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674B0" w14:textId="24C80E44" w:rsidR="00020927" w:rsidRPr="0050207F" w:rsidRDefault="00263591" w:rsidP="0050207F">
      <w:pPr>
        <w:pStyle w:val="GSATitleCoverPage"/>
      </w:pPr>
      <w:r w:rsidRPr="0050207F">
        <mc:AlternateContent>
          <mc:Choice Requires="wps">
            <w:drawing>
              <wp:anchor distT="0" distB="0" distL="114300" distR="114300" simplePos="0" relativeHeight="251658254" behindDoc="1" locked="0" layoutInCell="1" allowOverlap="1" wp14:anchorId="4C856050" wp14:editId="33CCCC7B">
                <wp:simplePos x="0" y="0"/>
                <wp:positionH relativeFrom="page">
                  <wp:posOffset>914400</wp:posOffset>
                </wp:positionH>
                <wp:positionV relativeFrom="page">
                  <wp:posOffset>792480</wp:posOffset>
                </wp:positionV>
                <wp:extent cx="5943600" cy="8298180"/>
                <wp:effectExtent l="0" t="0" r="19050" b="64770"/>
                <wp:wrapNone/>
                <wp:docPr id="2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0E75758" id="Rectangle 2" o:spid="_x0000_s1026" style="position:absolute;margin-left:1in;margin-top:62.4pt;width:468pt;height:653.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" filled="f" fillcolor="#9bc1ff" strokecolor="#4a7ebb" strokeweight="1.5pt">
                <v:fill color2="#3f80cd" focus="100%" type="gradient">
                  <o:fill v:ext="view" type="gradientUnscaled"/>
                </v:fill>
                <v:shadow on="t" opacity="22938f" offset="0"/>
                <v:textbox inset=",7.2pt,,7.2pt"/>
                <w10:wrap anchorx="page" anchory="page"/>
              </v:rect>
            </w:pict>
          </mc:Fallback>
        </mc:AlternateContent>
      </w:r>
      <w:bookmarkStart w:id="0" w:name="_Toc270583319"/>
      <w:r w:rsidR="004F5111" w:rsidRPr="004F5111">
        <w:rPr>
          <w:rFonts w:ascii="Calibri" w:eastAsia="Lucida Sans Unicode" w:hAnsi="Calibri" w:cs="Arial"/>
          <w:noProof w:val="0"/>
          <w:color w:val="000000"/>
          <w:spacing w:val="-5"/>
          <w:kern w:val="20"/>
          <w:sz w:val="20"/>
          <w:szCs w:val="24"/>
        </w:rPr>
        <w:t xml:space="preserve"> </w:t>
      </w:r>
      <w:r w:rsidR="004F5111" w:rsidRPr="004F5111">
        <w:t>FedRAMP System Security Plan (SSP)</w:t>
      </w:r>
      <w:r w:rsidR="00576060" w:rsidRPr="0050207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FE670A" w14:paraId="6B0F249D" w14:textId="77777777" w:rsidTr="001C310B">
        <w:tc>
          <w:tcPr>
            <w:tcW w:w="8630" w:type="dxa"/>
          </w:tcPr>
          <w:p w14:paraId="39A787BD" w14:textId="77777777" w:rsidR="00FE670A" w:rsidRDefault="00A27F9C" w:rsidP="006B740E">
            <w:pPr>
              <w:pStyle w:val="GSACoverPageLogo"/>
            </w:pPr>
            <w:r>
              <w:rPr>
                <w:noProof/>
              </w:rPr>
              <w:drawing>
                <wp:inline distT="0" distB="0" distL="0" distR="0" wp14:anchorId="52CD6858" wp14:editId="13785C72">
                  <wp:extent cx="1811761" cy="224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811761" cy="2241550"/>
                          </a:xfrm>
                          <a:prstGeom prst="rect">
                            <a:avLst/>
                          </a:prstGeom>
                          <a:noFill/>
                          <a:ln>
                            <a:noFill/>
                          </a:ln>
                        </pic:spPr>
                      </pic:pic>
                    </a:graphicData>
                  </a:graphic>
                </wp:inline>
              </w:drawing>
            </w:r>
          </w:p>
        </w:tc>
      </w:tr>
    </w:tbl>
    <w:p w14:paraId="3EFC9BC3" w14:textId="77777777" w:rsidR="00CF5F1B" w:rsidRPr="00A96220" w:rsidRDefault="00CF5F1B" w:rsidP="00CF5F1B">
      <w:pPr>
        <w:pStyle w:val="GSATitleCoverPage"/>
      </w:pPr>
    </w:p>
    <w:p w14:paraId="7BF06413" w14:textId="60A6DEAE" w:rsidR="00020927" w:rsidRPr="002C3786" w:rsidRDefault="00F03DB4" w:rsidP="00E43EB6">
      <w:pPr>
        <w:pStyle w:val="GSACoverPageInsertName"/>
      </w:pPr>
      <w:sdt>
        <w:sdtPr>
          <w:alias w:val="CSP Name"/>
          <w:tag w:val="cspname"/>
          <w:id w:val="-2088288634"/>
          <w:placeholder>
            <w:docPart w:val="F27812E3B76C41B887DA6A45A53B6886"/>
          </w:placeholder>
          <w:dataBinding w:xpath="/root[1]/companyinfo[1]/cspname[1]" w:storeItemID="{44BEC3F7-CE87-4EB0-838F-88333877F166}"/>
          <w:text/>
        </w:sdtPr>
        <w:sdtEndPr/>
        <w:sdtContent>
          <w:r w:rsidR="00227C7C">
            <w:t>18F / GSA</w:t>
          </w:r>
        </w:sdtContent>
      </w:sdt>
    </w:p>
    <w:p w14:paraId="503C1DBE" w14:textId="12AE466E" w:rsidR="00774386" w:rsidRPr="002C3786" w:rsidRDefault="00F03DB4" w:rsidP="008C19F9">
      <w:pPr>
        <w:pStyle w:val="GSACoverPageInsertName"/>
      </w:pPr>
      <w:sdt>
        <w:sdtPr>
          <w:alias w:val="Information System Name"/>
          <w:tag w:val="informationsystemname"/>
          <w:id w:val="650946938"/>
          <w:placeholder>
            <w:docPart w:val="F3F13CEAC4324358A74B68063CD1A3A9"/>
          </w:placeholder>
          <w:dataBinding w:xpath="/root[1]/companyinfo[1]/informationsystemname[1]" w:storeItemID="{44BEC3F7-CE87-4EB0-838F-88333877F166}"/>
          <w:text/>
        </w:sdtPr>
        <w:sdtEndPr/>
        <w:sdtContent>
          <w:r w:rsidR="003A7960">
            <w:t>cloud.gov</w:t>
          </w:r>
        </w:sdtContent>
      </w:sdt>
    </w:p>
    <w:p w14:paraId="2D4DF125" w14:textId="5DB8FE62" w:rsidR="00655D43" w:rsidRDefault="00A5614F" w:rsidP="00471EE1">
      <w:pPr>
        <w:pStyle w:val="GSACoverPageInsertName"/>
      </w:pPr>
      <w:r>
        <w:t>Version</w:t>
      </w:r>
      <w:r w:rsidR="002454CD">
        <w:t xml:space="preserve"> </w:t>
      </w:r>
      <w:sdt>
        <w:sdtPr>
          <w:alias w:val="Version Number"/>
          <w:tag w:val="versionnumber"/>
          <w:id w:val="627137386"/>
          <w:placeholder>
            <w:docPart w:val="3748AAE3778E4248B71D71DBF32385B4"/>
          </w:placeholder>
          <w:dataBinding w:xpath="/root[1]/versioninfo[1]/versionnumber[1]" w:storeItemID="{44BEC3F7-CE87-4EB0-838F-88333877F166}"/>
          <w:text/>
        </w:sdtPr>
        <w:sdtEndPr/>
        <w:sdtContent>
          <w:r w:rsidR="003A7960">
            <w:t>1.3</w:t>
          </w:r>
          <w:r w:rsidR="00753A8A">
            <w:t>8</w:t>
          </w:r>
        </w:sdtContent>
      </w:sdt>
    </w:p>
    <w:p w14:paraId="2228DA3B" w14:textId="5EE0D466" w:rsidR="008D4DE3" w:rsidRPr="002C3786" w:rsidRDefault="00510BDA" w:rsidP="008D4DE3">
      <w:pPr>
        <w:pStyle w:val="GSACoverPageInsertName"/>
      </w:pPr>
      <w:r>
        <w:t xml:space="preserve">Version </w:t>
      </w:r>
      <w:sdt>
        <w:sdtPr>
          <w:alias w:val="Version Date"/>
          <w:tag w:val="versiondate"/>
          <w:id w:val="1464310091"/>
          <w:placeholder>
            <w:docPart w:val="9DCC8207383F4764A7D0314127CC6B6E"/>
          </w:placeholder>
          <w:dataBinding w:xpath="/root[1]/versioninfo[1]/versiondate[1]" w:storeItemID="{44BEC3F7-CE87-4EB0-838F-88333877F166}"/>
          <w:date w:fullDate="2018-05-09T00:00:00Z">
            <w:dateFormat w:val="MMMM d, yyyy"/>
            <w:lid w:val="en-US"/>
            <w:storeMappedDataAs w:val="dateTime"/>
            <w:calendar w:val="gregorian"/>
          </w:date>
        </w:sdtPr>
        <w:sdtEndPr/>
        <w:sdtContent>
          <w:r w:rsidR="00753A8A">
            <w:t>May 9</w:t>
          </w:r>
          <w:r w:rsidR="003A7960">
            <w:t>, 2018</w:t>
          </w:r>
        </w:sdtContent>
      </w:sdt>
    </w:p>
    <w:p w14:paraId="1448CF58" w14:textId="77777777" w:rsidR="00E02B4E" w:rsidRPr="00942DF5" w:rsidRDefault="00E02B4E" w:rsidP="00942DF5"/>
    <w:p w14:paraId="48472881" w14:textId="77777777" w:rsidR="004661ED" w:rsidRPr="00942DF5" w:rsidRDefault="004661ED" w:rsidP="00942DF5"/>
    <w:p w14:paraId="6CE9A5EA" w14:textId="77777777" w:rsidR="004661ED" w:rsidRPr="00942DF5" w:rsidRDefault="004661ED" w:rsidP="00942DF5"/>
    <w:p w14:paraId="5A8F0608" w14:textId="77777777" w:rsidR="004661ED" w:rsidRPr="00942DF5" w:rsidRDefault="004661ED" w:rsidP="00942DF5"/>
    <w:p w14:paraId="3BE73CD8" w14:textId="77777777" w:rsidR="004661ED" w:rsidRPr="00942DF5" w:rsidRDefault="004661ED" w:rsidP="00942DF5"/>
    <w:p w14:paraId="3115FF70" w14:textId="77777777" w:rsidR="004661ED" w:rsidRPr="00942DF5" w:rsidRDefault="004661ED" w:rsidP="00942DF5"/>
    <w:p w14:paraId="635C5F02" w14:textId="52D2F2C5" w:rsidR="00F229AE" w:rsidRPr="006137FD" w:rsidRDefault="00A27ABE" w:rsidP="00DA4990">
      <w:pPr>
        <w:sectPr w:rsidR="00F229AE" w:rsidRPr="006137FD" w:rsidSect="00E7026B">
          <w:headerReference w:type="default" r:id="rId28"/>
          <w:footerReference w:type="default" r:id="rId29"/>
          <w:pgSz w:w="12240" w:h="15840"/>
          <w:pgMar w:top="1440" w:right="1800" w:bottom="1440" w:left="1800" w:header="720" w:footer="720" w:gutter="0"/>
          <w:cols w:space="720"/>
          <w:titlePg/>
          <w:docGrid w:linePitch="326"/>
        </w:sectPr>
      </w:pPr>
      <w:r w:rsidRPr="00A27ABE">
        <w:t>Controlled Unclassified Information</w:t>
      </w:r>
    </w:p>
    <w:p w14:paraId="6BCCA444" w14:textId="77777777" w:rsidR="00020927" w:rsidRPr="00A11149" w:rsidRDefault="00576060" w:rsidP="00102358">
      <w:pPr>
        <w:pStyle w:val="GSATitleCoverPage"/>
        <w:keepNext/>
        <w:keepLines/>
      </w:pPr>
      <w:bookmarkStart w:id="1" w:name="_Toc383429249"/>
      <w:bookmarkStart w:id="2" w:name="_Toc383430500"/>
      <w:bookmarkStart w:id="3" w:name="_Toc383433170"/>
      <w:bookmarkStart w:id="4" w:name="_Toc383444402"/>
      <w:bookmarkStart w:id="5" w:name="_Toc385594024"/>
      <w:bookmarkStart w:id="6" w:name="_Toc385594416"/>
      <w:bookmarkStart w:id="7" w:name="_Toc385594804"/>
      <w:bookmarkStart w:id="8" w:name="_Toc388620661"/>
      <w:r w:rsidRPr="00A11149">
        <w:lastRenderedPageBreak/>
        <w:t xml:space="preserve">System </w:t>
      </w:r>
      <w:r w:rsidR="001804C8" w:rsidRPr="00A11149">
        <w:t>Security Plan</w:t>
      </w:r>
      <w:bookmarkEnd w:id="1"/>
      <w:bookmarkEnd w:id="2"/>
      <w:bookmarkEnd w:id="3"/>
      <w:bookmarkEnd w:id="4"/>
      <w:bookmarkEnd w:id="5"/>
      <w:bookmarkEnd w:id="6"/>
      <w:bookmarkEnd w:id="7"/>
      <w:bookmarkEnd w:id="8"/>
    </w:p>
    <w:p w14:paraId="24C6B2DA" w14:textId="77777777" w:rsidR="00020927" w:rsidRPr="00420817" w:rsidRDefault="00020927" w:rsidP="00102358">
      <w:pPr>
        <w:pStyle w:val="GSAFrontMatterTitle1"/>
        <w:keepNext/>
        <w:keepLines/>
      </w:pPr>
      <w:bookmarkStart w:id="9" w:name="_Toc383429250"/>
      <w:bookmarkStart w:id="10" w:name="_Toc383430501"/>
      <w:bookmarkStart w:id="11" w:name="_Toc383433171"/>
      <w:bookmarkStart w:id="12" w:name="_Toc383444403"/>
      <w:bookmarkStart w:id="13" w:name="_Toc385594025"/>
      <w:bookmarkStart w:id="14" w:name="_Toc385594417"/>
      <w:bookmarkStart w:id="15" w:name="_Toc385594805"/>
      <w:bookmarkStart w:id="16" w:name="_Toc388620662"/>
      <w:r w:rsidRPr="00420817">
        <w:t>Prepared by</w:t>
      </w:r>
      <w:bookmarkEnd w:id="9"/>
      <w:bookmarkEnd w:id="10"/>
      <w:bookmarkEnd w:id="11"/>
      <w:bookmarkEnd w:id="12"/>
      <w:bookmarkEnd w:id="13"/>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49"/>
        <w:gridCol w:w="2684"/>
        <w:gridCol w:w="3823"/>
      </w:tblGrid>
      <w:tr w:rsidR="00576060" w:rsidRPr="003614F0" w14:paraId="16187F20"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75C80944" w14:textId="77777777" w:rsidR="000D1972" w:rsidRPr="003614F0" w:rsidRDefault="00AE3199" w:rsidP="00CA2C7D">
            <w:pPr>
              <w:pStyle w:val="GSATableHeading"/>
            </w:pPr>
            <w:r w:rsidRPr="003614F0">
              <w:t>Identification of Organization that Prepared this Document</w:t>
            </w:r>
          </w:p>
        </w:tc>
      </w:tr>
      <w:tr w:rsidR="00576060" w:rsidRPr="003614F0" w14:paraId="289D03E6" w14:textId="77777777" w:rsidTr="00CA2C7D">
        <w:trPr>
          <w:cantSplit/>
          <w:trHeight w:hRule="exact" w:val="403"/>
          <w:jc w:val="center"/>
        </w:trPr>
        <w:sdt>
          <w:sdtPr>
            <w:alias w:val="Insert Logo"/>
            <w:tag w:val="insertlogo"/>
            <w:id w:val="1544104735"/>
            <w:picture/>
          </w:sdtPr>
          <w:sdtEndPr/>
          <w:sdtContent>
            <w:tc>
              <w:tcPr>
                <w:tcW w:w="2123" w:type="dxa"/>
                <w:vMerge w:val="restart"/>
                <w:tcMar>
                  <w:top w:w="0" w:type="dxa"/>
                  <w:bottom w:w="115" w:type="dxa"/>
                </w:tcMar>
              </w:tcPr>
              <w:p w14:paraId="44D1A732" w14:textId="77777777" w:rsidR="00576060" w:rsidRPr="003614F0" w:rsidRDefault="00447D7D" w:rsidP="00DA4990">
                <w:pPr>
                  <w:pStyle w:val="GSATableText"/>
                </w:pPr>
                <w:r>
                  <w:rPr>
                    <w:noProof/>
                  </w:rPr>
                  <w:drawing>
                    <wp:inline distT="0" distB="0" distL="0" distR="0" wp14:anchorId="12508083" wp14:editId="27A94A0F">
                      <wp:extent cx="1273215" cy="12732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1277655" cy="1277655"/>
                              </a:xfrm>
                              <a:prstGeom prst="rect">
                                <a:avLst/>
                              </a:prstGeom>
                              <a:noFill/>
                              <a:ln>
                                <a:noFill/>
                              </a:ln>
                            </pic:spPr>
                          </pic:pic>
                        </a:graphicData>
                      </a:graphic>
                    </wp:inline>
                  </w:drawing>
                </w:r>
              </w:p>
            </w:tc>
          </w:sdtContent>
        </w:sdt>
        <w:tc>
          <w:tcPr>
            <w:tcW w:w="2684" w:type="dxa"/>
            <w:shd w:val="clear" w:color="auto" w:fill="auto"/>
            <w:tcMar>
              <w:top w:w="0" w:type="dxa"/>
              <w:left w:w="101" w:type="dxa"/>
              <w:bottom w:w="115" w:type="dxa"/>
              <w:right w:w="101" w:type="dxa"/>
            </w:tcMar>
            <w:vAlign w:val="center"/>
          </w:tcPr>
          <w:p w14:paraId="3A080853" w14:textId="77777777" w:rsidR="00576060" w:rsidRPr="003614F0" w:rsidRDefault="00576060" w:rsidP="00CA2C7D">
            <w:pPr>
              <w:pStyle w:val="GSATableHeading"/>
            </w:pPr>
            <w:r w:rsidRPr="003614F0">
              <w:t>Organization Name</w:t>
            </w:r>
          </w:p>
        </w:tc>
        <w:sdt>
          <w:sdtPr>
            <w:alias w:val="Company/Organization"/>
            <w:tag w:val="company"/>
            <w:id w:val="1891771166"/>
            <w:placeholder>
              <w:docPart w:val="F40888EEDE52458B80D3FF6A5FB8591C"/>
            </w:placeholder>
            <w:text w:multiLine="1"/>
          </w:sdtPr>
          <w:sdtEndPr/>
          <w:sdtContent>
            <w:tc>
              <w:tcPr>
                <w:tcW w:w="3823" w:type="dxa"/>
                <w:shd w:val="clear" w:color="auto" w:fill="auto"/>
                <w:tcMar>
                  <w:top w:w="0" w:type="dxa"/>
                  <w:left w:w="101" w:type="dxa"/>
                  <w:bottom w:w="115" w:type="dxa"/>
                  <w:right w:w="101" w:type="dxa"/>
                </w:tcMar>
                <w:vAlign w:val="center"/>
              </w:tcPr>
              <w:p w14:paraId="613425DA" w14:textId="781AD453" w:rsidR="00576060" w:rsidRPr="003614F0" w:rsidRDefault="00DC5C12" w:rsidP="00CA2C7D">
                <w:pPr>
                  <w:pStyle w:val="GSATableText"/>
                </w:pPr>
                <w:r>
                  <w:t>18F</w:t>
                </w:r>
              </w:p>
            </w:tc>
          </w:sdtContent>
        </w:sdt>
      </w:tr>
      <w:tr w:rsidR="00576060" w:rsidRPr="003614F0" w14:paraId="57526E4F" w14:textId="77777777" w:rsidTr="00CA2C7D">
        <w:trPr>
          <w:cantSplit/>
          <w:trHeight w:hRule="exact" w:val="403"/>
          <w:jc w:val="center"/>
        </w:trPr>
        <w:tc>
          <w:tcPr>
            <w:tcW w:w="2123" w:type="dxa"/>
            <w:vMerge/>
            <w:tcMar>
              <w:top w:w="0" w:type="dxa"/>
              <w:bottom w:w="115" w:type="dxa"/>
            </w:tcMar>
          </w:tcPr>
          <w:p w14:paraId="2AAB5105"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094FE4B7" w14:textId="77777777" w:rsidR="00576060" w:rsidRPr="003614F0" w:rsidRDefault="00576060" w:rsidP="00CA2C7D">
            <w:pPr>
              <w:pStyle w:val="GSATableHeading"/>
            </w:pPr>
            <w:r w:rsidRPr="003614F0">
              <w:t>Street Address</w:t>
            </w:r>
          </w:p>
        </w:tc>
        <w:sdt>
          <w:sdtPr>
            <w:alias w:val="Street Address 1"/>
            <w:tag w:val="address1"/>
            <w:id w:val="-1382937922"/>
            <w:placeholder>
              <w:docPart w:val="612D9A559B534870997BE9FE17FFB772"/>
            </w:placeholder>
          </w:sdtPr>
          <w:sdtEndPr/>
          <w:sdtContent>
            <w:tc>
              <w:tcPr>
                <w:tcW w:w="3823" w:type="dxa"/>
                <w:shd w:val="clear" w:color="auto" w:fill="auto"/>
                <w:tcMar>
                  <w:top w:w="0" w:type="dxa"/>
                  <w:left w:w="101" w:type="dxa"/>
                  <w:bottom w:w="115" w:type="dxa"/>
                  <w:right w:w="101" w:type="dxa"/>
                </w:tcMar>
                <w:vAlign w:val="center"/>
              </w:tcPr>
              <w:p w14:paraId="59060749" w14:textId="7E8D1B42" w:rsidR="00576060" w:rsidRPr="003614F0" w:rsidRDefault="00DC5C12" w:rsidP="00CA2C7D">
                <w:pPr>
                  <w:pStyle w:val="GSATableText"/>
                </w:pPr>
                <w:r>
                  <w:t>1800 F Street, NW</w:t>
                </w:r>
              </w:p>
            </w:tc>
          </w:sdtContent>
        </w:sdt>
      </w:tr>
      <w:tr w:rsidR="00576060" w:rsidRPr="003614F0" w14:paraId="239C28AF" w14:textId="77777777" w:rsidTr="00CA2C7D">
        <w:trPr>
          <w:cantSplit/>
          <w:trHeight w:hRule="exact" w:val="403"/>
          <w:jc w:val="center"/>
        </w:trPr>
        <w:tc>
          <w:tcPr>
            <w:tcW w:w="2123" w:type="dxa"/>
            <w:vMerge/>
            <w:tcMar>
              <w:top w:w="0" w:type="dxa"/>
              <w:bottom w:w="115" w:type="dxa"/>
            </w:tcMar>
          </w:tcPr>
          <w:p w14:paraId="105EB108"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1BBA3BB4" w14:textId="77777777" w:rsidR="00576060" w:rsidRPr="003614F0" w:rsidRDefault="00576060" w:rsidP="00CA2C7D">
            <w:pPr>
              <w:pStyle w:val="GSATableHeading"/>
            </w:pPr>
            <w:r w:rsidRPr="003614F0">
              <w:t>Suite/Room/Building</w:t>
            </w:r>
          </w:p>
        </w:tc>
        <w:sdt>
          <w:sdtPr>
            <w:alias w:val="Address 2"/>
            <w:tag w:val="address2"/>
            <w:id w:val="-1844378675"/>
            <w:placeholder>
              <w:docPart w:val="7B46E409348B4D2BAB323A523C0F5C09"/>
            </w:placeholder>
          </w:sdtPr>
          <w:sdtEndPr/>
          <w:sdtContent>
            <w:tc>
              <w:tcPr>
                <w:tcW w:w="3823" w:type="dxa"/>
                <w:shd w:val="clear" w:color="auto" w:fill="auto"/>
                <w:tcMar>
                  <w:top w:w="0" w:type="dxa"/>
                  <w:left w:w="101" w:type="dxa"/>
                  <w:bottom w:w="115" w:type="dxa"/>
                  <w:right w:w="101" w:type="dxa"/>
                </w:tcMar>
                <w:vAlign w:val="center"/>
              </w:tcPr>
              <w:p w14:paraId="529119EB" w14:textId="130BA48E" w:rsidR="00576060" w:rsidRPr="003614F0" w:rsidRDefault="00DC5C12" w:rsidP="00CA2C7D">
                <w:pPr>
                  <w:pStyle w:val="GSATableText"/>
                </w:pPr>
                <w:r>
                  <w:t>4400</w:t>
                </w:r>
              </w:p>
            </w:tc>
          </w:sdtContent>
        </w:sdt>
      </w:tr>
      <w:tr w:rsidR="00576060" w:rsidRPr="003614F0" w14:paraId="52AAFDF6" w14:textId="77777777" w:rsidTr="00CA2C7D">
        <w:trPr>
          <w:cantSplit/>
          <w:trHeight w:hRule="exact" w:val="403"/>
          <w:jc w:val="center"/>
        </w:trPr>
        <w:tc>
          <w:tcPr>
            <w:tcW w:w="2123" w:type="dxa"/>
            <w:vMerge/>
            <w:tcMar>
              <w:top w:w="0" w:type="dxa"/>
              <w:bottom w:w="115" w:type="dxa"/>
            </w:tcMar>
          </w:tcPr>
          <w:p w14:paraId="38D19306"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5B0211AA" w14:textId="77777777" w:rsidR="00576060" w:rsidRPr="003614F0" w:rsidRDefault="00576060" w:rsidP="00CA2C7D">
            <w:pPr>
              <w:pStyle w:val="GSATableHeading"/>
            </w:pPr>
            <w:r w:rsidRPr="003614F0">
              <w:t>City, State Zip</w:t>
            </w:r>
          </w:p>
        </w:tc>
        <w:sdt>
          <w:sdtPr>
            <w:alias w:val="Zip Code"/>
            <w:tag w:val="zip"/>
            <w:id w:val="234279662"/>
            <w:placeholder>
              <w:docPart w:val="29FBB955A24D42C2B87CBC98A700CC0C"/>
            </w:placeholder>
          </w:sdtPr>
          <w:sdtEndPr/>
          <w:sdtContent>
            <w:tc>
              <w:tcPr>
                <w:tcW w:w="3823" w:type="dxa"/>
                <w:shd w:val="clear" w:color="auto" w:fill="auto"/>
                <w:tcMar>
                  <w:top w:w="0" w:type="dxa"/>
                  <w:left w:w="101" w:type="dxa"/>
                  <w:bottom w:w="115" w:type="dxa"/>
                  <w:right w:w="101" w:type="dxa"/>
                </w:tcMar>
                <w:vAlign w:val="center"/>
              </w:tcPr>
              <w:p w14:paraId="796C8158" w14:textId="0D6F9707" w:rsidR="00576060" w:rsidRPr="003614F0" w:rsidRDefault="00DC5C12" w:rsidP="00CA2C7D">
                <w:pPr>
                  <w:pStyle w:val="GSATableText"/>
                </w:pPr>
                <w:r>
                  <w:t>Washington, DC, 20405</w:t>
                </w:r>
              </w:p>
            </w:tc>
          </w:sdtContent>
        </w:sdt>
      </w:tr>
    </w:tbl>
    <w:p w14:paraId="04DD9CEA" w14:textId="77777777" w:rsidR="00576060" w:rsidRPr="00835EA5" w:rsidRDefault="00576060" w:rsidP="00835EA5"/>
    <w:p w14:paraId="44D9689E" w14:textId="77777777" w:rsidR="00020927" w:rsidRPr="00420817" w:rsidRDefault="00020927" w:rsidP="00535358">
      <w:pPr>
        <w:pStyle w:val="GSAFrontMatterTitle1"/>
        <w:keepNext/>
      </w:pPr>
      <w:bookmarkStart w:id="17" w:name="_Toc383429251"/>
      <w:bookmarkStart w:id="18" w:name="_Toc383430502"/>
      <w:bookmarkStart w:id="19" w:name="_Toc383433172"/>
      <w:bookmarkStart w:id="20" w:name="_Toc383444404"/>
      <w:bookmarkStart w:id="21" w:name="_Toc385594026"/>
      <w:bookmarkStart w:id="22" w:name="_Toc385594418"/>
      <w:bookmarkStart w:id="23" w:name="_Toc385594806"/>
      <w:bookmarkStart w:id="24" w:name="_Toc388620663"/>
      <w:r w:rsidRPr="00420817">
        <w:t>Prepared for</w:t>
      </w:r>
      <w:bookmarkEnd w:id="17"/>
      <w:bookmarkEnd w:id="18"/>
      <w:bookmarkEnd w:id="19"/>
      <w:bookmarkEnd w:id="20"/>
      <w:bookmarkEnd w:id="21"/>
      <w:bookmarkEnd w:id="22"/>
      <w:bookmarkEnd w:id="23"/>
      <w:bookmarkEnd w:id="24"/>
      <w:r w:rsidRPr="00420817">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155"/>
        <w:gridCol w:w="2700"/>
        <w:gridCol w:w="3775"/>
      </w:tblGrid>
      <w:tr w:rsidR="00576060" w:rsidRPr="003614F0" w14:paraId="0A3BFBB8"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638F444C" w14:textId="77777777" w:rsidR="000D1972" w:rsidRPr="003614F0" w:rsidRDefault="00AE3199" w:rsidP="00CA2C7D">
            <w:pPr>
              <w:pStyle w:val="GSATableHeading"/>
            </w:pPr>
            <w:r w:rsidRPr="003614F0">
              <w:t>Identification of Cloud Service Provider</w:t>
            </w:r>
          </w:p>
        </w:tc>
      </w:tr>
      <w:tr w:rsidR="00576060" w:rsidRPr="003614F0" w14:paraId="555CF423" w14:textId="77777777" w:rsidTr="00841D65">
        <w:trPr>
          <w:cantSplit/>
          <w:trHeight w:hRule="exact" w:val="403"/>
          <w:jc w:val="center"/>
        </w:trPr>
        <w:sdt>
          <w:sdtPr>
            <w:alias w:val="Insert Logo"/>
            <w:tag w:val="insertlogo"/>
            <w:id w:val="333813486"/>
            <w:picture/>
          </w:sdtPr>
          <w:sdtEndPr/>
          <w:sdtContent>
            <w:tc>
              <w:tcPr>
                <w:tcW w:w="2155" w:type="dxa"/>
                <w:vMerge w:val="restart"/>
                <w:tcMar>
                  <w:top w:w="0" w:type="dxa"/>
                  <w:bottom w:w="115" w:type="dxa"/>
                </w:tcMar>
              </w:tcPr>
              <w:p w14:paraId="3A3468BB" w14:textId="77777777" w:rsidR="00576060" w:rsidRPr="003614F0" w:rsidRDefault="00D92BEA" w:rsidP="00DA4990">
                <w:pPr>
                  <w:pStyle w:val="GSATableText"/>
                </w:pPr>
                <w:r>
                  <w:rPr>
                    <w:noProof/>
                  </w:rPr>
                  <w:drawing>
                    <wp:inline distT="0" distB="0" distL="0" distR="0" wp14:anchorId="134031EB" wp14:editId="6E28F893">
                      <wp:extent cx="1273216" cy="1273216"/>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1277509" cy="1277509"/>
                              </a:xfrm>
                              <a:prstGeom prst="rect">
                                <a:avLst/>
                              </a:prstGeom>
                              <a:noFill/>
                              <a:ln>
                                <a:noFill/>
                              </a:ln>
                            </pic:spPr>
                          </pic:pic>
                        </a:graphicData>
                      </a:graphic>
                    </wp:inline>
                  </w:drawing>
                </w:r>
              </w:p>
            </w:tc>
          </w:sdtContent>
        </w:sdt>
        <w:tc>
          <w:tcPr>
            <w:tcW w:w="2700" w:type="dxa"/>
            <w:shd w:val="clear" w:color="auto" w:fill="auto"/>
            <w:tcMar>
              <w:top w:w="0" w:type="dxa"/>
              <w:left w:w="101" w:type="dxa"/>
              <w:bottom w:w="115" w:type="dxa"/>
              <w:right w:w="101" w:type="dxa"/>
            </w:tcMar>
            <w:vAlign w:val="center"/>
          </w:tcPr>
          <w:p w14:paraId="07A2B231" w14:textId="77777777" w:rsidR="00576060" w:rsidRPr="003614F0" w:rsidRDefault="00576060" w:rsidP="00CA2C7D">
            <w:pPr>
              <w:pStyle w:val="GSATableHeading"/>
            </w:pPr>
            <w:r w:rsidRPr="003614F0">
              <w:t>Organization Name</w:t>
            </w:r>
          </w:p>
        </w:tc>
        <w:sdt>
          <w:sdtPr>
            <w:alias w:val="Company/Organization"/>
            <w:tag w:val="company"/>
            <w:id w:val="-2138180553"/>
            <w:placeholder>
              <w:docPart w:val="23D84F1ECA9340D899B7C38488A4EF0B"/>
            </w:placeholder>
            <w:text w:multiLine="1"/>
          </w:sdtPr>
          <w:sdtEndPr/>
          <w:sdtContent>
            <w:tc>
              <w:tcPr>
                <w:tcW w:w="3775" w:type="dxa"/>
                <w:shd w:val="clear" w:color="auto" w:fill="auto"/>
                <w:tcMar>
                  <w:top w:w="0" w:type="dxa"/>
                  <w:left w:w="101" w:type="dxa"/>
                  <w:bottom w:w="115" w:type="dxa"/>
                  <w:right w:w="101" w:type="dxa"/>
                </w:tcMar>
                <w:vAlign w:val="center"/>
              </w:tcPr>
              <w:p w14:paraId="079AB6A1" w14:textId="10F58861" w:rsidR="00576060" w:rsidRPr="003614F0" w:rsidRDefault="00DC5C12" w:rsidP="00CA2C7D">
                <w:pPr>
                  <w:pStyle w:val="GSATableText"/>
                </w:pPr>
                <w:r>
                  <w:t>18F</w:t>
                </w:r>
              </w:p>
            </w:tc>
          </w:sdtContent>
        </w:sdt>
      </w:tr>
      <w:tr w:rsidR="00576060" w:rsidRPr="003614F0" w14:paraId="5928A00D" w14:textId="77777777" w:rsidTr="00841D65">
        <w:trPr>
          <w:cantSplit/>
          <w:trHeight w:hRule="exact" w:val="403"/>
          <w:jc w:val="center"/>
        </w:trPr>
        <w:tc>
          <w:tcPr>
            <w:tcW w:w="2155" w:type="dxa"/>
            <w:vMerge/>
            <w:tcMar>
              <w:top w:w="0" w:type="dxa"/>
              <w:bottom w:w="115" w:type="dxa"/>
            </w:tcMar>
          </w:tcPr>
          <w:p w14:paraId="6A0EBEA6" w14:textId="77777777" w:rsidR="00576060" w:rsidRPr="003614F0" w:rsidRDefault="00576060" w:rsidP="00DA4990">
            <w:pPr>
              <w:pStyle w:val="GSATableText"/>
            </w:pPr>
          </w:p>
        </w:tc>
        <w:tc>
          <w:tcPr>
            <w:tcW w:w="2700" w:type="dxa"/>
            <w:shd w:val="clear" w:color="auto" w:fill="auto"/>
            <w:tcMar>
              <w:top w:w="0" w:type="dxa"/>
              <w:left w:w="101" w:type="dxa"/>
              <w:bottom w:w="115" w:type="dxa"/>
              <w:right w:w="101" w:type="dxa"/>
            </w:tcMar>
            <w:vAlign w:val="center"/>
          </w:tcPr>
          <w:p w14:paraId="52B4E1A3" w14:textId="77777777" w:rsidR="00576060" w:rsidRPr="003614F0" w:rsidRDefault="00576060" w:rsidP="00CA2C7D">
            <w:pPr>
              <w:pStyle w:val="GSATableHeading"/>
            </w:pPr>
            <w:r w:rsidRPr="003614F0">
              <w:t>Street Address</w:t>
            </w:r>
          </w:p>
        </w:tc>
        <w:sdt>
          <w:sdtPr>
            <w:alias w:val="Street Address 1"/>
            <w:tag w:val="address1"/>
            <w:id w:val="-1021158864"/>
            <w:placeholder>
              <w:docPart w:val="CC2CA84CBCC44E158350CB3376575D54"/>
            </w:placeholder>
          </w:sdtPr>
          <w:sdtEndPr/>
          <w:sdtContent>
            <w:tc>
              <w:tcPr>
                <w:tcW w:w="3775" w:type="dxa"/>
                <w:shd w:val="clear" w:color="auto" w:fill="auto"/>
                <w:tcMar>
                  <w:top w:w="0" w:type="dxa"/>
                  <w:left w:w="101" w:type="dxa"/>
                  <w:bottom w:w="115" w:type="dxa"/>
                  <w:right w:w="101" w:type="dxa"/>
                </w:tcMar>
                <w:vAlign w:val="center"/>
              </w:tcPr>
              <w:p w14:paraId="0041034F" w14:textId="10410E55" w:rsidR="00576060" w:rsidRPr="003614F0" w:rsidRDefault="00DC5C12" w:rsidP="00CA2C7D">
                <w:pPr>
                  <w:pStyle w:val="GSATableText"/>
                </w:pPr>
                <w:r>
                  <w:t>1800 F Street, NW</w:t>
                </w:r>
              </w:p>
            </w:tc>
          </w:sdtContent>
        </w:sdt>
      </w:tr>
      <w:tr w:rsidR="00576060" w:rsidRPr="003614F0" w14:paraId="08DBCBEA" w14:textId="77777777" w:rsidTr="00841D65">
        <w:trPr>
          <w:cantSplit/>
          <w:trHeight w:hRule="exact" w:val="403"/>
          <w:jc w:val="center"/>
        </w:trPr>
        <w:tc>
          <w:tcPr>
            <w:tcW w:w="2155" w:type="dxa"/>
            <w:vMerge/>
            <w:tcMar>
              <w:top w:w="0" w:type="dxa"/>
              <w:bottom w:w="115" w:type="dxa"/>
            </w:tcMar>
          </w:tcPr>
          <w:p w14:paraId="0690EEF7" w14:textId="77777777" w:rsidR="00576060" w:rsidRPr="003614F0" w:rsidRDefault="00576060" w:rsidP="00DA4990">
            <w:pPr>
              <w:pStyle w:val="GSATableText"/>
            </w:pPr>
          </w:p>
        </w:tc>
        <w:tc>
          <w:tcPr>
            <w:tcW w:w="2700" w:type="dxa"/>
            <w:shd w:val="clear" w:color="auto" w:fill="auto"/>
            <w:tcMar>
              <w:top w:w="0" w:type="dxa"/>
              <w:left w:w="101" w:type="dxa"/>
              <w:bottom w:w="115" w:type="dxa"/>
              <w:right w:w="101" w:type="dxa"/>
            </w:tcMar>
            <w:vAlign w:val="center"/>
          </w:tcPr>
          <w:p w14:paraId="012C2C3C" w14:textId="77777777" w:rsidR="00576060" w:rsidRPr="003614F0" w:rsidRDefault="00576060" w:rsidP="00CA2C7D">
            <w:pPr>
              <w:pStyle w:val="GSATableHeading"/>
            </w:pPr>
            <w:r w:rsidRPr="003614F0">
              <w:t>Suite/Room/Building</w:t>
            </w:r>
          </w:p>
        </w:tc>
        <w:sdt>
          <w:sdtPr>
            <w:alias w:val="Address 2"/>
            <w:tag w:val="address2"/>
            <w:id w:val="198139374"/>
            <w:placeholder>
              <w:docPart w:val="F14EC24498FB4F1FB2A7829BA55E1E8F"/>
            </w:placeholder>
          </w:sdtPr>
          <w:sdtEndPr/>
          <w:sdtContent>
            <w:tc>
              <w:tcPr>
                <w:tcW w:w="3775" w:type="dxa"/>
                <w:shd w:val="clear" w:color="auto" w:fill="auto"/>
                <w:tcMar>
                  <w:top w:w="0" w:type="dxa"/>
                  <w:left w:w="101" w:type="dxa"/>
                  <w:bottom w:w="115" w:type="dxa"/>
                  <w:right w:w="101" w:type="dxa"/>
                </w:tcMar>
                <w:vAlign w:val="center"/>
              </w:tcPr>
              <w:p w14:paraId="16A9BD9C" w14:textId="77B83356" w:rsidR="00576060" w:rsidRPr="003614F0" w:rsidRDefault="00DC5C12" w:rsidP="00CA2C7D">
                <w:pPr>
                  <w:pStyle w:val="GSATableText"/>
                </w:pPr>
                <w:r>
                  <w:t>4400</w:t>
                </w:r>
              </w:p>
            </w:tc>
          </w:sdtContent>
        </w:sdt>
      </w:tr>
      <w:tr w:rsidR="00576060" w:rsidRPr="003614F0" w14:paraId="609D4779" w14:textId="77777777" w:rsidTr="00841D65">
        <w:trPr>
          <w:cantSplit/>
          <w:trHeight w:hRule="exact" w:val="403"/>
          <w:jc w:val="center"/>
        </w:trPr>
        <w:tc>
          <w:tcPr>
            <w:tcW w:w="2155" w:type="dxa"/>
            <w:vMerge/>
            <w:tcMar>
              <w:top w:w="0" w:type="dxa"/>
              <w:bottom w:w="115" w:type="dxa"/>
            </w:tcMar>
          </w:tcPr>
          <w:p w14:paraId="732A7E7F" w14:textId="77777777" w:rsidR="00576060" w:rsidRPr="003614F0" w:rsidRDefault="00576060" w:rsidP="00DA4990">
            <w:pPr>
              <w:pStyle w:val="GSATableText"/>
            </w:pPr>
          </w:p>
        </w:tc>
        <w:tc>
          <w:tcPr>
            <w:tcW w:w="2700" w:type="dxa"/>
            <w:shd w:val="clear" w:color="auto" w:fill="auto"/>
            <w:tcMar>
              <w:top w:w="0" w:type="dxa"/>
              <w:left w:w="101" w:type="dxa"/>
              <w:bottom w:w="115" w:type="dxa"/>
              <w:right w:w="101" w:type="dxa"/>
            </w:tcMar>
            <w:vAlign w:val="center"/>
          </w:tcPr>
          <w:p w14:paraId="4043D652" w14:textId="77777777" w:rsidR="00576060" w:rsidRPr="003614F0" w:rsidRDefault="00576060" w:rsidP="00CA2C7D">
            <w:pPr>
              <w:pStyle w:val="GSATableHeading"/>
            </w:pPr>
            <w:r w:rsidRPr="003614F0">
              <w:t>City, State Zip</w:t>
            </w:r>
          </w:p>
        </w:tc>
        <w:sdt>
          <w:sdtPr>
            <w:alias w:val="Zip Code"/>
            <w:tag w:val="zip"/>
            <w:id w:val="181788450"/>
            <w:placeholder>
              <w:docPart w:val="E8574A55C63447AA9D7E2F53E14A02F4"/>
            </w:placeholder>
          </w:sdtPr>
          <w:sdtEndPr/>
          <w:sdtContent>
            <w:tc>
              <w:tcPr>
                <w:tcW w:w="3775" w:type="dxa"/>
                <w:shd w:val="clear" w:color="auto" w:fill="auto"/>
                <w:tcMar>
                  <w:top w:w="0" w:type="dxa"/>
                  <w:left w:w="101" w:type="dxa"/>
                  <w:bottom w:w="115" w:type="dxa"/>
                  <w:right w:w="101" w:type="dxa"/>
                </w:tcMar>
                <w:vAlign w:val="center"/>
              </w:tcPr>
              <w:p w14:paraId="0581D38C" w14:textId="56AC3B81" w:rsidR="00576060" w:rsidRPr="003614F0" w:rsidRDefault="00DC5C12" w:rsidP="00CA2C7D">
                <w:pPr>
                  <w:pStyle w:val="GSATableText"/>
                </w:pPr>
                <w:r>
                  <w:t>Washington, DC, 20405</w:t>
                </w:r>
              </w:p>
            </w:tc>
          </w:sdtContent>
        </w:sdt>
      </w:tr>
    </w:tbl>
    <w:bookmarkEnd w:id="0"/>
    <w:p w14:paraId="0CCBCDD8" w14:textId="77777777" w:rsidR="00775648" w:rsidRPr="002C3786" w:rsidRDefault="00775648" w:rsidP="00775648">
      <w:pPr>
        <w:pStyle w:val="GSATitleCoverPage"/>
        <w:keepNext/>
      </w:pPr>
      <w:r w:rsidRPr="002C3786">
        <w:t>Re</w:t>
      </w:r>
      <w:r>
        <w:t>cord</w:t>
      </w:r>
      <w:r w:rsidRPr="002C3786">
        <w:t xml:space="preserve"> </w:t>
      </w:r>
      <w:r>
        <w:t>of 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81"/>
        <w:gridCol w:w="7289"/>
      </w:tblGrid>
      <w:tr w:rsidR="00DC0D6D" w:rsidRPr="003614F0" w14:paraId="69A0F0A5" w14:textId="77777777" w:rsidTr="00CA07FA">
        <w:trPr>
          <w:cantSplit/>
          <w:trHeight w:val="432"/>
          <w:tblHeader/>
          <w:jc w:val="center"/>
        </w:trPr>
        <w:tc>
          <w:tcPr>
            <w:tcW w:w="638" w:type="pct"/>
            <w:shd w:val="clear" w:color="auto" w:fill="DBE5F1" w:themeFill="accent1" w:themeFillTint="33"/>
            <w:vAlign w:val="center"/>
          </w:tcPr>
          <w:p w14:paraId="01A485A1" w14:textId="77777777" w:rsidR="00DC0D6D" w:rsidRPr="003614F0" w:rsidRDefault="00DC0D6D" w:rsidP="00CA07FA">
            <w:pPr>
              <w:pStyle w:val="GSATableHeading"/>
            </w:pPr>
            <w:r w:rsidRPr="003614F0">
              <w:t>Date</w:t>
            </w:r>
          </w:p>
        </w:tc>
        <w:tc>
          <w:tcPr>
            <w:tcW w:w="2943" w:type="pct"/>
            <w:shd w:val="clear" w:color="auto" w:fill="DBE5F1" w:themeFill="accent1" w:themeFillTint="33"/>
            <w:vAlign w:val="center"/>
          </w:tcPr>
          <w:p w14:paraId="1FA720C5" w14:textId="77777777" w:rsidR="00DC0D6D" w:rsidRPr="003614F0" w:rsidRDefault="00DC0D6D" w:rsidP="00CA07FA">
            <w:pPr>
              <w:pStyle w:val="GSATableHeading"/>
            </w:pPr>
            <w:r w:rsidRPr="003614F0">
              <w:t>Description</w:t>
            </w:r>
          </w:p>
        </w:tc>
      </w:tr>
      <w:tr w:rsidR="00DC0D6D" w:rsidRPr="003614F0" w14:paraId="2613AED7" w14:textId="77777777" w:rsidTr="00CA2C7D">
        <w:trPr>
          <w:cantSplit/>
          <w:trHeight w:val="144"/>
          <w:jc w:val="center"/>
        </w:trPr>
        <w:sdt>
          <w:sdtPr>
            <w:alias w:val="Revision Date"/>
            <w:tag w:val="revisiondate"/>
            <w:id w:val="1513412480"/>
            <w:placeholder>
              <w:docPart w:val="C19E31263C8B400B8DF6CE4889BBD4DC"/>
            </w:placeholder>
            <w:date w:fullDate="2013-01-21T00:00:00Z">
              <w:dateFormat w:val="M/d/yyyy"/>
              <w:lid w:val="en-US"/>
              <w:storeMappedDataAs w:val="dateTime"/>
              <w:calendar w:val="gregorian"/>
            </w:date>
          </w:sdtPr>
          <w:sdtEndPr/>
          <w:sdtContent>
            <w:tc>
              <w:tcPr>
                <w:tcW w:w="638" w:type="pct"/>
              </w:tcPr>
              <w:p w14:paraId="5E3CCF6E" w14:textId="77777777" w:rsidR="00DC0D6D" w:rsidRPr="003614F0" w:rsidRDefault="00DC0D6D" w:rsidP="00CA07FA">
                <w:pPr>
                  <w:pStyle w:val="GSATableText"/>
                </w:pPr>
                <w:r>
                  <w:t>1/21/2013</w:t>
                </w:r>
              </w:p>
            </w:tc>
          </w:sdtContent>
        </w:sdt>
        <w:sdt>
          <w:sdtPr>
            <w:alias w:val="Revision Description"/>
            <w:tag w:val="revisiondescription"/>
            <w:id w:val="-1450314904"/>
            <w:placeholder>
              <w:docPart w:val="F968BDD58BE546DA9AF37BC7CB0EA58D"/>
            </w:placeholder>
          </w:sdtPr>
          <w:sdtEndPr/>
          <w:sdtContent>
            <w:tc>
              <w:tcPr>
                <w:tcW w:w="2943" w:type="pct"/>
              </w:tcPr>
              <w:p w14:paraId="5DEE9D41" w14:textId="77777777" w:rsidR="00DC0D6D" w:rsidRPr="003614F0" w:rsidRDefault="00DC0D6D" w:rsidP="00CA07FA">
                <w:pPr>
                  <w:pStyle w:val="GSATableText"/>
                  <w:keepNext/>
                  <w:keepLines/>
                </w:pPr>
                <w:r>
                  <w:t>Original publication</w:t>
                </w:r>
              </w:p>
            </w:tc>
          </w:sdtContent>
        </w:sdt>
      </w:tr>
      <w:tr w:rsidR="00DC0D6D" w:rsidRPr="003614F0" w14:paraId="12C224CD" w14:textId="77777777" w:rsidTr="00CA2C7D">
        <w:trPr>
          <w:cantSplit/>
          <w:trHeight w:val="144"/>
          <w:jc w:val="center"/>
        </w:trPr>
        <w:sdt>
          <w:sdtPr>
            <w:alias w:val="Revision Date"/>
            <w:tag w:val="revisiondate"/>
            <w:id w:val="1465153135"/>
            <w:placeholder>
              <w:docPart w:val="DB64A402CD5846E28FB813D8581319E7"/>
            </w:placeholder>
            <w:date w:fullDate="2014-06-06T00:00:00Z">
              <w:dateFormat w:val="M/d/yyyy"/>
              <w:lid w:val="en-US"/>
              <w:storeMappedDataAs w:val="dateTime"/>
              <w:calendar w:val="gregorian"/>
            </w:date>
          </w:sdtPr>
          <w:sdtEndPr/>
          <w:sdtContent>
            <w:tc>
              <w:tcPr>
                <w:tcW w:w="638" w:type="pct"/>
              </w:tcPr>
              <w:p w14:paraId="5C273AFB" w14:textId="77777777" w:rsidR="00DC0D6D" w:rsidRPr="003614F0" w:rsidRDefault="00DC0D6D" w:rsidP="00CA07FA">
                <w:pPr>
                  <w:pStyle w:val="GSATableText"/>
                </w:pPr>
                <w:r>
                  <w:t>6/6/2014</w:t>
                </w:r>
              </w:p>
            </w:tc>
          </w:sdtContent>
        </w:sdt>
        <w:sdt>
          <w:sdtPr>
            <w:id w:val="-321121456"/>
            <w:placeholder>
              <w:docPart w:val="98DF3E14FE05496E9ECF4C0F0A476A2E"/>
            </w:placeholder>
          </w:sdtPr>
          <w:sdtEndPr/>
          <w:sdtContent>
            <w:sdt>
              <w:sdtPr>
                <w:id w:val="1001009169"/>
                <w:placeholder>
                  <w:docPart w:val="E8C05287B1544DFC8C27769DB9D6FA77"/>
                </w:placeholder>
              </w:sdtPr>
              <w:sdtEndPr/>
              <w:sdtContent>
                <w:tc>
                  <w:tcPr>
                    <w:tcW w:w="2943" w:type="pct"/>
                  </w:tcPr>
                  <w:p w14:paraId="680E96F5" w14:textId="77777777" w:rsidR="00DC0D6D" w:rsidRPr="003614F0" w:rsidRDefault="00DC0D6D" w:rsidP="00CA07FA">
                    <w:pPr>
                      <w:pStyle w:val="GSATableText"/>
                      <w:keepNext/>
                      <w:keepLines/>
                    </w:pPr>
                    <w:r w:rsidRPr="000A3690">
                      <w:t xml:space="preserve">Major revision for SP800-53 Revision 4.  Includes new template and formatting changes.  </w:t>
                    </w:r>
                  </w:p>
                </w:tc>
              </w:sdtContent>
            </w:sdt>
          </w:sdtContent>
        </w:sdt>
      </w:tr>
      <w:tr w:rsidR="004F5111" w:rsidRPr="003614F0" w14:paraId="36659A40" w14:textId="77777777" w:rsidTr="00CA2C7D">
        <w:trPr>
          <w:cantSplit/>
          <w:trHeight w:val="144"/>
          <w:jc w:val="center"/>
        </w:trPr>
        <w:tc>
          <w:tcPr>
            <w:tcW w:w="638" w:type="pct"/>
          </w:tcPr>
          <w:p w14:paraId="6E791424" w14:textId="72DB6BB4" w:rsidR="004F5111" w:rsidRDefault="004F5111" w:rsidP="00CA07FA">
            <w:pPr>
              <w:pStyle w:val="GSATableText"/>
            </w:pPr>
            <w:r>
              <w:t>3/6/2017</w:t>
            </w:r>
          </w:p>
        </w:tc>
        <w:tc>
          <w:tcPr>
            <w:tcW w:w="2943" w:type="pct"/>
          </w:tcPr>
          <w:p w14:paraId="43A88EA0" w14:textId="0E82DB72" w:rsidR="004F5111" w:rsidRPr="004F5111" w:rsidRDefault="004F5111" w:rsidP="004F5111">
            <w:pPr>
              <w:pStyle w:val="GSATableText"/>
              <w:keepNext/>
              <w:keepLines/>
            </w:pPr>
            <w:r>
              <w:t>Document renamed</w:t>
            </w:r>
            <w:r w:rsidRPr="004F5111">
              <w:t xml:space="preserve"> from "FedRAMP System Security Plan (SSP) Moderate Baseline Master Template to "FedRAMP System Security Plan (SSP) Moderate Baseline Template</w:t>
            </w:r>
            <w:r>
              <w:t>”</w:t>
            </w:r>
          </w:p>
          <w:p w14:paraId="36069A98" w14:textId="77777777" w:rsidR="004F5111" w:rsidRDefault="004F5111" w:rsidP="00CA07FA">
            <w:pPr>
              <w:pStyle w:val="GSATableText"/>
              <w:keepNext/>
              <w:keepLines/>
            </w:pPr>
          </w:p>
        </w:tc>
      </w:tr>
      <w:tr w:rsidR="00DC0D6D" w:rsidRPr="003614F0" w14:paraId="5857483B" w14:textId="77777777" w:rsidTr="00CA07FA">
        <w:trPr>
          <w:cantSplit/>
          <w:trHeight w:val="432"/>
          <w:jc w:val="center"/>
        </w:trPr>
        <w:sdt>
          <w:sdtPr>
            <w:alias w:val="Revision Date"/>
            <w:tag w:val="revisiondate"/>
            <w:id w:val="-186608297"/>
            <w:placeholder>
              <w:docPart w:val="DA2247AA366F468CABA30F78B5B9B38B"/>
            </w:placeholder>
            <w:date w:fullDate="2016-06-20T00:00:00Z">
              <w:dateFormat w:val="M/d/yyyy"/>
              <w:lid w:val="en-US"/>
              <w:storeMappedDataAs w:val="dateTime"/>
              <w:calendar w:val="gregorian"/>
            </w:date>
          </w:sdtPr>
          <w:sdtEndPr/>
          <w:sdtContent>
            <w:tc>
              <w:tcPr>
                <w:tcW w:w="638" w:type="pct"/>
              </w:tcPr>
              <w:p w14:paraId="3D0A8040" w14:textId="77777777" w:rsidR="00DC0D6D" w:rsidRPr="003614F0" w:rsidRDefault="00DC0D6D" w:rsidP="00CA07FA">
                <w:pPr>
                  <w:pStyle w:val="GSATableText"/>
                </w:pPr>
                <w:r>
                  <w:t>6/20/2016</w:t>
                </w:r>
              </w:p>
            </w:tc>
          </w:sdtContent>
        </w:sdt>
        <w:sdt>
          <w:sdtPr>
            <w:id w:val="-1911604902"/>
            <w:placeholder>
              <w:docPart w:val="3E080712D40F4319B990A211D0C76F63"/>
            </w:placeholder>
          </w:sdtPr>
          <w:sdtEndPr/>
          <w:sdtContent>
            <w:sdt>
              <w:sdtPr>
                <w:id w:val="-2000485152"/>
                <w:placeholder>
                  <w:docPart w:val="AD8146B9220B4BE98CA44D67AB8AB5F0"/>
                </w:placeholder>
              </w:sdtPr>
              <w:sdtEndPr/>
              <w:sdtContent>
                <w:tc>
                  <w:tcPr>
                    <w:tcW w:w="2943" w:type="pct"/>
                  </w:tcPr>
                  <w:p w14:paraId="56E6DE6E" w14:textId="77777777" w:rsidR="00DC0D6D" w:rsidRPr="00D71BAD" w:rsidRDefault="00DC0D6D" w:rsidP="00DC359D">
                    <w:pPr>
                      <w:pStyle w:val="GSATableText"/>
                    </w:pPr>
                    <w:r w:rsidRPr="009E2DBA">
                      <w:t xml:space="preserve">Reformatted to FedRAMP Document Standard, added repeated text schema and content fields to tables that were not Control Tables. </w:t>
                    </w:r>
                  </w:p>
                  <w:p w14:paraId="71F0113A" w14:textId="77777777" w:rsidR="00DC0D6D" w:rsidRDefault="00DC0D6D" w:rsidP="00CA07FA">
                    <w:pPr>
                      <w:pStyle w:val="GSATableText"/>
                      <w:keepNext/>
                      <w:keepLines/>
                    </w:pPr>
                    <w:r>
                      <w:t xml:space="preserve">Revised cover page, changed document designation to Confidential Unclassified Information (CUI), </w:t>
                    </w:r>
                  </w:p>
                  <w:p w14:paraId="21D1D429" w14:textId="77777777" w:rsidR="00DC0D6D" w:rsidRDefault="00DC0D6D" w:rsidP="00CA07FA">
                    <w:pPr>
                      <w:pStyle w:val="GSATableText"/>
                      <w:keepNext/>
                      <w:keepLines/>
                    </w:pPr>
                    <w:r>
                      <w:t xml:space="preserve">Removed front matter section How This Document is Organized, Instructions re-written, </w:t>
                    </w:r>
                  </w:p>
                  <w:p w14:paraId="09C4E690" w14:textId="77777777" w:rsidR="00DC0D6D" w:rsidRDefault="00DC0D6D" w:rsidP="00CA07FA">
                    <w:pPr>
                      <w:pStyle w:val="GSATableText"/>
                      <w:keepNext/>
                      <w:keepLines/>
                    </w:pPr>
                    <w:r>
                      <w:t xml:space="preserve">Corrected section numbering to match SSP v1.0, </w:t>
                    </w:r>
                  </w:p>
                  <w:p w14:paraId="61CDE898" w14:textId="77777777" w:rsidR="00DC0D6D" w:rsidRDefault="00DC0D6D" w:rsidP="00CA07FA">
                    <w:pPr>
                      <w:pStyle w:val="GSATableText"/>
                      <w:keepNext/>
                      <w:keepLines/>
                    </w:pPr>
                    <w:r>
                      <w:t xml:space="preserve">Revised Section 9 Table 9-1 Personnel Roles and Privileges, Removed Section 10 inventory tables (see Attachment 13 FedRAMP Inventory Workbook). </w:t>
                    </w:r>
                  </w:p>
                  <w:p w14:paraId="3360F798" w14:textId="77777777" w:rsidR="00DC0D6D" w:rsidRDefault="00DC0D6D" w:rsidP="00CA07FA">
                    <w:pPr>
                      <w:pStyle w:val="GSATableText"/>
                      <w:keepNext/>
                      <w:keepLines/>
                    </w:pPr>
                    <w:r>
                      <w:t>Global verbiage change, Authorizing Official (AO) changed to JAB/AO; e-Authentication, e-authentication and E-authentication changed to E-Authentication.</w:t>
                    </w:r>
                  </w:p>
                  <w:p w14:paraId="2A075D09" w14:textId="77777777" w:rsidR="00DC0D6D" w:rsidRDefault="00DC0D6D" w:rsidP="00CA07FA">
                    <w:pPr>
                      <w:pStyle w:val="GSATableText"/>
                      <w:keepNext/>
                      <w:keepLines/>
                    </w:pPr>
                    <w:r>
                      <w:t>Added attachments 10 FIPS 199, 11 Separation of Duties Matrix, 12 FedRAMP Laws and Regulations, 13 FedRAMP Inventory Workbook.</w:t>
                    </w:r>
                  </w:p>
                  <w:p w14:paraId="7788DB70" w14:textId="77777777" w:rsidR="00DC0D6D" w:rsidRPr="00AF35DF" w:rsidRDefault="00AF35DF" w:rsidP="008508F0">
                    <w:pPr>
                      <w:pStyle w:val="GSATableText"/>
                    </w:pPr>
                    <w:r w:rsidRPr="00AF35DF">
                      <w:t xml:space="preserve">Changes to the following controls: </w:t>
                    </w:r>
                    <w:r w:rsidR="0030317B" w:rsidRPr="0030317B">
                      <w:t>AC-02 (05), AC-05, AC-17 (09), AU-03 (01), AU-05, AU-06, CA-02 (03), CA-7, CM-02 (01), IA-02 (11), MP-03, PL-08, SA-09 (01), SC-15, SI-04 (04)</w:t>
                    </w:r>
                  </w:p>
                </w:tc>
              </w:sdtContent>
            </w:sdt>
          </w:sdtContent>
        </w:sdt>
      </w:tr>
      <w:tr w:rsidR="00E42675" w:rsidRPr="003614F0" w14:paraId="3C2D4202" w14:textId="77777777" w:rsidTr="00CA07FA">
        <w:trPr>
          <w:cantSplit/>
          <w:trHeight w:val="432"/>
          <w:jc w:val="center"/>
        </w:trPr>
        <w:tc>
          <w:tcPr>
            <w:tcW w:w="638" w:type="pct"/>
          </w:tcPr>
          <w:p w14:paraId="277AD2AE" w14:textId="3FABFB21" w:rsidR="00E42675" w:rsidRDefault="00DC163D" w:rsidP="00DC163D">
            <w:pPr>
              <w:pStyle w:val="GSATableText"/>
            </w:pPr>
            <w:r>
              <w:t>10</w:t>
            </w:r>
            <w:r w:rsidR="00BC4FC6">
              <w:t>/</w:t>
            </w:r>
            <w:r>
              <w:t>21</w:t>
            </w:r>
            <w:r w:rsidR="00BC4FC6">
              <w:t>/201</w:t>
            </w:r>
            <w:r w:rsidR="00E42675">
              <w:t>6</w:t>
            </w:r>
          </w:p>
        </w:tc>
        <w:tc>
          <w:tcPr>
            <w:tcW w:w="2943" w:type="pct"/>
          </w:tcPr>
          <w:p w14:paraId="36D3BD8B"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Removed tables in Sec 15.12 FedRAMP Laws and Regulations</w:t>
            </w:r>
          </w:p>
          <w:p w14:paraId="741B58E8"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Removed revision history tables in all of Sec 15</w:t>
            </w:r>
          </w:p>
          <w:p w14:paraId="582EAD32"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Removed Acronyms - see FedRAMP Master Acronyms and Glossary resource document</w:t>
            </w:r>
          </w:p>
          <w:p w14:paraId="11B74D2E"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Added PTA to Sec 15.4 PTA and PIA</w:t>
            </w:r>
          </w:p>
          <w:p w14:paraId="40189469"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 xml:space="preserve">Added  E-Authentication to Sec 15.3 </w:t>
            </w:r>
          </w:p>
          <w:p w14:paraId="0A024A8D"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 xml:space="preserve">Added FIPs to Sec 15.10 FIPS 199 </w:t>
            </w:r>
          </w:p>
          <w:p w14:paraId="14F2C4DD"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Changed Inventory instruction and guidance  Sec 10 and Attachment 13</w:t>
            </w:r>
          </w:p>
          <w:p w14:paraId="40770A42" w14:textId="77777777" w:rsidR="007D5E8B" w:rsidRPr="007D5E8B" w:rsidRDefault="007D5E8B" w:rsidP="007D5E8B">
            <w:pPr>
              <w:textAlignment w:val="baseline"/>
              <w:rPr>
                <w:rFonts w:ascii="Calibri" w:hAnsi="Calibri"/>
                <w:sz w:val="22"/>
                <w:szCs w:val="22"/>
              </w:rPr>
            </w:pPr>
            <w:r w:rsidRPr="007D5E8B">
              <w:rPr>
                <w:rFonts w:ascii="Calibri" w:hAnsi="Calibri"/>
                <w:sz w:val="22"/>
                <w:szCs w:val="22"/>
              </w:rPr>
              <w:t>Removed chapter numbers from Attachments</w:t>
            </w:r>
          </w:p>
          <w:p w14:paraId="730FB204" w14:textId="31D153C1" w:rsidR="009A2D41" w:rsidRPr="007D5E8B" w:rsidRDefault="007D5E8B" w:rsidP="007D5E8B">
            <w:pPr>
              <w:textAlignment w:val="baseline"/>
              <w:rPr>
                <w:rFonts w:ascii="Calibri" w:hAnsi="Calibri"/>
                <w:sz w:val="22"/>
                <w:szCs w:val="22"/>
              </w:rPr>
            </w:pPr>
            <w:r w:rsidRPr="007D5E8B">
              <w:rPr>
                <w:rFonts w:ascii="Calibri" w:hAnsi="Calibri"/>
                <w:sz w:val="22"/>
                <w:szCs w:val="22"/>
              </w:rPr>
              <w:t>Removed 3 questions from Sec 2.3 E-Authentication Determination</w:t>
            </w:r>
          </w:p>
        </w:tc>
      </w:tr>
      <w:tr w:rsidR="00FA48B0" w:rsidRPr="003614F0" w14:paraId="72E2B775" w14:textId="77777777" w:rsidTr="00CA07FA">
        <w:trPr>
          <w:cantSplit/>
          <w:trHeight w:val="432"/>
          <w:jc w:val="center"/>
        </w:trPr>
        <w:tc>
          <w:tcPr>
            <w:tcW w:w="638" w:type="pct"/>
          </w:tcPr>
          <w:p w14:paraId="20CC7BA2" w14:textId="1617262E" w:rsidR="00FA48B0" w:rsidRDefault="003F6E71" w:rsidP="00DC163D">
            <w:pPr>
              <w:pStyle w:val="GSATableText"/>
            </w:pPr>
            <w:r>
              <w:t>6/</w:t>
            </w:r>
            <w:r w:rsidR="00FA48B0">
              <w:t>6/2017</w:t>
            </w:r>
          </w:p>
        </w:tc>
        <w:tc>
          <w:tcPr>
            <w:tcW w:w="2943" w:type="pct"/>
          </w:tcPr>
          <w:p w14:paraId="5FAFB5EA" w14:textId="79EE8E36" w:rsidR="00FA48B0" w:rsidRPr="007D5E8B" w:rsidRDefault="00FA48B0" w:rsidP="007D5E8B">
            <w:pPr>
              <w:textAlignment w:val="baseline"/>
              <w:rPr>
                <w:rFonts w:ascii="Calibri" w:hAnsi="Calibri"/>
                <w:sz w:val="22"/>
                <w:szCs w:val="22"/>
              </w:rPr>
            </w:pPr>
            <w:r>
              <w:rPr>
                <w:rFonts w:ascii="Calibri" w:hAnsi="Calibri"/>
                <w:sz w:val="22"/>
                <w:szCs w:val="22"/>
              </w:rPr>
              <w:t>Updated logo</w:t>
            </w:r>
          </w:p>
        </w:tc>
      </w:tr>
    </w:tbl>
    <w:p w14:paraId="2F4A18A0" w14:textId="77777777" w:rsidR="00020927" w:rsidRPr="002C3786" w:rsidRDefault="00020927" w:rsidP="00535358">
      <w:pPr>
        <w:pStyle w:val="GSATitleCoverPage"/>
        <w:keepNext/>
      </w:pPr>
      <w:r w:rsidRPr="002C3786">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242"/>
        <w:gridCol w:w="4482"/>
        <w:gridCol w:w="1161"/>
        <w:gridCol w:w="1792"/>
      </w:tblGrid>
      <w:tr w:rsidR="007C19AB" w:rsidRPr="003614F0" w14:paraId="0E1CE33D" w14:textId="77777777" w:rsidTr="001C310B">
        <w:trPr>
          <w:cantSplit/>
          <w:trHeight w:val="432"/>
          <w:tblHeader/>
          <w:jc w:val="center"/>
        </w:trPr>
        <w:tc>
          <w:tcPr>
            <w:tcW w:w="1195" w:type="dxa"/>
            <w:shd w:val="clear" w:color="auto" w:fill="DBE5F1" w:themeFill="accent1" w:themeFillTint="33"/>
            <w:vAlign w:val="center"/>
          </w:tcPr>
          <w:p w14:paraId="489F7A0E" w14:textId="77777777" w:rsidR="006E6C0C" w:rsidRPr="003614F0" w:rsidRDefault="006E6C0C" w:rsidP="00E03A24">
            <w:pPr>
              <w:pStyle w:val="GSATableHeading"/>
            </w:pPr>
            <w:r w:rsidRPr="003614F0">
              <w:t>Date</w:t>
            </w:r>
          </w:p>
        </w:tc>
        <w:tc>
          <w:tcPr>
            <w:tcW w:w="4482" w:type="dxa"/>
            <w:shd w:val="clear" w:color="auto" w:fill="DBE5F1" w:themeFill="accent1" w:themeFillTint="33"/>
            <w:vAlign w:val="center"/>
          </w:tcPr>
          <w:p w14:paraId="291A5350" w14:textId="77777777" w:rsidR="006E6C0C" w:rsidRPr="003614F0" w:rsidRDefault="006E6C0C" w:rsidP="00535358">
            <w:pPr>
              <w:pStyle w:val="GSATableHeading"/>
            </w:pPr>
            <w:r w:rsidRPr="003614F0">
              <w:t>Description</w:t>
            </w:r>
          </w:p>
        </w:tc>
        <w:tc>
          <w:tcPr>
            <w:tcW w:w="1161" w:type="dxa"/>
            <w:shd w:val="clear" w:color="auto" w:fill="DBE5F1" w:themeFill="accent1" w:themeFillTint="33"/>
            <w:vAlign w:val="center"/>
          </w:tcPr>
          <w:p w14:paraId="71FAF0F0" w14:textId="77777777" w:rsidR="006E6C0C" w:rsidRPr="003614F0" w:rsidRDefault="006E6C0C" w:rsidP="007C19AB">
            <w:pPr>
              <w:pStyle w:val="GSATableHeading"/>
            </w:pPr>
            <w:r w:rsidRPr="003614F0">
              <w:t>Version</w:t>
            </w:r>
            <w:r w:rsidR="00FD4D31" w:rsidRPr="003614F0">
              <w:t xml:space="preserve"> of </w:t>
            </w:r>
            <w:r w:rsidR="007C19AB">
              <w:t>SSP</w:t>
            </w:r>
          </w:p>
        </w:tc>
        <w:tc>
          <w:tcPr>
            <w:tcW w:w="1792" w:type="dxa"/>
            <w:shd w:val="clear" w:color="auto" w:fill="DBE5F1" w:themeFill="accent1" w:themeFillTint="33"/>
            <w:vAlign w:val="center"/>
          </w:tcPr>
          <w:p w14:paraId="42FA0EF7" w14:textId="77777777" w:rsidR="006E6C0C" w:rsidRPr="003614F0" w:rsidRDefault="006E6C0C" w:rsidP="00E03A24">
            <w:pPr>
              <w:pStyle w:val="GSATableHeading"/>
            </w:pPr>
            <w:r w:rsidRPr="003614F0">
              <w:t>Author</w:t>
            </w:r>
          </w:p>
        </w:tc>
      </w:tr>
      <w:tr w:rsidR="007C19AB" w:rsidRPr="003614F0" w14:paraId="2935714F" w14:textId="77777777" w:rsidTr="001C310B">
        <w:trPr>
          <w:cantSplit/>
          <w:trHeight w:val="432"/>
          <w:jc w:val="center"/>
        </w:trPr>
        <w:sdt>
          <w:sdtPr>
            <w:alias w:val="Revision Date"/>
            <w:tag w:val="revisiondate"/>
            <w:id w:val="-967892976"/>
            <w:placeholder>
              <w:docPart w:val="F98DD53A64FD4B17B1B8EE27B1608EAF"/>
            </w:placeholder>
            <w:date w:fullDate="2016-07-05T00:00:00Z">
              <w:dateFormat w:val="M/d/yyyy"/>
              <w:lid w:val="en-US"/>
              <w:storeMappedDataAs w:val="dateTime"/>
              <w:calendar w:val="gregorian"/>
            </w:date>
          </w:sdtPr>
          <w:sdtEndPr/>
          <w:sdtContent>
            <w:tc>
              <w:tcPr>
                <w:tcW w:w="1195" w:type="dxa"/>
              </w:tcPr>
              <w:p w14:paraId="054655E8" w14:textId="141E6396" w:rsidR="009C5109" w:rsidRPr="003614F0" w:rsidRDefault="008024B5" w:rsidP="004A22C6">
                <w:pPr>
                  <w:pStyle w:val="GSATableText"/>
                </w:pPr>
                <w:r>
                  <w:t>7/5/2016</w:t>
                </w:r>
              </w:p>
            </w:tc>
          </w:sdtContent>
        </w:sdt>
        <w:sdt>
          <w:sdtPr>
            <w:alias w:val="Revision Description"/>
            <w:tag w:val="revisiondescription"/>
            <w:id w:val="-1431506817"/>
            <w:placeholder>
              <w:docPart w:val="5875AD25286A4FD78FD8109A36DD2921"/>
            </w:placeholder>
          </w:sdtPr>
          <w:sdtEndPr/>
          <w:sdtContent>
            <w:tc>
              <w:tcPr>
                <w:tcW w:w="4482" w:type="dxa"/>
              </w:tcPr>
              <w:p w14:paraId="765A6857" w14:textId="3A89FEFC" w:rsidR="009C5109" w:rsidRPr="003614F0" w:rsidRDefault="008024B5" w:rsidP="00535358">
                <w:pPr>
                  <w:pStyle w:val="GSATableText"/>
                  <w:keepNext/>
                  <w:keepLines/>
                </w:pPr>
                <w:r w:rsidRPr="009A5708">
                  <w:rPr>
                    <w:sz w:val="22"/>
                  </w:rPr>
                  <w:t>Updated cloud.gov FedRAMP SSP</w:t>
                </w:r>
                <w:r w:rsidR="0068070A">
                  <w:rPr>
                    <w:sz w:val="22"/>
                  </w:rPr>
                  <w:t>.</w:t>
                </w:r>
              </w:p>
            </w:tc>
          </w:sdtContent>
        </w:sdt>
        <w:sdt>
          <w:sdtPr>
            <w:alias w:val="Version Number"/>
            <w:tag w:val="version"/>
            <w:id w:val="-1245185772"/>
            <w:placeholder>
              <w:docPart w:val="90C1E01C4C6A4B9492E50FFEC3B8F744"/>
            </w:placeholder>
          </w:sdtPr>
          <w:sdtEndPr/>
          <w:sdtContent>
            <w:tc>
              <w:tcPr>
                <w:tcW w:w="1161" w:type="dxa"/>
              </w:tcPr>
              <w:p w14:paraId="0561C141" w14:textId="2F18F9B2" w:rsidR="009C5109" w:rsidRPr="003614F0" w:rsidRDefault="008024B5" w:rsidP="007C19AB">
                <w:pPr>
                  <w:pStyle w:val="GSATableText"/>
                </w:pPr>
                <w:r>
                  <w:t>1.0</w:t>
                </w:r>
              </w:p>
            </w:tc>
          </w:sdtContent>
        </w:sdt>
        <w:sdt>
          <w:sdtPr>
            <w:alias w:val="Author"/>
            <w:tag w:val="author"/>
            <w:id w:val="1700200604"/>
            <w:placeholder>
              <w:docPart w:val="BF1C5FD2C9814ECC8F18156E966427EB"/>
            </w:placeholder>
          </w:sdtPr>
          <w:sdtEndPr/>
          <w:sdtContent>
            <w:tc>
              <w:tcPr>
                <w:tcW w:w="1792" w:type="dxa"/>
              </w:tcPr>
              <w:p w14:paraId="123F809B" w14:textId="0446DE47" w:rsidR="009C5109" w:rsidRPr="003614F0" w:rsidRDefault="008024B5" w:rsidP="007C19AB">
                <w:pPr>
                  <w:pStyle w:val="GSATableText"/>
                </w:pPr>
                <w:r>
                  <w:t>Valiant / 18F</w:t>
                </w:r>
              </w:p>
            </w:tc>
          </w:sdtContent>
        </w:sdt>
      </w:tr>
      <w:tr w:rsidR="007C19AB" w:rsidRPr="003614F0" w14:paraId="3648F4FD" w14:textId="77777777" w:rsidTr="001C310B">
        <w:trPr>
          <w:cantSplit/>
          <w:trHeight w:val="432"/>
          <w:jc w:val="center"/>
        </w:trPr>
        <w:sdt>
          <w:sdtPr>
            <w:alias w:val="Revision Date"/>
            <w:tag w:val="revisiondate"/>
            <w:id w:val="-877622336"/>
            <w:placeholder>
              <w:docPart w:val="136192024AE64F84903E5EB9EFBEA2B2"/>
            </w:placeholder>
            <w:date w:fullDate="2016-07-29T00:00:00Z">
              <w:dateFormat w:val="M/d/yyyy"/>
              <w:lid w:val="en-US"/>
              <w:storeMappedDataAs w:val="dateTime"/>
              <w:calendar w:val="gregorian"/>
            </w:date>
          </w:sdtPr>
          <w:sdtEndPr/>
          <w:sdtContent>
            <w:tc>
              <w:tcPr>
                <w:tcW w:w="1195" w:type="dxa"/>
              </w:tcPr>
              <w:p w14:paraId="0248A39E" w14:textId="62A0841A" w:rsidR="007C19AB" w:rsidRPr="003614F0" w:rsidRDefault="008024B5" w:rsidP="0029204F">
                <w:pPr>
                  <w:pStyle w:val="GSATableText"/>
                </w:pPr>
                <w:r>
                  <w:t>7/29/2016</w:t>
                </w:r>
              </w:p>
            </w:tc>
          </w:sdtContent>
        </w:sdt>
        <w:sdt>
          <w:sdtPr>
            <w:id w:val="1157103539"/>
            <w:placeholder>
              <w:docPart w:val="3F0E35F37C5041CC8611D403744FA37E"/>
            </w:placeholder>
          </w:sdtPr>
          <w:sdtEndPr/>
          <w:sdtContent>
            <w:sdt>
              <w:sdtPr>
                <w:id w:val="1065223544"/>
                <w:placeholder>
                  <w:docPart w:val="584F32495F5746969DA589C2B5F4E62A"/>
                </w:placeholder>
              </w:sdtPr>
              <w:sdtEndPr/>
              <w:sdtContent>
                <w:tc>
                  <w:tcPr>
                    <w:tcW w:w="4482" w:type="dxa"/>
                  </w:tcPr>
                  <w:p w14:paraId="37B9958D" w14:textId="5B07E7E1" w:rsidR="007C19AB" w:rsidRPr="003614F0" w:rsidRDefault="008024B5" w:rsidP="00535358">
                    <w:pPr>
                      <w:pStyle w:val="GSATableText"/>
                      <w:keepNext/>
                      <w:keepLines/>
                    </w:pPr>
                    <w:r w:rsidRPr="009A5708">
                      <w:rPr>
                        <w:sz w:val="22"/>
                      </w:rPr>
                      <w:t>Updated descriptions, diagrams, and attachments</w:t>
                    </w:r>
                    <w:r w:rsidR="0068070A">
                      <w:rPr>
                        <w:sz w:val="22"/>
                      </w:rPr>
                      <w:t>.</w:t>
                    </w:r>
                  </w:p>
                </w:tc>
              </w:sdtContent>
            </w:sdt>
          </w:sdtContent>
        </w:sdt>
        <w:sdt>
          <w:sdtPr>
            <w:alias w:val="Version Number"/>
            <w:tag w:val="version"/>
            <w:id w:val="2094510001"/>
            <w:placeholder>
              <w:docPart w:val="8E90A4319050492489ECBFDDB371DDA5"/>
            </w:placeholder>
          </w:sdtPr>
          <w:sdtEndPr/>
          <w:sdtContent>
            <w:tc>
              <w:tcPr>
                <w:tcW w:w="1161" w:type="dxa"/>
              </w:tcPr>
              <w:p w14:paraId="65AB220E" w14:textId="746AF45E" w:rsidR="007C19AB" w:rsidRPr="003614F0" w:rsidRDefault="008024B5" w:rsidP="0029204F">
                <w:pPr>
                  <w:pStyle w:val="GSATableText"/>
                </w:pPr>
                <w:r>
                  <w:t>1.1</w:t>
                </w:r>
              </w:p>
            </w:tc>
          </w:sdtContent>
        </w:sdt>
        <w:sdt>
          <w:sdtPr>
            <w:alias w:val="Author"/>
            <w:tag w:val="author"/>
            <w:id w:val="-1796672970"/>
            <w:placeholder>
              <w:docPart w:val="62FF813BDA034734B39A9541EE003EAF"/>
            </w:placeholder>
          </w:sdtPr>
          <w:sdtEndPr/>
          <w:sdtContent>
            <w:tc>
              <w:tcPr>
                <w:tcW w:w="1792" w:type="dxa"/>
              </w:tcPr>
              <w:p w14:paraId="71467023" w14:textId="61533776" w:rsidR="007C19AB" w:rsidRPr="003614F0" w:rsidRDefault="008024B5" w:rsidP="0029204F">
                <w:pPr>
                  <w:pStyle w:val="GSATableText"/>
                </w:pPr>
                <w:r>
                  <w:t>Valiant / 18F</w:t>
                </w:r>
              </w:p>
            </w:tc>
          </w:sdtContent>
        </w:sdt>
      </w:tr>
      <w:tr w:rsidR="008024B5" w:rsidRPr="003614F0" w14:paraId="6AE01121" w14:textId="77777777" w:rsidTr="00F569B9">
        <w:trPr>
          <w:cantSplit/>
          <w:trHeight w:val="432"/>
          <w:jc w:val="center"/>
        </w:trPr>
        <w:tc>
          <w:tcPr>
            <w:tcW w:w="1195" w:type="dxa"/>
            <w:vAlign w:val="center"/>
          </w:tcPr>
          <w:p w14:paraId="6A6E0272" w14:textId="4A0A4993" w:rsidR="008024B5" w:rsidRPr="008024B5" w:rsidRDefault="008024B5" w:rsidP="008024B5">
            <w:pPr>
              <w:pStyle w:val="GSATableText"/>
              <w:rPr>
                <w:sz w:val="22"/>
                <w:szCs w:val="22"/>
              </w:rPr>
            </w:pPr>
            <w:r w:rsidRPr="008024B5">
              <w:rPr>
                <w:sz w:val="22"/>
                <w:szCs w:val="22"/>
              </w:rPr>
              <w:t>8/31/2016</w:t>
            </w:r>
          </w:p>
        </w:tc>
        <w:tc>
          <w:tcPr>
            <w:tcW w:w="4482" w:type="dxa"/>
            <w:vAlign w:val="center"/>
          </w:tcPr>
          <w:p w14:paraId="1960C0A2" w14:textId="595796E0" w:rsidR="008024B5" w:rsidRPr="008024B5" w:rsidRDefault="008024B5" w:rsidP="008024B5">
            <w:pPr>
              <w:pStyle w:val="GSATableText"/>
              <w:rPr>
                <w:sz w:val="22"/>
                <w:szCs w:val="22"/>
              </w:rPr>
            </w:pPr>
            <w:r w:rsidRPr="008024B5">
              <w:rPr>
                <w:sz w:val="22"/>
                <w:szCs w:val="22"/>
              </w:rPr>
              <w:t>Updated descriptions</w:t>
            </w:r>
            <w:r w:rsidR="0068070A">
              <w:rPr>
                <w:sz w:val="22"/>
                <w:szCs w:val="22"/>
              </w:rPr>
              <w:t>.</w:t>
            </w:r>
          </w:p>
        </w:tc>
        <w:tc>
          <w:tcPr>
            <w:tcW w:w="1161" w:type="dxa"/>
            <w:vAlign w:val="center"/>
          </w:tcPr>
          <w:p w14:paraId="2FCACBF0" w14:textId="53D59911" w:rsidR="008024B5" w:rsidRPr="008024B5" w:rsidRDefault="008024B5" w:rsidP="008024B5">
            <w:pPr>
              <w:pStyle w:val="GSATableText"/>
              <w:rPr>
                <w:sz w:val="22"/>
                <w:szCs w:val="22"/>
              </w:rPr>
            </w:pPr>
            <w:r w:rsidRPr="008024B5">
              <w:rPr>
                <w:sz w:val="22"/>
                <w:szCs w:val="22"/>
              </w:rPr>
              <w:t>1.2</w:t>
            </w:r>
          </w:p>
        </w:tc>
        <w:tc>
          <w:tcPr>
            <w:tcW w:w="1792" w:type="dxa"/>
            <w:vAlign w:val="center"/>
          </w:tcPr>
          <w:p w14:paraId="11FE7BCD" w14:textId="445E0821" w:rsidR="008024B5" w:rsidRPr="008024B5" w:rsidRDefault="008024B5" w:rsidP="008024B5">
            <w:pPr>
              <w:pStyle w:val="GSATableText"/>
              <w:rPr>
                <w:sz w:val="22"/>
                <w:szCs w:val="22"/>
              </w:rPr>
            </w:pPr>
            <w:r w:rsidRPr="008024B5">
              <w:rPr>
                <w:rFonts w:cs="Times New Roman"/>
                <w:sz w:val="22"/>
                <w:szCs w:val="22"/>
              </w:rPr>
              <w:t>18F</w:t>
            </w:r>
          </w:p>
        </w:tc>
      </w:tr>
      <w:tr w:rsidR="008024B5" w:rsidRPr="003614F0" w14:paraId="5DBD9B6F" w14:textId="77777777" w:rsidTr="00F569B9">
        <w:trPr>
          <w:cantSplit/>
          <w:trHeight w:val="432"/>
          <w:jc w:val="center"/>
        </w:trPr>
        <w:tc>
          <w:tcPr>
            <w:tcW w:w="1195" w:type="dxa"/>
            <w:vAlign w:val="center"/>
          </w:tcPr>
          <w:p w14:paraId="4B54047C" w14:textId="221CA8CE" w:rsidR="008024B5" w:rsidRPr="008024B5" w:rsidRDefault="008024B5" w:rsidP="008024B5">
            <w:pPr>
              <w:pStyle w:val="GSATableText"/>
              <w:rPr>
                <w:sz w:val="22"/>
                <w:szCs w:val="22"/>
              </w:rPr>
            </w:pPr>
            <w:r w:rsidRPr="008024B5">
              <w:rPr>
                <w:sz w:val="22"/>
                <w:szCs w:val="22"/>
              </w:rPr>
              <w:t>9/30/2016</w:t>
            </w:r>
          </w:p>
        </w:tc>
        <w:tc>
          <w:tcPr>
            <w:tcW w:w="4482" w:type="dxa"/>
            <w:vAlign w:val="center"/>
          </w:tcPr>
          <w:p w14:paraId="713CE668" w14:textId="1043FE0C" w:rsidR="008024B5" w:rsidRPr="008024B5" w:rsidRDefault="008024B5" w:rsidP="008024B5">
            <w:pPr>
              <w:pStyle w:val="GSATableText"/>
              <w:rPr>
                <w:sz w:val="22"/>
                <w:szCs w:val="22"/>
              </w:rPr>
            </w:pPr>
            <w:r w:rsidRPr="008024B5">
              <w:rPr>
                <w:sz w:val="22"/>
                <w:szCs w:val="22"/>
              </w:rPr>
              <w:t>Updated all content, removed all Valiant content, removed CUI designation</w:t>
            </w:r>
            <w:r w:rsidR="0068070A">
              <w:rPr>
                <w:sz w:val="22"/>
                <w:szCs w:val="22"/>
              </w:rPr>
              <w:t>.</w:t>
            </w:r>
          </w:p>
        </w:tc>
        <w:tc>
          <w:tcPr>
            <w:tcW w:w="1161" w:type="dxa"/>
            <w:vAlign w:val="center"/>
          </w:tcPr>
          <w:p w14:paraId="48600A0F" w14:textId="3EE0AA08" w:rsidR="008024B5" w:rsidRPr="008024B5" w:rsidRDefault="008024B5" w:rsidP="008024B5">
            <w:pPr>
              <w:pStyle w:val="GSATableText"/>
              <w:rPr>
                <w:sz w:val="22"/>
                <w:szCs w:val="22"/>
              </w:rPr>
            </w:pPr>
            <w:r w:rsidRPr="008024B5">
              <w:rPr>
                <w:sz w:val="22"/>
                <w:szCs w:val="22"/>
              </w:rPr>
              <w:t>1.3</w:t>
            </w:r>
          </w:p>
        </w:tc>
        <w:tc>
          <w:tcPr>
            <w:tcW w:w="1792" w:type="dxa"/>
            <w:vAlign w:val="center"/>
          </w:tcPr>
          <w:p w14:paraId="276EB90B" w14:textId="4BE7BD70"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D6BFC25" w14:textId="77777777" w:rsidTr="00F569B9">
        <w:trPr>
          <w:cantSplit/>
          <w:trHeight w:val="432"/>
          <w:jc w:val="center"/>
        </w:trPr>
        <w:tc>
          <w:tcPr>
            <w:tcW w:w="1195" w:type="dxa"/>
            <w:vAlign w:val="center"/>
          </w:tcPr>
          <w:p w14:paraId="0F564072" w14:textId="52B4C9B8" w:rsidR="008024B5" w:rsidRPr="008024B5" w:rsidRDefault="008024B5" w:rsidP="008024B5">
            <w:pPr>
              <w:pStyle w:val="GSATableText"/>
              <w:rPr>
                <w:sz w:val="22"/>
                <w:szCs w:val="22"/>
              </w:rPr>
            </w:pPr>
            <w:r w:rsidRPr="008024B5">
              <w:rPr>
                <w:sz w:val="22"/>
                <w:szCs w:val="22"/>
              </w:rPr>
              <w:t>10/12/2016</w:t>
            </w:r>
          </w:p>
        </w:tc>
        <w:tc>
          <w:tcPr>
            <w:tcW w:w="4482" w:type="dxa"/>
            <w:vAlign w:val="center"/>
          </w:tcPr>
          <w:p w14:paraId="7CAB6D1C" w14:textId="1B75D0B4" w:rsidR="008024B5" w:rsidRPr="008024B5" w:rsidRDefault="008024B5" w:rsidP="008024B5">
            <w:pPr>
              <w:pStyle w:val="GSATableText"/>
              <w:rPr>
                <w:sz w:val="22"/>
                <w:szCs w:val="22"/>
              </w:rPr>
            </w:pPr>
            <w:r w:rsidRPr="008024B5">
              <w:rPr>
                <w:sz w:val="22"/>
                <w:szCs w:val="22"/>
              </w:rPr>
              <w:t>Significant modifications to control narratives in CA, CP, MA, MP, PS, RA, SA, SI control families</w:t>
            </w:r>
            <w:r w:rsidR="0068070A">
              <w:rPr>
                <w:sz w:val="22"/>
                <w:szCs w:val="22"/>
              </w:rPr>
              <w:t>.</w:t>
            </w:r>
          </w:p>
          <w:p w14:paraId="7AF30537" w14:textId="11D441AA" w:rsidR="008024B5" w:rsidRPr="008024B5" w:rsidRDefault="008024B5" w:rsidP="008024B5">
            <w:pPr>
              <w:pStyle w:val="GSATableText"/>
              <w:rPr>
                <w:sz w:val="22"/>
                <w:szCs w:val="22"/>
              </w:rPr>
            </w:pPr>
            <w:r w:rsidRPr="008024B5">
              <w:rPr>
                <w:sz w:val="22"/>
                <w:szCs w:val="22"/>
              </w:rPr>
              <w:t>Minor wording edits for clarity on AC-1, IA-1</w:t>
            </w:r>
            <w:r w:rsidR="0068070A">
              <w:rPr>
                <w:sz w:val="22"/>
                <w:szCs w:val="22"/>
              </w:rPr>
              <w:t>.</w:t>
            </w:r>
          </w:p>
        </w:tc>
        <w:tc>
          <w:tcPr>
            <w:tcW w:w="1161" w:type="dxa"/>
            <w:vAlign w:val="center"/>
          </w:tcPr>
          <w:p w14:paraId="581C1656" w14:textId="4128C705" w:rsidR="008024B5" w:rsidRPr="008024B5" w:rsidRDefault="008024B5" w:rsidP="008024B5">
            <w:pPr>
              <w:pStyle w:val="GSATableText"/>
              <w:rPr>
                <w:sz w:val="22"/>
                <w:szCs w:val="22"/>
              </w:rPr>
            </w:pPr>
            <w:r w:rsidRPr="008024B5">
              <w:rPr>
                <w:sz w:val="22"/>
                <w:szCs w:val="22"/>
              </w:rPr>
              <w:t>1.4</w:t>
            </w:r>
          </w:p>
        </w:tc>
        <w:tc>
          <w:tcPr>
            <w:tcW w:w="1792" w:type="dxa"/>
            <w:vAlign w:val="center"/>
          </w:tcPr>
          <w:p w14:paraId="4891D382" w14:textId="5467EF85"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D538BA5" w14:textId="77777777" w:rsidTr="00F569B9">
        <w:trPr>
          <w:cantSplit/>
          <w:trHeight w:val="432"/>
          <w:jc w:val="center"/>
        </w:trPr>
        <w:tc>
          <w:tcPr>
            <w:tcW w:w="1195" w:type="dxa"/>
            <w:vAlign w:val="center"/>
          </w:tcPr>
          <w:p w14:paraId="6191E9F8" w14:textId="2920F5A3" w:rsidR="008024B5" w:rsidRPr="008024B5" w:rsidRDefault="008024B5" w:rsidP="008024B5">
            <w:pPr>
              <w:pStyle w:val="GSATableText"/>
              <w:rPr>
                <w:sz w:val="22"/>
                <w:szCs w:val="22"/>
              </w:rPr>
            </w:pPr>
            <w:r w:rsidRPr="008024B5">
              <w:rPr>
                <w:sz w:val="22"/>
                <w:szCs w:val="22"/>
              </w:rPr>
              <w:lastRenderedPageBreak/>
              <w:t>10/18/2016</w:t>
            </w:r>
          </w:p>
        </w:tc>
        <w:tc>
          <w:tcPr>
            <w:tcW w:w="4482" w:type="dxa"/>
            <w:vAlign w:val="center"/>
          </w:tcPr>
          <w:p w14:paraId="707C26A2" w14:textId="16E7DA0C" w:rsidR="008024B5" w:rsidRPr="008024B5" w:rsidRDefault="008024B5" w:rsidP="008024B5">
            <w:pPr>
              <w:pStyle w:val="GSATableText"/>
              <w:rPr>
                <w:sz w:val="22"/>
                <w:szCs w:val="22"/>
              </w:rPr>
            </w:pPr>
            <w:r w:rsidRPr="008024B5">
              <w:rPr>
                <w:sz w:val="22"/>
                <w:szCs w:val="22"/>
              </w:rPr>
              <w:t>Removed duplicative version number in cover sheet</w:t>
            </w:r>
            <w:r w:rsidR="0068070A">
              <w:rPr>
                <w:sz w:val="22"/>
                <w:szCs w:val="22"/>
              </w:rPr>
              <w:t>.</w:t>
            </w:r>
          </w:p>
          <w:p w14:paraId="65E30C6F" w14:textId="57A4B62E" w:rsidR="008024B5" w:rsidRPr="008024B5" w:rsidRDefault="008024B5" w:rsidP="008024B5">
            <w:pPr>
              <w:pStyle w:val="GSATableText"/>
              <w:rPr>
                <w:sz w:val="22"/>
                <w:szCs w:val="22"/>
              </w:rPr>
            </w:pPr>
            <w:r w:rsidRPr="008024B5">
              <w:rPr>
                <w:sz w:val="22"/>
                <w:szCs w:val="22"/>
              </w:rPr>
              <w:t>Updates to CA, CP, MA, MP, PS, RA, SA, SI linked procedures</w:t>
            </w:r>
            <w:r w:rsidR="0068070A">
              <w:rPr>
                <w:sz w:val="22"/>
                <w:szCs w:val="22"/>
              </w:rPr>
              <w:t>.</w:t>
            </w:r>
          </w:p>
          <w:p w14:paraId="35C9B30D" w14:textId="64EDE8E9" w:rsidR="008024B5" w:rsidRPr="008024B5" w:rsidRDefault="008024B5" w:rsidP="008024B5">
            <w:pPr>
              <w:pStyle w:val="GSATableText"/>
              <w:rPr>
                <w:sz w:val="22"/>
                <w:szCs w:val="22"/>
              </w:rPr>
            </w:pPr>
            <w:r w:rsidRPr="008024B5">
              <w:rPr>
                <w:sz w:val="22"/>
                <w:szCs w:val="22"/>
              </w:rPr>
              <w:t>Minor correction to old Valiant information in CA-2</w:t>
            </w:r>
            <w:r w:rsidR="0068070A">
              <w:rPr>
                <w:sz w:val="22"/>
                <w:szCs w:val="22"/>
              </w:rPr>
              <w:t>.</w:t>
            </w:r>
          </w:p>
        </w:tc>
        <w:tc>
          <w:tcPr>
            <w:tcW w:w="1161" w:type="dxa"/>
            <w:vAlign w:val="center"/>
          </w:tcPr>
          <w:p w14:paraId="15E6B90A" w14:textId="6D7BD970" w:rsidR="008024B5" w:rsidRPr="008024B5" w:rsidRDefault="008024B5" w:rsidP="008024B5">
            <w:pPr>
              <w:pStyle w:val="GSATableText"/>
              <w:rPr>
                <w:sz w:val="22"/>
                <w:szCs w:val="22"/>
              </w:rPr>
            </w:pPr>
            <w:r w:rsidRPr="008024B5">
              <w:rPr>
                <w:sz w:val="22"/>
                <w:szCs w:val="22"/>
              </w:rPr>
              <w:t>1.5</w:t>
            </w:r>
          </w:p>
        </w:tc>
        <w:tc>
          <w:tcPr>
            <w:tcW w:w="1792" w:type="dxa"/>
            <w:vAlign w:val="center"/>
          </w:tcPr>
          <w:p w14:paraId="4F557AC4" w14:textId="43518D8E"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9B4932A" w14:textId="77777777" w:rsidTr="00F569B9">
        <w:trPr>
          <w:cantSplit/>
          <w:trHeight w:val="432"/>
          <w:jc w:val="center"/>
        </w:trPr>
        <w:tc>
          <w:tcPr>
            <w:tcW w:w="1195" w:type="dxa"/>
            <w:vAlign w:val="center"/>
          </w:tcPr>
          <w:p w14:paraId="34626ED9" w14:textId="6F7E7A7C" w:rsidR="008024B5" w:rsidRPr="008024B5" w:rsidRDefault="008024B5" w:rsidP="008024B5">
            <w:pPr>
              <w:pStyle w:val="GSATableText"/>
              <w:rPr>
                <w:sz w:val="22"/>
                <w:szCs w:val="22"/>
              </w:rPr>
            </w:pPr>
            <w:r w:rsidRPr="008024B5">
              <w:rPr>
                <w:sz w:val="22"/>
                <w:szCs w:val="22"/>
              </w:rPr>
              <w:t>10/20/2016</w:t>
            </w:r>
          </w:p>
        </w:tc>
        <w:tc>
          <w:tcPr>
            <w:tcW w:w="4482" w:type="dxa"/>
            <w:vAlign w:val="center"/>
          </w:tcPr>
          <w:p w14:paraId="622DEB25" w14:textId="77777777" w:rsidR="008024B5" w:rsidRPr="008024B5" w:rsidRDefault="008024B5" w:rsidP="008024B5">
            <w:pPr>
              <w:pStyle w:val="GSATableText"/>
              <w:rPr>
                <w:sz w:val="22"/>
                <w:szCs w:val="22"/>
              </w:rPr>
            </w:pPr>
            <w:r w:rsidRPr="008024B5">
              <w:rPr>
                <w:sz w:val="22"/>
                <w:szCs w:val="22"/>
              </w:rPr>
              <w:t xml:space="preserve">Major revisions to AU, CM, IR. </w:t>
            </w:r>
          </w:p>
          <w:p w14:paraId="3F4354BF" w14:textId="160D298F" w:rsidR="008024B5" w:rsidRPr="008024B5" w:rsidRDefault="008024B5" w:rsidP="008024B5">
            <w:pPr>
              <w:pStyle w:val="GSATableText"/>
              <w:rPr>
                <w:sz w:val="22"/>
                <w:szCs w:val="22"/>
              </w:rPr>
            </w:pPr>
            <w:r w:rsidRPr="008024B5">
              <w:rPr>
                <w:sz w:val="22"/>
                <w:szCs w:val="22"/>
              </w:rPr>
              <w:t>Minor revision to various AC controls</w:t>
            </w:r>
            <w:r w:rsidR="0068070A">
              <w:rPr>
                <w:sz w:val="22"/>
                <w:szCs w:val="22"/>
              </w:rPr>
              <w:t>.</w:t>
            </w:r>
          </w:p>
        </w:tc>
        <w:tc>
          <w:tcPr>
            <w:tcW w:w="1161" w:type="dxa"/>
            <w:vAlign w:val="center"/>
          </w:tcPr>
          <w:p w14:paraId="1516FC08" w14:textId="7EA9C04E" w:rsidR="008024B5" w:rsidRPr="008024B5" w:rsidRDefault="008024B5" w:rsidP="008024B5">
            <w:pPr>
              <w:pStyle w:val="GSATableText"/>
              <w:rPr>
                <w:sz w:val="22"/>
                <w:szCs w:val="22"/>
              </w:rPr>
            </w:pPr>
            <w:r w:rsidRPr="008024B5">
              <w:rPr>
                <w:sz w:val="22"/>
                <w:szCs w:val="22"/>
              </w:rPr>
              <w:t>1.6</w:t>
            </w:r>
          </w:p>
        </w:tc>
        <w:tc>
          <w:tcPr>
            <w:tcW w:w="1792" w:type="dxa"/>
            <w:vAlign w:val="center"/>
          </w:tcPr>
          <w:p w14:paraId="2DCF6DD0" w14:textId="51437449"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77970DA0" w14:textId="77777777" w:rsidTr="00F569B9">
        <w:trPr>
          <w:cantSplit/>
          <w:trHeight w:val="432"/>
          <w:jc w:val="center"/>
        </w:trPr>
        <w:tc>
          <w:tcPr>
            <w:tcW w:w="1195" w:type="dxa"/>
            <w:vAlign w:val="center"/>
          </w:tcPr>
          <w:p w14:paraId="51D66574" w14:textId="78F2A038" w:rsidR="008024B5" w:rsidRPr="008024B5" w:rsidRDefault="008024B5" w:rsidP="008024B5">
            <w:pPr>
              <w:pStyle w:val="GSATableText"/>
              <w:rPr>
                <w:sz w:val="22"/>
                <w:szCs w:val="22"/>
              </w:rPr>
            </w:pPr>
            <w:r w:rsidRPr="008024B5">
              <w:rPr>
                <w:sz w:val="22"/>
                <w:szCs w:val="22"/>
              </w:rPr>
              <w:t>10/20/16</w:t>
            </w:r>
          </w:p>
        </w:tc>
        <w:tc>
          <w:tcPr>
            <w:tcW w:w="4482" w:type="dxa"/>
            <w:vAlign w:val="center"/>
          </w:tcPr>
          <w:p w14:paraId="28FEF05A" w14:textId="1200108B" w:rsidR="008024B5" w:rsidRPr="008024B5" w:rsidRDefault="008024B5" w:rsidP="008024B5">
            <w:pPr>
              <w:pStyle w:val="GSATableText"/>
              <w:rPr>
                <w:sz w:val="22"/>
                <w:szCs w:val="22"/>
              </w:rPr>
            </w:pPr>
            <w:r w:rsidRPr="008024B5">
              <w:rPr>
                <w:sz w:val="22"/>
                <w:szCs w:val="22"/>
              </w:rPr>
              <w:t>Major revisions to AT</w:t>
            </w:r>
            <w:r w:rsidR="0068070A">
              <w:rPr>
                <w:sz w:val="22"/>
                <w:szCs w:val="22"/>
              </w:rPr>
              <w:t>.</w:t>
            </w:r>
          </w:p>
        </w:tc>
        <w:tc>
          <w:tcPr>
            <w:tcW w:w="1161" w:type="dxa"/>
            <w:vAlign w:val="center"/>
          </w:tcPr>
          <w:p w14:paraId="57578509" w14:textId="1250E3C9" w:rsidR="008024B5" w:rsidRPr="008024B5" w:rsidRDefault="008024B5" w:rsidP="008024B5">
            <w:pPr>
              <w:pStyle w:val="GSATableText"/>
              <w:rPr>
                <w:sz w:val="22"/>
                <w:szCs w:val="22"/>
              </w:rPr>
            </w:pPr>
            <w:r w:rsidRPr="008024B5">
              <w:rPr>
                <w:sz w:val="22"/>
                <w:szCs w:val="22"/>
              </w:rPr>
              <w:t>1.7</w:t>
            </w:r>
          </w:p>
        </w:tc>
        <w:tc>
          <w:tcPr>
            <w:tcW w:w="1792" w:type="dxa"/>
            <w:vAlign w:val="center"/>
          </w:tcPr>
          <w:p w14:paraId="53978A07" w14:textId="443F5868"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4F15E83" w14:textId="77777777" w:rsidTr="00F569B9">
        <w:trPr>
          <w:cantSplit/>
          <w:trHeight w:val="432"/>
          <w:jc w:val="center"/>
        </w:trPr>
        <w:tc>
          <w:tcPr>
            <w:tcW w:w="1195" w:type="dxa"/>
            <w:vAlign w:val="center"/>
          </w:tcPr>
          <w:p w14:paraId="00BC45F7" w14:textId="3AC3766C" w:rsidR="008024B5" w:rsidRPr="008024B5" w:rsidRDefault="008024B5" w:rsidP="008024B5">
            <w:pPr>
              <w:pStyle w:val="GSATableText"/>
              <w:rPr>
                <w:sz w:val="22"/>
                <w:szCs w:val="22"/>
              </w:rPr>
            </w:pPr>
            <w:r w:rsidRPr="008024B5">
              <w:rPr>
                <w:sz w:val="22"/>
                <w:szCs w:val="22"/>
              </w:rPr>
              <w:t>10/22/16</w:t>
            </w:r>
          </w:p>
        </w:tc>
        <w:tc>
          <w:tcPr>
            <w:tcW w:w="4482" w:type="dxa"/>
            <w:vAlign w:val="center"/>
          </w:tcPr>
          <w:p w14:paraId="77A2D4DD" w14:textId="278763D0" w:rsidR="008024B5" w:rsidRPr="008024B5" w:rsidRDefault="008024B5" w:rsidP="008024B5">
            <w:pPr>
              <w:pStyle w:val="GSATableText"/>
              <w:rPr>
                <w:sz w:val="22"/>
                <w:szCs w:val="22"/>
              </w:rPr>
            </w:pPr>
            <w:r w:rsidRPr="008024B5">
              <w:rPr>
                <w:sz w:val="22"/>
                <w:szCs w:val="22"/>
              </w:rPr>
              <w:t>Minor revision of PL controls</w:t>
            </w:r>
            <w:r w:rsidR="0068070A">
              <w:rPr>
                <w:sz w:val="22"/>
                <w:szCs w:val="22"/>
              </w:rPr>
              <w:t>.</w:t>
            </w:r>
          </w:p>
          <w:p w14:paraId="51D4C462" w14:textId="100CE8B3" w:rsidR="008024B5" w:rsidRPr="008024B5" w:rsidRDefault="008024B5" w:rsidP="008024B5">
            <w:pPr>
              <w:pStyle w:val="GSATableText"/>
              <w:rPr>
                <w:sz w:val="22"/>
                <w:szCs w:val="22"/>
              </w:rPr>
            </w:pPr>
            <w:r w:rsidRPr="008024B5">
              <w:rPr>
                <w:sz w:val="22"/>
                <w:szCs w:val="22"/>
              </w:rPr>
              <w:t>Supplied missing IR-9 (4)</w:t>
            </w:r>
            <w:r w:rsidR="0068070A">
              <w:rPr>
                <w:sz w:val="22"/>
                <w:szCs w:val="22"/>
              </w:rPr>
              <w:t>.</w:t>
            </w:r>
          </w:p>
        </w:tc>
        <w:tc>
          <w:tcPr>
            <w:tcW w:w="1161" w:type="dxa"/>
            <w:vAlign w:val="center"/>
          </w:tcPr>
          <w:p w14:paraId="6A7ED185" w14:textId="22AB7E70" w:rsidR="008024B5" w:rsidRPr="008024B5" w:rsidRDefault="008024B5" w:rsidP="008024B5">
            <w:pPr>
              <w:pStyle w:val="GSATableText"/>
              <w:rPr>
                <w:sz w:val="22"/>
                <w:szCs w:val="22"/>
              </w:rPr>
            </w:pPr>
            <w:r w:rsidRPr="008024B5">
              <w:rPr>
                <w:sz w:val="22"/>
                <w:szCs w:val="22"/>
              </w:rPr>
              <w:t>1.8</w:t>
            </w:r>
          </w:p>
        </w:tc>
        <w:tc>
          <w:tcPr>
            <w:tcW w:w="1792" w:type="dxa"/>
            <w:vAlign w:val="center"/>
          </w:tcPr>
          <w:p w14:paraId="1E38D288" w14:textId="281E5592"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D41B539" w14:textId="77777777" w:rsidTr="00F569B9">
        <w:trPr>
          <w:cantSplit/>
          <w:trHeight w:val="432"/>
          <w:jc w:val="center"/>
        </w:trPr>
        <w:tc>
          <w:tcPr>
            <w:tcW w:w="1195" w:type="dxa"/>
            <w:vAlign w:val="center"/>
          </w:tcPr>
          <w:p w14:paraId="1BFA9E87" w14:textId="7CD218F4" w:rsidR="008024B5" w:rsidRPr="008024B5" w:rsidRDefault="008024B5" w:rsidP="008024B5">
            <w:pPr>
              <w:pStyle w:val="GSATableText"/>
              <w:rPr>
                <w:sz w:val="22"/>
                <w:szCs w:val="22"/>
              </w:rPr>
            </w:pPr>
            <w:r w:rsidRPr="008024B5">
              <w:rPr>
                <w:sz w:val="22"/>
                <w:szCs w:val="22"/>
              </w:rPr>
              <w:t>10/22/16</w:t>
            </w:r>
          </w:p>
        </w:tc>
        <w:tc>
          <w:tcPr>
            <w:tcW w:w="4482" w:type="dxa"/>
            <w:vAlign w:val="center"/>
          </w:tcPr>
          <w:p w14:paraId="78A0703D" w14:textId="5A47CF1A" w:rsidR="008024B5" w:rsidRPr="008024B5" w:rsidRDefault="008024B5" w:rsidP="008024B5">
            <w:pPr>
              <w:pStyle w:val="GSATableText"/>
              <w:rPr>
                <w:sz w:val="22"/>
                <w:szCs w:val="22"/>
              </w:rPr>
            </w:pPr>
            <w:r w:rsidRPr="008024B5">
              <w:rPr>
                <w:sz w:val="22"/>
                <w:szCs w:val="22"/>
              </w:rPr>
              <w:t>Major revisions to SC</w:t>
            </w:r>
            <w:r w:rsidR="0068070A">
              <w:rPr>
                <w:sz w:val="22"/>
                <w:szCs w:val="22"/>
              </w:rPr>
              <w:t>.</w:t>
            </w:r>
          </w:p>
        </w:tc>
        <w:tc>
          <w:tcPr>
            <w:tcW w:w="1161" w:type="dxa"/>
            <w:vAlign w:val="center"/>
          </w:tcPr>
          <w:p w14:paraId="3DFED423" w14:textId="5DCAE650" w:rsidR="008024B5" w:rsidRPr="008024B5" w:rsidRDefault="008024B5" w:rsidP="008024B5">
            <w:pPr>
              <w:pStyle w:val="GSATableText"/>
              <w:rPr>
                <w:sz w:val="22"/>
                <w:szCs w:val="22"/>
              </w:rPr>
            </w:pPr>
            <w:r w:rsidRPr="008024B5">
              <w:rPr>
                <w:sz w:val="22"/>
                <w:szCs w:val="22"/>
              </w:rPr>
              <w:t>1.9</w:t>
            </w:r>
          </w:p>
        </w:tc>
        <w:tc>
          <w:tcPr>
            <w:tcW w:w="1792" w:type="dxa"/>
            <w:vAlign w:val="center"/>
          </w:tcPr>
          <w:p w14:paraId="741D25D8" w14:textId="4BF27503"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4FB67A9F" w14:textId="77777777" w:rsidTr="00F569B9">
        <w:trPr>
          <w:cantSplit/>
          <w:trHeight w:val="432"/>
          <w:jc w:val="center"/>
        </w:trPr>
        <w:tc>
          <w:tcPr>
            <w:tcW w:w="1195" w:type="dxa"/>
            <w:vAlign w:val="center"/>
          </w:tcPr>
          <w:p w14:paraId="38C133E5" w14:textId="268B1016" w:rsidR="008024B5" w:rsidRPr="008024B5" w:rsidRDefault="008024B5" w:rsidP="008024B5">
            <w:pPr>
              <w:pStyle w:val="GSATableText"/>
              <w:rPr>
                <w:sz w:val="22"/>
                <w:szCs w:val="22"/>
              </w:rPr>
            </w:pPr>
            <w:r w:rsidRPr="008024B5">
              <w:rPr>
                <w:sz w:val="22"/>
                <w:szCs w:val="22"/>
              </w:rPr>
              <w:t>10/24/16</w:t>
            </w:r>
          </w:p>
        </w:tc>
        <w:tc>
          <w:tcPr>
            <w:tcW w:w="4482" w:type="dxa"/>
            <w:vAlign w:val="center"/>
          </w:tcPr>
          <w:p w14:paraId="66F0B3D4" w14:textId="0FE0FB81" w:rsidR="008024B5" w:rsidRPr="008024B5" w:rsidRDefault="008024B5" w:rsidP="008024B5">
            <w:pPr>
              <w:pStyle w:val="GSATableText"/>
              <w:rPr>
                <w:sz w:val="22"/>
                <w:szCs w:val="22"/>
              </w:rPr>
            </w:pPr>
            <w:r w:rsidRPr="008024B5">
              <w:rPr>
                <w:sz w:val="22"/>
                <w:szCs w:val="22"/>
              </w:rPr>
              <w:t>Assorted small fixes for clarity and consistency</w:t>
            </w:r>
            <w:r w:rsidR="0068070A">
              <w:rPr>
                <w:sz w:val="22"/>
                <w:szCs w:val="22"/>
              </w:rPr>
              <w:t>.</w:t>
            </w:r>
          </w:p>
        </w:tc>
        <w:tc>
          <w:tcPr>
            <w:tcW w:w="1161" w:type="dxa"/>
            <w:vAlign w:val="center"/>
          </w:tcPr>
          <w:p w14:paraId="3B2FAB7A" w14:textId="3214EEBC" w:rsidR="008024B5" w:rsidRPr="008024B5" w:rsidRDefault="008024B5" w:rsidP="008024B5">
            <w:pPr>
              <w:pStyle w:val="GSATableText"/>
              <w:rPr>
                <w:sz w:val="22"/>
                <w:szCs w:val="22"/>
              </w:rPr>
            </w:pPr>
            <w:r w:rsidRPr="008024B5">
              <w:rPr>
                <w:sz w:val="22"/>
                <w:szCs w:val="22"/>
              </w:rPr>
              <w:t>1.10</w:t>
            </w:r>
          </w:p>
        </w:tc>
        <w:tc>
          <w:tcPr>
            <w:tcW w:w="1792" w:type="dxa"/>
            <w:vAlign w:val="center"/>
          </w:tcPr>
          <w:p w14:paraId="2ED22A88" w14:textId="68177637"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D37A036" w14:textId="77777777" w:rsidTr="00F569B9">
        <w:trPr>
          <w:cantSplit/>
          <w:trHeight w:val="432"/>
          <w:jc w:val="center"/>
        </w:trPr>
        <w:tc>
          <w:tcPr>
            <w:tcW w:w="1195" w:type="dxa"/>
            <w:vAlign w:val="center"/>
          </w:tcPr>
          <w:p w14:paraId="657EEFCC" w14:textId="7A09F6B4" w:rsidR="008024B5" w:rsidRPr="008024B5" w:rsidRDefault="008024B5" w:rsidP="008024B5">
            <w:pPr>
              <w:pStyle w:val="GSATableText"/>
              <w:rPr>
                <w:sz w:val="22"/>
                <w:szCs w:val="22"/>
              </w:rPr>
            </w:pPr>
            <w:r w:rsidRPr="008024B5">
              <w:rPr>
                <w:sz w:val="22"/>
                <w:szCs w:val="22"/>
              </w:rPr>
              <w:t>10/25/16</w:t>
            </w:r>
          </w:p>
        </w:tc>
        <w:tc>
          <w:tcPr>
            <w:tcW w:w="4482" w:type="dxa"/>
            <w:vAlign w:val="center"/>
          </w:tcPr>
          <w:p w14:paraId="51C24B76" w14:textId="451D3C49" w:rsidR="008024B5" w:rsidRPr="008024B5" w:rsidRDefault="008024B5" w:rsidP="008024B5">
            <w:pPr>
              <w:pStyle w:val="GSATableText"/>
              <w:rPr>
                <w:sz w:val="22"/>
                <w:szCs w:val="22"/>
              </w:rPr>
            </w:pPr>
            <w:r w:rsidRPr="008024B5">
              <w:rPr>
                <w:sz w:val="22"/>
                <w:szCs w:val="22"/>
              </w:rPr>
              <w:t>Significant clarifications and updates to the SA controls</w:t>
            </w:r>
            <w:r w:rsidR="0068070A">
              <w:rPr>
                <w:sz w:val="22"/>
                <w:szCs w:val="22"/>
              </w:rPr>
              <w:t>.</w:t>
            </w:r>
          </w:p>
        </w:tc>
        <w:tc>
          <w:tcPr>
            <w:tcW w:w="1161" w:type="dxa"/>
            <w:vAlign w:val="center"/>
          </w:tcPr>
          <w:p w14:paraId="25D5CC5B" w14:textId="1DB8F7D9" w:rsidR="008024B5" w:rsidRPr="008024B5" w:rsidRDefault="008024B5" w:rsidP="008024B5">
            <w:pPr>
              <w:pStyle w:val="GSATableText"/>
              <w:rPr>
                <w:sz w:val="22"/>
                <w:szCs w:val="22"/>
              </w:rPr>
            </w:pPr>
            <w:r w:rsidRPr="008024B5">
              <w:rPr>
                <w:sz w:val="22"/>
                <w:szCs w:val="22"/>
              </w:rPr>
              <w:t>1.11</w:t>
            </w:r>
          </w:p>
        </w:tc>
        <w:tc>
          <w:tcPr>
            <w:tcW w:w="1792" w:type="dxa"/>
            <w:vAlign w:val="center"/>
          </w:tcPr>
          <w:p w14:paraId="160D7469" w14:textId="5C090271"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47A939A7" w14:textId="77777777" w:rsidTr="00F569B9">
        <w:trPr>
          <w:cantSplit/>
          <w:trHeight w:val="432"/>
          <w:jc w:val="center"/>
        </w:trPr>
        <w:tc>
          <w:tcPr>
            <w:tcW w:w="1195" w:type="dxa"/>
            <w:vAlign w:val="center"/>
          </w:tcPr>
          <w:p w14:paraId="33B60452" w14:textId="42159163" w:rsidR="008024B5" w:rsidRPr="008024B5" w:rsidRDefault="008024B5" w:rsidP="008024B5">
            <w:pPr>
              <w:pStyle w:val="GSATableText"/>
              <w:rPr>
                <w:sz w:val="22"/>
                <w:szCs w:val="22"/>
              </w:rPr>
            </w:pPr>
            <w:r w:rsidRPr="008024B5">
              <w:rPr>
                <w:sz w:val="22"/>
                <w:szCs w:val="22"/>
              </w:rPr>
              <w:t>10/25/16</w:t>
            </w:r>
          </w:p>
        </w:tc>
        <w:tc>
          <w:tcPr>
            <w:tcW w:w="4482" w:type="dxa"/>
            <w:vAlign w:val="center"/>
          </w:tcPr>
          <w:p w14:paraId="68D07A07" w14:textId="0D9E8DBF" w:rsidR="008024B5" w:rsidRPr="008024B5" w:rsidRDefault="008024B5" w:rsidP="008024B5">
            <w:pPr>
              <w:pStyle w:val="GSATableText"/>
              <w:rPr>
                <w:sz w:val="22"/>
                <w:szCs w:val="22"/>
              </w:rPr>
            </w:pPr>
            <w:r w:rsidRPr="008024B5">
              <w:rPr>
                <w:sz w:val="22"/>
                <w:szCs w:val="22"/>
              </w:rPr>
              <w:t>Updated PL-2 to accommodate the fact that the SSP might also be maintained as a Google Doc</w:t>
            </w:r>
            <w:r w:rsidR="0068070A">
              <w:rPr>
                <w:sz w:val="22"/>
                <w:szCs w:val="22"/>
              </w:rPr>
              <w:t>.</w:t>
            </w:r>
          </w:p>
        </w:tc>
        <w:tc>
          <w:tcPr>
            <w:tcW w:w="1161" w:type="dxa"/>
            <w:vAlign w:val="center"/>
          </w:tcPr>
          <w:p w14:paraId="20E6603F" w14:textId="0D0529F6" w:rsidR="008024B5" w:rsidRPr="008024B5" w:rsidRDefault="008024B5" w:rsidP="008024B5">
            <w:pPr>
              <w:pStyle w:val="GSATableText"/>
              <w:rPr>
                <w:sz w:val="22"/>
                <w:szCs w:val="22"/>
              </w:rPr>
            </w:pPr>
            <w:r w:rsidRPr="008024B5">
              <w:rPr>
                <w:sz w:val="22"/>
                <w:szCs w:val="22"/>
              </w:rPr>
              <w:t>1.12</w:t>
            </w:r>
          </w:p>
        </w:tc>
        <w:tc>
          <w:tcPr>
            <w:tcW w:w="1792" w:type="dxa"/>
            <w:vAlign w:val="center"/>
          </w:tcPr>
          <w:p w14:paraId="41071479" w14:textId="1A277BFD"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2268410" w14:textId="77777777" w:rsidTr="00F569B9">
        <w:trPr>
          <w:cantSplit/>
          <w:trHeight w:val="432"/>
          <w:jc w:val="center"/>
        </w:trPr>
        <w:tc>
          <w:tcPr>
            <w:tcW w:w="1195" w:type="dxa"/>
            <w:vAlign w:val="center"/>
          </w:tcPr>
          <w:p w14:paraId="1E496624" w14:textId="0AA5172F" w:rsidR="008024B5" w:rsidRPr="008024B5" w:rsidRDefault="008024B5" w:rsidP="008024B5">
            <w:pPr>
              <w:pStyle w:val="GSATableText"/>
              <w:rPr>
                <w:sz w:val="22"/>
                <w:szCs w:val="22"/>
              </w:rPr>
            </w:pPr>
            <w:r w:rsidRPr="008024B5">
              <w:rPr>
                <w:sz w:val="22"/>
                <w:szCs w:val="22"/>
              </w:rPr>
              <w:t>11/7/16</w:t>
            </w:r>
          </w:p>
        </w:tc>
        <w:tc>
          <w:tcPr>
            <w:tcW w:w="4482" w:type="dxa"/>
            <w:vAlign w:val="center"/>
          </w:tcPr>
          <w:p w14:paraId="00E030F9" w14:textId="16B087F8" w:rsidR="008024B5" w:rsidRPr="008024B5" w:rsidRDefault="008024B5" w:rsidP="008024B5">
            <w:pPr>
              <w:pStyle w:val="GSATableText"/>
              <w:rPr>
                <w:sz w:val="22"/>
                <w:szCs w:val="22"/>
              </w:rPr>
            </w:pPr>
            <w:r w:rsidRPr="008024B5">
              <w:rPr>
                <w:sz w:val="22"/>
                <w:szCs w:val="22"/>
              </w:rPr>
              <w:t>Updated section AC based on JAB TR comments</w:t>
            </w:r>
            <w:r w:rsidR="0068070A">
              <w:rPr>
                <w:sz w:val="22"/>
                <w:szCs w:val="22"/>
              </w:rPr>
              <w:t>.</w:t>
            </w:r>
          </w:p>
        </w:tc>
        <w:tc>
          <w:tcPr>
            <w:tcW w:w="1161" w:type="dxa"/>
            <w:vAlign w:val="center"/>
          </w:tcPr>
          <w:p w14:paraId="33C37548" w14:textId="44C0378B" w:rsidR="008024B5" w:rsidRPr="008024B5" w:rsidRDefault="008024B5" w:rsidP="008024B5">
            <w:pPr>
              <w:pStyle w:val="GSATableText"/>
              <w:rPr>
                <w:sz w:val="22"/>
                <w:szCs w:val="22"/>
              </w:rPr>
            </w:pPr>
            <w:r w:rsidRPr="008024B5">
              <w:rPr>
                <w:sz w:val="22"/>
                <w:szCs w:val="22"/>
              </w:rPr>
              <w:t>1.13</w:t>
            </w:r>
          </w:p>
        </w:tc>
        <w:tc>
          <w:tcPr>
            <w:tcW w:w="1792" w:type="dxa"/>
            <w:vAlign w:val="center"/>
          </w:tcPr>
          <w:p w14:paraId="6C77272B" w14:textId="1D1FA8E3"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C0C8F19" w14:textId="77777777" w:rsidTr="00F569B9">
        <w:trPr>
          <w:cantSplit/>
          <w:trHeight w:val="432"/>
          <w:jc w:val="center"/>
        </w:trPr>
        <w:tc>
          <w:tcPr>
            <w:tcW w:w="1195" w:type="dxa"/>
            <w:vAlign w:val="center"/>
          </w:tcPr>
          <w:p w14:paraId="5015672F" w14:textId="48DA875A" w:rsidR="008024B5" w:rsidRPr="008024B5" w:rsidRDefault="008024B5" w:rsidP="008024B5">
            <w:pPr>
              <w:pStyle w:val="GSATableText"/>
              <w:rPr>
                <w:sz w:val="22"/>
                <w:szCs w:val="22"/>
              </w:rPr>
            </w:pPr>
            <w:r w:rsidRPr="008024B5">
              <w:rPr>
                <w:sz w:val="22"/>
                <w:szCs w:val="22"/>
              </w:rPr>
              <w:t>11/10/16</w:t>
            </w:r>
          </w:p>
        </w:tc>
        <w:tc>
          <w:tcPr>
            <w:tcW w:w="4482" w:type="dxa"/>
            <w:vAlign w:val="center"/>
          </w:tcPr>
          <w:p w14:paraId="60246903" w14:textId="0D5CF5AF" w:rsidR="008024B5" w:rsidRPr="008024B5" w:rsidRDefault="008024B5" w:rsidP="008024B5">
            <w:pPr>
              <w:pStyle w:val="GSATableText"/>
              <w:rPr>
                <w:sz w:val="22"/>
                <w:szCs w:val="22"/>
              </w:rPr>
            </w:pPr>
            <w:r w:rsidRPr="008024B5">
              <w:rPr>
                <w:sz w:val="22"/>
                <w:szCs w:val="22"/>
              </w:rPr>
              <w:t>Updated AC and IA based on JAB TR comments</w:t>
            </w:r>
            <w:r w:rsidR="0068070A">
              <w:rPr>
                <w:sz w:val="22"/>
                <w:szCs w:val="22"/>
              </w:rPr>
              <w:t>.</w:t>
            </w:r>
          </w:p>
        </w:tc>
        <w:tc>
          <w:tcPr>
            <w:tcW w:w="1161" w:type="dxa"/>
            <w:vAlign w:val="center"/>
          </w:tcPr>
          <w:p w14:paraId="6FDD8A5A" w14:textId="1D0669D8" w:rsidR="008024B5" w:rsidRPr="008024B5" w:rsidRDefault="008024B5" w:rsidP="008024B5">
            <w:pPr>
              <w:pStyle w:val="GSATableText"/>
              <w:rPr>
                <w:sz w:val="22"/>
                <w:szCs w:val="22"/>
              </w:rPr>
            </w:pPr>
            <w:r w:rsidRPr="008024B5">
              <w:rPr>
                <w:sz w:val="22"/>
                <w:szCs w:val="22"/>
              </w:rPr>
              <w:t>1.14</w:t>
            </w:r>
          </w:p>
        </w:tc>
        <w:tc>
          <w:tcPr>
            <w:tcW w:w="1792" w:type="dxa"/>
            <w:vAlign w:val="center"/>
          </w:tcPr>
          <w:p w14:paraId="21119EFA" w14:textId="1A173AD9"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2806F57F" w14:textId="77777777" w:rsidTr="00F569B9">
        <w:trPr>
          <w:cantSplit/>
          <w:trHeight w:val="432"/>
          <w:jc w:val="center"/>
        </w:trPr>
        <w:tc>
          <w:tcPr>
            <w:tcW w:w="1195" w:type="dxa"/>
            <w:vAlign w:val="center"/>
          </w:tcPr>
          <w:p w14:paraId="03576877" w14:textId="2E04D45E" w:rsidR="008024B5" w:rsidRPr="008024B5" w:rsidRDefault="008024B5" w:rsidP="008024B5">
            <w:pPr>
              <w:pStyle w:val="GSATableText"/>
              <w:rPr>
                <w:sz w:val="22"/>
                <w:szCs w:val="22"/>
              </w:rPr>
            </w:pPr>
            <w:r w:rsidRPr="008024B5">
              <w:rPr>
                <w:sz w:val="22"/>
                <w:szCs w:val="22"/>
              </w:rPr>
              <w:t>11/14/16</w:t>
            </w:r>
          </w:p>
        </w:tc>
        <w:tc>
          <w:tcPr>
            <w:tcW w:w="4482" w:type="dxa"/>
            <w:vAlign w:val="center"/>
          </w:tcPr>
          <w:p w14:paraId="0A53DBB7" w14:textId="424A0414" w:rsidR="008024B5" w:rsidRPr="008024B5" w:rsidRDefault="008024B5" w:rsidP="008024B5">
            <w:pPr>
              <w:pStyle w:val="GSATableText"/>
              <w:rPr>
                <w:sz w:val="22"/>
                <w:szCs w:val="22"/>
              </w:rPr>
            </w:pPr>
            <w:r w:rsidRPr="008024B5">
              <w:rPr>
                <w:sz w:val="22"/>
                <w:szCs w:val="22"/>
              </w:rPr>
              <w:t>Updated parts of AC, IA, and sections 1-11, based on JAB TR comments</w:t>
            </w:r>
            <w:r w:rsidR="0068070A">
              <w:rPr>
                <w:sz w:val="22"/>
                <w:szCs w:val="22"/>
              </w:rPr>
              <w:t>.</w:t>
            </w:r>
          </w:p>
          <w:p w14:paraId="4B4F4A30" w14:textId="2C8B5460" w:rsidR="008024B5" w:rsidRPr="008024B5" w:rsidRDefault="008024B5" w:rsidP="008024B5">
            <w:pPr>
              <w:pStyle w:val="GSATableText"/>
              <w:rPr>
                <w:sz w:val="22"/>
                <w:szCs w:val="22"/>
              </w:rPr>
            </w:pPr>
            <w:r w:rsidRPr="008024B5">
              <w:rPr>
                <w:sz w:val="22"/>
                <w:szCs w:val="22"/>
              </w:rPr>
              <w:t>Fixed problems with section numbering in section 10</w:t>
            </w:r>
            <w:r w:rsidR="0068070A">
              <w:rPr>
                <w:sz w:val="22"/>
                <w:szCs w:val="22"/>
              </w:rPr>
              <w:t>.</w:t>
            </w:r>
          </w:p>
        </w:tc>
        <w:tc>
          <w:tcPr>
            <w:tcW w:w="1161" w:type="dxa"/>
            <w:vAlign w:val="center"/>
          </w:tcPr>
          <w:p w14:paraId="3BDDECAD" w14:textId="5685E2F1" w:rsidR="008024B5" w:rsidRPr="008024B5" w:rsidRDefault="008024B5" w:rsidP="008024B5">
            <w:pPr>
              <w:pStyle w:val="GSATableText"/>
              <w:rPr>
                <w:sz w:val="22"/>
                <w:szCs w:val="22"/>
              </w:rPr>
            </w:pPr>
            <w:r w:rsidRPr="008024B5">
              <w:rPr>
                <w:sz w:val="22"/>
                <w:szCs w:val="22"/>
              </w:rPr>
              <w:t>1.15</w:t>
            </w:r>
          </w:p>
        </w:tc>
        <w:tc>
          <w:tcPr>
            <w:tcW w:w="1792" w:type="dxa"/>
            <w:vAlign w:val="center"/>
          </w:tcPr>
          <w:p w14:paraId="4BCD8F80" w14:textId="696025D8"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780E2029" w14:textId="77777777" w:rsidTr="00F569B9">
        <w:trPr>
          <w:cantSplit/>
          <w:trHeight w:val="432"/>
          <w:jc w:val="center"/>
        </w:trPr>
        <w:tc>
          <w:tcPr>
            <w:tcW w:w="1195" w:type="dxa"/>
            <w:vAlign w:val="center"/>
          </w:tcPr>
          <w:p w14:paraId="6316D80A" w14:textId="50F4AD6B" w:rsidR="008024B5" w:rsidRPr="008024B5" w:rsidRDefault="008024B5" w:rsidP="008024B5">
            <w:pPr>
              <w:pStyle w:val="GSATableText"/>
              <w:rPr>
                <w:sz w:val="22"/>
                <w:szCs w:val="22"/>
              </w:rPr>
            </w:pPr>
            <w:r w:rsidRPr="008024B5">
              <w:rPr>
                <w:sz w:val="22"/>
                <w:szCs w:val="22"/>
              </w:rPr>
              <w:t>11/15/16</w:t>
            </w:r>
          </w:p>
        </w:tc>
        <w:tc>
          <w:tcPr>
            <w:tcW w:w="4482" w:type="dxa"/>
            <w:vAlign w:val="center"/>
          </w:tcPr>
          <w:p w14:paraId="7E6AE52D" w14:textId="7830A9EF" w:rsidR="008024B5" w:rsidRPr="008024B5" w:rsidRDefault="008024B5" w:rsidP="008024B5">
            <w:pPr>
              <w:pStyle w:val="GSATableText"/>
              <w:rPr>
                <w:sz w:val="22"/>
                <w:szCs w:val="22"/>
              </w:rPr>
            </w:pPr>
            <w:r w:rsidRPr="008024B5">
              <w:rPr>
                <w:sz w:val="22"/>
                <w:szCs w:val="22"/>
              </w:rPr>
              <w:t>Updated additional parts of IA and section 9 based on JAB TR comments</w:t>
            </w:r>
            <w:r w:rsidR="0068070A">
              <w:rPr>
                <w:sz w:val="22"/>
                <w:szCs w:val="22"/>
              </w:rPr>
              <w:t>.</w:t>
            </w:r>
          </w:p>
        </w:tc>
        <w:tc>
          <w:tcPr>
            <w:tcW w:w="1161" w:type="dxa"/>
            <w:vAlign w:val="center"/>
          </w:tcPr>
          <w:p w14:paraId="65E6DE9D" w14:textId="0745ECED" w:rsidR="008024B5" w:rsidRPr="008024B5" w:rsidRDefault="008024B5" w:rsidP="008024B5">
            <w:pPr>
              <w:pStyle w:val="GSATableText"/>
              <w:rPr>
                <w:sz w:val="22"/>
                <w:szCs w:val="22"/>
              </w:rPr>
            </w:pPr>
            <w:r w:rsidRPr="008024B5">
              <w:rPr>
                <w:sz w:val="22"/>
                <w:szCs w:val="22"/>
              </w:rPr>
              <w:t>1.16</w:t>
            </w:r>
          </w:p>
        </w:tc>
        <w:tc>
          <w:tcPr>
            <w:tcW w:w="1792" w:type="dxa"/>
            <w:vAlign w:val="center"/>
          </w:tcPr>
          <w:p w14:paraId="64F72332" w14:textId="209F06E8"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06F9E1D" w14:textId="77777777" w:rsidTr="00F569B9">
        <w:trPr>
          <w:cantSplit/>
          <w:trHeight w:val="432"/>
          <w:jc w:val="center"/>
        </w:trPr>
        <w:tc>
          <w:tcPr>
            <w:tcW w:w="1195" w:type="dxa"/>
            <w:vAlign w:val="center"/>
          </w:tcPr>
          <w:p w14:paraId="235CD5F5" w14:textId="55116EB7" w:rsidR="008024B5" w:rsidRPr="008024B5" w:rsidRDefault="008024B5" w:rsidP="008024B5">
            <w:pPr>
              <w:pStyle w:val="GSATableText"/>
              <w:rPr>
                <w:sz w:val="22"/>
                <w:szCs w:val="22"/>
              </w:rPr>
            </w:pPr>
            <w:r w:rsidRPr="008024B5">
              <w:rPr>
                <w:sz w:val="22"/>
                <w:szCs w:val="22"/>
              </w:rPr>
              <w:t>11/17/16</w:t>
            </w:r>
          </w:p>
        </w:tc>
        <w:tc>
          <w:tcPr>
            <w:tcW w:w="4482" w:type="dxa"/>
            <w:vAlign w:val="center"/>
          </w:tcPr>
          <w:p w14:paraId="3B88E974" w14:textId="7DF42577" w:rsidR="008024B5" w:rsidRPr="008024B5" w:rsidRDefault="008024B5" w:rsidP="008024B5">
            <w:pPr>
              <w:pStyle w:val="GSATableText"/>
              <w:rPr>
                <w:sz w:val="22"/>
                <w:szCs w:val="22"/>
              </w:rPr>
            </w:pPr>
            <w:r w:rsidRPr="008024B5">
              <w:rPr>
                <w:sz w:val="22"/>
                <w:szCs w:val="22"/>
              </w:rPr>
              <w:t>Updated AU, CA, CM, CP, and MA items based on JAB TR comments</w:t>
            </w:r>
            <w:r w:rsidR="0068070A">
              <w:rPr>
                <w:sz w:val="22"/>
                <w:szCs w:val="22"/>
              </w:rPr>
              <w:t>.</w:t>
            </w:r>
          </w:p>
        </w:tc>
        <w:tc>
          <w:tcPr>
            <w:tcW w:w="1161" w:type="dxa"/>
            <w:vAlign w:val="center"/>
          </w:tcPr>
          <w:p w14:paraId="0E70CBA1" w14:textId="2CD62081" w:rsidR="008024B5" w:rsidRPr="008024B5" w:rsidRDefault="008024B5" w:rsidP="008024B5">
            <w:pPr>
              <w:pStyle w:val="GSATableText"/>
              <w:rPr>
                <w:sz w:val="22"/>
                <w:szCs w:val="22"/>
              </w:rPr>
            </w:pPr>
            <w:r w:rsidRPr="008024B5">
              <w:rPr>
                <w:sz w:val="22"/>
                <w:szCs w:val="22"/>
              </w:rPr>
              <w:t>1.17</w:t>
            </w:r>
          </w:p>
        </w:tc>
        <w:tc>
          <w:tcPr>
            <w:tcW w:w="1792" w:type="dxa"/>
            <w:vAlign w:val="center"/>
          </w:tcPr>
          <w:p w14:paraId="184093B7" w14:textId="2DA9D0F4"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7D4118E6" w14:textId="77777777" w:rsidTr="00F569B9">
        <w:trPr>
          <w:cantSplit/>
          <w:trHeight w:val="432"/>
          <w:jc w:val="center"/>
        </w:trPr>
        <w:tc>
          <w:tcPr>
            <w:tcW w:w="1195" w:type="dxa"/>
            <w:vAlign w:val="center"/>
          </w:tcPr>
          <w:p w14:paraId="05B058D8" w14:textId="45653CCB" w:rsidR="008024B5" w:rsidRPr="008024B5" w:rsidRDefault="008024B5" w:rsidP="008024B5">
            <w:pPr>
              <w:pStyle w:val="GSATableText"/>
              <w:rPr>
                <w:sz w:val="22"/>
                <w:szCs w:val="22"/>
              </w:rPr>
            </w:pPr>
            <w:r w:rsidRPr="008024B5">
              <w:rPr>
                <w:sz w:val="22"/>
                <w:szCs w:val="22"/>
              </w:rPr>
              <w:t>11/18/16</w:t>
            </w:r>
          </w:p>
        </w:tc>
        <w:tc>
          <w:tcPr>
            <w:tcW w:w="4482" w:type="dxa"/>
            <w:vAlign w:val="center"/>
          </w:tcPr>
          <w:p w14:paraId="594CFC75" w14:textId="1509EB7A" w:rsidR="008024B5" w:rsidRPr="008024B5" w:rsidRDefault="008024B5" w:rsidP="008024B5">
            <w:pPr>
              <w:pStyle w:val="GSATableText"/>
              <w:rPr>
                <w:sz w:val="22"/>
                <w:szCs w:val="22"/>
              </w:rPr>
            </w:pPr>
            <w:r w:rsidRPr="008024B5">
              <w:rPr>
                <w:sz w:val="22"/>
                <w:szCs w:val="22"/>
              </w:rPr>
              <w:t>Updated AU</w:t>
            </w:r>
            <w:r w:rsidR="0068070A">
              <w:rPr>
                <w:sz w:val="22"/>
                <w:szCs w:val="22"/>
              </w:rPr>
              <w:t>.</w:t>
            </w:r>
          </w:p>
        </w:tc>
        <w:tc>
          <w:tcPr>
            <w:tcW w:w="1161" w:type="dxa"/>
            <w:vAlign w:val="center"/>
          </w:tcPr>
          <w:p w14:paraId="797DF1DD" w14:textId="66261F0A" w:rsidR="008024B5" w:rsidRPr="008024B5" w:rsidRDefault="008024B5" w:rsidP="008024B5">
            <w:pPr>
              <w:pStyle w:val="GSATableText"/>
              <w:rPr>
                <w:sz w:val="22"/>
                <w:szCs w:val="22"/>
              </w:rPr>
            </w:pPr>
            <w:r w:rsidRPr="008024B5">
              <w:rPr>
                <w:sz w:val="22"/>
                <w:szCs w:val="22"/>
              </w:rPr>
              <w:t>1.18</w:t>
            </w:r>
          </w:p>
        </w:tc>
        <w:tc>
          <w:tcPr>
            <w:tcW w:w="1792" w:type="dxa"/>
            <w:vAlign w:val="center"/>
          </w:tcPr>
          <w:p w14:paraId="6FB4918F" w14:textId="5F81A78F"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79D8F85D" w14:textId="77777777" w:rsidTr="00F569B9">
        <w:trPr>
          <w:cantSplit/>
          <w:trHeight w:val="432"/>
          <w:jc w:val="center"/>
        </w:trPr>
        <w:tc>
          <w:tcPr>
            <w:tcW w:w="1195" w:type="dxa"/>
            <w:vAlign w:val="center"/>
          </w:tcPr>
          <w:p w14:paraId="659F5B2E" w14:textId="13BD0EA9" w:rsidR="008024B5" w:rsidRPr="008024B5" w:rsidRDefault="008024B5" w:rsidP="008024B5">
            <w:pPr>
              <w:pStyle w:val="GSATableText"/>
              <w:rPr>
                <w:sz w:val="22"/>
                <w:szCs w:val="22"/>
              </w:rPr>
            </w:pPr>
            <w:r w:rsidRPr="008024B5">
              <w:rPr>
                <w:sz w:val="22"/>
                <w:szCs w:val="22"/>
              </w:rPr>
              <w:t>11/18/16</w:t>
            </w:r>
          </w:p>
        </w:tc>
        <w:tc>
          <w:tcPr>
            <w:tcW w:w="4482" w:type="dxa"/>
            <w:vAlign w:val="center"/>
          </w:tcPr>
          <w:p w14:paraId="2D79CDED" w14:textId="389B5BD9" w:rsidR="008024B5" w:rsidRPr="008024B5" w:rsidRDefault="008024B5" w:rsidP="008024B5">
            <w:pPr>
              <w:pStyle w:val="GSATableText"/>
              <w:rPr>
                <w:sz w:val="22"/>
                <w:szCs w:val="22"/>
              </w:rPr>
            </w:pPr>
            <w:r w:rsidRPr="008024B5">
              <w:rPr>
                <w:sz w:val="22"/>
                <w:szCs w:val="22"/>
              </w:rPr>
              <w:t>Updated AU, CA, CM, CP, MA, RA, PS</w:t>
            </w:r>
            <w:r w:rsidR="0068070A">
              <w:rPr>
                <w:sz w:val="22"/>
                <w:szCs w:val="22"/>
              </w:rPr>
              <w:t>.</w:t>
            </w:r>
          </w:p>
        </w:tc>
        <w:tc>
          <w:tcPr>
            <w:tcW w:w="1161" w:type="dxa"/>
            <w:vAlign w:val="center"/>
          </w:tcPr>
          <w:p w14:paraId="34DDCB40" w14:textId="21636BCA" w:rsidR="008024B5" w:rsidRPr="008024B5" w:rsidRDefault="008024B5" w:rsidP="008024B5">
            <w:pPr>
              <w:pStyle w:val="GSATableText"/>
              <w:rPr>
                <w:sz w:val="22"/>
                <w:szCs w:val="22"/>
              </w:rPr>
            </w:pPr>
            <w:r w:rsidRPr="008024B5">
              <w:rPr>
                <w:sz w:val="22"/>
                <w:szCs w:val="22"/>
              </w:rPr>
              <w:t>1.19</w:t>
            </w:r>
          </w:p>
        </w:tc>
        <w:tc>
          <w:tcPr>
            <w:tcW w:w="1792" w:type="dxa"/>
            <w:vAlign w:val="center"/>
          </w:tcPr>
          <w:p w14:paraId="3BCB1B09" w14:textId="7E2AED96"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7FA5FCF7" w14:textId="77777777" w:rsidTr="00F569B9">
        <w:trPr>
          <w:cantSplit/>
          <w:trHeight w:val="432"/>
          <w:jc w:val="center"/>
        </w:trPr>
        <w:tc>
          <w:tcPr>
            <w:tcW w:w="1195" w:type="dxa"/>
            <w:vAlign w:val="center"/>
          </w:tcPr>
          <w:p w14:paraId="38EB268C" w14:textId="1DE67BDB" w:rsidR="008024B5" w:rsidRPr="008024B5" w:rsidRDefault="008024B5" w:rsidP="008024B5">
            <w:pPr>
              <w:pStyle w:val="GSATableText"/>
              <w:rPr>
                <w:sz w:val="22"/>
                <w:szCs w:val="22"/>
              </w:rPr>
            </w:pPr>
            <w:r w:rsidRPr="008024B5">
              <w:rPr>
                <w:sz w:val="22"/>
                <w:szCs w:val="22"/>
              </w:rPr>
              <w:t>11/21/16</w:t>
            </w:r>
          </w:p>
        </w:tc>
        <w:tc>
          <w:tcPr>
            <w:tcW w:w="4482" w:type="dxa"/>
            <w:vAlign w:val="center"/>
          </w:tcPr>
          <w:p w14:paraId="30328986" w14:textId="3B1F53F9" w:rsidR="008024B5" w:rsidRPr="008024B5" w:rsidRDefault="008024B5" w:rsidP="008024B5">
            <w:pPr>
              <w:pStyle w:val="GSATableText"/>
              <w:rPr>
                <w:sz w:val="22"/>
                <w:szCs w:val="22"/>
              </w:rPr>
            </w:pPr>
            <w:r w:rsidRPr="008024B5">
              <w:rPr>
                <w:sz w:val="22"/>
                <w:szCs w:val="22"/>
              </w:rPr>
              <w:t>Updated AU-8, AU-8 (1), CM-2 (2), CP-6 (3), RA-3, other minor edits</w:t>
            </w:r>
            <w:r w:rsidR="0068070A">
              <w:rPr>
                <w:sz w:val="22"/>
                <w:szCs w:val="22"/>
              </w:rPr>
              <w:t>.</w:t>
            </w:r>
          </w:p>
        </w:tc>
        <w:tc>
          <w:tcPr>
            <w:tcW w:w="1161" w:type="dxa"/>
            <w:vAlign w:val="center"/>
          </w:tcPr>
          <w:p w14:paraId="1DD2AA28" w14:textId="24BC07B3" w:rsidR="008024B5" w:rsidRPr="008024B5" w:rsidRDefault="008024B5" w:rsidP="008024B5">
            <w:pPr>
              <w:pStyle w:val="GSATableText"/>
              <w:rPr>
                <w:sz w:val="22"/>
                <w:szCs w:val="22"/>
              </w:rPr>
            </w:pPr>
            <w:r w:rsidRPr="008024B5">
              <w:rPr>
                <w:sz w:val="22"/>
                <w:szCs w:val="22"/>
              </w:rPr>
              <w:t>1.20</w:t>
            </w:r>
          </w:p>
        </w:tc>
        <w:tc>
          <w:tcPr>
            <w:tcW w:w="1792" w:type="dxa"/>
            <w:vAlign w:val="center"/>
          </w:tcPr>
          <w:p w14:paraId="35D67728" w14:textId="5C8036D1"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EEA3D6B" w14:textId="77777777" w:rsidTr="00F569B9">
        <w:trPr>
          <w:cantSplit/>
          <w:trHeight w:val="432"/>
          <w:jc w:val="center"/>
        </w:trPr>
        <w:tc>
          <w:tcPr>
            <w:tcW w:w="1195" w:type="dxa"/>
            <w:vAlign w:val="center"/>
          </w:tcPr>
          <w:p w14:paraId="0A630CD7" w14:textId="3B4310CE" w:rsidR="008024B5" w:rsidRPr="008024B5" w:rsidRDefault="008024B5" w:rsidP="008024B5">
            <w:pPr>
              <w:pStyle w:val="GSATableText"/>
              <w:rPr>
                <w:sz w:val="22"/>
                <w:szCs w:val="22"/>
              </w:rPr>
            </w:pPr>
            <w:r w:rsidRPr="008024B5">
              <w:rPr>
                <w:sz w:val="22"/>
                <w:szCs w:val="22"/>
              </w:rPr>
              <w:t>11/23/16</w:t>
            </w:r>
          </w:p>
        </w:tc>
        <w:tc>
          <w:tcPr>
            <w:tcW w:w="4482" w:type="dxa"/>
            <w:vAlign w:val="center"/>
          </w:tcPr>
          <w:p w14:paraId="14F05AC4" w14:textId="3BE53D84" w:rsidR="008024B5" w:rsidRPr="008024B5" w:rsidRDefault="008024B5" w:rsidP="008024B5">
            <w:pPr>
              <w:pStyle w:val="GSATableText"/>
              <w:rPr>
                <w:sz w:val="22"/>
                <w:szCs w:val="22"/>
              </w:rPr>
            </w:pPr>
            <w:r w:rsidRPr="008024B5">
              <w:rPr>
                <w:sz w:val="22"/>
                <w:szCs w:val="22"/>
              </w:rPr>
              <w:t>Updated IR, SA, SC, RA-2, 10.1.2.2., ports table, AC-3, other minor edits</w:t>
            </w:r>
            <w:r w:rsidR="0068070A">
              <w:rPr>
                <w:sz w:val="22"/>
                <w:szCs w:val="22"/>
              </w:rPr>
              <w:t>.</w:t>
            </w:r>
          </w:p>
        </w:tc>
        <w:tc>
          <w:tcPr>
            <w:tcW w:w="1161" w:type="dxa"/>
            <w:vAlign w:val="center"/>
          </w:tcPr>
          <w:p w14:paraId="63D6CFB1" w14:textId="729C3D56" w:rsidR="008024B5" w:rsidRPr="008024B5" w:rsidRDefault="008024B5" w:rsidP="008024B5">
            <w:pPr>
              <w:pStyle w:val="GSATableText"/>
              <w:rPr>
                <w:sz w:val="22"/>
                <w:szCs w:val="22"/>
              </w:rPr>
            </w:pPr>
            <w:r w:rsidRPr="008024B5">
              <w:rPr>
                <w:sz w:val="22"/>
                <w:szCs w:val="22"/>
              </w:rPr>
              <w:t>1.21</w:t>
            </w:r>
          </w:p>
        </w:tc>
        <w:tc>
          <w:tcPr>
            <w:tcW w:w="1792" w:type="dxa"/>
            <w:vAlign w:val="center"/>
          </w:tcPr>
          <w:p w14:paraId="42EAA5DF" w14:textId="6EE9F3F1"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B7D95CF" w14:textId="77777777" w:rsidTr="00F569B9">
        <w:trPr>
          <w:cantSplit/>
          <w:trHeight w:val="432"/>
          <w:jc w:val="center"/>
        </w:trPr>
        <w:tc>
          <w:tcPr>
            <w:tcW w:w="1195" w:type="dxa"/>
            <w:vAlign w:val="center"/>
          </w:tcPr>
          <w:p w14:paraId="5D560C57" w14:textId="6BE8D062" w:rsidR="008024B5" w:rsidRPr="008024B5" w:rsidRDefault="008024B5" w:rsidP="008024B5">
            <w:pPr>
              <w:pStyle w:val="GSATableText"/>
              <w:rPr>
                <w:sz w:val="22"/>
                <w:szCs w:val="22"/>
              </w:rPr>
            </w:pPr>
            <w:r w:rsidRPr="008024B5">
              <w:rPr>
                <w:sz w:val="22"/>
                <w:szCs w:val="22"/>
              </w:rPr>
              <w:t>11/25/16</w:t>
            </w:r>
          </w:p>
        </w:tc>
        <w:tc>
          <w:tcPr>
            <w:tcW w:w="4482" w:type="dxa"/>
            <w:vAlign w:val="center"/>
          </w:tcPr>
          <w:p w14:paraId="4924443D" w14:textId="6475C46C" w:rsidR="008024B5" w:rsidRPr="008024B5" w:rsidRDefault="008024B5" w:rsidP="008024B5">
            <w:pPr>
              <w:pStyle w:val="GSATableText"/>
              <w:rPr>
                <w:sz w:val="22"/>
                <w:szCs w:val="22"/>
              </w:rPr>
            </w:pPr>
            <w:r w:rsidRPr="008024B5">
              <w:rPr>
                <w:sz w:val="22"/>
                <w:szCs w:val="22"/>
              </w:rPr>
              <w:t>Added link to additional hardening information in SC-39</w:t>
            </w:r>
            <w:r w:rsidR="0068070A">
              <w:rPr>
                <w:sz w:val="22"/>
                <w:szCs w:val="22"/>
              </w:rPr>
              <w:t>.</w:t>
            </w:r>
          </w:p>
        </w:tc>
        <w:tc>
          <w:tcPr>
            <w:tcW w:w="1161" w:type="dxa"/>
            <w:vAlign w:val="center"/>
          </w:tcPr>
          <w:p w14:paraId="0F5AC1D0" w14:textId="5753E46A" w:rsidR="008024B5" w:rsidRPr="008024B5" w:rsidRDefault="008024B5" w:rsidP="008024B5">
            <w:pPr>
              <w:pStyle w:val="GSATableText"/>
              <w:rPr>
                <w:sz w:val="22"/>
                <w:szCs w:val="22"/>
              </w:rPr>
            </w:pPr>
            <w:r w:rsidRPr="008024B5">
              <w:rPr>
                <w:sz w:val="22"/>
                <w:szCs w:val="22"/>
              </w:rPr>
              <w:t>1.22</w:t>
            </w:r>
          </w:p>
        </w:tc>
        <w:tc>
          <w:tcPr>
            <w:tcW w:w="1792" w:type="dxa"/>
            <w:vAlign w:val="center"/>
          </w:tcPr>
          <w:p w14:paraId="27CA0063" w14:textId="486E8A94"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0490766" w14:textId="77777777" w:rsidTr="00F569B9">
        <w:trPr>
          <w:cantSplit/>
          <w:trHeight w:val="432"/>
          <w:jc w:val="center"/>
        </w:trPr>
        <w:tc>
          <w:tcPr>
            <w:tcW w:w="1195" w:type="dxa"/>
            <w:vAlign w:val="center"/>
          </w:tcPr>
          <w:p w14:paraId="0C74D39B" w14:textId="7CAD9EC1" w:rsidR="008024B5" w:rsidRPr="008024B5" w:rsidRDefault="008024B5" w:rsidP="008024B5">
            <w:pPr>
              <w:pStyle w:val="GSATableText"/>
              <w:rPr>
                <w:sz w:val="22"/>
                <w:szCs w:val="22"/>
              </w:rPr>
            </w:pPr>
            <w:r w:rsidRPr="008024B5">
              <w:rPr>
                <w:sz w:val="22"/>
                <w:szCs w:val="22"/>
              </w:rPr>
              <w:t>11/28/16</w:t>
            </w:r>
          </w:p>
        </w:tc>
        <w:tc>
          <w:tcPr>
            <w:tcW w:w="4482" w:type="dxa"/>
            <w:vAlign w:val="center"/>
          </w:tcPr>
          <w:p w14:paraId="78E6A50A" w14:textId="14FD4A6A" w:rsidR="008024B5" w:rsidRPr="008024B5" w:rsidRDefault="008024B5" w:rsidP="008024B5">
            <w:pPr>
              <w:pStyle w:val="GSATableText"/>
              <w:rPr>
                <w:sz w:val="22"/>
                <w:szCs w:val="22"/>
              </w:rPr>
            </w:pPr>
            <w:r w:rsidRPr="008024B5">
              <w:rPr>
                <w:sz w:val="22"/>
                <w:szCs w:val="22"/>
              </w:rPr>
              <w:t>Updated SC, SI</w:t>
            </w:r>
            <w:r w:rsidR="0068070A">
              <w:rPr>
                <w:sz w:val="22"/>
                <w:szCs w:val="22"/>
              </w:rPr>
              <w:t>.</w:t>
            </w:r>
          </w:p>
        </w:tc>
        <w:tc>
          <w:tcPr>
            <w:tcW w:w="1161" w:type="dxa"/>
            <w:vAlign w:val="center"/>
          </w:tcPr>
          <w:p w14:paraId="435678A1" w14:textId="26DF98C3" w:rsidR="008024B5" w:rsidRPr="008024B5" w:rsidRDefault="008024B5" w:rsidP="008024B5">
            <w:pPr>
              <w:pStyle w:val="GSATableText"/>
              <w:rPr>
                <w:sz w:val="22"/>
                <w:szCs w:val="22"/>
              </w:rPr>
            </w:pPr>
            <w:r w:rsidRPr="008024B5">
              <w:rPr>
                <w:sz w:val="22"/>
                <w:szCs w:val="22"/>
              </w:rPr>
              <w:t>1.23</w:t>
            </w:r>
          </w:p>
        </w:tc>
        <w:tc>
          <w:tcPr>
            <w:tcW w:w="1792" w:type="dxa"/>
            <w:vAlign w:val="center"/>
          </w:tcPr>
          <w:p w14:paraId="675E8609" w14:textId="6AF4401D"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29879489" w14:textId="77777777" w:rsidTr="00F569B9">
        <w:trPr>
          <w:cantSplit/>
          <w:trHeight w:val="432"/>
          <w:jc w:val="center"/>
        </w:trPr>
        <w:tc>
          <w:tcPr>
            <w:tcW w:w="1195" w:type="dxa"/>
            <w:vAlign w:val="center"/>
          </w:tcPr>
          <w:p w14:paraId="5B9A567C" w14:textId="515A1D37" w:rsidR="008024B5" w:rsidRPr="008024B5" w:rsidRDefault="008024B5" w:rsidP="008024B5">
            <w:pPr>
              <w:pStyle w:val="GSATableText"/>
              <w:rPr>
                <w:sz w:val="22"/>
                <w:szCs w:val="22"/>
              </w:rPr>
            </w:pPr>
            <w:r w:rsidRPr="008024B5">
              <w:rPr>
                <w:sz w:val="22"/>
                <w:szCs w:val="22"/>
              </w:rPr>
              <w:lastRenderedPageBreak/>
              <w:t>11/29/16</w:t>
            </w:r>
          </w:p>
        </w:tc>
        <w:tc>
          <w:tcPr>
            <w:tcW w:w="4482" w:type="dxa"/>
            <w:vAlign w:val="center"/>
          </w:tcPr>
          <w:p w14:paraId="4AF4B4D4" w14:textId="541C7C8E" w:rsidR="008024B5" w:rsidRPr="008024B5" w:rsidRDefault="008024B5" w:rsidP="008024B5">
            <w:pPr>
              <w:pStyle w:val="GSATableText"/>
              <w:rPr>
                <w:sz w:val="22"/>
                <w:szCs w:val="22"/>
              </w:rPr>
            </w:pPr>
            <w:r w:rsidRPr="008024B5">
              <w:rPr>
                <w:sz w:val="22"/>
                <w:szCs w:val="22"/>
              </w:rPr>
              <w:t>Updated SI, IR, IA-2 (11), AU-5; updated some links throughout SSP</w:t>
            </w:r>
            <w:r w:rsidR="0068070A">
              <w:rPr>
                <w:sz w:val="22"/>
                <w:szCs w:val="22"/>
              </w:rPr>
              <w:t>.</w:t>
            </w:r>
          </w:p>
        </w:tc>
        <w:tc>
          <w:tcPr>
            <w:tcW w:w="1161" w:type="dxa"/>
            <w:vAlign w:val="center"/>
          </w:tcPr>
          <w:p w14:paraId="28CA12D1" w14:textId="1FF5EC9B" w:rsidR="008024B5" w:rsidRPr="008024B5" w:rsidRDefault="008024B5" w:rsidP="008024B5">
            <w:pPr>
              <w:pStyle w:val="GSATableText"/>
              <w:rPr>
                <w:sz w:val="22"/>
                <w:szCs w:val="22"/>
              </w:rPr>
            </w:pPr>
            <w:r w:rsidRPr="008024B5">
              <w:rPr>
                <w:sz w:val="22"/>
                <w:szCs w:val="22"/>
              </w:rPr>
              <w:t>1.24</w:t>
            </w:r>
          </w:p>
        </w:tc>
        <w:tc>
          <w:tcPr>
            <w:tcW w:w="1792" w:type="dxa"/>
            <w:vAlign w:val="center"/>
          </w:tcPr>
          <w:p w14:paraId="6B40A1AF" w14:textId="3882C0F0"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62F836A7" w14:textId="77777777" w:rsidTr="00F569B9">
        <w:trPr>
          <w:cantSplit/>
          <w:trHeight w:val="432"/>
          <w:jc w:val="center"/>
        </w:trPr>
        <w:tc>
          <w:tcPr>
            <w:tcW w:w="1195" w:type="dxa"/>
            <w:vAlign w:val="center"/>
          </w:tcPr>
          <w:p w14:paraId="760F822D" w14:textId="67558865" w:rsidR="008024B5" w:rsidRPr="008024B5" w:rsidRDefault="008024B5" w:rsidP="008024B5">
            <w:pPr>
              <w:pStyle w:val="GSATableText"/>
              <w:rPr>
                <w:sz w:val="22"/>
                <w:szCs w:val="22"/>
              </w:rPr>
            </w:pPr>
            <w:r w:rsidRPr="008024B5">
              <w:rPr>
                <w:sz w:val="22"/>
                <w:szCs w:val="22"/>
              </w:rPr>
              <w:t>11/30/16</w:t>
            </w:r>
          </w:p>
        </w:tc>
        <w:tc>
          <w:tcPr>
            <w:tcW w:w="4482" w:type="dxa"/>
            <w:vAlign w:val="center"/>
          </w:tcPr>
          <w:p w14:paraId="4C01DC9A" w14:textId="63E32854" w:rsidR="008024B5" w:rsidRPr="008024B5" w:rsidRDefault="008024B5" w:rsidP="008024B5">
            <w:pPr>
              <w:pStyle w:val="GSATableText"/>
              <w:rPr>
                <w:sz w:val="22"/>
                <w:szCs w:val="22"/>
              </w:rPr>
            </w:pPr>
            <w:r w:rsidRPr="008024B5">
              <w:rPr>
                <w:sz w:val="22"/>
                <w:szCs w:val="22"/>
              </w:rPr>
              <w:t>Updated AU-9</w:t>
            </w:r>
            <w:r w:rsidR="0068070A">
              <w:rPr>
                <w:sz w:val="22"/>
                <w:szCs w:val="22"/>
              </w:rPr>
              <w:t>.</w:t>
            </w:r>
          </w:p>
        </w:tc>
        <w:tc>
          <w:tcPr>
            <w:tcW w:w="1161" w:type="dxa"/>
            <w:vAlign w:val="center"/>
          </w:tcPr>
          <w:p w14:paraId="7E78DB48" w14:textId="5FA77483" w:rsidR="008024B5" w:rsidRPr="008024B5" w:rsidRDefault="008024B5" w:rsidP="008024B5">
            <w:pPr>
              <w:pStyle w:val="GSATableText"/>
              <w:rPr>
                <w:sz w:val="22"/>
                <w:szCs w:val="22"/>
              </w:rPr>
            </w:pPr>
            <w:r w:rsidRPr="008024B5">
              <w:rPr>
                <w:sz w:val="22"/>
                <w:szCs w:val="22"/>
              </w:rPr>
              <w:t>1.25</w:t>
            </w:r>
          </w:p>
        </w:tc>
        <w:tc>
          <w:tcPr>
            <w:tcW w:w="1792" w:type="dxa"/>
            <w:vAlign w:val="center"/>
          </w:tcPr>
          <w:p w14:paraId="7D81431A" w14:textId="362D9EE8"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CCA1450" w14:textId="77777777" w:rsidTr="00F569B9">
        <w:trPr>
          <w:cantSplit/>
          <w:trHeight w:val="432"/>
          <w:jc w:val="center"/>
        </w:trPr>
        <w:tc>
          <w:tcPr>
            <w:tcW w:w="1195" w:type="dxa"/>
            <w:vAlign w:val="center"/>
          </w:tcPr>
          <w:p w14:paraId="56A5817F" w14:textId="0F79F032" w:rsidR="008024B5" w:rsidRPr="008024B5" w:rsidRDefault="008024B5" w:rsidP="008024B5">
            <w:pPr>
              <w:pStyle w:val="GSATableText"/>
              <w:rPr>
                <w:sz w:val="22"/>
                <w:szCs w:val="22"/>
              </w:rPr>
            </w:pPr>
            <w:r w:rsidRPr="008024B5">
              <w:rPr>
                <w:sz w:val="22"/>
                <w:szCs w:val="22"/>
              </w:rPr>
              <w:t>12/2/16</w:t>
            </w:r>
          </w:p>
        </w:tc>
        <w:tc>
          <w:tcPr>
            <w:tcW w:w="4482" w:type="dxa"/>
            <w:vAlign w:val="center"/>
          </w:tcPr>
          <w:p w14:paraId="2665CFE9" w14:textId="54EFC092" w:rsidR="008024B5" w:rsidRPr="008024B5" w:rsidRDefault="008024B5" w:rsidP="008024B5">
            <w:pPr>
              <w:pStyle w:val="GSATableText"/>
              <w:rPr>
                <w:sz w:val="22"/>
                <w:szCs w:val="22"/>
              </w:rPr>
            </w:pPr>
            <w:r w:rsidRPr="008024B5">
              <w:rPr>
                <w:sz w:val="22"/>
                <w:szCs w:val="22"/>
              </w:rPr>
              <w:t>Updated AC-2 (5), AC-11, AC-11 (1), AC-12</w:t>
            </w:r>
            <w:r w:rsidR="0068070A">
              <w:rPr>
                <w:sz w:val="22"/>
                <w:szCs w:val="22"/>
              </w:rPr>
              <w:t>.</w:t>
            </w:r>
          </w:p>
        </w:tc>
        <w:tc>
          <w:tcPr>
            <w:tcW w:w="1161" w:type="dxa"/>
            <w:vAlign w:val="center"/>
          </w:tcPr>
          <w:p w14:paraId="2AE5F144" w14:textId="2F217191" w:rsidR="008024B5" w:rsidRPr="008024B5" w:rsidRDefault="008024B5" w:rsidP="008024B5">
            <w:pPr>
              <w:pStyle w:val="GSATableText"/>
              <w:rPr>
                <w:sz w:val="22"/>
                <w:szCs w:val="22"/>
              </w:rPr>
            </w:pPr>
            <w:r w:rsidRPr="008024B5">
              <w:rPr>
                <w:sz w:val="22"/>
                <w:szCs w:val="22"/>
              </w:rPr>
              <w:t>1.26</w:t>
            </w:r>
          </w:p>
        </w:tc>
        <w:tc>
          <w:tcPr>
            <w:tcW w:w="1792" w:type="dxa"/>
            <w:vAlign w:val="center"/>
          </w:tcPr>
          <w:p w14:paraId="52658C74" w14:textId="310EA689"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2C5C1622" w14:textId="77777777" w:rsidTr="00F569B9">
        <w:trPr>
          <w:cantSplit/>
          <w:trHeight w:val="432"/>
          <w:jc w:val="center"/>
        </w:trPr>
        <w:tc>
          <w:tcPr>
            <w:tcW w:w="1195" w:type="dxa"/>
            <w:vAlign w:val="center"/>
          </w:tcPr>
          <w:p w14:paraId="44FFEEF0" w14:textId="63C9E121" w:rsidR="008024B5" w:rsidRPr="008024B5" w:rsidRDefault="008024B5" w:rsidP="008024B5">
            <w:pPr>
              <w:pStyle w:val="GSATableText"/>
              <w:rPr>
                <w:sz w:val="22"/>
                <w:szCs w:val="22"/>
              </w:rPr>
            </w:pPr>
            <w:r w:rsidRPr="008024B5">
              <w:rPr>
                <w:sz w:val="22"/>
                <w:szCs w:val="22"/>
              </w:rPr>
              <w:t>12/7/16</w:t>
            </w:r>
          </w:p>
        </w:tc>
        <w:tc>
          <w:tcPr>
            <w:tcW w:w="4482" w:type="dxa"/>
            <w:vAlign w:val="center"/>
          </w:tcPr>
          <w:p w14:paraId="297E587D" w14:textId="0CBB854C" w:rsidR="008024B5" w:rsidRPr="008024B5" w:rsidRDefault="008024B5" w:rsidP="008024B5">
            <w:pPr>
              <w:pStyle w:val="GSATableText"/>
              <w:rPr>
                <w:sz w:val="22"/>
                <w:szCs w:val="22"/>
              </w:rPr>
            </w:pPr>
            <w:r w:rsidRPr="008024B5">
              <w:rPr>
                <w:sz w:val="22"/>
                <w:szCs w:val="22"/>
              </w:rPr>
              <w:t>Updated AC-14, CA-3 (3), IA-2 (11); fixed some formatting</w:t>
            </w:r>
            <w:r w:rsidR="0068070A">
              <w:rPr>
                <w:sz w:val="22"/>
                <w:szCs w:val="22"/>
              </w:rPr>
              <w:t>.</w:t>
            </w:r>
          </w:p>
        </w:tc>
        <w:tc>
          <w:tcPr>
            <w:tcW w:w="1161" w:type="dxa"/>
            <w:vAlign w:val="center"/>
          </w:tcPr>
          <w:p w14:paraId="6F156B14" w14:textId="59FC2C52" w:rsidR="008024B5" w:rsidRPr="008024B5" w:rsidRDefault="008024B5" w:rsidP="008024B5">
            <w:pPr>
              <w:pStyle w:val="GSATableText"/>
              <w:rPr>
                <w:sz w:val="22"/>
                <w:szCs w:val="22"/>
              </w:rPr>
            </w:pPr>
            <w:r w:rsidRPr="008024B5">
              <w:rPr>
                <w:sz w:val="22"/>
                <w:szCs w:val="22"/>
              </w:rPr>
              <w:t>1.27</w:t>
            </w:r>
          </w:p>
        </w:tc>
        <w:tc>
          <w:tcPr>
            <w:tcW w:w="1792" w:type="dxa"/>
            <w:vAlign w:val="center"/>
          </w:tcPr>
          <w:p w14:paraId="23B9DCE6" w14:textId="3A3D3BCD"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13DB10C" w14:textId="77777777" w:rsidTr="00F569B9">
        <w:trPr>
          <w:cantSplit/>
          <w:trHeight w:val="432"/>
          <w:jc w:val="center"/>
        </w:trPr>
        <w:tc>
          <w:tcPr>
            <w:tcW w:w="1195" w:type="dxa"/>
            <w:vAlign w:val="center"/>
          </w:tcPr>
          <w:p w14:paraId="61CCBDE0" w14:textId="36BDD12F" w:rsidR="008024B5" w:rsidRPr="008024B5" w:rsidRDefault="008024B5" w:rsidP="008024B5">
            <w:pPr>
              <w:pStyle w:val="GSATableText"/>
              <w:rPr>
                <w:sz w:val="22"/>
                <w:szCs w:val="22"/>
              </w:rPr>
            </w:pPr>
            <w:r w:rsidRPr="008024B5">
              <w:rPr>
                <w:sz w:val="22"/>
                <w:szCs w:val="22"/>
              </w:rPr>
              <w:t>12/8/16</w:t>
            </w:r>
          </w:p>
        </w:tc>
        <w:tc>
          <w:tcPr>
            <w:tcW w:w="4482" w:type="dxa"/>
            <w:vAlign w:val="center"/>
          </w:tcPr>
          <w:p w14:paraId="069D290C" w14:textId="10F56970" w:rsidR="008024B5" w:rsidRPr="008024B5" w:rsidRDefault="008024B5" w:rsidP="008024B5">
            <w:pPr>
              <w:pStyle w:val="GSATableText"/>
              <w:rPr>
                <w:sz w:val="22"/>
                <w:szCs w:val="22"/>
              </w:rPr>
            </w:pPr>
            <w:r w:rsidRPr="008024B5">
              <w:rPr>
                <w:sz w:val="22"/>
                <w:szCs w:val="22"/>
              </w:rPr>
              <w:t>Updated CP-4 (1), CP-9 (1), CP-10 (2), RA-3, RA-5, RA-5 (1), SI-2 (2), SI-3, SI-4, SI-7, SI-7 (1)</w:t>
            </w:r>
            <w:r w:rsidR="0068070A">
              <w:rPr>
                <w:sz w:val="22"/>
                <w:szCs w:val="22"/>
              </w:rPr>
              <w:t>.</w:t>
            </w:r>
          </w:p>
        </w:tc>
        <w:tc>
          <w:tcPr>
            <w:tcW w:w="1161" w:type="dxa"/>
            <w:vAlign w:val="center"/>
          </w:tcPr>
          <w:p w14:paraId="563C6FB3" w14:textId="6EB26804" w:rsidR="008024B5" w:rsidRPr="008024B5" w:rsidRDefault="008024B5" w:rsidP="008024B5">
            <w:pPr>
              <w:pStyle w:val="GSATableText"/>
              <w:rPr>
                <w:sz w:val="22"/>
                <w:szCs w:val="22"/>
              </w:rPr>
            </w:pPr>
            <w:r w:rsidRPr="008024B5">
              <w:rPr>
                <w:sz w:val="22"/>
                <w:szCs w:val="22"/>
              </w:rPr>
              <w:t>1.28</w:t>
            </w:r>
          </w:p>
        </w:tc>
        <w:tc>
          <w:tcPr>
            <w:tcW w:w="1792" w:type="dxa"/>
            <w:vAlign w:val="center"/>
          </w:tcPr>
          <w:p w14:paraId="679604A9" w14:textId="4D4D63C1"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B84E6C3" w14:textId="77777777" w:rsidTr="00F569B9">
        <w:trPr>
          <w:cantSplit/>
          <w:trHeight w:val="432"/>
          <w:jc w:val="center"/>
        </w:trPr>
        <w:tc>
          <w:tcPr>
            <w:tcW w:w="1195" w:type="dxa"/>
            <w:vAlign w:val="center"/>
          </w:tcPr>
          <w:p w14:paraId="3BB6E649" w14:textId="7495A326" w:rsidR="008024B5" w:rsidRPr="008024B5" w:rsidRDefault="008024B5" w:rsidP="008024B5">
            <w:pPr>
              <w:pStyle w:val="GSATableText"/>
              <w:rPr>
                <w:sz w:val="22"/>
                <w:szCs w:val="22"/>
              </w:rPr>
            </w:pPr>
            <w:r w:rsidRPr="008024B5">
              <w:rPr>
                <w:sz w:val="22"/>
                <w:szCs w:val="22"/>
              </w:rPr>
              <w:t>12/9/16</w:t>
            </w:r>
          </w:p>
        </w:tc>
        <w:tc>
          <w:tcPr>
            <w:tcW w:w="4482" w:type="dxa"/>
            <w:vAlign w:val="center"/>
          </w:tcPr>
          <w:p w14:paraId="72AD58E1" w14:textId="31DAA356" w:rsidR="008024B5" w:rsidRPr="008024B5" w:rsidRDefault="008024B5" w:rsidP="008024B5">
            <w:pPr>
              <w:pStyle w:val="GSATableText"/>
              <w:rPr>
                <w:sz w:val="22"/>
                <w:szCs w:val="22"/>
              </w:rPr>
            </w:pPr>
            <w:r w:rsidRPr="008024B5">
              <w:rPr>
                <w:sz w:val="22"/>
                <w:szCs w:val="22"/>
              </w:rPr>
              <w:t>Updated RA-5, SI-2 (2)</w:t>
            </w:r>
            <w:r w:rsidR="0068070A">
              <w:rPr>
                <w:sz w:val="22"/>
                <w:szCs w:val="22"/>
              </w:rPr>
              <w:t>.</w:t>
            </w:r>
          </w:p>
        </w:tc>
        <w:tc>
          <w:tcPr>
            <w:tcW w:w="1161" w:type="dxa"/>
            <w:vAlign w:val="center"/>
          </w:tcPr>
          <w:p w14:paraId="7F37B22F" w14:textId="55D5D1F5" w:rsidR="008024B5" w:rsidRPr="008024B5" w:rsidRDefault="008024B5" w:rsidP="008024B5">
            <w:pPr>
              <w:pStyle w:val="GSATableText"/>
              <w:rPr>
                <w:sz w:val="22"/>
                <w:szCs w:val="22"/>
              </w:rPr>
            </w:pPr>
            <w:r w:rsidRPr="008024B5">
              <w:rPr>
                <w:sz w:val="22"/>
                <w:szCs w:val="22"/>
              </w:rPr>
              <w:t>1.29</w:t>
            </w:r>
          </w:p>
        </w:tc>
        <w:tc>
          <w:tcPr>
            <w:tcW w:w="1792" w:type="dxa"/>
            <w:vAlign w:val="center"/>
          </w:tcPr>
          <w:p w14:paraId="16BBBE6C" w14:textId="06E48590"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061F4C1E" w14:textId="77777777" w:rsidTr="00F569B9">
        <w:trPr>
          <w:cantSplit/>
          <w:trHeight w:val="432"/>
          <w:jc w:val="center"/>
        </w:trPr>
        <w:tc>
          <w:tcPr>
            <w:tcW w:w="1195" w:type="dxa"/>
            <w:vAlign w:val="center"/>
          </w:tcPr>
          <w:p w14:paraId="0D440157" w14:textId="79B7C00F" w:rsidR="008024B5" w:rsidRPr="008024B5" w:rsidRDefault="008024B5" w:rsidP="008024B5">
            <w:pPr>
              <w:pStyle w:val="GSATableText"/>
              <w:rPr>
                <w:sz w:val="22"/>
                <w:szCs w:val="22"/>
              </w:rPr>
            </w:pPr>
            <w:r w:rsidRPr="008024B5">
              <w:rPr>
                <w:sz w:val="22"/>
                <w:szCs w:val="22"/>
              </w:rPr>
              <w:t>12/12/16</w:t>
            </w:r>
          </w:p>
        </w:tc>
        <w:tc>
          <w:tcPr>
            <w:tcW w:w="4482" w:type="dxa"/>
            <w:vAlign w:val="center"/>
          </w:tcPr>
          <w:p w14:paraId="04F42241" w14:textId="2BB8F62E" w:rsidR="008024B5" w:rsidRPr="008024B5" w:rsidRDefault="008024B5" w:rsidP="008024B5">
            <w:pPr>
              <w:pStyle w:val="GSATableText"/>
              <w:rPr>
                <w:sz w:val="22"/>
                <w:szCs w:val="22"/>
              </w:rPr>
            </w:pPr>
            <w:r w:rsidRPr="008024B5">
              <w:rPr>
                <w:sz w:val="22"/>
                <w:szCs w:val="22"/>
              </w:rPr>
              <w:t>Updated IA-3</w:t>
            </w:r>
            <w:r w:rsidR="0068070A">
              <w:rPr>
                <w:sz w:val="22"/>
                <w:szCs w:val="22"/>
              </w:rPr>
              <w:t>.</w:t>
            </w:r>
          </w:p>
        </w:tc>
        <w:tc>
          <w:tcPr>
            <w:tcW w:w="1161" w:type="dxa"/>
            <w:vAlign w:val="center"/>
          </w:tcPr>
          <w:p w14:paraId="24D2BB35" w14:textId="2D997535" w:rsidR="008024B5" w:rsidRPr="008024B5" w:rsidRDefault="008024B5" w:rsidP="008024B5">
            <w:pPr>
              <w:pStyle w:val="GSATableText"/>
              <w:rPr>
                <w:sz w:val="22"/>
                <w:szCs w:val="22"/>
              </w:rPr>
            </w:pPr>
            <w:r w:rsidRPr="008024B5">
              <w:rPr>
                <w:sz w:val="22"/>
                <w:szCs w:val="22"/>
              </w:rPr>
              <w:t>1.30</w:t>
            </w:r>
          </w:p>
        </w:tc>
        <w:tc>
          <w:tcPr>
            <w:tcW w:w="1792" w:type="dxa"/>
            <w:vAlign w:val="center"/>
          </w:tcPr>
          <w:p w14:paraId="43649E72" w14:textId="73324C9D"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B0AC0CD" w14:textId="77777777" w:rsidTr="00F569B9">
        <w:trPr>
          <w:cantSplit/>
          <w:trHeight w:val="432"/>
          <w:jc w:val="center"/>
        </w:trPr>
        <w:tc>
          <w:tcPr>
            <w:tcW w:w="1195" w:type="dxa"/>
            <w:vAlign w:val="center"/>
          </w:tcPr>
          <w:p w14:paraId="2F7C95AA" w14:textId="26934A72" w:rsidR="008024B5" w:rsidRPr="008024B5" w:rsidRDefault="008024B5" w:rsidP="008024B5">
            <w:pPr>
              <w:pStyle w:val="GSATableText"/>
              <w:rPr>
                <w:sz w:val="22"/>
                <w:szCs w:val="22"/>
              </w:rPr>
            </w:pPr>
            <w:r w:rsidRPr="008024B5">
              <w:rPr>
                <w:sz w:val="22"/>
                <w:szCs w:val="22"/>
              </w:rPr>
              <w:t>12/13/16</w:t>
            </w:r>
          </w:p>
        </w:tc>
        <w:tc>
          <w:tcPr>
            <w:tcW w:w="4482" w:type="dxa"/>
            <w:vAlign w:val="center"/>
          </w:tcPr>
          <w:p w14:paraId="59865F3E" w14:textId="057D88D9" w:rsidR="008024B5" w:rsidRPr="008024B5" w:rsidRDefault="008024B5" w:rsidP="008024B5">
            <w:pPr>
              <w:pStyle w:val="GSATableText"/>
              <w:rPr>
                <w:sz w:val="22"/>
                <w:szCs w:val="22"/>
              </w:rPr>
            </w:pPr>
            <w:r w:rsidRPr="008024B5">
              <w:rPr>
                <w:sz w:val="22"/>
                <w:szCs w:val="22"/>
              </w:rPr>
              <w:t>Updated 9.1</w:t>
            </w:r>
            <w:r w:rsidR="0068070A">
              <w:rPr>
                <w:sz w:val="22"/>
                <w:szCs w:val="22"/>
              </w:rPr>
              <w:t>.</w:t>
            </w:r>
          </w:p>
        </w:tc>
        <w:tc>
          <w:tcPr>
            <w:tcW w:w="1161" w:type="dxa"/>
            <w:vAlign w:val="center"/>
          </w:tcPr>
          <w:p w14:paraId="1300A81D" w14:textId="2213CF2B" w:rsidR="008024B5" w:rsidRPr="008024B5" w:rsidRDefault="008024B5" w:rsidP="008024B5">
            <w:pPr>
              <w:pStyle w:val="GSATableText"/>
              <w:rPr>
                <w:sz w:val="22"/>
                <w:szCs w:val="22"/>
              </w:rPr>
            </w:pPr>
            <w:r w:rsidRPr="008024B5">
              <w:rPr>
                <w:sz w:val="22"/>
                <w:szCs w:val="22"/>
              </w:rPr>
              <w:t>1.31</w:t>
            </w:r>
          </w:p>
        </w:tc>
        <w:tc>
          <w:tcPr>
            <w:tcW w:w="1792" w:type="dxa"/>
            <w:vAlign w:val="center"/>
          </w:tcPr>
          <w:p w14:paraId="1B3E2B2B" w14:textId="6CFF71DF"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35684E45" w14:textId="77777777" w:rsidTr="00F569B9">
        <w:trPr>
          <w:cantSplit/>
          <w:trHeight w:val="432"/>
          <w:jc w:val="center"/>
        </w:trPr>
        <w:tc>
          <w:tcPr>
            <w:tcW w:w="1195" w:type="dxa"/>
            <w:vAlign w:val="center"/>
          </w:tcPr>
          <w:p w14:paraId="5473685F" w14:textId="7D8F8DCC" w:rsidR="008024B5" w:rsidRPr="008024B5" w:rsidRDefault="008024B5" w:rsidP="008024B5">
            <w:pPr>
              <w:pStyle w:val="GSATableText"/>
              <w:rPr>
                <w:sz w:val="22"/>
                <w:szCs w:val="22"/>
              </w:rPr>
            </w:pPr>
            <w:r w:rsidRPr="008024B5">
              <w:rPr>
                <w:sz w:val="22"/>
                <w:szCs w:val="22"/>
              </w:rPr>
              <w:t>12/16/16</w:t>
            </w:r>
          </w:p>
        </w:tc>
        <w:tc>
          <w:tcPr>
            <w:tcW w:w="4482" w:type="dxa"/>
            <w:vAlign w:val="center"/>
          </w:tcPr>
          <w:p w14:paraId="073FB80F" w14:textId="3BF78D80" w:rsidR="008024B5" w:rsidRPr="008024B5" w:rsidRDefault="008024B5" w:rsidP="008024B5">
            <w:pPr>
              <w:pStyle w:val="GSATableText"/>
              <w:rPr>
                <w:sz w:val="22"/>
                <w:szCs w:val="22"/>
              </w:rPr>
            </w:pPr>
            <w:r w:rsidRPr="008024B5">
              <w:rPr>
                <w:sz w:val="22"/>
                <w:szCs w:val="22"/>
              </w:rPr>
              <w:t>Updated 9.2.1, CA-3 (3)</w:t>
            </w:r>
            <w:r w:rsidR="0068070A">
              <w:rPr>
                <w:sz w:val="22"/>
                <w:szCs w:val="22"/>
              </w:rPr>
              <w:t>.</w:t>
            </w:r>
          </w:p>
          <w:p w14:paraId="3284CF1F" w14:textId="22FC48D5" w:rsidR="008024B5" w:rsidRPr="008024B5" w:rsidRDefault="008024B5" w:rsidP="008024B5">
            <w:pPr>
              <w:pStyle w:val="GSATableText"/>
              <w:rPr>
                <w:sz w:val="22"/>
                <w:szCs w:val="22"/>
              </w:rPr>
            </w:pPr>
            <w:r w:rsidRPr="008024B5">
              <w:rPr>
                <w:sz w:val="22"/>
                <w:szCs w:val="22"/>
              </w:rPr>
              <w:t>Update some mentions of “CloudWatch” to more specifically indicate “CloudWatch Logs”</w:t>
            </w:r>
            <w:r w:rsidR="0068070A">
              <w:rPr>
                <w:sz w:val="22"/>
                <w:szCs w:val="22"/>
              </w:rPr>
              <w:t>.</w:t>
            </w:r>
          </w:p>
          <w:p w14:paraId="2C0AB087" w14:textId="4382EB58" w:rsidR="008024B5" w:rsidRPr="008024B5" w:rsidRDefault="008024B5" w:rsidP="008024B5">
            <w:pPr>
              <w:pStyle w:val="GSATableText"/>
              <w:rPr>
                <w:sz w:val="22"/>
                <w:szCs w:val="22"/>
              </w:rPr>
            </w:pPr>
            <w:r w:rsidRPr="008024B5">
              <w:rPr>
                <w:sz w:val="22"/>
                <w:szCs w:val="22"/>
              </w:rPr>
              <w:t>Minor update to CA-7 with new document location</w:t>
            </w:r>
            <w:r w:rsidR="0068070A">
              <w:rPr>
                <w:sz w:val="22"/>
                <w:szCs w:val="22"/>
              </w:rPr>
              <w:t>.</w:t>
            </w:r>
          </w:p>
          <w:p w14:paraId="6A77D68E" w14:textId="108B7241" w:rsidR="008024B5" w:rsidRPr="008024B5" w:rsidRDefault="008024B5" w:rsidP="008024B5">
            <w:pPr>
              <w:pStyle w:val="GSATableText"/>
              <w:rPr>
                <w:sz w:val="22"/>
                <w:szCs w:val="22"/>
              </w:rPr>
            </w:pPr>
            <w:r w:rsidRPr="008024B5">
              <w:rPr>
                <w:sz w:val="22"/>
                <w:szCs w:val="22"/>
              </w:rPr>
              <w:t>Minor formatting fixes</w:t>
            </w:r>
            <w:r w:rsidR="0068070A">
              <w:rPr>
                <w:sz w:val="22"/>
                <w:szCs w:val="22"/>
              </w:rPr>
              <w:t>.</w:t>
            </w:r>
          </w:p>
        </w:tc>
        <w:tc>
          <w:tcPr>
            <w:tcW w:w="1161" w:type="dxa"/>
            <w:vAlign w:val="center"/>
          </w:tcPr>
          <w:p w14:paraId="126F01D2" w14:textId="2756E596" w:rsidR="008024B5" w:rsidRPr="008024B5" w:rsidRDefault="008024B5" w:rsidP="008024B5">
            <w:pPr>
              <w:pStyle w:val="GSATableText"/>
              <w:rPr>
                <w:sz w:val="22"/>
                <w:szCs w:val="22"/>
              </w:rPr>
            </w:pPr>
            <w:r w:rsidRPr="008024B5">
              <w:rPr>
                <w:sz w:val="22"/>
                <w:szCs w:val="22"/>
              </w:rPr>
              <w:t>1.32</w:t>
            </w:r>
          </w:p>
        </w:tc>
        <w:tc>
          <w:tcPr>
            <w:tcW w:w="1792" w:type="dxa"/>
            <w:vAlign w:val="center"/>
          </w:tcPr>
          <w:p w14:paraId="47A58EE9" w14:textId="4BB271D9"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5F9F3B92" w14:textId="77777777" w:rsidTr="00F569B9">
        <w:trPr>
          <w:cantSplit/>
          <w:trHeight w:val="432"/>
          <w:jc w:val="center"/>
        </w:trPr>
        <w:tc>
          <w:tcPr>
            <w:tcW w:w="1195" w:type="dxa"/>
            <w:vAlign w:val="center"/>
          </w:tcPr>
          <w:p w14:paraId="3875DD06" w14:textId="7ABD441A" w:rsidR="008024B5" w:rsidRPr="008024B5" w:rsidRDefault="008024B5" w:rsidP="008024B5">
            <w:pPr>
              <w:pStyle w:val="GSATableText"/>
              <w:rPr>
                <w:sz w:val="22"/>
                <w:szCs w:val="22"/>
              </w:rPr>
            </w:pPr>
            <w:r w:rsidRPr="008024B5">
              <w:rPr>
                <w:sz w:val="22"/>
                <w:szCs w:val="22"/>
              </w:rPr>
              <w:t>12/20/16</w:t>
            </w:r>
          </w:p>
        </w:tc>
        <w:tc>
          <w:tcPr>
            <w:tcW w:w="4482" w:type="dxa"/>
            <w:vAlign w:val="center"/>
          </w:tcPr>
          <w:p w14:paraId="1CACF564" w14:textId="7CADD9AF" w:rsidR="008024B5" w:rsidRPr="008024B5" w:rsidRDefault="008024B5" w:rsidP="008024B5">
            <w:pPr>
              <w:pStyle w:val="GSATableText"/>
              <w:rPr>
                <w:sz w:val="22"/>
                <w:szCs w:val="22"/>
              </w:rPr>
            </w:pPr>
            <w:r w:rsidRPr="008024B5">
              <w:rPr>
                <w:sz w:val="22"/>
                <w:szCs w:val="22"/>
              </w:rPr>
              <w:t>Minor formatting fixes</w:t>
            </w:r>
            <w:r w:rsidR="0068070A">
              <w:rPr>
                <w:sz w:val="22"/>
                <w:szCs w:val="22"/>
              </w:rPr>
              <w:t>.</w:t>
            </w:r>
          </w:p>
        </w:tc>
        <w:tc>
          <w:tcPr>
            <w:tcW w:w="1161" w:type="dxa"/>
            <w:vAlign w:val="center"/>
          </w:tcPr>
          <w:p w14:paraId="324EB85F" w14:textId="44695144" w:rsidR="008024B5" w:rsidRPr="008024B5" w:rsidRDefault="008024B5" w:rsidP="008024B5">
            <w:pPr>
              <w:pStyle w:val="GSATableText"/>
              <w:rPr>
                <w:sz w:val="22"/>
                <w:szCs w:val="22"/>
              </w:rPr>
            </w:pPr>
            <w:r w:rsidRPr="008024B5">
              <w:rPr>
                <w:sz w:val="22"/>
                <w:szCs w:val="22"/>
              </w:rPr>
              <w:t>1.33</w:t>
            </w:r>
          </w:p>
        </w:tc>
        <w:tc>
          <w:tcPr>
            <w:tcW w:w="1792" w:type="dxa"/>
            <w:vAlign w:val="center"/>
          </w:tcPr>
          <w:p w14:paraId="1103F373" w14:textId="175F7BF7"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10FD9E81" w14:textId="77777777" w:rsidTr="00F569B9">
        <w:trPr>
          <w:cantSplit/>
          <w:trHeight w:val="432"/>
          <w:jc w:val="center"/>
        </w:trPr>
        <w:tc>
          <w:tcPr>
            <w:tcW w:w="1195" w:type="dxa"/>
            <w:vAlign w:val="center"/>
          </w:tcPr>
          <w:p w14:paraId="5796000A" w14:textId="6CB6875D" w:rsidR="008024B5" w:rsidRPr="008024B5" w:rsidRDefault="008024B5" w:rsidP="008024B5">
            <w:pPr>
              <w:pStyle w:val="GSATableText"/>
              <w:rPr>
                <w:sz w:val="22"/>
                <w:szCs w:val="22"/>
              </w:rPr>
            </w:pPr>
            <w:r w:rsidRPr="008024B5">
              <w:rPr>
                <w:sz w:val="22"/>
                <w:szCs w:val="22"/>
              </w:rPr>
              <w:t>2/15/18</w:t>
            </w:r>
          </w:p>
        </w:tc>
        <w:tc>
          <w:tcPr>
            <w:tcW w:w="4482" w:type="dxa"/>
            <w:vAlign w:val="center"/>
          </w:tcPr>
          <w:p w14:paraId="3173E615" w14:textId="77777777" w:rsidR="008024B5" w:rsidRPr="008024B5" w:rsidRDefault="008024B5" w:rsidP="008024B5">
            <w:pPr>
              <w:pStyle w:val="GSATableText"/>
              <w:rPr>
                <w:sz w:val="22"/>
                <w:szCs w:val="22"/>
              </w:rPr>
            </w:pPr>
            <w:r w:rsidRPr="008024B5">
              <w:rPr>
                <w:sz w:val="22"/>
                <w:szCs w:val="22"/>
              </w:rPr>
              <w:t>Integrated approved Significant Change Requests.</w:t>
            </w:r>
          </w:p>
          <w:p w14:paraId="464E91AA" w14:textId="77777777" w:rsidR="008024B5" w:rsidRPr="008024B5" w:rsidRDefault="008024B5" w:rsidP="008024B5">
            <w:pPr>
              <w:pStyle w:val="GSATableText"/>
              <w:rPr>
                <w:sz w:val="22"/>
                <w:szCs w:val="22"/>
              </w:rPr>
            </w:pPr>
            <w:r w:rsidRPr="008024B5">
              <w:rPr>
                <w:sz w:val="22"/>
                <w:szCs w:val="22"/>
              </w:rPr>
              <w:t>Updated points of contact.</w:t>
            </w:r>
          </w:p>
          <w:p w14:paraId="4F36FF06" w14:textId="77777777" w:rsidR="008024B5" w:rsidRPr="008024B5" w:rsidRDefault="008024B5" w:rsidP="008024B5">
            <w:pPr>
              <w:pStyle w:val="GSATableText"/>
              <w:rPr>
                <w:sz w:val="22"/>
                <w:szCs w:val="22"/>
              </w:rPr>
            </w:pPr>
            <w:r w:rsidRPr="008024B5">
              <w:rPr>
                <w:sz w:val="22"/>
                <w:szCs w:val="22"/>
              </w:rPr>
              <w:t>Updated many details. Controls with more than superficial changes: AC-2 (3), AC-2 (5), AC-2 (9), AC-2 (10), AC-7, AC-10, AC-11, AC-11 (1), AC-12, AC-14, AC-22, CM-8 (5), CM-11, CP-3, CP-4, CP-4 (1), IA-2 (1), IA-2 (11), IA-2 (12), IA-4, IA-4 (4), IA-5, IA-5 (4), IA-5 (11), IA-8 (1), IA-8 (2), IA-8 (3), IA-8 (4), RA-5, SA-2, SA-3, SA-4 (9), SA-11 (1), SC-7 (7), SC-7 (8),</w:t>
            </w:r>
            <w:r w:rsidRPr="008024B5">
              <w:rPr>
                <w:b/>
                <w:sz w:val="22"/>
                <w:szCs w:val="22"/>
              </w:rPr>
              <w:t xml:space="preserve"> </w:t>
            </w:r>
            <w:r w:rsidRPr="008024B5">
              <w:rPr>
                <w:sz w:val="22"/>
                <w:szCs w:val="22"/>
              </w:rPr>
              <w:t>SC-10, SC-12, SC-23, SI-10.</w:t>
            </w:r>
          </w:p>
          <w:p w14:paraId="308C57D3" w14:textId="0BE261F9" w:rsidR="008024B5" w:rsidRPr="008024B5" w:rsidRDefault="008024B5" w:rsidP="008024B5">
            <w:pPr>
              <w:pStyle w:val="GSATableText"/>
              <w:rPr>
                <w:sz w:val="22"/>
                <w:szCs w:val="22"/>
              </w:rPr>
            </w:pPr>
            <w:r w:rsidRPr="008024B5">
              <w:rPr>
                <w:sz w:val="22"/>
                <w:szCs w:val="22"/>
              </w:rPr>
              <w:t>Updated FIPS 199 categorization in section 2.2.</w:t>
            </w:r>
          </w:p>
        </w:tc>
        <w:tc>
          <w:tcPr>
            <w:tcW w:w="1161" w:type="dxa"/>
            <w:vAlign w:val="center"/>
          </w:tcPr>
          <w:p w14:paraId="13120B7A" w14:textId="06D54A4D" w:rsidR="008024B5" w:rsidRPr="008024B5" w:rsidRDefault="008024B5" w:rsidP="008024B5">
            <w:pPr>
              <w:pStyle w:val="GSATableText"/>
              <w:rPr>
                <w:sz w:val="22"/>
                <w:szCs w:val="22"/>
              </w:rPr>
            </w:pPr>
            <w:r w:rsidRPr="008024B5">
              <w:rPr>
                <w:sz w:val="22"/>
                <w:szCs w:val="22"/>
              </w:rPr>
              <w:t>1.34</w:t>
            </w:r>
          </w:p>
        </w:tc>
        <w:tc>
          <w:tcPr>
            <w:tcW w:w="1792" w:type="dxa"/>
            <w:vAlign w:val="center"/>
          </w:tcPr>
          <w:p w14:paraId="364F0849" w14:textId="3F903255"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2850E00A" w14:textId="77777777" w:rsidTr="00F569B9">
        <w:trPr>
          <w:cantSplit/>
          <w:trHeight w:val="432"/>
          <w:jc w:val="center"/>
        </w:trPr>
        <w:tc>
          <w:tcPr>
            <w:tcW w:w="1195" w:type="dxa"/>
            <w:vAlign w:val="center"/>
          </w:tcPr>
          <w:p w14:paraId="64B562E4" w14:textId="41AFA64A" w:rsidR="008024B5" w:rsidRPr="008024B5" w:rsidRDefault="008024B5" w:rsidP="008024B5">
            <w:pPr>
              <w:pStyle w:val="GSATableText"/>
              <w:rPr>
                <w:sz w:val="22"/>
                <w:szCs w:val="22"/>
              </w:rPr>
            </w:pPr>
            <w:r w:rsidRPr="008024B5">
              <w:rPr>
                <w:sz w:val="22"/>
                <w:szCs w:val="22"/>
              </w:rPr>
              <w:t>2/27/18</w:t>
            </w:r>
          </w:p>
        </w:tc>
        <w:tc>
          <w:tcPr>
            <w:tcW w:w="4482" w:type="dxa"/>
            <w:vAlign w:val="center"/>
          </w:tcPr>
          <w:p w14:paraId="1D9FB18D" w14:textId="0A8B49BD" w:rsidR="008024B5" w:rsidRPr="008024B5" w:rsidRDefault="008024B5" w:rsidP="008024B5">
            <w:pPr>
              <w:pStyle w:val="GSATableText"/>
              <w:rPr>
                <w:sz w:val="22"/>
                <w:szCs w:val="22"/>
              </w:rPr>
            </w:pPr>
            <w:r w:rsidRPr="008024B5">
              <w:rPr>
                <w:sz w:val="22"/>
                <w:szCs w:val="22"/>
              </w:rPr>
              <w:t>Updated details in AC-10, SC-10, and SI-2 (2) for precision.</w:t>
            </w:r>
          </w:p>
        </w:tc>
        <w:tc>
          <w:tcPr>
            <w:tcW w:w="1161" w:type="dxa"/>
            <w:vAlign w:val="center"/>
          </w:tcPr>
          <w:p w14:paraId="126B3735" w14:textId="1C989DDF" w:rsidR="008024B5" w:rsidRPr="008024B5" w:rsidRDefault="008024B5" w:rsidP="008024B5">
            <w:pPr>
              <w:pStyle w:val="GSATableText"/>
              <w:rPr>
                <w:sz w:val="22"/>
                <w:szCs w:val="22"/>
              </w:rPr>
            </w:pPr>
            <w:r w:rsidRPr="008024B5">
              <w:rPr>
                <w:sz w:val="22"/>
                <w:szCs w:val="22"/>
              </w:rPr>
              <w:t>1.35</w:t>
            </w:r>
          </w:p>
        </w:tc>
        <w:tc>
          <w:tcPr>
            <w:tcW w:w="1792" w:type="dxa"/>
            <w:vAlign w:val="center"/>
          </w:tcPr>
          <w:p w14:paraId="36319C95" w14:textId="25ED2F0F"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8024B5" w:rsidRPr="003614F0" w14:paraId="4D3380BA" w14:textId="77777777" w:rsidTr="00F569B9">
        <w:trPr>
          <w:cantSplit/>
          <w:trHeight w:val="432"/>
          <w:jc w:val="center"/>
        </w:trPr>
        <w:tc>
          <w:tcPr>
            <w:tcW w:w="1195" w:type="dxa"/>
            <w:vAlign w:val="center"/>
          </w:tcPr>
          <w:p w14:paraId="4737B547" w14:textId="4BDE41BA" w:rsidR="008024B5" w:rsidRPr="008024B5" w:rsidRDefault="008024B5" w:rsidP="008024B5">
            <w:pPr>
              <w:pStyle w:val="GSATableText"/>
              <w:rPr>
                <w:sz w:val="22"/>
                <w:szCs w:val="22"/>
              </w:rPr>
            </w:pPr>
            <w:r w:rsidRPr="008024B5">
              <w:rPr>
                <w:sz w:val="22"/>
                <w:szCs w:val="22"/>
              </w:rPr>
              <w:t>3/30/18</w:t>
            </w:r>
          </w:p>
        </w:tc>
        <w:tc>
          <w:tcPr>
            <w:tcW w:w="4482" w:type="dxa"/>
            <w:vAlign w:val="center"/>
          </w:tcPr>
          <w:p w14:paraId="288C5477" w14:textId="77777777" w:rsidR="008024B5" w:rsidRPr="008024B5" w:rsidRDefault="008024B5" w:rsidP="008024B5">
            <w:pPr>
              <w:pStyle w:val="GSATableText"/>
              <w:rPr>
                <w:sz w:val="22"/>
                <w:szCs w:val="22"/>
              </w:rPr>
            </w:pPr>
            <w:r w:rsidRPr="008024B5">
              <w:rPr>
                <w:sz w:val="22"/>
                <w:szCs w:val="22"/>
              </w:rPr>
              <w:t>Updated figure numbering in sections 9 and 10.</w:t>
            </w:r>
          </w:p>
          <w:p w14:paraId="2A910F2E" w14:textId="77777777" w:rsidR="008024B5" w:rsidRPr="008024B5" w:rsidRDefault="008024B5" w:rsidP="008024B5">
            <w:pPr>
              <w:pStyle w:val="GSATableText"/>
              <w:rPr>
                <w:sz w:val="22"/>
                <w:szCs w:val="22"/>
              </w:rPr>
            </w:pPr>
            <w:r w:rsidRPr="008024B5">
              <w:rPr>
                <w:sz w:val="22"/>
                <w:szCs w:val="22"/>
              </w:rPr>
              <w:t>Corrected AC-14 parameter.</w:t>
            </w:r>
          </w:p>
          <w:p w14:paraId="1A002929" w14:textId="34850F9A" w:rsidR="008024B5" w:rsidRPr="008024B5" w:rsidRDefault="008024B5" w:rsidP="008024B5">
            <w:pPr>
              <w:pStyle w:val="GSATableText"/>
              <w:rPr>
                <w:sz w:val="22"/>
                <w:szCs w:val="22"/>
              </w:rPr>
            </w:pPr>
            <w:r w:rsidRPr="008024B5">
              <w:rPr>
                <w:sz w:val="22"/>
                <w:szCs w:val="22"/>
              </w:rPr>
              <w:t>Generalized mentions of brand names for GitHub issues and 1Password.</w:t>
            </w:r>
          </w:p>
          <w:p w14:paraId="1337CE62" w14:textId="77777777" w:rsidR="008024B5" w:rsidRPr="008024B5" w:rsidRDefault="008024B5" w:rsidP="008024B5">
            <w:pPr>
              <w:pStyle w:val="GSATableText"/>
              <w:rPr>
                <w:sz w:val="22"/>
                <w:szCs w:val="22"/>
              </w:rPr>
            </w:pPr>
            <w:r w:rsidRPr="008024B5">
              <w:rPr>
                <w:sz w:val="22"/>
                <w:szCs w:val="22"/>
              </w:rPr>
              <w:t>Updated AU-6 (3) implementation status.</w:t>
            </w:r>
          </w:p>
          <w:p w14:paraId="5EF539D3" w14:textId="77777777" w:rsidR="008024B5" w:rsidRPr="008024B5" w:rsidRDefault="008024B5" w:rsidP="008024B5">
            <w:pPr>
              <w:pStyle w:val="GSATableText"/>
              <w:rPr>
                <w:sz w:val="22"/>
                <w:szCs w:val="22"/>
              </w:rPr>
            </w:pPr>
            <w:r w:rsidRPr="008024B5">
              <w:rPr>
                <w:sz w:val="22"/>
                <w:szCs w:val="22"/>
              </w:rPr>
              <w:t>Added GitHub information to CP-9.</w:t>
            </w:r>
          </w:p>
          <w:p w14:paraId="3F32430E" w14:textId="00B844A6" w:rsidR="008024B5" w:rsidRPr="008024B5" w:rsidRDefault="008024B5" w:rsidP="008024B5">
            <w:pPr>
              <w:pStyle w:val="GSATableText"/>
              <w:rPr>
                <w:sz w:val="22"/>
                <w:szCs w:val="22"/>
              </w:rPr>
            </w:pPr>
            <w:r w:rsidRPr="008024B5">
              <w:rPr>
                <w:sz w:val="22"/>
                <w:szCs w:val="22"/>
              </w:rPr>
              <w:t>Updated SI-2 (3) and RA-5.</w:t>
            </w:r>
          </w:p>
        </w:tc>
        <w:tc>
          <w:tcPr>
            <w:tcW w:w="1161" w:type="dxa"/>
            <w:vAlign w:val="center"/>
          </w:tcPr>
          <w:p w14:paraId="064336E6" w14:textId="382E447C" w:rsidR="008024B5" w:rsidRPr="008024B5" w:rsidRDefault="008024B5" w:rsidP="008024B5">
            <w:pPr>
              <w:pStyle w:val="GSATableText"/>
              <w:rPr>
                <w:sz w:val="22"/>
                <w:szCs w:val="22"/>
              </w:rPr>
            </w:pPr>
            <w:r w:rsidRPr="008024B5">
              <w:rPr>
                <w:sz w:val="22"/>
                <w:szCs w:val="22"/>
              </w:rPr>
              <w:t>1.36</w:t>
            </w:r>
          </w:p>
        </w:tc>
        <w:tc>
          <w:tcPr>
            <w:tcW w:w="1792" w:type="dxa"/>
            <w:vAlign w:val="center"/>
          </w:tcPr>
          <w:p w14:paraId="5B9DBB9E" w14:textId="62061B05" w:rsidR="008024B5" w:rsidRPr="008024B5" w:rsidRDefault="008024B5" w:rsidP="008024B5">
            <w:pPr>
              <w:pStyle w:val="GSATableText"/>
              <w:rPr>
                <w:rFonts w:cs="Times New Roman"/>
                <w:sz w:val="22"/>
                <w:szCs w:val="22"/>
              </w:rPr>
            </w:pPr>
            <w:r w:rsidRPr="008024B5">
              <w:rPr>
                <w:rFonts w:cs="Times New Roman"/>
                <w:sz w:val="22"/>
                <w:szCs w:val="22"/>
              </w:rPr>
              <w:t>18F</w:t>
            </w:r>
          </w:p>
        </w:tc>
      </w:tr>
      <w:tr w:rsidR="00A11451" w:rsidRPr="003614F0" w14:paraId="4957F610" w14:textId="77777777" w:rsidTr="00F569B9">
        <w:trPr>
          <w:cantSplit/>
          <w:trHeight w:val="432"/>
          <w:jc w:val="center"/>
        </w:trPr>
        <w:tc>
          <w:tcPr>
            <w:tcW w:w="1195" w:type="dxa"/>
            <w:vAlign w:val="center"/>
          </w:tcPr>
          <w:p w14:paraId="19574713" w14:textId="10AA5B8E" w:rsidR="00A11451" w:rsidRPr="008024B5" w:rsidRDefault="006636F3" w:rsidP="008024B5">
            <w:pPr>
              <w:pStyle w:val="GSATableText"/>
              <w:rPr>
                <w:sz w:val="22"/>
                <w:szCs w:val="22"/>
              </w:rPr>
            </w:pPr>
            <w:r>
              <w:rPr>
                <w:sz w:val="22"/>
                <w:szCs w:val="22"/>
              </w:rPr>
              <w:lastRenderedPageBreak/>
              <w:t>4/10</w:t>
            </w:r>
            <w:r w:rsidR="00A11451">
              <w:rPr>
                <w:sz w:val="22"/>
                <w:szCs w:val="22"/>
              </w:rPr>
              <w:t>/18</w:t>
            </w:r>
          </w:p>
        </w:tc>
        <w:tc>
          <w:tcPr>
            <w:tcW w:w="4482" w:type="dxa"/>
            <w:vAlign w:val="center"/>
          </w:tcPr>
          <w:p w14:paraId="3AB003F8" w14:textId="1BC66C90" w:rsidR="00A11451" w:rsidRDefault="00A11451" w:rsidP="008024B5">
            <w:pPr>
              <w:pStyle w:val="GSATableText"/>
              <w:rPr>
                <w:sz w:val="22"/>
                <w:szCs w:val="22"/>
              </w:rPr>
            </w:pPr>
            <w:r>
              <w:rPr>
                <w:sz w:val="22"/>
                <w:szCs w:val="22"/>
              </w:rPr>
              <w:t xml:space="preserve">Moved content to </w:t>
            </w:r>
            <w:r w:rsidR="00BE6ABE">
              <w:rPr>
                <w:sz w:val="22"/>
                <w:szCs w:val="22"/>
              </w:rPr>
              <w:t>latest</w:t>
            </w:r>
            <w:r>
              <w:rPr>
                <w:sz w:val="22"/>
                <w:szCs w:val="22"/>
              </w:rPr>
              <w:t xml:space="preserve"> FedRAMP SSP template.</w:t>
            </w:r>
          </w:p>
          <w:p w14:paraId="3BBD1BDF" w14:textId="77777777" w:rsidR="00200FCB" w:rsidRDefault="00200FCB" w:rsidP="00200FCB">
            <w:pPr>
              <w:pStyle w:val="GSATableText"/>
              <w:rPr>
                <w:sz w:val="22"/>
                <w:szCs w:val="22"/>
              </w:rPr>
            </w:pPr>
            <w:r>
              <w:rPr>
                <w:sz w:val="22"/>
                <w:szCs w:val="22"/>
              </w:rPr>
              <w:t>Updated figure numbering again to use Word cross-reference capability.</w:t>
            </w:r>
          </w:p>
          <w:p w14:paraId="17FBCCC0" w14:textId="77777777" w:rsidR="00200FCB" w:rsidRDefault="00200FCB" w:rsidP="00200FCB">
            <w:pPr>
              <w:pStyle w:val="GSATableText"/>
              <w:rPr>
                <w:sz w:val="22"/>
                <w:szCs w:val="22"/>
              </w:rPr>
            </w:pPr>
            <w:r>
              <w:rPr>
                <w:sz w:val="22"/>
                <w:szCs w:val="22"/>
              </w:rPr>
              <w:t>Updated -1 control narratives.</w:t>
            </w:r>
          </w:p>
          <w:p w14:paraId="31EAA93C" w14:textId="77777777" w:rsidR="00200FCB" w:rsidRDefault="00200FCB" w:rsidP="00200FCB">
            <w:pPr>
              <w:pStyle w:val="GSATableText"/>
              <w:rPr>
                <w:sz w:val="22"/>
                <w:szCs w:val="22"/>
              </w:rPr>
            </w:pPr>
            <w:r>
              <w:rPr>
                <w:sz w:val="22"/>
                <w:szCs w:val="22"/>
              </w:rPr>
              <w:t>Updated PE control narratives to match MA/MP.</w:t>
            </w:r>
          </w:p>
          <w:p w14:paraId="126B2137" w14:textId="77777777" w:rsidR="00200FCB" w:rsidRDefault="00200FCB" w:rsidP="00200FCB">
            <w:pPr>
              <w:pStyle w:val="GSATableText"/>
              <w:rPr>
                <w:sz w:val="22"/>
                <w:szCs w:val="22"/>
              </w:rPr>
            </w:pPr>
            <w:r w:rsidRPr="00200FCB">
              <w:rPr>
                <w:sz w:val="22"/>
                <w:szCs w:val="22"/>
              </w:rPr>
              <w:t>Updated SA-4, SA-4 (1), SA-4 (2), SA-5, SA-9 (1), SA-9 (5), SA-10 to rely less on cross-references to other controls and documents.</w:t>
            </w:r>
          </w:p>
          <w:p w14:paraId="6D64E181" w14:textId="77777777" w:rsidR="00200FCB" w:rsidRPr="008A6A45" w:rsidRDefault="00200FCB" w:rsidP="00200FCB">
            <w:pPr>
              <w:pStyle w:val="GSATableText"/>
              <w:rPr>
                <w:sz w:val="22"/>
                <w:szCs w:val="22"/>
              </w:rPr>
            </w:pPr>
            <w:r w:rsidRPr="008A6A45">
              <w:rPr>
                <w:sz w:val="22"/>
                <w:szCs w:val="22"/>
              </w:rPr>
              <w:t>Minor grammatical fixes</w:t>
            </w:r>
            <w:r>
              <w:rPr>
                <w:sz w:val="22"/>
                <w:szCs w:val="22"/>
              </w:rPr>
              <w:t xml:space="preserve"> and broken link updates.</w:t>
            </w:r>
          </w:p>
          <w:p w14:paraId="444E567B" w14:textId="3A88921A" w:rsidR="000F2237" w:rsidRPr="008024B5" w:rsidRDefault="000F2237" w:rsidP="008024B5">
            <w:pPr>
              <w:pStyle w:val="GSATableText"/>
              <w:rPr>
                <w:sz w:val="22"/>
                <w:szCs w:val="22"/>
              </w:rPr>
            </w:pPr>
            <w:r>
              <w:rPr>
                <w:sz w:val="22"/>
                <w:szCs w:val="22"/>
              </w:rPr>
              <w:t>Updated attachments</w:t>
            </w:r>
            <w:r w:rsidR="00535D0B">
              <w:rPr>
                <w:sz w:val="22"/>
                <w:szCs w:val="22"/>
              </w:rPr>
              <w:t xml:space="preserve"> list and integrated attachments as listed.</w:t>
            </w:r>
          </w:p>
        </w:tc>
        <w:tc>
          <w:tcPr>
            <w:tcW w:w="1161" w:type="dxa"/>
            <w:vAlign w:val="center"/>
          </w:tcPr>
          <w:p w14:paraId="0C587777" w14:textId="5FA4AEFB" w:rsidR="00A11451" w:rsidRPr="008024B5" w:rsidRDefault="00A11451" w:rsidP="008024B5">
            <w:pPr>
              <w:pStyle w:val="GSATableText"/>
              <w:rPr>
                <w:sz w:val="22"/>
                <w:szCs w:val="22"/>
              </w:rPr>
            </w:pPr>
            <w:r>
              <w:rPr>
                <w:sz w:val="22"/>
                <w:szCs w:val="22"/>
              </w:rPr>
              <w:t>1.37</w:t>
            </w:r>
          </w:p>
        </w:tc>
        <w:tc>
          <w:tcPr>
            <w:tcW w:w="1792" w:type="dxa"/>
            <w:vAlign w:val="center"/>
          </w:tcPr>
          <w:p w14:paraId="38EBCE59" w14:textId="4BD9BC4F" w:rsidR="00A11451" w:rsidRPr="008024B5" w:rsidRDefault="00A11451" w:rsidP="008024B5">
            <w:pPr>
              <w:pStyle w:val="GSATableText"/>
              <w:rPr>
                <w:rFonts w:cs="Times New Roman"/>
                <w:sz w:val="22"/>
                <w:szCs w:val="22"/>
              </w:rPr>
            </w:pPr>
            <w:r>
              <w:rPr>
                <w:rFonts w:cs="Times New Roman"/>
                <w:sz w:val="22"/>
                <w:szCs w:val="22"/>
              </w:rPr>
              <w:t>18F</w:t>
            </w:r>
          </w:p>
        </w:tc>
      </w:tr>
      <w:tr w:rsidR="00753A8A" w:rsidRPr="003614F0" w14:paraId="2E3828B4" w14:textId="77777777" w:rsidTr="00F569B9">
        <w:trPr>
          <w:cantSplit/>
          <w:trHeight w:val="432"/>
          <w:jc w:val="center"/>
        </w:trPr>
        <w:tc>
          <w:tcPr>
            <w:tcW w:w="1195" w:type="dxa"/>
            <w:vAlign w:val="center"/>
          </w:tcPr>
          <w:p w14:paraId="3486CC2A" w14:textId="3B7E4A85" w:rsidR="00753A8A" w:rsidRDefault="00753A8A" w:rsidP="008024B5">
            <w:pPr>
              <w:pStyle w:val="GSATableText"/>
              <w:rPr>
                <w:sz w:val="22"/>
                <w:szCs w:val="22"/>
              </w:rPr>
            </w:pPr>
            <w:r>
              <w:rPr>
                <w:sz w:val="22"/>
                <w:szCs w:val="22"/>
              </w:rPr>
              <w:t>5/9/18</w:t>
            </w:r>
          </w:p>
        </w:tc>
        <w:tc>
          <w:tcPr>
            <w:tcW w:w="4482" w:type="dxa"/>
            <w:vAlign w:val="center"/>
          </w:tcPr>
          <w:p w14:paraId="325346DE" w14:textId="0C288585" w:rsidR="00753A8A" w:rsidRDefault="00753A8A" w:rsidP="008024B5">
            <w:pPr>
              <w:pStyle w:val="GSATableText"/>
              <w:rPr>
                <w:sz w:val="22"/>
                <w:szCs w:val="22"/>
              </w:rPr>
            </w:pPr>
            <w:r>
              <w:rPr>
                <w:sz w:val="22"/>
                <w:szCs w:val="22"/>
              </w:rPr>
              <w:t>Updated deployment model from “Public” to “</w:t>
            </w:r>
            <w:r w:rsidRPr="00753A8A">
              <w:rPr>
                <w:sz w:val="22"/>
                <w:szCs w:val="22"/>
              </w:rPr>
              <w:t>Government Only Community</w:t>
            </w:r>
            <w:r>
              <w:rPr>
                <w:sz w:val="22"/>
                <w:szCs w:val="22"/>
              </w:rPr>
              <w:t>” to mor</w:t>
            </w:r>
            <w:r w:rsidR="00C75D3F">
              <w:rPr>
                <w:sz w:val="22"/>
                <w:szCs w:val="22"/>
              </w:rPr>
              <w:t>e accurately reflect the system</w:t>
            </w:r>
            <w:r>
              <w:rPr>
                <w:sz w:val="22"/>
                <w:szCs w:val="22"/>
              </w:rPr>
              <w:t>.</w:t>
            </w:r>
          </w:p>
        </w:tc>
        <w:tc>
          <w:tcPr>
            <w:tcW w:w="1161" w:type="dxa"/>
            <w:vAlign w:val="center"/>
          </w:tcPr>
          <w:p w14:paraId="3FD283CC" w14:textId="6661AD89" w:rsidR="00753A8A" w:rsidRDefault="00753A8A" w:rsidP="008024B5">
            <w:pPr>
              <w:pStyle w:val="GSATableText"/>
              <w:rPr>
                <w:sz w:val="22"/>
                <w:szCs w:val="22"/>
              </w:rPr>
            </w:pPr>
            <w:r>
              <w:rPr>
                <w:sz w:val="22"/>
                <w:szCs w:val="22"/>
              </w:rPr>
              <w:t>1.38</w:t>
            </w:r>
          </w:p>
        </w:tc>
        <w:tc>
          <w:tcPr>
            <w:tcW w:w="1792" w:type="dxa"/>
            <w:vAlign w:val="center"/>
          </w:tcPr>
          <w:p w14:paraId="0A16F816" w14:textId="4C4B4EF8" w:rsidR="00753A8A" w:rsidRDefault="00753A8A" w:rsidP="008024B5">
            <w:pPr>
              <w:pStyle w:val="GSATableText"/>
              <w:rPr>
                <w:rFonts w:cs="Times New Roman"/>
                <w:sz w:val="22"/>
                <w:szCs w:val="22"/>
              </w:rPr>
            </w:pPr>
            <w:r>
              <w:rPr>
                <w:rFonts w:cs="Times New Roman"/>
                <w:sz w:val="22"/>
                <w:szCs w:val="22"/>
              </w:rPr>
              <w:t>18F</w:t>
            </w:r>
          </w:p>
        </w:tc>
      </w:tr>
    </w:tbl>
    <w:p w14:paraId="27EB5492" w14:textId="77777777" w:rsidR="00CE5BF4" w:rsidRDefault="00CE5BF4" w:rsidP="00DA4990"/>
    <w:p w14:paraId="0A182388" w14:textId="77777777" w:rsidR="00EC304C" w:rsidRPr="002C3786" w:rsidRDefault="00EC304C" w:rsidP="00535358">
      <w:pPr>
        <w:pStyle w:val="GSAFrontMatterTitle2"/>
        <w:keepNext/>
        <w:keepLines/>
      </w:pPr>
      <w:r w:rsidRPr="002C3786">
        <w:t>How to contact us</w:t>
      </w:r>
    </w:p>
    <w:p w14:paraId="5B17DE9D" w14:textId="77777777" w:rsidR="00EC304C" w:rsidRPr="002B4E6E" w:rsidRDefault="00EC304C" w:rsidP="00535358">
      <w:pPr>
        <w:keepNext/>
        <w:keepLines/>
        <w:rPr>
          <w:rStyle w:val="GSAItalicEmphasisChar"/>
        </w:rPr>
      </w:pPr>
      <w:r>
        <w:t xml:space="preserve">For </w:t>
      </w:r>
      <w:r w:rsidRPr="002C3786">
        <w:t xml:space="preserve">questions about </w:t>
      </w:r>
      <w:r w:rsidR="00895AF9">
        <w:t>FedRAMP</w:t>
      </w:r>
      <w:r w:rsidRPr="002C3786">
        <w:t xml:space="preserve">, or </w:t>
      </w:r>
      <w:r>
        <w:t xml:space="preserve">for </w:t>
      </w:r>
      <w:r w:rsidRPr="002C3786">
        <w:t xml:space="preserve">technical questions about this document including how to use it, </w:t>
      </w:r>
      <w:r>
        <w:t xml:space="preserve">contact </w:t>
      </w:r>
      <w:hyperlink r:id="rId31" w:history="1">
        <w:r w:rsidRPr="007B33BB">
          <w:rPr>
            <w:rStyle w:val="Hyperlink"/>
            <w:i/>
          </w:rPr>
          <w:t>info@</w:t>
        </w:r>
        <w:r w:rsidR="00895AF9">
          <w:rPr>
            <w:rStyle w:val="Hyperlink"/>
            <w:i/>
          </w:rPr>
          <w:t>FedRAMP</w:t>
        </w:r>
        <w:r w:rsidRPr="007B33BB">
          <w:rPr>
            <w:rStyle w:val="Hyperlink"/>
            <w:i/>
          </w:rPr>
          <w:t>.gov</w:t>
        </w:r>
      </w:hyperlink>
      <w:r w:rsidRPr="002B4E6E">
        <w:rPr>
          <w:rStyle w:val="GSAItalicEmphasisChar"/>
        </w:rPr>
        <w:t xml:space="preserve"> </w:t>
      </w:r>
    </w:p>
    <w:p w14:paraId="3DC40E71" w14:textId="77777777" w:rsidR="00EC304C" w:rsidRPr="002C3786" w:rsidRDefault="00EC304C" w:rsidP="00535358">
      <w:pPr>
        <w:keepNext/>
        <w:keepLines/>
      </w:pPr>
      <w:r w:rsidRPr="002C3786">
        <w:t xml:space="preserve">For more information about the </w:t>
      </w:r>
      <w:r w:rsidR="00895AF9">
        <w:t>FedRAMP</w:t>
      </w:r>
      <w:r>
        <w:t xml:space="preserve"> project,</w:t>
      </w:r>
      <w:r w:rsidRPr="002C3786">
        <w:t xml:space="preserve"> see </w:t>
      </w:r>
      <w:hyperlink r:id="rId32" w:history="1">
        <w:r w:rsidRPr="007B33BB">
          <w:rPr>
            <w:rStyle w:val="Hyperlink"/>
          </w:rPr>
          <w:t>www.</w:t>
        </w:r>
        <w:r w:rsidR="00895AF9">
          <w:rPr>
            <w:rStyle w:val="Hyperlink"/>
          </w:rPr>
          <w:t>FedRAMP</w:t>
        </w:r>
        <w:r w:rsidRPr="007B33BB">
          <w:rPr>
            <w:rStyle w:val="Hyperlink"/>
          </w:rPr>
          <w:t>.gov</w:t>
        </w:r>
      </w:hyperlink>
    </w:p>
    <w:p w14:paraId="25EC4FF4" w14:textId="77777777" w:rsidR="00FF72FE" w:rsidRPr="002C3786" w:rsidRDefault="00FF72FE" w:rsidP="00DA4990">
      <w:pPr>
        <w:sectPr w:rsidR="00FF72FE" w:rsidRPr="002C3786" w:rsidSect="007B2A36">
          <w:headerReference w:type="first" r:id="rId33"/>
          <w:footerReference w:type="first" r:id="rId34"/>
          <w:pgSz w:w="12240" w:h="15840"/>
          <w:pgMar w:top="1440" w:right="1800" w:bottom="1440" w:left="1800" w:header="720" w:footer="720" w:gutter="0"/>
          <w:pgNumType w:fmt="lowerRoman" w:start="2"/>
          <w:cols w:space="720"/>
          <w:docGrid w:linePitch="326"/>
        </w:sectPr>
      </w:pPr>
    </w:p>
    <w:p w14:paraId="75C41C0E" w14:textId="77777777" w:rsidR="008F5859" w:rsidRPr="002C3786" w:rsidRDefault="008F5859" w:rsidP="001C310B">
      <w:pPr>
        <w:pStyle w:val="GSATitleCoverPage"/>
        <w:keepNext/>
      </w:pPr>
      <w:r>
        <w:lastRenderedPageBreak/>
        <w:t>Table of Contents</w:t>
      </w:r>
    </w:p>
    <w:p w14:paraId="7F752BCF" w14:textId="77777777" w:rsidR="008F5859" w:rsidRPr="008F5859" w:rsidRDefault="008F5859" w:rsidP="008F5859"/>
    <w:p w14:paraId="4D1EA59A" w14:textId="77777777" w:rsidR="00CA1512" w:rsidRDefault="00CA1512">
      <w:pPr>
        <w:pStyle w:val="TOC1"/>
        <w:tabs>
          <w:tab w:val="left" w:pos="446"/>
          <w:tab w:val="right" w:leader="dot" w:pos="9350"/>
        </w:tabs>
      </w:pPr>
    </w:p>
    <w:p w14:paraId="2189CEC8" w14:textId="3470E826" w:rsidR="00874B85" w:rsidRDefault="008F5859">
      <w:pPr>
        <w:pStyle w:val="TOC1"/>
        <w:tabs>
          <w:tab w:val="left" w:pos="446"/>
          <w:tab w:val="right" w:leader="dot" w:pos="9350"/>
        </w:tabs>
        <w:rPr>
          <w:rFonts w:asciiTheme="minorHAnsi" w:eastAsiaTheme="minorEastAsia" w:hAnsiTheme="minorHAnsi" w:cstheme="minorBidi"/>
          <w:caps w:val="0"/>
          <w:noProof/>
          <w:kern w:val="0"/>
          <w:sz w:val="24"/>
        </w:rPr>
      </w:pPr>
      <w:r>
        <w:rPr>
          <w:rFonts w:asciiTheme="minorHAnsi" w:eastAsiaTheme="minorEastAsia" w:hAnsiTheme="minorHAnsi" w:cstheme="minorBidi"/>
          <w:noProof/>
          <w:kern w:val="0"/>
          <w:szCs w:val="22"/>
        </w:rPr>
        <w:fldChar w:fldCharType="begin"/>
      </w:r>
      <w:r>
        <w:rPr>
          <w:rFonts w:asciiTheme="minorHAnsi" w:eastAsiaTheme="minorEastAsia" w:hAnsiTheme="minorHAnsi" w:cstheme="minorBidi"/>
          <w:noProof/>
          <w:kern w:val="0"/>
          <w:szCs w:val="22"/>
        </w:rPr>
        <w:instrText xml:space="preserve"> TOC \o "1-4" \h \z \u </w:instrText>
      </w:r>
      <w:r>
        <w:rPr>
          <w:rFonts w:asciiTheme="minorHAnsi" w:eastAsiaTheme="minorEastAsia" w:hAnsiTheme="minorHAnsi" w:cstheme="minorBidi"/>
          <w:noProof/>
          <w:kern w:val="0"/>
          <w:szCs w:val="22"/>
        </w:rPr>
        <w:fldChar w:fldCharType="separate"/>
      </w:r>
      <w:hyperlink w:anchor="_Toc513650193" w:history="1">
        <w:r w:rsidR="00874B85" w:rsidRPr="00744889">
          <w:rPr>
            <w:rStyle w:val="Hyperlink"/>
            <w:noProof/>
          </w:rPr>
          <w:t>1</w:t>
        </w:r>
        <w:r w:rsidR="00874B85">
          <w:rPr>
            <w:rFonts w:asciiTheme="minorHAnsi" w:eastAsiaTheme="minorEastAsia" w:hAnsiTheme="minorHAnsi" w:cstheme="minorBidi"/>
            <w:caps w:val="0"/>
            <w:noProof/>
            <w:kern w:val="0"/>
            <w:sz w:val="24"/>
          </w:rPr>
          <w:tab/>
        </w:r>
        <w:r w:rsidR="00874B85" w:rsidRPr="00744889">
          <w:rPr>
            <w:rStyle w:val="Hyperlink"/>
            <w:noProof/>
          </w:rPr>
          <w:t>Information System Name/Title</w:t>
        </w:r>
        <w:r w:rsidR="00874B85">
          <w:rPr>
            <w:noProof/>
            <w:webHidden/>
          </w:rPr>
          <w:tab/>
        </w:r>
        <w:r w:rsidR="00874B85">
          <w:rPr>
            <w:noProof/>
            <w:webHidden/>
          </w:rPr>
          <w:fldChar w:fldCharType="begin"/>
        </w:r>
        <w:r w:rsidR="00874B85">
          <w:rPr>
            <w:noProof/>
            <w:webHidden/>
          </w:rPr>
          <w:instrText xml:space="preserve"> PAGEREF _Toc513650193 \h </w:instrText>
        </w:r>
        <w:r w:rsidR="00874B85">
          <w:rPr>
            <w:noProof/>
            <w:webHidden/>
          </w:rPr>
        </w:r>
        <w:r w:rsidR="00874B85">
          <w:rPr>
            <w:noProof/>
            <w:webHidden/>
          </w:rPr>
          <w:fldChar w:fldCharType="separate"/>
        </w:r>
        <w:r w:rsidR="00874B85">
          <w:rPr>
            <w:noProof/>
            <w:webHidden/>
          </w:rPr>
          <w:t>1</w:t>
        </w:r>
        <w:r w:rsidR="00874B85">
          <w:rPr>
            <w:noProof/>
            <w:webHidden/>
          </w:rPr>
          <w:fldChar w:fldCharType="end"/>
        </w:r>
      </w:hyperlink>
    </w:p>
    <w:p w14:paraId="3ECE84D4" w14:textId="7EABED51"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194" w:history="1">
        <w:r w:rsidRPr="00744889">
          <w:rPr>
            <w:rStyle w:val="Hyperlink"/>
            <w:noProof/>
          </w:rPr>
          <w:t>2</w:t>
        </w:r>
        <w:r>
          <w:rPr>
            <w:rFonts w:asciiTheme="minorHAnsi" w:eastAsiaTheme="minorEastAsia" w:hAnsiTheme="minorHAnsi" w:cstheme="minorBidi"/>
            <w:caps w:val="0"/>
            <w:noProof/>
            <w:kern w:val="0"/>
            <w:sz w:val="24"/>
          </w:rPr>
          <w:tab/>
        </w:r>
        <w:r w:rsidRPr="00744889">
          <w:rPr>
            <w:rStyle w:val="Hyperlink"/>
            <w:noProof/>
          </w:rPr>
          <w:t>Information System Categorization</w:t>
        </w:r>
        <w:r>
          <w:rPr>
            <w:noProof/>
            <w:webHidden/>
          </w:rPr>
          <w:tab/>
        </w:r>
        <w:r>
          <w:rPr>
            <w:noProof/>
            <w:webHidden/>
          </w:rPr>
          <w:fldChar w:fldCharType="begin"/>
        </w:r>
        <w:r>
          <w:rPr>
            <w:noProof/>
            <w:webHidden/>
          </w:rPr>
          <w:instrText xml:space="preserve"> PAGEREF _Toc513650194 \h </w:instrText>
        </w:r>
        <w:r>
          <w:rPr>
            <w:noProof/>
            <w:webHidden/>
          </w:rPr>
        </w:r>
        <w:r>
          <w:rPr>
            <w:noProof/>
            <w:webHidden/>
          </w:rPr>
          <w:fldChar w:fldCharType="separate"/>
        </w:r>
        <w:r>
          <w:rPr>
            <w:noProof/>
            <w:webHidden/>
          </w:rPr>
          <w:t>1</w:t>
        </w:r>
        <w:r>
          <w:rPr>
            <w:noProof/>
            <w:webHidden/>
          </w:rPr>
          <w:fldChar w:fldCharType="end"/>
        </w:r>
      </w:hyperlink>
    </w:p>
    <w:p w14:paraId="13CA9F5F" w14:textId="3ACDE916" w:rsidR="00874B85" w:rsidRDefault="00874B85">
      <w:pPr>
        <w:pStyle w:val="TOC2"/>
        <w:rPr>
          <w:rFonts w:asciiTheme="minorHAnsi" w:eastAsiaTheme="minorEastAsia" w:hAnsiTheme="minorHAnsi" w:cstheme="minorBidi"/>
          <w:noProof/>
          <w:kern w:val="0"/>
          <w:sz w:val="24"/>
        </w:rPr>
      </w:pPr>
      <w:hyperlink w:anchor="_Toc513650195" w:history="1">
        <w:r w:rsidRPr="00744889">
          <w:rPr>
            <w:rStyle w:val="Hyperlink"/>
            <w:noProof/>
          </w:rPr>
          <w:t>2.1</w:t>
        </w:r>
        <w:r>
          <w:rPr>
            <w:rFonts w:asciiTheme="minorHAnsi" w:eastAsiaTheme="minorEastAsia" w:hAnsiTheme="minorHAnsi" w:cstheme="minorBidi"/>
            <w:noProof/>
            <w:kern w:val="0"/>
            <w:sz w:val="24"/>
          </w:rPr>
          <w:tab/>
        </w:r>
        <w:r w:rsidRPr="00744889">
          <w:rPr>
            <w:rStyle w:val="Hyperlink"/>
            <w:noProof/>
          </w:rPr>
          <w:t>Information Types</w:t>
        </w:r>
        <w:r>
          <w:rPr>
            <w:noProof/>
            <w:webHidden/>
          </w:rPr>
          <w:tab/>
        </w:r>
        <w:r>
          <w:rPr>
            <w:noProof/>
            <w:webHidden/>
          </w:rPr>
          <w:fldChar w:fldCharType="begin"/>
        </w:r>
        <w:r>
          <w:rPr>
            <w:noProof/>
            <w:webHidden/>
          </w:rPr>
          <w:instrText xml:space="preserve"> PAGEREF _Toc513650195 \h </w:instrText>
        </w:r>
        <w:r>
          <w:rPr>
            <w:noProof/>
            <w:webHidden/>
          </w:rPr>
        </w:r>
        <w:r>
          <w:rPr>
            <w:noProof/>
            <w:webHidden/>
          </w:rPr>
          <w:fldChar w:fldCharType="separate"/>
        </w:r>
        <w:r>
          <w:rPr>
            <w:noProof/>
            <w:webHidden/>
          </w:rPr>
          <w:t>1</w:t>
        </w:r>
        <w:r>
          <w:rPr>
            <w:noProof/>
            <w:webHidden/>
          </w:rPr>
          <w:fldChar w:fldCharType="end"/>
        </w:r>
      </w:hyperlink>
    </w:p>
    <w:p w14:paraId="5F50B7A2" w14:textId="5F2C1C5A" w:rsidR="00874B85" w:rsidRDefault="00874B85">
      <w:pPr>
        <w:pStyle w:val="TOC2"/>
        <w:rPr>
          <w:rFonts w:asciiTheme="minorHAnsi" w:eastAsiaTheme="minorEastAsia" w:hAnsiTheme="minorHAnsi" w:cstheme="minorBidi"/>
          <w:noProof/>
          <w:kern w:val="0"/>
          <w:sz w:val="24"/>
        </w:rPr>
      </w:pPr>
      <w:hyperlink w:anchor="_Toc513650196" w:history="1">
        <w:r w:rsidRPr="00744889">
          <w:rPr>
            <w:rStyle w:val="Hyperlink"/>
            <w:noProof/>
          </w:rPr>
          <w:t>2.2</w:t>
        </w:r>
        <w:r>
          <w:rPr>
            <w:rFonts w:asciiTheme="minorHAnsi" w:eastAsiaTheme="minorEastAsia" w:hAnsiTheme="minorHAnsi" w:cstheme="minorBidi"/>
            <w:noProof/>
            <w:kern w:val="0"/>
            <w:sz w:val="24"/>
          </w:rPr>
          <w:tab/>
        </w:r>
        <w:r w:rsidRPr="00744889">
          <w:rPr>
            <w:rStyle w:val="Hyperlink"/>
            <w:noProof/>
          </w:rPr>
          <w:t>Security Objectives Categorization (FIPS 199)</w:t>
        </w:r>
        <w:r>
          <w:rPr>
            <w:noProof/>
            <w:webHidden/>
          </w:rPr>
          <w:tab/>
        </w:r>
        <w:r>
          <w:rPr>
            <w:noProof/>
            <w:webHidden/>
          </w:rPr>
          <w:fldChar w:fldCharType="begin"/>
        </w:r>
        <w:r>
          <w:rPr>
            <w:noProof/>
            <w:webHidden/>
          </w:rPr>
          <w:instrText xml:space="preserve"> PAGEREF _Toc513650196 \h </w:instrText>
        </w:r>
        <w:r>
          <w:rPr>
            <w:noProof/>
            <w:webHidden/>
          </w:rPr>
        </w:r>
        <w:r>
          <w:rPr>
            <w:noProof/>
            <w:webHidden/>
          </w:rPr>
          <w:fldChar w:fldCharType="separate"/>
        </w:r>
        <w:r>
          <w:rPr>
            <w:noProof/>
            <w:webHidden/>
          </w:rPr>
          <w:t>2</w:t>
        </w:r>
        <w:r>
          <w:rPr>
            <w:noProof/>
            <w:webHidden/>
          </w:rPr>
          <w:fldChar w:fldCharType="end"/>
        </w:r>
      </w:hyperlink>
    </w:p>
    <w:p w14:paraId="36A19D91" w14:textId="5B2EFA05" w:rsidR="00874B85" w:rsidRDefault="00874B85">
      <w:pPr>
        <w:pStyle w:val="TOC2"/>
        <w:rPr>
          <w:rFonts w:asciiTheme="minorHAnsi" w:eastAsiaTheme="minorEastAsia" w:hAnsiTheme="minorHAnsi" w:cstheme="minorBidi"/>
          <w:noProof/>
          <w:kern w:val="0"/>
          <w:sz w:val="24"/>
        </w:rPr>
      </w:pPr>
      <w:hyperlink w:anchor="_Toc513650197" w:history="1">
        <w:r w:rsidRPr="00744889">
          <w:rPr>
            <w:rStyle w:val="Hyperlink"/>
            <w:noProof/>
          </w:rPr>
          <w:t>2.3</w:t>
        </w:r>
        <w:r>
          <w:rPr>
            <w:rFonts w:asciiTheme="minorHAnsi" w:eastAsiaTheme="minorEastAsia" w:hAnsiTheme="minorHAnsi" w:cstheme="minorBidi"/>
            <w:noProof/>
            <w:kern w:val="0"/>
            <w:sz w:val="24"/>
          </w:rPr>
          <w:tab/>
        </w:r>
        <w:r w:rsidRPr="00744889">
          <w:rPr>
            <w:rStyle w:val="Hyperlink"/>
            <w:noProof/>
          </w:rPr>
          <w:t>E-Authentication Determination</w:t>
        </w:r>
        <w:r>
          <w:rPr>
            <w:noProof/>
            <w:webHidden/>
          </w:rPr>
          <w:tab/>
        </w:r>
        <w:r>
          <w:rPr>
            <w:noProof/>
            <w:webHidden/>
          </w:rPr>
          <w:fldChar w:fldCharType="begin"/>
        </w:r>
        <w:r>
          <w:rPr>
            <w:noProof/>
            <w:webHidden/>
          </w:rPr>
          <w:instrText xml:space="preserve"> PAGEREF _Toc513650197 \h </w:instrText>
        </w:r>
        <w:r>
          <w:rPr>
            <w:noProof/>
            <w:webHidden/>
          </w:rPr>
        </w:r>
        <w:r>
          <w:rPr>
            <w:noProof/>
            <w:webHidden/>
          </w:rPr>
          <w:fldChar w:fldCharType="separate"/>
        </w:r>
        <w:r>
          <w:rPr>
            <w:noProof/>
            <w:webHidden/>
          </w:rPr>
          <w:t>3</w:t>
        </w:r>
        <w:r>
          <w:rPr>
            <w:noProof/>
            <w:webHidden/>
          </w:rPr>
          <w:fldChar w:fldCharType="end"/>
        </w:r>
      </w:hyperlink>
    </w:p>
    <w:p w14:paraId="712683BD" w14:textId="6F0A344B"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198" w:history="1">
        <w:r w:rsidRPr="00744889">
          <w:rPr>
            <w:rStyle w:val="Hyperlink"/>
            <w:noProof/>
          </w:rPr>
          <w:t>3</w:t>
        </w:r>
        <w:r>
          <w:rPr>
            <w:rFonts w:asciiTheme="minorHAnsi" w:eastAsiaTheme="minorEastAsia" w:hAnsiTheme="minorHAnsi" w:cstheme="minorBidi"/>
            <w:caps w:val="0"/>
            <w:noProof/>
            <w:kern w:val="0"/>
            <w:sz w:val="24"/>
          </w:rPr>
          <w:tab/>
        </w:r>
        <w:r w:rsidRPr="00744889">
          <w:rPr>
            <w:rStyle w:val="Hyperlink"/>
            <w:noProof/>
          </w:rPr>
          <w:t>Information System Owner</w:t>
        </w:r>
        <w:r>
          <w:rPr>
            <w:noProof/>
            <w:webHidden/>
          </w:rPr>
          <w:tab/>
        </w:r>
        <w:r>
          <w:rPr>
            <w:noProof/>
            <w:webHidden/>
          </w:rPr>
          <w:fldChar w:fldCharType="begin"/>
        </w:r>
        <w:r>
          <w:rPr>
            <w:noProof/>
            <w:webHidden/>
          </w:rPr>
          <w:instrText xml:space="preserve"> PAGEREF _Toc513650198 \h </w:instrText>
        </w:r>
        <w:r>
          <w:rPr>
            <w:noProof/>
            <w:webHidden/>
          </w:rPr>
        </w:r>
        <w:r>
          <w:rPr>
            <w:noProof/>
            <w:webHidden/>
          </w:rPr>
          <w:fldChar w:fldCharType="separate"/>
        </w:r>
        <w:r>
          <w:rPr>
            <w:noProof/>
            <w:webHidden/>
          </w:rPr>
          <w:t>3</w:t>
        </w:r>
        <w:r>
          <w:rPr>
            <w:noProof/>
            <w:webHidden/>
          </w:rPr>
          <w:fldChar w:fldCharType="end"/>
        </w:r>
      </w:hyperlink>
    </w:p>
    <w:p w14:paraId="6D98CF1C" w14:textId="371BB958"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199" w:history="1">
        <w:r w:rsidRPr="00744889">
          <w:rPr>
            <w:rStyle w:val="Hyperlink"/>
            <w:noProof/>
          </w:rPr>
          <w:t>4</w:t>
        </w:r>
        <w:r>
          <w:rPr>
            <w:rFonts w:asciiTheme="minorHAnsi" w:eastAsiaTheme="minorEastAsia" w:hAnsiTheme="minorHAnsi" w:cstheme="minorBidi"/>
            <w:caps w:val="0"/>
            <w:noProof/>
            <w:kern w:val="0"/>
            <w:sz w:val="24"/>
          </w:rPr>
          <w:tab/>
        </w:r>
        <w:r w:rsidRPr="00744889">
          <w:rPr>
            <w:rStyle w:val="Hyperlink"/>
            <w:noProof/>
          </w:rPr>
          <w:t>Authorizing Official</w:t>
        </w:r>
        <w:r>
          <w:rPr>
            <w:noProof/>
            <w:webHidden/>
          </w:rPr>
          <w:tab/>
        </w:r>
        <w:r>
          <w:rPr>
            <w:noProof/>
            <w:webHidden/>
          </w:rPr>
          <w:fldChar w:fldCharType="begin"/>
        </w:r>
        <w:r>
          <w:rPr>
            <w:noProof/>
            <w:webHidden/>
          </w:rPr>
          <w:instrText xml:space="preserve"> PAGEREF _Toc513650199 \h </w:instrText>
        </w:r>
        <w:r>
          <w:rPr>
            <w:noProof/>
            <w:webHidden/>
          </w:rPr>
        </w:r>
        <w:r>
          <w:rPr>
            <w:noProof/>
            <w:webHidden/>
          </w:rPr>
          <w:fldChar w:fldCharType="separate"/>
        </w:r>
        <w:r>
          <w:rPr>
            <w:noProof/>
            <w:webHidden/>
          </w:rPr>
          <w:t>4</w:t>
        </w:r>
        <w:r>
          <w:rPr>
            <w:noProof/>
            <w:webHidden/>
          </w:rPr>
          <w:fldChar w:fldCharType="end"/>
        </w:r>
      </w:hyperlink>
    </w:p>
    <w:p w14:paraId="1A4E6347" w14:textId="78AE3F2B"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200" w:history="1">
        <w:r w:rsidRPr="00744889">
          <w:rPr>
            <w:rStyle w:val="Hyperlink"/>
            <w:noProof/>
          </w:rPr>
          <w:t>5</w:t>
        </w:r>
        <w:r>
          <w:rPr>
            <w:rFonts w:asciiTheme="minorHAnsi" w:eastAsiaTheme="minorEastAsia" w:hAnsiTheme="minorHAnsi" w:cstheme="minorBidi"/>
            <w:caps w:val="0"/>
            <w:noProof/>
            <w:kern w:val="0"/>
            <w:sz w:val="24"/>
          </w:rPr>
          <w:tab/>
        </w:r>
        <w:r w:rsidRPr="00744889">
          <w:rPr>
            <w:rStyle w:val="Hyperlink"/>
            <w:noProof/>
          </w:rPr>
          <w:t>Other Designated Contacts</w:t>
        </w:r>
        <w:r>
          <w:rPr>
            <w:noProof/>
            <w:webHidden/>
          </w:rPr>
          <w:tab/>
        </w:r>
        <w:r>
          <w:rPr>
            <w:noProof/>
            <w:webHidden/>
          </w:rPr>
          <w:fldChar w:fldCharType="begin"/>
        </w:r>
        <w:r>
          <w:rPr>
            <w:noProof/>
            <w:webHidden/>
          </w:rPr>
          <w:instrText xml:space="preserve"> PAGEREF _Toc513650200 \h </w:instrText>
        </w:r>
        <w:r>
          <w:rPr>
            <w:noProof/>
            <w:webHidden/>
          </w:rPr>
        </w:r>
        <w:r>
          <w:rPr>
            <w:noProof/>
            <w:webHidden/>
          </w:rPr>
          <w:fldChar w:fldCharType="separate"/>
        </w:r>
        <w:r>
          <w:rPr>
            <w:noProof/>
            <w:webHidden/>
          </w:rPr>
          <w:t>4</w:t>
        </w:r>
        <w:r>
          <w:rPr>
            <w:noProof/>
            <w:webHidden/>
          </w:rPr>
          <w:fldChar w:fldCharType="end"/>
        </w:r>
      </w:hyperlink>
    </w:p>
    <w:p w14:paraId="4C43693E" w14:textId="1DD4F505"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201" w:history="1">
        <w:r w:rsidRPr="00744889">
          <w:rPr>
            <w:rStyle w:val="Hyperlink"/>
            <w:noProof/>
          </w:rPr>
          <w:t>6</w:t>
        </w:r>
        <w:r>
          <w:rPr>
            <w:rFonts w:asciiTheme="minorHAnsi" w:eastAsiaTheme="minorEastAsia" w:hAnsiTheme="minorHAnsi" w:cstheme="minorBidi"/>
            <w:caps w:val="0"/>
            <w:noProof/>
            <w:kern w:val="0"/>
            <w:sz w:val="24"/>
          </w:rPr>
          <w:tab/>
        </w:r>
        <w:r w:rsidRPr="00744889">
          <w:rPr>
            <w:rStyle w:val="Hyperlink"/>
            <w:noProof/>
          </w:rPr>
          <w:t>Assignment of Security Responsibility</w:t>
        </w:r>
        <w:r>
          <w:rPr>
            <w:noProof/>
            <w:webHidden/>
          </w:rPr>
          <w:tab/>
        </w:r>
        <w:r>
          <w:rPr>
            <w:noProof/>
            <w:webHidden/>
          </w:rPr>
          <w:fldChar w:fldCharType="begin"/>
        </w:r>
        <w:r>
          <w:rPr>
            <w:noProof/>
            <w:webHidden/>
          </w:rPr>
          <w:instrText xml:space="preserve"> PAGEREF _Toc513650201 \h </w:instrText>
        </w:r>
        <w:r>
          <w:rPr>
            <w:noProof/>
            <w:webHidden/>
          </w:rPr>
        </w:r>
        <w:r>
          <w:rPr>
            <w:noProof/>
            <w:webHidden/>
          </w:rPr>
          <w:fldChar w:fldCharType="separate"/>
        </w:r>
        <w:r>
          <w:rPr>
            <w:noProof/>
            <w:webHidden/>
          </w:rPr>
          <w:t>4</w:t>
        </w:r>
        <w:r>
          <w:rPr>
            <w:noProof/>
            <w:webHidden/>
          </w:rPr>
          <w:fldChar w:fldCharType="end"/>
        </w:r>
      </w:hyperlink>
    </w:p>
    <w:p w14:paraId="5129502E" w14:textId="66444728"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202" w:history="1">
        <w:r w:rsidRPr="00744889">
          <w:rPr>
            <w:rStyle w:val="Hyperlink"/>
            <w:noProof/>
          </w:rPr>
          <w:t>7</w:t>
        </w:r>
        <w:r>
          <w:rPr>
            <w:rFonts w:asciiTheme="minorHAnsi" w:eastAsiaTheme="minorEastAsia" w:hAnsiTheme="minorHAnsi" w:cstheme="minorBidi"/>
            <w:caps w:val="0"/>
            <w:noProof/>
            <w:kern w:val="0"/>
            <w:sz w:val="24"/>
          </w:rPr>
          <w:tab/>
        </w:r>
        <w:r w:rsidRPr="00744889">
          <w:rPr>
            <w:rStyle w:val="Hyperlink"/>
            <w:noProof/>
          </w:rPr>
          <w:t>Information System Operational Status</w:t>
        </w:r>
        <w:r>
          <w:rPr>
            <w:noProof/>
            <w:webHidden/>
          </w:rPr>
          <w:tab/>
        </w:r>
        <w:r>
          <w:rPr>
            <w:noProof/>
            <w:webHidden/>
          </w:rPr>
          <w:fldChar w:fldCharType="begin"/>
        </w:r>
        <w:r>
          <w:rPr>
            <w:noProof/>
            <w:webHidden/>
          </w:rPr>
          <w:instrText xml:space="preserve"> PAGEREF _Toc513650202 \h </w:instrText>
        </w:r>
        <w:r>
          <w:rPr>
            <w:noProof/>
            <w:webHidden/>
          </w:rPr>
        </w:r>
        <w:r>
          <w:rPr>
            <w:noProof/>
            <w:webHidden/>
          </w:rPr>
          <w:fldChar w:fldCharType="separate"/>
        </w:r>
        <w:r>
          <w:rPr>
            <w:noProof/>
            <w:webHidden/>
          </w:rPr>
          <w:t>5</w:t>
        </w:r>
        <w:r>
          <w:rPr>
            <w:noProof/>
            <w:webHidden/>
          </w:rPr>
          <w:fldChar w:fldCharType="end"/>
        </w:r>
      </w:hyperlink>
    </w:p>
    <w:p w14:paraId="38F5DAB0" w14:textId="206B78D7"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203" w:history="1">
        <w:r w:rsidRPr="00744889">
          <w:rPr>
            <w:rStyle w:val="Hyperlink"/>
            <w:noProof/>
          </w:rPr>
          <w:t>8</w:t>
        </w:r>
        <w:r>
          <w:rPr>
            <w:rFonts w:asciiTheme="minorHAnsi" w:eastAsiaTheme="minorEastAsia" w:hAnsiTheme="minorHAnsi" w:cstheme="minorBidi"/>
            <w:caps w:val="0"/>
            <w:noProof/>
            <w:kern w:val="0"/>
            <w:sz w:val="24"/>
          </w:rPr>
          <w:tab/>
        </w:r>
        <w:r w:rsidRPr="00744889">
          <w:rPr>
            <w:rStyle w:val="Hyperlink"/>
            <w:noProof/>
          </w:rPr>
          <w:t>Information System Type</w:t>
        </w:r>
        <w:r>
          <w:rPr>
            <w:noProof/>
            <w:webHidden/>
          </w:rPr>
          <w:tab/>
        </w:r>
        <w:r>
          <w:rPr>
            <w:noProof/>
            <w:webHidden/>
          </w:rPr>
          <w:fldChar w:fldCharType="begin"/>
        </w:r>
        <w:r>
          <w:rPr>
            <w:noProof/>
            <w:webHidden/>
          </w:rPr>
          <w:instrText xml:space="preserve"> PAGEREF _Toc513650203 \h </w:instrText>
        </w:r>
        <w:r>
          <w:rPr>
            <w:noProof/>
            <w:webHidden/>
          </w:rPr>
        </w:r>
        <w:r>
          <w:rPr>
            <w:noProof/>
            <w:webHidden/>
          </w:rPr>
          <w:fldChar w:fldCharType="separate"/>
        </w:r>
        <w:r>
          <w:rPr>
            <w:noProof/>
            <w:webHidden/>
          </w:rPr>
          <w:t>5</w:t>
        </w:r>
        <w:r>
          <w:rPr>
            <w:noProof/>
            <w:webHidden/>
          </w:rPr>
          <w:fldChar w:fldCharType="end"/>
        </w:r>
      </w:hyperlink>
    </w:p>
    <w:p w14:paraId="4AD373F2" w14:textId="160F4AA6" w:rsidR="00874B85" w:rsidRDefault="00874B85">
      <w:pPr>
        <w:pStyle w:val="TOC2"/>
        <w:rPr>
          <w:rFonts w:asciiTheme="minorHAnsi" w:eastAsiaTheme="minorEastAsia" w:hAnsiTheme="minorHAnsi" w:cstheme="minorBidi"/>
          <w:noProof/>
          <w:kern w:val="0"/>
          <w:sz w:val="24"/>
        </w:rPr>
      </w:pPr>
      <w:hyperlink w:anchor="_Toc513650204" w:history="1">
        <w:r w:rsidRPr="00744889">
          <w:rPr>
            <w:rStyle w:val="Hyperlink"/>
            <w:noProof/>
          </w:rPr>
          <w:t>8.1</w:t>
        </w:r>
        <w:r>
          <w:rPr>
            <w:rFonts w:asciiTheme="minorHAnsi" w:eastAsiaTheme="minorEastAsia" w:hAnsiTheme="minorHAnsi" w:cstheme="minorBidi"/>
            <w:noProof/>
            <w:kern w:val="0"/>
            <w:sz w:val="24"/>
          </w:rPr>
          <w:tab/>
        </w:r>
        <w:r w:rsidRPr="00744889">
          <w:rPr>
            <w:rStyle w:val="Hyperlink"/>
            <w:noProof/>
          </w:rPr>
          <w:t>Cloud Service Models</w:t>
        </w:r>
        <w:r>
          <w:rPr>
            <w:noProof/>
            <w:webHidden/>
          </w:rPr>
          <w:tab/>
        </w:r>
        <w:r>
          <w:rPr>
            <w:noProof/>
            <w:webHidden/>
          </w:rPr>
          <w:fldChar w:fldCharType="begin"/>
        </w:r>
        <w:r>
          <w:rPr>
            <w:noProof/>
            <w:webHidden/>
          </w:rPr>
          <w:instrText xml:space="preserve"> PAGEREF _Toc513650204 \h </w:instrText>
        </w:r>
        <w:r>
          <w:rPr>
            <w:noProof/>
            <w:webHidden/>
          </w:rPr>
        </w:r>
        <w:r>
          <w:rPr>
            <w:noProof/>
            <w:webHidden/>
          </w:rPr>
          <w:fldChar w:fldCharType="separate"/>
        </w:r>
        <w:r>
          <w:rPr>
            <w:noProof/>
            <w:webHidden/>
          </w:rPr>
          <w:t>5</w:t>
        </w:r>
        <w:r>
          <w:rPr>
            <w:noProof/>
            <w:webHidden/>
          </w:rPr>
          <w:fldChar w:fldCharType="end"/>
        </w:r>
      </w:hyperlink>
    </w:p>
    <w:p w14:paraId="2D13D4DF" w14:textId="36901C18" w:rsidR="00874B85" w:rsidRDefault="00874B85">
      <w:pPr>
        <w:pStyle w:val="TOC2"/>
        <w:rPr>
          <w:rFonts w:asciiTheme="minorHAnsi" w:eastAsiaTheme="minorEastAsia" w:hAnsiTheme="minorHAnsi" w:cstheme="minorBidi"/>
          <w:noProof/>
          <w:kern w:val="0"/>
          <w:sz w:val="24"/>
        </w:rPr>
      </w:pPr>
      <w:hyperlink w:anchor="_Toc513650205" w:history="1">
        <w:r w:rsidRPr="00744889">
          <w:rPr>
            <w:rStyle w:val="Hyperlink"/>
            <w:noProof/>
          </w:rPr>
          <w:t>8.2</w:t>
        </w:r>
        <w:r>
          <w:rPr>
            <w:rFonts w:asciiTheme="minorHAnsi" w:eastAsiaTheme="minorEastAsia" w:hAnsiTheme="minorHAnsi" w:cstheme="minorBidi"/>
            <w:noProof/>
            <w:kern w:val="0"/>
            <w:sz w:val="24"/>
          </w:rPr>
          <w:tab/>
        </w:r>
        <w:r w:rsidRPr="00744889">
          <w:rPr>
            <w:rStyle w:val="Hyperlink"/>
            <w:noProof/>
          </w:rPr>
          <w:t>Cloud Deployment Models</w:t>
        </w:r>
        <w:r>
          <w:rPr>
            <w:noProof/>
            <w:webHidden/>
          </w:rPr>
          <w:tab/>
        </w:r>
        <w:r>
          <w:rPr>
            <w:noProof/>
            <w:webHidden/>
          </w:rPr>
          <w:fldChar w:fldCharType="begin"/>
        </w:r>
        <w:r>
          <w:rPr>
            <w:noProof/>
            <w:webHidden/>
          </w:rPr>
          <w:instrText xml:space="preserve"> PAGEREF _Toc513650205 \h </w:instrText>
        </w:r>
        <w:r>
          <w:rPr>
            <w:noProof/>
            <w:webHidden/>
          </w:rPr>
        </w:r>
        <w:r>
          <w:rPr>
            <w:noProof/>
            <w:webHidden/>
          </w:rPr>
          <w:fldChar w:fldCharType="separate"/>
        </w:r>
        <w:r>
          <w:rPr>
            <w:noProof/>
            <w:webHidden/>
          </w:rPr>
          <w:t>6</w:t>
        </w:r>
        <w:r>
          <w:rPr>
            <w:noProof/>
            <w:webHidden/>
          </w:rPr>
          <w:fldChar w:fldCharType="end"/>
        </w:r>
      </w:hyperlink>
    </w:p>
    <w:p w14:paraId="6CDA2D33" w14:textId="4F5A0177" w:rsidR="00874B85" w:rsidRDefault="00874B85">
      <w:pPr>
        <w:pStyle w:val="TOC2"/>
        <w:rPr>
          <w:rFonts w:asciiTheme="minorHAnsi" w:eastAsiaTheme="minorEastAsia" w:hAnsiTheme="minorHAnsi" w:cstheme="minorBidi"/>
          <w:noProof/>
          <w:kern w:val="0"/>
          <w:sz w:val="24"/>
        </w:rPr>
      </w:pPr>
      <w:hyperlink w:anchor="_Toc513650206" w:history="1">
        <w:r w:rsidRPr="00744889">
          <w:rPr>
            <w:rStyle w:val="Hyperlink"/>
            <w:noProof/>
          </w:rPr>
          <w:t>8.3</w:t>
        </w:r>
        <w:r>
          <w:rPr>
            <w:rFonts w:asciiTheme="minorHAnsi" w:eastAsiaTheme="minorEastAsia" w:hAnsiTheme="minorHAnsi" w:cstheme="minorBidi"/>
            <w:noProof/>
            <w:kern w:val="0"/>
            <w:sz w:val="24"/>
          </w:rPr>
          <w:tab/>
        </w:r>
        <w:r w:rsidRPr="00744889">
          <w:rPr>
            <w:rStyle w:val="Hyperlink"/>
            <w:noProof/>
          </w:rPr>
          <w:t>Leveraged Authorizations</w:t>
        </w:r>
        <w:r>
          <w:rPr>
            <w:noProof/>
            <w:webHidden/>
          </w:rPr>
          <w:tab/>
        </w:r>
        <w:r>
          <w:rPr>
            <w:noProof/>
            <w:webHidden/>
          </w:rPr>
          <w:fldChar w:fldCharType="begin"/>
        </w:r>
        <w:r>
          <w:rPr>
            <w:noProof/>
            <w:webHidden/>
          </w:rPr>
          <w:instrText xml:space="preserve"> PAGEREF _Toc513650206 \h </w:instrText>
        </w:r>
        <w:r>
          <w:rPr>
            <w:noProof/>
            <w:webHidden/>
          </w:rPr>
        </w:r>
        <w:r>
          <w:rPr>
            <w:noProof/>
            <w:webHidden/>
          </w:rPr>
          <w:fldChar w:fldCharType="separate"/>
        </w:r>
        <w:r>
          <w:rPr>
            <w:noProof/>
            <w:webHidden/>
          </w:rPr>
          <w:t>7</w:t>
        </w:r>
        <w:r>
          <w:rPr>
            <w:noProof/>
            <w:webHidden/>
          </w:rPr>
          <w:fldChar w:fldCharType="end"/>
        </w:r>
      </w:hyperlink>
    </w:p>
    <w:p w14:paraId="0904F498" w14:textId="00053BC4" w:rsidR="00874B85" w:rsidRDefault="00874B85">
      <w:pPr>
        <w:pStyle w:val="TOC1"/>
        <w:tabs>
          <w:tab w:val="left" w:pos="446"/>
          <w:tab w:val="right" w:leader="dot" w:pos="9350"/>
        </w:tabs>
        <w:rPr>
          <w:rFonts w:asciiTheme="minorHAnsi" w:eastAsiaTheme="minorEastAsia" w:hAnsiTheme="minorHAnsi" w:cstheme="minorBidi"/>
          <w:caps w:val="0"/>
          <w:noProof/>
          <w:kern w:val="0"/>
          <w:sz w:val="24"/>
        </w:rPr>
      </w:pPr>
      <w:hyperlink w:anchor="_Toc513650207" w:history="1">
        <w:r w:rsidRPr="00744889">
          <w:rPr>
            <w:rStyle w:val="Hyperlink"/>
            <w:noProof/>
          </w:rPr>
          <w:t>9</w:t>
        </w:r>
        <w:r>
          <w:rPr>
            <w:rFonts w:asciiTheme="minorHAnsi" w:eastAsiaTheme="minorEastAsia" w:hAnsiTheme="minorHAnsi" w:cstheme="minorBidi"/>
            <w:caps w:val="0"/>
            <w:noProof/>
            <w:kern w:val="0"/>
            <w:sz w:val="24"/>
          </w:rPr>
          <w:tab/>
        </w:r>
        <w:r w:rsidRPr="00744889">
          <w:rPr>
            <w:rStyle w:val="Hyperlink"/>
            <w:noProof/>
          </w:rPr>
          <w:t>General System Description</w:t>
        </w:r>
        <w:r>
          <w:rPr>
            <w:noProof/>
            <w:webHidden/>
          </w:rPr>
          <w:tab/>
        </w:r>
        <w:r>
          <w:rPr>
            <w:noProof/>
            <w:webHidden/>
          </w:rPr>
          <w:fldChar w:fldCharType="begin"/>
        </w:r>
        <w:r>
          <w:rPr>
            <w:noProof/>
            <w:webHidden/>
          </w:rPr>
          <w:instrText xml:space="preserve"> PAGEREF _Toc513650207 \h </w:instrText>
        </w:r>
        <w:r>
          <w:rPr>
            <w:noProof/>
            <w:webHidden/>
          </w:rPr>
        </w:r>
        <w:r>
          <w:rPr>
            <w:noProof/>
            <w:webHidden/>
          </w:rPr>
          <w:fldChar w:fldCharType="separate"/>
        </w:r>
        <w:r>
          <w:rPr>
            <w:noProof/>
            <w:webHidden/>
          </w:rPr>
          <w:t>7</w:t>
        </w:r>
        <w:r>
          <w:rPr>
            <w:noProof/>
            <w:webHidden/>
          </w:rPr>
          <w:fldChar w:fldCharType="end"/>
        </w:r>
      </w:hyperlink>
    </w:p>
    <w:p w14:paraId="1E281076" w14:textId="569BB08C" w:rsidR="00874B85" w:rsidRDefault="00874B85">
      <w:pPr>
        <w:pStyle w:val="TOC2"/>
        <w:rPr>
          <w:rFonts w:asciiTheme="minorHAnsi" w:eastAsiaTheme="minorEastAsia" w:hAnsiTheme="minorHAnsi" w:cstheme="minorBidi"/>
          <w:noProof/>
          <w:kern w:val="0"/>
          <w:sz w:val="24"/>
        </w:rPr>
      </w:pPr>
      <w:hyperlink w:anchor="_Toc513650208" w:history="1">
        <w:r w:rsidRPr="00744889">
          <w:rPr>
            <w:rStyle w:val="Hyperlink"/>
            <w:noProof/>
          </w:rPr>
          <w:t>9.1</w:t>
        </w:r>
        <w:r>
          <w:rPr>
            <w:rFonts w:asciiTheme="minorHAnsi" w:eastAsiaTheme="minorEastAsia" w:hAnsiTheme="minorHAnsi" w:cstheme="minorBidi"/>
            <w:noProof/>
            <w:kern w:val="0"/>
            <w:sz w:val="24"/>
          </w:rPr>
          <w:tab/>
        </w:r>
        <w:r w:rsidRPr="00744889">
          <w:rPr>
            <w:rStyle w:val="Hyperlink"/>
            <w:noProof/>
          </w:rPr>
          <w:t>System Function or Purpose</w:t>
        </w:r>
        <w:r>
          <w:rPr>
            <w:noProof/>
            <w:webHidden/>
          </w:rPr>
          <w:tab/>
        </w:r>
        <w:r>
          <w:rPr>
            <w:noProof/>
            <w:webHidden/>
          </w:rPr>
          <w:fldChar w:fldCharType="begin"/>
        </w:r>
        <w:r>
          <w:rPr>
            <w:noProof/>
            <w:webHidden/>
          </w:rPr>
          <w:instrText xml:space="preserve"> PAGEREF _Toc513650208 \h </w:instrText>
        </w:r>
        <w:r>
          <w:rPr>
            <w:noProof/>
            <w:webHidden/>
          </w:rPr>
        </w:r>
        <w:r>
          <w:rPr>
            <w:noProof/>
            <w:webHidden/>
          </w:rPr>
          <w:fldChar w:fldCharType="separate"/>
        </w:r>
        <w:r>
          <w:rPr>
            <w:noProof/>
            <w:webHidden/>
          </w:rPr>
          <w:t>7</w:t>
        </w:r>
        <w:r>
          <w:rPr>
            <w:noProof/>
            <w:webHidden/>
          </w:rPr>
          <w:fldChar w:fldCharType="end"/>
        </w:r>
      </w:hyperlink>
    </w:p>
    <w:p w14:paraId="020C3CE9" w14:textId="1727D2A5" w:rsidR="00874B85" w:rsidRDefault="00874B85">
      <w:pPr>
        <w:pStyle w:val="TOC2"/>
        <w:rPr>
          <w:rFonts w:asciiTheme="minorHAnsi" w:eastAsiaTheme="minorEastAsia" w:hAnsiTheme="minorHAnsi" w:cstheme="minorBidi"/>
          <w:noProof/>
          <w:kern w:val="0"/>
          <w:sz w:val="24"/>
        </w:rPr>
      </w:pPr>
      <w:hyperlink w:anchor="_Toc513650209" w:history="1">
        <w:r w:rsidRPr="00744889">
          <w:rPr>
            <w:rStyle w:val="Hyperlink"/>
            <w:noProof/>
          </w:rPr>
          <w:t>9.2</w:t>
        </w:r>
        <w:r>
          <w:rPr>
            <w:rFonts w:asciiTheme="minorHAnsi" w:eastAsiaTheme="minorEastAsia" w:hAnsiTheme="minorHAnsi" w:cstheme="minorBidi"/>
            <w:noProof/>
            <w:kern w:val="0"/>
            <w:sz w:val="24"/>
          </w:rPr>
          <w:tab/>
        </w:r>
        <w:r w:rsidRPr="00744889">
          <w:rPr>
            <w:rStyle w:val="Hyperlink"/>
            <w:noProof/>
          </w:rPr>
          <w:t>Information System Components and Boundaries</w:t>
        </w:r>
        <w:r>
          <w:rPr>
            <w:noProof/>
            <w:webHidden/>
          </w:rPr>
          <w:tab/>
        </w:r>
        <w:r>
          <w:rPr>
            <w:noProof/>
            <w:webHidden/>
          </w:rPr>
          <w:fldChar w:fldCharType="begin"/>
        </w:r>
        <w:r>
          <w:rPr>
            <w:noProof/>
            <w:webHidden/>
          </w:rPr>
          <w:instrText xml:space="preserve"> PAGEREF _Toc513650209 \h </w:instrText>
        </w:r>
        <w:r>
          <w:rPr>
            <w:noProof/>
            <w:webHidden/>
          </w:rPr>
        </w:r>
        <w:r>
          <w:rPr>
            <w:noProof/>
            <w:webHidden/>
          </w:rPr>
          <w:fldChar w:fldCharType="separate"/>
        </w:r>
        <w:r>
          <w:rPr>
            <w:noProof/>
            <w:webHidden/>
          </w:rPr>
          <w:t>8</w:t>
        </w:r>
        <w:r>
          <w:rPr>
            <w:noProof/>
            <w:webHidden/>
          </w:rPr>
          <w:fldChar w:fldCharType="end"/>
        </w:r>
      </w:hyperlink>
    </w:p>
    <w:p w14:paraId="2A897968" w14:textId="47F0AC21" w:rsidR="00874B85" w:rsidRDefault="00874B85">
      <w:pPr>
        <w:pStyle w:val="TOC3"/>
        <w:rPr>
          <w:rFonts w:asciiTheme="minorHAnsi" w:eastAsiaTheme="minorEastAsia" w:hAnsiTheme="minorHAnsi" w:cstheme="minorBidi"/>
          <w:sz w:val="24"/>
        </w:rPr>
      </w:pPr>
      <w:hyperlink w:anchor="_Toc513650210" w:history="1">
        <w:r w:rsidRPr="00744889">
          <w:rPr>
            <w:rStyle w:val="Hyperlink"/>
          </w:rPr>
          <w:t>AWS Components and Boundaries</w:t>
        </w:r>
        <w:r>
          <w:rPr>
            <w:webHidden/>
          </w:rPr>
          <w:tab/>
        </w:r>
        <w:r>
          <w:rPr>
            <w:webHidden/>
          </w:rPr>
          <w:fldChar w:fldCharType="begin"/>
        </w:r>
        <w:r>
          <w:rPr>
            <w:webHidden/>
          </w:rPr>
          <w:instrText xml:space="preserve"> PAGEREF _Toc513650210 \h </w:instrText>
        </w:r>
        <w:r>
          <w:rPr>
            <w:webHidden/>
          </w:rPr>
        </w:r>
        <w:r>
          <w:rPr>
            <w:webHidden/>
          </w:rPr>
          <w:fldChar w:fldCharType="separate"/>
        </w:r>
        <w:r>
          <w:rPr>
            <w:webHidden/>
          </w:rPr>
          <w:t>8</w:t>
        </w:r>
        <w:r>
          <w:rPr>
            <w:webHidden/>
          </w:rPr>
          <w:fldChar w:fldCharType="end"/>
        </w:r>
      </w:hyperlink>
    </w:p>
    <w:p w14:paraId="77035E8D" w14:textId="18C9B425" w:rsidR="00874B85" w:rsidRDefault="00874B85">
      <w:pPr>
        <w:pStyle w:val="TOC3"/>
        <w:rPr>
          <w:rFonts w:asciiTheme="minorHAnsi" w:eastAsiaTheme="minorEastAsia" w:hAnsiTheme="minorHAnsi" w:cstheme="minorBidi"/>
          <w:sz w:val="24"/>
        </w:rPr>
      </w:pPr>
      <w:hyperlink w:anchor="_Toc513650211" w:history="1">
        <w:r w:rsidRPr="00744889">
          <w:rPr>
            <w:rStyle w:val="Hyperlink"/>
            <w:kern w:val="1"/>
          </w:rPr>
          <w:t>cloud.gov Components and Boundaries</w:t>
        </w:r>
        <w:r>
          <w:rPr>
            <w:webHidden/>
          </w:rPr>
          <w:tab/>
        </w:r>
        <w:r>
          <w:rPr>
            <w:webHidden/>
          </w:rPr>
          <w:fldChar w:fldCharType="begin"/>
        </w:r>
        <w:r>
          <w:rPr>
            <w:webHidden/>
          </w:rPr>
          <w:instrText xml:space="preserve"> PAGEREF _Toc513650211 \h </w:instrText>
        </w:r>
        <w:r>
          <w:rPr>
            <w:webHidden/>
          </w:rPr>
        </w:r>
        <w:r>
          <w:rPr>
            <w:webHidden/>
          </w:rPr>
          <w:fldChar w:fldCharType="separate"/>
        </w:r>
        <w:r>
          <w:rPr>
            <w:webHidden/>
          </w:rPr>
          <w:t>9</w:t>
        </w:r>
        <w:r>
          <w:rPr>
            <w:webHidden/>
          </w:rPr>
          <w:fldChar w:fldCharType="end"/>
        </w:r>
      </w:hyperlink>
    </w:p>
    <w:p w14:paraId="574F3AE9" w14:textId="09DBC91E" w:rsidR="00874B85" w:rsidRDefault="00874B85">
      <w:pPr>
        <w:pStyle w:val="TOC2"/>
        <w:rPr>
          <w:rFonts w:asciiTheme="minorHAnsi" w:eastAsiaTheme="minorEastAsia" w:hAnsiTheme="minorHAnsi" w:cstheme="minorBidi"/>
          <w:noProof/>
          <w:kern w:val="0"/>
          <w:sz w:val="24"/>
        </w:rPr>
      </w:pPr>
      <w:hyperlink w:anchor="_Toc513650212" w:history="1">
        <w:r w:rsidRPr="00744889">
          <w:rPr>
            <w:rStyle w:val="Hyperlink"/>
            <w:noProof/>
          </w:rPr>
          <w:t>9.3</w:t>
        </w:r>
        <w:r>
          <w:rPr>
            <w:rFonts w:asciiTheme="minorHAnsi" w:eastAsiaTheme="minorEastAsia" w:hAnsiTheme="minorHAnsi" w:cstheme="minorBidi"/>
            <w:noProof/>
            <w:kern w:val="0"/>
            <w:sz w:val="24"/>
          </w:rPr>
          <w:tab/>
        </w:r>
        <w:r w:rsidRPr="00744889">
          <w:rPr>
            <w:rStyle w:val="Hyperlink"/>
            <w:noProof/>
          </w:rPr>
          <w:t>Types of Users</w:t>
        </w:r>
        <w:r>
          <w:rPr>
            <w:noProof/>
            <w:webHidden/>
          </w:rPr>
          <w:tab/>
        </w:r>
        <w:r>
          <w:rPr>
            <w:noProof/>
            <w:webHidden/>
          </w:rPr>
          <w:fldChar w:fldCharType="begin"/>
        </w:r>
        <w:r>
          <w:rPr>
            <w:noProof/>
            <w:webHidden/>
          </w:rPr>
          <w:instrText xml:space="preserve"> PAGEREF _Toc513650212 \h </w:instrText>
        </w:r>
        <w:r>
          <w:rPr>
            <w:noProof/>
            <w:webHidden/>
          </w:rPr>
        </w:r>
        <w:r>
          <w:rPr>
            <w:noProof/>
            <w:webHidden/>
          </w:rPr>
          <w:fldChar w:fldCharType="separate"/>
        </w:r>
        <w:r>
          <w:rPr>
            <w:noProof/>
            <w:webHidden/>
          </w:rPr>
          <w:t>10</w:t>
        </w:r>
        <w:r>
          <w:rPr>
            <w:noProof/>
            <w:webHidden/>
          </w:rPr>
          <w:fldChar w:fldCharType="end"/>
        </w:r>
      </w:hyperlink>
    </w:p>
    <w:p w14:paraId="1593E7DF" w14:textId="1BB7868F" w:rsidR="00874B85" w:rsidRDefault="00874B85">
      <w:pPr>
        <w:pStyle w:val="TOC2"/>
        <w:rPr>
          <w:rFonts w:asciiTheme="minorHAnsi" w:eastAsiaTheme="minorEastAsia" w:hAnsiTheme="minorHAnsi" w:cstheme="minorBidi"/>
          <w:noProof/>
          <w:kern w:val="0"/>
          <w:sz w:val="24"/>
        </w:rPr>
      </w:pPr>
      <w:hyperlink w:anchor="_Toc513650213" w:history="1">
        <w:r w:rsidRPr="00744889">
          <w:rPr>
            <w:rStyle w:val="Hyperlink"/>
            <w:noProof/>
          </w:rPr>
          <w:t>9.4</w:t>
        </w:r>
        <w:r>
          <w:rPr>
            <w:rFonts w:asciiTheme="minorHAnsi" w:eastAsiaTheme="minorEastAsia" w:hAnsiTheme="minorHAnsi" w:cstheme="minorBidi"/>
            <w:noProof/>
            <w:kern w:val="0"/>
            <w:sz w:val="24"/>
          </w:rPr>
          <w:tab/>
        </w:r>
        <w:r w:rsidRPr="00744889">
          <w:rPr>
            <w:rStyle w:val="Hyperlink"/>
            <w:noProof/>
          </w:rPr>
          <w:t>Network Architecture</w:t>
        </w:r>
        <w:r>
          <w:rPr>
            <w:noProof/>
            <w:webHidden/>
          </w:rPr>
          <w:tab/>
        </w:r>
        <w:r>
          <w:rPr>
            <w:noProof/>
            <w:webHidden/>
          </w:rPr>
          <w:fldChar w:fldCharType="begin"/>
        </w:r>
        <w:r>
          <w:rPr>
            <w:noProof/>
            <w:webHidden/>
          </w:rPr>
          <w:instrText xml:space="preserve"> PAGEREF _Toc513650213 \h </w:instrText>
        </w:r>
        <w:r>
          <w:rPr>
            <w:noProof/>
            <w:webHidden/>
          </w:rPr>
        </w:r>
        <w:r>
          <w:rPr>
            <w:noProof/>
            <w:webHidden/>
          </w:rPr>
          <w:fldChar w:fldCharType="separate"/>
        </w:r>
        <w:r>
          <w:rPr>
            <w:noProof/>
            <w:webHidden/>
          </w:rPr>
          <w:t>17</w:t>
        </w:r>
        <w:r>
          <w:rPr>
            <w:noProof/>
            <w:webHidden/>
          </w:rPr>
          <w:fldChar w:fldCharType="end"/>
        </w:r>
      </w:hyperlink>
    </w:p>
    <w:p w14:paraId="663306B7" w14:textId="26A45511" w:rsidR="00874B85" w:rsidRDefault="00874B85">
      <w:pPr>
        <w:pStyle w:val="TOC2"/>
        <w:rPr>
          <w:rFonts w:asciiTheme="minorHAnsi" w:eastAsiaTheme="minorEastAsia" w:hAnsiTheme="minorHAnsi" w:cstheme="minorBidi"/>
          <w:noProof/>
          <w:kern w:val="0"/>
          <w:sz w:val="24"/>
        </w:rPr>
      </w:pPr>
      <w:hyperlink w:anchor="_Toc513650214" w:history="1">
        <w:r w:rsidRPr="00744889">
          <w:rPr>
            <w:rStyle w:val="Hyperlink"/>
            <w:noProof/>
          </w:rPr>
          <w:t>9.5</w:t>
        </w:r>
        <w:r>
          <w:rPr>
            <w:rFonts w:asciiTheme="minorHAnsi" w:eastAsiaTheme="minorEastAsia" w:hAnsiTheme="minorHAnsi" w:cstheme="minorBidi"/>
            <w:noProof/>
            <w:kern w:val="0"/>
            <w:sz w:val="24"/>
          </w:rPr>
          <w:tab/>
        </w:r>
        <w:r w:rsidRPr="00744889">
          <w:rPr>
            <w:rStyle w:val="Hyperlink"/>
            <w:noProof/>
          </w:rPr>
          <w:t>System Component Architecture</w:t>
        </w:r>
        <w:r>
          <w:rPr>
            <w:noProof/>
            <w:webHidden/>
          </w:rPr>
          <w:tab/>
        </w:r>
        <w:r>
          <w:rPr>
            <w:noProof/>
            <w:webHidden/>
          </w:rPr>
          <w:fldChar w:fldCharType="begin"/>
        </w:r>
        <w:r>
          <w:rPr>
            <w:noProof/>
            <w:webHidden/>
          </w:rPr>
          <w:instrText xml:space="preserve"> PAGEREF _Toc513650214 \h </w:instrText>
        </w:r>
        <w:r>
          <w:rPr>
            <w:noProof/>
            <w:webHidden/>
          </w:rPr>
        </w:r>
        <w:r>
          <w:rPr>
            <w:noProof/>
            <w:webHidden/>
          </w:rPr>
          <w:fldChar w:fldCharType="separate"/>
        </w:r>
        <w:r>
          <w:rPr>
            <w:noProof/>
            <w:webHidden/>
          </w:rPr>
          <w:t>17</w:t>
        </w:r>
        <w:r>
          <w:rPr>
            <w:noProof/>
            <w:webHidden/>
          </w:rPr>
          <w:fldChar w:fldCharType="end"/>
        </w:r>
      </w:hyperlink>
    </w:p>
    <w:p w14:paraId="4E9576DE" w14:textId="67B44E68" w:rsidR="00874B85" w:rsidRDefault="00874B85">
      <w:pPr>
        <w:pStyle w:val="TOC2"/>
        <w:rPr>
          <w:rFonts w:asciiTheme="minorHAnsi" w:eastAsiaTheme="minorEastAsia" w:hAnsiTheme="minorHAnsi" w:cstheme="minorBidi"/>
          <w:noProof/>
          <w:kern w:val="0"/>
          <w:sz w:val="24"/>
        </w:rPr>
      </w:pPr>
      <w:hyperlink w:anchor="_Toc513650215" w:history="1">
        <w:r w:rsidRPr="00744889">
          <w:rPr>
            <w:rStyle w:val="Hyperlink"/>
            <w:noProof/>
          </w:rPr>
          <w:t>9.6</w:t>
        </w:r>
        <w:r>
          <w:rPr>
            <w:rFonts w:asciiTheme="minorHAnsi" w:eastAsiaTheme="minorEastAsia" w:hAnsiTheme="minorHAnsi" w:cstheme="minorBidi"/>
            <w:noProof/>
            <w:kern w:val="0"/>
            <w:sz w:val="24"/>
          </w:rPr>
          <w:tab/>
        </w:r>
        <w:r w:rsidRPr="00744889">
          <w:rPr>
            <w:rStyle w:val="Hyperlink"/>
            <w:noProof/>
          </w:rPr>
          <w:t>Customer Separation</w:t>
        </w:r>
        <w:r>
          <w:rPr>
            <w:noProof/>
            <w:webHidden/>
          </w:rPr>
          <w:tab/>
        </w:r>
        <w:r>
          <w:rPr>
            <w:noProof/>
            <w:webHidden/>
          </w:rPr>
          <w:fldChar w:fldCharType="begin"/>
        </w:r>
        <w:r>
          <w:rPr>
            <w:noProof/>
            <w:webHidden/>
          </w:rPr>
          <w:instrText xml:space="preserve"> PAGEREF _Toc513650215 \h </w:instrText>
        </w:r>
        <w:r>
          <w:rPr>
            <w:noProof/>
            <w:webHidden/>
          </w:rPr>
        </w:r>
        <w:r>
          <w:rPr>
            <w:noProof/>
            <w:webHidden/>
          </w:rPr>
          <w:fldChar w:fldCharType="separate"/>
        </w:r>
        <w:r>
          <w:rPr>
            <w:noProof/>
            <w:webHidden/>
          </w:rPr>
          <w:t>18</w:t>
        </w:r>
        <w:r>
          <w:rPr>
            <w:noProof/>
            <w:webHidden/>
          </w:rPr>
          <w:fldChar w:fldCharType="end"/>
        </w:r>
      </w:hyperlink>
    </w:p>
    <w:p w14:paraId="56FDFB10" w14:textId="26DE1275" w:rsidR="00874B85" w:rsidRDefault="00874B85">
      <w:pPr>
        <w:pStyle w:val="TOC2"/>
        <w:rPr>
          <w:rFonts w:asciiTheme="minorHAnsi" w:eastAsiaTheme="minorEastAsia" w:hAnsiTheme="minorHAnsi" w:cstheme="minorBidi"/>
          <w:noProof/>
          <w:kern w:val="0"/>
          <w:sz w:val="24"/>
        </w:rPr>
      </w:pPr>
      <w:hyperlink w:anchor="_Toc513650216" w:history="1">
        <w:r w:rsidRPr="00744889">
          <w:rPr>
            <w:rStyle w:val="Hyperlink"/>
            <w:noProof/>
          </w:rPr>
          <w:t>9.7</w:t>
        </w:r>
        <w:r>
          <w:rPr>
            <w:rFonts w:asciiTheme="minorHAnsi" w:eastAsiaTheme="minorEastAsia" w:hAnsiTheme="minorHAnsi" w:cstheme="minorBidi"/>
            <w:noProof/>
            <w:kern w:val="0"/>
            <w:sz w:val="24"/>
          </w:rPr>
          <w:tab/>
        </w:r>
        <w:r w:rsidRPr="00744889">
          <w:rPr>
            <w:rStyle w:val="Hyperlink"/>
            <w:noProof/>
          </w:rPr>
          <w:t>Application Isolation</w:t>
        </w:r>
        <w:r>
          <w:rPr>
            <w:noProof/>
            <w:webHidden/>
          </w:rPr>
          <w:tab/>
        </w:r>
        <w:r>
          <w:rPr>
            <w:noProof/>
            <w:webHidden/>
          </w:rPr>
          <w:fldChar w:fldCharType="begin"/>
        </w:r>
        <w:r>
          <w:rPr>
            <w:noProof/>
            <w:webHidden/>
          </w:rPr>
          <w:instrText xml:space="preserve"> PAGEREF _Toc513650216 \h </w:instrText>
        </w:r>
        <w:r>
          <w:rPr>
            <w:noProof/>
            <w:webHidden/>
          </w:rPr>
        </w:r>
        <w:r>
          <w:rPr>
            <w:noProof/>
            <w:webHidden/>
          </w:rPr>
          <w:fldChar w:fldCharType="separate"/>
        </w:r>
        <w:r>
          <w:rPr>
            <w:noProof/>
            <w:webHidden/>
          </w:rPr>
          <w:t>19</w:t>
        </w:r>
        <w:r>
          <w:rPr>
            <w:noProof/>
            <w:webHidden/>
          </w:rPr>
          <w:fldChar w:fldCharType="end"/>
        </w:r>
      </w:hyperlink>
    </w:p>
    <w:p w14:paraId="68957B89" w14:textId="3D771365"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217" w:history="1">
        <w:r w:rsidRPr="00744889">
          <w:rPr>
            <w:rStyle w:val="Hyperlink"/>
            <w:noProof/>
          </w:rPr>
          <w:t>10</w:t>
        </w:r>
        <w:r>
          <w:rPr>
            <w:rFonts w:asciiTheme="minorHAnsi" w:eastAsiaTheme="minorEastAsia" w:hAnsiTheme="minorHAnsi" w:cstheme="minorBidi"/>
            <w:caps w:val="0"/>
            <w:noProof/>
            <w:kern w:val="0"/>
            <w:sz w:val="24"/>
          </w:rPr>
          <w:tab/>
        </w:r>
        <w:r w:rsidRPr="00744889">
          <w:rPr>
            <w:rStyle w:val="Hyperlink"/>
            <w:noProof/>
          </w:rPr>
          <w:t>System Environment And Inventory</w:t>
        </w:r>
        <w:r>
          <w:rPr>
            <w:noProof/>
            <w:webHidden/>
          </w:rPr>
          <w:tab/>
        </w:r>
        <w:r>
          <w:rPr>
            <w:noProof/>
            <w:webHidden/>
          </w:rPr>
          <w:fldChar w:fldCharType="begin"/>
        </w:r>
        <w:r>
          <w:rPr>
            <w:noProof/>
            <w:webHidden/>
          </w:rPr>
          <w:instrText xml:space="preserve"> PAGEREF _Toc513650217 \h </w:instrText>
        </w:r>
        <w:r>
          <w:rPr>
            <w:noProof/>
            <w:webHidden/>
          </w:rPr>
        </w:r>
        <w:r>
          <w:rPr>
            <w:noProof/>
            <w:webHidden/>
          </w:rPr>
          <w:fldChar w:fldCharType="separate"/>
        </w:r>
        <w:r>
          <w:rPr>
            <w:noProof/>
            <w:webHidden/>
          </w:rPr>
          <w:t>20</w:t>
        </w:r>
        <w:r>
          <w:rPr>
            <w:noProof/>
            <w:webHidden/>
          </w:rPr>
          <w:fldChar w:fldCharType="end"/>
        </w:r>
      </w:hyperlink>
    </w:p>
    <w:p w14:paraId="49B13818" w14:textId="27F4EDA6" w:rsidR="00874B85" w:rsidRDefault="00874B85">
      <w:pPr>
        <w:pStyle w:val="TOC3"/>
        <w:rPr>
          <w:rFonts w:asciiTheme="minorHAnsi" w:eastAsiaTheme="minorEastAsia" w:hAnsiTheme="minorHAnsi" w:cstheme="minorBidi"/>
          <w:sz w:val="24"/>
        </w:rPr>
      </w:pPr>
      <w:hyperlink w:anchor="_Toc513650218" w:history="1">
        <w:r w:rsidRPr="00744889">
          <w:rPr>
            <w:rStyle w:val="Hyperlink"/>
          </w:rPr>
          <w:t>Basic structure of cloud.gov within AWS GovCloud</w:t>
        </w:r>
        <w:r>
          <w:rPr>
            <w:webHidden/>
          </w:rPr>
          <w:tab/>
        </w:r>
        <w:r>
          <w:rPr>
            <w:webHidden/>
          </w:rPr>
          <w:fldChar w:fldCharType="begin"/>
        </w:r>
        <w:r>
          <w:rPr>
            <w:webHidden/>
          </w:rPr>
          <w:instrText xml:space="preserve"> PAGEREF _Toc513650218 \h </w:instrText>
        </w:r>
        <w:r>
          <w:rPr>
            <w:webHidden/>
          </w:rPr>
        </w:r>
        <w:r>
          <w:rPr>
            <w:webHidden/>
          </w:rPr>
          <w:fldChar w:fldCharType="separate"/>
        </w:r>
        <w:r>
          <w:rPr>
            <w:webHidden/>
          </w:rPr>
          <w:t>20</w:t>
        </w:r>
        <w:r>
          <w:rPr>
            <w:webHidden/>
          </w:rPr>
          <w:fldChar w:fldCharType="end"/>
        </w:r>
      </w:hyperlink>
    </w:p>
    <w:p w14:paraId="2EC1DE31" w14:textId="4E345E37" w:rsidR="00874B85" w:rsidRDefault="00874B85">
      <w:pPr>
        <w:pStyle w:val="TOC3"/>
        <w:rPr>
          <w:rFonts w:asciiTheme="minorHAnsi" w:eastAsiaTheme="minorEastAsia" w:hAnsiTheme="minorHAnsi" w:cstheme="minorBidi"/>
          <w:sz w:val="24"/>
        </w:rPr>
      </w:pPr>
      <w:hyperlink w:anchor="_Toc513650219" w:history="1">
        <w:r w:rsidRPr="00744889">
          <w:rPr>
            <w:rStyle w:val="Hyperlink"/>
          </w:rPr>
          <w:t>Structure of customer application containers</w:t>
        </w:r>
        <w:r>
          <w:rPr>
            <w:webHidden/>
          </w:rPr>
          <w:tab/>
        </w:r>
        <w:r>
          <w:rPr>
            <w:webHidden/>
          </w:rPr>
          <w:fldChar w:fldCharType="begin"/>
        </w:r>
        <w:r>
          <w:rPr>
            <w:webHidden/>
          </w:rPr>
          <w:instrText xml:space="preserve"> PAGEREF _Toc513650219 \h </w:instrText>
        </w:r>
        <w:r>
          <w:rPr>
            <w:webHidden/>
          </w:rPr>
        </w:r>
        <w:r>
          <w:rPr>
            <w:webHidden/>
          </w:rPr>
          <w:fldChar w:fldCharType="separate"/>
        </w:r>
        <w:r>
          <w:rPr>
            <w:webHidden/>
          </w:rPr>
          <w:t>20</w:t>
        </w:r>
        <w:r>
          <w:rPr>
            <w:webHidden/>
          </w:rPr>
          <w:fldChar w:fldCharType="end"/>
        </w:r>
      </w:hyperlink>
    </w:p>
    <w:p w14:paraId="5E75BFBC" w14:textId="096475C2" w:rsidR="00874B85" w:rsidRDefault="00874B85">
      <w:pPr>
        <w:pStyle w:val="TOC2"/>
        <w:rPr>
          <w:rFonts w:asciiTheme="minorHAnsi" w:eastAsiaTheme="minorEastAsia" w:hAnsiTheme="minorHAnsi" w:cstheme="minorBidi"/>
          <w:noProof/>
          <w:kern w:val="0"/>
          <w:sz w:val="24"/>
        </w:rPr>
      </w:pPr>
      <w:hyperlink w:anchor="_Toc513650220" w:history="1">
        <w:r w:rsidRPr="00744889">
          <w:rPr>
            <w:rStyle w:val="Hyperlink"/>
            <w:noProof/>
          </w:rPr>
          <w:t>10.1</w:t>
        </w:r>
        <w:r>
          <w:rPr>
            <w:rFonts w:asciiTheme="minorHAnsi" w:eastAsiaTheme="minorEastAsia" w:hAnsiTheme="minorHAnsi" w:cstheme="minorBidi"/>
            <w:noProof/>
            <w:kern w:val="0"/>
            <w:sz w:val="24"/>
          </w:rPr>
          <w:tab/>
        </w:r>
        <w:r w:rsidRPr="00744889">
          <w:rPr>
            <w:rStyle w:val="Hyperlink"/>
            <w:noProof/>
          </w:rPr>
          <w:t>cloud.gov Virtual Private Cloud Environment</w:t>
        </w:r>
        <w:r>
          <w:rPr>
            <w:noProof/>
            <w:webHidden/>
          </w:rPr>
          <w:tab/>
        </w:r>
        <w:r>
          <w:rPr>
            <w:noProof/>
            <w:webHidden/>
          </w:rPr>
          <w:fldChar w:fldCharType="begin"/>
        </w:r>
        <w:r>
          <w:rPr>
            <w:noProof/>
            <w:webHidden/>
          </w:rPr>
          <w:instrText xml:space="preserve"> PAGEREF _Toc513650220 \h </w:instrText>
        </w:r>
        <w:r>
          <w:rPr>
            <w:noProof/>
            <w:webHidden/>
          </w:rPr>
        </w:r>
        <w:r>
          <w:rPr>
            <w:noProof/>
            <w:webHidden/>
          </w:rPr>
          <w:fldChar w:fldCharType="separate"/>
        </w:r>
        <w:r>
          <w:rPr>
            <w:noProof/>
            <w:webHidden/>
          </w:rPr>
          <w:t>21</w:t>
        </w:r>
        <w:r>
          <w:rPr>
            <w:noProof/>
            <w:webHidden/>
          </w:rPr>
          <w:fldChar w:fldCharType="end"/>
        </w:r>
      </w:hyperlink>
    </w:p>
    <w:p w14:paraId="66498981" w14:textId="11DDC154" w:rsidR="00874B85" w:rsidRDefault="00874B85">
      <w:pPr>
        <w:pStyle w:val="TOC3"/>
        <w:rPr>
          <w:rFonts w:asciiTheme="minorHAnsi" w:eastAsiaTheme="minorEastAsia" w:hAnsiTheme="minorHAnsi" w:cstheme="minorBidi"/>
          <w:sz w:val="24"/>
        </w:rPr>
      </w:pPr>
      <w:hyperlink w:anchor="_Toc513650221" w:history="1">
        <w:r w:rsidRPr="00744889">
          <w:rPr>
            <w:rStyle w:val="Hyperlink"/>
          </w:rPr>
          <w:t>Production Public Subnets</w:t>
        </w:r>
        <w:r>
          <w:rPr>
            <w:webHidden/>
          </w:rPr>
          <w:tab/>
        </w:r>
        <w:r>
          <w:rPr>
            <w:webHidden/>
          </w:rPr>
          <w:fldChar w:fldCharType="begin"/>
        </w:r>
        <w:r>
          <w:rPr>
            <w:webHidden/>
          </w:rPr>
          <w:instrText xml:space="preserve"> PAGEREF _Toc513650221 \h </w:instrText>
        </w:r>
        <w:r>
          <w:rPr>
            <w:webHidden/>
          </w:rPr>
        </w:r>
        <w:r>
          <w:rPr>
            <w:webHidden/>
          </w:rPr>
          <w:fldChar w:fldCharType="separate"/>
        </w:r>
        <w:r>
          <w:rPr>
            <w:webHidden/>
          </w:rPr>
          <w:t>21</w:t>
        </w:r>
        <w:r>
          <w:rPr>
            <w:webHidden/>
          </w:rPr>
          <w:fldChar w:fldCharType="end"/>
        </w:r>
      </w:hyperlink>
    </w:p>
    <w:p w14:paraId="2E2CFD85" w14:textId="1B6D1754" w:rsidR="00874B85" w:rsidRDefault="00874B85">
      <w:pPr>
        <w:pStyle w:val="TOC3"/>
        <w:rPr>
          <w:rFonts w:asciiTheme="minorHAnsi" w:eastAsiaTheme="minorEastAsia" w:hAnsiTheme="minorHAnsi" w:cstheme="minorBidi"/>
          <w:sz w:val="24"/>
        </w:rPr>
      </w:pPr>
      <w:hyperlink w:anchor="_Toc513650222" w:history="1">
        <w:r w:rsidRPr="00744889">
          <w:rPr>
            <w:rStyle w:val="Hyperlink"/>
          </w:rPr>
          <w:t>Production Private Subnets</w:t>
        </w:r>
        <w:r>
          <w:rPr>
            <w:webHidden/>
          </w:rPr>
          <w:tab/>
        </w:r>
        <w:r>
          <w:rPr>
            <w:webHidden/>
          </w:rPr>
          <w:fldChar w:fldCharType="begin"/>
        </w:r>
        <w:r>
          <w:rPr>
            <w:webHidden/>
          </w:rPr>
          <w:instrText xml:space="preserve"> PAGEREF _Toc513650222 \h </w:instrText>
        </w:r>
        <w:r>
          <w:rPr>
            <w:webHidden/>
          </w:rPr>
        </w:r>
        <w:r>
          <w:rPr>
            <w:webHidden/>
          </w:rPr>
          <w:fldChar w:fldCharType="separate"/>
        </w:r>
        <w:r>
          <w:rPr>
            <w:webHidden/>
          </w:rPr>
          <w:t>21</w:t>
        </w:r>
        <w:r>
          <w:rPr>
            <w:webHidden/>
          </w:rPr>
          <w:fldChar w:fldCharType="end"/>
        </w:r>
      </w:hyperlink>
    </w:p>
    <w:p w14:paraId="0F06A120" w14:textId="2599ABBA" w:rsidR="00874B85" w:rsidRDefault="00874B85">
      <w:pPr>
        <w:pStyle w:val="TOC3"/>
        <w:rPr>
          <w:rFonts w:asciiTheme="minorHAnsi" w:eastAsiaTheme="minorEastAsia" w:hAnsiTheme="minorHAnsi" w:cstheme="minorBidi"/>
          <w:sz w:val="24"/>
        </w:rPr>
      </w:pPr>
      <w:hyperlink w:anchor="_Toc513650223" w:history="1">
        <w:r w:rsidRPr="00744889">
          <w:rPr>
            <w:rStyle w:val="Hyperlink"/>
          </w:rPr>
          <w:t>cloud.gov Tooling VPC</w:t>
        </w:r>
        <w:r>
          <w:rPr>
            <w:webHidden/>
          </w:rPr>
          <w:tab/>
        </w:r>
        <w:r>
          <w:rPr>
            <w:webHidden/>
          </w:rPr>
          <w:fldChar w:fldCharType="begin"/>
        </w:r>
        <w:r>
          <w:rPr>
            <w:webHidden/>
          </w:rPr>
          <w:instrText xml:space="preserve"> PAGEREF _Toc513650223 \h </w:instrText>
        </w:r>
        <w:r>
          <w:rPr>
            <w:webHidden/>
          </w:rPr>
        </w:r>
        <w:r>
          <w:rPr>
            <w:webHidden/>
          </w:rPr>
          <w:fldChar w:fldCharType="separate"/>
        </w:r>
        <w:r>
          <w:rPr>
            <w:webHidden/>
          </w:rPr>
          <w:t>21</w:t>
        </w:r>
        <w:r>
          <w:rPr>
            <w:webHidden/>
          </w:rPr>
          <w:fldChar w:fldCharType="end"/>
        </w:r>
      </w:hyperlink>
    </w:p>
    <w:p w14:paraId="0C5FF8E2" w14:textId="236E63CF" w:rsidR="00874B85" w:rsidRDefault="00874B85">
      <w:pPr>
        <w:pStyle w:val="TOC4"/>
        <w:rPr>
          <w:rFonts w:asciiTheme="minorHAnsi" w:eastAsiaTheme="minorEastAsia" w:hAnsiTheme="minorHAnsi" w:cstheme="minorBidi"/>
          <w:kern w:val="0"/>
          <w:sz w:val="24"/>
        </w:rPr>
      </w:pPr>
      <w:hyperlink w:anchor="_Toc513650224" w:history="1">
        <w:r w:rsidRPr="00744889">
          <w:rPr>
            <w:rStyle w:val="Hyperlink"/>
          </w:rPr>
          <w:t>Tooling Public Subnets</w:t>
        </w:r>
        <w:r>
          <w:rPr>
            <w:webHidden/>
          </w:rPr>
          <w:tab/>
        </w:r>
        <w:r>
          <w:rPr>
            <w:webHidden/>
          </w:rPr>
          <w:fldChar w:fldCharType="begin"/>
        </w:r>
        <w:r>
          <w:rPr>
            <w:webHidden/>
          </w:rPr>
          <w:instrText xml:space="preserve"> PAGEREF _Toc513650224 \h </w:instrText>
        </w:r>
        <w:r>
          <w:rPr>
            <w:webHidden/>
          </w:rPr>
        </w:r>
        <w:r>
          <w:rPr>
            <w:webHidden/>
          </w:rPr>
          <w:fldChar w:fldCharType="separate"/>
        </w:r>
        <w:r>
          <w:rPr>
            <w:webHidden/>
          </w:rPr>
          <w:t>22</w:t>
        </w:r>
        <w:r>
          <w:rPr>
            <w:webHidden/>
          </w:rPr>
          <w:fldChar w:fldCharType="end"/>
        </w:r>
      </w:hyperlink>
    </w:p>
    <w:p w14:paraId="58DBA8AD" w14:textId="676010E3" w:rsidR="00874B85" w:rsidRDefault="00874B85">
      <w:pPr>
        <w:pStyle w:val="TOC4"/>
        <w:rPr>
          <w:rFonts w:asciiTheme="minorHAnsi" w:eastAsiaTheme="minorEastAsia" w:hAnsiTheme="minorHAnsi" w:cstheme="minorBidi"/>
          <w:kern w:val="0"/>
          <w:sz w:val="24"/>
        </w:rPr>
      </w:pPr>
      <w:hyperlink w:anchor="_Toc513650225" w:history="1">
        <w:r w:rsidRPr="00744889">
          <w:rPr>
            <w:rStyle w:val="Hyperlink"/>
          </w:rPr>
          <w:t>Tooling Private Subnets</w:t>
        </w:r>
        <w:r>
          <w:rPr>
            <w:webHidden/>
          </w:rPr>
          <w:tab/>
        </w:r>
        <w:r>
          <w:rPr>
            <w:webHidden/>
          </w:rPr>
          <w:fldChar w:fldCharType="begin"/>
        </w:r>
        <w:r>
          <w:rPr>
            <w:webHidden/>
          </w:rPr>
          <w:instrText xml:space="preserve"> PAGEREF _Toc513650225 \h </w:instrText>
        </w:r>
        <w:r>
          <w:rPr>
            <w:webHidden/>
          </w:rPr>
        </w:r>
        <w:r>
          <w:rPr>
            <w:webHidden/>
          </w:rPr>
          <w:fldChar w:fldCharType="separate"/>
        </w:r>
        <w:r>
          <w:rPr>
            <w:webHidden/>
          </w:rPr>
          <w:t>22</w:t>
        </w:r>
        <w:r>
          <w:rPr>
            <w:webHidden/>
          </w:rPr>
          <w:fldChar w:fldCharType="end"/>
        </w:r>
      </w:hyperlink>
    </w:p>
    <w:p w14:paraId="7DE2E5FC" w14:textId="03B481B8" w:rsidR="00874B85" w:rsidRDefault="00874B85">
      <w:pPr>
        <w:pStyle w:val="TOC3"/>
        <w:rPr>
          <w:rFonts w:asciiTheme="minorHAnsi" w:eastAsiaTheme="minorEastAsia" w:hAnsiTheme="minorHAnsi" w:cstheme="minorBidi"/>
          <w:sz w:val="24"/>
        </w:rPr>
      </w:pPr>
      <w:hyperlink w:anchor="_Toc513650226" w:history="1">
        <w:r w:rsidRPr="00744889">
          <w:rPr>
            <w:rStyle w:val="Hyperlink"/>
          </w:rPr>
          <w:t>cloud.gov Development VPC</w:t>
        </w:r>
        <w:r>
          <w:rPr>
            <w:webHidden/>
          </w:rPr>
          <w:tab/>
        </w:r>
        <w:r>
          <w:rPr>
            <w:webHidden/>
          </w:rPr>
          <w:fldChar w:fldCharType="begin"/>
        </w:r>
        <w:r>
          <w:rPr>
            <w:webHidden/>
          </w:rPr>
          <w:instrText xml:space="preserve"> PAGEREF _Toc513650226 \h </w:instrText>
        </w:r>
        <w:r>
          <w:rPr>
            <w:webHidden/>
          </w:rPr>
        </w:r>
        <w:r>
          <w:rPr>
            <w:webHidden/>
          </w:rPr>
          <w:fldChar w:fldCharType="separate"/>
        </w:r>
        <w:r>
          <w:rPr>
            <w:webHidden/>
          </w:rPr>
          <w:t>23</w:t>
        </w:r>
        <w:r>
          <w:rPr>
            <w:webHidden/>
          </w:rPr>
          <w:fldChar w:fldCharType="end"/>
        </w:r>
      </w:hyperlink>
    </w:p>
    <w:p w14:paraId="049DFF65" w14:textId="4CD4F509" w:rsidR="00874B85" w:rsidRDefault="00874B85">
      <w:pPr>
        <w:pStyle w:val="TOC2"/>
        <w:rPr>
          <w:rFonts w:asciiTheme="minorHAnsi" w:eastAsiaTheme="minorEastAsia" w:hAnsiTheme="minorHAnsi" w:cstheme="minorBidi"/>
          <w:noProof/>
          <w:kern w:val="0"/>
          <w:sz w:val="24"/>
        </w:rPr>
      </w:pPr>
      <w:hyperlink w:anchor="_Toc513650227" w:history="1">
        <w:r w:rsidRPr="00744889">
          <w:rPr>
            <w:rStyle w:val="Hyperlink"/>
            <w:noProof/>
          </w:rPr>
          <w:t>10.2</w:t>
        </w:r>
        <w:r>
          <w:rPr>
            <w:rFonts w:asciiTheme="minorHAnsi" w:eastAsiaTheme="minorEastAsia" w:hAnsiTheme="minorHAnsi" w:cstheme="minorBidi"/>
            <w:noProof/>
            <w:kern w:val="0"/>
            <w:sz w:val="24"/>
          </w:rPr>
          <w:tab/>
        </w:r>
        <w:r w:rsidRPr="00744889">
          <w:rPr>
            <w:rStyle w:val="Hyperlink"/>
            <w:noProof/>
          </w:rPr>
          <w:t>cloud.gov Logical System Environment</w:t>
        </w:r>
        <w:r>
          <w:rPr>
            <w:noProof/>
            <w:webHidden/>
          </w:rPr>
          <w:tab/>
        </w:r>
        <w:r>
          <w:rPr>
            <w:noProof/>
            <w:webHidden/>
          </w:rPr>
          <w:fldChar w:fldCharType="begin"/>
        </w:r>
        <w:r>
          <w:rPr>
            <w:noProof/>
            <w:webHidden/>
          </w:rPr>
          <w:instrText xml:space="preserve"> PAGEREF _Toc513650227 \h </w:instrText>
        </w:r>
        <w:r>
          <w:rPr>
            <w:noProof/>
            <w:webHidden/>
          </w:rPr>
        </w:r>
        <w:r>
          <w:rPr>
            <w:noProof/>
            <w:webHidden/>
          </w:rPr>
          <w:fldChar w:fldCharType="separate"/>
        </w:r>
        <w:r>
          <w:rPr>
            <w:noProof/>
            <w:webHidden/>
          </w:rPr>
          <w:t>23</w:t>
        </w:r>
        <w:r>
          <w:rPr>
            <w:noProof/>
            <w:webHidden/>
          </w:rPr>
          <w:fldChar w:fldCharType="end"/>
        </w:r>
      </w:hyperlink>
    </w:p>
    <w:p w14:paraId="3C5B6922" w14:textId="5A7ACCCA" w:rsidR="00874B85" w:rsidRDefault="00874B85">
      <w:pPr>
        <w:pStyle w:val="TOC3"/>
        <w:rPr>
          <w:rFonts w:asciiTheme="minorHAnsi" w:eastAsiaTheme="minorEastAsia" w:hAnsiTheme="minorHAnsi" w:cstheme="minorBidi"/>
          <w:sz w:val="24"/>
        </w:rPr>
      </w:pPr>
      <w:hyperlink w:anchor="_Toc513650228" w:history="1">
        <w:r w:rsidRPr="00744889">
          <w:rPr>
            <w:rStyle w:val="Hyperlink"/>
          </w:rPr>
          <w:t>Organizations</w:t>
        </w:r>
        <w:r>
          <w:rPr>
            <w:webHidden/>
          </w:rPr>
          <w:tab/>
        </w:r>
        <w:r>
          <w:rPr>
            <w:webHidden/>
          </w:rPr>
          <w:fldChar w:fldCharType="begin"/>
        </w:r>
        <w:r>
          <w:rPr>
            <w:webHidden/>
          </w:rPr>
          <w:instrText xml:space="preserve"> PAGEREF _Toc513650228 \h </w:instrText>
        </w:r>
        <w:r>
          <w:rPr>
            <w:webHidden/>
          </w:rPr>
        </w:r>
        <w:r>
          <w:rPr>
            <w:webHidden/>
          </w:rPr>
          <w:fldChar w:fldCharType="separate"/>
        </w:r>
        <w:r>
          <w:rPr>
            <w:webHidden/>
          </w:rPr>
          <w:t>23</w:t>
        </w:r>
        <w:r>
          <w:rPr>
            <w:webHidden/>
          </w:rPr>
          <w:fldChar w:fldCharType="end"/>
        </w:r>
      </w:hyperlink>
    </w:p>
    <w:p w14:paraId="19DD13F9" w14:textId="2367A334" w:rsidR="00874B85" w:rsidRDefault="00874B85">
      <w:pPr>
        <w:pStyle w:val="TOC3"/>
        <w:rPr>
          <w:rFonts w:asciiTheme="minorHAnsi" w:eastAsiaTheme="minorEastAsia" w:hAnsiTheme="minorHAnsi" w:cstheme="minorBidi"/>
          <w:sz w:val="24"/>
        </w:rPr>
      </w:pPr>
      <w:hyperlink w:anchor="_Toc513650229" w:history="1">
        <w:r w:rsidRPr="00744889">
          <w:rPr>
            <w:rStyle w:val="Hyperlink"/>
          </w:rPr>
          <w:t>Spaces</w:t>
        </w:r>
        <w:r>
          <w:rPr>
            <w:webHidden/>
          </w:rPr>
          <w:tab/>
        </w:r>
        <w:r>
          <w:rPr>
            <w:webHidden/>
          </w:rPr>
          <w:fldChar w:fldCharType="begin"/>
        </w:r>
        <w:r>
          <w:rPr>
            <w:webHidden/>
          </w:rPr>
          <w:instrText xml:space="preserve"> PAGEREF _Toc513650229 \h </w:instrText>
        </w:r>
        <w:r>
          <w:rPr>
            <w:webHidden/>
          </w:rPr>
        </w:r>
        <w:r>
          <w:rPr>
            <w:webHidden/>
          </w:rPr>
          <w:fldChar w:fldCharType="separate"/>
        </w:r>
        <w:r>
          <w:rPr>
            <w:webHidden/>
          </w:rPr>
          <w:t>24</w:t>
        </w:r>
        <w:r>
          <w:rPr>
            <w:webHidden/>
          </w:rPr>
          <w:fldChar w:fldCharType="end"/>
        </w:r>
      </w:hyperlink>
    </w:p>
    <w:p w14:paraId="5153EA08" w14:textId="53197297" w:rsidR="00874B85" w:rsidRDefault="00874B85">
      <w:pPr>
        <w:pStyle w:val="TOC3"/>
        <w:rPr>
          <w:rFonts w:asciiTheme="minorHAnsi" w:eastAsiaTheme="minorEastAsia" w:hAnsiTheme="minorHAnsi" w:cstheme="minorBidi"/>
          <w:sz w:val="24"/>
        </w:rPr>
      </w:pPr>
      <w:hyperlink w:anchor="_Toc513650230" w:history="1">
        <w:r w:rsidRPr="00744889">
          <w:rPr>
            <w:rStyle w:val="Hyperlink"/>
          </w:rPr>
          <w:t>Buildpacks</w:t>
        </w:r>
        <w:r>
          <w:rPr>
            <w:webHidden/>
          </w:rPr>
          <w:tab/>
        </w:r>
        <w:r>
          <w:rPr>
            <w:webHidden/>
          </w:rPr>
          <w:fldChar w:fldCharType="begin"/>
        </w:r>
        <w:r>
          <w:rPr>
            <w:webHidden/>
          </w:rPr>
          <w:instrText xml:space="preserve"> PAGEREF _Toc513650230 \h </w:instrText>
        </w:r>
        <w:r>
          <w:rPr>
            <w:webHidden/>
          </w:rPr>
        </w:r>
        <w:r>
          <w:rPr>
            <w:webHidden/>
          </w:rPr>
          <w:fldChar w:fldCharType="separate"/>
        </w:r>
        <w:r>
          <w:rPr>
            <w:webHidden/>
          </w:rPr>
          <w:t>24</w:t>
        </w:r>
        <w:r>
          <w:rPr>
            <w:webHidden/>
          </w:rPr>
          <w:fldChar w:fldCharType="end"/>
        </w:r>
      </w:hyperlink>
    </w:p>
    <w:p w14:paraId="1B46260D" w14:textId="4DB67CE2" w:rsidR="00874B85" w:rsidRDefault="00874B85">
      <w:pPr>
        <w:pStyle w:val="TOC3"/>
        <w:rPr>
          <w:rFonts w:asciiTheme="minorHAnsi" w:eastAsiaTheme="minorEastAsia" w:hAnsiTheme="minorHAnsi" w:cstheme="minorBidi"/>
          <w:sz w:val="24"/>
        </w:rPr>
      </w:pPr>
      <w:hyperlink w:anchor="_Toc513650231" w:history="1">
        <w:r w:rsidRPr="00744889">
          <w:rPr>
            <w:rStyle w:val="Hyperlink"/>
          </w:rPr>
          <w:t>Secrets</w:t>
        </w:r>
        <w:r>
          <w:rPr>
            <w:webHidden/>
          </w:rPr>
          <w:tab/>
        </w:r>
        <w:r>
          <w:rPr>
            <w:webHidden/>
          </w:rPr>
          <w:fldChar w:fldCharType="begin"/>
        </w:r>
        <w:r>
          <w:rPr>
            <w:webHidden/>
          </w:rPr>
          <w:instrText xml:space="preserve"> PAGEREF _Toc513650231 \h </w:instrText>
        </w:r>
        <w:r>
          <w:rPr>
            <w:webHidden/>
          </w:rPr>
        </w:r>
        <w:r>
          <w:rPr>
            <w:webHidden/>
          </w:rPr>
          <w:fldChar w:fldCharType="separate"/>
        </w:r>
        <w:r>
          <w:rPr>
            <w:webHidden/>
          </w:rPr>
          <w:t>27</w:t>
        </w:r>
        <w:r>
          <w:rPr>
            <w:webHidden/>
          </w:rPr>
          <w:fldChar w:fldCharType="end"/>
        </w:r>
      </w:hyperlink>
    </w:p>
    <w:p w14:paraId="6D2E7ED6" w14:textId="1BBA1506" w:rsidR="00874B85" w:rsidRDefault="00874B85">
      <w:pPr>
        <w:pStyle w:val="TOC3"/>
        <w:rPr>
          <w:rFonts w:asciiTheme="minorHAnsi" w:eastAsiaTheme="minorEastAsia" w:hAnsiTheme="minorHAnsi" w:cstheme="minorBidi"/>
          <w:sz w:val="24"/>
        </w:rPr>
      </w:pPr>
      <w:hyperlink w:anchor="_Toc513650232" w:history="1">
        <w:r w:rsidRPr="00744889">
          <w:rPr>
            <w:rStyle w:val="Hyperlink"/>
          </w:rPr>
          <w:t>Services</w:t>
        </w:r>
        <w:r>
          <w:rPr>
            <w:webHidden/>
          </w:rPr>
          <w:tab/>
        </w:r>
        <w:r>
          <w:rPr>
            <w:webHidden/>
          </w:rPr>
          <w:fldChar w:fldCharType="begin"/>
        </w:r>
        <w:r>
          <w:rPr>
            <w:webHidden/>
          </w:rPr>
          <w:instrText xml:space="preserve"> PAGEREF _Toc513650232 \h </w:instrText>
        </w:r>
        <w:r>
          <w:rPr>
            <w:webHidden/>
          </w:rPr>
        </w:r>
        <w:r>
          <w:rPr>
            <w:webHidden/>
          </w:rPr>
          <w:fldChar w:fldCharType="separate"/>
        </w:r>
        <w:r>
          <w:rPr>
            <w:webHidden/>
          </w:rPr>
          <w:t>27</w:t>
        </w:r>
        <w:r>
          <w:rPr>
            <w:webHidden/>
          </w:rPr>
          <w:fldChar w:fldCharType="end"/>
        </w:r>
      </w:hyperlink>
    </w:p>
    <w:p w14:paraId="2BC4C7D6" w14:textId="762295FE" w:rsidR="00874B85" w:rsidRDefault="00874B85">
      <w:pPr>
        <w:pStyle w:val="TOC2"/>
        <w:rPr>
          <w:rFonts w:asciiTheme="minorHAnsi" w:eastAsiaTheme="minorEastAsia" w:hAnsiTheme="minorHAnsi" w:cstheme="minorBidi"/>
          <w:noProof/>
          <w:kern w:val="0"/>
          <w:sz w:val="24"/>
        </w:rPr>
      </w:pPr>
      <w:hyperlink w:anchor="_Toc513650233" w:history="1">
        <w:r w:rsidRPr="00744889">
          <w:rPr>
            <w:rStyle w:val="Hyperlink"/>
            <w:noProof/>
          </w:rPr>
          <w:t>10.3</w:t>
        </w:r>
        <w:r>
          <w:rPr>
            <w:rFonts w:asciiTheme="minorHAnsi" w:eastAsiaTheme="minorEastAsia" w:hAnsiTheme="minorHAnsi" w:cstheme="minorBidi"/>
            <w:noProof/>
            <w:kern w:val="0"/>
            <w:sz w:val="24"/>
          </w:rPr>
          <w:tab/>
        </w:r>
        <w:r w:rsidRPr="00744889">
          <w:rPr>
            <w:rStyle w:val="Hyperlink"/>
            <w:noProof/>
          </w:rPr>
          <w:t>cloud.gov Security Domain Stack</w:t>
        </w:r>
        <w:r>
          <w:rPr>
            <w:noProof/>
            <w:webHidden/>
          </w:rPr>
          <w:tab/>
        </w:r>
        <w:r>
          <w:rPr>
            <w:noProof/>
            <w:webHidden/>
          </w:rPr>
          <w:fldChar w:fldCharType="begin"/>
        </w:r>
        <w:r>
          <w:rPr>
            <w:noProof/>
            <w:webHidden/>
          </w:rPr>
          <w:instrText xml:space="preserve"> PAGEREF _Toc513650233 \h </w:instrText>
        </w:r>
        <w:r>
          <w:rPr>
            <w:noProof/>
            <w:webHidden/>
          </w:rPr>
        </w:r>
        <w:r>
          <w:rPr>
            <w:noProof/>
            <w:webHidden/>
          </w:rPr>
          <w:fldChar w:fldCharType="separate"/>
        </w:r>
        <w:r>
          <w:rPr>
            <w:noProof/>
            <w:webHidden/>
          </w:rPr>
          <w:t>27</w:t>
        </w:r>
        <w:r>
          <w:rPr>
            <w:noProof/>
            <w:webHidden/>
          </w:rPr>
          <w:fldChar w:fldCharType="end"/>
        </w:r>
      </w:hyperlink>
    </w:p>
    <w:p w14:paraId="37332C64" w14:textId="4CD65256" w:rsidR="00874B85" w:rsidRDefault="00874B85">
      <w:pPr>
        <w:pStyle w:val="TOC3"/>
        <w:rPr>
          <w:rFonts w:asciiTheme="minorHAnsi" w:eastAsiaTheme="minorEastAsia" w:hAnsiTheme="minorHAnsi" w:cstheme="minorBidi"/>
          <w:sz w:val="24"/>
        </w:rPr>
      </w:pPr>
      <w:hyperlink w:anchor="_Toc513650234" w:history="1">
        <w:r w:rsidRPr="00744889">
          <w:rPr>
            <w:rStyle w:val="Hyperlink"/>
          </w:rPr>
          <w:t>Identification and Authentication Control</w:t>
        </w:r>
        <w:r>
          <w:rPr>
            <w:webHidden/>
          </w:rPr>
          <w:tab/>
        </w:r>
        <w:r>
          <w:rPr>
            <w:webHidden/>
          </w:rPr>
          <w:fldChar w:fldCharType="begin"/>
        </w:r>
        <w:r>
          <w:rPr>
            <w:webHidden/>
          </w:rPr>
          <w:instrText xml:space="preserve"> PAGEREF _Toc513650234 \h </w:instrText>
        </w:r>
        <w:r>
          <w:rPr>
            <w:webHidden/>
          </w:rPr>
        </w:r>
        <w:r>
          <w:rPr>
            <w:webHidden/>
          </w:rPr>
          <w:fldChar w:fldCharType="separate"/>
        </w:r>
        <w:r>
          <w:rPr>
            <w:webHidden/>
          </w:rPr>
          <w:t>27</w:t>
        </w:r>
        <w:r>
          <w:rPr>
            <w:webHidden/>
          </w:rPr>
          <w:fldChar w:fldCharType="end"/>
        </w:r>
      </w:hyperlink>
    </w:p>
    <w:p w14:paraId="413AD564" w14:textId="6489BB64" w:rsidR="00874B85" w:rsidRDefault="00874B85">
      <w:pPr>
        <w:pStyle w:val="TOC4"/>
        <w:rPr>
          <w:rFonts w:asciiTheme="minorHAnsi" w:eastAsiaTheme="minorEastAsia" w:hAnsiTheme="minorHAnsi" w:cstheme="minorBidi"/>
          <w:kern w:val="0"/>
          <w:sz w:val="24"/>
        </w:rPr>
      </w:pPr>
      <w:hyperlink w:anchor="_Toc513650235" w:history="1">
        <w:r w:rsidRPr="00744889">
          <w:rPr>
            <w:rStyle w:val="Hyperlink"/>
          </w:rPr>
          <w:t>AWS</w:t>
        </w:r>
        <w:r>
          <w:rPr>
            <w:webHidden/>
          </w:rPr>
          <w:tab/>
        </w:r>
        <w:r>
          <w:rPr>
            <w:webHidden/>
          </w:rPr>
          <w:fldChar w:fldCharType="begin"/>
        </w:r>
        <w:r>
          <w:rPr>
            <w:webHidden/>
          </w:rPr>
          <w:instrText xml:space="preserve"> PAGEREF _Toc513650235 \h </w:instrText>
        </w:r>
        <w:r>
          <w:rPr>
            <w:webHidden/>
          </w:rPr>
        </w:r>
        <w:r>
          <w:rPr>
            <w:webHidden/>
          </w:rPr>
          <w:fldChar w:fldCharType="separate"/>
        </w:r>
        <w:r>
          <w:rPr>
            <w:webHidden/>
          </w:rPr>
          <w:t>27</w:t>
        </w:r>
        <w:r>
          <w:rPr>
            <w:webHidden/>
          </w:rPr>
          <w:fldChar w:fldCharType="end"/>
        </w:r>
      </w:hyperlink>
    </w:p>
    <w:p w14:paraId="091927BC" w14:textId="082C2661" w:rsidR="00874B85" w:rsidRDefault="00874B85">
      <w:pPr>
        <w:pStyle w:val="TOC4"/>
        <w:rPr>
          <w:rFonts w:asciiTheme="minorHAnsi" w:eastAsiaTheme="minorEastAsia" w:hAnsiTheme="minorHAnsi" w:cstheme="minorBidi"/>
          <w:kern w:val="0"/>
          <w:sz w:val="24"/>
        </w:rPr>
      </w:pPr>
      <w:hyperlink w:anchor="_Toc513650236" w:history="1">
        <w:r w:rsidRPr="00744889">
          <w:rPr>
            <w:rStyle w:val="Hyperlink"/>
          </w:rPr>
          <w:t>cloud.gov</w:t>
        </w:r>
        <w:r>
          <w:rPr>
            <w:webHidden/>
          </w:rPr>
          <w:tab/>
        </w:r>
        <w:r>
          <w:rPr>
            <w:webHidden/>
          </w:rPr>
          <w:fldChar w:fldCharType="begin"/>
        </w:r>
        <w:r>
          <w:rPr>
            <w:webHidden/>
          </w:rPr>
          <w:instrText xml:space="preserve"> PAGEREF _Toc513650236 \h </w:instrText>
        </w:r>
        <w:r>
          <w:rPr>
            <w:webHidden/>
          </w:rPr>
        </w:r>
        <w:r>
          <w:rPr>
            <w:webHidden/>
          </w:rPr>
          <w:fldChar w:fldCharType="separate"/>
        </w:r>
        <w:r>
          <w:rPr>
            <w:webHidden/>
          </w:rPr>
          <w:t>27</w:t>
        </w:r>
        <w:r>
          <w:rPr>
            <w:webHidden/>
          </w:rPr>
          <w:fldChar w:fldCharType="end"/>
        </w:r>
      </w:hyperlink>
    </w:p>
    <w:p w14:paraId="251618F0" w14:textId="62AAEB55" w:rsidR="00874B85" w:rsidRDefault="00874B85">
      <w:pPr>
        <w:pStyle w:val="TOC3"/>
        <w:rPr>
          <w:rFonts w:asciiTheme="minorHAnsi" w:eastAsiaTheme="minorEastAsia" w:hAnsiTheme="minorHAnsi" w:cstheme="minorBidi"/>
          <w:sz w:val="24"/>
        </w:rPr>
      </w:pPr>
      <w:hyperlink w:anchor="_Toc513650237" w:history="1">
        <w:r w:rsidRPr="00744889">
          <w:rPr>
            <w:rStyle w:val="Hyperlink"/>
          </w:rPr>
          <w:t>ACLs, Software Defined Firewalls, and Security Groups</w:t>
        </w:r>
        <w:r>
          <w:rPr>
            <w:webHidden/>
          </w:rPr>
          <w:tab/>
        </w:r>
        <w:r>
          <w:rPr>
            <w:webHidden/>
          </w:rPr>
          <w:fldChar w:fldCharType="begin"/>
        </w:r>
        <w:r>
          <w:rPr>
            <w:webHidden/>
          </w:rPr>
          <w:instrText xml:space="preserve"> PAGEREF _Toc513650237 \h </w:instrText>
        </w:r>
        <w:r>
          <w:rPr>
            <w:webHidden/>
          </w:rPr>
        </w:r>
        <w:r>
          <w:rPr>
            <w:webHidden/>
          </w:rPr>
          <w:fldChar w:fldCharType="separate"/>
        </w:r>
        <w:r>
          <w:rPr>
            <w:webHidden/>
          </w:rPr>
          <w:t>29</w:t>
        </w:r>
        <w:r>
          <w:rPr>
            <w:webHidden/>
          </w:rPr>
          <w:fldChar w:fldCharType="end"/>
        </w:r>
      </w:hyperlink>
    </w:p>
    <w:p w14:paraId="5BC76728" w14:textId="44F36C4E" w:rsidR="00874B85" w:rsidRDefault="00874B85">
      <w:pPr>
        <w:pStyle w:val="TOC4"/>
        <w:rPr>
          <w:rFonts w:asciiTheme="minorHAnsi" w:eastAsiaTheme="minorEastAsia" w:hAnsiTheme="minorHAnsi" w:cstheme="minorBidi"/>
          <w:kern w:val="0"/>
          <w:sz w:val="24"/>
        </w:rPr>
      </w:pPr>
      <w:hyperlink w:anchor="_Toc513650238" w:history="1">
        <w:r w:rsidRPr="00744889">
          <w:rPr>
            <w:rStyle w:val="Hyperlink"/>
          </w:rPr>
          <w:t>AWS</w:t>
        </w:r>
        <w:r>
          <w:rPr>
            <w:webHidden/>
          </w:rPr>
          <w:tab/>
        </w:r>
        <w:r>
          <w:rPr>
            <w:webHidden/>
          </w:rPr>
          <w:fldChar w:fldCharType="begin"/>
        </w:r>
        <w:r>
          <w:rPr>
            <w:webHidden/>
          </w:rPr>
          <w:instrText xml:space="preserve"> PAGEREF _Toc513650238 \h </w:instrText>
        </w:r>
        <w:r>
          <w:rPr>
            <w:webHidden/>
          </w:rPr>
        </w:r>
        <w:r>
          <w:rPr>
            <w:webHidden/>
          </w:rPr>
          <w:fldChar w:fldCharType="separate"/>
        </w:r>
        <w:r>
          <w:rPr>
            <w:webHidden/>
          </w:rPr>
          <w:t>29</w:t>
        </w:r>
        <w:r>
          <w:rPr>
            <w:webHidden/>
          </w:rPr>
          <w:fldChar w:fldCharType="end"/>
        </w:r>
      </w:hyperlink>
    </w:p>
    <w:p w14:paraId="0BCD5DAC" w14:textId="1C0A93BD" w:rsidR="00874B85" w:rsidRDefault="00874B85">
      <w:pPr>
        <w:pStyle w:val="TOC4"/>
        <w:rPr>
          <w:rFonts w:asciiTheme="minorHAnsi" w:eastAsiaTheme="minorEastAsia" w:hAnsiTheme="minorHAnsi" w:cstheme="minorBidi"/>
          <w:kern w:val="0"/>
          <w:sz w:val="24"/>
        </w:rPr>
      </w:pPr>
      <w:hyperlink w:anchor="_Toc513650239" w:history="1">
        <w:r w:rsidRPr="00744889">
          <w:rPr>
            <w:rStyle w:val="Hyperlink"/>
          </w:rPr>
          <w:t>cloud.gov</w:t>
        </w:r>
        <w:r>
          <w:rPr>
            <w:webHidden/>
          </w:rPr>
          <w:tab/>
        </w:r>
        <w:r>
          <w:rPr>
            <w:webHidden/>
          </w:rPr>
          <w:fldChar w:fldCharType="begin"/>
        </w:r>
        <w:r>
          <w:rPr>
            <w:webHidden/>
          </w:rPr>
          <w:instrText xml:space="preserve"> PAGEREF _Toc513650239 \h </w:instrText>
        </w:r>
        <w:r>
          <w:rPr>
            <w:webHidden/>
          </w:rPr>
        </w:r>
        <w:r>
          <w:rPr>
            <w:webHidden/>
          </w:rPr>
          <w:fldChar w:fldCharType="separate"/>
        </w:r>
        <w:r>
          <w:rPr>
            <w:webHidden/>
          </w:rPr>
          <w:t>29</w:t>
        </w:r>
        <w:r>
          <w:rPr>
            <w:webHidden/>
          </w:rPr>
          <w:fldChar w:fldCharType="end"/>
        </w:r>
      </w:hyperlink>
    </w:p>
    <w:p w14:paraId="608F57CA" w14:textId="279E34FA" w:rsidR="00874B85" w:rsidRDefault="00874B85">
      <w:pPr>
        <w:pStyle w:val="TOC3"/>
        <w:rPr>
          <w:rFonts w:asciiTheme="minorHAnsi" w:eastAsiaTheme="minorEastAsia" w:hAnsiTheme="minorHAnsi" w:cstheme="minorBidi"/>
          <w:sz w:val="24"/>
        </w:rPr>
      </w:pPr>
      <w:hyperlink w:anchor="_Toc513650240" w:history="1">
        <w:r w:rsidRPr="00744889">
          <w:rPr>
            <w:rStyle w:val="Hyperlink"/>
          </w:rPr>
          <w:t>Audit Logging, Monitoring, and Intrusion Detection</w:t>
        </w:r>
        <w:r>
          <w:rPr>
            <w:webHidden/>
          </w:rPr>
          <w:tab/>
        </w:r>
        <w:r>
          <w:rPr>
            <w:webHidden/>
          </w:rPr>
          <w:fldChar w:fldCharType="begin"/>
        </w:r>
        <w:r>
          <w:rPr>
            <w:webHidden/>
          </w:rPr>
          <w:instrText xml:space="preserve"> PAGEREF _Toc513650240 \h </w:instrText>
        </w:r>
        <w:r>
          <w:rPr>
            <w:webHidden/>
          </w:rPr>
        </w:r>
        <w:r>
          <w:rPr>
            <w:webHidden/>
          </w:rPr>
          <w:fldChar w:fldCharType="separate"/>
        </w:r>
        <w:r>
          <w:rPr>
            <w:webHidden/>
          </w:rPr>
          <w:t>29</w:t>
        </w:r>
        <w:r>
          <w:rPr>
            <w:webHidden/>
          </w:rPr>
          <w:fldChar w:fldCharType="end"/>
        </w:r>
      </w:hyperlink>
    </w:p>
    <w:p w14:paraId="7627C515" w14:textId="6C0D989A" w:rsidR="00874B85" w:rsidRDefault="00874B85">
      <w:pPr>
        <w:pStyle w:val="TOC4"/>
        <w:rPr>
          <w:rFonts w:asciiTheme="minorHAnsi" w:eastAsiaTheme="minorEastAsia" w:hAnsiTheme="minorHAnsi" w:cstheme="minorBidi"/>
          <w:kern w:val="0"/>
          <w:sz w:val="24"/>
        </w:rPr>
      </w:pPr>
      <w:hyperlink w:anchor="_Toc513650241" w:history="1">
        <w:r w:rsidRPr="00744889">
          <w:rPr>
            <w:rStyle w:val="Hyperlink"/>
          </w:rPr>
          <w:t>AWS</w:t>
        </w:r>
        <w:r>
          <w:rPr>
            <w:webHidden/>
          </w:rPr>
          <w:tab/>
        </w:r>
        <w:r>
          <w:rPr>
            <w:webHidden/>
          </w:rPr>
          <w:fldChar w:fldCharType="begin"/>
        </w:r>
        <w:r>
          <w:rPr>
            <w:webHidden/>
          </w:rPr>
          <w:instrText xml:space="preserve"> PAGEREF _Toc513650241 \h </w:instrText>
        </w:r>
        <w:r>
          <w:rPr>
            <w:webHidden/>
          </w:rPr>
        </w:r>
        <w:r>
          <w:rPr>
            <w:webHidden/>
          </w:rPr>
          <w:fldChar w:fldCharType="separate"/>
        </w:r>
        <w:r>
          <w:rPr>
            <w:webHidden/>
          </w:rPr>
          <w:t>29</w:t>
        </w:r>
        <w:r>
          <w:rPr>
            <w:webHidden/>
          </w:rPr>
          <w:fldChar w:fldCharType="end"/>
        </w:r>
      </w:hyperlink>
    </w:p>
    <w:p w14:paraId="6EC0BBA0" w14:textId="691C61C3" w:rsidR="00874B85" w:rsidRDefault="00874B85">
      <w:pPr>
        <w:pStyle w:val="TOC4"/>
        <w:rPr>
          <w:rFonts w:asciiTheme="minorHAnsi" w:eastAsiaTheme="minorEastAsia" w:hAnsiTheme="minorHAnsi" w:cstheme="minorBidi"/>
          <w:kern w:val="0"/>
          <w:sz w:val="24"/>
        </w:rPr>
      </w:pPr>
      <w:hyperlink w:anchor="_Toc513650242" w:history="1">
        <w:r w:rsidRPr="00744889">
          <w:rPr>
            <w:rStyle w:val="Hyperlink"/>
          </w:rPr>
          <w:t>cloud.gov</w:t>
        </w:r>
        <w:r>
          <w:rPr>
            <w:webHidden/>
          </w:rPr>
          <w:tab/>
        </w:r>
        <w:r>
          <w:rPr>
            <w:webHidden/>
          </w:rPr>
          <w:fldChar w:fldCharType="begin"/>
        </w:r>
        <w:r>
          <w:rPr>
            <w:webHidden/>
          </w:rPr>
          <w:instrText xml:space="preserve"> PAGEREF _Toc513650242 \h </w:instrText>
        </w:r>
        <w:r>
          <w:rPr>
            <w:webHidden/>
          </w:rPr>
        </w:r>
        <w:r>
          <w:rPr>
            <w:webHidden/>
          </w:rPr>
          <w:fldChar w:fldCharType="separate"/>
        </w:r>
        <w:r>
          <w:rPr>
            <w:webHidden/>
          </w:rPr>
          <w:t>29</w:t>
        </w:r>
        <w:r>
          <w:rPr>
            <w:webHidden/>
          </w:rPr>
          <w:fldChar w:fldCharType="end"/>
        </w:r>
      </w:hyperlink>
    </w:p>
    <w:p w14:paraId="72EAD2D9" w14:textId="391BA69C" w:rsidR="00874B85" w:rsidRDefault="00874B85">
      <w:pPr>
        <w:pStyle w:val="TOC3"/>
        <w:rPr>
          <w:rFonts w:asciiTheme="minorHAnsi" w:eastAsiaTheme="minorEastAsia" w:hAnsiTheme="minorHAnsi" w:cstheme="minorBidi"/>
          <w:sz w:val="24"/>
        </w:rPr>
      </w:pPr>
      <w:hyperlink w:anchor="_Toc513650243" w:history="1">
        <w:r w:rsidRPr="00744889">
          <w:rPr>
            <w:rStyle w:val="Hyperlink"/>
          </w:rPr>
          <w:t>Vulnerability Scanning and Penetration Testing</w:t>
        </w:r>
        <w:r>
          <w:rPr>
            <w:webHidden/>
          </w:rPr>
          <w:tab/>
        </w:r>
        <w:r>
          <w:rPr>
            <w:webHidden/>
          </w:rPr>
          <w:fldChar w:fldCharType="begin"/>
        </w:r>
        <w:r>
          <w:rPr>
            <w:webHidden/>
          </w:rPr>
          <w:instrText xml:space="preserve"> PAGEREF _Toc513650243 \h </w:instrText>
        </w:r>
        <w:r>
          <w:rPr>
            <w:webHidden/>
          </w:rPr>
        </w:r>
        <w:r>
          <w:rPr>
            <w:webHidden/>
          </w:rPr>
          <w:fldChar w:fldCharType="separate"/>
        </w:r>
        <w:r>
          <w:rPr>
            <w:webHidden/>
          </w:rPr>
          <w:t>30</w:t>
        </w:r>
        <w:r>
          <w:rPr>
            <w:webHidden/>
          </w:rPr>
          <w:fldChar w:fldCharType="end"/>
        </w:r>
      </w:hyperlink>
    </w:p>
    <w:p w14:paraId="35A7B410" w14:textId="5B51E89F" w:rsidR="00874B85" w:rsidRDefault="00874B85">
      <w:pPr>
        <w:pStyle w:val="TOC3"/>
        <w:rPr>
          <w:rFonts w:asciiTheme="minorHAnsi" w:eastAsiaTheme="minorEastAsia" w:hAnsiTheme="minorHAnsi" w:cstheme="minorBidi"/>
          <w:sz w:val="24"/>
        </w:rPr>
      </w:pPr>
      <w:hyperlink w:anchor="_Toc513650244" w:history="1">
        <w:r w:rsidRPr="00744889">
          <w:rPr>
            <w:rStyle w:val="Hyperlink"/>
          </w:rPr>
          <w:t>Cloud Network Inventory and Asset Management</w:t>
        </w:r>
        <w:r>
          <w:rPr>
            <w:webHidden/>
          </w:rPr>
          <w:tab/>
        </w:r>
        <w:r>
          <w:rPr>
            <w:webHidden/>
          </w:rPr>
          <w:fldChar w:fldCharType="begin"/>
        </w:r>
        <w:r>
          <w:rPr>
            <w:webHidden/>
          </w:rPr>
          <w:instrText xml:space="preserve"> PAGEREF _Toc513650244 \h </w:instrText>
        </w:r>
        <w:r>
          <w:rPr>
            <w:webHidden/>
          </w:rPr>
        </w:r>
        <w:r>
          <w:rPr>
            <w:webHidden/>
          </w:rPr>
          <w:fldChar w:fldCharType="separate"/>
        </w:r>
        <w:r>
          <w:rPr>
            <w:webHidden/>
          </w:rPr>
          <w:t>31</w:t>
        </w:r>
        <w:r>
          <w:rPr>
            <w:webHidden/>
          </w:rPr>
          <w:fldChar w:fldCharType="end"/>
        </w:r>
      </w:hyperlink>
    </w:p>
    <w:p w14:paraId="7DB38C92" w14:textId="701D6E23" w:rsidR="00874B85" w:rsidRDefault="00874B85">
      <w:pPr>
        <w:pStyle w:val="TOC3"/>
        <w:rPr>
          <w:rFonts w:asciiTheme="minorHAnsi" w:eastAsiaTheme="minorEastAsia" w:hAnsiTheme="minorHAnsi" w:cstheme="minorBidi"/>
          <w:sz w:val="24"/>
        </w:rPr>
      </w:pPr>
      <w:hyperlink w:anchor="_Toc513650245" w:history="1">
        <w:r w:rsidRPr="00744889">
          <w:rPr>
            <w:rStyle w:val="Hyperlink"/>
          </w:rPr>
          <w:t>Static and Dynamic Code Analysis</w:t>
        </w:r>
        <w:r>
          <w:rPr>
            <w:webHidden/>
          </w:rPr>
          <w:tab/>
        </w:r>
        <w:r>
          <w:rPr>
            <w:webHidden/>
          </w:rPr>
          <w:fldChar w:fldCharType="begin"/>
        </w:r>
        <w:r>
          <w:rPr>
            <w:webHidden/>
          </w:rPr>
          <w:instrText xml:space="preserve"> PAGEREF _Toc513650245 \h </w:instrText>
        </w:r>
        <w:r>
          <w:rPr>
            <w:webHidden/>
          </w:rPr>
        </w:r>
        <w:r>
          <w:rPr>
            <w:webHidden/>
          </w:rPr>
          <w:fldChar w:fldCharType="separate"/>
        </w:r>
        <w:r>
          <w:rPr>
            <w:webHidden/>
          </w:rPr>
          <w:t>31</w:t>
        </w:r>
        <w:r>
          <w:rPr>
            <w:webHidden/>
          </w:rPr>
          <w:fldChar w:fldCharType="end"/>
        </w:r>
      </w:hyperlink>
    </w:p>
    <w:p w14:paraId="6C24B72B" w14:textId="4F616240" w:rsidR="00874B85" w:rsidRDefault="00874B85">
      <w:pPr>
        <w:pStyle w:val="TOC3"/>
        <w:rPr>
          <w:rFonts w:asciiTheme="minorHAnsi" w:eastAsiaTheme="minorEastAsia" w:hAnsiTheme="minorHAnsi" w:cstheme="minorBidi"/>
          <w:sz w:val="24"/>
        </w:rPr>
      </w:pPr>
      <w:hyperlink w:anchor="_Toc513650246" w:history="1">
        <w:r w:rsidRPr="00744889">
          <w:rPr>
            <w:rStyle w:val="Hyperlink"/>
          </w:rPr>
          <w:t>Incident Response Resolution and Communication</w:t>
        </w:r>
        <w:r>
          <w:rPr>
            <w:webHidden/>
          </w:rPr>
          <w:tab/>
        </w:r>
        <w:r>
          <w:rPr>
            <w:webHidden/>
          </w:rPr>
          <w:fldChar w:fldCharType="begin"/>
        </w:r>
        <w:r>
          <w:rPr>
            <w:webHidden/>
          </w:rPr>
          <w:instrText xml:space="preserve"> PAGEREF _Toc513650246 \h </w:instrText>
        </w:r>
        <w:r>
          <w:rPr>
            <w:webHidden/>
          </w:rPr>
        </w:r>
        <w:r>
          <w:rPr>
            <w:webHidden/>
          </w:rPr>
          <w:fldChar w:fldCharType="separate"/>
        </w:r>
        <w:r>
          <w:rPr>
            <w:webHidden/>
          </w:rPr>
          <w:t>31</w:t>
        </w:r>
        <w:r>
          <w:rPr>
            <w:webHidden/>
          </w:rPr>
          <w:fldChar w:fldCharType="end"/>
        </w:r>
      </w:hyperlink>
    </w:p>
    <w:p w14:paraId="5793EFD2" w14:textId="5E7F9AB8" w:rsidR="00874B85" w:rsidRDefault="00874B85">
      <w:pPr>
        <w:pStyle w:val="TOC3"/>
        <w:rPr>
          <w:rFonts w:asciiTheme="minorHAnsi" w:eastAsiaTheme="minorEastAsia" w:hAnsiTheme="minorHAnsi" w:cstheme="minorBidi"/>
          <w:sz w:val="24"/>
        </w:rPr>
      </w:pPr>
      <w:hyperlink w:anchor="_Toc513650247" w:history="1">
        <w:r w:rsidRPr="00744889">
          <w:rPr>
            <w:rStyle w:val="Hyperlink"/>
          </w:rPr>
          <w:t>Configuration Management and Version Control</w:t>
        </w:r>
        <w:r>
          <w:rPr>
            <w:webHidden/>
          </w:rPr>
          <w:tab/>
        </w:r>
        <w:r>
          <w:rPr>
            <w:webHidden/>
          </w:rPr>
          <w:fldChar w:fldCharType="begin"/>
        </w:r>
        <w:r>
          <w:rPr>
            <w:webHidden/>
          </w:rPr>
          <w:instrText xml:space="preserve"> PAGEREF _Toc513650247 \h </w:instrText>
        </w:r>
        <w:r>
          <w:rPr>
            <w:webHidden/>
          </w:rPr>
        </w:r>
        <w:r>
          <w:rPr>
            <w:webHidden/>
          </w:rPr>
          <w:fldChar w:fldCharType="separate"/>
        </w:r>
        <w:r>
          <w:rPr>
            <w:webHidden/>
          </w:rPr>
          <w:t>31</w:t>
        </w:r>
        <w:r>
          <w:rPr>
            <w:webHidden/>
          </w:rPr>
          <w:fldChar w:fldCharType="end"/>
        </w:r>
      </w:hyperlink>
    </w:p>
    <w:p w14:paraId="61642739" w14:textId="7F322DB1" w:rsidR="00874B85" w:rsidRDefault="00874B85">
      <w:pPr>
        <w:pStyle w:val="TOC2"/>
        <w:rPr>
          <w:rFonts w:asciiTheme="minorHAnsi" w:eastAsiaTheme="minorEastAsia" w:hAnsiTheme="minorHAnsi" w:cstheme="minorBidi"/>
          <w:noProof/>
          <w:kern w:val="0"/>
          <w:sz w:val="24"/>
        </w:rPr>
      </w:pPr>
      <w:hyperlink w:anchor="_Toc513650248" w:history="1">
        <w:r w:rsidRPr="00744889">
          <w:rPr>
            <w:rStyle w:val="Hyperlink"/>
            <w:noProof/>
          </w:rPr>
          <w:t>10.4</w:t>
        </w:r>
        <w:r>
          <w:rPr>
            <w:rFonts w:asciiTheme="minorHAnsi" w:eastAsiaTheme="minorEastAsia" w:hAnsiTheme="minorHAnsi" w:cstheme="minorBidi"/>
            <w:noProof/>
            <w:kern w:val="0"/>
            <w:sz w:val="24"/>
          </w:rPr>
          <w:tab/>
        </w:r>
        <w:r w:rsidRPr="00744889">
          <w:rPr>
            <w:rStyle w:val="Hyperlink"/>
            <w:noProof/>
          </w:rPr>
          <w:t>Hardware Inventory</w:t>
        </w:r>
        <w:r>
          <w:rPr>
            <w:noProof/>
            <w:webHidden/>
          </w:rPr>
          <w:tab/>
        </w:r>
        <w:r>
          <w:rPr>
            <w:noProof/>
            <w:webHidden/>
          </w:rPr>
          <w:fldChar w:fldCharType="begin"/>
        </w:r>
        <w:r>
          <w:rPr>
            <w:noProof/>
            <w:webHidden/>
          </w:rPr>
          <w:instrText xml:space="preserve"> PAGEREF _Toc513650248 \h </w:instrText>
        </w:r>
        <w:r>
          <w:rPr>
            <w:noProof/>
            <w:webHidden/>
          </w:rPr>
        </w:r>
        <w:r>
          <w:rPr>
            <w:noProof/>
            <w:webHidden/>
          </w:rPr>
          <w:fldChar w:fldCharType="separate"/>
        </w:r>
        <w:r>
          <w:rPr>
            <w:noProof/>
            <w:webHidden/>
          </w:rPr>
          <w:t>31</w:t>
        </w:r>
        <w:r>
          <w:rPr>
            <w:noProof/>
            <w:webHidden/>
          </w:rPr>
          <w:fldChar w:fldCharType="end"/>
        </w:r>
      </w:hyperlink>
    </w:p>
    <w:p w14:paraId="5A41B10A" w14:textId="6E4B9FC0" w:rsidR="00874B85" w:rsidRDefault="00874B85">
      <w:pPr>
        <w:pStyle w:val="TOC2"/>
        <w:rPr>
          <w:rFonts w:asciiTheme="minorHAnsi" w:eastAsiaTheme="minorEastAsia" w:hAnsiTheme="minorHAnsi" w:cstheme="minorBidi"/>
          <w:noProof/>
          <w:kern w:val="0"/>
          <w:sz w:val="24"/>
        </w:rPr>
      </w:pPr>
      <w:hyperlink w:anchor="_Toc513650249" w:history="1">
        <w:r w:rsidRPr="00744889">
          <w:rPr>
            <w:rStyle w:val="Hyperlink"/>
            <w:noProof/>
          </w:rPr>
          <w:t>10.5</w:t>
        </w:r>
        <w:r>
          <w:rPr>
            <w:rFonts w:asciiTheme="minorHAnsi" w:eastAsiaTheme="minorEastAsia" w:hAnsiTheme="minorHAnsi" w:cstheme="minorBidi"/>
            <w:noProof/>
            <w:kern w:val="0"/>
            <w:sz w:val="24"/>
          </w:rPr>
          <w:tab/>
        </w:r>
        <w:r w:rsidRPr="00744889">
          <w:rPr>
            <w:rStyle w:val="Hyperlink"/>
            <w:noProof/>
          </w:rPr>
          <w:t>Software Inventory</w:t>
        </w:r>
        <w:r>
          <w:rPr>
            <w:noProof/>
            <w:webHidden/>
          </w:rPr>
          <w:tab/>
        </w:r>
        <w:r>
          <w:rPr>
            <w:noProof/>
            <w:webHidden/>
          </w:rPr>
          <w:fldChar w:fldCharType="begin"/>
        </w:r>
        <w:r>
          <w:rPr>
            <w:noProof/>
            <w:webHidden/>
          </w:rPr>
          <w:instrText xml:space="preserve"> PAGEREF _Toc513650249 \h </w:instrText>
        </w:r>
        <w:r>
          <w:rPr>
            <w:noProof/>
            <w:webHidden/>
          </w:rPr>
        </w:r>
        <w:r>
          <w:rPr>
            <w:noProof/>
            <w:webHidden/>
          </w:rPr>
          <w:fldChar w:fldCharType="separate"/>
        </w:r>
        <w:r>
          <w:rPr>
            <w:noProof/>
            <w:webHidden/>
          </w:rPr>
          <w:t>31</w:t>
        </w:r>
        <w:r>
          <w:rPr>
            <w:noProof/>
            <w:webHidden/>
          </w:rPr>
          <w:fldChar w:fldCharType="end"/>
        </w:r>
      </w:hyperlink>
    </w:p>
    <w:p w14:paraId="2531A5B9" w14:textId="0DBACAF7" w:rsidR="00874B85" w:rsidRDefault="00874B85">
      <w:pPr>
        <w:pStyle w:val="TOC2"/>
        <w:rPr>
          <w:rFonts w:asciiTheme="minorHAnsi" w:eastAsiaTheme="minorEastAsia" w:hAnsiTheme="minorHAnsi" w:cstheme="minorBidi"/>
          <w:noProof/>
          <w:kern w:val="0"/>
          <w:sz w:val="24"/>
        </w:rPr>
      </w:pPr>
      <w:hyperlink w:anchor="_Toc513650250" w:history="1">
        <w:r w:rsidRPr="00744889">
          <w:rPr>
            <w:rStyle w:val="Hyperlink"/>
            <w:noProof/>
          </w:rPr>
          <w:t>10.6</w:t>
        </w:r>
        <w:r>
          <w:rPr>
            <w:rFonts w:asciiTheme="minorHAnsi" w:eastAsiaTheme="minorEastAsia" w:hAnsiTheme="minorHAnsi" w:cstheme="minorBidi"/>
            <w:noProof/>
            <w:kern w:val="0"/>
            <w:sz w:val="24"/>
          </w:rPr>
          <w:tab/>
        </w:r>
        <w:r w:rsidRPr="00744889">
          <w:rPr>
            <w:rStyle w:val="Hyperlink"/>
            <w:noProof/>
          </w:rPr>
          <w:t>Network Inventory</w:t>
        </w:r>
        <w:r>
          <w:rPr>
            <w:noProof/>
            <w:webHidden/>
          </w:rPr>
          <w:tab/>
        </w:r>
        <w:r>
          <w:rPr>
            <w:noProof/>
            <w:webHidden/>
          </w:rPr>
          <w:fldChar w:fldCharType="begin"/>
        </w:r>
        <w:r>
          <w:rPr>
            <w:noProof/>
            <w:webHidden/>
          </w:rPr>
          <w:instrText xml:space="preserve"> PAGEREF _Toc513650250 \h </w:instrText>
        </w:r>
        <w:r>
          <w:rPr>
            <w:noProof/>
            <w:webHidden/>
          </w:rPr>
        </w:r>
        <w:r>
          <w:rPr>
            <w:noProof/>
            <w:webHidden/>
          </w:rPr>
          <w:fldChar w:fldCharType="separate"/>
        </w:r>
        <w:r>
          <w:rPr>
            <w:noProof/>
            <w:webHidden/>
          </w:rPr>
          <w:t>31</w:t>
        </w:r>
        <w:r>
          <w:rPr>
            <w:noProof/>
            <w:webHidden/>
          </w:rPr>
          <w:fldChar w:fldCharType="end"/>
        </w:r>
      </w:hyperlink>
    </w:p>
    <w:p w14:paraId="7CAF82EB" w14:textId="6D722506" w:rsidR="00874B85" w:rsidRDefault="00874B85">
      <w:pPr>
        <w:pStyle w:val="TOC2"/>
        <w:rPr>
          <w:rFonts w:asciiTheme="minorHAnsi" w:eastAsiaTheme="minorEastAsia" w:hAnsiTheme="minorHAnsi" w:cstheme="minorBidi"/>
          <w:noProof/>
          <w:kern w:val="0"/>
          <w:sz w:val="24"/>
        </w:rPr>
      </w:pPr>
      <w:hyperlink w:anchor="_Toc513650251" w:history="1">
        <w:r w:rsidRPr="00744889">
          <w:rPr>
            <w:rStyle w:val="Hyperlink"/>
            <w:noProof/>
          </w:rPr>
          <w:t>10.7</w:t>
        </w:r>
        <w:r>
          <w:rPr>
            <w:rFonts w:asciiTheme="minorHAnsi" w:eastAsiaTheme="minorEastAsia" w:hAnsiTheme="minorHAnsi" w:cstheme="minorBidi"/>
            <w:noProof/>
            <w:kern w:val="0"/>
            <w:sz w:val="24"/>
          </w:rPr>
          <w:tab/>
        </w:r>
        <w:r w:rsidRPr="00744889">
          <w:rPr>
            <w:rStyle w:val="Hyperlink"/>
            <w:noProof/>
          </w:rPr>
          <w:t>Data Flow</w:t>
        </w:r>
        <w:r>
          <w:rPr>
            <w:noProof/>
            <w:webHidden/>
          </w:rPr>
          <w:tab/>
        </w:r>
        <w:r>
          <w:rPr>
            <w:noProof/>
            <w:webHidden/>
          </w:rPr>
          <w:fldChar w:fldCharType="begin"/>
        </w:r>
        <w:r>
          <w:rPr>
            <w:noProof/>
            <w:webHidden/>
          </w:rPr>
          <w:instrText xml:space="preserve"> PAGEREF _Toc513650251 \h </w:instrText>
        </w:r>
        <w:r>
          <w:rPr>
            <w:noProof/>
            <w:webHidden/>
          </w:rPr>
        </w:r>
        <w:r>
          <w:rPr>
            <w:noProof/>
            <w:webHidden/>
          </w:rPr>
          <w:fldChar w:fldCharType="separate"/>
        </w:r>
        <w:r>
          <w:rPr>
            <w:noProof/>
            <w:webHidden/>
          </w:rPr>
          <w:t>32</w:t>
        </w:r>
        <w:r>
          <w:rPr>
            <w:noProof/>
            <w:webHidden/>
          </w:rPr>
          <w:fldChar w:fldCharType="end"/>
        </w:r>
      </w:hyperlink>
    </w:p>
    <w:p w14:paraId="743E73F8" w14:textId="4D0A284A" w:rsidR="00874B85" w:rsidRDefault="00874B85">
      <w:pPr>
        <w:pStyle w:val="TOC3"/>
        <w:rPr>
          <w:rFonts w:asciiTheme="minorHAnsi" w:eastAsiaTheme="minorEastAsia" w:hAnsiTheme="minorHAnsi" w:cstheme="minorBidi"/>
          <w:sz w:val="24"/>
        </w:rPr>
      </w:pPr>
      <w:hyperlink w:anchor="_Toc513650252" w:history="1">
        <w:r w:rsidRPr="00744889">
          <w:rPr>
            <w:rStyle w:val="Hyperlink"/>
          </w:rPr>
          <w:t>Firewall Rules</w:t>
        </w:r>
        <w:r>
          <w:rPr>
            <w:webHidden/>
          </w:rPr>
          <w:tab/>
        </w:r>
        <w:r>
          <w:rPr>
            <w:webHidden/>
          </w:rPr>
          <w:fldChar w:fldCharType="begin"/>
        </w:r>
        <w:r>
          <w:rPr>
            <w:webHidden/>
          </w:rPr>
          <w:instrText xml:space="preserve"> PAGEREF _Toc513650252 \h </w:instrText>
        </w:r>
        <w:r>
          <w:rPr>
            <w:webHidden/>
          </w:rPr>
        </w:r>
        <w:r>
          <w:rPr>
            <w:webHidden/>
          </w:rPr>
          <w:fldChar w:fldCharType="separate"/>
        </w:r>
        <w:r>
          <w:rPr>
            <w:webHidden/>
          </w:rPr>
          <w:t>32</w:t>
        </w:r>
        <w:r>
          <w:rPr>
            <w:webHidden/>
          </w:rPr>
          <w:fldChar w:fldCharType="end"/>
        </w:r>
      </w:hyperlink>
    </w:p>
    <w:p w14:paraId="1AF3E203" w14:textId="042B8514" w:rsidR="00874B85" w:rsidRDefault="00874B85">
      <w:pPr>
        <w:pStyle w:val="TOC2"/>
        <w:rPr>
          <w:rFonts w:asciiTheme="minorHAnsi" w:eastAsiaTheme="minorEastAsia" w:hAnsiTheme="minorHAnsi" w:cstheme="minorBidi"/>
          <w:noProof/>
          <w:kern w:val="0"/>
          <w:sz w:val="24"/>
        </w:rPr>
      </w:pPr>
      <w:hyperlink w:anchor="_Toc513650253" w:history="1">
        <w:r w:rsidRPr="00744889">
          <w:rPr>
            <w:rStyle w:val="Hyperlink"/>
            <w:noProof/>
          </w:rPr>
          <w:t>10.8</w:t>
        </w:r>
        <w:r>
          <w:rPr>
            <w:rFonts w:asciiTheme="minorHAnsi" w:eastAsiaTheme="minorEastAsia" w:hAnsiTheme="minorHAnsi" w:cstheme="minorBidi"/>
            <w:noProof/>
            <w:kern w:val="0"/>
            <w:sz w:val="24"/>
          </w:rPr>
          <w:tab/>
        </w:r>
        <w:r w:rsidRPr="00744889">
          <w:rPr>
            <w:rStyle w:val="Hyperlink"/>
            <w:noProof/>
          </w:rPr>
          <w:t>Ports, Protocols and Services</w:t>
        </w:r>
        <w:r>
          <w:rPr>
            <w:noProof/>
            <w:webHidden/>
          </w:rPr>
          <w:tab/>
        </w:r>
        <w:r>
          <w:rPr>
            <w:noProof/>
            <w:webHidden/>
          </w:rPr>
          <w:fldChar w:fldCharType="begin"/>
        </w:r>
        <w:r>
          <w:rPr>
            <w:noProof/>
            <w:webHidden/>
          </w:rPr>
          <w:instrText xml:space="preserve"> PAGEREF _Toc513650253 \h </w:instrText>
        </w:r>
        <w:r>
          <w:rPr>
            <w:noProof/>
            <w:webHidden/>
          </w:rPr>
        </w:r>
        <w:r>
          <w:rPr>
            <w:noProof/>
            <w:webHidden/>
          </w:rPr>
          <w:fldChar w:fldCharType="separate"/>
        </w:r>
        <w:r>
          <w:rPr>
            <w:noProof/>
            <w:webHidden/>
          </w:rPr>
          <w:t>32</w:t>
        </w:r>
        <w:r>
          <w:rPr>
            <w:noProof/>
            <w:webHidden/>
          </w:rPr>
          <w:fldChar w:fldCharType="end"/>
        </w:r>
      </w:hyperlink>
    </w:p>
    <w:p w14:paraId="19325CBE" w14:textId="145E4C74"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254" w:history="1">
        <w:r w:rsidRPr="00744889">
          <w:rPr>
            <w:rStyle w:val="Hyperlink"/>
            <w:noProof/>
          </w:rPr>
          <w:t>11</w:t>
        </w:r>
        <w:r>
          <w:rPr>
            <w:rFonts w:asciiTheme="minorHAnsi" w:eastAsiaTheme="minorEastAsia" w:hAnsiTheme="minorHAnsi" w:cstheme="minorBidi"/>
            <w:caps w:val="0"/>
            <w:noProof/>
            <w:kern w:val="0"/>
            <w:sz w:val="24"/>
          </w:rPr>
          <w:tab/>
        </w:r>
        <w:r w:rsidRPr="00744889">
          <w:rPr>
            <w:rStyle w:val="Hyperlink"/>
            <w:noProof/>
          </w:rPr>
          <w:t>System Interconnections</w:t>
        </w:r>
        <w:r>
          <w:rPr>
            <w:noProof/>
            <w:webHidden/>
          </w:rPr>
          <w:tab/>
        </w:r>
        <w:r>
          <w:rPr>
            <w:noProof/>
            <w:webHidden/>
          </w:rPr>
          <w:fldChar w:fldCharType="begin"/>
        </w:r>
        <w:r>
          <w:rPr>
            <w:noProof/>
            <w:webHidden/>
          </w:rPr>
          <w:instrText xml:space="preserve"> PAGEREF _Toc513650254 \h </w:instrText>
        </w:r>
        <w:r>
          <w:rPr>
            <w:noProof/>
            <w:webHidden/>
          </w:rPr>
        </w:r>
        <w:r>
          <w:rPr>
            <w:noProof/>
            <w:webHidden/>
          </w:rPr>
          <w:fldChar w:fldCharType="separate"/>
        </w:r>
        <w:r>
          <w:rPr>
            <w:noProof/>
            <w:webHidden/>
          </w:rPr>
          <w:t>35</w:t>
        </w:r>
        <w:r>
          <w:rPr>
            <w:noProof/>
            <w:webHidden/>
          </w:rPr>
          <w:fldChar w:fldCharType="end"/>
        </w:r>
      </w:hyperlink>
    </w:p>
    <w:p w14:paraId="3C1C9BB9" w14:textId="5868E040"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255" w:history="1">
        <w:r w:rsidRPr="00744889">
          <w:rPr>
            <w:rStyle w:val="Hyperlink"/>
            <w:noProof/>
          </w:rPr>
          <w:t>12</w:t>
        </w:r>
        <w:r>
          <w:rPr>
            <w:rFonts w:asciiTheme="minorHAnsi" w:eastAsiaTheme="minorEastAsia" w:hAnsiTheme="minorHAnsi" w:cstheme="minorBidi"/>
            <w:caps w:val="0"/>
            <w:noProof/>
            <w:kern w:val="0"/>
            <w:sz w:val="24"/>
          </w:rPr>
          <w:tab/>
        </w:r>
        <w:r w:rsidRPr="00744889">
          <w:rPr>
            <w:rStyle w:val="Hyperlink"/>
            <w:noProof/>
          </w:rPr>
          <w:t>Laws, Regulations, Standards and Guidance</w:t>
        </w:r>
        <w:r>
          <w:rPr>
            <w:noProof/>
            <w:webHidden/>
          </w:rPr>
          <w:tab/>
        </w:r>
        <w:r>
          <w:rPr>
            <w:noProof/>
            <w:webHidden/>
          </w:rPr>
          <w:fldChar w:fldCharType="begin"/>
        </w:r>
        <w:r>
          <w:rPr>
            <w:noProof/>
            <w:webHidden/>
          </w:rPr>
          <w:instrText xml:space="preserve"> PAGEREF _Toc513650255 \h </w:instrText>
        </w:r>
        <w:r>
          <w:rPr>
            <w:noProof/>
            <w:webHidden/>
          </w:rPr>
        </w:r>
        <w:r>
          <w:rPr>
            <w:noProof/>
            <w:webHidden/>
          </w:rPr>
          <w:fldChar w:fldCharType="separate"/>
        </w:r>
        <w:r>
          <w:rPr>
            <w:noProof/>
            <w:webHidden/>
          </w:rPr>
          <w:t>36</w:t>
        </w:r>
        <w:r>
          <w:rPr>
            <w:noProof/>
            <w:webHidden/>
          </w:rPr>
          <w:fldChar w:fldCharType="end"/>
        </w:r>
      </w:hyperlink>
    </w:p>
    <w:p w14:paraId="308ED29D" w14:textId="29F085C5" w:rsidR="00874B85" w:rsidRDefault="00874B85">
      <w:pPr>
        <w:pStyle w:val="TOC2"/>
        <w:rPr>
          <w:rFonts w:asciiTheme="minorHAnsi" w:eastAsiaTheme="minorEastAsia" w:hAnsiTheme="minorHAnsi" w:cstheme="minorBidi"/>
          <w:noProof/>
          <w:kern w:val="0"/>
          <w:sz w:val="24"/>
        </w:rPr>
      </w:pPr>
      <w:hyperlink w:anchor="_Toc513650256" w:history="1">
        <w:r w:rsidRPr="00744889">
          <w:rPr>
            <w:rStyle w:val="Hyperlink"/>
            <w:noProof/>
          </w:rPr>
          <w:t>12.1</w:t>
        </w:r>
        <w:r>
          <w:rPr>
            <w:rFonts w:asciiTheme="minorHAnsi" w:eastAsiaTheme="minorEastAsia" w:hAnsiTheme="minorHAnsi" w:cstheme="minorBidi"/>
            <w:noProof/>
            <w:kern w:val="0"/>
            <w:sz w:val="24"/>
          </w:rPr>
          <w:tab/>
        </w:r>
        <w:r w:rsidRPr="00744889">
          <w:rPr>
            <w:rStyle w:val="Hyperlink"/>
            <w:noProof/>
          </w:rPr>
          <w:t>Applicable Laws and Regulations</w:t>
        </w:r>
        <w:r>
          <w:rPr>
            <w:noProof/>
            <w:webHidden/>
          </w:rPr>
          <w:tab/>
        </w:r>
        <w:r>
          <w:rPr>
            <w:noProof/>
            <w:webHidden/>
          </w:rPr>
          <w:fldChar w:fldCharType="begin"/>
        </w:r>
        <w:r>
          <w:rPr>
            <w:noProof/>
            <w:webHidden/>
          </w:rPr>
          <w:instrText xml:space="preserve"> PAGEREF _Toc513650256 \h </w:instrText>
        </w:r>
        <w:r>
          <w:rPr>
            <w:noProof/>
            <w:webHidden/>
          </w:rPr>
        </w:r>
        <w:r>
          <w:rPr>
            <w:noProof/>
            <w:webHidden/>
          </w:rPr>
          <w:fldChar w:fldCharType="separate"/>
        </w:r>
        <w:r>
          <w:rPr>
            <w:noProof/>
            <w:webHidden/>
          </w:rPr>
          <w:t>36</w:t>
        </w:r>
        <w:r>
          <w:rPr>
            <w:noProof/>
            <w:webHidden/>
          </w:rPr>
          <w:fldChar w:fldCharType="end"/>
        </w:r>
      </w:hyperlink>
    </w:p>
    <w:p w14:paraId="723292AB" w14:textId="010637A3" w:rsidR="00874B85" w:rsidRDefault="00874B85">
      <w:pPr>
        <w:pStyle w:val="TOC2"/>
        <w:rPr>
          <w:rFonts w:asciiTheme="minorHAnsi" w:eastAsiaTheme="minorEastAsia" w:hAnsiTheme="minorHAnsi" w:cstheme="minorBidi"/>
          <w:noProof/>
          <w:kern w:val="0"/>
          <w:sz w:val="24"/>
        </w:rPr>
      </w:pPr>
      <w:hyperlink w:anchor="_Toc513650257" w:history="1">
        <w:r w:rsidRPr="00744889">
          <w:rPr>
            <w:rStyle w:val="Hyperlink"/>
            <w:noProof/>
          </w:rPr>
          <w:t>12.2</w:t>
        </w:r>
        <w:r>
          <w:rPr>
            <w:rFonts w:asciiTheme="minorHAnsi" w:eastAsiaTheme="minorEastAsia" w:hAnsiTheme="minorHAnsi" w:cstheme="minorBidi"/>
            <w:noProof/>
            <w:kern w:val="0"/>
            <w:sz w:val="24"/>
          </w:rPr>
          <w:tab/>
        </w:r>
        <w:r w:rsidRPr="00744889">
          <w:rPr>
            <w:rStyle w:val="Hyperlink"/>
            <w:noProof/>
          </w:rPr>
          <w:t>Applicable Standards and Guidance</w:t>
        </w:r>
        <w:r>
          <w:rPr>
            <w:noProof/>
            <w:webHidden/>
          </w:rPr>
          <w:tab/>
        </w:r>
        <w:r>
          <w:rPr>
            <w:noProof/>
            <w:webHidden/>
          </w:rPr>
          <w:fldChar w:fldCharType="begin"/>
        </w:r>
        <w:r>
          <w:rPr>
            <w:noProof/>
            <w:webHidden/>
          </w:rPr>
          <w:instrText xml:space="preserve"> PAGEREF _Toc513650257 \h </w:instrText>
        </w:r>
        <w:r>
          <w:rPr>
            <w:noProof/>
            <w:webHidden/>
          </w:rPr>
        </w:r>
        <w:r>
          <w:rPr>
            <w:noProof/>
            <w:webHidden/>
          </w:rPr>
          <w:fldChar w:fldCharType="separate"/>
        </w:r>
        <w:r>
          <w:rPr>
            <w:noProof/>
            <w:webHidden/>
          </w:rPr>
          <w:t>36</w:t>
        </w:r>
        <w:r>
          <w:rPr>
            <w:noProof/>
            <w:webHidden/>
          </w:rPr>
          <w:fldChar w:fldCharType="end"/>
        </w:r>
      </w:hyperlink>
    </w:p>
    <w:p w14:paraId="1931AED2" w14:textId="574C4D51"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258" w:history="1">
        <w:r w:rsidRPr="00744889">
          <w:rPr>
            <w:rStyle w:val="Hyperlink"/>
            <w:noProof/>
          </w:rPr>
          <w:t>13</w:t>
        </w:r>
        <w:r>
          <w:rPr>
            <w:rFonts w:asciiTheme="minorHAnsi" w:eastAsiaTheme="minorEastAsia" w:hAnsiTheme="minorHAnsi" w:cstheme="minorBidi"/>
            <w:caps w:val="0"/>
            <w:noProof/>
            <w:kern w:val="0"/>
            <w:sz w:val="24"/>
          </w:rPr>
          <w:tab/>
        </w:r>
        <w:r w:rsidRPr="00744889">
          <w:rPr>
            <w:rStyle w:val="Hyperlink"/>
            <w:noProof/>
          </w:rPr>
          <w:t>Minimum Security Controls</w:t>
        </w:r>
        <w:r>
          <w:rPr>
            <w:noProof/>
            <w:webHidden/>
          </w:rPr>
          <w:tab/>
        </w:r>
        <w:r>
          <w:rPr>
            <w:noProof/>
            <w:webHidden/>
          </w:rPr>
          <w:fldChar w:fldCharType="begin"/>
        </w:r>
        <w:r>
          <w:rPr>
            <w:noProof/>
            <w:webHidden/>
          </w:rPr>
          <w:instrText xml:space="preserve"> PAGEREF _Toc513650258 \h </w:instrText>
        </w:r>
        <w:r>
          <w:rPr>
            <w:noProof/>
            <w:webHidden/>
          </w:rPr>
        </w:r>
        <w:r>
          <w:rPr>
            <w:noProof/>
            <w:webHidden/>
          </w:rPr>
          <w:fldChar w:fldCharType="separate"/>
        </w:r>
        <w:r>
          <w:rPr>
            <w:noProof/>
            <w:webHidden/>
          </w:rPr>
          <w:t>36</w:t>
        </w:r>
        <w:r>
          <w:rPr>
            <w:noProof/>
            <w:webHidden/>
          </w:rPr>
          <w:fldChar w:fldCharType="end"/>
        </w:r>
      </w:hyperlink>
    </w:p>
    <w:p w14:paraId="220C7C24" w14:textId="35247B6C" w:rsidR="00874B85" w:rsidRDefault="00874B85">
      <w:pPr>
        <w:pStyle w:val="TOC2"/>
        <w:rPr>
          <w:rFonts w:asciiTheme="minorHAnsi" w:eastAsiaTheme="minorEastAsia" w:hAnsiTheme="minorHAnsi" w:cstheme="minorBidi"/>
          <w:noProof/>
          <w:kern w:val="0"/>
          <w:sz w:val="24"/>
        </w:rPr>
      </w:pPr>
      <w:hyperlink w:anchor="_Toc513650259" w:history="1">
        <w:r w:rsidRPr="00744889">
          <w:rPr>
            <w:rStyle w:val="Hyperlink"/>
            <w:noProof/>
          </w:rPr>
          <w:t>13.1</w:t>
        </w:r>
        <w:r>
          <w:rPr>
            <w:rFonts w:asciiTheme="minorHAnsi" w:eastAsiaTheme="minorEastAsia" w:hAnsiTheme="minorHAnsi" w:cstheme="minorBidi"/>
            <w:noProof/>
            <w:kern w:val="0"/>
            <w:sz w:val="24"/>
          </w:rPr>
          <w:tab/>
        </w:r>
        <w:r w:rsidRPr="00744889">
          <w:rPr>
            <w:rStyle w:val="Hyperlink"/>
            <w:noProof/>
          </w:rPr>
          <w:t>Access Control (AC)</w:t>
        </w:r>
        <w:r>
          <w:rPr>
            <w:noProof/>
            <w:webHidden/>
          </w:rPr>
          <w:tab/>
        </w:r>
        <w:r>
          <w:rPr>
            <w:noProof/>
            <w:webHidden/>
          </w:rPr>
          <w:fldChar w:fldCharType="begin"/>
        </w:r>
        <w:r>
          <w:rPr>
            <w:noProof/>
            <w:webHidden/>
          </w:rPr>
          <w:instrText xml:space="preserve"> PAGEREF _Toc513650259 \h </w:instrText>
        </w:r>
        <w:r>
          <w:rPr>
            <w:noProof/>
            <w:webHidden/>
          </w:rPr>
        </w:r>
        <w:r>
          <w:rPr>
            <w:noProof/>
            <w:webHidden/>
          </w:rPr>
          <w:fldChar w:fldCharType="separate"/>
        </w:r>
        <w:r>
          <w:rPr>
            <w:noProof/>
            <w:webHidden/>
          </w:rPr>
          <w:t>44</w:t>
        </w:r>
        <w:r>
          <w:rPr>
            <w:noProof/>
            <w:webHidden/>
          </w:rPr>
          <w:fldChar w:fldCharType="end"/>
        </w:r>
      </w:hyperlink>
    </w:p>
    <w:p w14:paraId="5403405A" w14:textId="114EE79C" w:rsidR="00874B85" w:rsidRDefault="00874B85">
      <w:pPr>
        <w:pStyle w:val="TOC3"/>
        <w:rPr>
          <w:rFonts w:asciiTheme="minorHAnsi" w:eastAsiaTheme="minorEastAsia" w:hAnsiTheme="minorHAnsi" w:cstheme="minorBidi"/>
          <w:sz w:val="24"/>
        </w:rPr>
      </w:pPr>
      <w:hyperlink w:anchor="_Toc513650260" w:history="1">
        <w:r w:rsidRPr="00744889">
          <w:rPr>
            <w:rStyle w:val="Hyperlink"/>
          </w:rPr>
          <w:t>AC-1 Access Control Policy and Procedures Requirements (L) (M)</w:t>
        </w:r>
        <w:r>
          <w:rPr>
            <w:webHidden/>
          </w:rPr>
          <w:tab/>
        </w:r>
        <w:r>
          <w:rPr>
            <w:webHidden/>
          </w:rPr>
          <w:fldChar w:fldCharType="begin"/>
        </w:r>
        <w:r>
          <w:rPr>
            <w:webHidden/>
          </w:rPr>
          <w:instrText xml:space="preserve"> PAGEREF _Toc513650260 \h </w:instrText>
        </w:r>
        <w:r>
          <w:rPr>
            <w:webHidden/>
          </w:rPr>
        </w:r>
        <w:r>
          <w:rPr>
            <w:webHidden/>
          </w:rPr>
          <w:fldChar w:fldCharType="separate"/>
        </w:r>
        <w:r>
          <w:rPr>
            <w:webHidden/>
          </w:rPr>
          <w:t>44</w:t>
        </w:r>
        <w:r>
          <w:rPr>
            <w:webHidden/>
          </w:rPr>
          <w:fldChar w:fldCharType="end"/>
        </w:r>
      </w:hyperlink>
    </w:p>
    <w:p w14:paraId="1BC89D48" w14:textId="560748A3" w:rsidR="00874B85" w:rsidRDefault="00874B85">
      <w:pPr>
        <w:pStyle w:val="TOC3"/>
        <w:rPr>
          <w:rFonts w:asciiTheme="minorHAnsi" w:eastAsiaTheme="minorEastAsia" w:hAnsiTheme="minorHAnsi" w:cstheme="minorBidi"/>
          <w:sz w:val="24"/>
        </w:rPr>
      </w:pPr>
      <w:hyperlink w:anchor="_Toc513650261" w:history="1">
        <w:r w:rsidRPr="00744889">
          <w:rPr>
            <w:rStyle w:val="Hyperlink"/>
          </w:rPr>
          <w:t>AC-2 Account Management (L) (M)</w:t>
        </w:r>
        <w:r>
          <w:rPr>
            <w:webHidden/>
          </w:rPr>
          <w:tab/>
        </w:r>
        <w:r>
          <w:rPr>
            <w:webHidden/>
          </w:rPr>
          <w:fldChar w:fldCharType="begin"/>
        </w:r>
        <w:r>
          <w:rPr>
            <w:webHidden/>
          </w:rPr>
          <w:instrText xml:space="preserve"> PAGEREF _Toc513650261 \h </w:instrText>
        </w:r>
        <w:r>
          <w:rPr>
            <w:webHidden/>
          </w:rPr>
        </w:r>
        <w:r>
          <w:rPr>
            <w:webHidden/>
          </w:rPr>
          <w:fldChar w:fldCharType="separate"/>
        </w:r>
        <w:r>
          <w:rPr>
            <w:webHidden/>
          </w:rPr>
          <w:t>45</w:t>
        </w:r>
        <w:r>
          <w:rPr>
            <w:webHidden/>
          </w:rPr>
          <w:fldChar w:fldCharType="end"/>
        </w:r>
      </w:hyperlink>
    </w:p>
    <w:p w14:paraId="7A468BCC" w14:textId="41DB6EF4" w:rsidR="00874B85" w:rsidRDefault="00874B85">
      <w:pPr>
        <w:pStyle w:val="TOC4"/>
        <w:rPr>
          <w:rFonts w:asciiTheme="minorHAnsi" w:eastAsiaTheme="minorEastAsia" w:hAnsiTheme="minorHAnsi" w:cstheme="minorBidi"/>
          <w:kern w:val="0"/>
          <w:sz w:val="24"/>
        </w:rPr>
      </w:pPr>
      <w:hyperlink w:anchor="_Toc513650262" w:history="1">
        <w:r w:rsidRPr="00744889">
          <w:rPr>
            <w:rStyle w:val="Hyperlink"/>
          </w:rPr>
          <w:t>AC-2 (1) Control Enhancement (M) (H)</w:t>
        </w:r>
        <w:r>
          <w:rPr>
            <w:webHidden/>
          </w:rPr>
          <w:tab/>
        </w:r>
        <w:r>
          <w:rPr>
            <w:webHidden/>
          </w:rPr>
          <w:fldChar w:fldCharType="begin"/>
        </w:r>
        <w:r>
          <w:rPr>
            <w:webHidden/>
          </w:rPr>
          <w:instrText xml:space="preserve"> PAGEREF _Toc513650262 \h </w:instrText>
        </w:r>
        <w:r>
          <w:rPr>
            <w:webHidden/>
          </w:rPr>
        </w:r>
        <w:r>
          <w:rPr>
            <w:webHidden/>
          </w:rPr>
          <w:fldChar w:fldCharType="separate"/>
        </w:r>
        <w:r>
          <w:rPr>
            <w:webHidden/>
          </w:rPr>
          <w:t>48</w:t>
        </w:r>
        <w:r>
          <w:rPr>
            <w:webHidden/>
          </w:rPr>
          <w:fldChar w:fldCharType="end"/>
        </w:r>
      </w:hyperlink>
    </w:p>
    <w:p w14:paraId="7F6E1D99" w14:textId="7EADDA23" w:rsidR="00874B85" w:rsidRDefault="00874B85">
      <w:pPr>
        <w:pStyle w:val="TOC4"/>
        <w:rPr>
          <w:rFonts w:asciiTheme="minorHAnsi" w:eastAsiaTheme="minorEastAsia" w:hAnsiTheme="minorHAnsi" w:cstheme="minorBidi"/>
          <w:kern w:val="0"/>
          <w:sz w:val="24"/>
        </w:rPr>
      </w:pPr>
      <w:hyperlink w:anchor="_Toc513650263" w:history="1">
        <w:r w:rsidRPr="00744889">
          <w:rPr>
            <w:rStyle w:val="Hyperlink"/>
          </w:rPr>
          <w:t>AC-2 (2) Control Enhancement (M)</w:t>
        </w:r>
        <w:r>
          <w:rPr>
            <w:webHidden/>
          </w:rPr>
          <w:tab/>
        </w:r>
        <w:r>
          <w:rPr>
            <w:webHidden/>
          </w:rPr>
          <w:fldChar w:fldCharType="begin"/>
        </w:r>
        <w:r>
          <w:rPr>
            <w:webHidden/>
          </w:rPr>
          <w:instrText xml:space="preserve"> PAGEREF _Toc513650263 \h </w:instrText>
        </w:r>
        <w:r>
          <w:rPr>
            <w:webHidden/>
          </w:rPr>
        </w:r>
        <w:r>
          <w:rPr>
            <w:webHidden/>
          </w:rPr>
          <w:fldChar w:fldCharType="separate"/>
        </w:r>
        <w:r>
          <w:rPr>
            <w:webHidden/>
          </w:rPr>
          <w:t>49</w:t>
        </w:r>
        <w:r>
          <w:rPr>
            <w:webHidden/>
          </w:rPr>
          <w:fldChar w:fldCharType="end"/>
        </w:r>
      </w:hyperlink>
    </w:p>
    <w:p w14:paraId="3E72669A" w14:textId="312CE9CC" w:rsidR="00874B85" w:rsidRDefault="00874B85">
      <w:pPr>
        <w:pStyle w:val="TOC4"/>
        <w:rPr>
          <w:rFonts w:asciiTheme="minorHAnsi" w:eastAsiaTheme="minorEastAsia" w:hAnsiTheme="minorHAnsi" w:cstheme="minorBidi"/>
          <w:kern w:val="0"/>
          <w:sz w:val="24"/>
        </w:rPr>
      </w:pPr>
      <w:hyperlink w:anchor="_Toc513650264" w:history="1">
        <w:r w:rsidRPr="00744889">
          <w:rPr>
            <w:rStyle w:val="Hyperlink"/>
          </w:rPr>
          <w:t>AC-2 (3) Control Enhancement (M)</w:t>
        </w:r>
        <w:r>
          <w:rPr>
            <w:webHidden/>
          </w:rPr>
          <w:tab/>
        </w:r>
        <w:r>
          <w:rPr>
            <w:webHidden/>
          </w:rPr>
          <w:fldChar w:fldCharType="begin"/>
        </w:r>
        <w:r>
          <w:rPr>
            <w:webHidden/>
          </w:rPr>
          <w:instrText xml:space="preserve"> PAGEREF _Toc513650264 \h </w:instrText>
        </w:r>
        <w:r>
          <w:rPr>
            <w:webHidden/>
          </w:rPr>
        </w:r>
        <w:r>
          <w:rPr>
            <w:webHidden/>
          </w:rPr>
          <w:fldChar w:fldCharType="separate"/>
        </w:r>
        <w:r>
          <w:rPr>
            <w:webHidden/>
          </w:rPr>
          <w:t>50</w:t>
        </w:r>
        <w:r>
          <w:rPr>
            <w:webHidden/>
          </w:rPr>
          <w:fldChar w:fldCharType="end"/>
        </w:r>
      </w:hyperlink>
    </w:p>
    <w:p w14:paraId="45D6EAB3" w14:textId="20AA4ECD" w:rsidR="00874B85" w:rsidRDefault="00874B85">
      <w:pPr>
        <w:pStyle w:val="TOC4"/>
        <w:rPr>
          <w:rFonts w:asciiTheme="minorHAnsi" w:eastAsiaTheme="minorEastAsia" w:hAnsiTheme="minorHAnsi" w:cstheme="minorBidi"/>
          <w:kern w:val="0"/>
          <w:sz w:val="24"/>
        </w:rPr>
      </w:pPr>
      <w:hyperlink w:anchor="_Toc513650265" w:history="1">
        <w:r w:rsidRPr="00744889">
          <w:rPr>
            <w:rStyle w:val="Hyperlink"/>
          </w:rPr>
          <w:t>AC-2 (4) Control Enhancement (M)</w:t>
        </w:r>
        <w:r>
          <w:rPr>
            <w:webHidden/>
          </w:rPr>
          <w:tab/>
        </w:r>
        <w:r>
          <w:rPr>
            <w:webHidden/>
          </w:rPr>
          <w:fldChar w:fldCharType="begin"/>
        </w:r>
        <w:r>
          <w:rPr>
            <w:webHidden/>
          </w:rPr>
          <w:instrText xml:space="preserve"> PAGEREF _Toc513650265 \h </w:instrText>
        </w:r>
        <w:r>
          <w:rPr>
            <w:webHidden/>
          </w:rPr>
        </w:r>
        <w:r>
          <w:rPr>
            <w:webHidden/>
          </w:rPr>
          <w:fldChar w:fldCharType="separate"/>
        </w:r>
        <w:r>
          <w:rPr>
            <w:webHidden/>
          </w:rPr>
          <w:t>51</w:t>
        </w:r>
        <w:r>
          <w:rPr>
            <w:webHidden/>
          </w:rPr>
          <w:fldChar w:fldCharType="end"/>
        </w:r>
      </w:hyperlink>
    </w:p>
    <w:p w14:paraId="60F6BD2D" w14:textId="573AD0C6" w:rsidR="00874B85" w:rsidRDefault="00874B85">
      <w:pPr>
        <w:pStyle w:val="TOC4"/>
        <w:rPr>
          <w:rFonts w:asciiTheme="minorHAnsi" w:eastAsiaTheme="minorEastAsia" w:hAnsiTheme="minorHAnsi" w:cstheme="minorBidi"/>
          <w:kern w:val="0"/>
          <w:sz w:val="24"/>
        </w:rPr>
      </w:pPr>
      <w:hyperlink w:anchor="_Toc513650266" w:history="1">
        <w:r w:rsidRPr="00744889">
          <w:rPr>
            <w:rStyle w:val="Hyperlink"/>
          </w:rPr>
          <w:t>AC-2 (5) Control Enhancement (M)</w:t>
        </w:r>
        <w:r>
          <w:rPr>
            <w:webHidden/>
          </w:rPr>
          <w:tab/>
        </w:r>
        <w:r>
          <w:rPr>
            <w:webHidden/>
          </w:rPr>
          <w:fldChar w:fldCharType="begin"/>
        </w:r>
        <w:r>
          <w:rPr>
            <w:webHidden/>
          </w:rPr>
          <w:instrText xml:space="preserve"> PAGEREF _Toc513650266 \h </w:instrText>
        </w:r>
        <w:r>
          <w:rPr>
            <w:webHidden/>
          </w:rPr>
        </w:r>
        <w:r>
          <w:rPr>
            <w:webHidden/>
          </w:rPr>
          <w:fldChar w:fldCharType="separate"/>
        </w:r>
        <w:r>
          <w:rPr>
            <w:webHidden/>
          </w:rPr>
          <w:t>52</w:t>
        </w:r>
        <w:r>
          <w:rPr>
            <w:webHidden/>
          </w:rPr>
          <w:fldChar w:fldCharType="end"/>
        </w:r>
      </w:hyperlink>
    </w:p>
    <w:p w14:paraId="74C4539E" w14:textId="4422A1CD" w:rsidR="00874B85" w:rsidRDefault="00874B85">
      <w:pPr>
        <w:pStyle w:val="TOC4"/>
        <w:rPr>
          <w:rFonts w:asciiTheme="minorHAnsi" w:eastAsiaTheme="minorEastAsia" w:hAnsiTheme="minorHAnsi" w:cstheme="minorBidi"/>
          <w:kern w:val="0"/>
          <w:sz w:val="24"/>
        </w:rPr>
      </w:pPr>
      <w:hyperlink w:anchor="_Toc513650267" w:history="1">
        <w:r w:rsidRPr="00744889">
          <w:rPr>
            <w:rStyle w:val="Hyperlink"/>
          </w:rPr>
          <w:t>AC-2 (7) Control Enhancement (M)</w:t>
        </w:r>
        <w:r>
          <w:rPr>
            <w:webHidden/>
          </w:rPr>
          <w:tab/>
        </w:r>
        <w:r>
          <w:rPr>
            <w:webHidden/>
          </w:rPr>
          <w:fldChar w:fldCharType="begin"/>
        </w:r>
        <w:r>
          <w:rPr>
            <w:webHidden/>
          </w:rPr>
          <w:instrText xml:space="preserve"> PAGEREF _Toc513650267 \h </w:instrText>
        </w:r>
        <w:r>
          <w:rPr>
            <w:webHidden/>
          </w:rPr>
        </w:r>
        <w:r>
          <w:rPr>
            <w:webHidden/>
          </w:rPr>
          <w:fldChar w:fldCharType="separate"/>
        </w:r>
        <w:r>
          <w:rPr>
            <w:webHidden/>
          </w:rPr>
          <w:t>52</w:t>
        </w:r>
        <w:r>
          <w:rPr>
            <w:webHidden/>
          </w:rPr>
          <w:fldChar w:fldCharType="end"/>
        </w:r>
      </w:hyperlink>
    </w:p>
    <w:p w14:paraId="2AC8C04C" w14:textId="01A160AE" w:rsidR="00874B85" w:rsidRDefault="00874B85">
      <w:pPr>
        <w:pStyle w:val="TOC4"/>
        <w:rPr>
          <w:rFonts w:asciiTheme="minorHAnsi" w:eastAsiaTheme="minorEastAsia" w:hAnsiTheme="minorHAnsi" w:cstheme="minorBidi"/>
          <w:kern w:val="0"/>
          <w:sz w:val="24"/>
        </w:rPr>
      </w:pPr>
      <w:hyperlink w:anchor="_Toc513650268" w:history="1">
        <w:r w:rsidRPr="00744889">
          <w:rPr>
            <w:rStyle w:val="Hyperlink"/>
          </w:rPr>
          <w:t>AC-2 (9) Control Enhancement (M)</w:t>
        </w:r>
        <w:r>
          <w:rPr>
            <w:webHidden/>
          </w:rPr>
          <w:tab/>
        </w:r>
        <w:r>
          <w:rPr>
            <w:webHidden/>
          </w:rPr>
          <w:fldChar w:fldCharType="begin"/>
        </w:r>
        <w:r>
          <w:rPr>
            <w:webHidden/>
          </w:rPr>
          <w:instrText xml:space="preserve"> PAGEREF _Toc513650268 \h </w:instrText>
        </w:r>
        <w:r>
          <w:rPr>
            <w:webHidden/>
          </w:rPr>
        </w:r>
        <w:r>
          <w:rPr>
            <w:webHidden/>
          </w:rPr>
          <w:fldChar w:fldCharType="separate"/>
        </w:r>
        <w:r>
          <w:rPr>
            <w:webHidden/>
          </w:rPr>
          <w:t>53</w:t>
        </w:r>
        <w:r>
          <w:rPr>
            <w:webHidden/>
          </w:rPr>
          <w:fldChar w:fldCharType="end"/>
        </w:r>
      </w:hyperlink>
    </w:p>
    <w:p w14:paraId="7285ECA9" w14:textId="798B1234" w:rsidR="00874B85" w:rsidRDefault="00874B85">
      <w:pPr>
        <w:pStyle w:val="TOC4"/>
        <w:rPr>
          <w:rFonts w:asciiTheme="minorHAnsi" w:eastAsiaTheme="minorEastAsia" w:hAnsiTheme="minorHAnsi" w:cstheme="minorBidi"/>
          <w:kern w:val="0"/>
          <w:sz w:val="24"/>
        </w:rPr>
      </w:pPr>
      <w:hyperlink w:anchor="_Toc513650269" w:history="1">
        <w:r w:rsidRPr="00744889">
          <w:rPr>
            <w:rStyle w:val="Hyperlink"/>
          </w:rPr>
          <w:t>AC-2 (10) Control Enhancement (M) (H)</w:t>
        </w:r>
        <w:r>
          <w:rPr>
            <w:webHidden/>
          </w:rPr>
          <w:tab/>
        </w:r>
        <w:r>
          <w:rPr>
            <w:webHidden/>
          </w:rPr>
          <w:fldChar w:fldCharType="begin"/>
        </w:r>
        <w:r>
          <w:rPr>
            <w:webHidden/>
          </w:rPr>
          <w:instrText xml:space="preserve"> PAGEREF _Toc513650269 \h </w:instrText>
        </w:r>
        <w:r>
          <w:rPr>
            <w:webHidden/>
          </w:rPr>
        </w:r>
        <w:r>
          <w:rPr>
            <w:webHidden/>
          </w:rPr>
          <w:fldChar w:fldCharType="separate"/>
        </w:r>
        <w:r>
          <w:rPr>
            <w:webHidden/>
          </w:rPr>
          <w:t>54</w:t>
        </w:r>
        <w:r>
          <w:rPr>
            <w:webHidden/>
          </w:rPr>
          <w:fldChar w:fldCharType="end"/>
        </w:r>
      </w:hyperlink>
    </w:p>
    <w:p w14:paraId="16D5136C" w14:textId="2277DC3C" w:rsidR="00874B85" w:rsidRDefault="00874B85">
      <w:pPr>
        <w:pStyle w:val="TOC4"/>
        <w:rPr>
          <w:rFonts w:asciiTheme="minorHAnsi" w:eastAsiaTheme="minorEastAsia" w:hAnsiTheme="minorHAnsi" w:cstheme="minorBidi"/>
          <w:kern w:val="0"/>
          <w:sz w:val="24"/>
        </w:rPr>
      </w:pPr>
      <w:hyperlink w:anchor="_Toc513650270" w:history="1">
        <w:r w:rsidRPr="00744889">
          <w:rPr>
            <w:rStyle w:val="Hyperlink"/>
          </w:rPr>
          <w:t>AC-2 (12) Control Enhancement (M)</w:t>
        </w:r>
        <w:r>
          <w:rPr>
            <w:webHidden/>
          </w:rPr>
          <w:tab/>
        </w:r>
        <w:r>
          <w:rPr>
            <w:webHidden/>
          </w:rPr>
          <w:fldChar w:fldCharType="begin"/>
        </w:r>
        <w:r>
          <w:rPr>
            <w:webHidden/>
          </w:rPr>
          <w:instrText xml:space="preserve"> PAGEREF _Toc513650270 \h </w:instrText>
        </w:r>
        <w:r>
          <w:rPr>
            <w:webHidden/>
          </w:rPr>
        </w:r>
        <w:r>
          <w:rPr>
            <w:webHidden/>
          </w:rPr>
          <w:fldChar w:fldCharType="separate"/>
        </w:r>
        <w:r>
          <w:rPr>
            <w:webHidden/>
          </w:rPr>
          <w:t>55</w:t>
        </w:r>
        <w:r>
          <w:rPr>
            <w:webHidden/>
          </w:rPr>
          <w:fldChar w:fldCharType="end"/>
        </w:r>
      </w:hyperlink>
    </w:p>
    <w:p w14:paraId="0756CBD0" w14:textId="57226E9D" w:rsidR="00874B85" w:rsidRDefault="00874B85">
      <w:pPr>
        <w:pStyle w:val="TOC3"/>
        <w:rPr>
          <w:rFonts w:asciiTheme="minorHAnsi" w:eastAsiaTheme="minorEastAsia" w:hAnsiTheme="minorHAnsi" w:cstheme="minorBidi"/>
          <w:sz w:val="24"/>
        </w:rPr>
      </w:pPr>
      <w:hyperlink w:anchor="_Toc513650271" w:history="1">
        <w:r w:rsidRPr="00744889">
          <w:rPr>
            <w:rStyle w:val="Hyperlink"/>
          </w:rPr>
          <w:t>AC-3 Access Enforcement (L) (M) (H)</w:t>
        </w:r>
        <w:r>
          <w:rPr>
            <w:webHidden/>
          </w:rPr>
          <w:tab/>
        </w:r>
        <w:r>
          <w:rPr>
            <w:webHidden/>
          </w:rPr>
          <w:fldChar w:fldCharType="begin"/>
        </w:r>
        <w:r>
          <w:rPr>
            <w:webHidden/>
          </w:rPr>
          <w:instrText xml:space="preserve"> PAGEREF _Toc513650271 \h </w:instrText>
        </w:r>
        <w:r>
          <w:rPr>
            <w:webHidden/>
          </w:rPr>
        </w:r>
        <w:r>
          <w:rPr>
            <w:webHidden/>
          </w:rPr>
          <w:fldChar w:fldCharType="separate"/>
        </w:r>
        <w:r>
          <w:rPr>
            <w:webHidden/>
          </w:rPr>
          <w:t>56</w:t>
        </w:r>
        <w:r>
          <w:rPr>
            <w:webHidden/>
          </w:rPr>
          <w:fldChar w:fldCharType="end"/>
        </w:r>
      </w:hyperlink>
    </w:p>
    <w:p w14:paraId="27D5992B" w14:textId="6A6F5717" w:rsidR="00874B85" w:rsidRDefault="00874B85">
      <w:pPr>
        <w:pStyle w:val="TOC3"/>
        <w:rPr>
          <w:rFonts w:asciiTheme="minorHAnsi" w:eastAsiaTheme="minorEastAsia" w:hAnsiTheme="minorHAnsi" w:cstheme="minorBidi"/>
          <w:sz w:val="24"/>
        </w:rPr>
      </w:pPr>
      <w:hyperlink w:anchor="_Toc513650272" w:history="1">
        <w:r w:rsidRPr="00744889">
          <w:rPr>
            <w:rStyle w:val="Hyperlink"/>
          </w:rPr>
          <w:t>AC-4 Information Flow Enforcement (M) (H)</w:t>
        </w:r>
        <w:r>
          <w:rPr>
            <w:webHidden/>
          </w:rPr>
          <w:tab/>
        </w:r>
        <w:r>
          <w:rPr>
            <w:webHidden/>
          </w:rPr>
          <w:fldChar w:fldCharType="begin"/>
        </w:r>
        <w:r>
          <w:rPr>
            <w:webHidden/>
          </w:rPr>
          <w:instrText xml:space="preserve"> PAGEREF _Toc513650272 \h </w:instrText>
        </w:r>
        <w:r>
          <w:rPr>
            <w:webHidden/>
          </w:rPr>
        </w:r>
        <w:r>
          <w:rPr>
            <w:webHidden/>
          </w:rPr>
          <w:fldChar w:fldCharType="separate"/>
        </w:r>
        <w:r>
          <w:rPr>
            <w:webHidden/>
          </w:rPr>
          <w:t>57</w:t>
        </w:r>
        <w:r>
          <w:rPr>
            <w:webHidden/>
          </w:rPr>
          <w:fldChar w:fldCharType="end"/>
        </w:r>
      </w:hyperlink>
    </w:p>
    <w:p w14:paraId="4861DFB6" w14:textId="78B1492E" w:rsidR="00874B85" w:rsidRDefault="00874B85">
      <w:pPr>
        <w:pStyle w:val="TOC4"/>
        <w:rPr>
          <w:rFonts w:asciiTheme="minorHAnsi" w:eastAsiaTheme="minorEastAsia" w:hAnsiTheme="minorHAnsi" w:cstheme="minorBidi"/>
          <w:kern w:val="0"/>
          <w:sz w:val="24"/>
        </w:rPr>
      </w:pPr>
      <w:hyperlink w:anchor="_Toc513650273" w:history="1">
        <w:r w:rsidRPr="00744889">
          <w:rPr>
            <w:rStyle w:val="Hyperlink"/>
          </w:rPr>
          <w:t>AC-4 (21) Control Enhancement (M) (H)</w:t>
        </w:r>
        <w:r>
          <w:rPr>
            <w:webHidden/>
          </w:rPr>
          <w:tab/>
        </w:r>
        <w:r>
          <w:rPr>
            <w:webHidden/>
          </w:rPr>
          <w:fldChar w:fldCharType="begin"/>
        </w:r>
        <w:r>
          <w:rPr>
            <w:webHidden/>
          </w:rPr>
          <w:instrText xml:space="preserve"> PAGEREF _Toc513650273 \h </w:instrText>
        </w:r>
        <w:r>
          <w:rPr>
            <w:webHidden/>
          </w:rPr>
        </w:r>
        <w:r>
          <w:rPr>
            <w:webHidden/>
          </w:rPr>
          <w:fldChar w:fldCharType="separate"/>
        </w:r>
        <w:r>
          <w:rPr>
            <w:webHidden/>
          </w:rPr>
          <w:t>58</w:t>
        </w:r>
        <w:r>
          <w:rPr>
            <w:webHidden/>
          </w:rPr>
          <w:fldChar w:fldCharType="end"/>
        </w:r>
      </w:hyperlink>
    </w:p>
    <w:p w14:paraId="6DD021D4" w14:textId="7DEA02DB" w:rsidR="00874B85" w:rsidRDefault="00874B85">
      <w:pPr>
        <w:pStyle w:val="TOC3"/>
        <w:rPr>
          <w:rFonts w:asciiTheme="minorHAnsi" w:eastAsiaTheme="minorEastAsia" w:hAnsiTheme="minorHAnsi" w:cstheme="minorBidi"/>
          <w:sz w:val="24"/>
        </w:rPr>
      </w:pPr>
      <w:hyperlink w:anchor="_Toc513650274" w:history="1">
        <w:r w:rsidRPr="00744889">
          <w:rPr>
            <w:rStyle w:val="Hyperlink"/>
          </w:rPr>
          <w:t>AC-5 Separation of Duties (M) (H)</w:t>
        </w:r>
        <w:r>
          <w:rPr>
            <w:webHidden/>
          </w:rPr>
          <w:tab/>
        </w:r>
        <w:r>
          <w:rPr>
            <w:webHidden/>
          </w:rPr>
          <w:fldChar w:fldCharType="begin"/>
        </w:r>
        <w:r>
          <w:rPr>
            <w:webHidden/>
          </w:rPr>
          <w:instrText xml:space="preserve"> PAGEREF _Toc513650274 \h </w:instrText>
        </w:r>
        <w:r>
          <w:rPr>
            <w:webHidden/>
          </w:rPr>
        </w:r>
        <w:r>
          <w:rPr>
            <w:webHidden/>
          </w:rPr>
          <w:fldChar w:fldCharType="separate"/>
        </w:r>
        <w:r>
          <w:rPr>
            <w:webHidden/>
          </w:rPr>
          <w:t>59</w:t>
        </w:r>
        <w:r>
          <w:rPr>
            <w:webHidden/>
          </w:rPr>
          <w:fldChar w:fldCharType="end"/>
        </w:r>
      </w:hyperlink>
    </w:p>
    <w:p w14:paraId="64AEC49D" w14:textId="1939204D" w:rsidR="00874B85" w:rsidRDefault="00874B85">
      <w:pPr>
        <w:pStyle w:val="TOC3"/>
        <w:rPr>
          <w:rFonts w:asciiTheme="minorHAnsi" w:eastAsiaTheme="minorEastAsia" w:hAnsiTheme="minorHAnsi" w:cstheme="minorBidi"/>
          <w:sz w:val="24"/>
        </w:rPr>
      </w:pPr>
      <w:hyperlink w:anchor="_Toc513650275" w:history="1">
        <w:r w:rsidRPr="00744889">
          <w:rPr>
            <w:rStyle w:val="Hyperlink"/>
          </w:rPr>
          <w:t>AC-6 Least Privilege (M) (H)</w:t>
        </w:r>
        <w:r>
          <w:rPr>
            <w:webHidden/>
          </w:rPr>
          <w:tab/>
        </w:r>
        <w:r>
          <w:rPr>
            <w:webHidden/>
          </w:rPr>
          <w:fldChar w:fldCharType="begin"/>
        </w:r>
        <w:r>
          <w:rPr>
            <w:webHidden/>
          </w:rPr>
          <w:instrText xml:space="preserve"> PAGEREF _Toc513650275 \h </w:instrText>
        </w:r>
        <w:r>
          <w:rPr>
            <w:webHidden/>
          </w:rPr>
        </w:r>
        <w:r>
          <w:rPr>
            <w:webHidden/>
          </w:rPr>
          <w:fldChar w:fldCharType="separate"/>
        </w:r>
        <w:r>
          <w:rPr>
            <w:webHidden/>
          </w:rPr>
          <w:t>60</w:t>
        </w:r>
        <w:r>
          <w:rPr>
            <w:webHidden/>
          </w:rPr>
          <w:fldChar w:fldCharType="end"/>
        </w:r>
      </w:hyperlink>
    </w:p>
    <w:p w14:paraId="1FB9ABF4" w14:textId="0F493B6D" w:rsidR="00874B85" w:rsidRDefault="00874B85">
      <w:pPr>
        <w:pStyle w:val="TOC4"/>
        <w:rPr>
          <w:rFonts w:asciiTheme="minorHAnsi" w:eastAsiaTheme="minorEastAsia" w:hAnsiTheme="minorHAnsi" w:cstheme="minorBidi"/>
          <w:kern w:val="0"/>
          <w:sz w:val="24"/>
        </w:rPr>
      </w:pPr>
      <w:hyperlink w:anchor="_Toc513650276" w:history="1">
        <w:r w:rsidRPr="00744889">
          <w:rPr>
            <w:rStyle w:val="Hyperlink"/>
          </w:rPr>
          <w:t>AC-6 (1) Control Enhancement (M)</w:t>
        </w:r>
        <w:r>
          <w:rPr>
            <w:webHidden/>
          </w:rPr>
          <w:tab/>
        </w:r>
        <w:r>
          <w:rPr>
            <w:webHidden/>
          </w:rPr>
          <w:fldChar w:fldCharType="begin"/>
        </w:r>
        <w:r>
          <w:rPr>
            <w:webHidden/>
          </w:rPr>
          <w:instrText xml:space="preserve"> PAGEREF _Toc513650276 \h </w:instrText>
        </w:r>
        <w:r>
          <w:rPr>
            <w:webHidden/>
          </w:rPr>
        </w:r>
        <w:r>
          <w:rPr>
            <w:webHidden/>
          </w:rPr>
          <w:fldChar w:fldCharType="separate"/>
        </w:r>
        <w:r>
          <w:rPr>
            <w:webHidden/>
          </w:rPr>
          <w:t>61</w:t>
        </w:r>
        <w:r>
          <w:rPr>
            <w:webHidden/>
          </w:rPr>
          <w:fldChar w:fldCharType="end"/>
        </w:r>
      </w:hyperlink>
    </w:p>
    <w:p w14:paraId="31067F37" w14:textId="2187490E" w:rsidR="00874B85" w:rsidRDefault="00874B85">
      <w:pPr>
        <w:pStyle w:val="TOC4"/>
        <w:rPr>
          <w:rFonts w:asciiTheme="minorHAnsi" w:eastAsiaTheme="minorEastAsia" w:hAnsiTheme="minorHAnsi" w:cstheme="minorBidi"/>
          <w:kern w:val="0"/>
          <w:sz w:val="24"/>
        </w:rPr>
      </w:pPr>
      <w:hyperlink w:anchor="_Toc513650277" w:history="1">
        <w:r w:rsidRPr="00744889">
          <w:rPr>
            <w:rStyle w:val="Hyperlink"/>
          </w:rPr>
          <w:t>AC-6 (2) Control Enhancement (M) (H)</w:t>
        </w:r>
        <w:r>
          <w:rPr>
            <w:webHidden/>
          </w:rPr>
          <w:tab/>
        </w:r>
        <w:r>
          <w:rPr>
            <w:webHidden/>
          </w:rPr>
          <w:fldChar w:fldCharType="begin"/>
        </w:r>
        <w:r>
          <w:rPr>
            <w:webHidden/>
          </w:rPr>
          <w:instrText xml:space="preserve"> PAGEREF _Toc513650277 \h </w:instrText>
        </w:r>
        <w:r>
          <w:rPr>
            <w:webHidden/>
          </w:rPr>
        </w:r>
        <w:r>
          <w:rPr>
            <w:webHidden/>
          </w:rPr>
          <w:fldChar w:fldCharType="separate"/>
        </w:r>
        <w:r>
          <w:rPr>
            <w:webHidden/>
          </w:rPr>
          <w:t>62</w:t>
        </w:r>
        <w:r>
          <w:rPr>
            <w:webHidden/>
          </w:rPr>
          <w:fldChar w:fldCharType="end"/>
        </w:r>
      </w:hyperlink>
    </w:p>
    <w:p w14:paraId="614B3712" w14:textId="35F7B8EB" w:rsidR="00874B85" w:rsidRDefault="00874B85">
      <w:pPr>
        <w:pStyle w:val="TOC4"/>
        <w:rPr>
          <w:rFonts w:asciiTheme="minorHAnsi" w:eastAsiaTheme="minorEastAsia" w:hAnsiTheme="minorHAnsi" w:cstheme="minorBidi"/>
          <w:kern w:val="0"/>
          <w:sz w:val="24"/>
        </w:rPr>
      </w:pPr>
      <w:hyperlink w:anchor="_Toc513650278" w:history="1">
        <w:r w:rsidRPr="00744889">
          <w:rPr>
            <w:rStyle w:val="Hyperlink"/>
          </w:rPr>
          <w:t>AC 6 (5) Control Enhancement (M) (H)</w:t>
        </w:r>
        <w:r>
          <w:rPr>
            <w:webHidden/>
          </w:rPr>
          <w:tab/>
        </w:r>
        <w:r>
          <w:rPr>
            <w:webHidden/>
          </w:rPr>
          <w:fldChar w:fldCharType="begin"/>
        </w:r>
        <w:r>
          <w:rPr>
            <w:webHidden/>
          </w:rPr>
          <w:instrText xml:space="preserve"> PAGEREF _Toc513650278 \h </w:instrText>
        </w:r>
        <w:r>
          <w:rPr>
            <w:webHidden/>
          </w:rPr>
        </w:r>
        <w:r>
          <w:rPr>
            <w:webHidden/>
          </w:rPr>
          <w:fldChar w:fldCharType="separate"/>
        </w:r>
        <w:r>
          <w:rPr>
            <w:webHidden/>
          </w:rPr>
          <w:t>63</w:t>
        </w:r>
        <w:r>
          <w:rPr>
            <w:webHidden/>
          </w:rPr>
          <w:fldChar w:fldCharType="end"/>
        </w:r>
      </w:hyperlink>
    </w:p>
    <w:p w14:paraId="1D8CA26E" w14:textId="2874EC1D" w:rsidR="00874B85" w:rsidRDefault="00874B85">
      <w:pPr>
        <w:pStyle w:val="TOC4"/>
        <w:rPr>
          <w:rFonts w:asciiTheme="minorHAnsi" w:eastAsiaTheme="minorEastAsia" w:hAnsiTheme="minorHAnsi" w:cstheme="minorBidi"/>
          <w:kern w:val="0"/>
          <w:sz w:val="24"/>
        </w:rPr>
      </w:pPr>
      <w:hyperlink w:anchor="_Toc513650279" w:history="1">
        <w:r w:rsidRPr="00744889">
          <w:rPr>
            <w:rStyle w:val="Hyperlink"/>
          </w:rPr>
          <w:t>AC-6 (9) Control Enhancement (M) (H)</w:t>
        </w:r>
        <w:r>
          <w:rPr>
            <w:webHidden/>
          </w:rPr>
          <w:tab/>
        </w:r>
        <w:r>
          <w:rPr>
            <w:webHidden/>
          </w:rPr>
          <w:fldChar w:fldCharType="begin"/>
        </w:r>
        <w:r>
          <w:rPr>
            <w:webHidden/>
          </w:rPr>
          <w:instrText xml:space="preserve"> PAGEREF _Toc513650279 \h </w:instrText>
        </w:r>
        <w:r>
          <w:rPr>
            <w:webHidden/>
          </w:rPr>
        </w:r>
        <w:r>
          <w:rPr>
            <w:webHidden/>
          </w:rPr>
          <w:fldChar w:fldCharType="separate"/>
        </w:r>
        <w:r>
          <w:rPr>
            <w:webHidden/>
          </w:rPr>
          <w:t>63</w:t>
        </w:r>
        <w:r>
          <w:rPr>
            <w:webHidden/>
          </w:rPr>
          <w:fldChar w:fldCharType="end"/>
        </w:r>
      </w:hyperlink>
    </w:p>
    <w:p w14:paraId="37401739" w14:textId="5390B3C7" w:rsidR="00874B85" w:rsidRDefault="00874B85">
      <w:pPr>
        <w:pStyle w:val="TOC4"/>
        <w:rPr>
          <w:rFonts w:asciiTheme="minorHAnsi" w:eastAsiaTheme="minorEastAsia" w:hAnsiTheme="minorHAnsi" w:cstheme="minorBidi"/>
          <w:kern w:val="0"/>
          <w:sz w:val="24"/>
        </w:rPr>
      </w:pPr>
      <w:hyperlink w:anchor="_Toc513650280" w:history="1">
        <w:r w:rsidRPr="00744889">
          <w:rPr>
            <w:rStyle w:val="Hyperlink"/>
          </w:rPr>
          <w:t>AC-6 (10) Control Enhancement (M) (H)</w:t>
        </w:r>
        <w:r>
          <w:rPr>
            <w:webHidden/>
          </w:rPr>
          <w:tab/>
        </w:r>
        <w:r>
          <w:rPr>
            <w:webHidden/>
          </w:rPr>
          <w:fldChar w:fldCharType="begin"/>
        </w:r>
        <w:r>
          <w:rPr>
            <w:webHidden/>
          </w:rPr>
          <w:instrText xml:space="preserve"> PAGEREF _Toc513650280 \h </w:instrText>
        </w:r>
        <w:r>
          <w:rPr>
            <w:webHidden/>
          </w:rPr>
        </w:r>
        <w:r>
          <w:rPr>
            <w:webHidden/>
          </w:rPr>
          <w:fldChar w:fldCharType="separate"/>
        </w:r>
        <w:r>
          <w:rPr>
            <w:webHidden/>
          </w:rPr>
          <w:t>64</w:t>
        </w:r>
        <w:r>
          <w:rPr>
            <w:webHidden/>
          </w:rPr>
          <w:fldChar w:fldCharType="end"/>
        </w:r>
      </w:hyperlink>
    </w:p>
    <w:p w14:paraId="30C7C791" w14:textId="345699E0" w:rsidR="00874B85" w:rsidRDefault="00874B85">
      <w:pPr>
        <w:pStyle w:val="TOC3"/>
        <w:rPr>
          <w:rFonts w:asciiTheme="minorHAnsi" w:eastAsiaTheme="minorEastAsia" w:hAnsiTheme="minorHAnsi" w:cstheme="minorBidi"/>
          <w:sz w:val="24"/>
        </w:rPr>
      </w:pPr>
      <w:hyperlink w:anchor="_Toc513650281" w:history="1">
        <w:r w:rsidRPr="00744889">
          <w:rPr>
            <w:rStyle w:val="Hyperlink"/>
          </w:rPr>
          <w:t>AC-7 Unsuccessful Login Attempts (L) (M)</w:t>
        </w:r>
        <w:r>
          <w:rPr>
            <w:webHidden/>
          </w:rPr>
          <w:tab/>
        </w:r>
        <w:r>
          <w:rPr>
            <w:webHidden/>
          </w:rPr>
          <w:fldChar w:fldCharType="begin"/>
        </w:r>
        <w:r>
          <w:rPr>
            <w:webHidden/>
          </w:rPr>
          <w:instrText xml:space="preserve"> PAGEREF _Toc513650281 \h </w:instrText>
        </w:r>
        <w:r>
          <w:rPr>
            <w:webHidden/>
          </w:rPr>
        </w:r>
        <w:r>
          <w:rPr>
            <w:webHidden/>
          </w:rPr>
          <w:fldChar w:fldCharType="separate"/>
        </w:r>
        <w:r>
          <w:rPr>
            <w:webHidden/>
          </w:rPr>
          <w:t>65</w:t>
        </w:r>
        <w:r>
          <w:rPr>
            <w:webHidden/>
          </w:rPr>
          <w:fldChar w:fldCharType="end"/>
        </w:r>
      </w:hyperlink>
    </w:p>
    <w:p w14:paraId="7B3FC1B1" w14:textId="1CD63E18" w:rsidR="00874B85" w:rsidRDefault="00874B85">
      <w:pPr>
        <w:pStyle w:val="TOC3"/>
        <w:rPr>
          <w:rFonts w:asciiTheme="minorHAnsi" w:eastAsiaTheme="minorEastAsia" w:hAnsiTheme="minorHAnsi" w:cstheme="minorBidi"/>
          <w:sz w:val="24"/>
        </w:rPr>
      </w:pPr>
      <w:hyperlink w:anchor="_Toc513650282" w:history="1">
        <w:r w:rsidRPr="00744889">
          <w:rPr>
            <w:rStyle w:val="Hyperlink"/>
          </w:rPr>
          <w:t>AC-8 System Use Notification (L) (M) (H)</w:t>
        </w:r>
        <w:r>
          <w:rPr>
            <w:webHidden/>
          </w:rPr>
          <w:tab/>
        </w:r>
        <w:r>
          <w:rPr>
            <w:webHidden/>
          </w:rPr>
          <w:fldChar w:fldCharType="begin"/>
        </w:r>
        <w:r>
          <w:rPr>
            <w:webHidden/>
          </w:rPr>
          <w:instrText xml:space="preserve"> PAGEREF _Toc513650282 \h </w:instrText>
        </w:r>
        <w:r>
          <w:rPr>
            <w:webHidden/>
          </w:rPr>
        </w:r>
        <w:r>
          <w:rPr>
            <w:webHidden/>
          </w:rPr>
          <w:fldChar w:fldCharType="separate"/>
        </w:r>
        <w:r>
          <w:rPr>
            <w:webHidden/>
          </w:rPr>
          <w:t>66</w:t>
        </w:r>
        <w:r>
          <w:rPr>
            <w:webHidden/>
          </w:rPr>
          <w:fldChar w:fldCharType="end"/>
        </w:r>
      </w:hyperlink>
    </w:p>
    <w:p w14:paraId="57F69018" w14:textId="7F63FC0A" w:rsidR="00874B85" w:rsidRDefault="00874B85">
      <w:pPr>
        <w:pStyle w:val="TOC3"/>
        <w:rPr>
          <w:rFonts w:asciiTheme="minorHAnsi" w:eastAsiaTheme="minorEastAsia" w:hAnsiTheme="minorHAnsi" w:cstheme="minorBidi"/>
          <w:sz w:val="24"/>
        </w:rPr>
      </w:pPr>
      <w:hyperlink w:anchor="_Toc513650283" w:history="1">
        <w:r w:rsidRPr="00744889">
          <w:rPr>
            <w:rStyle w:val="Hyperlink"/>
          </w:rPr>
          <w:t>AC-10 Concurrent Session Control (M) (H)</w:t>
        </w:r>
        <w:r>
          <w:rPr>
            <w:webHidden/>
          </w:rPr>
          <w:tab/>
        </w:r>
        <w:r>
          <w:rPr>
            <w:webHidden/>
          </w:rPr>
          <w:fldChar w:fldCharType="begin"/>
        </w:r>
        <w:r>
          <w:rPr>
            <w:webHidden/>
          </w:rPr>
          <w:instrText xml:space="preserve"> PAGEREF _Toc513650283 \h </w:instrText>
        </w:r>
        <w:r>
          <w:rPr>
            <w:webHidden/>
          </w:rPr>
        </w:r>
        <w:r>
          <w:rPr>
            <w:webHidden/>
          </w:rPr>
          <w:fldChar w:fldCharType="separate"/>
        </w:r>
        <w:r>
          <w:rPr>
            <w:webHidden/>
          </w:rPr>
          <w:t>69</w:t>
        </w:r>
        <w:r>
          <w:rPr>
            <w:webHidden/>
          </w:rPr>
          <w:fldChar w:fldCharType="end"/>
        </w:r>
      </w:hyperlink>
    </w:p>
    <w:p w14:paraId="2902DF08" w14:textId="461C224B" w:rsidR="00874B85" w:rsidRDefault="00874B85">
      <w:pPr>
        <w:pStyle w:val="TOC3"/>
        <w:rPr>
          <w:rFonts w:asciiTheme="minorHAnsi" w:eastAsiaTheme="minorEastAsia" w:hAnsiTheme="minorHAnsi" w:cstheme="minorBidi"/>
          <w:sz w:val="24"/>
        </w:rPr>
      </w:pPr>
      <w:hyperlink w:anchor="_Toc513650284" w:history="1">
        <w:r w:rsidRPr="00744889">
          <w:rPr>
            <w:rStyle w:val="Hyperlink"/>
          </w:rPr>
          <w:t>AC-11 Session Lock (M) (H)</w:t>
        </w:r>
        <w:r>
          <w:rPr>
            <w:webHidden/>
          </w:rPr>
          <w:tab/>
        </w:r>
        <w:r>
          <w:rPr>
            <w:webHidden/>
          </w:rPr>
          <w:fldChar w:fldCharType="begin"/>
        </w:r>
        <w:r>
          <w:rPr>
            <w:webHidden/>
          </w:rPr>
          <w:instrText xml:space="preserve"> PAGEREF _Toc513650284 \h </w:instrText>
        </w:r>
        <w:r>
          <w:rPr>
            <w:webHidden/>
          </w:rPr>
        </w:r>
        <w:r>
          <w:rPr>
            <w:webHidden/>
          </w:rPr>
          <w:fldChar w:fldCharType="separate"/>
        </w:r>
        <w:r>
          <w:rPr>
            <w:webHidden/>
          </w:rPr>
          <w:t>70</w:t>
        </w:r>
        <w:r>
          <w:rPr>
            <w:webHidden/>
          </w:rPr>
          <w:fldChar w:fldCharType="end"/>
        </w:r>
      </w:hyperlink>
    </w:p>
    <w:p w14:paraId="6E33087A" w14:textId="54333EBD" w:rsidR="00874B85" w:rsidRDefault="00874B85">
      <w:pPr>
        <w:pStyle w:val="TOC4"/>
        <w:rPr>
          <w:rFonts w:asciiTheme="minorHAnsi" w:eastAsiaTheme="minorEastAsia" w:hAnsiTheme="minorHAnsi" w:cstheme="minorBidi"/>
          <w:kern w:val="0"/>
          <w:sz w:val="24"/>
        </w:rPr>
      </w:pPr>
      <w:hyperlink w:anchor="_Toc513650285" w:history="1">
        <w:r w:rsidRPr="00744889">
          <w:rPr>
            <w:rStyle w:val="Hyperlink"/>
          </w:rPr>
          <w:t>AC-11 (1) Control Enhancement (M) (H)</w:t>
        </w:r>
        <w:r>
          <w:rPr>
            <w:webHidden/>
          </w:rPr>
          <w:tab/>
        </w:r>
        <w:r>
          <w:rPr>
            <w:webHidden/>
          </w:rPr>
          <w:fldChar w:fldCharType="begin"/>
        </w:r>
        <w:r>
          <w:rPr>
            <w:webHidden/>
          </w:rPr>
          <w:instrText xml:space="preserve"> PAGEREF _Toc513650285 \h </w:instrText>
        </w:r>
        <w:r>
          <w:rPr>
            <w:webHidden/>
          </w:rPr>
        </w:r>
        <w:r>
          <w:rPr>
            <w:webHidden/>
          </w:rPr>
          <w:fldChar w:fldCharType="separate"/>
        </w:r>
        <w:r>
          <w:rPr>
            <w:webHidden/>
          </w:rPr>
          <w:t>71</w:t>
        </w:r>
        <w:r>
          <w:rPr>
            <w:webHidden/>
          </w:rPr>
          <w:fldChar w:fldCharType="end"/>
        </w:r>
      </w:hyperlink>
    </w:p>
    <w:p w14:paraId="36D9109B" w14:textId="6DE32C0A" w:rsidR="00874B85" w:rsidRDefault="00874B85">
      <w:pPr>
        <w:pStyle w:val="TOC3"/>
        <w:rPr>
          <w:rFonts w:asciiTheme="minorHAnsi" w:eastAsiaTheme="minorEastAsia" w:hAnsiTheme="minorHAnsi" w:cstheme="minorBidi"/>
          <w:sz w:val="24"/>
        </w:rPr>
      </w:pPr>
      <w:hyperlink w:anchor="_Toc513650286" w:history="1">
        <w:r w:rsidRPr="00744889">
          <w:rPr>
            <w:rStyle w:val="Hyperlink"/>
          </w:rPr>
          <w:t>AC-12 Session Termination (M) (H)</w:t>
        </w:r>
        <w:r>
          <w:rPr>
            <w:webHidden/>
          </w:rPr>
          <w:tab/>
        </w:r>
        <w:r>
          <w:rPr>
            <w:webHidden/>
          </w:rPr>
          <w:fldChar w:fldCharType="begin"/>
        </w:r>
        <w:r>
          <w:rPr>
            <w:webHidden/>
          </w:rPr>
          <w:instrText xml:space="preserve"> PAGEREF _Toc513650286 \h </w:instrText>
        </w:r>
        <w:r>
          <w:rPr>
            <w:webHidden/>
          </w:rPr>
        </w:r>
        <w:r>
          <w:rPr>
            <w:webHidden/>
          </w:rPr>
          <w:fldChar w:fldCharType="separate"/>
        </w:r>
        <w:r>
          <w:rPr>
            <w:webHidden/>
          </w:rPr>
          <w:t>71</w:t>
        </w:r>
        <w:r>
          <w:rPr>
            <w:webHidden/>
          </w:rPr>
          <w:fldChar w:fldCharType="end"/>
        </w:r>
      </w:hyperlink>
    </w:p>
    <w:p w14:paraId="405ECD85" w14:textId="3CAA808A" w:rsidR="00874B85" w:rsidRDefault="00874B85">
      <w:pPr>
        <w:pStyle w:val="TOC3"/>
        <w:rPr>
          <w:rFonts w:asciiTheme="minorHAnsi" w:eastAsiaTheme="minorEastAsia" w:hAnsiTheme="minorHAnsi" w:cstheme="minorBidi"/>
          <w:sz w:val="24"/>
        </w:rPr>
      </w:pPr>
      <w:hyperlink w:anchor="_Toc513650287" w:history="1">
        <w:r w:rsidRPr="00744889">
          <w:rPr>
            <w:rStyle w:val="Hyperlink"/>
          </w:rPr>
          <w:t>AC-14 Permitted Actions without Identification or Authentication (L) (M) (H)</w:t>
        </w:r>
        <w:r>
          <w:rPr>
            <w:webHidden/>
          </w:rPr>
          <w:tab/>
        </w:r>
        <w:r>
          <w:rPr>
            <w:webHidden/>
          </w:rPr>
          <w:fldChar w:fldCharType="begin"/>
        </w:r>
        <w:r>
          <w:rPr>
            <w:webHidden/>
          </w:rPr>
          <w:instrText xml:space="preserve"> PAGEREF _Toc513650287 \h </w:instrText>
        </w:r>
        <w:r>
          <w:rPr>
            <w:webHidden/>
          </w:rPr>
        </w:r>
        <w:r>
          <w:rPr>
            <w:webHidden/>
          </w:rPr>
          <w:fldChar w:fldCharType="separate"/>
        </w:r>
        <w:r>
          <w:rPr>
            <w:webHidden/>
          </w:rPr>
          <w:t>72</w:t>
        </w:r>
        <w:r>
          <w:rPr>
            <w:webHidden/>
          </w:rPr>
          <w:fldChar w:fldCharType="end"/>
        </w:r>
      </w:hyperlink>
    </w:p>
    <w:p w14:paraId="0FFF3E89" w14:textId="498CDF58" w:rsidR="00874B85" w:rsidRDefault="00874B85">
      <w:pPr>
        <w:pStyle w:val="TOC3"/>
        <w:rPr>
          <w:rFonts w:asciiTheme="minorHAnsi" w:eastAsiaTheme="minorEastAsia" w:hAnsiTheme="minorHAnsi" w:cstheme="minorBidi"/>
          <w:sz w:val="24"/>
        </w:rPr>
      </w:pPr>
      <w:hyperlink w:anchor="_Toc513650288" w:history="1">
        <w:r w:rsidRPr="00744889">
          <w:rPr>
            <w:rStyle w:val="Hyperlink"/>
          </w:rPr>
          <w:t>AC-17 Remote Access (L) (M) (H)</w:t>
        </w:r>
        <w:r>
          <w:rPr>
            <w:webHidden/>
          </w:rPr>
          <w:tab/>
        </w:r>
        <w:r>
          <w:rPr>
            <w:webHidden/>
          </w:rPr>
          <w:fldChar w:fldCharType="begin"/>
        </w:r>
        <w:r>
          <w:rPr>
            <w:webHidden/>
          </w:rPr>
          <w:instrText xml:space="preserve"> PAGEREF _Toc513650288 \h </w:instrText>
        </w:r>
        <w:r>
          <w:rPr>
            <w:webHidden/>
          </w:rPr>
        </w:r>
        <w:r>
          <w:rPr>
            <w:webHidden/>
          </w:rPr>
          <w:fldChar w:fldCharType="separate"/>
        </w:r>
        <w:r>
          <w:rPr>
            <w:webHidden/>
          </w:rPr>
          <w:t>73</w:t>
        </w:r>
        <w:r>
          <w:rPr>
            <w:webHidden/>
          </w:rPr>
          <w:fldChar w:fldCharType="end"/>
        </w:r>
      </w:hyperlink>
    </w:p>
    <w:p w14:paraId="4E0ED1BB" w14:textId="19CFE418" w:rsidR="00874B85" w:rsidRDefault="00874B85">
      <w:pPr>
        <w:pStyle w:val="TOC4"/>
        <w:rPr>
          <w:rFonts w:asciiTheme="minorHAnsi" w:eastAsiaTheme="minorEastAsia" w:hAnsiTheme="minorHAnsi" w:cstheme="minorBidi"/>
          <w:kern w:val="0"/>
          <w:sz w:val="24"/>
        </w:rPr>
      </w:pPr>
      <w:hyperlink w:anchor="_Toc513650289" w:history="1">
        <w:r w:rsidRPr="00744889">
          <w:rPr>
            <w:rStyle w:val="Hyperlink"/>
          </w:rPr>
          <w:t>AC-17 (1) Control Enhancement (M) (H)</w:t>
        </w:r>
        <w:r>
          <w:rPr>
            <w:webHidden/>
          </w:rPr>
          <w:tab/>
        </w:r>
        <w:r>
          <w:rPr>
            <w:webHidden/>
          </w:rPr>
          <w:fldChar w:fldCharType="begin"/>
        </w:r>
        <w:r>
          <w:rPr>
            <w:webHidden/>
          </w:rPr>
          <w:instrText xml:space="preserve"> PAGEREF _Toc513650289 \h </w:instrText>
        </w:r>
        <w:r>
          <w:rPr>
            <w:webHidden/>
          </w:rPr>
        </w:r>
        <w:r>
          <w:rPr>
            <w:webHidden/>
          </w:rPr>
          <w:fldChar w:fldCharType="separate"/>
        </w:r>
        <w:r>
          <w:rPr>
            <w:webHidden/>
          </w:rPr>
          <w:t>74</w:t>
        </w:r>
        <w:r>
          <w:rPr>
            <w:webHidden/>
          </w:rPr>
          <w:fldChar w:fldCharType="end"/>
        </w:r>
      </w:hyperlink>
    </w:p>
    <w:p w14:paraId="2990C31C" w14:textId="2FC7F412" w:rsidR="00874B85" w:rsidRDefault="00874B85">
      <w:pPr>
        <w:pStyle w:val="TOC4"/>
        <w:rPr>
          <w:rFonts w:asciiTheme="minorHAnsi" w:eastAsiaTheme="minorEastAsia" w:hAnsiTheme="minorHAnsi" w:cstheme="minorBidi"/>
          <w:kern w:val="0"/>
          <w:sz w:val="24"/>
        </w:rPr>
      </w:pPr>
      <w:hyperlink w:anchor="_Toc513650290" w:history="1">
        <w:r w:rsidRPr="00744889">
          <w:rPr>
            <w:rStyle w:val="Hyperlink"/>
          </w:rPr>
          <w:t>AC-17 (2) Control Enhancement (M) (H)</w:t>
        </w:r>
        <w:r>
          <w:rPr>
            <w:webHidden/>
          </w:rPr>
          <w:tab/>
        </w:r>
        <w:r>
          <w:rPr>
            <w:webHidden/>
          </w:rPr>
          <w:fldChar w:fldCharType="begin"/>
        </w:r>
        <w:r>
          <w:rPr>
            <w:webHidden/>
          </w:rPr>
          <w:instrText xml:space="preserve"> PAGEREF _Toc513650290 \h </w:instrText>
        </w:r>
        <w:r>
          <w:rPr>
            <w:webHidden/>
          </w:rPr>
        </w:r>
        <w:r>
          <w:rPr>
            <w:webHidden/>
          </w:rPr>
          <w:fldChar w:fldCharType="separate"/>
        </w:r>
        <w:r>
          <w:rPr>
            <w:webHidden/>
          </w:rPr>
          <w:t>74</w:t>
        </w:r>
        <w:r>
          <w:rPr>
            <w:webHidden/>
          </w:rPr>
          <w:fldChar w:fldCharType="end"/>
        </w:r>
      </w:hyperlink>
    </w:p>
    <w:p w14:paraId="3199CA49" w14:textId="11F59F0F" w:rsidR="00874B85" w:rsidRDefault="00874B85">
      <w:pPr>
        <w:pStyle w:val="TOC4"/>
        <w:rPr>
          <w:rFonts w:asciiTheme="minorHAnsi" w:eastAsiaTheme="minorEastAsia" w:hAnsiTheme="minorHAnsi" w:cstheme="minorBidi"/>
          <w:kern w:val="0"/>
          <w:sz w:val="24"/>
        </w:rPr>
      </w:pPr>
      <w:hyperlink w:anchor="_Toc513650291" w:history="1">
        <w:r w:rsidRPr="00744889">
          <w:rPr>
            <w:rStyle w:val="Hyperlink"/>
          </w:rPr>
          <w:t>AC-17 (3) Control Enhancement (M) (H)</w:t>
        </w:r>
        <w:r>
          <w:rPr>
            <w:webHidden/>
          </w:rPr>
          <w:tab/>
        </w:r>
        <w:r>
          <w:rPr>
            <w:webHidden/>
          </w:rPr>
          <w:fldChar w:fldCharType="begin"/>
        </w:r>
        <w:r>
          <w:rPr>
            <w:webHidden/>
          </w:rPr>
          <w:instrText xml:space="preserve"> PAGEREF _Toc513650291 \h </w:instrText>
        </w:r>
        <w:r>
          <w:rPr>
            <w:webHidden/>
          </w:rPr>
        </w:r>
        <w:r>
          <w:rPr>
            <w:webHidden/>
          </w:rPr>
          <w:fldChar w:fldCharType="separate"/>
        </w:r>
        <w:r>
          <w:rPr>
            <w:webHidden/>
          </w:rPr>
          <w:t>75</w:t>
        </w:r>
        <w:r>
          <w:rPr>
            <w:webHidden/>
          </w:rPr>
          <w:fldChar w:fldCharType="end"/>
        </w:r>
      </w:hyperlink>
    </w:p>
    <w:p w14:paraId="73F22670" w14:textId="4FF145DC" w:rsidR="00874B85" w:rsidRDefault="00874B85">
      <w:pPr>
        <w:pStyle w:val="TOC4"/>
        <w:rPr>
          <w:rFonts w:asciiTheme="minorHAnsi" w:eastAsiaTheme="minorEastAsia" w:hAnsiTheme="minorHAnsi" w:cstheme="minorBidi"/>
          <w:kern w:val="0"/>
          <w:sz w:val="24"/>
        </w:rPr>
      </w:pPr>
      <w:hyperlink w:anchor="_Toc513650292" w:history="1">
        <w:r w:rsidRPr="00744889">
          <w:rPr>
            <w:rStyle w:val="Hyperlink"/>
          </w:rPr>
          <w:t>AC-17 (4) Control Enhancement (M) (H)</w:t>
        </w:r>
        <w:r>
          <w:rPr>
            <w:webHidden/>
          </w:rPr>
          <w:tab/>
        </w:r>
        <w:r>
          <w:rPr>
            <w:webHidden/>
          </w:rPr>
          <w:fldChar w:fldCharType="begin"/>
        </w:r>
        <w:r>
          <w:rPr>
            <w:webHidden/>
          </w:rPr>
          <w:instrText xml:space="preserve"> PAGEREF _Toc513650292 \h </w:instrText>
        </w:r>
        <w:r>
          <w:rPr>
            <w:webHidden/>
          </w:rPr>
        </w:r>
        <w:r>
          <w:rPr>
            <w:webHidden/>
          </w:rPr>
          <w:fldChar w:fldCharType="separate"/>
        </w:r>
        <w:r>
          <w:rPr>
            <w:webHidden/>
          </w:rPr>
          <w:t>76</w:t>
        </w:r>
        <w:r>
          <w:rPr>
            <w:webHidden/>
          </w:rPr>
          <w:fldChar w:fldCharType="end"/>
        </w:r>
      </w:hyperlink>
    </w:p>
    <w:p w14:paraId="2BB98150" w14:textId="7C9AA7C7" w:rsidR="00874B85" w:rsidRDefault="00874B85">
      <w:pPr>
        <w:pStyle w:val="TOC4"/>
        <w:rPr>
          <w:rFonts w:asciiTheme="minorHAnsi" w:eastAsiaTheme="minorEastAsia" w:hAnsiTheme="minorHAnsi" w:cstheme="minorBidi"/>
          <w:kern w:val="0"/>
          <w:sz w:val="24"/>
        </w:rPr>
      </w:pPr>
      <w:hyperlink w:anchor="_Toc513650293" w:history="1">
        <w:r w:rsidRPr="00744889">
          <w:rPr>
            <w:rStyle w:val="Hyperlink"/>
          </w:rPr>
          <w:t>AC-17 (9) Control Enhancement (M) (H)</w:t>
        </w:r>
        <w:r>
          <w:rPr>
            <w:webHidden/>
          </w:rPr>
          <w:tab/>
        </w:r>
        <w:r>
          <w:rPr>
            <w:webHidden/>
          </w:rPr>
          <w:fldChar w:fldCharType="begin"/>
        </w:r>
        <w:r>
          <w:rPr>
            <w:webHidden/>
          </w:rPr>
          <w:instrText xml:space="preserve"> PAGEREF _Toc513650293 \h </w:instrText>
        </w:r>
        <w:r>
          <w:rPr>
            <w:webHidden/>
          </w:rPr>
        </w:r>
        <w:r>
          <w:rPr>
            <w:webHidden/>
          </w:rPr>
          <w:fldChar w:fldCharType="separate"/>
        </w:r>
        <w:r>
          <w:rPr>
            <w:webHidden/>
          </w:rPr>
          <w:t>76</w:t>
        </w:r>
        <w:r>
          <w:rPr>
            <w:webHidden/>
          </w:rPr>
          <w:fldChar w:fldCharType="end"/>
        </w:r>
      </w:hyperlink>
    </w:p>
    <w:p w14:paraId="06A29FD3" w14:textId="0CC4FD97" w:rsidR="00874B85" w:rsidRDefault="00874B85">
      <w:pPr>
        <w:pStyle w:val="TOC3"/>
        <w:rPr>
          <w:rFonts w:asciiTheme="minorHAnsi" w:eastAsiaTheme="minorEastAsia" w:hAnsiTheme="minorHAnsi" w:cstheme="minorBidi"/>
          <w:sz w:val="24"/>
        </w:rPr>
      </w:pPr>
      <w:hyperlink w:anchor="_Toc513650294" w:history="1">
        <w:r w:rsidRPr="00744889">
          <w:rPr>
            <w:rStyle w:val="Hyperlink"/>
          </w:rPr>
          <w:t>AC-18 Wireless Access Restrictions (L) (M) (H)</w:t>
        </w:r>
        <w:r>
          <w:rPr>
            <w:webHidden/>
          </w:rPr>
          <w:tab/>
        </w:r>
        <w:r>
          <w:rPr>
            <w:webHidden/>
          </w:rPr>
          <w:fldChar w:fldCharType="begin"/>
        </w:r>
        <w:r>
          <w:rPr>
            <w:webHidden/>
          </w:rPr>
          <w:instrText xml:space="preserve"> PAGEREF _Toc513650294 \h </w:instrText>
        </w:r>
        <w:r>
          <w:rPr>
            <w:webHidden/>
          </w:rPr>
        </w:r>
        <w:r>
          <w:rPr>
            <w:webHidden/>
          </w:rPr>
          <w:fldChar w:fldCharType="separate"/>
        </w:r>
        <w:r>
          <w:rPr>
            <w:webHidden/>
          </w:rPr>
          <w:t>77</w:t>
        </w:r>
        <w:r>
          <w:rPr>
            <w:webHidden/>
          </w:rPr>
          <w:fldChar w:fldCharType="end"/>
        </w:r>
      </w:hyperlink>
    </w:p>
    <w:p w14:paraId="27DA1940" w14:textId="7CF668CF" w:rsidR="00874B85" w:rsidRDefault="00874B85">
      <w:pPr>
        <w:pStyle w:val="TOC4"/>
        <w:rPr>
          <w:rFonts w:asciiTheme="minorHAnsi" w:eastAsiaTheme="minorEastAsia" w:hAnsiTheme="minorHAnsi" w:cstheme="minorBidi"/>
          <w:kern w:val="0"/>
          <w:sz w:val="24"/>
        </w:rPr>
      </w:pPr>
      <w:hyperlink w:anchor="_Toc513650295" w:history="1">
        <w:r w:rsidRPr="00744889">
          <w:rPr>
            <w:rStyle w:val="Hyperlink"/>
          </w:rPr>
          <w:t>AC-18 (1) Control Enhancement (M) (H)</w:t>
        </w:r>
        <w:r>
          <w:rPr>
            <w:webHidden/>
          </w:rPr>
          <w:tab/>
        </w:r>
        <w:r>
          <w:rPr>
            <w:webHidden/>
          </w:rPr>
          <w:fldChar w:fldCharType="begin"/>
        </w:r>
        <w:r>
          <w:rPr>
            <w:webHidden/>
          </w:rPr>
          <w:instrText xml:space="preserve"> PAGEREF _Toc513650295 \h </w:instrText>
        </w:r>
        <w:r>
          <w:rPr>
            <w:webHidden/>
          </w:rPr>
        </w:r>
        <w:r>
          <w:rPr>
            <w:webHidden/>
          </w:rPr>
          <w:fldChar w:fldCharType="separate"/>
        </w:r>
        <w:r>
          <w:rPr>
            <w:webHidden/>
          </w:rPr>
          <w:t>78</w:t>
        </w:r>
        <w:r>
          <w:rPr>
            <w:webHidden/>
          </w:rPr>
          <w:fldChar w:fldCharType="end"/>
        </w:r>
      </w:hyperlink>
    </w:p>
    <w:p w14:paraId="75077D8B" w14:textId="686966C3" w:rsidR="00874B85" w:rsidRDefault="00874B85">
      <w:pPr>
        <w:pStyle w:val="TOC3"/>
        <w:rPr>
          <w:rFonts w:asciiTheme="minorHAnsi" w:eastAsiaTheme="minorEastAsia" w:hAnsiTheme="minorHAnsi" w:cstheme="minorBidi"/>
          <w:sz w:val="24"/>
        </w:rPr>
      </w:pPr>
      <w:hyperlink w:anchor="_Toc513650296" w:history="1">
        <w:r w:rsidRPr="00744889">
          <w:rPr>
            <w:rStyle w:val="Hyperlink"/>
          </w:rPr>
          <w:t>AC-19 Access Control for Portable and Mobile Systems (L) (M) (H)</w:t>
        </w:r>
        <w:r>
          <w:rPr>
            <w:webHidden/>
          </w:rPr>
          <w:tab/>
        </w:r>
        <w:r>
          <w:rPr>
            <w:webHidden/>
          </w:rPr>
          <w:fldChar w:fldCharType="begin"/>
        </w:r>
        <w:r>
          <w:rPr>
            <w:webHidden/>
          </w:rPr>
          <w:instrText xml:space="preserve"> PAGEREF _Toc513650296 \h </w:instrText>
        </w:r>
        <w:r>
          <w:rPr>
            <w:webHidden/>
          </w:rPr>
        </w:r>
        <w:r>
          <w:rPr>
            <w:webHidden/>
          </w:rPr>
          <w:fldChar w:fldCharType="separate"/>
        </w:r>
        <w:r>
          <w:rPr>
            <w:webHidden/>
          </w:rPr>
          <w:t>78</w:t>
        </w:r>
        <w:r>
          <w:rPr>
            <w:webHidden/>
          </w:rPr>
          <w:fldChar w:fldCharType="end"/>
        </w:r>
      </w:hyperlink>
    </w:p>
    <w:p w14:paraId="3B6840C5" w14:textId="199F58FB" w:rsidR="00874B85" w:rsidRDefault="00874B85">
      <w:pPr>
        <w:pStyle w:val="TOC4"/>
        <w:rPr>
          <w:rFonts w:asciiTheme="minorHAnsi" w:eastAsiaTheme="minorEastAsia" w:hAnsiTheme="minorHAnsi" w:cstheme="minorBidi"/>
          <w:kern w:val="0"/>
          <w:sz w:val="24"/>
        </w:rPr>
      </w:pPr>
      <w:hyperlink w:anchor="_Toc513650297" w:history="1">
        <w:r w:rsidRPr="00744889">
          <w:rPr>
            <w:rStyle w:val="Hyperlink"/>
          </w:rPr>
          <w:t>AC-19 (5) Control Enhancement (M) (H)</w:t>
        </w:r>
        <w:r>
          <w:rPr>
            <w:webHidden/>
          </w:rPr>
          <w:tab/>
        </w:r>
        <w:r>
          <w:rPr>
            <w:webHidden/>
          </w:rPr>
          <w:fldChar w:fldCharType="begin"/>
        </w:r>
        <w:r>
          <w:rPr>
            <w:webHidden/>
          </w:rPr>
          <w:instrText xml:space="preserve"> PAGEREF _Toc513650297 \h </w:instrText>
        </w:r>
        <w:r>
          <w:rPr>
            <w:webHidden/>
          </w:rPr>
        </w:r>
        <w:r>
          <w:rPr>
            <w:webHidden/>
          </w:rPr>
          <w:fldChar w:fldCharType="separate"/>
        </w:r>
        <w:r>
          <w:rPr>
            <w:webHidden/>
          </w:rPr>
          <w:t>79</w:t>
        </w:r>
        <w:r>
          <w:rPr>
            <w:webHidden/>
          </w:rPr>
          <w:fldChar w:fldCharType="end"/>
        </w:r>
      </w:hyperlink>
    </w:p>
    <w:p w14:paraId="2989A866" w14:textId="226DC5CB" w:rsidR="00874B85" w:rsidRDefault="00874B85">
      <w:pPr>
        <w:pStyle w:val="TOC3"/>
        <w:rPr>
          <w:rFonts w:asciiTheme="minorHAnsi" w:eastAsiaTheme="minorEastAsia" w:hAnsiTheme="minorHAnsi" w:cstheme="minorBidi"/>
          <w:sz w:val="24"/>
        </w:rPr>
      </w:pPr>
      <w:hyperlink w:anchor="_Toc513650298" w:history="1">
        <w:r w:rsidRPr="00744889">
          <w:rPr>
            <w:rStyle w:val="Hyperlink"/>
          </w:rPr>
          <w:t>AC-20 Use of External Information Systems (L) (M) (H)</w:t>
        </w:r>
        <w:r>
          <w:rPr>
            <w:webHidden/>
          </w:rPr>
          <w:tab/>
        </w:r>
        <w:r>
          <w:rPr>
            <w:webHidden/>
          </w:rPr>
          <w:fldChar w:fldCharType="begin"/>
        </w:r>
        <w:r>
          <w:rPr>
            <w:webHidden/>
          </w:rPr>
          <w:instrText xml:space="preserve"> PAGEREF _Toc513650298 \h </w:instrText>
        </w:r>
        <w:r>
          <w:rPr>
            <w:webHidden/>
          </w:rPr>
        </w:r>
        <w:r>
          <w:rPr>
            <w:webHidden/>
          </w:rPr>
          <w:fldChar w:fldCharType="separate"/>
        </w:r>
        <w:r>
          <w:rPr>
            <w:webHidden/>
          </w:rPr>
          <w:t>80</w:t>
        </w:r>
        <w:r>
          <w:rPr>
            <w:webHidden/>
          </w:rPr>
          <w:fldChar w:fldCharType="end"/>
        </w:r>
      </w:hyperlink>
    </w:p>
    <w:p w14:paraId="210E1AF0" w14:textId="677A7375" w:rsidR="00874B85" w:rsidRDefault="00874B85">
      <w:pPr>
        <w:pStyle w:val="TOC4"/>
        <w:rPr>
          <w:rFonts w:asciiTheme="minorHAnsi" w:eastAsiaTheme="minorEastAsia" w:hAnsiTheme="minorHAnsi" w:cstheme="minorBidi"/>
          <w:kern w:val="0"/>
          <w:sz w:val="24"/>
        </w:rPr>
      </w:pPr>
      <w:hyperlink w:anchor="_Toc513650299" w:history="1">
        <w:r w:rsidRPr="00744889">
          <w:rPr>
            <w:rStyle w:val="Hyperlink"/>
          </w:rPr>
          <w:t>AC-20 (1) Control Enhancement (M) (H)</w:t>
        </w:r>
        <w:r>
          <w:rPr>
            <w:webHidden/>
          </w:rPr>
          <w:tab/>
        </w:r>
        <w:r>
          <w:rPr>
            <w:webHidden/>
          </w:rPr>
          <w:fldChar w:fldCharType="begin"/>
        </w:r>
        <w:r>
          <w:rPr>
            <w:webHidden/>
          </w:rPr>
          <w:instrText xml:space="preserve"> PAGEREF _Toc513650299 \h </w:instrText>
        </w:r>
        <w:r>
          <w:rPr>
            <w:webHidden/>
          </w:rPr>
        </w:r>
        <w:r>
          <w:rPr>
            <w:webHidden/>
          </w:rPr>
          <w:fldChar w:fldCharType="separate"/>
        </w:r>
        <w:r>
          <w:rPr>
            <w:webHidden/>
          </w:rPr>
          <w:t>81</w:t>
        </w:r>
        <w:r>
          <w:rPr>
            <w:webHidden/>
          </w:rPr>
          <w:fldChar w:fldCharType="end"/>
        </w:r>
      </w:hyperlink>
    </w:p>
    <w:p w14:paraId="352C2069" w14:textId="70A3E200" w:rsidR="00874B85" w:rsidRDefault="00874B85">
      <w:pPr>
        <w:pStyle w:val="TOC4"/>
        <w:rPr>
          <w:rFonts w:asciiTheme="minorHAnsi" w:eastAsiaTheme="minorEastAsia" w:hAnsiTheme="minorHAnsi" w:cstheme="minorBidi"/>
          <w:kern w:val="0"/>
          <w:sz w:val="24"/>
        </w:rPr>
      </w:pPr>
      <w:hyperlink w:anchor="_Toc513650300" w:history="1">
        <w:r w:rsidRPr="00744889">
          <w:rPr>
            <w:rStyle w:val="Hyperlink"/>
          </w:rPr>
          <w:t>AC-20 (2) Control Enhancement (M) (H)</w:t>
        </w:r>
        <w:r>
          <w:rPr>
            <w:webHidden/>
          </w:rPr>
          <w:tab/>
        </w:r>
        <w:r>
          <w:rPr>
            <w:webHidden/>
          </w:rPr>
          <w:fldChar w:fldCharType="begin"/>
        </w:r>
        <w:r>
          <w:rPr>
            <w:webHidden/>
          </w:rPr>
          <w:instrText xml:space="preserve"> PAGEREF _Toc513650300 \h </w:instrText>
        </w:r>
        <w:r>
          <w:rPr>
            <w:webHidden/>
          </w:rPr>
        </w:r>
        <w:r>
          <w:rPr>
            <w:webHidden/>
          </w:rPr>
          <w:fldChar w:fldCharType="separate"/>
        </w:r>
        <w:r>
          <w:rPr>
            <w:webHidden/>
          </w:rPr>
          <w:t>82</w:t>
        </w:r>
        <w:r>
          <w:rPr>
            <w:webHidden/>
          </w:rPr>
          <w:fldChar w:fldCharType="end"/>
        </w:r>
      </w:hyperlink>
    </w:p>
    <w:p w14:paraId="78E430F6" w14:textId="5EC2B8F4" w:rsidR="00874B85" w:rsidRDefault="00874B85">
      <w:pPr>
        <w:pStyle w:val="TOC3"/>
        <w:rPr>
          <w:rFonts w:asciiTheme="minorHAnsi" w:eastAsiaTheme="minorEastAsia" w:hAnsiTheme="minorHAnsi" w:cstheme="minorBidi"/>
          <w:sz w:val="24"/>
        </w:rPr>
      </w:pPr>
      <w:hyperlink w:anchor="_Toc513650301" w:history="1">
        <w:r w:rsidRPr="00744889">
          <w:rPr>
            <w:rStyle w:val="Hyperlink"/>
          </w:rPr>
          <w:t>AC-21 Information Sharing (M) (H)</w:t>
        </w:r>
        <w:r>
          <w:rPr>
            <w:webHidden/>
          </w:rPr>
          <w:tab/>
        </w:r>
        <w:r>
          <w:rPr>
            <w:webHidden/>
          </w:rPr>
          <w:fldChar w:fldCharType="begin"/>
        </w:r>
        <w:r>
          <w:rPr>
            <w:webHidden/>
          </w:rPr>
          <w:instrText xml:space="preserve"> PAGEREF _Toc513650301 \h </w:instrText>
        </w:r>
        <w:r>
          <w:rPr>
            <w:webHidden/>
          </w:rPr>
        </w:r>
        <w:r>
          <w:rPr>
            <w:webHidden/>
          </w:rPr>
          <w:fldChar w:fldCharType="separate"/>
        </w:r>
        <w:r>
          <w:rPr>
            <w:webHidden/>
          </w:rPr>
          <w:t>82</w:t>
        </w:r>
        <w:r>
          <w:rPr>
            <w:webHidden/>
          </w:rPr>
          <w:fldChar w:fldCharType="end"/>
        </w:r>
      </w:hyperlink>
    </w:p>
    <w:p w14:paraId="65373EE2" w14:textId="4714961E" w:rsidR="00874B85" w:rsidRDefault="00874B85">
      <w:pPr>
        <w:pStyle w:val="TOC3"/>
        <w:rPr>
          <w:rFonts w:asciiTheme="minorHAnsi" w:eastAsiaTheme="minorEastAsia" w:hAnsiTheme="minorHAnsi" w:cstheme="minorBidi"/>
          <w:sz w:val="24"/>
        </w:rPr>
      </w:pPr>
      <w:hyperlink w:anchor="_Toc513650302" w:history="1">
        <w:r w:rsidRPr="00744889">
          <w:rPr>
            <w:rStyle w:val="Hyperlink"/>
          </w:rPr>
          <w:t>AC-22 Publicly Accessible Content (L) (M) (H)</w:t>
        </w:r>
        <w:r>
          <w:rPr>
            <w:webHidden/>
          </w:rPr>
          <w:tab/>
        </w:r>
        <w:r>
          <w:rPr>
            <w:webHidden/>
          </w:rPr>
          <w:fldChar w:fldCharType="begin"/>
        </w:r>
        <w:r>
          <w:rPr>
            <w:webHidden/>
          </w:rPr>
          <w:instrText xml:space="preserve"> PAGEREF _Toc513650302 \h </w:instrText>
        </w:r>
        <w:r>
          <w:rPr>
            <w:webHidden/>
          </w:rPr>
        </w:r>
        <w:r>
          <w:rPr>
            <w:webHidden/>
          </w:rPr>
          <w:fldChar w:fldCharType="separate"/>
        </w:r>
        <w:r>
          <w:rPr>
            <w:webHidden/>
          </w:rPr>
          <w:t>83</w:t>
        </w:r>
        <w:r>
          <w:rPr>
            <w:webHidden/>
          </w:rPr>
          <w:fldChar w:fldCharType="end"/>
        </w:r>
      </w:hyperlink>
    </w:p>
    <w:p w14:paraId="13744523" w14:textId="5032FAFF" w:rsidR="00874B85" w:rsidRDefault="00874B85">
      <w:pPr>
        <w:pStyle w:val="TOC2"/>
        <w:rPr>
          <w:rFonts w:asciiTheme="minorHAnsi" w:eastAsiaTheme="minorEastAsia" w:hAnsiTheme="minorHAnsi" w:cstheme="minorBidi"/>
          <w:noProof/>
          <w:kern w:val="0"/>
          <w:sz w:val="24"/>
        </w:rPr>
      </w:pPr>
      <w:hyperlink w:anchor="_Toc513650303" w:history="1">
        <w:r w:rsidRPr="00744889">
          <w:rPr>
            <w:rStyle w:val="Hyperlink"/>
            <w:noProof/>
          </w:rPr>
          <w:t>13.2</w:t>
        </w:r>
        <w:r>
          <w:rPr>
            <w:rFonts w:asciiTheme="minorHAnsi" w:eastAsiaTheme="minorEastAsia" w:hAnsiTheme="minorHAnsi" w:cstheme="minorBidi"/>
            <w:noProof/>
            <w:kern w:val="0"/>
            <w:sz w:val="24"/>
          </w:rPr>
          <w:tab/>
        </w:r>
        <w:r w:rsidRPr="00744889">
          <w:rPr>
            <w:rStyle w:val="Hyperlink"/>
            <w:noProof/>
          </w:rPr>
          <w:t>Awareness and Training (AT)</w:t>
        </w:r>
        <w:r>
          <w:rPr>
            <w:noProof/>
            <w:webHidden/>
          </w:rPr>
          <w:tab/>
        </w:r>
        <w:r>
          <w:rPr>
            <w:noProof/>
            <w:webHidden/>
          </w:rPr>
          <w:fldChar w:fldCharType="begin"/>
        </w:r>
        <w:r>
          <w:rPr>
            <w:noProof/>
            <w:webHidden/>
          </w:rPr>
          <w:instrText xml:space="preserve"> PAGEREF _Toc513650303 \h </w:instrText>
        </w:r>
        <w:r>
          <w:rPr>
            <w:noProof/>
            <w:webHidden/>
          </w:rPr>
        </w:r>
        <w:r>
          <w:rPr>
            <w:noProof/>
            <w:webHidden/>
          </w:rPr>
          <w:fldChar w:fldCharType="separate"/>
        </w:r>
        <w:r>
          <w:rPr>
            <w:noProof/>
            <w:webHidden/>
          </w:rPr>
          <w:t>86</w:t>
        </w:r>
        <w:r>
          <w:rPr>
            <w:noProof/>
            <w:webHidden/>
          </w:rPr>
          <w:fldChar w:fldCharType="end"/>
        </w:r>
      </w:hyperlink>
    </w:p>
    <w:p w14:paraId="6E8D0BCE" w14:textId="6137841E" w:rsidR="00874B85" w:rsidRDefault="00874B85">
      <w:pPr>
        <w:pStyle w:val="TOC3"/>
        <w:rPr>
          <w:rFonts w:asciiTheme="minorHAnsi" w:eastAsiaTheme="minorEastAsia" w:hAnsiTheme="minorHAnsi" w:cstheme="minorBidi"/>
          <w:sz w:val="24"/>
        </w:rPr>
      </w:pPr>
      <w:hyperlink w:anchor="_Toc513650304" w:history="1">
        <w:r w:rsidRPr="00744889">
          <w:rPr>
            <w:rStyle w:val="Hyperlink"/>
          </w:rPr>
          <w:t>AT-1 Security Awareness and Training Policy and Procedures (L) (M)</w:t>
        </w:r>
        <w:r>
          <w:rPr>
            <w:webHidden/>
          </w:rPr>
          <w:tab/>
        </w:r>
        <w:r>
          <w:rPr>
            <w:webHidden/>
          </w:rPr>
          <w:fldChar w:fldCharType="begin"/>
        </w:r>
        <w:r>
          <w:rPr>
            <w:webHidden/>
          </w:rPr>
          <w:instrText xml:space="preserve"> PAGEREF _Toc513650304 \h </w:instrText>
        </w:r>
        <w:r>
          <w:rPr>
            <w:webHidden/>
          </w:rPr>
        </w:r>
        <w:r>
          <w:rPr>
            <w:webHidden/>
          </w:rPr>
          <w:fldChar w:fldCharType="separate"/>
        </w:r>
        <w:r>
          <w:rPr>
            <w:webHidden/>
          </w:rPr>
          <w:t>86</w:t>
        </w:r>
        <w:r>
          <w:rPr>
            <w:webHidden/>
          </w:rPr>
          <w:fldChar w:fldCharType="end"/>
        </w:r>
      </w:hyperlink>
    </w:p>
    <w:p w14:paraId="340AD19A" w14:textId="11227366" w:rsidR="00874B85" w:rsidRDefault="00874B85">
      <w:pPr>
        <w:pStyle w:val="TOC3"/>
        <w:rPr>
          <w:rFonts w:asciiTheme="minorHAnsi" w:eastAsiaTheme="minorEastAsia" w:hAnsiTheme="minorHAnsi" w:cstheme="minorBidi"/>
          <w:sz w:val="24"/>
        </w:rPr>
      </w:pPr>
      <w:hyperlink w:anchor="_Toc513650305" w:history="1">
        <w:r w:rsidRPr="00744889">
          <w:rPr>
            <w:rStyle w:val="Hyperlink"/>
          </w:rPr>
          <w:t>AT-2 Security Awareness (L) (M) (H)</w:t>
        </w:r>
        <w:r>
          <w:rPr>
            <w:webHidden/>
          </w:rPr>
          <w:tab/>
        </w:r>
        <w:r>
          <w:rPr>
            <w:webHidden/>
          </w:rPr>
          <w:fldChar w:fldCharType="begin"/>
        </w:r>
        <w:r>
          <w:rPr>
            <w:webHidden/>
          </w:rPr>
          <w:instrText xml:space="preserve"> PAGEREF _Toc513650305 \h </w:instrText>
        </w:r>
        <w:r>
          <w:rPr>
            <w:webHidden/>
          </w:rPr>
        </w:r>
        <w:r>
          <w:rPr>
            <w:webHidden/>
          </w:rPr>
          <w:fldChar w:fldCharType="separate"/>
        </w:r>
        <w:r>
          <w:rPr>
            <w:webHidden/>
          </w:rPr>
          <w:t>87</w:t>
        </w:r>
        <w:r>
          <w:rPr>
            <w:webHidden/>
          </w:rPr>
          <w:fldChar w:fldCharType="end"/>
        </w:r>
      </w:hyperlink>
    </w:p>
    <w:p w14:paraId="1E17CCDA" w14:textId="4D5CB916" w:rsidR="00874B85" w:rsidRDefault="00874B85">
      <w:pPr>
        <w:pStyle w:val="TOC4"/>
        <w:rPr>
          <w:rFonts w:asciiTheme="minorHAnsi" w:eastAsiaTheme="minorEastAsia" w:hAnsiTheme="minorHAnsi" w:cstheme="minorBidi"/>
          <w:kern w:val="0"/>
          <w:sz w:val="24"/>
        </w:rPr>
      </w:pPr>
      <w:hyperlink w:anchor="_Toc513650306" w:history="1">
        <w:r w:rsidRPr="00744889">
          <w:rPr>
            <w:rStyle w:val="Hyperlink"/>
          </w:rPr>
          <w:t>AT-2 (2) Control Enhancement (M) (H)</w:t>
        </w:r>
        <w:r>
          <w:rPr>
            <w:webHidden/>
          </w:rPr>
          <w:tab/>
        </w:r>
        <w:r>
          <w:rPr>
            <w:webHidden/>
          </w:rPr>
          <w:fldChar w:fldCharType="begin"/>
        </w:r>
        <w:r>
          <w:rPr>
            <w:webHidden/>
          </w:rPr>
          <w:instrText xml:space="preserve"> PAGEREF _Toc513650306 \h </w:instrText>
        </w:r>
        <w:r>
          <w:rPr>
            <w:webHidden/>
          </w:rPr>
        </w:r>
        <w:r>
          <w:rPr>
            <w:webHidden/>
          </w:rPr>
          <w:fldChar w:fldCharType="separate"/>
        </w:r>
        <w:r>
          <w:rPr>
            <w:webHidden/>
          </w:rPr>
          <w:t>88</w:t>
        </w:r>
        <w:r>
          <w:rPr>
            <w:webHidden/>
          </w:rPr>
          <w:fldChar w:fldCharType="end"/>
        </w:r>
      </w:hyperlink>
    </w:p>
    <w:p w14:paraId="121A7AC0" w14:textId="24D4A455" w:rsidR="00874B85" w:rsidRDefault="00874B85">
      <w:pPr>
        <w:pStyle w:val="TOC3"/>
        <w:rPr>
          <w:rFonts w:asciiTheme="minorHAnsi" w:eastAsiaTheme="minorEastAsia" w:hAnsiTheme="minorHAnsi" w:cstheme="minorBidi"/>
          <w:sz w:val="24"/>
        </w:rPr>
      </w:pPr>
      <w:hyperlink w:anchor="_Toc513650307" w:history="1">
        <w:r w:rsidRPr="00744889">
          <w:rPr>
            <w:rStyle w:val="Hyperlink"/>
          </w:rPr>
          <w:t xml:space="preserve">AT-3 </w:t>
        </w:r>
        <w:r w:rsidRPr="00744889">
          <w:rPr>
            <w:rStyle w:val="Hyperlink"/>
            <w:rFonts w:eastAsia="Calibri"/>
          </w:rPr>
          <w:t xml:space="preserve">Role-Based </w:t>
        </w:r>
        <w:r w:rsidRPr="00744889">
          <w:rPr>
            <w:rStyle w:val="Hyperlink"/>
          </w:rPr>
          <w:t>Security Training (L) (M) (H)</w:t>
        </w:r>
        <w:r>
          <w:rPr>
            <w:webHidden/>
          </w:rPr>
          <w:tab/>
        </w:r>
        <w:r>
          <w:rPr>
            <w:webHidden/>
          </w:rPr>
          <w:fldChar w:fldCharType="begin"/>
        </w:r>
        <w:r>
          <w:rPr>
            <w:webHidden/>
          </w:rPr>
          <w:instrText xml:space="preserve"> PAGEREF _Toc513650307 \h </w:instrText>
        </w:r>
        <w:r>
          <w:rPr>
            <w:webHidden/>
          </w:rPr>
        </w:r>
        <w:r>
          <w:rPr>
            <w:webHidden/>
          </w:rPr>
          <w:fldChar w:fldCharType="separate"/>
        </w:r>
        <w:r>
          <w:rPr>
            <w:webHidden/>
          </w:rPr>
          <w:t>89</w:t>
        </w:r>
        <w:r>
          <w:rPr>
            <w:webHidden/>
          </w:rPr>
          <w:fldChar w:fldCharType="end"/>
        </w:r>
      </w:hyperlink>
    </w:p>
    <w:p w14:paraId="1CE3CA08" w14:textId="2EE29B23" w:rsidR="00874B85" w:rsidRDefault="00874B85">
      <w:pPr>
        <w:pStyle w:val="TOC4"/>
        <w:rPr>
          <w:rFonts w:asciiTheme="minorHAnsi" w:eastAsiaTheme="minorEastAsia" w:hAnsiTheme="minorHAnsi" w:cstheme="minorBidi"/>
          <w:kern w:val="0"/>
          <w:sz w:val="24"/>
        </w:rPr>
      </w:pPr>
      <w:hyperlink w:anchor="_Toc513650308" w:history="1">
        <w:r w:rsidRPr="00744889">
          <w:rPr>
            <w:rStyle w:val="Hyperlink"/>
          </w:rPr>
          <w:t>AT-4 Security Training Records (L) (M)</w:t>
        </w:r>
        <w:r>
          <w:rPr>
            <w:webHidden/>
          </w:rPr>
          <w:tab/>
        </w:r>
        <w:r>
          <w:rPr>
            <w:webHidden/>
          </w:rPr>
          <w:fldChar w:fldCharType="begin"/>
        </w:r>
        <w:r>
          <w:rPr>
            <w:webHidden/>
          </w:rPr>
          <w:instrText xml:space="preserve"> PAGEREF _Toc513650308 \h </w:instrText>
        </w:r>
        <w:r>
          <w:rPr>
            <w:webHidden/>
          </w:rPr>
        </w:r>
        <w:r>
          <w:rPr>
            <w:webHidden/>
          </w:rPr>
          <w:fldChar w:fldCharType="separate"/>
        </w:r>
        <w:r>
          <w:rPr>
            <w:webHidden/>
          </w:rPr>
          <w:t>90</w:t>
        </w:r>
        <w:r>
          <w:rPr>
            <w:webHidden/>
          </w:rPr>
          <w:fldChar w:fldCharType="end"/>
        </w:r>
      </w:hyperlink>
    </w:p>
    <w:p w14:paraId="69CA43CF" w14:textId="073FAE9B" w:rsidR="00874B85" w:rsidRDefault="00874B85">
      <w:pPr>
        <w:pStyle w:val="TOC2"/>
        <w:rPr>
          <w:rFonts w:asciiTheme="minorHAnsi" w:eastAsiaTheme="minorEastAsia" w:hAnsiTheme="minorHAnsi" w:cstheme="minorBidi"/>
          <w:noProof/>
          <w:kern w:val="0"/>
          <w:sz w:val="24"/>
        </w:rPr>
      </w:pPr>
      <w:hyperlink w:anchor="_Toc513650309" w:history="1">
        <w:r w:rsidRPr="00744889">
          <w:rPr>
            <w:rStyle w:val="Hyperlink"/>
            <w:noProof/>
          </w:rPr>
          <w:t>13.3</w:t>
        </w:r>
        <w:r>
          <w:rPr>
            <w:rFonts w:asciiTheme="minorHAnsi" w:eastAsiaTheme="minorEastAsia" w:hAnsiTheme="minorHAnsi" w:cstheme="minorBidi"/>
            <w:noProof/>
            <w:kern w:val="0"/>
            <w:sz w:val="24"/>
          </w:rPr>
          <w:tab/>
        </w:r>
        <w:r w:rsidRPr="00744889">
          <w:rPr>
            <w:rStyle w:val="Hyperlink"/>
            <w:noProof/>
          </w:rPr>
          <w:t>Audit and Accountability (AU)</w:t>
        </w:r>
        <w:r>
          <w:rPr>
            <w:noProof/>
            <w:webHidden/>
          </w:rPr>
          <w:tab/>
        </w:r>
        <w:r>
          <w:rPr>
            <w:noProof/>
            <w:webHidden/>
          </w:rPr>
          <w:fldChar w:fldCharType="begin"/>
        </w:r>
        <w:r>
          <w:rPr>
            <w:noProof/>
            <w:webHidden/>
          </w:rPr>
          <w:instrText xml:space="preserve"> PAGEREF _Toc513650309 \h </w:instrText>
        </w:r>
        <w:r>
          <w:rPr>
            <w:noProof/>
            <w:webHidden/>
          </w:rPr>
        </w:r>
        <w:r>
          <w:rPr>
            <w:noProof/>
            <w:webHidden/>
          </w:rPr>
          <w:fldChar w:fldCharType="separate"/>
        </w:r>
        <w:r>
          <w:rPr>
            <w:noProof/>
            <w:webHidden/>
          </w:rPr>
          <w:t>91</w:t>
        </w:r>
        <w:r>
          <w:rPr>
            <w:noProof/>
            <w:webHidden/>
          </w:rPr>
          <w:fldChar w:fldCharType="end"/>
        </w:r>
      </w:hyperlink>
    </w:p>
    <w:p w14:paraId="0F98512A" w14:textId="08B3F2E2" w:rsidR="00874B85" w:rsidRDefault="00874B85">
      <w:pPr>
        <w:pStyle w:val="TOC3"/>
        <w:rPr>
          <w:rFonts w:asciiTheme="minorHAnsi" w:eastAsiaTheme="minorEastAsia" w:hAnsiTheme="minorHAnsi" w:cstheme="minorBidi"/>
          <w:sz w:val="24"/>
        </w:rPr>
      </w:pPr>
      <w:hyperlink w:anchor="_Toc513650310" w:history="1">
        <w:r w:rsidRPr="00744889">
          <w:rPr>
            <w:rStyle w:val="Hyperlink"/>
          </w:rPr>
          <w:t>AU-1 Audit and Accountability Policy and Procedures (L) (M)</w:t>
        </w:r>
        <w:r>
          <w:rPr>
            <w:webHidden/>
          </w:rPr>
          <w:tab/>
        </w:r>
        <w:r>
          <w:rPr>
            <w:webHidden/>
          </w:rPr>
          <w:fldChar w:fldCharType="begin"/>
        </w:r>
        <w:r>
          <w:rPr>
            <w:webHidden/>
          </w:rPr>
          <w:instrText xml:space="preserve"> PAGEREF _Toc513650310 \h </w:instrText>
        </w:r>
        <w:r>
          <w:rPr>
            <w:webHidden/>
          </w:rPr>
        </w:r>
        <w:r>
          <w:rPr>
            <w:webHidden/>
          </w:rPr>
          <w:fldChar w:fldCharType="separate"/>
        </w:r>
        <w:r>
          <w:rPr>
            <w:webHidden/>
          </w:rPr>
          <w:t>91</w:t>
        </w:r>
        <w:r>
          <w:rPr>
            <w:webHidden/>
          </w:rPr>
          <w:fldChar w:fldCharType="end"/>
        </w:r>
      </w:hyperlink>
    </w:p>
    <w:p w14:paraId="616E807D" w14:textId="440404F6" w:rsidR="00874B85" w:rsidRDefault="00874B85">
      <w:pPr>
        <w:pStyle w:val="TOC3"/>
        <w:rPr>
          <w:rFonts w:asciiTheme="minorHAnsi" w:eastAsiaTheme="minorEastAsia" w:hAnsiTheme="minorHAnsi" w:cstheme="minorBidi"/>
          <w:sz w:val="24"/>
        </w:rPr>
      </w:pPr>
      <w:hyperlink w:anchor="_Toc513650311" w:history="1">
        <w:r w:rsidRPr="00744889">
          <w:rPr>
            <w:rStyle w:val="Hyperlink"/>
          </w:rPr>
          <w:t>AU-2 Audit Events (L) (M) (H)</w:t>
        </w:r>
        <w:r>
          <w:rPr>
            <w:webHidden/>
          </w:rPr>
          <w:tab/>
        </w:r>
        <w:r>
          <w:rPr>
            <w:webHidden/>
          </w:rPr>
          <w:fldChar w:fldCharType="begin"/>
        </w:r>
        <w:r>
          <w:rPr>
            <w:webHidden/>
          </w:rPr>
          <w:instrText xml:space="preserve"> PAGEREF _Toc513650311 \h </w:instrText>
        </w:r>
        <w:r>
          <w:rPr>
            <w:webHidden/>
          </w:rPr>
        </w:r>
        <w:r>
          <w:rPr>
            <w:webHidden/>
          </w:rPr>
          <w:fldChar w:fldCharType="separate"/>
        </w:r>
        <w:r>
          <w:rPr>
            <w:webHidden/>
          </w:rPr>
          <w:t>93</w:t>
        </w:r>
        <w:r>
          <w:rPr>
            <w:webHidden/>
          </w:rPr>
          <w:fldChar w:fldCharType="end"/>
        </w:r>
      </w:hyperlink>
    </w:p>
    <w:p w14:paraId="67441925" w14:textId="059DD049" w:rsidR="00874B85" w:rsidRDefault="00874B85">
      <w:pPr>
        <w:pStyle w:val="TOC4"/>
        <w:rPr>
          <w:rFonts w:asciiTheme="minorHAnsi" w:eastAsiaTheme="minorEastAsia" w:hAnsiTheme="minorHAnsi" w:cstheme="minorBidi"/>
          <w:kern w:val="0"/>
          <w:sz w:val="24"/>
        </w:rPr>
      </w:pPr>
      <w:hyperlink w:anchor="_Toc513650312" w:history="1">
        <w:r w:rsidRPr="00744889">
          <w:rPr>
            <w:rStyle w:val="Hyperlink"/>
          </w:rPr>
          <w:t>AU-2 (3) Control Enhancement (M) (H)</w:t>
        </w:r>
        <w:r>
          <w:rPr>
            <w:webHidden/>
          </w:rPr>
          <w:tab/>
        </w:r>
        <w:r>
          <w:rPr>
            <w:webHidden/>
          </w:rPr>
          <w:fldChar w:fldCharType="begin"/>
        </w:r>
        <w:r>
          <w:rPr>
            <w:webHidden/>
          </w:rPr>
          <w:instrText xml:space="preserve"> PAGEREF _Toc513650312 \h </w:instrText>
        </w:r>
        <w:r>
          <w:rPr>
            <w:webHidden/>
          </w:rPr>
        </w:r>
        <w:r>
          <w:rPr>
            <w:webHidden/>
          </w:rPr>
          <w:fldChar w:fldCharType="separate"/>
        </w:r>
        <w:r>
          <w:rPr>
            <w:webHidden/>
          </w:rPr>
          <w:t>95</w:t>
        </w:r>
        <w:r>
          <w:rPr>
            <w:webHidden/>
          </w:rPr>
          <w:fldChar w:fldCharType="end"/>
        </w:r>
      </w:hyperlink>
    </w:p>
    <w:p w14:paraId="3A858333" w14:textId="6E9D45B3" w:rsidR="00874B85" w:rsidRDefault="00874B85">
      <w:pPr>
        <w:pStyle w:val="TOC3"/>
        <w:rPr>
          <w:rFonts w:asciiTheme="minorHAnsi" w:eastAsiaTheme="minorEastAsia" w:hAnsiTheme="minorHAnsi" w:cstheme="minorBidi"/>
          <w:sz w:val="24"/>
        </w:rPr>
      </w:pPr>
      <w:hyperlink w:anchor="_Toc513650313" w:history="1">
        <w:r w:rsidRPr="00744889">
          <w:rPr>
            <w:rStyle w:val="Hyperlink"/>
          </w:rPr>
          <w:t>AU-3 Content of Audit Records (L) (M) (H)</w:t>
        </w:r>
        <w:r>
          <w:rPr>
            <w:webHidden/>
          </w:rPr>
          <w:tab/>
        </w:r>
        <w:r>
          <w:rPr>
            <w:webHidden/>
          </w:rPr>
          <w:fldChar w:fldCharType="begin"/>
        </w:r>
        <w:r>
          <w:rPr>
            <w:webHidden/>
          </w:rPr>
          <w:instrText xml:space="preserve"> PAGEREF _Toc513650313 \h </w:instrText>
        </w:r>
        <w:r>
          <w:rPr>
            <w:webHidden/>
          </w:rPr>
        </w:r>
        <w:r>
          <w:rPr>
            <w:webHidden/>
          </w:rPr>
          <w:fldChar w:fldCharType="separate"/>
        </w:r>
        <w:r>
          <w:rPr>
            <w:webHidden/>
          </w:rPr>
          <w:t>96</w:t>
        </w:r>
        <w:r>
          <w:rPr>
            <w:webHidden/>
          </w:rPr>
          <w:fldChar w:fldCharType="end"/>
        </w:r>
      </w:hyperlink>
    </w:p>
    <w:p w14:paraId="2F06FE71" w14:textId="141D0801" w:rsidR="00874B85" w:rsidRDefault="00874B85">
      <w:pPr>
        <w:pStyle w:val="TOC4"/>
        <w:rPr>
          <w:rFonts w:asciiTheme="minorHAnsi" w:eastAsiaTheme="minorEastAsia" w:hAnsiTheme="minorHAnsi" w:cstheme="minorBidi"/>
          <w:kern w:val="0"/>
          <w:sz w:val="24"/>
        </w:rPr>
      </w:pPr>
      <w:hyperlink w:anchor="_Toc513650314" w:history="1">
        <w:r w:rsidRPr="00744889">
          <w:rPr>
            <w:rStyle w:val="Hyperlink"/>
          </w:rPr>
          <w:t>AU-3 (1) Control Enhancement (M)</w:t>
        </w:r>
        <w:r>
          <w:rPr>
            <w:webHidden/>
          </w:rPr>
          <w:tab/>
        </w:r>
        <w:r>
          <w:rPr>
            <w:webHidden/>
          </w:rPr>
          <w:fldChar w:fldCharType="begin"/>
        </w:r>
        <w:r>
          <w:rPr>
            <w:webHidden/>
          </w:rPr>
          <w:instrText xml:space="preserve"> PAGEREF _Toc513650314 \h </w:instrText>
        </w:r>
        <w:r>
          <w:rPr>
            <w:webHidden/>
          </w:rPr>
        </w:r>
        <w:r>
          <w:rPr>
            <w:webHidden/>
          </w:rPr>
          <w:fldChar w:fldCharType="separate"/>
        </w:r>
        <w:r>
          <w:rPr>
            <w:webHidden/>
          </w:rPr>
          <w:t>97</w:t>
        </w:r>
        <w:r>
          <w:rPr>
            <w:webHidden/>
          </w:rPr>
          <w:fldChar w:fldCharType="end"/>
        </w:r>
      </w:hyperlink>
    </w:p>
    <w:p w14:paraId="3A5BF065" w14:textId="62C6ED10" w:rsidR="00874B85" w:rsidRDefault="00874B85">
      <w:pPr>
        <w:pStyle w:val="TOC3"/>
        <w:rPr>
          <w:rFonts w:asciiTheme="minorHAnsi" w:eastAsiaTheme="minorEastAsia" w:hAnsiTheme="minorHAnsi" w:cstheme="minorBidi"/>
          <w:sz w:val="24"/>
        </w:rPr>
      </w:pPr>
      <w:hyperlink w:anchor="_Toc513650315" w:history="1">
        <w:r w:rsidRPr="00744889">
          <w:rPr>
            <w:rStyle w:val="Hyperlink"/>
          </w:rPr>
          <w:t>AU-4 Audit Storage Capacity (L) (M) (H)</w:t>
        </w:r>
        <w:r>
          <w:rPr>
            <w:webHidden/>
          </w:rPr>
          <w:tab/>
        </w:r>
        <w:r>
          <w:rPr>
            <w:webHidden/>
          </w:rPr>
          <w:fldChar w:fldCharType="begin"/>
        </w:r>
        <w:r>
          <w:rPr>
            <w:webHidden/>
          </w:rPr>
          <w:instrText xml:space="preserve"> PAGEREF _Toc513650315 \h </w:instrText>
        </w:r>
        <w:r>
          <w:rPr>
            <w:webHidden/>
          </w:rPr>
        </w:r>
        <w:r>
          <w:rPr>
            <w:webHidden/>
          </w:rPr>
          <w:fldChar w:fldCharType="separate"/>
        </w:r>
        <w:r>
          <w:rPr>
            <w:webHidden/>
          </w:rPr>
          <w:t>98</w:t>
        </w:r>
        <w:r>
          <w:rPr>
            <w:webHidden/>
          </w:rPr>
          <w:fldChar w:fldCharType="end"/>
        </w:r>
      </w:hyperlink>
    </w:p>
    <w:p w14:paraId="74222722" w14:textId="1CD12DCE" w:rsidR="00874B85" w:rsidRDefault="00874B85">
      <w:pPr>
        <w:pStyle w:val="TOC3"/>
        <w:rPr>
          <w:rFonts w:asciiTheme="minorHAnsi" w:eastAsiaTheme="minorEastAsia" w:hAnsiTheme="minorHAnsi" w:cstheme="minorBidi"/>
          <w:sz w:val="24"/>
        </w:rPr>
      </w:pPr>
      <w:hyperlink w:anchor="_Toc513650316" w:history="1">
        <w:r w:rsidRPr="00744889">
          <w:rPr>
            <w:rStyle w:val="Hyperlink"/>
          </w:rPr>
          <w:t>AU-5 Response to Audit Processing Failures (L) (M) (H)</w:t>
        </w:r>
        <w:r>
          <w:rPr>
            <w:webHidden/>
          </w:rPr>
          <w:tab/>
        </w:r>
        <w:r>
          <w:rPr>
            <w:webHidden/>
          </w:rPr>
          <w:fldChar w:fldCharType="begin"/>
        </w:r>
        <w:r>
          <w:rPr>
            <w:webHidden/>
          </w:rPr>
          <w:instrText xml:space="preserve"> PAGEREF _Toc513650316 \h </w:instrText>
        </w:r>
        <w:r>
          <w:rPr>
            <w:webHidden/>
          </w:rPr>
        </w:r>
        <w:r>
          <w:rPr>
            <w:webHidden/>
          </w:rPr>
          <w:fldChar w:fldCharType="separate"/>
        </w:r>
        <w:r>
          <w:rPr>
            <w:webHidden/>
          </w:rPr>
          <w:t>99</w:t>
        </w:r>
        <w:r>
          <w:rPr>
            <w:webHidden/>
          </w:rPr>
          <w:fldChar w:fldCharType="end"/>
        </w:r>
      </w:hyperlink>
    </w:p>
    <w:p w14:paraId="5D443863" w14:textId="311DFE34" w:rsidR="00874B85" w:rsidRDefault="00874B85">
      <w:pPr>
        <w:pStyle w:val="TOC3"/>
        <w:rPr>
          <w:rFonts w:asciiTheme="minorHAnsi" w:eastAsiaTheme="minorEastAsia" w:hAnsiTheme="minorHAnsi" w:cstheme="minorBidi"/>
          <w:sz w:val="24"/>
        </w:rPr>
      </w:pPr>
      <w:hyperlink w:anchor="_Toc513650317" w:history="1">
        <w:r w:rsidRPr="00744889">
          <w:rPr>
            <w:rStyle w:val="Hyperlink"/>
          </w:rPr>
          <w:t>AU-6 Audit Review, Analysis, and Reporting (L) (M) (H)</w:t>
        </w:r>
        <w:r>
          <w:rPr>
            <w:webHidden/>
          </w:rPr>
          <w:tab/>
        </w:r>
        <w:r>
          <w:rPr>
            <w:webHidden/>
          </w:rPr>
          <w:fldChar w:fldCharType="begin"/>
        </w:r>
        <w:r>
          <w:rPr>
            <w:webHidden/>
          </w:rPr>
          <w:instrText xml:space="preserve"> PAGEREF _Toc513650317 \h </w:instrText>
        </w:r>
        <w:r>
          <w:rPr>
            <w:webHidden/>
          </w:rPr>
        </w:r>
        <w:r>
          <w:rPr>
            <w:webHidden/>
          </w:rPr>
          <w:fldChar w:fldCharType="separate"/>
        </w:r>
        <w:r>
          <w:rPr>
            <w:webHidden/>
          </w:rPr>
          <w:t>100</w:t>
        </w:r>
        <w:r>
          <w:rPr>
            <w:webHidden/>
          </w:rPr>
          <w:fldChar w:fldCharType="end"/>
        </w:r>
      </w:hyperlink>
    </w:p>
    <w:p w14:paraId="1D3423AE" w14:textId="69F8FD43" w:rsidR="00874B85" w:rsidRDefault="00874B85">
      <w:pPr>
        <w:pStyle w:val="TOC4"/>
        <w:rPr>
          <w:rFonts w:asciiTheme="minorHAnsi" w:eastAsiaTheme="minorEastAsia" w:hAnsiTheme="minorHAnsi" w:cstheme="minorBidi"/>
          <w:kern w:val="0"/>
          <w:sz w:val="24"/>
        </w:rPr>
      </w:pPr>
      <w:hyperlink w:anchor="_Toc513650318" w:history="1">
        <w:r w:rsidRPr="00744889">
          <w:rPr>
            <w:rStyle w:val="Hyperlink"/>
          </w:rPr>
          <w:t>AU-6 (1) Control Enhancement (M) (H)</w:t>
        </w:r>
        <w:r>
          <w:rPr>
            <w:webHidden/>
          </w:rPr>
          <w:tab/>
        </w:r>
        <w:r>
          <w:rPr>
            <w:webHidden/>
          </w:rPr>
          <w:fldChar w:fldCharType="begin"/>
        </w:r>
        <w:r>
          <w:rPr>
            <w:webHidden/>
          </w:rPr>
          <w:instrText xml:space="preserve"> PAGEREF _Toc513650318 \h </w:instrText>
        </w:r>
        <w:r>
          <w:rPr>
            <w:webHidden/>
          </w:rPr>
        </w:r>
        <w:r>
          <w:rPr>
            <w:webHidden/>
          </w:rPr>
          <w:fldChar w:fldCharType="separate"/>
        </w:r>
        <w:r>
          <w:rPr>
            <w:webHidden/>
          </w:rPr>
          <w:t>103</w:t>
        </w:r>
        <w:r>
          <w:rPr>
            <w:webHidden/>
          </w:rPr>
          <w:fldChar w:fldCharType="end"/>
        </w:r>
      </w:hyperlink>
    </w:p>
    <w:p w14:paraId="74498B65" w14:textId="29FF7CA0" w:rsidR="00874B85" w:rsidRDefault="00874B85">
      <w:pPr>
        <w:pStyle w:val="TOC4"/>
        <w:rPr>
          <w:rFonts w:asciiTheme="minorHAnsi" w:eastAsiaTheme="minorEastAsia" w:hAnsiTheme="minorHAnsi" w:cstheme="minorBidi"/>
          <w:kern w:val="0"/>
          <w:sz w:val="24"/>
        </w:rPr>
      </w:pPr>
      <w:hyperlink w:anchor="_Toc513650319" w:history="1">
        <w:r w:rsidRPr="00744889">
          <w:rPr>
            <w:rStyle w:val="Hyperlink"/>
          </w:rPr>
          <w:t>AU-6 (3) Control Enhancement (M) (H)</w:t>
        </w:r>
        <w:r>
          <w:rPr>
            <w:webHidden/>
          </w:rPr>
          <w:tab/>
        </w:r>
        <w:r>
          <w:rPr>
            <w:webHidden/>
          </w:rPr>
          <w:fldChar w:fldCharType="begin"/>
        </w:r>
        <w:r>
          <w:rPr>
            <w:webHidden/>
          </w:rPr>
          <w:instrText xml:space="preserve"> PAGEREF _Toc513650319 \h </w:instrText>
        </w:r>
        <w:r>
          <w:rPr>
            <w:webHidden/>
          </w:rPr>
        </w:r>
        <w:r>
          <w:rPr>
            <w:webHidden/>
          </w:rPr>
          <w:fldChar w:fldCharType="separate"/>
        </w:r>
        <w:r>
          <w:rPr>
            <w:webHidden/>
          </w:rPr>
          <w:t>104</w:t>
        </w:r>
        <w:r>
          <w:rPr>
            <w:webHidden/>
          </w:rPr>
          <w:fldChar w:fldCharType="end"/>
        </w:r>
      </w:hyperlink>
    </w:p>
    <w:p w14:paraId="4475A2F1" w14:textId="0AF1FD84" w:rsidR="00874B85" w:rsidRDefault="00874B85">
      <w:pPr>
        <w:pStyle w:val="TOC3"/>
        <w:rPr>
          <w:rFonts w:asciiTheme="minorHAnsi" w:eastAsiaTheme="minorEastAsia" w:hAnsiTheme="minorHAnsi" w:cstheme="minorBidi"/>
          <w:sz w:val="24"/>
        </w:rPr>
      </w:pPr>
      <w:hyperlink w:anchor="_Toc513650320" w:history="1">
        <w:r w:rsidRPr="00744889">
          <w:rPr>
            <w:rStyle w:val="Hyperlink"/>
          </w:rPr>
          <w:t>AU-7 Audit Reduction and Report Generation (M) (H)</w:t>
        </w:r>
        <w:r>
          <w:rPr>
            <w:webHidden/>
          </w:rPr>
          <w:tab/>
        </w:r>
        <w:r>
          <w:rPr>
            <w:webHidden/>
          </w:rPr>
          <w:fldChar w:fldCharType="begin"/>
        </w:r>
        <w:r>
          <w:rPr>
            <w:webHidden/>
          </w:rPr>
          <w:instrText xml:space="preserve"> PAGEREF _Toc513650320 \h </w:instrText>
        </w:r>
        <w:r>
          <w:rPr>
            <w:webHidden/>
          </w:rPr>
        </w:r>
        <w:r>
          <w:rPr>
            <w:webHidden/>
          </w:rPr>
          <w:fldChar w:fldCharType="separate"/>
        </w:r>
        <w:r>
          <w:rPr>
            <w:webHidden/>
          </w:rPr>
          <w:t>104</w:t>
        </w:r>
        <w:r>
          <w:rPr>
            <w:webHidden/>
          </w:rPr>
          <w:fldChar w:fldCharType="end"/>
        </w:r>
      </w:hyperlink>
    </w:p>
    <w:p w14:paraId="6FF8DE20" w14:textId="037DF641" w:rsidR="00874B85" w:rsidRDefault="00874B85">
      <w:pPr>
        <w:pStyle w:val="TOC4"/>
        <w:rPr>
          <w:rFonts w:asciiTheme="minorHAnsi" w:eastAsiaTheme="minorEastAsia" w:hAnsiTheme="minorHAnsi" w:cstheme="minorBidi"/>
          <w:kern w:val="0"/>
          <w:sz w:val="24"/>
        </w:rPr>
      </w:pPr>
      <w:hyperlink w:anchor="_Toc513650321" w:history="1">
        <w:r w:rsidRPr="00744889">
          <w:rPr>
            <w:rStyle w:val="Hyperlink"/>
          </w:rPr>
          <w:t>AU-7 (1) Control Enhancement (M) (H)</w:t>
        </w:r>
        <w:r>
          <w:rPr>
            <w:webHidden/>
          </w:rPr>
          <w:tab/>
        </w:r>
        <w:r>
          <w:rPr>
            <w:webHidden/>
          </w:rPr>
          <w:fldChar w:fldCharType="begin"/>
        </w:r>
        <w:r>
          <w:rPr>
            <w:webHidden/>
          </w:rPr>
          <w:instrText xml:space="preserve"> PAGEREF _Toc513650321 \h </w:instrText>
        </w:r>
        <w:r>
          <w:rPr>
            <w:webHidden/>
          </w:rPr>
        </w:r>
        <w:r>
          <w:rPr>
            <w:webHidden/>
          </w:rPr>
          <w:fldChar w:fldCharType="separate"/>
        </w:r>
        <w:r>
          <w:rPr>
            <w:webHidden/>
          </w:rPr>
          <w:t>105</w:t>
        </w:r>
        <w:r>
          <w:rPr>
            <w:webHidden/>
          </w:rPr>
          <w:fldChar w:fldCharType="end"/>
        </w:r>
      </w:hyperlink>
    </w:p>
    <w:p w14:paraId="396E6504" w14:textId="1BDAF5FD" w:rsidR="00874B85" w:rsidRDefault="00874B85">
      <w:pPr>
        <w:pStyle w:val="TOC3"/>
        <w:rPr>
          <w:rFonts w:asciiTheme="minorHAnsi" w:eastAsiaTheme="minorEastAsia" w:hAnsiTheme="minorHAnsi" w:cstheme="minorBidi"/>
          <w:sz w:val="24"/>
        </w:rPr>
      </w:pPr>
      <w:hyperlink w:anchor="_Toc513650322" w:history="1">
        <w:r w:rsidRPr="00744889">
          <w:rPr>
            <w:rStyle w:val="Hyperlink"/>
          </w:rPr>
          <w:t>AU-8 Time Stamps (L) (M) (H)</w:t>
        </w:r>
        <w:r>
          <w:rPr>
            <w:webHidden/>
          </w:rPr>
          <w:tab/>
        </w:r>
        <w:r>
          <w:rPr>
            <w:webHidden/>
          </w:rPr>
          <w:fldChar w:fldCharType="begin"/>
        </w:r>
        <w:r>
          <w:rPr>
            <w:webHidden/>
          </w:rPr>
          <w:instrText xml:space="preserve"> PAGEREF _Toc513650322 \h </w:instrText>
        </w:r>
        <w:r>
          <w:rPr>
            <w:webHidden/>
          </w:rPr>
        </w:r>
        <w:r>
          <w:rPr>
            <w:webHidden/>
          </w:rPr>
          <w:fldChar w:fldCharType="separate"/>
        </w:r>
        <w:r>
          <w:rPr>
            <w:webHidden/>
          </w:rPr>
          <w:t>106</w:t>
        </w:r>
        <w:r>
          <w:rPr>
            <w:webHidden/>
          </w:rPr>
          <w:fldChar w:fldCharType="end"/>
        </w:r>
      </w:hyperlink>
    </w:p>
    <w:p w14:paraId="5B2619CD" w14:textId="2C545F12" w:rsidR="00874B85" w:rsidRDefault="00874B85">
      <w:pPr>
        <w:pStyle w:val="TOC4"/>
        <w:rPr>
          <w:rFonts w:asciiTheme="minorHAnsi" w:eastAsiaTheme="minorEastAsia" w:hAnsiTheme="minorHAnsi" w:cstheme="minorBidi"/>
          <w:kern w:val="0"/>
          <w:sz w:val="24"/>
        </w:rPr>
      </w:pPr>
      <w:hyperlink w:anchor="_Toc513650323" w:history="1">
        <w:r w:rsidRPr="00744889">
          <w:rPr>
            <w:rStyle w:val="Hyperlink"/>
          </w:rPr>
          <w:t>AU-8 (1) Control Enhancement (M) (H)</w:t>
        </w:r>
        <w:r>
          <w:rPr>
            <w:webHidden/>
          </w:rPr>
          <w:tab/>
        </w:r>
        <w:r>
          <w:rPr>
            <w:webHidden/>
          </w:rPr>
          <w:fldChar w:fldCharType="begin"/>
        </w:r>
        <w:r>
          <w:rPr>
            <w:webHidden/>
          </w:rPr>
          <w:instrText xml:space="preserve"> PAGEREF _Toc513650323 \h </w:instrText>
        </w:r>
        <w:r>
          <w:rPr>
            <w:webHidden/>
          </w:rPr>
        </w:r>
        <w:r>
          <w:rPr>
            <w:webHidden/>
          </w:rPr>
          <w:fldChar w:fldCharType="separate"/>
        </w:r>
        <w:r>
          <w:rPr>
            <w:webHidden/>
          </w:rPr>
          <w:t>107</w:t>
        </w:r>
        <w:r>
          <w:rPr>
            <w:webHidden/>
          </w:rPr>
          <w:fldChar w:fldCharType="end"/>
        </w:r>
      </w:hyperlink>
    </w:p>
    <w:p w14:paraId="5FB8B506" w14:textId="0BE5F816" w:rsidR="00874B85" w:rsidRDefault="00874B85">
      <w:pPr>
        <w:pStyle w:val="TOC3"/>
        <w:rPr>
          <w:rFonts w:asciiTheme="minorHAnsi" w:eastAsiaTheme="minorEastAsia" w:hAnsiTheme="minorHAnsi" w:cstheme="minorBidi"/>
          <w:sz w:val="24"/>
        </w:rPr>
      </w:pPr>
      <w:hyperlink w:anchor="_Toc513650324" w:history="1">
        <w:r w:rsidRPr="00744889">
          <w:rPr>
            <w:rStyle w:val="Hyperlink"/>
          </w:rPr>
          <w:t>AU-9 Protection of Audit Information (L) (M) (H)</w:t>
        </w:r>
        <w:r>
          <w:rPr>
            <w:webHidden/>
          </w:rPr>
          <w:tab/>
        </w:r>
        <w:r>
          <w:rPr>
            <w:webHidden/>
          </w:rPr>
          <w:fldChar w:fldCharType="begin"/>
        </w:r>
        <w:r>
          <w:rPr>
            <w:webHidden/>
          </w:rPr>
          <w:instrText xml:space="preserve"> PAGEREF _Toc513650324 \h </w:instrText>
        </w:r>
        <w:r>
          <w:rPr>
            <w:webHidden/>
          </w:rPr>
        </w:r>
        <w:r>
          <w:rPr>
            <w:webHidden/>
          </w:rPr>
          <w:fldChar w:fldCharType="separate"/>
        </w:r>
        <w:r>
          <w:rPr>
            <w:webHidden/>
          </w:rPr>
          <w:t>109</w:t>
        </w:r>
        <w:r>
          <w:rPr>
            <w:webHidden/>
          </w:rPr>
          <w:fldChar w:fldCharType="end"/>
        </w:r>
      </w:hyperlink>
    </w:p>
    <w:p w14:paraId="4C058211" w14:textId="3B48DFD4" w:rsidR="00874B85" w:rsidRDefault="00874B85">
      <w:pPr>
        <w:pStyle w:val="TOC4"/>
        <w:rPr>
          <w:rFonts w:asciiTheme="minorHAnsi" w:eastAsiaTheme="minorEastAsia" w:hAnsiTheme="minorHAnsi" w:cstheme="minorBidi"/>
          <w:kern w:val="0"/>
          <w:sz w:val="24"/>
        </w:rPr>
      </w:pPr>
      <w:hyperlink w:anchor="_Toc513650325" w:history="1">
        <w:r w:rsidRPr="00744889">
          <w:rPr>
            <w:rStyle w:val="Hyperlink"/>
          </w:rPr>
          <w:t>AU-9 (2) Control Enhancement (M) (H)</w:t>
        </w:r>
        <w:r>
          <w:rPr>
            <w:webHidden/>
          </w:rPr>
          <w:tab/>
        </w:r>
        <w:r>
          <w:rPr>
            <w:webHidden/>
          </w:rPr>
          <w:fldChar w:fldCharType="begin"/>
        </w:r>
        <w:r>
          <w:rPr>
            <w:webHidden/>
          </w:rPr>
          <w:instrText xml:space="preserve"> PAGEREF _Toc513650325 \h </w:instrText>
        </w:r>
        <w:r>
          <w:rPr>
            <w:webHidden/>
          </w:rPr>
        </w:r>
        <w:r>
          <w:rPr>
            <w:webHidden/>
          </w:rPr>
          <w:fldChar w:fldCharType="separate"/>
        </w:r>
        <w:r>
          <w:rPr>
            <w:webHidden/>
          </w:rPr>
          <w:t>110</w:t>
        </w:r>
        <w:r>
          <w:rPr>
            <w:webHidden/>
          </w:rPr>
          <w:fldChar w:fldCharType="end"/>
        </w:r>
      </w:hyperlink>
    </w:p>
    <w:p w14:paraId="0A5BACAE" w14:textId="2515F3F6" w:rsidR="00874B85" w:rsidRDefault="00874B85">
      <w:pPr>
        <w:pStyle w:val="TOC4"/>
        <w:rPr>
          <w:rFonts w:asciiTheme="minorHAnsi" w:eastAsiaTheme="minorEastAsia" w:hAnsiTheme="minorHAnsi" w:cstheme="minorBidi"/>
          <w:kern w:val="0"/>
          <w:sz w:val="24"/>
        </w:rPr>
      </w:pPr>
      <w:hyperlink w:anchor="_Toc513650326" w:history="1">
        <w:r w:rsidRPr="00744889">
          <w:rPr>
            <w:rStyle w:val="Hyperlink"/>
          </w:rPr>
          <w:t>AU-9 (4) Control Enhancement (M) (H)</w:t>
        </w:r>
        <w:r>
          <w:rPr>
            <w:webHidden/>
          </w:rPr>
          <w:tab/>
        </w:r>
        <w:r>
          <w:rPr>
            <w:webHidden/>
          </w:rPr>
          <w:fldChar w:fldCharType="begin"/>
        </w:r>
        <w:r>
          <w:rPr>
            <w:webHidden/>
          </w:rPr>
          <w:instrText xml:space="preserve"> PAGEREF _Toc513650326 \h </w:instrText>
        </w:r>
        <w:r>
          <w:rPr>
            <w:webHidden/>
          </w:rPr>
        </w:r>
        <w:r>
          <w:rPr>
            <w:webHidden/>
          </w:rPr>
          <w:fldChar w:fldCharType="separate"/>
        </w:r>
        <w:r>
          <w:rPr>
            <w:webHidden/>
          </w:rPr>
          <w:t>111</w:t>
        </w:r>
        <w:r>
          <w:rPr>
            <w:webHidden/>
          </w:rPr>
          <w:fldChar w:fldCharType="end"/>
        </w:r>
      </w:hyperlink>
    </w:p>
    <w:p w14:paraId="79FC5544" w14:textId="00EAB463" w:rsidR="00874B85" w:rsidRDefault="00874B85">
      <w:pPr>
        <w:pStyle w:val="TOC3"/>
        <w:rPr>
          <w:rFonts w:asciiTheme="minorHAnsi" w:eastAsiaTheme="minorEastAsia" w:hAnsiTheme="minorHAnsi" w:cstheme="minorBidi"/>
          <w:sz w:val="24"/>
        </w:rPr>
      </w:pPr>
      <w:hyperlink w:anchor="_Toc513650327" w:history="1">
        <w:r w:rsidRPr="00744889">
          <w:rPr>
            <w:rStyle w:val="Hyperlink"/>
          </w:rPr>
          <w:t>AU-11 Audit Record Retention (M)</w:t>
        </w:r>
        <w:r>
          <w:rPr>
            <w:webHidden/>
          </w:rPr>
          <w:tab/>
        </w:r>
        <w:r>
          <w:rPr>
            <w:webHidden/>
          </w:rPr>
          <w:fldChar w:fldCharType="begin"/>
        </w:r>
        <w:r>
          <w:rPr>
            <w:webHidden/>
          </w:rPr>
          <w:instrText xml:space="preserve"> PAGEREF _Toc513650327 \h </w:instrText>
        </w:r>
        <w:r>
          <w:rPr>
            <w:webHidden/>
          </w:rPr>
        </w:r>
        <w:r>
          <w:rPr>
            <w:webHidden/>
          </w:rPr>
          <w:fldChar w:fldCharType="separate"/>
        </w:r>
        <w:r>
          <w:rPr>
            <w:webHidden/>
          </w:rPr>
          <w:t>111</w:t>
        </w:r>
        <w:r>
          <w:rPr>
            <w:webHidden/>
          </w:rPr>
          <w:fldChar w:fldCharType="end"/>
        </w:r>
      </w:hyperlink>
    </w:p>
    <w:p w14:paraId="60600B89" w14:textId="1A44CC0E" w:rsidR="00874B85" w:rsidRDefault="00874B85">
      <w:pPr>
        <w:pStyle w:val="TOC3"/>
        <w:rPr>
          <w:rFonts w:asciiTheme="minorHAnsi" w:eastAsiaTheme="minorEastAsia" w:hAnsiTheme="minorHAnsi" w:cstheme="minorBidi"/>
          <w:sz w:val="24"/>
        </w:rPr>
      </w:pPr>
      <w:hyperlink w:anchor="_Toc513650328" w:history="1">
        <w:r w:rsidRPr="00744889">
          <w:rPr>
            <w:rStyle w:val="Hyperlink"/>
          </w:rPr>
          <w:t>AU-12 Audit Generation (L) (M) (H)</w:t>
        </w:r>
        <w:r>
          <w:rPr>
            <w:webHidden/>
          </w:rPr>
          <w:tab/>
        </w:r>
        <w:r>
          <w:rPr>
            <w:webHidden/>
          </w:rPr>
          <w:fldChar w:fldCharType="begin"/>
        </w:r>
        <w:r>
          <w:rPr>
            <w:webHidden/>
          </w:rPr>
          <w:instrText xml:space="preserve"> PAGEREF _Toc513650328 \h </w:instrText>
        </w:r>
        <w:r>
          <w:rPr>
            <w:webHidden/>
          </w:rPr>
        </w:r>
        <w:r>
          <w:rPr>
            <w:webHidden/>
          </w:rPr>
          <w:fldChar w:fldCharType="separate"/>
        </w:r>
        <w:r>
          <w:rPr>
            <w:webHidden/>
          </w:rPr>
          <w:t>112</w:t>
        </w:r>
        <w:r>
          <w:rPr>
            <w:webHidden/>
          </w:rPr>
          <w:fldChar w:fldCharType="end"/>
        </w:r>
      </w:hyperlink>
    </w:p>
    <w:p w14:paraId="5FA76E18" w14:textId="1D5E9F5E" w:rsidR="00874B85" w:rsidRDefault="00874B85">
      <w:pPr>
        <w:pStyle w:val="TOC2"/>
        <w:rPr>
          <w:rFonts w:asciiTheme="minorHAnsi" w:eastAsiaTheme="minorEastAsia" w:hAnsiTheme="minorHAnsi" w:cstheme="minorBidi"/>
          <w:noProof/>
          <w:kern w:val="0"/>
          <w:sz w:val="24"/>
        </w:rPr>
      </w:pPr>
      <w:hyperlink w:anchor="_Toc513650329" w:history="1">
        <w:r w:rsidRPr="00744889">
          <w:rPr>
            <w:rStyle w:val="Hyperlink"/>
            <w:noProof/>
          </w:rPr>
          <w:t>13.4</w:t>
        </w:r>
        <w:r>
          <w:rPr>
            <w:rFonts w:asciiTheme="minorHAnsi" w:eastAsiaTheme="minorEastAsia" w:hAnsiTheme="minorHAnsi" w:cstheme="minorBidi"/>
            <w:noProof/>
            <w:kern w:val="0"/>
            <w:sz w:val="24"/>
          </w:rPr>
          <w:tab/>
        </w:r>
        <w:r w:rsidRPr="00744889">
          <w:rPr>
            <w:rStyle w:val="Hyperlink"/>
            <w:noProof/>
          </w:rPr>
          <w:t>Security Assessment and Authorization (CA)</w:t>
        </w:r>
        <w:r>
          <w:rPr>
            <w:noProof/>
            <w:webHidden/>
          </w:rPr>
          <w:tab/>
        </w:r>
        <w:r>
          <w:rPr>
            <w:noProof/>
            <w:webHidden/>
          </w:rPr>
          <w:fldChar w:fldCharType="begin"/>
        </w:r>
        <w:r>
          <w:rPr>
            <w:noProof/>
            <w:webHidden/>
          </w:rPr>
          <w:instrText xml:space="preserve"> PAGEREF _Toc513650329 \h </w:instrText>
        </w:r>
        <w:r>
          <w:rPr>
            <w:noProof/>
            <w:webHidden/>
          </w:rPr>
        </w:r>
        <w:r>
          <w:rPr>
            <w:noProof/>
            <w:webHidden/>
          </w:rPr>
          <w:fldChar w:fldCharType="separate"/>
        </w:r>
        <w:r>
          <w:rPr>
            <w:noProof/>
            <w:webHidden/>
          </w:rPr>
          <w:t>114</w:t>
        </w:r>
        <w:r>
          <w:rPr>
            <w:noProof/>
            <w:webHidden/>
          </w:rPr>
          <w:fldChar w:fldCharType="end"/>
        </w:r>
      </w:hyperlink>
    </w:p>
    <w:p w14:paraId="35377B11" w14:textId="0FBDF47E" w:rsidR="00874B85" w:rsidRDefault="00874B85">
      <w:pPr>
        <w:pStyle w:val="TOC3"/>
        <w:rPr>
          <w:rFonts w:asciiTheme="minorHAnsi" w:eastAsiaTheme="minorEastAsia" w:hAnsiTheme="minorHAnsi" w:cstheme="minorBidi"/>
          <w:sz w:val="24"/>
        </w:rPr>
      </w:pPr>
      <w:hyperlink w:anchor="_Toc513650330" w:history="1">
        <w:r w:rsidRPr="00744889">
          <w:rPr>
            <w:rStyle w:val="Hyperlink"/>
          </w:rPr>
          <w:t>CA-1 Certification, Authorization, Security Assessment Policy and Procedures (L) (M)</w:t>
        </w:r>
        <w:r>
          <w:rPr>
            <w:webHidden/>
          </w:rPr>
          <w:tab/>
        </w:r>
        <w:r>
          <w:rPr>
            <w:webHidden/>
          </w:rPr>
          <w:fldChar w:fldCharType="begin"/>
        </w:r>
        <w:r>
          <w:rPr>
            <w:webHidden/>
          </w:rPr>
          <w:instrText xml:space="preserve"> PAGEREF _Toc513650330 \h </w:instrText>
        </w:r>
        <w:r>
          <w:rPr>
            <w:webHidden/>
          </w:rPr>
        </w:r>
        <w:r>
          <w:rPr>
            <w:webHidden/>
          </w:rPr>
          <w:fldChar w:fldCharType="separate"/>
        </w:r>
        <w:r>
          <w:rPr>
            <w:webHidden/>
          </w:rPr>
          <w:t>114</w:t>
        </w:r>
        <w:r>
          <w:rPr>
            <w:webHidden/>
          </w:rPr>
          <w:fldChar w:fldCharType="end"/>
        </w:r>
      </w:hyperlink>
    </w:p>
    <w:p w14:paraId="2C7907AE" w14:textId="79620A00" w:rsidR="00874B85" w:rsidRDefault="00874B85">
      <w:pPr>
        <w:pStyle w:val="TOC3"/>
        <w:rPr>
          <w:rFonts w:asciiTheme="minorHAnsi" w:eastAsiaTheme="minorEastAsia" w:hAnsiTheme="minorHAnsi" w:cstheme="minorBidi"/>
          <w:sz w:val="24"/>
        </w:rPr>
      </w:pPr>
      <w:hyperlink w:anchor="_Toc513650331" w:history="1">
        <w:r w:rsidRPr="00744889">
          <w:rPr>
            <w:rStyle w:val="Hyperlink"/>
          </w:rPr>
          <w:t>CA-2 Security Assessments (L) (M) (H)</w:t>
        </w:r>
        <w:r>
          <w:rPr>
            <w:webHidden/>
          </w:rPr>
          <w:tab/>
        </w:r>
        <w:r>
          <w:rPr>
            <w:webHidden/>
          </w:rPr>
          <w:fldChar w:fldCharType="begin"/>
        </w:r>
        <w:r>
          <w:rPr>
            <w:webHidden/>
          </w:rPr>
          <w:instrText xml:space="preserve"> PAGEREF _Toc513650331 \h </w:instrText>
        </w:r>
        <w:r>
          <w:rPr>
            <w:webHidden/>
          </w:rPr>
        </w:r>
        <w:r>
          <w:rPr>
            <w:webHidden/>
          </w:rPr>
          <w:fldChar w:fldCharType="separate"/>
        </w:r>
        <w:r>
          <w:rPr>
            <w:webHidden/>
          </w:rPr>
          <w:t>115</w:t>
        </w:r>
        <w:r>
          <w:rPr>
            <w:webHidden/>
          </w:rPr>
          <w:fldChar w:fldCharType="end"/>
        </w:r>
      </w:hyperlink>
    </w:p>
    <w:p w14:paraId="3A286325" w14:textId="7479C590" w:rsidR="00874B85" w:rsidRDefault="00874B85">
      <w:pPr>
        <w:pStyle w:val="TOC4"/>
        <w:rPr>
          <w:rFonts w:asciiTheme="minorHAnsi" w:eastAsiaTheme="minorEastAsia" w:hAnsiTheme="minorHAnsi" w:cstheme="minorBidi"/>
          <w:kern w:val="0"/>
          <w:sz w:val="24"/>
        </w:rPr>
      </w:pPr>
      <w:hyperlink w:anchor="_Toc513650332" w:history="1">
        <w:r w:rsidRPr="00744889">
          <w:rPr>
            <w:rStyle w:val="Hyperlink"/>
          </w:rPr>
          <w:t>CA-2 (1) Control Enhancement (L) (M) (H)</w:t>
        </w:r>
        <w:r>
          <w:rPr>
            <w:webHidden/>
          </w:rPr>
          <w:tab/>
        </w:r>
        <w:r>
          <w:rPr>
            <w:webHidden/>
          </w:rPr>
          <w:fldChar w:fldCharType="begin"/>
        </w:r>
        <w:r>
          <w:rPr>
            <w:webHidden/>
          </w:rPr>
          <w:instrText xml:space="preserve"> PAGEREF _Toc513650332 \h </w:instrText>
        </w:r>
        <w:r>
          <w:rPr>
            <w:webHidden/>
          </w:rPr>
        </w:r>
        <w:r>
          <w:rPr>
            <w:webHidden/>
          </w:rPr>
          <w:fldChar w:fldCharType="separate"/>
        </w:r>
        <w:r>
          <w:rPr>
            <w:webHidden/>
          </w:rPr>
          <w:t>116</w:t>
        </w:r>
        <w:r>
          <w:rPr>
            <w:webHidden/>
          </w:rPr>
          <w:fldChar w:fldCharType="end"/>
        </w:r>
      </w:hyperlink>
    </w:p>
    <w:p w14:paraId="3A70607A" w14:textId="0DE53525" w:rsidR="00874B85" w:rsidRDefault="00874B85">
      <w:pPr>
        <w:pStyle w:val="TOC4"/>
        <w:rPr>
          <w:rFonts w:asciiTheme="minorHAnsi" w:eastAsiaTheme="minorEastAsia" w:hAnsiTheme="minorHAnsi" w:cstheme="minorBidi"/>
          <w:kern w:val="0"/>
          <w:sz w:val="24"/>
        </w:rPr>
      </w:pPr>
      <w:hyperlink w:anchor="_Toc513650333" w:history="1">
        <w:r w:rsidRPr="00744889">
          <w:rPr>
            <w:rStyle w:val="Hyperlink"/>
          </w:rPr>
          <w:t>CA-2 (2) Control Enhancement (M) (H)</w:t>
        </w:r>
        <w:r>
          <w:rPr>
            <w:webHidden/>
          </w:rPr>
          <w:tab/>
        </w:r>
        <w:r>
          <w:rPr>
            <w:webHidden/>
          </w:rPr>
          <w:fldChar w:fldCharType="begin"/>
        </w:r>
        <w:r>
          <w:rPr>
            <w:webHidden/>
          </w:rPr>
          <w:instrText xml:space="preserve"> PAGEREF _Toc513650333 \h </w:instrText>
        </w:r>
        <w:r>
          <w:rPr>
            <w:webHidden/>
          </w:rPr>
        </w:r>
        <w:r>
          <w:rPr>
            <w:webHidden/>
          </w:rPr>
          <w:fldChar w:fldCharType="separate"/>
        </w:r>
        <w:r>
          <w:rPr>
            <w:webHidden/>
          </w:rPr>
          <w:t>117</w:t>
        </w:r>
        <w:r>
          <w:rPr>
            <w:webHidden/>
          </w:rPr>
          <w:fldChar w:fldCharType="end"/>
        </w:r>
      </w:hyperlink>
    </w:p>
    <w:p w14:paraId="04320097" w14:textId="6ED3F1CE" w:rsidR="00874B85" w:rsidRDefault="00874B85">
      <w:pPr>
        <w:pStyle w:val="TOC4"/>
        <w:rPr>
          <w:rFonts w:asciiTheme="minorHAnsi" w:eastAsiaTheme="minorEastAsia" w:hAnsiTheme="minorHAnsi" w:cstheme="minorBidi"/>
          <w:kern w:val="0"/>
          <w:sz w:val="24"/>
        </w:rPr>
      </w:pPr>
      <w:hyperlink w:anchor="_Toc513650334" w:history="1">
        <w:r w:rsidRPr="00744889">
          <w:rPr>
            <w:rStyle w:val="Hyperlink"/>
          </w:rPr>
          <w:t>CA-2 (3) Control Enhancement (M) (H)</w:t>
        </w:r>
        <w:r>
          <w:rPr>
            <w:webHidden/>
          </w:rPr>
          <w:tab/>
        </w:r>
        <w:r>
          <w:rPr>
            <w:webHidden/>
          </w:rPr>
          <w:fldChar w:fldCharType="begin"/>
        </w:r>
        <w:r>
          <w:rPr>
            <w:webHidden/>
          </w:rPr>
          <w:instrText xml:space="preserve"> PAGEREF _Toc513650334 \h </w:instrText>
        </w:r>
        <w:r>
          <w:rPr>
            <w:webHidden/>
          </w:rPr>
        </w:r>
        <w:r>
          <w:rPr>
            <w:webHidden/>
          </w:rPr>
          <w:fldChar w:fldCharType="separate"/>
        </w:r>
        <w:r>
          <w:rPr>
            <w:webHidden/>
          </w:rPr>
          <w:t>118</w:t>
        </w:r>
        <w:r>
          <w:rPr>
            <w:webHidden/>
          </w:rPr>
          <w:fldChar w:fldCharType="end"/>
        </w:r>
      </w:hyperlink>
    </w:p>
    <w:p w14:paraId="0D4D5349" w14:textId="6F93E956" w:rsidR="00874B85" w:rsidRDefault="00874B85">
      <w:pPr>
        <w:pStyle w:val="TOC3"/>
        <w:rPr>
          <w:rFonts w:asciiTheme="minorHAnsi" w:eastAsiaTheme="minorEastAsia" w:hAnsiTheme="minorHAnsi" w:cstheme="minorBidi"/>
          <w:sz w:val="24"/>
        </w:rPr>
      </w:pPr>
      <w:hyperlink w:anchor="_Toc513650335" w:history="1">
        <w:r w:rsidRPr="00744889">
          <w:rPr>
            <w:rStyle w:val="Hyperlink"/>
          </w:rPr>
          <w:t>CA-3 System Interconnections (L) (M) (H)</w:t>
        </w:r>
        <w:r>
          <w:rPr>
            <w:webHidden/>
          </w:rPr>
          <w:tab/>
        </w:r>
        <w:r>
          <w:rPr>
            <w:webHidden/>
          </w:rPr>
          <w:fldChar w:fldCharType="begin"/>
        </w:r>
        <w:r>
          <w:rPr>
            <w:webHidden/>
          </w:rPr>
          <w:instrText xml:space="preserve"> PAGEREF _Toc513650335 \h </w:instrText>
        </w:r>
        <w:r>
          <w:rPr>
            <w:webHidden/>
          </w:rPr>
        </w:r>
        <w:r>
          <w:rPr>
            <w:webHidden/>
          </w:rPr>
          <w:fldChar w:fldCharType="separate"/>
        </w:r>
        <w:r>
          <w:rPr>
            <w:webHidden/>
          </w:rPr>
          <w:t>119</w:t>
        </w:r>
        <w:r>
          <w:rPr>
            <w:webHidden/>
          </w:rPr>
          <w:fldChar w:fldCharType="end"/>
        </w:r>
      </w:hyperlink>
    </w:p>
    <w:p w14:paraId="6A80D45C" w14:textId="6DAAD291" w:rsidR="00874B85" w:rsidRDefault="00874B85">
      <w:pPr>
        <w:pStyle w:val="TOC4"/>
        <w:rPr>
          <w:rFonts w:asciiTheme="minorHAnsi" w:eastAsiaTheme="minorEastAsia" w:hAnsiTheme="minorHAnsi" w:cstheme="minorBidi"/>
          <w:kern w:val="0"/>
          <w:sz w:val="24"/>
        </w:rPr>
      </w:pPr>
      <w:hyperlink w:anchor="_Toc513650336" w:history="1">
        <w:r w:rsidRPr="00744889">
          <w:rPr>
            <w:rStyle w:val="Hyperlink"/>
          </w:rPr>
          <w:t>CA-3 (3) Control Enhancement (M) (H)</w:t>
        </w:r>
        <w:r>
          <w:rPr>
            <w:webHidden/>
          </w:rPr>
          <w:tab/>
        </w:r>
        <w:r>
          <w:rPr>
            <w:webHidden/>
          </w:rPr>
          <w:fldChar w:fldCharType="begin"/>
        </w:r>
        <w:r>
          <w:rPr>
            <w:webHidden/>
          </w:rPr>
          <w:instrText xml:space="preserve"> PAGEREF _Toc513650336 \h </w:instrText>
        </w:r>
        <w:r>
          <w:rPr>
            <w:webHidden/>
          </w:rPr>
        </w:r>
        <w:r>
          <w:rPr>
            <w:webHidden/>
          </w:rPr>
          <w:fldChar w:fldCharType="separate"/>
        </w:r>
        <w:r>
          <w:rPr>
            <w:webHidden/>
          </w:rPr>
          <w:t>120</w:t>
        </w:r>
        <w:r>
          <w:rPr>
            <w:webHidden/>
          </w:rPr>
          <w:fldChar w:fldCharType="end"/>
        </w:r>
      </w:hyperlink>
    </w:p>
    <w:p w14:paraId="6B5FBA24" w14:textId="7677918F" w:rsidR="00874B85" w:rsidRDefault="00874B85">
      <w:pPr>
        <w:pStyle w:val="TOC4"/>
        <w:rPr>
          <w:rFonts w:asciiTheme="minorHAnsi" w:eastAsiaTheme="minorEastAsia" w:hAnsiTheme="minorHAnsi" w:cstheme="minorBidi"/>
          <w:kern w:val="0"/>
          <w:sz w:val="24"/>
        </w:rPr>
      </w:pPr>
      <w:hyperlink w:anchor="_Toc513650337" w:history="1">
        <w:r w:rsidRPr="00744889">
          <w:rPr>
            <w:rStyle w:val="Hyperlink"/>
          </w:rPr>
          <w:t>CA-3 (5) Control Enhancement (M)</w:t>
        </w:r>
        <w:r>
          <w:rPr>
            <w:webHidden/>
          </w:rPr>
          <w:tab/>
        </w:r>
        <w:r>
          <w:rPr>
            <w:webHidden/>
          </w:rPr>
          <w:fldChar w:fldCharType="begin"/>
        </w:r>
        <w:r>
          <w:rPr>
            <w:webHidden/>
          </w:rPr>
          <w:instrText xml:space="preserve"> PAGEREF _Toc513650337 \h </w:instrText>
        </w:r>
        <w:r>
          <w:rPr>
            <w:webHidden/>
          </w:rPr>
        </w:r>
        <w:r>
          <w:rPr>
            <w:webHidden/>
          </w:rPr>
          <w:fldChar w:fldCharType="separate"/>
        </w:r>
        <w:r>
          <w:rPr>
            <w:webHidden/>
          </w:rPr>
          <w:t>122</w:t>
        </w:r>
        <w:r>
          <w:rPr>
            <w:webHidden/>
          </w:rPr>
          <w:fldChar w:fldCharType="end"/>
        </w:r>
      </w:hyperlink>
    </w:p>
    <w:p w14:paraId="5274E66C" w14:textId="15A976D4" w:rsidR="00874B85" w:rsidRDefault="00874B85">
      <w:pPr>
        <w:pStyle w:val="TOC3"/>
        <w:rPr>
          <w:rFonts w:asciiTheme="minorHAnsi" w:eastAsiaTheme="minorEastAsia" w:hAnsiTheme="minorHAnsi" w:cstheme="minorBidi"/>
          <w:sz w:val="24"/>
        </w:rPr>
      </w:pPr>
      <w:hyperlink w:anchor="_Toc513650338" w:history="1">
        <w:r w:rsidRPr="00744889">
          <w:rPr>
            <w:rStyle w:val="Hyperlink"/>
          </w:rPr>
          <w:t>CA-5 Plan of Action and Milestones (L) (M) (H)</w:t>
        </w:r>
        <w:r>
          <w:rPr>
            <w:webHidden/>
          </w:rPr>
          <w:tab/>
        </w:r>
        <w:r>
          <w:rPr>
            <w:webHidden/>
          </w:rPr>
          <w:fldChar w:fldCharType="begin"/>
        </w:r>
        <w:r>
          <w:rPr>
            <w:webHidden/>
          </w:rPr>
          <w:instrText xml:space="preserve"> PAGEREF _Toc513650338 \h </w:instrText>
        </w:r>
        <w:r>
          <w:rPr>
            <w:webHidden/>
          </w:rPr>
        </w:r>
        <w:r>
          <w:rPr>
            <w:webHidden/>
          </w:rPr>
          <w:fldChar w:fldCharType="separate"/>
        </w:r>
        <w:r>
          <w:rPr>
            <w:webHidden/>
          </w:rPr>
          <w:t>122</w:t>
        </w:r>
        <w:r>
          <w:rPr>
            <w:webHidden/>
          </w:rPr>
          <w:fldChar w:fldCharType="end"/>
        </w:r>
      </w:hyperlink>
    </w:p>
    <w:p w14:paraId="69B89413" w14:textId="1D0D5148" w:rsidR="00874B85" w:rsidRDefault="00874B85">
      <w:pPr>
        <w:pStyle w:val="TOC3"/>
        <w:rPr>
          <w:rFonts w:asciiTheme="minorHAnsi" w:eastAsiaTheme="minorEastAsia" w:hAnsiTheme="minorHAnsi" w:cstheme="minorBidi"/>
          <w:sz w:val="24"/>
        </w:rPr>
      </w:pPr>
      <w:hyperlink w:anchor="_Toc513650339" w:history="1">
        <w:r w:rsidRPr="00744889">
          <w:rPr>
            <w:rStyle w:val="Hyperlink"/>
          </w:rPr>
          <w:t>CA-6 Security Authorization (L) (M) (H)</w:t>
        </w:r>
        <w:r>
          <w:rPr>
            <w:webHidden/>
          </w:rPr>
          <w:tab/>
        </w:r>
        <w:r>
          <w:rPr>
            <w:webHidden/>
          </w:rPr>
          <w:fldChar w:fldCharType="begin"/>
        </w:r>
        <w:r>
          <w:rPr>
            <w:webHidden/>
          </w:rPr>
          <w:instrText xml:space="preserve"> PAGEREF _Toc513650339 \h </w:instrText>
        </w:r>
        <w:r>
          <w:rPr>
            <w:webHidden/>
          </w:rPr>
        </w:r>
        <w:r>
          <w:rPr>
            <w:webHidden/>
          </w:rPr>
          <w:fldChar w:fldCharType="separate"/>
        </w:r>
        <w:r>
          <w:rPr>
            <w:webHidden/>
          </w:rPr>
          <w:t>123</w:t>
        </w:r>
        <w:r>
          <w:rPr>
            <w:webHidden/>
          </w:rPr>
          <w:fldChar w:fldCharType="end"/>
        </w:r>
      </w:hyperlink>
    </w:p>
    <w:p w14:paraId="69158ABF" w14:textId="39D3C2A9" w:rsidR="00874B85" w:rsidRDefault="00874B85">
      <w:pPr>
        <w:pStyle w:val="TOC3"/>
        <w:rPr>
          <w:rFonts w:asciiTheme="minorHAnsi" w:eastAsiaTheme="minorEastAsia" w:hAnsiTheme="minorHAnsi" w:cstheme="minorBidi"/>
          <w:sz w:val="24"/>
        </w:rPr>
      </w:pPr>
      <w:hyperlink w:anchor="_Toc513650340" w:history="1">
        <w:r w:rsidRPr="00744889">
          <w:rPr>
            <w:rStyle w:val="Hyperlink"/>
          </w:rPr>
          <w:t>CA-7 Continuous Monitoring (L) (M) (H)</w:t>
        </w:r>
        <w:r>
          <w:rPr>
            <w:webHidden/>
          </w:rPr>
          <w:tab/>
        </w:r>
        <w:r>
          <w:rPr>
            <w:webHidden/>
          </w:rPr>
          <w:fldChar w:fldCharType="begin"/>
        </w:r>
        <w:r>
          <w:rPr>
            <w:webHidden/>
          </w:rPr>
          <w:instrText xml:space="preserve"> PAGEREF _Toc513650340 \h </w:instrText>
        </w:r>
        <w:r>
          <w:rPr>
            <w:webHidden/>
          </w:rPr>
        </w:r>
        <w:r>
          <w:rPr>
            <w:webHidden/>
          </w:rPr>
          <w:fldChar w:fldCharType="separate"/>
        </w:r>
        <w:r>
          <w:rPr>
            <w:webHidden/>
          </w:rPr>
          <w:t>124</w:t>
        </w:r>
        <w:r>
          <w:rPr>
            <w:webHidden/>
          </w:rPr>
          <w:fldChar w:fldCharType="end"/>
        </w:r>
      </w:hyperlink>
    </w:p>
    <w:p w14:paraId="7A78A629" w14:textId="74729C77" w:rsidR="00874B85" w:rsidRDefault="00874B85">
      <w:pPr>
        <w:pStyle w:val="TOC4"/>
        <w:rPr>
          <w:rFonts w:asciiTheme="minorHAnsi" w:eastAsiaTheme="minorEastAsia" w:hAnsiTheme="minorHAnsi" w:cstheme="minorBidi"/>
          <w:kern w:val="0"/>
          <w:sz w:val="24"/>
        </w:rPr>
      </w:pPr>
      <w:hyperlink w:anchor="_Toc513650341" w:history="1">
        <w:r w:rsidRPr="00744889">
          <w:rPr>
            <w:rStyle w:val="Hyperlink"/>
          </w:rPr>
          <w:t>CA-7 (1) Control Enhancement (M) (H)</w:t>
        </w:r>
        <w:r>
          <w:rPr>
            <w:webHidden/>
          </w:rPr>
          <w:tab/>
        </w:r>
        <w:r>
          <w:rPr>
            <w:webHidden/>
          </w:rPr>
          <w:fldChar w:fldCharType="begin"/>
        </w:r>
        <w:r>
          <w:rPr>
            <w:webHidden/>
          </w:rPr>
          <w:instrText xml:space="preserve"> PAGEREF _Toc513650341 \h </w:instrText>
        </w:r>
        <w:r>
          <w:rPr>
            <w:webHidden/>
          </w:rPr>
        </w:r>
        <w:r>
          <w:rPr>
            <w:webHidden/>
          </w:rPr>
          <w:fldChar w:fldCharType="separate"/>
        </w:r>
        <w:r>
          <w:rPr>
            <w:webHidden/>
          </w:rPr>
          <w:t>127</w:t>
        </w:r>
        <w:r>
          <w:rPr>
            <w:webHidden/>
          </w:rPr>
          <w:fldChar w:fldCharType="end"/>
        </w:r>
      </w:hyperlink>
    </w:p>
    <w:p w14:paraId="018B7EDD" w14:textId="3454BDEC" w:rsidR="00874B85" w:rsidRDefault="00874B85">
      <w:pPr>
        <w:pStyle w:val="TOC3"/>
        <w:rPr>
          <w:rFonts w:asciiTheme="minorHAnsi" w:eastAsiaTheme="minorEastAsia" w:hAnsiTheme="minorHAnsi" w:cstheme="minorBidi"/>
          <w:sz w:val="24"/>
        </w:rPr>
      </w:pPr>
      <w:hyperlink w:anchor="_Toc513650342" w:history="1">
        <w:r w:rsidRPr="00744889">
          <w:rPr>
            <w:rStyle w:val="Hyperlink"/>
          </w:rPr>
          <w:t>CA-8 Penetration Testing (M) (H)</w:t>
        </w:r>
        <w:r>
          <w:rPr>
            <w:webHidden/>
          </w:rPr>
          <w:tab/>
        </w:r>
        <w:r>
          <w:rPr>
            <w:webHidden/>
          </w:rPr>
          <w:fldChar w:fldCharType="begin"/>
        </w:r>
        <w:r>
          <w:rPr>
            <w:webHidden/>
          </w:rPr>
          <w:instrText xml:space="preserve"> PAGEREF _Toc513650342 \h </w:instrText>
        </w:r>
        <w:r>
          <w:rPr>
            <w:webHidden/>
          </w:rPr>
        </w:r>
        <w:r>
          <w:rPr>
            <w:webHidden/>
          </w:rPr>
          <w:fldChar w:fldCharType="separate"/>
        </w:r>
        <w:r>
          <w:rPr>
            <w:webHidden/>
          </w:rPr>
          <w:t>127</w:t>
        </w:r>
        <w:r>
          <w:rPr>
            <w:webHidden/>
          </w:rPr>
          <w:fldChar w:fldCharType="end"/>
        </w:r>
      </w:hyperlink>
    </w:p>
    <w:p w14:paraId="5F8EA373" w14:textId="5EDA6981" w:rsidR="00874B85" w:rsidRDefault="00874B85">
      <w:pPr>
        <w:pStyle w:val="TOC4"/>
        <w:rPr>
          <w:rFonts w:asciiTheme="minorHAnsi" w:eastAsiaTheme="minorEastAsia" w:hAnsiTheme="minorHAnsi" w:cstheme="minorBidi"/>
          <w:kern w:val="0"/>
          <w:sz w:val="24"/>
        </w:rPr>
      </w:pPr>
      <w:hyperlink w:anchor="_Toc513650343" w:history="1">
        <w:r w:rsidRPr="00744889">
          <w:rPr>
            <w:rStyle w:val="Hyperlink"/>
          </w:rPr>
          <w:t>CA-8 (1) Control Enhancement (M) (H)</w:t>
        </w:r>
        <w:r>
          <w:rPr>
            <w:webHidden/>
          </w:rPr>
          <w:tab/>
        </w:r>
        <w:r>
          <w:rPr>
            <w:webHidden/>
          </w:rPr>
          <w:fldChar w:fldCharType="begin"/>
        </w:r>
        <w:r>
          <w:rPr>
            <w:webHidden/>
          </w:rPr>
          <w:instrText xml:space="preserve"> PAGEREF _Toc513650343 \h </w:instrText>
        </w:r>
        <w:r>
          <w:rPr>
            <w:webHidden/>
          </w:rPr>
        </w:r>
        <w:r>
          <w:rPr>
            <w:webHidden/>
          </w:rPr>
          <w:fldChar w:fldCharType="separate"/>
        </w:r>
        <w:r>
          <w:rPr>
            <w:webHidden/>
          </w:rPr>
          <w:t>128</w:t>
        </w:r>
        <w:r>
          <w:rPr>
            <w:webHidden/>
          </w:rPr>
          <w:fldChar w:fldCharType="end"/>
        </w:r>
      </w:hyperlink>
    </w:p>
    <w:p w14:paraId="7E215156" w14:textId="279E211A" w:rsidR="00874B85" w:rsidRDefault="00874B85">
      <w:pPr>
        <w:pStyle w:val="TOC3"/>
        <w:rPr>
          <w:rFonts w:asciiTheme="minorHAnsi" w:eastAsiaTheme="minorEastAsia" w:hAnsiTheme="minorHAnsi" w:cstheme="minorBidi"/>
          <w:sz w:val="24"/>
        </w:rPr>
      </w:pPr>
      <w:hyperlink w:anchor="_Toc513650344" w:history="1">
        <w:r w:rsidRPr="00744889">
          <w:rPr>
            <w:rStyle w:val="Hyperlink"/>
          </w:rPr>
          <w:t>CA-9 Internal System Connections (L) (M) (H)</w:t>
        </w:r>
        <w:r>
          <w:rPr>
            <w:webHidden/>
          </w:rPr>
          <w:tab/>
        </w:r>
        <w:r>
          <w:rPr>
            <w:webHidden/>
          </w:rPr>
          <w:fldChar w:fldCharType="begin"/>
        </w:r>
        <w:r>
          <w:rPr>
            <w:webHidden/>
          </w:rPr>
          <w:instrText xml:space="preserve"> PAGEREF _Toc513650344 \h </w:instrText>
        </w:r>
        <w:r>
          <w:rPr>
            <w:webHidden/>
          </w:rPr>
        </w:r>
        <w:r>
          <w:rPr>
            <w:webHidden/>
          </w:rPr>
          <w:fldChar w:fldCharType="separate"/>
        </w:r>
        <w:r>
          <w:rPr>
            <w:webHidden/>
          </w:rPr>
          <w:t>129</w:t>
        </w:r>
        <w:r>
          <w:rPr>
            <w:webHidden/>
          </w:rPr>
          <w:fldChar w:fldCharType="end"/>
        </w:r>
      </w:hyperlink>
    </w:p>
    <w:p w14:paraId="5F3A3E63" w14:textId="25C06D3B" w:rsidR="00874B85" w:rsidRDefault="00874B85">
      <w:pPr>
        <w:pStyle w:val="TOC2"/>
        <w:rPr>
          <w:rFonts w:asciiTheme="minorHAnsi" w:eastAsiaTheme="minorEastAsia" w:hAnsiTheme="minorHAnsi" w:cstheme="minorBidi"/>
          <w:noProof/>
          <w:kern w:val="0"/>
          <w:sz w:val="24"/>
        </w:rPr>
      </w:pPr>
      <w:hyperlink w:anchor="_Toc513650345" w:history="1">
        <w:r w:rsidRPr="00744889">
          <w:rPr>
            <w:rStyle w:val="Hyperlink"/>
            <w:noProof/>
          </w:rPr>
          <w:t>13.5</w:t>
        </w:r>
        <w:r>
          <w:rPr>
            <w:rFonts w:asciiTheme="minorHAnsi" w:eastAsiaTheme="minorEastAsia" w:hAnsiTheme="minorHAnsi" w:cstheme="minorBidi"/>
            <w:noProof/>
            <w:kern w:val="0"/>
            <w:sz w:val="24"/>
          </w:rPr>
          <w:tab/>
        </w:r>
        <w:r w:rsidRPr="00744889">
          <w:rPr>
            <w:rStyle w:val="Hyperlink"/>
            <w:noProof/>
          </w:rPr>
          <w:t>Configuration Management (CM)</w:t>
        </w:r>
        <w:r>
          <w:rPr>
            <w:noProof/>
            <w:webHidden/>
          </w:rPr>
          <w:tab/>
        </w:r>
        <w:r>
          <w:rPr>
            <w:noProof/>
            <w:webHidden/>
          </w:rPr>
          <w:fldChar w:fldCharType="begin"/>
        </w:r>
        <w:r>
          <w:rPr>
            <w:noProof/>
            <w:webHidden/>
          </w:rPr>
          <w:instrText xml:space="preserve"> PAGEREF _Toc513650345 \h </w:instrText>
        </w:r>
        <w:r>
          <w:rPr>
            <w:noProof/>
            <w:webHidden/>
          </w:rPr>
        </w:r>
        <w:r>
          <w:rPr>
            <w:noProof/>
            <w:webHidden/>
          </w:rPr>
          <w:fldChar w:fldCharType="separate"/>
        </w:r>
        <w:r>
          <w:rPr>
            <w:noProof/>
            <w:webHidden/>
          </w:rPr>
          <w:t>130</w:t>
        </w:r>
        <w:r>
          <w:rPr>
            <w:noProof/>
            <w:webHidden/>
          </w:rPr>
          <w:fldChar w:fldCharType="end"/>
        </w:r>
      </w:hyperlink>
    </w:p>
    <w:p w14:paraId="58783667" w14:textId="76B2A078" w:rsidR="00874B85" w:rsidRDefault="00874B85">
      <w:pPr>
        <w:pStyle w:val="TOC3"/>
        <w:rPr>
          <w:rFonts w:asciiTheme="minorHAnsi" w:eastAsiaTheme="minorEastAsia" w:hAnsiTheme="minorHAnsi" w:cstheme="minorBidi"/>
          <w:sz w:val="24"/>
        </w:rPr>
      </w:pPr>
      <w:hyperlink w:anchor="_Toc513650346" w:history="1">
        <w:r w:rsidRPr="00744889">
          <w:rPr>
            <w:rStyle w:val="Hyperlink"/>
          </w:rPr>
          <w:t>CM-1 Configuration Management Policies and Procedures (L) (M)</w:t>
        </w:r>
        <w:r>
          <w:rPr>
            <w:webHidden/>
          </w:rPr>
          <w:tab/>
        </w:r>
        <w:r>
          <w:rPr>
            <w:webHidden/>
          </w:rPr>
          <w:fldChar w:fldCharType="begin"/>
        </w:r>
        <w:r>
          <w:rPr>
            <w:webHidden/>
          </w:rPr>
          <w:instrText xml:space="preserve"> PAGEREF _Toc513650346 \h </w:instrText>
        </w:r>
        <w:r>
          <w:rPr>
            <w:webHidden/>
          </w:rPr>
        </w:r>
        <w:r>
          <w:rPr>
            <w:webHidden/>
          </w:rPr>
          <w:fldChar w:fldCharType="separate"/>
        </w:r>
        <w:r>
          <w:rPr>
            <w:webHidden/>
          </w:rPr>
          <w:t>130</w:t>
        </w:r>
        <w:r>
          <w:rPr>
            <w:webHidden/>
          </w:rPr>
          <w:fldChar w:fldCharType="end"/>
        </w:r>
      </w:hyperlink>
    </w:p>
    <w:p w14:paraId="16CBF07A" w14:textId="4930FE48" w:rsidR="00874B85" w:rsidRDefault="00874B85">
      <w:pPr>
        <w:pStyle w:val="TOC3"/>
        <w:rPr>
          <w:rFonts w:asciiTheme="minorHAnsi" w:eastAsiaTheme="minorEastAsia" w:hAnsiTheme="minorHAnsi" w:cstheme="minorBidi"/>
          <w:sz w:val="24"/>
        </w:rPr>
      </w:pPr>
      <w:hyperlink w:anchor="_Toc513650347" w:history="1">
        <w:r w:rsidRPr="00744889">
          <w:rPr>
            <w:rStyle w:val="Hyperlink"/>
          </w:rPr>
          <w:t>CM-2 Baseline Configuration (L) (M) (H)</w:t>
        </w:r>
        <w:r>
          <w:rPr>
            <w:webHidden/>
          </w:rPr>
          <w:tab/>
        </w:r>
        <w:r>
          <w:rPr>
            <w:webHidden/>
          </w:rPr>
          <w:fldChar w:fldCharType="begin"/>
        </w:r>
        <w:r>
          <w:rPr>
            <w:webHidden/>
          </w:rPr>
          <w:instrText xml:space="preserve"> PAGEREF _Toc513650347 \h </w:instrText>
        </w:r>
        <w:r>
          <w:rPr>
            <w:webHidden/>
          </w:rPr>
        </w:r>
        <w:r>
          <w:rPr>
            <w:webHidden/>
          </w:rPr>
          <w:fldChar w:fldCharType="separate"/>
        </w:r>
        <w:r>
          <w:rPr>
            <w:webHidden/>
          </w:rPr>
          <w:t>131</w:t>
        </w:r>
        <w:r>
          <w:rPr>
            <w:webHidden/>
          </w:rPr>
          <w:fldChar w:fldCharType="end"/>
        </w:r>
      </w:hyperlink>
    </w:p>
    <w:p w14:paraId="28D530BE" w14:textId="7E5666BC" w:rsidR="00874B85" w:rsidRDefault="00874B85">
      <w:pPr>
        <w:pStyle w:val="TOC4"/>
        <w:rPr>
          <w:rFonts w:asciiTheme="minorHAnsi" w:eastAsiaTheme="minorEastAsia" w:hAnsiTheme="minorHAnsi" w:cstheme="minorBidi"/>
          <w:kern w:val="0"/>
          <w:sz w:val="24"/>
        </w:rPr>
      </w:pPr>
      <w:hyperlink w:anchor="_Toc513650348" w:history="1">
        <w:r w:rsidRPr="00744889">
          <w:rPr>
            <w:rStyle w:val="Hyperlink"/>
          </w:rPr>
          <w:t>CM-2 (1) Control Enhancement (M)</w:t>
        </w:r>
        <w:r>
          <w:rPr>
            <w:webHidden/>
          </w:rPr>
          <w:tab/>
        </w:r>
        <w:r>
          <w:rPr>
            <w:webHidden/>
          </w:rPr>
          <w:fldChar w:fldCharType="begin"/>
        </w:r>
        <w:r>
          <w:rPr>
            <w:webHidden/>
          </w:rPr>
          <w:instrText xml:space="preserve"> PAGEREF _Toc513650348 \h </w:instrText>
        </w:r>
        <w:r>
          <w:rPr>
            <w:webHidden/>
          </w:rPr>
        </w:r>
        <w:r>
          <w:rPr>
            <w:webHidden/>
          </w:rPr>
          <w:fldChar w:fldCharType="separate"/>
        </w:r>
        <w:r>
          <w:rPr>
            <w:webHidden/>
          </w:rPr>
          <w:t>132</w:t>
        </w:r>
        <w:r>
          <w:rPr>
            <w:webHidden/>
          </w:rPr>
          <w:fldChar w:fldCharType="end"/>
        </w:r>
      </w:hyperlink>
    </w:p>
    <w:p w14:paraId="15BBBA40" w14:textId="737C4B95" w:rsidR="00874B85" w:rsidRDefault="00874B85">
      <w:pPr>
        <w:pStyle w:val="TOC4"/>
        <w:rPr>
          <w:rFonts w:asciiTheme="minorHAnsi" w:eastAsiaTheme="minorEastAsia" w:hAnsiTheme="minorHAnsi" w:cstheme="minorBidi"/>
          <w:kern w:val="0"/>
          <w:sz w:val="24"/>
        </w:rPr>
      </w:pPr>
      <w:hyperlink w:anchor="_Toc513650349" w:history="1">
        <w:r w:rsidRPr="00744889">
          <w:rPr>
            <w:rStyle w:val="Hyperlink"/>
          </w:rPr>
          <w:t>CM-2 (2) Control Enhancement (M) (H)</w:t>
        </w:r>
        <w:r>
          <w:rPr>
            <w:webHidden/>
          </w:rPr>
          <w:tab/>
        </w:r>
        <w:r>
          <w:rPr>
            <w:webHidden/>
          </w:rPr>
          <w:fldChar w:fldCharType="begin"/>
        </w:r>
        <w:r>
          <w:rPr>
            <w:webHidden/>
          </w:rPr>
          <w:instrText xml:space="preserve"> PAGEREF _Toc513650349 \h </w:instrText>
        </w:r>
        <w:r>
          <w:rPr>
            <w:webHidden/>
          </w:rPr>
        </w:r>
        <w:r>
          <w:rPr>
            <w:webHidden/>
          </w:rPr>
          <w:fldChar w:fldCharType="separate"/>
        </w:r>
        <w:r>
          <w:rPr>
            <w:webHidden/>
          </w:rPr>
          <w:t>133</w:t>
        </w:r>
        <w:r>
          <w:rPr>
            <w:webHidden/>
          </w:rPr>
          <w:fldChar w:fldCharType="end"/>
        </w:r>
      </w:hyperlink>
    </w:p>
    <w:p w14:paraId="5DE4D8D4" w14:textId="3D473421" w:rsidR="00874B85" w:rsidRDefault="00874B85">
      <w:pPr>
        <w:pStyle w:val="TOC4"/>
        <w:rPr>
          <w:rFonts w:asciiTheme="minorHAnsi" w:eastAsiaTheme="minorEastAsia" w:hAnsiTheme="minorHAnsi" w:cstheme="minorBidi"/>
          <w:kern w:val="0"/>
          <w:sz w:val="24"/>
        </w:rPr>
      </w:pPr>
      <w:hyperlink w:anchor="_Toc513650350" w:history="1">
        <w:r w:rsidRPr="00744889">
          <w:rPr>
            <w:rStyle w:val="Hyperlink"/>
          </w:rPr>
          <w:t>CM-2 (3) Control Enhancement (M)</w:t>
        </w:r>
        <w:r>
          <w:rPr>
            <w:webHidden/>
          </w:rPr>
          <w:tab/>
        </w:r>
        <w:r>
          <w:rPr>
            <w:webHidden/>
          </w:rPr>
          <w:fldChar w:fldCharType="begin"/>
        </w:r>
        <w:r>
          <w:rPr>
            <w:webHidden/>
          </w:rPr>
          <w:instrText xml:space="preserve"> PAGEREF _Toc513650350 \h </w:instrText>
        </w:r>
        <w:r>
          <w:rPr>
            <w:webHidden/>
          </w:rPr>
        </w:r>
        <w:r>
          <w:rPr>
            <w:webHidden/>
          </w:rPr>
          <w:fldChar w:fldCharType="separate"/>
        </w:r>
        <w:r>
          <w:rPr>
            <w:webHidden/>
          </w:rPr>
          <w:t>134</w:t>
        </w:r>
        <w:r>
          <w:rPr>
            <w:webHidden/>
          </w:rPr>
          <w:fldChar w:fldCharType="end"/>
        </w:r>
      </w:hyperlink>
    </w:p>
    <w:p w14:paraId="2F5F23F8" w14:textId="5ABD0295" w:rsidR="00874B85" w:rsidRDefault="00874B85">
      <w:pPr>
        <w:pStyle w:val="TOC4"/>
        <w:rPr>
          <w:rFonts w:asciiTheme="minorHAnsi" w:eastAsiaTheme="minorEastAsia" w:hAnsiTheme="minorHAnsi" w:cstheme="minorBidi"/>
          <w:kern w:val="0"/>
          <w:sz w:val="24"/>
        </w:rPr>
      </w:pPr>
      <w:hyperlink w:anchor="_Toc513650351" w:history="1">
        <w:r w:rsidRPr="00744889">
          <w:rPr>
            <w:rStyle w:val="Hyperlink"/>
          </w:rPr>
          <w:t>CM-2 (7) Control Enhancement (M) (H)</w:t>
        </w:r>
        <w:r>
          <w:rPr>
            <w:webHidden/>
          </w:rPr>
          <w:tab/>
        </w:r>
        <w:r>
          <w:rPr>
            <w:webHidden/>
          </w:rPr>
          <w:fldChar w:fldCharType="begin"/>
        </w:r>
        <w:r>
          <w:rPr>
            <w:webHidden/>
          </w:rPr>
          <w:instrText xml:space="preserve"> PAGEREF _Toc513650351 \h </w:instrText>
        </w:r>
        <w:r>
          <w:rPr>
            <w:webHidden/>
          </w:rPr>
        </w:r>
        <w:r>
          <w:rPr>
            <w:webHidden/>
          </w:rPr>
          <w:fldChar w:fldCharType="separate"/>
        </w:r>
        <w:r>
          <w:rPr>
            <w:webHidden/>
          </w:rPr>
          <w:t>135</w:t>
        </w:r>
        <w:r>
          <w:rPr>
            <w:webHidden/>
          </w:rPr>
          <w:fldChar w:fldCharType="end"/>
        </w:r>
      </w:hyperlink>
    </w:p>
    <w:p w14:paraId="6FF3AA99" w14:textId="169DB0C2" w:rsidR="00874B85" w:rsidRDefault="00874B85">
      <w:pPr>
        <w:pStyle w:val="TOC3"/>
        <w:rPr>
          <w:rFonts w:asciiTheme="minorHAnsi" w:eastAsiaTheme="minorEastAsia" w:hAnsiTheme="minorHAnsi" w:cstheme="minorBidi"/>
          <w:sz w:val="24"/>
        </w:rPr>
      </w:pPr>
      <w:hyperlink w:anchor="_Toc513650352" w:history="1">
        <w:r w:rsidRPr="00744889">
          <w:rPr>
            <w:rStyle w:val="Hyperlink"/>
          </w:rPr>
          <w:t>CM-3 Configuration Change Control (M) (H)</w:t>
        </w:r>
        <w:r>
          <w:rPr>
            <w:webHidden/>
          </w:rPr>
          <w:tab/>
        </w:r>
        <w:r>
          <w:rPr>
            <w:webHidden/>
          </w:rPr>
          <w:fldChar w:fldCharType="begin"/>
        </w:r>
        <w:r>
          <w:rPr>
            <w:webHidden/>
          </w:rPr>
          <w:instrText xml:space="preserve"> PAGEREF _Toc513650352 \h </w:instrText>
        </w:r>
        <w:r>
          <w:rPr>
            <w:webHidden/>
          </w:rPr>
        </w:r>
        <w:r>
          <w:rPr>
            <w:webHidden/>
          </w:rPr>
          <w:fldChar w:fldCharType="separate"/>
        </w:r>
        <w:r>
          <w:rPr>
            <w:webHidden/>
          </w:rPr>
          <w:t>136</w:t>
        </w:r>
        <w:r>
          <w:rPr>
            <w:webHidden/>
          </w:rPr>
          <w:fldChar w:fldCharType="end"/>
        </w:r>
      </w:hyperlink>
    </w:p>
    <w:p w14:paraId="71E490B0" w14:textId="048E582B" w:rsidR="00874B85" w:rsidRDefault="00874B85">
      <w:pPr>
        <w:pStyle w:val="TOC3"/>
        <w:rPr>
          <w:rFonts w:asciiTheme="minorHAnsi" w:eastAsiaTheme="minorEastAsia" w:hAnsiTheme="minorHAnsi" w:cstheme="minorBidi"/>
          <w:sz w:val="24"/>
        </w:rPr>
      </w:pPr>
      <w:hyperlink w:anchor="_Toc513650353" w:history="1">
        <w:r w:rsidRPr="00744889">
          <w:rPr>
            <w:rStyle w:val="Hyperlink"/>
          </w:rPr>
          <w:t>CM-4 Security Impact Analysis (L) (M) (H)</w:t>
        </w:r>
        <w:r>
          <w:rPr>
            <w:webHidden/>
          </w:rPr>
          <w:tab/>
        </w:r>
        <w:r>
          <w:rPr>
            <w:webHidden/>
          </w:rPr>
          <w:fldChar w:fldCharType="begin"/>
        </w:r>
        <w:r>
          <w:rPr>
            <w:webHidden/>
          </w:rPr>
          <w:instrText xml:space="preserve"> PAGEREF _Toc513650353 \h </w:instrText>
        </w:r>
        <w:r>
          <w:rPr>
            <w:webHidden/>
          </w:rPr>
        </w:r>
        <w:r>
          <w:rPr>
            <w:webHidden/>
          </w:rPr>
          <w:fldChar w:fldCharType="separate"/>
        </w:r>
        <w:r>
          <w:rPr>
            <w:webHidden/>
          </w:rPr>
          <w:t>139</w:t>
        </w:r>
        <w:r>
          <w:rPr>
            <w:webHidden/>
          </w:rPr>
          <w:fldChar w:fldCharType="end"/>
        </w:r>
      </w:hyperlink>
    </w:p>
    <w:p w14:paraId="688F995C" w14:textId="3F2F4B3C" w:rsidR="00874B85" w:rsidRDefault="00874B85">
      <w:pPr>
        <w:pStyle w:val="TOC3"/>
        <w:rPr>
          <w:rFonts w:asciiTheme="minorHAnsi" w:eastAsiaTheme="minorEastAsia" w:hAnsiTheme="minorHAnsi" w:cstheme="minorBidi"/>
          <w:sz w:val="24"/>
        </w:rPr>
      </w:pPr>
      <w:hyperlink w:anchor="_Toc513650354" w:history="1">
        <w:r w:rsidRPr="00744889">
          <w:rPr>
            <w:rStyle w:val="Hyperlink"/>
          </w:rPr>
          <w:t>CM-5 Access Restrictions for Change (M) (H)</w:t>
        </w:r>
        <w:r>
          <w:rPr>
            <w:webHidden/>
          </w:rPr>
          <w:tab/>
        </w:r>
        <w:r>
          <w:rPr>
            <w:webHidden/>
          </w:rPr>
          <w:fldChar w:fldCharType="begin"/>
        </w:r>
        <w:r>
          <w:rPr>
            <w:webHidden/>
          </w:rPr>
          <w:instrText xml:space="preserve"> PAGEREF _Toc513650354 \h </w:instrText>
        </w:r>
        <w:r>
          <w:rPr>
            <w:webHidden/>
          </w:rPr>
        </w:r>
        <w:r>
          <w:rPr>
            <w:webHidden/>
          </w:rPr>
          <w:fldChar w:fldCharType="separate"/>
        </w:r>
        <w:r>
          <w:rPr>
            <w:webHidden/>
          </w:rPr>
          <w:t>139</w:t>
        </w:r>
        <w:r>
          <w:rPr>
            <w:webHidden/>
          </w:rPr>
          <w:fldChar w:fldCharType="end"/>
        </w:r>
      </w:hyperlink>
    </w:p>
    <w:p w14:paraId="67FB4E23" w14:textId="08E0C47A" w:rsidR="00874B85" w:rsidRDefault="00874B85">
      <w:pPr>
        <w:pStyle w:val="TOC4"/>
        <w:rPr>
          <w:rFonts w:asciiTheme="minorHAnsi" w:eastAsiaTheme="minorEastAsia" w:hAnsiTheme="minorHAnsi" w:cstheme="minorBidi"/>
          <w:kern w:val="0"/>
          <w:sz w:val="24"/>
        </w:rPr>
      </w:pPr>
      <w:hyperlink w:anchor="_Toc513650355" w:history="1">
        <w:r w:rsidRPr="00744889">
          <w:rPr>
            <w:rStyle w:val="Hyperlink"/>
          </w:rPr>
          <w:t>CM-5 (1) Control Enhancement (M) (H)</w:t>
        </w:r>
        <w:r>
          <w:rPr>
            <w:webHidden/>
          </w:rPr>
          <w:tab/>
        </w:r>
        <w:r>
          <w:rPr>
            <w:webHidden/>
          </w:rPr>
          <w:fldChar w:fldCharType="begin"/>
        </w:r>
        <w:r>
          <w:rPr>
            <w:webHidden/>
          </w:rPr>
          <w:instrText xml:space="preserve"> PAGEREF _Toc513650355 \h </w:instrText>
        </w:r>
        <w:r>
          <w:rPr>
            <w:webHidden/>
          </w:rPr>
        </w:r>
        <w:r>
          <w:rPr>
            <w:webHidden/>
          </w:rPr>
          <w:fldChar w:fldCharType="separate"/>
        </w:r>
        <w:r>
          <w:rPr>
            <w:webHidden/>
          </w:rPr>
          <w:t>140</w:t>
        </w:r>
        <w:r>
          <w:rPr>
            <w:webHidden/>
          </w:rPr>
          <w:fldChar w:fldCharType="end"/>
        </w:r>
      </w:hyperlink>
    </w:p>
    <w:p w14:paraId="2EF18E40" w14:textId="0F8F540E" w:rsidR="00874B85" w:rsidRDefault="00874B85">
      <w:pPr>
        <w:pStyle w:val="TOC4"/>
        <w:rPr>
          <w:rFonts w:asciiTheme="minorHAnsi" w:eastAsiaTheme="minorEastAsia" w:hAnsiTheme="minorHAnsi" w:cstheme="minorBidi"/>
          <w:kern w:val="0"/>
          <w:sz w:val="24"/>
        </w:rPr>
      </w:pPr>
      <w:hyperlink w:anchor="_Toc513650356" w:history="1">
        <w:r w:rsidRPr="00744889">
          <w:rPr>
            <w:rStyle w:val="Hyperlink"/>
          </w:rPr>
          <w:t>CM-5 (3) Control Enhancement (M) (H)</w:t>
        </w:r>
        <w:r>
          <w:rPr>
            <w:webHidden/>
          </w:rPr>
          <w:tab/>
        </w:r>
        <w:r>
          <w:rPr>
            <w:webHidden/>
          </w:rPr>
          <w:fldChar w:fldCharType="begin"/>
        </w:r>
        <w:r>
          <w:rPr>
            <w:webHidden/>
          </w:rPr>
          <w:instrText xml:space="preserve"> PAGEREF _Toc513650356 \h </w:instrText>
        </w:r>
        <w:r>
          <w:rPr>
            <w:webHidden/>
          </w:rPr>
        </w:r>
        <w:r>
          <w:rPr>
            <w:webHidden/>
          </w:rPr>
          <w:fldChar w:fldCharType="separate"/>
        </w:r>
        <w:r>
          <w:rPr>
            <w:webHidden/>
          </w:rPr>
          <w:t>141</w:t>
        </w:r>
        <w:r>
          <w:rPr>
            <w:webHidden/>
          </w:rPr>
          <w:fldChar w:fldCharType="end"/>
        </w:r>
      </w:hyperlink>
    </w:p>
    <w:p w14:paraId="03EAF88F" w14:textId="423A5A93" w:rsidR="00874B85" w:rsidRDefault="00874B85">
      <w:pPr>
        <w:pStyle w:val="TOC4"/>
        <w:rPr>
          <w:rFonts w:asciiTheme="minorHAnsi" w:eastAsiaTheme="minorEastAsia" w:hAnsiTheme="minorHAnsi" w:cstheme="minorBidi"/>
          <w:kern w:val="0"/>
          <w:sz w:val="24"/>
        </w:rPr>
      </w:pPr>
      <w:hyperlink w:anchor="_Toc513650357" w:history="1">
        <w:r w:rsidRPr="00744889">
          <w:rPr>
            <w:rStyle w:val="Hyperlink"/>
          </w:rPr>
          <w:t>CM-5 (5) Control Enhancement (M) (H)</w:t>
        </w:r>
        <w:r>
          <w:rPr>
            <w:webHidden/>
          </w:rPr>
          <w:tab/>
        </w:r>
        <w:r>
          <w:rPr>
            <w:webHidden/>
          </w:rPr>
          <w:fldChar w:fldCharType="begin"/>
        </w:r>
        <w:r>
          <w:rPr>
            <w:webHidden/>
          </w:rPr>
          <w:instrText xml:space="preserve"> PAGEREF _Toc513650357 \h </w:instrText>
        </w:r>
        <w:r>
          <w:rPr>
            <w:webHidden/>
          </w:rPr>
        </w:r>
        <w:r>
          <w:rPr>
            <w:webHidden/>
          </w:rPr>
          <w:fldChar w:fldCharType="separate"/>
        </w:r>
        <w:r>
          <w:rPr>
            <w:webHidden/>
          </w:rPr>
          <w:t>142</w:t>
        </w:r>
        <w:r>
          <w:rPr>
            <w:webHidden/>
          </w:rPr>
          <w:fldChar w:fldCharType="end"/>
        </w:r>
      </w:hyperlink>
    </w:p>
    <w:p w14:paraId="684E281D" w14:textId="663EEFB6" w:rsidR="00874B85" w:rsidRDefault="00874B85">
      <w:pPr>
        <w:pStyle w:val="TOC3"/>
        <w:rPr>
          <w:rFonts w:asciiTheme="minorHAnsi" w:eastAsiaTheme="minorEastAsia" w:hAnsiTheme="minorHAnsi" w:cstheme="minorBidi"/>
          <w:sz w:val="24"/>
        </w:rPr>
      </w:pPr>
      <w:hyperlink w:anchor="_Toc513650358" w:history="1">
        <w:r w:rsidRPr="00744889">
          <w:rPr>
            <w:rStyle w:val="Hyperlink"/>
          </w:rPr>
          <w:t>CM-6 Configuration Settings (L) (M) (H)</w:t>
        </w:r>
        <w:r>
          <w:rPr>
            <w:webHidden/>
          </w:rPr>
          <w:tab/>
        </w:r>
        <w:r>
          <w:rPr>
            <w:webHidden/>
          </w:rPr>
          <w:fldChar w:fldCharType="begin"/>
        </w:r>
        <w:r>
          <w:rPr>
            <w:webHidden/>
          </w:rPr>
          <w:instrText xml:space="preserve"> PAGEREF _Toc513650358 \h </w:instrText>
        </w:r>
        <w:r>
          <w:rPr>
            <w:webHidden/>
          </w:rPr>
        </w:r>
        <w:r>
          <w:rPr>
            <w:webHidden/>
          </w:rPr>
          <w:fldChar w:fldCharType="separate"/>
        </w:r>
        <w:r>
          <w:rPr>
            <w:webHidden/>
          </w:rPr>
          <w:t>143</w:t>
        </w:r>
        <w:r>
          <w:rPr>
            <w:webHidden/>
          </w:rPr>
          <w:fldChar w:fldCharType="end"/>
        </w:r>
      </w:hyperlink>
    </w:p>
    <w:p w14:paraId="1965DA25" w14:textId="79A80C15" w:rsidR="00874B85" w:rsidRDefault="00874B85">
      <w:pPr>
        <w:pStyle w:val="TOC4"/>
        <w:rPr>
          <w:rFonts w:asciiTheme="minorHAnsi" w:eastAsiaTheme="minorEastAsia" w:hAnsiTheme="minorHAnsi" w:cstheme="minorBidi"/>
          <w:kern w:val="0"/>
          <w:sz w:val="24"/>
        </w:rPr>
      </w:pPr>
      <w:hyperlink w:anchor="_Toc513650359" w:history="1">
        <w:r w:rsidRPr="00744889">
          <w:rPr>
            <w:rStyle w:val="Hyperlink"/>
          </w:rPr>
          <w:t>CM-6 (1) Control Enhancement (M) (H)</w:t>
        </w:r>
        <w:r>
          <w:rPr>
            <w:webHidden/>
          </w:rPr>
          <w:tab/>
        </w:r>
        <w:r>
          <w:rPr>
            <w:webHidden/>
          </w:rPr>
          <w:fldChar w:fldCharType="begin"/>
        </w:r>
        <w:r>
          <w:rPr>
            <w:webHidden/>
          </w:rPr>
          <w:instrText xml:space="preserve"> PAGEREF _Toc513650359 \h </w:instrText>
        </w:r>
        <w:r>
          <w:rPr>
            <w:webHidden/>
          </w:rPr>
        </w:r>
        <w:r>
          <w:rPr>
            <w:webHidden/>
          </w:rPr>
          <w:fldChar w:fldCharType="separate"/>
        </w:r>
        <w:r>
          <w:rPr>
            <w:webHidden/>
          </w:rPr>
          <w:t>145</w:t>
        </w:r>
        <w:r>
          <w:rPr>
            <w:webHidden/>
          </w:rPr>
          <w:fldChar w:fldCharType="end"/>
        </w:r>
      </w:hyperlink>
    </w:p>
    <w:p w14:paraId="736E8FB6" w14:textId="6A065489" w:rsidR="00874B85" w:rsidRDefault="00874B85">
      <w:pPr>
        <w:pStyle w:val="TOC3"/>
        <w:rPr>
          <w:rFonts w:asciiTheme="minorHAnsi" w:eastAsiaTheme="minorEastAsia" w:hAnsiTheme="minorHAnsi" w:cstheme="minorBidi"/>
          <w:sz w:val="24"/>
        </w:rPr>
      </w:pPr>
      <w:hyperlink w:anchor="_Toc513650360" w:history="1">
        <w:r w:rsidRPr="00744889">
          <w:rPr>
            <w:rStyle w:val="Hyperlink"/>
          </w:rPr>
          <w:t>CM-7 Least Functionality (L) (M) (H)</w:t>
        </w:r>
        <w:r>
          <w:rPr>
            <w:webHidden/>
          </w:rPr>
          <w:tab/>
        </w:r>
        <w:r>
          <w:rPr>
            <w:webHidden/>
          </w:rPr>
          <w:fldChar w:fldCharType="begin"/>
        </w:r>
        <w:r>
          <w:rPr>
            <w:webHidden/>
          </w:rPr>
          <w:instrText xml:space="preserve"> PAGEREF _Toc513650360 \h </w:instrText>
        </w:r>
        <w:r>
          <w:rPr>
            <w:webHidden/>
          </w:rPr>
        </w:r>
        <w:r>
          <w:rPr>
            <w:webHidden/>
          </w:rPr>
          <w:fldChar w:fldCharType="separate"/>
        </w:r>
        <w:r>
          <w:rPr>
            <w:webHidden/>
          </w:rPr>
          <w:t>146</w:t>
        </w:r>
        <w:r>
          <w:rPr>
            <w:webHidden/>
          </w:rPr>
          <w:fldChar w:fldCharType="end"/>
        </w:r>
      </w:hyperlink>
    </w:p>
    <w:p w14:paraId="738C23E3" w14:textId="1AE6473C" w:rsidR="00874B85" w:rsidRDefault="00874B85">
      <w:pPr>
        <w:pStyle w:val="TOC4"/>
        <w:rPr>
          <w:rFonts w:asciiTheme="minorHAnsi" w:eastAsiaTheme="minorEastAsia" w:hAnsiTheme="minorHAnsi" w:cstheme="minorBidi"/>
          <w:kern w:val="0"/>
          <w:sz w:val="24"/>
        </w:rPr>
      </w:pPr>
      <w:hyperlink w:anchor="_Toc513650361" w:history="1">
        <w:r w:rsidRPr="00744889">
          <w:rPr>
            <w:rStyle w:val="Hyperlink"/>
          </w:rPr>
          <w:t>CM-7 (1) Control Enhancement (M) (H)</w:t>
        </w:r>
        <w:r>
          <w:rPr>
            <w:webHidden/>
          </w:rPr>
          <w:tab/>
        </w:r>
        <w:r>
          <w:rPr>
            <w:webHidden/>
          </w:rPr>
          <w:fldChar w:fldCharType="begin"/>
        </w:r>
        <w:r>
          <w:rPr>
            <w:webHidden/>
          </w:rPr>
          <w:instrText xml:space="preserve"> PAGEREF _Toc513650361 \h </w:instrText>
        </w:r>
        <w:r>
          <w:rPr>
            <w:webHidden/>
          </w:rPr>
        </w:r>
        <w:r>
          <w:rPr>
            <w:webHidden/>
          </w:rPr>
          <w:fldChar w:fldCharType="separate"/>
        </w:r>
        <w:r>
          <w:rPr>
            <w:webHidden/>
          </w:rPr>
          <w:t>147</w:t>
        </w:r>
        <w:r>
          <w:rPr>
            <w:webHidden/>
          </w:rPr>
          <w:fldChar w:fldCharType="end"/>
        </w:r>
      </w:hyperlink>
    </w:p>
    <w:p w14:paraId="6249B585" w14:textId="556AE25F" w:rsidR="00874B85" w:rsidRDefault="00874B85">
      <w:pPr>
        <w:pStyle w:val="TOC4"/>
        <w:rPr>
          <w:rFonts w:asciiTheme="minorHAnsi" w:eastAsiaTheme="minorEastAsia" w:hAnsiTheme="minorHAnsi" w:cstheme="minorBidi"/>
          <w:kern w:val="0"/>
          <w:sz w:val="24"/>
        </w:rPr>
      </w:pPr>
      <w:hyperlink w:anchor="_Toc513650362" w:history="1">
        <w:r w:rsidRPr="00744889">
          <w:rPr>
            <w:rStyle w:val="Hyperlink"/>
          </w:rPr>
          <w:t>CM-7 (2) Control Enhancement (M) (H)</w:t>
        </w:r>
        <w:r>
          <w:rPr>
            <w:webHidden/>
          </w:rPr>
          <w:tab/>
        </w:r>
        <w:r>
          <w:rPr>
            <w:webHidden/>
          </w:rPr>
          <w:fldChar w:fldCharType="begin"/>
        </w:r>
        <w:r>
          <w:rPr>
            <w:webHidden/>
          </w:rPr>
          <w:instrText xml:space="preserve"> PAGEREF _Toc513650362 \h </w:instrText>
        </w:r>
        <w:r>
          <w:rPr>
            <w:webHidden/>
          </w:rPr>
        </w:r>
        <w:r>
          <w:rPr>
            <w:webHidden/>
          </w:rPr>
          <w:fldChar w:fldCharType="separate"/>
        </w:r>
        <w:r>
          <w:rPr>
            <w:webHidden/>
          </w:rPr>
          <w:t>148</w:t>
        </w:r>
        <w:r>
          <w:rPr>
            <w:webHidden/>
          </w:rPr>
          <w:fldChar w:fldCharType="end"/>
        </w:r>
      </w:hyperlink>
    </w:p>
    <w:p w14:paraId="40C5AB79" w14:textId="5B29FA01" w:rsidR="00874B85" w:rsidRDefault="00874B85">
      <w:pPr>
        <w:pStyle w:val="TOC4"/>
        <w:rPr>
          <w:rFonts w:asciiTheme="minorHAnsi" w:eastAsiaTheme="minorEastAsia" w:hAnsiTheme="minorHAnsi" w:cstheme="minorBidi"/>
          <w:kern w:val="0"/>
          <w:sz w:val="24"/>
        </w:rPr>
      </w:pPr>
      <w:hyperlink w:anchor="_Toc513650363" w:history="1">
        <w:r w:rsidRPr="00744889">
          <w:rPr>
            <w:rStyle w:val="Hyperlink"/>
          </w:rPr>
          <w:t>CM-7 (5) Control Enhancement (M)</w:t>
        </w:r>
        <w:r>
          <w:rPr>
            <w:webHidden/>
          </w:rPr>
          <w:tab/>
        </w:r>
        <w:r>
          <w:rPr>
            <w:webHidden/>
          </w:rPr>
          <w:fldChar w:fldCharType="begin"/>
        </w:r>
        <w:r>
          <w:rPr>
            <w:webHidden/>
          </w:rPr>
          <w:instrText xml:space="preserve"> PAGEREF _Toc513650363 \h </w:instrText>
        </w:r>
        <w:r>
          <w:rPr>
            <w:webHidden/>
          </w:rPr>
        </w:r>
        <w:r>
          <w:rPr>
            <w:webHidden/>
          </w:rPr>
          <w:fldChar w:fldCharType="separate"/>
        </w:r>
        <w:r>
          <w:rPr>
            <w:webHidden/>
          </w:rPr>
          <w:t>149</w:t>
        </w:r>
        <w:r>
          <w:rPr>
            <w:webHidden/>
          </w:rPr>
          <w:fldChar w:fldCharType="end"/>
        </w:r>
      </w:hyperlink>
    </w:p>
    <w:p w14:paraId="7A5019F8" w14:textId="129EBBA9" w:rsidR="00874B85" w:rsidRDefault="00874B85">
      <w:pPr>
        <w:pStyle w:val="TOC3"/>
        <w:rPr>
          <w:rFonts w:asciiTheme="minorHAnsi" w:eastAsiaTheme="minorEastAsia" w:hAnsiTheme="minorHAnsi" w:cstheme="minorBidi"/>
          <w:sz w:val="24"/>
        </w:rPr>
      </w:pPr>
      <w:hyperlink w:anchor="_Toc513650364" w:history="1">
        <w:r w:rsidRPr="00744889">
          <w:rPr>
            <w:rStyle w:val="Hyperlink"/>
          </w:rPr>
          <w:t>CM-8 Information System Component Inventory (L) (M) (H)</w:t>
        </w:r>
        <w:r>
          <w:rPr>
            <w:webHidden/>
          </w:rPr>
          <w:tab/>
        </w:r>
        <w:r>
          <w:rPr>
            <w:webHidden/>
          </w:rPr>
          <w:fldChar w:fldCharType="begin"/>
        </w:r>
        <w:r>
          <w:rPr>
            <w:webHidden/>
          </w:rPr>
          <w:instrText xml:space="preserve"> PAGEREF _Toc513650364 \h </w:instrText>
        </w:r>
        <w:r>
          <w:rPr>
            <w:webHidden/>
          </w:rPr>
        </w:r>
        <w:r>
          <w:rPr>
            <w:webHidden/>
          </w:rPr>
          <w:fldChar w:fldCharType="separate"/>
        </w:r>
        <w:r>
          <w:rPr>
            <w:webHidden/>
          </w:rPr>
          <w:t>150</w:t>
        </w:r>
        <w:r>
          <w:rPr>
            <w:webHidden/>
          </w:rPr>
          <w:fldChar w:fldCharType="end"/>
        </w:r>
      </w:hyperlink>
    </w:p>
    <w:p w14:paraId="6E013734" w14:textId="648F496A" w:rsidR="00874B85" w:rsidRDefault="00874B85">
      <w:pPr>
        <w:pStyle w:val="TOC4"/>
        <w:rPr>
          <w:rFonts w:asciiTheme="minorHAnsi" w:eastAsiaTheme="minorEastAsia" w:hAnsiTheme="minorHAnsi" w:cstheme="minorBidi"/>
          <w:kern w:val="0"/>
          <w:sz w:val="24"/>
        </w:rPr>
      </w:pPr>
      <w:hyperlink w:anchor="_Toc513650365" w:history="1">
        <w:r w:rsidRPr="00744889">
          <w:rPr>
            <w:rStyle w:val="Hyperlink"/>
          </w:rPr>
          <w:t>CM-8 (1) Control Enhancement (M) (H)</w:t>
        </w:r>
        <w:r>
          <w:rPr>
            <w:webHidden/>
          </w:rPr>
          <w:tab/>
        </w:r>
        <w:r>
          <w:rPr>
            <w:webHidden/>
          </w:rPr>
          <w:fldChar w:fldCharType="begin"/>
        </w:r>
        <w:r>
          <w:rPr>
            <w:webHidden/>
          </w:rPr>
          <w:instrText xml:space="preserve"> PAGEREF _Toc513650365 \h </w:instrText>
        </w:r>
        <w:r>
          <w:rPr>
            <w:webHidden/>
          </w:rPr>
        </w:r>
        <w:r>
          <w:rPr>
            <w:webHidden/>
          </w:rPr>
          <w:fldChar w:fldCharType="separate"/>
        </w:r>
        <w:r>
          <w:rPr>
            <w:webHidden/>
          </w:rPr>
          <w:t>152</w:t>
        </w:r>
        <w:r>
          <w:rPr>
            <w:webHidden/>
          </w:rPr>
          <w:fldChar w:fldCharType="end"/>
        </w:r>
      </w:hyperlink>
    </w:p>
    <w:p w14:paraId="3FAFA653" w14:textId="48BC03B4" w:rsidR="00874B85" w:rsidRDefault="00874B85">
      <w:pPr>
        <w:pStyle w:val="TOC4"/>
        <w:rPr>
          <w:rFonts w:asciiTheme="minorHAnsi" w:eastAsiaTheme="minorEastAsia" w:hAnsiTheme="minorHAnsi" w:cstheme="minorBidi"/>
          <w:kern w:val="0"/>
          <w:sz w:val="24"/>
        </w:rPr>
      </w:pPr>
      <w:hyperlink w:anchor="_Toc513650366" w:history="1">
        <w:r w:rsidRPr="00744889">
          <w:rPr>
            <w:rStyle w:val="Hyperlink"/>
          </w:rPr>
          <w:t>CM-8 (3) Control Enhancement (M) (H)</w:t>
        </w:r>
        <w:r>
          <w:rPr>
            <w:webHidden/>
          </w:rPr>
          <w:tab/>
        </w:r>
        <w:r>
          <w:rPr>
            <w:webHidden/>
          </w:rPr>
          <w:fldChar w:fldCharType="begin"/>
        </w:r>
        <w:r>
          <w:rPr>
            <w:webHidden/>
          </w:rPr>
          <w:instrText xml:space="preserve"> PAGEREF _Toc513650366 \h </w:instrText>
        </w:r>
        <w:r>
          <w:rPr>
            <w:webHidden/>
          </w:rPr>
        </w:r>
        <w:r>
          <w:rPr>
            <w:webHidden/>
          </w:rPr>
          <w:fldChar w:fldCharType="separate"/>
        </w:r>
        <w:r>
          <w:rPr>
            <w:webHidden/>
          </w:rPr>
          <w:t>153</w:t>
        </w:r>
        <w:r>
          <w:rPr>
            <w:webHidden/>
          </w:rPr>
          <w:fldChar w:fldCharType="end"/>
        </w:r>
      </w:hyperlink>
    </w:p>
    <w:p w14:paraId="508C8F4D" w14:textId="715DD8ED" w:rsidR="00874B85" w:rsidRDefault="00874B85">
      <w:pPr>
        <w:pStyle w:val="TOC4"/>
        <w:rPr>
          <w:rFonts w:asciiTheme="minorHAnsi" w:eastAsiaTheme="minorEastAsia" w:hAnsiTheme="minorHAnsi" w:cstheme="minorBidi"/>
          <w:kern w:val="0"/>
          <w:sz w:val="24"/>
        </w:rPr>
      </w:pPr>
      <w:hyperlink w:anchor="_Toc513650367" w:history="1">
        <w:r w:rsidRPr="00744889">
          <w:rPr>
            <w:rStyle w:val="Hyperlink"/>
          </w:rPr>
          <w:t>CM-8 (5) Control Enhancement (M) (H)</w:t>
        </w:r>
        <w:r>
          <w:rPr>
            <w:webHidden/>
          </w:rPr>
          <w:tab/>
        </w:r>
        <w:r>
          <w:rPr>
            <w:webHidden/>
          </w:rPr>
          <w:fldChar w:fldCharType="begin"/>
        </w:r>
        <w:r>
          <w:rPr>
            <w:webHidden/>
          </w:rPr>
          <w:instrText xml:space="preserve"> PAGEREF _Toc513650367 \h </w:instrText>
        </w:r>
        <w:r>
          <w:rPr>
            <w:webHidden/>
          </w:rPr>
        </w:r>
        <w:r>
          <w:rPr>
            <w:webHidden/>
          </w:rPr>
          <w:fldChar w:fldCharType="separate"/>
        </w:r>
        <w:r>
          <w:rPr>
            <w:webHidden/>
          </w:rPr>
          <w:t>154</w:t>
        </w:r>
        <w:r>
          <w:rPr>
            <w:webHidden/>
          </w:rPr>
          <w:fldChar w:fldCharType="end"/>
        </w:r>
      </w:hyperlink>
    </w:p>
    <w:p w14:paraId="3B624BF3" w14:textId="08BAE19F" w:rsidR="00874B85" w:rsidRDefault="00874B85">
      <w:pPr>
        <w:pStyle w:val="TOC3"/>
        <w:rPr>
          <w:rFonts w:asciiTheme="minorHAnsi" w:eastAsiaTheme="minorEastAsia" w:hAnsiTheme="minorHAnsi" w:cstheme="minorBidi"/>
          <w:sz w:val="24"/>
        </w:rPr>
      </w:pPr>
      <w:hyperlink w:anchor="_Toc513650368" w:history="1">
        <w:r w:rsidRPr="00744889">
          <w:rPr>
            <w:rStyle w:val="Hyperlink"/>
          </w:rPr>
          <w:t>CM-9 Configuration Management Plan (M) (H)</w:t>
        </w:r>
        <w:r>
          <w:rPr>
            <w:webHidden/>
          </w:rPr>
          <w:tab/>
        </w:r>
        <w:r>
          <w:rPr>
            <w:webHidden/>
          </w:rPr>
          <w:fldChar w:fldCharType="begin"/>
        </w:r>
        <w:r>
          <w:rPr>
            <w:webHidden/>
          </w:rPr>
          <w:instrText xml:space="preserve"> PAGEREF _Toc513650368 \h </w:instrText>
        </w:r>
        <w:r>
          <w:rPr>
            <w:webHidden/>
          </w:rPr>
        </w:r>
        <w:r>
          <w:rPr>
            <w:webHidden/>
          </w:rPr>
          <w:fldChar w:fldCharType="separate"/>
        </w:r>
        <w:r>
          <w:rPr>
            <w:webHidden/>
          </w:rPr>
          <w:t>155</w:t>
        </w:r>
        <w:r>
          <w:rPr>
            <w:webHidden/>
          </w:rPr>
          <w:fldChar w:fldCharType="end"/>
        </w:r>
      </w:hyperlink>
    </w:p>
    <w:p w14:paraId="45086DFD" w14:textId="4C464DB3" w:rsidR="00874B85" w:rsidRDefault="00874B85">
      <w:pPr>
        <w:pStyle w:val="TOC3"/>
        <w:rPr>
          <w:rFonts w:asciiTheme="minorHAnsi" w:eastAsiaTheme="minorEastAsia" w:hAnsiTheme="minorHAnsi" w:cstheme="minorBidi"/>
          <w:sz w:val="24"/>
        </w:rPr>
      </w:pPr>
      <w:hyperlink w:anchor="_Toc513650369" w:history="1">
        <w:r w:rsidRPr="00744889">
          <w:rPr>
            <w:rStyle w:val="Hyperlink"/>
          </w:rPr>
          <w:t>CM-10 Software Usage Restrictions (L) (M) (H)</w:t>
        </w:r>
        <w:r>
          <w:rPr>
            <w:webHidden/>
          </w:rPr>
          <w:tab/>
        </w:r>
        <w:r>
          <w:rPr>
            <w:webHidden/>
          </w:rPr>
          <w:fldChar w:fldCharType="begin"/>
        </w:r>
        <w:r>
          <w:rPr>
            <w:webHidden/>
          </w:rPr>
          <w:instrText xml:space="preserve"> PAGEREF _Toc513650369 \h </w:instrText>
        </w:r>
        <w:r>
          <w:rPr>
            <w:webHidden/>
          </w:rPr>
        </w:r>
        <w:r>
          <w:rPr>
            <w:webHidden/>
          </w:rPr>
          <w:fldChar w:fldCharType="separate"/>
        </w:r>
        <w:r>
          <w:rPr>
            <w:webHidden/>
          </w:rPr>
          <w:t>156</w:t>
        </w:r>
        <w:r>
          <w:rPr>
            <w:webHidden/>
          </w:rPr>
          <w:fldChar w:fldCharType="end"/>
        </w:r>
      </w:hyperlink>
    </w:p>
    <w:p w14:paraId="6F704C0A" w14:textId="7E211F73" w:rsidR="00874B85" w:rsidRDefault="00874B85">
      <w:pPr>
        <w:pStyle w:val="TOC4"/>
        <w:rPr>
          <w:rFonts w:asciiTheme="minorHAnsi" w:eastAsiaTheme="minorEastAsia" w:hAnsiTheme="minorHAnsi" w:cstheme="minorBidi"/>
          <w:kern w:val="0"/>
          <w:sz w:val="24"/>
        </w:rPr>
      </w:pPr>
      <w:hyperlink w:anchor="_Toc513650370" w:history="1">
        <w:r w:rsidRPr="00744889">
          <w:rPr>
            <w:rStyle w:val="Hyperlink"/>
          </w:rPr>
          <w:t>CM-10 (1) Control Enhancement (M) (H)</w:t>
        </w:r>
        <w:r>
          <w:rPr>
            <w:webHidden/>
          </w:rPr>
          <w:tab/>
        </w:r>
        <w:r>
          <w:rPr>
            <w:webHidden/>
          </w:rPr>
          <w:fldChar w:fldCharType="begin"/>
        </w:r>
        <w:r>
          <w:rPr>
            <w:webHidden/>
          </w:rPr>
          <w:instrText xml:space="preserve"> PAGEREF _Toc513650370 \h </w:instrText>
        </w:r>
        <w:r>
          <w:rPr>
            <w:webHidden/>
          </w:rPr>
        </w:r>
        <w:r>
          <w:rPr>
            <w:webHidden/>
          </w:rPr>
          <w:fldChar w:fldCharType="separate"/>
        </w:r>
        <w:r>
          <w:rPr>
            <w:webHidden/>
          </w:rPr>
          <w:t>157</w:t>
        </w:r>
        <w:r>
          <w:rPr>
            <w:webHidden/>
          </w:rPr>
          <w:fldChar w:fldCharType="end"/>
        </w:r>
      </w:hyperlink>
    </w:p>
    <w:p w14:paraId="42220043" w14:textId="63B4C832" w:rsidR="00874B85" w:rsidRDefault="00874B85">
      <w:pPr>
        <w:pStyle w:val="TOC3"/>
        <w:rPr>
          <w:rFonts w:asciiTheme="minorHAnsi" w:eastAsiaTheme="minorEastAsia" w:hAnsiTheme="minorHAnsi" w:cstheme="minorBidi"/>
          <w:sz w:val="24"/>
        </w:rPr>
      </w:pPr>
      <w:hyperlink w:anchor="_Toc513650371" w:history="1">
        <w:r w:rsidRPr="00744889">
          <w:rPr>
            <w:rStyle w:val="Hyperlink"/>
          </w:rPr>
          <w:t>CM-11 User-Installed Software (M) (H)</w:t>
        </w:r>
        <w:r>
          <w:rPr>
            <w:webHidden/>
          </w:rPr>
          <w:tab/>
        </w:r>
        <w:r>
          <w:rPr>
            <w:webHidden/>
          </w:rPr>
          <w:fldChar w:fldCharType="begin"/>
        </w:r>
        <w:r>
          <w:rPr>
            <w:webHidden/>
          </w:rPr>
          <w:instrText xml:space="preserve"> PAGEREF _Toc513650371 \h </w:instrText>
        </w:r>
        <w:r>
          <w:rPr>
            <w:webHidden/>
          </w:rPr>
        </w:r>
        <w:r>
          <w:rPr>
            <w:webHidden/>
          </w:rPr>
          <w:fldChar w:fldCharType="separate"/>
        </w:r>
        <w:r>
          <w:rPr>
            <w:webHidden/>
          </w:rPr>
          <w:t>158</w:t>
        </w:r>
        <w:r>
          <w:rPr>
            <w:webHidden/>
          </w:rPr>
          <w:fldChar w:fldCharType="end"/>
        </w:r>
      </w:hyperlink>
    </w:p>
    <w:p w14:paraId="2D70E215" w14:textId="0F62A8D8" w:rsidR="00874B85" w:rsidRDefault="00874B85">
      <w:pPr>
        <w:pStyle w:val="TOC2"/>
        <w:rPr>
          <w:rFonts w:asciiTheme="minorHAnsi" w:eastAsiaTheme="minorEastAsia" w:hAnsiTheme="minorHAnsi" w:cstheme="minorBidi"/>
          <w:noProof/>
          <w:kern w:val="0"/>
          <w:sz w:val="24"/>
        </w:rPr>
      </w:pPr>
      <w:hyperlink w:anchor="_Toc513650372" w:history="1">
        <w:r w:rsidRPr="00744889">
          <w:rPr>
            <w:rStyle w:val="Hyperlink"/>
            <w:noProof/>
          </w:rPr>
          <w:t>13.6</w:t>
        </w:r>
        <w:r>
          <w:rPr>
            <w:rFonts w:asciiTheme="minorHAnsi" w:eastAsiaTheme="minorEastAsia" w:hAnsiTheme="minorHAnsi" w:cstheme="minorBidi"/>
            <w:noProof/>
            <w:kern w:val="0"/>
            <w:sz w:val="24"/>
          </w:rPr>
          <w:tab/>
        </w:r>
        <w:r w:rsidRPr="00744889">
          <w:rPr>
            <w:rStyle w:val="Hyperlink"/>
            <w:noProof/>
          </w:rPr>
          <w:t>Contingency Planning (CP)</w:t>
        </w:r>
        <w:r>
          <w:rPr>
            <w:noProof/>
            <w:webHidden/>
          </w:rPr>
          <w:tab/>
        </w:r>
        <w:r>
          <w:rPr>
            <w:noProof/>
            <w:webHidden/>
          </w:rPr>
          <w:fldChar w:fldCharType="begin"/>
        </w:r>
        <w:r>
          <w:rPr>
            <w:noProof/>
            <w:webHidden/>
          </w:rPr>
          <w:instrText xml:space="preserve"> PAGEREF _Toc513650372 \h </w:instrText>
        </w:r>
        <w:r>
          <w:rPr>
            <w:noProof/>
            <w:webHidden/>
          </w:rPr>
        </w:r>
        <w:r>
          <w:rPr>
            <w:noProof/>
            <w:webHidden/>
          </w:rPr>
          <w:fldChar w:fldCharType="separate"/>
        </w:r>
        <w:r>
          <w:rPr>
            <w:noProof/>
            <w:webHidden/>
          </w:rPr>
          <w:t>159</w:t>
        </w:r>
        <w:r>
          <w:rPr>
            <w:noProof/>
            <w:webHidden/>
          </w:rPr>
          <w:fldChar w:fldCharType="end"/>
        </w:r>
      </w:hyperlink>
    </w:p>
    <w:p w14:paraId="5E9E0E01" w14:textId="61C36525" w:rsidR="00874B85" w:rsidRDefault="00874B85">
      <w:pPr>
        <w:pStyle w:val="TOC3"/>
        <w:rPr>
          <w:rFonts w:asciiTheme="minorHAnsi" w:eastAsiaTheme="minorEastAsia" w:hAnsiTheme="minorHAnsi" w:cstheme="minorBidi"/>
          <w:sz w:val="24"/>
        </w:rPr>
      </w:pPr>
      <w:hyperlink w:anchor="_Toc513650373" w:history="1">
        <w:r w:rsidRPr="00744889">
          <w:rPr>
            <w:rStyle w:val="Hyperlink"/>
          </w:rPr>
          <w:t>CP-1 Contingency Planning Policy and Procedures (L) (M)</w:t>
        </w:r>
        <w:r>
          <w:rPr>
            <w:webHidden/>
          </w:rPr>
          <w:tab/>
        </w:r>
        <w:r>
          <w:rPr>
            <w:webHidden/>
          </w:rPr>
          <w:fldChar w:fldCharType="begin"/>
        </w:r>
        <w:r>
          <w:rPr>
            <w:webHidden/>
          </w:rPr>
          <w:instrText xml:space="preserve"> PAGEREF _Toc513650373 \h </w:instrText>
        </w:r>
        <w:r>
          <w:rPr>
            <w:webHidden/>
          </w:rPr>
        </w:r>
        <w:r>
          <w:rPr>
            <w:webHidden/>
          </w:rPr>
          <w:fldChar w:fldCharType="separate"/>
        </w:r>
        <w:r>
          <w:rPr>
            <w:webHidden/>
          </w:rPr>
          <w:t>159</w:t>
        </w:r>
        <w:r>
          <w:rPr>
            <w:webHidden/>
          </w:rPr>
          <w:fldChar w:fldCharType="end"/>
        </w:r>
      </w:hyperlink>
    </w:p>
    <w:p w14:paraId="708C160D" w14:textId="7A73401F" w:rsidR="00874B85" w:rsidRDefault="00874B85">
      <w:pPr>
        <w:pStyle w:val="TOC3"/>
        <w:rPr>
          <w:rFonts w:asciiTheme="minorHAnsi" w:eastAsiaTheme="minorEastAsia" w:hAnsiTheme="minorHAnsi" w:cstheme="minorBidi"/>
          <w:sz w:val="24"/>
        </w:rPr>
      </w:pPr>
      <w:hyperlink w:anchor="_Toc513650374" w:history="1">
        <w:r w:rsidRPr="00744889">
          <w:rPr>
            <w:rStyle w:val="Hyperlink"/>
          </w:rPr>
          <w:t>CP-2 Contingency Plan (L) (M) (H)</w:t>
        </w:r>
        <w:r>
          <w:rPr>
            <w:webHidden/>
          </w:rPr>
          <w:tab/>
        </w:r>
        <w:r>
          <w:rPr>
            <w:webHidden/>
          </w:rPr>
          <w:fldChar w:fldCharType="begin"/>
        </w:r>
        <w:r>
          <w:rPr>
            <w:webHidden/>
          </w:rPr>
          <w:instrText xml:space="preserve"> PAGEREF _Toc513650374 \h </w:instrText>
        </w:r>
        <w:r>
          <w:rPr>
            <w:webHidden/>
          </w:rPr>
        </w:r>
        <w:r>
          <w:rPr>
            <w:webHidden/>
          </w:rPr>
          <w:fldChar w:fldCharType="separate"/>
        </w:r>
        <w:r>
          <w:rPr>
            <w:webHidden/>
          </w:rPr>
          <w:t>160</w:t>
        </w:r>
        <w:r>
          <w:rPr>
            <w:webHidden/>
          </w:rPr>
          <w:fldChar w:fldCharType="end"/>
        </w:r>
      </w:hyperlink>
    </w:p>
    <w:p w14:paraId="4936DAD2" w14:textId="2381B09A" w:rsidR="00874B85" w:rsidRDefault="00874B85">
      <w:pPr>
        <w:pStyle w:val="TOC4"/>
        <w:rPr>
          <w:rFonts w:asciiTheme="minorHAnsi" w:eastAsiaTheme="minorEastAsia" w:hAnsiTheme="minorHAnsi" w:cstheme="minorBidi"/>
          <w:kern w:val="0"/>
          <w:sz w:val="24"/>
        </w:rPr>
      </w:pPr>
      <w:hyperlink w:anchor="_Toc513650375" w:history="1">
        <w:r w:rsidRPr="00744889">
          <w:rPr>
            <w:rStyle w:val="Hyperlink"/>
          </w:rPr>
          <w:t>CP-2 (1) Control Enhancement (M) (H)</w:t>
        </w:r>
        <w:r>
          <w:rPr>
            <w:webHidden/>
          </w:rPr>
          <w:tab/>
        </w:r>
        <w:r>
          <w:rPr>
            <w:webHidden/>
          </w:rPr>
          <w:fldChar w:fldCharType="begin"/>
        </w:r>
        <w:r>
          <w:rPr>
            <w:webHidden/>
          </w:rPr>
          <w:instrText xml:space="preserve"> PAGEREF _Toc513650375 \h </w:instrText>
        </w:r>
        <w:r>
          <w:rPr>
            <w:webHidden/>
          </w:rPr>
        </w:r>
        <w:r>
          <w:rPr>
            <w:webHidden/>
          </w:rPr>
          <w:fldChar w:fldCharType="separate"/>
        </w:r>
        <w:r>
          <w:rPr>
            <w:webHidden/>
          </w:rPr>
          <w:t>162</w:t>
        </w:r>
        <w:r>
          <w:rPr>
            <w:webHidden/>
          </w:rPr>
          <w:fldChar w:fldCharType="end"/>
        </w:r>
      </w:hyperlink>
    </w:p>
    <w:p w14:paraId="58758BEB" w14:textId="79715DB8" w:rsidR="00874B85" w:rsidRDefault="00874B85">
      <w:pPr>
        <w:pStyle w:val="TOC4"/>
        <w:rPr>
          <w:rFonts w:asciiTheme="minorHAnsi" w:eastAsiaTheme="minorEastAsia" w:hAnsiTheme="minorHAnsi" w:cstheme="minorBidi"/>
          <w:kern w:val="0"/>
          <w:sz w:val="24"/>
        </w:rPr>
      </w:pPr>
      <w:hyperlink w:anchor="_Toc513650376" w:history="1">
        <w:r w:rsidRPr="00744889">
          <w:rPr>
            <w:rStyle w:val="Hyperlink"/>
          </w:rPr>
          <w:t>CP-2 (2) Control Enhancement (M) (H)</w:t>
        </w:r>
        <w:r>
          <w:rPr>
            <w:webHidden/>
          </w:rPr>
          <w:tab/>
        </w:r>
        <w:r>
          <w:rPr>
            <w:webHidden/>
          </w:rPr>
          <w:fldChar w:fldCharType="begin"/>
        </w:r>
        <w:r>
          <w:rPr>
            <w:webHidden/>
          </w:rPr>
          <w:instrText xml:space="preserve"> PAGEREF _Toc513650376 \h </w:instrText>
        </w:r>
        <w:r>
          <w:rPr>
            <w:webHidden/>
          </w:rPr>
        </w:r>
        <w:r>
          <w:rPr>
            <w:webHidden/>
          </w:rPr>
          <w:fldChar w:fldCharType="separate"/>
        </w:r>
        <w:r>
          <w:rPr>
            <w:webHidden/>
          </w:rPr>
          <w:t>163</w:t>
        </w:r>
        <w:r>
          <w:rPr>
            <w:webHidden/>
          </w:rPr>
          <w:fldChar w:fldCharType="end"/>
        </w:r>
      </w:hyperlink>
    </w:p>
    <w:p w14:paraId="3085AA36" w14:textId="2D3CA7E7" w:rsidR="00874B85" w:rsidRDefault="00874B85">
      <w:pPr>
        <w:pStyle w:val="TOC4"/>
        <w:rPr>
          <w:rFonts w:asciiTheme="minorHAnsi" w:eastAsiaTheme="minorEastAsia" w:hAnsiTheme="minorHAnsi" w:cstheme="minorBidi"/>
          <w:kern w:val="0"/>
          <w:sz w:val="24"/>
        </w:rPr>
      </w:pPr>
      <w:hyperlink w:anchor="_Toc513650377" w:history="1">
        <w:r w:rsidRPr="00744889">
          <w:rPr>
            <w:rStyle w:val="Hyperlink"/>
          </w:rPr>
          <w:t>CP-2 (3) Control Enhancement (M) (H)</w:t>
        </w:r>
        <w:r>
          <w:rPr>
            <w:webHidden/>
          </w:rPr>
          <w:tab/>
        </w:r>
        <w:r>
          <w:rPr>
            <w:webHidden/>
          </w:rPr>
          <w:fldChar w:fldCharType="begin"/>
        </w:r>
        <w:r>
          <w:rPr>
            <w:webHidden/>
          </w:rPr>
          <w:instrText xml:space="preserve"> PAGEREF _Toc513650377 \h </w:instrText>
        </w:r>
        <w:r>
          <w:rPr>
            <w:webHidden/>
          </w:rPr>
        </w:r>
        <w:r>
          <w:rPr>
            <w:webHidden/>
          </w:rPr>
          <w:fldChar w:fldCharType="separate"/>
        </w:r>
        <w:r>
          <w:rPr>
            <w:webHidden/>
          </w:rPr>
          <w:t>164</w:t>
        </w:r>
        <w:r>
          <w:rPr>
            <w:webHidden/>
          </w:rPr>
          <w:fldChar w:fldCharType="end"/>
        </w:r>
      </w:hyperlink>
    </w:p>
    <w:p w14:paraId="12DFAC6B" w14:textId="1F24BC97" w:rsidR="00874B85" w:rsidRDefault="00874B85">
      <w:pPr>
        <w:pStyle w:val="TOC4"/>
        <w:rPr>
          <w:rFonts w:asciiTheme="minorHAnsi" w:eastAsiaTheme="minorEastAsia" w:hAnsiTheme="minorHAnsi" w:cstheme="minorBidi"/>
          <w:kern w:val="0"/>
          <w:sz w:val="24"/>
        </w:rPr>
      </w:pPr>
      <w:hyperlink w:anchor="_Toc513650378" w:history="1">
        <w:r w:rsidRPr="00744889">
          <w:rPr>
            <w:rStyle w:val="Hyperlink"/>
          </w:rPr>
          <w:t>CP-2 (8) Control Enhancement (M) (H)</w:t>
        </w:r>
        <w:r>
          <w:rPr>
            <w:webHidden/>
          </w:rPr>
          <w:tab/>
        </w:r>
        <w:r>
          <w:rPr>
            <w:webHidden/>
          </w:rPr>
          <w:fldChar w:fldCharType="begin"/>
        </w:r>
        <w:r>
          <w:rPr>
            <w:webHidden/>
          </w:rPr>
          <w:instrText xml:space="preserve"> PAGEREF _Toc513650378 \h </w:instrText>
        </w:r>
        <w:r>
          <w:rPr>
            <w:webHidden/>
          </w:rPr>
        </w:r>
        <w:r>
          <w:rPr>
            <w:webHidden/>
          </w:rPr>
          <w:fldChar w:fldCharType="separate"/>
        </w:r>
        <w:r>
          <w:rPr>
            <w:webHidden/>
          </w:rPr>
          <w:t>164</w:t>
        </w:r>
        <w:r>
          <w:rPr>
            <w:webHidden/>
          </w:rPr>
          <w:fldChar w:fldCharType="end"/>
        </w:r>
      </w:hyperlink>
    </w:p>
    <w:p w14:paraId="29E62D56" w14:textId="67156059" w:rsidR="00874B85" w:rsidRDefault="00874B85">
      <w:pPr>
        <w:pStyle w:val="TOC3"/>
        <w:rPr>
          <w:rFonts w:asciiTheme="minorHAnsi" w:eastAsiaTheme="minorEastAsia" w:hAnsiTheme="minorHAnsi" w:cstheme="minorBidi"/>
          <w:sz w:val="24"/>
        </w:rPr>
      </w:pPr>
      <w:hyperlink w:anchor="_Toc513650379" w:history="1">
        <w:r w:rsidRPr="00744889">
          <w:rPr>
            <w:rStyle w:val="Hyperlink"/>
          </w:rPr>
          <w:t>CP-3 Contingency Training (L) (M) (H)</w:t>
        </w:r>
        <w:r>
          <w:rPr>
            <w:webHidden/>
          </w:rPr>
          <w:tab/>
        </w:r>
        <w:r>
          <w:rPr>
            <w:webHidden/>
          </w:rPr>
          <w:fldChar w:fldCharType="begin"/>
        </w:r>
        <w:r>
          <w:rPr>
            <w:webHidden/>
          </w:rPr>
          <w:instrText xml:space="preserve"> PAGEREF _Toc513650379 \h </w:instrText>
        </w:r>
        <w:r>
          <w:rPr>
            <w:webHidden/>
          </w:rPr>
        </w:r>
        <w:r>
          <w:rPr>
            <w:webHidden/>
          </w:rPr>
          <w:fldChar w:fldCharType="separate"/>
        </w:r>
        <w:r>
          <w:rPr>
            <w:webHidden/>
          </w:rPr>
          <w:t>165</w:t>
        </w:r>
        <w:r>
          <w:rPr>
            <w:webHidden/>
          </w:rPr>
          <w:fldChar w:fldCharType="end"/>
        </w:r>
      </w:hyperlink>
    </w:p>
    <w:p w14:paraId="7E65F303" w14:textId="6B7209FF" w:rsidR="00874B85" w:rsidRDefault="00874B85">
      <w:pPr>
        <w:pStyle w:val="TOC3"/>
        <w:rPr>
          <w:rFonts w:asciiTheme="minorHAnsi" w:eastAsiaTheme="minorEastAsia" w:hAnsiTheme="minorHAnsi" w:cstheme="minorBidi"/>
          <w:sz w:val="24"/>
        </w:rPr>
      </w:pPr>
      <w:hyperlink w:anchor="_Toc513650380" w:history="1">
        <w:r w:rsidRPr="00744889">
          <w:rPr>
            <w:rStyle w:val="Hyperlink"/>
          </w:rPr>
          <w:t>CP-4 Contingency Plan Testing (H)</w:t>
        </w:r>
        <w:r>
          <w:rPr>
            <w:webHidden/>
          </w:rPr>
          <w:tab/>
        </w:r>
        <w:r>
          <w:rPr>
            <w:webHidden/>
          </w:rPr>
          <w:fldChar w:fldCharType="begin"/>
        </w:r>
        <w:r>
          <w:rPr>
            <w:webHidden/>
          </w:rPr>
          <w:instrText xml:space="preserve"> PAGEREF _Toc513650380 \h </w:instrText>
        </w:r>
        <w:r>
          <w:rPr>
            <w:webHidden/>
          </w:rPr>
        </w:r>
        <w:r>
          <w:rPr>
            <w:webHidden/>
          </w:rPr>
          <w:fldChar w:fldCharType="separate"/>
        </w:r>
        <w:r>
          <w:rPr>
            <w:webHidden/>
          </w:rPr>
          <w:t>166</w:t>
        </w:r>
        <w:r>
          <w:rPr>
            <w:webHidden/>
          </w:rPr>
          <w:fldChar w:fldCharType="end"/>
        </w:r>
      </w:hyperlink>
    </w:p>
    <w:p w14:paraId="2828B1D4" w14:textId="5B0EF413" w:rsidR="00874B85" w:rsidRDefault="00874B85">
      <w:pPr>
        <w:pStyle w:val="TOC4"/>
        <w:rPr>
          <w:rFonts w:asciiTheme="minorHAnsi" w:eastAsiaTheme="minorEastAsia" w:hAnsiTheme="minorHAnsi" w:cstheme="minorBidi"/>
          <w:kern w:val="0"/>
          <w:sz w:val="24"/>
        </w:rPr>
      </w:pPr>
      <w:hyperlink w:anchor="_Toc513650381" w:history="1">
        <w:r w:rsidRPr="00744889">
          <w:rPr>
            <w:rStyle w:val="Hyperlink"/>
          </w:rPr>
          <w:t>CP-4 (1) Control Enhancement (M) (H)</w:t>
        </w:r>
        <w:r>
          <w:rPr>
            <w:webHidden/>
          </w:rPr>
          <w:tab/>
        </w:r>
        <w:r>
          <w:rPr>
            <w:webHidden/>
          </w:rPr>
          <w:fldChar w:fldCharType="begin"/>
        </w:r>
        <w:r>
          <w:rPr>
            <w:webHidden/>
          </w:rPr>
          <w:instrText xml:space="preserve"> PAGEREF _Toc513650381 \h </w:instrText>
        </w:r>
        <w:r>
          <w:rPr>
            <w:webHidden/>
          </w:rPr>
        </w:r>
        <w:r>
          <w:rPr>
            <w:webHidden/>
          </w:rPr>
          <w:fldChar w:fldCharType="separate"/>
        </w:r>
        <w:r>
          <w:rPr>
            <w:webHidden/>
          </w:rPr>
          <w:t>167</w:t>
        </w:r>
        <w:r>
          <w:rPr>
            <w:webHidden/>
          </w:rPr>
          <w:fldChar w:fldCharType="end"/>
        </w:r>
      </w:hyperlink>
    </w:p>
    <w:p w14:paraId="3C3ACFAF" w14:textId="26B5EB0F" w:rsidR="00874B85" w:rsidRDefault="00874B85">
      <w:pPr>
        <w:pStyle w:val="TOC3"/>
        <w:rPr>
          <w:rFonts w:asciiTheme="minorHAnsi" w:eastAsiaTheme="minorEastAsia" w:hAnsiTheme="minorHAnsi" w:cstheme="minorBidi"/>
          <w:sz w:val="24"/>
        </w:rPr>
      </w:pPr>
      <w:hyperlink w:anchor="_Toc513650382" w:history="1">
        <w:r w:rsidRPr="00744889">
          <w:rPr>
            <w:rStyle w:val="Hyperlink"/>
          </w:rPr>
          <w:t>CP-6 Alternate Storage Site (M) (H)</w:t>
        </w:r>
        <w:r>
          <w:rPr>
            <w:webHidden/>
          </w:rPr>
          <w:tab/>
        </w:r>
        <w:r>
          <w:rPr>
            <w:webHidden/>
          </w:rPr>
          <w:fldChar w:fldCharType="begin"/>
        </w:r>
        <w:r>
          <w:rPr>
            <w:webHidden/>
          </w:rPr>
          <w:instrText xml:space="preserve"> PAGEREF _Toc513650382 \h </w:instrText>
        </w:r>
        <w:r>
          <w:rPr>
            <w:webHidden/>
          </w:rPr>
        </w:r>
        <w:r>
          <w:rPr>
            <w:webHidden/>
          </w:rPr>
          <w:fldChar w:fldCharType="separate"/>
        </w:r>
        <w:r>
          <w:rPr>
            <w:webHidden/>
          </w:rPr>
          <w:t>167</w:t>
        </w:r>
        <w:r>
          <w:rPr>
            <w:webHidden/>
          </w:rPr>
          <w:fldChar w:fldCharType="end"/>
        </w:r>
      </w:hyperlink>
    </w:p>
    <w:p w14:paraId="373E32DC" w14:textId="11F98C70" w:rsidR="00874B85" w:rsidRDefault="00874B85">
      <w:pPr>
        <w:pStyle w:val="TOC4"/>
        <w:rPr>
          <w:rFonts w:asciiTheme="minorHAnsi" w:eastAsiaTheme="minorEastAsia" w:hAnsiTheme="minorHAnsi" w:cstheme="minorBidi"/>
          <w:kern w:val="0"/>
          <w:sz w:val="24"/>
        </w:rPr>
      </w:pPr>
      <w:hyperlink w:anchor="_Toc513650383" w:history="1">
        <w:r w:rsidRPr="00744889">
          <w:rPr>
            <w:rStyle w:val="Hyperlink"/>
          </w:rPr>
          <w:t>CP-6 (1) Control Enhancement (M) (H)</w:t>
        </w:r>
        <w:r>
          <w:rPr>
            <w:webHidden/>
          </w:rPr>
          <w:tab/>
        </w:r>
        <w:r>
          <w:rPr>
            <w:webHidden/>
          </w:rPr>
          <w:fldChar w:fldCharType="begin"/>
        </w:r>
        <w:r>
          <w:rPr>
            <w:webHidden/>
          </w:rPr>
          <w:instrText xml:space="preserve"> PAGEREF _Toc513650383 \h </w:instrText>
        </w:r>
        <w:r>
          <w:rPr>
            <w:webHidden/>
          </w:rPr>
        </w:r>
        <w:r>
          <w:rPr>
            <w:webHidden/>
          </w:rPr>
          <w:fldChar w:fldCharType="separate"/>
        </w:r>
        <w:r>
          <w:rPr>
            <w:webHidden/>
          </w:rPr>
          <w:t>168</w:t>
        </w:r>
        <w:r>
          <w:rPr>
            <w:webHidden/>
          </w:rPr>
          <w:fldChar w:fldCharType="end"/>
        </w:r>
      </w:hyperlink>
    </w:p>
    <w:p w14:paraId="6831E3EE" w14:textId="155C5F5A" w:rsidR="00874B85" w:rsidRDefault="00874B85">
      <w:pPr>
        <w:pStyle w:val="TOC4"/>
        <w:rPr>
          <w:rFonts w:asciiTheme="minorHAnsi" w:eastAsiaTheme="minorEastAsia" w:hAnsiTheme="minorHAnsi" w:cstheme="minorBidi"/>
          <w:kern w:val="0"/>
          <w:sz w:val="24"/>
        </w:rPr>
      </w:pPr>
      <w:hyperlink w:anchor="_Toc513650384" w:history="1">
        <w:r w:rsidRPr="00744889">
          <w:rPr>
            <w:rStyle w:val="Hyperlink"/>
          </w:rPr>
          <w:t>CP-6 (3) Control Enhancement (M) (H)</w:t>
        </w:r>
        <w:r>
          <w:rPr>
            <w:webHidden/>
          </w:rPr>
          <w:tab/>
        </w:r>
        <w:r>
          <w:rPr>
            <w:webHidden/>
          </w:rPr>
          <w:fldChar w:fldCharType="begin"/>
        </w:r>
        <w:r>
          <w:rPr>
            <w:webHidden/>
          </w:rPr>
          <w:instrText xml:space="preserve"> PAGEREF _Toc513650384 \h </w:instrText>
        </w:r>
        <w:r>
          <w:rPr>
            <w:webHidden/>
          </w:rPr>
        </w:r>
        <w:r>
          <w:rPr>
            <w:webHidden/>
          </w:rPr>
          <w:fldChar w:fldCharType="separate"/>
        </w:r>
        <w:r>
          <w:rPr>
            <w:webHidden/>
          </w:rPr>
          <w:t>169</w:t>
        </w:r>
        <w:r>
          <w:rPr>
            <w:webHidden/>
          </w:rPr>
          <w:fldChar w:fldCharType="end"/>
        </w:r>
      </w:hyperlink>
    </w:p>
    <w:p w14:paraId="5D0222A3" w14:textId="58D6B00F" w:rsidR="00874B85" w:rsidRDefault="00874B85">
      <w:pPr>
        <w:pStyle w:val="TOC3"/>
        <w:rPr>
          <w:rFonts w:asciiTheme="minorHAnsi" w:eastAsiaTheme="minorEastAsia" w:hAnsiTheme="minorHAnsi" w:cstheme="minorBidi"/>
          <w:sz w:val="24"/>
        </w:rPr>
      </w:pPr>
      <w:hyperlink w:anchor="_Toc513650385" w:history="1">
        <w:r w:rsidRPr="00744889">
          <w:rPr>
            <w:rStyle w:val="Hyperlink"/>
          </w:rPr>
          <w:t>CP-7 Alternate Processing Site (M) (H)</w:t>
        </w:r>
        <w:r>
          <w:rPr>
            <w:webHidden/>
          </w:rPr>
          <w:tab/>
        </w:r>
        <w:r>
          <w:rPr>
            <w:webHidden/>
          </w:rPr>
          <w:fldChar w:fldCharType="begin"/>
        </w:r>
        <w:r>
          <w:rPr>
            <w:webHidden/>
          </w:rPr>
          <w:instrText xml:space="preserve"> PAGEREF _Toc513650385 \h </w:instrText>
        </w:r>
        <w:r>
          <w:rPr>
            <w:webHidden/>
          </w:rPr>
        </w:r>
        <w:r>
          <w:rPr>
            <w:webHidden/>
          </w:rPr>
          <w:fldChar w:fldCharType="separate"/>
        </w:r>
        <w:r>
          <w:rPr>
            <w:webHidden/>
          </w:rPr>
          <w:t>170</w:t>
        </w:r>
        <w:r>
          <w:rPr>
            <w:webHidden/>
          </w:rPr>
          <w:fldChar w:fldCharType="end"/>
        </w:r>
      </w:hyperlink>
    </w:p>
    <w:p w14:paraId="35F7A6C0" w14:textId="57A210CC" w:rsidR="00874B85" w:rsidRDefault="00874B85">
      <w:pPr>
        <w:pStyle w:val="TOC4"/>
        <w:rPr>
          <w:rFonts w:asciiTheme="minorHAnsi" w:eastAsiaTheme="minorEastAsia" w:hAnsiTheme="minorHAnsi" w:cstheme="minorBidi"/>
          <w:kern w:val="0"/>
          <w:sz w:val="24"/>
        </w:rPr>
      </w:pPr>
      <w:hyperlink w:anchor="_Toc513650386" w:history="1">
        <w:r w:rsidRPr="00744889">
          <w:rPr>
            <w:rStyle w:val="Hyperlink"/>
          </w:rPr>
          <w:t>CP-7 (1) Control Enhancement (M) (H)</w:t>
        </w:r>
        <w:r>
          <w:rPr>
            <w:webHidden/>
          </w:rPr>
          <w:tab/>
        </w:r>
        <w:r>
          <w:rPr>
            <w:webHidden/>
          </w:rPr>
          <w:fldChar w:fldCharType="begin"/>
        </w:r>
        <w:r>
          <w:rPr>
            <w:webHidden/>
          </w:rPr>
          <w:instrText xml:space="preserve"> PAGEREF _Toc513650386 \h </w:instrText>
        </w:r>
        <w:r>
          <w:rPr>
            <w:webHidden/>
          </w:rPr>
        </w:r>
        <w:r>
          <w:rPr>
            <w:webHidden/>
          </w:rPr>
          <w:fldChar w:fldCharType="separate"/>
        </w:r>
        <w:r>
          <w:rPr>
            <w:webHidden/>
          </w:rPr>
          <w:t>171</w:t>
        </w:r>
        <w:r>
          <w:rPr>
            <w:webHidden/>
          </w:rPr>
          <w:fldChar w:fldCharType="end"/>
        </w:r>
      </w:hyperlink>
    </w:p>
    <w:p w14:paraId="78C4DDED" w14:textId="50D2444D" w:rsidR="00874B85" w:rsidRDefault="00874B85">
      <w:pPr>
        <w:pStyle w:val="TOC4"/>
        <w:rPr>
          <w:rFonts w:asciiTheme="minorHAnsi" w:eastAsiaTheme="minorEastAsia" w:hAnsiTheme="minorHAnsi" w:cstheme="minorBidi"/>
          <w:kern w:val="0"/>
          <w:sz w:val="24"/>
        </w:rPr>
      </w:pPr>
      <w:hyperlink w:anchor="_Toc513650387" w:history="1">
        <w:r w:rsidRPr="00744889">
          <w:rPr>
            <w:rStyle w:val="Hyperlink"/>
          </w:rPr>
          <w:t>CP-7 (2) Control Enhancement (M) (H)</w:t>
        </w:r>
        <w:r>
          <w:rPr>
            <w:webHidden/>
          </w:rPr>
          <w:tab/>
        </w:r>
        <w:r>
          <w:rPr>
            <w:webHidden/>
          </w:rPr>
          <w:fldChar w:fldCharType="begin"/>
        </w:r>
        <w:r>
          <w:rPr>
            <w:webHidden/>
          </w:rPr>
          <w:instrText xml:space="preserve"> PAGEREF _Toc513650387 \h </w:instrText>
        </w:r>
        <w:r>
          <w:rPr>
            <w:webHidden/>
          </w:rPr>
        </w:r>
        <w:r>
          <w:rPr>
            <w:webHidden/>
          </w:rPr>
          <w:fldChar w:fldCharType="separate"/>
        </w:r>
        <w:r>
          <w:rPr>
            <w:webHidden/>
          </w:rPr>
          <w:t>172</w:t>
        </w:r>
        <w:r>
          <w:rPr>
            <w:webHidden/>
          </w:rPr>
          <w:fldChar w:fldCharType="end"/>
        </w:r>
      </w:hyperlink>
    </w:p>
    <w:p w14:paraId="3382C68F" w14:textId="0AF6E17E" w:rsidR="00874B85" w:rsidRDefault="00874B85">
      <w:pPr>
        <w:pStyle w:val="TOC4"/>
        <w:rPr>
          <w:rFonts w:asciiTheme="minorHAnsi" w:eastAsiaTheme="minorEastAsia" w:hAnsiTheme="minorHAnsi" w:cstheme="minorBidi"/>
          <w:kern w:val="0"/>
          <w:sz w:val="24"/>
        </w:rPr>
      </w:pPr>
      <w:hyperlink w:anchor="_Toc513650388" w:history="1">
        <w:r w:rsidRPr="00744889">
          <w:rPr>
            <w:rStyle w:val="Hyperlink"/>
          </w:rPr>
          <w:t>CP-7 (3) Control Enhancement (M) (H)</w:t>
        </w:r>
        <w:r>
          <w:rPr>
            <w:webHidden/>
          </w:rPr>
          <w:tab/>
        </w:r>
        <w:r>
          <w:rPr>
            <w:webHidden/>
          </w:rPr>
          <w:fldChar w:fldCharType="begin"/>
        </w:r>
        <w:r>
          <w:rPr>
            <w:webHidden/>
          </w:rPr>
          <w:instrText xml:space="preserve"> PAGEREF _Toc513650388 \h </w:instrText>
        </w:r>
        <w:r>
          <w:rPr>
            <w:webHidden/>
          </w:rPr>
        </w:r>
        <w:r>
          <w:rPr>
            <w:webHidden/>
          </w:rPr>
          <w:fldChar w:fldCharType="separate"/>
        </w:r>
        <w:r>
          <w:rPr>
            <w:webHidden/>
          </w:rPr>
          <w:t>172</w:t>
        </w:r>
        <w:r>
          <w:rPr>
            <w:webHidden/>
          </w:rPr>
          <w:fldChar w:fldCharType="end"/>
        </w:r>
      </w:hyperlink>
    </w:p>
    <w:p w14:paraId="3B08205C" w14:textId="0DB4D479" w:rsidR="00874B85" w:rsidRDefault="00874B85">
      <w:pPr>
        <w:pStyle w:val="TOC3"/>
        <w:rPr>
          <w:rFonts w:asciiTheme="minorHAnsi" w:eastAsiaTheme="minorEastAsia" w:hAnsiTheme="minorHAnsi" w:cstheme="minorBidi"/>
          <w:sz w:val="24"/>
        </w:rPr>
      </w:pPr>
      <w:hyperlink w:anchor="_Toc513650389" w:history="1">
        <w:r w:rsidRPr="00744889">
          <w:rPr>
            <w:rStyle w:val="Hyperlink"/>
          </w:rPr>
          <w:t>CP-8 Telecommunications Services (M) (H)</w:t>
        </w:r>
        <w:r>
          <w:rPr>
            <w:webHidden/>
          </w:rPr>
          <w:tab/>
        </w:r>
        <w:r>
          <w:rPr>
            <w:webHidden/>
          </w:rPr>
          <w:fldChar w:fldCharType="begin"/>
        </w:r>
        <w:r>
          <w:rPr>
            <w:webHidden/>
          </w:rPr>
          <w:instrText xml:space="preserve"> PAGEREF _Toc513650389 \h </w:instrText>
        </w:r>
        <w:r>
          <w:rPr>
            <w:webHidden/>
          </w:rPr>
        </w:r>
        <w:r>
          <w:rPr>
            <w:webHidden/>
          </w:rPr>
          <w:fldChar w:fldCharType="separate"/>
        </w:r>
        <w:r>
          <w:rPr>
            <w:webHidden/>
          </w:rPr>
          <w:t>173</w:t>
        </w:r>
        <w:r>
          <w:rPr>
            <w:webHidden/>
          </w:rPr>
          <w:fldChar w:fldCharType="end"/>
        </w:r>
      </w:hyperlink>
    </w:p>
    <w:p w14:paraId="41CE3D0B" w14:textId="1BFEA0BC" w:rsidR="00874B85" w:rsidRDefault="00874B85">
      <w:pPr>
        <w:pStyle w:val="TOC4"/>
        <w:rPr>
          <w:rFonts w:asciiTheme="minorHAnsi" w:eastAsiaTheme="minorEastAsia" w:hAnsiTheme="minorHAnsi" w:cstheme="minorBidi"/>
          <w:kern w:val="0"/>
          <w:sz w:val="24"/>
        </w:rPr>
      </w:pPr>
      <w:hyperlink w:anchor="_Toc513650390" w:history="1">
        <w:r w:rsidRPr="00744889">
          <w:rPr>
            <w:rStyle w:val="Hyperlink"/>
          </w:rPr>
          <w:t>CP-8 (1) Control Enhancement (M) (H)</w:t>
        </w:r>
        <w:r>
          <w:rPr>
            <w:webHidden/>
          </w:rPr>
          <w:tab/>
        </w:r>
        <w:r>
          <w:rPr>
            <w:webHidden/>
          </w:rPr>
          <w:fldChar w:fldCharType="begin"/>
        </w:r>
        <w:r>
          <w:rPr>
            <w:webHidden/>
          </w:rPr>
          <w:instrText xml:space="preserve"> PAGEREF _Toc513650390 \h </w:instrText>
        </w:r>
        <w:r>
          <w:rPr>
            <w:webHidden/>
          </w:rPr>
        </w:r>
        <w:r>
          <w:rPr>
            <w:webHidden/>
          </w:rPr>
          <w:fldChar w:fldCharType="separate"/>
        </w:r>
        <w:r>
          <w:rPr>
            <w:webHidden/>
          </w:rPr>
          <w:t>174</w:t>
        </w:r>
        <w:r>
          <w:rPr>
            <w:webHidden/>
          </w:rPr>
          <w:fldChar w:fldCharType="end"/>
        </w:r>
      </w:hyperlink>
    </w:p>
    <w:p w14:paraId="20089DBF" w14:textId="57B76820" w:rsidR="00874B85" w:rsidRDefault="00874B85">
      <w:pPr>
        <w:pStyle w:val="TOC4"/>
        <w:rPr>
          <w:rFonts w:asciiTheme="minorHAnsi" w:eastAsiaTheme="minorEastAsia" w:hAnsiTheme="minorHAnsi" w:cstheme="minorBidi"/>
          <w:kern w:val="0"/>
          <w:sz w:val="24"/>
        </w:rPr>
      </w:pPr>
      <w:hyperlink w:anchor="_Toc513650391" w:history="1">
        <w:r w:rsidRPr="00744889">
          <w:rPr>
            <w:rStyle w:val="Hyperlink"/>
          </w:rPr>
          <w:t>CP-8 (2) Control Enhancement (M) (H)</w:t>
        </w:r>
        <w:r>
          <w:rPr>
            <w:webHidden/>
          </w:rPr>
          <w:tab/>
        </w:r>
        <w:r>
          <w:rPr>
            <w:webHidden/>
          </w:rPr>
          <w:fldChar w:fldCharType="begin"/>
        </w:r>
        <w:r>
          <w:rPr>
            <w:webHidden/>
          </w:rPr>
          <w:instrText xml:space="preserve"> PAGEREF _Toc513650391 \h </w:instrText>
        </w:r>
        <w:r>
          <w:rPr>
            <w:webHidden/>
          </w:rPr>
        </w:r>
        <w:r>
          <w:rPr>
            <w:webHidden/>
          </w:rPr>
          <w:fldChar w:fldCharType="separate"/>
        </w:r>
        <w:r>
          <w:rPr>
            <w:webHidden/>
          </w:rPr>
          <w:t>174</w:t>
        </w:r>
        <w:r>
          <w:rPr>
            <w:webHidden/>
          </w:rPr>
          <w:fldChar w:fldCharType="end"/>
        </w:r>
      </w:hyperlink>
    </w:p>
    <w:p w14:paraId="05987E8F" w14:textId="5840D52D" w:rsidR="00874B85" w:rsidRDefault="00874B85">
      <w:pPr>
        <w:pStyle w:val="TOC3"/>
        <w:rPr>
          <w:rFonts w:asciiTheme="minorHAnsi" w:eastAsiaTheme="minorEastAsia" w:hAnsiTheme="minorHAnsi" w:cstheme="minorBidi"/>
          <w:sz w:val="24"/>
        </w:rPr>
      </w:pPr>
      <w:hyperlink w:anchor="_Toc513650392" w:history="1">
        <w:r w:rsidRPr="00744889">
          <w:rPr>
            <w:rStyle w:val="Hyperlink"/>
          </w:rPr>
          <w:t>CP-9 Information System Backup (L) (M) (H)</w:t>
        </w:r>
        <w:r>
          <w:rPr>
            <w:webHidden/>
          </w:rPr>
          <w:tab/>
        </w:r>
        <w:r>
          <w:rPr>
            <w:webHidden/>
          </w:rPr>
          <w:fldChar w:fldCharType="begin"/>
        </w:r>
        <w:r>
          <w:rPr>
            <w:webHidden/>
          </w:rPr>
          <w:instrText xml:space="preserve"> PAGEREF _Toc513650392 \h </w:instrText>
        </w:r>
        <w:r>
          <w:rPr>
            <w:webHidden/>
          </w:rPr>
        </w:r>
        <w:r>
          <w:rPr>
            <w:webHidden/>
          </w:rPr>
          <w:fldChar w:fldCharType="separate"/>
        </w:r>
        <w:r>
          <w:rPr>
            <w:webHidden/>
          </w:rPr>
          <w:t>175</w:t>
        </w:r>
        <w:r>
          <w:rPr>
            <w:webHidden/>
          </w:rPr>
          <w:fldChar w:fldCharType="end"/>
        </w:r>
      </w:hyperlink>
    </w:p>
    <w:p w14:paraId="463BE314" w14:textId="47D6CFD5" w:rsidR="00874B85" w:rsidRDefault="00874B85">
      <w:pPr>
        <w:pStyle w:val="TOC4"/>
        <w:rPr>
          <w:rFonts w:asciiTheme="minorHAnsi" w:eastAsiaTheme="minorEastAsia" w:hAnsiTheme="minorHAnsi" w:cstheme="minorBidi"/>
          <w:kern w:val="0"/>
          <w:sz w:val="24"/>
        </w:rPr>
      </w:pPr>
      <w:hyperlink w:anchor="_Toc513650393" w:history="1">
        <w:r w:rsidRPr="00744889">
          <w:rPr>
            <w:rStyle w:val="Hyperlink"/>
          </w:rPr>
          <w:t>CP-9 (1) Control Enhancement (M)</w:t>
        </w:r>
        <w:r>
          <w:rPr>
            <w:webHidden/>
          </w:rPr>
          <w:tab/>
        </w:r>
        <w:r>
          <w:rPr>
            <w:webHidden/>
          </w:rPr>
          <w:fldChar w:fldCharType="begin"/>
        </w:r>
        <w:r>
          <w:rPr>
            <w:webHidden/>
          </w:rPr>
          <w:instrText xml:space="preserve"> PAGEREF _Toc513650393 \h </w:instrText>
        </w:r>
        <w:r>
          <w:rPr>
            <w:webHidden/>
          </w:rPr>
        </w:r>
        <w:r>
          <w:rPr>
            <w:webHidden/>
          </w:rPr>
          <w:fldChar w:fldCharType="separate"/>
        </w:r>
        <w:r>
          <w:rPr>
            <w:webHidden/>
          </w:rPr>
          <w:t>176</w:t>
        </w:r>
        <w:r>
          <w:rPr>
            <w:webHidden/>
          </w:rPr>
          <w:fldChar w:fldCharType="end"/>
        </w:r>
      </w:hyperlink>
    </w:p>
    <w:p w14:paraId="028359C6" w14:textId="23F6A8CB" w:rsidR="00874B85" w:rsidRDefault="00874B85">
      <w:pPr>
        <w:pStyle w:val="TOC4"/>
        <w:rPr>
          <w:rFonts w:asciiTheme="minorHAnsi" w:eastAsiaTheme="minorEastAsia" w:hAnsiTheme="minorHAnsi" w:cstheme="minorBidi"/>
          <w:kern w:val="0"/>
          <w:sz w:val="24"/>
        </w:rPr>
      </w:pPr>
      <w:hyperlink w:anchor="_Toc513650394" w:history="1">
        <w:r w:rsidRPr="00744889">
          <w:rPr>
            <w:rStyle w:val="Hyperlink"/>
          </w:rPr>
          <w:t>CP-9 (3) Control Enhancement (M) (H)</w:t>
        </w:r>
        <w:r>
          <w:rPr>
            <w:webHidden/>
          </w:rPr>
          <w:tab/>
        </w:r>
        <w:r>
          <w:rPr>
            <w:webHidden/>
          </w:rPr>
          <w:fldChar w:fldCharType="begin"/>
        </w:r>
        <w:r>
          <w:rPr>
            <w:webHidden/>
          </w:rPr>
          <w:instrText xml:space="preserve"> PAGEREF _Toc513650394 \h </w:instrText>
        </w:r>
        <w:r>
          <w:rPr>
            <w:webHidden/>
          </w:rPr>
        </w:r>
        <w:r>
          <w:rPr>
            <w:webHidden/>
          </w:rPr>
          <w:fldChar w:fldCharType="separate"/>
        </w:r>
        <w:r>
          <w:rPr>
            <w:webHidden/>
          </w:rPr>
          <w:t>177</w:t>
        </w:r>
        <w:r>
          <w:rPr>
            <w:webHidden/>
          </w:rPr>
          <w:fldChar w:fldCharType="end"/>
        </w:r>
      </w:hyperlink>
    </w:p>
    <w:p w14:paraId="0417BCCD" w14:textId="08D07C90" w:rsidR="00874B85" w:rsidRDefault="00874B85">
      <w:pPr>
        <w:pStyle w:val="TOC3"/>
        <w:rPr>
          <w:rFonts w:asciiTheme="minorHAnsi" w:eastAsiaTheme="minorEastAsia" w:hAnsiTheme="minorHAnsi" w:cstheme="minorBidi"/>
          <w:sz w:val="24"/>
        </w:rPr>
      </w:pPr>
      <w:hyperlink w:anchor="_Toc513650395" w:history="1">
        <w:r w:rsidRPr="00744889">
          <w:rPr>
            <w:rStyle w:val="Hyperlink"/>
          </w:rPr>
          <w:t>CP-10 Information System Recovery and Reconstitution (L) (M) (H)</w:t>
        </w:r>
        <w:r>
          <w:rPr>
            <w:webHidden/>
          </w:rPr>
          <w:tab/>
        </w:r>
        <w:r>
          <w:rPr>
            <w:webHidden/>
          </w:rPr>
          <w:fldChar w:fldCharType="begin"/>
        </w:r>
        <w:r>
          <w:rPr>
            <w:webHidden/>
          </w:rPr>
          <w:instrText xml:space="preserve"> PAGEREF _Toc513650395 \h </w:instrText>
        </w:r>
        <w:r>
          <w:rPr>
            <w:webHidden/>
          </w:rPr>
        </w:r>
        <w:r>
          <w:rPr>
            <w:webHidden/>
          </w:rPr>
          <w:fldChar w:fldCharType="separate"/>
        </w:r>
        <w:r>
          <w:rPr>
            <w:webHidden/>
          </w:rPr>
          <w:t>178</w:t>
        </w:r>
        <w:r>
          <w:rPr>
            <w:webHidden/>
          </w:rPr>
          <w:fldChar w:fldCharType="end"/>
        </w:r>
      </w:hyperlink>
    </w:p>
    <w:p w14:paraId="1DB2BCF9" w14:textId="4C78E524" w:rsidR="00874B85" w:rsidRDefault="00874B85">
      <w:pPr>
        <w:pStyle w:val="TOC4"/>
        <w:rPr>
          <w:rFonts w:asciiTheme="minorHAnsi" w:eastAsiaTheme="minorEastAsia" w:hAnsiTheme="minorHAnsi" w:cstheme="minorBidi"/>
          <w:kern w:val="0"/>
          <w:sz w:val="24"/>
        </w:rPr>
      </w:pPr>
      <w:hyperlink w:anchor="_Toc513650396" w:history="1">
        <w:r w:rsidRPr="00744889">
          <w:rPr>
            <w:rStyle w:val="Hyperlink"/>
          </w:rPr>
          <w:t>CP-10 (2) Control Enhancement (M) (H)</w:t>
        </w:r>
        <w:r>
          <w:rPr>
            <w:webHidden/>
          </w:rPr>
          <w:tab/>
        </w:r>
        <w:r>
          <w:rPr>
            <w:webHidden/>
          </w:rPr>
          <w:fldChar w:fldCharType="begin"/>
        </w:r>
        <w:r>
          <w:rPr>
            <w:webHidden/>
          </w:rPr>
          <w:instrText xml:space="preserve"> PAGEREF _Toc513650396 \h </w:instrText>
        </w:r>
        <w:r>
          <w:rPr>
            <w:webHidden/>
          </w:rPr>
        </w:r>
        <w:r>
          <w:rPr>
            <w:webHidden/>
          </w:rPr>
          <w:fldChar w:fldCharType="separate"/>
        </w:r>
        <w:r>
          <w:rPr>
            <w:webHidden/>
          </w:rPr>
          <w:t>178</w:t>
        </w:r>
        <w:r>
          <w:rPr>
            <w:webHidden/>
          </w:rPr>
          <w:fldChar w:fldCharType="end"/>
        </w:r>
      </w:hyperlink>
    </w:p>
    <w:p w14:paraId="6D086547" w14:textId="0F3D4E41" w:rsidR="00874B85" w:rsidRDefault="00874B85">
      <w:pPr>
        <w:pStyle w:val="TOC2"/>
        <w:rPr>
          <w:rFonts w:asciiTheme="minorHAnsi" w:eastAsiaTheme="minorEastAsia" w:hAnsiTheme="minorHAnsi" w:cstheme="minorBidi"/>
          <w:noProof/>
          <w:kern w:val="0"/>
          <w:sz w:val="24"/>
        </w:rPr>
      </w:pPr>
      <w:hyperlink w:anchor="_Toc513650397" w:history="1">
        <w:r w:rsidRPr="00744889">
          <w:rPr>
            <w:rStyle w:val="Hyperlink"/>
            <w:noProof/>
          </w:rPr>
          <w:t>13.7</w:t>
        </w:r>
        <w:r>
          <w:rPr>
            <w:rFonts w:asciiTheme="minorHAnsi" w:eastAsiaTheme="minorEastAsia" w:hAnsiTheme="minorHAnsi" w:cstheme="minorBidi"/>
            <w:noProof/>
            <w:kern w:val="0"/>
            <w:sz w:val="24"/>
          </w:rPr>
          <w:tab/>
        </w:r>
        <w:r w:rsidRPr="00744889">
          <w:rPr>
            <w:rStyle w:val="Hyperlink"/>
            <w:noProof/>
          </w:rPr>
          <w:t>Identification and Authentication (IA)</w:t>
        </w:r>
        <w:r>
          <w:rPr>
            <w:noProof/>
            <w:webHidden/>
          </w:rPr>
          <w:tab/>
        </w:r>
        <w:r>
          <w:rPr>
            <w:noProof/>
            <w:webHidden/>
          </w:rPr>
          <w:fldChar w:fldCharType="begin"/>
        </w:r>
        <w:r>
          <w:rPr>
            <w:noProof/>
            <w:webHidden/>
          </w:rPr>
          <w:instrText xml:space="preserve"> PAGEREF _Toc513650397 \h </w:instrText>
        </w:r>
        <w:r>
          <w:rPr>
            <w:noProof/>
            <w:webHidden/>
          </w:rPr>
        </w:r>
        <w:r>
          <w:rPr>
            <w:noProof/>
            <w:webHidden/>
          </w:rPr>
          <w:fldChar w:fldCharType="separate"/>
        </w:r>
        <w:r>
          <w:rPr>
            <w:noProof/>
            <w:webHidden/>
          </w:rPr>
          <w:t>179</w:t>
        </w:r>
        <w:r>
          <w:rPr>
            <w:noProof/>
            <w:webHidden/>
          </w:rPr>
          <w:fldChar w:fldCharType="end"/>
        </w:r>
      </w:hyperlink>
    </w:p>
    <w:p w14:paraId="762234A9" w14:textId="68084F4E" w:rsidR="00874B85" w:rsidRDefault="00874B85">
      <w:pPr>
        <w:pStyle w:val="TOC3"/>
        <w:rPr>
          <w:rFonts w:asciiTheme="minorHAnsi" w:eastAsiaTheme="minorEastAsia" w:hAnsiTheme="minorHAnsi" w:cstheme="minorBidi"/>
          <w:sz w:val="24"/>
        </w:rPr>
      </w:pPr>
      <w:hyperlink w:anchor="_Toc513650398" w:history="1">
        <w:r w:rsidRPr="00744889">
          <w:rPr>
            <w:rStyle w:val="Hyperlink"/>
          </w:rPr>
          <w:t>IA-1 Identification and Authentication Policy and Procedures (L) (M)</w:t>
        </w:r>
        <w:r>
          <w:rPr>
            <w:webHidden/>
          </w:rPr>
          <w:tab/>
        </w:r>
        <w:r>
          <w:rPr>
            <w:webHidden/>
          </w:rPr>
          <w:fldChar w:fldCharType="begin"/>
        </w:r>
        <w:r>
          <w:rPr>
            <w:webHidden/>
          </w:rPr>
          <w:instrText xml:space="preserve"> PAGEREF _Toc513650398 \h </w:instrText>
        </w:r>
        <w:r>
          <w:rPr>
            <w:webHidden/>
          </w:rPr>
        </w:r>
        <w:r>
          <w:rPr>
            <w:webHidden/>
          </w:rPr>
          <w:fldChar w:fldCharType="separate"/>
        </w:r>
        <w:r>
          <w:rPr>
            <w:webHidden/>
          </w:rPr>
          <w:t>179</w:t>
        </w:r>
        <w:r>
          <w:rPr>
            <w:webHidden/>
          </w:rPr>
          <w:fldChar w:fldCharType="end"/>
        </w:r>
      </w:hyperlink>
    </w:p>
    <w:p w14:paraId="194B3427" w14:textId="484D7917" w:rsidR="00874B85" w:rsidRDefault="00874B85">
      <w:pPr>
        <w:pStyle w:val="TOC3"/>
        <w:rPr>
          <w:rFonts w:asciiTheme="minorHAnsi" w:eastAsiaTheme="minorEastAsia" w:hAnsiTheme="minorHAnsi" w:cstheme="minorBidi"/>
          <w:sz w:val="24"/>
        </w:rPr>
      </w:pPr>
      <w:hyperlink w:anchor="_Toc513650399" w:history="1">
        <w:r w:rsidRPr="00744889">
          <w:rPr>
            <w:rStyle w:val="Hyperlink"/>
          </w:rPr>
          <w:t>IA-2 User Identification and Authentication (L) (M) (H)</w:t>
        </w:r>
        <w:r>
          <w:rPr>
            <w:webHidden/>
          </w:rPr>
          <w:tab/>
        </w:r>
        <w:r>
          <w:rPr>
            <w:webHidden/>
          </w:rPr>
          <w:fldChar w:fldCharType="begin"/>
        </w:r>
        <w:r>
          <w:rPr>
            <w:webHidden/>
          </w:rPr>
          <w:instrText xml:space="preserve"> PAGEREF _Toc513650399 \h </w:instrText>
        </w:r>
        <w:r>
          <w:rPr>
            <w:webHidden/>
          </w:rPr>
        </w:r>
        <w:r>
          <w:rPr>
            <w:webHidden/>
          </w:rPr>
          <w:fldChar w:fldCharType="separate"/>
        </w:r>
        <w:r>
          <w:rPr>
            <w:webHidden/>
          </w:rPr>
          <w:t>180</w:t>
        </w:r>
        <w:r>
          <w:rPr>
            <w:webHidden/>
          </w:rPr>
          <w:fldChar w:fldCharType="end"/>
        </w:r>
      </w:hyperlink>
    </w:p>
    <w:p w14:paraId="751C8046" w14:textId="1F8D345C" w:rsidR="00874B85" w:rsidRDefault="00874B85">
      <w:pPr>
        <w:pStyle w:val="TOC4"/>
        <w:rPr>
          <w:rFonts w:asciiTheme="minorHAnsi" w:eastAsiaTheme="minorEastAsia" w:hAnsiTheme="minorHAnsi" w:cstheme="minorBidi"/>
          <w:kern w:val="0"/>
          <w:sz w:val="24"/>
        </w:rPr>
      </w:pPr>
      <w:hyperlink w:anchor="_Toc513650400" w:history="1">
        <w:r w:rsidRPr="00744889">
          <w:rPr>
            <w:rStyle w:val="Hyperlink"/>
          </w:rPr>
          <w:t>IA-2 (1) Control Enhancement (L) (M) (H)</w:t>
        </w:r>
        <w:r>
          <w:rPr>
            <w:webHidden/>
          </w:rPr>
          <w:tab/>
        </w:r>
        <w:r>
          <w:rPr>
            <w:webHidden/>
          </w:rPr>
          <w:fldChar w:fldCharType="begin"/>
        </w:r>
        <w:r>
          <w:rPr>
            <w:webHidden/>
          </w:rPr>
          <w:instrText xml:space="preserve"> PAGEREF _Toc513650400 \h </w:instrText>
        </w:r>
        <w:r>
          <w:rPr>
            <w:webHidden/>
          </w:rPr>
        </w:r>
        <w:r>
          <w:rPr>
            <w:webHidden/>
          </w:rPr>
          <w:fldChar w:fldCharType="separate"/>
        </w:r>
        <w:r>
          <w:rPr>
            <w:webHidden/>
          </w:rPr>
          <w:t>181</w:t>
        </w:r>
        <w:r>
          <w:rPr>
            <w:webHidden/>
          </w:rPr>
          <w:fldChar w:fldCharType="end"/>
        </w:r>
      </w:hyperlink>
    </w:p>
    <w:p w14:paraId="617201E7" w14:textId="6F74937F" w:rsidR="00874B85" w:rsidRDefault="00874B85">
      <w:pPr>
        <w:pStyle w:val="TOC4"/>
        <w:rPr>
          <w:rFonts w:asciiTheme="minorHAnsi" w:eastAsiaTheme="minorEastAsia" w:hAnsiTheme="minorHAnsi" w:cstheme="minorBidi"/>
          <w:kern w:val="0"/>
          <w:sz w:val="24"/>
        </w:rPr>
      </w:pPr>
      <w:hyperlink w:anchor="_Toc513650401" w:history="1">
        <w:r w:rsidRPr="00744889">
          <w:rPr>
            <w:rStyle w:val="Hyperlink"/>
          </w:rPr>
          <w:t>IA-2 (2) Control Enhancement (M) (H)</w:t>
        </w:r>
        <w:r>
          <w:rPr>
            <w:webHidden/>
          </w:rPr>
          <w:tab/>
        </w:r>
        <w:r>
          <w:rPr>
            <w:webHidden/>
          </w:rPr>
          <w:fldChar w:fldCharType="begin"/>
        </w:r>
        <w:r>
          <w:rPr>
            <w:webHidden/>
          </w:rPr>
          <w:instrText xml:space="preserve"> PAGEREF _Toc513650401 \h </w:instrText>
        </w:r>
        <w:r>
          <w:rPr>
            <w:webHidden/>
          </w:rPr>
        </w:r>
        <w:r>
          <w:rPr>
            <w:webHidden/>
          </w:rPr>
          <w:fldChar w:fldCharType="separate"/>
        </w:r>
        <w:r>
          <w:rPr>
            <w:webHidden/>
          </w:rPr>
          <w:t>182</w:t>
        </w:r>
        <w:r>
          <w:rPr>
            <w:webHidden/>
          </w:rPr>
          <w:fldChar w:fldCharType="end"/>
        </w:r>
      </w:hyperlink>
    </w:p>
    <w:p w14:paraId="6DBFDA26" w14:textId="013FE409" w:rsidR="00874B85" w:rsidRDefault="00874B85">
      <w:pPr>
        <w:pStyle w:val="TOC4"/>
        <w:rPr>
          <w:rFonts w:asciiTheme="minorHAnsi" w:eastAsiaTheme="minorEastAsia" w:hAnsiTheme="minorHAnsi" w:cstheme="minorBidi"/>
          <w:kern w:val="0"/>
          <w:sz w:val="24"/>
        </w:rPr>
      </w:pPr>
      <w:hyperlink w:anchor="_Toc513650402" w:history="1">
        <w:r w:rsidRPr="00744889">
          <w:rPr>
            <w:rStyle w:val="Hyperlink"/>
          </w:rPr>
          <w:t>IA-2 (3) Control Enhancement (M) (H)</w:t>
        </w:r>
        <w:r>
          <w:rPr>
            <w:webHidden/>
          </w:rPr>
          <w:tab/>
        </w:r>
        <w:r>
          <w:rPr>
            <w:webHidden/>
          </w:rPr>
          <w:fldChar w:fldCharType="begin"/>
        </w:r>
        <w:r>
          <w:rPr>
            <w:webHidden/>
          </w:rPr>
          <w:instrText xml:space="preserve"> PAGEREF _Toc513650402 \h </w:instrText>
        </w:r>
        <w:r>
          <w:rPr>
            <w:webHidden/>
          </w:rPr>
        </w:r>
        <w:r>
          <w:rPr>
            <w:webHidden/>
          </w:rPr>
          <w:fldChar w:fldCharType="separate"/>
        </w:r>
        <w:r>
          <w:rPr>
            <w:webHidden/>
          </w:rPr>
          <w:t>183</w:t>
        </w:r>
        <w:r>
          <w:rPr>
            <w:webHidden/>
          </w:rPr>
          <w:fldChar w:fldCharType="end"/>
        </w:r>
      </w:hyperlink>
    </w:p>
    <w:p w14:paraId="7420DED6" w14:textId="579D71DF" w:rsidR="00874B85" w:rsidRDefault="00874B85">
      <w:pPr>
        <w:pStyle w:val="TOC4"/>
        <w:rPr>
          <w:rFonts w:asciiTheme="minorHAnsi" w:eastAsiaTheme="minorEastAsia" w:hAnsiTheme="minorHAnsi" w:cstheme="minorBidi"/>
          <w:kern w:val="0"/>
          <w:sz w:val="24"/>
        </w:rPr>
      </w:pPr>
      <w:hyperlink w:anchor="_Toc513650403" w:history="1">
        <w:r w:rsidRPr="00744889">
          <w:rPr>
            <w:rStyle w:val="Hyperlink"/>
          </w:rPr>
          <w:t>IA-2 (5) Control Enhancement (M) (H)</w:t>
        </w:r>
        <w:r>
          <w:rPr>
            <w:webHidden/>
          </w:rPr>
          <w:tab/>
        </w:r>
        <w:r>
          <w:rPr>
            <w:webHidden/>
          </w:rPr>
          <w:fldChar w:fldCharType="begin"/>
        </w:r>
        <w:r>
          <w:rPr>
            <w:webHidden/>
          </w:rPr>
          <w:instrText xml:space="preserve"> PAGEREF _Toc513650403 \h </w:instrText>
        </w:r>
        <w:r>
          <w:rPr>
            <w:webHidden/>
          </w:rPr>
        </w:r>
        <w:r>
          <w:rPr>
            <w:webHidden/>
          </w:rPr>
          <w:fldChar w:fldCharType="separate"/>
        </w:r>
        <w:r>
          <w:rPr>
            <w:webHidden/>
          </w:rPr>
          <w:t>183</w:t>
        </w:r>
        <w:r>
          <w:rPr>
            <w:webHidden/>
          </w:rPr>
          <w:fldChar w:fldCharType="end"/>
        </w:r>
      </w:hyperlink>
    </w:p>
    <w:p w14:paraId="2C119B79" w14:textId="37344958" w:rsidR="00874B85" w:rsidRDefault="00874B85">
      <w:pPr>
        <w:pStyle w:val="TOC4"/>
        <w:rPr>
          <w:rFonts w:asciiTheme="minorHAnsi" w:eastAsiaTheme="minorEastAsia" w:hAnsiTheme="minorHAnsi" w:cstheme="minorBidi"/>
          <w:kern w:val="0"/>
          <w:sz w:val="24"/>
        </w:rPr>
      </w:pPr>
      <w:hyperlink w:anchor="_Toc513650404" w:history="1">
        <w:r w:rsidRPr="00744889">
          <w:rPr>
            <w:rStyle w:val="Hyperlink"/>
          </w:rPr>
          <w:t>IA-2 (8) Control Enhancement (M) (H)</w:t>
        </w:r>
        <w:r>
          <w:rPr>
            <w:webHidden/>
          </w:rPr>
          <w:tab/>
        </w:r>
        <w:r>
          <w:rPr>
            <w:webHidden/>
          </w:rPr>
          <w:fldChar w:fldCharType="begin"/>
        </w:r>
        <w:r>
          <w:rPr>
            <w:webHidden/>
          </w:rPr>
          <w:instrText xml:space="preserve"> PAGEREF _Toc513650404 \h </w:instrText>
        </w:r>
        <w:r>
          <w:rPr>
            <w:webHidden/>
          </w:rPr>
        </w:r>
        <w:r>
          <w:rPr>
            <w:webHidden/>
          </w:rPr>
          <w:fldChar w:fldCharType="separate"/>
        </w:r>
        <w:r>
          <w:rPr>
            <w:webHidden/>
          </w:rPr>
          <w:t>184</w:t>
        </w:r>
        <w:r>
          <w:rPr>
            <w:webHidden/>
          </w:rPr>
          <w:fldChar w:fldCharType="end"/>
        </w:r>
      </w:hyperlink>
    </w:p>
    <w:p w14:paraId="3A8641CE" w14:textId="0B87C8B4" w:rsidR="00874B85" w:rsidRDefault="00874B85">
      <w:pPr>
        <w:pStyle w:val="TOC4"/>
        <w:rPr>
          <w:rFonts w:asciiTheme="minorHAnsi" w:eastAsiaTheme="minorEastAsia" w:hAnsiTheme="minorHAnsi" w:cstheme="minorBidi"/>
          <w:kern w:val="0"/>
          <w:sz w:val="24"/>
        </w:rPr>
      </w:pPr>
      <w:hyperlink w:anchor="_Toc513650405" w:history="1">
        <w:r w:rsidRPr="00744889">
          <w:rPr>
            <w:rStyle w:val="Hyperlink"/>
          </w:rPr>
          <w:t>IA-2 (11) Control Enhancement (M) (H)</w:t>
        </w:r>
        <w:r>
          <w:rPr>
            <w:webHidden/>
          </w:rPr>
          <w:tab/>
        </w:r>
        <w:r>
          <w:rPr>
            <w:webHidden/>
          </w:rPr>
          <w:fldChar w:fldCharType="begin"/>
        </w:r>
        <w:r>
          <w:rPr>
            <w:webHidden/>
          </w:rPr>
          <w:instrText xml:space="preserve"> PAGEREF _Toc513650405 \h </w:instrText>
        </w:r>
        <w:r>
          <w:rPr>
            <w:webHidden/>
          </w:rPr>
        </w:r>
        <w:r>
          <w:rPr>
            <w:webHidden/>
          </w:rPr>
          <w:fldChar w:fldCharType="separate"/>
        </w:r>
        <w:r>
          <w:rPr>
            <w:webHidden/>
          </w:rPr>
          <w:t>185</w:t>
        </w:r>
        <w:r>
          <w:rPr>
            <w:webHidden/>
          </w:rPr>
          <w:fldChar w:fldCharType="end"/>
        </w:r>
      </w:hyperlink>
    </w:p>
    <w:p w14:paraId="4B97554D" w14:textId="7835441E" w:rsidR="00874B85" w:rsidRDefault="00874B85">
      <w:pPr>
        <w:pStyle w:val="TOC4"/>
        <w:rPr>
          <w:rFonts w:asciiTheme="minorHAnsi" w:eastAsiaTheme="minorEastAsia" w:hAnsiTheme="minorHAnsi" w:cstheme="minorBidi"/>
          <w:kern w:val="0"/>
          <w:sz w:val="24"/>
        </w:rPr>
      </w:pPr>
      <w:hyperlink w:anchor="_Toc513650406" w:history="1">
        <w:r w:rsidRPr="00744889">
          <w:rPr>
            <w:rStyle w:val="Hyperlink"/>
          </w:rPr>
          <w:t>IA-2 (12) Control Enhancement (L) (M) (H)</w:t>
        </w:r>
        <w:r>
          <w:rPr>
            <w:webHidden/>
          </w:rPr>
          <w:tab/>
        </w:r>
        <w:r>
          <w:rPr>
            <w:webHidden/>
          </w:rPr>
          <w:fldChar w:fldCharType="begin"/>
        </w:r>
        <w:r>
          <w:rPr>
            <w:webHidden/>
          </w:rPr>
          <w:instrText xml:space="preserve"> PAGEREF _Toc513650406 \h </w:instrText>
        </w:r>
        <w:r>
          <w:rPr>
            <w:webHidden/>
          </w:rPr>
        </w:r>
        <w:r>
          <w:rPr>
            <w:webHidden/>
          </w:rPr>
          <w:fldChar w:fldCharType="separate"/>
        </w:r>
        <w:r>
          <w:rPr>
            <w:webHidden/>
          </w:rPr>
          <w:t>186</w:t>
        </w:r>
        <w:r>
          <w:rPr>
            <w:webHidden/>
          </w:rPr>
          <w:fldChar w:fldCharType="end"/>
        </w:r>
      </w:hyperlink>
    </w:p>
    <w:p w14:paraId="07B0402B" w14:textId="28BAA83A" w:rsidR="00874B85" w:rsidRDefault="00874B85">
      <w:pPr>
        <w:pStyle w:val="TOC3"/>
        <w:rPr>
          <w:rFonts w:asciiTheme="minorHAnsi" w:eastAsiaTheme="minorEastAsia" w:hAnsiTheme="minorHAnsi" w:cstheme="minorBidi"/>
          <w:sz w:val="24"/>
        </w:rPr>
      </w:pPr>
      <w:hyperlink w:anchor="_Toc513650407" w:history="1">
        <w:r w:rsidRPr="00744889">
          <w:rPr>
            <w:rStyle w:val="Hyperlink"/>
          </w:rPr>
          <w:t>IA-3 Device Identification and Authentication (M) (H)</w:t>
        </w:r>
        <w:r>
          <w:rPr>
            <w:webHidden/>
          </w:rPr>
          <w:tab/>
        </w:r>
        <w:r>
          <w:rPr>
            <w:webHidden/>
          </w:rPr>
          <w:fldChar w:fldCharType="begin"/>
        </w:r>
        <w:r>
          <w:rPr>
            <w:webHidden/>
          </w:rPr>
          <w:instrText xml:space="preserve"> PAGEREF _Toc513650407 \h </w:instrText>
        </w:r>
        <w:r>
          <w:rPr>
            <w:webHidden/>
          </w:rPr>
        </w:r>
        <w:r>
          <w:rPr>
            <w:webHidden/>
          </w:rPr>
          <w:fldChar w:fldCharType="separate"/>
        </w:r>
        <w:r>
          <w:rPr>
            <w:webHidden/>
          </w:rPr>
          <w:t>187</w:t>
        </w:r>
        <w:r>
          <w:rPr>
            <w:webHidden/>
          </w:rPr>
          <w:fldChar w:fldCharType="end"/>
        </w:r>
      </w:hyperlink>
    </w:p>
    <w:p w14:paraId="0F9A7941" w14:textId="0DBC05E7" w:rsidR="00874B85" w:rsidRDefault="00874B85">
      <w:pPr>
        <w:pStyle w:val="TOC3"/>
        <w:rPr>
          <w:rFonts w:asciiTheme="minorHAnsi" w:eastAsiaTheme="minorEastAsia" w:hAnsiTheme="minorHAnsi" w:cstheme="minorBidi"/>
          <w:sz w:val="24"/>
        </w:rPr>
      </w:pPr>
      <w:hyperlink w:anchor="_Toc513650408" w:history="1">
        <w:r w:rsidRPr="00744889">
          <w:rPr>
            <w:rStyle w:val="Hyperlink"/>
          </w:rPr>
          <w:t>IA-4 Identifier Management (L) (M)</w:t>
        </w:r>
        <w:r>
          <w:rPr>
            <w:webHidden/>
          </w:rPr>
          <w:tab/>
        </w:r>
        <w:r>
          <w:rPr>
            <w:webHidden/>
          </w:rPr>
          <w:fldChar w:fldCharType="begin"/>
        </w:r>
        <w:r>
          <w:rPr>
            <w:webHidden/>
          </w:rPr>
          <w:instrText xml:space="preserve"> PAGEREF _Toc513650408 \h </w:instrText>
        </w:r>
        <w:r>
          <w:rPr>
            <w:webHidden/>
          </w:rPr>
        </w:r>
        <w:r>
          <w:rPr>
            <w:webHidden/>
          </w:rPr>
          <w:fldChar w:fldCharType="separate"/>
        </w:r>
        <w:r>
          <w:rPr>
            <w:webHidden/>
          </w:rPr>
          <w:t>188</w:t>
        </w:r>
        <w:r>
          <w:rPr>
            <w:webHidden/>
          </w:rPr>
          <w:fldChar w:fldCharType="end"/>
        </w:r>
      </w:hyperlink>
    </w:p>
    <w:p w14:paraId="342A7EF7" w14:textId="119FB1F7" w:rsidR="00874B85" w:rsidRDefault="00874B85">
      <w:pPr>
        <w:pStyle w:val="TOC4"/>
        <w:rPr>
          <w:rFonts w:asciiTheme="minorHAnsi" w:eastAsiaTheme="minorEastAsia" w:hAnsiTheme="minorHAnsi" w:cstheme="minorBidi"/>
          <w:kern w:val="0"/>
          <w:sz w:val="24"/>
        </w:rPr>
      </w:pPr>
      <w:hyperlink w:anchor="_Toc513650409" w:history="1">
        <w:r w:rsidRPr="00744889">
          <w:rPr>
            <w:rStyle w:val="Hyperlink"/>
          </w:rPr>
          <w:t>IA-4 (4) Control Enhancement (M) (H)</w:t>
        </w:r>
        <w:r>
          <w:rPr>
            <w:webHidden/>
          </w:rPr>
          <w:tab/>
        </w:r>
        <w:r>
          <w:rPr>
            <w:webHidden/>
          </w:rPr>
          <w:fldChar w:fldCharType="begin"/>
        </w:r>
        <w:r>
          <w:rPr>
            <w:webHidden/>
          </w:rPr>
          <w:instrText xml:space="preserve"> PAGEREF _Toc513650409 \h </w:instrText>
        </w:r>
        <w:r>
          <w:rPr>
            <w:webHidden/>
          </w:rPr>
        </w:r>
        <w:r>
          <w:rPr>
            <w:webHidden/>
          </w:rPr>
          <w:fldChar w:fldCharType="separate"/>
        </w:r>
        <w:r>
          <w:rPr>
            <w:webHidden/>
          </w:rPr>
          <w:t>190</w:t>
        </w:r>
        <w:r>
          <w:rPr>
            <w:webHidden/>
          </w:rPr>
          <w:fldChar w:fldCharType="end"/>
        </w:r>
      </w:hyperlink>
    </w:p>
    <w:p w14:paraId="5D55A717" w14:textId="687C62B8" w:rsidR="00874B85" w:rsidRDefault="00874B85">
      <w:pPr>
        <w:pStyle w:val="TOC3"/>
        <w:rPr>
          <w:rFonts w:asciiTheme="minorHAnsi" w:eastAsiaTheme="minorEastAsia" w:hAnsiTheme="minorHAnsi" w:cstheme="minorBidi"/>
          <w:sz w:val="24"/>
        </w:rPr>
      </w:pPr>
      <w:hyperlink w:anchor="_Toc513650410" w:history="1">
        <w:r w:rsidRPr="00744889">
          <w:rPr>
            <w:rStyle w:val="Hyperlink"/>
          </w:rPr>
          <w:t>IA-5 Authenticator Management (L) (M)</w:t>
        </w:r>
        <w:r>
          <w:rPr>
            <w:webHidden/>
          </w:rPr>
          <w:tab/>
        </w:r>
        <w:r>
          <w:rPr>
            <w:webHidden/>
          </w:rPr>
          <w:fldChar w:fldCharType="begin"/>
        </w:r>
        <w:r>
          <w:rPr>
            <w:webHidden/>
          </w:rPr>
          <w:instrText xml:space="preserve"> PAGEREF _Toc513650410 \h </w:instrText>
        </w:r>
        <w:r>
          <w:rPr>
            <w:webHidden/>
          </w:rPr>
        </w:r>
        <w:r>
          <w:rPr>
            <w:webHidden/>
          </w:rPr>
          <w:fldChar w:fldCharType="separate"/>
        </w:r>
        <w:r>
          <w:rPr>
            <w:webHidden/>
          </w:rPr>
          <w:t>190</w:t>
        </w:r>
        <w:r>
          <w:rPr>
            <w:webHidden/>
          </w:rPr>
          <w:fldChar w:fldCharType="end"/>
        </w:r>
      </w:hyperlink>
    </w:p>
    <w:p w14:paraId="39F803A2" w14:textId="542CE581" w:rsidR="00874B85" w:rsidRDefault="00874B85">
      <w:pPr>
        <w:pStyle w:val="TOC4"/>
        <w:rPr>
          <w:rFonts w:asciiTheme="minorHAnsi" w:eastAsiaTheme="minorEastAsia" w:hAnsiTheme="minorHAnsi" w:cstheme="minorBidi"/>
          <w:kern w:val="0"/>
          <w:sz w:val="24"/>
        </w:rPr>
      </w:pPr>
      <w:hyperlink w:anchor="_Toc513650411" w:history="1">
        <w:r w:rsidRPr="00744889">
          <w:rPr>
            <w:rStyle w:val="Hyperlink"/>
          </w:rPr>
          <w:t>IA-5 (1) Control Enhancement (L) (M)</w:t>
        </w:r>
        <w:r>
          <w:rPr>
            <w:webHidden/>
          </w:rPr>
          <w:tab/>
        </w:r>
        <w:r>
          <w:rPr>
            <w:webHidden/>
          </w:rPr>
          <w:fldChar w:fldCharType="begin"/>
        </w:r>
        <w:r>
          <w:rPr>
            <w:webHidden/>
          </w:rPr>
          <w:instrText xml:space="preserve"> PAGEREF _Toc513650411 \h </w:instrText>
        </w:r>
        <w:r>
          <w:rPr>
            <w:webHidden/>
          </w:rPr>
        </w:r>
        <w:r>
          <w:rPr>
            <w:webHidden/>
          </w:rPr>
          <w:fldChar w:fldCharType="separate"/>
        </w:r>
        <w:r>
          <w:rPr>
            <w:webHidden/>
          </w:rPr>
          <w:t>195</w:t>
        </w:r>
        <w:r>
          <w:rPr>
            <w:webHidden/>
          </w:rPr>
          <w:fldChar w:fldCharType="end"/>
        </w:r>
      </w:hyperlink>
    </w:p>
    <w:p w14:paraId="7AB0355D" w14:textId="141BA092" w:rsidR="00874B85" w:rsidRDefault="00874B85">
      <w:pPr>
        <w:pStyle w:val="TOC4"/>
        <w:rPr>
          <w:rFonts w:asciiTheme="minorHAnsi" w:eastAsiaTheme="minorEastAsia" w:hAnsiTheme="minorHAnsi" w:cstheme="minorBidi"/>
          <w:kern w:val="0"/>
          <w:sz w:val="24"/>
        </w:rPr>
      </w:pPr>
      <w:hyperlink w:anchor="_Toc513650412" w:history="1">
        <w:r w:rsidRPr="00744889">
          <w:rPr>
            <w:rStyle w:val="Hyperlink"/>
          </w:rPr>
          <w:t>IA-5 (2) Control Enhancement (M) (H)</w:t>
        </w:r>
        <w:r>
          <w:rPr>
            <w:webHidden/>
          </w:rPr>
          <w:tab/>
        </w:r>
        <w:r>
          <w:rPr>
            <w:webHidden/>
          </w:rPr>
          <w:fldChar w:fldCharType="begin"/>
        </w:r>
        <w:r>
          <w:rPr>
            <w:webHidden/>
          </w:rPr>
          <w:instrText xml:space="preserve"> PAGEREF _Toc513650412 \h </w:instrText>
        </w:r>
        <w:r>
          <w:rPr>
            <w:webHidden/>
          </w:rPr>
        </w:r>
        <w:r>
          <w:rPr>
            <w:webHidden/>
          </w:rPr>
          <w:fldChar w:fldCharType="separate"/>
        </w:r>
        <w:r>
          <w:rPr>
            <w:webHidden/>
          </w:rPr>
          <w:t>197</w:t>
        </w:r>
        <w:r>
          <w:rPr>
            <w:webHidden/>
          </w:rPr>
          <w:fldChar w:fldCharType="end"/>
        </w:r>
      </w:hyperlink>
    </w:p>
    <w:p w14:paraId="54FC36FB" w14:textId="5D22B967" w:rsidR="00874B85" w:rsidRDefault="00874B85">
      <w:pPr>
        <w:pStyle w:val="TOC4"/>
        <w:rPr>
          <w:rFonts w:asciiTheme="minorHAnsi" w:eastAsiaTheme="minorEastAsia" w:hAnsiTheme="minorHAnsi" w:cstheme="minorBidi"/>
          <w:kern w:val="0"/>
          <w:sz w:val="24"/>
        </w:rPr>
      </w:pPr>
      <w:hyperlink w:anchor="_Toc513650413" w:history="1">
        <w:r w:rsidRPr="00744889">
          <w:rPr>
            <w:rStyle w:val="Hyperlink"/>
          </w:rPr>
          <w:t>IA-5 (3) Control Enhancement (M) (H)</w:t>
        </w:r>
        <w:r>
          <w:rPr>
            <w:webHidden/>
          </w:rPr>
          <w:tab/>
        </w:r>
        <w:r>
          <w:rPr>
            <w:webHidden/>
          </w:rPr>
          <w:fldChar w:fldCharType="begin"/>
        </w:r>
        <w:r>
          <w:rPr>
            <w:webHidden/>
          </w:rPr>
          <w:instrText xml:space="preserve"> PAGEREF _Toc513650413 \h </w:instrText>
        </w:r>
        <w:r>
          <w:rPr>
            <w:webHidden/>
          </w:rPr>
        </w:r>
        <w:r>
          <w:rPr>
            <w:webHidden/>
          </w:rPr>
          <w:fldChar w:fldCharType="separate"/>
        </w:r>
        <w:r>
          <w:rPr>
            <w:webHidden/>
          </w:rPr>
          <w:t>198</w:t>
        </w:r>
        <w:r>
          <w:rPr>
            <w:webHidden/>
          </w:rPr>
          <w:fldChar w:fldCharType="end"/>
        </w:r>
      </w:hyperlink>
    </w:p>
    <w:p w14:paraId="6AD6214F" w14:textId="67F50601" w:rsidR="00874B85" w:rsidRDefault="00874B85">
      <w:pPr>
        <w:pStyle w:val="TOC4"/>
        <w:rPr>
          <w:rFonts w:asciiTheme="minorHAnsi" w:eastAsiaTheme="minorEastAsia" w:hAnsiTheme="minorHAnsi" w:cstheme="minorBidi"/>
          <w:kern w:val="0"/>
          <w:sz w:val="24"/>
        </w:rPr>
      </w:pPr>
      <w:hyperlink w:anchor="_Toc513650414" w:history="1">
        <w:r w:rsidRPr="00744889">
          <w:rPr>
            <w:rStyle w:val="Hyperlink"/>
          </w:rPr>
          <w:t>IA-5 (4) Control Enhancement (M)</w:t>
        </w:r>
        <w:r>
          <w:rPr>
            <w:webHidden/>
          </w:rPr>
          <w:tab/>
        </w:r>
        <w:r>
          <w:rPr>
            <w:webHidden/>
          </w:rPr>
          <w:fldChar w:fldCharType="begin"/>
        </w:r>
        <w:r>
          <w:rPr>
            <w:webHidden/>
          </w:rPr>
          <w:instrText xml:space="preserve"> PAGEREF _Toc513650414 \h </w:instrText>
        </w:r>
        <w:r>
          <w:rPr>
            <w:webHidden/>
          </w:rPr>
        </w:r>
        <w:r>
          <w:rPr>
            <w:webHidden/>
          </w:rPr>
          <w:fldChar w:fldCharType="separate"/>
        </w:r>
        <w:r>
          <w:rPr>
            <w:webHidden/>
          </w:rPr>
          <w:t>199</w:t>
        </w:r>
        <w:r>
          <w:rPr>
            <w:webHidden/>
          </w:rPr>
          <w:fldChar w:fldCharType="end"/>
        </w:r>
      </w:hyperlink>
    </w:p>
    <w:p w14:paraId="33C8C3A5" w14:textId="24973572" w:rsidR="00874B85" w:rsidRDefault="00874B85">
      <w:pPr>
        <w:pStyle w:val="TOC4"/>
        <w:rPr>
          <w:rFonts w:asciiTheme="minorHAnsi" w:eastAsiaTheme="minorEastAsia" w:hAnsiTheme="minorHAnsi" w:cstheme="minorBidi"/>
          <w:kern w:val="0"/>
          <w:sz w:val="24"/>
        </w:rPr>
      </w:pPr>
      <w:hyperlink w:anchor="_Toc513650415" w:history="1">
        <w:r w:rsidRPr="00744889">
          <w:rPr>
            <w:rStyle w:val="Hyperlink"/>
          </w:rPr>
          <w:t>IA-5 (6) Control Enhancement (M) (H)</w:t>
        </w:r>
        <w:r>
          <w:rPr>
            <w:webHidden/>
          </w:rPr>
          <w:tab/>
        </w:r>
        <w:r>
          <w:rPr>
            <w:webHidden/>
          </w:rPr>
          <w:fldChar w:fldCharType="begin"/>
        </w:r>
        <w:r>
          <w:rPr>
            <w:webHidden/>
          </w:rPr>
          <w:instrText xml:space="preserve"> PAGEREF _Toc513650415 \h </w:instrText>
        </w:r>
        <w:r>
          <w:rPr>
            <w:webHidden/>
          </w:rPr>
        </w:r>
        <w:r>
          <w:rPr>
            <w:webHidden/>
          </w:rPr>
          <w:fldChar w:fldCharType="separate"/>
        </w:r>
        <w:r>
          <w:rPr>
            <w:webHidden/>
          </w:rPr>
          <w:t>200</w:t>
        </w:r>
        <w:r>
          <w:rPr>
            <w:webHidden/>
          </w:rPr>
          <w:fldChar w:fldCharType="end"/>
        </w:r>
      </w:hyperlink>
    </w:p>
    <w:p w14:paraId="380652CE" w14:textId="4AEA270D" w:rsidR="00874B85" w:rsidRDefault="00874B85">
      <w:pPr>
        <w:pStyle w:val="TOC4"/>
        <w:rPr>
          <w:rFonts w:asciiTheme="minorHAnsi" w:eastAsiaTheme="minorEastAsia" w:hAnsiTheme="minorHAnsi" w:cstheme="minorBidi"/>
          <w:kern w:val="0"/>
          <w:sz w:val="24"/>
        </w:rPr>
      </w:pPr>
      <w:hyperlink w:anchor="_Toc513650416" w:history="1">
        <w:r w:rsidRPr="00744889">
          <w:rPr>
            <w:rStyle w:val="Hyperlink"/>
          </w:rPr>
          <w:t>IA-5 (7) Control Enhancement (M) (H)</w:t>
        </w:r>
        <w:r>
          <w:rPr>
            <w:webHidden/>
          </w:rPr>
          <w:tab/>
        </w:r>
        <w:r>
          <w:rPr>
            <w:webHidden/>
          </w:rPr>
          <w:fldChar w:fldCharType="begin"/>
        </w:r>
        <w:r>
          <w:rPr>
            <w:webHidden/>
          </w:rPr>
          <w:instrText xml:space="preserve"> PAGEREF _Toc513650416 \h </w:instrText>
        </w:r>
        <w:r>
          <w:rPr>
            <w:webHidden/>
          </w:rPr>
        </w:r>
        <w:r>
          <w:rPr>
            <w:webHidden/>
          </w:rPr>
          <w:fldChar w:fldCharType="separate"/>
        </w:r>
        <w:r>
          <w:rPr>
            <w:webHidden/>
          </w:rPr>
          <w:t>200</w:t>
        </w:r>
        <w:r>
          <w:rPr>
            <w:webHidden/>
          </w:rPr>
          <w:fldChar w:fldCharType="end"/>
        </w:r>
      </w:hyperlink>
    </w:p>
    <w:p w14:paraId="65A375B6" w14:textId="79E4C8B0" w:rsidR="00874B85" w:rsidRDefault="00874B85">
      <w:pPr>
        <w:pStyle w:val="TOC4"/>
        <w:rPr>
          <w:rFonts w:asciiTheme="minorHAnsi" w:eastAsiaTheme="minorEastAsia" w:hAnsiTheme="minorHAnsi" w:cstheme="minorBidi"/>
          <w:kern w:val="0"/>
          <w:sz w:val="24"/>
        </w:rPr>
      </w:pPr>
      <w:hyperlink w:anchor="_Toc513650417" w:history="1">
        <w:r w:rsidRPr="00744889">
          <w:rPr>
            <w:rStyle w:val="Hyperlink"/>
          </w:rPr>
          <w:t>IA-5 (11) Control Enhancement (L) (M) (H)</w:t>
        </w:r>
        <w:r>
          <w:rPr>
            <w:webHidden/>
          </w:rPr>
          <w:tab/>
        </w:r>
        <w:r>
          <w:rPr>
            <w:webHidden/>
          </w:rPr>
          <w:fldChar w:fldCharType="begin"/>
        </w:r>
        <w:r>
          <w:rPr>
            <w:webHidden/>
          </w:rPr>
          <w:instrText xml:space="preserve"> PAGEREF _Toc513650417 \h </w:instrText>
        </w:r>
        <w:r>
          <w:rPr>
            <w:webHidden/>
          </w:rPr>
        </w:r>
        <w:r>
          <w:rPr>
            <w:webHidden/>
          </w:rPr>
          <w:fldChar w:fldCharType="separate"/>
        </w:r>
        <w:r>
          <w:rPr>
            <w:webHidden/>
          </w:rPr>
          <w:t>201</w:t>
        </w:r>
        <w:r>
          <w:rPr>
            <w:webHidden/>
          </w:rPr>
          <w:fldChar w:fldCharType="end"/>
        </w:r>
      </w:hyperlink>
    </w:p>
    <w:p w14:paraId="4AE7AEE4" w14:textId="09D3D42B" w:rsidR="00874B85" w:rsidRDefault="00874B85">
      <w:pPr>
        <w:pStyle w:val="TOC3"/>
        <w:rPr>
          <w:rFonts w:asciiTheme="minorHAnsi" w:eastAsiaTheme="minorEastAsia" w:hAnsiTheme="minorHAnsi" w:cstheme="minorBidi"/>
          <w:sz w:val="24"/>
        </w:rPr>
      </w:pPr>
      <w:hyperlink w:anchor="_Toc513650418" w:history="1">
        <w:r w:rsidRPr="00744889">
          <w:rPr>
            <w:rStyle w:val="Hyperlink"/>
          </w:rPr>
          <w:t>IA-6 Authenticator Feedback (L) (M) (H)</w:t>
        </w:r>
        <w:r>
          <w:rPr>
            <w:webHidden/>
          </w:rPr>
          <w:tab/>
        </w:r>
        <w:r>
          <w:rPr>
            <w:webHidden/>
          </w:rPr>
          <w:fldChar w:fldCharType="begin"/>
        </w:r>
        <w:r>
          <w:rPr>
            <w:webHidden/>
          </w:rPr>
          <w:instrText xml:space="preserve"> PAGEREF _Toc513650418 \h </w:instrText>
        </w:r>
        <w:r>
          <w:rPr>
            <w:webHidden/>
          </w:rPr>
        </w:r>
        <w:r>
          <w:rPr>
            <w:webHidden/>
          </w:rPr>
          <w:fldChar w:fldCharType="separate"/>
        </w:r>
        <w:r>
          <w:rPr>
            <w:webHidden/>
          </w:rPr>
          <w:t>202</w:t>
        </w:r>
        <w:r>
          <w:rPr>
            <w:webHidden/>
          </w:rPr>
          <w:fldChar w:fldCharType="end"/>
        </w:r>
      </w:hyperlink>
    </w:p>
    <w:p w14:paraId="352D509F" w14:textId="70E57970" w:rsidR="00874B85" w:rsidRDefault="00874B85">
      <w:pPr>
        <w:pStyle w:val="TOC3"/>
        <w:rPr>
          <w:rFonts w:asciiTheme="minorHAnsi" w:eastAsiaTheme="minorEastAsia" w:hAnsiTheme="minorHAnsi" w:cstheme="minorBidi"/>
          <w:sz w:val="24"/>
        </w:rPr>
      </w:pPr>
      <w:hyperlink w:anchor="_Toc513650419" w:history="1">
        <w:r w:rsidRPr="00744889">
          <w:rPr>
            <w:rStyle w:val="Hyperlink"/>
          </w:rPr>
          <w:t>IA-7 Cryptographic Module Authentication (L) (M) (H)</w:t>
        </w:r>
        <w:r>
          <w:rPr>
            <w:webHidden/>
          </w:rPr>
          <w:tab/>
        </w:r>
        <w:r>
          <w:rPr>
            <w:webHidden/>
          </w:rPr>
          <w:fldChar w:fldCharType="begin"/>
        </w:r>
        <w:r>
          <w:rPr>
            <w:webHidden/>
          </w:rPr>
          <w:instrText xml:space="preserve"> PAGEREF _Toc513650419 \h </w:instrText>
        </w:r>
        <w:r>
          <w:rPr>
            <w:webHidden/>
          </w:rPr>
        </w:r>
        <w:r>
          <w:rPr>
            <w:webHidden/>
          </w:rPr>
          <w:fldChar w:fldCharType="separate"/>
        </w:r>
        <w:r>
          <w:rPr>
            <w:webHidden/>
          </w:rPr>
          <w:t>202</w:t>
        </w:r>
        <w:r>
          <w:rPr>
            <w:webHidden/>
          </w:rPr>
          <w:fldChar w:fldCharType="end"/>
        </w:r>
      </w:hyperlink>
    </w:p>
    <w:p w14:paraId="267ABDE7" w14:textId="2D123B9A" w:rsidR="00874B85" w:rsidRDefault="00874B85">
      <w:pPr>
        <w:pStyle w:val="TOC3"/>
        <w:rPr>
          <w:rFonts w:asciiTheme="minorHAnsi" w:eastAsiaTheme="minorEastAsia" w:hAnsiTheme="minorHAnsi" w:cstheme="minorBidi"/>
          <w:sz w:val="24"/>
        </w:rPr>
      </w:pPr>
      <w:hyperlink w:anchor="_Toc513650420" w:history="1">
        <w:r w:rsidRPr="00744889">
          <w:rPr>
            <w:rStyle w:val="Hyperlink"/>
          </w:rPr>
          <w:t>IA-8 Identification and Authentication (Non-Organizational Users) (L) (M) (H)</w:t>
        </w:r>
        <w:r>
          <w:rPr>
            <w:webHidden/>
          </w:rPr>
          <w:tab/>
        </w:r>
        <w:r>
          <w:rPr>
            <w:webHidden/>
          </w:rPr>
          <w:fldChar w:fldCharType="begin"/>
        </w:r>
        <w:r>
          <w:rPr>
            <w:webHidden/>
          </w:rPr>
          <w:instrText xml:space="preserve"> PAGEREF _Toc513650420 \h </w:instrText>
        </w:r>
        <w:r>
          <w:rPr>
            <w:webHidden/>
          </w:rPr>
        </w:r>
        <w:r>
          <w:rPr>
            <w:webHidden/>
          </w:rPr>
          <w:fldChar w:fldCharType="separate"/>
        </w:r>
        <w:r>
          <w:rPr>
            <w:webHidden/>
          </w:rPr>
          <w:t>203</w:t>
        </w:r>
        <w:r>
          <w:rPr>
            <w:webHidden/>
          </w:rPr>
          <w:fldChar w:fldCharType="end"/>
        </w:r>
      </w:hyperlink>
    </w:p>
    <w:p w14:paraId="4DD40E19" w14:textId="1D6D7B25" w:rsidR="00874B85" w:rsidRDefault="00874B85">
      <w:pPr>
        <w:pStyle w:val="TOC4"/>
        <w:rPr>
          <w:rFonts w:asciiTheme="minorHAnsi" w:eastAsiaTheme="minorEastAsia" w:hAnsiTheme="minorHAnsi" w:cstheme="minorBidi"/>
          <w:kern w:val="0"/>
          <w:sz w:val="24"/>
        </w:rPr>
      </w:pPr>
      <w:hyperlink w:anchor="_Toc513650421" w:history="1">
        <w:r w:rsidRPr="00744889">
          <w:rPr>
            <w:rStyle w:val="Hyperlink"/>
          </w:rPr>
          <w:t>IA-8 (1) Control Enhancement (L) (M) (H)</w:t>
        </w:r>
        <w:r>
          <w:rPr>
            <w:webHidden/>
          </w:rPr>
          <w:tab/>
        </w:r>
        <w:r>
          <w:rPr>
            <w:webHidden/>
          </w:rPr>
          <w:fldChar w:fldCharType="begin"/>
        </w:r>
        <w:r>
          <w:rPr>
            <w:webHidden/>
          </w:rPr>
          <w:instrText xml:space="preserve"> PAGEREF _Toc513650421 \h </w:instrText>
        </w:r>
        <w:r>
          <w:rPr>
            <w:webHidden/>
          </w:rPr>
        </w:r>
        <w:r>
          <w:rPr>
            <w:webHidden/>
          </w:rPr>
          <w:fldChar w:fldCharType="separate"/>
        </w:r>
        <w:r>
          <w:rPr>
            <w:webHidden/>
          </w:rPr>
          <w:t>204</w:t>
        </w:r>
        <w:r>
          <w:rPr>
            <w:webHidden/>
          </w:rPr>
          <w:fldChar w:fldCharType="end"/>
        </w:r>
      </w:hyperlink>
    </w:p>
    <w:p w14:paraId="5B2DC459" w14:textId="0C04E7B3" w:rsidR="00874B85" w:rsidRDefault="00874B85">
      <w:pPr>
        <w:pStyle w:val="TOC4"/>
        <w:rPr>
          <w:rFonts w:asciiTheme="minorHAnsi" w:eastAsiaTheme="minorEastAsia" w:hAnsiTheme="minorHAnsi" w:cstheme="minorBidi"/>
          <w:kern w:val="0"/>
          <w:sz w:val="24"/>
        </w:rPr>
      </w:pPr>
      <w:hyperlink w:anchor="_Toc513650422" w:history="1">
        <w:r w:rsidRPr="00744889">
          <w:rPr>
            <w:rStyle w:val="Hyperlink"/>
          </w:rPr>
          <w:t>IA-8 (2) Control Enhancement (L) (M) (H)</w:t>
        </w:r>
        <w:r>
          <w:rPr>
            <w:webHidden/>
          </w:rPr>
          <w:tab/>
        </w:r>
        <w:r>
          <w:rPr>
            <w:webHidden/>
          </w:rPr>
          <w:fldChar w:fldCharType="begin"/>
        </w:r>
        <w:r>
          <w:rPr>
            <w:webHidden/>
          </w:rPr>
          <w:instrText xml:space="preserve"> PAGEREF _Toc513650422 \h </w:instrText>
        </w:r>
        <w:r>
          <w:rPr>
            <w:webHidden/>
          </w:rPr>
        </w:r>
        <w:r>
          <w:rPr>
            <w:webHidden/>
          </w:rPr>
          <w:fldChar w:fldCharType="separate"/>
        </w:r>
        <w:r>
          <w:rPr>
            <w:webHidden/>
          </w:rPr>
          <w:t>205</w:t>
        </w:r>
        <w:r>
          <w:rPr>
            <w:webHidden/>
          </w:rPr>
          <w:fldChar w:fldCharType="end"/>
        </w:r>
      </w:hyperlink>
    </w:p>
    <w:p w14:paraId="05D2806C" w14:textId="1BC8DD04" w:rsidR="00874B85" w:rsidRDefault="00874B85">
      <w:pPr>
        <w:pStyle w:val="TOC4"/>
        <w:rPr>
          <w:rFonts w:asciiTheme="minorHAnsi" w:eastAsiaTheme="minorEastAsia" w:hAnsiTheme="minorHAnsi" w:cstheme="minorBidi"/>
          <w:kern w:val="0"/>
          <w:sz w:val="24"/>
        </w:rPr>
      </w:pPr>
      <w:hyperlink w:anchor="_Toc513650423" w:history="1">
        <w:r w:rsidRPr="00744889">
          <w:rPr>
            <w:rStyle w:val="Hyperlink"/>
          </w:rPr>
          <w:t>IA-8 (3) Control Enhancement (L) (M) (H)</w:t>
        </w:r>
        <w:r>
          <w:rPr>
            <w:webHidden/>
          </w:rPr>
          <w:tab/>
        </w:r>
        <w:r>
          <w:rPr>
            <w:webHidden/>
          </w:rPr>
          <w:fldChar w:fldCharType="begin"/>
        </w:r>
        <w:r>
          <w:rPr>
            <w:webHidden/>
          </w:rPr>
          <w:instrText xml:space="preserve"> PAGEREF _Toc513650423 \h </w:instrText>
        </w:r>
        <w:r>
          <w:rPr>
            <w:webHidden/>
          </w:rPr>
        </w:r>
        <w:r>
          <w:rPr>
            <w:webHidden/>
          </w:rPr>
          <w:fldChar w:fldCharType="separate"/>
        </w:r>
        <w:r>
          <w:rPr>
            <w:webHidden/>
          </w:rPr>
          <w:t>205</w:t>
        </w:r>
        <w:r>
          <w:rPr>
            <w:webHidden/>
          </w:rPr>
          <w:fldChar w:fldCharType="end"/>
        </w:r>
      </w:hyperlink>
    </w:p>
    <w:p w14:paraId="77956CE6" w14:textId="7C87CD7F" w:rsidR="00874B85" w:rsidRDefault="00874B85">
      <w:pPr>
        <w:pStyle w:val="TOC4"/>
        <w:rPr>
          <w:rFonts w:asciiTheme="minorHAnsi" w:eastAsiaTheme="minorEastAsia" w:hAnsiTheme="minorHAnsi" w:cstheme="minorBidi"/>
          <w:kern w:val="0"/>
          <w:sz w:val="24"/>
        </w:rPr>
      </w:pPr>
      <w:hyperlink w:anchor="_Toc513650424" w:history="1">
        <w:r w:rsidRPr="00744889">
          <w:rPr>
            <w:rStyle w:val="Hyperlink"/>
          </w:rPr>
          <w:t>IA-8 (4) Control Enhancement (L) (M) (H)</w:t>
        </w:r>
        <w:r>
          <w:rPr>
            <w:webHidden/>
          </w:rPr>
          <w:tab/>
        </w:r>
        <w:r>
          <w:rPr>
            <w:webHidden/>
          </w:rPr>
          <w:fldChar w:fldCharType="begin"/>
        </w:r>
        <w:r>
          <w:rPr>
            <w:webHidden/>
          </w:rPr>
          <w:instrText xml:space="preserve"> PAGEREF _Toc513650424 \h </w:instrText>
        </w:r>
        <w:r>
          <w:rPr>
            <w:webHidden/>
          </w:rPr>
        </w:r>
        <w:r>
          <w:rPr>
            <w:webHidden/>
          </w:rPr>
          <w:fldChar w:fldCharType="separate"/>
        </w:r>
        <w:r>
          <w:rPr>
            <w:webHidden/>
          </w:rPr>
          <w:t>206</w:t>
        </w:r>
        <w:r>
          <w:rPr>
            <w:webHidden/>
          </w:rPr>
          <w:fldChar w:fldCharType="end"/>
        </w:r>
      </w:hyperlink>
    </w:p>
    <w:p w14:paraId="3A7FA034" w14:textId="7CE3C99C" w:rsidR="00874B85" w:rsidRDefault="00874B85">
      <w:pPr>
        <w:pStyle w:val="TOC2"/>
        <w:rPr>
          <w:rFonts w:asciiTheme="minorHAnsi" w:eastAsiaTheme="minorEastAsia" w:hAnsiTheme="minorHAnsi" w:cstheme="minorBidi"/>
          <w:noProof/>
          <w:kern w:val="0"/>
          <w:sz w:val="24"/>
        </w:rPr>
      </w:pPr>
      <w:hyperlink w:anchor="_Toc513650425" w:history="1">
        <w:r w:rsidRPr="00744889">
          <w:rPr>
            <w:rStyle w:val="Hyperlink"/>
            <w:noProof/>
          </w:rPr>
          <w:t>13.8</w:t>
        </w:r>
        <w:r>
          <w:rPr>
            <w:rFonts w:asciiTheme="minorHAnsi" w:eastAsiaTheme="minorEastAsia" w:hAnsiTheme="minorHAnsi" w:cstheme="minorBidi"/>
            <w:noProof/>
            <w:kern w:val="0"/>
            <w:sz w:val="24"/>
          </w:rPr>
          <w:tab/>
        </w:r>
        <w:r w:rsidRPr="00744889">
          <w:rPr>
            <w:rStyle w:val="Hyperlink"/>
            <w:noProof/>
          </w:rPr>
          <w:t>Incident Response (IR)</w:t>
        </w:r>
        <w:r>
          <w:rPr>
            <w:noProof/>
            <w:webHidden/>
          </w:rPr>
          <w:tab/>
        </w:r>
        <w:r>
          <w:rPr>
            <w:noProof/>
            <w:webHidden/>
          </w:rPr>
          <w:fldChar w:fldCharType="begin"/>
        </w:r>
        <w:r>
          <w:rPr>
            <w:noProof/>
            <w:webHidden/>
          </w:rPr>
          <w:instrText xml:space="preserve"> PAGEREF _Toc513650425 \h </w:instrText>
        </w:r>
        <w:r>
          <w:rPr>
            <w:noProof/>
            <w:webHidden/>
          </w:rPr>
        </w:r>
        <w:r>
          <w:rPr>
            <w:noProof/>
            <w:webHidden/>
          </w:rPr>
          <w:fldChar w:fldCharType="separate"/>
        </w:r>
        <w:r>
          <w:rPr>
            <w:noProof/>
            <w:webHidden/>
          </w:rPr>
          <w:t>207</w:t>
        </w:r>
        <w:r>
          <w:rPr>
            <w:noProof/>
            <w:webHidden/>
          </w:rPr>
          <w:fldChar w:fldCharType="end"/>
        </w:r>
      </w:hyperlink>
    </w:p>
    <w:p w14:paraId="4D31AD0D" w14:textId="0FDA3F4A" w:rsidR="00874B85" w:rsidRDefault="00874B85">
      <w:pPr>
        <w:pStyle w:val="TOC3"/>
        <w:rPr>
          <w:rFonts w:asciiTheme="minorHAnsi" w:eastAsiaTheme="minorEastAsia" w:hAnsiTheme="minorHAnsi" w:cstheme="minorBidi"/>
          <w:sz w:val="24"/>
        </w:rPr>
      </w:pPr>
      <w:hyperlink w:anchor="_Toc513650426" w:history="1">
        <w:r w:rsidRPr="00744889">
          <w:rPr>
            <w:rStyle w:val="Hyperlink"/>
          </w:rPr>
          <w:t>IR-1 Incident Response Policy and Procedures (L) (M)</w:t>
        </w:r>
        <w:r>
          <w:rPr>
            <w:webHidden/>
          </w:rPr>
          <w:tab/>
        </w:r>
        <w:r>
          <w:rPr>
            <w:webHidden/>
          </w:rPr>
          <w:fldChar w:fldCharType="begin"/>
        </w:r>
        <w:r>
          <w:rPr>
            <w:webHidden/>
          </w:rPr>
          <w:instrText xml:space="preserve"> PAGEREF _Toc513650426 \h </w:instrText>
        </w:r>
        <w:r>
          <w:rPr>
            <w:webHidden/>
          </w:rPr>
        </w:r>
        <w:r>
          <w:rPr>
            <w:webHidden/>
          </w:rPr>
          <w:fldChar w:fldCharType="separate"/>
        </w:r>
        <w:r>
          <w:rPr>
            <w:webHidden/>
          </w:rPr>
          <w:t>207</w:t>
        </w:r>
        <w:r>
          <w:rPr>
            <w:webHidden/>
          </w:rPr>
          <w:fldChar w:fldCharType="end"/>
        </w:r>
      </w:hyperlink>
    </w:p>
    <w:p w14:paraId="05C8B47A" w14:textId="314E3D03" w:rsidR="00874B85" w:rsidRDefault="00874B85">
      <w:pPr>
        <w:pStyle w:val="TOC3"/>
        <w:rPr>
          <w:rFonts w:asciiTheme="minorHAnsi" w:eastAsiaTheme="minorEastAsia" w:hAnsiTheme="minorHAnsi" w:cstheme="minorBidi"/>
          <w:sz w:val="24"/>
        </w:rPr>
      </w:pPr>
      <w:hyperlink w:anchor="_Toc513650427" w:history="1">
        <w:r w:rsidRPr="00744889">
          <w:rPr>
            <w:rStyle w:val="Hyperlink"/>
          </w:rPr>
          <w:t>IR-2 Incident Response Training (L) (M)</w:t>
        </w:r>
        <w:r>
          <w:rPr>
            <w:webHidden/>
          </w:rPr>
          <w:tab/>
        </w:r>
        <w:r>
          <w:rPr>
            <w:webHidden/>
          </w:rPr>
          <w:fldChar w:fldCharType="begin"/>
        </w:r>
        <w:r>
          <w:rPr>
            <w:webHidden/>
          </w:rPr>
          <w:instrText xml:space="preserve"> PAGEREF _Toc513650427 \h </w:instrText>
        </w:r>
        <w:r>
          <w:rPr>
            <w:webHidden/>
          </w:rPr>
        </w:r>
        <w:r>
          <w:rPr>
            <w:webHidden/>
          </w:rPr>
          <w:fldChar w:fldCharType="separate"/>
        </w:r>
        <w:r>
          <w:rPr>
            <w:webHidden/>
          </w:rPr>
          <w:t>208</w:t>
        </w:r>
        <w:r>
          <w:rPr>
            <w:webHidden/>
          </w:rPr>
          <w:fldChar w:fldCharType="end"/>
        </w:r>
      </w:hyperlink>
    </w:p>
    <w:p w14:paraId="7FC05D3F" w14:textId="742D6CAF" w:rsidR="00874B85" w:rsidRDefault="00874B85">
      <w:pPr>
        <w:pStyle w:val="TOC3"/>
        <w:rPr>
          <w:rFonts w:asciiTheme="minorHAnsi" w:eastAsiaTheme="minorEastAsia" w:hAnsiTheme="minorHAnsi" w:cstheme="minorBidi"/>
          <w:sz w:val="24"/>
        </w:rPr>
      </w:pPr>
      <w:hyperlink w:anchor="_Toc513650428" w:history="1">
        <w:r w:rsidRPr="00744889">
          <w:rPr>
            <w:rStyle w:val="Hyperlink"/>
          </w:rPr>
          <w:t>IR-3 Incident Response Testing (M)</w:t>
        </w:r>
        <w:r>
          <w:rPr>
            <w:webHidden/>
          </w:rPr>
          <w:tab/>
        </w:r>
        <w:r>
          <w:rPr>
            <w:webHidden/>
          </w:rPr>
          <w:fldChar w:fldCharType="begin"/>
        </w:r>
        <w:r>
          <w:rPr>
            <w:webHidden/>
          </w:rPr>
          <w:instrText xml:space="preserve"> PAGEREF _Toc513650428 \h </w:instrText>
        </w:r>
        <w:r>
          <w:rPr>
            <w:webHidden/>
          </w:rPr>
        </w:r>
        <w:r>
          <w:rPr>
            <w:webHidden/>
          </w:rPr>
          <w:fldChar w:fldCharType="separate"/>
        </w:r>
        <w:r>
          <w:rPr>
            <w:webHidden/>
          </w:rPr>
          <w:t>209</w:t>
        </w:r>
        <w:r>
          <w:rPr>
            <w:webHidden/>
          </w:rPr>
          <w:fldChar w:fldCharType="end"/>
        </w:r>
      </w:hyperlink>
    </w:p>
    <w:p w14:paraId="11C62B2E" w14:textId="27B74E94" w:rsidR="00874B85" w:rsidRDefault="00874B85">
      <w:pPr>
        <w:pStyle w:val="TOC4"/>
        <w:rPr>
          <w:rFonts w:asciiTheme="minorHAnsi" w:eastAsiaTheme="minorEastAsia" w:hAnsiTheme="minorHAnsi" w:cstheme="minorBidi"/>
          <w:kern w:val="0"/>
          <w:sz w:val="24"/>
        </w:rPr>
      </w:pPr>
      <w:hyperlink w:anchor="_Toc513650429" w:history="1">
        <w:r w:rsidRPr="00744889">
          <w:rPr>
            <w:rStyle w:val="Hyperlink"/>
          </w:rPr>
          <w:t>IR-3 (2) Control Enhancement (M) (H)</w:t>
        </w:r>
        <w:r>
          <w:rPr>
            <w:webHidden/>
          </w:rPr>
          <w:tab/>
        </w:r>
        <w:r>
          <w:rPr>
            <w:webHidden/>
          </w:rPr>
          <w:fldChar w:fldCharType="begin"/>
        </w:r>
        <w:r>
          <w:rPr>
            <w:webHidden/>
          </w:rPr>
          <w:instrText xml:space="preserve"> PAGEREF _Toc513650429 \h </w:instrText>
        </w:r>
        <w:r>
          <w:rPr>
            <w:webHidden/>
          </w:rPr>
        </w:r>
        <w:r>
          <w:rPr>
            <w:webHidden/>
          </w:rPr>
          <w:fldChar w:fldCharType="separate"/>
        </w:r>
        <w:r>
          <w:rPr>
            <w:webHidden/>
          </w:rPr>
          <w:t>210</w:t>
        </w:r>
        <w:r>
          <w:rPr>
            <w:webHidden/>
          </w:rPr>
          <w:fldChar w:fldCharType="end"/>
        </w:r>
      </w:hyperlink>
    </w:p>
    <w:p w14:paraId="7A734FC3" w14:textId="07A27F74" w:rsidR="00874B85" w:rsidRDefault="00874B85">
      <w:pPr>
        <w:pStyle w:val="TOC3"/>
        <w:rPr>
          <w:rFonts w:asciiTheme="minorHAnsi" w:eastAsiaTheme="minorEastAsia" w:hAnsiTheme="minorHAnsi" w:cstheme="minorBidi"/>
          <w:sz w:val="24"/>
        </w:rPr>
      </w:pPr>
      <w:hyperlink w:anchor="_Toc513650430" w:history="1">
        <w:r w:rsidRPr="00744889">
          <w:rPr>
            <w:rStyle w:val="Hyperlink"/>
          </w:rPr>
          <w:t>IR-4 Incident Handling (L) (M) (H)</w:t>
        </w:r>
        <w:r>
          <w:rPr>
            <w:webHidden/>
          </w:rPr>
          <w:tab/>
        </w:r>
        <w:r>
          <w:rPr>
            <w:webHidden/>
          </w:rPr>
          <w:fldChar w:fldCharType="begin"/>
        </w:r>
        <w:r>
          <w:rPr>
            <w:webHidden/>
          </w:rPr>
          <w:instrText xml:space="preserve"> PAGEREF _Toc513650430 \h </w:instrText>
        </w:r>
        <w:r>
          <w:rPr>
            <w:webHidden/>
          </w:rPr>
        </w:r>
        <w:r>
          <w:rPr>
            <w:webHidden/>
          </w:rPr>
          <w:fldChar w:fldCharType="separate"/>
        </w:r>
        <w:r>
          <w:rPr>
            <w:webHidden/>
          </w:rPr>
          <w:t>211</w:t>
        </w:r>
        <w:r>
          <w:rPr>
            <w:webHidden/>
          </w:rPr>
          <w:fldChar w:fldCharType="end"/>
        </w:r>
      </w:hyperlink>
    </w:p>
    <w:p w14:paraId="34C7D3B1" w14:textId="5B9AE1FB" w:rsidR="00874B85" w:rsidRDefault="00874B85">
      <w:pPr>
        <w:pStyle w:val="TOC4"/>
        <w:rPr>
          <w:rFonts w:asciiTheme="minorHAnsi" w:eastAsiaTheme="minorEastAsia" w:hAnsiTheme="minorHAnsi" w:cstheme="minorBidi"/>
          <w:kern w:val="0"/>
          <w:sz w:val="24"/>
        </w:rPr>
      </w:pPr>
      <w:hyperlink w:anchor="_Toc513650431" w:history="1">
        <w:r w:rsidRPr="00744889">
          <w:rPr>
            <w:rStyle w:val="Hyperlink"/>
          </w:rPr>
          <w:t>IR-4 (1) Control Enhancement (M) (H)</w:t>
        </w:r>
        <w:r>
          <w:rPr>
            <w:webHidden/>
          </w:rPr>
          <w:tab/>
        </w:r>
        <w:r>
          <w:rPr>
            <w:webHidden/>
          </w:rPr>
          <w:fldChar w:fldCharType="begin"/>
        </w:r>
        <w:r>
          <w:rPr>
            <w:webHidden/>
          </w:rPr>
          <w:instrText xml:space="preserve"> PAGEREF _Toc513650431 \h </w:instrText>
        </w:r>
        <w:r>
          <w:rPr>
            <w:webHidden/>
          </w:rPr>
        </w:r>
        <w:r>
          <w:rPr>
            <w:webHidden/>
          </w:rPr>
          <w:fldChar w:fldCharType="separate"/>
        </w:r>
        <w:r>
          <w:rPr>
            <w:webHidden/>
          </w:rPr>
          <w:t>212</w:t>
        </w:r>
        <w:r>
          <w:rPr>
            <w:webHidden/>
          </w:rPr>
          <w:fldChar w:fldCharType="end"/>
        </w:r>
      </w:hyperlink>
    </w:p>
    <w:p w14:paraId="7110FDD9" w14:textId="248D4E82" w:rsidR="00874B85" w:rsidRDefault="00874B85">
      <w:pPr>
        <w:pStyle w:val="TOC3"/>
        <w:rPr>
          <w:rFonts w:asciiTheme="minorHAnsi" w:eastAsiaTheme="minorEastAsia" w:hAnsiTheme="minorHAnsi" w:cstheme="minorBidi"/>
          <w:sz w:val="24"/>
        </w:rPr>
      </w:pPr>
      <w:hyperlink w:anchor="_Toc513650432" w:history="1">
        <w:r w:rsidRPr="00744889">
          <w:rPr>
            <w:rStyle w:val="Hyperlink"/>
          </w:rPr>
          <w:t>IR-5 Incident Monitoring (L) (M) (H)</w:t>
        </w:r>
        <w:r>
          <w:rPr>
            <w:webHidden/>
          </w:rPr>
          <w:tab/>
        </w:r>
        <w:r>
          <w:rPr>
            <w:webHidden/>
          </w:rPr>
          <w:fldChar w:fldCharType="begin"/>
        </w:r>
        <w:r>
          <w:rPr>
            <w:webHidden/>
          </w:rPr>
          <w:instrText xml:space="preserve"> PAGEREF _Toc513650432 \h </w:instrText>
        </w:r>
        <w:r>
          <w:rPr>
            <w:webHidden/>
          </w:rPr>
        </w:r>
        <w:r>
          <w:rPr>
            <w:webHidden/>
          </w:rPr>
          <w:fldChar w:fldCharType="separate"/>
        </w:r>
        <w:r>
          <w:rPr>
            <w:webHidden/>
          </w:rPr>
          <w:t>213</w:t>
        </w:r>
        <w:r>
          <w:rPr>
            <w:webHidden/>
          </w:rPr>
          <w:fldChar w:fldCharType="end"/>
        </w:r>
      </w:hyperlink>
    </w:p>
    <w:p w14:paraId="33E751CA" w14:textId="0AB9E6CB" w:rsidR="00874B85" w:rsidRDefault="00874B85">
      <w:pPr>
        <w:pStyle w:val="TOC3"/>
        <w:rPr>
          <w:rFonts w:asciiTheme="minorHAnsi" w:eastAsiaTheme="minorEastAsia" w:hAnsiTheme="minorHAnsi" w:cstheme="minorBidi"/>
          <w:sz w:val="24"/>
        </w:rPr>
      </w:pPr>
      <w:hyperlink w:anchor="_Toc513650433" w:history="1">
        <w:r w:rsidRPr="00744889">
          <w:rPr>
            <w:rStyle w:val="Hyperlink"/>
          </w:rPr>
          <w:t>IR-6 Incident Reporting (L) (M) (H)</w:t>
        </w:r>
        <w:r>
          <w:rPr>
            <w:webHidden/>
          </w:rPr>
          <w:tab/>
        </w:r>
        <w:r>
          <w:rPr>
            <w:webHidden/>
          </w:rPr>
          <w:fldChar w:fldCharType="begin"/>
        </w:r>
        <w:r>
          <w:rPr>
            <w:webHidden/>
          </w:rPr>
          <w:instrText xml:space="preserve"> PAGEREF _Toc513650433 \h </w:instrText>
        </w:r>
        <w:r>
          <w:rPr>
            <w:webHidden/>
          </w:rPr>
        </w:r>
        <w:r>
          <w:rPr>
            <w:webHidden/>
          </w:rPr>
          <w:fldChar w:fldCharType="separate"/>
        </w:r>
        <w:r>
          <w:rPr>
            <w:webHidden/>
          </w:rPr>
          <w:t>214</w:t>
        </w:r>
        <w:r>
          <w:rPr>
            <w:webHidden/>
          </w:rPr>
          <w:fldChar w:fldCharType="end"/>
        </w:r>
      </w:hyperlink>
    </w:p>
    <w:p w14:paraId="4C3971D9" w14:textId="2AC4E193" w:rsidR="00874B85" w:rsidRDefault="00874B85">
      <w:pPr>
        <w:pStyle w:val="TOC4"/>
        <w:rPr>
          <w:rFonts w:asciiTheme="minorHAnsi" w:eastAsiaTheme="minorEastAsia" w:hAnsiTheme="minorHAnsi" w:cstheme="minorBidi"/>
          <w:kern w:val="0"/>
          <w:sz w:val="24"/>
        </w:rPr>
      </w:pPr>
      <w:hyperlink w:anchor="_Toc513650434" w:history="1">
        <w:r w:rsidRPr="00744889">
          <w:rPr>
            <w:rStyle w:val="Hyperlink"/>
          </w:rPr>
          <w:t>IR-6 (1) Control Enhancement (M) (H)</w:t>
        </w:r>
        <w:r>
          <w:rPr>
            <w:webHidden/>
          </w:rPr>
          <w:tab/>
        </w:r>
        <w:r>
          <w:rPr>
            <w:webHidden/>
          </w:rPr>
          <w:fldChar w:fldCharType="begin"/>
        </w:r>
        <w:r>
          <w:rPr>
            <w:webHidden/>
          </w:rPr>
          <w:instrText xml:space="preserve"> PAGEREF _Toc513650434 \h </w:instrText>
        </w:r>
        <w:r>
          <w:rPr>
            <w:webHidden/>
          </w:rPr>
        </w:r>
        <w:r>
          <w:rPr>
            <w:webHidden/>
          </w:rPr>
          <w:fldChar w:fldCharType="separate"/>
        </w:r>
        <w:r>
          <w:rPr>
            <w:webHidden/>
          </w:rPr>
          <w:t>215</w:t>
        </w:r>
        <w:r>
          <w:rPr>
            <w:webHidden/>
          </w:rPr>
          <w:fldChar w:fldCharType="end"/>
        </w:r>
      </w:hyperlink>
    </w:p>
    <w:p w14:paraId="52D165E7" w14:textId="55EAA630" w:rsidR="00874B85" w:rsidRDefault="00874B85">
      <w:pPr>
        <w:pStyle w:val="TOC3"/>
        <w:rPr>
          <w:rFonts w:asciiTheme="minorHAnsi" w:eastAsiaTheme="minorEastAsia" w:hAnsiTheme="minorHAnsi" w:cstheme="minorBidi"/>
          <w:sz w:val="24"/>
        </w:rPr>
      </w:pPr>
      <w:hyperlink w:anchor="_Toc513650435" w:history="1">
        <w:r w:rsidRPr="00744889">
          <w:rPr>
            <w:rStyle w:val="Hyperlink"/>
          </w:rPr>
          <w:t>IR-7 Incident Response Assistance (L) (M) (H)</w:t>
        </w:r>
        <w:r>
          <w:rPr>
            <w:webHidden/>
          </w:rPr>
          <w:tab/>
        </w:r>
        <w:r>
          <w:rPr>
            <w:webHidden/>
          </w:rPr>
          <w:fldChar w:fldCharType="begin"/>
        </w:r>
        <w:r>
          <w:rPr>
            <w:webHidden/>
          </w:rPr>
          <w:instrText xml:space="preserve"> PAGEREF _Toc513650435 \h </w:instrText>
        </w:r>
        <w:r>
          <w:rPr>
            <w:webHidden/>
          </w:rPr>
        </w:r>
        <w:r>
          <w:rPr>
            <w:webHidden/>
          </w:rPr>
          <w:fldChar w:fldCharType="separate"/>
        </w:r>
        <w:r>
          <w:rPr>
            <w:webHidden/>
          </w:rPr>
          <w:t>216</w:t>
        </w:r>
        <w:r>
          <w:rPr>
            <w:webHidden/>
          </w:rPr>
          <w:fldChar w:fldCharType="end"/>
        </w:r>
      </w:hyperlink>
    </w:p>
    <w:p w14:paraId="463F211D" w14:textId="4958F10A" w:rsidR="00874B85" w:rsidRDefault="00874B85">
      <w:pPr>
        <w:pStyle w:val="TOC4"/>
        <w:rPr>
          <w:rFonts w:asciiTheme="minorHAnsi" w:eastAsiaTheme="minorEastAsia" w:hAnsiTheme="minorHAnsi" w:cstheme="minorBidi"/>
          <w:kern w:val="0"/>
          <w:sz w:val="24"/>
        </w:rPr>
      </w:pPr>
      <w:hyperlink w:anchor="_Toc513650436" w:history="1">
        <w:r w:rsidRPr="00744889">
          <w:rPr>
            <w:rStyle w:val="Hyperlink"/>
          </w:rPr>
          <w:t>IR-7 (1) Control Enhancement (M) (H)</w:t>
        </w:r>
        <w:r>
          <w:rPr>
            <w:webHidden/>
          </w:rPr>
          <w:tab/>
        </w:r>
        <w:r>
          <w:rPr>
            <w:webHidden/>
          </w:rPr>
          <w:fldChar w:fldCharType="begin"/>
        </w:r>
        <w:r>
          <w:rPr>
            <w:webHidden/>
          </w:rPr>
          <w:instrText xml:space="preserve"> PAGEREF _Toc513650436 \h </w:instrText>
        </w:r>
        <w:r>
          <w:rPr>
            <w:webHidden/>
          </w:rPr>
        </w:r>
        <w:r>
          <w:rPr>
            <w:webHidden/>
          </w:rPr>
          <w:fldChar w:fldCharType="separate"/>
        </w:r>
        <w:r>
          <w:rPr>
            <w:webHidden/>
          </w:rPr>
          <w:t>216</w:t>
        </w:r>
        <w:r>
          <w:rPr>
            <w:webHidden/>
          </w:rPr>
          <w:fldChar w:fldCharType="end"/>
        </w:r>
      </w:hyperlink>
    </w:p>
    <w:p w14:paraId="7EE63956" w14:textId="6F65D61D" w:rsidR="00874B85" w:rsidRDefault="00874B85">
      <w:pPr>
        <w:pStyle w:val="TOC4"/>
        <w:rPr>
          <w:rFonts w:asciiTheme="minorHAnsi" w:eastAsiaTheme="minorEastAsia" w:hAnsiTheme="minorHAnsi" w:cstheme="minorBidi"/>
          <w:kern w:val="0"/>
          <w:sz w:val="24"/>
        </w:rPr>
      </w:pPr>
      <w:hyperlink w:anchor="_Toc513650437" w:history="1">
        <w:r w:rsidRPr="00744889">
          <w:rPr>
            <w:rStyle w:val="Hyperlink"/>
          </w:rPr>
          <w:t>IR-7 (2) Control Enhancement (M) (H)</w:t>
        </w:r>
        <w:r>
          <w:rPr>
            <w:webHidden/>
          </w:rPr>
          <w:tab/>
        </w:r>
        <w:r>
          <w:rPr>
            <w:webHidden/>
          </w:rPr>
          <w:fldChar w:fldCharType="begin"/>
        </w:r>
        <w:r>
          <w:rPr>
            <w:webHidden/>
          </w:rPr>
          <w:instrText xml:space="preserve"> PAGEREF _Toc513650437 \h </w:instrText>
        </w:r>
        <w:r>
          <w:rPr>
            <w:webHidden/>
          </w:rPr>
        </w:r>
        <w:r>
          <w:rPr>
            <w:webHidden/>
          </w:rPr>
          <w:fldChar w:fldCharType="separate"/>
        </w:r>
        <w:r>
          <w:rPr>
            <w:webHidden/>
          </w:rPr>
          <w:t>217</w:t>
        </w:r>
        <w:r>
          <w:rPr>
            <w:webHidden/>
          </w:rPr>
          <w:fldChar w:fldCharType="end"/>
        </w:r>
      </w:hyperlink>
    </w:p>
    <w:p w14:paraId="61329658" w14:textId="1E4A52F3" w:rsidR="00874B85" w:rsidRDefault="00874B85">
      <w:pPr>
        <w:pStyle w:val="TOC3"/>
        <w:rPr>
          <w:rFonts w:asciiTheme="minorHAnsi" w:eastAsiaTheme="minorEastAsia" w:hAnsiTheme="minorHAnsi" w:cstheme="minorBidi"/>
          <w:sz w:val="24"/>
        </w:rPr>
      </w:pPr>
      <w:hyperlink w:anchor="_Toc513650438" w:history="1">
        <w:r w:rsidRPr="00744889">
          <w:rPr>
            <w:rStyle w:val="Hyperlink"/>
          </w:rPr>
          <w:t>IR-8 Incident Response Plan (L) (M) (H)</w:t>
        </w:r>
        <w:r>
          <w:rPr>
            <w:webHidden/>
          </w:rPr>
          <w:tab/>
        </w:r>
        <w:r>
          <w:rPr>
            <w:webHidden/>
          </w:rPr>
          <w:fldChar w:fldCharType="begin"/>
        </w:r>
        <w:r>
          <w:rPr>
            <w:webHidden/>
          </w:rPr>
          <w:instrText xml:space="preserve"> PAGEREF _Toc513650438 \h </w:instrText>
        </w:r>
        <w:r>
          <w:rPr>
            <w:webHidden/>
          </w:rPr>
        </w:r>
        <w:r>
          <w:rPr>
            <w:webHidden/>
          </w:rPr>
          <w:fldChar w:fldCharType="separate"/>
        </w:r>
        <w:r>
          <w:rPr>
            <w:webHidden/>
          </w:rPr>
          <w:t>218</w:t>
        </w:r>
        <w:r>
          <w:rPr>
            <w:webHidden/>
          </w:rPr>
          <w:fldChar w:fldCharType="end"/>
        </w:r>
      </w:hyperlink>
    </w:p>
    <w:p w14:paraId="6CBEA2C8" w14:textId="7D5CADDC" w:rsidR="00874B85" w:rsidRDefault="00874B85">
      <w:pPr>
        <w:pStyle w:val="TOC3"/>
        <w:rPr>
          <w:rFonts w:asciiTheme="minorHAnsi" w:eastAsiaTheme="minorEastAsia" w:hAnsiTheme="minorHAnsi" w:cstheme="minorBidi"/>
          <w:sz w:val="24"/>
        </w:rPr>
      </w:pPr>
      <w:hyperlink w:anchor="_Toc513650439" w:history="1">
        <w:r w:rsidRPr="00744889">
          <w:rPr>
            <w:rStyle w:val="Hyperlink"/>
          </w:rPr>
          <w:t>IR-9 Information Spillage Response (M) (H)</w:t>
        </w:r>
        <w:r>
          <w:rPr>
            <w:webHidden/>
          </w:rPr>
          <w:tab/>
        </w:r>
        <w:r>
          <w:rPr>
            <w:webHidden/>
          </w:rPr>
          <w:fldChar w:fldCharType="begin"/>
        </w:r>
        <w:r>
          <w:rPr>
            <w:webHidden/>
          </w:rPr>
          <w:instrText xml:space="preserve"> PAGEREF _Toc513650439 \h </w:instrText>
        </w:r>
        <w:r>
          <w:rPr>
            <w:webHidden/>
          </w:rPr>
        </w:r>
        <w:r>
          <w:rPr>
            <w:webHidden/>
          </w:rPr>
          <w:fldChar w:fldCharType="separate"/>
        </w:r>
        <w:r>
          <w:rPr>
            <w:webHidden/>
          </w:rPr>
          <w:t>220</w:t>
        </w:r>
        <w:r>
          <w:rPr>
            <w:webHidden/>
          </w:rPr>
          <w:fldChar w:fldCharType="end"/>
        </w:r>
      </w:hyperlink>
    </w:p>
    <w:p w14:paraId="6877B350" w14:textId="6629347B" w:rsidR="00874B85" w:rsidRDefault="00874B85">
      <w:pPr>
        <w:pStyle w:val="TOC4"/>
        <w:rPr>
          <w:rFonts w:asciiTheme="minorHAnsi" w:eastAsiaTheme="minorEastAsia" w:hAnsiTheme="minorHAnsi" w:cstheme="minorBidi"/>
          <w:kern w:val="0"/>
          <w:sz w:val="24"/>
        </w:rPr>
      </w:pPr>
      <w:hyperlink w:anchor="_Toc513650440" w:history="1">
        <w:r w:rsidRPr="00744889">
          <w:rPr>
            <w:rStyle w:val="Hyperlink"/>
          </w:rPr>
          <w:t>IR-9 (1) Control Enhancement (M) (H)</w:t>
        </w:r>
        <w:r>
          <w:rPr>
            <w:webHidden/>
          </w:rPr>
          <w:tab/>
        </w:r>
        <w:r>
          <w:rPr>
            <w:webHidden/>
          </w:rPr>
          <w:fldChar w:fldCharType="begin"/>
        </w:r>
        <w:r>
          <w:rPr>
            <w:webHidden/>
          </w:rPr>
          <w:instrText xml:space="preserve"> PAGEREF _Toc513650440 \h </w:instrText>
        </w:r>
        <w:r>
          <w:rPr>
            <w:webHidden/>
          </w:rPr>
        </w:r>
        <w:r>
          <w:rPr>
            <w:webHidden/>
          </w:rPr>
          <w:fldChar w:fldCharType="separate"/>
        </w:r>
        <w:r>
          <w:rPr>
            <w:webHidden/>
          </w:rPr>
          <w:t>223</w:t>
        </w:r>
        <w:r>
          <w:rPr>
            <w:webHidden/>
          </w:rPr>
          <w:fldChar w:fldCharType="end"/>
        </w:r>
      </w:hyperlink>
    </w:p>
    <w:p w14:paraId="5326EA30" w14:textId="37105EFB" w:rsidR="00874B85" w:rsidRDefault="00874B85">
      <w:pPr>
        <w:pStyle w:val="TOC4"/>
        <w:rPr>
          <w:rFonts w:asciiTheme="minorHAnsi" w:eastAsiaTheme="minorEastAsia" w:hAnsiTheme="minorHAnsi" w:cstheme="minorBidi"/>
          <w:kern w:val="0"/>
          <w:sz w:val="24"/>
        </w:rPr>
      </w:pPr>
      <w:hyperlink w:anchor="_Toc513650441" w:history="1">
        <w:r w:rsidRPr="00744889">
          <w:rPr>
            <w:rStyle w:val="Hyperlink"/>
          </w:rPr>
          <w:t>IR-9 (2) Control Enhancement (M)</w:t>
        </w:r>
        <w:r>
          <w:rPr>
            <w:webHidden/>
          </w:rPr>
          <w:tab/>
        </w:r>
        <w:r>
          <w:rPr>
            <w:webHidden/>
          </w:rPr>
          <w:fldChar w:fldCharType="begin"/>
        </w:r>
        <w:r>
          <w:rPr>
            <w:webHidden/>
          </w:rPr>
          <w:instrText xml:space="preserve"> PAGEREF _Toc513650441 \h </w:instrText>
        </w:r>
        <w:r>
          <w:rPr>
            <w:webHidden/>
          </w:rPr>
        </w:r>
        <w:r>
          <w:rPr>
            <w:webHidden/>
          </w:rPr>
          <w:fldChar w:fldCharType="separate"/>
        </w:r>
        <w:r>
          <w:rPr>
            <w:webHidden/>
          </w:rPr>
          <w:t>224</w:t>
        </w:r>
        <w:r>
          <w:rPr>
            <w:webHidden/>
          </w:rPr>
          <w:fldChar w:fldCharType="end"/>
        </w:r>
      </w:hyperlink>
    </w:p>
    <w:p w14:paraId="16F32362" w14:textId="53F1B8C1" w:rsidR="00874B85" w:rsidRDefault="00874B85">
      <w:pPr>
        <w:pStyle w:val="TOC4"/>
        <w:rPr>
          <w:rFonts w:asciiTheme="minorHAnsi" w:eastAsiaTheme="minorEastAsia" w:hAnsiTheme="minorHAnsi" w:cstheme="minorBidi"/>
          <w:kern w:val="0"/>
          <w:sz w:val="24"/>
        </w:rPr>
      </w:pPr>
      <w:hyperlink w:anchor="_Toc513650442" w:history="1">
        <w:r w:rsidRPr="00744889">
          <w:rPr>
            <w:rStyle w:val="Hyperlink"/>
          </w:rPr>
          <w:t>IR-9 (3) Control Enhancement (M) (H)</w:t>
        </w:r>
        <w:r>
          <w:rPr>
            <w:webHidden/>
          </w:rPr>
          <w:tab/>
        </w:r>
        <w:r>
          <w:rPr>
            <w:webHidden/>
          </w:rPr>
          <w:fldChar w:fldCharType="begin"/>
        </w:r>
        <w:r>
          <w:rPr>
            <w:webHidden/>
          </w:rPr>
          <w:instrText xml:space="preserve"> PAGEREF _Toc513650442 \h </w:instrText>
        </w:r>
        <w:r>
          <w:rPr>
            <w:webHidden/>
          </w:rPr>
        </w:r>
        <w:r>
          <w:rPr>
            <w:webHidden/>
          </w:rPr>
          <w:fldChar w:fldCharType="separate"/>
        </w:r>
        <w:r>
          <w:rPr>
            <w:webHidden/>
          </w:rPr>
          <w:t>224</w:t>
        </w:r>
        <w:r>
          <w:rPr>
            <w:webHidden/>
          </w:rPr>
          <w:fldChar w:fldCharType="end"/>
        </w:r>
      </w:hyperlink>
    </w:p>
    <w:p w14:paraId="08A12851" w14:textId="586E8748" w:rsidR="00874B85" w:rsidRDefault="00874B85">
      <w:pPr>
        <w:pStyle w:val="TOC4"/>
        <w:rPr>
          <w:rFonts w:asciiTheme="minorHAnsi" w:eastAsiaTheme="minorEastAsia" w:hAnsiTheme="minorHAnsi" w:cstheme="minorBidi"/>
          <w:kern w:val="0"/>
          <w:sz w:val="24"/>
        </w:rPr>
      </w:pPr>
      <w:hyperlink w:anchor="_Toc513650443" w:history="1">
        <w:r w:rsidRPr="00744889">
          <w:rPr>
            <w:rStyle w:val="Hyperlink"/>
          </w:rPr>
          <w:t>IR-9 (4) Control Enhancement (M) (H)</w:t>
        </w:r>
        <w:r>
          <w:rPr>
            <w:webHidden/>
          </w:rPr>
          <w:tab/>
        </w:r>
        <w:r>
          <w:rPr>
            <w:webHidden/>
          </w:rPr>
          <w:fldChar w:fldCharType="begin"/>
        </w:r>
        <w:r>
          <w:rPr>
            <w:webHidden/>
          </w:rPr>
          <w:instrText xml:space="preserve"> PAGEREF _Toc513650443 \h </w:instrText>
        </w:r>
        <w:r>
          <w:rPr>
            <w:webHidden/>
          </w:rPr>
        </w:r>
        <w:r>
          <w:rPr>
            <w:webHidden/>
          </w:rPr>
          <w:fldChar w:fldCharType="separate"/>
        </w:r>
        <w:r>
          <w:rPr>
            <w:webHidden/>
          </w:rPr>
          <w:t>225</w:t>
        </w:r>
        <w:r>
          <w:rPr>
            <w:webHidden/>
          </w:rPr>
          <w:fldChar w:fldCharType="end"/>
        </w:r>
      </w:hyperlink>
    </w:p>
    <w:p w14:paraId="29946A5E" w14:textId="6B0548BD" w:rsidR="00874B85" w:rsidRDefault="00874B85">
      <w:pPr>
        <w:pStyle w:val="TOC2"/>
        <w:rPr>
          <w:rFonts w:asciiTheme="minorHAnsi" w:eastAsiaTheme="minorEastAsia" w:hAnsiTheme="minorHAnsi" w:cstheme="minorBidi"/>
          <w:noProof/>
          <w:kern w:val="0"/>
          <w:sz w:val="24"/>
        </w:rPr>
      </w:pPr>
      <w:hyperlink w:anchor="_Toc513650444" w:history="1">
        <w:r w:rsidRPr="00744889">
          <w:rPr>
            <w:rStyle w:val="Hyperlink"/>
            <w:noProof/>
          </w:rPr>
          <w:t>13.9</w:t>
        </w:r>
        <w:r>
          <w:rPr>
            <w:rFonts w:asciiTheme="minorHAnsi" w:eastAsiaTheme="minorEastAsia" w:hAnsiTheme="minorHAnsi" w:cstheme="minorBidi"/>
            <w:noProof/>
            <w:kern w:val="0"/>
            <w:sz w:val="24"/>
          </w:rPr>
          <w:tab/>
        </w:r>
        <w:r w:rsidRPr="00744889">
          <w:rPr>
            <w:rStyle w:val="Hyperlink"/>
            <w:noProof/>
          </w:rPr>
          <w:t>Maintenance (MA)</w:t>
        </w:r>
        <w:r>
          <w:rPr>
            <w:noProof/>
            <w:webHidden/>
          </w:rPr>
          <w:tab/>
        </w:r>
        <w:r>
          <w:rPr>
            <w:noProof/>
            <w:webHidden/>
          </w:rPr>
          <w:fldChar w:fldCharType="begin"/>
        </w:r>
        <w:r>
          <w:rPr>
            <w:noProof/>
            <w:webHidden/>
          </w:rPr>
          <w:instrText xml:space="preserve"> PAGEREF _Toc513650444 \h </w:instrText>
        </w:r>
        <w:r>
          <w:rPr>
            <w:noProof/>
            <w:webHidden/>
          </w:rPr>
        </w:r>
        <w:r>
          <w:rPr>
            <w:noProof/>
            <w:webHidden/>
          </w:rPr>
          <w:fldChar w:fldCharType="separate"/>
        </w:r>
        <w:r>
          <w:rPr>
            <w:noProof/>
            <w:webHidden/>
          </w:rPr>
          <w:t>226</w:t>
        </w:r>
        <w:r>
          <w:rPr>
            <w:noProof/>
            <w:webHidden/>
          </w:rPr>
          <w:fldChar w:fldCharType="end"/>
        </w:r>
      </w:hyperlink>
    </w:p>
    <w:p w14:paraId="3DC161CE" w14:textId="2D2E07B4" w:rsidR="00874B85" w:rsidRDefault="00874B85">
      <w:pPr>
        <w:pStyle w:val="TOC3"/>
        <w:rPr>
          <w:rFonts w:asciiTheme="minorHAnsi" w:eastAsiaTheme="minorEastAsia" w:hAnsiTheme="minorHAnsi" w:cstheme="minorBidi"/>
          <w:sz w:val="24"/>
        </w:rPr>
      </w:pPr>
      <w:hyperlink w:anchor="_Toc513650445" w:history="1">
        <w:r w:rsidRPr="00744889">
          <w:rPr>
            <w:rStyle w:val="Hyperlink"/>
          </w:rPr>
          <w:t>MA-1 System Maintenance Policy and Procedures (L) (M)</w:t>
        </w:r>
        <w:r>
          <w:rPr>
            <w:webHidden/>
          </w:rPr>
          <w:tab/>
        </w:r>
        <w:r>
          <w:rPr>
            <w:webHidden/>
          </w:rPr>
          <w:fldChar w:fldCharType="begin"/>
        </w:r>
        <w:r>
          <w:rPr>
            <w:webHidden/>
          </w:rPr>
          <w:instrText xml:space="preserve"> PAGEREF _Toc513650445 \h </w:instrText>
        </w:r>
        <w:r>
          <w:rPr>
            <w:webHidden/>
          </w:rPr>
        </w:r>
        <w:r>
          <w:rPr>
            <w:webHidden/>
          </w:rPr>
          <w:fldChar w:fldCharType="separate"/>
        </w:r>
        <w:r>
          <w:rPr>
            <w:webHidden/>
          </w:rPr>
          <w:t>226</w:t>
        </w:r>
        <w:r>
          <w:rPr>
            <w:webHidden/>
          </w:rPr>
          <w:fldChar w:fldCharType="end"/>
        </w:r>
      </w:hyperlink>
    </w:p>
    <w:p w14:paraId="3ED1E484" w14:textId="0FACB017" w:rsidR="00874B85" w:rsidRDefault="00874B85">
      <w:pPr>
        <w:pStyle w:val="TOC3"/>
        <w:rPr>
          <w:rFonts w:asciiTheme="minorHAnsi" w:eastAsiaTheme="minorEastAsia" w:hAnsiTheme="minorHAnsi" w:cstheme="minorBidi"/>
          <w:sz w:val="24"/>
        </w:rPr>
      </w:pPr>
      <w:hyperlink w:anchor="_Toc513650446" w:history="1">
        <w:r w:rsidRPr="00744889">
          <w:rPr>
            <w:rStyle w:val="Hyperlink"/>
          </w:rPr>
          <w:t>MA-2 Controlled Maintenance (L) (M) (H)</w:t>
        </w:r>
        <w:r>
          <w:rPr>
            <w:webHidden/>
          </w:rPr>
          <w:tab/>
        </w:r>
        <w:r>
          <w:rPr>
            <w:webHidden/>
          </w:rPr>
          <w:fldChar w:fldCharType="begin"/>
        </w:r>
        <w:r>
          <w:rPr>
            <w:webHidden/>
          </w:rPr>
          <w:instrText xml:space="preserve"> PAGEREF _Toc513650446 \h </w:instrText>
        </w:r>
        <w:r>
          <w:rPr>
            <w:webHidden/>
          </w:rPr>
        </w:r>
        <w:r>
          <w:rPr>
            <w:webHidden/>
          </w:rPr>
          <w:fldChar w:fldCharType="separate"/>
        </w:r>
        <w:r>
          <w:rPr>
            <w:webHidden/>
          </w:rPr>
          <w:t>227</w:t>
        </w:r>
        <w:r>
          <w:rPr>
            <w:webHidden/>
          </w:rPr>
          <w:fldChar w:fldCharType="end"/>
        </w:r>
      </w:hyperlink>
    </w:p>
    <w:p w14:paraId="15387D23" w14:textId="567C443A" w:rsidR="00874B85" w:rsidRDefault="00874B85">
      <w:pPr>
        <w:pStyle w:val="TOC3"/>
        <w:rPr>
          <w:rFonts w:asciiTheme="minorHAnsi" w:eastAsiaTheme="minorEastAsia" w:hAnsiTheme="minorHAnsi" w:cstheme="minorBidi"/>
          <w:sz w:val="24"/>
        </w:rPr>
      </w:pPr>
      <w:hyperlink w:anchor="_Toc513650447" w:history="1">
        <w:r w:rsidRPr="00744889">
          <w:rPr>
            <w:rStyle w:val="Hyperlink"/>
          </w:rPr>
          <w:t>MA-3 Maintenance Tools (M) (H)</w:t>
        </w:r>
        <w:r>
          <w:rPr>
            <w:webHidden/>
          </w:rPr>
          <w:tab/>
        </w:r>
        <w:r>
          <w:rPr>
            <w:webHidden/>
          </w:rPr>
          <w:fldChar w:fldCharType="begin"/>
        </w:r>
        <w:r>
          <w:rPr>
            <w:webHidden/>
          </w:rPr>
          <w:instrText xml:space="preserve"> PAGEREF _Toc513650447 \h </w:instrText>
        </w:r>
        <w:r>
          <w:rPr>
            <w:webHidden/>
          </w:rPr>
        </w:r>
        <w:r>
          <w:rPr>
            <w:webHidden/>
          </w:rPr>
          <w:fldChar w:fldCharType="separate"/>
        </w:r>
        <w:r>
          <w:rPr>
            <w:webHidden/>
          </w:rPr>
          <w:t>228</w:t>
        </w:r>
        <w:r>
          <w:rPr>
            <w:webHidden/>
          </w:rPr>
          <w:fldChar w:fldCharType="end"/>
        </w:r>
      </w:hyperlink>
    </w:p>
    <w:p w14:paraId="332571BF" w14:textId="2C4FDD12" w:rsidR="00874B85" w:rsidRDefault="00874B85">
      <w:pPr>
        <w:pStyle w:val="TOC4"/>
        <w:rPr>
          <w:rFonts w:asciiTheme="minorHAnsi" w:eastAsiaTheme="minorEastAsia" w:hAnsiTheme="minorHAnsi" w:cstheme="minorBidi"/>
          <w:kern w:val="0"/>
          <w:sz w:val="24"/>
        </w:rPr>
      </w:pPr>
      <w:hyperlink w:anchor="_Toc513650448" w:history="1">
        <w:r w:rsidRPr="00744889">
          <w:rPr>
            <w:rStyle w:val="Hyperlink"/>
          </w:rPr>
          <w:t>MA-3 (1) Control Enhancement (M) (H)</w:t>
        </w:r>
        <w:r>
          <w:rPr>
            <w:webHidden/>
          </w:rPr>
          <w:tab/>
        </w:r>
        <w:r>
          <w:rPr>
            <w:webHidden/>
          </w:rPr>
          <w:fldChar w:fldCharType="begin"/>
        </w:r>
        <w:r>
          <w:rPr>
            <w:webHidden/>
          </w:rPr>
          <w:instrText xml:space="preserve"> PAGEREF _Toc513650448 \h </w:instrText>
        </w:r>
        <w:r>
          <w:rPr>
            <w:webHidden/>
          </w:rPr>
        </w:r>
        <w:r>
          <w:rPr>
            <w:webHidden/>
          </w:rPr>
          <w:fldChar w:fldCharType="separate"/>
        </w:r>
        <w:r>
          <w:rPr>
            <w:webHidden/>
          </w:rPr>
          <w:t>229</w:t>
        </w:r>
        <w:r>
          <w:rPr>
            <w:webHidden/>
          </w:rPr>
          <w:fldChar w:fldCharType="end"/>
        </w:r>
      </w:hyperlink>
    </w:p>
    <w:p w14:paraId="3E89718C" w14:textId="0DE5F2EB" w:rsidR="00874B85" w:rsidRDefault="00874B85">
      <w:pPr>
        <w:pStyle w:val="TOC4"/>
        <w:rPr>
          <w:rFonts w:asciiTheme="minorHAnsi" w:eastAsiaTheme="minorEastAsia" w:hAnsiTheme="minorHAnsi" w:cstheme="minorBidi"/>
          <w:kern w:val="0"/>
          <w:sz w:val="24"/>
        </w:rPr>
      </w:pPr>
      <w:hyperlink w:anchor="_Toc513650449" w:history="1">
        <w:r w:rsidRPr="00744889">
          <w:rPr>
            <w:rStyle w:val="Hyperlink"/>
          </w:rPr>
          <w:t>MA-3 (2) Control Enhancement (M) (H)</w:t>
        </w:r>
        <w:r>
          <w:rPr>
            <w:webHidden/>
          </w:rPr>
          <w:tab/>
        </w:r>
        <w:r>
          <w:rPr>
            <w:webHidden/>
          </w:rPr>
          <w:fldChar w:fldCharType="begin"/>
        </w:r>
        <w:r>
          <w:rPr>
            <w:webHidden/>
          </w:rPr>
          <w:instrText xml:space="preserve"> PAGEREF _Toc513650449 \h </w:instrText>
        </w:r>
        <w:r>
          <w:rPr>
            <w:webHidden/>
          </w:rPr>
        </w:r>
        <w:r>
          <w:rPr>
            <w:webHidden/>
          </w:rPr>
          <w:fldChar w:fldCharType="separate"/>
        </w:r>
        <w:r>
          <w:rPr>
            <w:webHidden/>
          </w:rPr>
          <w:t>229</w:t>
        </w:r>
        <w:r>
          <w:rPr>
            <w:webHidden/>
          </w:rPr>
          <w:fldChar w:fldCharType="end"/>
        </w:r>
      </w:hyperlink>
    </w:p>
    <w:p w14:paraId="39D5D470" w14:textId="733966D8" w:rsidR="00874B85" w:rsidRDefault="00874B85">
      <w:pPr>
        <w:pStyle w:val="TOC4"/>
        <w:rPr>
          <w:rFonts w:asciiTheme="minorHAnsi" w:eastAsiaTheme="minorEastAsia" w:hAnsiTheme="minorHAnsi" w:cstheme="minorBidi"/>
          <w:kern w:val="0"/>
          <w:sz w:val="24"/>
        </w:rPr>
      </w:pPr>
      <w:hyperlink w:anchor="_Toc513650450" w:history="1">
        <w:r w:rsidRPr="00744889">
          <w:rPr>
            <w:rStyle w:val="Hyperlink"/>
          </w:rPr>
          <w:t>MA-3 (3) Control Enhancement (M) (H)</w:t>
        </w:r>
        <w:r>
          <w:rPr>
            <w:webHidden/>
          </w:rPr>
          <w:tab/>
        </w:r>
        <w:r>
          <w:rPr>
            <w:webHidden/>
          </w:rPr>
          <w:fldChar w:fldCharType="begin"/>
        </w:r>
        <w:r>
          <w:rPr>
            <w:webHidden/>
          </w:rPr>
          <w:instrText xml:space="preserve"> PAGEREF _Toc513650450 \h </w:instrText>
        </w:r>
        <w:r>
          <w:rPr>
            <w:webHidden/>
          </w:rPr>
        </w:r>
        <w:r>
          <w:rPr>
            <w:webHidden/>
          </w:rPr>
          <w:fldChar w:fldCharType="separate"/>
        </w:r>
        <w:r>
          <w:rPr>
            <w:webHidden/>
          </w:rPr>
          <w:t>230</w:t>
        </w:r>
        <w:r>
          <w:rPr>
            <w:webHidden/>
          </w:rPr>
          <w:fldChar w:fldCharType="end"/>
        </w:r>
      </w:hyperlink>
    </w:p>
    <w:p w14:paraId="5B439897" w14:textId="6350A7B1" w:rsidR="00874B85" w:rsidRDefault="00874B85">
      <w:pPr>
        <w:pStyle w:val="TOC3"/>
        <w:rPr>
          <w:rFonts w:asciiTheme="minorHAnsi" w:eastAsiaTheme="minorEastAsia" w:hAnsiTheme="minorHAnsi" w:cstheme="minorBidi"/>
          <w:sz w:val="24"/>
        </w:rPr>
      </w:pPr>
      <w:hyperlink w:anchor="_Toc513650451" w:history="1">
        <w:r w:rsidRPr="00744889">
          <w:rPr>
            <w:rStyle w:val="Hyperlink"/>
          </w:rPr>
          <w:t>MA-4 Remote Maintenance (L) (M) (H)</w:t>
        </w:r>
        <w:r>
          <w:rPr>
            <w:webHidden/>
          </w:rPr>
          <w:tab/>
        </w:r>
        <w:r>
          <w:rPr>
            <w:webHidden/>
          </w:rPr>
          <w:fldChar w:fldCharType="begin"/>
        </w:r>
        <w:r>
          <w:rPr>
            <w:webHidden/>
          </w:rPr>
          <w:instrText xml:space="preserve"> PAGEREF _Toc513650451 \h </w:instrText>
        </w:r>
        <w:r>
          <w:rPr>
            <w:webHidden/>
          </w:rPr>
        </w:r>
        <w:r>
          <w:rPr>
            <w:webHidden/>
          </w:rPr>
          <w:fldChar w:fldCharType="separate"/>
        </w:r>
        <w:r>
          <w:rPr>
            <w:webHidden/>
          </w:rPr>
          <w:t>231</w:t>
        </w:r>
        <w:r>
          <w:rPr>
            <w:webHidden/>
          </w:rPr>
          <w:fldChar w:fldCharType="end"/>
        </w:r>
      </w:hyperlink>
    </w:p>
    <w:p w14:paraId="4B41B2C5" w14:textId="3EFEF117" w:rsidR="00874B85" w:rsidRDefault="00874B85">
      <w:pPr>
        <w:pStyle w:val="TOC4"/>
        <w:rPr>
          <w:rFonts w:asciiTheme="minorHAnsi" w:eastAsiaTheme="minorEastAsia" w:hAnsiTheme="minorHAnsi" w:cstheme="minorBidi"/>
          <w:kern w:val="0"/>
          <w:sz w:val="24"/>
        </w:rPr>
      </w:pPr>
      <w:hyperlink w:anchor="_Toc513650452" w:history="1">
        <w:r w:rsidRPr="00744889">
          <w:rPr>
            <w:rStyle w:val="Hyperlink"/>
          </w:rPr>
          <w:t>MA-4 (2) Control Enhancement (M) (H)</w:t>
        </w:r>
        <w:r>
          <w:rPr>
            <w:webHidden/>
          </w:rPr>
          <w:tab/>
        </w:r>
        <w:r>
          <w:rPr>
            <w:webHidden/>
          </w:rPr>
          <w:fldChar w:fldCharType="begin"/>
        </w:r>
        <w:r>
          <w:rPr>
            <w:webHidden/>
          </w:rPr>
          <w:instrText xml:space="preserve"> PAGEREF _Toc513650452 \h </w:instrText>
        </w:r>
        <w:r>
          <w:rPr>
            <w:webHidden/>
          </w:rPr>
        </w:r>
        <w:r>
          <w:rPr>
            <w:webHidden/>
          </w:rPr>
          <w:fldChar w:fldCharType="separate"/>
        </w:r>
        <w:r>
          <w:rPr>
            <w:webHidden/>
          </w:rPr>
          <w:t>232</w:t>
        </w:r>
        <w:r>
          <w:rPr>
            <w:webHidden/>
          </w:rPr>
          <w:fldChar w:fldCharType="end"/>
        </w:r>
      </w:hyperlink>
    </w:p>
    <w:p w14:paraId="32740835" w14:textId="35F43030" w:rsidR="00874B85" w:rsidRDefault="00874B85">
      <w:pPr>
        <w:pStyle w:val="TOC3"/>
        <w:rPr>
          <w:rFonts w:asciiTheme="minorHAnsi" w:eastAsiaTheme="minorEastAsia" w:hAnsiTheme="minorHAnsi" w:cstheme="minorBidi"/>
          <w:sz w:val="24"/>
        </w:rPr>
      </w:pPr>
      <w:hyperlink w:anchor="_Toc513650453" w:history="1">
        <w:r w:rsidRPr="00744889">
          <w:rPr>
            <w:rStyle w:val="Hyperlink"/>
          </w:rPr>
          <w:t>MA-5 Maintenance Personnel (L) (M) (H)</w:t>
        </w:r>
        <w:r>
          <w:rPr>
            <w:webHidden/>
          </w:rPr>
          <w:tab/>
        </w:r>
        <w:r>
          <w:rPr>
            <w:webHidden/>
          </w:rPr>
          <w:fldChar w:fldCharType="begin"/>
        </w:r>
        <w:r>
          <w:rPr>
            <w:webHidden/>
          </w:rPr>
          <w:instrText xml:space="preserve"> PAGEREF _Toc513650453 \h </w:instrText>
        </w:r>
        <w:r>
          <w:rPr>
            <w:webHidden/>
          </w:rPr>
        </w:r>
        <w:r>
          <w:rPr>
            <w:webHidden/>
          </w:rPr>
          <w:fldChar w:fldCharType="separate"/>
        </w:r>
        <w:r>
          <w:rPr>
            <w:webHidden/>
          </w:rPr>
          <w:t>232</w:t>
        </w:r>
        <w:r>
          <w:rPr>
            <w:webHidden/>
          </w:rPr>
          <w:fldChar w:fldCharType="end"/>
        </w:r>
      </w:hyperlink>
    </w:p>
    <w:p w14:paraId="286BAE86" w14:textId="15C4E308" w:rsidR="00874B85" w:rsidRDefault="00874B85">
      <w:pPr>
        <w:pStyle w:val="TOC4"/>
        <w:rPr>
          <w:rFonts w:asciiTheme="minorHAnsi" w:eastAsiaTheme="minorEastAsia" w:hAnsiTheme="minorHAnsi" w:cstheme="minorBidi"/>
          <w:kern w:val="0"/>
          <w:sz w:val="24"/>
        </w:rPr>
      </w:pPr>
      <w:hyperlink w:anchor="_Toc513650454" w:history="1">
        <w:r w:rsidRPr="00744889">
          <w:rPr>
            <w:rStyle w:val="Hyperlink"/>
          </w:rPr>
          <w:t>MA-5 (1) Control Enhancement (L) (M)</w:t>
        </w:r>
        <w:r>
          <w:rPr>
            <w:webHidden/>
          </w:rPr>
          <w:tab/>
        </w:r>
        <w:r>
          <w:rPr>
            <w:webHidden/>
          </w:rPr>
          <w:fldChar w:fldCharType="begin"/>
        </w:r>
        <w:r>
          <w:rPr>
            <w:webHidden/>
          </w:rPr>
          <w:instrText xml:space="preserve"> PAGEREF _Toc513650454 \h </w:instrText>
        </w:r>
        <w:r>
          <w:rPr>
            <w:webHidden/>
          </w:rPr>
        </w:r>
        <w:r>
          <w:rPr>
            <w:webHidden/>
          </w:rPr>
          <w:fldChar w:fldCharType="separate"/>
        </w:r>
        <w:r>
          <w:rPr>
            <w:webHidden/>
          </w:rPr>
          <w:t>233</w:t>
        </w:r>
        <w:r>
          <w:rPr>
            <w:webHidden/>
          </w:rPr>
          <w:fldChar w:fldCharType="end"/>
        </w:r>
      </w:hyperlink>
    </w:p>
    <w:p w14:paraId="46131948" w14:textId="135B77D6" w:rsidR="00874B85" w:rsidRDefault="00874B85">
      <w:pPr>
        <w:pStyle w:val="TOC3"/>
        <w:rPr>
          <w:rFonts w:asciiTheme="minorHAnsi" w:eastAsiaTheme="minorEastAsia" w:hAnsiTheme="minorHAnsi" w:cstheme="minorBidi"/>
          <w:sz w:val="24"/>
        </w:rPr>
      </w:pPr>
      <w:hyperlink w:anchor="_Toc513650455" w:history="1">
        <w:r w:rsidRPr="00744889">
          <w:rPr>
            <w:rStyle w:val="Hyperlink"/>
          </w:rPr>
          <w:t>MA-6 Timely Maintenance (M) (H)</w:t>
        </w:r>
        <w:r>
          <w:rPr>
            <w:webHidden/>
          </w:rPr>
          <w:tab/>
        </w:r>
        <w:r>
          <w:rPr>
            <w:webHidden/>
          </w:rPr>
          <w:fldChar w:fldCharType="begin"/>
        </w:r>
        <w:r>
          <w:rPr>
            <w:webHidden/>
          </w:rPr>
          <w:instrText xml:space="preserve"> PAGEREF _Toc513650455 \h </w:instrText>
        </w:r>
        <w:r>
          <w:rPr>
            <w:webHidden/>
          </w:rPr>
        </w:r>
        <w:r>
          <w:rPr>
            <w:webHidden/>
          </w:rPr>
          <w:fldChar w:fldCharType="separate"/>
        </w:r>
        <w:r>
          <w:rPr>
            <w:webHidden/>
          </w:rPr>
          <w:t>234</w:t>
        </w:r>
        <w:r>
          <w:rPr>
            <w:webHidden/>
          </w:rPr>
          <w:fldChar w:fldCharType="end"/>
        </w:r>
      </w:hyperlink>
    </w:p>
    <w:p w14:paraId="65BDA763" w14:textId="7DD5DD04" w:rsidR="00874B85" w:rsidRDefault="00874B85">
      <w:pPr>
        <w:pStyle w:val="TOC2"/>
        <w:rPr>
          <w:rFonts w:asciiTheme="minorHAnsi" w:eastAsiaTheme="minorEastAsia" w:hAnsiTheme="minorHAnsi" w:cstheme="minorBidi"/>
          <w:noProof/>
          <w:kern w:val="0"/>
          <w:sz w:val="24"/>
        </w:rPr>
      </w:pPr>
      <w:hyperlink w:anchor="_Toc513650456" w:history="1">
        <w:r w:rsidRPr="00744889">
          <w:rPr>
            <w:rStyle w:val="Hyperlink"/>
            <w:noProof/>
          </w:rPr>
          <w:t>13.10</w:t>
        </w:r>
        <w:r>
          <w:rPr>
            <w:rFonts w:asciiTheme="minorHAnsi" w:eastAsiaTheme="minorEastAsia" w:hAnsiTheme="minorHAnsi" w:cstheme="minorBidi"/>
            <w:noProof/>
            <w:kern w:val="0"/>
            <w:sz w:val="24"/>
          </w:rPr>
          <w:tab/>
        </w:r>
        <w:r w:rsidRPr="00744889">
          <w:rPr>
            <w:rStyle w:val="Hyperlink"/>
            <w:noProof/>
          </w:rPr>
          <w:t>Media Protection (MP)</w:t>
        </w:r>
        <w:r>
          <w:rPr>
            <w:noProof/>
            <w:webHidden/>
          </w:rPr>
          <w:tab/>
        </w:r>
        <w:r>
          <w:rPr>
            <w:noProof/>
            <w:webHidden/>
          </w:rPr>
          <w:fldChar w:fldCharType="begin"/>
        </w:r>
        <w:r>
          <w:rPr>
            <w:noProof/>
            <w:webHidden/>
          </w:rPr>
          <w:instrText xml:space="preserve"> PAGEREF _Toc513650456 \h </w:instrText>
        </w:r>
        <w:r>
          <w:rPr>
            <w:noProof/>
            <w:webHidden/>
          </w:rPr>
        </w:r>
        <w:r>
          <w:rPr>
            <w:noProof/>
            <w:webHidden/>
          </w:rPr>
          <w:fldChar w:fldCharType="separate"/>
        </w:r>
        <w:r>
          <w:rPr>
            <w:noProof/>
            <w:webHidden/>
          </w:rPr>
          <w:t>235</w:t>
        </w:r>
        <w:r>
          <w:rPr>
            <w:noProof/>
            <w:webHidden/>
          </w:rPr>
          <w:fldChar w:fldCharType="end"/>
        </w:r>
      </w:hyperlink>
    </w:p>
    <w:p w14:paraId="37CB5EB3" w14:textId="6BBFA566" w:rsidR="00874B85" w:rsidRDefault="00874B85">
      <w:pPr>
        <w:pStyle w:val="TOC3"/>
        <w:rPr>
          <w:rFonts w:asciiTheme="minorHAnsi" w:eastAsiaTheme="minorEastAsia" w:hAnsiTheme="minorHAnsi" w:cstheme="minorBidi"/>
          <w:sz w:val="24"/>
        </w:rPr>
      </w:pPr>
      <w:hyperlink w:anchor="_Toc513650457" w:history="1">
        <w:r w:rsidRPr="00744889">
          <w:rPr>
            <w:rStyle w:val="Hyperlink"/>
          </w:rPr>
          <w:t>MP-1 Media Protection Policy and Procedures (L) (M)</w:t>
        </w:r>
        <w:r>
          <w:rPr>
            <w:webHidden/>
          </w:rPr>
          <w:tab/>
        </w:r>
        <w:r>
          <w:rPr>
            <w:webHidden/>
          </w:rPr>
          <w:fldChar w:fldCharType="begin"/>
        </w:r>
        <w:r>
          <w:rPr>
            <w:webHidden/>
          </w:rPr>
          <w:instrText xml:space="preserve"> PAGEREF _Toc513650457 \h </w:instrText>
        </w:r>
        <w:r>
          <w:rPr>
            <w:webHidden/>
          </w:rPr>
        </w:r>
        <w:r>
          <w:rPr>
            <w:webHidden/>
          </w:rPr>
          <w:fldChar w:fldCharType="separate"/>
        </w:r>
        <w:r>
          <w:rPr>
            <w:webHidden/>
          </w:rPr>
          <w:t>235</w:t>
        </w:r>
        <w:r>
          <w:rPr>
            <w:webHidden/>
          </w:rPr>
          <w:fldChar w:fldCharType="end"/>
        </w:r>
      </w:hyperlink>
    </w:p>
    <w:p w14:paraId="0FFCDBC9" w14:textId="7BDE1D81" w:rsidR="00874B85" w:rsidRDefault="00874B85">
      <w:pPr>
        <w:pStyle w:val="TOC3"/>
        <w:rPr>
          <w:rFonts w:asciiTheme="minorHAnsi" w:eastAsiaTheme="minorEastAsia" w:hAnsiTheme="minorHAnsi" w:cstheme="minorBidi"/>
          <w:sz w:val="24"/>
        </w:rPr>
      </w:pPr>
      <w:hyperlink w:anchor="_Toc513650458" w:history="1">
        <w:r w:rsidRPr="00744889">
          <w:rPr>
            <w:rStyle w:val="Hyperlink"/>
          </w:rPr>
          <w:t>MP-2 Media Access (L) (M)</w:t>
        </w:r>
        <w:r>
          <w:rPr>
            <w:webHidden/>
          </w:rPr>
          <w:tab/>
        </w:r>
        <w:r>
          <w:rPr>
            <w:webHidden/>
          </w:rPr>
          <w:fldChar w:fldCharType="begin"/>
        </w:r>
        <w:r>
          <w:rPr>
            <w:webHidden/>
          </w:rPr>
          <w:instrText xml:space="preserve"> PAGEREF _Toc513650458 \h </w:instrText>
        </w:r>
        <w:r>
          <w:rPr>
            <w:webHidden/>
          </w:rPr>
        </w:r>
        <w:r>
          <w:rPr>
            <w:webHidden/>
          </w:rPr>
          <w:fldChar w:fldCharType="separate"/>
        </w:r>
        <w:r>
          <w:rPr>
            <w:webHidden/>
          </w:rPr>
          <w:t>236</w:t>
        </w:r>
        <w:r>
          <w:rPr>
            <w:webHidden/>
          </w:rPr>
          <w:fldChar w:fldCharType="end"/>
        </w:r>
      </w:hyperlink>
    </w:p>
    <w:p w14:paraId="728870EE" w14:textId="1B7F3BFF" w:rsidR="00874B85" w:rsidRDefault="00874B85">
      <w:pPr>
        <w:pStyle w:val="TOC3"/>
        <w:rPr>
          <w:rFonts w:asciiTheme="minorHAnsi" w:eastAsiaTheme="minorEastAsia" w:hAnsiTheme="minorHAnsi" w:cstheme="minorBidi"/>
          <w:sz w:val="24"/>
        </w:rPr>
      </w:pPr>
      <w:hyperlink w:anchor="_Toc513650459" w:history="1">
        <w:r w:rsidRPr="00744889">
          <w:rPr>
            <w:rStyle w:val="Hyperlink"/>
          </w:rPr>
          <w:t>MP-3 Media Labeling (M) (H)</w:t>
        </w:r>
        <w:r>
          <w:rPr>
            <w:webHidden/>
          </w:rPr>
          <w:tab/>
        </w:r>
        <w:r>
          <w:rPr>
            <w:webHidden/>
          </w:rPr>
          <w:fldChar w:fldCharType="begin"/>
        </w:r>
        <w:r>
          <w:rPr>
            <w:webHidden/>
          </w:rPr>
          <w:instrText xml:space="preserve"> PAGEREF _Toc513650459 \h </w:instrText>
        </w:r>
        <w:r>
          <w:rPr>
            <w:webHidden/>
          </w:rPr>
        </w:r>
        <w:r>
          <w:rPr>
            <w:webHidden/>
          </w:rPr>
          <w:fldChar w:fldCharType="separate"/>
        </w:r>
        <w:r>
          <w:rPr>
            <w:webHidden/>
          </w:rPr>
          <w:t>237</w:t>
        </w:r>
        <w:r>
          <w:rPr>
            <w:webHidden/>
          </w:rPr>
          <w:fldChar w:fldCharType="end"/>
        </w:r>
      </w:hyperlink>
    </w:p>
    <w:p w14:paraId="77613C2A" w14:textId="6F135A18" w:rsidR="00874B85" w:rsidRDefault="00874B85">
      <w:pPr>
        <w:pStyle w:val="TOC3"/>
        <w:rPr>
          <w:rFonts w:asciiTheme="minorHAnsi" w:eastAsiaTheme="minorEastAsia" w:hAnsiTheme="minorHAnsi" w:cstheme="minorBidi"/>
          <w:sz w:val="24"/>
        </w:rPr>
      </w:pPr>
      <w:hyperlink w:anchor="_Toc513650460" w:history="1">
        <w:r w:rsidRPr="00744889">
          <w:rPr>
            <w:rStyle w:val="Hyperlink"/>
          </w:rPr>
          <w:t>MP-4 Media Storage (M) (H)</w:t>
        </w:r>
        <w:r>
          <w:rPr>
            <w:webHidden/>
          </w:rPr>
          <w:tab/>
        </w:r>
        <w:r>
          <w:rPr>
            <w:webHidden/>
          </w:rPr>
          <w:fldChar w:fldCharType="begin"/>
        </w:r>
        <w:r>
          <w:rPr>
            <w:webHidden/>
          </w:rPr>
          <w:instrText xml:space="preserve"> PAGEREF _Toc513650460 \h </w:instrText>
        </w:r>
        <w:r>
          <w:rPr>
            <w:webHidden/>
          </w:rPr>
        </w:r>
        <w:r>
          <w:rPr>
            <w:webHidden/>
          </w:rPr>
          <w:fldChar w:fldCharType="separate"/>
        </w:r>
        <w:r>
          <w:rPr>
            <w:webHidden/>
          </w:rPr>
          <w:t>237</w:t>
        </w:r>
        <w:r>
          <w:rPr>
            <w:webHidden/>
          </w:rPr>
          <w:fldChar w:fldCharType="end"/>
        </w:r>
      </w:hyperlink>
    </w:p>
    <w:p w14:paraId="684E1210" w14:textId="29E302F1" w:rsidR="00874B85" w:rsidRDefault="00874B85">
      <w:pPr>
        <w:pStyle w:val="TOC3"/>
        <w:rPr>
          <w:rFonts w:asciiTheme="minorHAnsi" w:eastAsiaTheme="minorEastAsia" w:hAnsiTheme="minorHAnsi" w:cstheme="minorBidi"/>
          <w:sz w:val="24"/>
        </w:rPr>
      </w:pPr>
      <w:hyperlink w:anchor="_Toc513650461" w:history="1">
        <w:r w:rsidRPr="00744889">
          <w:rPr>
            <w:rStyle w:val="Hyperlink"/>
          </w:rPr>
          <w:t>MP-5 Media Transport (M) (H)</w:t>
        </w:r>
        <w:r>
          <w:rPr>
            <w:webHidden/>
          </w:rPr>
          <w:tab/>
        </w:r>
        <w:r>
          <w:rPr>
            <w:webHidden/>
          </w:rPr>
          <w:fldChar w:fldCharType="begin"/>
        </w:r>
        <w:r>
          <w:rPr>
            <w:webHidden/>
          </w:rPr>
          <w:instrText xml:space="preserve"> PAGEREF _Toc513650461 \h </w:instrText>
        </w:r>
        <w:r>
          <w:rPr>
            <w:webHidden/>
          </w:rPr>
        </w:r>
        <w:r>
          <w:rPr>
            <w:webHidden/>
          </w:rPr>
          <w:fldChar w:fldCharType="separate"/>
        </w:r>
        <w:r>
          <w:rPr>
            <w:webHidden/>
          </w:rPr>
          <w:t>238</w:t>
        </w:r>
        <w:r>
          <w:rPr>
            <w:webHidden/>
          </w:rPr>
          <w:fldChar w:fldCharType="end"/>
        </w:r>
      </w:hyperlink>
    </w:p>
    <w:p w14:paraId="1617E4EE" w14:textId="0CAB174F" w:rsidR="00874B85" w:rsidRDefault="00874B85">
      <w:pPr>
        <w:pStyle w:val="TOC4"/>
        <w:rPr>
          <w:rFonts w:asciiTheme="minorHAnsi" w:eastAsiaTheme="minorEastAsia" w:hAnsiTheme="minorHAnsi" w:cstheme="minorBidi"/>
          <w:kern w:val="0"/>
          <w:sz w:val="24"/>
        </w:rPr>
      </w:pPr>
      <w:hyperlink w:anchor="_Toc513650462" w:history="1">
        <w:r w:rsidRPr="00744889">
          <w:rPr>
            <w:rStyle w:val="Hyperlink"/>
          </w:rPr>
          <w:t>MP-5 (4) Control Enhancement (M) (H)</w:t>
        </w:r>
        <w:r>
          <w:rPr>
            <w:webHidden/>
          </w:rPr>
          <w:tab/>
        </w:r>
        <w:r>
          <w:rPr>
            <w:webHidden/>
          </w:rPr>
          <w:fldChar w:fldCharType="begin"/>
        </w:r>
        <w:r>
          <w:rPr>
            <w:webHidden/>
          </w:rPr>
          <w:instrText xml:space="preserve"> PAGEREF _Toc513650462 \h </w:instrText>
        </w:r>
        <w:r>
          <w:rPr>
            <w:webHidden/>
          </w:rPr>
        </w:r>
        <w:r>
          <w:rPr>
            <w:webHidden/>
          </w:rPr>
          <w:fldChar w:fldCharType="separate"/>
        </w:r>
        <w:r>
          <w:rPr>
            <w:webHidden/>
          </w:rPr>
          <w:t>239</w:t>
        </w:r>
        <w:r>
          <w:rPr>
            <w:webHidden/>
          </w:rPr>
          <w:fldChar w:fldCharType="end"/>
        </w:r>
      </w:hyperlink>
    </w:p>
    <w:p w14:paraId="2DB62E44" w14:textId="23B97A1F" w:rsidR="00874B85" w:rsidRDefault="00874B85">
      <w:pPr>
        <w:pStyle w:val="TOC3"/>
        <w:rPr>
          <w:rFonts w:asciiTheme="minorHAnsi" w:eastAsiaTheme="minorEastAsia" w:hAnsiTheme="minorHAnsi" w:cstheme="minorBidi"/>
          <w:sz w:val="24"/>
        </w:rPr>
      </w:pPr>
      <w:hyperlink w:anchor="_Toc513650463" w:history="1">
        <w:r w:rsidRPr="00744889">
          <w:rPr>
            <w:rStyle w:val="Hyperlink"/>
          </w:rPr>
          <w:t>MP-6 Media Sanitization and Disposal (L) (M)</w:t>
        </w:r>
        <w:r>
          <w:rPr>
            <w:webHidden/>
          </w:rPr>
          <w:tab/>
        </w:r>
        <w:r>
          <w:rPr>
            <w:webHidden/>
          </w:rPr>
          <w:fldChar w:fldCharType="begin"/>
        </w:r>
        <w:r>
          <w:rPr>
            <w:webHidden/>
          </w:rPr>
          <w:instrText xml:space="preserve"> PAGEREF _Toc513650463 \h </w:instrText>
        </w:r>
        <w:r>
          <w:rPr>
            <w:webHidden/>
          </w:rPr>
        </w:r>
        <w:r>
          <w:rPr>
            <w:webHidden/>
          </w:rPr>
          <w:fldChar w:fldCharType="separate"/>
        </w:r>
        <w:r>
          <w:rPr>
            <w:webHidden/>
          </w:rPr>
          <w:t>240</w:t>
        </w:r>
        <w:r>
          <w:rPr>
            <w:webHidden/>
          </w:rPr>
          <w:fldChar w:fldCharType="end"/>
        </w:r>
      </w:hyperlink>
    </w:p>
    <w:p w14:paraId="4119BC32" w14:textId="2AF30F82" w:rsidR="00874B85" w:rsidRDefault="00874B85">
      <w:pPr>
        <w:pStyle w:val="TOC4"/>
        <w:rPr>
          <w:rFonts w:asciiTheme="minorHAnsi" w:eastAsiaTheme="minorEastAsia" w:hAnsiTheme="minorHAnsi" w:cstheme="minorBidi"/>
          <w:kern w:val="0"/>
          <w:sz w:val="24"/>
        </w:rPr>
      </w:pPr>
      <w:hyperlink w:anchor="_Toc513650464" w:history="1">
        <w:r w:rsidRPr="00744889">
          <w:rPr>
            <w:rStyle w:val="Hyperlink"/>
          </w:rPr>
          <w:t>MP-6 (2) Control Enhancement (M)</w:t>
        </w:r>
        <w:r>
          <w:rPr>
            <w:webHidden/>
          </w:rPr>
          <w:tab/>
        </w:r>
        <w:r>
          <w:rPr>
            <w:webHidden/>
          </w:rPr>
          <w:fldChar w:fldCharType="begin"/>
        </w:r>
        <w:r>
          <w:rPr>
            <w:webHidden/>
          </w:rPr>
          <w:instrText xml:space="preserve"> PAGEREF _Toc513650464 \h </w:instrText>
        </w:r>
        <w:r>
          <w:rPr>
            <w:webHidden/>
          </w:rPr>
        </w:r>
        <w:r>
          <w:rPr>
            <w:webHidden/>
          </w:rPr>
          <w:fldChar w:fldCharType="separate"/>
        </w:r>
        <w:r>
          <w:rPr>
            <w:webHidden/>
          </w:rPr>
          <w:t>241</w:t>
        </w:r>
        <w:r>
          <w:rPr>
            <w:webHidden/>
          </w:rPr>
          <w:fldChar w:fldCharType="end"/>
        </w:r>
      </w:hyperlink>
    </w:p>
    <w:p w14:paraId="1355ADAC" w14:textId="5666A3F6" w:rsidR="00874B85" w:rsidRDefault="00874B85">
      <w:pPr>
        <w:pStyle w:val="TOC3"/>
        <w:rPr>
          <w:rFonts w:asciiTheme="minorHAnsi" w:eastAsiaTheme="minorEastAsia" w:hAnsiTheme="minorHAnsi" w:cstheme="minorBidi"/>
          <w:sz w:val="24"/>
        </w:rPr>
      </w:pPr>
      <w:hyperlink w:anchor="_Toc513650465" w:history="1">
        <w:r w:rsidRPr="00744889">
          <w:rPr>
            <w:rStyle w:val="Hyperlink"/>
          </w:rPr>
          <w:t>MP-7 Media Use (L) (M) (H)</w:t>
        </w:r>
        <w:r>
          <w:rPr>
            <w:webHidden/>
          </w:rPr>
          <w:tab/>
        </w:r>
        <w:r>
          <w:rPr>
            <w:webHidden/>
          </w:rPr>
          <w:fldChar w:fldCharType="begin"/>
        </w:r>
        <w:r>
          <w:rPr>
            <w:webHidden/>
          </w:rPr>
          <w:instrText xml:space="preserve"> PAGEREF _Toc513650465 \h </w:instrText>
        </w:r>
        <w:r>
          <w:rPr>
            <w:webHidden/>
          </w:rPr>
        </w:r>
        <w:r>
          <w:rPr>
            <w:webHidden/>
          </w:rPr>
          <w:fldChar w:fldCharType="separate"/>
        </w:r>
        <w:r>
          <w:rPr>
            <w:webHidden/>
          </w:rPr>
          <w:t>241</w:t>
        </w:r>
        <w:r>
          <w:rPr>
            <w:webHidden/>
          </w:rPr>
          <w:fldChar w:fldCharType="end"/>
        </w:r>
      </w:hyperlink>
    </w:p>
    <w:p w14:paraId="58F45B5A" w14:textId="2980D5EC" w:rsidR="00874B85" w:rsidRDefault="00874B85">
      <w:pPr>
        <w:pStyle w:val="TOC4"/>
        <w:rPr>
          <w:rFonts w:asciiTheme="minorHAnsi" w:eastAsiaTheme="minorEastAsia" w:hAnsiTheme="minorHAnsi" w:cstheme="minorBidi"/>
          <w:kern w:val="0"/>
          <w:sz w:val="24"/>
        </w:rPr>
      </w:pPr>
      <w:hyperlink w:anchor="_Toc513650466" w:history="1">
        <w:r w:rsidRPr="00744889">
          <w:rPr>
            <w:rStyle w:val="Hyperlink"/>
          </w:rPr>
          <w:t>MP-7 (1) Control Enhancement (M) (H)</w:t>
        </w:r>
        <w:r>
          <w:rPr>
            <w:webHidden/>
          </w:rPr>
          <w:tab/>
        </w:r>
        <w:r>
          <w:rPr>
            <w:webHidden/>
          </w:rPr>
          <w:fldChar w:fldCharType="begin"/>
        </w:r>
        <w:r>
          <w:rPr>
            <w:webHidden/>
          </w:rPr>
          <w:instrText xml:space="preserve"> PAGEREF _Toc513650466 \h </w:instrText>
        </w:r>
        <w:r>
          <w:rPr>
            <w:webHidden/>
          </w:rPr>
        </w:r>
        <w:r>
          <w:rPr>
            <w:webHidden/>
          </w:rPr>
          <w:fldChar w:fldCharType="separate"/>
        </w:r>
        <w:r>
          <w:rPr>
            <w:webHidden/>
          </w:rPr>
          <w:t>242</w:t>
        </w:r>
        <w:r>
          <w:rPr>
            <w:webHidden/>
          </w:rPr>
          <w:fldChar w:fldCharType="end"/>
        </w:r>
      </w:hyperlink>
    </w:p>
    <w:p w14:paraId="31616A8E" w14:textId="4667AEC2" w:rsidR="00874B85" w:rsidRDefault="00874B85">
      <w:pPr>
        <w:pStyle w:val="TOC2"/>
        <w:rPr>
          <w:rFonts w:asciiTheme="minorHAnsi" w:eastAsiaTheme="minorEastAsia" w:hAnsiTheme="minorHAnsi" w:cstheme="minorBidi"/>
          <w:noProof/>
          <w:kern w:val="0"/>
          <w:sz w:val="24"/>
        </w:rPr>
      </w:pPr>
      <w:hyperlink w:anchor="_Toc513650467" w:history="1">
        <w:r w:rsidRPr="00744889">
          <w:rPr>
            <w:rStyle w:val="Hyperlink"/>
            <w:noProof/>
          </w:rPr>
          <w:t>13.11</w:t>
        </w:r>
        <w:r>
          <w:rPr>
            <w:rFonts w:asciiTheme="minorHAnsi" w:eastAsiaTheme="minorEastAsia" w:hAnsiTheme="minorHAnsi" w:cstheme="minorBidi"/>
            <w:noProof/>
            <w:kern w:val="0"/>
            <w:sz w:val="24"/>
          </w:rPr>
          <w:tab/>
        </w:r>
        <w:r w:rsidRPr="00744889">
          <w:rPr>
            <w:rStyle w:val="Hyperlink"/>
            <w:noProof/>
          </w:rPr>
          <w:t>Physical and Environmental Protection (PE)</w:t>
        </w:r>
        <w:r>
          <w:rPr>
            <w:noProof/>
            <w:webHidden/>
          </w:rPr>
          <w:tab/>
        </w:r>
        <w:r>
          <w:rPr>
            <w:noProof/>
            <w:webHidden/>
          </w:rPr>
          <w:fldChar w:fldCharType="begin"/>
        </w:r>
        <w:r>
          <w:rPr>
            <w:noProof/>
            <w:webHidden/>
          </w:rPr>
          <w:instrText xml:space="preserve"> PAGEREF _Toc513650467 \h </w:instrText>
        </w:r>
        <w:r>
          <w:rPr>
            <w:noProof/>
            <w:webHidden/>
          </w:rPr>
        </w:r>
        <w:r>
          <w:rPr>
            <w:noProof/>
            <w:webHidden/>
          </w:rPr>
          <w:fldChar w:fldCharType="separate"/>
        </w:r>
        <w:r>
          <w:rPr>
            <w:noProof/>
            <w:webHidden/>
          </w:rPr>
          <w:t>243</w:t>
        </w:r>
        <w:r>
          <w:rPr>
            <w:noProof/>
            <w:webHidden/>
          </w:rPr>
          <w:fldChar w:fldCharType="end"/>
        </w:r>
      </w:hyperlink>
    </w:p>
    <w:p w14:paraId="0141A1C8" w14:textId="44BCE15B" w:rsidR="00874B85" w:rsidRDefault="00874B85">
      <w:pPr>
        <w:pStyle w:val="TOC3"/>
        <w:rPr>
          <w:rFonts w:asciiTheme="minorHAnsi" w:eastAsiaTheme="minorEastAsia" w:hAnsiTheme="minorHAnsi" w:cstheme="minorBidi"/>
          <w:sz w:val="24"/>
        </w:rPr>
      </w:pPr>
      <w:hyperlink w:anchor="_Toc513650468" w:history="1">
        <w:r w:rsidRPr="00744889">
          <w:rPr>
            <w:rStyle w:val="Hyperlink"/>
          </w:rPr>
          <w:t>PE-1 Physical and Environmental Protection Policy and Procedures (L) (M)</w:t>
        </w:r>
        <w:r>
          <w:rPr>
            <w:webHidden/>
          </w:rPr>
          <w:tab/>
        </w:r>
        <w:r>
          <w:rPr>
            <w:webHidden/>
          </w:rPr>
          <w:fldChar w:fldCharType="begin"/>
        </w:r>
        <w:r>
          <w:rPr>
            <w:webHidden/>
          </w:rPr>
          <w:instrText xml:space="preserve"> PAGEREF _Toc513650468 \h </w:instrText>
        </w:r>
        <w:r>
          <w:rPr>
            <w:webHidden/>
          </w:rPr>
        </w:r>
        <w:r>
          <w:rPr>
            <w:webHidden/>
          </w:rPr>
          <w:fldChar w:fldCharType="separate"/>
        </w:r>
        <w:r>
          <w:rPr>
            <w:webHidden/>
          </w:rPr>
          <w:t>243</w:t>
        </w:r>
        <w:r>
          <w:rPr>
            <w:webHidden/>
          </w:rPr>
          <w:fldChar w:fldCharType="end"/>
        </w:r>
      </w:hyperlink>
    </w:p>
    <w:p w14:paraId="4DE8211D" w14:textId="02DFD36B" w:rsidR="00874B85" w:rsidRDefault="00874B85">
      <w:pPr>
        <w:pStyle w:val="TOC3"/>
        <w:rPr>
          <w:rFonts w:asciiTheme="minorHAnsi" w:eastAsiaTheme="minorEastAsia" w:hAnsiTheme="minorHAnsi" w:cstheme="minorBidi"/>
          <w:sz w:val="24"/>
        </w:rPr>
      </w:pPr>
      <w:hyperlink w:anchor="_Toc513650469" w:history="1">
        <w:r w:rsidRPr="00744889">
          <w:rPr>
            <w:rStyle w:val="Hyperlink"/>
          </w:rPr>
          <w:t>PE-2 Physical Access Authorizations (L) (M)</w:t>
        </w:r>
        <w:r>
          <w:rPr>
            <w:webHidden/>
          </w:rPr>
          <w:tab/>
        </w:r>
        <w:r>
          <w:rPr>
            <w:webHidden/>
          </w:rPr>
          <w:fldChar w:fldCharType="begin"/>
        </w:r>
        <w:r>
          <w:rPr>
            <w:webHidden/>
          </w:rPr>
          <w:instrText xml:space="preserve"> PAGEREF _Toc513650469 \h </w:instrText>
        </w:r>
        <w:r>
          <w:rPr>
            <w:webHidden/>
          </w:rPr>
        </w:r>
        <w:r>
          <w:rPr>
            <w:webHidden/>
          </w:rPr>
          <w:fldChar w:fldCharType="separate"/>
        </w:r>
        <w:r>
          <w:rPr>
            <w:webHidden/>
          </w:rPr>
          <w:t>244</w:t>
        </w:r>
        <w:r>
          <w:rPr>
            <w:webHidden/>
          </w:rPr>
          <w:fldChar w:fldCharType="end"/>
        </w:r>
      </w:hyperlink>
    </w:p>
    <w:p w14:paraId="5D4B3CDC" w14:textId="68875A2F" w:rsidR="00874B85" w:rsidRDefault="00874B85">
      <w:pPr>
        <w:pStyle w:val="TOC3"/>
        <w:rPr>
          <w:rFonts w:asciiTheme="minorHAnsi" w:eastAsiaTheme="minorEastAsia" w:hAnsiTheme="minorHAnsi" w:cstheme="minorBidi"/>
          <w:sz w:val="24"/>
        </w:rPr>
      </w:pPr>
      <w:hyperlink w:anchor="_Toc513650470" w:history="1">
        <w:r w:rsidRPr="00744889">
          <w:rPr>
            <w:rStyle w:val="Hyperlink"/>
          </w:rPr>
          <w:t>PE-3 Physical Access Control (L) (M) (H)</w:t>
        </w:r>
        <w:r>
          <w:rPr>
            <w:webHidden/>
          </w:rPr>
          <w:tab/>
        </w:r>
        <w:r>
          <w:rPr>
            <w:webHidden/>
          </w:rPr>
          <w:fldChar w:fldCharType="begin"/>
        </w:r>
        <w:r>
          <w:rPr>
            <w:webHidden/>
          </w:rPr>
          <w:instrText xml:space="preserve"> PAGEREF _Toc513650470 \h </w:instrText>
        </w:r>
        <w:r>
          <w:rPr>
            <w:webHidden/>
          </w:rPr>
        </w:r>
        <w:r>
          <w:rPr>
            <w:webHidden/>
          </w:rPr>
          <w:fldChar w:fldCharType="separate"/>
        </w:r>
        <w:r>
          <w:rPr>
            <w:webHidden/>
          </w:rPr>
          <w:t>245</w:t>
        </w:r>
        <w:r>
          <w:rPr>
            <w:webHidden/>
          </w:rPr>
          <w:fldChar w:fldCharType="end"/>
        </w:r>
      </w:hyperlink>
    </w:p>
    <w:p w14:paraId="2A6ABBBC" w14:textId="4E6EF4A7" w:rsidR="00874B85" w:rsidRDefault="00874B85">
      <w:pPr>
        <w:pStyle w:val="TOC3"/>
        <w:rPr>
          <w:rFonts w:asciiTheme="minorHAnsi" w:eastAsiaTheme="minorEastAsia" w:hAnsiTheme="minorHAnsi" w:cstheme="minorBidi"/>
          <w:sz w:val="24"/>
        </w:rPr>
      </w:pPr>
      <w:hyperlink w:anchor="_Toc513650471" w:history="1">
        <w:r w:rsidRPr="00744889">
          <w:rPr>
            <w:rStyle w:val="Hyperlink"/>
          </w:rPr>
          <w:t>PE-4 Access Control for Transmission Medium (M) (H)</w:t>
        </w:r>
        <w:r>
          <w:rPr>
            <w:webHidden/>
          </w:rPr>
          <w:tab/>
        </w:r>
        <w:r>
          <w:rPr>
            <w:webHidden/>
          </w:rPr>
          <w:fldChar w:fldCharType="begin"/>
        </w:r>
        <w:r>
          <w:rPr>
            <w:webHidden/>
          </w:rPr>
          <w:instrText xml:space="preserve"> PAGEREF _Toc513650471 \h </w:instrText>
        </w:r>
        <w:r>
          <w:rPr>
            <w:webHidden/>
          </w:rPr>
        </w:r>
        <w:r>
          <w:rPr>
            <w:webHidden/>
          </w:rPr>
          <w:fldChar w:fldCharType="separate"/>
        </w:r>
        <w:r>
          <w:rPr>
            <w:webHidden/>
          </w:rPr>
          <w:t>246</w:t>
        </w:r>
        <w:r>
          <w:rPr>
            <w:webHidden/>
          </w:rPr>
          <w:fldChar w:fldCharType="end"/>
        </w:r>
      </w:hyperlink>
    </w:p>
    <w:p w14:paraId="5BB0DFC8" w14:textId="3521FEF0" w:rsidR="00874B85" w:rsidRDefault="00874B85">
      <w:pPr>
        <w:pStyle w:val="TOC3"/>
        <w:rPr>
          <w:rFonts w:asciiTheme="minorHAnsi" w:eastAsiaTheme="minorEastAsia" w:hAnsiTheme="minorHAnsi" w:cstheme="minorBidi"/>
          <w:sz w:val="24"/>
        </w:rPr>
      </w:pPr>
      <w:hyperlink w:anchor="_Toc513650472" w:history="1">
        <w:r w:rsidRPr="00744889">
          <w:rPr>
            <w:rStyle w:val="Hyperlink"/>
          </w:rPr>
          <w:t>PE-5 Access Control for Output Devices (M) (H)</w:t>
        </w:r>
        <w:r>
          <w:rPr>
            <w:webHidden/>
          </w:rPr>
          <w:tab/>
        </w:r>
        <w:r>
          <w:rPr>
            <w:webHidden/>
          </w:rPr>
          <w:fldChar w:fldCharType="begin"/>
        </w:r>
        <w:r>
          <w:rPr>
            <w:webHidden/>
          </w:rPr>
          <w:instrText xml:space="preserve"> PAGEREF _Toc513650472 \h </w:instrText>
        </w:r>
        <w:r>
          <w:rPr>
            <w:webHidden/>
          </w:rPr>
        </w:r>
        <w:r>
          <w:rPr>
            <w:webHidden/>
          </w:rPr>
          <w:fldChar w:fldCharType="separate"/>
        </w:r>
        <w:r>
          <w:rPr>
            <w:webHidden/>
          </w:rPr>
          <w:t>247</w:t>
        </w:r>
        <w:r>
          <w:rPr>
            <w:webHidden/>
          </w:rPr>
          <w:fldChar w:fldCharType="end"/>
        </w:r>
      </w:hyperlink>
    </w:p>
    <w:p w14:paraId="2B85D63F" w14:textId="6B69AA91" w:rsidR="00874B85" w:rsidRDefault="00874B85">
      <w:pPr>
        <w:pStyle w:val="TOC3"/>
        <w:rPr>
          <w:rFonts w:asciiTheme="minorHAnsi" w:eastAsiaTheme="minorEastAsia" w:hAnsiTheme="minorHAnsi" w:cstheme="minorBidi"/>
          <w:sz w:val="24"/>
        </w:rPr>
      </w:pPr>
      <w:hyperlink w:anchor="_Toc513650473" w:history="1">
        <w:r w:rsidRPr="00744889">
          <w:rPr>
            <w:rStyle w:val="Hyperlink"/>
          </w:rPr>
          <w:t>PE-6 Monitoring Physical Access (L) (M) (H)</w:t>
        </w:r>
        <w:r>
          <w:rPr>
            <w:webHidden/>
          </w:rPr>
          <w:tab/>
        </w:r>
        <w:r>
          <w:rPr>
            <w:webHidden/>
          </w:rPr>
          <w:fldChar w:fldCharType="begin"/>
        </w:r>
        <w:r>
          <w:rPr>
            <w:webHidden/>
          </w:rPr>
          <w:instrText xml:space="preserve"> PAGEREF _Toc513650473 \h </w:instrText>
        </w:r>
        <w:r>
          <w:rPr>
            <w:webHidden/>
          </w:rPr>
        </w:r>
        <w:r>
          <w:rPr>
            <w:webHidden/>
          </w:rPr>
          <w:fldChar w:fldCharType="separate"/>
        </w:r>
        <w:r>
          <w:rPr>
            <w:webHidden/>
          </w:rPr>
          <w:t>248</w:t>
        </w:r>
        <w:r>
          <w:rPr>
            <w:webHidden/>
          </w:rPr>
          <w:fldChar w:fldCharType="end"/>
        </w:r>
      </w:hyperlink>
    </w:p>
    <w:p w14:paraId="4878F984" w14:textId="33EBFAB6" w:rsidR="00874B85" w:rsidRDefault="00874B85">
      <w:pPr>
        <w:pStyle w:val="TOC4"/>
        <w:rPr>
          <w:rFonts w:asciiTheme="minorHAnsi" w:eastAsiaTheme="minorEastAsia" w:hAnsiTheme="minorHAnsi" w:cstheme="minorBidi"/>
          <w:kern w:val="0"/>
          <w:sz w:val="24"/>
        </w:rPr>
      </w:pPr>
      <w:hyperlink w:anchor="_Toc513650474" w:history="1">
        <w:r w:rsidRPr="00744889">
          <w:rPr>
            <w:rStyle w:val="Hyperlink"/>
          </w:rPr>
          <w:t>PE-6 (1) Control Enhancement (M) (H)</w:t>
        </w:r>
        <w:r>
          <w:rPr>
            <w:webHidden/>
          </w:rPr>
          <w:tab/>
        </w:r>
        <w:r>
          <w:rPr>
            <w:webHidden/>
          </w:rPr>
          <w:fldChar w:fldCharType="begin"/>
        </w:r>
        <w:r>
          <w:rPr>
            <w:webHidden/>
          </w:rPr>
          <w:instrText xml:space="preserve"> PAGEREF _Toc513650474 \h </w:instrText>
        </w:r>
        <w:r>
          <w:rPr>
            <w:webHidden/>
          </w:rPr>
        </w:r>
        <w:r>
          <w:rPr>
            <w:webHidden/>
          </w:rPr>
          <w:fldChar w:fldCharType="separate"/>
        </w:r>
        <w:r>
          <w:rPr>
            <w:webHidden/>
          </w:rPr>
          <w:t>248</w:t>
        </w:r>
        <w:r>
          <w:rPr>
            <w:webHidden/>
          </w:rPr>
          <w:fldChar w:fldCharType="end"/>
        </w:r>
      </w:hyperlink>
    </w:p>
    <w:p w14:paraId="6409137E" w14:textId="58C08360" w:rsidR="00874B85" w:rsidRDefault="00874B85">
      <w:pPr>
        <w:pStyle w:val="TOC3"/>
        <w:rPr>
          <w:rFonts w:asciiTheme="minorHAnsi" w:eastAsiaTheme="minorEastAsia" w:hAnsiTheme="minorHAnsi" w:cstheme="minorBidi"/>
          <w:sz w:val="24"/>
        </w:rPr>
      </w:pPr>
      <w:hyperlink w:anchor="_Toc513650475" w:history="1">
        <w:r w:rsidRPr="00744889">
          <w:rPr>
            <w:rStyle w:val="Hyperlink"/>
          </w:rPr>
          <w:t>PE-8 Visitor Access Records (L) (M) (H)</w:t>
        </w:r>
        <w:r>
          <w:rPr>
            <w:webHidden/>
          </w:rPr>
          <w:tab/>
        </w:r>
        <w:r>
          <w:rPr>
            <w:webHidden/>
          </w:rPr>
          <w:fldChar w:fldCharType="begin"/>
        </w:r>
        <w:r>
          <w:rPr>
            <w:webHidden/>
          </w:rPr>
          <w:instrText xml:space="preserve"> PAGEREF _Toc513650475 \h </w:instrText>
        </w:r>
        <w:r>
          <w:rPr>
            <w:webHidden/>
          </w:rPr>
        </w:r>
        <w:r>
          <w:rPr>
            <w:webHidden/>
          </w:rPr>
          <w:fldChar w:fldCharType="separate"/>
        </w:r>
        <w:r>
          <w:rPr>
            <w:webHidden/>
          </w:rPr>
          <w:t>249</w:t>
        </w:r>
        <w:r>
          <w:rPr>
            <w:webHidden/>
          </w:rPr>
          <w:fldChar w:fldCharType="end"/>
        </w:r>
      </w:hyperlink>
    </w:p>
    <w:p w14:paraId="4B3DC11C" w14:textId="71BC07F3" w:rsidR="00874B85" w:rsidRDefault="00874B85">
      <w:pPr>
        <w:pStyle w:val="TOC3"/>
        <w:rPr>
          <w:rFonts w:asciiTheme="minorHAnsi" w:eastAsiaTheme="minorEastAsia" w:hAnsiTheme="minorHAnsi" w:cstheme="minorBidi"/>
          <w:sz w:val="24"/>
        </w:rPr>
      </w:pPr>
      <w:hyperlink w:anchor="_Toc513650476" w:history="1">
        <w:r w:rsidRPr="00744889">
          <w:rPr>
            <w:rStyle w:val="Hyperlink"/>
          </w:rPr>
          <w:t>PE-9 Power Equipment and Cabling (M) (H)</w:t>
        </w:r>
        <w:r>
          <w:rPr>
            <w:webHidden/>
          </w:rPr>
          <w:tab/>
        </w:r>
        <w:r>
          <w:rPr>
            <w:webHidden/>
          </w:rPr>
          <w:fldChar w:fldCharType="begin"/>
        </w:r>
        <w:r>
          <w:rPr>
            <w:webHidden/>
          </w:rPr>
          <w:instrText xml:space="preserve"> PAGEREF _Toc513650476 \h </w:instrText>
        </w:r>
        <w:r>
          <w:rPr>
            <w:webHidden/>
          </w:rPr>
        </w:r>
        <w:r>
          <w:rPr>
            <w:webHidden/>
          </w:rPr>
          <w:fldChar w:fldCharType="separate"/>
        </w:r>
        <w:r>
          <w:rPr>
            <w:webHidden/>
          </w:rPr>
          <w:t>250</w:t>
        </w:r>
        <w:r>
          <w:rPr>
            <w:webHidden/>
          </w:rPr>
          <w:fldChar w:fldCharType="end"/>
        </w:r>
      </w:hyperlink>
    </w:p>
    <w:p w14:paraId="1B261E13" w14:textId="000BEFD3" w:rsidR="00874B85" w:rsidRDefault="00874B85">
      <w:pPr>
        <w:pStyle w:val="TOC3"/>
        <w:rPr>
          <w:rFonts w:asciiTheme="minorHAnsi" w:eastAsiaTheme="minorEastAsia" w:hAnsiTheme="minorHAnsi" w:cstheme="minorBidi"/>
          <w:sz w:val="24"/>
        </w:rPr>
      </w:pPr>
      <w:hyperlink w:anchor="_Toc513650477" w:history="1">
        <w:r w:rsidRPr="00744889">
          <w:rPr>
            <w:rStyle w:val="Hyperlink"/>
          </w:rPr>
          <w:t>PE-10 Emergency Shutoff (M) (H)</w:t>
        </w:r>
        <w:r>
          <w:rPr>
            <w:webHidden/>
          </w:rPr>
          <w:tab/>
        </w:r>
        <w:r>
          <w:rPr>
            <w:webHidden/>
          </w:rPr>
          <w:fldChar w:fldCharType="begin"/>
        </w:r>
        <w:r>
          <w:rPr>
            <w:webHidden/>
          </w:rPr>
          <w:instrText xml:space="preserve"> PAGEREF _Toc513650477 \h </w:instrText>
        </w:r>
        <w:r>
          <w:rPr>
            <w:webHidden/>
          </w:rPr>
        </w:r>
        <w:r>
          <w:rPr>
            <w:webHidden/>
          </w:rPr>
          <w:fldChar w:fldCharType="separate"/>
        </w:r>
        <w:r>
          <w:rPr>
            <w:webHidden/>
          </w:rPr>
          <w:t>250</w:t>
        </w:r>
        <w:r>
          <w:rPr>
            <w:webHidden/>
          </w:rPr>
          <w:fldChar w:fldCharType="end"/>
        </w:r>
      </w:hyperlink>
    </w:p>
    <w:p w14:paraId="205C7CA5" w14:textId="199B93B1" w:rsidR="00874B85" w:rsidRDefault="00874B85">
      <w:pPr>
        <w:pStyle w:val="TOC3"/>
        <w:rPr>
          <w:rFonts w:asciiTheme="minorHAnsi" w:eastAsiaTheme="minorEastAsia" w:hAnsiTheme="minorHAnsi" w:cstheme="minorBidi"/>
          <w:sz w:val="24"/>
        </w:rPr>
      </w:pPr>
      <w:hyperlink w:anchor="_Toc513650478" w:history="1">
        <w:r w:rsidRPr="00744889">
          <w:rPr>
            <w:rStyle w:val="Hyperlink"/>
          </w:rPr>
          <w:t>PE-11 Emergency Power (M) (H)</w:t>
        </w:r>
        <w:r>
          <w:rPr>
            <w:webHidden/>
          </w:rPr>
          <w:tab/>
        </w:r>
        <w:r>
          <w:rPr>
            <w:webHidden/>
          </w:rPr>
          <w:fldChar w:fldCharType="begin"/>
        </w:r>
        <w:r>
          <w:rPr>
            <w:webHidden/>
          </w:rPr>
          <w:instrText xml:space="preserve"> PAGEREF _Toc513650478 \h </w:instrText>
        </w:r>
        <w:r>
          <w:rPr>
            <w:webHidden/>
          </w:rPr>
        </w:r>
        <w:r>
          <w:rPr>
            <w:webHidden/>
          </w:rPr>
          <w:fldChar w:fldCharType="separate"/>
        </w:r>
        <w:r>
          <w:rPr>
            <w:webHidden/>
          </w:rPr>
          <w:t>251</w:t>
        </w:r>
        <w:r>
          <w:rPr>
            <w:webHidden/>
          </w:rPr>
          <w:fldChar w:fldCharType="end"/>
        </w:r>
      </w:hyperlink>
    </w:p>
    <w:p w14:paraId="17269332" w14:textId="3F50259E" w:rsidR="00874B85" w:rsidRDefault="00874B85">
      <w:pPr>
        <w:pStyle w:val="TOC3"/>
        <w:rPr>
          <w:rFonts w:asciiTheme="minorHAnsi" w:eastAsiaTheme="minorEastAsia" w:hAnsiTheme="minorHAnsi" w:cstheme="minorBidi"/>
          <w:sz w:val="24"/>
        </w:rPr>
      </w:pPr>
      <w:hyperlink w:anchor="_Toc513650479" w:history="1">
        <w:r w:rsidRPr="00744889">
          <w:rPr>
            <w:rStyle w:val="Hyperlink"/>
          </w:rPr>
          <w:t>PE-12 Emergency Lighting (L) (M) (H)</w:t>
        </w:r>
        <w:r>
          <w:rPr>
            <w:webHidden/>
          </w:rPr>
          <w:tab/>
        </w:r>
        <w:r>
          <w:rPr>
            <w:webHidden/>
          </w:rPr>
          <w:fldChar w:fldCharType="begin"/>
        </w:r>
        <w:r>
          <w:rPr>
            <w:webHidden/>
          </w:rPr>
          <w:instrText xml:space="preserve"> PAGEREF _Toc513650479 \h </w:instrText>
        </w:r>
        <w:r>
          <w:rPr>
            <w:webHidden/>
          </w:rPr>
        </w:r>
        <w:r>
          <w:rPr>
            <w:webHidden/>
          </w:rPr>
          <w:fldChar w:fldCharType="separate"/>
        </w:r>
        <w:r>
          <w:rPr>
            <w:webHidden/>
          </w:rPr>
          <w:t>252</w:t>
        </w:r>
        <w:r>
          <w:rPr>
            <w:webHidden/>
          </w:rPr>
          <w:fldChar w:fldCharType="end"/>
        </w:r>
      </w:hyperlink>
    </w:p>
    <w:p w14:paraId="3DE9A30E" w14:textId="7FC82E51" w:rsidR="00874B85" w:rsidRDefault="00874B85">
      <w:pPr>
        <w:pStyle w:val="TOC3"/>
        <w:rPr>
          <w:rFonts w:asciiTheme="minorHAnsi" w:eastAsiaTheme="minorEastAsia" w:hAnsiTheme="minorHAnsi" w:cstheme="minorBidi"/>
          <w:sz w:val="24"/>
        </w:rPr>
      </w:pPr>
      <w:hyperlink w:anchor="_Toc513650480" w:history="1">
        <w:r w:rsidRPr="00744889">
          <w:rPr>
            <w:rStyle w:val="Hyperlink"/>
          </w:rPr>
          <w:t>PE-13 Fire Protection (L) (M) (H)</w:t>
        </w:r>
        <w:r>
          <w:rPr>
            <w:webHidden/>
          </w:rPr>
          <w:tab/>
        </w:r>
        <w:r>
          <w:rPr>
            <w:webHidden/>
          </w:rPr>
          <w:fldChar w:fldCharType="begin"/>
        </w:r>
        <w:r>
          <w:rPr>
            <w:webHidden/>
          </w:rPr>
          <w:instrText xml:space="preserve"> PAGEREF _Toc513650480 \h </w:instrText>
        </w:r>
        <w:r>
          <w:rPr>
            <w:webHidden/>
          </w:rPr>
        </w:r>
        <w:r>
          <w:rPr>
            <w:webHidden/>
          </w:rPr>
          <w:fldChar w:fldCharType="separate"/>
        </w:r>
        <w:r>
          <w:rPr>
            <w:webHidden/>
          </w:rPr>
          <w:t>252</w:t>
        </w:r>
        <w:r>
          <w:rPr>
            <w:webHidden/>
          </w:rPr>
          <w:fldChar w:fldCharType="end"/>
        </w:r>
      </w:hyperlink>
    </w:p>
    <w:p w14:paraId="47212B46" w14:textId="5F4666DA" w:rsidR="00874B85" w:rsidRDefault="00874B85">
      <w:pPr>
        <w:pStyle w:val="TOC4"/>
        <w:rPr>
          <w:rFonts w:asciiTheme="minorHAnsi" w:eastAsiaTheme="minorEastAsia" w:hAnsiTheme="minorHAnsi" w:cstheme="minorBidi"/>
          <w:kern w:val="0"/>
          <w:sz w:val="24"/>
        </w:rPr>
      </w:pPr>
      <w:hyperlink w:anchor="_Toc513650481" w:history="1">
        <w:r w:rsidRPr="00744889">
          <w:rPr>
            <w:rStyle w:val="Hyperlink"/>
          </w:rPr>
          <w:t>PE-13 (2) Control Enhancement (M) (H)</w:t>
        </w:r>
        <w:r>
          <w:rPr>
            <w:webHidden/>
          </w:rPr>
          <w:tab/>
        </w:r>
        <w:r>
          <w:rPr>
            <w:webHidden/>
          </w:rPr>
          <w:fldChar w:fldCharType="begin"/>
        </w:r>
        <w:r>
          <w:rPr>
            <w:webHidden/>
          </w:rPr>
          <w:instrText xml:space="preserve"> PAGEREF _Toc513650481 \h </w:instrText>
        </w:r>
        <w:r>
          <w:rPr>
            <w:webHidden/>
          </w:rPr>
        </w:r>
        <w:r>
          <w:rPr>
            <w:webHidden/>
          </w:rPr>
          <w:fldChar w:fldCharType="separate"/>
        </w:r>
        <w:r>
          <w:rPr>
            <w:webHidden/>
          </w:rPr>
          <w:t>253</w:t>
        </w:r>
        <w:r>
          <w:rPr>
            <w:webHidden/>
          </w:rPr>
          <w:fldChar w:fldCharType="end"/>
        </w:r>
      </w:hyperlink>
    </w:p>
    <w:p w14:paraId="5E85F871" w14:textId="5B0B5A40" w:rsidR="00874B85" w:rsidRDefault="00874B85">
      <w:pPr>
        <w:pStyle w:val="TOC4"/>
        <w:rPr>
          <w:rFonts w:asciiTheme="minorHAnsi" w:eastAsiaTheme="minorEastAsia" w:hAnsiTheme="minorHAnsi" w:cstheme="minorBidi"/>
          <w:kern w:val="0"/>
          <w:sz w:val="24"/>
        </w:rPr>
      </w:pPr>
      <w:hyperlink w:anchor="_Toc513650482" w:history="1">
        <w:r w:rsidRPr="00744889">
          <w:rPr>
            <w:rStyle w:val="Hyperlink"/>
          </w:rPr>
          <w:t>PE-13 (3) Control Enhancement (M) (H)</w:t>
        </w:r>
        <w:r>
          <w:rPr>
            <w:webHidden/>
          </w:rPr>
          <w:tab/>
        </w:r>
        <w:r>
          <w:rPr>
            <w:webHidden/>
          </w:rPr>
          <w:fldChar w:fldCharType="begin"/>
        </w:r>
        <w:r>
          <w:rPr>
            <w:webHidden/>
          </w:rPr>
          <w:instrText xml:space="preserve"> PAGEREF _Toc513650482 \h </w:instrText>
        </w:r>
        <w:r>
          <w:rPr>
            <w:webHidden/>
          </w:rPr>
        </w:r>
        <w:r>
          <w:rPr>
            <w:webHidden/>
          </w:rPr>
          <w:fldChar w:fldCharType="separate"/>
        </w:r>
        <w:r>
          <w:rPr>
            <w:webHidden/>
          </w:rPr>
          <w:t>254</w:t>
        </w:r>
        <w:r>
          <w:rPr>
            <w:webHidden/>
          </w:rPr>
          <w:fldChar w:fldCharType="end"/>
        </w:r>
      </w:hyperlink>
    </w:p>
    <w:p w14:paraId="5498E2FD" w14:textId="4F8F72CB" w:rsidR="00874B85" w:rsidRDefault="00874B85">
      <w:pPr>
        <w:pStyle w:val="TOC3"/>
        <w:rPr>
          <w:rFonts w:asciiTheme="minorHAnsi" w:eastAsiaTheme="minorEastAsia" w:hAnsiTheme="minorHAnsi" w:cstheme="minorBidi"/>
          <w:sz w:val="24"/>
        </w:rPr>
      </w:pPr>
      <w:hyperlink w:anchor="_Toc513650483" w:history="1">
        <w:r w:rsidRPr="00744889">
          <w:rPr>
            <w:rStyle w:val="Hyperlink"/>
          </w:rPr>
          <w:t>PE-14 Temperature and Humidity Controls (L) (M) (H)</w:t>
        </w:r>
        <w:r>
          <w:rPr>
            <w:webHidden/>
          </w:rPr>
          <w:tab/>
        </w:r>
        <w:r>
          <w:rPr>
            <w:webHidden/>
          </w:rPr>
          <w:fldChar w:fldCharType="begin"/>
        </w:r>
        <w:r>
          <w:rPr>
            <w:webHidden/>
          </w:rPr>
          <w:instrText xml:space="preserve"> PAGEREF _Toc513650483 \h </w:instrText>
        </w:r>
        <w:r>
          <w:rPr>
            <w:webHidden/>
          </w:rPr>
        </w:r>
        <w:r>
          <w:rPr>
            <w:webHidden/>
          </w:rPr>
          <w:fldChar w:fldCharType="separate"/>
        </w:r>
        <w:r>
          <w:rPr>
            <w:webHidden/>
          </w:rPr>
          <w:t>254</w:t>
        </w:r>
        <w:r>
          <w:rPr>
            <w:webHidden/>
          </w:rPr>
          <w:fldChar w:fldCharType="end"/>
        </w:r>
      </w:hyperlink>
    </w:p>
    <w:p w14:paraId="0848D8E2" w14:textId="1C65671F" w:rsidR="00874B85" w:rsidRDefault="00874B85">
      <w:pPr>
        <w:pStyle w:val="TOC4"/>
        <w:rPr>
          <w:rFonts w:asciiTheme="minorHAnsi" w:eastAsiaTheme="minorEastAsia" w:hAnsiTheme="minorHAnsi" w:cstheme="minorBidi"/>
          <w:kern w:val="0"/>
          <w:sz w:val="24"/>
        </w:rPr>
      </w:pPr>
      <w:hyperlink w:anchor="_Toc513650484" w:history="1">
        <w:r w:rsidRPr="00744889">
          <w:rPr>
            <w:rStyle w:val="Hyperlink"/>
          </w:rPr>
          <w:t>PE-14 (2) Control Enhancement (M) (H)</w:t>
        </w:r>
        <w:r>
          <w:rPr>
            <w:webHidden/>
          </w:rPr>
          <w:tab/>
        </w:r>
        <w:r>
          <w:rPr>
            <w:webHidden/>
          </w:rPr>
          <w:fldChar w:fldCharType="begin"/>
        </w:r>
        <w:r>
          <w:rPr>
            <w:webHidden/>
          </w:rPr>
          <w:instrText xml:space="preserve"> PAGEREF _Toc513650484 \h </w:instrText>
        </w:r>
        <w:r>
          <w:rPr>
            <w:webHidden/>
          </w:rPr>
        </w:r>
        <w:r>
          <w:rPr>
            <w:webHidden/>
          </w:rPr>
          <w:fldChar w:fldCharType="separate"/>
        </w:r>
        <w:r>
          <w:rPr>
            <w:webHidden/>
          </w:rPr>
          <w:t>255</w:t>
        </w:r>
        <w:r>
          <w:rPr>
            <w:webHidden/>
          </w:rPr>
          <w:fldChar w:fldCharType="end"/>
        </w:r>
      </w:hyperlink>
    </w:p>
    <w:p w14:paraId="6DB508D3" w14:textId="3774BEBE" w:rsidR="00874B85" w:rsidRDefault="00874B85">
      <w:pPr>
        <w:pStyle w:val="TOC3"/>
        <w:rPr>
          <w:rFonts w:asciiTheme="minorHAnsi" w:eastAsiaTheme="minorEastAsia" w:hAnsiTheme="minorHAnsi" w:cstheme="minorBidi"/>
          <w:sz w:val="24"/>
        </w:rPr>
      </w:pPr>
      <w:hyperlink w:anchor="_Toc513650485" w:history="1">
        <w:r w:rsidRPr="00744889">
          <w:rPr>
            <w:rStyle w:val="Hyperlink"/>
          </w:rPr>
          <w:t>PE-15 Water Damage Protection (L) (M) (H)</w:t>
        </w:r>
        <w:r>
          <w:rPr>
            <w:webHidden/>
          </w:rPr>
          <w:tab/>
        </w:r>
        <w:r>
          <w:rPr>
            <w:webHidden/>
          </w:rPr>
          <w:fldChar w:fldCharType="begin"/>
        </w:r>
        <w:r>
          <w:rPr>
            <w:webHidden/>
          </w:rPr>
          <w:instrText xml:space="preserve"> PAGEREF _Toc513650485 \h </w:instrText>
        </w:r>
        <w:r>
          <w:rPr>
            <w:webHidden/>
          </w:rPr>
        </w:r>
        <w:r>
          <w:rPr>
            <w:webHidden/>
          </w:rPr>
          <w:fldChar w:fldCharType="separate"/>
        </w:r>
        <w:r>
          <w:rPr>
            <w:webHidden/>
          </w:rPr>
          <w:t>256</w:t>
        </w:r>
        <w:r>
          <w:rPr>
            <w:webHidden/>
          </w:rPr>
          <w:fldChar w:fldCharType="end"/>
        </w:r>
      </w:hyperlink>
    </w:p>
    <w:p w14:paraId="552085BB" w14:textId="50DA6D21" w:rsidR="00874B85" w:rsidRDefault="00874B85">
      <w:pPr>
        <w:pStyle w:val="TOC3"/>
        <w:rPr>
          <w:rFonts w:asciiTheme="minorHAnsi" w:eastAsiaTheme="minorEastAsia" w:hAnsiTheme="minorHAnsi" w:cstheme="minorBidi"/>
          <w:sz w:val="24"/>
        </w:rPr>
      </w:pPr>
      <w:hyperlink w:anchor="_Toc513650486" w:history="1">
        <w:r w:rsidRPr="00744889">
          <w:rPr>
            <w:rStyle w:val="Hyperlink"/>
          </w:rPr>
          <w:t>PE-16 Delivery and Removal (L) (M) (H)</w:t>
        </w:r>
        <w:r>
          <w:rPr>
            <w:webHidden/>
          </w:rPr>
          <w:tab/>
        </w:r>
        <w:r>
          <w:rPr>
            <w:webHidden/>
          </w:rPr>
          <w:fldChar w:fldCharType="begin"/>
        </w:r>
        <w:r>
          <w:rPr>
            <w:webHidden/>
          </w:rPr>
          <w:instrText xml:space="preserve"> PAGEREF _Toc513650486 \h </w:instrText>
        </w:r>
        <w:r>
          <w:rPr>
            <w:webHidden/>
          </w:rPr>
        </w:r>
        <w:r>
          <w:rPr>
            <w:webHidden/>
          </w:rPr>
          <w:fldChar w:fldCharType="separate"/>
        </w:r>
        <w:r>
          <w:rPr>
            <w:webHidden/>
          </w:rPr>
          <w:t>256</w:t>
        </w:r>
        <w:r>
          <w:rPr>
            <w:webHidden/>
          </w:rPr>
          <w:fldChar w:fldCharType="end"/>
        </w:r>
      </w:hyperlink>
    </w:p>
    <w:p w14:paraId="5BB7332B" w14:textId="3169358E" w:rsidR="00874B85" w:rsidRDefault="00874B85">
      <w:pPr>
        <w:pStyle w:val="TOC3"/>
        <w:rPr>
          <w:rFonts w:asciiTheme="minorHAnsi" w:eastAsiaTheme="minorEastAsia" w:hAnsiTheme="minorHAnsi" w:cstheme="minorBidi"/>
          <w:sz w:val="24"/>
        </w:rPr>
      </w:pPr>
      <w:hyperlink w:anchor="_Toc513650487" w:history="1">
        <w:r w:rsidRPr="00744889">
          <w:rPr>
            <w:rStyle w:val="Hyperlink"/>
          </w:rPr>
          <w:t>PE-17 Alternate Work Site (M) (H)</w:t>
        </w:r>
        <w:r>
          <w:rPr>
            <w:webHidden/>
          </w:rPr>
          <w:tab/>
        </w:r>
        <w:r>
          <w:rPr>
            <w:webHidden/>
          </w:rPr>
          <w:fldChar w:fldCharType="begin"/>
        </w:r>
        <w:r>
          <w:rPr>
            <w:webHidden/>
          </w:rPr>
          <w:instrText xml:space="preserve"> PAGEREF _Toc513650487 \h </w:instrText>
        </w:r>
        <w:r>
          <w:rPr>
            <w:webHidden/>
          </w:rPr>
        </w:r>
        <w:r>
          <w:rPr>
            <w:webHidden/>
          </w:rPr>
          <w:fldChar w:fldCharType="separate"/>
        </w:r>
        <w:r>
          <w:rPr>
            <w:webHidden/>
          </w:rPr>
          <w:t>257</w:t>
        </w:r>
        <w:r>
          <w:rPr>
            <w:webHidden/>
          </w:rPr>
          <w:fldChar w:fldCharType="end"/>
        </w:r>
      </w:hyperlink>
    </w:p>
    <w:p w14:paraId="1E32E977" w14:textId="3415D549" w:rsidR="00874B85" w:rsidRDefault="00874B85">
      <w:pPr>
        <w:pStyle w:val="TOC2"/>
        <w:rPr>
          <w:rFonts w:asciiTheme="minorHAnsi" w:eastAsiaTheme="minorEastAsia" w:hAnsiTheme="minorHAnsi" w:cstheme="minorBidi"/>
          <w:noProof/>
          <w:kern w:val="0"/>
          <w:sz w:val="24"/>
        </w:rPr>
      </w:pPr>
      <w:hyperlink w:anchor="_Toc513650488" w:history="1">
        <w:r w:rsidRPr="00744889">
          <w:rPr>
            <w:rStyle w:val="Hyperlink"/>
            <w:noProof/>
          </w:rPr>
          <w:t>13.12</w:t>
        </w:r>
        <w:r>
          <w:rPr>
            <w:rFonts w:asciiTheme="minorHAnsi" w:eastAsiaTheme="minorEastAsia" w:hAnsiTheme="minorHAnsi" w:cstheme="minorBidi"/>
            <w:noProof/>
            <w:kern w:val="0"/>
            <w:sz w:val="24"/>
          </w:rPr>
          <w:tab/>
        </w:r>
        <w:r w:rsidRPr="00744889">
          <w:rPr>
            <w:rStyle w:val="Hyperlink"/>
            <w:noProof/>
          </w:rPr>
          <w:t>Planning (PL)</w:t>
        </w:r>
        <w:r>
          <w:rPr>
            <w:noProof/>
            <w:webHidden/>
          </w:rPr>
          <w:tab/>
        </w:r>
        <w:r>
          <w:rPr>
            <w:noProof/>
            <w:webHidden/>
          </w:rPr>
          <w:fldChar w:fldCharType="begin"/>
        </w:r>
        <w:r>
          <w:rPr>
            <w:noProof/>
            <w:webHidden/>
          </w:rPr>
          <w:instrText xml:space="preserve"> PAGEREF _Toc513650488 \h </w:instrText>
        </w:r>
        <w:r>
          <w:rPr>
            <w:noProof/>
            <w:webHidden/>
          </w:rPr>
        </w:r>
        <w:r>
          <w:rPr>
            <w:noProof/>
            <w:webHidden/>
          </w:rPr>
          <w:fldChar w:fldCharType="separate"/>
        </w:r>
        <w:r>
          <w:rPr>
            <w:noProof/>
            <w:webHidden/>
          </w:rPr>
          <w:t>258</w:t>
        </w:r>
        <w:r>
          <w:rPr>
            <w:noProof/>
            <w:webHidden/>
          </w:rPr>
          <w:fldChar w:fldCharType="end"/>
        </w:r>
      </w:hyperlink>
    </w:p>
    <w:p w14:paraId="223342D7" w14:textId="18EED001" w:rsidR="00874B85" w:rsidRDefault="00874B85">
      <w:pPr>
        <w:pStyle w:val="TOC3"/>
        <w:rPr>
          <w:rFonts w:asciiTheme="minorHAnsi" w:eastAsiaTheme="minorEastAsia" w:hAnsiTheme="minorHAnsi" w:cstheme="minorBidi"/>
          <w:sz w:val="24"/>
        </w:rPr>
      </w:pPr>
      <w:hyperlink w:anchor="_Toc513650489" w:history="1">
        <w:r w:rsidRPr="00744889">
          <w:rPr>
            <w:rStyle w:val="Hyperlink"/>
          </w:rPr>
          <w:t>PL-1 Security Planning Policy and Procedures (L) (M)</w:t>
        </w:r>
        <w:r>
          <w:rPr>
            <w:webHidden/>
          </w:rPr>
          <w:tab/>
        </w:r>
        <w:r>
          <w:rPr>
            <w:webHidden/>
          </w:rPr>
          <w:fldChar w:fldCharType="begin"/>
        </w:r>
        <w:r>
          <w:rPr>
            <w:webHidden/>
          </w:rPr>
          <w:instrText xml:space="preserve"> PAGEREF _Toc513650489 \h </w:instrText>
        </w:r>
        <w:r>
          <w:rPr>
            <w:webHidden/>
          </w:rPr>
        </w:r>
        <w:r>
          <w:rPr>
            <w:webHidden/>
          </w:rPr>
          <w:fldChar w:fldCharType="separate"/>
        </w:r>
        <w:r>
          <w:rPr>
            <w:webHidden/>
          </w:rPr>
          <w:t>258</w:t>
        </w:r>
        <w:r>
          <w:rPr>
            <w:webHidden/>
          </w:rPr>
          <w:fldChar w:fldCharType="end"/>
        </w:r>
      </w:hyperlink>
    </w:p>
    <w:p w14:paraId="2397E5F5" w14:textId="18D5FC6C" w:rsidR="00874B85" w:rsidRDefault="00874B85">
      <w:pPr>
        <w:pStyle w:val="TOC3"/>
        <w:rPr>
          <w:rFonts w:asciiTheme="minorHAnsi" w:eastAsiaTheme="minorEastAsia" w:hAnsiTheme="minorHAnsi" w:cstheme="minorBidi"/>
          <w:sz w:val="24"/>
        </w:rPr>
      </w:pPr>
      <w:hyperlink w:anchor="_Toc513650490" w:history="1">
        <w:r w:rsidRPr="00744889">
          <w:rPr>
            <w:rStyle w:val="Hyperlink"/>
          </w:rPr>
          <w:t>PL-2 System Security Plan (L) (M) (H)</w:t>
        </w:r>
        <w:r>
          <w:rPr>
            <w:webHidden/>
          </w:rPr>
          <w:tab/>
        </w:r>
        <w:r>
          <w:rPr>
            <w:webHidden/>
          </w:rPr>
          <w:fldChar w:fldCharType="begin"/>
        </w:r>
        <w:r>
          <w:rPr>
            <w:webHidden/>
          </w:rPr>
          <w:instrText xml:space="preserve"> PAGEREF _Toc513650490 \h </w:instrText>
        </w:r>
        <w:r>
          <w:rPr>
            <w:webHidden/>
          </w:rPr>
        </w:r>
        <w:r>
          <w:rPr>
            <w:webHidden/>
          </w:rPr>
          <w:fldChar w:fldCharType="separate"/>
        </w:r>
        <w:r>
          <w:rPr>
            <w:webHidden/>
          </w:rPr>
          <w:t>259</w:t>
        </w:r>
        <w:r>
          <w:rPr>
            <w:webHidden/>
          </w:rPr>
          <w:fldChar w:fldCharType="end"/>
        </w:r>
      </w:hyperlink>
    </w:p>
    <w:p w14:paraId="155DB628" w14:textId="79F9F7FD" w:rsidR="00874B85" w:rsidRDefault="00874B85">
      <w:pPr>
        <w:pStyle w:val="TOC4"/>
        <w:rPr>
          <w:rFonts w:asciiTheme="minorHAnsi" w:eastAsiaTheme="minorEastAsia" w:hAnsiTheme="minorHAnsi" w:cstheme="minorBidi"/>
          <w:kern w:val="0"/>
          <w:sz w:val="24"/>
        </w:rPr>
      </w:pPr>
      <w:hyperlink w:anchor="_Toc513650491" w:history="1">
        <w:r w:rsidRPr="00744889">
          <w:rPr>
            <w:rStyle w:val="Hyperlink"/>
          </w:rPr>
          <w:t>PL-2 (3) Control Enhancement (M) (H)</w:t>
        </w:r>
        <w:r>
          <w:rPr>
            <w:webHidden/>
          </w:rPr>
          <w:tab/>
        </w:r>
        <w:r>
          <w:rPr>
            <w:webHidden/>
          </w:rPr>
          <w:fldChar w:fldCharType="begin"/>
        </w:r>
        <w:r>
          <w:rPr>
            <w:webHidden/>
          </w:rPr>
          <w:instrText xml:space="preserve"> PAGEREF _Toc513650491 \h </w:instrText>
        </w:r>
        <w:r>
          <w:rPr>
            <w:webHidden/>
          </w:rPr>
        </w:r>
        <w:r>
          <w:rPr>
            <w:webHidden/>
          </w:rPr>
          <w:fldChar w:fldCharType="separate"/>
        </w:r>
        <w:r>
          <w:rPr>
            <w:webHidden/>
          </w:rPr>
          <w:t>261</w:t>
        </w:r>
        <w:r>
          <w:rPr>
            <w:webHidden/>
          </w:rPr>
          <w:fldChar w:fldCharType="end"/>
        </w:r>
      </w:hyperlink>
    </w:p>
    <w:p w14:paraId="4721E151" w14:textId="500D82C7" w:rsidR="00874B85" w:rsidRDefault="00874B85">
      <w:pPr>
        <w:pStyle w:val="TOC3"/>
        <w:rPr>
          <w:rFonts w:asciiTheme="minorHAnsi" w:eastAsiaTheme="minorEastAsia" w:hAnsiTheme="minorHAnsi" w:cstheme="minorBidi"/>
          <w:sz w:val="24"/>
        </w:rPr>
      </w:pPr>
      <w:hyperlink w:anchor="_Toc513650492" w:history="1">
        <w:r w:rsidRPr="00744889">
          <w:rPr>
            <w:rStyle w:val="Hyperlink"/>
          </w:rPr>
          <w:t>PL-4 Rules of Behavior (L) (M)</w:t>
        </w:r>
        <w:r>
          <w:rPr>
            <w:webHidden/>
          </w:rPr>
          <w:tab/>
        </w:r>
        <w:r>
          <w:rPr>
            <w:webHidden/>
          </w:rPr>
          <w:fldChar w:fldCharType="begin"/>
        </w:r>
        <w:r>
          <w:rPr>
            <w:webHidden/>
          </w:rPr>
          <w:instrText xml:space="preserve"> PAGEREF _Toc513650492 \h </w:instrText>
        </w:r>
        <w:r>
          <w:rPr>
            <w:webHidden/>
          </w:rPr>
        </w:r>
        <w:r>
          <w:rPr>
            <w:webHidden/>
          </w:rPr>
          <w:fldChar w:fldCharType="separate"/>
        </w:r>
        <w:r>
          <w:rPr>
            <w:webHidden/>
          </w:rPr>
          <w:t>262</w:t>
        </w:r>
        <w:r>
          <w:rPr>
            <w:webHidden/>
          </w:rPr>
          <w:fldChar w:fldCharType="end"/>
        </w:r>
      </w:hyperlink>
    </w:p>
    <w:p w14:paraId="79CDB085" w14:textId="17E4FF30" w:rsidR="00874B85" w:rsidRDefault="00874B85">
      <w:pPr>
        <w:pStyle w:val="TOC4"/>
        <w:rPr>
          <w:rFonts w:asciiTheme="minorHAnsi" w:eastAsiaTheme="minorEastAsia" w:hAnsiTheme="minorHAnsi" w:cstheme="minorBidi"/>
          <w:kern w:val="0"/>
          <w:sz w:val="24"/>
        </w:rPr>
      </w:pPr>
      <w:hyperlink w:anchor="_Toc513650493" w:history="1">
        <w:r w:rsidRPr="00744889">
          <w:rPr>
            <w:rStyle w:val="Hyperlink"/>
          </w:rPr>
          <w:t>PL-4 (1) Control Enhancement (M) (H)</w:t>
        </w:r>
        <w:r>
          <w:rPr>
            <w:webHidden/>
          </w:rPr>
          <w:tab/>
        </w:r>
        <w:r>
          <w:rPr>
            <w:webHidden/>
          </w:rPr>
          <w:fldChar w:fldCharType="begin"/>
        </w:r>
        <w:r>
          <w:rPr>
            <w:webHidden/>
          </w:rPr>
          <w:instrText xml:space="preserve"> PAGEREF _Toc513650493 \h </w:instrText>
        </w:r>
        <w:r>
          <w:rPr>
            <w:webHidden/>
          </w:rPr>
        </w:r>
        <w:r>
          <w:rPr>
            <w:webHidden/>
          </w:rPr>
          <w:fldChar w:fldCharType="separate"/>
        </w:r>
        <w:r>
          <w:rPr>
            <w:webHidden/>
          </w:rPr>
          <w:t>263</w:t>
        </w:r>
        <w:r>
          <w:rPr>
            <w:webHidden/>
          </w:rPr>
          <w:fldChar w:fldCharType="end"/>
        </w:r>
      </w:hyperlink>
    </w:p>
    <w:p w14:paraId="62F9E52F" w14:textId="283F7384" w:rsidR="00874B85" w:rsidRDefault="00874B85">
      <w:pPr>
        <w:pStyle w:val="TOC3"/>
        <w:rPr>
          <w:rFonts w:asciiTheme="minorHAnsi" w:eastAsiaTheme="minorEastAsia" w:hAnsiTheme="minorHAnsi" w:cstheme="minorBidi"/>
          <w:sz w:val="24"/>
        </w:rPr>
      </w:pPr>
      <w:hyperlink w:anchor="_Toc513650494" w:history="1">
        <w:r w:rsidRPr="00744889">
          <w:rPr>
            <w:rStyle w:val="Hyperlink"/>
          </w:rPr>
          <w:t>PL-8 Information Security Architecture (M) (H)</w:t>
        </w:r>
        <w:r>
          <w:rPr>
            <w:webHidden/>
          </w:rPr>
          <w:tab/>
        </w:r>
        <w:r>
          <w:rPr>
            <w:webHidden/>
          </w:rPr>
          <w:fldChar w:fldCharType="begin"/>
        </w:r>
        <w:r>
          <w:rPr>
            <w:webHidden/>
          </w:rPr>
          <w:instrText xml:space="preserve"> PAGEREF _Toc513650494 \h </w:instrText>
        </w:r>
        <w:r>
          <w:rPr>
            <w:webHidden/>
          </w:rPr>
        </w:r>
        <w:r>
          <w:rPr>
            <w:webHidden/>
          </w:rPr>
          <w:fldChar w:fldCharType="separate"/>
        </w:r>
        <w:r>
          <w:rPr>
            <w:webHidden/>
          </w:rPr>
          <w:t>264</w:t>
        </w:r>
        <w:r>
          <w:rPr>
            <w:webHidden/>
          </w:rPr>
          <w:fldChar w:fldCharType="end"/>
        </w:r>
      </w:hyperlink>
    </w:p>
    <w:p w14:paraId="27DA3A7B" w14:textId="17429169" w:rsidR="00874B85" w:rsidRDefault="00874B85">
      <w:pPr>
        <w:pStyle w:val="TOC2"/>
        <w:rPr>
          <w:rFonts w:asciiTheme="minorHAnsi" w:eastAsiaTheme="minorEastAsia" w:hAnsiTheme="minorHAnsi" w:cstheme="minorBidi"/>
          <w:noProof/>
          <w:kern w:val="0"/>
          <w:sz w:val="24"/>
        </w:rPr>
      </w:pPr>
      <w:hyperlink w:anchor="_Toc513650495" w:history="1">
        <w:r w:rsidRPr="00744889">
          <w:rPr>
            <w:rStyle w:val="Hyperlink"/>
            <w:noProof/>
          </w:rPr>
          <w:t>13.13</w:t>
        </w:r>
        <w:r>
          <w:rPr>
            <w:rFonts w:asciiTheme="minorHAnsi" w:eastAsiaTheme="minorEastAsia" w:hAnsiTheme="minorHAnsi" w:cstheme="minorBidi"/>
            <w:noProof/>
            <w:kern w:val="0"/>
            <w:sz w:val="24"/>
          </w:rPr>
          <w:tab/>
        </w:r>
        <w:r w:rsidRPr="00744889">
          <w:rPr>
            <w:rStyle w:val="Hyperlink"/>
            <w:noProof/>
          </w:rPr>
          <w:t>Personnel Security (PS)</w:t>
        </w:r>
        <w:r>
          <w:rPr>
            <w:noProof/>
            <w:webHidden/>
          </w:rPr>
          <w:tab/>
        </w:r>
        <w:r>
          <w:rPr>
            <w:noProof/>
            <w:webHidden/>
          </w:rPr>
          <w:fldChar w:fldCharType="begin"/>
        </w:r>
        <w:r>
          <w:rPr>
            <w:noProof/>
            <w:webHidden/>
          </w:rPr>
          <w:instrText xml:space="preserve"> PAGEREF _Toc513650495 \h </w:instrText>
        </w:r>
        <w:r>
          <w:rPr>
            <w:noProof/>
            <w:webHidden/>
          </w:rPr>
        </w:r>
        <w:r>
          <w:rPr>
            <w:noProof/>
            <w:webHidden/>
          </w:rPr>
          <w:fldChar w:fldCharType="separate"/>
        </w:r>
        <w:r>
          <w:rPr>
            <w:noProof/>
            <w:webHidden/>
          </w:rPr>
          <w:t>267</w:t>
        </w:r>
        <w:r>
          <w:rPr>
            <w:noProof/>
            <w:webHidden/>
          </w:rPr>
          <w:fldChar w:fldCharType="end"/>
        </w:r>
      </w:hyperlink>
    </w:p>
    <w:p w14:paraId="7A024491" w14:textId="71A05B15" w:rsidR="00874B85" w:rsidRDefault="00874B85">
      <w:pPr>
        <w:pStyle w:val="TOC3"/>
        <w:rPr>
          <w:rFonts w:asciiTheme="minorHAnsi" w:eastAsiaTheme="minorEastAsia" w:hAnsiTheme="minorHAnsi" w:cstheme="minorBidi"/>
          <w:sz w:val="24"/>
        </w:rPr>
      </w:pPr>
      <w:hyperlink w:anchor="_Toc513650496" w:history="1">
        <w:r w:rsidRPr="00744889">
          <w:rPr>
            <w:rStyle w:val="Hyperlink"/>
          </w:rPr>
          <w:t>PS-1 Personnel Security Policy and Procedures (L) (M)</w:t>
        </w:r>
        <w:r>
          <w:rPr>
            <w:webHidden/>
          </w:rPr>
          <w:tab/>
        </w:r>
        <w:r>
          <w:rPr>
            <w:webHidden/>
          </w:rPr>
          <w:fldChar w:fldCharType="begin"/>
        </w:r>
        <w:r>
          <w:rPr>
            <w:webHidden/>
          </w:rPr>
          <w:instrText xml:space="preserve"> PAGEREF _Toc513650496 \h </w:instrText>
        </w:r>
        <w:r>
          <w:rPr>
            <w:webHidden/>
          </w:rPr>
        </w:r>
        <w:r>
          <w:rPr>
            <w:webHidden/>
          </w:rPr>
          <w:fldChar w:fldCharType="separate"/>
        </w:r>
        <w:r>
          <w:rPr>
            <w:webHidden/>
          </w:rPr>
          <w:t>267</w:t>
        </w:r>
        <w:r>
          <w:rPr>
            <w:webHidden/>
          </w:rPr>
          <w:fldChar w:fldCharType="end"/>
        </w:r>
      </w:hyperlink>
    </w:p>
    <w:p w14:paraId="440D5E3E" w14:textId="7C1CB929" w:rsidR="00874B85" w:rsidRDefault="00874B85">
      <w:pPr>
        <w:pStyle w:val="TOC3"/>
        <w:rPr>
          <w:rFonts w:asciiTheme="minorHAnsi" w:eastAsiaTheme="minorEastAsia" w:hAnsiTheme="minorHAnsi" w:cstheme="minorBidi"/>
          <w:sz w:val="24"/>
        </w:rPr>
      </w:pPr>
      <w:hyperlink w:anchor="_Toc513650497" w:history="1">
        <w:r w:rsidRPr="00744889">
          <w:rPr>
            <w:rStyle w:val="Hyperlink"/>
          </w:rPr>
          <w:t>PS-2 Position Categorization (L) (M)</w:t>
        </w:r>
        <w:r>
          <w:rPr>
            <w:webHidden/>
          </w:rPr>
          <w:tab/>
        </w:r>
        <w:r>
          <w:rPr>
            <w:webHidden/>
          </w:rPr>
          <w:fldChar w:fldCharType="begin"/>
        </w:r>
        <w:r>
          <w:rPr>
            <w:webHidden/>
          </w:rPr>
          <w:instrText xml:space="preserve"> PAGEREF _Toc513650497 \h </w:instrText>
        </w:r>
        <w:r>
          <w:rPr>
            <w:webHidden/>
          </w:rPr>
        </w:r>
        <w:r>
          <w:rPr>
            <w:webHidden/>
          </w:rPr>
          <w:fldChar w:fldCharType="separate"/>
        </w:r>
        <w:r>
          <w:rPr>
            <w:webHidden/>
          </w:rPr>
          <w:t>268</w:t>
        </w:r>
        <w:r>
          <w:rPr>
            <w:webHidden/>
          </w:rPr>
          <w:fldChar w:fldCharType="end"/>
        </w:r>
      </w:hyperlink>
    </w:p>
    <w:p w14:paraId="4FE55C32" w14:textId="533E4009" w:rsidR="00874B85" w:rsidRDefault="00874B85">
      <w:pPr>
        <w:pStyle w:val="TOC3"/>
        <w:rPr>
          <w:rFonts w:asciiTheme="minorHAnsi" w:eastAsiaTheme="minorEastAsia" w:hAnsiTheme="minorHAnsi" w:cstheme="minorBidi"/>
          <w:sz w:val="24"/>
        </w:rPr>
      </w:pPr>
      <w:hyperlink w:anchor="_Toc513650498" w:history="1">
        <w:r w:rsidRPr="00744889">
          <w:rPr>
            <w:rStyle w:val="Hyperlink"/>
          </w:rPr>
          <w:t>PS-3 Personnel Screening (L) (M) (H)</w:t>
        </w:r>
        <w:r>
          <w:rPr>
            <w:webHidden/>
          </w:rPr>
          <w:tab/>
        </w:r>
        <w:r>
          <w:rPr>
            <w:webHidden/>
          </w:rPr>
          <w:fldChar w:fldCharType="begin"/>
        </w:r>
        <w:r>
          <w:rPr>
            <w:webHidden/>
          </w:rPr>
          <w:instrText xml:space="preserve"> PAGEREF _Toc513650498 \h </w:instrText>
        </w:r>
        <w:r>
          <w:rPr>
            <w:webHidden/>
          </w:rPr>
        </w:r>
        <w:r>
          <w:rPr>
            <w:webHidden/>
          </w:rPr>
          <w:fldChar w:fldCharType="separate"/>
        </w:r>
        <w:r>
          <w:rPr>
            <w:webHidden/>
          </w:rPr>
          <w:t>269</w:t>
        </w:r>
        <w:r>
          <w:rPr>
            <w:webHidden/>
          </w:rPr>
          <w:fldChar w:fldCharType="end"/>
        </w:r>
      </w:hyperlink>
    </w:p>
    <w:p w14:paraId="2D0EC4AE" w14:textId="74B699C1" w:rsidR="00874B85" w:rsidRDefault="00874B85">
      <w:pPr>
        <w:pStyle w:val="TOC4"/>
        <w:rPr>
          <w:rFonts w:asciiTheme="minorHAnsi" w:eastAsiaTheme="minorEastAsia" w:hAnsiTheme="minorHAnsi" w:cstheme="minorBidi"/>
          <w:kern w:val="0"/>
          <w:sz w:val="24"/>
        </w:rPr>
      </w:pPr>
      <w:hyperlink w:anchor="_Toc513650499" w:history="1">
        <w:r w:rsidRPr="00744889">
          <w:rPr>
            <w:rStyle w:val="Hyperlink"/>
          </w:rPr>
          <w:t>PS-3 (3) Control Enhancement (M) (H)</w:t>
        </w:r>
        <w:r>
          <w:rPr>
            <w:webHidden/>
          </w:rPr>
          <w:tab/>
        </w:r>
        <w:r>
          <w:rPr>
            <w:webHidden/>
          </w:rPr>
          <w:fldChar w:fldCharType="begin"/>
        </w:r>
        <w:r>
          <w:rPr>
            <w:webHidden/>
          </w:rPr>
          <w:instrText xml:space="preserve"> PAGEREF _Toc513650499 \h </w:instrText>
        </w:r>
        <w:r>
          <w:rPr>
            <w:webHidden/>
          </w:rPr>
        </w:r>
        <w:r>
          <w:rPr>
            <w:webHidden/>
          </w:rPr>
          <w:fldChar w:fldCharType="separate"/>
        </w:r>
        <w:r>
          <w:rPr>
            <w:webHidden/>
          </w:rPr>
          <w:t>270</w:t>
        </w:r>
        <w:r>
          <w:rPr>
            <w:webHidden/>
          </w:rPr>
          <w:fldChar w:fldCharType="end"/>
        </w:r>
      </w:hyperlink>
    </w:p>
    <w:p w14:paraId="2A9C0ADF" w14:textId="74663C00" w:rsidR="00874B85" w:rsidRDefault="00874B85">
      <w:pPr>
        <w:pStyle w:val="TOC3"/>
        <w:rPr>
          <w:rFonts w:asciiTheme="minorHAnsi" w:eastAsiaTheme="minorEastAsia" w:hAnsiTheme="minorHAnsi" w:cstheme="minorBidi"/>
          <w:sz w:val="24"/>
        </w:rPr>
      </w:pPr>
      <w:hyperlink w:anchor="_Toc513650500" w:history="1">
        <w:r w:rsidRPr="00744889">
          <w:rPr>
            <w:rStyle w:val="Hyperlink"/>
          </w:rPr>
          <w:t>PS-4 Personnel Termination (L) (M)</w:t>
        </w:r>
        <w:r>
          <w:rPr>
            <w:webHidden/>
          </w:rPr>
          <w:tab/>
        </w:r>
        <w:r>
          <w:rPr>
            <w:webHidden/>
          </w:rPr>
          <w:fldChar w:fldCharType="begin"/>
        </w:r>
        <w:r>
          <w:rPr>
            <w:webHidden/>
          </w:rPr>
          <w:instrText xml:space="preserve"> PAGEREF _Toc513650500 \h </w:instrText>
        </w:r>
        <w:r>
          <w:rPr>
            <w:webHidden/>
          </w:rPr>
        </w:r>
        <w:r>
          <w:rPr>
            <w:webHidden/>
          </w:rPr>
          <w:fldChar w:fldCharType="separate"/>
        </w:r>
        <w:r>
          <w:rPr>
            <w:webHidden/>
          </w:rPr>
          <w:t>270</w:t>
        </w:r>
        <w:r>
          <w:rPr>
            <w:webHidden/>
          </w:rPr>
          <w:fldChar w:fldCharType="end"/>
        </w:r>
      </w:hyperlink>
    </w:p>
    <w:p w14:paraId="3F59E7AD" w14:textId="6FE8FCEE" w:rsidR="00874B85" w:rsidRDefault="00874B85">
      <w:pPr>
        <w:pStyle w:val="TOC3"/>
        <w:rPr>
          <w:rFonts w:asciiTheme="minorHAnsi" w:eastAsiaTheme="minorEastAsia" w:hAnsiTheme="minorHAnsi" w:cstheme="minorBidi"/>
          <w:sz w:val="24"/>
        </w:rPr>
      </w:pPr>
      <w:hyperlink w:anchor="_Toc513650501" w:history="1">
        <w:r w:rsidRPr="00744889">
          <w:rPr>
            <w:rStyle w:val="Hyperlink"/>
          </w:rPr>
          <w:t>PS-5 Personnel Transfer (L) (M)</w:t>
        </w:r>
        <w:r>
          <w:rPr>
            <w:webHidden/>
          </w:rPr>
          <w:tab/>
        </w:r>
        <w:r>
          <w:rPr>
            <w:webHidden/>
          </w:rPr>
          <w:fldChar w:fldCharType="begin"/>
        </w:r>
        <w:r>
          <w:rPr>
            <w:webHidden/>
          </w:rPr>
          <w:instrText xml:space="preserve"> PAGEREF _Toc513650501 \h </w:instrText>
        </w:r>
        <w:r>
          <w:rPr>
            <w:webHidden/>
          </w:rPr>
        </w:r>
        <w:r>
          <w:rPr>
            <w:webHidden/>
          </w:rPr>
          <w:fldChar w:fldCharType="separate"/>
        </w:r>
        <w:r>
          <w:rPr>
            <w:webHidden/>
          </w:rPr>
          <w:t>272</w:t>
        </w:r>
        <w:r>
          <w:rPr>
            <w:webHidden/>
          </w:rPr>
          <w:fldChar w:fldCharType="end"/>
        </w:r>
      </w:hyperlink>
    </w:p>
    <w:p w14:paraId="7719A971" w14:textId="75730EA4" w:rsidR="00874B85" w:rsidRDefault="00874B85">
      <w:pPr>
        <w:pStyle w:val="TOC3"/>
        <w:rPr>
          <w:rFonts w:asciiTheme="minorHAnsi" w:eastAsiaTheme="minorEastAsia" w:hAnsiTheme="minorHAnsi" w:cstheme="minorBidi"/>
          <w:sz w:val="24"/>
        </w:rPr>
      </w:pPr>
      <w:hyperlink w:anchor="_Toc513650502" w:history="1">
        <w:r w:rsidRPr="00744889">
          <w:rPr>
            <w:rStyle w:val="Hyperlink"/>
          </w:rPr>
          <w:t>PS-6 Access Agreements (L) (M)</w:t>
        </w:r>
        <w:r>
          <w:rPr>
            <w:webHidden/>
          </w:rPr>
          <w:tab/>
        </w:r>
        <w:r>
          <w:rPr>
            <w:webHidden/>
          </w:rPr>
          <w:fldChar w:fldCharType="begin"/>
        </w:r>
        <w:r>
          <w:rPr>
            <w:webHidden/>
          </w:rPr>
          <w:instrText xml:space="preserve"> PAGEREF _Toc513650502 \h </w:instrText>
        </w:r>
        <w:r>
          <w:rPr>
            <w:webHidden/>
          </w:rPr>
        </w:r>
        <w:r>
          <w:rPr>
            <w:webHidden/>
          </w:rPr>
          <w:fldChar w:fldCharType="separate"/>
        </w:r>
        <w:r>
          <w:rPr>
            <w:webHidden/>
          </w:rPr>
          <w:t>273</w:t>
        </w:r>
        <w:r>
          <w:rPr>
            <w:webHidden/>
          </w:rPr>
          <w:fldChar w:fldCharType="end"/>
        </w:r>
      </w:hyperlink>
    </w:p>
    <w:p w14:paraId="2E864CD6" w14:textId="3B3A136A" w:rsidR="00874B85" w:rsidRDefault="00874B85">
      <w:pPr>
        <w:pStyle w:val="TOC3"/>
        <w:rPr>
          <w:rFonts w:asciiTheme="minorHAnsi" w:eastAsiaTheme="minorEastAsia" w:hAnsiTheme="minorHAnsi" w:cstheme="minorBidi"/>
          <w:sz w:val="24"/>
        </w:rPr>
      </w:pPr>
      <w:hyperlink w:anchor="_Toc513650503" w:history="1">
        <w:r w:rsidRPr="00744889">
          <w:rPr>
            <w:rStyle w:val="Hyperlink"/>
          </w:rPr>
          <w:t>PS-7 Third-Party Personnel Security (L) (M)</w:t>
        </w:r>
        <w:r>
          <w:rPr>
            <w:webHidden/>
          </w:rPr>
          <w:tab/>
        </w:r>
        <w:r>
          <w:rPr>
            <w:webHidden/>
          </w:rPr>
          <w:fldChar w:fldCharType="begin"/>
        </w:r>
        <w:r>
          <w:rPr>
            <w:webHidden/>
          </w:rPr>
          <w:instrText xml:space="preserve"> PAGEREF _Toc513650503 \h </w:instrText>
        </w:r>
        <w:r>
          <w:rPr>
            <w:webHidden/>
          </w:rPr>
        </w:r>
        <w:r>
          <w:rPr>
            <w:webHidden/>
          </w:rPr>
          <w:fldChar w:fldCharType="separate"/>
        </w:r>
        <w:r>
          <w:rPr>
            <w:webHidden/>
          </w:rPr>
          <w:t>274</w:t>
        </w:r>
        <w:r>
          <w:rPr>
            <w:webHidden/>
          </w:rPr>
          <w:fldChar w:fldCharType="end"/>
        </w:r>
      </w:hyperlink>
    </w:p>
    <w:p w14:paraId="713E8016" w14:textId="7CD47A7E" w:rsidR="00874B85" w:rsidRDefault="00874B85">
      <w:pPr>
        <w:pStyle w:val="TOC3"/>
        <w:rPr>
          <w:rFonts w:asciiTheme="minorHAnsi" w:eastAsiaTheme="minorEastAsia" w:hAnsiTheme="minorHAnsi" w:cstheme="minorBidi"/>
          <w:sz w:val="24"/>
        </w:rPr>
      </w:pPr>
      <w:hyperlink w:anchor="_Toc513650504" w:history="1">
        <w:r w:rsidRPr="00744889">
          <w:rPr>
            <w:rStyle w:val="Hyperlink"/>
          </w:rPr>
          <w:t>PS-8 Personnel Sanctions (L) (M)</w:t>
        </w:r>
        <w:r>
          <w:rPr>
            <w:webHidden/>
          </w:rPr>
          <w:tab/>
        </w:r>
        <w:r>
          <w:rPr>
            <w:webHidden/>
          </w:rPr>
          <w:fldChar w:fldCharType="begin"/>
        </w:r>
        <w:r>
          <w:rPr>
            <w:webHidden/>
          </w:rPr>
          <w:instrText xml:space="preserve"> PAGEREF _Toc513650504 \h </w:instrText>
        </w:r>
        <w:r>
          <w:rPr>
            <w:webHidden/>
          </w:rPr>
        </w:r>
        <w:r>
          <w:rPr>
            <w:webHidden/>
          </w:rPr>
          <w:fldChar w:fldCharType="separate"/>
        </w:r>
        <w:r>
          <w:rPr>
            <w:webHidden/>
          </w:rPr>
          <w:t>275</w:t>
        </w:r>
        <w:r>
          <w:rPr>
            <w:webHidden/>
          </w:rPr>
          <w:fldChar w:fldCharType="end"/>
        </w:r>
      </w:hyperlink>
    </w:p>
    <w:p w14:paraId="05C4BDBD" w14:textId="296092C5" w:rsidR="00874B85" w:rsidRDefault="00874B85">
      <w:pPr>
        <w:pStyle w:val="TOC2"/>
        <w:rPr>
          <w:rFonts w:asciiTheme="minorHAnsi" w:eastAsiaTheme="minorEastAsia" w:hAnsiTheme="minorHAnsi" w:cstheme="minorBidi"/>
          <w:noProof/>
          <w:kern w:val="0"/>
          <w:sz w:val="24"/>
        </w:rPr>
      </w:pPr>
      <w:hyperlink w:anchor="_Toc513650505" w:history="1">
        <w:r w:rsidRPr="00744889">
          <w:rPr>
            <w:rStyle w:val="Hyperlink"/>
            <w:noProof/>
          </w:rPr>
          <w:t>13.14</w:t>
        </w:r>
        <w:r>
          <w:rPr>
            <w:rFonts w:asciiTheme="minorHAnsi" w:eastAsiaTheme="minorEastAsia" w:hAnsiTheme="minorHAnsi" w:cstheme="minorBidi"/>
            <w:noProof/>
            <w:kern w:val="0"/>
            <w:sz w:val="24"/>
          </w:rPr>
          <w:tab/>
        </w:r>
        <w:r w:rsidRPr="00744889">
          <w:rPr>
            <w:rStyle w:val="Hyperlink"/>
            <w:noProof/>
          </w:rPr>
          <w:t>Risk Assessment (RA)</w:t>
        </w:r>
        <w:r>
          <w:rPr>
            <w:noProof/>
            <w:webHidden/>
          </w:rPr>
          <w:tab/>
        </w:r>
        <w:r>
          <w:rPr>
            <w:noProof/>
            <w:webHidden/>
          </w:rPr>
          <w:fldChar w:fldCharType="begin"/>
        </w:r>
        <w:r>
          <w:rPr>
            <w:noProof/>
            <w:webHidden/>
          </w:rPr>
          <w:instrText xml:space="preserve"> PAGEREF _Toc513650505 \h </w:instrText>
        </w:r>
        <w:r>
          <w:rPr>
            <w:noProof/>
            <w:webHidden/>
          </w:rPr>
        </w:r>
        <w:r>
          <w:rPr>
            <w:noProof/>
            <w:webHidden/>
          </w:rPr>
          <w:fldChar w:fldCharType="separate"/>
        </w:r>
        <w:r>
          <w:rPr>
            <w:noProof/>
            <w:webHidden/>
          </w:rPr>
          <w:t>276</w:t>
        </w:r>
        <w:r>
          <w:rPr>
            <w:noProof/>
            <w:webHidden/>
          </w:rPr>
          <w:fldChar w:fldCharType="end"/>
        </w:r>
      </w:hyperlink>
    </w:p>
    <w:p w14:paraId="67AFA4F2" w14:textId="26E2CDFA" w:rsidR="00874B85" w:rsidRDefault="00874B85">
      <w:pPr>
        <w:pStyle w:val="TOC3"/>
        <w:rPr>
          <w:rFonts w:asciiTheme="minorHAnsi" w:eastAsiaTheme="minorEastAsia" w:hAnsiTheme="minorHAnsi" w:cstheme="minorBidi"/>
          <w:sz w:val="24"/>
        </w:rPr>
      </w:pPr>
      <w:hyperlink w:anchor="_Toc513650506" w:history="1">
        <w:r w:rsidRPr="00744889">
          <w:rPr>
            <w:rStyle w:val="Hyperlink"/>
          </w:rPr>
          <w:t>RA-1 Risk Assessment Policy and Procedures (L) (M)</w:t>
        </w:r>
        <w:r>
          <w:rPr>
            <w:webHidden/>
          </w:rPr>
          <w:tab/>
        </w:r>
        <w:r>
          <w:rPr>
            <w:webHidden/>
          </w:rPr>
          <w:fldChar w:fldCharType="begin"/>
        </w:r>
        <w:r>
          <w:rPr>
            <w:webHidden/>
          </w:rPr>
          <w:instrText xml:space="preserve"> PAGEREF _Toc513650506 \h </w:instrText>
        </w:r>
        <w:r>
          <w:rPr>
            <w:webHidden/>
          </w:rPr>
        </w:r>
        <w:r>
          <w:rPr>
            <w:webHidden/>
          </w:rPr>
          <w:fldChar w:fldCharType="separate"/>
        </w:r>
        <w:r>
          <w:rPr>
            <w:webHidden/>
          </w:rPr>
          <w:t>276</w:t>
        </w:r>
        <w:r>
          <w:rPr>
            <w:webHidden/>
          </w:rPr>
          <w:fldChar w:fldCharType="end"/>
        </w:r>
      </w:hyperlink>
    </w:p>
    <w:p w14:paraId="5857B4F9" w14:textId="3E4E65D6" w:rsidR="00874B85" w:rsidRDefault="00874B85">
      <w:pPr>
        <w:pStyle w:val="TOC3"/>
        <w:rPr>
          <w:rFonts w:asciiTheme="minorHAnsi" w:eastAsiaTheme="minorEastAsia" w:hAnsiTheme="minorHAnsi" w:cstheme="minorBidi"/>
          <w:sz w:val="24"/>
        </w:rPr>
      </w:pPr>
      <w:hyperlink w:anchor="_Toc513650507" w:history="1">
        <w:r w:rsidRPr="00744889">
          <w:rPr>
            <w:rStyle w:val="Hyperlink"/>
          </w:rPr>
          <w:t>RA-2 Security Categorization (L) (M) (H)</w:t>
        </w:r>
        <w:r>
          <w:rPr>
            <w:webHidden/>
          </w:rPr>
          <w:tab/>
        </w:r>
        <w:r>
          <w:rPr>
            <w:webHidden/>
          </w:rPr>
          <w:fldChar w:fldCharType="begin"/>
        </w:r>
        <w:r>
          <w:rPr>
            <w:webHidden/>
          </w:rPr>
          <w:instrText xml:space="preserve"> PAGEREF _Toc513650507 \h </w:instrText>
        </w:r>
        <w:r>
          <w:rPr>
            <w:webHidden/>
          </w:rPr>
        </w:r>
        <w:r>
          <w:rPr>
            <w:webHidden/>
          </w:rPr>
          <w:fldChar w:fldCharType="separate"/>
        </w:r>
        <w:r>
          <w:rPr>
            <w:webHidden/>
          </w:rPr>
          <w:t>278</w:t>
        </w:r>
        <w:r>
          <w:rPr>
            <w:webHidden/>
          </w:rPr>
          <w:fldChar w:fldCharType="end"/>
        </w:r>
      </w:hyperlink>
    </w:p>
    <w:p w14:paraId="37C6A53A" w14:textId="31ECA4B0" w:rsidR="00874B85" w:rsidRDefault="00874B85">
      <w:pPr>
        <w:pStyle w:val="TOC3"/>
        <w:rPr>
          <w:rFonts w:asciiTheme="minorHAnsi" w:eastAsiaTheme="minorEastAsia" w:hAnsiTheme="minorHAnsi" w:cstheme="minorBidi"/>
          <w:sz w:val="24"/>
        </w:rPr>
      </w:pPr>
      <w:hyperlink w:anchor="_Toc513650508" w:history="1">
        <w:r w:rsidRPr="00744889">
          <w:rPr>
            <w:rStyle w:val="Hyperlink"/>
          </w:rPr>
          <w:t>RA-3 Risk Assessment (L) (M)</w:t>
        </w:r>
        <w:r>
          <w:rPr>
            <w:webHidden/>
          </w:rPr>
          <w:tab/>
        </w:r>
        <w:r>
          <w:rPr>
            <w:webHidden/>
          </w:rPr>
          <w:fldChar w:fldCharType="begin"/>
        </w:r>
        <w:r>
          <w:rPr>
            <w:webHidden/>
          </w:rPr>
          <w:instrText xml:space="preserve"> PAGEREF _Toc513650508 \h </w:instrText>
        </w:r>
        <w:r>
          <w:rPr>
            <w:webHidden/>
          </w:rPr>
        </w:r>
        <w:r>
          <w:rPr>
            <w:webHidden/>
          </w:rPr>
          <w:fldChar w:fldCharType="separate"/>
        </w:r>
        <w:r>
          <w:rPr>
            <w:webHidden/>
          </w:rPr>
          <w:t>279</w:t>
        </w:r>
        <w:r>
          <w:rPr>
            <w:webHidden/>
          </w:rPr>
          <w:fldChar w:fldCharType="end"/>
        </w:r>
      </w:hyperlink>
    </w:p>
    <w:p w14:paraId="5ABD63B5" w14:textId="2AC856F0" w:rsidR="00874B85" w:rsidRDefault="00874B85">
      <w:pPr>
        <w:pStyle w:val="TOC3"/>
        <w:rPr>
          <w:rFonts w:asciiTheme="minorHAnsi" w:eastAsiaTheme="minorEastAsia" w:hAnsiTheme="minorHAnsi" w:cstheme="minorBidi"/>
          <w:sz w:val="24"/>
        </w:rPr>
      </w:pPr>
      <w:hyperlink w:anchor="_Toc513650509" w:history="1">
        <w:r w:rsidRPr="00744889">
          <w:rPr>
            <w:rStyle w:val="Hyperlink"/>
          </w:rPr>
          <w:t>RA-5 Vulnerability Scanning (L) (M) (H)</w:t>
        </w:r>
        <w:r>
          <w:rPr>
            <w:webHidden/>
          </w:rPr>
          <w:tab/>
        </w:r>
        <w:r>
          <w:rPr>
            <w:webHidden/>
          </w:rPr>
          <w:fldChar w:fldCharType="begin"/>
        </w:r>
        <w:r>
          <w:rPr>
            <w:webHidden/>
          </w:rPr>
          <w:instrText xml:space="preserve"> PAGEREF _Toc513650509 \h </w:instrText>
        </w:r>
        <w:r>
          <w:rPr>
            <w:webHidden/>
          </w:rPr>
        </w:r>
        <w:r>
          <w:rPr>
            <w:webHidden/>
          </w:rPr>
          <w:fldChar w:fldCharType="separate"/>
        </w:r>
        <w:r>
          <w:rPr>
            <w:webHidden/>
          </w:rPr>
          <w:t>281</w:t>
        </w:r>
        <w:r>
          <w:rPr>
            <w:webHidden/>
          </w:rPr>
          <w:fldChar w:fldCharType="end"/>
        </w:r>
      </w:hyperlink>
    </w:p>
    <w:p w14:paraId="2EA6F517" w14:textId="53A4FEF5" w:rsidR="00874B85" w:rsidRDefault="00874B85">
      <w:pPr>
        <w:pStyle w:val="TOC4"/>
        <w:rPr>
          <w:rFonts w:asciiTheme="minorHAnsi" w:eastAsiaTheme="minorEastAsia" w:hAnsiTheme="minorHAnsi" w:cstheme="minorBidi"/>
          <w:kern w:val="0"/>
          <w:sz w:val="24"/>
        </w:rPr>
      </w:pPr>
      <w:hyperlink w:anchor="_Toc513650510" w:history="1">
        <w:r w:rsidRPr="00744889">
          <w:rPr>
            <w:rStyle w:val="Hyperlink"/>
          </w:rPr>
          <w:t>RA-5 (1) Control Enhancement (M) (H)</w:t>
        </w:r>
        <w:r>
          <w:rPr>
            <w:webHidden/>
          </w:rPr>
          <w:tab/>
        </w:r>
        <w:r>
          <w:rPr>
            <w:webHidden/>
          </w:rPr>
          <w:fldChar w:fldCharType="begin"/>
        </w:r>
        <w:r>
          <w:rPr>
            <w:webHidden/>
          </w:rPr>
          <w:instrText xml:space="preserve"> PAGEREF _Toc513650510 \h </w:instrText>
        </w:r>
        <w:r>
          <w:rPr>
            <w:webHidden/>
          </w:rPr>
        </w:r>
        <w:r>
          <w:rPr>
            <w:webHidden/>
          </w:rPr>
          <w:fldChar w:fldCharType="separate"/>
        </w:r>
        <w:r>
          <w:rPr>
            <w:webHidden/>
          </w:rPr>
          <w:t>284</w:t>
        </w:r>
        <w:r>
          <w:rPr>
            <w:webHidden/>
          </w:rPr>
          <w:fldChar w:fldCharType="end"/>
        </w:r>
      </w:hyperlink>
    </w:p>
    <w:p w14:paraId="56154121" w14:textId="37E26526" w:rsidR="00874B85" w:rsidRDefault="00874B85">
      <w:pPr>
        <w:pStyle w:val="TOC4"/>
        <w:rPr>
          <w:rFonts w:asciiTheme="minorHAnsi" w:eastAsiaTheme="minorEastAsia" w:hAnsiTheme="minorHAnsi" w:cstheme="minorBidi"/>
          <w:kern w:val="0"/>
          <w:sz w:val="24"/>
        </w:rPr>
      </w:pPr>
      <w:hyperlink w:anchor="_Toc513650511" w:history="1">
        <w:r w:rsidRPr="00744889">
          <w:rPr>
            <w:rStyle w:val="Hyperlink"/>
          </w:rPr>
          <w:t>RA-5 (2) Control Enhancement (M) (H)</w:t>
        </w:r>
        <w:r>
          <w:rPr>
            <w:webHidden/>
          </w:rPr>
          <w:tab/>
        </w:r>
        <w:r>
          <w:rPr>
            <w:webHidden/>
          </w:rPr>
          <w:fldChar w:fldCharType="begin"/>
        </w:r>
        <w:r>
          <w:rPr>
            <w:webHidden/>
          </w:rPr>
          <w:instrText xml:space="preserve"> PAGEREF _Toc513650511 \h </w:instrText>
        </w:r>
        <w:r>
          <w:rPr>
            <w:webHidden/>
          </w:rPr>
        </w:r>
        <w:r>
          <w:rPr>
            <w:webHidden/>
          </w:rPr>
          <w:fldChar w:fldCharType="separate"/>
        </w:r>
        <w:r>
          <w:rPr>
            <w:webHidden/>
          </w:rPr>
          <w:t>285</w:t>
        </w:r>
        <w:r>
          <w:rPr>
            <w:webHidden/>
          </w:rPr>
          <w:fldChar w:fldCharType="end"/>
        </w:r>
      </w:hyperlink>
    </w:p>
    <w:p w14:paraId="08707DA9" w14:textId="5E1BF75E" w:rsidR="00874B85" w:rsidRDefault="00874B85">
      <w:pPr>
        <w:pStyle w:val="TOC4"/>
        <w:rPr>
          <w:rFonts w:asciiTheme="minorHAnsi" w:eastAsiaTheme="minorEastAsia" w:hAnsiTheme="minorHAnsi" w:cstheme="minorBidi"/>
          <w:kern w:val="0"/>
          <w:sz w:val="24"/>
        </w:rPr>
      </w:pPr>
      <w:hyperlink w:anchor="_Toc513650512" w:history="1">
        <w:r w:rsidRPr="00744889">
          <w:rPr>
            <w:rStyle w:val="Hyperlink"/>
          </w:rPr>
          <w:t>RA-5 (3) Control Enhancement (M) (H)</w:t>
        </w:r>
        <w:r>
          <w:rPr>
            <w:webHidden/>
          </w:rPr>
          <w:tab/>
        </w:r>
        <w:r>
          <w:rPr>
            <w:webHidden/>
          </w:rPr>
          <w:fldChar w:fldCharType="begin"/>
        </w:r>
        <w:r>
          <w:rPr>
            <w:webHidden/>
          </w:rPr>
          <w:instrText xml:space="preserve"> PAGEREF _Toc513650512 \h </w:instrText>
        </w:r>
        <w:r>
          <w:rPr>
            <w:webHidden/>
          </w:rPr>
        </w:r>
        <w:r>
          <w:rPr>
            <w:webHidden/>
          </w:rPr>
          <w:fldChar w:fldCharType="separate"/>
        </w:r>
        <w:r>
          <w:rPr>
            <w:webHidden/>
          </w:rPr>
          <w:t>286</w:t>
        </w:r>
        <w:r>
          <w:rPr>
            <w:webHidden/>
          </w:rPr>
          <w:fldChar w:fldCharType="end"/>
        </w:r>
      </w:hyperlink>
    </w:p>
    <w:p w14:paraId="5E917ABC" w14:textId="01EF5545" w:rsidR="00874B85" w:rsidRDefault="00874B85">
      <w:pPr>
        <w:pStyle w:val="TOC4"/>
        <w:rPr>
          <w:rFonts w:asciiTheme="minorHAnsi" w:eastAsiaTheme="minorEastAsia" w:hAnsiTheme="minorHAnsi" w:cstheme="minorBidi"/>
          <w:kern w:val="0"/>
          <w:sz w:val="24"/>
        </w:rPr>
      </w:pPr>
      <w:hyperlink w:anchor="_Toc513650513" w:history="1">
        <w:r w:rsidRPr="00744889">
          <w:rPr>
            <w:rStyle w:val="Hyperlink"/>
          </w:rPr>
          <w:t>RA-5 (5) Control Enhancement (M) (H)</w:t>
        </w:r>
        <w:r>
          <w:rPr>
            <w:webHidden/>
          </w:rPr>
          <w:tab/>
        </w:r>
        <w:r>
          <w:rPr>
            <w:webHidden/>
          </w:rPr>
          <w:fldChar w:fldCharType="begin"/>
        </w:r>
        <w:r>
          <w:rPr>
            <w:webHidden/>
          </w:rPr>
          <w:instrText xml:space="preserve"> PAGEREF _Toc513650513 \h </w:instrText>
        </w:r>
        <w:r>
          <w:rPr>
            <w:webHidden/>
          </w:rPr>
        </w:r>
        <w:r>
          <w:rPr>
            <w:webHidden/>
          </w:rPr>
          <w:fldChar w:fldCharType="separate"/>
        </w:r>
        <w:r>
          <w:rPr>
            <w:webHidden/>
          </w:rPr>
          <w:t>286</w:t>
        </w:r>
        <w:r>
          <w:rPr>
            <w:webHidden/>
          </w:rPr>
          <w:fldChar w:fldCharType="end"/>
        </w:r>
      </w:hyperlink>
    </w:p>
    <w:p w14:paraId="0E1E5CEF" w14:textId="2D808708" w:rsidR="00874B85" w:rsidRDefault="00874B85">
      <w:pPr>
        <w:pStyle w:val="TOC4"/>
        <w:rPr>
          <w:rFonts w:asciiTheme="minorHAnsi" w:eastAsiaTheme="minorEastAsia" w:hAnsiTheme="minorHAnsi" w:cstheme="minorBidi"/>
          <w:kern w:val="0"/>
          <w:sz w:val="24"/>
        </w:rPr>
      </w:pPr>
      <w:hyperlink w:anchor="_Toc513650514" w:history="1">
        <w:r w:rsidRPr="00744889">
          <w:rPr>
            <w:rStyle w:val="Hyperlink"/>
          </w:rPr>
          <w:t>RA-5 (6) Control Enhancement (M) (H)</w:t>
        </w:r>
        <w:r>
          <w:rPr>
            <w:webHidden/>
          </w:rPr>
          <w:tab/>
        </w:r>
        <w:r>
          <w:rPr>
            <w:webHidden/>
          </w:rPr>
          <w:fldChar w:fldCharType="begin"/>
        </w:r>
        <w:r>
          <w:rPr>
            <w:webHidden/>
          </w:rPr>
          <w:instrText xml:space="preserve"> PAGEREF _Toc513650514 \h </w:instrText>
        </w:r>
        <w:r>
          <w:rPr>
            <w:webHidden/>
          </w:rPr>
        </w:r>
        <w:r>
          <w:rPr>
            <w:webHidden/>
          </w:rPr>
          <w:fldChar w:fldCharType="separate"/>
        </w:r>
        <w:r>
          <w:rPr>
            <w:webHidden/>
          </w:rPr>
          <w:t>287</w:t>
        </w:r>
        <w:r>
          <w:rPr>
            <w:webHidden/>
          </w:rPr>
          <w:fldChar w:fldCharType="end"/>
        </w:r>
      </w:hyperlink>
    </w:p>
    <w:p w14:paraId="3DE0001C" w14:textId="2321F427" w:rsidR="00874B85" w:rsidRDefault="00874B85">
      <w:pPr>
        <w:pStyle w:val="TOC4"/>
        <w:rPr>
          <w:rFonts w:asciiTheme="minorHAnsi" w:eastAsiaTheme="minorEastAsia" w:hAnsiTheme="minorHAnsi" w:cstheme="minorBidi"/>
          <w:kern w:val="0"/>
          <w:sz w:val="24"/>
        </w:rPr>
      </w:pPr>
      <w:hyperlink w:anchor="_Toc513650515" w:history="1">
        <w:r w:rsidRPr="00744889">
          <w:rPr>
            <w:rStyle w:val="Hyperlink"/>
          </w:rPr>
          <w:t>RA-5 (8) Control Enhancement (L) (M) (H)</w:t>
        </w:r>
        <w:r>
          <w:rPr>
            <w:webHidden/>
          </w:rPr>
          <w:tab/>
        </w:r>
        <w:r>
          <w:rPr>
            <w:webHidden/>
          </w:rPr>
          <w:fldChar w:fldCharType="begin"/>
        </w:r>
        <w:r>
          <w:rPr>
            <w:webHidden/>
          </w:rPr>
          <w:instrText xml:space="preserve"> PAGEREF _Toc513650515 \h </w:instrText>
        </w:r>
        <w:r>
          <w:rPr>
            <w:webHidden/>
          </w:rPr>
        </w:r>
        <w:r>
          <w:rPr>
            <w:webHidden/>
          </w:rPr>
          <w:fldChar w:fldCharType="separate"/>
        </w:r>
        <w:r>
          <w:rPr>
            <w:webHidden/>
          </w:rPr>
          <w:t>288</w:t>
        </w:r>
        <w:r>
          <w:rPr>
            <w:webHidden/>
          </w:rPr>
          <w:fldChar w:fldCharType="end"/>
        </w:r>
      </w:hyperlink>
    </w:p>
    <w:p w14:paraId="5571105B" w14:textId="0BC242A7" w:rsidR="00874B85" w:rsidRDefault="00874B85">
      <w:pPr>
        <w:pStyle w:val="TOC2"/>
        <w:rPr>
          <w:rFonts w:asciiTheme="minorHAnsi" w:eastAsiaTheme="minorEastAsia" w:hAnsiTheme="minorHAnsi" w:cstheme="minorBidi"/>
          <w:noProof/>
          <w:kern w:val="0"/>
          <w:sz w:val="24"/>
        </w:rPr>
      </w:pPr>
      <w:hyperlink w:anchor="_Toc513650516" w:history="1">
        <w:r w:rsidRPr="00744889">
          <w:rPr>
            <w:rStyle w:val="Hyperlink"/>
            <w:noProof/>
          </w:rPr>
          <w:t>13.15</w:t>
        </w:r>
        <w:r>
          <w:rPr>
            <w:rFonts w:asciiTheme="minorHAnsi" w:eastAsiaTheme="minorEastAsia" w:hAnsiTheme="minorHAnsi" w:cstheme="minorBidi"/>
            <w:noProof/>
            <w:kern w:val="0"/>
            <w:sz w:val="24"/>
          </w:rPr>
          <w:tab/>
        </w:r>
        <w:r w:rsidRPr="00744889">
          <w:rPr>
            <w:rStyle w:val="Hyperlink"/>
            <w:noProof/>
          </w:rPr>
          <w:t>System and Services Acquisition (SA)</w:t>
        </w:r>
        <w:r>
          <w:rPr>
            <w:noProof/>
            <w:webHidden/>
          </w:rPr>
          <w:tab/>
        </w:r>
        <w:r>
          <w:rPr>
            <w:noProof/>
            <w:webHidden/>
          </w:rPr>
          <w:fldChar w:fldCharType="begin"/>
        </w:r>
        <w:r>
          <w:rPr>
            <w:noProof/>
            <w:webHidden/>
          </w:rPr>
          <w:instrText xml:space="preserve"> PAGEREF _Toc513650516 \h </w:instrText>
        </w:r>
        <w:r>
          <w:rPr>
            <w:noProof/>
            <w:webHidden/>
          </w:rPr>
        </w:r>
        <w:r>
          <w:rPr>
            <w:noProof/>
            <w:webHidden/>
          </w:rPr>
          <w:fldChar w:fldCharType="separate"/>
        </w:r>
        <w:r>
          <w:rPr>
            <w:noProof/>
            <w:webHidden/>
          </w:rPr>
          <w:t>289</w:t>
        </w:r>
        <w:r>
          <w:rPr>
            <w:noProof/>
            <w:webHidden/>
          </w:rPr>
          <w:fldChar w:fldCharType="end"/>
        </w:r>
      </w:hyperlink>
    </w:p>
    <w:p w14:paraId="6D8D5942" w14:textId="09F188BD" w:rsidR="00874B85" w:rsidRDefault="00874B85">
      <w:pPr>
        <w:pStyle w:val="TOC3"/>
        <w:rPr>
          <w:rFonts w:asciiTheme="minorHAnsi" w:eastAsiaTheme="minorEastAsia" w:hAnsiTheme="minorHAnsi" w:cstheme="minorBidi"/>
          <w:sz w:val="24"/>
        </w:rPr>
      </w:pPr>
      <w:hyperlink w:anchor="_Toc513650517" w:history="1">
        <w:r w:rsidRPr="00744889">
          <w:rPr>
            <w:rStyle w:val="Hyperlink"/>
          </w:rPr>
          <w:t>SA-1 System and Services Acquisition Policy and Procedures (L) (M)</w:t>
        </w:r>
        <w:r>
          <w:rPr>
            <w:webHidden/>
          </w:rPr>
          <w:tab/>
        </w:r>
        <w:r>
          <w:rPr>
            <w:webHidden/>
          </w:rPr>
          <w:fldChar w:fldCharType="begin"/>
        </w:r>
        <w:r>
          <w:rPr>
            <w:webHidden/>
          </w:rPr>
          <w:instrText xml:space="preserve"> PAGEREF _Toc513650517 \h </w:instrText>
        </w:r>
        <w:r>
          <w:rPr>
            <w:webHidden/>
          </w:rPr>
        </w:r>
        <w:r>
          <w:rPr>
            <w:webHidden/>
          </w:rPr>
          <w:fldChar w:fldCharType="separate"/>
        </w:r>
        <w:r>
          <w:rPr>
            <w:webHidden/>
          </w:rPr>
          <w:t>289</w:t>
        </w:r>
        <w:r>
          <w:rPr>
            <w:webHidden/>
          </w:rPr>
          <w:fldChar w:fldCharType="end"/>
        </w:r>
      </w:hyperlink>
    </w:p>
    <w:p w14:paraId="62A62FE3" w14:textId="276F36D5" w:rsidR="00874B85" w:rsidRDefault="00874B85">
      <w:pPr>
        <w:pStyle w:val="TOC3"/>
        <w:rPr>
          <w:rFonts w:asciiTheme="minorHAnsi" w:eastAsiaTheme="minorEastAsia" w:hAnsiTheme="minorHAnsi" w:cstheme="minorBidi"/>
          <w:sz w:val="24"/>
        </w:rPr>
      </w:pPr>
      <w:hyperlink w:anchor="_Toc513650518" w:history="1">
        <w:r w:rsidRPr="00744889">
          <w:rPr>
            <w:rStyle w:val="Hyperlink"/>
          </w:rPr>
          <w:t>SA-2 Allocation of Resources (L) (M) (H)</w:t>
        </w:r>
        <w:r>
          <w:rPr>
            <w:webHidden/>
          </w:rPr>
          <w:tab/>
        </w:r>
        <w:r>
          <w:rPr>
            <w:webHidden/>
          </w:rPr>
          <w:fldChar w:fldCharType="begin"/>
        </w:r>
        <w:r>
          <w:rPr>
            <w:webHidden/>
          </w:rPr>
          <w:instrText xml:space="preserve"> PAGEREF _Toc513650518 \h </w:instrText>
        </w:r>
        <w:r>
          <w:rPr>
            <w:webHidden/>
          </w:rPr>
        </w:r>
        <w:r>
          <w:rPr>
            <w:webHidden/>
          </w:rPr>
          <w:fldChar w:fldCharType="separate"/>
        </w:r>
        <w:r>
          <w:rPr>
            <w:webHidden/>
          </w:rPr>
          <w:t>290</w:t>
        </w:r>
        <w:r>
          <w:rPr>
            <w:webHidden/>
          </w:rPr>
          <w:fldChar w:fldCharType="end"/>
        </w:r>
      </w:hyperlink>
    </w:p>
    <w:p w14:paraId="1C87FB7F" w14:textId="0B732BB3" w:rsidR="00874B85" w:rsidRDefault="00874B85">
      <w:pPr>
        <w:pStyle w:val="TOC3"/>
        <w:rPr>
          <w:rFonts w:asciiTheme="minorHAnsi" w:eastAsiaTheme="minorEastAsia" w:hAnsiTheme="minorHAnsi" w:cstheme="minorBidi"/>
          <w:sz w:val="24"/>
        </w:rPr>
      </w:pPr>
      <w:hyperlink w:anchor="_Toc513650519" w:history="1">
        <w:r w:rsidRPr="00744889">
          <w:rPr>
            <w:rStyle w:val="Hyperlink"/>
          </w:rPr>
          <w:t>SA-3 System Development Life Cycle (L) (M) (H)</w:t>
        </w:r>
        <w:r>
          <w:rPr>
            <w:webHidden/>
          </w:rPr>
          <w:tab/>
        </w:r>
        <w:r>
          <w:rPr>
            <w:webHidden/>
          </w:rPr>
          <w:fldChar w:fldCharType="begin"/>
        </w:r>
        <w:r>
          <w:rPr>
            <w:webHidden/>
          </w:rPr>
          <w:instrText xml:space="preserve"> PAGEREF _Toc513650519 \h </w:instrText>
        </w:r>
        <w:r>
          <w:rPr>
            <w:webHidden/>
          </w:rPr>
        </w:r>
        <w:r>
          <w:rPr>
            <w:webHidden/>
          </w:rPr>
          <w:fldChar w:fldCharType="separate"/>
        </w:r>
        <w:r>
          <w:rPr>
            <w:webHidden/>
          </w:rPr>
          <w:t>291</w:t>
        </w:r>
        <w:r>
          <w:rPr>
            <w:webHidden/>
          </w:rPr>
          <w:fldChar w:fldCharType="end"/>
        </w:r>
      </w:hyperlink>
    </w:p>
    <w:p w14:paraId="27C7FD6C" w14:textId="471D8757" w:rsidR="00874B85" w:rsidRDefault="00874B85">
      <w:pPr>
        <w:pStyle w:val="TOC3"/>
        <w:rPr>
          <w:rFonts w:asciiTheme="minorHAnsi" w:eastAsiaTheme="minorEastAsia" w:hAnsiTheme="minorHAnsi" w:cstheme="minorBidi"/>
          <w:sz w:val="24"/>
        </w:rPr>
      </w:pPr>
      <w:hyperlink w:anchor="_Toc513650520" w:history="1">
        <w:r w:rsidRPr="00744889">
          <w:rPr>
            <w:rStyle w:val="Hyperlink"/>
          </w:rPr>
          <w:t>SA-4 Acquisitions Process (L) (M) (H)</w:t>
        </w:r>
        <w:r>
          <w:rPr>
            <w:webHidden/>
          </w:rPr>
          <w:tab/>
        </w:r>
        <w:r>
          <w:rPr>
            <w:webHidden/>
          </w:rPr>
          <w:fldChar w:fldCharType="begin"/>
        </w:r>
        <w:r>
          <w:rPr>
            <w:webHidden/>
          </w:rPr>
          <w:instrText xml:space="preserve"> PAGEREF _Toc513650520 \h </w:instrText>
        </w:r>
        <w:r>
          <w:rPr>
            <w:webHidden/>
          </w:rPr>
        </w:r>
        <w:r>
          <w:rPr>
            <w:webHidden/>
          </w:rPr>
          <w:fldChar w:fldCharType="separate"/>
        </w:r>
        <w:r>
          <w:rPr>
            <w:webHidden/>
          </w:rPr>
          <w:t>292</w:t>
        </w:r>
        <w:r>
          <w:rPr>
            <w:webHidden/>
          </w:rPr>
          <w:fldChar w:fldCharType="end"/>
        </w:r>
      </w:hyperlink>
    </w:p>
    <w:p w14:paraId="3E51DA3F" w14:textId="6CE8109A" w:rsidR="00874B85" w:rsidRDefault="00874B85">
      <w:pPr>
        <w:pStyle w:val="TOC4"/>
        <w:rPr>
          <w:rFonts w:asciiTheme="minorHAnsi" w:eastAsiaTheme="minorEastAsia" w:hAnsiTheme="minorHAnsi" w:cstheme="minorBidi"/>
          <w:kern w:val="0"/>
          <w:sz w:val="24"/>
        </w:rPr>
      </w:pPr>
      <w:hyperlink w:anchor="_Toc513650521" w:history="1">
        <w:r w:rsidRPr="00744889">
          <w:rPr>
            <w:rStyle w:val="Hyperlink"/>
          </w:rPr>
          <w:t>SA-4 (1) Control Enhancement (M) (H)</w:t>
        </w:r>
        <w:r>
          <w:rPr>
            <w:webHidden/>
          </w:rPr>
          <w:tab/>
        </w:r>
        <w:r>
          <w:rPr>
            <w:webHidden/>
          </w:rPr>
          <w:fldChar w:fldCharType="begin"/>
        </w:r>
        <w:r>
          <w:rPr>
            <w:webHidden/>
          </w:rPr>
          <w:instrText xml:space="preserve"> PAGEREF _Toc513650521 \h </w:instrText>
        </w:r>
        <w:r>
          <w:rPr>
            <w:webHidden/>
          </w:rPr>
        </w:r>
        <w:r>
          <w:rPr>
            <w:webHidden/>
          </w:rPr>
          <w:fldChar w:fldCharType="separate"/>
        </w:r>
        <w:r>
          <w:rPr>
            <w:webHidden/>
          </w:rPr>
          <w:t>294</w:t>
        </w:r>
        <w:r>
          <w:rPr>
            <w:webHidden/>
          </w:rPr>
          <w:fldChar w:fldCharType="end"/>
        </w:r>
      </w:hyperlink>
    </w:p>
    <w:p w14:paraId="652E7DB3" w14:textId="6A7043AF" w:rsidR="00874B85" w:rsidRDefault="00874B85">
      <w:pPr>
        <w:pStyle w:val="TOC4"/>
        <w:rPr>
          <w:rFonts w:asciiTheme="minorHAnsi" w:eastAsiaTheme="minorEastAsia" w:hAnsiTheme="minorHAnsi" w:cstheme="minorBidi"/>
          <w:kern w:val="0"/>
          <w:sz w:val="24"/>
        </w:rPr>
      </w:pPr>
      <w:hyperlink w:anchor="_Toc513650522" w:history="1">
        <w:r w:rsidRPr="00744889">
          <w:rPr>
            <w:rStyle w:val="Hyperlink"/>
          </w:rPr>
          <w:t>SA-4 (2) Control Enhancement (L) (M)</w:t>
        </w:r>
        <w:r>
          <w:rPr>
            <w:webHidden/>
          </w:rPr>
          <w:tab/>
        </w:r>
        <w:r>
          <w:rPr>
            <w:webHidden/>
          </w:rPr>
          <w:fldChar w:fldCharType="begin"/>
        </w:r>
        <w:r>
          <w:rPr>
            <w:webHidden/>
          </w:rPr>
          <w:instrText xml:space="preserve"> PAGEREF _Toc513650522 \h </w:instrText>
        </w:r>
        <w:r>
          <w:rPr>
            <w:webHidden/>
          </w:rPr>
        </w:r>
        <w:r>
          <w:rPr>
            <w:webHidden/>
          </w:rPr>
          <w:fldChar w:fldCharType="separate"/>
        </w:r>
        <w:r>
          <w:rPr>
            <w:webHidden/>
          </w:rPr>
          <w:t>294</w:t>
        </w:r>
        <w:r>
          <w:rPr>
            <w:webHidden/>
          </w:rPr>
          <w:fldChar w:fldCharType="end"/>
        </w:r>
      </w:hyperlink>
    </w:p>
    <w:p w14:paraId="43991B90" w14:textId="3F4EBA80" w:rsidR="00874B85" w:rsidRDefault="00874B85">
      <w:pPr>
        <w:pStyle w:val="TOC4"/>
        <w:rPr>
          <w:rFonts w:asciiTheme="minorHAnsi" w:eastAsiaTheme="minorEastAsia" w:hAnsiTheme="minorHAnsi" w:cstheme="minorBidi"/>
          <w:kern w:val="0"/>
          <w:sz w:val="24"/>
        </w:rPr>
      </w:pPr>
      <w:hyperlink w:anchor="_Toc513650523" w:history="1">
        <w:r w:rsidRPr="00744889">
          <w:rPr>
            <w:rStyle w:val="Hyperlink"/>
          </w:rPr>
          <w:t>SA-4 (8) Control Enhancement (M) (H)</w:t>
        </w:r>
        <w:r>
          <w:rPr>
            <w:webHidden/>
          </w:rPr>
          <w:tab/>
        </w:r>
        <w:r>
          <w:rPr>
            <w:webHidden/>
          </w:rPr>
          <w:fldChar w:fldCharType="begin"/>
        </w:r>
        <w:r>
          <w:rPr>
            <w:webHidden/>
          </w:rPr>
          <w:instrText xml:space="preserve"> PAGEREF _Toc513650523 \h </w:instrText>
        </w:r>
        <w:r>
          <w:rPr>
            <w:webHidden/>
          </w:rPr>
        </w:r>
        <w:r>
          <w:rPr>
            <w:webHidden/>
          </w:rPr>
          <w:fldChar w:fldCharType="separate"/>
        </w:r>
        <w:r>
          <w:rPr>
            <w:webHidden/>
          </w:rPr>
          <w:t>295</w:t>
        </w:r>
        <w:r>
          <w:rPr>
            <w:webHidden/>
          </w:rPr>
          <w:fldChar w:fldCharType="end"/>
        </w:r>
      </w:hyperlink>
    </w:p>
    <w:p w14:paraId="63C32D7D" w14:textId="74746DA3" w:rsidR="00874B85" w:rsidRDefault="00874B85">
      <w:pPr>
        <w:pStyle w:val="TOC4"/>
        <w:rPr>
          <w:rFonts w:asciiTheme="minorHAnsi" w:eastAsiaTheme="minorEastAsia" w:hAnsiTheme="minorHAnsi" w:cstheme="minorBidi"/>
          <w:kern w:val="0"/>
          <w:sz w:val="24"/>
        </w:rPr>
      </w:pPr>
      <w:hyperlink w:anchor="_Toc513650524" w:history="1">
        <w:r w:rsidRPr="00744889">
          <w:rPr>
            <w:rStyle w:val="Hyperlink"/>
          </w:rPr>
          <w:t>SA-4 (9) Control Enhancement (M) (H)</w:t>
        </w:r>
        <w:r>
          <w:rPr>
            <w:webHidden/>
          </w:rPr>
          <w:tab/>
        </w:r>
        <w:r>
          <w:rPr>
            <w:webHidden/>
          </w:rPr>
          <w:fldChar w:fldCharType="begin"/>
        </w:r>
        <w:r>
          <w:rPr>
            <w:webHidden/>
          </w:rPr>
          <w:instrText xml:space="preserve"> PAGEREF _Toc513650524 \h </w:instrText>
        </w:r>
        <w:r>
          <w:rPr>
            <w:webHidden/>
          </w:rPr>
        </w:r>
        <w:r>
          <w:rPr>
            <w:webHidden/>
          </w:rPr>
          <w:fldChar w:fldCharType="separate"/>
        </w:r>
        <w:r>
          <w:rPr>
            <w:webHidden/>
          </w:rPr>
          <w:t>296</w:t>
        </w:r>
        <w:r>
          <w:rPr>
            <w:webHidden/>
          </w:rPr>
          <w:fldChar w:fldCharType="end"/>
        </w:r>
      </w:hyperlink>
    </w:p>
    <w:p w14:paraId="51B50DDE" w14:textId="3786D396" w:rsidR="00874B85" w:rsidRDefault="00874B85">
      <w:pPr>
        <w:pStyle w:val="TOC4"/>
        <w:rPr>
          <w:rFonts w:asciiTheme="minorHAnsi" w:eastAsiaTheme="minorEastAsia" w:hAnsiTheme="minorHAnsi" w:cstheme="minorBidi"/>
          <w:kern w:val="0"/>
          <w:sz w:val="24"/>
        </w:rPr>
      </w:pPr>
      <w:hyperlink w:anchor="_Toc513650525" w:history="1">
        <w:r w:rsidRPr="00744889">
          <w:rPr>
            <w:rStyle w:val="Hyperlink"/>
          </w:rPr>
          <w:t>SA-4 (10) Control Enhancement (M) (H)</w:t>
        </w:r>
        <w:r>
          <w:rPr>
            <w:webHidden/>
          </w:rPr>
          <w:tab/>
        </w:r>
        <w:r>
          <w:rPr>
            <w:webHidden/>
          </w:rPr>
          <w:fldChar w:fldCharType="begin"/>
        </w:r>
        <w:r>
          <w:rPr>
            <w:webHidden/>
          </w:rPr>
          <w:instrText xml:space="preserve"> PAGEREF _Toc513650525 \h </w:instrText>
        </w:r>
        <w:r>
          <w:rPr>
            <w:webHidden/>
          </w:rPr>
        </w:r>
        <w:r>
          <w:rPr>
            <w:webHidden/>
          </w:rPr>
          <w:fldChar w:fldCharType="separate"/>
        </w:r>
        <w:r>
          <w:rPr>
            <w:webHidden/>
          </w:rPr>
          <w:t>296</w:t>
        </w:r>
        <w:r>
          <w:rPr>
            <w:webHidden/>
          </w:rPr>
          <w:fldChar w:fldCharType="end"/>
        </w:r>
      </w:hyperlink>
    </w:p>
    <w:p w14:paraId="29E1E859" w14:textId="5FB7883A" w:rsidR="00874B85" w:rsidRDefault="00874B85">
      <w:pPr>
        <w:pStyle w:val="TOC3"/>
        <w:rPr>
          <w:rFonts w:asciiTheme="minorHAnsi" w:eastAsiaTheme="minorEastAsia" w:hAnsiTheme="minorHAnsi" w:cstheme="minorBidi"/>
          <w:sz w:val="24"/>
        </w:rPr>
      </w:pPr>
      <w:hyperlink w:anchor="_Toc513650526" w:history="1">
        <w:r w:rsidRPr="00744889">
          <w:rPr>
            <w:rStyle w:val="Hyperlink"/>
          </w:rPr>
          <w:t>SA-5 Information System Documentation (L) (M)</w:t>
        </w:r>
        <w:r>
          <w:rPr>
            <w:webHidden/>
          </w:rPr>
          <w:tab/>
        </w:r>
        <w:r>
          <w:rPr>
            <w:webHidden/>
          </w:rPr>
          <w:fldChar w:fldCharType="begin"/>
        </w:r>
        <w:r>
          <w:rPr>
            <w:webHidden/>
          </w:rPr>
          <w:instrText xml:space="preserve"> PAGEREF _Toc513650526 \h </w:instrText>
        </w:r>
        <w:r>
          <w:rPr>
            <w:webHidden/>
          </w:rPr>
        </w:r>
        <w:r>
          <w:rPr>
            <w:webHidden/>
          </w:rPr>
          <w:fldChar w:fldCharType="separate"/>
        </w:r>
        <w:r>
          <w:rPr>
            <w:webHidden/>
          </w:rPr>
          <w:t>297</w:t>
        </w:r>
        <w:r>
          <w:rPr>
            <w:webHidden/>
          </w:rPr>
          <w:fldChar w:fldCharType="end"/>
        </w:r>
      </w:hyperlink>
    </w:p>
    <w:p w14:paraId="5A9B6AFB" w14:textId="41D4B7E7" w:rsidR="00874B85" w:rsidRDefault="00874B85">
      <w:pPr>
        <w:pStyle w:val="TOC3"/>
        <w:rPr>
          <w:rFonts w:asciiTheme="minorHAnsi" w:eastAsiaTheme="minorEastAsia" w:hAnsiTheme="minorHAnsi" w:cstheme="minorBidi"/>
          <w:sz w:val="24"/>
        </w:rPr>
      </w:pPr>
      <w:hyperlink w:anchor="_Toc513650527" w:history="1">
        <w:r w:rsidRPr="00744889">
          <w:rPr>
            <w:rStyle w:val="Hyperlink"/>
          </w:rPr>
          <w:t>SA-8 Security Engineering Principles (M) (H)</w:t>
        </w:r>
        <w:r>
          <w:rPr>
            <w:webHidden/>
          </w:rPr>
          <w:tab/>
        </w:r>
        <w:r>
          <w:rPr>
            <w:webHidden/>
          </w:rPr>
          <w:fldChar w:fldCharType="begin"/>
        </w:r>
        <w:r>
          <w:rPr>
            <w:webHidden/>
          </w:rPr>
          <w:instrText xml:space="preserve"> PAGEREF _Toc513650527 \h </w:instrText>
        </w:r>
        <w:r>
          <w:rPr>
            <w:webHidden/>
          </w:rPr>
        </w:r>
        <w:r>
          <w:rPr>
            <w:webHidden/>
          </w:rPr>
          <w:fldChar w:fldCharType="separate"/>
        </w:r>
        <w:r>
          <w:rPr>
            <w:webHidden/>
          </w:rPr>
          <w:t>298</w:t>
        </w:r>
        <w:r>
          <w:rPr>
            <w:webHidden/>
          </w:rPr>
          <w:fldChar w:fldCharType="end"/>
        </w:r>
      </w:hyperlink>
    </w:p>
    <w:p w14:paraId="1764186C" w14:textId="512D4B48" w:rsidR="00874B85" w:rsidRDefault="00874B85">
      <w:pPr>
        <w:pStyle w:val="TOC3"/>
        <w:rPr>
          <w:rFonts w:asciiTheme="minorHAnsi" w:eastAsiaTheme="minorEastAsia" w:hAnsiTheme="minorHAnsi" w:cstheme="minorBidi"/>
          <w:sz w:val="24"/>
        </w:rPr>
      </w:pPr>
      <w:hyperlink w:anchor="_Toc513650528" w:history="1">
        <w:r w:rsidRPr="00744889">
          <w:rPr>
            <w:rStyle w:val="Hyperlink"/>
          </w:rPr>
          <w:t>SA-9 External Information System Services (L) (M) (H)</w:t>
        </w:r>
        <w:r>
          <w:rPr>
            <w:webHidden/>
          </w:rPr>
          <w:tab/>
        </w:r>
        <w:r>
          <w:rPr>
            <w:webHidden/>
          </w:rPr>
          <w:fldChar w:fldCharType="begin"/>
        </w:r>
        <w:r>
          <w:rPr>
            <w:webHidden/>
          </w:rPr>
          <w:instrText xml:space="preserve"> PAGEREF _Toc513650528 \h </w:instrText>
        </w:r>
        <w:r>
          <w:rPr>
            <w:webHidden/>
          </w:rPr>
        </w:r>
        <w:r>
          <w:rPr>
            <w:webHidden/>
          </w:rPr>
          <w:fldChar w:fldCharType="separate"/>
        </w:r>
        <w:r>
          <w:rPr>
            <w:webHidden/>
          </w:rPr>
          <w:t>299</w:t>
        </w:r>
        <w:r>
          <w:rPr>
            <w:webHidden/>
          </w:rPr>
          <w:fldChar w:fldCharType="end"/>
        </w:r>
      </w:hyperlink>
    </w:p>
    <w:p w14:paraId="760996A9" w14:textId="5A794E52" w:rsidR="00874B85" w:rsidRDefault="00874B85">
      <w:pPr>
        <w:pStyle w:val="TOC4"/>
        <w:rPr>
          <w:rFonts w:asciiTheme="minorHAnsi" w:eastAsiaTheme="minorEastAsia" w:hAnsiTheme="minorHAnsi" w:cstheme="minorBidi"/>
          <w:kern w:val="0"/>
          <w:sz w:val="24"/>
        </w:rPr>
      </w:pPr>
      <w:hyperlink w:anchor="_Toc513650529" w:history="1">
        <w:r w:rsidRPr="00744889">
          <w:rPr>
            <w:rStyle w:val="Hyperlink"/>
          </w:rPr>
          <w:t>SA-9 (1) Control Enhancement (M) (H)</w:t>
        </w:r>
        <w:r>
          <w:rPr>
            <w:webHidden/>
          </w:rPr>
          <w:tab/>
        </w:r>
        <w:r>
          <w:rPr>
            <w:webHidden/>
          </w:rPr>
          <w:fldChar w:fldCharType="begin"/>
        </w:r>
        <w:r>
          <w:rPr>
            <w:webHidden/>
          </w:rPr>
          <w:instrText xml:space="preserve"> PAGEREF _Toc513650529 \h </w:instrText>
        </w:r>
        <w:r>
          <w:rPr>
            <w:webHidden/>
          </w:rPr>
        </w:r>
        <w:r>
          <w:rPr>
            <w:webHidden/>
          </w:rPr>
          <w:fldChar w:fldCharType="separate"/>
        </w:r>
        <w:r>
          <w:rPr>
            <w:webHidden/>
          </w:rPr>
          <w:t>300</w:t>
        </w:r>
        <w:r>
          <w:rPr>
            <w:webHidden/>
          </w:rPr>
          <w:fldChar w:fldCharType="end"/>
        </w:r>
      </w:hyperlink>
    </w:p>
    <w:p w14:paraId="68E5D0C5" w14:textId="6DA335CB" w:rsidR="00874B85" w:rsidRDefault="00874B85">
      <w:pPr>
        <w:pStyle w:val="TOC4"/>
        <w:rPr>
          <w:rFonts w:asciiTheme="minorHAnsi" w:eastAsiaTheme="minorEastAsia" w:hAnsiTheme="minorHAnsi" w:cstheme="minorBidi"/>
          <w:kern w:val="0"/>
          <w:sz w:val="24"/>
        </w:rPr>
      </w:pPr>
      <w:hyperlink w:anchor="_Toc513650530" w:history="1">
        <w:r w:rsidRPr="00744889">
          <w:rPr>
            <w:rStyle w:val="Hyperlink"/>
          </w:rPr>
          <w:t>SA-9 (2) Control Enhancement (M) (H)</w:t>
        </w:r>
        <w:r>
          <w:rPr>
            <w:webHidden/>
          </w:rPr>
          <w:tab/>
        </w:r>
        <w:r>
          <w:rPr>
            <w:webHidden/>
          </w:rPr>
          <w:fldChar w:fldCharType="begin"/>
        </w:r>
        <w:r>
          <w:rPr>
            <w:webHidden/>
          </w:rPr>
          <w:instrText xml:space="preserve"> PAGEREF _Toc513650530 \h </w:instrText>
        </w:r>
        <w:r>
          <w:rPr>
            <w:webHidden/>
          </w:rPr>
        </w:r>
        <w:r>
          <w:rPr>
            <w:webHidden/>
          </w:rPr>
          <w:fldChar w:fldCharType="separate"/>
        </w:r>
        <w:r>
          <w:rPr>
            <w:webHidden/>
          </w:rPr>
          <w:t>301</w:t>
        </w:r>
        <w:r>
          <w:rPr>
            <w:webHidden/>
          </w:rPr>
          <w:fldChar w:fldCharType="end"/>
        </w:r>
      </w:hyperlink>
    </w:p>
    <w:p w14:paraId="53870DAD" w14:textId="283C95CC" w:rsidR="00874B85" w:rsidRDefault="00874B85">
      <w:pPr>
        <w:pStyle w:val="TOC4"/>
        <w:rPr>
          <w:rFonts w:asciiTheme="minorHAnsi" w:eastAsiaTheme="minorEastAsia" w:hAnsiTheme="minorHAnsi" w:cstheme="minorBidi"/>
          <w:kern w:val="0"/>
          <w:sz w:val="24"/>
        </w:rPr>
      </w:pPr>
      <w:hyperlink w:anchor="_Toc513650531" w:history="1">
        <w:r w:rsidRPr="00744889">
          <w:rPr>
            <w:rStyle w:val="Hyperlink"/>
          </w:rPr>
          <w:t>SA-9 (4) Control Enhancement (M) (H)</w:t>
        </w:r>
        <w:r>
          <w:rPr>
            <w:webHidden/>
          </w:rPr>
          <w:tab/>
        </w:r>
        <w:r>
          <w:rPr>
            <w:webHidden/>
          </w:rPr>
          <w:fldChar w:fldCharType="begin"/>
        </w:r>
        <w:r>
          <w:rPr>
            <w:webHidden/>
          </w:rPr>
          <w:instrText xml:space="preserve"> PAGEREF _Toc513650531 \h </w:instrText>
        </w:r>
        <w:r>
          <w:rPr>
            <w:webHidden/>
          </w:rPr>
        </w:r>
        <w:r>
          <w:rPr>
            <w:webHidden/>
          </w:rPr>
          <w:fldChar w:fldCharType="separate"/>
        </w:r>
        <w:r>
          <w:rPr>
            <w:webHidden/>
          </w:rPr>
          <w:t>302</w:t>
        </w:r>
        <w:r>
          <w:rPr>
            <w:webHidden/>
          </w:rPr>
          <w:fldChar w:fldCharType="end"/>
        </w:r>
      </w:hyperlink>
    </w:p>
    <w:p w14:paraId="7F248634" w14:textId="3C895160" w:rsidR="00874B85" w:rsidRDefault="00874B85">
      <w:pPr>
        <w:pStyle w:val="TOC4"/>
        <w:rPr>
          <w:rFonts w:asciiTheme="minorHAnsi" w:eastAsiaTheme="minorEastAsia" w:hAnsiTheme="minorHAnsi" w:cstheme="minorBidi"/>
          <w:kern w:val="0"/>
          <w:sz w:val="24"/>
        </w:rPr>
      </w:pPr>
      <w:hyperlink w:anchor="_Toc513650532" w:history="1">
        <w:r w:rsidRPr="00744889">
          <w:rPr>
            <w:rStyle w:val="Hyperlink"/>
          </w:rPr>
          <w:t>SA-9 (5) Control Enhancement (M) (H)</w:t>
        </w:r>
        <w:r>
          <w:rPr>
            <w:webHidden/>
          </w:rPr>
          <w:tab/>
        </w:r>
        <w:r>
          <w:rPr>
            <w:webHidden/>
          </w:rPr>
          <w:fldChar w:fldCharType="begin"/>
        </w:r>
        <w:r>
          <w:rPr>
            <w:webHidden/>
          </w:rPr>
          <w:instrText xml:space="preserve"> PAGEREF _Toc513650532 \h </w:instrText>
        </w:r>
        <w:r>
          <w:rPr>
            <w:webHidden/>
          </w:rPr>
        </w:r>
        <w:r>
          <w:rPr>
            <w:webHidden/>
          </w:rPr>
          <w:fldChar w:fldCharType="separate"/>
        </w:r>
        <w:r>
          <w:rPr>
            <w:webHidden/>
          </w:rPr>
          <w:t>302</w:t>
        </w:r>
        <w:r>
          <w:rPr>
            <w:webHidden/>
          </w:rPr>
          <w:fldChar w:fldCharType="end"/>
        </w:r>
      </w:hyperlink>
    </w:p>
    <w:p w14:paraId="373D695C" w14:textId="28BE79D2" w:rsidR="00874B85" w:rsidRDefault="00874B85">
      <w:pPr>
        <w:pStyle w:val="TOC3"/>
        <w:rPr>
          <w:rFonts w:asciiTheme="minorHAnsi" w:eastAsiaTheme="minorEastAsia" w:hAnsiTheme="minorHAnsi" w:cstheme="minorBidi"/>
          <w:sz w:val="24"/>
        </w:rPr>
      </w:pPr>
      <w:hyperlink w:anchor="_Toc513650533" w:history="1">
        <w:r w:rsidRPr="00744889">
          <w:rPr>
            <w:rStyle w:val="Hyperlink"/>
          </w:rPr>
          <w:t>SA-10 Developer Configuration Management (M) (H)</w:t>
        </w:r>
        <w:r>
          <w:rPr>
            <w:webHidden/>
          </w:rPr>
          <w:tab/>
        </w:r>
        <w:r>
          <w:rPr>
            <w:webHidden/>
          </w:rPr>
          <w:fldChar w:fldCharType="begin"/>
        </w:r>
        <w:r>
          <w:rPr>
            <w:webHidden/>
          </w:rPr>
          <w:instrText xml:space="preserve"> PAGEREF _Toc513650533 \h </w:instrText>
        </w:r>
        <w:r>
          <w:rPr>
            <w:webHidden/>
          </w:rPr>
        </w:r>
        <w:r>
          <w:rPr>
            <w:webHidden/>
          </w:rPr>
          <w:fldChar w:fldCharType="separate"/>
        </w:r>
        <w:r>
          <w:rPr>
            <w:webHidden/>
          </w:rPr>
          <w:t>303</w:t>
        </w:r>
        <w:r>
          <w:rPr>
            <w:webHidden/>
          </w:rPr>
          <w:fldChar w:fldCharType="end"/>
        </w:r>
      </w:hyperlink>
    </w:p>
    <w:p w14:paraId="49FFBAA0" w14:textId="26651455" w:rsidR="00874B85" w:rsidRDefault="00874B85">
      <w:pPr>
        <w:pStyle w:val="TOC4"/>
        <w:rPr>
          <w:rFonts w:asciiTheme="minorHAnsi" w:eastAsiaTheme="minorEastAsia" w:hAnsiTheme="minorHAnsi" w:cstheme="minorBidi"/>
          <w:kern w:val="0"/>
          <w:sz w:val="24"/>
        </w:rPr>
      </w:pPr>
      <w:hyperlink w:anchor="_Toc513650534" w:history="1">
        <w:r w:rsidRPr="00744889">
          <w:rPr>
            <w:rStyle w:val="Hyperlink"/>
          </w:rPr>
          <w:t>SA-10 (1) Control Enhancement (M) (H)</w:t>
        </w:r>
        <w:r>
          <w:rPr>
            <w:webHidden/>
          </w:rPr>
          <w:tab/>
        </w:r>
        <w:r>
          <w:rPr>
            <w:webHidden/>
          </w:rPr>
          <w:fldChar w:fldCharType="begin"/>
        </w:r>
        <w:r>
          <w:rPr>
            <w:webHidden/>
          </w:rPr>
          <w:instrText xml:space="preserve"> PAGEREF _Toc513650534 \h </w:instrText>
        </w:r>
        <w:r>
          <w:rPr>
            <w:webHidden/>
          </w:rPr>
        </w:r>
        <w:r>
          <w:rPr>
            <w:webHidden/>
          </w:rPr>
          <w:fldChar w:fldCharType="separate"/>
        </w:r>
        <w:r>
          <w:rPr>
            <w:webHidden/>
          </w:rPr>
          <w:t>304</w:t>
        </w:r>
        <w:r>
          <w:rPr>
            <w:webHidden/>
          </w:rPr>
          <w:fldChar w:fldCharType="end"/>
        </w:r>
      </w:hyperlink>
    </w:p>
    <w:p w14:paraId="72A75B8C" w14:textId="08970FA8" w:rsidR="00874B85" w:rsidRDefault="00874B85">
      <w:pPr>
        <w:pStyle w:val="TOC3"/>
        <w:rPr>
          <w:rFonts w:asciiTheme="minorHAnsi" w:eastAsiaTheme="minorEastAsia" w:hAnsiTheme="minorHAnsi" w:cstheme="minorBidi"/>
          <w:sz w:val="24"/>
        </w:rPr>
      </w:pPr>
      <w:hyperlink w:anchor="_Toc513650535" w:history="1">
        <w:r w:rsidRPr="00744889">
          <w:rPr>
            <w:rStyle w:val="Hyperlink"/>
          </w:rPr>
          <w:t>SA-11 Developer Security Testing and Evaluation (M) (H)</w:t>
        </w:r>
        <w:r>
          <w:rPr>
            <w:webHidden/>
          </w:rPr>
          <w:tab/>
        </w:r>
        <w:r>
          <w:rPr>
            <w:webHidden/>
          </w:rPr>
          <w:fldChar w:fldCharType="begin"/>
        </w:r>
        <w:r>
          <w:rPr>
            <w:webHidden/>
          </w:rPr>
          <w:instrText xml:space="preserve"> PAGEREF _Toc513650535 \h </w:instrText>
        </w:r>
        <w:r>
          <w:rPr>
            <w:webHidden/>
          </w:rPr>
        </w:r>
        <w:r>
          <w:rPr>
            <w:webHidden/>
          </w:rPr>
          <w:fldChar w:fldCharType="separate"/>
        </w:r>
        <w:r>
          <w:rPr>
            <w:webHidden/>
          </w:rPr>
          <w:t>305</w:t>
        </w:r>
        <w:r>
          <w:rPr>
            <w:webHidden/>
          </w:rPr>
          <w:fldChar w:fldCharType="end"/>
        </w:r>
      </w:hyperlink>
    </w:p>
    <w:p w14:paraId="196FF862" w14:textId="50A880CB" w:rsidR="00874B85" w:rsidRDefault="00874B85">
      <w:pPr>
        <w:pStyle w:val="TOC4"/>
        <w:rPr>
          <w:rFonts w:asciiTheme="minorHAnsi" w:eastAsiaTheme="minorEastAsia" w:hAnsiTheme="minorHAnsi" w:cstheme="minorBidi"/>
          <w:kern w:val="0"/>
          <w:sz w:val="24"/>
        </w:rPr>
      </w:pPr>
      <w:hyperlink w:anchor="_Toc513650536" w:history="1">
        <w:r w:rsidRPr="00744889">
          <w:rPr>
            <w:rStyle w:val="Hyperlink"/>
          </w:rPr>
          <w:t>SA-11 (1) Control Enhancement (M) (H)</w:t>
        </w:r>
        <w:r>
          <w:rPr>
            <w:webHidden/>
          </w:rPr>
          <w:tab/>
        </w:r>
        <w:r>
          <w:rPr>
            <w:webHidden/>
          </w:rPr>
          <w:fldChar w:fldCharType="begin"/>
        </w:r>
        <w:r>
          <w:rPr>
            <w:webHidden/>
          </w:rPr>
          <w:instrText xml:space="preserve"> PAGEREF _Toc513650536 \h </w:instrText>
        </w:r>
        <w:r>
          <w:rPr>
            <w:webHidden/>
          </w:rPr>
        </w:r>
        <w:r>
          <w:rPr>
            <w:webHidden/>
          </w:rPr>
          <w:fldChar w:fldCharType="separate"/>
        </w:r>
        <w:r>
          <w:rPr>
            <w:webHidden/>
          </w:rPr>
          <w:t>306</w:t>
        </w:r>
        <w:r>
          <w:rPr>
            <w:webHidden/>
          </w:rPr>
          <w:fldChar w:fldCharType="end"/>
        </w:r>
      </w:hyperlink>
    </w:p>
    <w:p w14:paraId="77987814" w14:textId="7F60DBFC" w:rsidR="00874B85" w:rsidRDefault="00874B85">
      <w:pPr>
        <w:pStyle w:val="TOC4"/>
        <w:rPr>
          <w:rFonts w:asciiTheme="minorHAnsi" w:eastAsiaTheme="minorEastAsia" w:hAnsiTheme="minorHAnsi" w:cstheme="minorBidi"/>
          <w:kern w:val="0"/>
          <w:sz w:val="24"/>
        </w:rPr>
      </w:pPr>
      <w:hyperlink w:anchor="_Toc513650537" w:history="1">
        <w:r w:rsidRPr="00744889">
          <w:rPr>
            <w:rStyle w:val="Hyperlink"/>
          </w:rPr>
          <w:t>SA-11 (2) Control Enhancement (M) (H)</w:t>
        </w:r>
        <w:r>
          <w:rPr>
            <w:webHidden/>
          </w:rPr>
          <w:tab/>
        </w:r>
        <w:r>
          <w:rPr>
            <w:webHidden/>
          </w:rPr>
          <w:fldChar w:fldCharType="begin"/>
        </w:r>
        <w:r>
          <w:rPr>
            <w:webHidden/>
          </w:rPr>
          <w:instrText xml:space="preserve"> PAGEREF _Toc513650537 \h </w:instrText>
        </w:r>
        <w:r>
          <w:rPr>
            <w:webHidden/>
          </w:rPr>
        </w:r>
        <w:r>
          <w:rPr>
            <w:webHidden/>
          </w:rPr>
          <w:fldChar w:fldCharType="separate"/>
        </w:r>
        <w:r>
          <w:rPr>
            <w:webHidden/>
          </w:rPr>
          <w:t>307</w:t>
        </w:r>
        <w:r>
          <w:rPr>
            <w:webHidden/>
          </w:rPr>
          <w:fldChar w:fldCharType="end"/>
        </w:r>
      </w:hyperlink>
    </w:p>
    <w:p w14:paraId="2F43851D" w14:textId="0C3E87F1" w:rsidR="00874B85" w:rsidRDefault="00874B85">
      <w:pPr>
        <w:pStyle w:val="TOC4"/>
        <w:rPr>
          <w:rFonts w:asciiTheme="minorHAnsi" w:eastAsiaTheme="minorEastAsia" w:hAnsiTheme="minorHAnsi" w:cstheme="minorBidi"/>
          <w:kern w:val="0"/>
          <w:sz w:val="24"/>
        </w:rPr>
      </w:pPr>
      <w:hyperlink w:anchor="_Toc513650538" w:history="1">
        <w:r w:rsidRPr="00744889">
          <w:rPr>
            <w:rStyle w:val="Hyperlink"/>
          </w:rPr>
          <w:t>SA-11 (8) Control Enhancement (M) (H)</w:t>
        </w:r>
        <w:r>
          <w:rPr>
            <w:webHidden/>
          </w:rPr>
          <w:tab/>
        </w:r>
        <w:r>
          <w:rPr>
            <w:webHidden/>
          </w:rPr>
          <w:fldChar w:fldCharType="begin"/>
        </w:r>
        <w:r>
          <w:rPr>
            <w:webHidden/>
          </w:rPr>
          <w:instrText xml:space="preserve"> PAGEREF _Toc513650538 \h </w:instrText>
        </w:r>
        <w:r>
          <w:rPr>
            <w:webHidden/>
          </w:rPr>
        </w:r>
        <w:r>
          <w:rPr>
            <w:webHidden/>
          </w:rPr>
          <w:fldChar w:fldCharType="separate"/>
        </w:r>
        <w:r>
          <w:rPr>
            <w:webHidden/>
          </w:rPr>
          <w:t>307</w:t>
        </w:r>
        <w:r>
          <w:rPr>
            <w:webHidden/>
          </w:rPr>
          <w:fldChar w:fldCharType="end"/>
        </w:r>
      </w:hyperlink>
    </w:p>
    <w:p w14:paraId="4C56681A" w14:textId="3E6FB175" w:rsidR="00874B85" w:rsidRDefault="00874B85">
      <w:pPr>
        <w:pStyle w:val="TOC2"/>
        <w:rPr>
          <w:rFonts w:asciiTheme="minorHAnsi" w:eastAsiaTheme="minorEastAsia" w:hAnsiTheme="minorHAnsi" w:cstheme="minorBidi"/>
          <w:noProof/>
          <w:kern w:val="0"/>
          <w:sz w:val="24"/>
        </w:rPr>
      </w:pPr>
      <w:hyperlink w:anchor="_Toc513650539" w:history="1">
        <w:r w:rsidRPr="00744889">
          <w:rPr>
            <w:rStyle w:val="Hyperlink"/>
            <w:noProof/>
          </w:rPr>
          <w:t>13.16</w:t>
        </w:r>
        <w:r>
          <w:rPr>
            <w:rFonts w:asciiTheme="minorHAnsi" w:eastAsiaTheme="minorEastAsia" w:hAnsiTheme="minorHAnsi" w:cstheme="minorBidi"/>
            <w:noProof/>
            <w:kern w:val="0"/>
            <w:sz w:val="24"/>
          </w:rPr>
          <w:tab/>
        </w:r>
        <w:r w:rsidRPr="00744889">
          <w:rPr>
            <w:rStyle w:val="Hyperlink"/>
            <w:noProof/>
          </w:rPr>
          <w:t>System and Communications Protection (SC)</w:t>
        </w:r>
        <w:r>
          <w:rPr>
            <w:noProof/>
            <w:webHidden/>
          </w:rPr>
          <w:tab/>
        </w:r>
        <w:r>
          <w:rPr>
            <w:noProof/>
            <w:webHidden/>
          </w:rPr>
          <w:fldChar w:fldCharType="begin"/>
        </w:r>
        <w:r>
          <w:rPr>
            <w:noProof/>
            <w:webHidden/>
          </w:rPr>
          <w:instrText xml:space="preserve"> PAGEREF _Toc513650539 \h </w:instrText>
        </w:r>
        <w:r>
          <w:rPr>
            <w:noProof/>
            <w:webHidden/>
          </w:rPr>
        </w:r>
        <w:r>
          <w:rPr>
            <w:noProof/>
            <w:webHidden/>
          </w:rPr>
          <w:fldChar w:fldCharType="separate"/>
        </w:r>
        <w:r>
          <w:rPr>
            <w:noProof/>
            <w:webHidden/>
          </w:rPr>
          <w:t>308</w:t>
        </w:r>
        <w:r>
          <w:rPr>
            <w:noProof/>
            <w:webHidden/>
          </w:rPr>
          <w:fldChar w:fldCharType="end"/>
        </w:r>
      </w:hyperlink>
    </w:p>
    <w:p w14:paraId="29E47AA0" w14:textId="6DA8ABD6" w:rsidR="00874B85" w:rsidRDefault="00874B85">
      <w:pPr>
        <w:pStyle w:val="TOC3"/>
        <w:rPr>
          <w:rFonts w:asciiTheme="minorHAnsi" w:eastAsiaTheme="minorEastAsia" w:hAnsiTheme="minorHAnsi" w:cstheme="minorBidi"/>
          <w:sz w:val="24"/>
        </w:rPr>
      </w:pPr>
      <w:hyperlink w:anchor="_Toc513650540" w:history="1">
        <w:r w:rsidRPr="00744889">
          <w:rPr>
            <w:rStyle w:val="Hyperlink"/>
          </w:rPr>
          <w:t>SC-1 System and Communications Protection Policy and Procedures (L) (M)</w:t>
        </w:r>
        <w:r>
          <w:rPr>
            <w:webHidden/>
          </w:rPr>
          <w:tab/>
        </w:r>
        <w:r>
          <w:rPr>
            <w:webHidden/>
          </w:rPr>
          <w:fldChar w:fldCharType="begin"/>
        </w:r>
        <w:r>
          <w:rPr>
            <w:webHidden/>
          </w:rPr>
          <w:instrText xml:space="preserve"> PAGEREF _Toc513650540 \h </w:instrText>
        </w:r>
        <w:r>
          <w:rPr>
            <w:webHidden/>
          </w:rPr>
        </w:r>
        <w:r>
          <w:rPr>
            <w:webHidden/>
          </w:rPr>
          <w:fldChar w:fldCharType="separate"/>
        </w:r>
        <w:r>
          <w:rPr>
            <w:webHidden/>
          </w:rPr>
          <w:t>308</w:t>
        </w:r>
        <w:r>
          <w:rPr>
            <w:webHidden/>
          </w:rPr>
          <w:fldChar w:fldCharType="end"/>
        </w:r>
      </w:hyperlink>
    </w:p>
    <w:p w14:paraId="3D41030C" w14:textId="004AD6F9" w:rsidR="00874B85" w:rsidRDefault="00874B85">
      <w:pPr>
        <w:pStyle w:val="TOC3"/>
        <w:rPr>
          <w:rFonts w:asciiTheme="minorHAnsi" w:eastAsiaTheme="minorEastAsia" w:hAnsiTheme="minorHAnsi" w:cstheme="minorBidi"/>
          <w:sz w:val="24"/>
        </w:rPr>
      </w:pPr>
      <w:hyperlink w:anchor="_Toc513650541" w:history="1">
        <w:r w:rsidRPr="00744889">
          <w:rPr>
            <w:rStyle w:val="Hyperlink"/>
          </w:rPr>
          <w:t>SC-2 Application Partitioning (M) (H)</w:t>
        </w:r>
        <w:r>
          <w:rPr>
            <w:webHidden/>
          </w:rPr>
          <w:tab/>
        </w:r>
        <w:r>
          <w:rPr>
            <w:webHidden/>
          </w:rPr>
          <w:fldChar w:fldCharType="begin"/>
        </w:r>
        <w:r>
          <w:rPr>
            <w:webHidden/>
          </w:rPr>
          <w:instrText xml:space="preserve"> PAGEREF _Toc513650541 \h </w:instrText>
        </w:r>
        <w:r>
          <w:rPr>
            <w:webHidden/>
          </w:rPr>
        </w:r>
        <w:r>
          <w:rPr>
            <w:webHidden/>
          </w:rPr>
          <w:fldChar w:fldCharType="separate"/>
        </w:r>
        <w:r>
          <w:rPr>
            <w:webHidden/>
          </w:rPr>
          <w:t>309</w:t>
        </w:r>
        <w:r>
          <w:rPr>
            <w:webHidden/>
          </w:rPr>
          <w:fldChar w:fldCharType="end"/>
        </w:r>
      </w:hyperlink>
    </w:p>
    <w:p w14:paraId="021EC2AC" w14:textId="265EE64E" w:rsidR="00874B85" w:rsidRDefault="00874B85">
      <w:pPr>
        <w:pStyle w:val="TOC3"/>
        <w:rPr>
          <w:rFonts w:asciiTheme="minorHAnsi" w:eastAsiaTheme="minorEastAsia" w:hAnsiTheme="minorHAnsi" w:cstheme="minorBidi"/>
          <w:sz w:val="24"/>
        </w:rPr>
      </w:pPr>
      <w:hyperlink w:anchor="_Toc513650542" w:history="1">
        <w:r w:rsidRPr="00744889">
          <w:rPr>
            <w:rStyle w:val="Hyperlink"/>
          </w:rPr>
          <w:t>SC-4 Information in Shared Resources (M) (H)</w:t>
        </w:r>
        <w:r>
          <w:rPr>
            <w:webHidden/>
          </w:rPr>
          <w:tab/>
        </w:r>
        <w:r>
          <w:rPr>
            <w:webHidden/>
          </w:rPr>
          <w:fldChar w:fldCharType="begin"/>
        </w:r>
        <w:r>
          <w:rPr>
            <w:webHidden/>
          </w:rPr>
          <w:instrText xml:space="preserve"> PAGEREF _Toc513650542 \h </w:instrText>
        </w:r>
        <w:r>
          <w:rPr>
            <w:webHidden/>
          </w:rPr>
        </w:r>
        <w:r>
          <w:rPr>
            <w:webHidden/>
          </w:rPr>
          <w:fldChar w:fldCharType="separate"/>
        </w:r>
        <w:r>
          <w:rPr>
            <w:webHidden/>
          </w:rPr>
          <w:t>310</w:t>
        </w:r>
        <w:r>
          <w:rPr>
            <w:webHidden/>
          </w:rPr>
          <w:fldChar w:fldCharType="end"/>
        </w:r>
      </w:hyperlink>
    </w:p>
    <w:p w14:paraId="711EF5C1" w14:textId="4F39DD27" w:rsidR="00874B85" w:rsidRDefault="00874B85">
      <w:pPr>
        <w:pStyle w:val="TOC3"/>
        <w:rPr>
          <w:rFonts w:asciiTheme="minorHAnsi" w:eastAsiaTheme="minorEastAsia" w:hAnsiTheme="minorHAnsi" w:cstheme="minorBidi"/>
          <w:sz w:val="24"/>
        </w:rPr>
      </w:pPr>
      <w:hyperlink w:anchor="_Toc513650543" w:history="1">
        <w:r w:rsidRPr="00744889">
          <w:rPr>
            <w:rStyle w:val="Hyperlink"/>
          </w:rPr>
          <w:t>SC-5 Denial of Service Protection (L) (M) (H)</w:t>
        </w:r>
        <w:r>
          <w:rPr>
            <w:webHidden/>
          </w:rPr>
          <w:tab/>
        </w:r>
        <w:r>
          <w:rPr>
            <w:webHidden/>
          </w:rPr>
          <w:fldChar w:fldCharType="begin"/>
        </w:r>
        <w:r>
          <w:rPr>
            <w:webHidden/>
          </w:rPr>
          <w:instrText xml:space="preserve"> PAGEREF _Toc513650543 \h </w:instrText>
        </w:r>
        <w:r>
          <w:rPr>
            <w:webHidden/>
          </w:rPr>
        </w:r>
        <w:r>
          <w:rPr>
            <w:webHidden/>
          </w:rPr>
          <w:fldChar w:fldCharType="separate"/>
        </w:r>
        <w:r>
          <w:rPr>
            <w:webHidden/>
          </w:rPr>
          <w:t>311</w:t>
        </w:r>
        <w:r>
          <w:rPr>
            <w:webHidden/>
          </w:rPr>
          <w:fldChar w:fldCharType="end"/>
        </w:r>
      </w:hyperlink>
    </w:p>
    <w:p w14:paraId="4BC6F2F0" w14:textId="566F836C" w:rsidR="00874B85" w:rsidRDefault="00874B85">
      <w:pPr>
        <w:pStyle w:val="TOC3"/>
        <w:rPr>
          <w:rFonts w:asciiTheme="minorHAnsi" w:eastAsiaTheme="minorEastAsia" w:hAnsiTheme="minorHAnsi" w:cstheme="minorBidi"/>
          <w:sz w:val="24"/>
        </w:rPr>
      </w:pPr>
      <w:hyperlink w:anchor="_Toc513650544" w:history="1">
        <w:r w:rsidRPr="00744889">
          <w:rPr>
            <w:rStyle w:val="Hyperlink"/>
          </w:rPr>
          <w:t>SC-6 Resource Availability (M) (H)</w:t>
        </w:r>
        <w:r>
          <w:rPr>
            <w:webHidden/>
          </w:rPr>
          <w:tab/>
        </w:r>
        <w:r>
          <w:rPr>
            <w:webHidden/>
          </w:rPr>
          <w:fldChar w:fldCharType="begin"/>
        </w:r>
        <w:r>
          <w:rPr>
            <w:webHidden/>
          </w:rPr>
          <w:instrText xml:space="preserve"> PAGEREF _Toc513650544 \h </w:instrText>
        </w:r>
        <w:r>
          <w:rPr>
            <w:webHidden/>
          </w:rPr>
        </w:r>
        <w:r>
          <w:rPr>
            <w:webHidden/>
          </w:rPr>
          <w:fldChar w:fldCharType="separate"/>
        </w:r>
        <w:r>
          <w:rPr>
            <w:webHidden/>
          </w:rPr>
          <w:t>312</w:t>
        </w:r>
        <w:r>
          <w:rPr>
            <w:webHidden/>
          </w:rPr>
          <w:fldChar w:fldCharType="end"/>
        </w:r>
      </w:hyperlink>
    </w:p>
    <w:p w14:paraId="2A62BB7A" w14:textId="35EF5F65" w:rsidR="00874B85" w:rsidRDefault="00874B85">
      <w:pPr>
        <w:pStyle w:val="TOC3"/>
        <w:rPr>
          <w:rFonts w:asciiTheme="minorHAnsi" w:eastAsiaTheme="minorEastAsia" w:hAnsiTheme="minorHAnsi" w:cstheme="minorBidi"/>
          <w:sz w:val="24"/>
        </w:rPr>
      </w:pPr>
      <w:hyperlink w:anchor="_Toc513650545" w:history="1">
        <w:r w:rsidRPr="00744889">
          <w:rPr>
            <w:rStyle w:val="Hyperlink"/>
          </w:rPr>
          <w:t>SC-7 Boundary Protection (L) (M) (H)</w:t>
        </w:r>
        <w:r>
          <w:rPr>
            <w:webHidden/>
          </w:rPr>
          <w:tab/>
        </w:r>
        <w:r>
          <w:rPr>
            <w:webHidden/>
          </w:rPr>
          <w:fldChar w:fldCharType="begin"/>
        </w:r>
        <w:r>
          <w:rPr>
            <w:webHidden/>
          </w:rPr>
          <w:instrText xml:space="preserve"> PAGEREF _Toc513650545 \h </w:instrText>
        </w:r>
        <w:r>
          <w:rPr>
            <w:webHidden/>
          </w:rPr>
        </w:r>
        <w:r>
          <w:rPr>
            <w:webHidden/>
          </w:rPr>
          <w:fldChar w:fldCharType="separate"/>
        </w:r>
        <w:r>
          <w:rPr>
            <w:webHidden/>
          </w:rPr>
          <w:t>313</w:t>
        </w:r>
        <w:r>
          <w:rPr>
            <w:webHidden/>
          </w:rPr>
          <w:fldChar w:fldCharType="end"/>
        </w:r>
      </w:hyperlink>
    </w:p>
    <w:p w14:paraId="28BF0C71" w14:textId="6928C382" w:rsidR="00874B85" w:rsidRDefault="00874B85">
      <w:pPr>
        <w:pStyle w:val="TOC4"/>
        <w:rPr>
          <w:rFonts w:asciiTheme="minorHAnsi" w:eastAsiaTheme="minorEastAsia" w:hAnsiTheme="minorHAnsi" w:cstheme="minorBidi"/>
          <w:kern w:val="0"/>
          <w:sz w:val="24"/>
        </w:rPr>
      </w:pPr>
      <w:hyperlink w:anchor="_Toc513650546" w:history="1">
        <w:r w:rsidRPr="00744889">
          <w:rPr>
            <w:rStyle w:val="Hyperlink"/>
          </w:rPr>
          <w:t>SC-7 (3) Control Enhancement (M) (H)</w:t>
        </w:r>
        <w:r>
          <w:rPr>
            <w:webHidden/>
          </w:rPr>
          <w:tab/>
        </w:r>
        <w:r>
          <w:rPr>
            <w:webHidden/>
          </w:rPr>
          <w:fldChar w:fldCharType="begin"/>
        </w:r>
        <w:r>
          <w:rPr>
            <w:webHidden/>
          </w:rPr>
          <w:instrText xml:space="preserve"> PAGEREF _Toc513650546 \h </w:instrText>
        </w:r>
        <w:r>
          <w:rPr>
            <w:webHidden/>
          </w:rPr>
        </w:r>
        <w:r>
          <w:rPr>
            <w:webHidden/>
          </w:rPr>
          <w:fldChar w:fldCharType="separate"/>
        </w:r>
        <w:r>
          <w:rPr>
            <w:webHidden/>
          </w:rPr>
          <w:t>315</w:t>
        </w:r>
        <w:r>
          <w:rPr>
            <w:webHidden/>
          </w:rPr>
          <w:fldChar w:fldCharType="end"/>
        </w:r>
      </w:hyperlink>
    </w:p>
    <w:p w14:paraId="444D0BB7" w14:textId="42885E7B" w:rsidR="00874B85" w:rsidRDefault="00874B85">
      <w:pPr>
        <w:pStyle w:val="TOC4"/>
        <w:rPr>
          <w:rFonts w:asciiTheme="minorHAnsi" w:eastAsiaTheme="minorEastAsia" w:hAnsiTheme="minorHAnsi" w:cstheme="minorBidi"/>
          <w:kern w:val="0"/>
          <w:sz w:val="24"/>
        </w:rPr>
      </w:pPr>
      <w:hyperlink w:anchor="_Toc513650547" w:history="1">
        <w:r w:rsidRPr="00744889">
          <w:rPr>
            <w:rStyle w:val="Hyperlink"/>
          </w:rPr>
          <w:t>SC-7 (4) Control Enhancement (M)</w:t>
        </w:r>
        <w:r>
          <w:rPr>
            <w:webHidden/>
          </w:rPr>
          <w:tab/>
        </w:r>
        <w:r>
          <w:rPr>
            <w:webHidden/>
          </w:rPr>
          <w:fldChar w:fldCharType="begin"/>
        </w:r>
        <w:r>
          <w:rPr>
            <w:webHidden/>
          </w:rPr>
          <w:instrText xml:space="preserve"> PAGEREF _Toc513650547 \h </w:instrText>
        </w:r>
        <w:r>
          <w:rPr>
            <w:webHidden/>
          </w:rPr>
        </w:r>
        <w:r>
          <w:rPr>
            <w:webHidden/>
          </w:rPr>
          <w:fldChar w:fldCharType="separate"/>
        </w:r>
        <w:r>
          <w:rPr>
            <w:webHidden/>
          </w:rPr>
          <w:t>316</w:t>
        </w:r>
        <w:r>
          <w:rPr>
            <w:webHidden/>
          </w:rPr>
          <w:fldChar w:fldCharType="end"/>
        </w:r>
      </w:hyperlink>
    </w:p>
    <w:p w14:paraId="5AC73BF4" w14:textId="3D2C11A5" w:rsidR="00874B85" w:rsidRDefault="00874B85">
      <w:pPr>
        <w:pStyle w:val="TOC4"/>
        <w:rPr>
          <w:rFonts w:asciiTheme="minorHAnsi" w:eastAsiaTheme="minorEastAsia" w:hAnsiTheme="minorHAnsi" w:cstheme="minorBidi"/>
          <w:kern w:val="0"/>
          <w:sz w:val="24"/>
        </w:rPr>
      </w:pPr>
      <w:hyperlink w:anchor="_Toc513650548" w:history="1">
        <w:r w:rsidRPr="00744889">
          <w:rPr>
            <w:rStyle w:val="Hyperlink"/>
          </w:rPr>
          <w:t>SC-7 (5) Control Enhancement (M) (H)</w:t>
        </w:r>
        <w:r>
          <w:rPr>
            <w:webHidden/>
          </w:rPr>
          <w:tab/>
        </w:r>
        <w:r>
          <w:rPr>
            <w:webHidden/>
          </w:rPr>
          <w:fldChar w:fldCharType="begin"/>
        </w:r>
        <w:r>
          <w:rPr>
            <w:webHidden/>
          </w:rPr>
          <w:instrText xml:space="preserve"> PAGEREF _Toc513650548 \h </w:instrText>
        </w:r>
        <w:r>
          <w:rPr>
            <w:webHidden/>
          </w:rPr>
        </w:r>
        <w:r>
          <w:rPr>
            <w:webHidden/>
          </w:rPr>
          <w:fldChar w:fldCharType="separate"/>
        </w:r>
        <w:r>
          <w:rPr>
            <w:webHidden/>
          </w:rPr>
          <w:t>317</w:t>
        </w:r>
        <w:r>
          <w:rPr>
            <w:webHidden/>
          </w:rPr>
          <w:fldChar w:fldCharType="end"/>
        </w:r>
      </w:hyperlink>
    </w:p>
    <w:p w14:paraId="2853DCA1" w14:textId="30628F6F" w:rsidR="00874B85" w:rsidRDefault="00874B85">
      <w:pPr>
        <w:pStyle w:val="TOC4"/>
        <w:rPr>
          <w:rFonts w:asciiTheme="minorHAnsi" w:eastAsiaTheme="minorEastAsia" w:hAnsiTheme="minorHAnsi" w:cstheme="minorBidi"/>
          <w:kern w:val="0"/>
          <w:sz w:val="24"/>
        </w:rPr>
      </w:pPr>
      <w:hyperlink w:anchor="_Toc513650549" w:history="1">
        <w:r w:rsidRPr="00744889">
          <w:rPr>
            <w:rStyle w:val="Hyperlink"/>
          </w:rPr>
          <w:t>SC-7 (7) Control Enhancement (M) (H)</w:t>
        </w:r>
        <w:r>
          <w:rPr>
            <w:webHidden/>
          </w:rPr>
          <w:tab/>
        </w:r>
        <w:r>
          <w:rPr>
            <w:webHidden/>
          </w:rPr>
          <w:fldChar w:fldCharType="begin"/>
        </w:r>
        <w:r>
          <w:rPr>
            <w:webHidden/>
          </w:rPr>
          <w:instrText xml:space="preserve"> PAGEREF _Toc513650549 \h </w:instrText>
        </w:r>
        <w:r>
          <w:rPr>
            <w:webHidden/>
          </w:rPr>
        </w:r>
        <w:r>
          <w:rPr>
            <w:webHidden/>
          </w:rPr>
          <w:fldChar w:fldCharType="separate"/>
        </w:r>
        <w:r>
          <w:rPr>
            <w:webHidden/>
          </w:rPr>
          <w:t>318</w:t>
        </w:r>
        <w:r>
          <w:rPr>
            <w:webHidden/>
          </w:rPr>
          <w:fldChar w:fldCharType="end"/>
        </w:r>
      </w:hyperlink>
    </w:p>
    <w:p w14:paraId="3443CFED" w14:textId="36D30E2B" w:rsidR="00874B85" w:rsidRDefault="00874B85">
      <w:pPr>
        <w:pStyle w:val="TOC4"/>
        <w:rPr>
          <w:rFonts w:asciiTheme="minorHAnsi" w:eastAsiaTheme="minorEastAsia" w:hAnsiTheme="minorHAnsi" w:cstheme="minorBidi"/>
          <w:kern w:val="0"/>
          <w:sz w:val="24"/>
        </w:rPr>
      </w:pPr>
      <w:hyperlink w:anchor="_Toc513650550" w:history="1">
        <w:r w:rsidRPr="00744889">
          <w:rPr>
            <w:rStyle w:val="Hyperlink"/>
          </w:rPr>
          <w:t>SC-7 (8) Control Enhancement (M) (H)</w:t>
        </w:r>
        <w:r>
          <w:rPr>
            <w:webHidden/>
          </w:rPr>
          <w:tab/>
        </w:r>
        <w:r>
          <w:rPr>
            <w:webHidden/>
          </w:rPr>
          <w:fldChar w:fldCharType="begin"/>
        </w:r>
        <w:r>
          <w:rPr>
            <w:webHidden/>
          </w:rPr>
          <w:instrText xml:space="preserve"> PAGEREF _Toc513650550 \h </w:instrText>
        </w:r>
        <w:r>
          <w:rPr>
            <w:webHidden/>
          </w:rPr>
        </w:r>
        <w:r>
          <w:rPr>
            <w:webHidden/>
          </w:rPr>
          <w:fldChar w:fldCharType="separate"/>
        </w:r>
        <w:r>
          <w:rPr>
            <w:webHidden/>
          </w:rPr>
          <w:t>318</w:t>
        </w:r>
        <w:r>
          <w:rPr>
            <w:webHidden/>
          </w:rPr>
          <w:fldChar w:fldCharType="end"/>
        </w:r>
      </w:hyperlink>
    </w:p>
    <w:p w14:paraId="288C7CDC" w14:textId="65EACFF0" w:rsidR="00874B85" w:rsidRDefault="00874B85">
      <w:pPr>
        <w:pStyle w:val="TOC4"/>
        <w:rPr>
          <w:rFonts w:asciiTheme="minorHAnsi" w:eastAsiaTheme="minorEastAsia" w:hAnsiTheme="minorHAnsi" w:cstheme="minorBidi"/>
          <w:kern w:val="0"/>
          <w:sz w:val="24"/>
        </w:rPr>
      </w:pPr>
      <w:hyperlink w:anchor="_Toc513650551" w:history="1">
        <w:r w:rsidRPr="00744889">
          <w:rPr>
            <w:rStyle w:val="Hyperlink"/>
          </w:rPr>
          <w:t>SC-7 (12) Control Enhancement (M)</w:t>
        </w:r>
        <w:r>
          <w:rPr>
            <w:webHidden/>
          </w:rPr>
          <w:tab/>
        </w:r>
        <w:r>
          <w:rPr>
            <w:webHidden/>
          </w:rPr>
          <w:fldChar w:fldCharType="begin"/>
        </w:r>
        <w:r>
          <w:rPr>
            <w:webHidden/>
          </w:rPr>
          <w:instrText xml:space="preserve"> PAGEREF _Toc513650551 \h </w:instrText>
        </w:r>
        <w:r>
          <w:rPr>
            <w:webHidden/>
          </w:rPr>
        </w:r>
        <w:r>
          <w:rPr>
            <w:webHidden/>
          </w:rPr>
          <w:fldChar w:fldCharType="separate"/>
        </w:r>
        <w:r>
          <w:rPr>
            <w:webHidden/>
          </w:rPr>
          <w:t>319</w:t>
        </w:r>
        <w:r>
          <w:rPr>
            <w:webHidden/>
          </w:rPr>
          <w:fldChar w:fldCharType="end"/>
        </w:r>
      </w:hyperlink>
    </w:p>
    <w:p w14:paraId="309EBB85" w14:textId="46C82CCA" w:rsidR="00874B85" w:rsidRDefault="00874B85">
      <w:pPr>
        <w:pStyle w:val="TOC4"/>
        <w:rPr>
          <w:rFonts w:asciiTheme="minorHAnsi" w:eastAsiaTheme="minorEastAsia" w:hAnsiTheme="minorHAnsi" w:cstheme="minorBidi"/>
          <w:kern w:val="0"/>
          <w:sz w:val="24"/>
        </w:rPr>
      </w:pPr>
      <w:hyperlink w:anchor="_Toc513650552" w:history="1">
        <w:r w:rsidRPr="00744889">
          <w:rPr>
            <w:rStyle w:val="Hyperlink"/>
          </w:rPr>
          <w:t>SC-7 (13) Control Enhancement (M)</w:t>
        </w:r>
        <w:r>
          <w:rPr>
            <w:webHidden/>
          </w:rPr>
          <w:tab/>
        </w:r>
        <w:r>
          <w:rPr>
            <w:webHidden/>
          </w:rPr>
          <w:fldChar w:fldCharType="begin"/>
        </w:r>
        <w:r>
          <w:rPr>
            <w:webHidden/>
          </w:rPr>
          <w:instrText xml:space="preserve"> PAGEREF _Toc513650552 \h </w:instrText>
        </w:r>
        <w:r>
          <w:rPr>
            <w:webHidden/>
          </w:rPr>
        </w:r>
        <w:r>
          <w:rPr>
            <w:webHidden/>
          </w:rPr>
          <w:fldChar w:fldCharType="separate"/>
        </w:r>
        <w:r>
          <w:rPr>
            <w:webHidden/>
          </w:rPr>
          <w:t>320</w:t>
        </w:r>
        <w:r>
          <w:rPr>
            <w:webHidden/>
          </w:rPr>
          <w:fldChar w:fldCharType="end"/>
        </w:r>
      </w:hyperlink>
    </w:p>
    <w:p w14:paraId="548CAE9D" w14:textId="62D95752" w:rsidR="00874B85" w:rsidRDefault="00874B85">
      <w:pPr>
        <w:pStyle w:val="TOC4"/>
        <w:rPr>
          <w:rFonts w:asciiTheme="minorHAnsi" w:eastAsiaTheme="minorEastAsia" w:hAnsiTheme="minorHAnsi" w:cstheme="minorBidi"/>
          <w:kern w:val="0"/>
          <w:sz w:val="24"/>
        </w:rPr>
      </w:pPr>
      <w:hyperlink w:anchor="_Toc513650553" w:history="1">
        <w:r w:rsidRPr="00744889">
          <w:rPr>
            <w:rStyle w:val="Hyperlink"/>
          </w:rPr>
          <w:t>SC-7 (18) Control Enhancement (M) (H)</w:t>
        </w:r>
        <w:r>
          <w:rPr>
            <w:webHidden/>
          </w:rPr>
          <w:tab/>
        </w:r>
        <w:r>
          <w:rPr>
            <w:webHidden/>
          </w:rPr>
          <w:fldChar w:fldCharType="begin"/>
        </w:r>
        <w:r>
          <w:rPr>
            <w:webHidden/>
          </w:rPr>
          <w:instrText xml:space="preserve"> PAGEREF _Toc513650553 \h </w:instrText>
        </w:r>
        <w:r>
          <w:rPr>
            <w:webHidden/>
          </w:rPr>
        </w:r>
        <w:r>
          <w:rPr>
            <w:webHidden/>
          </w:rPr>
          <w:fldChar w:fldCharType="separate"/>
        </w:r>
        <w:r>
          <w:rPr>
            <w:webHidden/>
          </w:rPr>
          <w:t>321</w:t>
        </w:r>
        <w:r>
          <w:rPr>
            <w:webHidden/>
          </w:rPr>
          <w:fldChar w:fldCharType="end"/>
        </w:r>
      </w:hyperlink>
    </w:p>
    <w:p w14:paraId="341399F3" w14:textId="7448DFC4" w:rsidR="00874B85" w:rsidRDefault="00874B85">
      <w:pPr>
        <w:pStyle w:val="TOC3"/>
        <w:rPr>
          <w:rFonts w:asciiTheme="minorHAnsi" w:eastAsiaTheme="minorEastAsia" w:hAnsiTheme="minorHAnsi" w:cstheme="minorBidi"/>
          <w:sz w:val="24"/>
        </w:rPr>
      </w:pPr>
      <w:hyperlink w:anchor="_Toc513650554" w:history="1">
        <w:r w:rsidRPr="00744889">
          <w:rPr>
            <w:rStyle w:val="Hyperlink"/>
          </w:rPr>
          <w:t>SC-8 Transmission confidentiality and Integrity (M) (H)</w:t>
        </w:r>
        <w:r>
          <w:rPr>
            <w:webHidden/>
          </w:rPr>
          <w:tab/>
        </w:r>
        <w:r>
          <w:rPr>
            <w:webHidden/>
          </w:rPr>
          <w:fldChar w:fldCharType="begin"/>
        </w:r>
        <w:r>
          <w:rPr>
            <w:webHidden/>
          </w:rPr>
          <w:instrText xml:space="preserve"> PAGEREF _Toc513650554 \h </w:instrText>
        </w:r>
        <w:r>
          <w:rPr>
            <w:webHidden/>
          </w:rPr>
        </w:r>
        <w:r>
          <w:rPr>
            <w:webHidden/>
          </w:rPr>
          <w:fldChar w:fldCharType="separate"/>
        </w:r>
        <w:r>
          <w:rPr>
            <w:webHidden/>
          </w:rPr>
          <w:t>322</w:t>
        </w:r>
        <w:r>
          <w:rPr>
            <w:webHidden/>
          </w:rPr>
          <w:fldChar w:fldCharType="end"/>
        </w:r>
      </w:hyperlink>
    </w:p>
    <w:p w14:paraId="6F05BBBE" w14:textId="5DA333C1" w:rsidR="00874B85" w:rsidRDefault="00874B85">
      <w:pPr>
        <w:pStyle w:val="TOC4"/>
        <w:rPr>
          <w:rFonts w:asciiTheme="minorHAnsi" w:eastAsiaTheme="minorEastAsia" w:hAnsiTheme="minorHAnsi" w:cstheme="minorBidi"/>
          <w:kern w:val="0"/>
          <w:sz w:val="24"/>
        </w:rPr>
      </w:pPr>
      <w:hyperlink w:anchor="_Toc513650555" w:history="1">
        <w:r w:rsidRPr="00744889">
          <w:rPr>
            <w:rStyle w:val="Hyperlink"/>
          </w:rPr>
          <w:t>SC-8 (1) Control Enhancement (M) (H)</w:t>
        </w:r>
        <w:r>
          <w:rPr>
            <w:webHidden/>
          </w:rPr>
          <w:tab/>
        </w:r>
        <w:r>
          <w:rPr>
            <w:webHidden/>
          </w:rPr>
          <w:fldChar w:fldCharType="begin"/>
        </w:r>
        <w:r>
          <w:rPr>
            <w:webHidden/>
          </w:rPr>
          <w:instrText xml:space="preserve"> PAGEREF _Toc513650555 \h </w:instrText>
        </w:r>
        <w:r>
          <w:rPr>
            <w:webHidden/>
          </w:rPr>
        </w:r>
        <w:r>
          <w:rPr>
            <w:webHidden/>
          </w:rPr>
          <w:fldChar w:fldCharType="separate"/>
        </w:r>
        <w:r>
          <w:rPr>
            <w:webHidden/>
          </w:rPr>
          <w:t>323</w:t>
        </w:r>
        <w:r>
          <w:rPr>
            <w:webHidden/>
          </w:rPr>
          <w:fldChar w:fldCharType="end"/>
        </w:r>
      </w:hyperlink>
    </w:p>
    <w:p w14:paraId="4A005844" w14:textId="2AD782FF" w:rsidR="00874B85" w:rsidRDefault="00874B85">
      <w:pPr>
        <w:pStyle w:val="TOC3"/>
        <w:rPr>
          <w:rFonts w:asciiTheme="minorHAnsi" w:eastAsiaTheme="minorEastAsia" w:hAnsiTheme="minorHAnsi" w:cstheme="minorBidi"/>
          <w:sz w:val="24"/>
        </w:rPr>
      </w:pPr>
      <w:hyperlink w:anchor="_Toc513650556" w:history="1">
        <w:r w:rsidRPr="00744889">
          <w:rPr>
            <w:rStyle w:val="Hyperlink"/>
          </w:rPr>
          <w:t>SC-10 Network Disconnect (M)</w:t>
        </w:r>
        <w:r>
          <w:rPr>
            <w:webHidden/>
          </w:rPr>
          <w:tab/>
        </w:r>
        <w:r>
          <w:rPr>
            <w:webHidden/>
          </w:rPr>
          <w:fldChar w:fldCharType="begin"/>
        </w:r>
        <w:r>
          <w:rPr>
            <w:webHidden/>
          </w:rPr>
          <w:instrText xml:space="preserve"> PAGEREF _Toc513650556 \h </w:instrText>
        </w:r>
        <w:r>
          <w:rPr>
            <w:webHidden/>
          </w:rPr>
        </w:r>
        <w:r>
          <w:rPr>
            <w:webHidden/>
          </w:rPr>
          <w:fldChar w:fldCharType="separate"/>
        </w:r>
        <w:r>
          <w:rPr>
            <w:webHidden/>
          </w:rPr>
          <w:t>323</w:t>
        </w:r>
        <w:r>
          <w:rPr>
            <w:webHidden/>
          </w:rPr>
          <w:fldChar w:fldCharType="end"/>
        </w:r>
      </w:hyperlink>
    </w:p>
    <w:p w14:paraId="0A470671" w14:textId="31E4EF84" w:rsidR="00874B85" w:rsidRDefault="00874B85">
      <w:pPr>
        <w:pStyle w:val="TOC3"/>
        <w:rPr>
          <w:rFonts w:asciiTheme="minorHAnsi" w:eastAsiaTheme="minorEastAsia" w:hAnsiTheme="minorHAnsi" w:cstheme="minorBidi"/>
          <w:sz w:val="24"/>
        </w:rPr>
      </w:pPr>
      <w:hyperlink w:anchor="_Toc513650557" w:history="1">
        <w:r w:rsidRPr="00744889">
          <w:rPr>
            <w:rStyle w:val="Hyperlink"/>
          </w:rPr>
          <w:t>SC-12 Cryptographic Key Establishment &amp; Management (L) (M) (H)</w:t>
        </w:r>
        <w:r>
          <w:rPr>
            <w:webHidden/>
          </w:rPr>
          <w:tab/>
        </w:r>
        <w:r>
          <w:rPr>
            <w:webHidden/>
          </w:rPr>
          <w:fldChar w:fldCharType="begin"/>
        </w:r>
        <w:r>
          <w:rPr>
            <w:webHidden/>
          </w:rPr>
          <w:instrText xml:space="preserve"> PAGEREF _Toc513650557 \h </w:instrText>
        </w:r>
        <w:r>
          <w:rPr>
            <w:webHidden/>
          </w:rPr>
        </w:r>
        <w:r>
          <w:rPr>
            <w:webHidden/>
          </w:rPr>
          <w:fldChar w:fldCharType="separate"/>
        </w:r>
        <w:r>
          <w:rPr>
            <w:webHidden/>
          </w:rPr>
          <w:t>324</w:t>
        </w:r>
        <w:r>
          <w:rPr>
            <w:webHidden/>
          </w:rPr>
          <w:fldChar w:fldCharType="end"/>
        </w:r>
      </w:hyperlink>
    </w:p>
    <w:p w14:paraId="61CED971" w14:textId="05491B5D" w:rsidR="00874B85" w:rsidRDefault="00874B85">
      <w:pPr>
        <w:pStyle w:val="TOC4"/>
        <w:rPr>
          <w:rFonts w:asciiTheme="minorHAnsi" w:eastAsiaTheme="minorEastAsia" w:hAnsiTheme="minorHAnsi" w:cstheme="minorBidi"/>
          <w:kern w:val="0"/>
          <w:sz w:val="24"/>
        </w:rPr>
      </w:pPr>
      <w:hyperlink w:anchor="_Toc513650558" w:history="1">
        <w:r w:rsidRPr="00744889">
          <w:rPr>
            <w:rStyle w:val="Hyperlink"/>
          </w:rPr>
          <w:t>SC-12 (2) Control Enhancement (M) (H)</w:t>
        </w:r>
        <w:r>
          <w:rPr>
            <w:webHidden/>
          </w:rPr>
          <w:tab/>
        </w:r>
        <w:r>
          <w:rPr>
            <w:webHidden/>
          </w:rPr>
          <w:fldChar w:fldCharType="begin"/>
        </w:r>
        <w:r>
          <w:rPr>
            <w:webHidden/>
          </w:rPr>
          <w:instrText xml:space="preserve"> PAGEREF _Toc513650558 \h </w:instrText>
        </w:r>
        <w:r>
          <w:rPr>
            <w:webHidden/>
          </w:rPr>
        </w:r>
        <w:r>
          <w:rPr>
            <w:webHidden/>
          </w:rPr>
          <w:fldChar w:fldCharType="separate"/>
        </w:r>
        <w:r>
          <w:rPr>
            <w:webHidden/>
          </w:rPr>
          <w:t>325</w:t>
        </w:r>
        <w:r>
          <w:rPr>
            <w:webHidden/>
          </w:rPr>
          <w:fldChar w:fldCharType="end"/>
        </w:r>
      </w:hyperlink>
    </w:p>
    <w:p w14:paraId="5778AD53" w14:textId="506A78D9" w:rsidR="00874B85" w:rsidRDefault="00874B85">
      <w:pPr>
        <w:pStyle w:val="TOC4"/>
        <w:rPr>
          <w:rFonts w:asciiTheme="minorHAnsi" w:eastAsiaTheme="minorEastAsia" w:hAnsiTheme="minorHAnsi" w:cstheme="minorBidi"/>
          <w:kern w:val="0"/>
          <w:sz w:val="24"/>
        </w:rPr>
      </w:pPr>
      <w:hyperlink w:anchor="_Toc513650559" w:history="1">
        <w:r w:rsidRPr="00744889">
          <w:rPr>
            <w:rStyle w:val="Hyperlink"/>
          </w:rPr>
          <w:t>SC-12 (3) Control Enhancement (M) (H)</w:t>
        </w:r>
        <w:r>
          <w:rPr>
            <w:webHidden/>
          </w:rPr>
          <w:tab/>
        </w:r>
        <w:r>
          <w:rPr>
            <w:webHidden/>
          </w:rPr>
          <w:fldChar w:fldCharType="begin"/>
        </w:r>
        <w:r>
          <w:rPr>
            <w:webHidden/>
          </w:rPr>
          <w:instrText xml:space="preserve"> PAGEREF _Toc513650559 \h </w:instrText>
        </w:r>
        <w:r>
          <w:rPr>
            <w:webHidden/>
          </w:rPr>
        </w:r>
        <w:r>
          <w:rPr>
            <w:webHidden/>
          </w:rPr>
          <w:fldChar w:fldCharType="separate"/>
        </w:r>
        <w:r>
          <w:rPr>
            <w:webHidden/>
          </w:rPr>
          <w:t>326</w:t>
        </w:r>
        <w:r>
          <w:rPr>
            <w:webHidden/>
          </w:rPr>
          <w:fldChar w:fldCharType="end"/>
        </w:r>
      </w:hyperlink>
    </w:p>
    <w:p w14:paraId="4B9E2ADC" w14:textId="6642A051" w:rsidR="00874B85" w:rsidRDefault="00874B85">
      <w:pPr>
        <w:pStyle w:val="TOC3"/>
        <w:rPr>
          <w:rFonts w:asciiTheme="minorHAnsi" w:eastAsiaTheme="minorEastAsia" w:hAnsiTheme="minorHAnsi" w:cstheme="minorBidi"/>
          <w:sz w:val="24"/>
        </w:rPr>
      </w:pPr>
      <w:hyperlink w:anchor="_Toc513650560" w:history="1">
        <w:r w:rsidRPr="00744889">
          <w:rPr>
            <w:rStyle w:val="Hyperlink"/>
          </w:rPr>
          <w:t>SC-13 Use of Cryptography (L) (M) (H)</w:t>
        </w:r>
        <w:r>
          <w:rPr>
            <w:webHidden/>
          </w:rPr>
          <w:tab/>
        </w:r>
        <w:r>
          <w:rPr>
            <w:webHidden/>
          </w:rPr>
          <w:fldChar w:fldCharType="begin"/>
        </w:r>
        <w:r>
          <w:rPr>
            <w:webHidden/>
          </w:rPr>
          <w:instrText xml:space="preserve"> PAGEREF _Toc513650560 \h </w:instrText>
        </w:r>
        <w:r>
          <w:rPr>
            <w:webHidden/>
          </w:rPr>
        </w:r>
        <w:r>
          <w:rPr>
            <w:webHidden/>
          </w:rPr>
          <w:fldChar w:fldCharType="separate"/>
        </w:r>
        <w:r>
          <w:rPr>
            <w:webHidden/>
          </w:rPr>
          <w:t>327</w:t>
        </w:r>
        <w:r>
          <w:rPr>
            <w:webHidden/>
          </w:rPr>
          <w:fldChar w:fldCharType="end"/>
        </w:r>
      </w:hyperlink>
    </w:p>
    <w:p w14:paraId="0DDF0E5F" w14:textId="7F689C69" w:rsidR="00874B85" w:rsidRDefault="00874B85">
      <w:pPr>
        <w:pStyle w:val="TOC3"/>
        <w:rPr>
          <w:rFonts w:asciiTheme="minorHAnsi" w:eastAsiaTheme="minorEastAsia" w:hAnsiTheme="minorHAnsi" w:cstheme="minorBidi"/>
          <w:sz w:val="24"/>
        </w:rPr>
      </w:pPr>
      <w:hyperlink w:anchor="_Toc513650561" w:history="1">
        <w:r w:rsidRPr="00744889">
          <w:rPr>
            <w:rStyle w:val="Hyperlink"/>
          </w:rPr>
          <w:t>SC-15 Collaborative Computing Devices (M) (H)</w:t>
        </w:r>
        <w:r>
          <w:rPr>
            <w:webHidden/>
          </w:rPr>
          <w:tab/>
        </w:r>
        <w:r>
          <w:rPr>
            <w:webHidden/>
          </w:rPr>
          <w:fldChar w:fldCharType="begin"/>
        </w:r>
        <w:r>
          <w:rPr>
            <w:webHidden/>
          </w:rPr>
          <w:instrText xml:space="preserve"> PAGEREF _Toc513650561 \h </w:instrText>
        </w:r>
        <w:r>
          <w:rPr>
            <w:webHidden/>
          </w:rPr>
        </w:r>
        <w:r>
          <w:rPr>
            <w:webHidden/>
          </w:rPr>
          <w:fldChar w:fldCharType="separate"/>
        </w:r>
        <w:r>
          <w:rPr>
            <w:webHidden/>
          </w:rPr>
          <w:t>328</w:t>
        </w:r>
        <w:r>
          <w:rPr>
            <w:webHidden/>
          </w:rPr>
          <w:fldChar w:fldCharType="end"/>
        </w:r>
      </w:hyperlink>
    </w:p>
    <w:p w14:paraId="4136FAD3" w14:textId="0389A300" w:rsidR="00874B85" w:rsidRDefault="00874B85">
      <w:pPr>
        <w:pStyle w:val="TOC3"/>
        <w:rPr>
          <w:rFonts w:asciiTheme="minorHAnsi" w:eastAsiaTheme="minorEastAsia" w:hAnsiTheme="minorHAnsi" w:cstheme="minorBidi"/>
          <w:sz w:val="24"/>
        </w:rPr>
      </w:pPr>
      <w:hyperlink w:anchor="_Toc513650562" w:history="1">
        <w:r w:rsidRPr="00744889">
          <w:rPr>
            <w:rStyle w:val="Hyperlink"/>
          </w:rPr>
          <w:t>SC-17 Public Key Infrastructure Certificates (M) (H)</w:t>
        </w:r>
        <w:r>
          <w:rPr>
            <w:webHidden/>
          </w:rPr>
          <w:tab/>
        </w:r>
        <w:r>
          <w:rPr>
            <w:webHidden/>
          </w:rPr>
          <w:fldChar w:fldCharType="begin"/>
        </w:r>
        <w:r>
          <w:rPr>
            <w:webHidden/>
          </w:rPr>
          <w:instrText xml:space="preserve"> PAGEREF _Toc513650562 \h </w:instrText>
        </w:r>
        <w:r>
          <w:rPr>
            <w:webHidden/>
          </w:rPr>
        </w:r>
        <w:r>
          <w:rPr>
            <w:webHidden/>
          </w:rPr>
          <w:fldChar w:fldCharType="separate"/>
        </w:r>
        <w:r>
          <w:rPr>
            <w:webHidden/>
          </w:rPr>
          <w:t>329</w:t>
        </w:r>
        <w:r>
          <w:rPr>
            <w:webHidden/>
          </w:rPr>
          <w:fldChar w:fldCharType="end"/>
        </w:r>
      </w:hyperlink>
    </w:p>
    <w:p w14:paraId="75413FD9" w14:textId="7B27DB04" w:rsidR="00874B85" w:rsidRDefault="00874B85">
      <w:pPr>
        <w:pStyle w:val="TOC3"/>
        <w:rPr>
          <w:rFonts w:asciiTheme="minorHAnsi" w:eastAsiaTheme="minorEastAsia" w:hAnsiTheme="minorHAnsi" w:cstheme="minorBidi"/>
          <w:sz w:val="24"/>
        </w:rPr>
      </w:pPr>
      <w:hyperlink w:anchor="_Toc513650563" w:history="1">
        <w:r w:rsidRPr="00744889">
          <w:rPr>
            <w:rStyle w:val="Hyperlink"/>
          </w:rPr>
          <w:t>SC-18 Mobile Code (M) (H)</w:t>
        </w:r>
        <w:r>
          <w:rPr>
            <w:webHidden/>
          </w:rPr>
          <w:tab/>
        </w:r>
        <w:r>
          <w:rPr>
            <w:webHidden/>
          </w:rPr>
          <w:fldChar w:fldCharType="begin"/>
        </w:r>
        <w:r>
          <w:rPr>
            <w:webHidden/>
          </w:rPr>
          <w:instrText xml:space="preserve"> PAGEREF _Toc513650563 \h </w:instrText>
        </w:r>
        <w:r>
          <w:rPr>
            <w:webHidden/>
          </w:rPr>
        </w:r>
        <w:r>
          <w:rPr>
            <w:webHidden/>
          </w:rPr>
          <w:fldChar w:fldCharType="separate"/>
        </w:r>
        <w:r>
          <w:rPr>
            <w:webHidden/>
          </w:rPr>
          <w:t>330</w:t>
        </w:r>
        <w:r>
          <w:rPr>
            <w:webHidden/>
          </w:rPr>
          <w:fldChar w:fldCharType="end"/>
        </w:r>
      </w:hyperlink>
    </w:p>
    <w:p w14:paraId="633B67CF" w14:textId="74BF2E3C" w:rsidR="00874B85" w:rsidRDefault="00874B85">
      <w:pPr>
        <w:pStyle w:val="TOC3"/>
        <w:rPr>
          <w:rFonts w:asciiTheme="minorHAnsi" w:eastAsiaTheme="minorEastAsia" w:hAnsiTheme="minorHAnsi" w:cstheme="minorBidi"/>
          <w:sz w:val="24"/>
        </w:rPr>
      </w:pPr>
      <w:hyperlink w:anchor="_Toc513650564" w:history="1">
        <w:r w:rsidRPr="00744889">
          <w:rPr>
            <w:rStyle w:val="Hyperlink"/>
          </w:rPr>
          <w:t>SC-19 Voice Over Internet Protocol (M) (H)</w:t>
        </w:r>
        <w:r>
          <w:rPr>
            <w:webHidden/>
          </w:rPr>
          <w:tab/>
        </w:r>
        <w:r>
          <w:rPr>
            <w:webHidden/>
          </w:rPr>
          <w:fldChar w:fldCharType="begin"/>
        </w:r>
        <w:r>
          <w:rPr>
            <w:webHidden/>
          </w:rPr>
          <w:instrText xml:space="preserve"> PAGEREF _Toc513650564 \h </w:instrText>
        </w:r>
        <w:r>
          <w:rPr>
            <w:webHidden/>
          </w:rPr>
        </w:r>
        <w:r>
          <w:rPr>
            <w:webHidden/>
          </w:rPr>
          <w:fldChar w:fldCharType="separate"/>
        </w:r>
        <w:r>
          <w:rPr>
            <w:webHidden/>
          </w:rPr>
          <w:t>331</w:t>
        </w:r>
        <w:r>
          <w:rPr>
            <w:webHidden/>
          </w:rPr>
          <w:fldChar w:fldCharType="end"/>
        </w:r>
      </w:hyperlink>
    </w:p>
    <w:p w14:paraId="790A5354" w14:textId="5CC10BA2" w:rsidR="00874B85" w:rsidRDefault="00874B85">
      <w:pPr>
        <w:pStyle w:val="TOC3"/>
        <w:rPr>
          <w:rFonts w:asciiTheme="minorHAnsi" w:eastAsiaTheme="minorEastAsia" w:hAnsiTheme="minorHAnsi" w:cstheme="minorBidi"/>
          <w:sz w:val="24"/>
        </w:rPr>
      </w:pPr>
      <w:hyperlink w:anchor="_Toc513650565" w:history="1">
        <w:r w:rsidRPr="00744889">
          <w:rPr>
            <w:rStyle w:val="Hyperlink"/>
          </w:rPr>
          <w:t>SC-20 Secure Name / Address Resolution Service (Authoritative Source) (L) (M) (H)</w:t>
        </w:r>
        <w:r>
          <w:rPr>
            <w:webHidden/>
          </w:rPr>
          <w:tab/>
        </w:r>
        <w:r>
          <w:rPr>
            <w:webHidden/>
          </w:rPr>
          <w:fldChar w:fldCharType="begin"/>
        </w:r>
        <w:r>
          <w:rPr>
            <w:webHidden/>
          </w:rPr>
          <w:instrText xml:space="preserve"> PAGEREF _Toc513650565 \h </w:instrText>
        </w:r>
        <w:r>
          <w:rPr>
            <w:webHidden/>
          </w:rPr>
        </w:r>
        <w:r>
          <w:rPr>
            <w:webHidden/>
          </w:rPr>
          <w:fldChar w:fldCharType="separate"/>
        </w:r>
        <w:r>
          <w:rPr>
            <w:webHidden/>
          </w:rPr>
          <w:t>332</w:t>
        </w:r>
        <w:r>
          <w:rPr>
            <w:webHidden/>
          </w:rPr>
          <w:fldChar w:fldCharType="end"/>
        </w:r>
      </w:hyperlink>
    </w:p>
    <w:p w14:paraId="1C2BA345" w14:textId="4FC0CC17" w:rsidR="00874B85" w:rsidRDefault="00874B85">
      <w:pPr>
        <w:pStyle w:val="TOC3"/>
        <w:rPr>
          <w:rFonts w:asciiTheme="minorHAnsi" w:eastAsiaTheme="minorEastAsia" w:hAnsiTheme="minorHAnsi" w:cstheme="minorBidi"/>
          <w:sz w:val="24"/>
        </w:rPr>
      </w:pPr>
      <w:hyperlink w:anchor="_Toc513650566" w:history="1">
        <w:r w:rsidRPr="00744889">
          <w:rPr>
            <w:rStyle w:val="Hyperlink"/>
          </w:rPr>
          <w:t>SC-21 Secure Name / Address Resolution Service (Recursive or Caching Resolver) (L) (M) (H)</w:t>
        </w:r>
        <w:r>
          <w:rPr>
            <w:webHidden/>
          </w:rPr>
          <w:tab/>
        </w:r>
        <w:r>
          <w:rPr>
            <w:webHidden/>
          </w:rPr>
          <w:fldChar w:fldCharType="begin"/>
        </w:r>
        <w:r>
          <w:rPr>
            <w:webHidden/>
          </w:rPr>
          <w:instrText xml:space="preserve"> PAGEREF _Toc513650566 \h </w:instrText>
        </w:r>
        <w:r>
          <w:rPr>
            <w:webHidden/>
          </w:rPr>
        </w:r>
        <w:r>
          <w:rPr>
            <w:webHidden/>
          </w:rPr>
          <w:fldChar w:fldCharType="separate"/>
        </w:r>
        <w:r>
          <w:rPr>
            <w:webHidden/>
          </w:rPr>
          <w:t>333</w:t>
        </w:r>
        <w:r>
          <w:rPr>
            <w:webHidden/>
          </w:rPr>
          <w:fldChar w:fldCharType="end"/>
        </w:r>
      </w:hyperlink>
    </w:p>
    <w:p w14:paraId="51235B51" w14:textId="615F07DD" w:rsidR="00874B85" w:rsidRDefault="00874B85">
      <w:pPr>
        <w:pStyle w:val="TOC3"/>
        <w:rPr>
          <w:rFonts w:asciiTheme="minorHAnsi" w:eastAsiaTheme="minorEastAsia" w:hAnsiTheme="minorHAnsi" w:cstheme="minorBidi"/>
          <w:sz w:val="24"/>
        </w:rPr>
      </w:pPr>
      <w:hyperlink w:anchor="_Toc513650567" w:history="1">
        <w:r w:rsidRPr="00744889">
          <w:rPr>
            <w:rStyle w:val="Hyperlink"/>
          </w:rPr>
          <w:t>SC-22 Architecture and Provisioning for Name / Address Resolution Service (L) (M) (H)</w:t>
        </w:r>
        <w:r>
          <w:rPr>
            <w:webHidden/>
          </w:rPr>
          <w:tab/>
        </w:r>
        <w:r>
          <w:rPr>
            <w:webHidden/>
          </w:rPr>
          <w:fldChar w:fldCharType="begin"/>
        </w:r>
        <w:r>
          <w:rPr>
            <w:webHidden/>
          </w:rPr>
          <w:instrText xml:space="preserve"> PAGEREF _Toc513650567 \h </w:instrText>
        </w:r>
        <w:r>
          <w:rPr>
            <w:webHidden/>
          </w:rPr>
        </w:r>
        <w:r>
          <w:rPr>
            <w:webHidden/>
          </w:rPr>
          <w:fldChar w:fldCharType="separate"/>
        </w:r>
        <w:r>
          <w:rPr>
            <w:webHidden/>
          </w:rPr>
          <w:t>334</w:t>
        </w:r>
        <w:r>
          <w:rPr>
            <w:webHidden/>
          </w:rPr>
          <w:fldChar w:fldCharType="end"/>
        </w:r>
      </w:hyperlink>
    </w:p>
    <w:p w14:paraId="547316AE" w14:textId="2DDAFCCC" w:rsidR="00874B85" w:rsidRDefault="00874B85">
      <w:pPr>
        <w:pStyle w:val="TOC3"/>
        <w:rPr>
          <w:rFonts w:asciiTheme="minorHAnsi" w:eastAsiaTheme="minorEastAsia" w:hAnsiTheme="minorHAnsi" w:cstheme="minorBidi"/>
          <w:sz w:val="24"/>
        </w:rPr>
      </w:pPr>
      <w:hyperlink w:anchor="_Toc513650568" w:history="1">
        <w:r w:rsidRPr="00744889">
          <w:rPr>
            <w:rStyle w:val="Hyperlink"/>
          </w:rPr>
          <w:t>SC-23 Session Authenticity (M) (H)</w:t>
        </w:r>
        <w:r>
          <w:rPr>
            <w:webHidden/>
          </w:rPr>
          <w:tab/>
        </w:r>
        <w:r>
          <w:rPr>
            <w:webHidden/>
          </w:rPr>
          <w:fldChar w:fldCharType="begin"/>
        </w:r>
        <w:r>
          <w:rPr>
            <w:webHidden/>
          </w:rPr>
          <w:instrText xml:space="preserve"> PAGEREF _Toc513650568 \h </w:instrText>
        </w:r>
        <w:r>
          <w:rPr>
            <w:webHidden/>
          </w:rPr>
        </w:r>
        <w:r>
          <w:rPr>
            <w:webHidden/>
          </w:rPr>
          <w:fldChar w:fldCharType="separate"/>
        </w:r>
        <w:r>
          <w:rPr>
            <w:webHidden/>
          </w:rPr>
          <w:t>335</w:t>
        </w:r>
        <w:r>
          <w:rPr>
            <w:webHidden/>
          </w:rPr>
          <w:fldChar w:fldCharType="end"/>
        </w:r>
      </w:hyperlink>
    </w:p>
    <w:p w14:paraId="5E39EC66" w14:textId="6B16E90C" w:rsidR="00874B85" w:rsidRDefault="00874B85">
      <w:pPr>
        <w:pStyle w:val="TOC3"/>
        <w:rPr>
          <w:rFonts w:asciiTheme="minorHAnsi" w:eastAsiaTheme="minorEastAsia" w:hAnsiTheme="minorHAnsi" w:cstheme="minorBidi"/>
          <w:sz w:val="24"/>
        </w:rPr>
      </w:pPr>
      <w:hyperlink w:anchor="_Toc513650569" w:history="1">
        <w:r w:rsidRPr="00744889">
          <w:rPr>
            <w:rStyle w:val="Hyperlink"/>
          </w:rPr>
          <w:t>SC-28 Protection of Information at Rest (M) (H)</w:t>
        </w:r>
        <w:r>
          <w:rPr>
            <w:webHidden/>
          </w:rPr>
          <w:tab/>
        </w:r>
        <w:r>
          <w:rPr>
            <w:webHidden/>
          </w:rPr>
          <w:fldChar w:fldCharType="begin"/>
        </w:r>
        <w:r>
          <w:rPr>
            <w:webHidden/>
          </w:rPr>
          <w:instrText xml:space="preserve"> PAGEREF _Toc513650569 \h </w:instrText>
        </w:r>
        <w:r>
          <w:rPr>
            <w:webHidden/>
          </w:rPr>
        </w:r>
        <w:r>
          <w:rPr>
            <w:webHidden/>
          </w:rPr>
          <w:fldChar w:fldCharType="separate"/>
        </w:r>
        <w:r>
          <w:rPr>
            <w:webHidden/>
          </w:rPr>
          <w:t>335</w:t>
        </w:r>
        <w:r>
          <w:rPr>
            <w:webHidden/>
          </w:rPr>
          <w:fldChar w:fldCharType="end"/>
        </w:r>
      </w:hyperlink>
    </w:p>
    <w:p w14:paraId="6F2EE110" w14:textId="5F657D5E" w:rsidR="00874B85" w:rsidRDefault="00874B85">
      <w:pPr>
        <w:pStyle w:val="TOC4"/>
        <w:rPr>
          <w:rFonts w:asciiTheme="minorHAnsi" w:eastAsiaTheme="minorEastAsia" w:hAnsiTheme="minorHAnsi" w:cstheme="minorBidi"/>
          <w:kern w:val="0"/>
          <w:sz w:val="24"/>
        </w:rPr>
      </w:pPr>
      <w:hyperlink w:anchor="_Toc513650570" w:history="1">
        <w:r w:rsidRPr="00744889">
          <w:rPr>
            <w:rStyle w:val="Hyperlink"/>
          </w:rPr>
          <w:t>SC-28 (1) Control Enhancement (M)</w:t>
        </w:r>
        <w:r>
          <w:rPr>
            <w:webHidden/>
          </w:rPr>
          <w:tab/>
        </w:r>
        <w:r>
          <w:rPr>
            <w:webHidden/>
          </w:rPr>
          <w:fldChar w:fldCharType="begin"/>
        </w:r>
        <w:r>
          <w:rPr>
            <w:webHidden/>
          </w:rPr>
          <w:instrText xml:space="preserve"> PAGEREF _Toc513650570 \h </w:instrText>
        </w:r>
        <w:r>
          <w:rPr>
            <w:webHidden/>
          </w:rPr>
        </w:r>
        <w:r>
          <w:rPr>
            <w:webHidden/>
          </w:rPr>
          <w:fldChar w:fldCharType="separate"/>
        </w:r>
        <w:r>
          <w:rPr>
            <w:webHidden/>
          </w:rPr>
          <w:t>336</w:t>
        </w:r>
        <w:r>
          <w:rPr>
            <w:webHidden/>
          </w:rPr>
          <w:fldChar w:fldCharType="end"/>
        </w:r>
      </w:hyperlink>
    </w:p>
    <w:p w14:paraId="747D251C" w14:textId="54DE0B03" w:rsidR="00874B85" w:rsidRDefault="00874B85">
      <w:pPr>
        <w:pStyle w:val="TOC3"/>
        <w:rPr>
          <w:rFonts w:asciiTheme="minorHAnsi" w:eastAsiaTheme="minorEastAsia" w:hAnsiTheme="minorHAnsi" w:cstheme="minorBidi"/>
          <w:sz w:val="24"/>
        </w:rPr>
      </w:pPr>
      <w:hyperlink w:anchor="_Toc513650571" w:history="1">
        <w:r w:rsidRPr="00744889">
          <w:rPr>
            <w:rStyle w:val="Hyperlink"/>
          </w:rPr>
          <w:t>SC-39 Process Isolation (L) (M) (H)</w:t>
        </w:r>
        <w:r>
          <w:rPr>
            <w:webHidden/>
          </w:rPr>
          <w:tab/>
        </w:r>
        <w:r>
          <w:rPr>
            <w:webHidden/>
          </w:rPr>
          <w:fldChar w:fldCharType="begin"/>
        </w:r>
        <w:r>
          <w:rPr>
            <w:webHidden/>
          </w:rPr>
          <w:instrText xml:space="preserve"> PAGEREF _Toc513650571 \h </w:instrText>
        </w:r>
        <w:r>
          <w:rPr>
            <w:webHidden/>
          </w:rPr>
        </w:r>
        <w:r>
          <w:rPr>
            <w:webHidden/>
          </w:rPr>
          <w:fldChar w:fldCharType="separate"/>
        </w:r>
        <w:r>
          <w:rPr>
            <w:webHidden/>
          </w:rPr>
          <w:t>337</w:t>
        </w:r>
        <w:r>
          <w:rPr>
            <w:webHidden/>
          </w:rPr>
          <w:fldChar w:fldCharType="end"/>
        </w:r>
      </w:hyperlink>
    </w:p>
    <w:p w14:paraId="00059E95" w14:textId="371EAD08" w:rsidR="00874B85" w:rsidRDefault="00874B85">
      <w:pPr>
        <w:pStyle w:val="TOC2"/>
        <w:rPr>
          <w:rFonts w:asciiTheme="minorHAnsi" w:eastAsiaTheme="minorEastAsia" w:hAnsiTheme="minorHAnsi" w:cstheme="minorBidi"/>
          <w:noProof/>
          <w:kern w:val="0"/>
          <w:sz w:val="24"/>
        </w:rPr>
      </w:pPr>
      <w:hyperlink w:anchor="_Toc513650572" w:history="1">
        <w:r w:rsidRPr="00744889">
          <w:rPr>
            <w:rStyle w:val="Hyperlink"/>
            <w:noProof/>
          </w:rPr>
          <w:t>13.17</w:t>
        </w:r>
        <w:r>
          <w:rPr>
            <w:rFonts w:asciiTheme="minorHAnsi" w:eastAsiaTheme="minorEastAsia" w:hAnsiTheme="minorHAnsi" w:cstheme="minorBidi"/>
            <w:noProof/>
            <w:kern w:val="0"/>
            <w:sz w:val="24"/>
          </w:rPr>
          <w:tab/>
        </w:r>
        <w:r w:rsidRPr="00744889">
          <w:rPr>
            <w:rStyle w:val="Hyperlink"/>
            <w:noProof/>
          </w:rPr>
          <w:t>System and Information Integrity (SI)</w:t>
        </w:r>
        <w:r>
          <w:rPr>
            <w:noProof/>
            <w:webHidden/>
          </w:rPr>
          <w:tab/>
        </w:r>
        <w:r>
          <w:rPr>
            <w:noProof/>
            <w:webHidden/>
          </w:rPr>
          <w:fldChar w:fldCharType="begin"/>
        </w:r>
        <w:r>
          <w:rPr>
            <w:noProof/>
            <w:webHidden/>
          </w:rPr>
          <w:instrText xml:space="preserve"> PAGEREF _Toc513650572 \h </w:instrText>
        </w:r>
        <w:r>
          <w:rPr>
            <w:noProof/>
            <w:webHidden/>
          </w:rPr>
        </w:r>
        <w:r>
          <w:rPr>
            <w:noProof/>
            <w:webHidden/>
          </w:rPr>
          <w:fldChar w:fldCharType="separate"/>
        </w:r>
        <w:r>
          <w:rPr>
            <w:noProof/>
            <w:webHidden/>
          </w:rPr>
          <w:t>338</w:t>
        </w:r>
        <w:r>
          <w:rPr>
            <w:noProof/>
            <w:webHidden/>
          </w:rPr>
          <w:fldChar w:fldCharType="end"/>
        </w:r>
      </w:hyperlink>
    </w:p>
    <w:p w14:paraId="72A173E5" w14:textId="239756EC" w:rsidR="00874B85" w:rsidRDefault="00874B85">
      <w:pPr>
        <w:pStyle w:val="TOC3"/>
        <w:rPr>
          <w:rFonts w:asciiTheme="minorHAnsi" w:eastAsiaTheme="minorEastAsia" w:hAnsiTheme="minorHAnsi" w:cstheme="minorBidi"/>
          <w:sz w:val="24"/>
        </w:rPr>
      </w:pPr>
      <w:hyperlink w:anchor="_Toc513650573" w:history="1">
        <w:r w:rsidRPr="00744889">
          <w:rPr>
            <w:rStyle w:val="Hyperlink"/>
          </w:rPr>
          <w:t>SI-1 System and Information Integrity Policy and Procedures (L) (M)</w:t>
        </w:r>
        <w:r>
          <w:rPr>
            <w:webHidden/>
          </w:rPr>
          <w:tab/>
        </w:r>
        <w:r>
          <w:rPr>
            <w:webHidden/>
          </w:rPr>
          <w:fldChar w:fldCharType="begin"/>
        </w:r>
        <w:r>
          <w:rPr>
            <w:webHidden/>
          </w:rPr>
          <w:instrText xml:space="preserve"> PAGEREF _Toc513650573 \h </w:instrText>
        </w:r>
        <w:r>
          <w:rPr>
            <w:webHidden/>
          </w:rPr>
        </w:r>
        <w:r>
          <w:rPr>
            <w:webHidden/>
          </w:rPr>
          <w:fldChar w:fldCharType="separate"/>
        </w:r>
        <w:r>
          <w:rPr>
            <w:webHidden/>
          </w:rPr>
          <w:t>338</w:t>
        </w:r>
        <w:r>
          <w:rPr>
            <w:webHidden/>
          </w:rPr>
          <w:fldChar w:fldCharType="end"/>
        </w:r>
      </w:hyperlink>
    </w:p>
    <w:p w14:paraId="36E81A1F" w14:textId="04DFDDF5" w:rsidR="00874B85" w:rsidRDefault="00874B85">
      <w:pPr>
        <w:pStyle w:val="TOC3"/>
        <w:rPr>
          <w:rFonts w:asciiTheme="minorHAnsi" w:eastAsiaTheme="minorEastAsia" w:hAnsiTheme="minorHAnsi" w:cstheme="minorBidi"/>
          <w:sz w:val="24"/>
        </w:rPr>
      </w:pPr>
      <w:hyperlink w:anchor="_Toc513650574" w:history="1">
        <w:r w:rsidRPr="00744889">
          <w:rPr>
            <w:rStyle w:val="Hyperlink"/>
          </w:rPr>
          <w:t>SI-2 Flaw Remediation (L) (M) (H)</w:t>
        </w:r>
        <w:r>
          <w:rPr>
            <w:webHidden/>
          </w:rPr>
          <w:tab/>
        </w:r>
        <w:r>
          <w:rPr>
            <w:webHidden/>
          </w:rPr>
          <w:fldChar w:fldCharType="begin"/>
        </w:r>
        <w:r>
          <w:rPr>
            <w:webHidden/>
          </w:rPr>
          <w:instrText xml:space="preserve"> PAGEREF _Toc513650574 \h </w:instrText>
        </w:r>
        <w:r>
          <w:rPr>
            <w:webHidden/>
          </w:rPr>
        </w:r>
        <w:r>
          <w:rPr>
            <w:webHidden/>
          </w:rPr>
          <w:fldChar w:fldCharType="separate"/>
        </w:r>
        <w:r>
          <w:rPr>
            <w:webHidden/>
          </w:rPr>
          <w:t>339</w:t>
        </w:r>
        <w:r>
          <w:rPr>
            <w:webHidden/>
          </w:rPr>
          <w:fldChar w:fldCharType="end"/>
        </w:r>
      </w:hyperlink>
    </w:p>
    <w:p w14:paraId="013ED754" w14:textId="26787C3E" w:rsidR="00874B85" w:rsidRDefault="00874B85">
      <w:pPr>
        <w:pStyle w:val="TOC4"/>
        <w:rPr>
          <w:rFonts w:asciiTheme="minorHAnsi" w:eastAsiaTheme="minorEastAsia" w:hAnsiTheme="minorHAnsi" w:cstheme="minorBidi"/>
          <w:kern w:val="0"/>
          <w:sz w:val="24"/>
        </w:rPr>
      </w:pPr>
      <w:hyperlink w:anchor="_Toc513650575" w:history="1">
        <w:r w:rsidRPr="00744889">
          <w:rPr>
            <w:rStyle w:val="Hyperlink"/>
          </w:rPr>
          <w:t>SI-2 (2) Control Enhancement (M) (H)</w:t>
        </w:r>
        <w:r>
          <w:rPr>
            <w:webHidden/>
          </w:rPr>
          <w:tab/>
        </w:r>
        <w:r>
          <w:rPr>
            <w:webHidden/>
          </w:rPr>
          <w:fldChar w:fldCharType="begin"/>
        </w:r>
        <w:r>
          <w:rPr>
            <w:webHidden/>
          </w:rPr>
          <w:instrText xml:space="preserve"> PAGEREF _Toc513650575 \h </w:instrText>
        </w:r>
        <w:r>
          <w:rPr>
            <w:webHidden/>
          </w:rPr>
        </w:r>
        <w:r>
          <w:rPr>
            <w:webHidden/>
          </w:rPr>
          <w:fldChar w:fldCharType="separate"/>
        </w:r>
        <w:r>
          <w:rPr>
            <w:webHidden/>
          </w:rPr>
          <w:t>341</w:t>
        </w:r>
        <w:r>
          <w:rPr>
            <w:webHidden/>
          </w:rPr>
          <w:fldChar w:fldCharType="end"/>
        </w:r>
      </w:hyperlink>
    </w:p>
    <w:p w14:paraId="62D7709A" w14:textId="3C53F882" w:rsidR="00874B85" w:rsidRDefault="00874B85">
      <w:pPr>
        <w:pStyle w:val="TOC4"/>
        <w:rPr>
          <w:rFonts w:asciiTheme="minorHAnsi" w:eastAsiaTheme="minorEastAsia" w:hAnsiTheme="minorHAnsi" w:cstheme="minorBidi"/>
          <w:kern w:val="0"/>
          <w:sz w:val="24"/>
        </w:rPr>
      </w:pPr>
      <w:hyperlink w:anchor="_Toc513650576" w:history="1">
        <w:r w:rsidRPr="00744889">
          <w:rPr>
            <w:rStyle w:val="Hyperlink"/>
          </w:rPr>
          <w:t>SI-2 (3) Control Enhancement (M) (H)</w:t>
        </w:r>
        <w:r>
          <w:rPr>
            <w:webHidden/>
          </w:rPr>
          <w:tab/>
        </w:r>
        <w:r>
          <w:rPr>
            <w:webHidden/>
          </w:rPr>
          <w:fldChar w:fldCharType="begin"/>
        </w:r>
        <w:r>
          <w:rPr>
            <w:webHidden/>
          </w:rPr>
          <w:instrText xml:space="preserve"> PAGEREF _Toc513650576 \h </w:instrText>
        </w:r>
        <w:r>
          <w:rPr>
            <w:webHidden/>
          </w:rPr>
        </w:r>
        <w:r>
          <w:rPr>
            <w:webHidden/>
          </w:rPr>
          <w:fldChar w:fldCharType="separate"/>
        </w:r>
        <w:r>
          <w:rPr>
            <w:webHidden/>
          </w:rPr>
          <w:t>342</w:t>
        </w:r>
        <w:r>
          <w:rPr>
            <w:webHidden/>
          </w:rPr>
          <w:fldChar w:fldCharType="end"/>
        </w:r>
      </w:hyperlink>
    </w:p>
    <w:p w14:paraId="7E07C1E6" w14:textId="2949FBEF" w:rsidR="00874B85" w:rsidRDefault="00874B85">
      <w:pPr>
        <w:pStyle w:val="TOC3"/>
        <w:rPr>
          <w:rFonts w:asciiTheme="minorHAnsi" w:eastAsiaTheme="minorEastAsia" w:hAnsiTheme="minorHAnsi" w:cstheme="minorBidi"/>
          <w:sz w:val="24"/>
        </w:rPr>
      </w:pPr>
      <w:hyperlink w:anchor="_Toc513650577" w:history="1">
        <w:r w:rsidRPr="00744889">
          <w:rPr>
            <w:rStyle w:val="Hyperlink"/>
          </w:rPr>
          <w:t>SI-3 Malicious Code Protection (L) (M)</w:t>
        </w:r>
        <w:r>
          <w:rPr>
            <w:webHidden/>
          </w:rPr>
          <w:tab/>
        </w:r>
        <w:r>
          <w:rPr>
            <w:webHidden/>
          </w:rPr>
          <w:fldChar w:fldCharType="begin"/>
        </w:r>
        <w:r>
          <w:rPr>
            <w:webHidden/>
          </w:rPr>
          <w:instrText xml:space="preserve"> PAGEREF _Toc513650577 \h </w:instrText>
        </w:r>
        <w:r>
          <w:rPr>
            <w:webHidden/>
          </w:rPr>
        </w:r>
        <w:r>
          <w:rPr>
            <w:webHidden/>
          </w:rPr>
          <w:fldChar w:fldCharType="separate"/>
        </w:r>
        <w:r>
          <w:rPr>
            <w:webHidden/>
          </w:rPr>
          <w:t>343</w:t>
        </w:r>
        <w:r>
          <w:rPr>
            <w:webHidden/>
          </w:rPr>
          <w:fldChar w:fldCharType="end"/>
        </w:r>
      </w:hyperlink>
    </w:p>
    <w:p w14:paraId="0AA686D3" w14:textId="40EC76C6" w:rsidR="00874B85" w:rsidRDefault="00874B85">
      <w:pPr>
        <w:pStyle w:val="TOC4"/>
        <w:rPr>
          <w:rFonts w:asciiTheme="minorHAnsi" w:eastAsiaTheme="minorEastAsia" w:hAnsiTheme="minorHAnsi" w:cstheme="minorBidi"/>
          <w:kern w:val="0"/>
          <w:sz w:val="24"/>
        </w:rPr>
      </w:pPr>
      <w:hyperlink w:anchor="_Toc513650578" w:history="1">
        <w:r w:rsidRPr="00744889">
          <w:rPr>
            <w:rStyle w:val="Hyperlink"/>
          </w:rPr>
          <w:t>SI-3 (1) Control Enhancement (M) (H)</w:t>
        </w:r>
        <w:r>
          <w:rPr>
            <w:webHidden/>
          </w:rPr>
          <w:tab/>
        </w:r>
        <w:r>
          <w:rPr>
            <w:webHidden/>
          </w:rPr>
          <w:fldChar w:fldCharType="begin"/>
        </w:r>
        <w:r>
          <w:rPr>
            <w:webHidden/>
          </w:rPr>
          <w:instrText xml:space="preserve"> PAGEREF _Toc513650578 \h </w:instrText>
        </w:r>
        <w:r>
          <w:rPr>
            <w:webHidden/>
          </w:rPr>
        </w:r>
        <w:r>
          <w:rPr>
            <w:webHidden/>
          </w:rPr>
          <w:fldChar w:fldCharType="separate"/>
        </w:r>
        <w:r>
          <w:rPr>
            <w:webHidden/>
          </w:rPr>
          <w:t>345</w:t>
        </w:r>
        <w:r>
          <w:rPr>
            <w:webHidden/>
          </w:rPr>
          <w:fldChar w:fldCharType="end"/>
        </w:r>
      </w:hyperlink>
    </w:p>
    <w:p w14:paraId="318F0047" w14:textId="6C3B048A" w:rsidR="00874B85" w:rsidRDefault="00874B85">
      <w:pPr>
        <w:pStyle w:val="TOC4"/>
        <w:rPr>
          <w:rFonts w:asciiTheme="minorHAnsi" w:eastAsiaTheme="minorEastAsia" w:hAnsiTheme="minorHAnsi" w:cstheme="minorBidi"/>
          <w:kern w:val="0"/>
          <w:sz w:val="24"/>
        </w:rPr>
      </w:pPr>
      <w:hyperlink w:anchor="_Toc513650579" w:history="1">
        <w:r w:rsidRPr="00744889">
          <w:rPr>
            <w:rStyle w:val="Hyperlink"/>
          </w:rPr>
          <w:t>SI-3 (2) Control Enhancement (M) (H)</w:t>
        </w:r>
        <w:r>
          <w:rPr>
            <w:webHidden/>
          </w:rPr>
          <w:tab/>
        </w:r>
        <w:r>
          <w:rPr>
            <w:webHidden/>
          </w:rPr>
          <w:fldChar w:fldCharType="begin"/>
        </w:r>
        <w:r>
          <w:rPr>
            <w:webHidden/>
          </w:rPr>
          <w:instrText xml:space="preserve"> PAGEREF _Toc513650579 \h </w:instrText>
        </w:r>
        <w:r>
          <w:rPr>
            <w:webHidden/>
          </w:rPr>
        </w:r>
        <w:r>
          <w:rPr>
            <w:webHidden/>
          </w:rPr>
          <w:fldChar w:fldCharType="separate"/>
        </w:r>
        <w:r>
          <w:rPr>
            <w:webHidden/>
          </w:rPr>
          <w:t>346</w:t>
        </w:r>
        <w:r>
          <w:rPr>
            <w:webHidden/>
          </w:rPr>
          <w:fldChar w:fldCharType="end"/>
        </w:r>
      </w:hyperlink>
    </w:p>
    <w:p w14:paraId="560A8367" w14:textId="00C51C37" w:rsidR="00874B85" w:rsidRDefault="00874B85">
      <w:pPr>
        <w:pStyle w:val="TOC4"/>
        <w:rPr>
          <w:rFonts w:asciiTheme="minorHAnsi" w:eastAsiaTheme="minorEastAsia" w:hAnsiTheme="minorHAnsi" w:cstheme="minorBidi"/>
          <w:kern w:val="0"/>
          <w:sz w:val="24"/>
        </w:rPr>
      </w:pPr>
      <w:hyperlink w:anchor="_Toc513650580" w:history="1">
        <w:r w:rsidRPr="00744889">
          <w:rPr>
            <w:rStyle w:val="Hyperlink"/>
          </w:rPr>
          <w:t>SI-3 (7) Control Enhancement (M) (H)</w:t>
        </w:r>
        <w:r>
          <w:rPr>
            <w:webHidden/>
          </w:rPr>
          <w:tab/>
        </w:r>
        <w:r>
          <w:rPr>
            <w:webHidden/>
          </w:rPr>
          <w:fldChar w:fldCharType="begin"/>
        </w:r>
        <w:r>
          <w:rPr>
            <w:webHidden/>
          </w:rPr>
          <w:instrText xml:space="preserve"> PAGEREF _Toc513650580 \h </w:instrText>
        </w:r>
        <w:r>
          <w:rPr>
            <w:webHidden/>
          </w:rPr>
        </w:r>
        <w:r>
          <w:rPr>
            <w:webHidden/>
          </w:rPr>
          <w:fldChar w:fldCharType="separate"/>
        </w:r>
        <w:r>
          <w:rPr>
            <w:webHidden/>
          </w:rPr>
          <w:t>347</w:t>
        </w:r>
        <w:r>
          <w:rPr>
            <w:webHidden/>
          </w:rPr>
          <w:fldChar w:fldCharType="end"/>
        </w:r>
      </w:hyperlink>
    </w:p>
    <w:p w14:paraId="6C5FD790" w14:textId="2D16F460" w:rsidR="00874B85" w:rsidRDefault="00874B85">
      <w:pPr>
        <w:pStyle w:val="TOC3"/>
        <w:rPr>
          <w:rFonts w:asciiTheme="minorHAnsi" w:eastAsiaTheme="minorEastAsia" w:hAnsiTheme="minorHAnsi" w:cstheme="minorBidi"/>
          <w:sz w:val="24"/>
        </w:rPr>
      </w:pPr>
      <w:hyperlink w:anchor="_Toc513650581" w:history="1">
        <w:r w:rsidRPr="00744889">
          <w:rPr>
            <w:rStyle w:val="Hyperlink"/>
          </w:rPr>
          <w:t>SI-4 Information System Monitoring (L) (M) (H)</w:t>
        </w:r>
        <w:r>
          <w:rPr>
            <w:webHidden/>
          </w:rPr>
          <w:tab/>
        </w:r>
        <w:r>
          <w:rPr>
            <w:webHidden/>
          </w:rPr>
          <w:fldChar w:fldCharType="begin"/>
        </w:r>
        <w:r>
          <w:rPr>
            <w:webHidden/>
          </w:rPr>
          <w:instrText xml:space="preserve"> PAGEREF _Toc513650581 \h </w:instrText>
        </w:r>
        <w:r>
          <w:rPr>
            <w:webHidden/>
          </w:rPr>
        </w:r>
        <w:r>
          <w:rPr>
            <w:webHidden/>
          </w:rPr>
          <w:fldChar w:fldCharType="separate"/>
        </w:r>
        <w:r>
          <w:rPr>
            <w:webHidden/>
          </w:rPr>
          <w:t>347</w:t>
        </w:r>
        <w:r>
          <w:rPr>
            <w:webHidden/>
          </w:rPr>
          <w:fldChar w:fldCharType="end"/>
        </w:r>
      </w:hyperlink>
    </w:p>
    <w:p w14:paraId="33DDA4A7" w14:textId="30FBE2FC" w:rsidR="00874B85" w:rsidRDefault="00874B85">
      <w:pPr>
        <w:pStyle w:val="TOC4"/>
        <w:rPr>
          <w:rFonts w:asciiTheme="minorHAnsi" w:eastAsiaTheme="minorEastAsia" w:hAnsiTheme="minorHAnsi" w:cstheme="minorBidi"/>
          <w:kern w:val="0"/>
          <w:sz w:val="24"/>
        </w:rPr>
      </w:pPr>
      <w:hyperlink w:anchor="_Toc513650582" w:history="1">
        <w:r w:rsidRPr="00744889">
          <w:rPr>
            <w:rStyle w:val="Hyperlink"/>
          </w:rPr>
          <w:t>SI-4 (1) Control Enhancement (M) (H)</w:t>
        </w:r>
        <w:r>
          <w:rPr>
            <w:webHidden/>
          </w:rPr>
          <w:tab/>
        </w:r>
        <w:r>
          <w:rPr>
            <w:webHidden/>
          </w:rPr>
          <w:fldChar w:fldCharType="begin"/>
        </w:r>
        <w:r>
          <w:rPr>
            <w:webHidden/>
          </w:rPr>
          <w:instrText xml:space="preserve"> PAGEREF _Toc513650582 \h </w:instrText>
        </w:r>
        <w:r>
          <w:rPr>
            <w:webHidden/>
          </w:rPr>
        </w:r>
        <w:r>
          <w:rPr>
            <w:webHidden/>
          </w:rPr>
          <w:fldChar w:fldCharType="separate"/>
        </w:r>
        <w:r>
          <w:rPr>
            <w:webHidden/>
          </w:rPr>
          <w:t>349</w:t>
        </w:r>
        <w:r>
          <w:rPr>
            <w:webHidden/>
          </w:rPr>
          <w:fldChar w:fldCharType="end"/>
        </w:r>
      </w:hyperlink>
    </w:p>
    <w:p w14:paraId="59025F87" w14:textId="0DB72393" w:rsidR="00874B85" w:rsidRDefault="00874B85">
      <w:pPr>
        <w:pStyle w:val="TOC4"/>
        <w:rPr>
          <w:rFonts w:asciiTheme="minorHAnsi" w:eastAsiaTheme="minorEastAsia" w:hAnsiTheme="minorHAnsi" w:cstheme="minorBidi"/>
          <w:kern w:val="0"/>
          <w:sz w:val="24"/>
        </w:rPr>
      </w:pPr>
      <w:hyperlink w:anchor="_Toc513650583" w:history="1">
        <w:r w:rsidRPr="00744889">
          <w:rPr>
            <w:rStyle w:val="Hyperlink"/>
          </w:rPr>
          <w:t>SI-4 (2) Control Enhancement (M) (H)</w:t>
        </w:r>
        <w:r>
          <w:rPr>
            <w:webHidden/>
          </w:rPr>
          <w:tab/>
        </w:r>
        <w:r>
          <w:rPr>
            <w:webHidden/>
          </w:rPr>
          <w:fldChar w:fldCharType="begin"/>
        </w:r>
        <w:r>
          <w:rPr>
            <w:webHidden/>
          </w:rPr>
          <w:instrText xml:space="preserve"> PAGEREF _Toc513650583 \h </w:instrText>
        </w:r>
        <w:r>
          <w:rPr>
            <w:webHidden/>
          </w:rPr>
        </w:r>
        <w:r>
          <w:rPr>
            <w:webHidden/>
          </w:rPr>
          <w:fldChar w:fldCharType="separate"/>
        </w:r>
        <w:r>
          <w:rPr>
            <w:webHidden/>
          </w:rPr>
          <w:t>350</w:t>
        </w:r>
        <w:r>
          <w:rPr>
            <w:webHidden/>
          </w:rPr>
          <w:fldChar w:fldCharType="end"/>
        </w:r>
      </w:hyperlink>
    </w:p>
    <w:p w14:paraId="4B17951C" w14:textId="2612CF61" w:rsidR="00874B85" w:rsidRDefault="00874B85">
      <w:pPr>
        <w:pStyle w:val="TOC4"/>
        <w:rPr>
          <w:rFonts w:asciiTheme="minorHAnsi" w:eastAsiaTheme="minorEastAsia" w:hAnsiTheme="minorHAnsi" w:cstheme="minorBidi"/>
          <w:kern w:val="0"/>
          <w:sz w:val="24"/>
        </w:rPr>
      </w:pPr>
      <w:hyperlink w:anchor="_Toc513650584" w:history="1">
        <w:r w:rsidRPr="00744889">
          <w:rPr>
            <w:rStyle w:val="Hyperlink"/>
          </w:rPr>
          <w:t>SI-4 (4) Control Enhancement (M) (H)</w:t>
        </w:r>
        <w:r>
          <w:rPr>
            <w:webHidden/>
          </w:rPr>
          <w:tab/>
        </w:r>
        <w:r>
          <w:rPr>
            <w:webHidden/>
          </w:rPr>
          <w:fldChar w:fldCharType="begin"/>
        </w:r>
        <w:r>
          <w:rPr>
            <w:webHidden/>
          </w:rPr>
          <w:instrText xml:space="preserve"> PAGEREF _Toc513650584 \h </w:instrText>
        </w:r>
        <w:r>
          <w:rPr>
            <w:webHidden/>
          </w:rPr>
        </w:r>
        <w:r>
          <w:rPr>
            <w:webHidden/>
          </w:rPr>
          <w:fldChar w:fldCharType="separate"/>
        </w:r>
        <w:r>
          <w:rPr>
            <w:webHidden/>
          </w:rPr>
          <w:t>351</w:t>
        </w:r>
        <w:r>
          <w:rPr>
            <w:webHidden/>
          </w:rPr>
          <w:fldChar w:fldCharType="end"/>
        </w:r>
      </w:hyperlink>
    </w:p>
    <w:p w14:paraId="62C02F8F" w14:textId="6127CF6A" w:rsidR="00874B85" w:rsidRDefault="00874B85">
      <w:pPr>
        <w:pStyle w:val="TOC4"/>
        <w:rPr>
          <w:rFonts w:asciiTheme="minorHAnsi" w:eastAsiaTheme="minorEastAsia" w:hAnsiTheme="minorHAnsi" w:cstheme="minorBidi"/>
          <w:kern w:val="0"/>
          <w:sz w:val="24"/>
        </w:rPr>
      </w:pPr>
      <w:hyperlink w:anchor="_Toc513650585" w:history="1">
        <w:r w:rsidRPr="00744889">
          <w:rPr>
            <w:rStyle w:val="Hyperlink"/>
          </w:rPr>
          <w:t>SI-4 (5) Control Enhancement (M) (H)</w:t>
        </w:r>
        <w:r>
          <w:rPr>
            <w:webHidden/>
          </w:rPr>
          <w:tab/>
        </w:r>
        <w:r>
          <w:rPr>
            <w:webHidden/>
          </w:rPr>
          <w:fldChar w:fldCharType="begin"/>
        </w:r>
        <w:r>
          <w:rPr>
            <w:webHidden/>
          </w:rPr>
          <w:instrText xml:space="preserve"> PAGEREF _Toc513650585 \h </w:instrText>
        </w:r>
        <w:r>
          <w:rPr>
            <w:webHidden/>
          </w:rPr>
        </w:r>
        <w:r>
          <w:rPr>
            <w:webHidden/>
          </w:rPr>
          <w:fldChar w:fldCharType="separate"/>
        </w:r>
        <w:r>
          <w:rPr>
            <w:webHidden/>
          </w:rPr>
          <w:t>351</w:t>
        </w:r>
        <w:r>
          <w:rPr>
            <w:webHidden/>
          </w:rPr>
          <w:fldChar w:fldCharType="end"/>
        </w:r>
      </w:hyperlink>
    </w:p>
    <w:p w14:paraId="01ED595E" w14:textId="3A6535D3" w:rsidR="00874B85" w:rsidRDefault="00874B85">
      <w:pPr>
        <w:pStyle w:val="TOC4"/>
        <w:rPr>
          <w:rFonts w:asciiTheme="minorHAnsi" w:eastAsiaTheme="minorEastAsia" w:hAnsiTheme="minorHAnsi" w:cstheme="minorBidi"/>
          <w:kern w:val="0"/>
          <w:sz w:val="24"/>
        </w:rPr>
      </w:pPr>
      <w:hyperlink w:anchor="_Toc513650586" w:history="1">
        <w:r w:rsidRPr="00744889">
          <w:rPr>
            <w:rStyle w:val="Hyperlink"/>
          </w:rPr>
          <w:t>SI-4 (14) Control Enhancement (M) (H)</w:t>
        </w:r>
        <w:r>
          <w:rPr>
            <w:webHidden/>
          </w:rPr>
          <w:tab/>
        </w:r>
        <w:r>
          <w:rPr>
            <w:webHidden/>
          </w:rPr>
          <w:fldChar w:fldCharType="begin"/>
        </w:r>
        <w:r>
          <w:rPr>
            <w:webHidden/>
          </w:rPr>
          <w:instrText xml:space="preserve"> PAGEREF _Toc513650586 \h </w:instrText>
        </w:r>
        <w:r>
          <w:rPr>
            <w:webHidden/>
          </w:rPr>
        </w:r>
        <w:r>
          <w:rPr>
            <w:webHidden/>
          </w:rPr>
          <w:fldChar w:fldCharType="separate"/>
        </w:r>
        <w:r>
          <w:rPr>
            <w:webHidden/>
          </w:rPr>
          <w:t>352</w:t>
        </w:r>
        <w:r>
          <w:rPr>
            <w:webHidden/>
          </w:rPr>
          <w:fldChar w:fldCharType="end"/>
        </w:r>
      </w:hyperlink>
    </w:p>
    <w:p w14:paraId="098A2B84" w14:textId="3EB9E1BD" w:rsidR="00874B85" w:rsidRDefault="00874B85">
      <w:pPr>
        <w:pStyle w:val="TOC4"/>
        <w:rPr>
          <w:rFonts w:asciiTheme="minorHAnsi" w:eastAsiaTheme="minorEastAsia" w:hAnsiTheme="minorHAnsi" w:cstheme="minorBidi"/>
          <w:kern w:val="0"/>
          <w:sz w:val="24"/>
        </w:rPr>
      </w:pPr>
      <w:hyperlink w:anchor="_Toc513650587" w:history="1">
        <w:r w:rsidRPr="00744889">
          <w:rPr>
            <w:rStyle w:val="Hyperlink"/>
          </w:rPr>
          <w:t>SI-4 (16) Control Enhancement (M) (H)</w:t>
        </w:r>
        <w:r>
          <w:rPr>
            <w:webHidden/>
          </w:rPr>
          <w:tab/>
        </w:r>
        <w:r>
          <w:rPr>
            <w:webHidden/>
          </w:rPr>
          <w:fldChar w:fldCharType="begin"/>
        </w:r>
        <w:r>
          <w:rPr>
            <w:webHidden/>
          </w:rPr>
          <w:instrText xml:space="preserve"> PAGEREF _Toc513650587 \h </w:instrText>
        </w:r>
        <w:r>
          <w:rPr>
            <w:webHidden/>
          </w:rPr>
        </w:r>
        <w:r>
          <w:rPr>
            <w:webHidden/>
          </w:rPr>
          <w:fldChar w:fldCharType="separate"/>
        </w:r>
        <w:r>
          <w:rPr>
            <w:webHidden/>
          </w:rPr>
          <w:t>353</w:t>
        </w:r>
        <w:r>
          <w:rPr>
            <w:webHidden/>
          </w:rPr>
          <w:fldChar w:fldCharType="end"/>
        </w:r>
      </w:hyperlink>
    </w:p>
    <w:p w14:paraId="14B41B8F" w14:textId="4D2BFFBF" w:rsidR="00874B85" w:rsidRDefault="00874B85">
      <w:pPr>
        <w:pStyle w:val="TOC4"/>
        <w:rPr>
          <w:rFonts w:asciiTheme="minorHAnsi" w:eastAsiaTheme="minorEastAsia" w:hAnsiTheme="minorHAnsi" w:cstheme="minorBidi"/>
          <w:kern w:val="0"/>
          <w:sz w:val="24"/>
        </w:rPr>
      </w:pPr>
      <w:hyperlink w:anchor="_Toc513650588" w:history="1">
        <w:r w:rsidRPr="00744889">
          <w:rPr>
            <w:rStyle w:val="Hyperlink"/>
          </w:rPr>
          <w:t>SI-4 (23) Control Enhancement (M) (H)</w:t>
        </w:r>
        <w:r>
          <w:rPr>
            <w:webHidden/>
          </w:rPr>
          <w:tab/>
        </w:r>
        <w:r>
          <w:rPr>
            <w:webHidden/>
          </w:rPr>
          <w:fldChar w:fldCharType="begin"/>
        </w:r>
        <w:r>
          <w:rPr>
            <w:webHidden/>
          </w:rPr>
          <w:instrText xml:space="preserve"> PAGEREF _Toc513650588 \h </w:instrText>
        </w:r>
        <w:r>
          <w:rPr>
            <w:webHidden/>
          </w:rPr>
        </w:r>
        <w:r>
          <w:rPr>
            <w:webHidden/>
          </w:rPr>
          <w:fldChar w:fldCharType="separate"/>
        </w:r>
        <w:r>
          <w:rPr>
            <w:webHidden/>
          </w:rPr>
          <w:t>354</w:t>
        </w:r>
        <w:r>
          <w:rPr>
            <w:webHidden/>
          </w:rPr>
          <w:fldChar w:fldCharType="end"/>
        </w:r>
      </w:hyperlink>
    </w:p>
    <w:p w14:paraId="5C91F4AF" w14:textId="10843740" w:rsidR="00874B85" w:rsidRDefault="00874B85">
      <w:pPr>
        <w:pStyle w:val="TOC3"/>
        <w:rPr>
          <w:rFonts w:asciiTheme="minorHAnsi" w:eastAsiaTheme="minorEastAsia" w:hAnsiTheme="minorHAnsi" w:cstheme="minorBidi"/>
          <w:sz w:val="24"/>
        </w:rPr>
      </w:pPr>
      <w:hyperlink w:anchor="_Toc513650589" w:history="1">
        <w:r w:rsidRPr="00744889">
          <w:rPr>
            <w:rStyle w:val="Hyperlink"/>
          </w:rPr>
          <w:t>SI-5 Security Alerts &amp; Advisories (L) (M) (H)</w:t>
        </w:r>
        <w:r>
          <w:rPr>
            <w:webHidden/>
          </w:rPr>
          <w:tab/>
        </w:r>
        <w:r>
          <w:rPr>
            <w:webHidden/>
          </w:rPr>
          <w:fldChar w:fldCharType="begin"/>
        </w:r>
        <w:r>
          <w:rPr>
            <w:webHidden/>
          </w:rPr>
          <w:instrText xml:space="preserve"> PAGEREF _Toc513650589 \h </w:instrText>
        </w:r>
        <w:r>
          <w:rPr>
            <w:webHidden/>
          </w:rPr>
        </w:r>
        <w:r>
          <w:rPr>
            <w:webHidden/>
          </w:rPr>
          <w:fldChar w:fldCharType="separate"/>
        </w:r>
        <w:r>
          <w:rPr>
            <w:webHidden/>
          </w:rPr>
          <w:t>354</w:t>
        </w:r>
        <w:r>
          <w:rPr>
            <w:webHidden/>
          </w:rPr>
          <w:fldChar w:fldCharType="end"/>
        </w:r>
      </w:hyperlink>
    </w:p>
    <w:p w14:paraId="6664D3EC" w14:textId="727126F9" w:rsidR="00874B85" w:rsidRDefault="00874B85">
      <w:pPr>
        <w:pStyle w:val="TOC3"/>
        <w:rPr>
          <w:rFonts w:asciiTheme="minorHAnsi" w:eastAsiaTheme="minorEastAsia" w:hAnsiTheme="minorHAnsi" w:cstheme="minorBidi"/>
          <w:sz w:val="24"/>
        </w:rPr>
      </w:pPr>
      <w:hyperlink w:anchor="_Toc513650590" w:history="1">
        <w:r w:rsidRPr="00744889">
          <w:rPr>
            <w:rStyle w:val="Hyperlink"/>
          </w:rPr>
          <w:t>SI-6 Security Functionality Verification (M) (H)</w:t>
        </w:r>
        <w:r>
          <w:rPr>
            <w:webHidden/>
          </w:rPr>
          <w:tab/>
        </w:r>
        <w:r>
          <w:rPr>
            <w:webHidden/>
          </w:rPr>
          <w:fldChar w:fldCharType="begin"/>
        </w:r>
        <w:r>
          <w:rPr>
            <w:webHidden/>
          </w:rPr>
          <w:instrText xml:space="preserve"> PAGEREF _Toc513650590 \h </w:instrText>
        </w:r>
        <w:r>
          <w:rPr>
            <w:webHidden/>
          </w:rPr>
        </w:r>
        <w:r>
          <w:rPr>
            <w:webHidden/>
          </w:rPr>
          <w:fldChar w:fldCharType="separate"/>
        </w:r>
        <w:r>
          <w:rPr>
            <w:webHidden/>
          </w:rPr>
          <w:t>355</w:t>
        </w:r>
        <w:r>
          <w:rPr>
            <w:webHidden/>
          </w:rPr>
          <w:fldChar w:fldCharType="end"/>
        </w:r>
      </w:hyperlink>
    </w:p>
    <w:p w14:paraId="4522EDEF" w14:textId="53DA9521" w:rsidR="00874B85" w:rsidRDefault="00874B85">
      <w:pPr>
        <w:pStyle w:val="TOC3"/>
        <w:rPr>
          <w:rFonts w:asciiTheme="minorHAnsi" w:eastAsiaTheme="minorEastAsia" w:hAnsiTheme="minorHAnsi" w:cstheme="minorBidi"/>
          <w:sz w:val="24"/>
        </w:rPr>
      </w:pPr>
      <w:hyperlink w:anchor="_Toc513650591" w:history="1">
        <w:r w:rsidRPr="00744889">
          <w:rPr>
            <w:rStyle w:val="Hyperlink"/>
          </w:rPr>
          <w:t>SI-7 Software &amp; Information Integrity (M) (H)</w:t>
        </w:r>
        <w:r>
          <w:rPr>
            <w:webHidden/>
          </w:rPr>
          <w:tab/>
        </w:r>
        <w:r>
          <w:rPr>
            <w:webHidden/>
          </w:rPr>
          <w:fldChar w:fldCharType="begin"/>
        </w:r>
        <w:r>
          <w:rPr>
            <w:webHidden/>
          </w:rPr>
          <w:instrText xml:space="preserve"> PAGEREF _Toc513650591 \h </w:instrText>
        </w:r>
        <w:r>
          <w:rPr>
            <w:webHidden/>
          </w:rPr>
        </w:r>
        <w:r>
          <w:rPr>
            <w:webHidden/>
          </w:rPr>
          <w:fldChar w:fldCharType="separate"/>
        </w:r>
        <w:r>
          <w:rPr>
            <w:webHidden/>
          </w:rPr>
          <w:t>357</w:t>
        </w:r>
        <w:r>
          <w:rPr>
            <w:webHidden/>
          </w:rPr>
          <w:fldChar w:fldCharType="end"/>
        </w:r>
      </w:hyperlink>
    </w:p>
    <w:p w14:paraId="680EC48F" w14:textId="29CBA77E" w:rsidR="00874B85" w:rsidRDefault="00874B85">
      <w:pPr>
        <w:pStyle w:val="TOC4"/>
        <w:rPr>
          <w:rFonts w:asciiTheme="minorHAnsi" w:eastAsiaTheme="minorEastAsia" w:hAnsiTheme="minorHAnsi" w:cstheme="minorBidi"/>
          <w:kern w:val="0"/>
          <w:sz w:val="24"/>
        </w:rPr>
      </w:pPr>
      <w:hyperlink w:anchor="_Toc513650592" w:history="1">
        <w:r w:rsidRPr="00744889">
          <w:rPr>
            <w:rStyle w:val="Hyperlink"/>
          </w:rPr>
          <w:t>SI-7 (1) Control Enhancement (M) (H)</w:t>
        </w:r>
        <w:r>
          <w:rPr>
            <w:webHidden/>
          </w:rPr>
          <w:tab/>
        </w:r>
        <w:r>
          <w:rPr>
            <w:webHidden/>
          </w:rPr>
          <w:fldChar w:fldCharType="begin"/>
        </w:r>
        <w:r>
          <w:rPr>
            <w:webHidden/>
          </w:rPr>
          <w:instrText xml:space="preserve"> PAGEREF _Toc513650592 \h </w:instrText>
        </w:r>
        <w:r>
          <w:rPr>
            <w:webHidden/>
          </w:rPr>
        </w:r>
        <w:r>
          <w:rPr>
            <w:webHidden/>
          </w:rPr>
          <w:fldChar w:fldCharType="separate"/>
        </w:r>
        <w:r>
          <w:rPr>
            <w:webHidden/>
          </w:rPr>
          <w:t>358</w:t>
        </w:r>
        <w:r>
          <w:rPr>
            <w:webHidden/>
          </w:rPr>
          <w:fldChar w:fldCharType="end"/>
        </w:r>
      </w:hyperlink>
    </w:p>
    <w:p w14:paraId="1997A0E1" w14:textId="0ECE6BC9" w:rsidR="00874B85" w:rsidRDefault="00874B85">
      <w:pPr>
        <w:pStyle w:val="TOC4"/>
        <w:rPr>
          <w:rFonts w:asciiTheme="minorHAnsi" w:eastAsiaTheme="minorEastAsia" w:hAnsiTheme="minorHAnsi" w:cstheme="minorBidi"/>
          <w:kern w:val="0"/>
          <w:sz w:val="24"/>
        </w:rPr>
      </w:pPr>
      <w:hyperlink w:anchor="_Toc513650593" w:history="1">
        <w:r w:rsidRPr="00744889">
          <w:rPr>
            <w:rStyle w:val="Hyperlink"/>
          </w:rPr>
          <w:t>SI-7 (7) Control Enhancement (M) (H)</w:t>
        </w:r>
        <w:r>
          <w:rPr>
            <w:webHidden/>
          </w:rPr>
          <w:tab/>
        </w:r>
        <w:r>
          <w:rPr>
            <w:webHidden/>
          </w:rPr>
          <w:fldChar w:fldCharType="begin"/>
        </w:r>
        <w:r>
          <w:rPr>
            <w:webHidden/>
          </w:rPr>
          <w:instrText xml:space="preserve"> PAGEREF _Toc513650593 \h </w:instrText>
        </w:r>
        <w:r>
          <w:rPr>
            <w:webHidden/>
          </w:rPr>
        </w:r>
        <w:r>
          <w:rPr>
            <w:webHidden/>
          </w:rPr>
          <w:fldChar w:fldCharType="separate"/>
        </w:r>
        <w:r>
          <w:rPr>
            <w:webHidden/>
          </w:rPr>
          <w:t>359</w:t>
        </w:r>
        <w:r>
          <w:rPr>
            <w:webHidden/>
          </w:rPr>
          <w:fldChar w:fldCharType="end"/>
        </w:r>
      </w:hyperlink>
    </w:p>
    <w:p w14:paraId="6903A609" w14:textId="57C661D1" w:rsidR="00874B85" w:rsidRDefault="00874B85">
      <w:pPr>
        <w:pStyle w:val="TOC3"/>
        <w:rPr>
          <w:rFonts w:asciiTheme="minorHAnsi" w:eastAsiaTheme="minorEastAsia" w:hAnsiTheme="minorHAnsi" w:cstheme="minorBidi"/>
          <w:sz w:val="24"/>
        </w:rPr>
      </w:pPr>
      <w:hyperlink w:anchor="_Toc513650594" w:history="1">
        <w:r w:rsidRPr="00744889">
          <w:rPr>
            <w:rStyle w:val="Hyperlink"/>
          </w:rPr>
          <w:t>SI-8 Spam Protection (M) (H)</w:t>
        </w:r>
        <w:r>
          <w:rPr>
            <w:webHidden/>
          </w:rPr>
          <w:tab/>
        </w:r>
        <w:r>
          <w:rPr>
            <w:webHidden/>
          </w:rPr>
          <w:fldChar w:fldCharType="begin"/>
        </w:r>
        <w:r>
          <w:rPr>
            <w:webHidden/>
          </w:rPr>
          <w:instrText xml:space="preserve"> PAGEREF _Toc513650594 \h </w:instrText>
        </w:r>
        <w:r>
          <w:rPr>
            <w:webHidden/>
          </w:rPr>
        </w:r>
        <w:r>
          <w:rPr>
            <w:webHidden/>
          </w:rPr>
          <w:fldChar w:fldCharType="separate"/>
        </w:r>
        <w:r>
          <w:rPr>
            <w:webHidden/>
          </w:rPr>
          <w:t>360</w:t>
        </w:r>
        <w:r>
          <w:rPr>
            <w:webHidden/>
          </w:rPr>
          <w:fldChar w:fldCharType="end"/>
        </w:r>
      </w:hyperlink>
    </w:p>
    <w:p w14:paraId="4C05A05A" w14:textId="56840927" w:rsidR="00874B85" w:rsidRDefault="00874B85">
      <w:pPr>
        <w:pStyle w:val="TOC4"/>
        <w:rPr>
          <w:rFonts w:asciiTheme="minorHAnsi" w:eastAsiaTheme="minorEastAsia" w:hAnsiTheme="minorHAnsi" w:cstheme="minorBidi"/>
          <w:kern w:val="0"/>
          <w:sz w:val="24"/>
        </w:rPr>
      </w:pPr>
      <w:hyperlink w:anchor="_Toc513650595" w:history="1">
        <w:r w:rsidRPr="00744889">
          <w:rPr>
            <w:rStyle w:val="Hyperlink"/>
          </w:rPr>
          <w:t>SI-8 (1) Control Enhancement (M) (H)</w:t>
        </w:r>
        <w:r>
          <w:rPr>
            <w:webHidden/>
          </w:rPr>
          <w:tab/>
        </w:r>
        <w:r>
          <w:rPr>
            <w:webHidden/>
          </w:rPr>
          <w:fldChar w:fldCharType="begin"/>
        </w:r>
        <w:r>
          <w:rPr>
            <w:webHidden/>
          </w:rPr>
          <w:instrText xml:space="preserve"> PAGEREF _Toc513650595 \h </w:instrText>
        </w:r>
        <w:r>
          <w:rPr>
            <w:webHidden/>
          </w:rPr>
        </w:r>
        <w:r>
          <w:rPr>
            <w:webHidden/>
          </w:rPr>
          <w:fldChar w:fldCharType="separate"/>
        </w:r>
        <w:r>
          <w:rPr>
            <w:webHidden/>
          </w:rPr>
          <w:t>360</w:t>
        </w:r>
        <w:r>
          <w:rPr>
            <w:webHidden/>
          </w:rPr>
          <w:fldChar w:fldCharType="end"/>
        </w:r>
      </w:hyperlink>
    </w:p>
    <w:p w14:paraId="0EE58AEB" w14:textId="2B580E5F" w:rsidR="00874B85" w:rsidRDefault="00874B85">
      <w:pPr>
        <w:pStyle w:val="TOC4"/>
        <w:rPr>
          <w:rFonts w:asciiTheme="minorHAnsi" w:eastAsiaTheme="minorEastAsia" w:hAnsiTheme="minorHAnsi" w:cstheme="minorBidi"/>
          <w:kern w:val="0"/>
          <w:sz w:val="24"/>
        </w:rPr>
      </w:pPr>
      <w:hyperlink w:anchor="_Toc513650596" w:history="1">
        <w:r w:rsidRPr="00744889">
          <w:rPr>
            <w:rStyle w:val="Hyperlink"/>
          </w:rPr>
          <w:t>SI-8 (2) Control Enhancement (M) (H)</w:t>
        </w:r>
        <w:r>
          <w:rPr>
            <w:webHidden/>
          </w:rPr>
          <w:tab/>
        </w:r>
        <w:r>
          <w:rPr>
            <w:webHidden/>
          </w:rPr>
          <w:fldChar w:fldCharType="begin"/>
        </w:r>
        <w:r>
          <w:rPr>
            <w:webHidden/>
          </w:rPr>
          <w:instrText xml:space="preserve"> PAGEREF _Toc513650596 \h </w:instrText>
        </w:r>
        <w:r>
          <w:rPr>
            <w:webHidden/>
          </w:rPr>
        </w:r>
        <w:r>
          <w:rPr>
            <w:webHidden/>
          </w:rPr>
          <w:fldChar w:fldCharType="separate"/>
        </w:r>
        <w:r>
          <w:rPr>
            <w:webHidden/>
          </w:rPr>
          <w:t>361</w:t>
        </w:r>
        <w:r>
          <w:rPr>
            <w:webHidden/>
          </w:rPr>
          <w:fldChar w:fldCharType="end"/>
        </w:r>
      </w:hyperlink>
    </w:p>
    <w:p w14:paraId="170F1444" w14:textId="569A4378" w:rsidR="00874B85" w:rsidRDefault="00874B85">
      <w:pPr>
        <w:pStyle w:val="TOC3"/>
        <w:rPr>
          <w:rFonts w:asciiTheme="minorHAnsi" w:eastAsiaTheme="minorEastAsia" w:hAnsiTheme="minorHAnsi" w:cstheme="minorBidi"/>
          <w:sz w:val="24"/>
        </w:rPr>
      </w:pPr>
      <w:hyperlink w:anchor="_Toc513650597" w:history="1">
        <w:r w:rsidRPr="00744889">
          <w:rPr>
            <w:rStyle w:val="Hyperlink"/>
          </w:rPr>
          <w:t>SI-10 Information Input Validation (M) (H)</w:t>
        </w:r>
        <w:r>
          <w:rPr>
            <w:webHidden/>
          </w:rPr>
          <w:tab/>
        </w:r>
        <w:r>
          <w:rPr>
            <w:webHidden/>
          </w:rPr>
          <w:fldChar w:fldCharType="begin"/>
        </w:r>
        <w:r>
          <w:rPr>
            <w:webHidden/>
          </w:rPr>
          <w:instrText xml:space="preserve"> PAGEREF _Toc513650597 \h </w:instrText>
        </w:r>
        <w:r>
          <w:rPr>
            <w:webHidden/>
          </w:rPr>
        </w:r>
        <w:r>
          <w:rPr>
            <w:webHidden/>
          </w:rPr>
          <w:fldChar w:fldCharType="separate"/>
        </w:r>
        <w:r>
          <w:rPr>
            <w:webHidden/>
          </w:rPr>
          <w:t>362</w:t>
        </w:r>
        <w:r>
          <w:rPr>
            <w:webHidden/>
          </w:rPr>
          <w:fldChar w:fldCharType="end"/>
        </w:r>
      </w:hyperlink>
    </w:p>
    <w:p w14:paraId="388945B4" w14:textId="5ED01571" w:rsidR="00874B85" w:rsidRDefault="00874B85">
      <w:pPr>
        <w:pStyle w:val="TOC3"/>
        <w:rPr>
          <w:rFonts w:asciiTheme="minorHAnsi" w:eastAsiaTheme="minorEastAsia" w:hAnsiTheme="minorHAnsi" w:cstheme="minorBidi"/>
          <w:sz w:val="24"/>
        </w:rPr>
      </w:pPr>
      <w:hyperlink w:anchor="_Toc513650598" w:history="1">
        <w:r w:rsidRPr="00744889">
          <w:rPr>
            <w:rStyle w:val="Hyperlink"/>
          </w:rPr>
          <w:t>SI-11 Error Handling (M) (H)</w:t>
        </w:r>
        <w:r>
          <w:rPr>
            <w:webHidden/>
          </w:rPr>
          <w:tab/>
        </w:r>
        <w:r>
          <w:rPr>
            <w:webHidden/>
          </w:rPr>
          <w:fldChar w:fldCharType="begin"/>
        </w:r>
        <w:r>
          <w:rPr>
            <w:webHidden/>
          </w:rPr>
          <w:instrText xml:space="preserve"> PAGEREF _Toc513650598 \h </w:instrText>
        </w:r>
        <w:r>
          <w:rPr>
            <w:webHidden/>
          </w:rPr>
        </w:r>
        <w:r>
          <w:rPr>
            <w:webHidden/>
          </w:rPr>
          <w:fldChar w:fldCharType="separate"/>
        </w:r>
        <w:r>
          <w:rPr>
            <w:webHidden/>
          </w:rPr>
          <w:t>363</w:t>
        </w:r>
        <w:r>
          <w:rPr>
            <w:webHidden/>
          </w:rPr>
          <w:fldChar w:fldCharType="end"/>
        </w:r>
      </w:hyperlink>
    </w:p>
    <w:p w14:paraId="0543CB6F" w14:textId="432F40C5" w:rsidR="00874B85" w:rsidRDefault="00874B85">
      <w:pPr>
        <w:pStyle w:val="TOC3"/>
        <w:rPr>
          <w:rFonts w:asciiTheme="minorHAnsi" w:eastAsiaTheme="minorEastAsia" w:hAnsiTheme="minorHAnsi" w:cstheme="minorBidi"/>
          <w:sz w:val="24"/>
        </w:rPr>
      </w:pPr>
      <w:hyperlink w:anchor="_Toc513650599" w:history="1">
        <w:r w:rsidRPr="00744889">
          <w:rPr>
            <w:rStyle w:val="Hyperlink"/>
          </w:rPr>
          <w:t>SI-12 Information Output Handling and Retention (L) (M) (H)</w:t>
        </w:r>
        <w:r>
          <w:rPr>
            <w:webHidden/>
          </w:rPr>
          <w:tab/>
        </w:r>
        <w:r>
          <w:rPr>
            <w:webHidden/>
          </w:rPr>
          <w:fldChar w:fldCharType="begin"/>
        </w:r>
        <w:r>
          <w:rPr>
            <w:webHidden/>
          </w:rPr>
          <w:instrText xml:space="preserve"> PAGEREF _Toc513650599 \h </w:instrText>
        </w:r>
        <w:r>
          <w:rPr>
            <w:webHidden/>
          </w:rPr>
        </w:r>
        <w:r>
          <w:rPr>
            <w:webHidden/>
          </w:rPr>
          <w:fldChar w:fldCharType="separate"/>
        </w:r>
        <w:r>
          <w:rPr>
            <w:webHidden/>
          </w:rPr>
          <w:t>364</w:t>
        </w:r>
        <w:r>
          <w:rPr>
            <w:webHidden/>
          </w:rPr>
          <w:fldChar w:fldCharType="end"/>
        </w:r>
      </w:hyperlink>
    </w:p>
    <w:p w14:paraId="14E007EA" w14:textId="574272D1" w:rsidR="00874B85" w:rsidRDefault="00874B85">
      <w:pPr>
        <w:pStyle w:val="TOC3"/>
        <w:rPr>
          <w:rFonts w:asciiTheme="minorHAnsi" w:eastAsiaTheme="minorEastAsia" w:hAnsiTheme="minorHAnsi" w:cstheme="minorBidi"/>
          <w:sz w:val="24"/>
        </w:rPr>
      </w:pPr>
      <w:hyperlink w:anchor="_Toc513650600" w:history="1">
        <w:r w:rsidRPr="00744889">
          <w:rPr>
            <w:rStyle w:val="Hyperlink"/>
          </w:rPr>
          <w:t>SI-16 Memory Protection (M) (H)</w:t>
        </w:r>
        <w:r>
          <w:rPr>
            <w:webHidden/>
          </w:rPr>
          <w:tab/>
        </w:r>
        <w:r>
          <w:rPr>
            <w:webHidden/>
          </w:rPr>
          <w:fldChar w:fldCharType="begin"/>
        </w:r>
        <w:r>
          <w:rPr>
            <w:webHidden/>
          </w:rPr>
          <w:instrText xml:space="preserve"> PAGEREF _Toc513650600 \h </w:instrText>
        </w:r>
        <w:r>
          <w:rPr>
            <w:webHidden/>
          </w:rPr>
        </w:r>
        <w:r>
          <w:rPr>
            <w:webHidden/>
          </w:rPr>
          <w:fldChar w:fldCharType="separate"/>
        </w:r>
        <w:r>
          <w:rPr>
            <w:webHidden/>
          </w:rPr>
          <w:t>365</w:t>
        </w:r>
        <w:r>
          <w:rPr>
            <w:webHidden/>
          </w:rPr>
          <w:fldChar w:fldCharType="end"/>
        </w:r>
      </w:hyperlink>
    </w:p>
    <w:p w14:paraId="719C6463" w14:textId="5069BCFC"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601" w:history="1">
        <w:r w:rsidRPr="00744889">
          <w:rPr>
            <w:rStyle w:val="Hyperlink"/>
            <w:noProof/>
          </w:rPr>
          <w:t>14</w:t>
        </w:r>
        <w:r>
          <w:rPr>
            <w:rFonts w:asciiTheme="minorHAnsi" w:eastAsiaTheme="minorEastAsia" w:hAnsiTheme="minorHAnsi" w:cstheme="minorBidi"/>
            <w:caps w:val="0"/>
            <w:noProof/>
            <w:kern w:val="0"/>
            <w:sz w:val="24"/>
          </w:rPr>
          <w:tab/>
        </w:r>
        <w:r w:rsidRPr="00744889">
          <w:rPr>
            <w:rStyle w:val="Hyperlink"/>
            <w:noProof/>
          </w:rPr>
          <w:t>Acronyms</w:t>
        </w:r>
        <w:r>
          <w:rPr>
            <w:noProof/>
            <w:webHidden/>
          </w:rPr>
          <w:tab/>
        </w:r>
        <w:r>
          <w:rPr>
            <w:noProof/>
            <w:webHidden/>
          </w:rPr>
          <w:fldChar w:fldCharType="begin"/>
        </w:r>
        <w:r>
          <w:rPr>
            <w:noProof/>
            <w:webHidden/>
          </w:rPr>
          <w:instrText xml:space="preserve"> PAGEREF _Toc513650601 \h </w:instrText>
        </w:r>
        <w:r>
          <w:rPr>
            <w:noProof/>
            <w:webHidden/>
          </w:rPr>
        </w:r>
        <w:r>
          <w:rPr>
            <w:noProof/>
            <w:webHidden/>
          </w:rPr>
          <w:fldChar w:fldCharType="separate"/>
        </w:r>
        <w:r>
          <w:rPr>
            <w:noProof/>
            <w:webHidden/>
          </w:rPr>
          <w:t>367</w:t>
        </w:r>
        <w:r>
          <w:rPr>
            <w:noProof/>
            <w:webHidden/>
          </w:rPr>
          <w:fldChar w:fldCharType="end"/>
        </w:r>
      </w:hyperlink>
    </w:p>
    <w:p w14:paraId="17C415A4" w14:textId="732A4954" w:rsidR="00874B85" w:rsidRDefault="00874B85">
      <w:pPr>
        <w:pStyle w:val="TOC1"/>
        <w:tabs>
          <w:tab w:val="left" w:pos="662"/>
          <w:tab w:val="right" w:leader="dot" w:pos="9350"/>
        </w:tabs>
        <w:rPr>
          <w:rFonts w:asciiTheme="minorHAnsi" w:eastAsiaTheme="minorEastAsia" w:hAnsiTheme="minorHAnsi" w:cstheme="minorBidi"/>
          <w:caps w:val="0"/>
          <w:noProof/>
          <w:kern w:val="0"/>
          <w:sz w:val="24"/>
        </w:rPr>
      </w:pPr>
      <w:hyperlink w:anchor="_Toc513650602" w:history="1">
        <w:r w:rsidRPr="00744889">
          <w:rPr>
            <w:rStyle w:val="Hyperlink"/>
            <w:noProof/>
          </w:rPr>
          <w:t>15</w:t>
        </w:r>
        <w:r>
          <w:rPr>
            <w:rFonts w:asciiTheme="minorHAnsi" w:eastAsiaTheme="minorEastAsia" w:hAnsiTheme="minorHAnsi" w:cstheme="minorBidi"/>
            <w:caps w:val="0"/>
            <w:noProof/>
            <w:kern w:val="0"/>
            <w:sz w:val="24"/>
          </w:rPr>
          <w:tab/>
        </w:r>
        <w:r w:rsidRPr="00744889">
          <w:rPr>
            <w:rStyle w:val="Hyperlink"/>
            <w:noProof/>
          </w:rPr>
          <w:t>Attachments</w:t>
        </w:r>
        <w:r>
          <w:rPr>
            <w:noProof/>
            <w:webHidden/>
          </w:rPr>
          <w:tab/>
        </w:r>
        <w:r>
          <w:rPr>
            <w:noProof/>
            <w:webHidden/>
          </w:rPr>
          <w:fldChar w:fldCharType="begin"/>
        </w:r>
        <w:r>
          <w:rPr>
            <w:noProof/>
            <w:webHidden/>
          </w:rPr>
          <w:instrText xml:space="preserve"> PAGEREF _Toc513650602 \h </w:instrText>
        </w:r>
        <w:r>
          <w:rPr>
            <w:noProof/>
            <w:webHidden/>
          </w:rPr>
        </w:r>
        <w:r>
          <w:rPr>
            <w:noProof/>
            <w:webHidden/>
          </w:rPr>
          <w:fldChar w:fldCharType="separate"/>
        </w:r>
        <w:r>
          <w:rPr>
            <w:noProof/>
            <w:webHidden/>
          </w:rPr>
          <w:t>368</w:t>
        </w:r>
        <w:r>
          <w:rPr>
            <w:noProof/>
            <w:webHidden/>
          </w:rPr>
          <w:fldChar w:fldCharType="end"/>
        </w:r>
      </w:hyperlink>
    </w:p>
    <w:p w14:paraId="587EE8CD" w14:textId="3E37CDFB" w:rsidR="00874B85" w:rsidRDefault="00874B85">
      <w:pPr>
        <w:pStyle w:val="TOC2"/>
        <w:rPr>
          <w:rFonts w:asciiTheme="minorHAnsi" w:eastAsiaTheme="minorEastAsia" w:hAnsiTheme="minorHAnsi" w:cstheme="minorBidi"/>
          <w:noProof/>
          <w:kern w:val="0"/>
          <w:sz w:val="24"/>
        </w:rPr>
      </w:pPr>
      <w:hyperlink w:anchor="_Toc513650603" w:history="1">
        <w:r w:rsidRPr="00744889">
          <w:rPr>
            <w:rStyle w:val="Hyperlink"/>
            <w:noProof/>
          </w:rPr>
          <w:t>ATTACHMENT 1 - Information Security Policies and Procedures</w:t>
        </w:r>
        <w:r>
          <w:rPr>
            <w:noProof/>
            <w:webHidden/>
          </w:rPr>
          <w:tab/>
        </w:r>
        <w:r>
          <w:rPr>
            <w:noProof/>
            <w:webHidden/>
          </w:rPr>
          <w:fldChar w:fldCharType="begin"/>
        </w:r>
        <w:r>
          <w:rPr>
            <w:noProof/>
            <w:webHidden/>
          </w:rPr>
          <w:instrText xml:space="preserve"> PAGEREF _Toc513650603 \h </w:instrText>
        </w:r>
        <w:r>
          <w:rPr>
            <w:noProof/>
            <w:webHidden/>
          </w:rPr>
        </w:r>
        <w:r>
          <w:rPr>
            <w:noProof/>
            <w:webHidden/>
          </w:rPr>
          <w:fldChar w:fldCharType="separate"/>
        </w:r>
        <w:r>
          <w:rPr>
            <w:noProof/>
            <w:webHidden/>
          </w:rPr>
          <w:t>369</w:t>
        </w:r>
        <w:r>
          <w:rPr>
            <w:noProof/>
            <w:webHidden/>
          </w:rPr>
          <w:fldChar w:fldCharType="end"/>
        </w:r>
      </w:hyperlink>
    </w:p>
    <w:p w14:paraId="17B5F178" w14:textId="5C0DCA72" w:rsidR="00874B85" w:rsidRDefault="00874B85">
      <w:pPr>
        <w:pStyle w:val="TOC2"/>
        <w:rPr>
          <w:rFonts w:asciiTheme="minorHAnsi" w:eastAsiaTheme="minorEastAsia" w:hAnsiTheme="minorHAnsi" w:cstheme="minorBidi"/>
          <w:noProof/>
          <w:kern w:val="0"/>
          <w:sz w:val="24"/>
        </w:rPr>
      </w:pPr>
      <w:hyperlink w:anchor="_Toc513650604" w:history="1">
        <w:r w:rsidRPr="00744889">
          <w:rPr>
            <w:rStyle w:val="Hyperlink"/>
            <w:noProof/>
          </w:rPr>
          <w:t>ATTACHMENT 2 - User Guide</w:t>
        </w:r>
        <w:r>
          <w:rPr>
            <w:noProof/>
            <w:webHidden/>
          </w:rPr>
          <w:tab/>
        </w:r>
        <w:r>
          <w:rPr>
            <w:noProof/>
            <w:webHidden/>
          </w:rPr>
          <w:fldChar w:fldCharType="begin"/>
        </w:r>
        <w:r>
          <w:rPr>
            <w:noProof/>
            <w:webHidden/>
          </w:rPr>
          <w:instrText xml:space="preserve"> PAGEREF _Toc513650604 \h </w:instrText>
        </w:r>
        <w:r>
          <w:rPr>
            <w:noProof/>
            <w:webHidden/>
          </w:rPr>
        </w:r>
        <w:r>
          <w:rPr>
            <w:noProof/>
            <w:webHidden/>
          </w:rPr>
          <w:fldChar w:fldCharType="separate"/>
        </w:r>
        <w:r>
          <w:rPr>
            <w:noProof/>
            <w:webHidden/>
          </w:rPr>
          <w:t>370</w:t>
        </w:r>
        <w:r>
          <w:rPr>
            <w:noProof/>
            <w:webHidden/>
          </w:rPr>
          <w:fldChar w:fldCharType="end"/>
        </w:r>
      </w:hyperlink>
    </w:p>
    <w:p w14:paraId="39FD38C6" w14:textId="2A458A76" w:rsidR="00874B85" w:rsidRDefault="00874B85">
      <w:pPr>
        <w:pStyle w:val="TOC2"/>
        <w:rPr>
          <w:rFonts w:asciiTheme="minorHAnsi" w:eastAsiaTheme="minorEastAsia" w:hAnsiTheme="minorHAnsi" w:cstheme="minorBidi"/>
          <w:noProof/>
          <w:kern w:val="0"/>
          <w:sz w:val="24"/>
        </w:rPr>
      </w:pPr>
      <w:hyperlink w:anchor="_Toc513650605" w:history="1">
        <w:r w:rsidRPr="00744889">
          <w:rPr>
            <w:rStyle w:val="Hyperlink"/>
            <w:noProof/>
          </w:rPr>
          <w:t>ATTACHMENT 3 – e-Authentication Worksheet</w:t>
        </w:r>
        <w:r>
          <w:rPr>
            <w:noProof/>
            <w:webHidden/>
          </w:rPr>
          <w:tab/>
        </w:r>
        <w:r>
          <w:rPr>
            <w:noProof/>
            <w:webHidden/>
          </w:rPr>
          <w:fldChar w:fldCharType="begin"/>
        </w:r>
        <w:r>
          <w:rPr>
            <w:noProof/>
            <w:webHidden/>
          </w:rPr>
          <w:instrText xml:space="preserve"> PAGEREF _Toc513650605 \h </w:instrText>
        </w:r>
        <w:r>
          <w:rPr>
            <w:noProof/>
            <w:webHidden/>
          </w:rPr>
        </w:r>
        <w:r>
          <w:rPr>
            <w:noProof/>
            <w:webHidden/>
          </w:rPr>
          <w:fldChar w:fldCharType="separate"/>
        </w:r>
        <w:r>
          <w:rPr>
            <w:noProof/>
            <w:webHidden/>
          </w:rPr>
          <w:t>371</w:t>
        </w:r>
        <w:r>
          <w:rPr>
            <w:noProof/>
            <w:webHidden/>
          </w:rPr>
          <w:fldChar w:fldCharType="end"/>
        </w:r>
      </w:hyperlink>
    </w:p>
    <w:p w14:paraId="4277D5E7" w14:textId="54D63579" w:rsidR="00874B85" w:rsidRDefault="00874B85">
      <w:pPr>
        <w:pStyle w:val="TOC3"/>
        <w:rPr>
          <w:rFonts w:asciiTheme="minorHAnsi" w:eastAsiaTheme="minorEastAsia" w:hAnsiTheme="minorHAnsi" w:cstheme="minorBidi"/>
          <w:sz w:val="24"/>
        </w:rPr>
      </w:pPr>
      <w:hyperlink w:anchor="_Toc513650606" w:history="1">
        <w:r w:rsidRPr="00744889">
          <w:rPr>
            <w:rStyle w:val="Hyperlink"/>
          </w:rPr>
          <w:t>Introduction and Purpose</w:t>
        </w:r>
        <w:r>
          <w:rPr>
            <w:webHidden/>
          </w:rPr>
          <w:tab/>
        </w:r>
        <w:r>
          <w:rPr>
            <w:webHidden/>
          </w:rPr>
          <w:fldChar w:fldCharType="begin"/>
        </w:r>
        <w:r>
          <w:rPr>
            <w:webHidden/>
          </w:rPr>
          <w:instrText xml:space="preserve"> PAGEREF _Toc513650606 \h </w:instrText>
        </w:r>
        <w:r>
          <w:rPr>
            <w:webHidden/>
          </w:rPr>
        </w:r>
        <w:r>
          <w:rPr>
            <w:webHidden/>
          </w:rPr>
          <w:fldChar w:fldCharType="separate"/>
        </w:r>
        <w:r>
          <w:rPr>
            <w:webHidden/>
          </w:rPr>
          <w:t>371</w:t>
        </w:r>
        <w:r>
          <w:rPr>
            <w:webHidden/>
          </w:rPr>
          <w:fldChar w:fldCharType="end"/>
        </w:r>
      </w:hyperlink>
    </w:p>
    <w:p w14:paraId="0A55CDD2" w14:textId="09B919EF" w:rsidR="00874B85" w:rsidRDefault="00874B85">
      <w:pPr>
        <w:pStyle w:val="TOC3"/>
        <w:rPr>
          <w:rFonts w:asciiTheme="minorHAnsi" w:eastAsiaTheme="minorEastAsia" w:hAnsiTheme="minorHAnsi" w:cstheme="minorBidi"/>
          <w:sz w:val="24"/>
        </w:rPr>
      </w:pPr>
      <w:hyperlink w:anchor="_Toc513650607" w:history="1">
        <w:r w:rsidRPr="00744889">
          <w:rPr>
            <w:rStyle w:val="Hyperlink"/>
          </w:rPr>
          <w:t>Information System Name/Title</w:t>
        </w:r>
        <w:r>
          <w:rPr>
            <w:webHidden/>
          </w:rPr>
          <w:tab/>
        </w:r>
        <w:r>
          <w:rPr>
            <w:webHidden/>
          </w:rPr>
          <w:fldChar w:fldCharType="begin"/>
        </w:r>
        <w:r>
          <w:rPr>
            <w:webHidden/>
          </w:rPr>
          <w:instrText xml:space="preserve"> PAGEREF _Toc513650607 \h </w:instrText>
        </w:r>
        <w:r>
          <w:rPr>
            <w:webHidden/>
          </w:rPr>
        </w:r>
        <w:r>
          <w:rPr>
            <w:webHidden/>
          </w:rPr>
          <w:fldChar w:fldCharType="separate"/>
        </w:r>
        <w:r>
          <w:rPr>
            <w:webHidden/>
          </w:rPr>
          <w:t>371</w:t>
        </w:r>
        <w:r>
          <w:rPr>
            <w:webHidden/>
          </w:rPr>
          <w:fldChar w:fldCharType="end"/>
        </w:r>
      </w:hyperlink>
    </w:p>
    <w:p w14:paraId="18C5AF08" w14:textId="32051058" w:rsidR="00874B85" w:rsidRDefault="00874B85">
      <w:pPr>
        <w:pStyle w:val="TOC3"/>
        <w:rPr>
          <w:rFonts w:asciiTheme="minorHAnsi" w:eastAsiaTheme="minorEastAsia" w:hAnsiTheme="minorHAnsi" w:cstheme="minorBidi"/>
          <w:sz w:val="24"/>
        </w:rPr>
      </w:pPr>
      <w:hyperlink w:anchor="_Toc513650608" w:history="1">
        <w:r w:rsidRPr="00744889">
          <w:rPr>
            <w:rStyle w:val="Hyperlink"/>
          </w:rPr>
          <w:t>E-Authentication Level Definitions</w:t>
        </w:r>
        <w:r>
          <w:rPr>
            <w:webHidden/>
          </w:rPr>
          <w:tab/>
        </w:r>
        <w:r>
          <w:rPr>
            <w:webHidden/>
          </w:rPr>
          <w:fldChar w:fldCharType="begin"/>
        </w:r>
        <w:r>
          <w:rPr>
            <w:webHidden/>
          </w:rPr>
          <w:instrText xml:space="preserve"> PAGEREF _Toc513650608 \h </w:instrText>
        </w:r>
        <w:r>
          <w:rPr>
            <w:webHidden/>
          </w:rPr>
        </w:r>
        <w:r>
          <w:rPr>
            <w:webHidden/>
          </w:rPr>
          <w:fldChar w:fldCharType="separate"/>
        </w:r>
        <w:r>
          <w:rPr>
            <w:webHidden/>
          </w:rPr>
          <w:t>371</w:t>
        </w:r>
        <w:r>
          <w:rPr>
            <w:webHidden/>
          </w:rPr>
          <w:fldChar w:fldCharType="end"/>
        </w:r>
      </w:hyperlink>
    </w:p>
    <w:p w14:paraId="72D89328" w14:textId="4CAB0BB9" w:rsidR="00874B85" w:rsidRDefault="00874B85">
      <w:pPr>
        <w:pStyle w:val="TOC3"/>
        <w:rPr>
          <w:rFonts w:asciiTheme="minorHAnsi" w:eastAsiaTheme="minorEastAsia" w:hAnsiTheme="minorHAnsi" w:cstheme="minorBidi"/>
          <w:sz w:val="24"/>
        </w:rPr>
      </w:pPr>
      <w:hyperlink w:anchor="_Toc513650609" w:history="1">
        <w:r w:rsidRPr="00744889">
          <w:rPr>
            <w:rStyle w:val="Hyperlink"/>
          </w:rPr>
          <w:t>Review Maximum Potential Impact Levels</w:t>
        </w:r>
        <w:r>
          <w:rPr>
            <w:webHidden/>
          </w:rPr>
          <w:tab/>
        </w:r>
        <w:r>
          <w:rPr>
            <w:webHidden/>
          </w:rPr>
          <w:fldChar w:fldCharType="begin"/>
        </w:r>
        <w:r>
          <w:rPr>
            <w:webHidden/>
          </w:rPr>
          <w:instrText xml:space="preserve"> PAGEREF _Toc513650609 \h </w:instrText>
        </w:r>
        <w:r>
          <w:rPr>
            <w:webHidden/>
          </w:rPr>
        </w:r>
        <w:r>
          <w:rPr>
            <w:webHidden/>
          </w:rPr>
          <w:fldChar w:fldCharType="separate"/>
        </w:r>
        <w:r>
          <w:rPr>
            <w:webHidden/>
          </w:rPr>
          <w:t>371</w:t>
        </w:r>
        <w:r>
          <w:rPr>
            <w:webHidden/>
          </w:rPr>
          <w:fldChar w:fldCharType="end"/>
        </w:r>
      </w:hyperlink>
    </w:p>
    <w:p w14:paraId="799249C8" w14:textId="5A72C0F2" w:rsidR="00874B85" w:rsidRDefault="00874B85">
      <w:pPr>
        <w:pStyle w:val="TOC3"/>
        <w:rPr>
          <w:rFonts w:asciiTheme="minorHAnsi" w:eastAsiaTheme="minorEastAsia" w:hAnsiTheme="minorHAnsi" w:cstheme="minorBidi"/>
          <w:sz w:val="24"/>
        </w:rPr>
      </w:pPr>
      <w:hyperlink w:anchor="_Toc513650610" w:history="1">
        <w:r w:rsidRPr="00744889">
          <w:rPr>
            <w:rStyle w:val="Hyperlink"/>
          </w:rPr>
          <w:t>E-Authentication Level Selection</w:t>
        </w:r>
        <w:r>
          <w:rPr>
            <w:webHidden/>
          </w:rPr>
          <w:tab/>
        </w:r>
        <w:r>
          <w:rPr>
            <w:webHidden/>
          </w:rPr>
          <w:fldChar w:fldCharType="begin"/>
        </w:r>
        <w:r>
          <w:rPr>
            <w:webHidden/>
          </w:rPr>
          <w:instrText xml:space="preserve"> PAGEREF _Toc513650610 \h </w:instrText>
        </w:r>
        <w:r>
          <w:rPr>
            <w:webHidden/>
          </w:rPr>
        </w:r>
        <w:r>
          <w:rPr>
            <w:webHidden/>
          </w:rPr>
          <w:fldChar w:fldCharType="separate"/>
        </w:r>
        <w:r>
          <w:rPr>
            <w:webHidden/>
          </w:rPr>
          <w:t>372</w:t>
        </w:r>
        <w:r>
          <w:rPr>
            <w:webHidden/>
          </w:rPr>
          <w:fldChar w:fldCharType="end"/>
        </w:r>
      </w:hyperlink>
    </w:p>
    <w:p w14:paraId="7C257F5B" w14:textId="3362E4FD" w:rsidR="00874B85" w:rsidRDefault="00874B85">
      <w:pPr>
        <w:pStyle w:val="TOC2"/>
        <w:rPr>
          <w:rFonts w:asciiTheme="minorHAnsi" w:eastAsiaTheme="minorEastAsia" w:hAnsiTheme="minorHAnsi" w:cstheme="minorBidi"/>
          <w:noProof/>
          <w:kern w:val="0"/>
          <w:sz w:val="24"/>
        </w:rPr>
      </w:pPr>
      <w:hyperlink w:anchor="_Toc513650611" w:history="1">
        <w:r w:rsidRPr="00744889">
          <w:rPr>
            <w:rStyle w:val="Hyperlink"/>
            <w:noProof/>
          </w:rPr>
          <w:t>ATTACHMENT 4 – PTA / PIA</w:t>
        </w:r>
        <w:r>
          <w:rPr>
            <w:noProof/>
            <w:webHidden/>
          </w:rPr>
          <w:tab/>
        </w:r>
        <w:r>
          <w:rPr>
            <w:noProof/>
            <w:webHidden/>
          </w:rPr>
          <w:fldChar w:fldCharType="begin"/>
        </w:r>
        <w:r>
          <w:rPr>
            <w:noProof/>
            <w:webHidden/>
          </w:rPr>
          <w:instrText xml:space="preserve"> PAGEREF _Toc513650611 \h </w:instrText>
        </w:r>
        <w:r>
          <w:rPr>
            <w:noProof/>
            <w:webHidden/>
          </w:rPr>
        </w:r>
        <w:r>
          <w:rPr>
            <w:noProof/>
            <w:webHidden/>
          </w:rPr>
          <w:fldChar w:fldCharType="separate"/>
        </w:r>
        <w:r>
          <w:rPr>
            <w:noProof/>
            <w:webHidden/>
          </w:rPr>
          <w:t>373</w:t>
        </w:r>
        <w:r>
          <w:rPr>
            <w:noProof/>
            <w:webHidden/>
          </w:rPr>
          <w:fldChar w:fldCharType="end"/>
        </w:r>
      </w:hyperlink>
    </w:p>
    <w:p w14:paraId="4593B015" w14:textId="60A56B31" w:rsidR="00874B85" w:rsidRDefault="00874B85">
      <w:pPr>
        <w:pStyle w:val="TOC3"/>
        <w:rPr>
          <w:rFonts w:asciiTheme="minorHAnsi" w:eastAsiaTheme="minorEastAsia" w:hAnsiTheme="minorHAnsi" w:cstheme="minorBidi"/>
          <w:sz w:val="24"/>
        </w:rPr>
      </w:pPr>
      <w:hyperlink w:anchor="_Toc513650612" w:history="1">
        <w:r w:rsidRPr="00744889">
          <w:rPr>
            <w:rStyle w:val="Hyperlink"/>
          </w:rPr>
          <w:t>Privacy Overview and Point of Contact (POC)</w:t>
        </w:r>
        <w:r>
          <w:rPr>
            <w:webHidden/>
          </w:rPr>
          <w:tab/>
        </w:r>
        <w:r>
          <w:rPr>
            <w:webHidden/>
          </w:rPr>
          <w:fldChar w:fldCharType="begin"/>
        </w:r>
        <w:r>
          <w:rPr>
            <w:webHidden/>
          </w:rPr>
          <w:instrText xml:space="preserve"> PAGEREF _Toc513650612 \h </w:instrText>
        </w:r>
        <w:r>
          <w:rPr>
            <w:webHidden/>
          </w:rPr>
        </w:r>
        <w:r>
          <w:rPr>
            <w:webHidden/>
          </w:rPr>
          <w:fldChar w:fldCharType="separate"/>
        </w:r>
        <w:r>
          <w:rPr>
            <w:webHidden/>
          </w:rPr>
          <w:t>373</w:t>
        </w:r>
        <w:r>
          <w:rPr>
            <w:webHidden/>
          </w:rPr>
          <w:fldChar w:fldCharType="end"/>
        </w:r>
      </w:hyperlink>
    </w:p>
    <w:p w14:paraId="4DD6F05E" w14:textId="53927424" w:rsidR="00874B85" w:rsidRDefault="00874B85">
      <w:pPr>
        <w:pStyle w:val="TOC4"/>
        <w:rPr>
          <w:rFonts w:asciiTheme="minorHAnsi" w:eastAsiaTheme="minorEastAsia" w:hAnsiTheme="minorHAnsi" w:cstheme="minorBidi"/>
          <w:kern w:val="0"/>
          <w:sz w:val="24"/>
        </w:rPr>
      </w:pPr>
      <w:hyperlink w:anchor="_Toc513650613" w:history="1">
        <w:r w:rsidRPr="00744889">
          <w:rPr>
            <w:rStyle w:val="Hyperlink"/>
          </w:rPr>
          <w:t>Applicable Laws and Regulations</w:t>
        </w:r>
        <w:r>
          <w:rPr>
            <w:webHidden/>
          </w:rPr>
          <w:tab/>
        </w:r>
        <w:r>
          <w:rPr>
            <w:webHidden/>
          </w:rPr>
          <w:fldChar w:fldCharType="begin"/>
        </w:r>
        <w:r>
          <w:rPr>
            <w:webHidden/>
          </w:rPr>
          <w:instrText xml:space="preserve"> PAGEREF _Toc513650613 \h </w:instrText>
        </w:r>
        <w:r>
          <w:rPr>
            <w:webHidden/>
          </w:rPr>
        </w:r>
        <w:r>
          <w:rPr>
            <w:webHidden/>
          </w:rPr>
          <w:fldChar w:fldCharType="separate"/>
        </w:r>
        <w:r>
          <w:rPr>
            <w:webHidden/>
          </w:rPr>
          <w:t>373</w:t>
        </w:r>
        <w:r>
          <w:rPr>
            <w:webHidden/>
          </w:rPr>
          <w:fldChar w:fldCharType="end"/>
        </w:r>
      </w:hyperlink>
    </w:p>
    <w:p w14:paraId="49D01EB7" w14:textId="58189EDC" w:rsidR="00874B85" w:rsidRDefault="00874B85">
      <w:pPr>
        <w:pStyle w:val="TOC4"/>
        <w:rPr>
          <w:rFonts w:asciiTheme="minorHAnsi" w:eastAsiaTheme="minorEastAsia" w:hAnsiTheme="minorHAnsi" w:cstheme="minorBidi"/>
          <w:kern w:val="0"/>
          <w:sz w:val="24"/>
        </w:rPr>
      </w:pPr>
      <w:hyperlink w:anchor="_Toc513650614" w:history="1">
        <w:r w:rsidRPr="00744889">
          <w:rPr>
            <w:rStyle w:val="Hyperlink"/>
          </w:rPr>
          <w:t>Applicable Standards and Guidance</w:t>
        </w:r>
        <w:r>
          <w:rPr>
            <w:webHidden/>
          </w:rPr>
          <w:tab/>
        </w:r>
        <w:r>
          <w:rPr>
            <w:webHidden/>
          </w:rPr>
          <w:fldChar w:fldCharType="begin"/>
        </w:r>
        <w:r>
          <w:rPr>
            <w:webHidden/>
          </w:rPr>
          <w:instrText xml:space="preserve"> PAGEREF _Toc513650614 \h </w:instrText>
        </w:r>
        <w:r>
          <w:rPr>
            <w:webHidden/>
          </w:rPr>
        </w:r>
        <w:r>
          <w:rPr>
            <w:webHidden/>
          </w:rPr>
          <w:fldChar w:fldCharType="separate"/>
        </w:r>
        <w:r>
          <w:rPr>
            <w:webHidden/>
          </w:rPr>
          <w:t>373</w:t>
        </w:r>
        <w:r>
          <w:rPr>
            <w:webHidden/>
          </w:rPr>
          <w:fldChar w:fldCharType="end"/>
        </w:r>
      </w:hyperlink>
    </w:p>
    <w:p w14:paraId="503720C8" w14:textId="05C40616" w:rsidR="00874B85" w:rsidRDefault="00874B85">
      <w:pPr>
        <w:pStyle w:val="TOC4"/>
        <w:rPr>
          <w:rFonts w:asciiTheme="minorHAnsi" w:eastAsiaTheme="minorEastAsia" w:hAnsiTheme="minorHAnsi" w:cstheme="minorBidi"/>
          <w:kern w:val="0"/>
          <w:sz w:val="24"/>
        </w:rPr>
      </w:pPr>
      <w:hyperlink w:anchor="_Toc513650615" w:history="1">
        <w:r w:rsidRPr="00744889">
          <w:rPr>
            <w:rStyle w:val="Hyperlink"/>
          </w:rPr>
          <w:t>Personally Identifiable Information (PII)</w:t>
        </w:r>
        <w:r>
          <w:rPr>
            <w:webHidden/>
          </w:rPr>
          <w:tab/>
        </w:r>
        <w:r>
          <w:rPr>
            <w:webHidden/>
          </w:rPr>
          <w:fldChar w:fldCharType="begin"/>
        </w:r>
        <w:r>
          <w:rPr>
            <w:webHidden/>
          </w:rPr>
          <w:instrText xml:space="preserve"> PAGEREF _Toc513650615 \h </w:instrText>
        </w:r>
        <w:r>
          <w:rPr>
            <w:webHidden/>
          </w:rPr>
        </w:r>
        <w:r>
          <w:rPr>
            <w:webHidden/>
          </w:rPr>
          <w:fldChar w:fldCharType="separate"/>
        </w:r>
        <w:r>
          <w:rPr>
            <w:webHidden/>
          </w:rPr>
          <w:t>374</w:t>
        </w:r>
        <w:r>
          <w:rPr>
            <w:webHidden/>
          </w:rPr>
          <w:fldChar w:fldCharType="end"/>
        </w:r>
      </w:hyperlink>
    </w:p>
    <w:p w14:paraId="6DF16B60" w14:textId="04520331" w:rsidR="00874B85" w:rsidRDefault="00874B85">
      <w:pPr>
        <w:pStyle w:val="TOC3"/>
        <w:rPr>
          <w:rFonts w:asciiTheme="minorHAnsi" w:eastAsiaTheme="minorEastAsia" w:hAnsiTheme="minorHAnsi" w:cstheme="minorBidi"/>
          <w:sz w:val="24"/>
        </w:rPr>
      </w:pPr>
      <w:hyperlink w:anchor="_Toc513650616" w:history="1">
        <w:r w:rsidRPr="00744889">
          <w:rPr>
            <w:rStyle w:val="Hyperlink"/>
          </w:rPr>
          <w:t>Privacy Threshold Analysis</w:t>
        </w:r>
        <w:r>
          <w:rPr>
            <w:webHidden/>
          </w:rPr>
          <w:tab/>
        </w:r>
        <w:r>
          <w:rPr>
            <w:webHidden/>
          </w:rPr>
          <w:fldChar w:fldCharType="begin"/>
        </w:r>
        <w:r>
          <w:rPr>
            <w:webHidden/>
          </w:rPr>
          <w:instrText xml:space="preserve"> PAGEREF _Toc513650616 \h </w:instrText>
        </w:r>
        <w:r>
          <w:rPr>
            <w:webHidden/>
          </w:rPr>
        </w:r>
        <w:r>
          <w:rPr>
            <w:webHidden/>
          </w:rPr>
          <w:fldChar w:fldCharType="separate"/>
        </w:r>
        <w:r>
          <w:rPr>
            <w:webHidden/>
          </w:rPr>
          <w:t>374</w:t>
        </w:r>
        <w:r>
          <w:rPr>
            <w:webHidden/>
          </w:rPr>
          <w:fldChar w:fldCharType="end"/>
        </w:r>
      </w:hyperlink>
    </w:p>
    <w:p w14:paraId="61B13018" w14:textId="5AAE65C2" w:rsidR="00874B85" w:rsidRDefault="00874B85">
      <w:pPr>
        <w:pStyle w:val="TOC4"/>
        <w:rPr>
          <w:rFonts w:asciiTheme="minorHAnsi" w:eastAsiaTheme="minorEastAsia" w:hAnsiTheme="minorHAnsi" w:cstheme="minorBidi"/>
          <w:kern w:val="0"/>
          <w:sz w:val="24"/>
        </w:rPr>
      </w:pPr>
      <w:hyperlink w:anchor="_Toc513650617" w:history="1">
        <w:r w:rsidRPr="00744889">
          <w:rPr>
            <w:rStyle w:val="Hyperlink"/>
          </w:rPr>
          <w:t>Qualifying Questions</w:t>
        </w:r>
        <w:r>
          <w:rPr>
            <w:webHidden/>
          </w:rPr>
          <w:tab/>
        </w:r>
        <w:r>
          <w:rPr>
            <w:webHidden/>
          </w:rPr>
          <w:fldChar w:fldCharType="begin"/>
        </w:r>
        <w:r>
          <w:rPr>
            <w:webHidden/>
          </w:rPr>
          <w:instrText xml:space="preserve"> PAGEREF _Toc513650617 \h </w:instrText>
        </w:r>
        <w:r>
          <w:rPr>
            <w:webHidden/>
          </w:rPr>
        </w:r>
        <w:r>
          <w:rPr>
            <w:webHidden/>
          </w:rPr>
          <w:fldChar w:fldCharType="separate"/>
        </w:r>
        <w:r>
          <w:rPr>
            <w:webHidden/>
          </w:rPr>
          <w:t>374</w:t>
        </w:r>
        <w:r>
          <w:rPr>
            <w:webHidden/>
          </w:rPr>
          <w:fldChar w:fldCharType="end"/>
        </w:r>
      </w:hyperlink>
    </w:p>
    <w:p w14:paraId="658EEA0C" w14:textId="24ECF2A0" w:rsidR="00874B85" w:rsidRDefault="00874B85">
      <w:pPr>
        <w:pStyle w:val="TOC4"/>
        <w:rPr>
          <w:rFonts w:asciiTheme="minorHAnsi" w:eastAsiaTheme="minorEastAsia" w:hAnsiTheme="minorHAnsi" w:cstheme="minorBidi"/>
          <w:kern w:val="0"/>
          <w:sz w:val="24"/>
        </w:rPr>
      </w:pPr>
      <w:hyperlink w:anchor="_Toc513650618" w:history="1">
        <w:r w:rsidRPr="00744889">
          <w:rPr>
            <w:rStyle w:val="Hyperlink"/>
          </w:rPr>
          <w:t>Designation</w:t>
        </w:r>
        <w:r>
          <w:rPr>
            <w:webHidden/>
          </w:rPr>
          <w:tab/>
        </w:r>
        <w:r>
          <w:rPr>
            <w:webHidden/>
          </w:rPr>
          <w:fldChar w:fldCharType="begin"/>
        </w:r>
        <w:r>
          <w:rPr>
            <w:webHidden/>
          </w:rPr>
          <w:instrText xml:space="preserve"> PAGEREF _Toc513650618 \h </w:instrText>
        </w:r>
        <w:r>
          <w:rPr>
            <w:webHidden/>
          </w:rPr>
        </w:r>
        <w:r>
          <w:rPr>
            <w:webHidden/>
          </w:rPr>
          <w:fldChar w:fldCharType="separate"/>
        </w:r>
        <w:r>
          <w:rPr>
            <w:webHidden/>
          </w:rPr>
          <w:t>375</w:t>
        </w:r>
        <w:r>
          <w:rPr>
            <w:webHidden/>
          </w:rPr>
          <w:fldChar w:fldCharType="end"/>
        </w:r>
      </w:hyperlink>
    </w:p>
    <w:p w14:paraId="36B5CCB0" w14:textId="66C2F4A9" w:rsidR="00874B85" w:rsidRDefault="00874B85">
      <w:pPr>
        <w:pStyle w:val="TOC2"/>
        <w:rPr>
          <w:rFonts w:asciiTheme="minorHAnsi" w:eastAsiaTheme="minorEastAsia" w:hAnsiTheme="minorHAnsi" w:cstheme="minorBidi"/>
          <w:noProof/>
          <w:kern w:val="0"/>
          <w:sz w:val="24"/>
        </w:rPr>
      </w:pPr>
      <w:hyperlink w:anchor="_Toc513650619" w:history="1">
        <w:r w:rsidRPr="00744889">
          <w:rPr>
            <w:rStyle w:val="Hyperlink"/>
            <w:noProof/>
          </w:rPr>
          <w:t>ATTACHMENT 5 - Rules of Behavior</w:t>
        </w:r>
        <w:r>
          <w:rPr>
            <w:noProof/>
            <w:webHidden/>
          </w:rPr>
          <w:tab/>
        </w:r>
        <w:r>
          <w:rPr>
            <w:noProof/>
            <w:webHidden/>
          </w:rPr>
          <w:fldChar w:fldCharType="begin"/>
        </w:r>
        <w:r>
          <w:rPr>
            <w:noProof/>
            <w:webHidden/>
          </w:rPr>
          <w:instrText xml:space="preserve"> PAGEREF _Toc513650619 \h </w:instrText>
        </w:r>
        <w:r>
          <w:rPr>
            <w:noProof/>
            <w:webHidden/>
          </w:rPr>
        </w:r>
        <w:r>
          <w:rPr>
            <w:noProof/>
            <w:webHidden/>
          </w:rPr>
          <w:fldChar w:fldCharType="separate"/>
        </w:r>
        <w:r>
          <w:rPr>
            <w:noProof/>
            <w:webHidden/>
          </w:rPr>
          <w:t>376</w:t>
        </w:r>
        <w:r>
          <w:rPr>
            <w:noProof/>
            <w:webHidden/>
          </w:rPr>
          <w:fldChar w:fldCharType="end"/>
        </w:r>
      </w:hyperlink>
    </w:p>
    <w:p w14:paraId="777A5F37" w14:textId="6989C40B" w:rsidR="00874B85" w:rsidRDefault="00874B85">
      <w:pPr>
        <w:pStyle w:val="TOC2"/>
        <w:rPr>
          <w:rFonts w:asciiTheme="minorHAnsi" w:eastAsiaTheme="minorEastAsia" w:hAnsiTheme="minorHAnsi" w:cstheme="minorBidi"/>
          <w:noProof/>
          <w:kern w:val="0"/>
          <w:sz w:val="24"/>
        </w:rPr>
      </w:pPr>
      <w:hyperlink w:anchor="_Toc513650620" w:history="1">
        <w:r w:rsidRPr="00744889">
          <w:rPr>
            <w:rStyle w:val="Hyperlink"/>
            <w:noProof/>
          </w:rPr>
          <w:t>ATTACHMENT 6 – Information System Contingency Plan</w:t>
        </w:r>
        <w:r>
          <w:rPr>
            <w:noProof/>
            <w:webHidden/>
          </w:rPr>
          <w:tab/>
        </w:r>
        <w:r>
          <w:rPr>
            <w:noProof/>
            <w:webHidden/>
          </w:rPr>
          <w:fldChar w:fldCharType="begin"/>
        </w:r>
        <w:r>
          <w:rPr>
            <w:noProof/>
            <w:webHidden/>
          </w:rPr>
          <w:instrText xml:space="preserve"> PAGEREF _Toc513650620 \h </w:instrText>
        </w:r>
        <w:r>
          <w:rPr>
            <w:noProof/>
            <w:webHidden/>
          </w:rPr>
        </w:r>
        <w:r>
          <w:rPr>
            <w:noProof/>
            <w:webHidden/>
          </w:rPr>
          <w:fldChar w:fldCharType="separate"/>
        </w:r>
        <w:r>
          <w:rPr>
            <w:noProof/>
            <w:webHidden/>
          </w:rPr>
          <w:t>377</w:t>
        </w:r>
        <w:r>
          <w:rPr>
            <w:noProof/>
            <w:webHidden/>
          </w:rPr>
          <w:fldChar w:fldCharType="end"/>
        </w:r>
      </w:hyperlink>
    </w:p>
    <w:p w14:paraId="2CA3B4AC" w14:textId="466C7838" w:rsidR="00874B85" w:rsidRDefault="00874B85">
      <w:pPr>
        <w:pStyle w:val="TOC2"/>
        <w:rPr>
          <w:rFonts w:asciiTheme="minorHAnsi" w:eastAsiaTheme="minorEastAsia" w:hAnsiTheme="minorHAnsi" w:cstheme="minorBidi"/>
          <w:noProof/>
          <w:kern w:val="0"/>
          <w:sz w:val="24"/>
        </w:rPr>
      </w:pPr>
      <w:hyperlink w:anchor="_Toc513650621" w:history="1">
        <w:r w:rsidRPr="00744889">
          <w:rPr>
            <w:rStyle w:val="Hyperlink"/>
            <w:noProof/>
          </w:rPr>
          <w:t>ATTACHMENT 7 - Configuration Management Plan</w:t>
        </w:r>
        <w:r>
          <w:rPr>
            <w:noProof/>
            <w:webHidden/>
          </w:rPr>
          <w:tab/>
        </w:r>
        <w:r>
          <w:rPr>
            <w:noProof/>
            <w:webHidden/>
          </w:rPr>
          <w:fldChar w:fldCharType="begin"/>
        </w:r>
        <w:r>
          <w:rPr>
            <w:noProof/>
            <w:webHidden/>
          </w:rPr>
          <w:instrText xml:space="preserve"> PAGEREF _Toc513650621 \h </w:instrText>
        </w:r>
        <w:r>
          <w:rPr>
            <w:noProof/>
            <w:webHidden/>
          </w:rPr>
        </w:r>
        <w:r>
          <w:rPr>
            <w:noProof/>
            <w:webHidden/>
          </w:rPr>
          <w:fldChar w:fldCharType="separate"/>
        </w:r>
        <w:r>
          <w:rPr>
            <w:noProof/>
            <w:webHidden/>
          </w:rPr>
          <w:t>378</w:t>
        </w:r>
        <w:r>
          <w:rPr>
            <w:noProof/>
            <w:webHidden/>
          </w:rPr>
          <w:fldChar w:fldCharType="end"/>
        </w:r>
      </w:hyperlink>
    </w:p>
    <w:p w14:paraId="1F56EF59" w14:textId="199D52AE" w:rsidR="00874B85" w:rsidRDefault="00874B85">
      <w:pPr>
        <w:pStyle w:val="TOC2"/>
        <w:rPr>
          <w:rFonts w:asciiTheme="minorHAnsi" w:eastAsiaTheme="minorEastAsia" w:hAnsiTheme="minorHAnsi" w:cstheme="minorBidi"/>
          <w:noProof/>
          <w:kern w:val="0"/>
          <w:sz w:val="24"/>
        </w:rPr>
      </w:pPr>
      <w:hyperlink w:anchor="_Toc513650622" w:history="1">
        <w:r w:rsidRPr="00744889">
          <w:rPr>
            <w:rStyle w:val="Hyperlink"/>
            <w:noProof/>
          </w:rPr>
          <w:t>ATTACHMENT 8 - Incident Response Plan</w:t>
        </w:r>
        <w:r>
          <w:rPr>
            <w:noProof/>
            <w:webHidden/>
          </w:rPr>
          <w:tab/>
        </w:r>
        <w:r>
          <w:rPr>
            <w:noProof/>
            <w:webHidden/>
          </w:rPr>
          <w:fldChar w:fldCharType="begin"/>
        </w:r>
        <w:r>
          <w:rPr>
            <w:noProof/>
            <w:webHidden/>
          </w:rPr>
          <w:instrText xml:space="preserve"> PAGEREF _Toc513650622 \h </w:instrText>
        </w:r>
        <w:r>
          <w:rPr>
            <w:noProof/>
            <w:webHidden/>
          </w:rPr>
        </w:r>
        <w:r>
          <w:rPr>
            <w:noProof/>
            <w:webHidden/>
          </w:rPr>
          <w:fldChar w:fldCharType="separate"/>
        </w:r>
        <w:r>
          <w:rPr>
            <w:noProof/>
            <w:webHidden/>
          </w:rPr>
          <w:t>379</w:t>
        </w:r>
        <w:r>
          <w:rPr>
            <w:noProof/>
            <w:webHidden/>
          </w:rPr>
          <w:fldChar w:fldCharType="end"/>
        </w:r>
      </w:hyperlink>
    </w:p>
    <w:p w14:paraId="6528DA09" w14:textId="4504F259" w:rsidR="00874B85" w:rsidRDefault="00874B85">
      <w:pPr>
        <w:pStyle w:val="TOC2"/>
        <w:rPr>
          <w:rFonts w:asciiTheme="minorHAnsi" w:eastAsiaTheme="minorEastAsia" w:hAnsiTheme="minorHAnsi" w:cstheme="minorBidi"/>
          <w:noProof/>
          <w:kern w:val="0"/>
          <w:sz w:val="24"/>
        </w:rPr>
      </w:pPr>
      <w:hyperlink w:anchor="_Toc513650623" w:history="1">
        <w:r w:rsidRPr="00744889">
          <w:rPr>
            <w:rStyle w:val="Hyperlink"/>
            <w:noProof/>
          </w:rPr>
          <w:t>ATTACHMENT 9 - CIS Report and Worksheet</w:t>
        </w:r>
        <w:r>
          <w:rPr>
            <w:noProof/>
            <w:webHidden/>
          </w:rPr>
          <w:tab/>
        </w:r>
        <w:r>
          <w:rPr>
            <w:noProof/>
            <w:webHidden/>
          </w:rPr>
          <w:fldChar w:fldCharType="begin"/>
        </w:r>
        <w:r>
          <w:rPr>
            <w:noProof/>
            <w:webHidden/>
          </w:rPr>
          <w:instrText xml:space="preserve"> PAGEREF _Toc513650623 \h </w:instrText>
        </w:r>
        <w:r>
          <w:rPr>
            <w:noProof/>
            <w:webHidden/>
          </w:rPr>
        </w:r>
        <w:r>
          <w:rPr>
            <w:noProof/>
            <w:webHidden/>
          </w:rPr>
          <w:fldChar w:fldCharType="separate"/>
        </w:r>
        <w:r>
          <w:rPr>
            <w:noProof/>
            <w:webHidden/>
          </w:rPr>
          <w:t>380</w:t>
        </w:r>
        <w:r>
          <w:rPr>
            <w:noProof/>
            <w:webHidden/>
          </w:rPr>
          <w:fldChar w:fldCharType="end"/>
        </w:r>
      </w:hyperlink>
    </w:p>
    <w:p w14:paraId="6B4167A7" w14:textId="7E6F57A7" w:rsidR="00874B85" w:rsidRDefault="00874B85">
      <w:pPr>
        <w:pStyle w:val="TOC2"/>
        <w:rPr>
          <w:rFonts w:asciiTheme="minorHAnsi" w:eastAsiaTheme="minorEastAsia" w:hAnsiTheme="minorHAnsi" w:cstheme="minorBidi"/>
          <w:noProof/>
          <w:kern w:val="0"/>
          <w:sz w:val="24"/>
        </w:rPr>
      </w:pPr>
      <w:hyperlink w:anchor="_Toc513650624" w:history="1">
        <w:r w:rsidRPr="00744889">
          <w:rPr>
            <w:rStyle w:val="Hyperlink"/>
            <w:noProof/>
          </w:rPr>
          <w:t>ATTACHMENT 10 - FIPS 199</w:t>
        </w:r>
        <w:r>
          <w:rPr>
            <w:noProof/>
            <w:webHidden/>
          </w:rPr>
          <w:tab/>
        </w:r>
        <w:r>
          <w:rPr>
            <w:noProof/>
            <w:webHidden/>
          </w:rPr>
          <w:fldChar w:fldCharType="begin"/>
        </w:r>
        <w:r>
          <w:rPr>
            <w:noProof/>
            <w:webHidden/>
          </w:rPr>
          <w:instrText xml:space="preserve"> PAGEREF _Toc513650624 \h </w:instrText>
        </w:r>
        <w:r>
          <w:rPr>
            <w:noProof/>
            <w:webHidden/>
          </w:rPr>
        </w:r>
        <w:r>
          <w:rPr>
            <w:noProof/>
            <w:webHidden/>
          </w:rPr>
          <w:fldChar w:fldCharType="separate"/>
        </w:r>
        <w:r>
          <w:rPr>
            <w:noProof/>
            <w:webHidden/>
          </w:rPr>
          <w:t>381</w:t>
        </w:r>
        <w:r>
          <w:rPr>
            <w:noProof/>
            <w:webHidden/>
          </w:rPr>
          <w:fldChar w:fldCharType="end"/>
        </w:r>
      </w:hyperlink>
    </w:p>
    <w:p w14:paraId="47327072" w14:textId="365375FF" w:rsidR="00874B85" w:rsidRDefault="00874B85">
      <w:pPr>
        <w:pStyle w:val="TOC3"/>
        <w:rPr>
          <w:rFonts w:asciiTheme="minorHAnsi" w:eastAsiaTheme="minorEastAsia" w:hAnsiTheme="minorHAnsi" w:cstheme="minorBidi"/>
          <w:sz w:val="24"/>
        </w:rPr>
      </w:pPr>
      <w:hyperlink w:anchor="_Toc513650625" w:history="1">
        <w:r w:rsidRPr="00744889">
          <w:rPr>
            <w:rStyle w:val="Hyperlink"/>
          </w:rPr>
          <w:t>Introduction and Purpose</w:t>
        </w:r>
        <w:r>
          <w:rPr>
            <w:webHidden/>
          </w:rPr>
          <w:tab/>
        </w:r>
        <w:r>
          <w:rPr>
            <w:webHidden/>
          </w:rPr>
          <w:fldChar w:fldCharType="begin"/>
        </w:r>
        <w:r>
          <w:rPr>
            <w:webHidden/>
          </w:rPr>
          <w:instrText xml:space="preserve"> PAGEREF _Toc513650625 \h </w:instrText>
        </w:r>
        <w:r>
          <w:rPr>
            <w:webHidden/>
          </w:rPr>
        </w:r>
        <w:r>
          <w:rPr>
            <w:webHidden/>
          </w:rPr>
          <w:fldChar w:fldCharType="separate"/>
        </w:r>
        <w:r>
          <w:rPr>
            <w:webHidden/>
          </w:rPr>
          <w:t>381</w:t>
        </w:r>
        <w:r>
          <w:rPr>
            <w:webHidden/>
          </w:rPr>
          <w:fldChar w:fldCharType="end"/>
        </w:r>
      </w:hyperlink>
    </w:p>
    <w:p w14:paraId="7510AC23" w14:textId="6F78BE9F" w:rsidR="00874B85" w:rsidRDefault="00874B85">
      <w:pPr>
        <w:pStyle w:val="TOC3"/>
        <w:rPr>
          <w:rFonts w:asciiTheme="minorHAnsi" w:eastAsiaTheme="minorEastAsia" w:hAnsiTheme="minorHAnsi" w:cstheme="minorBidi"/>
          <w:sz w:val="24"/>
        </w:rPr>
      </w:pPr>
      <w:hyperlink w:anchor="_Toc513650626" w:history="1">
        <w:r w:rsidRPr="00744889">
          <w:rPr>
            <w:rStyle w:val="Hyperlink"/>
          </w:rPr>
          <w:t>Scope</w:t>
        </w:r>
        <w:r>
          <w:rPr>
            <w:webHidden/>
          </w:rPr>
          <w:tab/>
        </w:r>
        <w:r>
          <w:rPr>
            <w:webHidden/>
          </w:rPr>
          <w:fldChar w:fldCharType="begin"/>
        </w:r>
        <w:r>
          <w:rPr>
            <w:webHidden/>
          </w:rPr>
          <w:instrText xml:space="preserve"> PAGEREF _Toc513650626 \h </w:instrText>
        </w:r>
        <w:r>
          <w:rPr>
            <w:webHidden/>
          </w:rPr>
        </w:r>
        <w:r>
          <w:rPr>
            <w:webHidden/>
          </w:rPr>
          <w:fldChar w:fldCharType="separate"/>
        </w:r>
        <w:r>
          <w:rPr>
            <w:webHidden/>
          </w:rPr>
          <w:t>381</w:t>
        </w:r>
        <w:r>
          <w:rPr>
            <w:webHidden/>
          </w:rPr>
          <w:fldChar w:fldCharType="end"/>
        </w:r>
      </w:hyperlink>
    </w:p>
    <w:p w14:paraId="1BA8BC0B" w14:textId="47EA88B0" w:rsidR="00874B85" w:rsidRDefault="00874B85">
      <w:pPr>
        <w:pStyle w:val="TOC3"/>
        <w:rPr>
          <w:rFonts w:asciiTheme="minorHAnsi" w:eastAsiaTheme="minorEastAsia" w:hAnsiTheme="minorHAnsi" w:cstheme="minorBidi"/>
          <w:sz w:val="24"/>
        </w:rPr>
      </w:pPr>
      <w:hyperlink w:anchor="_Toc513650627" w:history="1">
        <w:r w:rsidRPr="00744889">
          <w:rPr>
            <w:rStyle w:val="Hyperlink"/>
          </w:rPr>
          <w:t>System Description</w:t>
        </w:r>
        <w:r>
          <w:rPr>
            <w:webHidden/>
          </w:rPr>
          <w:tab/>
        </w:r>
        <w:r>
          <w:rPr>
            <w:webHidden/>
          </w:rPr>
          <w:fldChar w:fldCharType="begin"/>
        </w:r>
        <w:r>
          <w:rPr>
            <w:webHidden/>
          </w:rPr>
          <w:instrText xml:space="preserve"> PAGEREF _Toc513650627 \h </w:instrText>
        </w:r>
        <w:r>
          <w:rPr>
            <w:webHidden/>
          </w:rPr>
        </w:r>
        <w:r>
          <w:rPr>
            <w:webHidden/>
          </w:rPr>
          <w:fldChar w:fldCharType="separate"/>
        </w:r>
        <w:r>
          <w:rPr>
            <w:webHidden/>
          </w:rPr>
          <w:t>381</w:t>
        </w:r>
        <w:r>
          <w:rPr>
            <w:webHidden/>
          </w:rPr>
          <w:fldChar w:fldCharType="end"/>
        </w:r>
      </w:hyperlink>
    </w:p>
    <w:p w14:paraId="3342B941" w14:textId="37EF3AD3" w:rsidR="00874B85" w:rsidRDefault="00874B85">
      <w:pPr>
        <w:pStyle w:val="TOC3"/>
        <w:rPr>
          <w:rFonts w:asciiTheme="minorHAnsi" w:eastAsiaTheme="minorEastAsia" w:hAnsiTheme="minorHAnsi" w:cstheme="minorBidi"/>
          <w:sz w:val="24"/>
        </w:rPr>
      </w:pPr>
      <w:hyperlink w:anchor="_Toc513650628" w:history="1">
        <w:r w:rsidRPr="00744889">
          <w:rPr>
            <w:rStyle w:val="Hyperlink"/>
          </w:rPr>
          <w:t>Methodology</w:t>
        </w:r>
        <w:r>
          <w:rPr>
            <w:webHidden/>
          </w:rPr>
          <w:tab/>
        </w:r>
        <w:r>
          <w:rPr>
            <w:webHidden/>
          </w:rPr>
          <w:fldChar w:fldCharType="begin"/>
        </w:r>
        <w:r>
          <w:rPr>
            <w:webHidden/>
          </w:rPr>
          <w:instrText xml:space="preserve"> PAGEREF _Toc513650628 \h </w:instrText>
        </w:r>
        <w:r>
          <w:rPr>
            <w:webHidden/>
          </w:rPr>
        </w:r>
        <w:r>
          <w:rPr>
            <w:webHidden/>
          </w:rPr>
          <w:fldChar w:fldCharType="separate"/>
        </w:r>
        <w:r>
          <w:rPr>
            <w:webHidden/>
          </w:rPr>
          <w:t>381</w:t>
        </w:r>
        <w:r>
          <w:rPr>
            <w:webHidden/>
          </w:rPr>
          <w:fldChar w:fldCharType="end"/>
        </w:r>
      </w:hyperlink>
    </w:p>
    <w:p w14:paraId="21C9C27D" w14:textId="4324B74B" w:rsidR="00874B85" w:rsidRDefault="00874B85">
      <w:pPr>
        <w:pStyle w:val="TOC2"/>
        <w:rPr>
          <w:rFonts w:asciiTheme="minorHAnsi" w:eastAsiaTheme="minorEastAsia" w:hAnsiTheme="minorHAnsi" w:cstheme="minorBidi"/>
          <w:noProof/>
          <w:kern w:val="0"/>
          <w:sz w:val="24"/>
        </w:rPr>
      </w:pPr>
      <w:hyperlink w:anchor="_Toc513650629" w:history="1">
        <w:r w:rsidRPr="00744889">
          <w:rPr>
            <w:rStyle w:val="Hyperlink"/>
            <w:noProof/>
          </w:rPr>
          <w:t>ATTACHMENT 11 – Services Table</w:t>
        </w:r>
        <w:r>
          <w:rPr>
            <w:noProof/>
            <w:webHidden/>
          </w:rPr>
          <w:tab/>
        </w:r>
        <w:r>
          <w:rPr>
            <w:noProof/>
            <w:webHidden/>
          </w:rPr>
          <w:fldChar w:fldCharType="begin"/>
        </w:r>
        <w:r>
          <w:rPr>
            <w:noProof/>
            <w:webHidden/>
          </w:rPr>
          <w:instrText xml:space="preserve"> PAGEREF _Toc513650629 \h </w:instrText>
        </w:r>
        <w:r>
          <w:rPr>
            <w:noProof/>
            <w:webHidden/>
          </w:rPr>
        </w:r>
        <w:r>
          <w:rPr>
            <w:noProof/>
            <w:webHidden/>
          </w:rPr>
          <w:fldChar w:fldCharType="separate"/>
        </w:r>
        <w:r>
          <w:rPr>
            <w:noProof/>
            <w:webHidden/>
          </w:rPr>
          <w:t>383</w:t>
        </w:r>
        <w:r>
          <w:rPr>
            <w:noProof/>
            <w:webHidden/>
          </w:rPr>
          <w:fldChar w:fldCharType="end"/>
        </w:r>
      </w:hyperlink>
    </w:p>
    <w:p w14:paraId="54370103" w14:textId="371A3786" w:rsidR="00874B85" w:rsidRDefault="00874B85">
      <w:pPr>
        <w:pStyle w:val="TOC2"/>
        <w:rPr>
          <w:rFonts w:asciiTheme="minorHAnsi" w:eastAsiaTheme="minorEastAsia" w:hAnsiTheme="minorHAnsi" w:cstheme="minorBidi"/>
          <w:noProof/>
          <w:kern w:val="0"/>
          <w:sz w:val="24"/>
        </w:rPr>
      </w:pPr>
      <w:hyperlink w:anchor="_Toc513650630" w:history="1">
        <w:r w:rsidRPr="00744889">
          <w:rPr>
            <w:rStyle w:val="Hyperlink"/>
            <w:noProof/>
          </w:rPr>
          <w:t>ATTACHMENT 12 – FedRAMP Laws and Regulations</w:t>
        </w:r>
        <w:r>
          <w:rPr>
            <w:noProof/>
            <w:webHidden/>
          </w:rPr>
          <w:tab/>
        </w:r>
        <w:r>
          <w:rPr>
            <w:noProof/>
            <w:webHidden/>
          </w:rPr>
          <w:fldChar w:fldCharType="begin"/>
        </w:r>
        <w:r>
          <w:rPr>
            <w:noProof/>
            <w:webHidden/>
          </w:rPr>
          <w:instrText xml:space="preserve"> PAGEREF _Toc513650630 \h </w:instrText>
        </w:r>
        <w:r>
          <w:rPr>
            <w:noProof/>
            <w:webHidden/>
          </w:rPr>
        </w:r>
        <w:r>
          <w:rPr>
            <w:noProof/>
            <w:webHidden/>
          </w:rPr>
          <w:fldChar w:fldCharType="separate"/>
        </w:r>
        <w:r>
          <w:rPr>
            <w:noProof/>
            <w:webHidden/>
          </w:rPr>
          <w:t>384</w:t>
        </w:r>
        <w:r>
          <w:rPr>
            <w:noProof/>
            <w:webHidden/>
          </w:rPr>
          <w:fldChar w:fldCharType="end"/>
        </w:r>
      </w:hyperlink>
    </w:p>
    <w:p w14:paraId="5D2EB47E" w14:textId="01CCC750" w:rsidR="00874B85" w:rsidRDefault="00874B85">
      <w:pPr>
        <w:pStyle w:val="TOC2"/>
        <w:rPr>
          <w:rFonts w:asciiTheme="minorHAnsi" w:eastAsiaTheme="minorEastAsia" w:hAnsiTheme="minorHAnsi" w:cstheme="minorBidi"/>
          <w:noProof/>
          <w:kern w:val="0"/>
          <w:sz w:val="24"/>
        </w:rPr>
      </w:pPr>
      <w:hyperlink w:anchor="_Toc513650631" w:history="1">
        <w:r w:rsidRPr="00744889">
          <w:rPr>
            <w:rStyle w:val="Hyperlink"/>
            <w:noProof/>
          </w:rPr>
          <w:t>ATTACHMENT 13 – FedRAMP Inventory Workbook</w:t>
        </w:r>
        <w:r>
          <w:rPr>
            <w:noProof/>
            <w:webHidden/>
          </w:rPr>
          <w:tab/>
        </w:r>
        <w:r>
          <w:rPr>
            <w:noProof/>
            <w:webHidden/>
          </w:rPr>
          <w:fldChar w:fldCharType="begin"/>
        </w:r>
        <w:r>
          <w:rPr>
            <w:noProof/>
            <w:webHidden/>
          </w:rPr>
          <w:instrText xml:space="preserve"> PAGEREF _Toc513650631 \h </w:instrText>
        </w:r>
        <w:r>
          <w:rPr>
            <w:noProof/>
            <w:webHidden/>
          </w:rPr>
        </w:r>
        <w:r>
          <w:rPr>
            <w:noProof/>
            <w:webHidden/>
          </w:rPr>
          <w:fldChar w:fldCharType="separate"/>
        </w:r>
        <w:r>
          <w:rPr>
            <w:noProof/>
            <w:webHidden/>
          </w:rPr>
          <w:t>385</w:t>
        </w:r>
        <w:r>
          <w:rPr>
            <w:noProof/>
            <w:webHidden/>
          </w:rPr>
          <w:fldChar w:fldCharType="end"/>
        </w:r>
      </w:hyperlink>
    </w:p>
    <w:p w14:paraId="60120BD1" w14:textId="7391201C" w:rsidR="009D1891" w:rsidRPr="00DA53CF" w:rsidRDefault="008F5859" w:rsidP="003E1277">
      <w:pPr>
        <w:pStyle w:val="GSATitle-YESforTOC"/>
        <w:keepNext/>
        <w:keepLines/>
        <w:pageBreakBefore/>
      </w:pPr>
      <w:r>
        <w:rPr>
          <w:rFonts w:asciiTheme="minorHAnsi" w:eastAsiaTheme="minorEastAsia" w:hAnsiTheme="minorHAnsi" w:cstheme="minorBidi"/>
          <w:noProof/>
          <w:color w:val="auto"/>
          <w:spacing w:val="0"/>
          <w:kern w:val="0"/>
          <w:sz w:val="22"/>
          <w:szCs w:val="22"/>
        </w:rPr>
        <w:lastRenderedPageBreak/>
        <w:fldChar w:fldCharType="end"/>
      </w:r>
      <w:r w:rsidR="00CE1ACD" w:rsidRPr="002C3786">
        <w:t>List of Tables</w:t>
      </w:r>
    </w:p>
    <w:p w14:paraId="50554C68" w14:textId="49211E62" w:rsidR="00874B85" w:rsidRDefault="004828A8">
      <w:pPr>
        <w:pStyle w:val="TableofFigures"/>
        <w:rPr>
          <w:rFonts w:asciiTheme="minorHAnsi" w:eastAsiaTheme="minorEastAsia" w:hAnsiTheme="minorHAnsi" w:cstheme="minorBidi"/>
          <w:noProof/>
          <w:kern w:val="0"/>
          <w:sz w:val="24"/>
        </w:rPr>
      </w:pPr>
      <w:r>
        <w:rPr>
          <w:b/>
        </w:rPr>
        <w:fldChar w:fldCharType="begin"/>
      </w:r>
      <w:r>
        <w:rPr>
          <w:b/>
        </w:rPr>
        <w:instrText xml:space="preserve"> TOC \f f \h \z \t "GSA Table Caption,1" \c "Table" </w:instrText>
      </w:r>
      <w:r>
        <w:rPr>
          <w:b/>
        </w:rPr>
        <w:fldChar w:fldCharType="separate"/>
      </w:r>
      <w:hyperlink w:anchor="_Toc513650632" w:history="1">
        <w:r w:rsidR="00874B85" w:rsidRPr="00393C1C">
          <w:rPr>
            <w:rStyle w:val="Hyperlink"/>
            <w:rFonts w:eastAsiaTheme="majorEastAsia"/>
            <w:noProof/>
          </w:rPr>
          <w:t>Table 1</w:t>
        </w:r>
        <w:r w:rsidR="00874B85" w:rsidRPr="00393C1C">
          <w:rPr>
            <w:rStyle w:val="Hyperlink"/>
            <w:rFonts w:eastAsiaTheme="majorEastAsia"/>
            <w:noProof/>
          </w:rPr>
          <w:noBreakHyphen/>
          <w:t>1 Information System Name and Title</w:t>
        </w:r>
        <w:r w:rsidR="00874B85">
          <w:rPr>
            <w:noProof/>
            <w:webHidden/>
          </w:rPr>
          <w:tab/>
        </w:r>
        <w:r w:rsidR="00874B85">
          <w:rPr>
            <w:noProof/>
            <w:webHidden/>
          </w:rPr>
          <w:fldChar w:fldCharType="begin"/>
        </w:r>
        <w:r w:rsidR="00874B85">
          <w:rPr>
            <w:noProof/>
            <w:webHidden/>
          </w:rPr>
          <w:instrText xml:space="preserve"> PAGEREF _Toc513650632 \h </w:instrText>
        </w:r>
        <w:r w:rsidR="00874B85">
          <w:rPr>
            <w:noProof/>
            <w:webHidden/>
          </w:rPr>
        </w:r>
        <w:r w:rsidR="00874B85">
          <w:rPr>
            <w:noProof/>
            <w:webHidden/>
          </w:rPr>
          <w:fldChar w:fldCharType="separate"/>
        </w:r>
        <w:r w:rsidR="00874B85">
          <w:rPr>
            <w:noProof/>
            <w:webHidden/>
          </w:rPr>
          <w:t>1</w:t>
        </w:r>
        <w:r w:rsidR="00874B85">
          <w:rPr>
            <w:noProof/>
            <w:webHidden/>
          </w:rPr>
          <w:fldChar w:fldCharType="end"/>
        </w:r>
      </w:hyperlink>
    </w:p>
    <w:p w14:paraId="73611E80" w14:textId="6B336BF2" w:rsidR="00874B85" w:rsidRDefault="00874B85">
      <w:pPr>
        <w:pStyle w:val="TableofFigures"/>
        <w:rPr>
          <w:rFonts w:asciiTheme="minorHAnsi" w:eastAsiaTheme="minorEastAsia" w:hAnsiTheme="minorHAnsi" w:cstheme="minorBidi"/>
          <w:noProof/>
          <w:kern w:val="0"/>
          <w:sz w:val="24"/>
        </w:rPr>
      </w:pPr>
      <w:hyperlink w:anchor="_Toc513650633" w:history="1">
        <w:r w:rsidRPr="00393C1C">
          <w:rPr>
            <w:rStyle w:val="Hyperlink"/>
            <w:rFonts w:eastAsiaTheme="majorEastAsia"/>
            <w:noProof/>
          </w:rPr>
          <w:t>Table 2</w:t>
        </w:r>
        <w:r w:rsidRPr="00393C1C">
          <w:rPr>
            <w:rStyle w:val="Hyperlink"/>
            <w:rFonts w:eastAsiaTheme="majorEastAsia"/>
            <w:noProof/>
          </w:rPr>
          <w:noBreakHyphen/>
          <w:t>1 Security Categorization</w:t>
        </w:r>
        <w:r>
          <w:rPr>
            <w:noProof/>
            <w:webHidden/>
          </w:rPr>
          <w:tab/>
        </w:r>
        <w:r>
          <w:rPr>
            <w:noProof/>
            <w:webHidden/>
          </w:rPr>
          <w:fldChar w:fldCharType="begin"/>
        </w:r>
        <w:r>
          <w:rPr>
            <w:noProof/>
            <w:webHidden/>
          </w:rPr>
          <w:instrText xml:space="preserve"> PAGEREF _Toc513650633 \h </w:instrText>
        </w:r>
        <w:r>
          <w:rPr>
            <w:noProof/>
            <w:webHidden/>
          </w:rPr>
        </w:r>
        <w:r>
          <w:rPr>
            <w:noProof/>
            <w:webHidden/>
          </w:rPr>
          <w:fldChar w:fldCharType="separate"/>
        </w:r>
        <w:r>
          <w:rPr>
            <w:noProof/>
            <w:webHidden/>
          </w:rPr>
          <w:t>1</w:t>
        </w:r>
        <w:r>
          <w:rPr>
            <w:noProof/>
            <w:webHidden/>
          </w:rPr>
          <w:fldChar w:fldCharType="end"/>
        </w:r>
      </w:hyperlink>
    </w:p>
    <w:p w14:paraId="6FDC03D7" w14:textId="728D8F30" w:rsidR="00874B85" w:rsidRDefault="00874B85">
      <w:pPr>
        <w:pStyle w:val="TableofFigures"/>
        <w:rPr>
          <w:rFonts w:asciiTheme="minorHAnsi" w:eastAsiaTheme="minorEastAsia" w:hAnsiTheme="minorHAnsi" w:cstheme="minorBidi"/>
          <w:noProof/>
          <w:kern w:val="0"/>
          <w:sz w:val="24"/>
        </w:rPr>
      </w:pPr>
      <w:hyperlink w:anchor="_Toc513650634" w:history="1">
        <w:r w:rsidRPr="00393C1C">
          <w:rPr>
            <w:rStyle w:val="Hyperlink"/>
            <w:rFonts w:eastAsiaTheme="majorEastAsia"/>
            <w:noProof/>
          </w:rPr>
          <w:t>Table 2</w:t>
        </w:r>
        <w:r w:rsidRPr="00393C1C">
          <w:rPr>
            <w:rStyle w:val="Hyperlink"/>
            <w:rFonts w:eastAsiaTheme="majorEastAsia"/>
            <w:noProof/>
          </w:rPr>
          <w:noBreakHyphen/>
          <w:t>2 Sensitivity Categorization of Information Types</w:t>
        </w:r>
        <w:r>
          <w:rPr>
            <w:noProof/>
            <w:webHidden/>
          </w:rPr>
          <w:tab/>
        </w:r>
        <w:r>
          <w:rPr>
            <w:noProof/>
            <w:webHidden/>
          </w:rPr>
          <w:fldChar w:fldCharType="begin"/>
        </w:r>
        <w:r>
          <w:rPr>
            <w:noProof/>
            <w:webHidden/>
          </w:rPr>
          <w:instrText xml:space="preserve"> PAGEREF _Toc513650634 \h </w:instrText>
        </w:r>
        <w:r>
          <w:rPr>
            <w:noProof/>
            <w:webHidden/>
          </w:rPr>
        </w:r>
        <w:r>
          <w:rPr>
            <w:noProof/>
            <w:webHidden/>
          </w:rPr>
          <w:fldChar w:fldCharType="separate"/>
        </w:r>
        <w:r>
          <w:rPr>
            <w:noProof/>
            <w:webHidden/>
          </w:rPr>
          <w:t>2</w:t>
        </w:r>
        <w:r>
          <w:rPr>
            <w:noProof/>
            <w:webHidden/>
          </w:rPr>
          <w:fldChar w:fldCharType="end"/>
        </w:r>
      </w:hyperlink>
    </w:p>
    <w:p w14:paraId="668C4C4F" w14:textId="18BBB5A6" w:rsidR="00874B85" w:rsidRDefault="00874B85">
      <w:pPr>
        <w:pStyle w:val="TableofFigures"/>
        <w:rPr>
          <w:rFonts w:asciiTheme="minorHAnsi" w:eastAsiaTheme="minorEastAsia" w:hAnsiTheme="minorHAnsi" w:cstheme="minorBidi"/>
          <w:noProof/>
          <w:kern w:val="0"/>
          <w:sz w:val="24"/>
        </w:rPr>
      </w:pPr>
      <w:hyperlink w:anchor="_Toc513650635" w:history="1">
        <w:r w:rsidRPr="00393C1C">
          <w:rPr>
            <w:rStyle w:val="Hyperlink"/>
            <w:rFonts w:eastAsiaTheme="majorEastAsia"/>
            <w:noProof/>
          </w:rPr>
          <w:t>Table 2</w:t>
        </w:r>
        <w:r w:rsidRPr="00393C1C">
          <w:rPr>
            <w:rStyle w:val="Hyperlink"/>
            <w:rFonts w:eastAsiaTheme="majorEastAsia"/>
            <w:noProof/>
          </w:rPr>
          <w:noBreakHyphen/>
          <w:t>3 Security Impact Level</w:t>
        </w:r>
        <w:r>
          <w:rPr>
            <w:noProof/>
            <w:webHidden/>
          </w:rPr>
          <w:tab/>
        </w:r>
        <w:r>
          <w:rPr>
            <w:noProof/>
            <w:webHidden/>
          </w:rPr>
          <w:fldChar w:fldCharType="begin"/>
        </w:r>
        <w:r>
          <w:rPr>
            <w:noProof/>
            <w:webHidden/>
          </w:rPr>
          <w:instrText xml:space="preserve"> PAGEREF _Toc513650635 \h </w:instrText>
        </w:r>
        <w:r>
          <w:rPr>
            <w:noProof/>
            <w:webHidden/>
          </w:rPr>
        </w:r>
        <w:r>
          <w:rPr>
            <w:noProof/>
            <w:webHidden/>
          </w:rPr>
          <w:fldChar w:fldCharType="separate"/>
        </w:r>
        <w:r>
          <w:rPr>
            <w:noProof/>
            <w:webHidden/>
          </w:rPr>
          <w:t>3</w:t>
        </w:r>
        <w:r>
          <w:rPr>
            <w:noProof/>
            <w:webHidden/>
          </w:rPr>
          <w:fldChar w:fldCharType="end"/>
        </w:r>
      </w:hyperlink>
    </w:p>
    <w:p w14:paraId="2F58609F" w14:textId="59D17DBE" w:rsidR="00874B85" w:rsidRDefault="00874B85">
      <w:pPr>
        <w:pStyle w:val="TableofFigures"/>
        <w:rPr>
          <w:rFonts w:asciiTheme="minorHAnsi" w:eastAsiaTheme="minorEastAsia" w:hAnsiTheme="minorHAnsi" w:cstheme="minorBidi"/>
          <w:noProof/>
          <w:kern w:val="0"/>
          <w:sz w:val="24"/>
        </w:rPr>
      </w:pPr>
      <w:hyperlink w:anchor="_Toc513650636" w:history="1">
        <w:r w:rsidRPr="00393C1C">
          <w:rPr>
            <w:rStyle w:val="Hyperlink"/>
            <w:rFonts w:eastAsiaTheme="majorEastAsia"/>
            <w:noProof/>
          </w:rPr>
          <w:t>Table 2</w:t>
        </w:r>
        <w:r w:rsidRPr="00393C1C">
          <w:rPr>
            <w:rStyle w:val="Hyperlink"/>
            <w:rFonts w:eastAsiaTheme="majorEastAsia"/>
            <w:noProof/>
          </w:rPr>
          <w:noBreakHyphen/>
          <w:t>4 Baseline Security Configuration</w:t>
        </w:r>
        <w:r>
          <w:rPr>
            <w:noProof/>
            <w:webHidden/>
          </w:rPr>
          <w:tab/>
        </w:r>
        <w:r>
          <w:rPr>
            <w:noProof/>
            <w:webHidden/>
          </w:rPr>
          <w:fldChar w:fldCharType="begin"/>
        </w:r>
        <w:r>
          <w:rPr>
            <w:noProof/>
            <w:webHidden/>
          </w:rPr>
          <w:instrText xml:space="preserve"> PAGEREF _Toc513650636 \h </w:instrText>
        </w:r>
        <w:r>
          <w:rPr>
            <w:noProof/>
            <w:webHidden/>
          </w:rPr>
        </w:r>
        <w:r>
          <w:rPr>
            <w:noProof/>
            <w:webHidden/>
          </w:rPr>
          <w:fldChar w:fldCharType="separate"/>
        </w:r>
        <w:r>
          <w:rPr>
            <w:noProof/>
            <w:webHidden/>
          </w:rPr>
          <w:t>3</w:t>
        </w:r>
        <w:r>
          <w:rPr>
            <w:noProof/>
            <w:webHidden/>
          </w:rPr>
          <w:fldChar w:fldCharType="end"/>
        </w:r>
      </w:hyperlink>
    </w:p>
    <w:p w14:paraId="6C7F7925" w14:textId="673633EA" w:rsidR="00874B85" w:rsidRDefault="00874B85">
      <w:pPr>
        <w:pStyle w:val="TableofFigures"/>
        <w:rPr>
          <w:rFonts w:asciiTheme="minorHAnsi" w:eastAsiaTheme="minorEastAsia" w:hAnsiTheme="minorHAnsi" w:cstheme="minorBidi"/>
          <w:noProof/>
          <w:kern w:val="0"/>
          <w:sz w:val="24"/>
        </w:rPr>
      </w:pPr>
      <w:hyperlink w:anchor="_Toc513650637" w:history="1">
        <w:r w:rsidRPr="00393C1C">
          <w:rPr>
            <w:rStyle w:val="Hyperlink"/>
            <w:rFonts w:eastAsiaTheme="majorEastAsia"/>
            <w:noProof/>
          </w:rPr>
          <w:t>Table 3</w:t>
        </w:r>
        <w:r w:rsidRPr="00393C1C">
          <w:rPr>
            <w:rStyle w:val="Hyperlink"/>
            <w:rFonts w:eastAsiaTheme="majorEastAsia"/>
            <w:noProof/>
          </w:rPr>
          <w:noBreakHyphen/>
          <w:t>1 Information System Owner</w:t>
        </w:r>
        <w:r>
          <w:rPr>
            <w:noProof/>
            <w:webHidden/>
          </w:rPr>
          <w:tab/>
        </w:r>
        <w:r>
          <w:rPr>
            <w:noProof/>
            <w:webHidden/>
          </w:rPr>
          <w:fldChar w:fldCharType="begin"/>
        </w:r>
        <w:r>
          <w:rPr>
            <w:noProof/>
            <w:webHidden/>
          </w:rPr>
          <w:instrText xml:space="preserve"> PAGEREF _Toc513650637 \h </w:instrText>
        </w:r>
        <w:r>
          <w:rPr>
            <w:noProof/>
            <w:webHidden/>
          </w:rPr>
        </w:r>
        <w:r>
          <w:rPr>
            <w:noProof/>
            <w:webHidden/>
          </w:rPr>
          <w:fldChar w:fldCharType="separate"/>
        </w:r>
        <w:r>
          <w:rPr>
            <w:noProof/>
            <w:webHidden/>
          </w:rPr>
          <w:t>3</w:t>
        </w:r>
        <w:r>
          <w:rPr>
            <w:noProof/>
            <w:webHidden/>
          </w:rPr>
          <w:fldChar w:fldCharType="end"/>
        </w:r>
      </w:hyperlink>
    </w:p>
    <w:p w14:paraId="715761EC" w14:textId="6399C1B3" w:rsidR="00874B85" w:rsidRDefault="00874B85">
      <w:pPr>
        <w:pStyle w:val="TableofFigures"/>
        <w:rPr>
          <w:rFonts w:asciiTheme="minorHAnsi" w:eastAsiaTheme="minorEastAsia" w:hAnsiTheme="minorHAnsi" w:cstheme="minorBidi"/>
          <w:noProof/>
          <w:kern w:val="0"/>
          <w:sz w:val="24"/>
        </w:rPr>
      </w:pPr>
      <w:hyperlink w:anchor="_Toc513650638" w:history="1">
        <w:r w:rsidRPr="00393C1C">
          <w:rPr>
            <w:rStyle w:val="Hyperlink"/>
            <w:rFonts w:eastAsiaTheme="majorEastAsia"/>
            <w:noProof/>
          </w:rPr>
          <w:t>Table 5</w:t>
        </w:r>
        <w:r w:rsidRPr="00393C1C">
          <w:rPr>
            <w:rStyle w:val="Hyperlink"/>
            <w:rFonts w:eastAsiaTheme="majorEastAsia"/>
            <w:noProof/>
          </w:rPr>
          <w:noBreakHyphen/>
          <w:t>1 Information System Management Point of Contact</w:t>
        </w:r>
        <w:r>
          <w:rPr>
            <w:noProof/>
            <w:webHidden/>
          </w:rPr>
          <w:tab/>
        </w:r>
        <w:r>
          <w:rPr>
            <w:noProof/>
            <w:webHidden/>
          </w:rPr>
          <w:fldChar w:fldCharType="begin"/>
        </w:r>
        <w:r>
          <w:rPr>
            <w:noProof/>
            <w:webHidden/>
          </w:rPr>
          <w:instrText xml:space="preserve"> PAGEREF _Toc513650638 \h </w:instrText>
        </w:r>
        <w:r>
          <w:rPr>
            <w:noProof/>
            <w:webHidden/>
          </w:rPr>
        </w:r>
        <w:r>
          <w:rPr>
            <w:noProof/>
            <w:webHidden/>
          </w:rPr>
          <w:fldChar w:fldCharType="separate"/>
        </w:r>
        <w:r>
          <w:rPr>
            <w:noProof/>
            <w:webHidden/>
          </w:rPr>
          <w:t>4</w:t>
        </w:r>
        <w:r>
          <w:rPr>
            <w:noProof/>
            <w:webHidden/>
          </w:rPr>
          <w:fldChar w:fldCharType="end"/>
        </w:r>
      </w:hyperlink>
    </w:p>
    <w:p w14:paraId="405480B6" w14:textId="2BA436D9" w:rsidR="00874B85" w:rsidRDefault="00874B85">
      <w:pPr>
        <w:pStyle w:val="TableofFigures"/>
        <w:rPr>
          <w:rFonts w:asciiTheme="minorHAnsi" w:eastAsiaTheme="minorEastAsia" w:hAnsiTheme="minorHAnsi" w:cstheme="minorBidi"/>
          <w:noProof/>
          <w:kern w:val="0"/>
          <w:sz w:val="24"/>
        </w:rPr>
      </w:pPr>
      <w:hyperlink w:anchor="_Toc513650639" w:history="1">
        <w:r w:rsidRPr="00393C1C">
          <w:rPr>
            <w:rStyle w:val="Hyperlink"/>
            <w:rFonts w:eastAsiaTheme="majorEastAsia"/>
            <w:noProof/>
          </w:rPr>
          <w:t>Table 5</w:t>
        </w:r>
        <w:r w:rsidRPr="00393C1C">
          <w:rPr>
            <w:rStyle w:val="Hyperlink"/>
            <w:rFonts w:eastAsiaTheme="majorEastAsia"/>
            <w:noProof/>
          </w:rPr>
          <w:noBreakHyphen/>
          <w:t>2 Information System Technical Point of Contact</w:t>
        </w:r>
        <w:r>
          <w:rPr>
            <w:noProof/>
            <w:webHidden/>
          </w:rPr>
          <w:tab/>
        </w:r>
        <w:r>
          <w:rPr>
            <w:noProof/>
            <w:webHidden/>
          </w:rPr>
          <w:fldChar w:fldCharType="begin"/>
        </w:r>
        <w:r>
          <w:rPr>
            <w:noProof/>
            <w:webHidden/>
          </w:rPr>
          <w:instrText xml:space="preserve"> PAGEREF _Toc513650639 \h </w:instrText>
        </w:r>
        <w:r>
          <w:rPr>
            <w:noProof/>
            <w:webHidden/>
          </w:rPr>
        </w:r>
        <w:r>
          <w:rPr>
            <w:noProof/>
            <w:webHidden/>
          </w:rPr>
          <w:fldChar w:fldCharType="separate"/>
        </w:r>
        <w:r>
          <w:rPr>
            <w:noProof/>
            <w:webHidden/>
          </w:rPr>
          <w:t>4</w:t>
        </w:r>
        <w:r>
          <w:rPr>
            <w:noProof/>
            <w:webHidden/>
          </w:rPr>
          <w:fldChar w:fldCharType="end"/>
        </w:r>
      </w:hyperlink>
    </w:p>
    <w:p w14:paraId="04DAA834" w14:textId="54BCBA74" w:rsidR="00874B85" w:rsidRDefault="00874B85">
      <w:pPr>
        <w:pStyle w:val="TableofFigures"/>
        <w:rPr>
          <w:rFonts w:asciiTheme="minorHAnsi" w:eastAsiaTheme="minorEastAsia" w:hAnsiTheme="minorHAnsi" w:cstheme="minorBidi"/>
          <w:noProof/>
          <w:kern w:val="0"/>
          <w:sz w:val="24"/>
        </w:rPr>
      </w:pPr>
      <w:hyperlink w:anchor="_Toc513650640" w:history="1">
        <w:r w:rsidRPr="00393C1C">
          <w:rPr>
            <w:rStyle w:val="Hyperlink"/>
            <w:rFonts w:eastAsiaTheme="majorEastAsia"/>
            <w:noProof/>
          </w:rPr>
          <w:t>Table 6</w:t>
        </w:r>
        <w:r w:rsidRPr="00393C1C">
          <w:rPr>
            <w:rStyle w:val="Hyperlink"/>
            <w:rFonts w:eastAsiaTheme="majorEastAsia"/>
            <w:noProof/>
          </w:rPr>
          <w:noBreakHyphen/>
          <w:t>1 CSP Name Internal ISSO (or Equivalent) Point of Contact</w:t>
        </w:r>
        <w:r>
          <w:rPr>
            <w:noProof/>
            <w:webHidden/>
          </w:rPr>
          <w:tab/>
        </w:r>
        <w:r>
          <w:rPr>
            <w:noProof/>
            <w:webHidden/>
          </w:rPr>
          <w:fldChar w:fldCharType="begin"/>
        </w:r>
        <w:r>
          <w:rPr>
            <w:noProof/>
            <w:webHidden/>
          </w:rPr>
          <w:instrText xml:space="preserve"> PAGEREF _Toc513650640 \h </w:instrText>
        </w:r>
        <w:r>
          <w:rPr>
            <w:noProof/>
            <w:webHidden/>
          </w:rPr>
        </w:r>
        <w:r>
          <w:rPr>
            <w:noProof/>
            <w:webHidden/>
          </w:rPr>
          <w:fldChar w:fldCharType="separate"/>
        </w:r>
        <w:r>
          <w:rPr>
            <w:noProof/>
            <w:webHidden/>
          </w:rPr>
          <w:t>5</w:t>
        </w:r>
        <w:r>
          <w:rPr>
            <w:noProof/>
            <w:webHidden/>
          </w:rPr>
          <w:fldChar w:fldCharType="end"/>
        </w:r>
      </w:hyperlink>
    </w:p>
    <w:p w14:paraId="53737D73" w14:textId="47213CC8" w:rsidR="00874B85" w:rsidRDefault="00874B85">
      <w:pPr>
        <w:pStyle w:val="TableofFigures"/>
        <w:rPr>
          <w:rFonts w:asciiTheme="minorHAnsi" w:eastAsiaTheme="minorEastAsia" w:hAnsiTheme="minorHAnsi" w:cstheme="minorBidi"/>
          <w:noProof/>
          <w:kern w:val="0"/>
          <w:sz w:val="24"/>
        </w:rPr>
      </w:pPr>
      <w:hyperlink w:anchor="_Toc513650641" w:history="1">
        <w:r w:rsidRPr="00393C1C">
          <w:rPr>
            <w:rStyle w:val="Hyperlink"/>
            <w:rFonts w:eastAsiaTheme="majorEastAsia"/>
            <w:noProof/>
          </w:rPr>
          <w:t>Table 6</w:t>
        </w:r>
        <w:r w:rsidRPr="00393C1C">
          <w:rPr>
            <w:rStyle w:val="Hyperlink"/>
            <w:rFonts w:eastAsiaTheme="majorEastAsia"/>
            <w:noProof/>
          </w:rPr>
          <w:noBreakHyphen/>
          <w:t>2 AO ISSO Point of Contact</w:t>
        </w:r>
        <w:r>
          <w:rPr>
            <w:noProof/>
            <w:webHidden/>
          </w:rPr>
          <w:tab/>
        </w:r>
        <w:r>
          <w:rPr>
            <w:noProof/>
            <w:webHidden/>
          </w:rPr>
          <w:fldChar w:fldCharType="begin"/>
        </w:r>
        <w:r>
          <w:rPr>
            <w:noProof/>
            <w:webHidden/>
          </w:rPr>
          <w:instrText xml:space="preserve"> PAGEREF _Toc513650641 \h </w:instrText>
        </w:r>
        <w:r>
          <w:rPr>
            <w:noProof/>
            <w:webHidden/>
          </w:rPr>
        </w:r>
        <w:r>
          <w:rPr>
            <w:noProof/>
            <w:webHidden/>
          </w:rPr>
          <w:fldChar w:fldCharType="separate"/>
        </w:r>
        <w:r>
          <w:rPr>
            <w:noProof/>
            <w:webHidden/>
          </w:rPr>
          <w:t>5</w:t>
        </w:r>
        <w:r>
          <w:rPr>
            <w:noProof/>
            <w:webHidden/>
          </w:rPr>
          <w:fldChar w:fldCharType="end"/>
        </w:r>
      </w:hyperlink>
    </w:p>
    <w:p w14:paraId="10A08537" w14:textId="1E88DEA2" w:rsidR="00874B85" w:rsidRDefault="00874B85">
      <w:pPr>
        <w:pStyle w:val="TableofFigures"/>
        <w:rPr>
          <w:rFonts w:asciiTheme="minorHAnsi" w:eastAsiaTheme="minorEastAsia" w:hAnsiTheme="minorHAnsi" w:cstheme="minorBidi"/>
          <w:noProof/>
          <w:kern w:val="0"/>
          <w:sz w:val="24"/>
        </w:rPr>
      </w:pPr>
      <w:hyperlink w:anchor="_Toc513650642" w:history="1">
        <w:r w:rsidRPr="00393C1C">
          <w:rPr>
            <w:rStyle w:val="Hyperlink"/>
            <w:rFonts w:eastAsiaTheme="majorEastAsia"/>
            <w:noProof/>
          </w:rPr>
          <w:t>Table 7</w:t>
        </w:r>
        <w:r w:rsidRPr="00393C1C">
          <w:rPr>
            <w:rStyle w:val="Hyperlink"/>
            <w:rFonts w:eastAsiaTheme="majorEastAsia"/>
            <w:noProof/>
          </w:rPr>
          <w:noBreakHyphen/>
          <w:t>1 System Status</w:t>
        </w:r>
        <w:r>
          <w:rPr>
            <w:noProof/>
            <w:webHidden/>
          </w:rPr>
          <w:tab/>
        </w:r>
        <w:r>
          <w:rPr>
            <w:noProof/>
            <w:webHidden/>
          </w:rPr>
          <w:fldChar w:fldCharType="begin"/>
        </w:r>
        <w:r>
          <w:rPr>
            <w:noProof/>
            <w:webHidden/>
          </w:rPr>
          <w:instrText xml:space="preserve"> PAGEREF _Toc513650642 \h </w:instrText>
        </w:r>
        <w:r>
          <w:rPr>
            <w:noProof/>
            <w:webHidden/>
          </w:rPr>
        </w:r>
        <w:r>
          <w:rPr>
            <w:noProof/>
            <w:webHidden/>
          </w:rPr>
          <w:fldChar w:fldCharType="separate"/>
        </w:r>
        <w:r>
          <w:rPr>
            <w:noProof/>
            <w:webHidden/>
          </w:rPr>
          <w:t>5</w:t>
        </w:r>
        <w:r>
          <w:rPr>
            <w:noProof/>
            <w:webHidden/>
          </w:rPr>
          <w:fldChar w:fldCharType="end"/>
        </w:r>
      </w:hyperlink>
    </w:p>
    <w:p w14:paraId="792339B0" w14:textId="781808BB" w:rsidR="00874B85" w:rsidRDefault="00874B85">
      <w:pPr>
        <w:pStyle w:val="TableofFigures"/>
        <w:rPr>
          <w:rFonts w:asciiTheme="minorHAnsi" w:eastAsiaTheme="minorEastAsia" w:hAnsiTheme="minorHAnsi" w:cstheme="minorBidi"/>
          <w:noProof/>
          <w:kern w:val="0"/>
          <w:sz w:val="24"/>
        </w:rPr>
      </w:pPr>
      <w:hyperlink w:anchor="_Toc513650643" w:history="1">
        <w:r w:rsidRPr="00393C1C">
          <w:rPr>
            <w:rStyle w:val="Hyperlink"/>
            <w:rFonts w:eastAsiaTheme="majorEastAsia"/>
            <w:noProof/>
          </w:rPr>
          <w:t>Table 8</w:t>
        </w:r>
        <w:r w:rsidRPr="00393C1C">
          <w:rPr>
            <w:rStyle w:val="Hyperlink"/>
            <w:rFonts w:eastAsiaTheme="majorEastAsia"/>
            <w:noProof/>
          </w:rPr>
          <w:noBreakHyphen/>
          <w:t>1 Service Layers Represented in this SSP</w:t>
        </w:r>
        <w:r>
          <w:rPr>
            <w:noProof/>
            <w:webHidden/>
          </w:rPr>
          <w:tab/>
        </w:r>
        <w:r>
          <w:rPr>
            <w:noProof/>
            <w:webHidden/>
          </w:rPr>
          <w:fldChar w:fldCharType="begin"/>
        </w:r>
        <w:r>
          <w:rPr>
            <w:noProof/>
            <w:webHidden/>
          </w:rPr>
          <w:instrText xml:space="preserve"> PAGEREF _Toc513650643 \h </w:instrText>
        </w:r>
        <w:r>
          <w:rPr>
            <w:noProof/>
            <w:webHidden/>
          </w:rPr>
        </w:r>
        <w:r>
          <w:rPr>
            <w:noProof/>
            <w:webHidden/>
          </w:rPr>
          <w:fldChar w:fldCharType="separate"/>
        </w:r>
        <w:r>
          <w:rPr>
            <w:noProof/>
            <w:webHidden/>
          </w:rPr>
          <w:t>6</w:t>
        </w:r>
        <w:r>
          <w:rPr>
            <w:noProof/>
            <w:webHidden/>
          </w:rPr>
          <w:fldChar w:fldCharType="end"/>
        </w:r>
      </w:hyperlink>
    </w:p>
    <w:p w14:paraId="5769034E" w14:textId="7FCBAFBC" w:rsidR="00874B85" w:rsidRDefault="00874B85">
      <w:pPr>
        <w:pStyle w:val="TableofFigures"/>
        <w:rPr>
          <w:rFonts w:asciiTheme="minorHAnsi" w:eastAsiaTheme="minorEastAsia" w:hAnsiTheme="minorHAnsi" w:cstheme="minorBidi"/>
          <w:noProof/>
          <w:kern w:val="0"/>
          <w:sz w:val="24"/>
        </w:rPr>
      </w:pPr>
      <w:hyperlink w:anchor="_Toc513650644" w:history="1">
        <w:r w:rsidRPr="00393C1C">
          <w:rPr>
            <w:rStyle w:val="Hyperlink"/>
            <w:rFonts w:eastAsiaTheme="majorEastAsia"/>
            <w:noProof/>
          </w:rPr>
          <w:t>Table 8</w:t>
        </w:r>
        <w:r w:rsidRPr="00393C1C">
          <w:rPr>
            <w:rStyle w:val="Hyperlink"/>
            <w:rFonts w:eastAsiaTheme="majorEastAsia"/>
            <w:noProof/>
          </w:rPr>
          <w:noBreakHyphen/>
          <w:t>2 Cloud Deployment Model Represented in this SSP</w:t>
        </w:r>
        <w:r>
          <w:rPr>
            <w:noProof/>
            <w:webHidden/>
          </w:rPr>
          <w:tab/>
        </w:r>
        <w:r>
          <w:rPr>
            <w:noProof/>
            <w:webHidden/>
          </w:rPr>
          <w:fldChar w:fldCharType="begin"/>
        </w:r>
        <w:r>
          <w:rPr>
            <w:noProof/>
            <w:webHidden/>
          </w:rPr>
          <w:instrText xml:space="preserve"> PAGEREF _Toc513650644 \h </w:instrText>
        </w:r>
        <w:r>
          <w:rPr>
            <w:noProof/>
            <w:webHidden/>
          </w:rPr>
        </w:r>
        <w:r>
          <w:rPr>
            <w:noProof/>
            <w:webHidden/>
          </w:rPr>
          <w:fldChar w:fldCharType="separate"/>
        </w:r>
        <w:r>
          <w:rPr>
            <w:noProof/>
            <w:webHidden/>
          </w:rPr>
          <w:t>6</w:t>
        </w:r>
        <w:r>
          <w:rPr>
            <w:noProof/>
            <w:webHidden/>
          </w:rPr>
          <w:fldChar w:fldCharType="end"/>
        </w:r>
      </w:hyperlink>
    </w:p>
    <w:p w14:paraId="72B0B69A" w14:textId="057748CC" w:rsidR="00874B85" w:rsidRDefault="00874B85">
      <w:pPr>
        <w:pStyle w:val="TableofFigures"/>
        <w:rPr>
          <w:rFonts w:asciiTheme="minorHAnsi" w:eastAsiaTheme="minorEastAsia" w:hAnsiTheme="minorHAnsi" w:cstheme="minorBidi"/>
          <w:noProof/>
          <w:kern w:val="0"/>
          <w:sz w:val="24"/>
        </w:rPr>
      </w:pPr>
      <w:hyperlink w:anchor="_Toc513650645" w:history="1">
        <w:r w:rsidRPr="00393C1C">
          <w:rPr>
            <w:rStyle w:val="Hyperlink"/>
            <w:rFonts w:eastAsiaTheme="majorEastAsia"/>
            <w:noProof/>
          </w:rPr>
          <w:t>Table 8</w:t>
        </w:r>
        <w:r w:rsidRPr="00393C1C">
          <w:rPr>
            <w:rStyle w:val="Hyperlink"/>
            <w:rFonts w:eastAsiaTheme="majorEastAsia"/>
            <w:noProof/>
          </w:rPr>
          <w:noBreakHyphen/>
          <w:t>3 Leveraged Authorizations</w:t>
        </w:r>
        <w:r>
          <w:rPr>
            <w:noProof/>
            <w:webHidden/>
          </w:rPr>
          <w:tab/>
        </w:r>
        <w:r>
          <w:rPr>
            <w:noProof/>
            <w:webHidden/>
          </w:rPr>
          <w:fldChar w:fldCharType="begin"/>
        </w:r>
        <w:r>
          <w:rPr>
            <w:noProof/>
            <w:webHidden/>
          </w:rPr>
          <w:instrText xml:space="preserve"> PAGEREF _Toc513650645 \h </w:instrText>
        </w:r>
        <w:r>
          <w:rPr>
            <w:noProof/>
            <w:webHidden/>
          </w:rPr>
        </w:r>
        <w:r>
          <w:rPr>
            <w:noProof/>
            <w:webHidden/>
          </w:rPr>
          <w:fldChar w:fldCharType="separate"/>
        </w:r>
        <w:r>
          <w:rPr>
            <w:noProof/>
            <w:webHidden/>
          </w:rPr>
          <w:t>7</w:t>
        </w:r>
        <w:r>
          <w:rPr>
            <w:noProof/>
            <w:webHidden/>
          </w:rPr>
          <w:fldChar w:fldCharType="end"/>
        </w:r>
      </w:hyperlink>
    </w:p>
    <w:p w14:paraId="005A2809" w14:textId="6FFB4D8C" w:rsidR="00874B85" w:rsidRDefault="00874B85">
      <w:pPr>
        <w:pStyle w:val="TableofFigures"/>
        <w:rPr>
          <w:rFonts w:asciiTheme="minorHAnsi" w:eastAsiaTheme="minorEastAsia" w:hAnsiTheme="minorHAnsi" w:cstheme="minorBidi"/>
          <w:noProof/>
          <w:kern w:val="0"/>
          <w:sz w:val="24"/>
        </w:rPr>
      </w:pPr>
      <w:hyperlink w:anchor="_Toc513650646" w:history="1">
        <w:r w:rsidRPr="00393C1C">
          <w:rPr>
            <w:rStyle w:val="Hyperlink"/>
            <w:rFonts w:eastAsiaTheme="majorEastAsia"/>
            <w:noProof/>
          </w:rPr>
          <w:t>Table 9</w:t>
        </w:r>
        <w:r w:rsidRPr="00393C1C">
          <w:rPr>
            <w:rStyle w:val="Hyperlink"/>
            <w:rFonts w:eastAsiaTheme="majorEastAsia"/>
            <w:noProof/>
          </w:rPr>
          <w:noBreakHyphen/>
          <w:t>1 Personnel Roles and Privileges</w:t>
        </w:r>
        <w:r>
          <w:rPr>
            <w:noProof/>
            <w:webHidden/>
          </w:rPr>
          <w:tab/>
        </w:r>
        <w:r>
          <w:rPr>
            <w:noProof/>
            <w:webHidden/>
          </w:rPr>
          <w:fldChar w:fldCharType="begin"/>
        </w:r>
        <w:r>
          <w:rPr>
            <w:noProof/>
            <w:webHidden/>
          </w:rPr>
          <w:instrText xml:space="preserve"> PAGEREF _Toc513650646 \h </w:instrText>
        </w:r>
        <w:r>
          <w:rPr>
            <w:noProof/>
            <w:webHidden/>
          </w:rPr>
        </w:r>
        <w:r>
          <w:rPr>
            <w:noProof/>
            <w:webHidden/>
          </w:rPr>
          <w:fldChar w:fldCharType="separate"/>
        </w:r>
        <w:r>
          <w:rPr>
            <w:noProof/>
            <w:webHidden/>
          </w:rPr>
          <w:t>11</w:t>
        </w:r>
        <w:r>
          <w:rPr>
            <w:noProof/>
            <w:webHidden/>
          </w:rPr>
          <w:fldChar w:fldCharType="end"/>
        </w:r>
      </w:hyperlink>
    </w:p>
    <w:p w14:paraId="1DBE9EF0" w14:textId="21D7DD4F" w:rsidR="00874B85" w:rsidRDefault="00874B85">
      <w:pPr>
        <w:pStyle w:val="TableofFigures"/>
        <w:rPr>
          <w:rFonts w:asciiTheme="minorHAnsi" w:eastAsiaTheme="minorEastAsia" w:hAnsiTheme="minorHAnsi" w:cstheme="minorBidi"/>
          <w:noProof/>
          <w:kern w:val="0"/>
          <w:sz w:val="24"/>
        </w:rPr>
      </w:pPr>
      <w:hyperlink w:anchor="_Toc513650647" w:history="1">
        <w:r w:rsidRPr="00393C1C">
          <w:rPr>
            <w:rStyle w:val="Hyperlink"/>
            <w:rFonts w:eastAsiaTheme="majorEastAsia"/>
            <w:noProof/>
          </w:rPr>
          <w:t>Table 10</w:t>
        </w:r>
        <w:r w:rsidRPr="00393C1C">
          <w:rPr>
            <w:rStyle w:val="Hyperlink"/>
            <w:rFonts w:eastAsiaTheme="majorEastAsia"/>
            <w:noProof/>
          </w:rPr>
          <w:noBreakHyphen/>
          <w:t>1 Ports, Protocols and Services</w:t>
        </w:r>
        <w:r>
          <w:rPr>
            <w:noProof/>
            <w:webHidden/>
          </w:rPr>
          <w:tab/>
        </w:r>
        <w:r>
          <w:rPr>
            <w:noProof/>
            <w:webHidden/>
          </w:rPr>
          <w:fldChar w:fldCharType="begin"/>
        </w:r>
        <w:r>
          <w:rPr>
            <w:noProof/>
            <w:webHidden/>
          </w:rPr>
          <w:instrText xml:space="preserve"> PAGEREF _Toc513650647 \h </w:instrText>
        </w:r>
        <w:r>
          <w:rPr>
            <w:noProof/>
            <w:webHidden/>
          </w:rPr>
        </w:r>
        <w:r>
          <w:rPr>
            <w:noProof/>
            <w:webHidden/>
          </w:rPr>
          <w:fldChar w:fldCharType="separate"/>
        </w:r>
        <w:r>
          <w:rPr>
            <w:noProof/>
            <w:webHidden/>
          </w:rPr>
          <w:t>33</w:t>
        </w:r>
        <w:r>
          <w:rPr>
            <w:noProof/>
            <w:webHidden/>
          </w:rPr>
          <w:fldChar w:fldCharType="end"/>
        </w:r>
      </w:hyperlink>
    </w:p>
    <w:p w14:paraId="34E42379" w14:textId="053AAF73" w:rsidR="00874B85" w:rsidRDefault="00874B85">
      <w:pPr>
        <w:pStyle w:val="TableofFigures"/>
        <w:rPr>
          <w:rFonts w:asciiTheme="minorHAnsi" w:eastAsiaTheme="minorEastAsia" w:hAnsiTheme="minorHAnsi" w:cstheme="minorBidi"/>
          <w:noProof/>
          <w:kern w:val="0"/>
          <w:sz w:val="24"/>
        </w:rPr>
      </w:pPr>
      <w:hyperlink w:anchor="_Toc513650648" w:history="1">
        <w:r w:rsidRPr="00393C1C">
          <w:rPr>
            <w:rStyle w:val="Hyperlink"/>
            <w:rFonts w:eastAsiaTheme="majorEastAsia"/>
            <w:noProof/>
          </w:rPr>
          <w:t>Table 12</w:t>
        </w:r>
        <w:r w:rsidRPr="00393C1C">
          <w:rPr>
            <w:rStyle w:val="Hyperlink"/>
            <w:rFonts w:eastAsiaTheme="majorEastAsia"/>
            <w:noProof/>
          </w:rPr>
          <w:noBreakHyphen/>
          <w:t>1 cloud.gov Laws and Regulations</w:t>
        </w:r>
        <w:r>
          <w:rPr>
            <w:noProof/>
            <w:webHidden/>
          </w:rPr>
          <w:tab/>
        </w:r>
        <w:r>
          <w:rPr>
            <w:noProof/>
            <w:webHidden/>
          </w:rPr>
          <w:fldChar w:fldCharType="begin"/>
        </w:r>
        <w:r>
          <w:rPr>
            <w:noProof/>
            <w:webHidden/>
          </w:rPr>
          <w:instrText xml:space="preserve"> PAGEREF _Toc513650648 \h </w:instrText>
        </w:r>
        <w:r>
          <w:rPr>
            <w:noProof/>
            <w:webHidden/>
          </w:rPr>
        </w:r>
        <w:r>
          <w:rPr>
            <w:noProof/>
            <w:webHidden/>
          </w:rPr>
          <w:fldChar w:fldCharType="separate"/>
        </w:r>
        <w:r>
          <w:rPr>
            <w:noProof/>
            <w:webHidden/>
          </w:rPr>
          <w:t>36</w:t>
        </w:r>
        <w:r>
          <w:rPr>
            <w:noProof/>
            <w:webHidden/>
          </w:rPr>
          <w:fldChar w:fldCharType="end"/>
        </w:r>
      </w:hyperlink>
    </w:p>
    <w:p w14:paraId="2F31A95B" w14:textId="451FB4D4" w:rsidR="00874B85" w:rsidRDefault="00874B85">
      <w:pPr>
        <w:pStyle w:val="TableofFigures"/>
        <w:rPr>
          <w:rFonts w:asciiTheme="minorHAnsi" w:eastAsiaTheme="minorEastAsia" w:hAnsiTheme="minorHAnsi" w:cstheme="minorBidi"/>
          <w:noProof/>
          <w:kern w:val="0"/>
          <w:sz w:val="24"/>
        </w:rPr>
      </w:pPr>
      <w:hyperlink w:anchor="_Toc513650649" w:history="1">
        <w:r w:rsidRPr="00393C1C">
          <w:rPr>
            <w:rStyle w:val="Hyperlink"/>
            <w:rFonts w:eastAsiaTheme="majorEastAsia"/>
            <w:noProof/>
          </w:rPr>
          <w:t>Table 12</w:t>
        </w:r>
        <w:r w:rsidRPr="00393C1C">
          <w:rPr>
            <w:rStyle w:val="Hyperlink"/>
            <w:rFonts w:eastAsiaTheme="majorEastAsia"/>
            <w:noProof/>
          </w:rPr>
          <w:noBreakHyphen/>
          <w:t>2 cloud.gov Standards and Guidance</w:t>
        </w:r>
        <w:r>
          <w:rPr>
            <w:noProof/>
            <w:webHidden/>
          </w:rPr>
          <w:tab/>
        </w:r>
        <w:r>
          <w:rPr>
            <w:noProof/>
            <w:webHidden/>
          </w:rPr>
          <w:fldChar w:fldCharType="begin"/>
        </w:r>
        <w:r>
          <w:rPr>
            <w:noProof/>
            <w:webHidden/>
          </w:rPr>
          <w:instrText xml:space="preserve"> PAGEREF _Toc513650649 \h </w:instrText>
        </w:r>
        <w:r>
          <w:rPr>
            <w:noProof/>
            <w:webHidden/>
          </w:rPr>
        </w:r>
        <w:r>
          <w:rPr>
            <w:noProof/>
            <w:webHidden/>
          </w:rPr>
          <w:fldChar w:fldCharType="separate"/>
        </w:r>
        <w:r>
          <w:rPr>
            <w:noProof/>
            <w:webHidden/>
          </w:rPr>
          <w:t>36</w:t>
        </w:r>
        <w:r>
          <w:rPr>
            <w:noProof/>
            <w:webHidden/>
          </w:rPr>
          <w:fldChar w:fldCharType="end"/>
        </w:r>
      </w:hyperlink>
    </w:p>
    <w:p w14:paraId="1F3ADE14" w14:textId="0AABFEA8" w:rsidR="00874B85" w:rsidRDefault="00874B85">
      <w:pPr>
        <w:pStyle w:val="TableofFigures"/>
        <w:rPr>
          <w:rFonts w:asciiTheme="minorHAnsi" w:eastAsiaTheme="minorEastAsia" w:hAnsiTheme="minorHAnsi" w:cstheme="minorBidi"/>
          <w:noProof/>
          <w:kern w:val="0"/>
          <w:sz w:val="24"/>
        </w:rPr>
      </w:pPr>
      <w:hyperlink w:anchor="_Toc513650650" w:history="1">
        <w:r w:rsidRPr="00393C1C">
          <w:rPr>
            <w:rStyle w:val="Hyperlink"/>
            <w:rFonts w:eastAsiaTheme="majorEastAsia"/>
            <w:noProof/>
          </w:rPr>
          <w:t>Table 13</w:t>
        </w:r>
        <w:r w:rsidRPr="00393C1C">
          <w:rPr>
            <w:rStyle w:val="Hyperlink"/>
            <w:rFonts w:eastAsiaTheme="majorEastAsia"/>
            <w:noProof/>
          </w:rPr>
          <w:noBreakHyphen/>
          <w:t>1 Summary of Required Security Controls</w:t>
        </w:r>
        <w:r>
          <w:rPr>
            <w:noProof/>
            <w:webHidden/>
          </w:rPr>
          <w:tab/>
        </w:r>
        <w:r>
          <w:rPr>
            <w:noProof/>
            <w:webHidden/>
          </w:rPr>
          <w:fldChar w:fldCharType="begin"/>
        </w:r>
        <w:r>
          <w:rPr>
            <w:noProof/>
            <w:webHidden/>
          </w:rPr>
          <w:instrText xml:space="preserve"> PAGEREF _Toc513650650 \h </w:instrText>
        </w:r>
        <w:r>
          <w:rPr>
            <w:noProof/>
            <w:webHidden/>
          </w:rPr>
        </w:r>
        <w:r>
          <w:rPr>
            <w:noProof/>
            <w:webHidden/>
          </w:rPr>
          <w:fldChar w:fldCharType="separate"/>
        </w:r>
        <w:r>
          <w:rPr>
            <w:noProof/>
            <w:webHidden/>
          </w:rPr>
          <w:t>36</w:t>
        </w:r>
        <w:r>
          <w:rPr>
            <w:noProof/>
            <w:webHidden/>
          </w:rPr>
          <w:fldChar w:fldCharType="end"/>
        </w:r>
      </w:hyperlink>
    </w:p>
    <w:p w14:paraId="30666CD3" w14:textId="23833BE0" w:rsidR="00874B85" w:rsidRDefault="00874B85">
      <w:pPr>
        <w:pStyle w:val="TableofFigures"/>
        <w:rPr>
          <w:rFonts w:asciiTheme="minorHAnsi" w:eastAsiaTheme="minorEastAsia" w:hAnsiTheme="minorHAnsi" w:cstheme="minorBidi"/>
          <w:noProof/>
          <w:kern w:val="0"/>
          <w:sz w:val="24"/>
        </w:rPr>
      </w:pPr>
      <w:hyperlink w:anchor="_Toc513650651" w:history="1">
        <w:r w:rsidRPr="00393C1C">
          <w:rPr>
            <w:rStyle w:val="Hyperlink"/>
            <w:rFonts w:eastAsiaTheme="majorEastAsia"/>
            <w:noProof/>
          </w:rPr>
          <w:t>Table 13</w:t>
        </w:r>
        <w:r w:rsidRPr="00393C1C">
          <w:rPr>
            <w:rStyle w:val="Hyperlink"/>
            <w:rFonts w:eastAsiaTheme="majorEastAsia"/>
            <w:noProof/>
          </w:rPr>
          <w:noBreakHyphen/>
          <w:t>2 Control Origination and Definitions</w:t>
        </w:r>
        <w:r>
          <w:rPr>
            <w:noProof/>
            <w:webHidden/>
          </w:rPr>
          <w:tab/>
        </w:r>
        <w:r>
          <w:rPr>
            <w:noProof/>
            <w:webHidden/>
          </w:rPr>
          <w:fldChar w:fldCharType="begin"/>
        </w:r>
        <w:r>
          <w:rPr>
            <w:noProof/>
            <w:webHidden/>
          </w:rPr>
          <w:instrText xml:space="preserve"> PAGEREF _Toc513650651 \h </w:instrText>
        </w:r>
        <w:r>
          <w:rPr>
            <w:noProof/>
            <w:webHidden/>
          </w:rPr>
        </w:r>
        <w:r>
          <w:rPr>
            <w:noProof/>
            <w:webHidden/>
          </w:rPr>
          <w:fldChar w:fldCharType="separate"/>
        </w:r>
        <w:r>
          <w:rPr>
            <w:noProof/>
            <w:webHidden/>
          </w:rPr>
          <w:t>43</w:t>
        </w:r>
        <w:r>
          <w:rPr>
            <w:noProof/>
            <w:webHidden/>
          </w:rPr>
          <w:fldChar w:fldCharType="end"/>
        </w:r>
      </w:hyperlink>
    </w:p>
    <w:p w14:paraId="6469A009" w14:textId="6B49AA4C" w:rsidR="00874B85" w:rsidRDefault="00874B85">
      <w:pPr>
        <w:pStyle w:val="TableofFigures"/>
        <w:rPr>
          <w:rFonts w:asciiTheme="minorHAnsi" w:eastAsiaTheme="minorEastAsia" w:hAnsiTheme="minorHAnsi" w:cstheme="minorBidi"/>
          <w:noProof/>
          <w:kern w:val="0"/>
          <w:sz w:val="24"/>
        </w:rPr>
      </w:pPr>
      <w:hyperlink w:anchor="_Toc513650652" w:history="1">
        <w:r w:rsidRPr="00393C1C">
          <w:rPr>
            <w:rStyle w:val="Hyperlink"/>
            <w:rFonts w:eastAsiaTheme="majorEastAsia"/>
            <w:noProof/>
          </w:rPr>
          <w:t>Table 13</w:t>
        </w:r>
        <w:r w:rsidRPr="00393C1C">
          <w:rPr>
            <w:rStyle w:val="Hyperlink"/>
            <w:rFonts w:eastAsiaTheme="majorEastAsia"/>
            <w:noProof/>
          </w:rPr>
          <w:noBreakHyphen/>
          <w:t>3 CA-3 Authorized Connections</w:t>
        </w:r>
        <w:r>
          <w:rPr>
            <w:noProof/>
            <w:webHidden/>
          </w:rPr>
          <w:tab/>
        </w:r>
        <w:r>
          <w:rPr>
            <w:noProof/>
            <w:webHidden/>
          </w:rPr>
          <w:fldChar w:fldCharType="begin"/>
        </w:r>
        <w:r>
          <w:rPr>
            <w:noProof/>
            <w:webHidden/>
          </w:rPr>
          <w:instrText xml:space="preserve"> PAGEREF _Toc513650652 \h </w:instrText>
        </w:r>
        <w:r>
          <w:rPr>
            <w:noProof/>
            <w:webHidden/>
          </w:rPr>
        </w:r>
        <w:r>
          <w:rPr>
            <w:noProof/>
            <w:webHidden/>
          </w:rPr>
          <w:fldChar w:fldCharType="separate"/>
        </w:r>
        <w:r>
          <w:rPr>
            <w:noProof/>
            <w:webHidden/>
          </w:rPr>
          <w:t>119</w:t>
        </w:r>
        <w:r>
          <w:rPr>
            <w:noProof/>
            <w:webHidden/>
          </w:rPr>
          <w:fldChar w:fldCharType="end"/>
        </w:r>
      </w:hyperlink>
    </w:p>
    <w:p w14:paraId="432D5AC0" w14:textId="4F3A566A" w:rsidR="00874B85" w:rsidRDefault="00874B85">
      <w:pPr>
        <w:pStyle w:val="TableofFigures"/>
        <w:rPr>
          <w:rFonts w:asciiTheme="minorHAnsi" w:eastAsiaTheme="minorEastAsia" w:hAnsiTheme="minorHAnsi" w:cstheme="minorBidi"/>
          <w:noProof/>
          <w:kern w:val="0"/>
          <w:sz w:val="24"/>
        </w:rPr>
      </w:pPr>
      <w:hyperlink w:anchor="_Toc513650653" w:history="1">
        <w:r w:rsidRPr="00393C1C">
          <w:rPr>
            <w:rStyle w:val="Hyperlink"/>
            <w:rFonts w:eastAsiaTheme="majorEastAsia"/>
            <w:noProof/>
          </w:rPr>
          <w:t>Table 15</w:t>
        </w:r>
        <w:r w:rsidRPr="00393C1C">
          <w:rPr>
            <w:rStyle w:val="Hyperlink"/>
            <w:rFonts w:eastAsiaTheme="majorEastAsia"/>
            <w:noProof/>
          </w:rPr>
          <w:noBreakHyphen/>
          <w:t>1.  Attachment File Naming Convention</w:t>
        </w:r>
        <w:r>
          <w:rPr>
            <w:noProof/>
            <w:webHidden/>
          </w:rPr>
          <w:tab/>
        </w:r>
        <w:r>
          <w:rPr>
            <w:noProof/>
            <w:webHidden/>
          </w:rPr>
          <w:fldChar w:fldCharType="begin"/>
        </w:r>
        <w:r>
          <w:rPr>
            <w:noProof/>
            <w:webHidden/>
          </w:rPr>
          <w:instrText xml:space="preserve"> PAGEREF _Toc513650653 \h </w:instrText>
        </w:r>
        <w:r>
          <w:rPr>
            <w:noProof/>
            <w:webHidden/>
          </w:rPr>
        </w:r>
        <w:r>
          <w:rPr>
            <w:noProof/>
            <w:webHidden/>
          </w:rPr>
          <w:fldChar w:fldCharType="separate"/>
        </w:r>
        <w:r>
          <w:rPr>
            <w:noProof/>
            <w:webHidden/>
          </w:rPr>
          <w:t>368</w:t>
        </w:r>
        <w:r>
          <w:rPr>
            <w:noProof/>
            <w:webHidden/>
          </w:rPr>
          <w:fldChar w:fldCharType="end"/>
        </w:r>
      </w:hyperlink>
    </w:p>
    <w:p w14:paraId="0BA87BC7" w14:textId="53D292C4" w:rsidR="009D1891" w:rsidRPr="00955B59" w:rsidRDefault="004828A8" w:rsidP="00665285">
      <w:pPr>
        <w:pStyle w:val="TableofFigures"/>
      </w:pPr>
      <w:r>
        <w:rPr>
          <w:b/>
        </w:rPr>
        <w:fldChar w:fldCharType="end"/>
      </w:r>
    </w:p>
    <w:p w14:paraId="59A14806" w14:textId="77777777" w:rsidR="00DA5A65" w:rsidRPr="002C3786" w:rsidRDefault="00DA5A65" w:rsidP="0050207F">
      <w:pPr>
        <w:pStyle w:val="GSATitleCoverPage"/>
      </w:pPr>
      <w:r w:rsidRPr="002C3786">
        <w:t>List of Figures</w:t>
      </w:r>
    </w:p>
    <w:bookmarkStart w:id="25" w:name="_Toc303620825"/>
    <w:p w14:paraId="75E3DD43" w14:textId="47E43814" w:rsidR="009650D8" w:rsidRDefault="0094148E">
      <w:pPr>
        <w:pStyle w:val="TableofFigures"/>
        <w:rPr>
          <w:rFonts w:asciiTheme="minorHAnsi" w:eastAsiaTheme="minorEastAsia" w:hAnsiTheme="minorHAnsi" w:cstheme="minorBidi"/>
          <w:noProof/>
          <w:kern w:val="0"/>
          <w:sz w:val="24"/>
        </w:rPr>
      </w:pPr>
      <w:r>
        <w:fldChar w:fldCharType="begin"/>
      </w:r>
      <w:r>
        <w:instrText xml:space="preserve"> TOC \h \z \c "Figure" </w:instrText>
      </w:r>
      <w:r>
        <w:fldChar w:fldCharType="separate"/>
      </w:r>
      <w:hyperlink w:anchor="_Toc511161962" w:history="1">
        <w:r w:rsidR="009650D8" w:rsidRPr="00ED6459">
          <w:rPr>
            <w:rStyle w:val="Hyperlink"/>
            <w:rFonts w:eastAsiaTheme="majorEastAsia"/>
            <w:noProof/>
          </w:rPr>
          <w:t>Figure 9</w:t>
        </w:r>
        <w:r w:rsidR="009650D8" w:rsidRPr="00ED6459">
          <w:rPr>
            <w:rStyle w:val="Hyperlink"/>
            <w:rFonts w:eastAsiaTheme="majorEastAsia"/>
            <w:noProof/>
          </w:rPr>
          <w:noBreakHyphen/>
          <w:t>1 Network Diagram</w:t>
        </w:r>
        <w:r w:rsidR="009650D8">
          <w:rPr>
            <w:noProof/>
            <w:webHidden/>
          </w:rPr>
          <w:tab/>
        </w:r>
        <w:bookmarkStart w:id="26" w:name="_GoBack"/>
        <w:bookmarkEnd w:id="26"/>
        <w:r w:rsidR="009650D8">
          <w:rPr>
            <w:noProof/>
            <w:webHidden/>
          </w:rPr>
          <w:fldChar w:fldCharType="begin"/>
        </w:r>
        <w:r w:rsidR="009650D8">
          <w:rPr>
            <w:noProof/>
            <w:webHidden/>
          </w:rPr>
          <w:instrText xml:space="preserve"> PAGEREF _Toc511161962 \h </w:instrText>
        </w:r>
        <w:r w:rsidR="009650D8">
          <w:rPr>
            <w:noProof/>
            <w:webHidden/>
          </w:rPr>
        </w:r>
        <w:r w:rsidR="009650D8">
          <w:rPr>
            <w:noProof/>
            <w:webHidden/>
          </w:rPr>
          <w:fldChar w:fldCharType="separate"/>
        </w:r>
        <w:r w:rsidR="00874B85">
          <w:rPr>
            <w:noProof/>
            <w:webHidden/>
          </w:rPr>
          <w:t>17</w:t>
        </w:r>
        <w:r w:rsidR="009650D8">
          <w:rPr>
            <w:noProof/>
            <w:webHidden/>
          </w:rPr>
          <w:fldChar w:fldCharType="end"/>
        </w:r>
      </w:hyperlink>
    </w:p>
    <w:p w14:paraId="41AC5544" w14:textId="1A609496" w:rsidR="009650D8" w:rsidRDefault="00F03DB4">
      <w:pPr>
        <w:pStyle w:val="TableofFigures"/>
        <w:rPr>
          <w:rFonts w:asciiTheme="minorHAnsi" w:eastAsiaTheme="minorEastAsia" w:hAnsiTheme="minorHAnsi" w:cstheme="minorBidi"/>
          <w:noProof/>
          <w:kern w:val="0"/>
          <w:sz w:val="24"/>
        </w:rPr>
      </w:pPr>
      <w:hyperlink w:anchor="_Toc511161963" w:history="1">
        <w:r w:rsidR="009650D8" w:rsidRPr="00ED6459">
          <w:rPr>
            <w:rStyle w:val="Hyperlink"/>
            <w:rFonts w:eastAsiaTheme="majorEastAsia"/>
            <w:noProof/>
          </w:rPr>
          <w:t>Figure 9</w:t>
        </w:r>
        <w:r w:rsidR="009650D8" w:rsidRPr="00ED6459">
          <w:rPr>
            <w:rStyle w:val="Hyperlink"/>
            <w:rFonts w:eastAsiaTheme="majorEastAsia"/>
            <w:noProof/>
          </w:rPr>
          <w:noBreakHyphen/>
          <w:t>2 System Component Architecture Diagram</w:t>
        </w:r>
        <w:r w:rsidR="009650D8">
          <w:rPr>
            <w:noProof/>
            <w:webHidden/>
          </w:rPr>
          <w:tab/>
        </w:r>
        <w:r w:rsidR="009650D8">
          <w:rPr>
            <w:noProof/>
            <w:webHidden/>
          </w:rPr>
          <w:fldChar w:fldCharType="begin"/>
        </w:r>
        <w:r w:rsidR="009650D8">
          <w:rPr>
            <w:noProof/>
            <w:webHidden/>
          </w:rPr>
          <w:instrText xml:space="preserve"> PAGEREF _Toc511161963 \h </w:instrText>
        </w:r>
        <w:r w:rsidR="009650D8">
          <w:rPr>
            <w:noProof/>
            <w:webHidden/>
          </w:rPr>
        </w:r>
        <w:r w:rsidR="009650D8">
          <w:rPr>
            <w:noProof/>
            <w:webHidden/>
          </w:rPr>
          <w:fldChar w:fldCharType="separate"/>
        </w:r>
        <w:r w:rsidR="00874B85">
          <w:rPr>
            <w:noProof/>
            <w:webHidden/>
          </w:rPr>
          <w:t>18</w:t>
        </w:r>
        <w:r w:rsidR="009650D8">
          <w:rPr>
            <w:noProof/>
            <w:webHidden/>
          </w:rPr>
          <w:fldChar w:fldCharType="end"/>
        </w:r>
      </w:hyperlink>
    </w:p>
    <w:p w14:paraId="0B4FEA59" w14:textId="2CD69BE9" w:rsidR="009650D8" w:rsidRDefault="00F03DB4">
      <w:pPr>
        <w:pStyle w:val="TableofFigures"/>
        <w:rPr>
          <w:rFonts w:asciiTheme="minorHAnsi" w:eastAsiaTheme="minorEastAsia" w:hAnsiTheme="minorHAnsi" w:cstheme="minorBidi"/>
          <w:noProof/>
          <w:kern w:val="0"/>
          <w:sz w:val="24"/>
        </w:rPr>
      </w:pPr>
      <w:hyperlink w:anchor="_Toc511161964" w:history="1">
        <w:r w:rsidR="009650D8" w:rsidRPr="00ED6459">
          <w:rPr>
            <w:rStyle w:val="Hyperlink"/>
            <w:rFonts w:eastAsiaTheme="majorEastAsia"/>
            <w:noProof/>
          </w:rPr>
          <w:t>Figure 9</w:t>
        </w:r>
        <w:r w:rsidR="009650D8" w:rsidRPr="00ED6459">
          <w:rPr>
            <w:rStyle w:val="Hyperlink"/>
            <w:rFonts w:eastAsiaTheme="majorEastAsia"/>
            <w:noProof/>
          </w:rPr>
          <w:noBreakHyphen/>
          <w:t>3 cloud.gov Customer Internal and External Separation</w:t>
        </w:r>
        <w:r w:rsidR="009650D8">
          <w:rPr>
            <w:noProof/>
            <w:webHidden/>
          </w:rPr>
          <w:tab/>
        </w:r>
        <w:r w:rsidR="009650D8">
          <w:rPr>
            <w:noProof/>
            <w:webHidden/>
          </w:rPr>
          <w:fldChar w:fldCharType="begin"/>
        </w:r>
        <w:r w:rsidR="009650D8">
          <w:rPr>
            <w:noProof/>
            <w:webHidden/>
          </w:rPr>
          <w:instrText xml:space="preserve"> PAGEREF _Toc511161964 \h </w:instrText>
        </w:r>
        <w:r w:rsidR="009650D8">
          <w:rPr>
            <w:noProof/>
            <w:webHidden/>
          </w:rPr>
        </w:r>
        <w:r w:rsidR="009650D8">
          <w:rPr>
            <w:noProof/>
            <w:webHidden/>
          </w:rPr>
          <w:fldChar w:fldCharType="separate"/>
        </w:r>
        <w:r w:rsidR="00874B85">
          <w:rPr>
            <w:noProof/>
            <w:webHidden/>
          </w:rPr>
          <w:t>19</w:t>
        </w:r>
        <w:r w:rsidR="009650D8">
          <w:rPr>
            <w:noProof/>
            <w:webHidden/>
          </w:rPr>
          <w:fldChar w:fldCharType="end"/>
        </w:r>
      </w:hyperlink>
    </w:p>
    <w:p w14:paraId="13DE073D" w14:textId="474468BF" w:rsidR="009650D8" w:rsidRDefault="00F03DB4">
      <w:pPr>
        <w:pStyle w:val="TableofFigures"/>
        <w:rPr>
          <w:rFonts w:asciiTheme="minorHAnsi" w:eastAsiaTheme="minorEastAsia" w:hAnsiTheme="minorHAnsi" w:cstheme="minorBidi"/>
          <w:noProof/>
          <w:kern w:val="0"/>
          <w:sz w:val="24"/>
        </w:rPr>
      </w:pPr>
      <w:hyperlink w:anchor="_Toc511161965" w:history="1">
        <w:r w:rsidR="009650D8" w:rsidRPr="00ED6459">
          <w:rPr>
            <w:rStyle w:val="Hyperlink"/>
            <w:rFonts w:eastAsiaTheme="majorEastAsia"/>
            <w:noProof/>
          </w:rPr>
          <w:t>Figure 10</w:t>
        </w:r>
        <w:r w:rsidR="009650D8" w:rsidRPr="00ED6459">
          <w:rPr>
            <w:rStyle w:val="Hyperlink"/>
            <w:rFonts w:eastAsiaTheme="majorEastAsia"/>
            <w:noProof/>
          </w:rPr>
          <w:noBreakHyphen/>
          <w:t>1 Customer Data Flow Diagram</w:t>
        </w:r>
        <w:r w:rsidR="009650D8">
          <w:rPr>
            <w:noProof/>
            <w:webHidden/>
          </w:rPr>
          <w:tab/>
        </w:r>
        <w:r w:rsidR="009650D8">
          <w:rPr>
            <w:noProof/>
            <w:webHidden/>
          </w:rPr>
          <w:fldChar w:fldCharType="begin"/>
        </w:r>
        <w:r w:rsidR="009650D8">
          <w:rPr>
            <w:noProof/>
            <w:webHidden/>
          </w:rPr>
          <w:instrText xml:space="preserve"> PAGEREF _Toc511161965 \h </w:instrText>
        </w:r>
        <w:r w:rsidR="009650D8">
          <w:rPr>
            <w:noProof/>
            <w:webHidden/>
          </w:rPr>
        </w:r>
        <w:r w:rsidR="009650D8">
          <w:rPr>
            <w:noProof/>
            <w:webHidden/>
          </w:rPr>
          <w:fldChar w:fldCharType="separate"/>
        </w:r>
        <w:r w:rsidR="00874B85">
          <w:rPr>
            <w:noProof/>
            <w:webHidden/>
          </w:rPr>
          <w:t>32</w:t>
        </w:r>
        <w:r w:rsidR="009650D8">
          <w:rPr>
            <w:noProof/>
            <w:webHidden/>
          </w:rPr>
          <w:fldChar w:fldCharType="end"/>
        </w:r>
      </w:hyperlink>
    </w:p>
    <w:p w14:paraId="47C87DC3" w14:textId="504C51F1" w:rsidR="009650D8" w:rsidRDefault="00F03DB4">
      <w:pPr>
        <w:pStyle w:val="TableofFigures"/>
        <w:rPr>
          <w:rFonts w:asciiTheme="minorHAnsi" w:eastAsiaTheme="minorEastAsia" w:hAnsiTheme="minorHAnsi" w:cstheme="minorBidi"/>
          <w:noProof/>
          <w:kern w:val="0"/>
          <w:sz w:val="24"/>
        </w:rPr>
      </w:pPr>
      <w:hyperlink w:anchor="_Toc511161966" w:history="1">
        <w:r w:rsidR="009650D8" w:rsidRPr="00ED6459">
          <w:rPr>
            <w:rStyle w:val="Hyperlink"/>
            <w:rFonts w:eastAsiaTheme="majorEastAsia"/>
            <w:noProof/>
          </w:rPr>
          <w:t>Figure 10</w:t>
        </w:r>
        <w:r w:rsidR="009650D8" w:rsidRPr="00ED6459">
          <w:rPr>
            <w:rStyle w:val="Hyperlink"/>
            <w:rFonts w:eastAsiaTheme="majorEastAsia"/>
            <w:noProof/>
          </w:rPr>
          <w:noBreakHyphen/>
          <w:t>2 Jumpbox Data Flow Diagram</w:t>
        </w:r>
        <w:r w:rsidR="009650D8">
          <w:rPr>
            <w:noProof/>
            <w:webHidden/>
          </w:rPr>
          <w:tab/>
        </w:r>
        <w:r w:rsidR="009650D8">
          <w:rPr>
            <w:noProof/>
            <w:webHidden/>
          </w:rPr>
          <w:fldChar w:fldCharType="begin"/>
        </w:r>
        <w:r w:rsidR="009650D8">
          <w:rPr>
            <w:noProof/>
            <w:webHidden/>
          </w:rPr>
          <w:instrText xml:space="preserve"> PAGEREF _Toc511161966 \h </w:instrText>
        </w:r>
        <w:r w:rsidR="009650D8">
          <w:rPr>
            <w:noProof/>
            <w:webHidden/>
          </w:rPr>
        </w:r>
        <w:r w:rsidR="009650D8">
          <w:rPr>
            <w:noProof/>
            <w:webHidden/>
          </w:rPr>
          <w:fldChar w:fldCharType="separate"/>
        </w:r>
        <w:r w:rsidR="00874B85">
          <w:rPr>
            <w:noProof/>
            <w:webHidden/>
          </w:rPr>
          <w:t>32</w:t>
        </w:r>
        <w:r w:rsidR="009650D8">
          <w:rPr>
            <w:noProof/>
            <w:webHidden/>
          </w:rPr>
          <w:fldChar w:fldCharType="end"/>
        </w:r>
      </w:hyperlink>
    </w:p>
    <w:p w14:paraId="718D6A11" w14:textId="1A398D00" w:rsidR="009650D8" w:rsidRDefault="00F03DB4">
      <w:pPr>
        <w:pStyle w:val="TableofFigures"/>
        <w:rPr>
          <w:rFonts w:asciiTheme="minorHAnsi" w:eastAsiaTheme="minorEastAsia" w:hAnsiTheme="minorHAnsi" w:cstheme="minorBidi"/>
          <w:noProof/>
          <w:kern w:val="0"/>
          <w:sz w:val="24"/>
        </w:rPr>
      </w:pPr>
      <w:hyperlink w:anchor="_Toc511161967" w:history="1">
        <w:r w:rsidR="009650D8" w:rsidRPr="00ED6459">
          <w:rPr>
            <w:rStyle w:val="Hyperlink"/>
            <w:rFonts w:eastAsiaTheme="majorEastAsia"/>
            <w:noProof/>
          </w:rPr>
          <w:t>Figure 10</w:t>
        </w:r>
        <w:r w:rsidR="009650D8" w:rsidRPr="00ED6459">
          <w:rPr>
            <w:rStyle w:val="Hyperlink"/>
            <w:rFonts w:eastAsiaTheme="majorEastAsia"/>
            <w:noProof/>
          </w:rPr>
          <w:noBreakHyphen/>
          <w:t>3 Monitoring and Alerting Data Flow Diagram</w:t>
        </w:r>
        <w:r w:rsidR="009650D8">
          <w:rPr>
            <w:noProof/>
            <w:webHidden/>
          </w:rPr>
          <w:tab/>
        </w:r>
        <w:r w:rsidR="009650D8">
          <w:rPr>
            <w:noProof/>
            <w:webHidden/>
          </w:rPr>
          <w:fldChar w:fldCharType="begin"/>
        </w:r>
        <w:r w:rsidR="009650D8">
          <w:rPr>
            <w:noProof/>
            <w:webHidden/>
          </w:rPr>
          <w:instrText xml:space="preserve"> PAGEREF _Toc511161967 \h </w:instrText>
        </w:r>
        <w:r w:rsidR="009650D8">
          <w:rPr>
            <w:noProof/>
            <w:webHidden/>
          </w:rPr>
        </w:r>
        <w:r w:rsidR="009650D8">
          <w:rPr>
            <w:noProof/>
            <w:webHidden/>
          </w:rPr>
          <w:fldChar w:fldCharType="separate"/>
        </w:r>
        <w:r w:rsidR="00874B85">
          <w:rPr>
            <w:noProof/>
            <w:webHidden/>
          </w:rPr>
          <w:t>32</w:t>
        </w:r>
        <w:r w:rsidR="009650D8">
          <w:rPr>
            <w:noProof/>
            <w:webHidden/>
          </w:rPr>
          <w:fldChar w:fldCharType="end"/>
        </w:r>
      </w:hyperlink>
    </w:p>
    <w:p w14:paraId="592B1246" w14:textId="226BB5AC" w:rsidR="009650D8" w:rsidRDefault="00F03DB4">
      <w:pPr>
        <w:pStyle w:val="TableofFigures"/>
        <w:rPr>
          <w:rFonts w:asciiTheme="minorHAnsi" w:eastAsiaTheme="minorEastAsia" w:hAnsiTheme="minorHAnsi" w:cstheme="minorBidi"/>
          <w:noProof/>
          <w:kern w:val="0"/>
          <w:sz w:val="24"/>
        </w:rPr>
      </w:pPr>
      <w:hyperlink w:anchor="_Toc511161968" w:history="1">
        <w:r w:rsidR="009650D8" w:rsidRPr="00ED6459">
          <w:rPr>
            <w:rStyle w:val="Hyperlink"/>
            <w:rFonts w:eastAsiaTheme="majorEastAsia"/>
            <w:noProof/>
          </w:rPr>
          <w:t>Figure 10</w:t>
        </w:r>
        <w:r w:rsidR="009650D8" w:rsidRPr="00ED6459">
          <w:rPr>
            <w:rStyle w:val="Hyperlink"/>
            <w:rFonts w:eastAsiaTheme="majorEastAsia"/>
            <w:noProof/>
          </w:rPr>
          <w:noBreakHyphen/>
          <w:t>4 Software Deployment Data Flow Diagram</w:t>
        </w:r>
        <w:r w:rsidR="009650D8">
          <w:rPr>
            <w:noProof/>
            <w:webHidden/>
          </w:rPr>
          <w:tab/>
        </w:r>
        <w:r w:rsidR="009650D8">
          <w:rPr>
            <w:noProof/>
            <w:webHidden/>
          </w:rPr>
          <w:fldChar w:fldCharType="begin"/>
        </w:r>
        <w:r w:rsidR="009650D8">
          <w:rPr>
            <w:noProof/>
            <w:webHidden/>
          </w:rPr>
          <w:instrText xml:space="preserve"> PAGEREF _Toc511161968 \h </w:instrText>
        </w:r>
        <w:r w:rsidR="009650D8">
          <w:rPr>
            <w:noProof/>
            <w:webHidden/>
          </w:rPr>
        </w:r>
        <w:r w:rsidR="009650D8">
          <w:rPr>
            <w:noProof/>
            <w:webHidden/>
          </w:rPr>
          <w:fldChar w:fldCharType="separate"/>
        </w:r>
        <w:r w:rsidR="00874B85">
          <w:rPr>
            <w:noProof/>
            <w:webHidden/>
          </w:rPr>
          <w:t>32</w:t>
        </w:r>
        <w:r w:rsidR="009650D8">
          <w:rPr>
            <w:noProof/>
            <w:webHidden/>
          </w:rPr>
          <w:fldChar w:fldCharType="end"/>
        </w:r>
      </w:hyperlink>
    </w:p>
    <w:p w14:paraId="43C3DC5D" w14:textId="09289B8B" w:rsidR="00FD41DA" w:rsidRDefault="0094148E" w:rsidP="00FD41DA">
      <w:r>
        <w:fldChar w:fldCharType="end"/>
      </w:r>
    </w:p>
    <w:p w14:paraId="2613586C" w14:textId="77777777" w:rsidR="0094148E" w:rsidRDefault="0094148E" w:rsidP="00FD41DA"/>
    <w:p w14:paraId="6F8F2324" w14:textId="77777777" w:rsidR="0094148E" w:rsidRDefault="0094148E" w:rsidP="00FD41DA"/>
    <w:p w14:paraId="41901A40" w14:textId="77777777" w:rsidR="0094148E" w:rsidRPr="00FD41DA" w:rsidRDefault="0094148E" w:rsidP="00FD41DA"/>
    <w:p w14:paraId="4BE9A657" w14:textId="77777777" w:rsidR="00CE4391" w:rsidRPr="00420817" w:rsidRDefault="002D265D" w:rsidP="00B94253">
      <w:pPr>
        <w:pStyle w:val="GSAFrontMatterTitle1"/>
        <w:pageBreakBefore/>
      </w:pPr>
      <w:bookmarkStart w:id="27" w:name="_Toc383429256"/>
      <w:bookmarkStart w:id="28" w:name="_Toc383430507"/>
      <w:bookmarkStart w:id="29" w:name="_Toc383433177"/>
      <w:bookmarkStart w:id="30" w:name="_Toc383444409"/>
      <w:bookmarkStart w:id="31" w:name="_Toc385594031"/>
      <w:bookmarkStart w:id="32" w:name="_Toc385594423"/>
      <w:bookmarkStart w:id="33" w:name="_Toc385594811"/>
      <w:bookmarkStart w:id="34" w:name="_Toc388620668"/>
      <w:r w:rsidRPr="00420817">
        <w:lastRenderedPageBreak/>
        <w:t>System</w:t>
      </w:r>
      <w:r w:rsidR="00576060" w:rsidRPr="00420817">
        <w:t xml:space="preserve"> </w:t>
      </w:r>
      <w:r w:rsidR="00CE4391" w:rsidRPr="00420817">
        <w:t>Security Plan Approvals</w:t>
      </w:r>
      <w:bookmarkEnd w:id="25"/>
      <w:bookmarkEnd w:id="27"/>
      <w:bookmarkEnd w:id="28"/>
      <w:bookmarkEnd w:id="29"/>
      <w:bookmarkEnd w:id="30"/>
      <w:bookmarkEnd w:id="31"/>
      <w:bookmarkEnd w:id="32"/>
      <w:bookmarkEnd w:id="33"/>
      <w:bookmarkEnd w:id="34"/>
    </w:p>
    <w:p w14:paraId="5D9F272E" w14:textId="77777777" w:rsidR="005C1689" w:rsidRPr="00E43DA5" w:rsidRDefault="007F1512" w:rsidP="00DA4990">
      <w:r w:rsidRPr="00004FB1">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6B1145" w:rsidRPr="00E43DA5" w14:paraId="79B2DE5C" w14:textId="77777777" w:rsidTr="001C310B">
        <w:trPr>
          <w:trHeight w:val="864"/>
          <w:jc w:val="center"/>
        </w:trPr>
        <w:tc>
          <w:tcPr>
            <w:tcW w:w="5000" w:type="pct"/>
            <w:gridSpan w:val="5"/>
            <w:tcBorders>
              <w:top w:val="single" w:sz="4" w:space="0" w:color="auto"/>
              <w:left w:val="single" w:sz="4" w:space="0" w:color="auto"/>
              <w:bottom w:val="single" w:sz="4" w:space="0" w:color="auto"/>
              <w:right w:val="single" w:sz="4" w:space="0" w:color="auto"/>
            </w:tcBorders>
          </w:tcPr>
          <w:p w14:paraId="3DAEE5CE" w14:textId="77777777" w:rsidR="006B1145" w:rsidRPr="00004FB1" w:rsidRDefault="006B1145" w:rsidP="00DA4990"/>
        </w:tc>
      </w:tr>
      <w:tr w:rsidR="00C15D16" w:rsidRPr="00E43DA5" w14:paraId="7B2A2F7E" w14:textId="77777777" w:rsidTr="001C310B">
        <w:trPr>
          <w:trHeight w:val="576"/>
          <w:jc w:val="center"/>
        </w:trPr>
        <w:tc>
          <w:tcPr>
            <w:tcW w:w="557" w:type="pct"/>
            <w:tcBorders>
              <w:top w:val="single" w:sz="4" w:space="0" w:color="auto"/>
              <w:left w:val="single" w:sz="4" w:space="0" w:color="auto"/>
            </w:tcBorders>
            <w:vAlign w:val="center"/>
          </w:tcPr>
          <w:p w14:paraId="5E09570C" w14:textId="77777777" w:rsidR="00C15D16" w:rsidRPr="00F01982" w:rsidRDefault="00C15D16" w:rsidP="00DA4990">
            <w:r w:rsidRPr="00F01982">
              <w:t>Name</w:t>
            </w:r>
          </w:p>
        </w:tc>
        <w:sdt>
          <w:sdtPr>
            <w:alias w:val="Name"/>
            <w:tag w:val="name"/>
            <w:id w:val="321787710"/>
            <w:placeholder>
              <w:docPart w:val="63435BF8E85E42EC907BBF899D66BE17"/>
            </w:placeholder>
            <w:text w:multiLine="1"/>
          </w:sdtPr>
          <w:sdtEndPr/>
          <w:sdtContent>
            <w:tc>
              <w:tcPr>
                <w:tcW w:w="2971" w:type="pct"/>
                <w:gridSpan w:val="2"/>
                <w:tcBorders>
                  <w:top w:val="single" w:sz="4" w:space="0" w:color="auto"/>
                  <w:bottom w:val="single" w:sz="4" w:space="0" w:color="auto"/>
                </w:tcBorders>
                <w:vAlign w:val="center"/>
              </w:tcPr>
              <w:p w14:paraId="275D494B" w14:textId="68767505" w:rsidR="00C15D16" w:rsidRPr="00E43DA5" w:rsidRDefault="007C0965" w:rsidP="00DA4990">
                <w:pPr>
                  <w:rPr>
                    <w:b/>
                  </w:rPr>
                </w:pPr>
                <w:r>
                  <w:t>Shashank Khandelwal</w:t>
                </w:r>
              </w:p>
            </w:tc>
          </w:sdtContent>
        </w:sdt>
        <w:tc>
          <w:tcPr>
            <w:tcW w:w="448" w:type="pct"/>
            <w:tcBorders>
              <w:top w:val="single" w:sz="4" w:space="0" w:color="auto"/>
            </w:tcBorders>
            <w:vAlign w:val="center"/>
          </w:tcPr>
          <w:p w14:paraId="40D1853B" w14:textId="77777777" w:rsidR="00C15D16" w:rsidRPr="00F01982" w:rsidRDefault="00C15D16" w:rsidP="00DA4990">
            <w:r w:rsidRPr="00F01982">
              <w:t>Date</w:t>
            </w:r>
          </w:p>
        </w:tc>
        <w:sdt>
          <w:sdtPr>
            <w:rPr>
              <w:b/>
            </w:rPr>
            <w:alias w:val="Approval Date"/>
            <w:tag w:val="approvaldate"/>
            <w:id w:val="-256528038"/>
            <w:placeholder>
              <w:docPart w:val="CE1D18EBD4FA4DE3935447C4C3A281F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40F1111C" w14:textId="77777777" w:rsidR="00C15D16" w:rsidRPr="00E43DA5" w:rsidRDefault="006A3C81" w:rsidP="006A3C81">
                <w:pPr>
                  <w:rPr>
                    <w:b/>
                  </w:rPr>
                </w:pPr>
                <w:r>
                  <w:rPr>
                    <w:rStyle w:val="PlaceholderText"/>
                  </w:rPr>
                  <w:t>&lt;Select Date&gt;</w:t>
                </w:r>
              </w:p>
            </w:tc>
          </w:sdtContent>
        </w:sdt>
      </w:tr>
      <w:tr w:rsidR="00C15D16" w:rsidRPr="00E43DA5" w14:paraId="392AC6C7" w14:textId="77777777" w:rsidTr="001C310B">
        <w:trPr>
          <w:trHeight w:val="576"/>
          <w:jc w:val="center"/>
        </w:trPr>
        <w:tc>
          <w:tcPr>
            <w:tcW w:w="557" w:type="pct"/>
            <w:tcBorders>
              <w:left w:val="single" w:sz="4" w:space="0" w:color="auto"/>
            </w:tcBorders>
            <w:vAlign w:val="center"/>
          </w:tcPr>
          <w:p w14:paraId="1C6CEA30" w14:textId="77777777" w:rsidR="00C15D16" w:rsidRPr="00F01982" w:rsidRDefault="00C15D16" w:rsidP="00DA4990">
            <w:r w:rsidRPr="00F01982">
              <w:t>Title</w:t>
            </w:r>
          </w:p>
        </w:tc>
        <w:sdt>
          <w:sdtPr>
            <w:alias w:val="Title"/>
            <w:tag w:val="title"/>
            <w:id w:val="558135540"/>
            <w:placeholder>
              <w:docPart w:val="08FA48CB802E40C1B03EA86FAF3FDFB8"/>
            </w:placeholder>
            <w:text/>
          </w:sdtPr>
          <w:sdtEndPr/>
          <w:sdtContent>
            <w:tc>
              <w:tcPr>
                <w:tcW w:w="4443" w:type="pct"/>
                <w:gridSpan w:val="4"/>
                <w:tcBorders>
                  <w:bottom w:val="single" w:sz="4" w:space="0" w:color="auto"/>
                  <w:right w:val="single" w:sz="4" w:space="0" w:color="auto"/>
                </w:tcBorders>
                <w:vAlign w:val="center"/>
              </w:tcPr>
              <w:p w14:paraId="1960FF31" w14:textId="3B966985" w:rsidR="00C15D16" w:rsidRPr="00E43DA5" w:rsidRDefault="007C0965" w:rsidP="00DA4990">
                <w:pPr>
                  <w:rPr>
                    <w:b/>
                  </w:rPr>
                </w:pPr>
                <w:r>
                  <w:t>Director of cloud.gov</w:t>
                </w:r>
              </w:p>
            </w:tc>
          </w:sdtContent>
        </w:sdt>
      </w:tr>
      <w:tr w:rsidR="00C15D16" w:rsidRPr="00E43DA5" w14:paraId="7B298D4A" w14:textId="77777777" w:rsidTr="001C310B">
        <w:trPr>
          <w:trHeight w:val="576"/>
          <w:jc w:val="center"/>
        </w:trPr>
        <w:tc>
          <w:tcPr>
            <w:tcW w:w="1679" w:type="pct"/>
            <w:gridSpan w:val="2"/>
            <w:tcBorders>
              <w:left w:val="single" w:sz="4" w:space="0" w:color="auto"/>
            </w:tcBorders>
            <w:vAlign w:val="center"/>
          </w:tcPr>
          <w:p w14:paraId="3918A12D" w14:textId="77777777" w:rsidR="00C15D16" w:rsidRPr="00F01982" w:rsidRDefault="00C15D16"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00EC0FDF" w14:textId="4FCBFA8B" w:rsidR="00C15D16" w:rsidRPr="00E43DA5" w:rsidRDefault="00F03DB4" w:rsidP="00DA4990">
            <w:pPr>
              <w:rPr>
                <w:b/>
              </w:rPr>
            </w:pPr>
            <w:sdt>
              <w:sdtPr>
                <w:alias w:val="CSP Name"/>
                <w:tag w:val="cspname"/>
                <w:id w:val="42339947"/>
                <w:placeholder>
                  <w:docPart w:val="E4F95722E27842FB99A4601D3CE0A93E"/>
                </w:placeholder>
                <w:dataBinding w:xpath="/root[1]/companyinfo[1]/cspname[1]" w:storeItemID="{44BEC3F7-CE87-4EB0-838F-88333877F166}"/>
                <w:text/>
              </w:sdtPr>
              <w:sdtEndPr/>
              <w:sdtContent>
                <w:r w:rsidR="00227C7C">
                  <w:t>18F / GSA</w:t>
                </w:r>
              </w:sdtContent>
            </w:sdt>
          </w:p>
        </w:tc>
      </w:tr>
      <w:tr w:rsidR="00E43DA5" w:rsidRPr="00E43DA5" w14:paraId="17BCF2AF" w14:textId="77777777" w:rsidTr="001C310B">
        <w:trPr>
          <w:trHeight w:val="720"/>
          <w:jc w:val="center"/>
        </w:trPr>
        <w:tc>
          <w:tcPr>
            <w:tcW w:w="5000" w:type="pct"/>
            <w:gridSpan w:val="5"/>
            <w:tcBorders>
              <w:left w:val="single" w:sz="4" w:space="0" w:color="auto"/>
              <w:bottom w:val="single" w:sz="4" w:space="0" w:color="auto"/>
              <w:right w:val="single" w:sz="4" w:space="0" w:color="auto"/>
            </w:tcBorders>
          </w:tcPr>
          <w:p w14:paraId="041E4154" w14:textId="77777777" w:rsidR="00E43DA5" w:rsidRPr="00E43DA5" w:rsidRDefault="00E43DA5" w:rsidP="00DA4990"/>
        </w:tc>
      </w:tr>
      <w:tr w:rsidR="00785878" w:rsidRPr="00E43DA5" w14:paraId="7019F73F" w14:textId="77777777" w:rsidTr="001C310B">
        <w:trPr>
          <w:trHeight w:val="720"/>
          <w:jc w:val="center"/>
        </w:trPr>
        <w:tc>
          <w:tcPr>
            <w:tcW w:w="5000" w:type="pct"/>
            <w:gridSpan w:val="5"/>
            <w:tcBorders>
              <w:top w:val="single" w:sz="4" w:space="0" w:color="auto"/>
              <w:bottom w:val="single" w:sz="4" w:space="0" w:color="auto"/>
            </w:tcBorders>
          </w:tcPr>
          <w:p w14:paraId="46B6DBC5" w14:textId="77777777" w:rsidR="00785878" w:rsidRDefault="00785878" w:rsidP="00DA4990"/>
        </w:tc>
      </w:tr>
      <w:tr w:rsidR="00E43DA5" w:rsidRPr="00E43DA5" w14:paraId="3B4053A1" w14:textId="77777777" w:rsidTr="00785878">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2F2F0E32" w14:textId="77777777" w:rsidR="00785878" w:rsidRPr="00E43DA5" w:rsidRDefault="00785878" w:rsidP="00DA4990"/>
        </w:tc>
      </w:tr>
      <w:tr w:rsidR="00E43DA5" w:rsidRPr="00E43DA5" w14:paraId="01DC88DF" w14:textId="77777777" w:rsidTr="001C310B">
        <w:trPr>
          <w:trHeight w:val="576"/>
          <w:jc w:val="center"/>
        </w:trPr>
        <w:tc>
          <w:tcPr>
            <w:tcW w:w="557" w:type="pct"/>
            <w:tcBorders>
              <w:top w:val="single" w:sz="4" w:space="0" w:color="auto"/>
              <w:left w:val="single" w:sz="4" w:space="0" w:color="auto"/>
            </w:tcBorders>
            <w:vAlign w:val="center"/>
          </w:tcPr>
          <w:p w14:paraId="2DD51B8F" w14:textId="77777777" w:rsidR="00E43DA5" w:rsidRPr="00F01982" w:rsidRDefault="00E43DA5" w:rsidP="00DA4990">
            <w:r w:rsidRPr="00F01982">
              <w:t>Name</w:t>
            </w:r>
          </w:p>
        </w:tc>
        <w:sdt>
          <w:sdtPr>
            <w:alias w:val="Name"/>
            <w:tag w:val="name"/>
            <w:id w:val="1280367427"/>
            <w:placeholder>
              <w:docPart w:val="06E2E5A15FC24C4CB14BEE4F26F2848C"/>
            </w:placeholder>
            <w:text w:multiLine="1"/>
          </w:sdtPr>
          <w:sdtEndPr/>
          <w:sdtContent>
            <w:tc>
              <w:tcPr>
                <w:tcW w:w="2971" w:type="pct"/>
                <w:gridSpan w:val="2"/>
                <w:tcBorders>
                  <w:top w:val="single" w:sz="4" w:space="0" w:color="auto"/>
                  <w:bottom w:val="single" w:sz="4" w:space="0" w:color="auto"/>
                </w:tcBorders>
                <w:vAlign w:val="center"/>
              </w:tcPr>
              <w:p w14:paraId="638F0F25" w14:textId="64B50B2D" w:rsidR="00E43DA5" w:rsidRPr="00E43DA5" w:rsidRDefault="007C0965" w:rsidP="00DA4990">
                <w:pPr>
                  <w:rPr>
                    <w:b/>
                  </w:rPr>
                </w:pPr>
                <w:r>
                  <w:t>Britta Gustafson</w:t>
                </w:r>
              </w:p>
            </w:tc>
          </w:sdtContent>
        </w:sdt>
        <w:tc>
          <w:tcPr>
            <w:tcW w:w="448" w:type="pct"/>
            <w:tcBorders>
              <w:top w:val="single" w:sz="4" w:space="0" w:color="auto"/>
            </w:tcBorders>
            <w:vAlign w:val="center"/>
          </w:tcPr>
          <w:p w14:paraId="0244E240" w14:textId="77777777" w:rsidR="00E43DA5" w:rsidRPr="00F01982" w:rsidRDefault="00E43DA5" w:rsidP="00DA4990">
            <w:r w:rsidRPr="00F01982">
              <w:t>Date</w:t>
            </w:r>
          </w:p>
        </w:tc>
        <w:sdt>
          <w:sdtPr>
            <w:rPr>
              <w:b/>
            </w:rPr>
            <w:alias w:val="Approval Date"/>
            <w:tag w:val="approvaldate"/>
            <w:id w:val="968102685"/>
            <w:placeholder>
              <w:docPart w:val="B4DD830D742B428087F4636724DEA28B"/>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7A862A1" w14:textId="77777777" w:rsidR="00E43DA5" w:rsidRPr="00E43DA5" w:rsidRDefault="006F3CCD" w:rsidP="00DA4990">
                <w:pPr>
                  <w:rPr>
                    <w:b/>
                  </w:rPr>
                </w:pPr>
                <w:r>
                  <w:rPr>
                    <w:rStyle w:val="PlaceholderText"/>
                  </w:rPr>
                  <w:t>&lt;Select Date&gt;</w:t>
                </w:r>
              </w:p>
            </w:tc>
          </w:sdtContent>
        </w:sdt>
      </w:tr>
      <w:tr w:rsidR="00E43DA5" w:rsidRPr="00E43DA5" w14:paraId="2A6EE5A5" w14:textId="77777777" w:rsidTr="001C310B">
        <w:trPr>
          <w:trHeight w:val="576"/>
          <w:jc w:val="center"/>
        </w:trPr>
        <w:tc>
          <w:tcPr>
            <w:tcW w:w="557" w:type="pct"/>
            <w:tcBorders>
              <w:left w:val="single" w:sz="4" w:space="0" w:color="auto"/>
            </w:tcBorders>
            <w:vAlign w:val="center"/>
          </w:tcPr>
          <w:p w14:paraId="047B76FB" w14:textId="77777777" w:rsidR="00E43DA5" w:rsidRPr="00F01982" w:rsidRDefault="00E43DA5" w:rsidP="00DA4990">
            <w:r w:rsidRPr="00F01982">
              <w:t>Title</w:t>
            </w:r>
          </w:p>
        </w:tc>
        <w:sdt>
          <w:sdtPr>
            <w:alias w:val="Title"/>
            <w:tag w:val="title"/>
            <w:id w:val="-1574344442"/>
            <w:placeholder>
              <w:docPart w:val="6DE81D0D9CAC46B8B1CF4FD6FCA35468"/>
            </w:placeholder>
            <w:text/>
          </w:sdtPr>
          <w:sdtEndPr/>
          <w:sdtContent>
            <w:tc>
              <w:tcPr>
                <w:tcW w:w="4443" w:type="pct"/>
                <w:gridSpan w:val="4"/>
                <w:tcBorders>
                  <w:bottom w:val="single" w:sz="4" w:space="0" w:color="auto"/>
                  <w:right w:val="single" w:sz="4" w:space="0" w:color="auto"/>
                </w:tcBorders>
                <w:vAlign w:val="center"/>
              </w:tcPr>
              <w:p w14:paraId="0F9035DC" w14:textId="395F684C" w:rsidR="00E43DA5" w:rsidRPr="00E43DA5" w:rsidRDefault="00DE6A27" w:rsidP="00DA4990">
                <w:pPr>
                  <w:rPr>
                    <w:b/>
                  </w:rPr>
                </w:pPr>
                <w:r>
                  <w:t>Deputy Director of cloud.gov</w:t>
                </w:r>
              </w:p>
            </w:tc>
          </w:sdtContent>
        </w:sdt>
      </w:tr>
      <w:tr w:rsidR="00E43DA5" w:rsidRPr="00E43DA5" w14:paraId="07A49A98" w14:textId="77777777" w:rsidTr="001C310B">
        <w:trPr>
          <w:trHeight w:val="576"/>
          <w:jc w:val="center"/>
        </w:trPr>
        <w:tc>
          <w:tcPr>
            <w:tcW w:w="1679" w:type="pct"/>
            <w:gridSpan w:val="2"/>
            <w:tcBorders>
              <w:left w:val="single" w:sz="4" w:space="0" w:color="auto"/>
            </w:tcBorders>
            <w:vAlign w:val="center"/>
          </w:tcPr>
          <w:p w14:paraId="7B6CC663"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1703CB8D" w14:textId="2B56ACFA" w:rsidR="00E43DA5" w:rsidRPr="00E43DA5" w:rsidRDefault="00F03DB4" w:rsidP="00DA4990">
            <w:pPr>
              <w:rPr>
                <w:b/>
              </w:rPr>
            </w:pPr>
            <w:sdt>
              <w:sdtPr>
                <w:alias w:val="CSP Name"/>
                <w:tag w:val="cspname"/>
                <w:id w:val="84660501"/>
                <w:placeholder>
                  <w:docPart w:val="00DDE943B4C448CAA380AE0A45140790"/>
                </w:placeholder>
                <w:dataBinding w:xpath="/root[1]/companyinfo[1]/cspname[1]" w:storeItemID="{44BEC3F7-CE87-4EB0-838F-88333877F166}"/>
                <w:text/>
              </w:sdtPr>
              <w:sdtEndPr/>
              <w:sdtContent>
                <w:r w:rsidR="00227C7C">
                  <w:t>18F / GSA</w:t>
                </w:r>
              </w:sdtContent>
            </w:sdt>
          </w:p>
        </w:tc>
      </w:tr>
      <w:tr w:rsidR="00E43DA5" w:rsidRPr="00E43DA5" w14:paraId="29F2B95C" w14:textId="77777777" w:rsidTr="00785878">
        <w:trPr>
          <w:trHeight w:val="720"/>
          <w:jc w:val="center"/>
        </w:trPr>
        <w:tc>
          <w:tcPr>
            <w:tcW w:w="5000" w:type="pct"/>
            <w:gridSpan w:val="5"/>
            <w:tcBorders>
              <w:left w:val="single" w:sz="4" w:space="0" w:color="auto"/>
              <w:bottom w:val="single" w:sz="4" w:space="0" w:color="auto"/>
              <w:right w:val="single" w:sz="4" w:space="0" w:color="auto"/>
            </w:tcBorders>
          </w:tcPr>
          <w:p w14:paraId="50CB7FCD" w14:textId="77777777" w:rsidR="00E43DA5" w:rsidRPr="00E43DA5" w:rsidRDefault="00E43DA5" w:rsidP="00DA4990"/>
        </w:tc>
      </w:tr>
      <w:tr w:rsidR="00785878" w:rsidRPr="00E43DA5" w14:paraId="0ECB4EC9" w14:textId="77777777" w:rsidTr="001C310B">
        <w:trPr>
          <w:trHeight w:val="720"/>
          <w:jc w:val="center"/>
        </w:trPr>
        <w:tc>
          <w:tcPr>
            <w:tcW w:w="5000" w:type="pct"/>
            <w:gridSpan w:val="5"/>
            <w:tcBorders>
              <w:top w:val="single" w:sz="4" w:space="0" w:color="auto"/>
              <w:bottom w:val="single" w:sz="4" w:space="0" w:color="auto"/>
            </w:tcBorders>
          </w:tcPr>
          <w:p w14:paraId="5FBDC8C0" w14:textId="77777777" w:rsidR="00785878" w:rsidRPr="00E43DA5" w:rsidRDefault="00785878" w:rsidP="00DA4990"/>
        </w:tc>
      </w:tr>
      <w:tr w:rsidR="00E43DA5" w:rsidRPr="00E43DA5" w14:paraId="3E5AF2F0" w14:textId="77777777" w:rsidTr="001C310B">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289A311D" w14:textId="77777777" w:rsidR="00E43DA5" w:rsidRPr="00E43DA5" w:rsidRDefault="00E43DA5" w:rsidP="00DA4990"/>
        </w:tc>
      </w:tr>
      <w:tr w:rsidR="00E43DA5" w:rsidRPr="00E43DA5" w14:paraId="6C157E7C" w14:textId="77777777" w:rsidTr="001C310B">
        <w:trPr>
          <w:trHeight w:val="576"/>
          <w:jc w:val="center"/>
        </w:trPr>
        <w:tc>
          <w:tcPr>
            <w:tcW w:w="557" w:type="pct"/>
            <w:tcBorders>
              <w:top w:val="single" w:sz="4" w:space="0" w:color="auto"/>
              <w:left w:val="single" w:sz="4" w:space="0" w:color="auto"/>
            </w:tcBorders>
            <w:vAlign w:val="center"/>
          </w:tcPr>
          <w:p w14:paraId="4226AD04" w14:textId="77777777" w:rsidR="00E43DA5" w:rsidRPr="00F01982" w:rsidRDefault="00E43DA5" w:rsidP="00DA4990">
            <w:r w:rsidRPr="00F01982">
              <w:t>Name</w:t>
            </w:r>
          </w:p>
        </w:tc>
        <w:sdt>
          <w:sdtPr>
            <w:alias w:val="Name"/>
            <w:tag w:val="name"/>
            <w:id w:val="840509728"/>
            <w:placeholder>
              <w:docPart w:val="BEC1B50F255B4C66AEF7A06CDCF84D91"/>
            </w:placeholder>
            <w:text w:multiLine="1"/>
          </w:sdtPr>
          <w:sdtEndPr/>
          <w:sdtContent>
            <w:tc>
              <w:tcPr>
                <w:tcW w:w="2971" w:type="pct"/>
                <w:gridSpan w:val="2"/>
                <w:tcBorders>
                  <w:top w:val="single" w:sz="4" w:space="0" w:color="auto"/>
                  <w:bottom w:val="single" w:sz="4" w:space="0" w:color="auto"/>
                </w:tcBorders>
                <w:vAlign w:val="center"/>
              </w:tcPr>
              <w:p w14:paraId="60C84566" w14:textId="6FA246D8" w:rsidR="00E43DA5" w:rsidRPr="00E43DA5" w:rsidRDefault="00DE6A27" w:rsidP="00DA4990">
                <w:pPr>
                  <w:rPr>
                    <w:b/>
                  </w:rPr>
                </w:pPr>
                <w:r>
                  <w:t>Bret Mogilefsky</w:t>
                </w:r>
              </w:p>
            </w:tc>
          </w:sdtContent>
        </w:sdt>
        <w:tc>
          <w:tcPr>
            <w:tcW w:w="448" w:type="pct"/>
            <w:tcBorders>
              <w:top w:val="single" w:sz="4" w:space="0" w:color="auto"/>
            </w:tcBorders>
            <w:vAlign w:val="center"/>
          </w:tcPr>
          <w:p w14:paraId="7E1B36D0" w14:textId="77777777" w:rsidR="00E43DA5" w:rsidRPr="00F01982" w:rsidRDefault="00E43DA5" w:rsidP="00DA4990">
            <w:r w:rsidRPr="00F01982">
              <w:t>Date</w:t>
            </w:r>
          </w:p>
        </w:tc>
        <w:sdt>
          <w:sdtPr>
            <w:rPr>
              <w:b/>
            </w:rPr>
            <w:alias w:val="Approval Date"/>
            <w:tag w:val="approvaldate"/>
            <w:id w:val="849916393"/>
            <w:placeholder>
              <w:docPart w:val="3DA740BB0F804B3BA5C055822049A24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7512C4D1" w14:textId="77777777" w:rsidR="00E43DA5" w:rsidRPr="00E43DA5" w:rsidRDefault="006F3CCD" w:rsidP="00DA4990">
                <w:pPr>
                  <w:rPr>
                    <w:b/>
                  </w:rPr>
                </w:pPr>
                <w:r>
                  <w:rPr>
                    <w:rStyle w:val="PlaceholderText"/>
                  </w:rPr>
                  <w:t>&lt;Select Date&gt;</w:t>
                </w:r>
              </w:p>
            </w:tc>
          </w:sdtContent>
        </w:sdt>
      </w:tr>
      <w:tr w:rsidR="00E43DA5" w:rsidRPr="00E43DA5" w14:paraId="7A76F752" w14:textId="77777777" w:rsidTr="001C310B">
        <w:trPr>
          <w:trHeight w:val="576"/>
          <w:jc w:val="center"/>
        </w:trPr>
        <w:tc>
          <w:tcPr>
            <w:tcW w:w="557" w:type="pct"/>
            <w:tcBorders>
              <w:left w:val="single" w:sz="4" w:space="0" w:color="auto"/>
            </w:tcBorders>
            <w:vAlign w:val="center"/>
          </w:tcPr>
          <w:p w14:paraId="0FA23EEE" w14:textId="77777777" w:rsidR="00E43DA5" w:rsidRPr="00F01982" w:rsidRDefault="00E43DA5" w:rsidP="00DA4990">
            <w:r w:rsidRPr="00F01982">
              <w:t>Title</w:t>
            </w:r>
          </w:p>
        </w:tc>
        <w:sdt>
          <w:sdtPr>
            <w:alias w:val="Title"/>
            <w:tag w:val="title"/>
            <w:id w:val="-1927178826"/>
            <w:placeholder>
              <w:docPart w:val="D7409FA1BF164D2DBD24EB82FE8CADE0"/>
            </w:placeholder>
            <w:text/>
          </w:sdtPr>
          <w:sdtEndPr/>
          <w:sdtContent>
            <w:tc>
              <w:tcPr>
                <w:tcW w:w="4443" w:type="pct"/>
                <w:gridSpan w:val="4"/>
                <w:tcBorders>
                  <w:bottom w:val="single" w:sz="4" w:space="0" w:color="auto"/>
                  <w:right w:val="single" w:sz="4" w:space="0" w:color="auto"/>
                </w:tcBorders>
                <w:vAlign w:val="center"/>
              </w:tcPr>
              <w:p w14:paraId="5E54E8E1" w14:textId="6453982A" w:rsidR="00E43DA5" w:rsidRPr="00E43DA5" w:rsidRDefault="00DE6A27" w:rsidP="00DA4990">
                <w:pPr>
                  <w:rPr>
                    <w:b/>
                  </w:rPr>
                </w:pPr>
                <w:r>
                  <w:t>Program Manager</w:t>
                </w:r>
              </w:p>
            </w:tc>
          </w:sdtContent>
        </w:sdt>
      </w:tr>
      <w:tr w:rsidR="00E43DA5" w:rsidRPr="00E43DA5" w14:paraId="76D25BDB" w14:textId="77777777" w:rsidTr="001C310B">
        <w:trPr>
          <w:trHeight w:val="576"/>
          <w:jc w:val="center"/>
        </w:trPr>
        <w:tc>
          <w:tcPr>
            <w:tcW w:w="1679" w:type="pct"/>
            <w:gridSpan w:val="2"/>
            <w:tcBorders>
              <w:left w:val="single" w:sz="4" w:space="0" w:color="auto"/>
            </w:tcBorders>
            <w:vAlign w:val="center"/>
          </w:tcPr>
          <w:p w14:paraId="40FB0118"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7865DCBE" w14:textId="4C42BF5F" w:rsidR="00E43DA5" w:rsidRPr="00E43DA5" w:rsidRDefault="00F03DB4" w:rsidP="00DA4990">
            <w:pPr>
              <w:rPr>
                <w:b/>
              </w:rPr>
            </w:pPr>
            <w:sdt>
              <w:sdtPr>
                <w:alias w:val="CSP Name"/>
                <w:tag w:val="cspname"/>
                <w:id w:val="-158547678"/>
                <w:placeholder>
                  <w:docPart w:val="026A59A576C349C88F80E2D137A61186"/>
                </w:placeholder>
                <w:dataBinding w:xpath="/root[1]/companyinfo[1]/cspname[1]" w:storeItemID="{44BEC3F7-CE87-4EB0-838F-88333877F166}"/>
                <w:text/>
              </w:sdtPr>
              <w:sdtEndPr/>
              <w:sdtContent>
                <w:r w:rsidR="00227C7C">
                  <w:t>18F / GSA</w:t>
                </w:r>
              </w:sdtContent>
            </w:sdt>
          </w:p>
        </w:tc>
      </w:tr>
      <w:tr w:rsidR="00785878" w:rsidRPr="00E43DA5" w14:paraId="6E79101D" w14:textId="77777777" w:rsidTr="00785878">
        <w:trPr>
          <w:trHeight w:val="576"/>
          <w:jc w:val="center"/>
        </w:trPr>
        <w:tc>
          <w:tcPr>
            <w:tcW w:w="1679" w:type="pct"/>
            <w:gridSpan w:val="2"/>
            <w:tcBorders>
              <w:left w:val="single" w:sz="4" w:space="0" w:color="auto"/>
              <w:bottom w:val="single" w:sz="4" w:space="0" w:color="auto"/>
            </w:tcBorders>
            <w:vAlign w:val="center"/>
          </w:tcPr>
          <w:p w14:paraId="7F1AE40E" w14:textId="77777777" w:rsidR="00785878" w:rsidRPr="00F01982" w:rsidRDefault="00785878" w:rsidP="00DA4990"/>
        </w:tc>
        <w:tc>
          <w:tcPr>
            <w:tcW w:w="3321" w:type="pct"/>
            <w:gridSpan w:val="3"/>
            <w:tcBorders>
              <w:top w:val="single" w:sz="4" w:space="0" w:color="auto"/>
              <w:bottom w:val="single" w:sz="4" w:space="0" w:color="auto"/>
              <w:right w:val="single" w:sz="4" w:space="0" w:color="auto"/>
            </w:tcBorders>
            <w:vAlign w:val="center"/>
          </w:tcPr>
          <w:p w14:paraId="45ABE4E5" w14:textId="77777777" w:rsidR="00785878" w:rsidRDefault="00785878" w:rsidP="00DA4990"/>
        </w:tc>
      </w:tr>
    </w:tbl>
    <w:p w14:paraId="356C0A18" w14:textId="77777777" w:rsidR="00EC7AED" w:rsidRDefault="00EC7AED" w:rsidP="00DA4990">
      <w:pPr>
        <w:sectPr w:rsidR="00EC7AED" w:rsidSect="00EC7AED">
          <w:footerReference w:type="first" r:id="rId35"/>
          <w:footnotePr>
            <w:pos w:val="beneathText"/>
          </w:footnotePr>
          <w:pgSz w:w="12240" w:h="15840"/>
          <w:pgMar w:top="1440" w:right="1440" w:bottom="1440" w:left="1440" w:header="720" w:footer="720" w:gutter="0"/>
          <w:pgNumType w:fmt="lowerRoman"/>
          <w:cols w:space="720"/>
          <w:docGrid w:linePitch="326"/>
        </w:sectPr>
      </w:pPr>
    </w:p>
    <w:p w14:paraId="0CCC0161" w14:textId="77777777" w:rsidR="000D1972" w:rsidRPr="009F7F08" w:rsidRDefault="00740759" w:rsidP="00DA4990">
      <w:pPr>
        <w:pStyle w:val="Heading1"/>
      </w:pPr>
      <w:bookmarkStart w:id="35" w:name="_Toc383433178"/>
      <w:bookmarkStart w:id="36" w:name="_Toc383444410"/>
      <w:bookmarkStart w:id="37" w:name="_Toc385594032"/>
      <w:bookmarkStart w:id="38" w:name="_Toc385594424"/>
      <w:bookmarkStart w:id="39" w:name="_Toc385594812"/>
      <w:bookmarkStart w:id="40" w:name="_Toc388620669"/>
      <w:bookmarkStart w:id="41" w:name="_Toc449543266"/>
      <w:bookmarkStart w:id="42" w:name="_Toc513650193"/>
      <w:r>
        <w:lastRenderedPageBreak/>
        <w:t>Information System Name</w:t>
      </w:r>
      <w:r w:rsidR="00E23245" w:rsidRPr="009F7F08">
        <w:t>/Title</w:t>
      </w:r>
      <w:bookmarkEnd w:id="35"/>
      <w:bookmarkEnd w:id="36"/>
      <w:bookmarkEnd w:id="37"/>
      <w:bookmarkEnd w:id="38"/>
      <w:bookmarkEnd w:id="39"/>
      <w:bookmarkEnd w:id="40"/>
      <w:bookmarkEnd w:id="41"/>
      <w:bookmarkEnd w:id="42"/>
    </w:p>
    <w:p w14:paraId="095DA4BB" w14:textId="1F3587DA" w:rsidR="0086260F" w:rsidRDefault="001804C8" w:rsidP="00DA4990">
      <w:r w:rsidRPr="00C44092">
        <w:t xml:space="preserve">This </w:t>
      </w:r>
      <w:r w:rsidR="00576060" w:rsidRPr="00C44092">
        <w:t xml:space="preserve">System </w:t>
      </w:r>
      <w:r w:rsidRPr="00C44092">
        <w:t>Security Plan</w:t>
      </w:r>
      <w:r w:rsidR="00906DA9" w:rsidRPr="00C44092">
        <w:t xml:space="preserve"> provides an overview of the security requirements for</w:t>
      </w:r>
      <w:r w:rsidR="00C1075E" w:rsidRPr="00C44092">
        <w:t xml:space="preserve"> </w:t>
      </w:r>
      <w:sdt>
        <w:sdtPr>
          <w:alias w:val="Information System Name"/>
          <w:tag w:val="informationsystemname"/>
          <w:id w:val="682089931"/>
          <w:placeholder>
            <w:docPart w:val="2F68DA90AFB54689AA8170FEE9950BCE"/>
          </w:placeholder>
          <w:dataBinding w:xpath="/root[1]/companyinfo[1]/informationsystemname[1]" w:storeItemID="{44BEC3F7-CE87-4EB0-838F-88333877F166}"/>
          <w:text/>
        </w:sdtPr>
        <w:sdtEndPr/>
        <w:sdtContent>
          <w:r w:rsidR="003A7960">
            <w:t>cloud.gov</w:t>
          </w:r>
        </w:sdtContent>
      </w:sdt>
      <w:r w:rsidR="0024325D">
        <w:t xml:space="preserve"> </w:t>
      </w:r>
      <w:r w:rsidR="00906DA9" w:rsidRPr="00C44092">
        <w:t xml:space="preserve">and describes the controls in place or planned for implementation to provide a level of security appropriate for the information </w:t>
      </w:r>
      <w:r w:rsidR="00BF796D" w:rsidRPr="00C44092">
        <w:t xml:space="preserve">to be transmitted, </w:t>
      </w:r>
      <w:r w:rsidR="00906DA9" w:rsidRPr="00C44092">
        <w:t>processed</w:t>
      </w:r>
      <w:r w:rsidR="00BF796D" w:rsidRPr="00C44092">
        <w:t xml:space="preserve"> or stored by the system</w:t>
      </w:r>
      <w:r w:rsidR="00AA2578" w:rsidRPr="00C44092">
        <w:t xml:space="preserve">.  </w:t>
      </w:r>
      <w:r w:rsidR="00906DA9" w:rsidRPr="00C44092">
        <w:t xml:space="preserve">Information security </w:t>
      </w:r>
      <w:r w:rsidR="00177A93" w:rsidRPr="00C44092">
        <w:t xml:space="preserve">is </w:t>
      </w:r>
      <w:r w:rsidR="00906DA9" w:rsidRPr="00C44092">
        <w:t xml:space="preserve">vital to </w:t>
      </w:r>
      <w:r w:rsidR="00BF796D" w:rsidRPr="00C44092">
        <w:t xml:space="preserve">our critical infrastructure and </w:t>
      </w:r>
      <w:r w:rsidR="008E1A81" w:rsidRPr="00C44092">
        <w:t>its</w:t>
      </w:r>
      <w:r w:rsidR="00177A93" w:rsidRPr="00C44092">
        <w:t xml:space="preserve"> effective</w:t>
      </w:r>
      <w:r w:rsidR="00906DA9" w:rsidRPr="00C44092">
        <w:t xml:space="preserve"> performance and protection </w:t>
      </w:r>
      <w:r w:rsidR="00BF796D" w:rsidRPr="00C44092">
        <w:t xml:space="preserve">is a key component </w:t>
      </w:r>
      <w:r w:rsidR="00906DA9" w:rsidRPr="00C44092">
        <w:t>of our national security</w:t>
      </w:r>
      <w:r w:rsidR="00BF796D" w:rsidRPr="00C44092">
        <w:t xml:space="preserve"> program</w:t>
      </w:r>
      <w:r w:rsidR="00AA2578" w:rsidRPr="00C44092">
        <w:t xml:space="preserve">.  </w:t>
      </w:r>
      <w:r w:rsidR="00906DA9" w:rsidRPr="00C44092">
        <w:t xml:space="preserve">Proper management </w:t>
      </w:r>
      <w:r w:rsidR="00E3786F" w:rsidRPr="00C44092">
        <w:t>of information</w:t>
      </w:r>
      <w:r w:rsidR="00906DA9" w:rsidRPr="00C44092">
        <w:t xml:space="preserve"> technology </w:t>
      </w:r>
      <w:r w:rsidR="00295AF2" w:rsidRPr="00C44092">
        <w:t>systems is</w:t>
      </w:r>
      <w:r w:rsidR="00906DA9" w:rsidRPr="00C44092">
        <w:t xml:space="preserve"> essential to ensure the confidentiality, integrity and availability of the</w:t>
      </w:r>
      <w:r w:rsidR="000E445A" w:rsidRPr="00C44092">
        <w:t xml:space="preserve"> </w:t>
      </w:r>
      <w:r w:rsidR="00295AF2" w:rsidRPr="00C44092">
        <w:t>data transmitted, processed or stored by the</w:t>
      </w:r>
      <w:r w:rsidR="00F3531F" w:rsidRPr="00C44092">
        <w:t xml:space="preserve"> </w:t>
      </w:r>
      <w:sdt>
        <w:sdtPr>
          <w:alias w:val="Information System Abbreviation"/>
          <w:tag w:val="informationsystemabbreviation"/>
          <w:id w:val="-310647295"/>
          <w:placeholder>
            <w:docPart w:val="E786250354184B1BA570E414DE087ED1"/>
          </w:placeholder>
          <w:dataBinding w:xpath="/root[1]/companyinfo[1]/informationsystemabbreviation[1]" w:storeItemID="{3C714739-2FB5-41FA-89D5-72FE7465BFF9}"/>
          <w:text/>
        </w:sdtPr>
        <w:sdtEndPr/>
        <w:sdtContent>
          <w:r w:rsidR="00946A6D">
            <w:t>cloud.gov</w:t>
          </w:r>
        </w:sdtContent>
      </w:sdt>
      <w:r w:rsidR="0024325D" w:rsidRPr="00C44092">
        <w:t xml:space="preserve"> </w:t>
      </w:r>
      <w:r w:rsidR="00906DA9" w:rsidRPr="00C44092">
        <w:t>information</w:t>
      </w:r>
      <w:r w:rsidR="000E445A" w:rsidRPr="00C44092">
        <w:t xml:space="preserve"> system</w:t>
      </w:r>
      <w:r w:rsidR="00AA2578" w:rsidRPr="00C44092">
        <w:t xml:space="preserve">.  </w:t>
      </w:r>
    </w:p>
    <w:p w14:paraId="68856024" w14:textId="012A252E" w:rsidR="0086260F" w:rsidRDefault="00906DA9" w:rsidP="00DA4990">
      <w:r w:rsidRPr="00DA4990">
        <w:t xml:space="preserve">The security safeguards </w:t>
      </w:r>
      <w:r w:rsidR="006D6C40" w:rsidRPr="00DA4990">
        <w:t xml:space="preserve">implemented </w:t>
      </w:r>
      <w:r w:rsidRPr="00DA4990">
        <w:t xml:space="preserve">for the </w:t>
      </w:r>
      <w:sdt>
        <w:sdtPr>
          <w:alias w:val="Information System Abbreviation"/>
          <w:tag w:val="informationsystemabbreviation"/>
          <w:id w:val="-316813323"/>
          <w:placeholder>
            <w:docPart w:val="FDF7966824A24F33AAC9FDE3BE4602FC"/>
          </w:placeholder>
          <w:dataBinding w:xpath="/root[1]/companyinfo[1]/informationsystemabbreviation[1]" w:storeItemID="{3C714739-2FB5-41FA-89D5-72FE7465BFF9}"/>
          <w:text/>
        </w:sdtPr>
        <w:sdtEndPr/>
        <w:sdtContent>
          <w:r w:rsidR="00946A6D">
            <w:t>cloud.gov</w:t>
          </w:r>
        </w:sdtContent>
      </w:sdt>
      <w:r w:rsidR="0024325D" w:rsidRPr="00DA4990">
        <w:t xml:space="preserve"> </w:t>
      </w:r>
      <w:r w:rsidR="002519DB" w:rsidRPr="00DA4990">
        <w:t>system</w:t>
      </w:r>
      <w:r w:rsidRPr="00DA4990">
        <w:t xml:space="preserve"> meet the policy</w:t>
      </w:r>
      <w:r w:rsidR="002519DB" w:rsidRPr="00DA4990">
        <w:t xml:space="preserve"> and control</w:t>
      </w:r>
      <w:r w:rsidRPr="00DA4990">
        <w:t xml:space="preserve"> requirements set forth in thi</w:t>
      </w:r>
      <w:r w:rsidR="00A234CA" w:rsidRPr="00DA4990">
        <w:t xml:space="preserve">s </w:t>
      </w:r>
      <w:r w:rsidR="00D97E1A" w:rsidRPr="00DA4990">
        <w:t xml:space="preserve">System </w:t>
      </w:r>
      <w:r w:rsidR="001804C8" w:rsidRPr="00DA4990">
        <w:t>Security Plan</w:t>
      </w:r>
      <w:r w:rsidR="00AA2578" w:rsidRPr="00DA4990">
        <w:t xml:space="preserve">.  </w:t>
      </w:r>
      <w:r w:rsidRPr="00DA4990">
        <w:t>All systems are subject to monitoring consistent with applicable laws, regulations, agency policies, procedures and practices</w:t>
      </w:r>
      <w:r w:rsidR="00AA2578" w:rsidRPr="00DA4990">
        <w:t xml:space="preserve">.  </w:t>
      </w:r>
    </w:p>
    <w:p w14:paraId="5FC6267C" w14:textId="77777777" w:rsidR="005972CC" w:rsidRDefault="005972CC" w:rsidP="005972CC">
      <w:pPr>
        <w:pStyle w:val="Caption"/>
      </w:pPr>
      <w:bookmarkStart w:id="43" w:name="_Toc437345237"/>
      <w:bookmarkStart w:id="44" w:name="_Toc513650632"/>
      <w:r>
        <w:t xml:space="preserve">Table </w:t>
      </w:r>
      <w:fldSimple w:instr=" STYLEREF 1 \s ">
        <w:r w:rsidR="007E7240">
          <w:rPr>
            <w:noProof/>
          </w:rPr>
          <w:t>1</w:t>
        </w:r>
      </w:fldSimple>
      <w:r w:rsidR="00682E8F">
        <w:noBreakHyphen/>
      </w:r>
      <w:fldSimple w:instr=" SEQ Table \* ARABIC \s 1 ">
        <w:r w:rsidR="007E7240">
          <w:rPr>
            <w:noProof/>
          </w:rPr>
          <w:t>1</w:t>
        </w:r>
      </w:fldSimple>
      <w:r w:rsidR="00113349">
        <w:rPr>
          <w:noProof/>
        </w:rPr>
        <w:t xml:space="preserve"> </w:t>
      </w:r>
      <w:r w:rsidR="00273698">
        <w:rPr>
          <w:noProof/>
        </w:rPr>
        <w:t>Information System Name</w:t>
      </w:r>
      <w:r w:rsidR="00AA5D4A" w:rsidRPr="00D87243">
        <w:t xml:space="preserve"> </w:t>
      </w:r>
      <w:r w:rsidRPr="00D87243">
        <w:t>and Title</w:t>
      </w:r>
      <w:bookmarkEnd w:id="43"/>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EA79BD" w:rsidRPr="00C15D16" w14:paraId="7FD911E5" w14:textId="77777777" w:rsidTr="001C310B">
        <w:trPr>
          <w:cantSplit/>
          <w:trHeight w:hRule="exact" w:val="374"/>
          <w:tblHeader/>
          <w:jc w:val="center"/>
        </w:trPr>
        <w:tc>
          <w:tcPr>
            <w:tcW w:w="3235" w:type="dxa"/>
            <w:shd w:val="clear" w:color="auto" w:fill="DBE5F1" w:themeFill="accent1" w:themeFillTint="33"/>
            <w:tcMar>
              <w:top w:w="0" w:type="dxa"/>
              <w:left w:w="101" w:type="dxa"/>
              <w:bottom w:w="115" w:type="dxa"/>
              <w:right w:w="101" w:type="dxa"/>
            </w:tcMar>
          </w:tcPr>
          <w:p w14:paraId="4FBF41FB" w14:textId="77777777" w:rsidR="00EA79BD" w:rsidRPr="00C15D16" w:rsidRDefault="00C46B0D" w:rsidP="00E03A24">
            <w:pPr>
              <w:pStyle w:val="GSATableHeading"/>
            </w:pPr>
            <w:r w:rsidRPr="00C15D16">
              <w:t>Unique</w:t>
            </w:r>
            <w:r w:rsidR="00EA79BD" w:rsidRPr="00C15D16">
              <w:t xml:space="preserve"> Identifier</w:t>
            </w:r>
          </w:p>
        </w:tc>
        <w:tc>
          <w:tcPr>
            <w:tcW w:w="2868" w:type="dxa"/>
            <w:shd w:val="clear" w:color="auto" w:fill="DBE5F1" w:themeFill="accent1" w:themeFillTint="33"/>
          </w:tcPr>
          <w:p w14:paraId="77531957" w14:textId="77777777" w:rsidR="00EA79BD" w:rsidRPr="00C15D16" w:rsidRDefault="0073713E" w:rsidP="00E03A24">
            <w:pPr>
              <w:pStyle w:val="GSATableHeading"/>
            </w:pPr>
            <w:r>
              <w:t>Information System Name</w:t>
            </w:r>
          </w:p>
        </w:tc>
        <w:tc>
          <w:tcPr>
            <w:tcW w:w="3247" w:type="dxa"/>
            <w:shd w:val="clear" w:color="auto" w:fill="DBE5F1" w:themeFill="accent1" w:themeFillTint="33"/>
            <w:tcMar>
              <w:top w:w="0" w:type="dxa"/>
              <w:left w:w="101" w:type="dxa"/>
              <w:bottom w:w="115" w:type="dxa"/>
              <w:right w:w="101" w:type="dxa"/>
            </w:tcMar>
          </w:tcPr>
          <w:p w14:paraId="4A0012AB" w14:textId="77777777" w:rsidR="00EA79BD" w:rsidRPr="00C15D16" w:rsidRDefault="00EA79BD" w:rsidP="00E03A24">
            <w:pPr>
              <w:pStyle w:val="GSATableHeading"/>
            </w:pPr>
            <w:r w:rsidRPr="00C15D16">
              <w:t>Information System Abbreviation</w:t>
            </w:r>
          </w:p>
        </w:tc>
      </w:tr>
      <w:tr w:rsidR="00EA79BD" w:rsidRPr="00295975" w14:paraId="2BB4FF2B" w14:textId="77777777" w:rsidTr="001C310B">
        <w:trPr>
          <w:cantSplit/>
          <w:trHeight w:hRule="exact" w:val="374"/>
          <w:jc w:val="center"/>
        </w:trPr>
        <w:sdt>
          <w:sdtPr>
            <w:alias w:val="FedRAMP Application Number"/>
            <w:tag w:val="applicationnumber"/>
            <w:id w:val="1072169050"/>
            <w:placeholder>
              <w:docPart w:val="A340002407E54F979D131DE7BE7547D9"/>
            </w:placeholder>
            <w:text/>
          </w:sdtPr>
          <w:sdtEndPr/>
          <w:sdtContent>
            <w:tc>
              <w:tcPr>
                <w:tcW w:w="3235" w:type="dxa"/>
                <w:tcMar>
                  <w:top w:w="0" w:type="dxa"/>
                  <w:left w:w="101" w:type="dxa"/>
                  <w:bottom w:w="115" w:type="dxa"/>
                  <w:right w:w="101" w:type="dxa"/>
                </w:tcMar>
              </w:tcPr>
              <w:p w14:paraId="45906DFC" w14:textId="045DAAD1" w:rsidR="00EA79BD" w:rsidRPr="00295975" w:rsidRDefault="00946A6D" w:rsidP="006A3C81">
                <w:pPr>
                  <w:pStyle w:val="GSATableText"/>
                </w:pPr>
                <w:r>
                  <w:t>F1607067912</w:t>
                </w:r>
              </w:p>
            </w:tc>
          </w:sdtContent>
        </w:sdt>
        <w:tc>
          <w:tcPr>
            <w:tcW w:w="2868" w:type="dxa"/>
          </w:tcPr>
          <w:p w14:paraId="50D836AF" w14:textId="5D23CF7F" w:rsidR="00EA79BD" w:rsidRPr="00295975" w:rsidRDefault="00F03DB4" w:rsidP="006A3C81">
            <w:pPr>
              <w:pStyle w:val="GSATableText"/>
            </w:pPr>
            <w:sdt>
              <w:sdtPr>
                <w:alias w:val="Information System Name"/>
                <w:tag w:val="informationsystemname"/>
                <w:id w:val="48886591"/>
                <w:placeholder>
                  <w:docPart w:val="E06904A3B9DD4FD48A88979E524C6E6D"/>
                </w:placeholder>
                <w:dataBinding w:xpath="/root[1]/companyinfo[1]/informationsystemname[1]" w:storeItemID="{44BEC3F7-CE87-4EB0-838F-88333877F166}"/>
                <w:text/>
              </w:sdtPr>
              <w:sdtEndPr/>
              <w:sdtContent>
                <w:r w:rsidR="003A7960">
                  <w:t>cloud.gov</w:t>
                </w:r>
              </w:sdtContent>
            </w:sdt>
          </w:p>
        </w:tc>
        <w:tc>
          <w:tcPr>
            <w:tcW w:w="3247" w:type="dxa"/>
            <w:tcMar>
              <w:top w:w="0" w:type="dxa"/>
              <w:left w:w="101" w:type="dxa"/>
              <w:bottom w:w="115" w:type="dxa"/>
              <w:right w:w="101" w:type="dxa"/>
            </w:tcMar>
          </w:tcPr>
          <w:p w14:paraId="11B6C51F" w14:textId="0053D24A" w:rsidR="00EA79BD" w:rsidRPr="0073713E" w:rsidRDefault="00F03DB4" w:rsidP="0073713E">
            <w:pPr>
              <w:pStyle w:val="GSATableText"/>
            </w:pPr>
            <w:sdt>
              <w:sdtPr>
                <w:alias w:val="Information System Abbreviation"/>
                <w:tag w:val="informationsystemabbreviation"/>
                <w:id w:val="-1538889299"/>
                <w:placeholder>
                  <w:docPart w:val="69DBEC000C8E49B8A950FF6F3D20536F"/>
                </w:placeholder>
                <w:dataBinding w:xpath="/root[1]/companyinfo[1]/informationsystemabbreviation[1]" w:storeItemID="{3C714739-2FB5-41FA-89D5-72FE7465BFF9}"/>
                <w:text/>
              </w:sdtPr>
              <w:sdtEndPr/>
              <w:sdtContent>
                <w:r w:rsidR="00946A6D">
                  <w:t>cloud.gov</w:t>
                </w:r>
              </w:sdtContent>
            </w:sdt>
          </w:p>
        </w:tc>
      </w:tr>
    </w:tbl>
    <w:p w14:paraId="59ADE458" w14:textId="77777777" w:rsidR="001E62F9" w:rsidRPr="002C3786" w:rsidRDefault="001E62F9" w:rsidP="00DA4990"/>
    <w:p w14:paraId="7F1DE7FF" w14:textId="77777777" w:rsidR="000D1972" w:rsidRPr="001425A7" w:rsidRDefault="00FE02C2" w:rsidP="00DA4990">
      <w:pPr>
        <w:pStyle w:val="Heading1"/>
      </w:pPr>
      <w:bookmarkStart w:id="45" w:name="_Toc383433179"/>
      <w:bookmarkStart w:id="46" w:name="_Toc383444411"/>
      <w:bookmarkStart w:id="47" w:name="_Toc385594033"/>
      <w:bookmarkStart w:id="48" w:name="_Toc385594425"/>
      <w:bookmarkStart w:id="49" w:name="_Toc385594813"/>
      <w:bookmarkStart w:id="50" w:name="_Toc388620670"/>
      <w:bookmarkStart w:id="51" w:name="_Toc449543267"/>
      <w:bookmarkStart w:id="52" w:name="_Toc513650194"/>
      <w:r w:rsidRPr="001425A7">
        <w:t>Information System Categorization</w:t>
      </w:r>
      <w:bookmarkEnd w:id="45"/>
      <w:bookmarkEnd w:id="46"/>
      <w:bookmarkEnd w:id="47"/>
      <w:bookmarkEnd w:id="48"/>
      <w:bookmarkEnd w:id="49"/>
      <w:bookmarkEnd w:id="50"/>
      <w:bookmarkEnd w:id="51"/>
      <w:bookmarkEnd w:id="52"/>
    </w:p>
    <w:p w14:paraId="6D39A3F5" w14:textId="17C77416" w:rsidR="00AA5D85" w:rsidRPr="007C2DA4" w:rsidRDefault="00AA5D85" w:rsidP="002B5EDD">
      <w:r w:rsidRPr="002C3786">
        <w:t xml:space="preserve">The </w:t>
      </w:r>
      <w:r w:rsidR="0082162B" w:rsidRPr="002C3786">
        <w:t xml:space="preserve">overall </w:t>
      </w:r>
      <w:r w:rsidRPr="002C3786">
        <w:t xml:space="preserve">information system sensitivity </w:t>
      </w:r>
      <w:r w:rsidR="00A55450" w:rsidRPr="002C3786">
        <w:t xml:space="preserve">categorization is </w:t>
      </w:r>
      <w:r w:rsidR="001729AB">
        <w:t>recorded</w:t>
      </w:r>
      <w:r w:rsidR="00A55450" w:rsidRPr="002C3786">
        <w:t xml:space="preserve"> in </w:t>
      </w:r>
      <w:r w:rsidR="00806D07">
        <w:fldChar w:fldCharType="begin"/>
      </w:r>
      <w:r w:rsidR="00806D07">
        <w:instrText xml:space="preserve"> REF _Ref444952106 \h </w:instrText>
      </w:r>
      <w:r w:rsidR="00806D07">
        <w:fldChar w:fldCharType="separate"/>
      </w:r>
      <w:r w:rsidR="007E7240">
        <w:t xml:space="preserve">Table </w:t>
      </w:r>
      <w:r w:rsidR="007E7240">
        <w:rPr>
          <w:noProof/>
        </w:rPr>
        <w:t>2</w:t>
      </w:r>
      <w:r w:rsidR="007E7240">
        <w:noBreakHyphen/>
      </w:r>
      <w:r w:rsidR="007E7240">
        <w:rPr>
          <w:noProof/>
        </w:rPr>
        <w:t>1</w:t>
      </w:r>
      <w:r w:rsidR="007E7240">
        <w:t xml:space="preserve"> </w:t>
      </w:r>
      <w:r w:rsidR="007E7240" w:rsidRPr="00F455E3">
        <w:t>Security Categorization</w:t>
      </w:r>
      <w:r w:rsidR="00806D07">
        <w:fldChar w:fldCharType="end"/>
      </w:r>
      <w:r w:rsidR="00806D07">
        <w:t xml:space="preserve"> </w:t>
      </w:r>
      <w:r w:rsidR="00A55450" w:rsidRPr="002C3786">
        <w:t>that follows</w:t>
      </w:r>
      <w:r w:rsidR="00263591" w:rsidRPr="002C3786">
        <w:t>.</w:t>
      </w:r>
      <w:r w:rsidR="00263591">
        <w:t xml:space="preserve">  </w:t>
      </w:r>
      <w:r w:rsidR="00FD217C" w:rsidRPr="00FD217C">
        <w:t xml:space="preserve">Directions for attaching the </w:t>
      </w:r>
      <w:r w:rsidR="005614F7" w:rsidRPr="00744A36">
        <w:t xml:space="preserve">FIPS 199 </w:t>
      </w:r>
      <w:r w:rsidR="005614F7">
        <w:t xml:space="preserve">document </w:t>
      </w:r>
      <w:r w:rsidR="00FD217C" w:rsidRPr="00FD217C">
        <w:t xml:space="preserve">may be found in the following section: </w:t>
      </w:r>
      <w:r w:rsidR="00FD41DA">
        <w:fldChar w:fldCharType="begin"/>
      </w:r>
      <w:r w:rsidR="00FD41DA">
        <w:instrText xml:space="preserve"> REF _Ref437326350 \h </w:instrText>
      </w:r>
      <w:r w:rsidR="00FD41DA">
        <w:fldChar w:fldCharType="separate"/>
      </w:r>
      <w:r w:rsidR="007E7240" w:rsidRPr="00E0416A">
        <w:t xml:space="preserve">ATTACHMENT </w:t>
      </w:r>
      <w:r w:rsidR="007E7240">
        <w:t>10 - FIPS 199</w:t>
      </w:r>
      <w:r w:rsidR="00FD41DA">
        <w:fldChar w:fldCharType="end"/>
      </w:r>
      <w:r w:rsidR="007C2DA4">
        <w:rPr>
          <w:rStyle w:val="GSAItalicEmphasisChar"/>
        </w:rPr>
        <w:t>.</w:t>
      </w:r>
    </w:p>
    <w:p w14:paraId="5753EBA8" w14:textId="77777777" w:rsidR="005972CC" w:rsidRPr="002C3786" w:rsidRDefault="005972CC" w:rsidP="005972CC">
      <w:pPr>
        <w:pStyle w:val="Caption"/>
      </w:pPr>
      <w:bookmarkStart w:id="53" w:name="_Toc437345238"/>
      <w:bookmarkStart w:id="54" w:name="_Ref444952106"/>
      <w:bookmarkStart w:id="55" w:name="_Toc513650633"/>
      <w:r>
        <w:t xml:space="preserve">Table </w:t>
      </w:r>
      <w:fldSimple w:instr=" STYLEREF 1 \s ">
        <w:r w:rsidR="007E7240">
          <w:rPr>
            <w:noProof/>
          </w:rPr>
          <w:t>2</w:t>
        </w:r>
      </w:fldSimple>
      <w:r w:rsidR="00682E8F">
        <w:noBreakHyphen/>
      </w:r>
      <w:fldSimple w:instr=" SEQ Table \* ARABIC \s 1 ">
        <w:r w:rsidR="007E7240">
          <w:rPr>
            <w:noProof/>
          </w:rPr>
          <w:t>1</w:t>
        </w:r>
      </w:fldSimple>
      <w:r>
        <w:t xml:space="preserve"> </w:t>
      </w:r>
      <w:r w:rsidRPr="00F455E3">
        <w:t>Security Categorization</w:t>
      </w:r>
      <w:bookmarkEnd w:id="53"/>
      <w:bookmarkEnd w:id="54"/>
      <w:bookmarkEnd w:id="55"/>
      <w:r w:rsidR="00F217A1" w:rsidRPr="00F217A1">
        <w:t xml:space="preserve"> </w:t>
      </w:r>
    </w:p>
    <w:tbl>
      <w:tblPr>
        <w:tblStyle w:val="TableGrid"/>
        <w:tblW w:w="5000" w:type="pct"/>
        <w:jc w:val="center"/>
        <w:tblLook w:val="04A0" w:firstRow="1" w:lastRow="0" w:firstColumn="1" w:lastColumn="0" w:noHBand="0" w:noVBand="1"/>
      </w:tblPr>
      <w:tblGrid>
        <w:gridCol w:w="3589"/>
        <w:gridCol w:w="5987"/>
      </w:tblGrid>
      <w:tr w:rsidR="003C3769" w14:paraId="6CBD0DA1" w14:textId="77777777" w:rsidTr="001C310B">
        <w:trPr>
          <w:trHeight w:val="288"/>
          <w:jc w:val="center"/>
        </w:trPr>
        <w:tc>
          <w:tcPr>
            <w:tcW w:w="1874" w:type="pct"/>
            <w:shd w:val="clear" w:color="auto" w:fill="DBE5F1" w:themeFill="accent1" w:themeFillTint="33"/>
          </w:tcPr>
          <w:p w14:paraId="49847D66" w14:textId="77777777" w:rsidR="003C3769" w:rsidRPr="001950D4" w:rsidRDefault="003C3769" w:rsidP="001C310B">
            <w:pPr>
              <w:pStyle w:val="GSATableHeading"/>
            </w:pPr>
            <w:r>
              <w:t xml:space="preserve">System Sensitivity Level: </w:t>
            </w:r>
          </w:p>
        </w:tc>
        <w:sdt>
          <w:sdtPr>
            <w:alias w:val="Low Moderate High"/>
            <w:tag w:val="lowmoderatehigh"/>
            <w:id w:val="965007695"/>
            <w:placeholder>
              <w:docPart w:val="6F6FD5C9B138441CB2CD77F3206C97A7"/>
            </w:placeholder>
            <w:dropDownList>
              <w:listItem w:value="Choose an item."/>
              <w:listItem w:displayText="Low (L)" w:value="Low (L)"/>
              <w:listItem w:displayText="Moderate (M)" w:value="Moderate (M)"/>
              <w:listItem w:displayText="High (H)" w:value="High (H)"/>
            </w:dropDownList>
          </w:sdtPr>
          <w:sdtEndPr/>
          <w:sdtContent>
            <w:tc>
              <w:tcPr>
                <w:tcW w:w="3126" w:type="pct"/>
              </w:tcPr>
              <w:p w14:paraId="7ACB8512" w14:textId="19042599" w:rsidR="003C3769" w:rsidRPr="00FD41DA" w:rsidRDefault="00946A6D" w:rsidP="005D37F9">
                <w:pPr>
                  <w:pStyle w:val="GSATableText"/>
                </w:pPr>
                <w:r>
                  <w:t>Moderate (M)</w:t>
                </w:r>
              </w:p>
            </w:tc>
          </w:sdtContent>
        </w:sdt>
      </w:tr>
    </w:tbl>
    <w:p w14:paraId="2BC0D0B3" w14:textId="77777777" w:rsidR="001950D4" w:rsidRPr="00C44092" w:rsidRDefault="001950D4" w:rsidP="00DA4990"/>
    <w:p w14:paraId="1F133C92" w14:textId="77777777" w:rsidR="000D1972" w:rsidRPr="009F7F08" w:rsidRDefault="00E713D1" w:rsidP="00DA4990">
      <w:pPr>
        <w:pStyle w:val="Heading2"/>
      </w:pPr>
      <w:bookmarkStart w:id="56" w:name="_Toc385594034"/>
      <w:bookmarkStart w:id="57" w:name="_Toc385594426"/>
      <w:bookmarkStart w:id="58" w:name="_Toc385594814"/>
      <w:bookmarkStart w:id="59" w:name="_Toc388620671"/>
      <w:bookmarkStart w:id="60" w:name="_Toc449543268"/>
      <w:bookmarkStart w:id="61" w:name="_Toc513650195"/>
      <w:r w:rsidRPr="009F7F08">
        <w:t>Information Types</w:t>
      </w:r>
      <w:bookmarkEnd w:id="56"/>
      <w:bookmarkEnd w:id="57"/>
      <w:bookmarkEnd w:id="58"/>
      <w:bookmarkEnd w:id="59"/>
      <w:bookmarkEnd w:id="60"/>
      <w:bookmarkEnd w:id="61"/>
    </w:p>
    <w:p w14:paraId="400762D7" w14:textId="77777777" w:rsidR="002519DB" w:rsidRPr="00C44092" w:rsidRDefault="002519DB" w:rsidP="00DA4990">
      <w:r w:rsidRPr="00C44092">
        <w:t xml:space="preserve">This section describes how the information types used by the information </w:t>
      </w:r>
      <w:r w:rsidR="00480EA2" w:rsidRPr="00C44092">
        <w:t>system are</w:t>
      </w:r>
      <w:r w:rsidRPr="00C44092">
        <w:t xml:space="preserve"> categorized for confidentiality, integrity and availability sensitivity levels</w:t>
      </w:r>
      <w:r w:rsidR="00AA2578" w:rsidRPr="00C44092">
        <w:t xml:space="preserve">.  </w:t>
      </w:r>
    </w:p>
    <w:p w14:paraId="7667959D" w14:textId="057EC675" w:rsidR="000D1972" w:rsidRDefault="00E713D1" w:rsidP="00DA4990">
      <w:r w:rsidRPr="002C3786">
        <w:t>The following tables identify the information types that are input, stored, processed and/or output from</w:t>
      </w:r>
      <w:r w:rsidR="0013565B">
        <w:t xml:space="preserve"> </w:t>
      </w:r>
      <w:sdt>
        <w:sdtPr>
          <w:alias w:val="Information System Abbreviation"/>
          <w:tag w:val="informationsystemabbreviation"/>
          <w:id w:val="1945190655"/>
          <w:placeholder>
            <w:docPart w:val="C489BC3E42F34F0993EC2E29D997875B"/>
          </w:placeholder>
          <w:dataBinding w:xpath="/root[1]/companyinfo[1]/informationsystemabbreviation[1]" w:storeItemID="{3C714739-2FB5-41FA-89D5-72FE7465BFF9}"/>
          <w:text/>
        </w:sdtPr>
        <w:sdtEndPr/>
        <w:sdtContent>
          <w:r w:rsidR="00946A6D">
            <w:t>cloud.gov</w:t>
          </w:r>
        </w:sdtContent>
      </w:sdt>
      <w:r w:rsidR="00AA2578" w:rsidRPr="002C3786">
        <w:t>.</w:t>
      </w:r>
      <w:r w:rsidR="00AA2578">
        <w:t xml:space="preserve">  </w:t>
      </w:r>
      <w:r w:rsidRPr="002C3786">
        <w:t xml:space="preserve">The selection of the information types is based on guidance provided by </w:t>
      </w:r>
      <w:r w:rsidR="00B2603F" w:rsidRPr="00B2603F">
        <w:t xml:space="preserve">Office of Management and Budget </w:t>
      </w:r>
      <w:r w:rsidR="00B2603F">
        <w:t>(</w:t>
      </w:r>
      <w:r w:rsidRPr="002C3786">
        <w:t>OMB</w:t>
      </w:r>
      <w:r w:rsidR="00B2603F">
        <w:t>)</w:t>
      </w:r>
      <w:r w:rsidRPr="002C3786">
        <w:t xml:space="preserve"> Federal Enterprise Architecture Program Management Office Business Reference Model 2.0 and FIPS Pub 199</w:t>
      </w:r>
      <w:r w:rsidRPr="00571C6C">
        <w:t xml:space="preserve">, Standards for Security Categorization of Federal Information and Information Systems which is based on NIST </w:t>
      </w:r>
      <w:r w:rsidR="00571C6C" w:rsidRPr="00571C6C">
        <w:t>Special Publication (</w:t>
      </w:r>
      <w:r w:rsidRPr="00571C6C">
        <w:t>SP</w:t>
      </w:r>
      <w:r w:rsidR="00571C6C" w:rsidRPr="00571C6C">
        <w:t>)</w:t>
      </w:r>
      <w:r w:rsidRPr="00571C6C">
        <w:t xml:space="preserve"> 800-60, Guide for Mapping Types of Information and Information Systems to Security Categories</w:t>
      </w:r>
      <w:r w:rsidR="00AA2578" w:rsidRPr="00571C6C">
        <w:t>.</w:t>
      </w:r>
      <w:r w:rsidR="00AA2578">
        <w:t xml:space="preserve">  </w:t>
      </w:r>
    </w:p>
    <w:p w14:paraId="7EE39B1F" w14:textId="77777777" w:rsidR="00E713D1" w:rsidRPr="00C44092" w:rsidRDefault="00E713D1" w:rsidP="00DA4990">
      <w:r w:rsidRPr="00C44092">
        <w:t>The tables also identify the security impact levels for confidentiality, integrity and availability for each of the information types expressed as low, moderate, or high</w:t>
      </w:r>
      <w:r w:rsidR="00AA2578" w:rsidRPr="00C44092">
        <w:t xml:space="preserve">.  </w:t>
      </w:r>
      <w:r w:rsidRPr="00C44092">
        <w:t>The security impact levels are based on the potential impact definitions for each of the security objectives (i.e., confidentiality, integrity and availability) discussed in NIST SP 800-60 and FIPS Pub 199</w:t>
      </w:r>
      <w:r w:rsidR="00AA2578" w:rsidRPr="00C44092">
        <w:t xml:space="preserve">.  </w:t>
      </w:r>
    </w:p>
    <w:p w14:paraId="7CC2F476" w14:textId="77777777" w:rsidR="00E713D1" w:rsidRPr="00C44092" w:rsidRDefault="00E713D1" w:rsidP="0086304A">
      <w:pPr>
        <w:keepNext/>
      </w:pPr>
      <w:r w:rsidRPr="00C44092">
        <w:t xml:space="preserve">The potential impact is low if— </w:t>
      </w:r>
    </w:p>
    <w:p w14:paraId="5E294AFA" w14:textId="77777777" w:rsidR="00E713D1" w:rsidRPr="00E33D13" w:rsidRDefault="00E713D1" w:rsidP="00E33D13">
      <w:pPr>
        <w:pStyle w:val="GSAListParagraph"/>
      </w:pPr>
      <w:r w:rsidRPr="00E33D13">
        <w:t>The loss of confidentiality, integrity, or availability could be expected to have a limited adverse effect on organizational operations, organizational assets, or individuals</w:t>
      </w:r>
      <w:r w:rsidR="00AA2578" w:rsidRPr="00E33D13">
        <w:t xml:space="preserve">.  </w:t>
      </w:r>
    </w:p>
    <w:p w14:paraId="712E3940" w14:textId="77777777" w:rsidR="00E713D1" w:rsidRPr="006137FD" w:rsidRDefault="00E713D1" w:rsidP="00E33D13">
      <w:pPr>
        <w:pStyle w:val="GSAListParagraph"/>
      </w:pPr>
      <w:r w:rsidRPr="006137FD">
        <w:t xml:space="preserve">A limited adverse effect means that, for example, the loss of confidentiality, integrity, or availability might: (i) cause a degradation in mission capability to an extent and duration that </w:t>
      </w:r>
      <w:r w:rsidRPr="006137FD">
        <w:lastRenderedPageBreak/>
        <w:t>the organization is able to perform its primary functions, but the effectiveness of the functions is noticeably reduced; (ii) result in minor damage to organizational assets; (iii) result in minor financial loss; or (iv) result in minor harm to individuals</w:t>
      </w:r>
      <w:r w:rsidR="00B6619B">
        <w:t xml:space="preserve">. </w:t>
      </w:r>
    </w:p>
    <w:p w14:paraId="155743B0" w14:textId="77777777" w:rsidR="00E713D1" w:rsidRPr="00C44092" w:rsidRDefault="00E713D1" w:rsidP="0086304A">
      <w:pPr>
        <w:keepNext/>
      </w:pPr>
      <w:r w:rsidRPr="00C44092">
        <w:t xml:space="preserve">The potential impact is moderate if— </w:t>
      </w:r>
    </w:p>
    <w:p w14:paraId="4FCC7F18" w14:textId="77777777" w:rsidR="00E713D1" w:rsidRPr="006137FD" w:rsidRDefault="00E713D1" w:rsidP="00E33D13">
      <w:pPr>
        <w:pStyle w:val="GSAListParagraph"/>
      </w:pPr>
      <w:r w:rsidRPr="006137FD">
        <w:t>The loss of confidentiality, integrity, or availability could be expected to have a serious adverse effect on organizational operations, organizational assets, or individuals</w:t>
      </w:r>
      <w:r w:rsidR="00AA2578" w:rsidRPr="006137FD">
        <w:t xml:space="preserve">.  </w:t>
      </w:r>
    </w:p>
    <w:p w14:paraId="7334927C" w14:textId="77777777" w:rsidR="00E713D1" w:rsidRPr="006137FD" w:rsidRDefault="00E713D1" w:rsidP="00E33D13">
      <w:pPr>
        <w:pStyle w:val="GSAListParagraph"/>
      </w:pPr>
      <w:r w:rsidRPr="006137F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6137FD">
        <w:t>.</w:t>
      </w:r>
    </w:p>
    <w:p w14:paraId="42E485EC" w14:textId="77777777" w:rsidR="00E713D1" w:rsidRPr="00C44092" w:rsidRDefault="00E713D1" w:rsidP="0086304A">
      <w:pPr>
        <w:keepNext/>
      </w:pPr>
      <w:r w:rsidRPr="00C44092">
        <w:t xml:space="preserve">The potential impact is high if— </w:t>
      </w:r>
    </w:p>
    <w:p w14:paraId="53F297B5" w14:textId="77777777" w:rsidR="00E713D1" w:rsidRPr="006137FD" w:rsidRDefault="00E713D1" w:rsidP="00E33D13">
      <w:pPr>
        <w:pStyle w:val="GSAListParagraph"/>
      </w:pPr>
      <w:r w:rsidRPr="006137FD">
        <w:t>The loss of confidentiality, integrity, or availability could be expected to have a severe or catastrophic adverse effect on organizational operations, organizational assets, or individuals</w:t>
      </w:r>
      <w:r w:rsidR="00AA2578" w:rsidRPr="006137FD">
        <w:t xml:space="preserve">.  </w:t>
      </w:r>
    </w:p>
    <w:p w14:paraId="1CB2E6F4" w14:textId="77777777" w:rsidR="00A23341" w:rsidRDefault="00E713D1" w:rsidP="00E33D13">
      <w:pPr>
        <w:pStyle w:val="GSAListParagraph"/>
      </w:pPr>
      <w:r w:rsidRPr="006137FD">
        <w:t>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6137FD">
        <w:t xml:space="preserve">.  </w:t>
      </w:r>
    </w:p>
    <w:p w14:paraId="1D12E440" w14:textId="77777777" w:rsidR="00217C28" w:rsidRPr="006137FD" w:rsidRDefault="00BA33D1" w:rsidP="005E23DB">
      <w:pPr>
        <w:keepNext/>
      </w:pPr>
      <w:r>
        <w:t>Example: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665"/>
        <w:gridCol w:w="2294"/>
        <w:gridCol w:w="1459"/>
        <w:gridCol w:w="927"/>
        <w:gridCol w:w="1188"/>
      </w:tblGrid>
      <w:tr w:rsidR="00CA1512" w:rsidRPr="00607BCD" w14:paraId="4ECDCB0E" w14:textId="77777777" w:rsidTr="00CA1512">
        <w:trPr>
          <w:cantSplit/>
          <w:trHeight w:val="288"/>
          <w:tblHeader/>
          <w:jc w:val="center"/>
        </w:trPr>
        <w:tc>
          <w:tcPr>
            <w:tcW w:w="1922" w:type="pct"/>
            <w:shd w:val="clear" w:color="auto" w:fill="DBE5F1" w:themeFill="accent1" w:themeFillTint="33"/>
            <w:tcMar>
              <w:top w:w="43" w:type="dxa"/>
              <w:left w:w="101" w:type="dxa"/>
              <w:bottom w:w="72" w:type="dxa"/>
              <w:right w:w="101" w:type="dxa"/>
            </w:tcMar>
          </w:tcPr>
          <w:p w14:paraId="78CB2431" w14:textId="77777777" w:rsidR="00DC0097" w:rsidRPr="00607BCD" w:rsidRDefault="00091A5B" w:rsidP="00E03A24">
            <w:pPr>
              <w:pStyle w:val="GSATableHeading"/>
            </w:pPr>
            <w:r w:rsidRPr="00607BCD">
              <w:t>Information Type</w:t>
            </w:r>
            <w:r w:rsidR="00DC0097" w:rsidRPr="00607BCD">
              <w:t xml:space="preserve"> </w:t>
            </w:r>
          </w:p>
          <w:p w14:paraId="24386DCE" w14:textId="77777777" w:rsidR="00091A5B" w:rsidRPr="00607BCD" w:rsidRDefault="00DC0097" w:rsidP="00BA33D1">
            <w:pPr>
              <w:pStyle w:val="GSATableHeading"/>
            </w:pPr>
            <w:r w:rsidRPr="00607BCD">
              <w:t xml:space="preserve">(Use only information types from NIST SP 800-60, Volumes I and II as amended) </w:t>
            </w:r>
          </w:p>
        </w:tc>
        <w:tc>
          <w:tcPr>
            <w:tcW w:w="1203" w:type="pct"/>
            <w:shd w:val="clear" w:color="auto" w:fill="DBE5F1" w:themeFill="accent1" w:themeFillTint="33"/>
          </w:tcPr>
          <w:p w14:paraId="23D93102" w14:textId="77777777" w:rsidR="00091A5B" w:rsidRPr="00607BCD" w:rsidRDefault="00091A5B" w:rsidP="00E03A24">
            <w:pPr>
              <w:pStyle w:val="GSATableHeading"/>
            </w:pPr>
            <w:r w:rsidRPr="00607BCD">
              <w:t xml:space="preserve">NIST </w:t>
            </w:r>
            <w:r w:rsidR="00D94718" w:rsidRPr="00607BCD">
              <w:t>800-60 identifier</w:t>
            </w:r>
            <w:r w:rsidRPr="00607BCD">
              <w:t xml:space="preserve"> for Associated Information Type</w:t>
            </w:r>
          </w:p>
        </w:tc>
        <w:tc>
          <w:tcPr>
            <w:tcW w:w="765" w:type="pct"/>
            <w:shd w:val="clear" w:color="auto" w:fill="DBE5F1" w:themeFill="accent1" w:themeFillTint="33"/>
            <w:tcMar>
              <w:top w:w="43" w:type="dxa"/>
              <w:left w:w="101" w:type="dxa"/>
              <w:bottom w:w="72" w:type="dxa"/>
              <w:right w:w="101" w:type="dxa"/>
            </w:tcMar>
          </w:tcPr>
          <w:p w14:paraId="5E39E3E7" w14:textId="77777777" w:rsidR="00091A5B" w:rsidRPr="00607BCD" w:rsidRDefault="00091A5B" w:rsidP="00E03A24">
            <w:pPr>
              <w:pStyle w:val="GSATableHeading"/>
            </w:pPr>
            <w:r w:rsidRPr="00607BCD">
              <w:t>Confidentiality</w:t>
            </w:r>
          </w:p>
        </w:tc>
        <w:tc>
          <w:tcPr>
            <w:tcW w:w="486" w:type="pct"/>
            <w:shd w:val="clear" w:color="auto" w:fill="DBE5F1" w:themeFill="accent1" w:themeFillTint="33"/>
            <w:tcMar>
              <w:top w:w="43" w:type="dxa"/>
              <w:bottom w:w="72" w:type="dxa"/>
            </w:tcMar>
          </w:tcPr>
          <w:p w14:paraId="6DE90E60" w14:textId="77777777" w:rsidR="00091A5B" w:rsidRPr="00607BCD" w:rsidRDefault="00091A5B" w:rsidP="00E03A24">
            <w:pPr>
              <w:pStyle w:val="GSATableHeading"/>
            </w:pPr>
            <w:r w:rsidRPr="00607BCD">
              <w:t>Integrity</w:t>
            </w:r>
          </w:p>
        </w:tc>
        <w:tc>
          <w:tcPr>
            <w:tcW w:w="623" w:type="pct"/>
            <w:shd w:val="clear" w:color="auto" w:fill="DBE5F1" w:themeFill="accent1" w:themeFillTint="33"/>
            <w:tcMar>
              <w:top w:w="43" w:type="dxa"/>
              <w:bottom w:w="72" w:type="dxa"/>
            </w:tcMar>
          </w:tcPr>
          <w:p w14:paraId="20D96393" w14:textId="77777777" w:rsidR="00091A5B" w:rsidRPr="00607BCD" w:rsidRDefault="00091A5B" w:rsidP="00E03A24">
            <w:pPr>
              <w:pStyle w:val="GSATableHeading"/>
            </w:pPr>
            <w:r w:rsidRPr="00607BCD">
              <w:t>Availability</w:t>
            </w:r>
          </w:p>
        </w:tc>
      </w:tr>
      <w:tr w:rsidR="00217C28" w:rsidRPr="00C15D16" w14:paraId="3F916B1E" w14:textId="77777777" w:rsidTr="001C310B">
        <w:trPr>
          <w:cantSplit/>
          <w:trHeight w:val="288"/>
          <w:tblHeader/>
          <w:jc w:val="center"/>
        </w:trPr>
        <w:tc>
          <w:tcPr>
            <w:tcW w:w="1922" w:type="pct"/>
            <w:tcMar>
              <w:top w:w="43" w:type="dxa"/>
              <w:left w:w="101" w:type="dxa"/>
              <w:bottom w:w="72" w:type="dxa"/>
              <w:right w:w="101" w:type="dxa"/>
            </w:tcMar>
          </w:tcPr>
          <w:p w14:paraId="47F3AAF5" w14:textId="77777777" w:rsidR="00217C28" w:rsidRPr="00C15D16" w:rsidRDefault="00217C28" w:rsidP="00DA4990">
            <w:pPr>
              <w:pStyle w:val="GSATableText"/>
            </w:pPr>
            <w:r w:rsidRPr="00C15D16">
              <w:t xml:space="preserve">System Development </w:t>
            </w:r>
          </w:p>
        </w:tc>
        <w:tc>
          <w:tcPr>
            <w:tcW w:w="1203" w:type="pct"/>
          </w:tcPr>
          <w:p w14:paraId="69F24ECB" w14:textId="77777777" w:rsidR="00217C28" w:rsidRPr="00C15D16" w:rsidRDefault="00217C28" w:rsidP="00DA4990">
            <w:pPr>
              <w:pStyle w:val="GSATableText"/>
            </w:pPr>
            <w:r w:rsidRPr="00C15D16">
              <w:t>C.3.5.1</w:t>
            </w:r>
          </w:p>
        </w:tc>
        <w:tc>
          <w:tcPr>
            <w:tcW w:w="765" w:type="pct"/>
            <w:tcMar>
              <w:top w:w="43" w:type="dxa"/>
              <w:left w:w="101" w:type="dxa"/>
              <w:bottom w:w="72" w:type="dxa"/>
              <w:right w:w="101" w:type="dxa"/>
            </w:tcMar>
          </w:tcPr>
          <w:p w14:paraId="0FC5C121" w14:textId="77777777" w:rsidR="00217C28" w:rsidRPr="00C15D16" w:rsidRDefault="00217C28" w:rsidP="00DA4990">
            <w:pPr>
              <w:pStyle w:val="GSATableText"/>
            </w:pPr>
            <w:r w:rsidRPr="00C15D16">
              <w:t>Low</w:t>
            </w:r>
          </w:p>
        </w:tc>
        <w:tc>
          <w:tcPr>
            <w:tcW w:w="486" w:type="pct"/>
            <w:tcMar>
              <w:top w:w="43" w:type="dxa"/>
              <w:bottom w:w="72" w:type="dxa"/>
            </w:tcMar>
          </w:tcPr>
          <w:p w14:paraId="308EBA5F" w14:textId="77777777" w:rsidR="00217C28" w:rsidRPr="00C15D16" w:rsidRDefault="00217C28" w:rsidP="00DA4990">
            <w:pPr>
              <w:pStyle w:val="GSATableText"/>
            </w:pPr>
            <w:r w:rsidRPr="00C15D16">
              <w:t>Moderate</w:t>
            </w:r>
          </w:p>
        </w:tc>
        <w:tc>
          <w:tcPr>
            <w:tcW w:w="623" w:type="pct"/>
            <w:tcMar>
              <w:top w:w="43" w:type="dxa"/>
              <w:bottom w:w="72" w:type="dxa"/>
            </w:tcMar>
          </w:tcPr>
          <w:p w14:paraId="6E90AEDE" w14:textId="77777777" w:rsidR="00217C28" w:rsidRPr="00C15D16" w:rsidRDefault="00217C28" w:rsidP="00DA4990">
            <w:pPr>
              <w:pStyle w:val="GSATableText"/>
            </w:pPr>
            <w:r w:rsidRPr="00C15D16">
              <w:t>Low</w:t>
            </w:r>
          </w:p>
        </w:tc>
      </w:tr>
    </w:tbl>
    <w:p w14:paraId="48C72A1A" w14:textId="77777777" w:rsidR="00217C28" w:rsidRDefault="00217C28" w:rsidP="00DA4990"/>
    <w:p w14:paraId="1BA6F6DF" w14:textId="77777777" w:rsidR="006C391F" w:rsidRDefault="006C391F" w:rsidP="006C391F">
      <w:pPr>
        <w:pStyle w:val="Caption"/>
      </w:pPr>
      <w:bookmarkStart w:id="62" w:name="_Ref437326815"/>
      <w:bookmarkStart w:id="63" w:name="_Toc437345239"/>
      <w:bookmarkStart w:id="64" w:name="_Toc513650634"/>
      <w:r>
        <w:t xml:space="preserve">Table </w:t>
      </w:r>
      <w:fldSimple w:instr=" STYLEREF 1 \s ">
        <w:r w:rsidR="007E7240">
          <w:rPr>
            <w:noProof/>
          </w:rPr>
          <w:t>2</w:t>
        </w:r>
      </w:fldSimple>
      <w:r w:rsidR="00682E8F">
        <w:noBreakHyphen/>
      </w:r>
      <w:fldSimple w:instr=" SEQ Table \* ARABIC \s 1 ">
        <w:r w:rsidR="007E7240">
          <w:rPr>
            <w:noProof/>
          </w:rPr>
          <w:t>2</w:t>
        </w:r>
      </w:fldSimple>
      <w:r>
        <w:t xml:space="preserve"> </w:t>
      </w:r>
      <w:r w:rsidRPr="009F4981">
        <w:t>Sensitivity Categorization of Information Types</w:t>
      </w:r>
      <w:bookmarkEnd w:id="62"/>
      <w:bookmarkEnd w:id="63"/>
      <w:bookmarkEnd w:id="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024"/>
        <w:gridCol w:w="2109"/>
        <w:gridCol w:w="1466"/>
        <w:gridCol w:w="1468"/>
        <w:gridCol w:w="1466"/>
      </w:tblGrid>
      <w:tr w:rsidR="00CA1512" w:rsidRPr="00607BCD" w14:paraId="492B5524" w14:textId="77777777" w:rsidTr="00CA1512">
        <w:trPr>
          <w:cantSplit/>
          <w:trHeight w:val="403"/>
          <w:tblHeader/>
          <w:jc w:val="center"/>
        </w:trPr>
        <w:tc>
          <w:tcPr>
            <w:tcW w:w="1586" w:type="pct"/>
            <w:shd w:val="clear" w:color="auto" w:fill="DBE5F1" w:themeFill="accent1" w:themeFillTint="33"/>
            <w:tcMar>
              <w:top w:w="43" w:type="dxa"/>
              <w:left w:w="101" w:type="dxa"/>
              <w:bottom w:w="72" w:type="dxa"/>
              <w:right w:w="101" w:type="dxa"/>
            </w:tcMar>
          </w:tcPr>
          <w:p w14:paraId="6F59912A" w14:textId="77777777" w:rsidR="00217C28" w:rsidRPr="00607BCD" w:rsidRDefault="00217C28" w:rsidP="00E03A24">
            <w:pPr>
              <w:pStyle w:val="GSATableHeading"/>
            </w:pPr>
            <w:r w:rsidRPr="00607BCD">
              <w:t xml:space="preserve">Information Type </w:t>
            </w:r>
          </w:p>
          <w:p w14:paraId="5A22F563" w14:textId="77777777" w:rsidR="0086304A" w:rsidRDefault="00217C28" w:rsidP="00E03A24">
            <w:pPr>
              <w:pStyle w:val="GSATableHeading"/>
            </w:pPr>
            <w:r w:rsidRPr="00607BCD">
              <w:t xml:space="preserve">(Use only information types from NIST SP 800-60, Volumes I and II </w:t>
            </w:r>
          </w:p>
          <w:p w14:paraId="0A2CBDFF" w14:textId="77777777" w:rsidR="00217C28" w:rsidRPr="00607BCD" w:rsidRDefault="00217C28" w:rsidP="00E03A24">
            <w:pPr>
              <w:pStyle w:val="GSATableHeading"/>
            </w:pPr>
            <w:r w:rsidRPr="00607BCD">
              <w:t xml:space="preserve">as amended) </w:t>
            </w:r>
          </w:p>
        </w:tc>
        <w:tc>
          <w:tcPr>
            <w:tcW w:w="1106" w:type="pct"/>
            <w:shd w:val="clear" w:color="auto" w:fill="DBE5F1" w:themeFill="accent1" w:themeFillTint="33"/>
          </w:tcPr>
          <w:p w14:paraId="718189BE" w14:textId="77777777" w:rsidR="00217C28" w:rsidRPr="00607BCD" w:rsidRDefault="00217C28" w:rsidP="00E03A24">
            <w:pPr>
              <w:pStyle w:val="GSATableHeading"/>
            </w:pPr>
            <w:r w:rsidRPr="00607BCD">
              <w:t>NIST 800-60 identifier for Associated Information Type</w:t>
            </w:r>
          </w:p>
        </w:tc>
        <w:tc>
          <w:tcPr>
            <w:tcW w:w="769" w:type="pct"/>
            <w:shd w:val="clear" w:color="auto" w:fill="DBE5F1" w:themeFill="accent1" w:themeFillTint="33"/>
            <w:tcMar>
              <w:top w:w="43" w:type="dxa"/>
              <w:left w:w="101" w:type="dxa"/>
              <w:bottom w:w="72" w:type="dxa"/>
              <w:right w:w="101" w:type="dxa"/>
            </w:tcMar>
          </w:tcPr>
          <w:p w14:paraId="118E4160" w14:textId="77777777" w:rsidR="00217C28" w:rsidRPr="00607BCD" w:rsidRDefault="00217C28" w:rsidP="00E03A24">
            <w:pPr>
              <w:pStyle w:val="GSATableHeading"/>
            </w:pPr>
            <w:r w:rsidRPr="00607BCD">
              <w:t>Confidentiality</w:t>
            </w:r>
          </w:p>
        </w:tc>
        <w:tc>
          <w:tcPr>
            <w:tcW w:w="770" w:type="pct"/>
            <w:shd w:val="clear" w:color="auto" w:fill="DBE5F1" w:themeFill="accent1" w:themeFillTint="33"/>
            <w:tcMar>
              <w:top w:w="43" w:type="dxa"/>
              <w:bottom w:w="72" w:type="dxa"/>
            </w:tcMar>
          </w:tcPr>
          <w:p w14:paraId="196EC363" w14:textId="77777777" w:rsidR="00217C28" w:rsidRPr="00607BCD" w:rsidRDefault="00217C28" w:rsidP="00E03A24">
            <w:pPr>
              <w:pStyle w:val="GSATableHeading"/>
            </w:pPr>
            <w:r w:rsidRPr="00607BCD">
              <w:t>Integrity</w:t>
            </w:r>
          </w:p>
        </w:tc>
        <w:tc>
          <w:tcPr>
            <w:tcW w:w="769" w:type="pct"/>
            <w:shd w:val="clear" w:color="auto" w:fill="DBE5F1" w:themeFill="accent1" w:themeFillTint="33"/>
            <w:tcMar>
              <w:top w:w="43" w:type="dxa"/>
              <w:bottom w:w="72" w:type="dxa"/>
            </w:tcMar>
          </w:tcPr>
          <w:p w14:paraId="494A79B1" w14:textId="77777777" w:rsidR="00217C28" w:rsidRPr="00607BCD" w:rsidRDefault="00217C28" w:rsidP="00E03A24">
            <w:pPr>
              <w:pStyle w:val="GSATableHeading"/>
            </w:pPr>
            <w:r w:rsidRPr="00607BCD">
              <w:t>Availability</w:t>
            </w:r>
          </w:p>
        </w:tc>
      </w:tr>
      <w:tr w:rsidR="00091A5B" w:rsidRPr="00C15D16" w14:paraId="73AD24B6" w14:textId="77777777" w:rsidTr="001C310B">
        <w:trPr>
          <w:cantSplit/>
          <w:trHeight w:hRule="exact" w:val="288"/>
          <w:tblHeader/>
          <w:jc w:val="center"/>
        </w:trPr>
        <w:sdt>
          <w:sdtPr>
            <w:alias w:val="Information Type"/>
            <w:tag w:val="informationtype"/>
            <w:id w:val="525913750"/>
            <w:placeholder>
              <w:docPart w:val="17798E15C6A049CC92AA1E39E73BC123"/>
            </w:placeholder>
          </w:sdtPr>
          <w:sdtEndPr/>
          <w:sdtContent>
            <w:tc>
              <w:tcPr>
                <w:tcW w:w="1586" w:type="pct"/>
                <w:tcMar>
                  <w:top w:w="43" w:type="dxa"/>
                  <w:left w:w="101" w:type="dxa"/>
                  <w:bottom w:w="72" w:type="dxa"/>
                  <w:right w:w="101" w:type="dxa"/>
                </w:tcMar>
              </w:tcPr>
              <w:p w14:paraId="1E6E17C1" w14:textId="5F33911E" w:rsidR="00091A5B" w:rsidRPr="00C15D16" w:rsidRDefault="0077654F" w:rsidP="00D02CE0">
                <w:pPr>
                  <w:pStyle w:val="GSATableText"/>
                </w:pPr>
                <w:r>
                  <w:t>System Development</w:t>
                </w:r>
              </w:p>
            </w:tc>
          </w:sdtContent>
        </w:sdt>
        <w:sdt>
          <w:sdtPr>
            <w:alias w:val="Information Type Identifier"/>
            <w:tag w:val="informationtypeidentifier"/>
            <w:id w:val="1507633695"/>
            <w:placeholder>
              <w:docPart w:val="CE5AAE05D19941CBB77C48B503CD8E13"/>
            </w:placeholder>
          </w:sdtPr>
          <w:sdtEndPr/>
          <w:sdtContent>
            <w:tc>
              <w:tcPr>
                <w:tcW w:w="1106" w:type="pct"/>
              </w:tcPr>
              <w:p w14:paraId="0091FA25" w14:textId="043273C9" w:rsidR="00091A5B" w:rsidRPr="00C15D16" w:rsidRDefault="0077654F" w:rsidP="00D02CE0">
                <w:pPr>
                  <w:pStyle w:val="GSATableText"/>
                </w:pPr>
                <w:r>
                  <w:t>C.3.5.1</w:t>
                </w:r>
              </w:p>
            </w:tc>
          </w:sdtContent>
        </w:sdt>
        <w:sdt>
          <w:sdtPr>
            <w:alias w:val="Low Moderate High"/>
            <w:tag w:val="lowmoderatehigh"/>
            <w:id w:val="144627598"/>
            <w:placeholder>
              <w:docPart w:val="1EE067AA543342DB87E2E3E32A6EE47D"/>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7B36054D" w14:textId="2AA2C2BA" w:rsidR="00091A5B" w:rsidRPr="00C15D16" w:rsidRDefault="0077654F" w:rsidP="00DA4990">
                <w:pPr>
                  <w:pStyle w:val="GSATableText"/>
                </w:pPr>
                <w:r>
                  <w:t>Moderate (M)</w:t>
                </w:r>
              </w:p>
            </w:tc>
          </w:sdtContent>
        </w:sdt>
        <w:sdt>
          <w:sdtPr>
            <w:alias w:val="Low Moderate High"/>
            <w:tag w:val="lowmoderatehigh"/>
            <w:id w:val="1378362830"/>
            <w:placeholder>
              <w:docPart w:val="57B4B58F0AEE4C15B7B171815B187068"/>
            </w:placeholde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62764D16" w14:textId="62B033DA" w:rsidR="00091A5B" w:rsidRPr="00C15D16" w:rsidRDefault="0077654F" w:rsidP="00DA4990">
                <w:pPr>
                  <w:pStyle w:val="GSATableText"/>
                </w:pPr>
                <w:r>
                  <w:t>Moderate (M)</w:t>
                </w:r>
              </w:p>
            </w:tc>
          </w:sdtContent>
        </w:sdt>
        <w:sdt>
          <w:sdtPr>
            <w:alias w:val="Low Moderate High"/>
            <w:tag w:val="lowmoderatehigh"/>
            <w:id w:val="-1946920047"/>
            <w:placeholder>
              <w:docPart w:val="42993DE8E620488CB575E5F11E19635E"/>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6F7842F2" w14:textId="5FC113FC" w:rsidR="00091A5B" w:rsidRPr="00C15D16" w:rsidRDefault="0077654F" w:rsidP="00DA4990">
                <w:pPr>
                  <w:pStyle w:val="GSATableText"/>
                </w:pPr>
                <w:r>
                  <w:t>Moderate (M)</w:t>
                </w:r>
              </w:p>
            </w:tc>
          </w:sdtContent>
        </w:sdt>
      </w:tr>
      <w:tr w:rsidR="00F63EDE" w:rsidRPr="00C15D16" w14:paraId="4E7FAFF7" w14:textId="77777777" w:rsidTr="001C310B">
        <w:trPr>
          <w:cantSplit/>
          <w:trHeight w:hRule="exact" w:val="288"/>
          <w:tblHeader/>
          <w:jc w:val="center"/>
        </w:trPr>
        <w:sdt>
          <w:sdtPr>
            <w:alias w:val="Information Type"/>
            <w:tag w:val="informationtype"/>
            <w:id w:val="346912663"/>
            <w:placeholder>
              <w:docPart w:val="90BAB29B3D8246DEB9F6512251945112"/>
            </w:placeholder>
          </w:sdtPr>
          <w:sdtEndPr/>
          <w:sdtContent>
            <w:tc>
              <w:tcPr>
                <w:tcW w:w="1586" w:type="pct"/>
                <w:tcMar>
                  <w:top w:w="43" w:type="dxa"/>
                  <w:left w:w="101" w:type="dxa"/>
                  <w:bottom w:w="72" w:type="dxa"/>
                  <w:right w:w="101" w:type="dxa"/>
                </w:tcMar>
              </w:tcPr>
              <w:p w14:paraId="54666269" w14:textId="69AB9F50" w:rsidR="00F63EDE" w:rsidRPr="00C15D16" w:rsidRDefault="0077654F" w:rsidP="00F63EDE">
                <w:pPr>
                  <w:pStyle w:val="GSATableText"/>
                </w:pPr>
                <w:r w:rsidRPr="0021444E">
                  <w:rPr>
                    <w:szCs w:val="20"/>
                  </w:rPr>
                  <w:t>Lifecycle/Change</w:t>
                </w:r>
              </w:p>
            </w:tc>
          </w:sdtContent>
        </w:sdt>
        <w:sdt>
          <w:sdtPr>
            <w:alias w:val="Information Type Identifier"/>
            <w:tag w:val="informationtypeidentifier"/>
            <w:id w:val="1236676683"/>
            <w:placeholder>
              <w:docPart w:val="40C1CE7586824E1F98A9CBEBD7B88A4E"/>
            </w:placeholder>
          </w:sdtPr>
          <w:sdtEndPr/>
          <w:sdtContent>
            <w:tc>
              <w:tcPr>
                <w:tcW w:w="1106" w:type="pct"/>
              </w:tcPr>
              <w:p w14:paraId="76DA3F91" w14:textId="2D57A9EA" w:rsidR="00F63EDE" w:rsidRPr="00C15D16" w:rsidRDefault="0077654F" w:rsidP="00F63EDE">
                <w:pPr>
                  <w:pStyle w:val="GSATableText"/>
                </w:pPr>
                <w:r>
                  <w:t>C.3.5.2</w:t>
                </w:r>
              </w:p>
            </w:tc>
          </w:sdtContent>
        </w:sdt>
        <w:sdt>
          <w:sdtPr>
            <w:alias w:val="Low Moderate High"/>
            <w:tag w:val="lowmoderatehigh"/>
            <w:id w:val="-173964034"/>
            <w:placeholder>
              <w:docPart w:val="E9B3360774544606A3D8B3BD7ACFF296"/>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2DC58D52" w14:textId="6A3CEFAA" w:rsidR="00F63EDE" w:rsidRPr="00C15D16" w:rsidRDefault="0077654F" w:rsidP="00F63EDE">
                <w:pPr>
                  <w:pStyle w:val="GSATableText"/>
                </w:pPr>
                <w:r>
                  <w:t>Moderate (M)</w:t>
                </w:r>
              </w:p>
            </w:tc>
          </w:sdtContent>
        </w:sdt>
        <w:sdt>
          <w:sdtPr>
            <w:alias w:val="Low Moderate High"/>
            <w:tag w:val="lowmoderatehigh"/>
            <w:id w:val="1317222975"/>
            <w:placeholder>
              <w:docPart w:val="879058102C2646EFBBF894F6E14D12EF"/>
            </w:placeholde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0ECB4F25" w14:textId="6258AE79" w:rsidR="00F63EDE" w:rsidRPr="00C15D16" w:rsidRDefault="0077654F" w:rsidP="00F63EDE">
                <w:pPr>
                  <w:pStyle w:val="GSATableText"/>
                </w:pPr>
                <w:r>
                  <w:t>Moderate (M)</w:t>
                </w:r>
              </w:p>
            </w:tc>
          </w:sdtContent>
        </w:sdt>
        <w:sdt>
          <w:sdtPr>
            <w:alias w:val="Low Moderate High"/>
            <w:tag w:val="lowmoderatehigh"/>
            <w:id w:val="-448091785"/>
            <w:placeholder>
              <w:docPart w:val="51DDFFCA7925469FA4D333B8925E6AD5"/>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28A7F571" w14:textId="133214DA" w:rsidR="00F63EDE" w:rsidRPr="00C15D16" w:rsidRDefault="0077654F" w:rsidP="00F63EDE">
                <w:pPr>
                  <w:pStyle w:val="GSATableText"/>
                </w:pPr>
                <w:r>
                  <w:t>Moderate (M)</w:t>
                </w:r>
              </w:p>
            </w:tc>
          </w:sdtContent>
        </w:sdt>
      </w:tr>
      <w:tr w:rsidR="00F63EDE" w:rsidRPr="00C15D16" w14:paraId="63BF4A11" w14:textId="77777777" w:rsidTr="001C310B">
        <w:trPr>
          <w:cantSplit/>
          <w:trHeight w:hRule="exact" w:val="288"/>
          <w:tblHeader/>
          <w:jc w:val="center"/>
        </w:trPr>
        <w:sdt>
          <w:sdtPr>
            <w:alias w:val="Information Type"/>
            <w:tag w:val="informationtype"/>
            <w:id w:val="1219011150"/>
            <w:placeholder>
              <w:docPart w:val="B1CCB17C4B1048B4BF8C21A87BB40567"/>
            </w:placeholder>
          </w:sdtPr>
          <w:sdtEndPr/>
          <w:sdtContent>
            <w:tc>
              <w:tcPr>
                <w:tcW w:w="1586" w:type="pct"/>
                <w:tcMar>
                  <w:top w:w="43" w:type="dxa"/>
                  <w:left w:w="101" w:type="dxa"/>
                  <w:bottom w:w="72" w:type="dxa"/>
                  <w:right w:w="101" w:type="dxa"/>
                </w:tcMar>
              </w:tcPr>
              <w:p w14:paraId="138E6E40" w14:textId="00C78B0F" w:rsidR="00F63EDE" w:rsidRPr="00C15D16" w:rsidRDefault="0077654F" w:rsidP="00F63EDE">
                <w:pPr>
                  <w:pStyle w:val="GSATableText"/>
                </w:pPr>
                <w:r>
                  <w:t>System Maintenance</w:t>
                </w:r>
              </w:p>
            </w:tc>
          </w:sdtContent>
        </w:sdt>
        <w:sdt>
          <w:sdtPr>
            <w:alias w:val="Information Type Identifier"/>
            <w:tag w:val="informationtypeidentifier"/>
            <w:id w:val="-244343864"/>
            <w:placeholder>
              <w:docPart w:val="27ADC71D0DA54642BBB405EDEE771C00"/>
            </w:placeholder>
          </w:sdtPr>
          <w:sdtEndPr/>
          <w:sdtContent>
            <w:tc>
              <w:tcPr>
                <w:tcW w:w="1106" w:type="pct"/>
              </w:tcPr>
              <w:p w14:paraId="5A2846B8" w14:textId="4C6D9068" w:rsidR="00F63EDE" w:rsidRPr="00C15D16" w:rsidRDefault="0077654F" w:rsidP="00F63EDE">
                <w:pPr>
                  <w:pStyle w:val="GSATableText"/>
                </w:pPr>
                <w:r>
                  <w:t>C.3.5.3</w:t>
                </w:r>
              </w:p>
            </w:tc>
          </w:sdtContent>
        </w:sdt>
        <w:sdt>
          <w:sdtPr>
            <w:alias w:val="Low Moderate High"/>
            <w:tag w:val="lowmoderatehigh"/>
            <w:id w:val="-1624610136"/>
            <w:placeholder>
              <w:docPart w:val="BCF499D519A648B99B2C5A359CEA70A1"/>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562DE6E5" w14:textId="2C750020" w:rsidR="00F63EDE" w:rsidRPr="00C15D16" w:rsidRDefault="0077654F" w:rsidP="00F63EDE">
                <w:pPr>
                  <w:pStyle w:val="GSATableText"/>
                </w:pPr>
                <w:r>
                  <w:t>Moderate (M)</w:t>
                </w:r>
              </w:p>
            </w:tc>
          </w:sdtContent>
        </w:sdt>
        <w:sdt>
          <w:sdtPr>
            <w:alias w:val="Low Moderate High"/>
            <w:tag w:val="lowmoderatehigh"/>
            <w:id w:val="379974015"/>
            <w:placeholder>
              <w:docPart w:val="CDEEDF24B5BD44BE89829E0D27ECDF22"/>
            </w:placeholde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39FFC82B" w14:textId="5586F30F" w:rsidR="00F63EDE" w:rsidRPr="00C15D16" w:rsidRDefault="0077654F" w:rsidP="00F63EDE">
                <w:pPr>
                  <w:pStyle w:val="GSATableText"/>
                </w:pPr>
                <w:r>
                  <w:t>Moderate (M)</w:t>
                </w:r>
              </w:p>
            </w:tc>
          </w:sdtContent>
        </w:sdt>
        <w:sdt>
          <w:sdtPr>
            <w:alias w:val="Low Moderate High"/>
            <w:tag w:val="lowmoderatehigh"/>
            <w:id w:val="-190447435"/>
            <w:placeholder>
              <w:docPart w:val="0D454BFEEBF84E559D3DC4ABBA23C8F7"/>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24AEDF75" w14:textId="45CAA458" w:rsidR="00F63EDE" w:rsidRPr="00C15D16" w:rsidRDefault="0077654F" w:rsidP="00F63EDE">
                <w:pPr>
                  <w:pStyle w:val="GSATableText"/>
                </w:pPr>
                <w:r>
                  <w:t>Moderate (M)</w:t>
                </w:r>
              </w:p>
            </w:tc>
          </w:sdtContent>
        </w:sdt>
      </w:tr>
      <w:tr w:rsidR="0077654F" w:rsidRPr="00C15D16" w14:paraId="3ED1C845" w14:textId="77777777" w:rsidTr="001C310B">
        <w:trPr>
          <w:cantSplit/>
          <w:trHeight w:hRule="exact" w:val="288"/>
          <w:tblHeader/>
          <w:jc w:val="center"/>
        </w:trPr>
        <w:tc>
          <w:tcPr>
            <w:tcW w:w="1586" w:type="pct"/>
            <w:tcMar>
              <w:top w:w="43" w:type="dxa"/>
              <w:left w:w="101" w:type="dxa"/>
              <w:bottom w:w="72" w:type="dxa"/>
              <w:right w:w="101" w:type="dxa"/>
            </w:tcMar>
          </w:tcPr>
          <w:p w14:paraId="684B4FD7" w14:textId="10FCE0B3" w:rsidR="0077654F" w:rsidRDefault="0077654F" w:rsidP="00F63EDE">
            <w:pPr>
              <w:pStyle w:val="GSATableText"/>
            </w:pPr>
            <w:r>
              <w:t>IT Infrastructure</w:t>
            </w:r>
          </w:p>
        </w:tc>
        <w:tc>
          <w:tcPr>
            <w:tcW w:w="1106" w:type="pct"/>
          </w:tcPr>
          <w:p w14:paraId="2C42D2F5" w14:textId="50450081" w:rsidR="0077654F" w:rsidRDefault="0077654F" w:rsidP="00F63EDE">
            <w:pPr>
              <w:pStyle w:val="GSATableText"/>
            </w:pPr>
            <w:r>
              <w:t>C.3.5.4</w:t>
            </w:r>
          </w:p>
        </w:tc>
        <w:tc>
          <w:tcPr>
            <w:tcW w:w="769" w:type="pct"/>
            <w:tcMar>
              <w:top w:w="43" w:type="dxa"/>
              <w:left w:w="101" w:type="dxa"/>
              <w:bottom w:w="72" w:type="dxa"/>
              <w:right w:w="101" w:type="dxa"/>
            </w:tcMar>
          </w:tcPr>
          <w:p w14:paraId="1AA3D168" w14:textId="023127AA" w:rsidR="0077654F" w:rsidRDefault="0077654F" w:rsidP="00F63EDE">
            <w:pPr>
              <w:pStyle w:val="GSATableText"/>
            </w:pPr>
            <w:r>
              <w:t>Moderate (M)</w:t>
            </w:r>
          </w:p>
        </w:tc>
        <w:tc>
          <w:tcPr>
            <w:tcW w:w="770" w:type="pct"/>
            <w:tcMar>
              <w:top w:w="43" w:type="dxa"/>
              <w:bottom w:w="72" w:type="dxa"/>
            </w:tcMar>
          </w:tcPr>
          <w:p w14:paraId="19A53270" w14:textId="32CB4D38" w:rsidR="0077654F" w:rsidRDefault="0077654F" w:rsidP="00F63EDE">
            <w:pPr>
              <w:pStyle w:val="GSATableText"/>
            </w:pPr>
            <w:r>
              <w:t>Moderate (M)</w:t>
            </w:r>
          </w:p>
        </w:tc>
        <w:tc>
          <w:tcPr>
            <w:tcW w:w="769" w:type="pct"/>
            <w:tcMar>
              <w:top w:w="43" w:type="dxa"/>
              <w:bottom w:w="72" w:type="dxa"/>
            </w:tcMar>
          </w:tcPr>
          <w:p w14:paraId="718CBA3E" w14:textId="3C5E3A7C" w:rsidR="0077654F" w:rsidRDefault="0077654F" w:rsidP="00F63EDE">
            <w:pPr>
              <w:pStyle w:val="GSATableText"/>
            </w:pPr>
            <w:r>
              <w:t>Moderate (M)</w:t>
            </w:r>
          </w:p>
        </w:tc>
      </w:tr>
    </w:tbl>
    <w:p w14:paraId="3C8961B7" w14:textId="77777777" w:rsidR="000D1972" w:rsidRDefault="00E713D1" w:rsidP="00DA4990">
      <w:pPr>
        <w:pStyle w:val="Heading2"/>
      </w:pPr>
      <w:bookmarkStart w:id="65" w:name="_Toc388620672"/>
      <w:bookmarkStart w:id="66" w:name="_Toc385594815"/>
      <w:bookmarkStart w:id="67" w:name="_Toc385594427"/>
      <w:bookmarkStart w:id="68" w:name="_Toc385594035"/>
      <w:bookmarkStart w:id="69" w:name="_Toc449543269"/>
      <w:bookmarkStart w:id="70" w:name="_Toc513650196"/>
      <w:r w:rsidRPr="002C3786">
        <w:t>Security Objectives Categorization (FIPS 199)</w:t>
      </w:r>
      <w:bookmarkEnd w:id="65"/>
      <w:bookmarkEnd w:id="66"/>
      <w:bookmarkEnd w:id="67"/>
      <w:bookmarkEnd w:id="68"/>
      <w:bookmarkEnd w:id="69"/>
      <w:bookmarkEnd w:id="70"/>
    </w:p>
    <w:p w14:paraId="7D7686C3" w14:textId="1354975D" w:rsidR="00E713D1" w:rsidRDefault="00E713D1" w:rsidP="00DA4990">
      <w:r w:rsidRPr="00C44092">
        <w:t>Based on the i</w:t>
      </w:r>
      <w:r w:rsidR="00D33BB7" w:rsidRPr="00C44092">
        <w:t xml:space="preserve">nformation provided in </w:t>
      </w:r>
      <w:r w:rsidR="00272075">
        <w:fldChar w:fldCharType="begin"/>
      </w:r>
      <w:r w:rsidR="00272075">
        <w:instrText xml:space="preserve"> REF _Ref437326815 \h </w:instrText>
      </w:r>
      <w:r w:rsidR="00272075">
        <w:fldChar w:fldCharType="separate"/>
      </w:r>
      <w:r w:rsidR="007E7240">
        <w:t xml:space="preserve">Table </w:t>
      </w:r>
      <w:r w:rsidR="007E7240">
        <w:rPr>
          <w:noProof/>
        </w:rPr>
        <w:t>2</w:t>
      </w:r>
      <w:r w:rsidR="007E7240">
        <w:noBreakHyphen/>
      </w:r>
      <w:r w:rsidR="007E7240">
        <w:rPr>
          <w:noProof/>
        </w:rPr>
        <w:t>2</w:t>
      </w:r>
      <w:r w:rsidR="007E7240">
        <w:t xml:space="preserve"> </w:t>
      </w:r>
      <w:r w:rsidR="007E7240" w:rsidRPr="009F4981">
        <w:t>Sensitivity Categorization of Information Types</w:t>
      </w:r>
      <w:r w:rsidR="00272075">
        <w:fldChar w:fldCharType="end"/>
      </w:r>
      <w:r w:rsidRPr="00C44092">
        <w:t>, for the</w:t>
      </w:r>
      <w:r w:rsidR="009942CD">
        <w:t xml:space="preserve"> </w:t>
      </w:r>
      <w:sdt>
        <w:sdtPr>
          <w:alias w:val="Information System Abbreviation"/>
          <w:tag w:val="informationsystemabbreviation"/>
          <w:id w:val="1921286568"/>
          <w:placeholder>
            <w:docPart w:val="A5B55F64A8F1447A8ABF9E9E0496D82A"/>
          </w:placeholder>
          <w:dataBinding w:xpath="/root[1]/companyinfo[1]/informationsystemabbreviation[1]" w:storeItemID="{3C714739-2FB5-41FA-89D5-72FE7465BFF9}"/>
          <w:text/>
        </w:sdtPr>
        <w:sdtEndPr/>
        <w:sdtContent>
          <w:r w:rsidR="00946A6D">
            <w:t>cloud.gov</w:t>
          </w:r>
        </w:sdtContent>
      </w:sdt>
      <w:r w:rsidR="00252E78">
        <w:t>,</w:t>
      </w:r>
      <w:r w:rsidR="00022EAA" w:rsidRPr="00C44092">
        <w:t xml:space="preserve"> </w:t>
      </w:r>
      <w:r w:rsidR="002519DB" w:rsidRPr="00C44092">
        <w:t xml:space="preserve">default to the high-water mark </w:t>
      </w:r>
      <w:r w:rsidR="009C7EB5" w:rsidRPr="00C44092">
        <w:t>for the Information Types</w:t>
      </w:r>
      <w:r w:rsidR="002519DB" w:rsidRPr="00C44092">
        <w:t xml:space="preserve"> as</w:t>
      </w:r>
      <w:r w:rsidRPr="00C44092">
        <w:t xml:space="preserve"> identified in </w:t>
      </w:r>
      <w:r w:rsidR="00272075">
        <w:fldChar w:fldCharType="begin"/>
      </w:r>
      <w:r w:rsidR="00272075">
        <w:instrText xml:space="preserve"> REF _Ref437326642 \h </w:instrText>
      </w:r>
      <w:r w:rsidR="00272075">
        <w:fldChar w:fldCharType="separate"/>
      </w:r>
      <w:r w:rsidR="007E7240">
        <w:t xml:space="preserve">Table </w:t>
      </w:r>
      <w:r w:rsidR="007E7240">
        <w:rPr>
          <w:noProof/>
        </w:rPr>
        <w:t>2</w:t>
      </w:r>
      <w:r w:rsidR="007E7240">
        <w:noBreakHyphen/>
      </w:r>
      <w:r w:rsidR="007E7240">
        <w:rPr>
          <w:noProof/>
        </w:rPr>
        <w:t>3</w:t>
      </w:r>
      <w:r w:rsidR="007E7240">
        <w:t xml:space="preserve"> </w:t>
      </w:r>
      <w:r w:rsidR="007E7240" w:rsidRPr="009F671F">
        <w:t>Security Impact Level</w:t>
      </w:r>
      <w:r w:rsidR="00272075">
        <w:fldChar w:fldCharType="end"/>
      </w:r>
      <w:r w:rsidR="00272075">
        <w:t xml:space="preserve"> </w:t>
      </w:r>
      <w:r w:rsidRPr="00C44092">
        <w:t>below</w:t>
      </w:r>
      <w:r w:rsidR="00AA2578" w:rsidRPr="00C44092">
        <w:t xml:space="preserve">.  </w:t>
      </w:r>
    </w:p>
    <w:p w14:paraId="471CEC83" w14:textId="77777777" w:rsidR="00272075" w:rsidRPr="00C44092" w:rsidRDefault="00272075" w:rsidP="00272075">
      <w:pPr>
        <w:pStyle w:val="Caption"/>
      </w:pPr>
      <w:bookmarkStart w:id="71" w:name="_Ref437326642"/>
      <w:bookmarkStart w:id="72" w:name="_Toc437345240"/>
      <w:bookmarkStart w:id="73" w:name="_Toc513650635"/>
      <w:r>
        <w:lastRenderedPageBreak/>
        <w:t xml:space="preserve">Table </w:t>
      </w:r>
      <w:fldSimple w:instr=" STYLEREF 1 \s ">
        <w:r w:rsidR="007E7240">
          <w:rPr>
            <w:noProof/>
          </w:rPr>
          <w:t>2</w:t>
        </w:r>
      </w:fldSimple>
      <w:r w:rsidR="00682E8F">
        <w:noBreakHyphen/>
      </w:r>
      <w:fldSimple w:instr=" SEQ Table \* ARABIC \s 1 ">
        <w:r w:rsidR="007E7240">
          <w:rPr>
            <w:noProof/>
          </w:rPr>
          <w:t>3</w:t>
        </w:r>
      </w:fldSimple>
      <w:r>
        <w:t xml:space="preserve"> </w:t>
      </w:r>
      <w:r w:rsidRPr="009F671F">
        <w:t>Security Impact Level</w:t>
      </w:r>
      <w:bookmarkEnd w:id="71"/>
      <w:bookmarkEnd w:id="72"/>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14"/>
        <w:gridCol w:w="6948"/>
      </w:tblGrid>
      <w:tr w:rsidR="00AB6891" w:rsidRPr="00E03A24" w14:paraId="3112359E" w14:textId="77777777" w:rsidTr="001C310B">
        <w:trPr>
          <w:cantSplit/>
          <w:trHeight w:val="20"/>
          <w:tblHeader/>
          <w:jc w:val="center"/>
        </w:trPr>
        <w:tc>
          <w:tcPr>
            <w:tcW w:w="1367" w:type="pct"/>
            <w:tcBorders>
              <w:bottom w:val="single" w:sz="4" w:space="0" w:color="auto"/>
            </w:tcBorders>
            <w:shd w:val="clear" w:color="auto" w:fill="DBE5F1" w:themeFill="accent1" w:themeFillTint="33"/>
            <w:tcMar>
              <w:top w:w="0" w:type="dxa"/>
              <w:left w:w="101" w:type="dxa"/>
              <w:bottom w:w="115" w:type="dxa"/>
              <w:right w:w="101" w:type="dxa"/>
            </w:tcMar>
            <w:vAlign w:val="center"/>
          </w:tcPr>
          <w:p w14:paraId="3BAA393A" w14:textId="77777777" w:rsidR="00AB6891" w:rsidRPr="00E03A24" w:rsidRDefault="00AB6891" w:rsidP="00E03A24">
            <w:pPr>
              <w:pStyle w:val="GSATableHeading"/>
            </w:pPr>
            <w:r w:rsidRPr="00E03A24">
              <w:t>Security Objective</w:t>
            </w:r>
          </w:p>
        </w:tc>
        <w:tc>
          <w:tcPr>
            <w:tcW w:w="3633" w:type="pct"/>
            <w:shd w:val="clear" w:color="auto" w:fill="DBE5F1" w:themeFill="accent1" w:themeFillTint="33"/>
            <w:tcMar>
              <w:top w:w="0" w:type="dxa"/>
              <w:left w:w="101" w:type="dxa"/>
              <w:bottom w:w="115" w:type="dxa"/>
              <w:right w:w="101" w:type="dxa"/>
            </w:tcMar>
            <w:vAlign w:val="center"/>
          </w:tcPr>
          <w:p w14:paraId="0C624588" w14:textId="77777777" w:rsidR="00AB6891" w:rsidRPr="00E03A24" w:rsidRDefault="00AB6891" w:rsidP="00E03A24">
            <w:pPr>
              <w:pStyle w:val="GSATableHeading"/>
            </w:pPr>
            <w:r w:rsidRPr="00E03A24">
              <w:t>Low, Moderate or High</w:t>
            </w:r>
          </w:p>
        </w:tc>
      </w:tr>
      <w:tr w:rsidR="00AB6891" w:rsidRPr="00607BCD" w14:paraId="7F005397"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229FC59E" w14:textId="77777777" w:rsidR="00AB6891" w:rsidRPr="00607BCD" w:rsidRDefault="00AB6891" w:rsidP="00E03A24">
            <w:pPr>
              <w:pStyle w:val="GSATableHeading"/>
            </w:pPr>
            <w:r w:rsidRPr="00607BCD">
              <w:t>Confidentiality</w:t>
            </w:r>
          </w:p>
        </w:tc>
        <w:sdt>
          <w:sdtPr>
            <w:alias w:val="Low Moderate High"/>
            <w:tag w:val="lowmoderatehigh"/>
            <w:id w:val="-1240482717"/>
            <w:placeholder>
              <w:docPart w:val="28C11193173644F384F6AB02F9E7773D"/>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666D025B" w14:textId="59293F43" w:rsidR="00AB6891" w:rsidRPr="00607BCD" w:rsidRDefault="0077654F" w:rsidP="00DA4990">
                <w:pPr>
                  <w:pStyle w:val="GSATableText"/>
                </w:pPr>
                <w:r>
                  <w:t>Moderate (M)</w:t>
                </w:r>
              </w:p>
            </w:tc>
          </w:sdtContent>
        </w:sdt>
      </w:tr>
      <w:tr w:rsidR="00AB6891" w:rsidRPr="00607BCD" w14:paraId="72D2DB9F"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4A93D5B2" w14:textId="77777777" w:rsidR="00AB6891" w:rsidRPr="00607BCD" w:rsidRDefault="00AB6891" w:rsidP="00E03A24">
            <w:pPr>
              <w:pStyle w:val="GSATableHeading"/>
            </w:pPr>
            <w:r w:rsidRPr="00607BCD">
              <w:t>Integrity</w:t>
            </w:r>
          </w:p>
        </w:tc>
        <w:sdt>
          <w:sdtPr>
            <w:alias w:val="Low Moderate High"/>
            <w:tag w:val="lowmoderatehigh"/>
            <w:id w:val="-577524295"/>
            <w:placeholder>
              <w:docPart w:val="7CABCA8D63C14EE48906BC875099BDF1"/>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2479E1A9" w14:textId="4EFC778E" w:rsidR="00AB6891" w:rsidRPr="00607BCD" w:rsidRDefault="0077654F" w:rsidP="00DA4990">
                <w:pPr>
                  <w:pStyle w:val="GSATableText"/>
                </w:pPr>
                <w:r>
                  <w:t>Moderate (M)</w:t>
                </w:r>
              </w:p>
            </w:tc>
          </w:sdtContent>
        </w:sdt>
      </w:tr>
      <w:tr w:rsidR="00AB6891" w:rsidRPr="00607BCD" w14:paraId="37A0771B"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1E404AB1" w14:textId="77777777" w:rsidR="00AB6891" w:rsidRPr="00607BCD" w:rsidRDefault="00AB6891" w:rsidP="00E03A24">
            <w:pPr>
              <w:pStyle w:val="GSATableHeading"/>
            </w:pPr>
            <w:r w:rsidRPr="00607BCD">
              <w:t>Availability</w:t>
            </w:r>
          </w:p>
        </w:tc>
        <w:sdt>
          <w:sdtPr>
            <w:alias w:val="Low Moderate High"/>
            <w:tag w:val="lowmoderatehigh"/>
            <w:id w:val="829017778"/>
            <w:placeholder>
              <w:docPart w:val="11879A1E9373436C8DE8B050BC50F3F6"/>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237E1962" w14:textId="377ADEE9" w:rsidR="00AB6891" w:rsidRPr="00607BCD" w:rsidRDefault="0077654F" w:rsidP="00DA4990">
                <w:pPr>
                  <w:pStyle w:val="GSATableText"/>
                </w:pPr>
                <w:r>
                  <w:t>Moderate (M)</w:t>
                </w:r>
              </w:p>
            </w:tc>
          </w:sdtContent>
        </w:sdt>
      </w:tr>
    </w:tbl>
    <w:p w14:paraId="22060A9F" w14:textId="77777777" w:rsidR="00634CAC" w:rsidRPr="00725B4E" w:rsidRDefault="00634CAC" w:rsidP="00DA4990"/>
    <w:p w14:paraId="5CD237FF" w14:textId="011791A1" w:rsidR="00C91C91" w:rsidRPr="00316737" w:rsidRDefault="00E713D1" w:rsidP="00316737">
      <w:r w:rsidRPr="00316737">
        <w:t xml:space="preserve">Through review and analysis it has been determined that the baseline security categorization for the </w:t>
      </w:r>
      <w:sdt>
        <w:sdtPr>
          <w:alias w:val="Information System Abbreviation"/>
          <w:tag w:val="informationsystemabbreviation"/>
          <w:id w:val="165905268"/>
          <w:placeholder>
            <w:docPart w:val="4CD264863F34419E92E203357E677D25"/>
          </w:placeholder>
          <w:dataBinding w:xpath="/root[1]/companyinfo[1]/informationsystemabbreviation[1]" w:storeItemID="{3C714739-2FB5-41FA-89D5-72FE7465BFF9}"/>
          <w:text/>
        </w:sdtPr>
        <w:sdtEndPr/>
        <w:sdtContent>
          <w:r w:rsidR="00946A6D">
            <w:t>cloud.gov</w:t>
          </w:r>
        </w:sdtContent>
      </w:sdt>
      <w:r w:rsidR="00022EAA" w:rsidRPr="00316737">
        <w:t xml:space="preserve"> </w:t>
      </w:r>
      <w:r w:rsidR="006E6897" w:rsidRPr="00316737">
        <w:t>system</w:t>
      </w:r>
      <w:r w:rsidRPr="00316737">
        <w:t xml:space="preserve"> is listed</w:t>
      </w:r>
      <w:r w:rsidR="00C91C91" w:rsidRPr="00316737">
        <w:t xml:space="preserve"> in the </w:t>
      </w:r>
      <w:r w:rsidR="00272075" w:rsidRPr="00316737">
        <w:fldChar w:fldCharType="begin"/>
      </w:r>
      <w:r w:rsidR="00272075" w:rsidRPr="00316737">
        <w:instrText xml:space="preserve"> REF _Ref437326739 \h </w:instrText>
      </w:r>
      <w:r w:rsidR="004E68A3" w:rsidRPr="00316737">
        <w:instrText xml:space="preserve"> \* MERGEFORMAT </w:instrText>
      </w:r>
      <w:r w:rsidR="00272075" w:rsidRPr="00316737">
        <w:fldChar w:fldCharType="separate"/>
      </w:r>
      <w:r w:rsidR="007E7240">
        <w:t>Table 2</w:t>
      </w:r>
      <w:r w:rsidR="007E7240">
        <w:noBreakHyphen/>
        <w:t xml:space="preserve">4 </w:t>
      </w:r>
      <w:r w:rsidR="007E7240" w:rsidRPr="00EE07F3">
        <w:t>Baseline Security Configuration</w:t>
      </w:r>
      <w:r w:rsidR="00272075" w:rsidRPr="00316737">
        <w:fldChar w:fldCharType="end"/>
      </w:r>
      <w:r w:rsidR="00C91C91" w:rsidRPr="00316737">
        <w:t xml:space="preserve"> that follows</w:t>
      </w:r>
      <w:r w:rsidR="00AA2578" w:rsidRPr="00316737">
        <w:t xml:space="preserve">. </w:t>
      </w:r>
    </w:p>
    <w:p w14:paraId="07BB215C" w14:textId="77777777" w:rsidR="00272075" w:rsidRPr="00C44092" w:rsidRDefault="00272075" w:rsidP="00272075">
      <w:pPr>
        <w:pStyle w:val="Caption"/>
      </w:pPr>
      <w:bookmarkStart w:id="74" w:name="_Ref437326739"/>
      <w:bookmarkStart w:id="75" w:name="_Toc437345241"/>
      <w:bookmarkStart w:id="76" w:name="_Toc513650636"/>
      <w:r>
        <w:t xml:space="preserve">Table </w:t>
      </w:r>
      <w:fldSimple w:instr=" STYLEREF 1 \s ">
        <w:r w:rsidR="007E7240">
          <w:rPr>
            <w:noProof/>
          </w:rPr>
          <w:t>2</w:t>
        </w:r>
      </w:fldSimple>
      <w:r w:rsidR="00682E8F">
        <w:noBreakHyphen/>
      </w:r>
      <w:fldSimple w:instr=" SEQ Table \* ARABIC \s 1 ">
        <w:r w:rsidR="007E7240">
          <w:rPr>
            <w:noProof/>
          </w:rPr>
          <w:t>4</w:t>
        </w:r>
      </w:fldSimple>
      <w:r>
        <w:t xml:space="preserve"> </w:t>
      </w:r>
      <w:r w:rsidRPr="00EE07F3">
        <w:t>Baseline Security Configuration</w:t>
      </w:r>
      <w:bookmarkEnd w:id="74"/>
      <w:bookmarkEnd w:id="75"/>
      <w:bookmarkEnd w:id="7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CellMar>
          <w:top w:w="72" w:type="dxa"/>
          <w:left w:w="72" w:type="dxa"/>
          <w:bottom w:w="72" w:type="dxa"/>
          <w:right w:w="72" w:type="dxa"/>
        </w:tblCellMar>
        <w:tblLook w:val="0000" w:firstRow="0" w:lastRow="0" w:firstColumn="0" w:lastColumn="0" w:noHBand="0" w:noVBand="0"/>
      </w:tblPr>
      <w:tblGrid>
        <w:gridCol w:w="6072"/>
        <w:gridCol w:w="3490"/>
      </w:tblGrid>
      <w:tr w:rsidR="00ED27CF" w:rsidRPr="00607BCD" w14:paraId="0E654032" w14:textId="77777777" w:rsidTr="001C310B">
        <w:trPr>
          <w:cantSplit/>
          <w:trHeight w:hRule="exact" w:val="288"/>
          <w:jc w:val="center"/>
        </w:trPr>
        <w:tc>
          <w:tcPr>
            <w:tcW w:w="3175" w:type="pct"/>
            <w:shd w:val="clear" w:color="auto" w:fill="DBE5F1" w:themeFill="accent1" w:themeFillTint="33"/>
            <w:tcMar>
              <w:top w:w="0" w:type="dxa"/>
              <w:left w:w="101" w:type="dxa"/>
              <w:bottom w:w="115" w:type="dxa"/>
              <w:right w:w="101" w:type="dxa"/>
            </w:tcMar>
            <w:vAlign w:val="center"/>
          </w:tcPr>
          <w:p w14:paraId="30FB733B" w14:textId="0760234C" w:rsidR="00ED27CF" w:rsidRPr="00607BCD" w:rsidRDefault="00F03DB4" w:rsidP="00E03A24">
            <w:pPr>
              <w:pStyle w:val="GSATableHeading"/>
            </w:pPr>
            <w:sdt>
              <w:sdtPr>
                <w:alias w:val="Information System Abbreviation"/>
                <w:tag w:val="informationsystemabbreviation"/>
                <w:id w:val="433321308"/>
                <w:placeholder>
                  <w:docPart w:val="1E9D8053FE344F9FB360BB6BB2951872"/>
                </w:placeholder>
                <w:dataBinding w:xpath="/root[1]/companyinfo[1]/informationsystemabbreviation[1]" w:storeItemID="{3C714739-2FB5-41FA-89D5-72FE7465BFF9}"/>
                <w:text/>
              </w:sdtPr>
              <w:sdtEndPr/>
              <w:sdtContent>
                <w:r w:rsidR="00946A6D">
                  <w:t>cloud.gov</w:t>
                </w:r>
              </w:sdtContent>
            </w:sdt>
            <w:r w:rsidR="00930815">
              <w:t xml:space="preserve"> </w:t>
            </w:r>
            <w:r w:rsidR="00ED27CF" w:rsidRPr="00607BCD">
              <w:t>Security Categorization</w:t>
            </w:r>
          </w:p>
        </w:tc>
        <w:sdt>
          <w:sdtPr>
            <w:alias w:val="Low Moderate or High"/>
            <w:tag w:val="lowmodhigh"/>
            <w:id w:val="1782301604"/>
            <w:placeholder>
              <w:docPart w:val="1D2DF547F5A84B89B1AE5F33EA143506"/>
            </w:placeholder>
            <w:dropDownList>
              <w:listItem w:value="Choose an item."/>
              <w:listItem w:displayText="Low (M)" w:value="Low (M)"/>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398069BD" w14:textId="77F5FF7A" w:rsidR="00ED27CF" w:rsidRPr="00607BCD" w:rsidRDefault="0077654F" w:rsidP="00F63EDE">
                <w:pPr>
                  <w:pStyle w:val="GSATableText"/>
                </w:pPr>
                <w:r>
                  <w:t>Moderate (M)</w:t>
                </w:r>
              </w:p>
            </w:tc>
          </w:sdtContent>
        </w:sdt>
      </w:tr>
    </w:tbl>
    <w:p w14:paraId="5D5C6B0B" w14:textId="77777777" w:rsidR="002C3A5E" w:rsidRDefault="002C3A5E" w:rsidP="00DA4990"/>
    <w:p w14:paraId="3D837DA2" w14:textId="77777777" w:rsidR="00E713D1" w:rsidRPr="00C44092" w:rsidRDefault="00E713D1" w:rsidP="00DA4990">
      <w:r w:rsidRPr="00C44092">
        <w:t>Using this categorization, in conjunction with the risk assessment and any unique security requirements, we have established the security controls for thi</w:t>
      </w:r>
      <w:r w:rsidR="002415F2" w:rsidRPr="00C44092">
        <w:t>s system, as detailed in this S</w:t>
      </w:r>
      <w:r w:rsidR="000A503F" w:rsidRPr="00C44092">
        <w:t>S</w:t>
      </w:r>
      <w:r w:rsidRPr="00C44092">
        <w:t>P</w:t>
      </w:r>
      <w:r w:rsidR="00AA2578" w:rsidRPr="00C44092">
        <w:t xml:space="preserve">.  </w:t>
      </w:r>
    </w:p>
    <w:p w14:paraId="78777442" w14:textId="77777777" w:rsidR="00410A48" w:rsidRPr="00C44092" w:rsidRDefault="00410A48" w:rsidP="00DA4990"/>
    <w:p w14:paraId="19B401F6" w14:textId="77777777" w:rsidR="000D1972" w:rsidRDefault="00E713D1" w:rsidP="00DA4990">
      <w:pPr>
        <w:pStyle w:val="Heading2"/>
      </w:pPr>
      <w:bookmarkStart w:id="77" w:name="_Toc449543270"/>
      <w:bookmarkStart w:id="78" w:name="_Toc385594036"/>
      <w:bookmarkStart w:id="79" w:name="_Toc385594428"/>
      <w:bookmarkStart w:id="80" w:name="_Toc385594816"/>
      <w:bookmarkStart w:id="81" w:name="_Toc388620673"/>
      <w:bookmarkStart w:id="82" w:name="_Toc513650197"/>
      <w:r w:rsidRPr="002C3786">
        <w:t>E-Authentication Determination</w:t>
      </w:r>
      <w:bookmarkEnd w:id="77"/>
      <w:bookmarkEnd w:id="82"/>
      <w:r w:rsidRPr="002C3786">
        <w:t xml:space="preserve"> </w:t>
      </w:r>
      <w:bookmarkEnd w:id="78"/>
      <w:bookmarkEnd w:id="79"/>
      <w:bookmarkEnd w:id="80"/>
      <w:bookmarkEnd w:id="81"/>
    </w:p>
    <w:p w14:paraId="29BC091E" w14:textId="77777777" w:rsidR="007D1661" w:rsidRDefault="00C93713" w:rsidP="00DA4990">
      <w:r>
        <w:t>T</w:t>
      </w:r>
      <w:r w:rsidR="00FD217C" w:rsidRPr="00FD217C">
        <w:t xml:space="preserve">he e-Authentication </w:t>
      </w:r>
      <w:r w:rsidR="00E07846">
        <w:t>information</w:t>
      </w:r>
      <w:r w:rsidR="00FD217C" w:rsidRPr="00FD217C">
        <w:t xml:space="preserve"> may be found in section:</w:t>
      </w:r>
      <w:r w:rsidR="00091A5B">
        <w:t xml:space="preserve"> </w:t>
      </w:r>
      <w:r w:rsidR="000434D9">
        <w:fldChar w:fldCharType="begin"/>
      </w:r>
      <w:r w:rsidR="000434D9">
        <w:instrText xml:space="preserve"> REF _Ref437328181 \h </w:instrText>
      </w:r>
      <w:r w:rsidR="000434D9">
        <w:fldChar w:fldCharType="separate"/>
      </w:r>
      <w:r w:rsidR="00E07846" w:rsidRPr="00E07846">
        <w:t xml:space="preserve"> </w:t>
      </w:r>
      <w:r w:rsidR="00E07846">
        <w:t xml:space="preserve">Section </w:t>
      </w:r>
      <w:r w:rsidR="00E07846">
        <w:fldChar w:fldCharType="begin"/>
      </w:r>
      <w:r w:rsidR="00E07846">
        <w:instrText xml:space="preserve"> REF _Ref462656381 \r \h </w:instrText>
      </w:r>
      <w:r w:rsidR="00E07846">
        <w:fldChar w:fldCharType="separate"/>
      </w:r>
      <w:r w:rsidR="00E07846">
        <w:t>15</w:t>
      </w:r>
      <w:r w:rsidR="00E07846">
        <w:fldChar w:fldCharType="end"/>
      </w:r>
      <w:r w:rsidR="00E07846">
        <w:t xml:space="preserve"> </w:t>
      </w:r>
      <w:r w:rsidR="00E07846">
        <w:fldChar w:fldCharType="begin"/>
      </w:r>
      <w:r w:rsidR="00E07846">
        <w:instrText xml:space="preserve"> REF _Ref462656367 \h </w:instrText>
      </w:r>
      <w:r w:rsidR="00E07846">
        <w:fldChar w:fldCharType="separate"/>
      </w:r>
      <w:r w:rsidR="00E07846" w:rsidRPr="005972CC">
        <w:t>Attachments</w:t>
      </w:r>
      <w:r w:rsidR="00E07846">
        <w:fldChar w:fldCharType="end"/>
      </w:r>
      <w:r w:rsidR="00E07846">
        <w:t xml:space="preserve"> </w:t>
      </w:r>
      <w:r w:rsidR="00E07846">
        <w:fldChar w:fldCharType="begin"/>
      </w:r>
      <w:r w:rsidR="00E07846">
        <w:instrText xml:space="preserve"> REF _Ref462656327 \h </w:instrText>
      </w:r>
      <w:r w:rsidR="00E07846">
        <w:fldChar w:fldCharType="separate"/>
      </w:r>
      <w:r w:rsidR="00E07846" w:rsidRPr="00372FA8">
        <w:t>E-Authentication Level Selection</w:t>
      </w:r>
      <w:r w:rsidR="00E07846">
        <w:fldChar w:fldCharType="end"/>
      </w:r>
      <w:r w:rsidR="00E07846" w:rsidRPr="00E07846">
        <w:t>.</w:t>
      </w:r>
      <w:r w:rsidR="00E07846">
        <w:t xml:space="preserve"> </w:t>
      </w:r>
      <w:r w:rsidR="000434D9">
        <w:fldChar w:fldCharType="end"/>
      </w:r>
      <w:r w:rsidR="00263591">
        <w:t xml:space="preserve">  </w:t>
      </w:r>
    </w:p>
    <w:p w14:paraId="2DB69A11" w14:textId="77777777" w:rsidR="00277F01" w:rsidRDefault="00277F01" w:rsidP="001C310B">
      <w:pPr>
        <w:pStyle w:val="GSANote"/>
      </w:pPr>
      <w:r w:rsidRPr="001729AB">
        <w:t xml:space="preserve">Note: Refer to OMB Memo M-04-04 E-Authentication Guidance for Federal Agencies for more information on e-Authentication.  </w:t>
      </w:r>
    </w:p>
    <w:p w14:paraId="514153AB" w14:textId="767FE7AA" w:rsidR="001F1D20" w:rsidRDefault="007D1661" w:rsidP="00DA4990">
      <w:r w:rsidRPr="002C3786">
        <w:t xml:space="preserve">The </w:t>
      </w:r>
      <w:r w:rsidR="000434D9">
        <w:t>e</w:t>
      </w:r>
      <w:r w:rsidR="00ED27CF" w:rsidRPr="002C3786">
        <w:t>-</w:t>
      </w:r>
      <w:r w:rsidR="000434D9">
        <w:t>a</w:t>
      </w:r>
      <w:r w:rsidR="00ED27CF" w:rsidRPr="002C3786">
        <w:t xml:space="preserve">uthentication </w:t>
      </w:r>
      <w:r w:rsidR="000434D9">
        <w:t>l</w:t>
      </w:r>
      <w:r w:rsidR="00ED27CF" w:rsidRPr="002C3786">
        <w:t>evel</w:t>
      </w:r>
      <w:r w:rsidRPr="002C3786">
        <w:t xml:space="preserve"> is </w:t>
      </w:r>
      <w:sdt>
        <w:sdtPr>
          <w:alias w:val="e-Authentication Level"/>
          <w:tag w:val="eauthenticationlevel"/>
          <w:id w:val="-1515680357"/>
          <w:dropDownList>
            <w:listItem w:value="Choose an item."/>
            <w:listItem w:displayText="Level 1:  Little or no confidence in the asserted identity’s validity" w:value="Level 1:  Little or no confidence in the asserted identity’s validity"/>
            <w:listItem w:displayText="Level 2:  Some confidence in the asserted identity’s validity" w:value="Level 2:  Some confidence in the asserted identity’s validity"/>
            <w:listItem w:displayText="Level 3:  High confidence in the asserted identity’s validity" w:value="Level 3:  High confidence in the asserted identity’s validity"/>
            <w:listItem w:displayText="Level 4:  Very high confidence in the asserted identity’s validity." w:value="Level 4:  Very high confidence in the asserted identity’s validity."/>
          </w:dropDownList>
        </w:sdtPr>
        <w:sdtEndPr/>
        <w:sdtContent>
          <w:r w:rsidR="00885B24">
            <w:t>Level 3:  High confidence in the asserted identity’s validity</w:t>
          </w:r>
        </w:sdtContent>
      </w:sdt>
    </w:p>
    <w:p w14:paraId="5233AAA0" w14:textId="77777777" w:rsidR="002C3A5E" w:rsidRPr="001F1D20" w:rsidRDefault="00E07846" w:rsidP="00DA4990">
      <w:r w:rsidRPr="00E07846">
        <w:t>Additional e-Authentication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Attachments</w:t>
      </w:r>
      <w:r>
        <w:fldChar w:fldCharType="end"/>
      </w:r>
      <w:r>
        <w:t xml:space="preserve"> </w:t>
      </w:r>
      <w:r>
        <w:fldChar w:fldCharType="begin"/>
      </w:r>
      <w:r>
        <w:instrText xml:space="preserve"> REF _Ref462656327 \h </w:instrText>
      </w:r>
      <w:r>
        <w:fldChar w:fldCharType="separate"/>
      </w:r>
      <w:r w:rsidRPr="00372FA8">
        <w:t>E-Authentication Level Selection</w:t>
      </w:r>
      <w:r>
        <w:fldChar w:fldCharType="end"/>
      </w:r>
      <w:r w:rsidRPr="00E07846">
        <w:t>.</w:t>
      </w:r>
    </w:p>
    <w:p w14:paraId="23259E5C" w14:textId="77777777" w:rsidR="000D1972" w:rsidRPr="00E0416A" w:rsidRDefault="00906DA9" w:rsidP="00DA4990">
      <w:pPr>
        <w:pStyle w:val="Heading1"/>
      </w:pPr>
      <w:bookmarkStart w:id="83" w:name="_Toc383433180"/>
      <w:bookmarkStart w:id="84" w:name="_Toc383444412"/>
      <w:bookmarkStart w:id="85" w:name="_Toc385594037"/>
      <w:bookmarkStart w:id="86" w:name="_Toc385594429"/>
      <w:bookmarkStart w:id="87" w:name="_Toc385594817"/>
      <w:bookmarkStart w:id="88" w:name="_Toc388620674"/>
      <w:bookmarkStart w:id="89" w:name="_Toc449543271"/>
      <w:bookmarkStart w:id="90" w:name="_Toc513650198"/>
      <w:r w:rsidRPr="00E0416A">
        <w:t xml:space="preserve">Information </w:t>
      </w:r>
      <w:r w:rsidR="003B7C18" w:rsidRPr="00E0416A">
        <w:t>System Owner</w:t>
      </w:r>
      <w:bookmarkEnd w:id="83"/>
      <w:bookmarkEnd w:id="84"/>
      <w:bookmarkEnd w:id="85"/>
      <w:bookmarkEnd w:id="86"/>
      <w:bookmarkEnd w:id="87"/>
      <w:bookmarkEnd w:id="88"/>
      <w:bookmarkEnd w:id="89"/>
      <w:bookmarkEnd w:id="90"/>
      <w:r w:rsidR="00457CF8" w:rsidRPr="00E0416A">
        <w:t xml:space="preserve"> </w:t>
      </w:r>
      <w:r w:rsidRPr="00E0416A">
        <w:t xml:space="preserve"> </w:t>
      </w:r>
    </w:p>
    <w:p w14:paraId="7538E7EA" w14:textId="77777777" w:rsidR="0086260F" w:rsidRDefault="00906DA9" w:rsidP="00DA4990">
      <w:r w:rsidRPr="002C3786">
        <w:t>The following individual is identified as the system owner or functional proponent/advocate for this system</w:t>
      </w:r>
      <w:r w:rsidR="00AA2578" w:rsidRPr="002C3786">
        <w:t>.</w:t>
      </w:r>
      <w:r w:rsidR="00AA2578">
        <w:t xml:space="preserve">  </w:t>
      </w:r>
    </w:p>
    <w:p w14:paraId="2325FA90" w14:textId="77777777" w:rsidR="0038450F" w:rsidRPr="002C3786" w:rsidRDefault="0038450F" w:rsidP="0038450F">
      <w:pPr>
        <w:pStyle w:val="Caption"/>
      </w:pPr>
      <w:bookmarkStart w:id="91" w:name="_Toc437345244"/>
      <w:bookmarkStart w:id="92" w:name="_Toc513650637"/>
      <w:r>
        <w:t xml:space="preserve">Table </w:t>
      </w:r>
      <w:fldSimple w:instr=" STYLEREF 1 \s ">
        <w:r w:rsidR="007E7240">
          <w:rPr>
            <w:noProof/>
          </w:rPr>
          <w:t>3</w:t>
        </w:r>
      </w:fldSimple>
      <w:r w:rsidR="00682E8F">
        <w:noBreakHyphen/>
      </w:r>
      <w:fldSimple w:instr=" SEQ Table \* ARABIC \s 1 ">
        <w:r w:rsidR="007E7240">
          <w:rPr>
            <w:noProof/>
          </w:rPr>
          <w:t>1</w:t>
        </w:r>
      </w:fldSimple>
      <w:r>
        <w:t xml:space="preserve"> </w:t>
      </w:r>
      <w:r w:rsidRPr="004203EB">
        <w:t>Information System Owner</w:t>
      </w:r>
      <w:bookmarkEnd w:id="91"/>
      <w:bookmarkEnd w:id="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C15D16" w14:paraId="3A1B378D"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030A3837" w14:textId="77777777" w:rsidR="002331F9" w:rsidRDefault="002331F9" w:rsidP="002331F9">
            <w:pPr>
              <w:pStyle w:val="GSATableHeading"/>
            </w:pPr>
            <w:r>
              <w:t>Information System Owner Information</w:t>
            </w:r>
          </w:p>
        </w:tc>
      </w:tr>
      <w:tr w:rsidR="002331F9" w:rsidRPr="00C15D16" w14:paraId="40BBAAB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12EDE16" w14:textId="77777777" w:rsidR="002331F9" w:rsidRPr="00790325" w:rsidRDefault="002331F9" w:rsidP="00157884">
            <w:pPr>
              <w:pStyle w:val="GSATableHeadingLeftJustified"/>
            </w:pPr>
            <w:r w:rsidRPr="00790325">
              <w:t>Name</w:t>
            </w:r>
          </w:p>
        </w:tc>
        <w:sdt>
          <w:sdtPr>
            <w:alias w:val="Name"/>
            <w:tag w:val="name"/>
            <w:id w:val="-193772886"/>
            <w:text w:multiLine="1"/>
          </w:sdtPr>
          <w:sdtEndPr/>
          <w:sdtContent>
            <w:tc>
              <w:tcPr>
                <w:tcW w:w="3593" w:type="pct"/>
                <w:shd w:val="clear" w:color="auto" w:fill="auto"/>
                <w:tcMar>
                  <w:top w:w="0" w:type="dxa"/>
                  <w:left w:w="101" w:type="dxa"/>
                  <w:bottom w:w="115" w:type="dxa"/>
                  <w:right w:w="101" w:type="dxa"/>
                </w:tcMar>
              </w:tcPr>
              <w:p w14:paraId="3E0AD5DF" w14:textId="7C1C6583" w:rsidR="002331F9" w:rsidRPr="00C15D16" w:rsidRDefault="00885B24" w:rsidP="00412FC1">
                <w:pPr>
                  <w:pStyle w:val="GSATableText"/>
                </w:pPr>
                <w:r>
                  <w:t>Shashank Khandelwal</w:t>
                </w:r>
              </w:p>
            </w:tc>
          </w:sdtContent>
        </w:sdt>
      </w:tr>
      <w:tr w:rsidR="00AB6891" w:rsidRPr="00C15D16" w14:paraId="7478262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A914575" w14:textId="77777777" w:rsidR="00AB6891" w:rsidRPr="00790325" w:rsidRDefault="00AB6891" w:rsidP="00E03A24">
            <w:pPr>
              <w:pStyle w:val="GSATableHeadingLeftJustified"/>
            </w:pPr>
            <w:r w:rsidRPr="00790325">
              <w:t>Title</w:t>
            </w:r>
          </w:p>
        </w:tc>
        <w:sdt>
          <w:sdtPr>
            <w:alias w:val="Title"/>
            <w:tag w:val="title"/>
            <w:id w:val="1103843450"/>
            <w:text/>
          </w:sdtPr>
          <w:sdtEndPr/>
          <w:sdtContent>
            <w:tc>
              <w:tcPr>
                <w:tcW w:w="3593" w:type="pct"/>
                <w:tcMar>
                  <w:top w:w="0" w:type="dxa"/>
                  <w:left w:w="101" w:type="dxa"/>
                  <w:bottom w:w="115" w:type="dxa"/>
                  <w:right w:w="101" w:type="dxa"/>
                </w:tcMar>
              </w:tcPr>
              <w:p w14:paraId="322299EF" w14:textId="104F785D" w:rsidR="00AB6891" w:rsidRPr="00C15D16" w:rsidRDefault="00885B24" w:rsidP="00412FC1">
                <w:pPr>
                  <w:pStyle w:val="GSATableText"/>
                </w:pPr>
                <w:r>
                  <w:t>Director of cloud.gov</w:t>
                </w:r>
              </w:p>
            </w:tc>
          </w:sdtContent>
        </w:sdt>
      </w:tr>
      <w:tr w:rsidR="00AB6891" w:rsidRPr="00C15D16" w14:paraId="1E0C84B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05DDA67" w14:textId="77777777" w:rsidR="00AB6891" w:rsidRPr="00790325" w:rsidRDefault="00AB6891" w:rsidP="00E03A24">
            <w:pPr>
              <w:pStyle w:val="GSATableHeadingLeftJustified"/>
            </w:pPr>
            <w:r w:rsidRPr="00790325">
              <w:t>Company / Organization</w:t>
            </w:r>
          </w:p>
        </w:tc>
        <w:sdt>
          <w:sdtPr>
            <w:alias w:val="Company/Organization"/>
            <w:tag w:val="company"/>
            <w:id w:val="-1889324861"/>
            <w:text w:multiLine="1"/>
          </w:sdtPr>
          <w:sdtEndPr/>
          <w:sdtContent>
            <w:tc>
              <w:tcPr>
                <w:tcW w:w="3593" w:type="pct"/>
                <w:tcMar>
                  <w:top w:w="0" w:type="dxa"/>
                  <w:left w:w="101" w:type="dxa"/>
                  <w:bottom w:w="115" w:type="dxa"/>
                  <w:right w:w="101" w:type="dxa"/>
                </w:tcMar>
              </w:tcPr>
              <w:p w14:paraId="6B9068AC" w14:textId="6A4C6700" w:rsidR="00AB6891" w:rsidRPr="00C15D16" w:rsidRDefault="00885B24" w:rsidP="008831CC">
                <w:pPr>
                  <w:pStyle w:val="GSATableText"/>
                </w:pPr>
                <w:r>
                  <w:t>18F / GSA</w:t>
                </w:r>
              </w:p>
            </w:tc>
          </w:sdtContent>
        </w:sdt>
      </w:tr>
      <w:tr w:rsidR="00AB6891" w:rsidRPr="00C15D16" w14:paraId="3CDCADD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14C78F5" w14:textId="77777777" w:rsidR="00AB6891" w:rsidRPr="00790325" w:rsidRDefault="00AB6891" w:rsidP="00E03A24">
            <w:pPr>
              <w:pStyle w:val="GSATableHeadingLeftJustified"/>
            </w:pPr>
            <w:r w:rsidRPr="00790325">
              <w:t>Address</w:t>
            </w:r>
          </w:p>
        </w:tc>
        <w:sdt>
          <w:sdtPr>
            <w:alias w:val="Address"/>
            <w:tag w:val="address"/>
            <w:id w:val="1352063152"/>
            <w:text/>
          </w:sdtPr>
          <w:sdtEndPr/>
          <w:sdtContent>
            <w:tc>
              <w:tcPr>
                <w:tcW w:w="3593" w:type="pct"/>
                <w:tcMar>
                  <w:top w:w="0" w:type="dxa"/>
                  <w:left w:w="101" w:type="dxa"/>
                  <w:bottom w:w="115" w:type="dxa"/>
                  <w:right w:w="101" w:type="dxa"/>
                </w:tcMar>
              </w:tcPr>
              <w:p w14:paraId="4DC94158" w14:textId="11DE7233" w:rsidR="00AB6891" w:rsidRPr="00C15D16" w:rsidRDefault="00885B24" w:rsidP="00FB520A">
                <w:pPr>
                  <w:pStyle w:val="GSATableText"/>
                </w:pPr>
                <w:r>
                  <w:t>1800 F Street NW, Washington, DC, 20405</w:t>
                </w:r>
              </w:p>
            </w:tc>
          </w:sdtContent>
        </w:sdt>
      </w:tr>
      <w:tr w:rsidR="00AB6891" w:rsidRPr="00C15D16" w14:paraId="4F70A8C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90658B6" w14:textId="77777777" w:rsidR="00AB6891" w:rsidRPr="00790325" w:rsidRDefault="00AB6891" w:rsidP="00E03A24">
            <w:pPr>
              <w:pStyle w:val="GSATableHeadingLeftJustified"/>
            </w:pPr>
            <w:r w:rsidRPr="00790325">
              <w:t>Phone Number</w:t>
            </w:r>
          </w:p>
        </w:tc>
        <w:sdt>
          <w:sdtPr>
            <w:alias w:val="Phone Number"/>
            <w:tag w:val="phonenumber"/>
            <w:id w:val="-1158920921"/>
            <w:text/>
          </w:sdtPr>
          <w:sdtEndPr/>
          <w:sdtContent>
            <w:tc>
              <w:tcPr>
                <w:tcW w:w="3593" w:type="pct"/>
                <w:tcMar>
                  <w:top w:w="0" w:type="dxa"/>
                  <w:left w:w="101" w:type="dxa"/>
                  <w:bottom w:w="115" w:type="dxa"/>
                  <w:right w:w="101" w:type="dxa"/>
                </w:tcMar>
              </w:tcPr>
              <w:p w14:paraId="03863A21" w14:textId="45192022" w:rsidR="00AB6891" w:rsidRPr="00C15D16" w:rsidRDefault="00885B24" w:rsidP="008831CC">
                <w:pPr>
                  <w:pStyle w:val="GSATableText"/>
                </w:pPr>
                <w:r>
                  <w:t>319-621-4915</w:t>
                </w:r>
              </w:p>
            </w:tc>
          </w:sdtContent>
        </w:sdt>
      </w:tr>
      <w:tr w:rsidR="00AB6891" w:rsidRPr="00C15D16" w14:paraId="375D612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007BB40" w14:textId="77777777" w:rsidR="00AB6891" w:rsidRPr="00790325" w:rsidRDefault="00AB6891" w:rsidP="00E03A24">
            <w:pPr>
              <w:pStyle w:val="GSATableHeadingLeftJustified"/>
            </w:pPr>
            <w:r w:rsidRPr="00790325">
              <w:t>Email Address</w:t>
            </w:r>
          </w:p>
        </w:tc>
        <w:sdt>
          <w:sdtPr>
            <w:rPr>
              <w:kern w:val="0"/>
            </w:rPr>
            <w:alias w:val="E-Mail Address"/>
            <w:tag w:val="email"/>
            <w:id w:val="-475687190"/>
            <w:text/>
          </w:sdtPr>
          <w:sdtEndPr/>
          <w:sdtContent>
            <w:tc>
              <w:tcPr>
                <w:tcW w:w="3593" w:type="pct"/>
                <w:tcMar>
                  <w:top w:w="0" w:type="dxa"/>
                  <w:left w:w="101" w:type="dxa"/>
                  <w:bottom w:w="115" w:type="dxa"/>
                  <w:right w:w="101" w:type="dxa"/>
                </w:tcMar>
              </w:tcPr>
              <w:p w14:paraId="33A761BD" w14:textId="31208D73" w:rsidR="00AB6891" w:rsidRPr="00C15D16" w:rsidRDefault="00885B24" w:rsidP="008831CC">
                <w:pPr>
                  <w:pStyle w:val="GSATableText"/>
                </w:pPr>
                <w:r w:rsidRPr="00885B24">
                  <w:rPr>
                    <w:kern w:val="0"/>
                  </w:rPr>
                  <w:t>shashank.khandelwal@gsa.gov</w:t>
                </w:r>
              </w:p>
            </w:tc>
          </w:sdtContent>
        </w:sdt>
      </w:tr>
    </w:tbl>
    <w:p w14:paraId="14661388" w14:textId="77777777" w:rsidR="001F1D20" w:rsidRPr="001F1D20" w:rsidRDefault="001F1D20" w:rsidP="00DA4990"/>
    <w:p w14:paraId="2B07F883" w14:textId="77777777" w:rsidR="000D1972" w:rsidRDefault="00A84346" w:rsidP="00DA4990">
      <w:pPr>
        <w:pStyle w:val="Heading1"/>
      </w:pPr>
      <w:bookmarkStart w:id="93" w:name="_Toc383430715"/>
      <w:bookmarkStart w:id="94" w:name="_Toc383429986"/>
      <w:bookmarkStart w:id="95" w:name="_Toc383430198"/>
      <w:bookmarkStart w:id="96" w:name="_Toc383430419"/>
      <w:bookmarkStart w:id="97" w:name="_Toc383430480"/>
      <w:bookmarkStart w:id="98" w:name="_Toc383430555"/>
      <w:bookmarkStart w:id="99" w:name="_Toc383431316"/>
      <w:bookmarkStart w:id="100" w:name="_Toc383431376"/>
      <w:bookmarkStart w:id="101" w:name="_Toc383431873"/>
      <w:bookmarkStart w:id="102" w:name="_Toc383432454"/>
      <w:bookmarkStart w:id="103" w:name="_Toc383432570"/>
      <w:bookmarkStart w:id="104" w:name="_Toc383432686"/>
      <w:bookmarkStart w:id="105" w:name="_Toc383432799"/>
      <w:bookmarkStart w:id="106" w:name="_Toc383432898"/>
      <w:bookmarkStart w:id="107" w:name="_Toc383433181"/>
      <w:bookmarkStart w:id="108" w:name="_Toc383434411"/>
      <w:bookmarkStart w:id="109" w:name="_Toc383437709"/>
      <w:bookmarkStart w:id="110" w:name="_Toc383438313"/>
      <w:bookmarkStart w:id="111" w:name="_Toc383439250"/>
      <w:bookmarkStart w:id="112" w:name="_Toc383439487"/>
      <w:bookmarkStart w:id="113" w:name="_Toc383440198"/>
      <w:bookmarkStart w:id="114" w:name="_Toc383440796"/>
      <w:bookmarkStart w:id="115" w:name="_Toc383441137"/>
      <w:bookmarkStart w:id="116" w:name="_Toc383441480"/>
      <w:bookmarkStart w:id="117" w:name="_Toc383442500"/>
      <w:bookmarkStart w:id="118" w:name="_Toc383443721"/>
      <w:bookmarkStart w:id="119" w:name="_Toc383444413"/>
      <w:bookmarkStart w:id="120" w:name="_Toc383445250"/>
      <w:bookmarkStart w:id="121" w:name="_Toc383465151"/>
      <w:bookmarkStart w:id="122" w:name="_Toc385592872"/>
      <w:bookmarkStart w:id="123" w:name="_Toc385593251"/>
      <w:bookmarkStart w:id="124" w:name="_Toc385593644"/>
      <w:bookmarkStart w:id="125" w:name="_Toc385594038"/>
      <w:bookmarkStart w:id="126" w:name="_Toc385594430"/>
      <w:bookmarkStart w:id="127" w:name="_Toc385594818"/>
      <w:bookmarkStart w:id="128" w:name="_Toc385595224"/>
      <w:bookmarkStart w:id="129" w:name="_Toc385595616"/>
      <w:bookmarkStart w:id="130" w:name="_Toc385762180"/>
      <w:bookmarkStart w:id="131" w:name="_Toc383433182"/>
      <w:bookmarkStart w:id="132" w:name="_Toc383444414"/>
      <w:bookmarkStart w:id="133" w:name="_Toc385594039"/>
      <w:bookmarkStart w:id="134" w:name="_Toc385594431"/>
      <w:bookmarkStart w:id="135" w:name="_Toc385594819"/>
      <w:bookmarkStart w:id="136" w:name="_Toc388620675"/>
      <w:bookmarkStart w:id="137" w:name="_Toc449543272"/>
      <w:bookmarkStart w:id="138" w:name="_Toc513650199"/>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E0416A">
        <w:lastRenderedPageBreak/>
        <w:t>Authorizing Official</w:t>
      </w:r>
      <w:bookmarkEnd w:id="131"/>
      <w:bookmarkEnd w:id="132"/>
      <w:bookmarkEnd w:id="133"/>
      <w:bookmarkEnd w:id="134"/>
      <w:bookmarkEnd w:id="135"/>
      <w:bookmarkEnd w:id="136"/>
      <w:bookmarkEnd w:id="137"/>
      <w:bookmarkEnd w:id="138"/>
    </w:p>
    <w:p w14:paraId="1C4CE469" w14:textId="062B1A7A" w:rsidR="00E23245" w:rsidRDefault="00DA121E" w:rsidP="00DA4990">
      <w:r w:rsidRPr="002C3786">
        <w:t>The</w:t>
      </w:r>
      <w:r w:rsidR="00A84346" w:rsidRPr="002C3786">
        <w:t xml:space="preserve"> Authorizing Official (AO) or Designated Approving Authority (DAA) for this information system is the</w:t>
      </w:r>
      <w:r w:rsidR="002C3A5E">
        <w:t xml:space="preserve"> </w:t>
      </w:r>
      <w:sdt>
        <w:sdtPr>
          <w:id w:val="1467468288"/>
        </w:sdtPr>
        <w:sdtEndPr/>
        <w:sdtContent>
          <w:r w:rsidR="00885B24" w:rsidRPr="00885B24">
            <w:t>JAB P-ATO: FedRAMP, JAB, as comprised of member representatives from the General Services Administration (GSA), Department of Defense (DoD) and Department of Homeland Security (DHS)</w:t>
          </w:r>
        </w:sdtContent>
      </w:sdt>
      <w:r w:rsidR="003B7418">
        <w:t>.</w:t>
      </w:r>
    </w:p>
    <w:p w14:paraId="4CE33F6C" w14:textId="77777777" w:rsidR="002C3A5E" w:rsidRPr="002C3786" w:rsidRDefault="002C3A5E" w:rsidP="00DA4990"/>
    <w:p w14:paraId="450503AD" w14:textId="77777777" w:rsidR="000D1972" w:rsidRDefault="00E23245" w:rsidP="00DA4990">
      <w:pPr>
        <w:pStyle w:val="Heading1"/>
      </w:pPr>
      <w:bookmarkStart w:id="139" w:name="_Toc383433183"/>
      <w:bookmarkStart w:id="140" w:name="_Toc383444415"/>
      <w:bookmarkStart w:id="141" w:name="_Toc385594040"/>
      <w:bookmarkStart w:id="142" w:name="_Toc385594432"/>
      <w:bookmarkStart w:id="143" w:name="_Toc385594820"/>
      <w:bookmarkStart w:id="144" w:name="_Toc388620676"/>
      <w:bookmarkStart w:id="145" w:name="_Toc449543273"/>
      <w:bookmarkStart w:id="146" w:name="_Toc513650200"/>
      <w:r w:rsidRPr="002C3786">
        <w:t>Other Designated Contacts</w:t>
      </w:r>
      <w:bookmarkEnd w:id="139"/>
      <w:bookmarkEnd w:id="140"/>
      <w:bookmarkEnd w:id="141"/>
      <w:bookmarkEnd w:id="142"/>
      <w:bookmarkEnd w:id="143"/>
      <w:bookmarkEnd w:id="144"/>
      <w:bookmarkEnd w:id="145"/>
      <w:bookmarkEnd w:id="146"/>
    </w:p>
    <w:p w14:paraId="701DB071" w14:textId="77777777" w:rsidR="000D1972" w:rsidRDefault="00E23245" w:rsidP="00DA4990">
      <w:r w:rsidRPr="00C44092">
        <w:t>The following individual(s) identified below possess in-depth knowledge of this system and/or its functions and operation</w:t>
      </w:r>
      <w:r w:rsidR="00AA2578" w:rsidRPr="00C44092">
        <w:t xml:space="preserve">.  </w:t>
      </w:r>
    </w:p>
    <w:p w14:paraId="3E06CA20" w14:textId="77777777" w:rsidR="009A3BA2" w:rsidRPr="00C44092" w:rsidRDefault="009A3BA2" w:rsidP="009A3BA2">
      <w:pPr>
        <w:pStyle w:val="Caption"/>
      </w:pPr>
      <w:bookmarkStart w:id="147" w:name="_Toc437345245"/>
      <w:bookmarkStart w:id="148" w:name="_Toc513650638"/>
      <w:r>
        <w:t xml:space="preserve">Table </w:t>
      </w:r>
      <w:fldSimple w:instr=" STYLEREF 1 \s ">
        <w:r w:rsidR="007E7240">
          <w:rPr>
            <w:noProof/>
          </w:rPr>
          <w:t>5</w:t>
        </w:r>
      </w:fldSimple>
      <w:r w:rsidR="00682E8F">
        <w:noBreakHyphen/>
      </w:r>
      <w:fldSimple w:instr=" SEQ Table \* ARABIC \s 1 ">
        <w:r w:rsidR="007E7240">
          <w:rPr>
            <w:noProof/>
          </w:rPr>
          <w:t>1</w:t>
        </w:r>
      </w:fldSimple>
      <w:r>
        <w:t xml:space="preserve"> </w:t>
      </w:r>
      <w:r w:rsidRPr="00B26243">
        <w:t>Information System Management Point of Contact</w:t>
      </w:r>
      <w:bookmarkEnd w:id="147"/>
      <w:bookmarkEnd w:id="1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78FE0E9C"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2584F6D5" w14:textId="77777777" w:rsidR="002331F9" w:rsidRDefault="002331F9" w:rsidP="002331F9">
            <w:pPr>
              <w:pStyle w:val="GSATableHeading"/>
            </w:pPr>
            <w:r w:rsidRPr="002331F9">
              <w:t>Information System Management Point of Contact</w:t>
            </w:r>
          </w:p>
        </w:tc>
      </w:tr>
      <w:tr w:rsidR="008831CC" w:rsidRPr="002C3786" w14:paraId="5AD863CD"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5837095" w14:textId="77777777" w:rsidR="008831CC" w:rsidRPr="00790325" w:rsidRDefault="008831CC" w:rsidP="008831CC">
            <w:pPr>
              <w:pStyle w:val="GSATableHeadingLeftJustified"/>
            </w:pPr>
            <w:r w:rsidRPr="00790325">
              <w:t>Name</w:t>
            </w:r>
          </w:p>
        </w:tc>
        <w:sdt>
          <w:sdtPr>
            <w:alias w:val="Name"/>
            <w:tag w:val="name"/>
            <w:id w:val="-1839063159"/>
            <w:text w:multiLine="1"/>
          </w:sdtPr>
          <w:sdtEndPr/>
          <w:sdtContent>
            <w:tc>
              <w:tcPr>
                <w:tcW w:w="3593" w:type="pct"/>
                <w:shd w:val="clear" w:color="auto" w:fill="auto"/>
                <w:tcMar>
                  <w:top w:w="0" w:type="dxa"/>
                  <w:left w:w="101" w:type="dxa"/>
                  <w:bottom w:w="115" w:type="dxa"/>
                  <w:right w:w="101" w:type="dxa"/>
                </w:tcMar>
              </w:tcPr>
              <w:p w14:paraId="5E82CBFC" w14:textId="4A57092C" w:rsidR="008831CC" w:rsidRPr="002C3786" w:rsidRDefault="00885B24" w:rsidP="008831CC">
                <w:pPr>
                  <w:pStyle w:val="GSATableText"/>
                </w:pPr>
                <w:r>
                  <w:t>Shashank Khandelwal</w:t>
                </w:r>
              </w:p>
            </w:tc>
          </w:sdtContent>
        </w:sdt>
      </w:tr>
      <w:tr w:rsidR="008831CC" w:rsidRPr="002C3786" w14:paraId="34B0659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A79A6D6" w14:textId="77777777" w:rsidR="008831CC" w:rsidRPr="00790325" w:rsidRDefault="008831CC" w:rsidP="008831CC">
            <w:pPr>
              <w:pStyle w:val="GSATableHeadingLeftJustified"/>
            </w:pPr>
            <w:r w:rsidRPr="00790325">
              <w:t>Title</w:t>
            </w:r>
          </w:p>
        </w:tc>
        <w:sdt>
          <w:sdtPr>
            <w:alias w:val="Title"/>
            <w:tag w:val="title"/>
            <w:id w:val="702598108"/>
            <w:text/>
          </w:sdtPr>
          <w:sdtEndPr/>
          <w:sdtContent>
            <w:tc>
              <w:tcPr>
                <w:tcW w:w="3593" w:type="pct"/>
                <w:tcMar>
                  <w:top w:w="0" w:type="dxa"/>
                  <w:left w:w="101" w:type="dxa"/>
                  <w:bottom w:w="115" w:type="dxa"/>
                  <w:right w:w="101" w:type="dxa"/>
                </w:tcMar>
              </w:tcPr>
              <w:p w14:paraId="680220C7" w14:textId="11D5D911" w:rsidR="008831CC" w:rsidRPr="002C3786" w:rsidRDefault="00885B24" w:rsidP="008831CC">
                <w:pPr>
                  <w:pStyle w:val="GSATableText"/>
                </w:pPr>
                <w:r>
                  <w:t>Director of cloud.gov</w:t>
                </w:r>
              </w:p>
            </w:tc>
          </w:sdtContent>
        </w:sdt>
      </w:tr>
      <w:tr w:rsidR="008831CC" w:rsidRPr="002C3786" w14:paraId="5279CD4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E36DA0D" w14:textId="77777777" w:rsidR="008831CC" w:rsidRPr="00790325" w:rsidRDefault="008831CC" w:rsidP="008831CC">
            <w:pPr>
              <w:pStyle w:val="GSATableHeadingLeftJustified"/>
            </w:pPr>
            <w:r w:rsidRPr="00790325">
              <w:t>Company / Organization</w:t>
            </w:r>
          </w:p>
        </w:tc>
        <w:sdt>
          <w:sdtPr>
            <w:alias w:val="Company/Organization"/>
            <w:tag w:val="company"/>
            <w:id w:val="673302987"/>
            <w:text w:multiLine="1"/>
          </w:sdtPr>
          <w:sdtEndPr/>
          <w:sdtContent>
            <w:tc>
              <w:tcPr>
                <w:tcW w:w="3593" w:type="pct"/>
                <w:tcMar>
                  <w:top w:w="0" w:type="dxa"/>
                  <w:left w:w="101" w:type="dxa"/>
                  <w:bottom w:w="115" w:type="dxa"/>
                  <w:right w:w="101" w:type="dxa"/>
                </w:tcMar>
              </w:tcPr>
              <w:p w14:paraId="49581065" w14:textId="7CBB959D" w:rsidR="008831CC" w:rsidRPr="002C3786" w:rsidRDefault="00885B24" w:rsidP="008831CC">
                <w:pPr>
                  <w:pStyle w:val="GSATableText"/>
                </w:pPr>
                <w:r>
                  <w:t>18F / GSA</w:t>
                </w:r>
              </w:p>
            </w:tc>
          </w:sdtContent>
        </w:sdt>
      </w:tr>
      <w:tr w:rsidR="008831CC" w:rsidRPr="002C3786" w14:paraId="2F6B9C4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5C50DC9" w14:textId="77777777" w:rsidR="008831CC" w:rsidRPr="00790325" w:rsidRDefault="008831CC" w:rsidP="008831CC">
            <w:pPr>
              <w:pStyle w:val="GSATableHeadingLeftJustified"/>
            </w:pPr>
            <w:r w:rsidRPr="00790325">
              <w:t>Address</w:t>
            </w:r>
          </w:p>
        </w:tc>
        <w:sdt>
          <w:sdtPr>
            <w:alias w:val="Address"/>
            <w:tag w:val="address"/>
            <w:id w:val="-636797011"/>
            <w:text/>
          </w:sdtPr>
          <w:sdtEndPr/>
          <w:sdtContent>
            <w:tc>
              <w:tcPr>
                <w:tcW w:w="3593" w:type="pct"/>
                <w:tcMar>
                  <w:top w:w="0" w:type="dxa"/>
                  <w:left w:w="101" w:type="dxa"/>
                  <w:bottom w:w="115" w:type="dxa"/>
                  <w:right w:w="101" w:type="dxa"/>
                </w:tcMar>
              </w:tcPr>
              <w:p w14:paraId="13AEAE91" w14:textId="773E657A" w:rsidR="008831CC" w:rsidRPr="002C3786" w:rsidRDefault="00885B24" w:rsidP="008831CC">
                <w:pPr>
                  <w:pStyle w:val="GSATableText"/>
                </w:pPr>
                <w:r>
                  <w:t>1800 F Street NW, Washington, DC, 20405</w:t>
                </w:r>
              </w:p>
            </w:tc>
          </w:sdtContent>
        </w:sdt>
      </w:tr>
      <w:tr w:rsidR="008831CC" w:rsidRPr="002C3786" w14:paraId="215E031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E576B6B" w14:textId="77777777" w:rsidR="008831CC" w:rsidRPr="00790325" w:rsidRDefault="008831CC" w:rsidP="008831CC">
            <w:pPr>
              <w:pStyle w:val="GSATableHeadingLeftJustified"/>
            </w:pPr>
            <w:r w:rsidRPr="00790325">
              <w:t>Phone Number</w:t>
            </w:r>
          </w:p>
        </w:tc>
        <w:sdt>
          <w:sdtPr>
            <w:alias w:val="Phone Number"/>
            <w:tag w:val="phonenumber"/>
            <w:id w:val="-467281323"/>
            <w:text/>
          </w:sdtPr>
          <w:sdtEndPr/>
          <w:sdtContent>
            <w:tc>
              <w:tcPr>
                <w:tcW w:w="3593" w:type="pct"/>
                <w:tcMar>
                  <w:top w:w="0" w:type="dxa"/>
                  <w:left w:w="101" w:type="dxa"/>
                  <w:bottom w:w="115" w:type="dxa"/>
                  <w:right w:w="101" w:type="dxa"/>
                </w:tcMar>
              </w:tcPr>
              <w:p w14:paraId="0AC0CBFB" w14:textId="25F8B8A3" w:rsidR="008831CC" w:rsidRPr="002C3786" w:rsidRDefault="00885B24" w:rsidP="008831CC">
                <w:pPr>
                  <w:pStyle w:val="GSATableText"/>
                </w:pPr>
                <w:r>
                  <w:t>319-621-4915</w:t>
                </w:r>
              </w:p>
            </w:tc>
          </w:sdtContent>
        </w:sdt>
      </w:tr>
      <w:tr w:rsidR="008831CC" w:rsidRPr="002C3786" w14:paraId="2375EFD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EA8ADCB" w14:textId="77777777" w:rsidR="008831CC" w:rsidRPr="00790325" w:rsidRDefault="008831CC" w:rsidP="008831CC">
            <w:pPr>
              <w:pStyle w:val="GSATableHeadingLeftJustified"/>
            </w:pPr>
            <w:r w:rsidRPr="00790325">
              <w:t>Email Address</w:t>
            </w:r>
          </w:p>
        </w:tc>
        <w:sdt>
          <w:sdtPr>
            <w:rPr>
              <w:kern w:val="0"/>
            </w:rPr>
            <w:alias w:val="E-Mail Address"/>
            <w:tag w:val="email"/>
            <w:id w:val="1622807258"/>
            <w:text/>
          </w:sdtPr>
          <w:sdtEndPr/>
          <w:sdtContent>
            <w:tc>
              <w:tcPr>
                <w:tcW w:w="3593" w:type="pct"/>
                <w:tcMar>
                  <w:top w:w="0" w:type="dxa"/>
                  <w:left w:w="101" w:type="dxa"/>
                  <w:bottom w:w="115" w:type="dxa"/>
                  <w:right w:w="101" w:type="dxa"/>
                </w:tcMar>
              </w:tcPr>
              <w:p w14:paraId="18201FF0" w14:textId="372EB684" w:rsidR="008831CC" w:rsidRPr="002C3786" w:rsidRDefault="00885B24" w:rsidP="008831CC">
                <w:pPr>
                  <w:pStyle w:val="GSATableText"/>
                </w:pPr>
                <w:r w:rsidRPr="00885B24">
                  <w:rPr>
                    <w:kern w:val="0"/>
                  </w:rPr>
                  <w:t>shashank.khandelwal@gsa.gov</w:t>
                </w:r>
              </w:p>
            </w:tc>
          </w:sdtContent>
        </w:sdt>
      </w:tr>
    </w:tbl>
    <w:p w14:paraId="7E7EC0AD" w14:textId="77777777" w:rsidR="00F01982" w:rsidRDefault="00F01982" w:rsidP="00DA4990">
      <w:bookmarkStart w:id="149" w:name="_Toc388620646"/>
      <w:bookmarkStart w:id="150" w:name="_Toc383444387"/>
    </w:p>
    <w:p w14:paraId="5FB2A82E" w14:textId="77777777" w:rsidR="00FC2B69" w:rsidRDefault="00FC2B69" w:rsidP="00FC2B69">
      <w:pPr>
        <w:pStyle w:val="Caption"/>
      </w:pPr>
      <w:bookmarkStart w:id="151" w:name="_Toc437345246"/>
      <w:bookmarkStart w:id="152" w:name="_Toc513650639"/>
      <w:r>
        <w:t xml:space="preserve">Table </w:t>
      </w:r>
      <w:fldSimple w:instr=" STYLEREF 1 \s ">
        <w:r w:rsidR="007E7240">
          <w:rPr>
            <w:noProof/>
          </w:rPr>
          <w:t>5</w:t>
        </w:r>
      </w:fldSimple>
      <w:r w:rsidR="00682E8F">
        <w:noBreakHyphen/>
      </w:r>
      <w:fldSimple w:instr=" SEQ Table \* ARABIC \s 1 ">
        <w:r w:rsidR="007E7240">
          <w:rPr>
            <w:noProof/>
          </w:rPr>
          <w:t>2</w:t>
        </w:r>
      </w:fldSimple>
      <w:r>
        <w:t xml:space="preserve"> </w:t>
      </w:r>
      <w:r w:rsidRPr="00444B7D">
        <w:t>Information System Technical Point of Contact</w:t>
      </w:r>
      <w:bookmarkEnd w:id="151"/>
      <w:bookmarkEnd w:id="1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40B8E1EE"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63EAC5F3" w14:textId="77777777" w:rsidR="002331F9" w:rsidRDefault="002331F9" w:rsidP="002331F9">
            <w:pPr>
              <w:pStyle w:val="GSATableHeading"/>
            </w:pPr>
            <w:r w:rsidRPr="002331F9">
              <w:t>Information System Technical Point of Contact</w:t>
            </w:r>
          </w:p>
        </w:tc>
      </w:tr>
      <w:tr w:rsidR="008831CC" w:rsidRPr="002C3786" w14:paraId="43FC67D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FC03B75" w14:textId="77777777" w:rsidR="008831CC" w:rsidRPr="00790325" w:rsidRDefault="008831CC" w:rsidP="008831CC">
            <w:pPr>
              <w:pStyle w:val="GSATableHeadingLeftJustified"/>
            </w:pPr>
            <w:r w:rsidRPr="00790325">
              <w:t>Name</w:t>
            </w:r>
          </w:p>
        </w:tc>
        <w:sdt>
          <w:sdtPr>
            <w:alias w:val="Name"/>
            <w:tag w:val="name"/>
            <w:id w:val="-1040433324"/>
            <w:text w:multiLine="1"/>
          </w:sdtPr>
          <w:sdtEndPr/>
          <w:sdtContent>
            <w:tc>
              <w:tcPr>
                <w:tcW w:w="3593" w:type="pct"/>
                <w:shd w:val="clear" w:color="auto" w:fill="auto"/>
                <w:tcMar>
                  <w:top w:w="0" w:type="dxa"/>
                  <w:left w:w="101" w:type="dxa"/>
                  <w:bottom w:w="115" w:type="dxa"/>
                  <w:right w:w="101" w:type="dxa"/>
                </w:tcMar>
              </w:tcPr>
              <w:p w14:paraId="5CB5C2BB" w14:textId="1005C86F" w:rsidR="008831CC" w:rsidRPr="002C3786" w:rsidRDefault="00885B24" w:rsidP="008831CC">
                <w:pPr>
                  <w:pStyle w:val="GSATableText"/>
                </w:pPr>
                <w:r>
                  <w:t>Bret Mogilefsky</w:t>
                </w:r>
              </w:p>
            </w:tc>
          </w:sdtContent>
        </w:sdt>
      </w:tr>
      <w:tr w:rsidR="008831CC" w:rsidRPr="002C3786" w14:paraId="027A929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5293A4A" w14:textId="77777777" w:rsidR="008831CC" w:rsidRPr="00790325" w:rsidRDefault="008831CC" w:rsidP="008831CC">
            <w:pPr>
              <w:pStyle w:val="GSATableHeadingLeftJustified"/>
            </w:pPr>
            <w:r w:rsidRPr="00790325">
              <w:t>Title</w:t>
            </w:r>
          </w:p>
        </w:tc>
        <w:sdt>
          <w:sdtPr>
            <w:alias w:val="Title"/>
            <w:tag w:val="title"/>
            <w:id w:val="-1083528309"/>
            <w:text/>
          </w:sdtPr>
          <w:sdtEndPr/>
          <w:sdtContent>
            <w:tc>
              <w:tcPr>
                <w:tcW w:w="3593" w:type="pct"/>
                <w:tcMar>
                  <w:top w:w="0" w:type="dxa"/>
                  <w:left w:w="101" w:type="dxa"/>
                  <w:bottom w:w="115" w:type="dxa"/>
                  <w:right w:w="101" w:type="dxa"/>
                </w:tcMar>
              </w:tcPr>
              <w:p w14:paraId="59ADFAC7" w14:textId="6277FE10" w:rsidR="008831CC" w:rsidRPr="002C3786" w:rsidRDefault="00885B24" w:rsidP="008831CC">
                <w:pPr>
                  <w:pStyle w:val="GSATableText"/>
                </w:pPr>
                <w:r>
                  <w:t>Program Manager</w:t>
                </w:r>
              </w:p>
            </w:tc>
          </w:sdtContent>
        </w:sdt>
      </w:tr>
      <w:tr w:rsidR="008831CC" w:rsidRPr="002C3786" w14:paraId="2783E0A0"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3566CB8" w14:textId="77777777" w:rsidR="008831CC" w:rsidRPr="00790325" w:rsidRDefault="008831CC" w:rsidP="008831CC">
            <w:pPr>
              <w:pStyle w:val="GSATableHeadingLeftJustified"/>
            </w:pPr>
            <w:r w:rsidRPr="00790325">
              <w:t>Company / Organization</w:t>
            </w:r>
          </w:p>
        </w:tc>
        <w:sdt>
          <w:sdtPr>
            <w:alias w:val="Company/Organization"/>
            <w:tag w:val="company"/>
            <w:id w:val="1755931329"/>
            <w:text w:multiLine="1"/>
          </w:sdtPr>
          <w:sdtEndPr/>
          <w:sdtContent>
            <w:tc>
              <w:tcPr>
                <w:tcW w:w="3593" w:type="pct"/>
                <w:tcMar>
                  <w:top w:w="0" w:type="dxa"/>
                  <w:left w:w="101" w:type="dxa"/>
                  <w:bottom w:w="115" w:type="dxa"/>
                  <w:right w:w="101" w:type="dxa"/>
                </w:tcMar>
              </w:tcPr>
              <w:p w14:paraId="15959BBA" w14:textId="1E8669A8" w:rsidR="008831CC" w:rsidRPr="002C3786" w:rsidRDefault="00885B24" w:rsidP="008831CC">
                <w:pPr>
                  <w:pStyle w:val="GSATableText"/>
                </w:pPr>
                <w:r>
                  <w:t>18F / GSA</w:t>
                </w:r>
              </w:p>
            </w:tc>
          </w:sdtContent>
        </w:sdt>
      </w:tr>
      <w:tr w:rsidR="008831CC" w:rsidRPr="002C3786" w14:paraId="459411F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94D1A7E" w14:textId="77777777" w:rsidR="008831CC" w:rsidRPr="00790325" w:rsidRDefault="008831CC" w:rsidP="008831CC">
            <w:pPr>
              <w:pStyle w:val="GSATableHeadingLeftJustified"/>
            </w:pPr>
            <w:r w:rsidRPr="00790325">
              <w:t>Address</w:t>
            </w:r>
          </w:p>
        </w:tc>
        <w:sdt>
          <w:sdtPr>
            <w:alias w:val="Address"/>
            <w:tag w:val="address"/>
            <w:id w:val="-2062467876"/>
            <w:text/>
          </w:sdtPr>
          <w:sdtEndPr/>
          <w:sdtContent>
            <w:tc>
              <w:tcPr>
                <w:tcW w:w="3593" w:type="pct"/>
                <w:tcMar>
                  <w:top w:w="0" w:type="dxa"/>
                  <w:left w:w="101" w:type="dxa"/>
                  <w:bottom w:w="115" w:type="dxa"/>
                  <w:right w:w="101" w:type="dxa"/>
                </w:tcMar>
              </w:tcPr>
              <w:p w14:paraId="6DFE085F" w14:textId="291C2B44" w:rsidR="008831CC" w:rsidRPr="002C3786" w:rsidRDefault="00885B24" w:rsidP="008831CC">
                <w:pPr>
                  <w:pStyle w:val="GSATableText"/>
                </w:pPr>
                <w:r>
                  <w:t>1800 F Street NW, Washington, DC, 20405</w:t>
                </w:r>
              </w:p>
            </w:tc>
          </w:sdtContent>
        </w:sdt>
      </w:tr>
      <w:tr w:rsidR="008831CC" w:rsidRPr="002C3786" w14:paraId="7B56025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C82B28F" w14:textId="77777777" w:rsidR="008831CC" w:rsidRPr="00790325" w:rsidRDefault="008831CC" w:rsidP="008831CC">
            <w:pPr>
              <w:pStyle w:val="GSATableHeadingLeftJustified"/>
            </w:pPr>
            <w:r w:rsidRPr="00790325">
              <w:t>Phone Number</w:t>
            </w:r>
          </w:p>
        </w:tc>
        <w:sdt>
          <w:sdtPr>
            <w:alias w:val="Phone Number"/>
            <w:tag w:val="phonenumber"/>
            <w:id w:val="-1048217092"/>
            <w:text/>
          </w:sdtPr>
          <w:sdtEndPr/>
          <w:sdtContent>
            <w:tc>
              <w:tcPr>
                <w:tcW w:w="3593" w:type="pct"/>
                <w:tcMar>
                  <w:top w:w="0" w:type="dxa"/>
                  <w:left w:w="101" w:type="dxa"/>
                  <w:bottom w:w="115" w:type="dxa"/>
                  <w:right w:w="101" w:type="dxa"/>
                </w:tcMar>
              </w:tcPr>
              <w:p w14:paraId="1D08F2C4" w14:textId="05746FB3" w:rsidR="008831CC" w:rsidRPr="002C3786" w:rsidRDefault="00885B24" w:rsidP="008831CC">
                <w:pPr>
                  <w:pStyle w:val="GSATableText"/>
                </w:pPr>
                <w:r>
                  <w:t>510-610-1956</w:t>
                </w:r>
              </w:p>
            </w:tc>
          </w:sdtContent>
        </w:sdt>
      </w:tr>
      <w:tr w:rsidR="008831CC" w:rsidRPr="002C3786" w14:paraId="525AAA26"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DA5E70E" w14:textId="77777777" w:rsidR="008831CC" w:rsidRPr="00790325" w:rsidRDefault="008831CC" w:rsidP="008831CC">
            <w:pPr>
              <w:pStyle w:val="GSATableHeadingLeftJustified"/>
            </w:pPr>
            <w:r w:rsidRPr="00790325">
              <w:t>Email Address</w:t>
            </w:r>
          </w:p>
        </w:tc>
        <w:sdt>
          <w:sdtPr>
            <w:alias w:val="E-Mail Address"/>
            <w:tag w:val="email"/>
            <w:id w:val="299199340"/>
            <w:text/>
          </w:sdtPr>
          <w:sdtEndPr/>
          <w:sdtContent>
            <w:tc>
              <w:tcPr>
                <w:tcW w:w="3593" w:type="pct"/>
                <w:tcMar>
                  <w:top w:w="0" w:type="dxa"/>
                  <w:left w:w="101" w:type="dxa"/>
                  <w:bottom w:w="115" w:type="dxa"/>
                  <w:right w:w="101" w:type="dxa"/>
                </w:tcMar>
              </w:tcPr>
              <w:p w14:paraId="509DD755" w14:textId="5766E21B" w:rsidR="008831CC" w:rsidRPr="002C3786" w:rsidRDefault="00885B24" w:rsidP="008831CC">
                <w:pPr>
                  <w:pStyle w:val="GSATableText"/>
                </w:pPr>
                <w:r>
                  <w:t>bret.mogilefsky@gsa.gov</w:t>
                </w:r>
              </w:p>
            </w:tc>
          </w:sdtContent>
        </w:sdt>
      </w:tr>
      <w:bookmarkEnd w:id="149"/>
      <w:bookmarkEnd w:id="150"/>
    </w:tbl>
    <w:p w14:paraId="46533A94" w14:textId="77777777" w:rsidR="00300DB2" w:rsidRPr="001F1D20" w:rsidRDefault="00300DB2" w:rsidP="00DA4990"/>
    <w:p w14:paraId="01FB212D" w14:textId="77777777" w:rsidR="000D1972" w:rsidRPr="00E0416A" w:rsidRDefault="00E23245" w:rsidP="00DA4990">
      <w:pPr>
        <w:pStyle w:val="Heading1"/>
      </w:pPr>
      <w:bookmarkStart w:id="153" w:name="_Toc383433184"/>
      <w:bookmarkStart w:id="154" w:name="_Toc383444416"/>
      <w:bookmarkStart w:id="155" w:name="_Toc385594041"/>
      <w:bookmarkStart w:id="156" w:name="_Toc385594433"/>
      <w:bookmarkStart w:id="157" w:name="_Toc385594821"/>
      <w:bookmarkStart w:id="158" w:name="_Toc388620677"/>
      <w:bookmarkStart w:id="159" w:name="_Toc449543274"/>
      <w:bookmarkStart w:id="160" w:name="_Toc513650201"/>
      <w:r w:rsidRPr="00E0416A">
        <w:t>Assignment of Security Responsibility</w:t>
      </w:r>
      <w:bookmarkEnd w:id="153"/>
      <w:bookmarkEnd w:id="154"/>
      <w:bookmarkEnd w:id="155"/>
      <w:bookmarkEnd w:id="156"/>
      <w:bookmarkEnd w:id="157"/>
      <w:bookmarkEnd w:id="158"/>
      <w:bookmarkEnd w:id="159"/>
      <w:bookmarkEnd w:id="160"/>
    </w:p>
    <w:p w14:paraId="1A3473EC" w14:textId="77777777" w:rsidR="000D1972" w:rsidRDefault="006418E3" w:rsidP="00DA4990">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694FDD88" w14:textId="77777777" w:rsidR="00FC2B69" w:rsidRDefault="00FC2B69" w:rsidP="00FC2B69">
      <w:pPr>
        <w:pStyle w:val="Caption"/>
      </w:pPr>
      <w:bookmarkStart w:id="161" w:name="_Toc437345247"/>
      <w:bookmarkStart w:id="162" w:name="_Toc513650640"/>
      <w:r>
        <w:lastRenderedPageBreak/>
        <w:t xml:space="preserve">Table </w:t>
      </w:r>
      <w:fldSimple w:instr=" STYLEREF 1 \s ">
        <w:r w:rsidR="007E7240">
          <w:rPr>
            <w:noProof/>
          </w:rPr>
          <w:t>6</w:t>
        </w:r>
      </w:fldSimple>
      <w:r w:rsidR="00682E8F">
        <w:noBreakHyphen/>
      </w:r>
      <w:fldSimple w:instr=" SEQ Table \* ARABIC \s 1 ">
        <w:r w:rsidR="007E7240">
          <w:rPr>
            <w:noProof/>
          </w:rPr>
          <w:t>1</w:t>
        </w:r>
      </w:fldSimple>
      <w:r>
        <w:t xml:space="preserve"> </w:t>
      </w:r>
      <w:r w:rsidR="00B6366C">
        <w:t>CSP Name</w:t>
      </w:r>
      <w:r w:rsidR="00E57D49" w:rsidRPr="00EE5BC7">
        <w:t xml:space="preserve"> </w:t>
      </w:r>
      <w:r w:rsidRPr="00EE5BC7">
        <w:t>Internal ISSO (or Equivalent)</w:t>
      </w:r>
      <w:bookmarkEnd w:id="161"/>
      <w:r w:rsidR="002331F9">
        <w:t xml:space="preserve"> </w:t>
      </w:r>
      <w:r w:rsidR="002331F9" w:rsidRPr="002331F9">
        <w:t>Point of Contact</w:t>
      </w:r>
      <w:bookmarkEnd w:id="16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2C3786" w14:paraId="6F6903CE"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vAlign w:val="center"/>
          </w:tcPr>
          <w:p w14:paraId="37F28F1C" w14:textId="77777777" w:rsidR="002331F9" w:rsidRDefault="00B6366C" w:rsidP="002331F9">
            <w:pPr>
              <w:pStyle w:val="GSATableHeading"/>
            </w:pPr>
            <w:r>
              <w:t xml:space="preserve">CSP Name </w:t>
            </w:r>
            <w:r w:rsidR="002331F9" w:rsidRPr="002331F9">
              <w:t>Internal ISSO (or Equivalent)</w:t>
            </w:r>
            <w:r w:rsidR="002331F9">
              <w:t xml:space="preserve"> Point of Contact </w:t>
            </w:r>
          </w:p>
        </w:tc>
      </w:tr>
      <w:tr w:rsidR="008831CC" w:rsidRPr="002C3786" w14:paraId="31075B61"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AC3DF7D" w14:textId="77777777" w:rsidR="008831CC" w:rsidRPr="00F01982" w:rsidRDefault="008831CC" w:rsidP="008831CC">
            <w:pPr>
              <w:pStyle w:val="GSATableHeadingLeftJustified"/>
            </w:pPr>
            <w:r w:rsidRPr="00F01982">
              <w:t>Name</w:t>
            </w:r>
          </w:p>
        </w:tc>
        <w:sdt>
          <w:sdtPr>
            <w:alias w:val="Name"/>
            <w:tag w:val="name"/>
            <w:id w:val="1901632133"/>
            <w:text w:multiLine="1"/>
          </w:sdtPr>
          <w:sdtEndPr/>
          <w:sdtContent>
            <w:tc>
              <w:tcPr>
                <w:tcW w:w="3593" w:type="pct"/>
                <w:shd w:val="clear" w:color="auto" w:fill="auto"/>
                <w:tcMar>
                  <w:top w:w="0" w:type="dxa"/>
                  <w:left w:w="101" w:type="dxa"/>
                  <w:bottom w:w="115" w:type="dxa"/>
                  <w:right w:w="101" w:type="dxa"/>
                </w:tcMar>
              </w:tcPr>
              <w:p w14:paraId="37617662" w14:textId="0E089AE7" w:rsidR="008831CC" w:rsidRPr="002C3786" w:rsidRDefault="00885B24" w:rsidP="008831CC">
                <w:pPr>
                  <w:pStyle w:val="GSATableText"/>
                </w:pPr>
                <w:r>
                  <w:t>Britta Gustafson</w:t>
                </w:r>
              </w:p>
            </w:tc>
          </w:sdtContent>
        </w:sdt>
      </w:tr>
      <w:tr w:rsidR="008831CC" w:rsidRPr="002C3786" w14:paraId="0F47182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0249608C" w14:textId="77777777" w:rsidR="008831CC" w:rsidRPr="00F01982" w:rsidRDefault="008831CC" w:rsidP="008831CC">
            <w:pPr>
              <w:pStyle w:val="GSATableHeadingLeftJustified"/>
            </w:pPr>
            <w:r w:rsidRPr="00F01982">
              <w:t>Title</w:t>
            </w:r>
          </w:p>
        </w:tc>
        <w:sdt>
          <w:sdtPr>
            <w:alias w:val="Title"/>
            <w:tag w:val="title"/>
            <w:id w:val="1017044166"/>
            <w:text/>
          </w:sdtPr>
          <w:sdtEndPr/>
          <w:sdtContent>
            <w:tc>
              <w:tcPr>
                <w:tcW w:w="3593" w:type="pct"/>
                <w:tcMar>
                  <w:top w:w="0" w:type="dxa"/>
                  <w:left w:w="101" w:type="dxa"/>
                  <w:bottom w:w="115" w:type="dxa"/>
                  <w:right w:w="101" w:type="dxa"/>
                </w:tcMar>
              </w:tcPr>
              <w:p w14:paraId="54099933" w14:textId="4796F66A" w:rsidR="008831CC" w:rsidRPr="002C3786" w:rsidRDefault="00885B24" w:rsidP="008831CC">
                <w:pPr>
                  <w:pStyle w:val="GSATableText"/>
                </w:pPr>
                <w:r>
                  <w:t>Deputy Director of cloud.gov</w:t>
                </w:r>
              </w:p>
            </w:tc>
          </w:sdtContent>
        </w:sdt>
      </w:tr>
      <w:tr w:rsidR="008831CC" w:rsidRPr="002C3786" w14:paraId="19B115D9"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576DD8C" w14:textId="77777777" w:rsidR="008831CC" w:rsidRPr="00F01982" w:rsidRDefault="008831CC" w:rsidP="008831CC">
            <w:pPr>
              <w:pStyle w:val="GSATableHeadingLeftJustified"/>
            </w:pPr>
            <w:r w:rsidRPr="00F01982">
              <w:t>Company / Organization</w:t>
            </w:r>
          </w:p>
        </w:tc>
        <w:sdt>
          <w:sdtPr>
            <w:alias w:val="Company/Organization"/>
            <w:tag w:val="company"/>
            <w:id w:val="82346100"/>
            <w:text w:multiLine="1"/>
          </w:sdtPr>
          <w:sdtEndPr/>
          <w:sdtContent>
            <w:tc>
              <w:tcPr>
                <w:tcW w:w="3593" w:type="pct"/>
                <w:tcMar>
                  <w:top w:w="0" w:type="dxa"/>
                  <w:left w:w="101" w:type="dxa"/>
                  <w:bottom w:w="115" w:type="dxa"/>
                  <w:right w:w="101" w:type="dxa"/>
                </w:tcMar>
              </w:tcPr>
              <w:p w14:paraId="2C1E18FB" w14:textId="6936356B" w:rsidR="008831CC" w:rsidRPr="002C3786" w:rsidRDefault="00885B24" w:rsidP="008831CC">
                <w:pPr>
                  <w:pStyle w:val="GSATableText"/>
                </w:pPr>
                <w:r>
                  <w:t>18F / GSA</w:t>
                </w:r>
              </w:p>
            </w:tc>
          </w:sdtContent>
        </w:sdt>
      </w:tr>
      <w:tr w:rsidR="008831CC" w:rsidRPr="002C3786" w14:paraId="79289296"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99FF64E" w14:textId="77777777" w:rsidR="008831CC" w:rsidRPr="00F01982" w:rsidRDefault="008831CC" w:rsidP="008831CC">
            <w:pPr>
              <w:pStyle w:val="GSATableHeadingLeftJustified"/>
            </w:pPr>
            <w:r w:rsidRPr="00F01982">
              <w:t>Address</w:t>
            </w:r>
          </w:p>
        </w:tc>
        <w:sdt>
          <w:sdtPr>
            <w:rPr>
              <w:sz w:val="22"/>
            </w:rPr>
            <w:alias w:val="Address"/>
            <w:tag w:val="address"/>
            <w:id w:val="-1193143642"/>
            <w:text/>
          </w:sdtPr>
          <w:sdtEndPr/>
          <w:sdtContent>
            <w:tc>
              <w:tcPr>
                <w:tcW w:w="3593" w:type="pct"/>
                <w:tcMar>
                  <w:top w:w="0" w:type="dxa"/>
                  <w:left w:w="101" w:type="dxa"/>
                  <w:bottom w:w="115" w:type="dxa"/>
                  <w:right w:w="101" w:type="dxa"/>
                </w:tcMar>
              </w:tcPr>
              <w:p w14:paraId="48B8EB52" w14:textId="788B4586" w:rsidR="008831CC" w:rsidRPr="002C3786" w:rsidRDefault="00885B24" w:rsidP="008831CC">
                <w:pPr>
                  <w:pStyle w:val="GSATableText"/>
                </w:pPr>
                <w:r w:rsidRPr="00885B24">
                  <w:rPr>
                    <w:sz w:val="22"/>
                  </w:rPr>
                  <w:t>1800 F Street NW, Washington, DC, 20405</w:t>
                </w:r>
                <w:r w:rsidRPr="00885B24">
                  <w:rPr>
                    <w:sz w:val="22"/>
                  </w:rPr>
                  <w:cr/>
                </w:r>
              </w:p>
            </w:tc>
          </w:sdtContent>
        </w:sdt>
      </w:tr>
      <w:tr w:rsidR="008831CC" w:rsidRPr="002C3786" w14:paraId="4F3A2BC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48C709E" w14:textId="77777777" w:rsidR="008831CC" w:rsidRPr="00F01982" w:rsidRDefault="008831CC" w:rsidP="008831CC">
            <w:pPr>
              <w:pStyle w:val="GSATableHeadingLeftJustified"/>
            </w:pPr>
            <w:r w:rsidRPr="00F01982">
              <w:t>Phone Number</w:t>
            </w:r>
          </w:p>
        </w:tc>
        <w:sdt>
          <w:sdtPr>
            <w:alias w:val="Phone Number"/>
            <w:tag w:val="phonenumber"/>
            <w:id w:val="-828824134"/>
            <w:text/>
          </w:sdtPr>
          <w:sdtEndPr/>
          <w:sdtContent>
            <w:tc>
              <w:tcPr>
                <w:tcW w:w="3593" w:type="pct"/>
                <w:tcMar>
                  <w:top w:w="0" w:type="dxa"/>
                  <w:left w:w="101" w:type="dxa"/>
                  <w:bottom w:w="115" w:type="dxa"/>
                  <w:right w:w="101" w:type="dxa"/>
                </w:tcMar>
              </w:tcPr>
              <w:p w14:paraId="3AC91512" w14:textId="66AE1D1D" w:rsidR="008831CC" w:rsidRPr="002C3786" w:rsidRDefault="00885B24" w:rsidP="008831CC">
                <w:pPr>
                  <w:pStyle w:val="GSATableText"/>
                </w:pPr>
                <w:r>
                  <w:t>415-920-3653</w:t>
                </w:r>
              </w:p>
            </w:tc>
          </w:sdtContent>
        </w:sdt>
      </w:tr>
      <w:tr w:rsidR="008831CC" w:rsidRPr="002C3786" w14:paraId="0374523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05AF56A1" w14:textId="77777777" w:rsidR="008831CC" w:rsidRPr="00F01982" w:rsidRDefault="008831CC" w:rsidP="008831CC">
            <w:pPr>
              <w:pStyle w:val="GSATableHeadingLeftJustified"/>
            </w:pPr>
            <w:r w:rsidRPr="00F01982">
              <w:t>Email Address</w:t>
            </w:r>
          </w:p>
        </w:tc>
        <w:sdt>
          <w:sdtPr>
            <w:alias w:val="E-Mail Address"/>
            <w:tag w:val="email"/>
            <w:id w:val="-1712641712"/>
            <w:text/>
          </w:sdtPr>
          <w:sdtEndPr/>
          <w:sdtContent>
            <w:tc>
              <w:tcPr>
                <w:tcW w:w="3593" w:type="pct"/>
                <w:tcMar>
                  <w:top w:w="0" w:type="dxa"/>
                  <w:left w:w="101" w:type="dxa"/>
                  <w:bottom w:w="115" w:type="dxa"/>
                  <w:right w:w="101" w:type="dxa"/>
                </w:tcMar>
              </w:tcPr>
              <w:p w14:paraId="329B1B55" w14:textId="07D56D35" w:rsidR="008831CC" w:rsidRPr="002C3786" w:rsidRDefault="00885B24" w:rsidP="008831CC">
                <w:pPr>
                  <w:pStyle w:val="GSATableText"/>
                </w:pPr>
                <w:r>
                  <w:t>britta.gustafson@gsa.gov</w:t>
                </w:r>
              </w:p>
            </w:tc>
          </w:sdtContent>
        </w:sdt>
      </w:tr>
    </w:tbl>
    <w:p w14:paraId="2083B724" w14:textId="77777777" w:rsidR="00E23245" w:rsidRDefault="00E23245" w:rsidP="00DA4990"/>
    <w:p w14:paraId="7815B6C4" w14:textId="77777777" w:rsidR="00FC2B69" w:rsidRDefault="00FC2B69" w:rsidP="00FC2B69">
      <w:pPr>
        <w:pStyle w:val="Caption"/>
      </w:pPr>
      <w:bookmarkStart w:id="163" w:name="_Toc437345248"/>
      <w:bookmarkStart w:id="164" w:name="_Toc513650641"/>
      <w:r>
        <w:t xml:space="preserve">Table </w:t>
      </w:r>
      <w:fldSimple w:instr=" STYLEREF 1 \s ">
        <w:r w:rsidR="007E7240">
          <w:rPr>
            <w:noProof/>
          </w:rPr>
          <w:t>6</w:t>
        </w:r>
      </w:fldSimple>
      <w:r w:rsidR="00682E8F">
        <w:noBreakHyphen/>
      </w:r>
      <w:fldSimple w:instr=" SEQ Table \* ARABIC \s 1 ">
        <w:r w:rsidR="007E7240">
          <w:rPr>
            <w:noProof/>
          </w:rPr>
          <w:t>2</w:t>
        </w:r>
      </w:fldSimple>
      <w:r>
        <w:t xml:space="preserve"> </w:t>
      </w:r>
      <w:r w:rsidRPr="00E5031E">
        <w:t>AO ISSO</w:t>
      </w:r>
      <w:bookmarkEnd w:id="163"/>
      <w:r w:rsidR="002331F9">
        <w:t xml:space="preserve"> </w:t>
      </w:r>
      <w:r w:rsidR="002331F9" w:rsidRPr="002331F9">
        <w:t>Point of Contact</w:t>
      </w:r>
      <w:bookmarkEnd w:id="1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2331F9" w:rsidRPr="00F01982" w14:paraId="5EEDA5FA" w14:textId="77777777" w:rsidTr="001C310B">
        <w:trPr>
          <w:cantSplit/>
          <w:trHeight w:val="288"/>
          <w:jc w:val="center"/>
        </w:trPr>
        <w:tc>
          <w:tcPr>
            <w:tcW w:w="5000" w:type="pct"/>
            <w:gridSpan w:val="2"/>
            <w:shd w:val="clear" w:color="auto" w:fill="DBE5F1" w:themeFill="accent1" w:themeFillTint="33"/>
            <w:tcMar>
              <w:top w:w="0" w:type="dxa"/>
              <w:left w:w="101" w:type="dxa"/>
              <w:bottom w:w="115" w:type="dxa"/>
              <w:right w:w="101" w:type="dxa"/>
            </w:tcMar>
            <w:vAlign w:val="center"/>
          </w:tcPr>
          <w:p w14:paraId="74118379" w14:textId="77777777" w:rsidR="002331F9" w:rsidRDefault="002331F9" w:rsidP="002331F9">
            <w:pPr>
              <w:pStyle w:val="GSATableHeading"/>
            </w:pPr>
            <w:r w:rsidRPr="002331F9">
              <w:t>AO ISSO</w:t>
            </w:r>
            <w:r>
              <w:t xml:space="preserve"> Point of Contact</w:t>
            </w:r>
          </w:p>
        </w:tc>
      </w:tr>
      <w:tr w:rsidR="00C20EC3" w:rsidRPr="00F01982" w14:paraId="143B1763"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5E054CBF" w14:textId="77777777" w:rsidR="00C20EC3" w:rsidRPr="00F01982" w:rsidRDefault="00C20EC3" w:rsidP="00E03A24">
            <w:pPr>
              <w:pStyle w:val="GSATableHeadingLeftJustified"/>
            </w:pPr>
            <w:r w:rsidRPr="00F01982">
              <w:t>Name</w:t>
            </w:r>
          </w:p>
        </w:tc>
        <w:sdt>
          <w:sdtPr>
            <w:alias w:val="Name"/>
            <w:tag w:val="name"/>
            <w:id w:val="-92861949"/>
            <w:text w:multiLine="1"/>
          </w:sdtPr>
          <w:sdtEndPr/>
          <w:sdtContent>
            <w:tc>
              <w:tcPr>
                <w:tcW w:w="3593" w:type="pct"/>
                <w:shd w:val="clear" w:color="auto" w:fill="auto"/>
                <w:tcMar>
                  <w:top w:w="0" w:type="dxa"/>
                  <w:left w:w="101" w:type="dxa"/>
                  <w:bottom w:w="115" w:type="dxa"/>
                  <w:right w:w="101" w:type="dxa"/>
                </w:tcMar>
                <w:vAlign w:val="center"/>
              </w:tcPr>
              <w:p w14:paraId="0C5E2EEE" w14:textId="32490FCA" w:rsidR="00C20EC3" w:rsidRPr="00F01982" w:rsidRDefault="00885B24" w:rsidP="00DA4990">
                <w:pPr>
                  <w:pStyle w:val="GSATableText"/>
                </w:pPr>
                <w:r>
                  <w:t>FedRAMP ISSO</w:t>
                </w:r>
              </w:p>
            </w:tc>
          </w:sdtContent>
        </w:sdt>
      </w:tr>
      <w:tr w:rsidR="00C20EC3" w:rsidRPr="00F01982" w14:paraId="296E889E"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39FCE9E9" w14:textId="77777777" w:rsidR="00C20EC3" w:rsidRPr="00F01982" w:rsidRDefault="00C20EC3" w:rsidP="00E03A24">
            <w:pPr>
              <w:pStyle w:val="GSATableHeadingLeftJustified"/>
            </w:pPr>
            <w:r w:rsidRPr="00F01982">
              <w:t>Title</w:t>
            </w:r>
          </w:p>
        </w:tc>
        <w:tc>
          <w:tcPr>
            <w:tcW w:w="3593" w:type="pct"/>
            <w:tcMar>
              <w:top w:w="0" w:type="dxa"/>
              <w:left w:w="101" w:type="dxa"/>
              <w:bottom w:w="115" w:type="dxa"/>
              <w:right w:w="101" w:type="dxa"/>
            </w:tcMar>
            <w:vAlign w:val="center"/>
          </w:tcPr>
          <w:sdt>
            <w:sdtPr>
              <w:id w:val="-959261321"/>
              <w:text/>
            </w:sdtPr>
            <w:sdtEndPr/>
            <w:sdtContent>
              <w:p w14:paraId="36A66B48" w14:textId="7AEC3BD8" w:rsidR="00C20EC3" w:rsidRPr="00F01982" w:rsidRDefault="00885B24" w:rsidP="00DA4990">
                <w:pPr>
                  <w:pStyle w:val="GSATableText"/>
                </w:pPr>
                <w:r>
                  <w:t>FedRAMP ISSO</w:t>
                </w:r>
              </w:p>
            </w:sdtContent>
          </w:sdt>
        </w:tc>
      </w:tr>
      <w:tr w:rsidR="008831CC" w:rsidRPr="00F01982" w14:paraId="5F3581C9"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07BD89D" w14:textId="77777777" w:rsidR="008831CC" w:rsidRPr="00F01982" w:rsidRDefault="008831CC" w:rsidP="008831CC">
            <w:pPr>
              <w:pStyle w:val="GSATableHeadingLeftJustified"/>
            </w:pPr>
            <w:r w:rsidRPr="00F01982">
              <w:t>Organization</w:t>
            </w:r>
          </w:p>
        </w:tc>
        <w:sdt>
          <w:sdtPr>
            <w:alias w:val="Company/Organization"/>
            <w:tag w:val="company"/>
            <w:id w:val="1459528524"/>
            <w:text w:multiLine="1"/>
          </w:sdtPr>
          <w:sdtEndPr/>
          <w:sdtContent>
            <w:tc>
              <w:tcPr>
                <w:tcW w:w="3593" w:type="pct"/>
                <w:tcMar>
                  <w:top w:w="0" w:type="dxa"/>
                  <w:left w:w="101" w:type="dxa"/>
                  <w:bottom w:w="115" w:type="dxa"/>
                  <w:right w:w="101" w:type="dxa"/>
                </w:tcMar>
              </w:tcPr>
              <w:p w14:paraId="7A31AFE3" w14:textId="25969D22" w:rsidR="008831CC" w:rsidRPr="00F01982" w:rsidRDefault="00885B24" w:rsidP="008831CC">
                <w:pPr>
                  <w:pStyle w:val="GSATableText"/>
                </w:pPr>
                <w:r>
                  <w:t>FedRAMP</w:t>
                </w:r>
              </w:p>
            </w:tc>
          </w:sdtContent>
        </w:sdt>
      </w:tr>
      <w:tr w:rsidR="008831CC" w:rsidRPr="00F01982" w14:paraId="41E2B8A0"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22C0F2A2" w14:textId="77777777" w:rsidR="008831CC" w:rsidRPr="00F01982" w:rsidRDefault="008831CC" w:rsidP="008831CC">
            <w:pPr>
              <w:pStyle w:val="GSATableHeadingLeftJustified"/>
            </w:pPr>
            <w:r w:rsidRPr="00F01982">
              <w:t>Address</w:t>
            </w:r>
          </w:p>
        </w:tc>
        <w:sdt>
          <w:sdtPr>
            <w:rPr>
              <w:sz w:val="22"/>
            </w:rPr>
            <w:alias w:val="Address"/>
            <w:tag w:val="address"/>
            <w:id w:val="-1820949825"/>
            <w:text/>
          </w:sdtPr>
          <w:sdtEndPr/>
          <w:sdtContent>
            <w:tc>
              <w:tcPr>
                <w:tcW w:w="3593" w:type="pct"/>
                <w:tcMar>
                  <w:top w:w="0" w:type="dxa"/>
                  <w:left w:w="101" w:type="dxa"/>
                  <w:bottom w:w="115" w:type="dxa"/>
                  <w:right w:w="101" w:type="dxa"/>
                </w:tcMar>
              </w:tcPr>
              <w:p w14:paraId="5F28F8EE" w14:textId="25278094" w:rsidR="008831CC" w:rsidRPr="00F01982" w:rsidRDefault="00885B24" w:rsidP="008831CC">
                <w:pPr>
                  <w:pStyle w:val="GSATableText"/>
                </w:pPr>
                <w:r w:rsidRPr="00885B24">
                  <w:rPr>
                    <w:sz w:val="22"/>
                  </w:rPr>
                  <w:t>1800 F Street NW, Washington, DC, 20405</w:t>
                </w:r>
                <w:r w:rsidRPr="00885B24">
                  <w:rPr>
                    <w:sz w:val="22"/>
                  </w:rPr>
                  <w:cr/>
                </w:r>
                <w:r w:rsidRPr="00885B24">
                  <w:rPr>
                    <w:sz w:val="22"/>
                  </w:rPr>
                  <w:cr/>
                </w:r>
              </w:p>
            </w:tc>
          </w:sdtContent>
        </w:sdt>
      </w:tr>
      <w:tr w:rsidR="008831CC" w:rsidRPr="00F01982" w14:paraId="77DBDDBF"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31D196C3" w14:textId="77777777" w:rsidR="008831CC" w:rsidRPr="00F01982" w:rsidRDefault="008831CC" w:rsidP="008831CC">
            <w:pPr>
              <w:pStyle w:val="GSATableHeadingLeftJustified"/>
            </w:pPr>
            <w:r w:rsidRPr="00F01982">
              <w:t>Phone Number</w:t>
            </w:r>
          </w:p>
        </w:tc>
        <w:sdt>
          <w:sdtPr>
            <w:alias w:val="Phone Number"/>
            <w:tag w:val="phonenumber"/>
            <w:id w:val="-496029001"/>
            <w:showingPlcHdr/>
            <w:text/>
          </w:sdtPr>
          <w:sdtEndPr/>
          <w:sdtContent>
            <w:tc>
              <w:tcPr>
                <w:tcW w:w="3593" w:type="pct"/>
                <w:tcMar>
                  <w:top w:w="0" w:type="dxa"/>
                  <w:left w:w="101" w:type="dxa"/>
                  <w:bottom w:w="115" w:type="dxa"/>
                  <w:right w:w="101" w:type="dxa"/>
                </w:tcMar>
              </w:tcPr>
              <w:p w14:paraId="50917900" w14:textId="77777777" w:rsidR="008831CC" w:rsidRPr="00F01982" w:rsidRDefault="008831CC" w:rsidP="008831CC">
                <w:pPr>
                  <w:pStyle w:val="GSATableText"/>
                </w:pPr>
                <w:r>
                  <w:rPr>
                    <w:rStyle w:val="PlaceholderText"/>
                    <w:rFonts w:eastAsiaTheme="majorEastAsia"/>
                  </w:rPr>
                  <w:t>&lt;555-555-5555&gt;</w:t>
                </w:r>
              </w:p>
            </w:tc>
          </w:sdtContent>
        </w:sdt>
      </w:tr>
      <w:tr w:rsidR="008831CC" w:rsidRPr="00F01982" w14:paraId="069A7606"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48D6E60B" w14:textId="77777777" w:rsidR="008831CC" w:rsidRPr="00F01982" w:rsidRDefault="008831CC" w:rsidP="008831CC">
            <w:pPr>
              <w:pStyle w:val="GSATableHeadingLeftJustified"/>
            </w:pPr>
            <w:r w:rsidRPr="00F01982">
              <w:t>Email Address</w:t>
            </w:r>
          </w:p>
        </w:tc>
        <w:sdt>
          <w:sdtPr>
            <w:alias w:val="E-Mail Address"/>
            <w:tag w:val="email"/>
            <w:id w:val="-681352474"/>
            <w:text/>
          </w:sdtPr>
          <w:sdtEndPr/>
          <w:sdtContent>
            <w:tc>
              <w:tcPr>
                <w:tcW w:w="3593" w:type="pct"/>
                <w:tcMar>
                  <w:top w:w="0" w:type="dxa"/>
                  <w:left w:w="101" w:type="dxa"/>
                  <w:bottom w:w="115" w:type="dxa"/>
                  <w:right w:w="101" w:type="dxa"/>
                </w:tcMar>
              </w:tcPr>
              <w:p w14:paraId="7743FEFF" w14:textId="08068845" w:rsidR="008831CC" w:rsidRPr="00F01982" w:rsidRDefault="00885B24" w:rsidP="008831CC">
                <w:pPr>
                  <w:pStyle w:val="GSATableText"/>
                </w:pPr>
                <w:r>
                  <w:t>info@fedramp.gov</w:t>
                </w:r>
              </w:p>
            </w:tc>
          </w:sdtContent>
        </w:sdt>
      </w:tr>
    </w:tbl>
    <w:p w14:paraId="6EAE818B" w14:textId="77777777" w:rsidR="000A7863" w:rsidRPr="00D80821" w:rsidRDefault="000A7863" w:rsidP="00DA4990"/>
    <w:p w14:paraId="37ACA8A2" w14:textId="77777777" w:rsidR="000D1972" w:rsidRPr="00E0416A" w:rsidRDefault="00E23245" w:rsidP="00DA4990">
      <w:pPr>
        <w:pStyle w:val="Heading1"/>
      </w:pPr>
      <w:bookmarkStart w:id="165" w:name="_Toc383433185"/>
      <w:bookmarkStart w:id="166" w:name="_Toc383444417"/>
      <w:bookmarkStart w:id="167" w:name="_Toc385594042"/>
      <w:bookmarkStart w:id="168" w:name="_Toc385594434"/>
      <w:bookmarkStart w:id="169" w:name="_Toc385594822"/>
      <w:bookmarkStart w:id="170" w:name="_Toc388620678"/>
      <w:bookmarkStart w:id="171" w:name="_Toc449543275"/>
      <w:bookmarkStart w:id="172" w:name="_Toc513650202"/>
      <w:r w:rsidRPr="00E0416A">
        <w:t xml:space="preserve">Information </w:t>
      </w:r>
      <w:r w:rsidR="00906DA9" w:rsidRPr="00E0416A">
        <w:t>System Operational Status</w:t>
      </w:r>
      <w:bookmarkEnd w:id="165"/>
      <w:bookmarkEnd w:id="166"/>
      <w:bookmarkEnd w:id="167"/>
      <w:bookmarkEnd w:id="168"/>
      <w:bookmarkEnd w:id="169"/>
      <w:bookmarkEnd w:id="170"/>
      <w:bookmarkEnd w:id="171"/>
      <w:bookmarkEnd w:id="172"/>
    </w:p>
    <w:p w14:paraId="75CE217F" w14:textId="77777777" w:rsidR="000A7863" w:rsidRDefault="00906DA9" w:rsidP="00DA4990">
      <w:r w:rsidRPr="002C3786">
        <w:t>The system is</w:t>
      </w:r>
      <w:r w:rsidR="00C11925" w:rsidRPr="002C3786">
        <w:t xml:space="preserve"> currently</w:t>
      </w:r>
      <w:r w:rsidRPr="002C3786">
        <w:t xml:space="preserve"> in t</w:t>
      </w:r>
      <w:r w:rsidR="00C11925" w:rsidRPr="002C3786">
        <w:t xml:space="preserve">he life-cycle phase </w:t>
      </w:r>
      <w:r w:rsidR="001729AB">
        <w:t>shown</w:t>
      </w:r>
      <w:r w:rsidR="00C11925" w:rsidRPr="002C3786">
        <w:t xml:space="preserve"> in </w:t>
      </w:r>
      <w:r w:rsidR="00FC2B69">
        <w:fldChar w:fldCharType="begin"/>
      </w:r>
      <w:r w:rsidR="00FC2B69">
        <w:instrText xml:space="preserve"> REF _Ref437329600 \h </w:instrText>
      </w:r>
      <w:r w:rsidR="00FC2B69">
        <w:fldChar w:fldCharType="separate"/>
      </w:r>
      <w:r w:rsidR="007E7240">
        <w:t xml:space="preserve">Table </w:t>
      </w:r>
      <w:r w:rsidR="007E7240">
        <w:rPr>
          <w:noProof/>
        </w:rPr>
        <w:t>7</w:t>
      </w:r>
      <w:r w:rsidR="007E7240">
        <w:noBreakHyphen/>
      </w:r>
      <w:r w:rsidR="007E7240">
        <w:rPr>
          <w:noProof/>
        </w:rPr>
        <w:t>1</w:t>
      </w:r>
      <w:r w:rsidR="007E7240">
        <w:t xml:space="preserve"> </w:t>
      </w:r>
      <w:r w:rsidR="007E7240" w:rsidRPr="00910509">
        <w:t>System Status</w:t>
      </w:r>
      <w:r w:rsidR="00FC2B69">
        <w:fldChar w:fldCharType="end"/>
      </w:r>
      <w:r w:rsidR="00FC2B69">
        <w:t xml:space="preserve"> </w:t>
      </w:r>
      <w:r w:rsidR="00C11925" w:rsidRPr="002C3786">
        <w:t>that follows</w:t>
      </w:r>
      <w:r w:rsidR="00263591" w:rsidRPr="002C3786">
        <w:t>.</w:t>
      </w:r>
      <w:r w:rsidR="00263591">
        <w:t xml:space="preserve">  </w:t>
      </w:r>
      <w:r w:rsidR="00C20EC3">
        <w:t xml:space="preserve">(Only operational systems can be granted </w:t>
      </w:r>
      <w:r w:rsidR="00263591">
        <w:t>an</w:t>
      </w:r>
      <w:r w:rsidR="00C20EC3">
        <w:t xml:space="preserve"> ATO)</w:t>
      </w:r>
      <w:r w:rsidR="00D80821">
        <w:t>.</w:t>
      </w:r>
    </w:p>
    <w:p w14:paraId="7FE7EC62" w14:textId="77777777" w:rsidR="00FC2B69" w:rsidRPr="002C3786" w:rsidRDefault="00FC2B69" w:rsidP="00FC2B69">
      <w:pPr>
        <w:pStyle w:val="Caption"/>
      </w:pPr>
      <w:bookmarkStart w:id="173" w:name="_Ref437329600"/>
      <w:bookmarkStart w:id="174" w:name="_Toc437345249"/>
      <w:bookmarkStart w:id="175" w:name="_Toc513650642"/>
      <w:r>
        <w:t xml:space="preserve">Table </w:t>
      </w:r>
      <w:fldSimple w:instr=" STYLEREF 1 \s ">
        <w:r w:rsidR="007E7240">
          <w:rPr>
            <w:noProof/>
          </w:rPr>
          <w:t>7</w:t>
        </w:r>
      </w:fldSimple>
      <w:r w:rsidR="00682E8F">
        <w:noBreakHyphen/>
      </w:r>
      <w:fldSimple w:instr=" SEQ Table \* ARABIC \s 1 ">
        <w:r w:rsidR="007E7240">
          <w:rPr>
            <w:noProof/>
          </w:rPr>
          <w:t>1</w:t>
        </w:r>
      </w:fldSimple>
      <w:r>
        <w:t xml:space="preserve"> </w:t>
      </w:r>
      <w:r w:rsidRPr="00910509">
        <w:t>System Status</w:t>
      </w:r>
      <w:bookmarkEnd w:id="173"/>
      <w:bookmarkEnd w:id="174"/>
      <w:bookmarkEnd w:id="1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97"/>
        <w:gridCol w:w="2188"/>
        <w:gridCol w:w="6419"/>
      </w:tblGrid>
      <w:tr w:rsidR="000A7863" w:rsidRPr="002C3786" w14:paraId="4C48FB68"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p w14:paraId="7F64777D" w14:textId="77777777" w:rsidR="000A7863" w:rsidRPr="002C3786" w:rsidRDefault="000A7863" w:rsidP="00E03A24">
            <w:pPr>
              <w:pStyle w:val="GSATableHeading"/>
            </w:pPr>
            <w:r w:rsidRPr="002C3786">
              <w:t>System Status</w:t>
            </w:r>
          </w:p>
        </w:tc>
      </w:tr>
      <w:tr w:rsidR="005932D2" w:rsidRPr="00A63421" w14:paraId="48C0F7B1" w14:textId="77777777" w:rsidTr="001C310B">
        <w:trPr>
          <w:cantSplit/>
          <w:trHeight w:hRule="exact" w:val="288"/>
          <w:tblHeader/>
          <w:jc w:val="center"/>
        </w:trPr>
        <w:tc>
          <w:tcPr>
            <w:tcW w:w="472" w:type="pct"/>
            <w:tcMar>
              <w:top w:w="0" w:type="dxa"/>
              <w:bottom w:w="115" w:type="dxa"/>
            </w:tcMar>
            <w:vAlign w:val="center"/>
          </w:tcPr>
          <w:p w14:paraId="26E1AE82" w14:textId="0AD83BA3" w:rsidR="005932D2" w:rsidRPr="00A63421" w:rsidRDefault="00F03DB4" w:rsidP="00A63421">
            <w:pPr>
              <w:pStyle w:val="GSATableText"/>
            </w:pPr>
            <w:sdt>
              <w:sdtPr>
                <w:id w:val="-1540893265"/>
                <w14:checkbox>
                  <w14:checked w14:val="1"/>
                  <w14:checkedState w14:val="2612" w14:font="MS Gothic"/>
                  <w14:uncheckedState w14:val="2610" w14:font="MS Gothic"/>
                </w14:checkbox>
              </w:sdtPr>
              <w:sdtEndPr/>
              <w:sdtContent>
                <w:r w:rsidR="00B038A2">
                  <w:rPr>
                    <w:rFonts w:ascii="MS Gothic" w:eastAsia="MS Gothic" w:hAnsi="MS Gothic" w:hint="eastAsia"/>
                  </w:rPr>
                  <w:t>☒</w:t>
                </w:r>
              </w:sdtContent>
            </w:sdt>
          </w:p>
        </w:tc>
        <w:tc>
          <w:tcPr>
            <w:tcW w:w="1151" w:type="pct"/>
            <w:shd w:val="clear" w:color="auto" w:fill="auto"/>
            <w:tcMar>
              <w:top w:w="0" w:type="dxa"/>
              <w:left w:w="101" w:type="dxa"/>
              <w:bottom w:w="115" w:type="dxa"/>
              <w:right w:w="101" w:type="dxa"/>
            </w:tcMar>
            <w:vAlign w:val="center"/>
          </w:tcPr>
          <w:p w14:paraId="3AF07004" w14:textId="77777777" w:rsidR="005932D2" w:rsidRPr="00A63421" w:rsidRDefault="000A7863" w:rsidP="00A63421">
            <w:pPr>
              <w:pStyle w:val="GSATableText"/>
            </w:pPr>
            <w:r w:rsidRPr="00A63421">
              <w:t>Operational</w:t>
            </w:r>
          </w:p>
        </w:tc>
        <w:tc>
          <w:tcPr>
            <w:tcW w:w="3377" w:type="pct"/>
            <w:shd w:val="clear" w:color="auto" w:fill="auto"/>
            <w:tcMar>
              <w:top w:w="0" w:type="dxa"/>
              <w:left w:w="101" w:type="dxa"/>
              <w:bottom w:w="115" w:type="dxa"/>
              <w:right w:w="101" w:type="dxa"/>
            </w:tcMar>
            <w:vAlign w:val="center"/>
          </w:tcPr>
          <w:p w14:paraId="35062B89" w14:textId="77777777" w:rsidR="005932D2" w:rsidRPr="00A63421" w:rsidRDefault="000A7863" w:rsidP="00A63421">
            <w:pPr>
              <w:pStyle w:val="GSATableText"/>
            </w:pPr>
            <w:r w:rsidRPr="00A63421">
              <w:t>The system is operating and in production.</w:t>
            </w:r>
          </w:p>
        </w:tc>
      </w:tr>
      <w:tr w:rsidR="005932D2" w:rsidRPr="00A63421" w14:paraId="19E07526" w14:textId="77777777" w:rsidTr="001C310B">
        <w:trPr>
          <w:cantSplit/>
          <w:trHeight w:hRule="exact" w:val="288"/>
          <w:tblHeader/>
          <w:jc w:val="center"/>
        </w:trPr>
        <w:tc>
          <w:tcPr>
            <w:tcW w:w="472" w:type="pct"/>
            <w:tcMar>
              <w:top w:w="0" w:type="dxa"/>
              <w:bottom w:w="115" w:type="dxa"/>
            </w:tcMar>
            <w:vAlign w:val="center"/>
          </w:tcPr>
          <w:p w14:paraId="2DEB21BC" w14:textId="77777777" w:rsidR="005932D2" w:rsidRPr="00A63421" w:rsidRDefault="00F03DB4" w:rsidP="00A63421">
            <w:pPr>
              <w:pStyle w:val="GSATableText"/>
            </w:pPr>
            <w:sdt>
              <w:sdtPr>
                <w:id w:val="64662625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3079FA5F" w14:textId="77777777" w:rsidR="005932D2" w:rsidRPr="00A63421" w:rsidRDefault="000A7863" w:rsidP="00A63421">
            <w:pPr>
              <w:pStyle w:val="GSATableText"/>
            </w:pPr>
            <w:r w:rsidRPr="00A63421">
              <w:t>Under Development</w:t>
            </w:r>
          </w:p>
        </w:tc>
        <w:tc>
          <w:tcPr>
            <w:tcW w:w="3377" w:type="pct"/>
            <w:shd w:val="clear" w:color="auto" w:fill="auto"/>
            <w:tcMar>
              <w:top w:w="0" w:type="dxa"/>
              <w:left w:w="101" w:type="dxa"/>
              <w:bottom w:w="115" w:type="dxa"/>
              <w:right w:w="101" w:type="dxa"/>
            </w:tcMar>
            <w:vAlign w:val="center"/>
          </w:tcPr>
          <w:p w14:paraId="5286D684" w14:textId="77777777" w:rsidR="005932D2" w:rsidRPr="00A63421" w:rsidRDefault="000A7863" w:rsidP="00A63421">
            <w:pPr>
              <w:pStyle w:val="GSATableText"/>
            </w:pPr>
            <w:r w:rsidRPr="00A63421">
              <w:t>The system is being designed, developed, or implemented</w:t>
            </w:r>
          </w:p>
        </w:tc>
      </w:tr>
      <w:tr w:rsidR="005932D2" w:rsidRPr="00A63421" w14:paraId="4EFCF498" w14:textId="77777777" w:rsidTr="001C310B">
        <w:trPr>
          <w:cantSplit/>
          <w:trHeight w:hRule="exact" w:val="288"/>
          <w:tblHeader/>
          <w:jc w:val="center"/>
        </w:trPr>
        <w:tc>
          <w:tcPr>
            <w:tcW w:w="472" w:type="pct"/>
            <w:tcMar>
              <w:top w:w="0" w:type="dxa"/>
              <w:bottom w:w="115" w:type="dxa"/>
            </w:tcMar>
            <w:vAlign w:val="center"/>
          </w:tcPr>
          <w:p w14:paraId="52FAFB8F" w14:textId="77777777" w:rsidR="005932D2" w:rsidRPr="00A63421" w:rsidRDefault="00F03DB4" w:rsidP="00A63421">
            <w:pPr>
              <w:pStyle w:val="GSATableText"/>
            </w:pPr>
            <w:sdt>
              <w:sdtPr>
                <w:id w:val="-62299945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0191851B" w14:textId="77777777" w:rsidR="005932D2" w:rsidRPr="00A63421" w:rsidRDefault="000A7863" w:rsidP="00A63421">
            <w:pPr>
              <w:pStyle w:val="GSATableText"/>
            </w:pPr>
            <w:r w:rsidRPr="00A63421">
              <w:t>Major Modification</w:t>
            </w:r>
          </w:p>
        </w:tc>
        <w:tc>
          <w:tcPr>
            <w:tcW w:w="3377" w:type="pct"/>
            <w:shd w:val="clear" w:color="auto" w:fill="auto"/>
            <w:tcMar>
              <w:top w:w="0" w:type="dxa"/>
              <w:left w:w="101" w:type="dxa"/>
              <w:bottom w:w="115" w:type="dxa"/>
              <w:right w:w="101" w:type="dxa"/>
            </w:tcMar>
            <w:vAlign w:val="center"/>
          </w:tcPr>
          <w:p w14:paraId="46ABFC5A" w14:textId="77777777" w:rsidR="005932D2" w:rsidRPr="00A63421" w:rsidRDefault="000A7863" w:rsidP="00A63421">
            <w:pPr>
              <w:pStyle w:val="GSATableText"/>
            </w:pPr>
            <w:r w:rsidRPr="00A63421">
              <w:t>The system is undergoing a major change, development, or transition.</w:t>
            </w:r>
          </w:p>
        </w:tc>
      </w:tr>
      <w:tr w:rsidR="005932D2" w:rsidRPr="00A63421" w14:paraId="7F950E7E" w14:textId="77777777" w:rsidTr="001C310B">
        <w:trPr>
          <w:cantSplit/>
          <w:trHeight w:hRule="exact" w:val="288"/>
          <w:tblHeader/>
          <w:jc w:val="center"/>
        </w:trPr>
        <w:tc>
          <w:tcPr>
            <w:tcW w:w="472" w:type="pct"/>
            <w:tcMar>
              <w:top w:w="0" w:type="dxa"/>
              <w:bottom w:w="115" w:type="dxa"/>
            </w:tcMar>
            <w:vAlign w:val="center"/>
          </w:tcPr>
          <w:p w14:paraId="59403FBD" w14:textId="77777777" w:rsidR="005932D2" w:rsidRPr="00A63421" w:rsidRDefault="00F03DB4" w:rsidP="00A63421">
            <w:pPr>
              <w:pStyle w:val="GSATableText"/>
            </w:pPr>
            <w:sdt>
              <w:sdtPr>
                <w:id w:val="70151719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10DA0B4E" w14:textId="77777777" w:rsidR="005932D2" w:rsidRPr="00A63421" w:rsidRDefault="000A7863" w:rsidP="00A63421">
            <w:pPr>
              <w:pStyle w:val="GSATableText"/>
            </w:pPr>
            <w:r w:rsidRPr="00A63421">
              <w:t>Other</w:t>
            </w:r>
          </w:p>
        </w:tc>
        <w:tc>
          <w:tcPr>
            <w:tcW w:w="3377" w:type="pct"/>
            <w:shd w:val="clear" w:color="auto" w:fill="auto"/>
            <w:tcMar>
              <w:top w:w="0" w:type="dxa"/>
              <w:left w:w="101" w:type="dxa"/>
              <w:bottom w:w="115" w:type="dxa"/>
              <w:right w:w="101" w:type="dxa"/>
            </w:tcMar>
            <w:vAlign w:val="center"/>
          </w:tcPr>
          <w:p w14:paraId="17F07A6B" w14:textId="6BB274DC" w:rsidR="005932D2" w:rsidRPr="00A63421" w:rsidRDefault="000A7863" w:rsidP="00A63421">
            <w:pPr>
              <w:pStyle w:val="GSATableText"/>
            </w:pPr>
            <w:r w:rsidRPr="00A63421">
              <w:t>Explain:</w:t>
            </w:r>
            <w:r w:rsidR="00C95514" w:rsidRPr="00A63421">
              <w:t xml:space="preserve"> </w:t>
            </w:r>
            <w:sdt>
              <w:sdtPr>
                <w:id w:val="372974990"/>
                <w:showingPlcHdr/>
                <w:text w:multiLine="1"/>
              </w:sdtPr>
              <w:sdtEndPr/>
              <w:sdtContent>
                <w:r w:rsidR="008A1323">
                  <w:t xml:space="preserve">     </w:t>
                </w:r>
              </w:sdtContent>
            </w:sdt>
          </w:p>
        </w:tc>
      </w:tr>
    </w:tbl>
    <w:p w14:paraId="1EAC8319" w14:textId="77777777" w:rsidR="009C2B63" w:rsidRPr="009C2B63" w:rsidRDefault="009C2B63" w:rsidP="00DA4990"/>
    <w:p w14:paraId="5B2E1F36" w14:textId="77777777" w:rsidR="000D1972" w:rsidRPr="00E0416A" w:rsidRDefault="00E23245" w:rsidP="00DA4990">
      <w:pPr>
        <w:pStyle w:val="Heading1"/>
      </w:pPr>
      <w:bookmarkStart w:id="176" w:name="_Toc383433186"/>
      <w:bookmarkStart w:id="177" w:name="_Toc383444418"/>
      <w:bookmarkStart w:id="178" w:name="_Toc385594043"/>
      <w:bookmarkStart w:id="179" w:name="_Toc385594435"/>
      <w:bookmarkStart w:id="180" w:name="_Toc385594823"/>
      <w:bookmarkStart w:id="181" w:name="_Toc388620679"/>
      <w:bookmarkStart w:id="182" w:name="_Toc449543276"/>
      <w:bookmarkStart w:id="183" w:name="_Toc513650203"/>
      <w:r w:rsidRPr="00E0416A">
        <w:t>Information System Type</w:t>
      </w:r>
      <w:bookmarkEnd w:id="176"/>
      <w:bookmarkEnd w:id="177"/>
      <w:bookmarkEnd w:id="178"/>
      <w:bookmarkEnd w:id="179"/>
      <w:bookmarkEnd w:id="180"/>
      <w:bookmarkEnd w:id="181"/>
      <w:bookmarkEnd w:id="182"/>
      <w:bookmarkEnd w:id="183"/>
    </w:p>
    <w:p w14:paraId="13703F40" w14:textId="32EB3A12" w:rsidR="00AA2265" w:rsidRPr="002C3786" w:rsidRDefault="00E23245" w:rsidP="00DA4990">
      <w:r w:rsidRPr="002C3786">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rsidR="00946A6D">
            <w:t>cloud.gov</w:t>
          </w:r>
        </w:sdtContent>
      </w:sdt>
      <w:r w:rsidR="00022EAA" w:rsidRPr="002C3786">
        <w:t xml:space="preserve"> </w:t>
      </w:r>
      <w:r w:rsidRPr="002C3786">
        <w:t>makes use of unique managed service provider architecture layer(s)</w:t>
      </w:r>
      <w:r w:rsidR="00AA2578" w:rsidRPr="002C3786">
        <w:t>.</w:t>
      </w:r>
      <w:r w:rsidR="00AA2578">
        <w:t xml:space="preserve">  </w:t>
      </w:r>
    </w:p>
    <w:p w14:paraId="54372B8D" w14:textId="77777777" w:rsidR="000D1972" w:rsidRDefault="00024B11" w:rsidP="00DA4990">
      <w:pPr>
        <w:pStyle w:val="Heading2"/>
      </w:pPr>
      <w:bookmarkStart w:id="184" w:name="_Toc385594044"/>
      <w:bookmarkStart w:id="185" w:name="_Toc385594436"/>
      <w:bookmarkStart w:id="186" w:name="_Toc385594824"/>
      <w:bookmarkStart w:id="187" w:name="_Toc388620680"/>
      <w:bookmarkStart w:id="188" w:name="_Toc449543277"/>
      <w:bookmarkStart w:id="189" w:name="_Toc513650204"/>
      <w:r w:rsidRPr="002C3786">
        <w:t>Cloud Service Model</w:t>
      </w:r>
      <w:r w:rsidR="002A32BF">
        <w:t>s</w:t>
      </w:r>
      <w:bookmarkEnd w:id="184"/>
      <w:bookmarkEnd w:id="185"/>
      <w:bookmarkEnd w:id="186"/>
      <w:bookmarkEnd w:id="187"/>
      <w:bookmarkEnd w:id="188"/>
      <w:bookmarkEnd w:id="189"/>
    </w:p>
    <w:p w14:paraId="638EADFE" w14:textId="77777777" w:rsidR="0026541D" w:rsidRDefault="00E32716" w:rsidP="00DA4990">
      <w:r w:rsidRPr="002C3786">
        <w:t>Information systems, particularly those based on cloud architecture models, are made up of different service layers</w:t>
      </w:r>
      <w:r w:rsidR="00AA2578" w:rsidRPr="002C3786">
        <w:t>.</w:t>
      </w:r>
      <w:r w:rsidR="00AA2578">
        <w:t xml:space="preserve">  </w:t>
      </w:r>
      <w:r w:rsidR="0026541D">
        <w:t>Below are</w:t>
      </w:r>
      <w:r w:rsidR="0026541D" w:rsidRPr="0026541D">
        <w:t xml:space="preserve"> </w:t>
      </w:r>
      <w:r w:rsidR="0026541D">
        <w:t xml:space="preserve">some questions </w:t>
      </w:r>
      <w:r w:rsidR="0026541D" w:rsidRPr="0026541D">
        <w:t xml:space="preserve">that help the system owner determine if their </w:t>
      </w:r>
      <w:r w:rsidR="0026541D" w:rsidRPr="0026541D">
        <w:lastRenderedPageBreak/>
        <w:t>system is a cloud followed by specific questions to help the system owner determine the type of cloud</w:t>
      </w:r>
      <w:r w:rsidR="0026541D">
        <w:t>.</w:t>
      </w:r>
    </w:p>
    <w:tbl>
      <w:tblPr>
        <w:tblW w:w="0" w:type="auto"/>
        <w:tblBorders>
          <w:bottom w:val="single" w:sz="4" w:space="0" w:color="auto"/>
        </w:tblBorders>
        <w:tblCellMar>
          <w:left w:w="0" w:type="dxa"/>
          <w:right w:w="0" w:type="dxa"/>
        </w:tblCellMar>
        <w:tblLook w:val="04A0" w:firstRow="1" w:lastRow="0" w:firstColumn="1" w:lastColumn="0" w:noHBand="0" w:noVBand="1"/>
      </w:tblPr>
      <w:tblGrid>
        <w:gridCol w:w="4045"/>
        <w:gridCol w:w="5305"/>
      </w:tblGrid>
      <w:tr w:rsidR="0026541D" w:rsidRPr="0026541D" w14:paraId="58CE13EC" w14:textId="77777777" w:rsidTr="009B14FA">
        <w:tc>
          <w:tcPr>
            <w:tcW w:w="4045" w:type="dxa"/>
            <w:tcBorders>
              <w:bottom w:val="single" w:sz="4" w:space="0" w:color="auto"/>
            </w:tcBorders>
            <w:shd w:val="clear" w:color="auto" w:fill="auto"/>
            <w:tcMar>
              <w:top w:w="0" w:type="dxa"/>
              <w:left w:w="108" w:type="dxa"/>
              <w:bottom w:w="0" w:type="dxa"/>
              <w:right w:w="108" w:type="dxa"/>
            </w:tcMar>
            <w:hideMark/>
          </w:tcPr>
          <w:p w14:paraId="73B5C715" w14:textId="77777777" w:rsidR="0026541D" w:rsidRPr="0026541D" w:rsidRDefault="0026541D" w:rsidP="0026541D">
            <w:pPr>
              <w:pStyle w:val="GSATableHeading"/>
            </w:pPr>
            <w:r w:rsidRPr="0026541D">
              <w:t>Question (Yes/No)</w:t>
            </w:r>
          </w:p>
        </w:tc>
        <w:tc>
          <w:tcPr>
            <w:tcW w:w="5305" w:type="dxa"/>
            <w:tcBorders>
              <w:bottom w:val="single" w:sz="4" w:space="0" w:color="auto"/>
            </w:tcBorders>
            <w:shd w:val="clear" w:color="auto" w:fill="auto"/>
            <w:tcMar>
              <w:top w:w="0" w:type="dxa"/>
              <w:left w:w="108" w:type="dxa"/>
              <w:bottom w:w="0" w:type="dxa"/>
              <w:right w:w="108" w:type="dxa"/>
            </w:tcMar>
            <w:hideMark/>
          </w:tcPr>
          <w:p w14:paraId="1FA35A5B" w14:textId="77777777" w:rsidR="0026541D" w:rsidRDefault="0026541D" w:rsidP="0026541D">
            <w:pPr>
              <w:pStyle w:val="GSATableHeading"/>
            </w:pPr>
            <w:r w:rsidRPr="0026541D">
              <w:t>Conclusion</w:t>
            </w:r>
          </w:p>
        </w:tc>
      </w:tr>
      <w:tr w:rsidR="0026541D" w14:paraId="73190D2B"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74DF2DC8" w14:textId="77777777" w:rsidR="0026541D" w:rsidRDefault="0026541D" w:rsidP="0026541D">
            <w:pPr>
              <w:pStyle w:val="GSATableText"/>
            </w:pPr>
            <w:r>
              <w:t>Does the system use virtual machines?</w:t>
            </w:r>
          </w:p>
        </w:tc>
        <w:tc>
          <w:tcPr>
            <w:tcW w:w="5305" w:type="dxa"/>
            <w:tcBorders>
              <w:top w:val="single" w:sz="4" w:space="0" w:color="auto"/>
              <w:bottom w:val="single" w:sz="4" w:space="0" w:color="auto"/>
            </w:tcBorders>
            <w:tcMar>
              <w:top w:w="0" w:type="dxa"/>
              <w:left w:w="108" w:type="dxa"/>
              <w:bottom w:w="0" w:type="dxa"/>
              <w:right w:w="108" w:type="dxa"/>
            </w:tcMar>
            <w:hideMark/>
          </w:tcPr>
          <w:p w14:paraId="30EC44D3" w14:textId="77777777" w:rsidR="0026541D" w:rsidRDefault="0026541D" w:rsidP="0026541D">
            <w:pPr>
              <w:pStyle w:val="GSATableText"/>
            </w:pPr>
            <w:r>
              <w:t xml:space="preserve">A no response means that system is most likely not a cloud. </w:t>
            </w:r>
          </w:p>
        </w:tc>
      </w:tr>
      <w:tr w:rsidR="0026541D" w14:paraId="71AC954D"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231B2581" w14:textId="77777777" w:rsidR="0026541D" w:rsidRDefault="0026541D" w:rsidP="0026541D">
            <w:pPr>
              <w:pStyle w:val="GSATableText"/>
            </w:pPr>
            <w:r>
              <w:t>Does the system have the ability to expand its capacity to meet customer demand?</w:t>
            </w:r>
          </w:p>
        </w:tc>
        <w:tc>
          <w:tcPr>
            <w:tcW w:w="5305" w:type="dxa"/>
            <w:tcBorders>
              <w:top w:val="single" w:sz="4" w:space="0" w:color="auto"/>
              <w:bottom w:val="single" w:sz="4" w:space="0" w:color="auto"/>
            </w:tcBorders>
            <w:tcMar>
              <w:top w:w="0" w:type="dxa"/>
              <w:left w:w="108" w:type="dxa"/>
              <w:bottom w:w="0" w:type="dxa"/>
              <w:right w:w="108" w:type="dxa"/>
            </w:tcMar>
            <w:hideMark/>
          </w:tcPr>
          <w:p w14:paraId="637A9B81" w14:textId="77777777" w:rsidR="0026541D" w:rsidRDefault="0026541D" w:rsidP="0026541D">
            <w:pPr>
              <w:pStyle w:val="GSATableText"/>
            </w:pPr>
            <w:r>
              <w:t xml:space="preserve">A no response means that the system is most likely not a cloud. </w:t>
            </w:r>
          </w:p>
        </w:tc>
      </w:tr>
      <w:tr w:rsidR="0026541D" w14:paraId="6B05DFDB"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04E8AB54" w14:textId="77777777" w:rsidR="0026541D" w:rsidRDefault="0026541D" w:rsidP="0026541D">
            <w:pPr>
              <w:pStyle w:val="GSATableText"/>
            </w:pPr>
            <w:r>
              <w:t>Does the system allow the consumer to build anything other than servers?</w:t>
            </w:r>
          </w:p>
        </w:tc>
        <w:tc>
          <w:tcPr>
            <w:tcW w:w="5305" w:type="dxa"/>
            <w:tcBorders>
              <w:top w:val="single" w:sz="4" w:space="0" w:color="auto"/>
              <w:bottom w:val="single" w:sz="4" w:space="0" w:color="auto"/>
            </w:tcBorders>
            <w:tcMar>
              <w:top w:w="0" w:type="dxa"/>
              <w:left w:w="108" w:type="dxa"/>
              <w:bottom w:w="0" w:type="dxa"/>
              <w:right w:w="108" w:type="dxa"/>
            </w:tcMar>
            <w:hideMark/>
          </w:tcPr>
          <w:p w14:paraId="6D016ED5" w14:textId="01541857" w:rsidR="0026541D" w:rsidRDefault="0026541D" w:rsidP="009B14FA">
            <w:pPr>
              <w:pStyle w:val="GSATableText"/>
            </w:pPr>
            <w:r>
              <w:t>A no response means that the system is an IaaS. A yes response means that the system is either a PaaS or a</w:t>
            </w:r>
            <w:r w:rsidR="005E739C">
              <w:t>n</w:t>
            </w:r>
            <w:r>
              <w:t xml:space="preserve"> SaaS. </w:t>
            </w:r>
          </w:p>
        </w:tc>
      </w:tr>
      <w:tr w:rsidR="0026541D" w14:paraId="237DB6B8"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5B69C5C6" w14:textId="77777777" w:rsidR="0026541D" w:rsidRDefault="0026541D" w:rsidP="0026541D">
            <w:pPr>
              <w:pStyle w:val="GSATableText"/>
            </w:pPr>
            <w:r>
              <w:t>Does the system offer the ability to create databases?</w:t>
            </w:r>
          </w:p>
        </w:tc>
        <w:tc>
          <w:tcPr>
            <w:tcW w:w="5305" w:type="dxa"/>
            <w:tcBorders>
              <w:top w:val="single" w:sz="4" w:space="0" w:color="auto"/>
              <w:bottom w:val="single" w:sz="4" w:space="0" w:color="auto"/>
            </w:tcBorders>
            <w:tcMar>
              <w:top w:w="0" w:type="dxa"/>
              <w:left w:w="108" w:type="dxa"/>
              <w:bottom w:w="0" w:type="dxa"/>
              <w:right w:w="108" w:type="dxa"/>
            </w:tcMar>
            <w:hideMark/>
          </w:tcPr>
          <w:p w14:paraId="03D52875" w14:textId="77777777" w:rsidR="0026541D" w:rsidRDefault="0026541D" w:rsidP="0026541D">
            <w:pPr>
              <w:pStyle w:val="GSATableText"/>
            </w:pPr>
            <w:r>
              <w:t xml:space="preserve">A yes response means that the system is a PaaS. </w:t>
            </w:r>
          </w:p>
        </w:tc>
      </w:tr>
      <w:tr w:rsidR="0026541D" w14:paraId="4CDBB39D" w14:textId="77777777" w:rsidTr="009B14FA">
        <w:tc>
          <w:tcPr>
            <w:tcW w:w="4045" w:type="dxa"/>
            <w:tcBorders>
              <w:top w:val="single" w:sz="4" w:space="0" w:color="auto"/>
              <w:bottom w:val="single" w:sz="4" w:space="0" w:color="auto"/>
            </w:tcBorders>
            <w:tcMar>
              <w:top w:w="0" w:type="dxa"/>
              <w:left w:w="108" w:type="dxa"/>
              <w:bottom w:w="0" w:type="dxa"/>
              <w:right w:w="108" w:type="dxa"/>
            </w:tcMar>
            <w:hideMark/>
          </w:tcPr>
          <w:p w14:paraId="28D77CBF" w14:textId="77777777" w:rsidR="0026541D" w:rsidRDefault="0026541D" w:rsidP="0026541D">
            <w:pPr>
              <w:pStyle w:val="GSATableText"/>
            </w:pPr>
            <w:r>
              <w:t xml:space="preserve">Does the system offer various developer toolkits and APIs? </w:t>
            </w:r>
          </w:p>
        </w:tc>
        <w:tc>
          <w:tcPr>
            <w:tcW w:w="5305" w:type="dxa"/>
            <w:tcBorders>
              <w:top w:val="single" w:sz="4" w:space="0" w:color="auto"/>
              <w:bottom w:val="single" w:sz="4" w:space="0" w:color="auto"/>
            </w:tcBorders>
            <w:tcMar>
              <w:top w:w="0" w:type="dxa"/>
              <w:left w:w="108" w:type="dxa"/>
              <w:bottom w:w="0" w:type="dxa"/>
              <w:right w:w="108" w:type="dxa"/>
            </w:tcMar>
            <w:hideMark/>
          </w:tcPr>
          <w:p w14:paraId="6DD9854C" w14:textId="77777777" w:rsidR="0026541D" w:rsidRDefault="0026541D" w:rsidP="0026541D">
            <w:pPr>
              <w:pStyle w:val="GSATableText"/>
            </w:pPr>
            <w:r>
              <w:t xml:space="preserve">A yes response means that the system is a PaaS. </w:t>
            </w:r>
          </w:p>
        </w:tc>
      </w:tr>
      <w:tr w:rsidR="0026541D" w14:paraId="7CABAA4E" w14:textId="77777777" w:rsidTr="009B14FA">
        <w:tc>
          <w:tcPr>
            <w:tcW w:w="4045" w:type="dxa"/>
            <w:tcBorders>
              <w:top w:val="single" w:sz="4" w:space="0" w:color="auto"/>
            </w:tcBorders>
            <w:tcMar>
              <w:top w:w="0" w:type="dxa"/>
              <w:left w:w="108" w:type="dxa"/>
              <w:bottom w:w="0" w:type="dxa"/>
              <w:right w:w="108" w:type="dxa"/>
            </w:tcMar>
            <w:hideMark/>
          </w:tcPr>
          <w:p w14:paraId="23866361" w14:textId="77777777" w:rsidR="0026541D" w:rsidRDefault="0026541D" w:rsidP="0026541D">
            <w:pPr>
              <w:pStyle w:val="GSATableText"/>
            </w:pPr>
            <w:r>
              <w:t>Does the system offer only applications that are available by obtaining a login?</w:t>
            </w:r>
          </w:p>
        </w:tc>
        <w:tc>
          <w:tcPr>
            <w:tcW w:w="5305" w:type="dxa"/>
            <w:tcBorders>
              <w:top w:val="single" w:sz="4" w:space="0" w:color="auto"/>
            </w:tcBorders>
            <w:tcMar>
              <w:top w:w="0" w:type="dxa"/>
              <w:left w:w="108" w:type="dxa"/>
              <w:bottom w:w="0" w:type="dxa"/>
              <w:right w:w="108" w:type="dxa"/>
            </w:tcMar>
            <w:hideMark/>
          </w:tcPr>
          <w:p w14:paraId="759F55CE" w14:textId="77777777" w:rsidR="0026541D" w:rsidRDefault="0026541D" w:rsidP="0026541D">
            <w:pPr>
              <w:pStyle w:val="GSATableText"/>
            </w:pPr>
            <w:r>
              <w:t>A yes response means that system is a</w:t>
            </w:r>
            <w:r w:rsidR="005E739C">
              <w:t>n</w:t>
            </w:r>
            <w:r>
              <w:t xml:space="preserve"> SaaS. A no response means that the system is either a PaaS or an IaaS. </w:t>
            </w:r>
          </w:p>
        </w:tc>
      </w:tr>
    </w:tbl>
    <w:p w14:paraId="60B176E2" w14:textId="77777777" w:rsidR="00E70E53" w:rsidRDefault="00E70E53" w:rsidP="00DA4990"/>
    <w:p w14:paraId="004572F8" w14:textId="522F1A64" w:rsidR="00300DB2" w:rsidRDefault="00E23245" w:rsidP="00300DB2">
      <w:r w:rsidRPr="002C3786">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rsidR="00946A6D">
            <w:t>cloud.gov</w:t>
          </w:r>
        </w:sdtContent>
      </w:sdt>
      <w:r w:rsidR="00E828A9">
        <w:t xml:space="preserve"> </w:t>
      </w:r>
      <w:r w:rsidR="00263591" w:rsidRPr="002C3786">
        <w:t>defined</w:t>
      </w:r>
      <w:r w:rsidR="00204E1C" w:rsidRPr="002C3786">
        <w:t xml:space="preserve"> in this SSP</w:t>
      </w:r>
      <w:r w:rsidR="003F6028">
        <w:t xml:space="preserve"> </w:t>
      </w:r>
      <w:r w:rsidRPr="002C3786">
        <w:t xml:space="preserve">are indicated in </w:t>
      </w:r>
      <w:r w:rsidR="005A7B41">
        <w:fldChar w:fldCharType="begin"/>
      </w:r>
      <w:r w:rsidR="005A7B41">
        <w:instrText xml:space="preserve"> REF _Ref437332823 \h </w:instrText>
      </w:r>
      <w:r w:rsidR="005A7B41">
        <w:fldChar w:fldCharType="separate"/>
      </w:r>
      <w:r w:rsidR="007E7240">
        <w:t xml:space="preserve">Table </w:t>
      </w:r>
      <w:r w:rsidR="007E7240">
        <w:rPr>
          <w:noProof/>
        </w:rPr>
        <w:t>8</w:t>
      </w:r>
      <w:r w:rsidR="007E7240">
        <w:noBreakHyphen/>
      </w:r>
      <w:r w:rsidR="007E7240">
        <w:rPr>
          <w:noProof/>
        </w:rPr>
        <w:t>1</w:t>
      </w:r>
      <w:r w:rsidR="007E7240">
        <w:t xml:space="preserve"> </w:t>
      </w:r>
      <w:r w:rsidR="007E7240" w:rsidRPr="00B62E87">
        <w:t>Service Layers Represented in this SSP</w:t>
      </w:r>
      <w:r w:rsidR="005A7B41">
        <w:fldChar w:fldCharType="end"/>
      </w:r>
      <w:r w:rsidR="005A7B41">
        <w:t xml:space="preserve"> </w:t>
      </w:r>
      <w:r w:rsidRPr="002C3786">
        <w:t>that follows</w:t>
      </w:r>
      <w:r w:rsidR="00AA2578" w:rsidRPr="002C3786">
        <w:t>.</w:t>
      </w:r>
      <w:r w:rsidR="00AA2578">
        <w:t xml:space="preserve">  </w:t>
      </w:r>
      <w:bookmarkStart w:id="190" w:name="_Toc383444391"/>
      <w:bookmarkStart w:id="191" w:name="_Toc388620650"/>
    </w:p>
    <w:p w14:paraId="035856B6" w14:textId="77777777" w:rsidR="00BC2FD0" w:rsidRPr="00BB6184" w:rsidRDefault="00BC2FD0" w:rsidP="00BC2FD0">
      <w:pPr>
        <w:pStyle w:val="Caption"/>
      </w:pPr>
      <w:bookmarkStart w:id="192" w:name="_Ref437332823"/>
      <w:bookmarkStart w:id="193" w:name="_Toc437345250"/>
      <w:bookmarkStart w:id="194" w:name="_Toc513650643"/>
      <w:r>
        <w:t xml:space="preserve">Table </w:t>
      </w:r>
      <w:fldSimple w:instr=" STYLEREF 1 \s ">
        <w:r w:rsidR="007E7240">
          <w:rPr>
            <w:noProof/>
          </w:rPr>
          <w:t>8</w:t>
        </w:r>
      </w:fldSimple>
      <w:r w:rsidR="00682E8F">
        <w:noBreakHyphen/>
      </w:r>
      <w:fldSimple w:instr=" SEQ Table \* ARABIC \s 1 ">
        <w:r w:rsidR="007E7240">
          <w:rPr>
            <w:noProof/>
          </w:rPr>
          <w:t>1</w:t>
        </w:r>
      </w:fldSimple>
      <w:r>
        <w:t xml:space="preserve"> </w:t>
      </w:r>
      <w:r w:rsidRPr="00B62E87">
        <w:t>Service Layers Represented in this SSP</w:t>
      </w:r>
      <w:bookmarkEnd w:id="192"/>
      <w:bookmarkEnd w:id="193"/>
      <w:bookmarkEnd w:id="1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82"/>
        <w:gridCol w:w="3815"/>
        <w:gridCol w:w="4807"/>
      </w:tblGrid>
      <w:tr w:rsidR="00AA2265" w:rsidRPr="00A9086F" w14:paraId="667924CA"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bookmarkEnd w:id="190"/>
          <w:bookmarkEnd w:id="191"/>
          <w:p w14:paraId="6F032396" w14:textId="77777777" w:rsidR="00AA2265" w:rsidRPr="00A9086F" w:rsidRDefault="00AA2265" w:rsidP="00E03A24">
            <w:pPr>
              <w:pStyle w:val="GSATableHeading"/>
            </w:pPr>
            <w:r w:rsidRPr="00A9086F">
              <w:t>Service Provider Architecture Layers</w:t>
            </w:r>
          </w:p>
        </w:tc>
      </w:tr>
      <w:tr w:rsidR="00AA2265" w:rsidRPr="00A63421" w14:paraId="1FA70643" w14:textId="77777777" w:rsidTr="001C310B">
        <w:trPr>
          <w:cantSplit/>
          <w:trHeight w:hRule="exact" w:val="288"/>
          <w:tblHeader/>
          <w:jc w:val="center"/>
        </w:trPr>
        <w:tc>
          <w:tcPr>
            <w:tcW w:w="464" w:type="pct"/>
            <w:tcMar>
              <w:top w:w="0" w:type="dxa"/>
              <w:bottom w:w="115" w:type="dxa"/>
            </w:tcMar>
            <w:vAlign w:val="center"/>
          </w:tcPr>
          <w:p w14:paraId="508557A3" w14:textId="77777777" w:rsidR="00AA2265" w:rsidRPr="00A63421" w:rsidRDefault="00F03DB4" w:rsidP="00A63421">
            <w:pPr>
              <w:pStyle w:val="GSATableText"/>
            </w:pPr>
            <w:sdt>
              <w:sdtPr>
                <w:id w:val="-2139089418"/>
                <w14:checkbox>
                  <w14:checked w14:val="0"/>
                  <w14:checkedState w14:val="2612" w14:font="MS Gothic"/>
                  <w14:uncheckedState w14:val="2610" w14:font="MS Gothic"/>
                </w14:checkbox>
              </w:sdtPr>
              <w:sdtEndPr/>
              <w:sdtContent>
                <w:r w:rsidR="009D1433"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267FE487" w14:textId="77777777" w:rsidR="00AA2265" w:rsidRPr="00A63421" w:rsidRDefault="00AA2265" w:rsidP="00A63421">
            <w:pPr>
              <w:pStyle w:val="GSATableText"/>
            </w:pPr>
            <w:r w:rsidRPr="00A63421">
              <w:t>Software as a Service (SaaS)</w:t>
            </w:r>
          </w:p>
        </w:tc>
        <w:tc>
          <w:tcPr>
            <w:tcW w:w="2529" w:type="pct"/>
            <w:shd w:val="clear" w:color="auto" w:fill="auto"/>
            <w:tcMar>
              <w:top w:w="0" w:type="dxa"/>
              <w:left w:w="101" w:type="dxa"/>
              <w:bottom w:w="115" w:type="dxa"/>
              <w:right w:w="101" w:type="dxa"/>
            </w:tcMar>
            <w:vAlign w:val="center"/>
          </w:tcPr>
          <w:p w14:paraId="136EE07E" w14:textId="77777777" w:rsidR="00AA2265" w:rsidRPr="00A63421" w:rsidRDefault="00AA2265" w:rsidP="00A63421">
            <w:pPr>
              <w:pStyle w:val="GSATableText"/>
            </w:pPr>
            <w:r w:rsidRPr="00A63421">
              <w:t>Major Application</w:t>
            </w:r>
          </w:p>
        </w:tc>
      </w:tr>
      <w:tr w:rsidR="00AA2265" w:rsidRPr="0054793C" w14:paraId="4CEE40C9" w14:textId="77777777" w:rsidTr="001C310B">
        <w:trPr>
          <w:cantSplit/>
          <w:trHeight w:hRule="exact" w:val="288"/>
          <w:tblHeader/>
          <w:jc w:val="center"/>
        </w:trPr>
        <w:tc>
          <w:tcPr>
            <w:tcW w:w="464" w:type="pct"/>
            <w:tcMar>
              <w:top w:w="0" w:type="dxa"/>
              <w:bottom w:w="115" w:type="dxa"/>
            </w:tcMar>
            <w:vAlign w:val="center"/>
          </w:tcPr>
          <w:p w14:paraId="65A7EC90" w14:textId="532885F3" w:rsidR="00AA2265" w:rsidRPr="00685B93" w:rsidRDefault="00F03DB4" w:rsidP="00685B93">
            <w:pPr>
              <w:pStyle w:val="GSATableText"/>
            </w:pPr>
            <w:sdt>
              <w:sdtPr>
                <w:id w:val="-1817261537"/>
                <w14:checkbox>
                  <w14:checked w14:val="1"/>
                  <w14:checkedState w14:val="2612" w14:font="MS Gothic"/>
                  <w14:uncheckedState w14:val="2610" w14:font="MS Gothic"/>
                </w14:checkbox>
              </w:sdtPr>
              <w:sdtEndPr/>
              <w:sdtContent>
                <w:r w:rsidR="00731202">
                  <w:rPr>
                    <w:rFonts w:ascii="MS Gothic" w:eastAsia="MS Gothic" w:hAnsi="MS Gothic" w:hint="eastAsia"/>
                  </w:rPr>
                  <w:t>☒</w:t>
                </w:r>
              </w:sdtContent>
            </w:sdt>
          </w:p>
        </w:tc>
        <w:tc>
          <w:tcPr>
            <w:tcW w:w="2007" w:type="pct"/>
            <w:shd w:val="clear" w:color="auto" w:fill="auto"/>
            <w:tcMar>
              <w:top w:w="0" w:type="dxa"/>
              <w:left w:w="101" w:type="dxa"/>
              <w:bottom w:w="115" w:type="dxa"/>
              <w:right w:w="101" w:type="dxa"/>
            </w:tcMar>
            <w:vAlign w:val="center"/>
          </w:tcPr>
          <w:p w14:paraId="762B414D" w14:textId="77777777" w:rsidR="00AA2265" w:rsidRPr="0054793C" w:rsidRDefault="00AA2265" w:rsidP="00DA4990">
            <w:pPr>
              <w:pStyle w:val="GSATableText"/>
            </w:pPr>
            <w:r w:rsidRPr="0054793C">
              <w:t>Platform as a Service (PaaS)</w:t>
            </w:r>
          </w:p>
        </w:tc>
        <w:tc>
          <w:tcPr>
            <w:tcW w:w="2529" w:type="pct"/>
            <w:shd w:val="clear" w:color="auto" w:fill="auto"/>
            <w:tcMar>
              <w:top w:w="0" w:type="dxa"/>
              <w:left w:w="101" w:type="dxa"/>
              <w:bottom w:w="115" w:type="dxa"/>
              <w:right w:w="101" w:type="dxa"/>
            </w:tcMar>
            <w:vAlign w:val="center"/>
          </w:tcPr>
          <w:p w14:paraId="747523E0" w14:textId="77777777" w:rsidR="00AA2265" w:rsidRPr="0054793C" w:rsidRDefault="00AA2265" w:rsidP="00DA4990">
            <w:pPr>
              <w:pStyle w:val="GSATableText"/>
            </w:pPr>
            <w:r w:rsidRPr="0054793C">
              <w:t>Major Application</w:t>
            </w:r>
            <w:r w:rsidR="00182F2F" w:rsidRPr="0054793C">
              <w:t xml:space="preserve"> </w:t>
            </w:r>
          </w:p>
        </w:tc>
      </w:tr>
      <w:tr w:rsidR="00AA2265" w:rsidRPr="0054793C" w14:paraId="5C8BAD18" w14:textId="77777777" w:rsidTr="001C310B">
        <w:trPr>
          <w:cantSplit/>
          <w:trHeight w:hRule="exact" w:val="288"/>
          <w:tblHeader/>
          <w:jc w:val="center"/>
        </w:trPr>
        <w:tc>
          <w:tcPr>
            <w:tcW w:w="464" w:type="pct"/>
            <w:tcMar>
              <w:top w:w="0" w:type="dxa"/>
              <w:bottom w:w="115" w:type="dxa"/>
            </w:tcMar>
            <w:vAlign w:val="center"/>
          </w:tcPr>
          <w:p w14:paraId="6B3834F6" w14:textId="77777777" w:rsidR="00AA2265" w:rsidRPr="00685B93" w:rsidRDefault="00F03DB4" w:rsidP="00685B93">
            <w:pPr>
              <w:pStyle w:val="GSATableText"/>
            </w:pPr>
            <w:sdt>
              <w:sdtPr>
                <w:id w:val="79187840"/>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6654A851" w14:textId="77777777" w:rsidR="00AA2265" w:rsidRPr="0054793C" w:rsidRDefault="00AA2265" w:rsidP="00DA4990">
            <w:pPr>
              <w:pStyle w:val="GSATableText"/>
            </w:pPr>
            <w:r w:rsidRPr="0054793C">
              <w:t>Infrastructure as a Service (IaaS)</w:t>
            </w:r>
          </w:p>
        </w:tc>
        <w:tc>
          <w:tcPr>
            <w:tcW w:w="2529" w:type="pct"/>
            <w:shd w:val="clear" w:color="auto" w:fill="auto"/>
            <w:tcMar>
              <w:top w:w="0" w:type="dxa"/>
              <w:left w:w="101" w:type="dxa"/>
              <w:bottom w:w="115" w:type="dxa"/>
              <w:right w:w="101" w:type="dxa"/>
            </w:tcMar>
            <w:vAlign w:val="center"/>
          </w:tcPr>
          <w:p w14:paraId="58CA1B71" w14:textId="77777777" w:rsidR="00AA2265" w:rsidRPr="0054793C" w:rsidRDefault="00AA2265" w:rsidP="00DA4990">
            <w:pPr>
              <w:pStyle w:val="GSATableText"/>
            </w:pPr>
            <w:r w:rsidRPr="0054793C">
              <w:t>General Support System</w:t>
            </w:r>
          </w:p>
        </w:tc>
      </w:tr>
      <w:tr w:rsidR="00AA2265" w:rsidRPr="0054793C" w14:paraId="7AB62143" w14:textId="77777777" w:rsidTr="001C310B">
        <w:trPr>
          <w:cantSplit/>
          <w:trHeight w:hRule="exact" w:val="288"/>
          <w:tblHeader/>
          <w:jc w:val="center"/>
        </w:trPr>
        <w:tc>
          <w:tcPr>
            <w:tcW w:w="464" w:type="pct"/>
            <w:tcMar>
              <w:top w:w="0" w:type="dxa"/>
              <w:bottom w:w="115" w:type="dxa"/>
            </w:tcMar>
            <w:vAlign w:val="center"/>
          </w:tcPr>
          <w:p w14:paraId="757C52E6" w14:textId="77777777" w:rsidR="00AA2265" w:rsidRPr="00685B93" w:rsidRDefault="00F03DB4" w:rsidP="00685B93">
            <w:pPr>
              <w:pStyle w:val="GSATableText"/>
            </w:pPr>
            <w:sdt>
              <w:sdtPr>
                <w:id w:val="-165323501"/>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3D8531F3" w14:textId="77777777" w:rsidR="00AA2265" w:rsidRPr="0054793C" w:rsidRDefault="00AA2265" w:rsidP="00DA4990">
            <w:pPr>
              <w:pStyle w:val="GSATableText"/>
            </w:pPr>
            <w:r w:rsidRPr="0054793C">
              <w:t>Other</w:t>
            </w:r>
          </w:p>
        </w:tc>
        <w:tc>
          <w:tcPr>
            <w:tcW w:w="2529" w:type="pct"/>
            <w:shd w:val="clear" w:color="auto" w:fill="auto"/>
            <w:tcMar>
              <w:top w:w="0" w:type="dxa"/>
              <w:left w:w="101" w:type="dxa"/>
              <w:bottom w:w="115" w:type="dxa"/>
              <w:right w:w="101" w:type="dxa"/>
            </w:tcMar>
            <w:vAlign w:val="center"/>
          </w:tcPr>
          <w:p w14:paraId="39D9FC70" w14:textId="25958922" w:rsidR="00AA2265" w:rsidRPr="0054793C" w:rsidRDefault="00AA2265" w:rsidP="00DA4990">
            <w:pPr>
              <w:pStyle w:val="GSATableText"/>
            </w:pPr>
            <w:r w:rsidRPr="0054793C">
              <w:t>Explain:</w:t>
            </w:r>
            <w:r w:rsidR="000D7D17">
              <w:t xml:space="preserve"> </w:t>
            </w:r>
            <w:sdt>
              <w:sdtPr>
                <w:id w:val="1350528181"/>
                <w:showingPlcHdr/>
                <w:text w:multiLine="1"/>
              </w:sdtPr>
              <w:sdtEndPr/>
              <w:sdtContent>
                <w:r w:rsidR="008A1323">
                  <w:t xml:space="preserve">     </w:t>
                </w:r>
              </w:sdtContent>
            </w:sdt>
          </w:p>
        </w:tc>
      </w:tr>
    </w:tbl>
    <w:p w14:paraId="3826F99B" w14:textId="77777777" w:rsidR="009C2B63" w:rsidRPr="00601F55" w:rsidRDefault="009C2B63" w:rsidP="00601F55"/>
    <w:p w14:paraId="4A42894C" w14:textId="77777777" w:rsidR="00300DB2" w:rsidRPr="001729AB" w:rsidRDefault="00300DB2" w:rsidP="001C310B">
      <w:pPr>
        <w:pStyle w:val="GSANote"/>
      </w:pPr>
      <w:r w:rsidRPr="001729AB">
        <w:t xml:space="preserve">Note: Refer to NIST SP 800-145 for information on cloud computing architecture models.  </w:t>
      </w:r>
    </w:p>
    <w:p w14:paraId="759A0837" w14:textId="77777777" w:rsidR="009C2B63" w:rsidRPr="00601F55" w:rsidRDefault="009C2B63" w:rsidP="00601F55"/>
    <w:p w14:paraId="313A1D7E" w14:textId="77777777" w:rsidR="000D1972" w:rsidRDefault="00C74C2D" w:rsidP="00DA4990">
      <w:pPr>
        <w:pStyle w:val="Heading2"/>
      </w:pPr>
      <w:bookmarkStart w:id="195" w:name="_Toc385594045"/>
      <w:bookmarkStart w:id="196" w:name="_Toc385594437"/>
      <w:bookmarkStart w:id="197" w:name="_Toc385594825"/>
      <w:bookmarkStart w:id="198" w:name="_Toc388620681"/>
      <w:bookmarkStart w:id="199" w:name="_Toc449543278"/>
      <w:bookmarkStart w:id="200" w:name="_Toc513650205"/>
      <w:r>
        <w:t>Cloud Deployment Models</w:t>
      </w:r>
      <w:bookmarkEnd w:id="195"/>
      <w:bookmarkEnd w:id="196"/>
      <w:bookmarkEnd w:id="197"/>
      <w:bookmarkEnd w:id="198"/>
      <w:bookmarkEnd w:id="199"/>
      <w:bookmarkEnd w:id="200"/>
    </w:p>
    <w:p w14:paraId="1D8A39D3" w14:textId="6DFEF00B" w:rsidR="00D26FBC" w:rsidRPr="00041DB2" w:rsidRDefault="00090E1C" w:rsidP="00DA4990">
      <w:r w:rsidRPr="00955B59">
        <w:t>Information systems</w:t>
      </w:r>
      <w:r w:rsidR="007F70BD">
        <w:t xml:space="preserve"> </w:t>
      </w:r>
      <w:r w:rsidRPr="00955B59">
        <w:t>are made up of different deployment models.</w:t>
      </w:r>
      <w:r w:rsidR="005A0AE3" w:rsidRPr="00955B59">
        <w:t xml:space="preserve">  </w:t>
      </w:r>
      <w:r w:rsidRPr="00041DB2">
        <w:t xml:space="preserve">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rsidR="00946A6D">
            <w:t>cloud.gov</w:t>
          </w:r>
        </w:sdtContent>
      </w:sdt>
      <w:r w:rsidR="00022EAA" w:rsidRPr="00041DB2">
        <w:t xml:space="preserve"> </w:t>
      </w:r>
      <w:r w:rsidR="00F2579B">
        <w:t>that are defined in this SSP</w:t>
      </w:r>
      <w:r w:rsidRPr="00041DB2">
        <w:t xml:space="preserve"> and are not leveraged by any other </w:t>
      </w:r>
      <w:r w:rsidR="006D4694">
        <w:t>FedRAMP</w:t>
      </w:r>
      <w:r w:rsidRPr="00041DB2">
        <w:t xml:space="preserve"> Authorizations, are indicated in </w:t>
      </w:r>
      <w:r w:rsidR="00C77341">
        <w:fldChar w:fldCharType="begin"/>
      </w:r>
      <w:r w:rsidR="00C77341">
        <w:instrText xml:space="preserve"> REF _Ref437333152 \h </w:instrText>
      </w:r>
      <w:r w:rsidR="00C77341">
        <w:fldChar w:fldCharType="separate"/>
      </w:r>
      <w:r w:rsidR="007E7240">
        <w:t xml:space="preserve">Table </w:t>
      </w:r>
      <w:r w:rsidR="007E7240">
        <w:rPr>
          <w:noProof/>
        </w:rPr>
        <w:t>8</w:t>
      </w:r>
      <w:r w:rsidR="007E7240">
        <w:noBreakHyphen/>
      </w:r>
      <w:r w:rsidR="007E7240">
        <w:rPr>
          <w:noProof/>
        </w:rPr>
        <w:t>2</w:t>
      </w:r>
      <w:r w:rsidR="007E7240">
        <w:t xml:space="preserve"> </w:t>
      </w:r>
      <w:r w:rsidR="007E7240" w:rsidRPr="0036752D">
        <w:t>Cloud Deployment Model Represented in this SSP</w:t>
      </w:r>
      <w:r w:rsidR="00C77341">
        <w:fldChar w:fldCharType="end"/>
      </w:r>
      <w:r w:rsidRPr="00041DB2">
        <w:t xml:space="preserve"> that follows.</w:t>
      </w:r>
    </w:p>
    <w:p w14:paraId="7DF51D77" w14:textId="77777777" w:rsidR="00300DB2" w:rsidRPr="00C77341" w:rsidRDefault="00C77341" w:rsidP="00C77341">
      <w:pPr>
        <w:pStyle w:val="Caption"/>
      </w:pPr>
      <w:bookmarkStart w:id="201" w:name="_Ref437333152"/>
      <w:bookmarkStart w:id="202" w:name="_Toc437345251"/>
      <w:bookmarkStart w:id="203" w:name="_Toc513650644"/>
      <w:r>
        <w:t xml:space="preserve">Table </w:t>
      </w:r>
      <w:fldSimple w:instr=" STYLEREF 1 \s ">
        <w:r w:rsidR="007E7240">
          <w:rPr>
            <w:noProof/>
          </w:rPr>
          <w:t>8</w:t>
        </w:r>
      </w:fldSimple>
      <w:r w:rsidR="00682E8F">
        <w:noBreakHyphen/>
      </w:r>
      <w:fldSimple w:instr=" SEQ Table \* ARABIC \s 1 ">
        <w:r w:rsidR="007E7240">
          <w:rPr>
            <w:noProof/>
          </w:rPr>
          <w:t>2</w:t>
        </w:r>
      </w:fldSimple>
      <w:r>
        <w:t xml:space="preserve"> </w:t>
      </w:r>
      <w:r w:rsidRPr="0036752D">
        <w:t>Cloud Deployment Model Represented in this SSP</w:t>
      </w:r>
      <w:bookmarkEnd w:id="201"/>
      <w:bookmarkEnd w:id="202"/>
      <w:bookmarkEnd w:id="20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20"/>
        <w:gridCol w:w="1905"/>
        <w:gridCol w:w="6579"/>
      </w:tblGrid>
      <w:tr w:rsidR="00C829D2" w:rsidRPr="002C3786" w14:paraId="06F123E7" w14:textId="77777777" w:rsidTr="001C310B">
        <w:trPr>
          <w:cantSplit/>
          <w:trHeight w:val="288"/>
          <w:tblHeader/>
          <w:jc w:val="center"/>
        </w:trPr>
        <w:tc>
          <w:tcPr>
            <w:tcW w:w="5000" w:type="pct"/>
            <w:gridSpan w:val="3"/>
            <w:shd w:val="clear" w:color="auto" w:fill="DBE5F1" w:themeFill="accent1" w:themeFillTint="33"/>
            <w:tcMar>
              <w:top w:w="0" w:type="dxa"/>
              <w:bottom w:w="115" w:type="dxa"/>
            </w:tcMar>
          </w:tcPr>
          <w:p w14:paraId="3F7858BD" w14:textId="77777777" w:rsidR="00C829D2" w:rsidRPr="0042726A" w:rsidRDefault="00C829D2" w:rsidP="00E03A24">
            <w:pPr>
              <w:pStyle w:val="GSATableHeading"/>
            </w:pPr>
            <w:r w:rsidRPr="0042726A">
              <w:t>Service Provider Cloud Deployment Model</w:t>
            </w:r>
          </w:p>
        </w:tc>
      </w:tr>
      <w:tr w:rsidR="00C829D2" w:rsidRPr="002C3786" w14:paraId="6BDEC01D" w14:textId="77777777" w:rsidTr="001C310B">
        <w:trPr>
          <w:cantSplit/>
          <w:trHeight w:val="288"/>
          <w:tblHeader/>
          <w:jc w:val="center"/>
        </w:trPr>
        <w:tc>
          <w:tcPr>
            <w:tcW w:w="537" w:type="pct"/>
            <w:tcMar>
              <w:top w:w="0" w:type="dxa"/>
              <w:bottom w:w="115" w:type="dxa"/>
            </w:tcMar>
          </w:tcPr>
          <w:p w14:paraId="6BFB1534" w14:textId="65875FAC" w:rsidR="00C829D2" w:rsidRPr="00685B93" w:rsidRDefault="00F03DB4" w:rsidP="000E29E5">
            <w:pPr>
              <w:pStyle w:val="GSATableText"/>
            </w:pPr>
            <w:sdt>
              <w:sdtPr>
                <w:id w:val="1174768978"/>
                <w14:checkbox>
                  <w14:checked w14:val="0"/>
                  <w14:checkedState w14:val="2612" w14:font="MS Gothic"/>
                  <w14:uncheckedState w14:val="2610" w14:font="MS Gothic"/>
                </w14:checkbox>
              </w:sdtPr>
              <w:sdtEndPr/>
              <w:sdtContent>
                <w:r w:rsidR="003D4483">
                  <w:rPr>
                    <w:rFonts w:ascii="MS Gothic" w:eastAsia="MS Gothic" w:hAnsi="MS Gothic" w:hint="eastAsia"/>
                  </w:rPr>
                  <w:t>☐</w:t>
                </w:r>
              </w:sdtContent>
            </w:sdt>
          </w:p>
        </w:tc>
        <w:tc>
          <w:tcPr>
            <w:tcW w:w="1002" w:type="pct"/>
            <w:shd w:val="clear" w:color="auto" w:fill="auto"/>
            <w:tcMar>
              <w:top w:w="0" w:type="dxa"/>
              <w:left w:w="101" w:type="dxa"/>
              <w:bottom w:w="115" w:type="dxa"/>
              <w:right w:w="101" w:type="dxa"/>
            </w:tcMar>
          </w:tcPr>
          <w:p w14:paraId="1A696640" w14:textId="77777777" w:rsidR="00C829D2" w:rsidRPr="0042726A" w:rsidRDefault="00C829D2" w:rsidP="000E29E5">
            <w:pPr>
              <w:pStyle w:val="GSATableText"/>
            </w:pPr>
            <w:r w:rsidRPr="0042726A">
              <w:t>Public</w:t>
            </w:r>
          </w:p>
        </w:tc>
        <w:tc>
          <w:tcPr>
            <w:tcW w:w="3461" w:type="pct"/>
          </w:tcPr>
          <w:p w14:paraId="5884708D" w14:textId="77777777" w:rsidR="00C829D2" w:rsidRPr="0042726A" w:rsidRDefault="00C829D2" w:rsidP="000E29E5">
            <w:pPr>
              <w:pStyle w:val="GSATableText"/>
            </w:pPr>
            <w:r w:rsidRPr="0042726A">
              <w:t>Cloud services and infrastructure supporting multiple organizations and agency</w:t>
            </w:r>
            <w:r w:rsidR="001E23D6" w:rsidRPr="0042726A">
              <w:t xml:space="preserve"> </w:t>
            </w:r>
            <w:r w:rsidRPr="0042726A">
              <w:t>clients</w:t>
            </w:r>
          </w:p>
        </w:tc>
      </w:tr>
      <w:tr w:rsidR="00C829D2" w:rsidRPr="002C3786" w14:paraId="66C43756" w14:textId="77777777" w:rsidTr="001C310B">
        <w:trPr>
          <w:cantSplit/>
          <w:trHeight w:val="288"/>
          <w:tblHeader/>
          <w:jc w:val="center"/>
        </w:trPr>
        <w:tc>
          <w:tcPr>
            <w:tcW w:w="537" w:type="pct"/>
            <w:tcMar>
              <w:top w:w="0" w:type="dxa"/>
              <w:bottom w:w="115" w:type="dxa"/>
            </w:tcMar>
          </w:tcPr>
          <w:p w14:paraId="5B7D1224" w14:textId="77777777" w:rsidR="00C829D2" w:rsidRPr="00685B93" w:rsidRDefault="00F03DB4" w:rsidP="000E29E5">
            <w:pPr>
              <w:pStyle w:val="GSATableText"/>
            </w:pPr>
            <w:sdt>
              <w:sdtPr>
                <w:id w:val="-657921376"/>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682DE7C9" w14:textId="77777777" w:rsidR="00C829D2" w:rsidRPr="0042726A" w:rsidRDefault="00C829D2" w:rsidP="000E29E5">
            <w:pPr>
              <w:pStyle w:val="GSATableText"/>
            </w:pPr>
            <w:r w:rsidRPr="0042726A">
              <w:t>Private</w:t>
            </w:r>
          </w:p>
        </w:tc>
        <w:tc>
          <w:tcPr>
            <w:tcW w:w="3461" w:type="pct"/>
          </w:tcPr>
          <w:p w14:paraId="4421FBC3" w14:textId="77777777" w:rsidR="00C829D2" w:rsidRPr="0042726A" w:rsidRDefault="00676A7D" w:rsidP="000E29E5">
            <w:pPr>
              <w:pStyle w:val="GSATableText"/>
            </w:pPr>
            <w:r w:rsidRPr="0042726A">
              <w:t>Cloud services and infrastructure dedicated to a specific organization/agency and no other clients</w:t>
            </w:r>
          </w:p>
        </w:tc>
      </w:tr>
      <w:tr w:rsidR="00C829D2" w:rsidRPr="002C3786" w14:paraId="4706D6D5" w14:textId="77777777" w:rsidTr="001C310B">
        <w:trPr>
          <w:cantSplit/>
          <w:trHeight w:val="288"/>
          <w:tblHeader/>
          <w:jc w:val="center"/>
        </w:trPr>
        <w:tc>
          <w:tcPr>
            <w:tcW w:w="537" w:type="pct"/>
            <w:tcMar>
              <w:top w:w="0" w:type="dxa"/>
              <w:bottom w:w="115" w:type="dxa"/>
            </w:tcMar>
          </w:tcPr>
          <w:p w14:paraId="108BD3BC" w14:textId="7ED7CE06" w:rsidR="00C829D2" w:rsidRPr="00685B93" w:rsidRDefault="00F03DB4" w:rsidP="000E29E5">
            <w:pPr>
              <w:pStyle w:val="GSATableText"/>
            </w:pPr>
            <w:sdt>
              <w:sdtPr>
                <w:id w:val="-147366856"/>
                <w14:checkbox>
                  <w14:checked w14:val="1"/>
                  <w14:checkedState w14:val="2612" w14:font="MS Gothic"/>
                  <w14:uncheckedState w14:val="2610" w14:font="MS Gothic"/>
                </w14:checkbox>
              </w:sdtPr>
              <w:sdtEndPr/>
              <w:sdtContent>
                <w:r w:rsidR="003D4483">
                  <w:rPr>
                    <w:rFonts w:ascii="MS Gothic" w:eastAsia="MS Gothic" w:hAnsi="MS Gothic" w:hint="eastAsia"/>
                  </w:rPr>
                  <w:t>☒</w:t>
                </w:r>
              </w:sdtContent>
            </w:sdt>
          </w:p>
        </w:tc>
        <w:tc>
          <w:tcPr>
            <w:tcW w:w="1002" w:type="pct"/>
            <w:shd w:val="clear" w:color="auto" w:fill="auto"/>
            <w:tcMar>
              <w:top w:w="0" w:type="dxa"/>
              <w:left w:w="101" w:type="dxa"/>
              <w:bottom w:w="115" w:type="dxa"/>
              <w:right w:w="101" w:type="dxa"/>
            </w:tcMar>
          </w:tcPr>
          <w:p w14:paraId="5F467F94" w14:textId="77777777" w:rsidR="00C829D2" w:rsidRPr="0042726A" w:rsidRDefault="00AF395A" w:rsidP="000E29E5">
            <w:pPr>
              <w:pStyle w:val="GSATableText"/>
            </w:pPr>
            <w:r w:rsidRPr="00AF395A">
              <w:t xml:space="preserve">Government Only </w:t>
            </w:r>
            <w:r w:rsidR="00C829D2" w:rsidRPr="0042726A">
              <w:t>Community</w:t>
            </w:r>
          </w:p>
        </w:tc>
        <w:tc>
          <w:tcPr>
            <w:tcW w:w="3461" w:type="pct"/>
          </w:tcPr>
          <w:p w14:paraId="2E993805" w14:textId="77777777" w:rsidR="00C829D2" w:rsidRPr="0042726A" w:rsidRDefault="00676A7D" w:rsidP="000E29E5">
            <w:pPr>
              <w:pStyle w:val="GSATableText"/>
            </w:pPr>
            <w:r w:rsidRPr="0042726A">
              <w:t>Cloud services and infrastructure shared by several organizations/agencies with same policy and compliance considerations</w:t>
            </w:r>
          </w:p>
        </w:tc>
      </w:tr>
      <w:tr w:rsidR="00C829D2" w:rsidRPr="002C3786" w14:paraId="4FB5E6EC" w14:textId="77777777" w:rsidTr="001C310B">
        <w:trPr>
          <w:cantSplit/>
          <w:trHeight w:val="288"/>
          <w:tblHeader/>
          <w:jc w:val="center"/>
        </w:trPr>
        <w:tc>
          <w:tcPr>
            <w:tcW w:w="537" w:type="pct"/>
            <w:tcMar>
              <w:top w:w="0" w:type="dxa"/>
              <w:bottom w:w="115" w:type="dxa"/>
            </w:tcMar>
          </w:tcPr>
          <w:p w14:paraId="6C6C7A00" w14:textId="77777777" w:rsidR="00C829D2" w:rsidRPr="00685B93" w:rsidRDefault="00F03DB4" w:rsidP="000E29E5">
            <w:pPr>
              <w:pStyle w:val="GSATableText"/>
            </w:pPr>
            <w:sdt>
              <w:sdtPr>
                <w:id w:val="-114522876"/>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18913CED" w14:textId="77777777" w:rsidR="00C829D2" w:rsidRPr="0042726A" w:rsidRDefault="00C829D2" w:rsidP="000E29E5">
            <w:pPr>
              <w:pStyle w:val="GSATableText"/>
            </w:pPr>
            <w:r w:rsidRPr="0042726A">
              <w:t>Hybrid</w:t>
            </w:r>
          </w:p>
        </w:tc>
        <w:tc>
          <w:tcPr>
            <w:tcW w:w="3461" w:type="pct"/>
          </w:tcPr>
          <w:p w14:paraId="16DB0B5E" w14:textId="77777777" w:rsidR="005C2340" w:rsidRPr="0042726A" w:rsidRDefault="00B13F7B" w:rsidP="000E29E5">
            <w:pPr>
              <w:pStyle w:val="GSATableText"/>
            </w:pPr>
            <w:r w:rsidRPr="0042726A">
              <w:t>Explain: (e.g., cloud services and infrastructure that provides private cloud for secured applications and data where required and public cloud for other applications and data)</w:t>
            </w:r>
          </w:p>
          <w:sdt>
            <w:sdtPr>
              <w:id w:val="-987010871"/>
            </w:sdtPr>
            <w:sdtEndPr/>
            <w:sdtContent>
              <w:p w14:paraId="6C4FE29F" w14:textId="5C92A449" w:rsidR="004F1C7E" w:rsidRPr="0042726A" w:rsidRDefault="000C06C7" w:rsidP="000E29E5">
                <w:pPr>
                  <w:pStyle w:val="GSATableText"/>
                </w:pPr>
                <w:r>
                  <w:rPr>
                    <w:rStyle w:val="PlaceholderText"/>
                  </w:rPr>
                  <w:t>AWS GovCloud</w:t>
                </w:r>
              </w:p>
            </w:sdtContent>
          </w:sdt>
        </w:tc>
      </w:tr>
    </w:tbl>
    <w:p w14:paraId="1068BAA3" w14:textId="77777777" w:rsidR="000D1972" w:rsidRDefault="00AA2265" w:rsidP="00DA4990">
      <w:pPr>
        <w:pStyle w:val="Heading2"/>
      </w:pPr>
      <w:bookmarkStart w:id="204" w:name="_Toc385594046"/>
      <w:bookmarkStart w:id="205" w:name="_Toc385594438"/>
      <w:bookmarkStart w:id="206" w:name="_Toc385594826"/>
      <w:bookmarkStart w:id="207" w:name="_Toc388620682"/>
      <w:bookmarkStart w:id="208" w:name="_Toc449543279"/>
      <w:bookmarkStart w:id="209" w:name="_Toc513650206"/>
      <w:r w:rsidRPr="001600E2">
        <w:rPr>
          <w:rFonts w:eastAsia="Times New Roman"/>
        </w:rPr>
        <w:t>Leve</w:t>
      </w:r>
      <w:r w:rsidR="00204E1C" w:rsidRPr="006F3117">
        <w:rPr>
          <w:rFonts w:eastAsia="Times New Roman"/>
        </w:rPr>
        <w:t>raged Authorizations</w:t>
      </w:r>
      <w:bookmarkEnd w:id="204"/>
      <w:bookmarkEnd w:id="205"/>
      <w:bookmarkEnd w:id="206"/>
      <w:bookmarkEnd w:id="207"/>
      <w:bookmarkEnd w:id="208"/>
      <w:bookmarkEnd w:id="209"/>
    </w:p>
    <w:p w14:paraId="5D3731DE" w14:textId="0118D9E0" w:rsidR="00204E1C" w:rsidRDefault="00F03DB4" w:rsidP="00DA4990">
      <w:sdt>
        <w:sdtPr>
          <w:alias w:val="Information System Abbreviation"/>
          <w:tag w:val="informationsystemabbreviation"/>
          <w:id w:val="1075860329"/>
          <w:dataBinding w:xpath="/root[1]/companyinfo[1]/informationsystemabbreviation[1]" w:storeItemID="{3C714739-2FB5-41FA-89D5-72FE7465BFF9}"/>
          <w:text/>
        </w:sdtPr>
        <w:sdtEndPr/>
        <w:sdtContent>
          <w:r w:rsidR="00946A6D">
            <w:t>cloud.gov</w:t>
          </w:r>
        </w:sdtContent>
      </w:sdt>
      <w:r w:rsidR="00022EAA" w:rsidRPr="00C44092">
        <w:t xml:space="preserve"> </w:t>
      </w:r>
      <w:sdt>
        <w:sdtPr>
          <w:alias w:val="plans to/ does not plan to"/>
          <w:tag w:val="planstodoesnotplanto"/>
          <w:id w:val="-766613569"/>
          <w:dropDownList>
            <w:listItem w:value="Choose an item."/>
            <w:listItem w:displayText="plans to " w:value="plans to "/>
            <w:listItem w:displayText="does not plan to " w:value="does not plan to "/>
          </w:dropDownList>
        </w:sdtPr>
        <w:sdtEndPr>
          <w:rPr>
            <w:rFonts w:eastAsiaTheme="minorEastAsia"/>
          </w:rPr>
        </w:sdtEndPr>
        <w:sdtContent>
          <w:r w:rsidR="00212AED">
            <w:t xml:space="preserve">plans to </w:t>
          </w:r>
        </w:sdtContent>
      </w:sdt>
      <w:r w:rsidR="00204E1C" w:rsidRPr="00C44092">
        <w:t xml:space="preserve"> leverage</w:t>
      </w:r>
      <w:r w:rsidR="00C92539">
        <w:t>s</w:t>
      </w:r>
      <w:r w:rsidR="00204E1C" w:rsidRPr="00C44092">
        <w:t xml:space="preserve"> a pre-existing </w:t>
      </w:r>
      <w:r w:rsidR="002350CE">
        <w:t>FedRAMP Authorization</w:t>
      </w:r>
      <w:r w:rsidR="00AA2578" w:rsidRPr="00C44092">
        <w:t xml:space="preserve">.  </w:t>
      </w:r>
      <w:r w:rsidR="002350CE">
        <w:t>FedRAMP Authorization</w:t>
      </w:r>
      <w:r w:rsidR="00204E1C" w:rsidRPr="00C44092">
        <w:t xml:space="preserve">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rsidR="00946A6D">
            <w:t>cloud.gov</w:t>
          </w:r>
        </w:sdtContent>
      </w:sdt>
      <w:r w:rsidR="00022EAA" w:rsidRPr="00C44092">
        <w:t xml:space="preserve"> </w:t>
      </w:r>
      <w:r w:rsidR="00204E1C" w:rsidRPr="00C44092">
        <w:t xml:space="preserve">are </w:t>
      </w:r>
      <w:r w:rsidR="00E549C1">
        <w:t>listed</w:t>
      </w:r>
      <w:r w:rsidR="00204E1C" w:rsidRPr="00C44092">
        <w:t xml:space="preserve"> in </w:t>
      </w:r>
      <w:r w:rsidR="000B2F12">
        <w:fldChar w:fldCharType="begin"/>
      </w:r>
      <w:r w:rsidR="000B2F12">
        <w:instrText xml:space="preserve"> REF _Ref437333287 \h </w:instrText>
      </w:r>
      <w:r w:rsidR="000B2F12">
        <w:fldChar w:fldCharType="separate"/>
      </w:r>
      <w:r w:rsidR="007E7240">
        <w:t xml:space="preserve">Table </w:t>
      </w:r>
      <w:r w:rsidR="007E7240">
        <w:rPr>
          <w:noProof/>
        </w:rPr>
        <w:t>8</w:t>
      </w:r>
      <w:r w:rsidR="007E7240">
        <w:noBreakHyphen/>
      </w:r>
      <w:r w:rsidR="007E7240">
        <w:rPr>
          <w:noProof/>
        </w:rPr>
        <w:t>3</w:t>
      </w:r>
      <w:r w:rsidR="007E7240">
        <w:t xml:space="preserve"> </w:t>
      </w:r>
      <w:r w:rsidR="007E7240" w:rsidRPr="00C2540F">
        <w:t>Leveraged Authorizations</w:t>
      </w:r>
      <w:r w:rsidR="000B2F12">
        <w:fldChar w:fldCharType="end"/>
      </w:r>
      <w:r w:rsidR="000B2F12">
        <w:t xml:space="preserve"> </w:t>
      </w:r>
      <w:r w:rsidR="00204E1C" w:rsidRPr="00C44092">
        <w:t>that follows</w:t>
      </w:r>
      <w:r w:rsidR="000B2F12">
        <w:t>.</w:t>
      </w:r>
    </w:p>
    <w:p w14:paraId="2980ECFD" w14:textId="77777777" w:rsidR="002C4E76" w:rsidRPr="001950D4" w:rsidRDefault="000B2F12" w:rsidP="000B2F12">
      <w:pPr>
        <w:pStyle w:val="Caption"/>
      </w:pPr>
      <w:bookmarkStart w:id="210" w:name="_Ref437333287"/>
      <w:bookmarkStart w:id="211" w:name="_Toc437345252"/>
      <w:bookmarkStart w:id="212" w:name="_Toc513650645"/>
      <w:r>
        <w:t xml:space="preserve">Table </w:t>
      </w:r>
      <w:fldSimple w:instr=" STYLEREF 1 \s ">
        <w:r w:rsidR="007E7240">
          <w:rPr>
            <w:noProof/>
          </w:rPr>
          <w:t>8</w:t>
        </w:r>
      </w:fldSimple>
      <w:r w:rsidR="00682E8F">
        <w:noBreakHyphen/>
      </w:r>
      <w:fldSimple w:instr=" SEQ Table \* ARABIC \s 1 ">
        <w:r w:rsidR="007E7240">
          <w:rPr>
            <w:noProof/>
          </w:rPr>
          <w:t>3</w:t>
        </w:r>
      </w:fldSimple>
      <w:r>
        <w:t xml:space="preserve"> </w:t>
      </w:r>
      <w:r w:rsidRPr="00C2540F">
        <w:t>Leveraged Authorizations</w:t>
      </w:r>
      <w:bookmarkEnd w:id="210"/>
      <w:bookmarkEnd w:id="211"/>
      <w:bookmarkEnd w:id="2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791"/>
        <w:gridCol w:w="4247"/>
        <w:gridCol w:w="1350"/>
      </w:tblGrid>
      <w:tr w:rsidR="00204E1C" w:rsidRPr="002C3786" w14:paraId="4C04AE21" w14:textId="77777777" w:rsidTr="001C310B">
        <w:trPr>
          <w:cantSplit/>
          <w:trHeight w:val="288"/>
          <w:tblHeader/>
          <w:jc w:val="center"/>
        </w:trPr>
        <w:tc>
          <w:tcPr>
            <w:tcW w:w="2019" w:type="pct"/>
            <w:shd w:val="clear" w:color="auto" w:fill="DBE5F1" w:themeFill="accent1" w:themeFillTint="33"/>
            <w:tcMar>
              <w:top w:w="14" w:type="dxa"/>
              <w:left w:w="14" w:type="dxa"/>
              <w:bottom w:w="58" w:type="dxa"/>
              <w:right w:w="14" w:type="dxa"/>
            </w:tcMar>
          </w:tcPr>
          <w:p w14:paraId="5210697F" w14:textId="77777777" w:rsidR="00204E1C" w:rsidRPr="002C3786" w:rsidRDefault="00FE7950" w:rsidP="00E03A24">
            <w:pPr>
              <w:pStyle w:val="GSATableHeading"/>
            </w:pPr>
            <w:r>
              <w:t xml:space="preserve">Leveraged </w:t>
            </w:r>
            <w:r w:rsidR="008D0276" w:rsidRPr="002D2F26">
              <w:t>Information System Name</w:t>
            </w:r>
          </w:p>
        </w:tc>
        <w:tc>
          <w:tcPr>
            <w:tcW w:w="2262" w:type="pct"/>
            <w:shd w:val="clear" w:color="auto" w:fill="DBE5F1" w:themeFill="accent1" w:themeFillTint="33"/>
            <w:tcMar>
              <w:top w:w="14" w:type="dxa"/>
              <w:left w:w="14" w:type="dxa"/>
              <w:bottom w:w="58" w:type="dxa"/>
              <w:right w:w="14" w:type="dxa"/>
            </w:tcMar>
          </w:tcPr>
          <w:p w14:paraId="5AAC00D5" w14:textId="77777777" w:rsidR="00204E1C" w:rsidRPr="002C3786" w:rsidRDefault="00FE7950" w:rsidP="00E03A24">
            <w:pPr>
              <w:pStyle w:val="GSATableHeading"/>
            </w:pPr>
            <w:r>
              <w:t xml:space="preserve">Leveraged </w:t>
            </w:r>
            <w:r w:rsidR="00204E1C" w:rsidRPr="002C3786">
              <w:t xml:space="preserve">Service Provider Owner </w:t>
            </w:r>
          </w:p>
        </w:tc>
        <w:tc>
          <w:tcPr>
            <w:tcW w:w="719" w:type="pct"/>
            <w:shd w:val="clear" w:color="auto" w:fill="DBE5F1" w:themeFill="accent1" w:themeFillTint="33"/>
            <w:tcMar>
              <w:top w:w="14" w:type="dxa"/>
              <w:left w:w="14" w:type="dxa"/>
              <w:bottom w:w="58" w:type="dxa"/>
              <w:right w:w="14" w:type="dxa"/>
            </w:tcMar>
          </w:tcPr>
          <w:p w14:paraId="13A8C11A" w14:textId="77777777" w:rsidR="00204E1C" w:rsidRPr="002C3786" w:rsidRDefault="00204E1C" w:rsidP="00E03A24">
            <w:pPr>
              <w:pStyle w:val="GSATableHeading"/>
            </w:pPr>
            <w:r w:rsidRPr="002C3786">
              <w:t>Date Granted</w:t>
            </w:r>
          </w:p>
        </w:tc>
      </w:tr>
      <w:tr w:rsidR="00204E1C" w:rsidRPr="000320F0" w14:paraId="378749FF" w14:textId="77777777" w:rsidTr="001C310B">
        <w:trPr>
          <w:cantSplit/>
          <w:trHeight w:val="288"/>
          <w:tblHeader/>
          <w:jc w:val="center"/>
        </w:trPr>
        <w:sdt>
          <w:sdtPr>
            <w:alias w:val="Leveraged Information System Name"/>
            <w:tag w:val="leveragedinformationsystemname"/>
            <w:id w:val="-1640487805"/>
          </w:sdtPr>
          <w:sdtEndPr/>
          <w:sdtContent>
            <w:tc>
              <w:tcPr>
                <w:tcW w:w="2019" w:type="pct"/>
                <w:tcMar>
                  <w:top w:w="14" w:type="dxa"/>
                  <w:left w:w="14" w:type="dxa"/>
                  <w:bottom w:w="58" w:type="dxa"/>
                  <w:right w:w="14" w:type="dxa"/>
                </w:tcMar>
              </w:tcPr>
              <w:p w14:paraId="6A98FDDB" w14:textId="2795017C" w:rsidR="00204E1C" w:rsidRPr="000320F0" w:rsidRDefault="00212AED" w:rsidP="004C4F5D">
                <w:pPr>
                  <w:pStyle w:val="GSATableText"/>
                </w:pPr>
                <w:r w:rsidRPr="006E183F">
                  <w:rPr>
                    <w:szCs w:val="20"/>
                  </w:rPr>
                  <w:t>AWS GovCloud</w:t>
                </w:r>
                <w:r>
                  <w:rPr>
                    <w:szCs w:val="20"/>
                  </w:rPr>
                  <w:t xml:space="preserve"> (High Baseline)</w:t>
                </w:r>
              </w:p>
            </w:tc>
          </w:sdtContent>
        </w:sdt>
        <w:sdt>
          <w:sdtPr>
            <w:alias w:val="Service Provider Owner"/>
            <w:tag w:val="serviceproviderowner"/>
            <w:id w:val="-1847551394"/>
          </w:sdtPr>
          <w:sdtEndPr/>
          <w:sdtContent>
            <w:tc>
              <w:tcPr>
                <w:tcW w:w="2262" w:type="pct"/>
                <w:tcMar>
                  <w:top w:w="14" w:type="dxa"/>
                  <w:left w:w="14" w:type="dxa"/>
                  <w:bottom w:w="58" w:type="dxa"/>
                  <w:right w:w="14" w:type="dxa"/>
                </w:tcMar>
              </w:tcPr>
              <w:p w14:paraId="0A4F9A8C" w14:textId="763C15DC" w:rsidR="00204E1C" w:rsidRPr="000320F0" w:rsidRDefault="00212AED" w:rsidP="004C4F5D">
                <w:pPr>
                  <w:pStyle w:val="GSATableText"/>
                </w:pPr>
                <w:r>
                  <w:t>Amazon Web Services</w:t>
                </w:r>
              </w:p>
            </w:tc>
          </w:sdtContent>
        </w:sdt>
        <w:sdt>
          <w:sdtPr>
            <w:alias w:val="Date Granted"/>
            <w:tag w:val="dategranted"/>
            <w:id w:val="1723396308"/>
            <w:date w:fullDate="2016-06-21T00:00:00Z">
              <w:dateFormat w:val="M/d/yyyy"/>
              <w:lid w:val="en-US"/>
              <w:storeMappedDataAs w:val="dateTime"/>
              <w:calendar w:val="gregorian"/>
            </w:date>
          </w:sdtPr>
          <w:sdtEndPr/>
          <w:sdtContent>
            <w:tc>
              <w:tcPr>
                <w:tcW w:w="719" w:type="pct"/>
                <w:tcMar>
                  <w:top w:w="14" w:type="dxa"/>
                  <w:left w:w="14" w:type="dxa"/>
                  <w:bottom w:w="58" w:type="dxa"/>
                  <w:right w:w="14" w:type="dxa"/>
                </w:tcMar>
              </w:tcPr>
              <w:p w14:paraId="2AE89420" w14:textId="200F0797" w:rsidR="00204E1C" w:rsidRPr="000320F0" w:rsidRDefault="00212AED" w:rsidP="004C0603">
                <w:pPr>
                  <w:pStyle w:val="GSATableText"/>
                </w:pPr>
                <w:r>
                  <w:t>6/21/2016</w:t>
                </w:r>
              </w:p>
            </w:tc>
          </w:sdtContent>
        </w:sdt>
      </w:tr>
    </w:tbl>
    <w:p w14:paraId="7D9D041B" w14:textId="77777777" w:rsidR="000D1972" w:rsidRPr="00E0416A" w:rsidRDefault="00E23245" w:rsidP="00DA4990">
      <w:pPr>
        <w:pStyle w:val="Heading1"/>
      </w:pPr>
      <w:bookmarkStart w:id="213" w:name="_Toc388620683"/>
      <w:bookmarkStart w:id="214" w:name="_Toc385594827"/>
      <w:bookmarkStart w:id="215" w:name="_Toc385594439"/>
      <w:bookmarkStart w:id="216" w:name="_Toc385594047"/>
      <w:bookmarkStart w:id="217" w:name="_Toc383444419"/>
      <w:bookmarkStart w:id="218" w:name="_Toc383433187"/>
      <w:bookmarkStart w:id="219" w:name="_Toc449543280"/>
      <w:bookmarkStart w:id="220" w:name="_Ref511161185"/>
      <w:bookmarkStart w:id="221" w:name="_Ref511161190"/>
      <w:bookmarkStart w:id="222" w:name="_Toc513650207"/>
      <w:r w:rsidRPr="00E0416A">
        <w:t>General System Description</w:t>
      </w:r>
      <w:bookmarkEnd w:id="213"/>
      <w:bookmarkEnd w:id="214"/>
      <w:bookmarkEnd w:id="215"/>
      <w:bookmarkEnd w:id="216"/>
      <w:bookmarkEnd w:id="217"/>
      <w:bookmarkEnd w:id="218"/>
      <w:bookmarkEnd w:id="219"/>
      <w:bookmarkEnd w:id="220"/>
      <w:bookmarkEnd w:id="221"/>
      <w:bookmarkEnd w:id="222"/>
    </w:p>
    <w:p w14:paraId="0BB37B12" w14:textId="5E393536" w:rsidR="00802C39" w:rsidRPr="00C44092" w:rsidRDefault="0030291D" w:rsidP="00DA4990">
      <w:r w:rsidRPr="00C44092">
        <w:t>This section includes a general description of the</w:t>
      </w:r>
      <w:r w:rsidR="00A63215">
        <w:t xml:space="preserve"> </w:t>
      </w:r>
      <w:sdt>
        <w:sdtPr>
          <w:alias w:val="Information System Abbreviation"/>
          <w:tag w:val="informationsystemabbreviation"/>
          <w:id w:val="1807972634"/>
          <w:dataBinding w:xpath="/root[1]/companyinfo[1]/informationsystemabbreviation[1]" w:storeItemID="{3C714739-2FB5-41FA-89D5-72FE7465BFF9}"/>
          <w:text/>
        </w:sdtPr>
        <w:sdtEndPr/>
        <w:sdtContent>
          <w:r w:rsidR="00946A6D">
            <w:t>cloud.gov</w:t>
          </w:r>
        </w:sdtContent>
      </w:sdt>
      <w:r w:rsidR="00AA2578" w:rsidRPr="00C44092">
        <w:t xml:space="preserve">.  </w:t>
      </w:r>
    </w:p>
    <w:p w14:paraId="7F850D5E" w14:textId="77777777" w:rsidR="000C459C" w:rsidRPr="00C44092" w:rsidRDefault="000C459C" w:rsidP="00DA4990"/>
    <w:p w14:paraId="2E5ED951" w14:textId="77777777" w:rsidR="000D1972" w:rsidRDefault="00EA79BD" w:rsidP="00DA4990">
      <w:pPr>
        <w:pStyle w:val="Heading2"/>
      </w:pPr>
      <w:bookmarkStart w:id="223" w:name="_Toc385594048"/>
      <w:bookmarkStart w:id="224" w:name="_Toc385594440"/>
      <w:bookmarkStart w:id="225" w:name="_Toc385594828"/>
      <w:bookmarkStart w:id="226" w:name="_Toc388620684"/>
      <w:bookmarkStart w:id="227" w:name="_Toc449543281"/>
      <w:bookmarkStart w:id="228" w:name="_Toc513650208"/>
      <w:r w:rsidRPr="001600E2">
        <w:rPr>
          <w:rFonts w:eastAsia="Times New Roman"/>
        </w:rPr>
        <w:t>System Function or Purpose</w:t>
      </w:r>
      <w:bookmarkEnd w:id="223"/>
      <w:bookmarkEnd w:id="224"/>
      <w:bookmarkEnd w:id="225"/>
      <w:bookmarkEnd w:id="226"/>
      <w:bookmarkEnd w:id="227"/>
      <w:bookmarkEnd w:id="228"/>
    </w:p>
    <w:p w14:paraId="220A0629" w14:textId="77777777" w:rsidR="0021625E" w:rsidRDefault="0021625E" w:rsidP="0021625E">
      <w:bookmarkStart w:id="229" w:name="_Toc383429257"/>
      <w:bookmarkEnd w:id="229"/>
      <w:r>
        <w:t xml:space="preserve">18F is a digital services office within the General Services Administration (GSA), an independent agency of the US government. 18F is within the Technology Transformation Services (TTS) within GSA. 18F built </w:t>
      </w:r>
      <w:r w:rsidRPr="008F57B1">
        <w:rPr>
          <w:b/>
        </w:rPr>
        <w:t>cloud.gov</w:t>
      </w:r>
      <w:r>
        <w:t xml:space="preserve"> to help teams responsible for delivering federal digital services to operate those services efficiently and at-scale in a cloud-hosted environment while easing the burden of complying with federal requirements.</w:t>
      </w:r>
    </w:p>
    <w:p w14:paraId="759B1E92" w14:textId="77777777" w:rsidR="0021625E" w:rsidRDefault="0021625E" w:rsidP="0021625E"/>
    <w:p w14:paraId="5AF0B269" w14:textId="77777777" w:rsidR="0021625E" w:rsidRDefault="0021625E" w:rsidP="0021625E">
      <w:r>
        <w:t>cloud.gov is a platform as a service (PaaS), and provides a suite of developer frameworks, application services, and usable management interface tools, which enable teams to develop and deploy applications without directly managing the underlying infrastructure.</w:t>
      </w:r>
    </w:p>
    <w:p w14:paraId="5EF94B39" w14:textId="77777777" w:rsidR="0021625E" w:rsidRDefault="0021625E" w:rsidP="0021625E"/>
    <w:p w14:paraId="1CC7A4D3" w14:textId="77777777" w:rsidR="0021625E" w:rsidRDefault="0021625E" w:rsidP="0021625E">
      <w:r>
        <w:t>cloud.gov is customized for government teams and designed to handle technical, legal, regulatory, and policy requirements common to federal government systems. It addresses security and scalability concerns without requiring many cloud operations experts for system management. By using cloud.gov, teams can skip repetitive foundational work and instead focus on developing and delivering quality applications (and updates to applications) to support their agency’s mission.</w:t>
      </w:r>
    </w:p>
    <w:p w14:paraId="320AE155" w14:textId="77777777" w:rsidR="0021625E" w:rsidRDefault="0021625E" w:rsidP="0021625E"/>
    <w:p w14:paraId="724E20C7" w14:textId="223B9F07" w:rsidR="0021625E" w:rsidRDefault="0021625E" w:rsidP="0021625E">
      <w:r>
        <w:t>The platform runs on top of the AWS GovCloud infrastructure. cloud.gov serves as the middle layer; customers then run their own custom application code on top of cloud.gov.</w:t>
      </w:r>
    </w:p>
    <w:p w14:paraId="6450838B" w14:textId="77777777" w:rsidR="0021625E" w:rsidRDefault="0021625E" w:rsidP="0021625E"/>
    <w:p w14:paraId="25D94354" w14:textId="3A4C7545" w:rsidR="00924A49" w:rsidRDefault="0021625E" w:rsidP="0021625E">
      <w:r>
        <w:t xml:space="preserve">cloud.gov is a completely open source project, based on 18F’s customized implementation and deployment of open source components. The majority of these components are collectively called </w:t>
      </w:r>
      <w:r w:rsidRPr="008F57B1">
        <w:rPr>
          <w:b/>
        </w:rPr>
        <w:t>Cloud Foundry</w:t>
      </w:r>
      <w:r>
        <w:t xml:space="preserve">. Cloud Foundry was originally developed by VMware and Pivotal Software. Governance and core development of Cloud Foundry components has since been turned over to the Cloud Foundry Foundation, a not-for-profit 501(c)6 with many commercial members, and an active community of contributors. Documentation for the core Cloud Foundry </w:t>
      </w:r>
      <w:r>
        <w:lastRenderedPageBreak/>
        <w:t>components is available publicly and will be referenced throughout this document for further information.</w:t>
      </w:r>
    </w:p>
    <w:p w14:paraId="7ED8BC7C" w14:textId="0192DFE7" w:rsidR="0021625E" w:rsidRPr="0021625E" w:rsidRDefault="000A15F5" w:rsidP="0021625E">
      <w:pPr>
        <w:pStyle w:val="Heading2"/>
        <w:rPr>
          <w:rFonts w:eastAsia="Times New Roman"/>
        </w:rPr>
      </w:pPr>
      <w:bookmarkStart w:id="230" w:name="_Toc385594049"/>
      <w:bookmarkStart w:id="231" w:name="_Toc385594441"/>
      <w:bookmarkStart w:id="232" w:name="_Toc385594829"/>
      <w:bookmarkStart w:id="233" w:name="_Toc388620685"/>
      <w:bookmarkStart w:id="234" w:name="_Toc449543282"/>
      <w:bookmarkStart w:id="235" w:name="_Toc513650209"/>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30"/>
      <w:bookmarkEnd w:id="231"/>
      <w:bookmarkEnd w:id="232"/>
      <w:bookmarkEnd w:id="233"/>
      <w:bookmarkEnd w:id="234"/>
      <w:bookmarkEnd w:id="235"/>
    </w:p>
    <w:p w14:paraId="4490CCE0" w14:textId="77777777" w:rsidR="0021625E" w:rsidRDefault="0021625E" w:rsidP="0021625E">
      <w:r>
        <w:t>The initial boundaries and components of the system are provided by a public cloud infrastructure as a service (IaaS) provider. The IaaS provider for cloud.gov is Amazon Web Services (AWS). cloud.gov is deployed in AWS GovCloud.</w:t>
      </w:r>
    </w:p>
    <w:p w14:paraId="4327BFDB" w14:textId="77777777" w:rsidR="00214746" w:rsidRDefault="00214746" w:rsidP="0021625E"/>
    <w:p w14:paraId="7AA45F68" w14:textId="02107D2E" w:rsidR="0021625E" w:rsidRPr="0021625E" w:rsidRDefault="0021625E" w:rsidP="0021625E">
      <w:pPr>
        <w:pStyle w:val="Heading3"/>
      </w:pPr>
      <w:bookmarkStart w:id="236" w:name="_Toc513650210"/>
      <w:r w:rsidRPr="0021625E">
        <w:t>AWS Components and Boundaries</w:t>
      </w:r>
      <w:bookmarkEnd w:id="236"/>
    </w:p>
    <w:p w14:paraId="4AE91AFC" w14:textId="7F025584" w:rsidR="0021625E" w:rsidRDefault="0021625E" w:rsidP="0021625E">
      <w:r>
        <w:t>AWS software components include:</w:t>
      </w:r>
    </w:p>
    <w:p w14:paraId="6BBD0EA2" w14:textId="77777777" w:rsidR="0021625E" w:rsidRDefault="0021625E" w:rsidP="0087499C">
      <w:pPr>
        <w:pStyle w:val="ListParagraph"/>
        <w:numPr>
          <w:ilvl w:val="0"/>
          <w:numId w:val="177"/>
        </w:numPr>
      </w:pPr>
      <w:r w:rsidRPr="00902999">
        <w:rPr>
          <w:b/>
        </w:rPr>
        <w:t>Identity and Access Management (IAM)</w:t>
      </w:r>
      <w:r>
        <w:t xml:space="preserve"> – access control for services and resources</w:t>
      </w:r>
    </w:p>
    <w:p w14:paraId="4EE75BEE" w14:textId="77777777" w:rsidR="0021625E" w:rsidRDefault="0021625E" w:rsidP="0087499C">
      <w:pPr>
        <w:pStyle w:val="ListParagraph"/>
        <w:numPr>
          <w:ilvl w:val="1"/>
          <w:numId w:val="177"/>
        </w:numPr>
      </w:pPr>
      <w:r w:rsidRPr="00902999">
        <w:rPr>
          <w:b/>
        </w:rPr>
        <w:t>Multi-Factor Authentication (MFA)</w:t>
      </w:r>
      <w:r>
        <w:t xml:space="preserve"> – additional validation of users who want to use IAM roles</w:t>
      </w:r>
    </w:p>
    <w:p w14:paraId="1CBE95B3" w14:textId="77777777" w:rsidR="0021625E" w:rsidRDefault="0021625E" w:rsidP="0087499C">
      <w:pPr>
        <w:pStyle w:val="ListParagraph"/>
        <w:numPr>
          <w:ilvl w:val="0"/>
          <w:numId w:val="177"/>
        </w:numPr>
      </w:pPr>
      <w:r w:rsidRPr="00902999">
        <w:rPr>
          <w:b/>
        </w:rPr>
        <w:t xml:space="preserve">Virtual Private Clouds (VPCs) </w:t>
      </w:r>
      <w:r>
        <w:t>– secure and segmented virtual networks</w:t>
      </w:r>
    </w:p>
    <w:p w14:paraId="5681BE81" w14:textId="77777777" w:rsidR="0021625E" w:rsidRDefault="0021625E" w:rsidP="0087499C">
      <w:pPr>
        <w:pStyle w:val="ListParagraph"/>
        <w:numPr>
          <w:ilvl w:val="1"/>
          <w:numId w:val="177"/>
        </w:numPr>
      </w:pPr>
      <w:r w:rsidRPr="00902999">
        <w:rPr>
          <w:b/>
        </w:rPr>
        <w:t>Elastic Network Interfaces (ENI)</w:t>
      </w:r>
      <w:r>
        <w:t xml:space="preserve"> – virtual network interfaces to VPCs</w:t>
      </w:r>
    </w:p>
    <w:p w14:paraId="4A7649D5" w14:textId="77777777" w:rsidR="0021625E" w:rsidRDefault="0021625E" w:rsidP="0087499C">
      <w:pPr>
        <w:pStyle w:val="ListParagraph"/>
        <w:numPr>
          <w:ilvl w:val="1"/>
          <w:numId w:val="177"/>
        </w:numPr>
      </w:pPr>
      <w:r w:rsidRPr="00902999">
        <w:rPr>
          <w:b/>
        </w:rPr>
        <w:t>Elastic Load Balancing (ELB</w:t>
      </w:r>
      <w:r>
        <w:t>) – public-facing network endpoints that distribute traffic to specified VPCs</w:t>
      </w:r>
    </w:p>
    <w:p w14:paraId="36FB4A98" w14:textId="77777777" w:rsidR="0021625E" w:rsidRDefault="0021625E" w:rsidP="0087499C">
      <w:pPr>
        <w:pStyle w:val="ListParagraph"/>
        <w:numPr>
          <w:ilvl w:val="0"/>
          <w:numId w:val="177"/>
        </w:numPr>
      </w:pPr>
      <w:r w:rsidRPr="00902999">
        <w:rPr>
          <w:b/>
        </w:rPr>
        <w:t>Elastic Compute Cloud (EC2</w:t>
      </w:r>
      <w:r>
        <w:t>) – virtual machines (VMs)</w:t>
      </w:r>
    </w:p>
    <w:p w14:paraId="6169775E" w14:textId="77777777" w:rsidR="0021625E" w:rsidRDefault="0021625E" w:rsidP="0087499C">
      <w:pPr>
        <w:pStyle w:val="ListParagraph"/>
        <w:numPr>
          <w:ilvl w:val="0"/>
          <w:numId w:val="177"/>
        </w:numPr>
      </w:pPr>
      <w:r w:rsidRPr="00902999">
        <w:rPr>
          <w:b/>
        </w:rPr>
        <w:t>Elastic Block Store (EBS</w:t>
      </w:r>
      <w:r>
        <w:t>) – persistent block-level storage volumes</w:t>
      </w:r>
    </w:p>
    <w:p w14:paraId="26153C4C" w14:textId="77777777" w:rsidR="0021625E" w:rsidRDefault="0021625E" w:rsidP="0087499C">
      <w:pPr>
        <w:pStyle w:val="ListParagraph"/>
        <w:numPr>
          <w:ilvl w:val="0"/>
          <w:numId w:val="177"/>
        </w:numPr>
      </w:pPr>
      <w:r w:rsidRPr="00902999">
        <w:rPr>
          <w:b/>
        </w:rPr>
        <w:t>Relational Database Service (RDS)</w:t>
      </w:r>
      <w:r>
        <w:t xml:space="preserve"> – AWS operated databases </w:t>
      </w:r>
    </w:p>
    <w:p w14:paraId="17B6FFB6" w14:textId="77777777" w:rsidR="0021625E" w:rsidRDefault="0021625E" w:rsidP="0087499C">
      <w:pPr>
        <w:pStyle w:val="ListParagraph"/>
        <w:numPr>
          <w:ilvl w:val="0"/>
          <w:numId w:val="177"/>
        </w:numPr>
      </w:pPr>
      <w:r w:rsidRPr="00902999">
        <w:rPr>
          <w:b/>
        </w:rPr>
        <w:t>Simple Storage Service (S3)</w:t>
      </w:r>
      <w:r>
        <w:t xml:space="preserve"> –  secure and durable object-based storage</w:t>
      </w:r>
    </w:p>
    <w:p w14:paraId="627CA343" w14:textId="77777777" w:rsidR="0021625E" w:rsidRPr="00AD6820" w:rsidRDefault="0021625E" w:rsidP="0087499C">
      <w:pPr>
        <w:pStyle w:val="ListParagraph"/>
        <w:numPr>
          <w:ilvl w:val="0"/>
          <w:numId w:val="177"/>
        </w:numPr>
      </w:pPr>
      <w:r w:rsidRPr="001A7553">
        <w:rPr>
          <w:b/>
        </w:rPr>
        <w:t>CloudTrail</w:t>
      </w:r>
      <w:r>
        <w:t xml:space="preserve"> – logs all API calls to AWS systems, whether made through the graphical interface of the AWS Management Console, AWS software development kits (SDKs), command line tools, or even higher-level AWS services, such as AWS Config) </w:t>
      </w:r>
    </w:p>
    <w:p w14:paraId="62901961" w14:textId="77777777" w:rsidR="0021625E" w:rsidRDefault="0021625E" w:rsidP="0087499C">
      <w:pPr>
        <w:pStyle w:val="ListParagraph"/>
        <w:numPr>
          <w:ilvl w:val="0"/>
          <w:numId w:val="177"/>
        </w:numPr>
      </w:pPr>
      <w:r w:rsidRPr="001A7553">
        <w:rPr>
          <w:b/>
        </w:rPr>
        <w:t>CloudWatch</w:t>
      </w:r>
      <w:r w:rsidRPr="00AD6820">
        <w:t xml:space="preserve"> </w:t>
      </w:r>
      <w:r>
        <w:t>– system-wide visibility into resources utilization, performance, and operational health</w:t>
      </w:r>
    </w:p>
    <w:p w14:paraId="4D2A887C" w14:textId="77777777" w:rsidR="0021625E" w:rsidRDefault="0021625E" w:rsidP="0087499C">
      <w:pPr>
        <w:pStyle w:val="ListParagraph"/>
        <w:numPr>
          <w:ilvl w:val="0"/>
          <w:numId w:val="177"/>
        </w:numPr>
      </w:pPr>
      <w:r w:rsidRPr="003522CF">
        <w:rPr>
          <w:b/>
        </w:rPr>
        <w:t>CloudWatch Logs</w:t>
      </w:r>
      <w:r w:rsidRPr="00AD6820">
        <w:t xml:space="preserve"> </w:t>
      </w:r>
      <w:r>
        <w:t xml:space="preserve">– </w:t>
      </w:r>
      <w:r w:rsidRPr="003522CF">
        <w:t xml:space="preserve">agent-based collector of logs for EC2 instances; sends only encrypted data to AWS Kinesis in the AWS </w:t>
      </w:r>
      <w:r>
        <w:t>US West (</w:t>
      </w:r>
      <w:r w:rsidRPr="003522CF">
        <w:t>Oregon</w:t>
      </w:r>
      <w:r>
        <w:t>)</w:t>
      </w:r>
      <w:r w:rsidRPr="003522CF">
        <w:t xml:space="preserve"> region for queue management</w:t>
      </w:r>
      <w:r>
        <w:t xml:space="preserve"> (see</w:t>
      </w:r>
      <w:r w:rsidRPr="003522CF">
        <w:t xml:space="preserve"> </w:t>
      </w:r>
      <w:hyperlink r:id="rId36" w:history="1">
        <w:r w:rsidRPr="005671CC">
          <w:rPr>
            <w:rStyle w:val="Hyperlink"/>
          </w:rPr>
          <w:t>http://docs.aws.amazon.com/govcloud-us/latest/UserGuide/govcloud-cw.html</w:t>
        </w:r>
      </w:hyperlink>
      <w:r w:rsidRPr="003522CF">
        <w:t xml:space="preserve"> )</w:t>
      </w:r>
    </w:p>
    <w:p w14:paraId="73C2EC9D" w14:textId="77777777" w:rsidR="0021625E" w:rsidRPr="00AD6820" w:rsidRDefault="0021625E" w:rsidP="0087499C">
      <w:pPr>
        <w:pStyle w:val="ListParagraph"/>
        <w:numPr>
          <w:ilvl w:val="0"/>
          <w:numId w:val="177"/>
        </w:numPr>
      </w:pPr>
      <w:r w:rsidRPr="001A7553">
        <w:rPr>
          <w:b/>
        </w:rPr>
        <w:t>Route 53</w:t>
      </w:r>
      <w:r>
        <w:t xml:space="preserve"> – highly scalable and automated Domain Name Service (DNS)</w:t>
      </w:r>
    </w:p>
    <w:p w14:paraId="17FC2EA3" w14:textId="77777777" w:rsidR="0021625E" w:rsidRPr="00AD6820" w:rsidRDefault="0021625E" w:rsidP="0087499C">
      <w:pPr>
        <w:pStyle w:val="ListParagraph"/>
        <w:numPr>
          <w:ilvl w:val="0"/>
          <w:numId w:val="177"/>
        </w:numPr>
      </w:pPr>
      <w:r w:rsidRPr="001A7553">
        <w:rPr>
          <w:b/>
        </w:rPr>
        <w:t>AWS Config</w:t>
      </w:r>
      <w:r>
        <w:t xml:space="preserve"> – resource inventory and full configuration history of other AWS components</w:t>
      </w:r>
    </w:p>
    <w:p w14:paraId="4E68A0D6" w14:textId="4190B1AB" w:rsidR="0021625E" w:rsidRDefault="0021625E" w:rsidP="0087499C">
      <w:pPr>
        <w:pStyle w:val="ListParagraph"/>
        <w:numPr>
          <w:ilvl w:val="0"/>
          <w:numId w:val="177"/>
        </w:numPr>
      </w:pPr>
      <w:r w:rsidRPr="001A7553">
        <w:rPr>
          <w:b/>
        </w:rPr>
        <w:t>Trusted Advisor</w:t>
      </w:r>
      <w:r>
        <w:t xml:space="preserve"> – AWS Management Console dashboard monitoring cost optimization, performance, fault tolerance, and security.</w:t>
      </w:r>
    </w:p>
    <w:p w14:paraId="40FE790C" w14:textId="77777777" w:rsidR="007851C0" w:rsidRDefault="007851C0" w:rsidP="0021625E"/>
    <w:p w14:paraId="53AD6406" w14:textId="66FCC828" w:rsidR="0021625E" w:rsidRDefault="0021625E" w:rsidP="0021625E">
      <w:r>
        <w:t xml:space="preserve">All underlying physical components and boundaries are managed by AWS. The security documentation for these systems is leveraged through the AWS GovCloud High FedRAMP </w:t>
      </w:r>
      <w:r w:rsidRPr="00282BD0">
        <w:t>provisional authority to operate (P-ATO) package</w:t>
      </w:r>
      <w:r>
        <w:t xml:space="preserve"> ( </w:t>
      </w:r>
      <w:hyperlink r:id="rId37" w:anchor="/product/aws-govcloud-high?sort=productName&amp;productNameSearch=aws" w:history="1">
        <w:r w:rsidRPr="00AB57CE">
          <w:rPr>
            <w:rStyle w:val="Hyperlink"/>
          </w:rPr>
          <w:t>https://marketplace.fedramp.gov/index.html#/product/aws-govcloud-high?sort=productName&amp;productNameSearch=aws</w:t>
        </w:r>
      </w:hyperlink>
      <w:r>
        <w:t xml:space="preserve"> ). Similarly, all physical aspects of cloud.gov are outside of our authorization boundary and scope.</w:t>
      </w:r>
    </w:p>
    <w:p w14:paraId="7D7696B3" w14:textId="77777777" w:rsidR="007851C0" w:rsidRDefault="007851C0" w:rsidP="0021625E"/>
    <w:p w14:paraId="4D7DBEBA" w14:textId="0A979AF9" w:rsidR="0021625E" w:rsidRDefault="0021625E" w:rsidP="0021625E">
      <w:r>
        <w:t>While the majority of the AWS software components above are within the AWS GovCloud P-ATO, the following are not:</w:t>
      </w:r>
    </w:p>
    <w:p w14:paraId="49804CF5" w14:textId="77777777" w:rsidR="007851C0" w:rsidRDefault="007851C0" w:rsidP="0021625E"/>
    <w:p w14:paraId="6C0AC28E" w14:textId="77777777" w:rsidR="0021625E" w:rsidRDefault="0021625E" w:rsidP="0087499C">
      <w:pPr>
        <w:pStyle w:val="ListParagraph"/>
        <w:numPr>
          <w:ilvl w:val="0"/>
          <w:numId w:val="178"/>
        </w:numPr>
      </w:pPr>
      <w:r>
        <w:t>AWS Config</w:t>
      </w:r>
    </w:p>
    <w:p w14:paraId="73D6AB62" w14:textId="77777777" w:rsidR="0021625E" w:rsidRDefault="0021625E" w:rsidP="0087499C">
      <w:pPr>
        <w:pStyle w:val="ListParagraph"/>
        <w:numPr>
          <w:ilvl w:val="0"/>
          <w:numId w:val="178"/>
        </w:numPr>
      </w:pPr>
      <w:r>
        <w:lastRenderedPageBreak/>
        <w:t>Trusted Advisor</w:t>
      </w:r>
      <w:r w:rsidRPr="00FB13B1">
        <w:t xml:space="preserve"> </w:t>
      </w:r>
    </w:p>
    <w:p w14:paraId="11FD293F" w14:textId="600D385B" w:rsidR="0021625E" w:rsidRDefault="0021625E" w:rsidP="0087499C">
      <w:pPr>
        <w:pStyle w:val="ListParagraph"/>
        <w:numPr>
          <w:ilvl w:val="0"/>
          <w:numId w:val="178"/>
        </w:numPr>
      </w:pPr>
      <w:r>
        <w:t>Route 53</w:t>
      </w:r>
    </w:p>
    <w:p w14:paraId="66BCFF74" w14:textId="77777777" w:rsidR="00731F09" w:rsidRDefault="00731F09" w:rsidP="0021625E"/>
    <w:p w14:paraId="594BA92C" w14:textId="7637D1E6" w:rsidR="0021625E" w:rsidRDefault="0021625E" w:rsidP="0021625E">
      <w:r>
        <w:t xml:space="preserve">We determined that AWS Config and Trusted Advisor provide important “security support related functions”. The information contained in each service is information AWS </w:t>
      </w:r>
      <w:r w:rsidRPr="00101A8D">
        <w:t>already possesses</w:t>
      </w:r>
      <w:r>
        <w:t xml:space="preserve">, as a result of AWS being responsible for the underlying infrastructure services. </w:t>
      </w:r>
    </w:p>
    <w:p w14:paraId="64967E28" w14:textId="567C5266" w:rsidR="0021625E" w:rsidRDefault="0021625E" w:rsidP="0021625E">
      <w:r>
        <w:t xml:space="preserve">Activating these services simply makes this same information available to the AWS customer (in this case, 18F/GSA) as well. Given the importance of the data (including a history of AWS configuration state over time), the risk in the </w:t>
      </w:r>
      <w:r w:rsidRPr="00101A8D">
        <w:t>government not having access</w:t>
      </w:r>
      <w:r>
        <w:t xml:space="preserve"> to the same data AWS has far outweighs the risk in activating the services.</w:t>
      </w:r>
    </w:p>
    <w:p w14:paraId="77F65A98" w14:textId="77777777" w:rsidR="007851C0" w:rsidRDefault="007851C0" w:rsidP="0021625E"/>
    <w:p w14:paraId="576B6F11" w14:textId="7A71F7FB" w:rsidR="0021625E" w:rsidRDefault="0021625E" w:rsidP="0021625E">
      <w:r>
        <w:t>Relatedly, managing DNS using AWS tooling significantly reduces the complexity of our operations. By using Route 53, we can fully automate our DNS setup, completely eliminating the risk posed by mistaken or accidental manual changes to the DNS configuration. Combined with the above services tracking the logs and configuration changes to DNS, we have achieved an extremely high level of continuous monitoring across all of our critical dependencies. Additional risk compensation in using Route 53 can be found below in control SC-20.</w:t>
      </w:r>
    </w:p>
    <w:p w14:paraId="592B94BF" w14:textId="77777777" w:rsidR="007851C0" w:rsidRDefault="007851C0" w:rsidP="0021625E"/>
    <w:p w14:paraId="4BC475D4" w14:textId="4F90BF29" w:rsidR="0021625E" w:rsidRDefault="0021625E" w:rsidP="0021625E">
      <w:r>
        <w:t>Accordingly, these AWS components are outside the current authorization boundary and scope for this FedRAMP Joint Authorization Board (JAB) review.</w:t>
      </w:r>
    </w:p>
    <w:p w14:paraId="49BFABB8" w14:textId="77777777" w:rsidR="007851C0" w:rsidRDefault="007851C0" w:rsidP="0021625E"/>
    <w:p w14:paraId="01434BBA" w14:textId="2B82C5C8" w:rsidR="0021625E" w:rsidRDefault="0021625E" w:rsidP="0021625E">
      <w:pPr>
        <w:rPr>
          <w:rStyle w:val="Heading3Char"/>
        </w:rPr>
      </w:pPr>
      <w:bookmarkStart w:id="237" w:name="_Toc513650211"/>
      <w:r w:rsidRPr="0021625E">
        <w:rPr>
          <w:rStyle w:val="Heading3Char"/>
        </w:rPr>
        <w:t>cloud.gov Components and Boundaries</w:t>
      </w:r>
      <w:bookmarkEnd w:id="237"/>
    </w:p>
    <w:p w14:paraId="7543B109" w14:textId="3A652DAC" w:rsidR="0021625E" w:rsidRDefault="0021625E" w:rsidP="0021625E">
      <w:r>
        <w:t xml:space="preserve">cloud.gov components include a self-service application execution engine, an automation engine for application deployment, lifecycle management tools, scriptable command line interface (CLI), and integrated development tools to ease deployment processes. The platform includes buildpacks for programming language support, and service brokers to provide services such as caching and databases. </w:t>
      </w:r>
    </w:p>
    <w:p w14:paraId="11C1900B" w14:textId="77777777" w:rsidR="007851C0" w:rsidRDefault="007851C0" w:rsidP="0021625E"/>
    <w:p w14:paraId="2CA03339" w14:textId="5695E3F8" w:rsidR="0021625E" w:rsidRDefault="0021625E" w:rsidP="0021625E">
      <w:r>
        <w:t>Using AWS components, cloud.gov has been built using four VPC environments, two of which are within the authorization boundary:</w:t>
      </w:r>
    </w:p>
    <w:p w14:paraId="18D9CA81" w14:textId="77777777" w:rsidR="0021625E" w:rsidRDefault="0021625E" w:rsidP="0087499C">
      <w:pPr>
        <w:pStyle w:val="ListParagraph"/>
        <w:numPr>
          <w:ilvl w:val="0"/>
          <w:numId w:val="179"/>
        </w:numPr>
      </w:pPr>
      <w:r w:rsidRPr="00842F96">
        <w:rPr>
          <w:b/>
        </w:rPr>
        <w:t>cloud.gov Production VPC</w:t>
      </w:r>
      <w:r>
        <w:t xml:space="preserve"> (</w:t>
      </w:r>
      <w:r w:rsidRPr="000A7820">
        <w:rPr>
          <w:i/>
        </w:rPr>
        <w:t>inside</w:t>
      </w:r>
      <w:r>
        <w:t xml:space="preserve"> the authorization boundary) – Contains both public and private platform components, including: the production EC2 instances supporting the Cloud Foundry deployment; customer applications; and certain enabling services (Application Logs, Databases, and Monitoring).</w:t>
      </w:r>
      <w:r>
        <w:br/>
      </w:r>
    </w:p>
    <w:p w14:paraId="763A8490" w14:textId="77777777" w:rsidR="0021625E" w:rsidRDefault="0021625E" w:rsidP="0087499C">
      <w:pPr>
        <w:pStyle w:val="ListParagraph"/>
        <w:numPr>
          <w:ilvl w:val="0"/>
          <w:numId w:val="179"/>
        </w:numPr>
      </w:pPr>
      <w:r w:rsidRPr="00842F96">
        <w:rPr>
          <w:b/>
        </w:rPr>
        <w:t>cloud.gov Tooling VPC</w:t>
      </w:r>
      <w:r>
        <w:t xml:space="preserve"> (</w:t>
      </w:r>
      <w:r w:rsidRPr="000A7820">
        <w:rPr>
          <w:i/>
        </w:rPr>
        <w:t>inside</w:t>
      </w:r>
      <w:r>
        <w:t xml:space="preserve"> the authorization boundary) – Contains enabling components which control and deploy the environment, including continuous integration, continuous deployment, configuration management, security scanning, and monitoring. The systems in this VPC deploy all other AWS environments via standard AWS API endpoints. The Tooling VPC has network ingress, egress, protocol and subnet firewall rules which prohibit other VPCs from communicating to restricted components.  </w:t>
      </w:r>
    </w:p>
    <w:p w14:paraId="3DFC7004" w14:textId="77777777" w:rsidR="0021625E" w:rsidRDefault="0021625E" w:rsidP="0021625E">
      <w:pPr>
        <w:pStyle w:val="ListParagraph"/>
        <w:ind w:left="360"/>
      </w:pPr>
    </w:p>
    <w:p w14:paraId="18620BEB" w14:textId="77777777" w:rsidR="0021625E" w:rsidRDefault="0021625E" w:rsidP="0087499C">
      <w:pPr>
        <w:pStyle w:val="ListParagraph"/>
        <w:numPr>
          <w:ilvl w:val="0"/>
          <w:numId w:val="179"/>
        </w:numPr>
      </w:pPr>
      <w:r w:rsidRPr="00842F96">
        <w:rPr>
          <w:b/>
        </w:rPr>
        <w:t xml:space="preserve">cloud.gov Staging </w:t>
      </w:r>
      <w:r>
        <w:rPr>
          <w:b/>
        </w:rPr>
        <w:t xml:space="preserve">and Development </w:t>
      </w:r>
      <w:r w:rsidRPr="00842F96">
        <w:rPr>
          <w:b/>
        </w:rPr>
        <w:t>VPC</w:t>
      </w:r>
      <w:r>
        <w:rPr>
          <w:b/>
        </w:rPr>
        <w:t>s</w:t>
      </w:r>
      <w:r>
        <w:t xml:space="preserve"> (</w:t>
      </w:r>
      <w:r w:rsidRPr="000A7820">
        <w:rPr>
          <w:i/>
        </w:rPr>
        <w:t>outside</w:t>
      </w:r>
      <w:r>
        <w:t xml:space="preserve"> the authorization boundary) – Isolated environment to vet components which we have not yet certified for production. Components and source code are tested for reliability, security, access control, and performance prior to being approved for production. The Staging and Development VPCs are prohibited from </w:t>
      </w:r>
      <w:r>
        <w:lastRenderedPageBreak/>
        <w:t>communication with the Production VPC (by default on AWS, VPCs do not have any network connections to each other; see SC-7 for details on how separation is enforced via AWS-layer controls). All deployments to the Production VPC are made directly – we do not pass any data through the Staging or Development VPC into the Production VPC.</w:t>
      </w:r>
      <w:r>
        <w:br/>
      </w:r>
    </w:p>
    <w:p w14:paraId="551493DF" w14:textId="4F577BAE" w:rsidR="0021625E" w:rsidRDefault="0021625E" w:rsidP="0021625E">
      <w:pPr>
        <w:tabs>
          <w:tab w:val="left" w:pos="1380"/>
        </w:tabs>
      </w:pPr>
      <w:r>
        <w:t xml:space="preserve">cloud.gov uses </w:t>
      </w:r>
      <w:r w:rsidRPr="00670046">
        <w:rPr>
          <w:b/>
        </w:rPr>
        <w:t>BOSH</w:t>
      </w:r>
      <w:r>
        <w:t>, an open source tool for release engineering, deployment, lifecycle management, and monitoring of distributed systems. BOSH is responsible for the orchestration and management of the cloud.gov deployment in AWS. BOSH instruments AWS via a Cloud Provider Interface (CPI) in order to create EC2 virtual machines and EBS storage volumes, then customizing them to perform various roles in the overall system. BOSH’s interaction with AWS is restricted by secret AWS IAM keys only contained within BOSH itself. Cloud Operations staff never directly see or manipulate these keys; instead they invoke authenticated operations via BOSH’s own CLI.</w:t>
      </w:r>
    </w:p>
    <w:p w14:paraId="5FD53791" w14:textId="77777777" w:rsidR="007851C0" w:rsidRDefault="007851C0" w:rsidP="0021625E">
      <w:pPr>
        <w:tabs>
          <w:tab w:val="left" w:pos="1380"/>
        </w:tabs>
      </w:pPr>
    </w:p>
    <w:p w14:paraId="077FD0CE" w14:textId="3D8A2BB2" w:rsidR="0021625E" w:rsidRDefault="0021625E" w:rsidP="0021625E">
      <w:r>
        <w:t xml:space="preserve">cloud.gov customers use API endpoints to deploy their applications. Each application is always deployed into a specific </w:t>
      </w:r>
      <w:r>
        <w:rPr>
          <w:b/>
        </w:rPr>
        <w:t>O</w:t>
      </w:r>
      <w:r w:rsidRPr="00C1001A">
        <w:rPr>
          <w:b/>
        </w:rPr>
        <w:t>rganization</w:t>
      </w:r>
      <w:r>
        <w:t xml:space="preserve"> and a specific </w:t>
      </w:r>
      <w:r>
        <w:rPr>
          <w:b/>
        </w:rPr>
        <w:t>S</w:t>
      </w:r>
      <w:r w:rsidRPr="00C1001A">
        <w:rPr>
          <w:b/>
        </w:rPr>
        <w:t>pace</w:t>
      </w:r>
      <w:r>
        <w:t xml:space="preserve">. These boundaries are </w:t>
      </w:r>
      <w:r>
        <w:rPr>
          <w:i/>
        </w:rPr>
        <w:t>logical</w:t>
      </w:r>
      <w:r>
        <w:t xml:space="preserve"> boundaries, enforced via software. They are not reflected in AWS system architecture diagrams. These logical boundaries serve as the framework to support role-based access control in a multi-tenant platform. See </w:t>
      </w:r>
      <w:r w:rsidR="002F2EA6" w:rsidRPr="002F2EA6">
        <w:rPr>
          <w:b/>
          <w:i/>
        </w:rPr>
        <w:fldChar w:fldCharType="begin"/>
      </w:r>
      <w:r w:rsidR="002F2EA6" w:rsidRPr="002F2EA6">
        <w:rPr>
          <w:i/>
        </w:rPr>
        <w:instrText xml:space="preserve"> REF _Ref437334635 \h </w:instrText>
      </w:r>
      <w:r w:rsidR="002F2EA6">
        <w:rPr>
          <w:b/>
          <w:i/>
        </w:rPr>
        <w:instrText xml:space="preserve"> \* MERGEFORMAT </w:instrText>
      </w:r>
      <w:r w:rsidR="002F2EA6" w:rsidRPr="002F2EA6">
        <w:rPr>
          <w:b/>
          <w:i/>
        </w:rPr>
      </w:r>
      <w:r w:rsidR="002F2EA6" w:rsidRPr="002F2EA6">
        <w:rPr>
          <w:b/>
          <w:i/>
        </w:rPr>
        <w:fldChar w:fldCharType="separate"/>
      </w:r>
      <w:r w:rsidR="002F2EA6" w:rsidRPr="002F2EA6">
        <w:rPr>
          <w:i/>
        </w:rPr>
        <w:t xml:space="preserve">Table </w:t>
      </w:r>
      <w:r w:rsidR="002F2EA6" w:rsidRPr="002F2EA6">
        <w:rPr>
          <w:i/>
          <w:noProof/>
        </w:rPr>
        <w:t>9</w:t>
      </w:r>
      <w:r w:rsidR="002F2EA6" w:rsidRPr="002F2EA6">
        <w:rPr>
          <w:i/>
        </w:rPr>
        <w:noBreakHyphen/>
      </w:r>
      <w:r w:rsidR="002F2EA6" w:rsidRPr="002F2EA6">
        <w:rPr>
          <w:i/>
          <w:noProof/>
        </w:rPr>
        <w:t>1</w:t>
      </w:r>
      <w:r w:rsidR="002F2EA6" w:rsidRPr="002F2EA6">
        <w:rPr>
          <w:i/>
        </w:rPr>
        <w:t xml:space="preserve"> Personnel Roles and Privileges</w:t>
      </w:r>
      <w:r w:rsidR="002F2EA6" w:rsidRPr="002F2EA6">
        <w:rPr>
          <w:b/>
          <w:i/>
        </w:rPr>
        <w:fldChar w:fldCharType="end"/>
      </w:r>
      <w:r w:rsidR="002F2EA6">
        <w:rPr>
          <w:b/>
        </w:rPr>
        <w:t xml:space="preserve"> </w:t>
      </w:r>
      <w:r>
        <w:t xml:space="preserve">for a full listing of roles and permissions, and see </w:t>
      </w:r>
      <w:r w:rsidR="002F2EA6" w:rsidRPr="002F2EA6">
        <w:rPr>
          <w:i/>
        </w:rPr>
        <w:fldChar w:fldCharType="begin"/>
      </w:r>
      <w:r w:rsidR="002F2EA6" w:rsidRPr="002F2EA6">
        <w:rPr>
          <w:i/>
        </w:rPr>
        <w:instrText xml:space="preserve"> REF _Ref511157184 \w \h </w:instrText>
      </w:r>
      <w:r w:rsidR="002F2EA6">
        <w:rPr>
          <w:i/>
        </w:rPr>
        <w:instrText xml:space="preserve"> \* MERGEFORMAT </w:instrText>
      </w:r>
      <w:r w:rsidR="002F2EA6" w:rsidRPr="002F2EA6">
        <w:rPr>
          <w:i/>
        </w:rPr>
      </w:r>
      <w:r w:rsidR="002F2EA6" w:rsidRPr="002F2EA6">
        <w:rPr>
          <w:i/>
        </w:rPr>
        <w:fldChar w:fldCharType="separate"/>
      </w:r>
      <w:r w:rsidR="002F2EA6" w:rsidRPr="002F2EA6">
        <w:rPr>
          <w:i/>
        </w:rPr>
        <w:t>10.2</w:t>
      </w:r>
      <w:r w:rsidR="002F2EA6" w:rsidRPr="002F2EA6">
        <w:rPr>
          <w:i/>
        </w:rPr>
        <w:fldChar w:fldCharType="end"/>
      </w:r>
      <w:r w:rsidR="002F2EA6" w:rsidRPr="002F2EA6">
        <w:rPr>
          <w:i/>
        </w:rPr>
        <w:t xml:space="preserve"> </w:t>
      </w:r>
      <w:r w:rsidR="002F2EA6" w:rsidRPr="002F2EA6">
        <w:rPr>
          <w:i/>
        </w:rPr>
        <w:fldChar w:fldCharType="begin"/>
      </w:r>
      <w:r w:rsidR="002F2EA6" w:rsidRPr="002F2EA6">
        <w:rPr>
          <w:i/>
        </w:rPr>
        <w:instrText xml:space="preserve"> REF _Ref511157197 \h </w:instrText>
      </w:r>
      <w:r w:rsidR="002F2EA6">
        <w:rPr>
          <w:i/>
        </w:rPr>
        <w:instrText xml:space="preserve"> \* MERGEFORMAT </w:instrText>
      </w:r>
      <w:r w:rsidR="002F2EA6" w:rsidRPr="002F2EA6">
        <w:rPr>
          <w:i/>
        </w:rPr>
      </w:r>
      <w:r w:rsidR="002F2EA6" w:rsidRPr="002F2EA6">
        <w:rPr>
          <w:i/>
        </w:rPr>
        <w:fldChar w:fldCharType="separate"/>
      </w:r>
      <w:r w:rsidR="002F2EA6" w:rsidRPr="002F2EA6">
        <w:rPr>
          <w:i/>
        </w:rPr>
        <w:t>cloud.gov Logical System Environment</w:t>
      </w:r>
      <w:r w:rsidR="002F2EA6" w:rsidRPr="002F2EA6">
        <w:rPr>
          <w:i/>
        </w:rPr>
        <w:fldChar w:fldCharType="end"/>
      </w:r>
      <w:r w:rsidR="002F2EA6">
        <w:t xml:space="preserve"> for </w:t>
      </w:r>
      <w:r>
        <w:t>additional information.</w:t>
      </w:r>
    </w:p>
    <w:p w14:paraId="6D517C9C" w14:textId="77777777" w:rsidR="007851C0" w:rsidRDefault="007851C0" w:rsidP="0021625E"/>
    <w:p w14:paraId="62C23A61" w14:textId="4B658D5D" w:rsidR="0021625E" w:rsidRDefault="0021625E" w:rsidP="0021625E">
      <w:r>
        <w:t xml:space="preserve">The authorization boundary diagram represented within </w:t>
      </w:r>
      <w:r w:rsidR="002F2EA6" w:rsidRPr="002F2EA6">
        <w:rPr>
          <w:i/>
        </w:rPr>
        <w:fldChar w:fldCharType="begin"/>
      </w:r>
      <w:r w:rsidR="002F2EA6" w:rsidRPr="002F2EA6">
        <w:rPr>
          <w:i/>
        </w:rPr>
        <w:instrText xml:space="preserve"> REF _Ref511156808 \h  \* MERGEFORMAT </w:instrText>
      </w:r>
      <w:r w:rsidR="002F2EA6" w:rsidRPr="002F2EA6">
        <w:rPr>
          <w:i/>
        </w:rPr>
      </w:r>
      <w:r w:rsidR="002F2EA6" w:rsidRPr="002F2EA6">
        <w:rPr>
          <w:i/>
        </w:rPr>
        <w:fldChar w:fldCharType="separate"/>
      </w:r>
      <w:r w:rsidR="002F2EA6" w:rsidRPr="002F2EA6">
        <w:rPr>
          <w:i/>
        </w:rPr>
        <w:t xml:space="preserve">Figure </w:t>
      </w:r>
      <w:r w:rsidR="002F2EA6" w:rsidRPr="002F2EA6">
        <w:rPr>
          <w:i/>
          <w:noProof/>
        </w:rPr>
        <w:t>9</w:t>
      </w:r>
      <w:r w:rsidR="002F2EA6" w:rsidRPr="002F2EA6">
        <w:rPr>
          <w:i/>
        </w:rPr>
        <w:noBreakHyphen/>
      </w:r>
      <w:r w:rsidR="002F2EA6" w:rsidRPr="002F2EA6">
        <w:rPr>
          <w:i/>
          <w:noProof/>
        </w:rPr>
        <w:t>1</w:t>
      </w:r>
      <w:r w:rsidR="002F2EA6" w:rsidRPr="002F2EA6">
        <w:rPr>
          <w:i/>
        </w:rPr>
        <w:t xml:space="preserve"> Network Diagram</w:t>
      </w:r>
      <w:r w:rsidR="002F2EA6" w:rsidRPr="002F2EA6">
        <w:rPr>
          <w:i/>
        </w:rPr>
        <w:fldChar w:fldCharType="end"/>
      </w:r>
      <w:r w:rsidR="002F2EA6">
        <w:rPr>
          <w:i/>
        </w:rPr>
        <w:t xml:space="preserve"> </w:t>
      </w:r>
      <w:r>
        <w:t xml:space="preserve">depicts the core components which make up the system in its entirety. The diagram specifically depicts components that are within the authorization boundary and those that are outside of the boundary. </w:t>
      </w:r>
    </w:p>
    <w:p w14:paraId="6A26714B" w14:textId="77777777" w:rsidR="007851C0" w:rsidRDefault="007851C0" w:rsidP="0021625E"/>
    <w:p w14:paraId="12F75A2C" w14:textId="6E06C881" w:rsidR="0021625E" w:rsidRDefault="0021625E" w:rsidP="0021625E">
      <w:r>
        <w:t xml:space="preserve">Other support services outside the cloud.gov authorization boundary include </w:t>
      </w:r>
      <w:r w:rsidRPr="00670046">
        <w:rPr>
          <w:b/>
        </w:rPr>
        <w:t>PagerDuty</w:t>
      </w:r>
      <w:r>
        <w:t xml:space="preserve">, </w:t>
      </w:r>
      <w:r w:rsidRPr="00B55DA0">
        <w:rPr>
          <w:b/>
        </w:rPr>
        <w:t>New</w:t>
      </w:r>
      <w:r>
        <w:t xml:space="preserve"> </w:t>
      </w:r>
      <w:r w:rsidRPr="00670046">
        <w:rPr>
          <w:b/>
        </w:rPr>
        <w:t xml:space="preserve">Relic, </w:t>
      </w:r>
      <w:r>
        <w:rPr>
          <w:b/>
        </w:rPr>
        <w:t xml:space="preserve">StatusPage, </w:t>
      </w:r>
      <w:r w:rsidRPr="00670046">
        <w:rPr>
          <w:b/>
        </w:rPr>
        <w:t xml:space="preserve">Slack, GitHub, </w:t>
      </w:r>
      <w:r>
        <w:t xml:space="preserve">and </w:t>
      </w:r>
      <w:r w:rsidRPr="00670046">
        <w:rPr>
          <w:b/>
        </w:rPr>
        <w:t>Code Climate</w:t>
      </w:r>
      <w:r>
        <w:t xml:space="preserve">. </w:t>
      </w:r>
      <w:r w:rsidRPr="00B55DA0">
        <w:t>PagerDuty</w:t>
      </w:r>
      <w:r>
        <w:t xml:space="preserve"> and </w:t>
      </w:r>
      <w:r w:rsidRPr="00B55DA0">
        <w:t>Slack</w:t>
      </w:r>
      <w:r>
        <w:t xml:space="preserve"> are communication tools used by 18F developers, security, and support staff. New Relic, GitHub, and Code Climate are developer tools that support the cloud.gov system. </w:t>
      </w:r>
      <w:r>
        <w:rPr>
          <w:b/>
        </w:rPr>
        <w:t>Status</w:t>
      </w:r>
      <w:r w:rsidRPr="009913DC">
        <w:rPr>
          <w:b/>
        </w:rPr>
        <w:t>Page</w:t>
      </w:r>
      <w:r>
        <w:t xml:space="preserve"> ( </w:t>
      </w:r>
      <w:hyperlink r:id="rId38" w:history="1">
        <w:r w:rsidRPr="008114C8">
          <w:rPr>
            <w:rStyle w:val="Hyperlink"/>
          </w:rPr>
          <w:t>https://cloudgov.statuspage.io/</w:t>
        </w:r>
      </w:hyperlink>
      <w:r>
        <w:t xml:space="preserve"> ) helps us communicate with our customers about the health of cloud.gov components, and </w:t>
      </w:r>
      <w:r w:rsidR="00F27283">
        <w:t xml:space="preserve">it </w:t>
      </w:r>
      <w:r>
        <w:t>keeps them updated in the case of an outage or incident.</w:t>
      </w:r>
    </w:p>
    <w:p w14:paraId="7D7C81C2" w14:textId="22B41AFD" w:rsidR="00DB193D" w:rsidRPr="0021625E" w:rsidRDefault="0021625E" w:rsidP="00DB193D">
      <w:pPr>
        <w:rPr>
          <w:b/>
          <w:i/>
          <w:iCs/>
        </w:rPr>
      </w:pPr>
      <w:r>
        <w:t>For a</w:t>
      </w:r>
      <w:r w:rsidR="00DB193D">
        <w:t xml:space="preserve"> detailed and explicit definition of the system authorization boundary </w:t>
      </w:r>
      <w:r>
        <w:t xml:space="preserve">diagram, see </w:t>
      </w:r>
      <w:r w:rsidR="008A26D7" w:rsidRPr="008A26D7">
        <w:rPr>
          <w:i/>
          <w:iCs/>
        </w:rPr>
        <w:fldChar w:fldCharType="begin"/>
      </w:r>
      <w:r w:rsidR="008A26D7" w:rsidRPr="008A26D7">
        <w:rPr>
          <w:i/>
        </w:rPr>
        <w:instrText xml:space="preserve"> REF _Ref511156808 \h </w:instrText>
      </w:r>
      <w:r w:rsidR="008A26D7" w:rsidRPr="008A26D7">
        <w:rPr>
          <w:i/>
          <w:iCs/>
        </w:rPr>
        <w:instrText xml:space="preserve"> \* MERGEFORMAT </w:instrText>
      </w:r>
      <w:r w:rsidR="008A26D7" w:rsidRPr="008A26D7">
        <w:rPr>
          <w:i/>
          <w:iCs/>
        </w:rPr>
      </w:r>
      <w:r w:rsidR="008A26D7" w:rsidRPr="008A26D7">
        <w:rPr>
          <w:i/>
          <w:iCs/>
        </w:rPr>
        <w:fldChar w:fldCharType="separate"/>
      </w:r>
      <w:r w:rsidR="008A26D7" w:rsidRPr="008A26D7">
        <w:rPr>
          <w:i/>
        </w:rPr>
        <w:t xml:space="preserve">Figure </w:t>
      </w:r>
      <w:r w:rsidR="008A26D7" w:rsidRPr="008A26D7">
        <w:rPr>
          <w:i/>
          <w:noProof/>
        </w:rPr>
        <w:t>9</w:t>
      </w:r>
      <w:r w:rsidR="008A26D7" w:rsidRPr="008A26D7">
        <w:rPr>
          <w:i/>
        </w:rPr>
        <w:noBreakHyphen/>
      </w:r>
      <w:r w:rsidR="008A26D7" w:rsidRPr="008A26D7">
        <w:rPr>
          <w:i/>
          <w:noProof/>
        </w:rPr>
        <w:t>1</w:t>
      </w:r>
      <w:r w:rsidR="008A26D7" w:rsidRPr="008A26D7">
        <w:rPr>
          <w:i/>
        </w:rPr>
        <w:t xml:space="preserve"> Network Diagram</w:t>
      </w:r>
      <w:r w:rsidR="008A26D7" w:rsidRPr="008A26D7">
        <w:rPr>
          <w:i/>
          <w:iCs/>
        </w:rPr>
        <w:fldChar w:fldCharType="end"/>
      </w:r>
      <w:r>
        <w:rPr>
          <w:iCs/>
        </w:rPr>
        <w:t>.</w:t>
      </w:r>
    </w:p>
    <w:p w14:paraId="0AC2E25F" w14:textId="5393ACBD" w:rsidR="000D1972" w:rsidRDefault="00EA79BD" w:rsidP="00DA4990">
      <w:pPr>
        <w:pStyle w:val="Heading2"/>
      </w:pPr>
      <w:bookmarkStart w:id="238" w:name="_Toc385594050"/>
      <w:bookmarkStart w:id="239" w:name="_Toc385594442"/>
      <w:bookmarkStart w:id="240" w:name="_Toc385594830"/>
      <w:bookmarkStart w:id="241" w:name="_Toc388620686"/>
      <w:bookmarkStart w:id="242" w:name="_Toc449543283"/>
      <w:bookmarkStart w:id="243" w:name="_Toc513650212"/>
      <w:r w:rsidRPr="002C3786">
        <w:t>Types of Users</w:t>
      </w:r>
      <w:bookmarkEnd w:id="238"/>
      <w:bookmarkEnd w:id="239"/>
      <w:bookmarkEnd w:id="240"/>
      <w:bookmarkEnd w:id="241"/>
      <w:bookmarkEnd w:id="242"/>
      <w:bookmarkEnd w:id="243"/>
    </w:p>
    <w:p w14:paraId="516DC668" w14:textId="5D54E1FA" w:rsidR="00E1474D" w:rsidRDefault="00E1474D" w:rsidP="00E1474D">
      <w:r>
        <w:t>All GSA users have their employee status categorized with a sensitivity level in accordance with the PS-2 control. Employees (or contractors) of GSA are considered Internal Users. All other users are considered External Users. No guest, anonymous, or temporary user accounts are allowed in any environment within 18F’s AWS acco</w:t>
      </w:r>
      <w:r w:rsidR="007851C0">
        <w:t>unt or in cloud.gov.</w:t>
      </w:r>
    </w:p>
    <w:p w14:paraId="5A153DA0" w14:textId="77777777" w:rsidR="007851C0" w:rsidRDefault="007851C0" w:rsidP="00E1474D"/>
    <w:p w14:paraId="60DE739B" w14:textId="0C357A9D" w:rsidR="00E1474D" w:rsidRDefault="00E1474D" w:rsidP="00E1474D">
      <w:r>
        <w:t xml:space="preserve">Because cloud.gov’s customers are often themselves government staff or government contractors, subject to the Office of Personnel Management’s (OPM) guidance on determining the sensitivity of federal positions, some roles require customer agencies to make the final determination. Customer agencies determine the sensitivity and impact of the applications deployed on cloud.gov, and they also decide whether application owners, auditors, managers, </w:t>
      </w:r>
      <w:r>
        <w:lastRenderedPageBreak/>
        <w:t>and developers are independent or not. These factors are critical to making an OPM FIN 10-06 determination.</w:t>
      </w:r>
    </w:p>
    <w:p w14:paraId="1C6E0951" w14:textId="77777777" w:rsidR="007851C0" w:rsidRDefault="007851C0" w:rsidP="00E1474D"/>
    <w:p w14:paraId="5105E63C" w14:textId="7AADA10A" w:rsidR="00E1474D" w:rsidRDefault="00E1474D" w:rsidP="00E1474D">
      <w:r>
        <w:t>Roles that are the responsibility of customer agencies to categorize in their application level system security plans:</w:t>
      </w:r>
    </w:p>
    <w:p w14:paraId="44682591" w14:textId="77777777" w:rsidR="007851C0" w:rsidRDefault="007851C0" w:rsidP="00E1474D"/>
    <w:p w14:paraId="6A5E7F56" w14:textId="77777777" w:rsidR="00E1474D" w:rsidRDefault="00E1474D" w:rsidP="0087499C">
      <w:pPr>
        <w:pStyle w:val="ListParagraph"/>
        <w:numPr>
          <w:ilvl w:val="0"/>
          <w:numId w:val="180"/>
        </w:numPr>
      </w:pPr>
      <w:r>
        <w:t>Application System Owner</w:t>
      </w:r>
    </w:p>
    <w:p w14:paraId="4647E387" w14:textId="77777777" w:rsidR="00E1474D" w:rsidRDefault="00E1474D" w:rsidP="0087499C">
      <w:pPr>
        <w:pStyle w:val="ListParagraph"/>
        <w:numPr>
          <w:ilvl w:val="0"/>
          <w:numId w:val="180"/>
        </w:numPr>
      </w:pPr>
      <w:r>
        <w:t>Org Manager</w:t>
      </w:r>
    </w:p>
    <w:p w14:paraId="4EF0915A" w14:textId="77777777" w:rsidR="00E1474D" w:rsidRDefault="00E1474D" w:rsidP="0087499C">
      <w:pPr>
        <w:pStyle w:val="ListParagraph"/>
        <w:numPr>
          <w:ilvl w:val="0"/>
          <w:numId w:val="180"/>
        </w:numPr>
      </w:pPr>
      <w:r>
        <w:t>Org Auditor</w:t>
      </w:r>
    </w:p>
    <w:p w14:paraId="7E050554" w14:textId="77777777" w:rsidR="00E1474D" w:rsidRDefault="00E1474D" w:rsidP="0087499C">
      <w:pPr>
        <w:pStyle w:val="ListParagraph"/>
        <w:numPr>
          <w:ilvl w:val="0"/>
          <w:numId w:val="180"/>
        </w:numPr>
      </w:pPr>
      <w:r>
        <w:t>Space Manager</w:t>
      </w:r>
    </w:p>
    <w:p w14:paraId="21AA6D57" w14:textId="77777777" w:rsidR="00E1474D" w:rsidRDefault="00E1474D" w:rsidP="0087499C">
      <w:pPr>
        <w:pStyle w:val="ListParagraph"/>
        <w:numPr>
          <w:ilvl w:val="0"/>
          <w:numId w:val="180"/>
        </w:numPr>
      </w:pPr>
      <w:r>
        <w:t>Space Developer</w:t>
      </w:r>
    </w:p>
    <w:p w14:paraId="5C2199E2" w14:textId="4C812B90" w:rsidR="00E1474D" w:rsidRDefault="00E1474D" w:rsidP="0087499C">
      <w:pPr>
        <w:pStyle w:val="ListParagraph"/>
        <w:numPr>
          <w:ilvl w:val="0"/>
          <w:numId w:val="180"/>
        </w:numPr>
      </w:pPr>
      <w:r>
        <w:t>Space Auditor</w:t>
      </w:r>
    </w:p>
    <w:p w14:paraId="6A760DE8" w14:textId="77777777" w:rsidR="007851C0" w:rsidRDefault="007851C0" w:rsidP="00E64012"/>
    <w:p w14:paraId="262E4BA1" w14:textId="498D6590" w:rsidR="00E1474D" w:rsidRDefault="00E1474D" w:rsidP="00E64012">
      <w:r>
        <w:t xml:space="preserve">All user privileges (after authentication) are described </w:t>
      </w:r>
      <w:r w:rsidR="00E64012" w:rsidRPr="000C1B1E">
        <w:t xml:space="preserve">in </w:t>
      </w:r>
      <w:r w:rsidR="002B0E63" w:rsidRPr="00500C3D">
        <w:rPr>
          <w:i/>
        </w:rPr>
        <w:fldChar w:fldCharType="begin"/>
      </w:r>
      <w:r w:rsidR="002B0E63" w:rsidRPr="00500C3D">
        <w:rPr>
          <w:i/>
        </w:rPr>
        <w:instrText xml:space="preserve"> REF _Ref437334635 \h </w:instrText>
      </w:r>
      <w:r w:rsidR="00500C3D">
        <w:rPr>
          <w:i/>
        </w:rPr>
        <w:instrText xml:space="preserve"> \* MERGEFORMAT </w:instrText>
      </w:r>
      <w:r w:rsidR="002B0E63" w:rsidRPr="00500C3D">
        <w:rPr>
          <w:i/>
        </w:rPr>
      </w:r>
      <w:r w:rsidR="002B0E63" w:rsidRPr="00500C3D">
        <w:rPr>
          <w:i/>
        </w:rPr>
        <w:fldChar w:fldCharType="separate"/>
      </w:r>
      <w:r w:rsidR="007E7240" w:rsidRPr="00500C3D">
        <w:rPr>
          <w:i/>
        </w:rPr>
        <w:t xml:space="preserve">Table </w:t>
      </w:r>
      <w:r w:rsidR="007E7240" w:rsidRPr="00500C3D">
        <w:rPr>
          <w:i/>
          <w:noProof/>
        </w:rPr>
        <w:t>9</w:t>
      </w:r>
      <w:r w:rsidR="007E7240" w:rsidRPr="00500C3D">
        <w:rPr>
          <w:i/>
        </w:rPr>
        <w:noBreakHyphen/>
      </w:r>
      <w:r w:rsidR="007E7240" w:rsidRPr="00500C3D">
        <w:rPr>
          <w:i/>
          <w:noProof/>
        </w:rPr>
        <w:t>1</w:t>
      </w:r>
      <w:r w:rsidR="007E7240" w:rsidRPr="00500C3D">
        <w:rPr>
          <w:i/>
        </w:rPr>
        <w:t xml:space="preserve"> Personnel Roles and Privileges</w:t>
      </w:r>
      <w:r w:rsidR="002B0E63" w:rsidRPr="00500C3D">
        <w:rPr>
          <w:i/>
        </w:rPr>
        <w:fldChar w:fldCharType="end"/>
      </w:r>
      <w:r w:rsidR="00E64012" w:rsidRPr="00500C3D">
        <w:rPr>
          <w:i/>
        </w:rPr>
        <w:t xml:space="preserve"> </w:t>
      </w:r>
      <w:r w:rsidR="00E64012" w:rsidRPr="000C1B1E">
        <w:t>that follows.</w:t>
      </w:r>
    </w:p>
    <w:p w14:paraId="4E005C24" w14:textId="77777777" w:rsidR="007851C0" w:rsidRDefault="007851C0" w:rsidP="002B0E63"/>
    <w:p w14:paraId="333711D4" w14:textId="613AAECB" w:rsidR="002B0E63" w:rsidRDefault="00E1474D" w:rsidP="002B0E63">
      <w:r>
        <w:t xml:space="preserve">The system includes GSA users with internal (team) roles, GSA users with external (customer) roles, and users at other agencies with external (customer) roles. </w:t>
      </w:r>
    </w:p>
    <w:p w14:paraId="7EDBA944" w14:textId="77777777" w:rsidR="007851C0" w:rsidRPr="002B0E63" w:rsidRDefault="007851C0" w:rsidP="002B0E63"/>
    <w:p w14:paraId="62B3C123" w14:textId="77777777" w:rsidR="00E64012" w:rsidRDefault="002B0E63" w:rsidP="002B0E63">
      <w:pPr>
        <w:pStyle w:val="Caption"/>
      </w:pPr>
      <w:bookmarkStart w:id="244" w:name="_Ref437334635"/>
      <w:bookmarkStart w:id="245" w:name="_Toc437345253"/>
      <w:bookmarkStart w:id="246" w:name="_Toc513650646"/>
      <w:r>
        <w:t xml:space="preserve">Table </w:t>
      </w:r>
      <w:fldSimple w:instr=" STYLEREF 1 \s ">
        <w:r w:rsidR="007E7240">
          <w:rPr>
            <w:noProof/>
          </w:rPr>
          <w:t>9</w:t>
        </w:r>
      </w:fldSimple>
      <w:r w:rsidR="00682E8F">
        <w:noBreakHyphen/>
      </w:r>
      <w:fldSimple w:instr=" SEQ Table \* ARABIC \s 1 ">
        <w:r w:rsidR="007E7240">
          <w:rPr>
            <w:noProof/>
          </w:rPr>
          <w:t>1</w:t>
        </w:r>
      </w:fldSimple>
      <w:r>
        <w:t xml:space="preserve"> </w:t>
      </w:r>
      <w:r w:rsidRPr="0033321C">
        <w:t>Personnel Roles and Privileges</w:t>
      </w:r>
      <w:bookmarkEnd w:id="244"/>
      <w:bookmarkEnd w:id="245"/>
      <w:bookmarkEnd w:id="2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869"/>
        <w:gridCol w:w="1644"/>
        <w:gridCol w:w="1026"/>
        <w:gridCol w:w="1310"/>
        <w:gridCol w:w="1258"/>
        <w:gridCol w:w="2426"/>
      </w:tblGrid>
      <w:tr w:rsidR="00CA1512" w:rsidRPr="003426D4" w14:paraId="0156E35F" w14:textId="77777777" w:rsidTr="00B565A9">
        <w:trPr>
          <w:cantSplit/>
          <w:trHeight w:val="288"/>
          <w:tblHeader/>
          <w:jc w:val="center"/>
        </w:trPr>
        <w:tc>
          <w:tcPr>
            <w:tcW w:w="0" w:type="auto"/>
            <w:shd w:val="clear" w:color="auto" w:fill="DBE5F1" w:themeFill="accent1" w:themeFillTint="33"/>
            <w:tcMar>
              <w:top w:w="0" w:type="dxa"/>
              <w:bottom w:w="115" w:type="dxa"/>
            </w:tcMar>
          </w:tcPr>
          <w:p w14:paraId="250554BA" w14:textId="77777777" w:rsidR="003426D4" w:rsidRPr="005C5252" w:rsidRDefault="003426D4" w:rsidP="00E03A24">
            <w:pPr>
              <w:pStyle w:val="GSATableHeading"/>
            </w:pPr>
            <w:r w:rsidRPr="005C5252">
              <w:t>Role</w:t>
            </w:r>
          </w:p>
        </w:tc>
        <w:tc>
          <w:tcPr>
            <w:tcW w:w="1644" w:type="dxa"/>
            <w:shd w:val="clear" w:color="auto" w:fill="DBE5F1" w:themeFill="accent1" w:themeFillTint="33"/>
          </w:tcPr>
          <w:p w14:paraId="58902475" w14:textId="77777777" w:rsidR="003426D4" w:rsidRPr="005C5252" w:rsidRDefault="003426D4" w:rsidP="00E03A24">
            <w:pPr>
              <w:pStyle w:val="GSATableHeading"/>
            </w:pPr>
            <w:r w:rsidRPr="005C5252">
              <w:t>Internal or External</w:t>
            </w:r>
          </w:p>
        </w:tc>
        <w:tc>
          <w:tcPr>
            <w:tcW w:w="1026" w:type="dxa"/>
            <w:shd w:val="clear" w:color="auto" w:fill="DBE5F1" w:themeFill="accent1" w:themeFillTint="33"/>
            <w:tcMar>
              <w:top w:w="0" w:type="dxa"/>
              <w:left w:w="101" w:type="dxa"/>
              <w:bottom w:w="115" w:type="dxa"/>
              <w:right w:w="101" w:type="dxa"/>
            </w:tcMar>
          </w:tcPr>
          <w:p w14:paraId="2CD381E2" w14:textId="77777777" w:rsidR="003426D4" w:rsidRPr="005C5252" w:rsidRDefault="003426D4" w:rsidP="00E03A24">
            <w:pPr>
              <w:pStyle w:val="GSATableHeading"/>
            </w:pPr>
            <w:r w:rsidRPr="005C5252">
              <w:t>Privileged (P), Non-Privileged (NP), or No Logical Access (NLA)</w:t>
            </w:r>
          </w:p>
        </w:tc>
        <w:tc>
          <w:tcPr>
            <w:tcW w:w="1310" w:type="dxa"/>
            <w:shd w:val="clear" w:color="auto" w:fill="DBE5F1" w:themeFill="accent1" w:themeFillTint="33"/>
          </w:tcPr>
          <w:p w14:paraId="492A8BB9" w14:textId="77777777" w:rsidR="003426D4" w:rsidRPr="005C5252" w:rsidRDefault="003426D4" w:rsidP="003879F7">
            <w:pPr>
              <w:pStyle w:val="GSATableHeading"/>
            </w:pPr>
            <w:r w:rsidRPr="005C5252">
              <w:t>Sensitivity Level</w:t>
            </w:r>
            <w:r w:rsidR="002B0E63">
              <w:t xml:space="preserve"> </w:t>
            </w:r>
          </w:p>
        </w:tc>
        <w:tc>
          <w:tcPr>
            <w:tcW w:w="1170" w:type="dxa"/>
            <w:shd w:val="clear" w:color="auto" w:fill="DBE5F1" w:themeFill="accent1" w:themeFillTint="33"/>
          </w:tcPr>
          <w:p w14:paraId="003F2322" w14:textId="77777777" w:rsidR="003426D4" w:rsidRPr="005C5252" w:rsidRDefault="003426D4" w:rsidP="00E03A24">
            <w:pPr>
              <w:pStyle w:val="GSATableHeading"/>
            </w:pPr>
            <w:r w:rsidRPr="005C5252">
              <w:t>Authorized Privileges</w:t>
            </w:r>
          </w:p>
        </w:tc>
        <w:tc>
          <w:tcPr>
            <w:tcW w:w="2426" w:type="dxa"/>
            <w:shd w:val="clear" w:color="auto" w:fill="DBE5F1" w:themeFill="accent1" w:themeFillTint="33"/>
            <w:tcMar>
              <w:top w:w="0" w:type="dxa"/>
              <w:left w:w="101" w:type="dxa"/>
              <w:bottom w:w="115" w:type="dxa"/>
              <w:right w:w="101" w:type="dxa"/>
            </w:tcMar>
          </w:tcPr>
          <w:p w14:paraId="11338A8C" w14:textId="77777777" w:rsidR="003426D4" w:rsidRPr="005C5252" w:rsidRDefault="003426D4" w:rsidP="00E03A24">
            <w:pPr>
              <w:pStyle w:val="GSATableHeading"/>
            </w:pPr>
            <w:r w:rsidRPr="005C5252">
              <w:t>Functions Performed</w:t>
            </w:r>
          </w:p>
        </w:tc>
      </w:tr>
      <w:tr w:rsidR="00E1474D" w:rsidRPr="003426D4" w14:paraId="20BCEA96" w14:textId="77777777" w:rsidTr="00B565A9">
        <w:trPr>
          <w:cantSplit/>
          <w:trHeight w:val="288"/>
          <w:jc w:val="center"/>
        </w:trPr>
        <w:tc>
          <w:tcPr>
            <w:tcW w:w="0" w:type="auto"/>
            <w:tcMar>
              <w:top w:w="0" w:type="dxa"/>
              <w:bottom w:w="115" w:type="dxa"/>
            </w:tcMar>
          </w:tcPr>
          <w:p w14:paraId="7D5D726E" w14:textId="51E127B1" w:rsidR="00E1474D" w:rsidRPr="003426D4" w:rsidRDefault="00E1474D" w:rsidP="00E1474D">
            <w:pPr>
              <w:pStyle w:val="GSATableText"/>
            </w:pPr>
            <w:r>
              <w:rPr>
                <w:szCs w:val="20"/>
              </w:rPr>
              <w:t>External End Users</w:t>
            </w:r>
          </w:p>
        </w:tc>
        <w:sdt>
          <w:sdtPr>
            <w:alias w:val="Internal or External"/>
            <w:tag w:val="InternalExternal"/>
            <w:id w:val="1509567202"/>
            <w:comboBox>
              <w:listItem w:value="Choose an item."/>
              <w:listItem w:displayText="Internal" w:value="Internal"/>
              <w:listItem w:displayText="External" w:value="External"/>
            </w:comboBox>
          </w:sdtPr>
          <w:sdtEndPr/>
          <w:sdtContent>
            <w:tc>
              <w:tcPr>
                <w:tcW w:w="1644" w:type="dxa"/>
              </w:tcPr>
              <w:p w14:paraId="04FBDDD5" w14:textId="33AFE321" w:rsidR="00E1474D" w:rsidRPr="003426D4" w:rsidRDefault="00E1474D" w:rsidP="00E1474D">
                <w:pPr>
                  <w:pStyle w:val="GSATableText"/>
                </w:pPr>
                <w:r>
                  <w:t>External</w:t>
                </w:r>
              </w:p>
            </w:tc>
          </w:sdtContent>
        </w:sdt>
        <w:sdt>
          <w:sdtPr>
            <w:alias w:val="Privilege Level"/>
            <w:tag w:val="PrivilegeLevel"/>
            <w:id w:val="1850907374"/>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4D79ECF3" w14:textId="6275652D" w:rsidR="00E1474D" w:rsidRPr="003426D4" w:rsidRDefault="00E1474D" w:rsidP="00E1474D">
                <w:pPr>
                  <w:pStyle w:val="GSATableText"/>
                </w:pPr>
                <w:r>
                  <w:t>NP</w:t>
                </w:r>
              </w:p>
            </w:tc>
          </w:sdtContent>
        </w:sdt>
        <w:sdt>
          <w:sdt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Pr>
              <w:p w14:paraId="5984056F" w14:textId="32187382" w:rsidR="00E1474D" w:rsidRPr="003426D4" w:rsidRDefault="00E1474D" w:rsidP="00E1474D">
                <w:pPr>
                  <w:pStyle w:val="GSATableText"/>
                </w:pPr>
                <w:r>
                  <w:t>Not Applicable</w:t>
                </w:r>
              </w:p>
            </w:tc>
          </w:sdtContent>
        </w:sdt>
        <w:tc>
          <w:tcPr>
            <w:tcW w:w="1170" w:type="dxa"/>
          </w:tcPr>
          <w:p w14:paraId="38D16764" w14:textId="70A27410" w:rsidR="00E1474D" w:rsidRPr="003426D4" w:rsidRDefault="00E1474D" w:rsidP="00E1474D">
            <w:pPr>
              <w:pStyle w:val="GSATableText"/>
            </w:pPr>
            <w:r>
              <w:t>None</w:t>
            </w:r>
          </w:p>
        </w:tc>
        <w:tc>
          <w:tcPr>
            <w:tcW w:w="2426" w:type="dxa"/>
            <w:shd w:val="clear" w:color="auto" w:fill="auto"/>
            <w:tcMar>
              <w:top w:w="0" w:type="dxa"/>
              <w:left w:w="101" w:type="dxa"/>
              <w:bottom w:w="115" w:type="dxa"/>
              <w:right w:w="101" w:type="dxa"/>
            </w:tcMar>
          </w:tcPr>
          <w:p w14:paraId="547828AA" w14:textId="29BE2591" w:rsidR="00E1474D" w:rsidRPr="003426D4" w:rsidRDefault="00E1474D" w:rsidP="0087499C">
            <w:pPr>
              <w:pStyle w:val="GSATableText"/>
              <w:numPr>
                <w:ilvl w:val="0"/>
                <w:numId w:val="181"/>
              </w:numPr>
            </w:pPr>
            <w:r>
              <w:t>None</w:t>
            </w:r>
          </w:p>
        </w:tc>
      </w:tr>
      <w:tr w:rsidR="00E1474D" w:rsidRPr="003426D4" w14:paraId="42F18094" w14:textId="77777777" w:rsidTr="00B565A9">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0A803464" w14:textId="0561C3A6" w:rsidR="00E1474D" w:rsidRPr="003426D4" w:rsidRDefault="00E1474D" w:rsidP="00E1474D">
            <w:pPr>
              <w:pStyle w:val="GSATableText"/>
            </w:pPr>
            <w:r w:rsidRPr="00E1474D">
              <w:t>Application System Owner</w:t>
            </w:r>
          </w:p>
        </w:tc>
        <w:sdt>
          <w:sdtPr>
            <w:alias w:val="Internal or External"/>
            <w:tag w:val="InternalExternal"/>
            <w:id w:val="662052455"/>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7366A722" w14:textId="77777777" w:rsidR="00E1474D" w:rsidRPr="003426D4" w:rsidRDefault="00E1474D" w:rsidP="00E1474D">
                <w:pPr>
                  <w:pStyle w:val="GSATableText"/>
                </w:pPr>
                <w:r>
                  <w:t>External</w:t>
                </w:r>
              </w:p>
            </w:tc>
          </w:sdtContent>
        </w:sdt>
        <w:sdt>
          <w:sdtPr>
            <w:alias w:val="Privilege Level"/>
            <w:tag w:val="PrivilegeLevel"/>
            <w:id w:val="143707929"/>
            <w:comboBox>
              <w:listItem w:value="Choose an item."/>
              <w:listItem w:displayText="P" w:value="P"/>
              <w:listItem w:displayText="NP" w:value="NP"/>
              <w:listItem w:displayText="NLA" w:value="NLA"/>
            </w:comboBox>
          </w:sdtPr>
          <w:sdtEndPr/>
          <w:sdtContent>
            <w:tc>
              <w:tcPr>
                <w:tcW w:w="1026"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4426B624" w14:textId="77777777" w:rsidR="00E1474D" w:rsidRPr="003426D4" w:rsidRDefault="00E1474D" w:rsidP="00E1474D">
                <w:pPr>
                  <w:pStyle w:val="GSATableText"/>
                </w:pPr>
                <w:r>
                  <w:t>NP</w:t>
                </w:r>
              </w:p>
            </w:tc>
          </w:sdtContent>
        </w:sdt>
        <w:sdt>
          <w:sdt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Borders>
                  <w:top w:val="single" w:sz="4" w:space="0" w:color="auto"/>
                  <w:left w:val="single" w:sz="4" w:space="0" w:color="auto"/>
                  <w:bottom w:val="single" w:sz="4" w:space="0" w:color="auto"/>
                  <w:right w:val="single" w:sz="4" w:space="0" w:color="auto"/>
                </w:tcBorders>
                <w:shd w:val="clear" w:color="auto" w:fill="auto"/>
              </w:tcPr>
              <w:p w14:paraId="1C266769" w14:textId="14007F48" w:rsidR="00E1474D" w:rsidRPr="003426D4" w:rsidRDefault="00E1474D" w:rsidP="00E1474D">
                <w:pPr>
                  <w:pStyle w:val="GSATableText"/>
                </w:pPr>
                <w:r>
                  <w:t>Customer Responsibility</w:t>
                </w:r>
              </w:p>
            </w:tc>
          </w:sdtContent>
        </w:sdt>
        <w:tc>
          <w:tcPr>
            <w:tcW w:w="1170" w:type="dxa"/>
            <w:tcBorders>
              <w:top w:val="single" w:sz="4" w:space="0" w:color="auto"/>
              <w:left w:val="single" w:sz="4" w:space="0" w:color="auto"/>
              <w:bottom w:val="single" w:sz="4" w:space="0" w:color="auto"/>
              <w:right w:val="single" w:sz="4" w:space="0" w:color="auto"/>
            </w:tcBorders>
            <w:shd w:val="clear" w:color="auto" w:fill="auto"/>
          </w:tcPr>
          <w:p w14:paraId="0859E2F1" w14:textId="48A120CA" w:rsidR="00E1474D" w:rsidRPr="003426D4" w:rsidRDefault="00232040" w:rsidP="00E1474D">
            <w:pPr>
              <w:pStyle w:val="GSATableText"/>
            </w:pPr>
            <w:r>
              <w:t>Responsible for customer application</w:t>
            </w:r>
          </w:p>
        </w:tc>
        <w:tc>
          <w:tcPr>
            <w:tcW w:w="2426"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B63E913" w14:textId="675E57C8" w:rsidR="00E1474D" w:rsidRPr="003426D4" w:rsidRDefault="006A65DB" w:rsidP="0087499C">
            <w:pPr>
              <w:pStyle w:val="GSATableText"/>
              <w:numPr>
                <w:ilvl w:val="0"/>
                <w:numId w:val="181"/>
              </w:numPr>
            </w:pPr>
            <w:r w:rsidRPr="00E1474D">
              <w:t>Assigned by cloud.gov customers (example: a federal agency). This role assigns personnel to the External cloud.gov roles listed here.</w:t>
            </w:r>
          </w:p>
        </w:tc>
      </w:tr>
      <w:tr w:rsidR="00E1474D" w:rsidRPr="003426D4" w14:paraId="6B2F2515" w14:textId="77777777" w:rsidTr="00B565A9">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45DE7F36" w14:textId="6E4FEEC5" w:rsidR="00E1474D" w:rsidRPr="003426D4" w:rsidRDefault="00E1474D" w:rsidP="00E1474D">
            <w:pPr>
              <w:pStyle w:val="GSATableText"/>
            </w:pPr>
            <w:r>
              <w:rPr>
                <w:szCs w:val="20"/>
              </w:rPr>
              <w:lastRenderedPageBreak/>
              <w:t>Org Manager</w:t>
            </w:r>
          </w:p>
        </w:tc>
        <w:sdt>
          <w:sdtPr>
            <w:alias w:val="Internal or External"/>
            <w:tag w:val="InternalExternal"/>
            <w:id w:val="-1197697842"/>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03C32578" w14:textId="7AC9E69F" w:rsidR="00E1474D" w:rsidRPr="003426D4" w:rsidRDefault="00E1474D" w:rsidP="00E1474D">
                <w:pPr>
                  <w:pStyle w:val="GSATableText"/>
                </w:pPr>
                <w:r>
                  <w:t>External</w:t>
                </w:r>
              </w:p>
            </w:tc>
          </w:sdtContent>
        </w:sdt>
        <w:sdt>
          <w:sdtPr>
            <w:alias w:val="Privilege Level"/>
            <w:tag w:val="PrivilegeLevel"/>
            <w:id w:val="406496953"/>
            <w:comboBox>
              <w:listItem w:value="Choose an item."/>
              <w:listItem w:displayText="P" w:value="P"/>
              <w:listItem w:displayText="NP" w:value="NP"/>
              <w:listItem w:displayText="NLA" w:value="NLA"/>
            </w:comboBox>
          </w:sdtPr>
          <w:sdtEndPr/>
          <w:sdtContent>
            <w:tc>
              <w:tcPr>
                <w:tcW w:w="1026"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08120D1" w14:textId="02011DFE" w:rsidR="00E1474D" w:rsidRPr="003426D4" w:rsidRDefault="00E1474D" w:rsidP="00E1474D">
                <w:pPr>
                  <w:pStyle w:val="GSATableText"/>
                </w:pPr>
                <w:r>
                  <w:t>NP</w:t>
                </w:r>
              </w:p>
            </w:tc>
          </w:sdtContent>
        </w:sdt>
        <w:sdt>
          <w:sdt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Borders>
                  <w:top w:val="single" w:sz="4" w:space="0" w:color="auto"/>
                  <w:left w:val="single" w:sz="4" w:space="0" w:color="auto"/>
                  <w:bottom w:val="single" w:sz="4" w:space="0" w:color="auto"/>
                  <w:right w:val="single" w:sz="4" w:space="0" w:color="auto"/>
                </w:tcBorders>
                <w:shd w:val="clear" w:color="auto" w:fill="auto"/>
              </w:tcPr>
              <w:p w14:paraId="24D4E2EB" w14:textId="275E256E" w:rsidR="00E1474D" w:rsidRPr="003426D4" w:rsidRDefault="00E1474D" w:rsidP="00E1474D">
                <w:pPr>
                  <w:pStyle w:val="GSATableText"/>
                </w:pPr>
                <w:r>
                  <w:t>Customer Responsibility</w:t>
                </w:r>
              </w:p>
            </w:tc>
          </w:sdtContent>
        </w:sdt>
        <w:tc>
          <w:tcPr>
            <w:tcW w:w="1170" w:type="dxa"/>
            <w:tcBorders>
              <w:top w:val="single" w:sz="4" w:space="0" w:color="auto"/>
              <w:left w:val="single" w:sz="4" w:space="0" w:color="auto"/>
              <w:bottom w:val="single" w:sz="4" w:space="0" w:color="auto"/>
              <w:right w:val="single" w:sz="4" w:space="0" w:color="auto"/>
            </w:tcBorders>
            <w:shd w:val="clear" w:color="auto" w:fill="auto"/>
          </w:tcPr>
          <w:p w14:paraId="161227EB" w14:textId="7CA834B7" w:rsidR="00E1474D" w:rsidRPr="003426D4" w:rsidRDefault="00232040" w:rsidP="00E1474D">
            <w:pPr>
              <w:pStyle w:val="GSATableText"/>
            </w:pPr>
            <w:r>
              <w:t>Org administrator</w:t>
            </w:r>
          </w:p>
        </w:tc>
        <w:tc>
          <w:tcPr>
            <w:tcW w:w="2426"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38525465" w14:textId="77777777" w:rsidR="00E1474D" w:rsidRPr="00E1474D" w:rsidRDefault="00E1474D" w:rsidP="0087499C">
            <w:pPr>
              <w:pStyle w:val="GSATableText"/>
              <w:numPr>
                <w:ilvl w:val="0"/>
                <w:numId w:val="181"/>
              </w:numPr>
            </w:pPr>
            <w:r w:rsidRPr="00E1474D">
              <w:t>Add and manage users</w:t>
            </w:r>
          </w:p>
          <w:p w14:paraId="497C6C90" w14:textId="77777777" w:rsidR="00E1474D" w:rsidRPr="00E1474D" w:rsidRDefault="00E1474D" w:rsidP="0087499C">
            <w:pPr>
              <w:pStyle w:val="GSATableText"/>
              <w:numPr>
                <w:ilvl w:val="0"/>
                <w:numId w:val="181"/>
              </w:numPr>
            </w:pPr>
            <w:r w:rsidRPr="00E1474D">
              <w:t>View users and edit org roles</w:t>
            </w:r>
          </w:p>
          <w:p w14:paraId="455DA595" w14:textId="77777777" w:rsidR="00E1474D" w:rsidRPr="00E1474D" w:rsidRDefault="00E1474D" w:rsidP="0087499C">
            <w:pPr>
              <w:pStyle w:val="GSATableText"/>
              <w:numPr>
                <w:ilvl w:val="0"/>
                <w:numId w:val="181"/>
              </w:numPr>
            </w:pPr>
            <w:r w:rsidRPr="00E1474D">
              <w:t>View the org quota</w:t>
            </w:r>
          </w:p>
          <w:p w14:paraId="34A613BB" w14:textId="77777777" w:rsidR="00E1474D" w:rsidRPr="00E1474D" w:rsidRDefault="00E1474D" w:rsidP="0087499C">
            <w:pPr>
              <w:pStyle w:val="GSATableText"/>
              <w:numPr>
                <w:ilvl w:val="0"/>
                <w:numId w:val="181"/>
              </w:numPr>
            </w:pPr>
            <w:r w:rsidRPr="00E1474D">
              <w:t>Create, view, edit, and delete spaces</w:t>
            </w:r>
          </w:p>
          <w:p w14:paraId="624FB52A" w14:textId="77777777" w:rsidR="00E1474D" w:rsidRPr="00E1474D" w:rsidRDefault="00E1474D" w:rsidP="0087499C">
            <w:pPr>
              <w:pStyle w:val="GSATableText"/>
              <w:numPr>
                <w:ilvl w:val="0"/>
                <w:numId w:val="181"/>
              </w:numPr>
            </w:pPr>
            <w:r w:rsidRPr="00E1474D">
              <w:t>Invite and manage users in spaces</w:t>
            </w:r>
          </w:p>
          <w:p w14:paraId="7E81935E" w14:textId="77777777" w:rsidR="00E1474D" w:rsidRDefault="00E1474D" w:rsidP="0087499C">
            <w:pPr>
              <w:pStyle w:val="GSATableText"/>
              <w:numPr>
                <w:ilvl w:val="0"/>
                <w:numId w:val="181"/>
              </w:numPr>
            </w:pPr>
            <w:r w:rsidRPr="00E1474D">
              <w:t>View the status, number of instances, service bindings, and resource use of each application in every space in the org</w:t>
            </w:r>
          </w:p>
          <w:p w14:paraId="51920DFB" w14:textId="4BFF7A5A" w:rsidR="00E1474D" w:rsidRPr="003426D4" w:rsidRDefault="00E1474D" w:rsidP="0087499C">
            <w:pPr>
              <w:pStyle w:val="GSATableText"/>
              <w:numPr>
                <w:ilvl w:val="0"/>
                <w:numId w:val="181"/>
              </w:numPr>
            </w:pPr>
            <w:r w:rsidRPr="00E1474D">
              <w:t>Add domains</w:t>
            </w:r>
          </w:p>
        </w:tc>
      </w:tr>
      <w:tr w:rsidR="00B565A9" w:rsidRPr="005C5252" w14:paraId="5EB05920" w14:textId="77777777" w:rsidTr="00B565A9">
        <w:trPr>
          <w:cantSplit/>
          <w:trHeight w:val="288"/>
          <w:jc w:val="center"/>
        </w:trPr>
        <w:tc>
          <w:tcPr>
            <w:tcW w:w="0" w:type="auto"/>
            <w:tcMar>
              <w:top w:w="0" w:type="dxa"/>
              <w:bottom w:w="115" w:type="dxa"/>
            </w:tcMar>
          </w:tcPr>
          <w:p w14:paraId="0AAE7ABD" w14:textId="4BA83F4C" w:rsidR="00B565A9" w:rsidRPr="005C5252" w:rsidRDefault="00B565A9" w:rsidP="00B565A9">
            <w:pPr>
              <w:pStyle w:val="GSATableText"/>
            </w:pPr>
            <w:r>
              <w:rPr>
                <w:szCs w:val="20"/>
              </w:rPr>
              <w:t>Org Auditor</w:t>
            </w:r>
          </w:p>
        </w:tc>
        <w:sdt>
          <w:sdtPr>
            <w:alias w:val="Internal or External"/>
            <w:tag w:val="InternalExternal"/>
            <w:id w:val="-246428061"/>
            <w:comboBox>
              <w:listItem w:value="Choose an item."/>
              <w:listItem w:displayText="Internal" w:value="Internal"/>
              <w:listItem w:displayText="External" w:value="External"/>
            </w:comboBox>
          </w:sdtPr>
          <w:sdtEndPr/>
          <w:sdtContent>
            <w:tc>
              <w:tcPr>
                <w:tcW w:w="1644" w:type="dxa"/>
              </w:tcPr>
              <w:p w14:paraId="62A74B8C" w14:textId="3C7CEA12" w:rsidR="00B565A9" w:rsidRPr="005C5252" w:rsidRDefault="00B565A9" w:rsidP="00B565A9">
                <w:pPr>
                  <w:pStyle w:val="GSATableText"/>
                </w:pPr>
                <w:r>
                  <w:t>External</w:t>
                </w:r>
              </w:p>
            </w:tc>
          </w:sdtContent>
        </w:sdt>
        <w:sdt>
          <w:sdtPr>
            <w:alias w:val="Privilege Level"/>
            <w:tag w:val="PrivilegeLevel"/>
            <w:id w:val="-1479138310"/>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470A1E1D" w14:textId="0FF9D174" w:rsidR="00B565A9" w:rsidRPr="005C5252" w:rsidRDefault="00B565A9" w:rsidP="00B565A9">
                <w:pPr>
                  <w:pStyle w:val="GSATableText"/>
                </w:pPr>
                <w:r>
                  <w:t>NP</w:t>
                </w:r>
              </w:p>
            </w:tc>
          </w:sdtContent>
        </w:sdt>
        <w:sdt>
          <w:sdtPr>
            <w:alias w:val="Sensitvity Level"/>
            <w:tag w:val="SensitivityLevel"/>
            <w:id w:val="1740980777"/>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Pr>
              <w:p w14:paraId="6A3219B8" w14:textId="54CAA2C5" w:rsidR="00B565A9" w:rsidRPr="005C5252" w:rsidRDefault="00B565A9" w:rsidP="00B565A9">
                <w:pPr>
                  <w:pStyle w:val="GSATableText"/>
                </w:pPr>
                <w:r>
                  <w:t>Customer Responsibility</w:t>
                </w:r>
              </w:p>
            </w:tc>
          </w:sdtContent>
        </w:sdt>
        <w:tc>
          <w:tcPr>
            <w:tcW w:w="1170" w:type="dxa"/>
          </w:tcPr>
          <w:p w14:paraId="1F11AA39" w14:textId="353025A5" w:rsidR="00B565A9" w:rsidRPr="005C5252" w:rsidRDefault="00232040" w:rsidP="00B565A9">
            <w:pPr>
              <w:pStyle w:val="GSATableText"/>
            </w:pPr>
            <w:r>
              <w:t>View-only access to org</w:t>
            </w:r>
          </w:p>
        </w:tc>
        <w:tc>
          <w:tcPr>
            <w:tcW w:w="2426" w:type="dxa"/>
            <w:shd w:val="clear" w:color="auto" w:fill="auto"/>
            <w:tcMar>
              <w:top w:w="0" w:type="dxa"/>
              <w:left w:w="101" w:type="dxa"/>
              <w:bottom w:w="115" w:type="dxa"/>
              <w:right w:w="101" w:type="dxa"/>
            </w:tcMar>
          </w:tcPr>
          <w:p w14:paraId="23A19766" w14:textId="77777777" w:rsidR="00B565A9" w:rsidRDefault="00B565A9" w:rsidP="0087499C">
            <w:pPr>
              <w:pStyle w:val="GSATableText"/>
              <w:numPr>
                <w:ilvl w:val="0"/>
                <w:numId w:val="181"/>
              </w:numPr>
              <w:rPr>
                <w:szCs w:val="20"/>
              </w:rPr>
            </w:pPr>
            <w:r w:rsidRPr="00B565A9">
              <w:rPr>
                <w:szCs w:val="20"/>
              </w:rPr>
              <w:t>View users and org roles</w:t>
            </w:r>
          </w:p>
          <w:p w14:paraId="03BC0249" w14:textId="0939EDDD" w:rsidR="00B565A9" w:rsidRPr="00B565A9" w:rsidRDefault="00B565A9" w:rsidP="0087499C">
            <w:pPr>
              <w:pStyle w:val="GSATableText"/>
              <w:numPr>
                <w:ilvl w:val="0"/>
                <w:numId w:val="181"/>
              </w:numPr>
              <w:rPr>
                <w:szCs w:val="20"/>
              </w:rPr>
            </w:pPr>
            <w:r w:rsidRPr="00B565A9">
              <w:rPr>
                <w:szCs w:val="20"/>
              </w:rPr>
              <w:t>View the org quota</w:t>
            </w:r>
          </w:p>
        </w:tc>
      </w:tr>
      <w:tr w:rsidR="00B565A9" w:rsidRPr="005C5252" w14:paraId="548ED6ED" w14:textId="77777777" w:rsidTr="00B565A9">
        <w:trPr>
          <w:cantSplit/>
          <w:trHeight w:val="288"/>
          <w:jc w:val="center"/>
        </w:trPr>
        <w:tc>
          <w:tcPr>
            <w:tcW w:w="0" w:type="auto"/>
            <w:tcMar>
              <w:top w:w="0" w:type="dxa"/>
              <w:bottom w:w="115" w:type="dxa"/>
            </w:tcMar>
          </w:tcPr>
          <w:p w14:paraId="2E57F9B7" w14:textId="109136DB" w:rsidR="00B565A9" w:rsidRPr="005C5252" w:rsidRDefault="00B565A9" w:rsidP="00B565A9">
            <w:pPr>
              <w:pStyle w:val="GSATableText"/>
            </w:pPr>
            <w:r>
              <w:rPr>
                <w:szCs w:val="20"/>
              </w:rPr>
              <w:t>Space Manager</w:t>
            </w:r>
          </w:p>
        </w:tc>
        <w:sdt>
          <w:sdtPr>
            <w:alias w:val="Internal or External"/>
            <w:tag w:val="InternalExternal"/>
            <w:id w:val="616644042"/>
            <w:comboBox>
              <w:listItem w:value="Choose an item."/>
              <w:listItem w:displayText="Internal" w:value="Internal"/>
              <w:listItem w:displayText="External" w:value="External"/>
            </w:comboBox>
          </w:sdtPr>
          <w:sdtEndPr/>
          <w:sdtContent>
            <w:tc>
              <w:tcPr>
                <w:tcW w:w="1644" w:type="dxa"/>
              </w:tcPr>
              <w:p w14:paraId="0013BA33" w14:textId="096AC76B" w:rsidR="00B565A9" w:rsidRPr="005C5252" w:rsidRDefault="00B565A9" w:rsidP="00B565A9">
                <w:pPr>
                  <w:pStyle w:val="GSATableText"/>
                </w:pPr>
                <w:r>
                  <w:t>External</w:t>
                </w:r>
              </w:p>
            </w:tc>
          </w:sdtContent>
        </w:sdt>
        <w:sdt>
          <w:sdtPr>
            <w:alias w:val="Privilege Level"/>
            <w:tag w:val="PrivilegeLevel"/>
            <w:id w:val="596213502"/>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0FDAEC67" w14:textId="7B09A694" w:rsidR="00B565A9" w:rsidRPr="005C5252" w:rsidRDefault="00B565A9" w:rsidP="00B565A9">
                <w:pPr>
                  <w:pStyle w:val="GSATableText"/>
                </w:pPr>
                <w:r>
                  <w:t>NP</w:t>
                </w:r>
              </w:p>
            </w:tc>
          </w:sdtContent>
        </w:sdt>
        <w:sdt>
          <w:sdtPr>
            <w:rPr>
              <w:sz w:val="22"/>
            </w:rPr>
            <w:alias w:val="Sensitvity Level"/>
            <w:tag w:val="SensitivityLevel"/>
            <w:id w:val="162858505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Pr>
              <w:p w14:paraId="5CABF5E6" w14:textId="7D6A6E57" w:rsidR="00B565A9" w:rsidRPr="005C5252" w:rsidRDefault="00B565A9" w:rsidP="00B565A9">
                <w:pPr>
                  <w:pStyle w:val="GSATableText"/>
                </w:pPr>
                <w:r w:rsidRPr="00B565A9">
                  <w:rPr>
                    <w:sz w:val="22"/>
                  </w:rPr>
                  <w:t>Customer Responsibility</w:t>
                </w:r>
                <w:r w:rsidRPr="00B565A9">
                  <w:rPr>
                    <w:sz w:val="22"/>
                  </w:rPr>
                  <w:cr/>
                </w:r>
              </w:p>
            </w:tc>
          </w:sdtContent>
        </w:sdt>
        <w:tc>
          <w:tcPr>
            <w:tcW w:w="1170" w:type="dxa"/>
          </w:tcPr>
          <w:p w14:paraId="4C054ED1" w14:textId="1320F353" w:rsidR="00B565A9" w:rsidRPr="005C5252" w:rsidRDefault="00232040" w:rsidP="00B565A9">
            <w:pPr>
              <w:pStyle w:val="GSATableText"/>
            </w:pPr>
            <w:r>
              <w:t>Space administrator</w:t>
            </w:r>
          </w:p>
        </w:tc>
        <w:tc>
          <w:tcPr>
            <w:tcW w:w="2426" w:type="dxa"/>
            <w:shd w:val="clear" w:color="auto" w:fill="auto"/>
            <w:tcMar>
              <w:top w:w="0" w:type="dxa"/>
              <w:left w:w="101" w:type="dxa"/>
              <w:bottom w:w="115" w:type="dxa"/>
              <w:right w:w="101" w:type="dxa"/>
            </w:tcMar>
          </w:tcPr>
          <w:p w14:paraId="43DBEE8E" w14:textId="77777777" w:rsidR="00B565A9" w:rsidRDefault="00B565A9" w:rsidP="0087499C">
            <w:pPr>
              <w:pStyle w:val="GSATableText"/>
              <w:numPr>
                <w:ilvl w:val="0"/>
                <w:numId w:val="181"/>
              </w:numPr>
              <w:rPr>
                <w:szCs w:val="20"/>
              </w:rPr>
            </w:pPr>
            <w:r w:rsidRPr="00B565A9">
              <w:rPr>
                <w:szCs w:val="20"/>
              </w:rPr>
              <w:t>Add and manage users in the space</w:t>
            </w:r>
          </w:p>
          <w:p w14:paraId="02AD7C86" w14:textId="675B89C9" w:rsidR="00B565A9" w:rsidRPr="00B565A9" w:rsidRDefault="00B565A9" w:rsidP="0087499C">
            <w:pPr>
              <w:pStyle w:val="GSATableText"/>
              <w:numPr>
                <w:ilvl w:val="0"/>
                <w:numId w:val="181"/>
              </w:numPr>
              <w:rPr>
                <w:szCs w:val="20"/>
              </w:rPr>
            </w:pPr>
            <w:r w:rsidRPr="00B565A9">
              <w:rPr>
                <w:szCs w:val="20"/>
              </w:rPr>
              <w:t>View the status, number of instances, service bindings, and resource use of each application in the space</w:t>
            </w:r>
          </w:p>
        </w:tc>
      </w:tr>
      <w:tr w:rsidR="00B565A9" w:rsidRPr="005C5252" w14:paraId="05062720" w14:textId="77777777" w:rsidTr="00B565A9">
        <w:trPr>
          <w:cantSplit/>
          <w:trHeight w:val="288"/>
          <w:jc w:val="center"/>
        </w:trPr>
        <w:tc>
          <w:tcPr>
            <w:tcW w:w="0" w:type="auto"/>
            <w:tcMar>
              <w:top w:w="0" w:type="dxa"/>
              <w:bottom w:w="115" w:type="dxa"/>
            </w:tcMar>
          </w:tcPr>
          <w:p w14:paraId="06D82F6D" w14:textId="2DF226C8" w:rsidR="00B565A9" w:rsidRPr="005C5252" w:rsidRDefault="00B565A9" w:rsidP="00B565A9">
            <w:pPr>
              <w:pStyle w:val="GSATableText"/>
            </w:pPr>
            <w:r>
              <w:rPr>
                <w:szCs w:val="20"/>
              </w:rPr>
              <w:lastRenderedPageBreak/>
              <w:t>Space Developer</w:t>
            </w:r>
          </w:p>
        </w:tc>
        <w:sdt>
          <w:sdtPr>
            <w:alias w:val="Internal or External"/>
            <w:tag w:val="InternalExternal"/>
            <w:id w:val="-473601317"/>
            <w:comboBox>
              <w:listItem w:value="Choose an item."/>
              <w:listItem w:displayText="Internal" w:value="Internal"/>
              <w:listItem w:displayText="External" w:value="External"/>
            </w:comboBox>
          </w:sdtPr>
          <w:sdtEndPr/>
          <w:sdtContent>
            <w:tc>
              <w:tcPr>
                <w:tcW w:w="1644" w:type="dxa"/>
              </w:tcPr>
              <w:p w14:paraId="2EA00D3D" w14:textId="695C4836" w:rsidR="00B565A9" w:rsidRPr="005C5252" w:rsidRDefault="00B565A9" w:rsidP="00B565A9">
                <w:pPr>
                  <w:pStyle w:val="GSATableText"/>
                </w:pPr>
                <w:r>
                  <w:t>External</w:t>
                </w:r>
              </w:p>
            </w:tc>
          </w:sdtContent>
        </w:sdt>
        <w:sdt>
          <w:sdtPr>
            <w:alias w:val="Privilege Level"/>
            <w:tag w:val="PrivilegeLevel"/>
            <w:id w:val="2123962645"/>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4D28B02E" w14:textId="6F464B6F" w:rsidR="00B565A9" w:rsidRPr="005C5252" w:rsidRDefault="00B565A9" w:rsidP="00B565A9">
                <w:pPr>
                  <w:pStyle w:val="GSATableText"/>
                </w:pPr>
                <w:r>
                  <w:t>NP</w:t>
                </w:r>
              </w:p>
            </w:tc>
          </w:sdtContent>
        </w:sdt>
        <w:sdt>
          <w:sdtPr>
            <w:rPr>
              <w:sz w:val="22"/>
            </w:rPr>
            <w:alias w:val="Sensitvity Level"/>
            <w:tag w:val="SensitivityLevel"/>
            <w:id w:val="-1121537504"/>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Pr>
              <w:p w14:paraId="2CFBB871" w14:textId="73362128" w:rsidR="00B565A9" w:rsidRPr="005C5252" w:rsidRDefault="00B565A9" w:rsidP="00B565A9">
                <w:pPr>
                  <w:pStyle w:val="GSATableText"/>
                </w:pPr>
                <w:r w:rsidRPr="00B565A9">
                  <w:rPr>
                    <w:sz w:val="22"/>
                  </w:rPr>
                  <w:t>Customer Responsibility</w:t>
                </w:r>
                <w:r w:rsidRPr="00B565A9">
                  <w:rPr>
                    <w:sz w:val="22"/>
                  </w:rPr>
                  <w:cr/>
                </w:r>
              </w:p>
            </w:tc>
          </w:sdtContent>
        </w:sdt>
        <w:tc>
          <w:tcPr>
            <w:tcW w:w="1170" w:type="dxa"/>
          </w:tcPr>
          <w:p w14:paraId="4FDF97D3" w14:textId="0D58569B" w:rsidR="00B565A9" w:rsidRPr="005C5252" w:rsidRDefault="00F336DA" w:rsidP="00B565A9">
            <w:pPr>
              <w:pStyle w:val="GSATableText"/>
            </w:pPr>
            <w:r>
              <w:t>Run and configure applications</w:t>
            </w:r>
          </w:p>
        </w:tc>
        <w:tc>
          <w:tcPr>
            <w:tcW w:w="2426" w:type="dxa"/>
            <w:shd w:val="clear" w:color="auto" w:fill="auto"/>
            <w:tcMar>
              <w:top w:w="0" w:type="dxa"/>
              <w:left w:w="101" w:type="dxa"/>
              <w:bottom w:w="115" w:type="dxa"/>
              <w:right w:w="101" w:type="dxa"/>
            </w:tcMar>
          </w:tcPr>
          <w:p w14:paraId="0C7CA615" w14:textId="77777777" w:rsidR="00B565A9" w:rsidRDefault="00B565A9" w:rsidP="0087499C">
            <w:pPr>
              <w:pStyle w:val="GSATableText"/>
              <w:numPr>
                <w:ilvl w:val="0"/>
                <w:numId w:val="181"/>
              </w:numPr>
            </w:pPr>
            <w:r w:rsidRPr="00F76237">
              <w:rPr>
                <w:szCs w:val="20"/>
              </w:rPr>
              <w:t>Deploy an application</w:t>
            </w:r>
          </w:p>
          <w:p w14:paraId="36DB2E98" w14:textId="77777777" w:rsidR="00B565A9" w:rsidRDefault="00B565A9" w:rsidP="0087499C">
            <w:pPr>
              <w:pStyle w:val="GSATableText"/>
              <w:numPr>
                <w:ilvl w:val="0"/>
                <w:numId w:val="181"/>
              </w:numPr>
            </w:pPr>
            <w:r w:rsidRPr="00B565A9">
              <w:rPr>
                <w:szCs w:val="20"/>
              </w:rPr>
              <w:t>Start or stop an application</w:t>
            </w:r>
          </w:p>
          <w:p w14:paraId="074C1630" w14:textId="77777777" w:rsidR="00B565A9" w:rsidRDefault="00B565A9" w:rsidP="0087499C">
            <w:pPr>
              <w:pStyle w:val="GSATableText"/>
              <w:numPr>
                <w:ilvl w:val="0"/>
                <w:numId w:val="181"/>
              </w:numPr>
            </w:pPr>
            <w:r w:rsidRPr="00B565A9">
              <w:rPr>
                <w:szCs w:val="20"/>
              </w:rPr>
              <w:t>Rename an application</w:t>
            </w:r>
          </w:p>
          <w:p w14:paraId="19478939" w14:textId="77777777" w:rsidR="00B565A9" w:rsidRDefault="00B565A9" w:rsidP="0087499C">
            <w:pPr>
              <w:pStyle w:val="GSATableText"/>
              <w:numPr>
                <w:ilvl w:val="0"/>
                <w:numId w:val="181"/>
              </w:numPr>
            </w:pPr>
            <w:r w:rsidRPr="00B565A9">
              <w:rPr>
                <w:szCs w:val="20"/>
              </w:rPr>
              <w:t>Delete an application</w:t>
            </w:r>
          </w:p>
          <w:p w14:paraId="7F22E8E2" w14:textId="77777777" w:rsidR="00B565A9" w:rsidRDefault="00B565A9" w:rsidP="0087499C">
            <w:pPr>
              <w:pStyle w:val="GSATableText"/>
              <w:numPr>
                <w:ilvl w:val="0"/>
                <w:numId w:val="181"/>
              </w:numPr>
            </w:pPr>
            <w:r w:rsidRPr="00B565A9">
              <w:rPr>
                <w:szCs w:val="20"/>
              </w:rPr>
              <w:t>Create, view, edit, and delete services in a space</w:t>
            </w:r>
          </w:p>
          <w:p w14:paraId="12DA4A8F" w14:textId="77777777" w:rsidR="00B565A9" w:rsidRDefault="00B565A9" w:rsidP="0087499C">
            <w:pPr>
              <w:pStyle w:val="GSATableText"/>
              <w:numPr>
                <w:ilvl w:val="0"/>
                <w:numId w:val="181"/>
              </w:numPr>
            </w:pPr>
            <w:r w:rsidRPr="00B565A9">
              <w:rPr>
                <w:szCs w:val="20"/>
              </w:rPr>
              <w:t>Bind or unbind a service to an application</w:t>
            </w:r>
          </w:p>
          <w:p w14:paraId="6EDD75E2" w14:textId="77777777" w:rsidR="00B565A9" w:rsidRDefault="00B565A9" w:rsidP="0087499C">
            <w:pPr>
              <w:pStyle w:val="GSATableText"/>
              <w:numPr>
                <w:ilvl w:val="0"/>
                <w:numId w:val="181"/>
              </w:numPr>
            </w:pPr>
            <w:r w:rsidRPr="00B565A9">
              <w:rPr>
                <w:szCs w:val="20"/>
              </w:rPr>
              <w:t>Rename a space</w:t>
            </w:r>
          </w:p>
          <w:p w14:paraId="54F26E7C" w14:textId="77777777" w:rsidR="00B565A9" w:rsidRDefault="00B565A9" w:rsidP="0087499C">
            <w:pPr>
              <w:pStyle w:val="GSATableText"/>
              <w:numPr>
                <w:ilvl w:val="0"/>
                <w:numId w:val="181"/>
              </w:numPr>
            </w:pPr>
            <w:r w:rsidRPr="00B565A9">
              <w:rPr>
                <w:szCs w:val="20"/>
              </w:rPr>
              <w:t>View the status, number of instances, service bindings, and resource use of each application in the space</w:t>
            </w:r>
          </w:p>
          <w:p w14:paraId="67488218" w14:textId="77777777" w:rsidR="00B565A9" w:rsidRDefault="00B565A9" w:rsidP="0087499C">
            <w:pPr>
              <w:pStyle w:val="GSATableText"/>
              <w:numPr>
                <w:ilvl w:val="0"/>
                <w:numId w:val="181"/>
              </w:numPr>
            </w:pPr>
            <w:r w:rsidRPr="00B565A9">
              <w:rPr>
                <w:szCs w:val="20"/>
              </w:rPr>
              <w:t>Change the number of instances, memory allocation, and disk limit of each application in the space</w:t>
            </w:r>
          </w:p>
          <w:p w14:paraId="4FD04C26" w14:textId="63B3C6EE" w:rsidR="00B565A9" w:rsidRPr="005C5252" w:rsidRDefault="00B565A9" w:rsidP="0087499C">
            <w:pPr>
              <w:pStyle w:val="GSATableText"/>
              <w:numPr>
                <w:ilvl w:val="0"/>
                <w:numId w:val="181"/>
              </w:numPr>
            </w:pPr>
            <w:r w:rsidRPr="00B565A9">
              <w:rPr>
                <w:szCs w:val="20"/>
              </w:rPr>
              <w:t>Associate an internal or external URL with an application</w:t>
            </w:r>
          </w:p>
        </w:tc>
      </w:tr>
      <w:tr w:rsidR="00B565A9" w:rsidRPr="005C5252" w14:paraId="5BBF9E7A" w14:textId="77777777" w:rsidTr="00B565A9">
        <w:trPr>
          <w:cantSplit/>
          <w:trHeight w:val="288"/>
          <w:jc w:val="center"/>
        </w:trPr>
        <w:tc>
          <w:tcPr>
            <w:tcW w:w="0" w:type="auto"/>
            <w:tcMar>
              <w:top w:w="0" w:type="dxa"/>
              <w:bottom w:w="115" w:type="dxa"/>
            </w:tcMar>
          </w:tcPr>
          <w:p w14:paraId="58179784" w14:textId="3DC69B7A" w:rsidR="00B565A9" w:rsidRPr="005C5252" w:rsidRDefault="00B565A9" w:rsidP="00B565A9">
            <w:pPr>
              <w:pStyle w:val="GSATableText"/>
            </w:pPr>
            <w:r>
              <w:rPr>
                <w:szCs w:val="20"/>
              </w:rPr>
              <w:t>Space Auditor</w:t>
            </w:r>
          </w:p>
        </w:tc>
        <w:sdt>
          <w:sdtPr>
            <w:alias w:val="Internal or External"/>
            <w:tag w:val="InternalExternal"/>
            <w:id w:val="-923566955"/>
            <w:comboBox>
              <w:listItem w:value="Choose an item."/>
              <w:listItem w:displayText="Internal" w:value="Internal"/>
              <w:listItem w:displayText="External" w:value="External"/>
            </w:comboBox>
          </w:sdtPr>
          <w:sdtEndPr/>
          <w:sdtContent>
            <w:tc>
              <w:tcPr>
                <w:tcW w:w="1644" w:type="dxa"/>
              </w:tcPr>
              <w:p w14:paraId="1C1C9931" w14:textId="23978716" w:rsidR="00B565A9" w:rsidRPr="005C5252" w:rsidRDefault="00B565A9" w:rsidP="00B565A9">
                <w:pPr>
                  <w:pStyle w:val="GSATableText"/>
                </w:pPr>
                <w:r>
                  <w:t>External</w:t>
                </w:r>
              </w:p>
            </w:tc>
          </w:sdtContent>
        </w:sdt>
        <w:sdt>
          <w:sdtPr>
            <w:alias w:val="Privilege Level"/>
            <w:tag w:val="PrivilegeLevel"/>
            <w:id w:val="-704260562"/>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102DB868" w14:textId="196F15B6" w:rsidR="00B565A9" w:rsidRPr="005C5252" w:rsidRDefault="00B565A9" w:rsidP="00B565A9">
                <w:pPr>
                  <w:pStyle w:val="GSATableText"/>
                </w:pPr>
                <w:r>
                  <w:t>NP</w:t>
                </w:r>
              </w:p>
            </w:tc>
          </w:sdtContent>
        </w:sdt>
        <w:sdt>
          <w:sdtPr>
            <w:rPr>
              <w:sz w:val="22"/>
            </w:rPr>
            <w:alias w:val="Sensitvity Level"/>
            <w:tag w:val="SensitivityLevel"/>
            <w:id w:val="67230727"/>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310" w:type="dxa"/>
              </w:tcPr>
              <w:p w14:paraId="45082BD2" w14:textId="5A05FAB0" w:rsidR="00B565A9" w:rsidRPr="005C5252" w:rsidRDefault="00B565A9" w:rsidP="00B565A9">
                <w:pPr>
                  <w:pStyle w:val="GSATableText"/>
                </w:pPr>
                <w:r w:rsidRPr="00B565A9">
                  <w:rPr>
                    <w:sz w:val="22"/>
                  </w:rPr>
                  <w:t>Customer Responsibility</w:t>
                </w:r>
                <w:r w:rsidRPr="00B565A9">
                  <w:rPr>
                    <w:sz w:val="22"/>
                  </w:rPr>
                  <w:cr/>
                </w:r>
              </w:p>
            </w:tc>
          </w:sdtContent>
        </w:sdt>
        <w:tc>
          <w:tcPr>
            <w:tcW w:w="1170" w:type="dxa"/>
          </w:tcPr>
          <w:p w14:paraId="65860069" w14:textId="10FF28DE" w:rsidR="00B565A9" w:rsidRPr="005C5252" w:rsidRDefault="00F336DA" w:rsidP="00B565A9">
            <w:pPr>
              <w:pStyle w:val="GSATableText"/>
            </w:pPr>
            <w:r>
              <w:t>View-only access to space</w:t>
            </w:r>
          </w:p>
        </w:tc>
        <w:tc>
          <w:tcPr>
            <w:tcW w:w="2426" w:type="dxa"/>
            <w:shd w:val="clear" w:color="auto" w:fill="auto"/>
            <w:tcMar>
              <w:top w:w="0" w:type="dxa"/>
              <w:left w:w="101" w:type="dxa"/>
              <w:bottom w:w="115" w:type="dxa"/>
              <w:right w:w="101" w:type="dxa"/>
            </w:tcMar>
          </w:tcPr>
          <w:p w14:paraId="60CAB647" w14:textId="039908D9" w:rsidR="00B565A9" w:rsidRPr="005C5252" w:rsidRDefault="00B565A9" w:rsidP="0087499C">
            <w:pPr>
              <w:pStyle w:val="GSATableText"/>
              <w:numPr>
                <w:ilvl w:val="0"/>
                <w:numId w:val="181"/>
              </w:numPr>
            </w:pPr>
            <w:r w:rsidRPr="00F76237">
              <w:rPr>
                <w:szCs w:val="20"/>
              </w:rPr>
              <w:t>View the status, number of instances, service bindings, and resource use of each application in the space</w:t>
            </w:r>
          </w:p>
        </w:tc>
      </w:tr>
      <w:tr w:rsidR="00B565A9" w:rsidRPr="005C5252" w14:paraId="4AA5478C" w14:textId="77777777" w:rsidTr="00B565A9">
        <w:trPr>
          <w:cantSplit/>
          <w:trHeight w:val="288"/>
          <w:jc w:val="center"/>
        </w:trPr>
        <w:tc>
          <w:tcPr>
            <w:tcW w:w="0" w:type="auto"/>
            <w:tcMar>
              <w:top w:w="0" w:type="dxa"/>
              <w:bottom w:w="115" w:type="dxa"/>
            </w:tcMar>
          </w:tcPr>
          <w:p w14:paraId="282B26D9" w14:textId="41B6A8C4" w:rsidR="00B565A9" w:rsidRDefault="00B565A9" w:rsidP="00B565A9">
            <w:pPr>
              <w:pStyle w:val="GSATableText"/>
              <w:rPr>
                <w:szCs w:val="20"/>
              </w:rPr>
            </w:pPr>
            <w:r>
              <w:rPr>
                <w:szCs w:val="20"/>
              </w:rPr>
              <w:lastRenderedPageBreak/>
              <w:t>cloud.gov development and design team</w:t>
            </w:r>
          </w:p>
        </w:tc>
        <w:tc>
          <w:tcPr>
            <w:tcW w:w="1644" w:type="dxa"/>
          </w:tcPr>
          <w:p w14:paraId="1A7E21E2" w14:textId="080F5A0E" w:rsidR="00B565A9" w:rsidRDefault="00B565A9" w:rsidP="00B565A9">
            <w:pPr>
              <w:pStyle w:val="GSATableText"/>
            </w:pPr>
            <w:r>
              <w:rPr>
                <w:szCs w:val="20"/>
              </w:rPr>
              <w:t>Internal (Technical)</w:t>
            </w:r>
          </w:p>
        </w:tc>
        <w:sdt>
          <w:sdtPr>
            <w:alias w:val="Privilege Level"/>
            <w:tag w:val="PrivilegeLevel"/>
            <w:id w:val="311214622"/>
            <w:comboBox>
              <w:listItem w:value="Choose an item."/>
              <w:listItem w:displayText="P" w:value="P"/>
              <w:listItem w:displayText="NP" w:value="NP"/>
              <w:listItem w:displayText="NLA" w:value="NLA"/>
            </w:comboBox>
          </w:sdtPr>
          <w:sdtEndPr/>
          <w:sdtContent>
            <w:tc>
              <w:tcPr>
                <w:tcW w:w="1026" w:type="dxa"/>
                <w:shd w:val="clear" w:color="auto" w:fill="auto"/>
                <w:tcMar>
                  <w:top w:w="0" w:type="dxa"/>
                  <w:left w:w="101" w:type="dxa"/>
                  <w:bottom w:w="115" w:type="dxa"/>
                  <w:right w:w="101" w:type="dxa"/>
                </w:tcMar>
              </w:tcPr>
              <w:p w14:paraId="73E6A6C7" w14:textId="34075153" w:rsidR="00B565A9" w:rsidRDefault="00B565A9" w:rsidP="00B565A9">
                <w:pPr>
                  <w:pStyle w:val="GSATableText"/>
                </w:pPr>
                <w:r>
                  <w:t>NP</w:t>
                </w:r>
              </w:p>
            </w:tc>
          </w:sdtContent>
        </w:sdt>
        <w:tc>
          <w:tcPr>
            <w:tcW w:w="1310" w:type="dxa"/>
          </w:tcPr>
          <w:p w14:paraId="63726303" w14:textId="77777777" w:rsidR="00B565A9" w:rsidRPr="004F2C08" w:rsidRDefault="00B565A9" w:rsidP="00B565A9">
            <w:pPr>
              <w:pStyle w:val="GSATableText"/>
              <w:rPr>
                <w:szCs w:val="20"/>
              </w:rPr>
            </w:pPr>
            <w:r w:rsidRPr="004F2C08">
              <w:rPr>
                <w:szCs w:val="20"/>
              </w:rPr>
              <w:t>Non-Sensitive</w:t>
            </w:r>
            <w:r>
              <w:rPr>
                <w:szCs w:val="20"/>
              </w:rPr>
              <w:t xml:space="preserve"> </w:t>
            </w:r>
            <w:r w:rsidRPr="004F2C08">
              <w:rPr>
                <w:szCs w:val="20"/>
              </w:rPr>
              <w:t>/ High Risk (Public Trust)</w:t>
            </w:r>
          </w:p>
          <w:p w14:paraId="72990BAA" w14:textId="77777777" w:rsidR="00B565A9" w:rsidRDefault="00B565A9" w:rsidP="00B565A9">
            <w:pPr>
              <w:pStyle w:val="GSATableText"/>
            </w:pPr>
          </w:p>
        </w:tc>
        <w:tc>
          <w:tcPr>
            <w:tcW w:w="1170" w:type="dxa"/>
          </w:tcPr>
          <w:p w14:paraId="74615DD5" w14:textId="3DA165DB" w:rsidR="00B565A9" w:rsidRPr="005C5252" w:rsidRDefault="00F336DA" w:rsidP="00B565A9">
            <w:pPr>
              <w:pStyle w:val="GSATableText"/>
            </w:pPr>
            <w:r>
              <w:t>Contribute to product design and engineering</w:t>
            </w:r>
          </w:p>
        </w:tc>
        <w:tc>
          <w:tcPr>
            <w:tcW w:w="2426" w:type="dxa"/>
            <w:shd w:val="clear" w:color="auto" w:fill="auto"/>
            <w:tcMar>
              <w:top w:w="0" w:type="dxa"/>
              <w:left w:w="101" w:type="dxa"/>
              <w:bottom w:w="115" w:type="dxa"/>
              <w:right w:w="101" w:type="dxa"/>
            </w:tcMar>
          </w:tcPr>
          <w:p w14:paraId="4FBDCBF4" w14:textId="77777777" w:rsidR="00B565A9" w:rsidRDefault="00B565A9" w:rsidP="0087499C">
            <w:pPr>
              <w:pStyle w:val="GSATableText"/>
              <w:numPr>
                <w:ilvl w:val="0"/>
                <w:numId w:val="181"/>
              </w:numPr>
              <w:rPr>
                <w:rFonts w:ascii="Arial" w:eastAsia="Arial" w:hAnsi="Arial"/>
                <w:szCs w:val="20"/>
              </w:rPr>
            </w:pPr>
            <w:r w:rsidRPr="00F76237">
              <w:rPr>
                <w:szCs w:val="20"/>
              </w:rPr>
              <w:t>User access to ci.</w:t>
            </w:r>
            <w:r>
              <w:rPr>
                <w:szCs w:val="20"/>
              </w:rPr>
              <w:t>fr.</w:t>
            </w:r>
            <w:r w:rsidRPr="00F76237">
              <w:rPr>
                <w:szCs w:val="20"/>
              </w:rPr>
              <w:t xml:space="preserve">cloud.gov (continuous deployment system) and </w:t>
            </w:r>
            <w:r w:rsidRPr="00605C6B">
              <w:rPr>
                <w:szCs w:val="20"/>
              </w:rPr>
              <w:t>grafana.fr.cloud.gov</w:t>
            </w:r>
            <w:r w:rsidRPr="00F76237">
              <w:rPr>
                <w:szCs w:val="20"/>
              </w:rPr>
              <w:t xml:space="preserve"> (system-level events and logging)</w:t>
            </w:r>
          </w:p>
          <w:p w14:paraId="699FA9BF" w14:textId="77777777" w:rsidR="00B565A9" w:rsidRDefault="00B565A9" w:rsidP="0087499C">
            <w:pPr>
              <w:pStyle w:val="GSATableText"/>
              <w:numPr>
                <w:ilvl w:val="0"/>
                <w:numId w:val="181"/>
              </w:numPr>
              <w:rPr>
                <w:rFonts w:ascii="Arial" w:eastAsia="Arial" w:hAnsi="Arial"/>
                <w:szCs w:val="20"/>
              </w:rPr>
            </w:pPr>
            <w:r w:rsidRPr="00B565A9">
              <w:rPr>
                <w:szCs w:val="20"/>
              </w:rPr>
              <w:t>Read access to Cloud Foundry information about orgs, spaces, users, etc.</w:t>
            </w:r>
          </w:p>
          <w:p w14:paraId="7149FB18" w14:textId="77777777" w:rsidR="00B565A9" w:rsidRDefault="00B565A9" w:rsidP="0087499C">
            <w:pPr>
              <w:pStyle w:val="GSATableText"/>
              <w:numPr>
                <w:ilvl w:val="0"/>
                <w:numId w:val="181"/>
              </w:numPr>
              <w:rPr>
                <w:rFonts w:ascii="Arial" w:eastAsia="Arial" w:hAnsi="Arial"/>
                <w:szCs w:val="20"/>
              </w:rPr>
            </w:pPr>
            <w:r w:rsidRPr="00B565A9">
              <w:rPr>
                <w:szCs w:val="20"/>
              </w:rPr>
              <w:t>User access to modify cloud.gov GitHub repositories controlling content of deployments</w:t>
            </w:r>
          </w:p>
          <w:p w14:paraId="5659B5EE" w14:textId="3E32C899" w:rsidR="00B565A9" w:rsidRPr="00B565A9" w:rsidRDefault="00B565A9" w:rsidP="0087499C">
            <w:pPr>
              <w:pStyle w:val="GSATableText"/>
              <w:numPr>
                <w:ilvl w:val="0"/>
                <w:numId w:val="181"/>
              </w:numPr>
              <w:rPr>
                <w:rFonts w:ascii="Arial" w:eastAsia="Arial" w:hAnsi="Arial"/>
                <w:szCs w:val="20"/>
              </w:rPr>
            </w:pPr>
            <w:r w:rsidRPr="00B565A9">
              <w:rPr>
                <w:szCs w:val="20"/>
              </w:rPr>
              <w:t>This group includes (i.e. is a superset of) Cloud Operations.</w:t>
            </w:r>
          </w:p>
        </w:tc>
      </w:tr>
      <w:tr w:rsidR="00B565A9" w:rsidRPr="005C5252" w14:paraId="2413623E" w14:textId="77777777" w:rsidTr="00B565A9">
        <w:trPr>
          <w:cantSplit/>
          <w:trHeight w:val="288"/>
          <w:jc w:val="center"/>
        </w:trPr>
        <w:tc>
          <w:tcPr>
            <w:tcW w:w="0" w:type="auto"/>
            <w:tcMar>
              <w:top w:w="0" w:type="dxa"/>
              <w:bottom w:w="115" w:type="dxa"/>
            </w:tcMar>
          </w:tcPr>
          <w:p w14:paraId="181F1FA9" w14:textId="16ACB586" w:rsidR="00B565A9" w:rsidRDefault="00B565A9" w:rsidP="00B565A9">
            <w:pPr>
              <w:pStyle w:val="GSATableText"/>
              <w:rPr>
                <w:szCs w:val="20"/>
              </w:rPr>
            </w:pPr>
            <w:r>
              <w:rPr>
                <w:szCs w:val="20"/>
              </w:rPr>
              <w:t>Cloud Operations</w:t>
            </w:r>
          </w:p>
        </w:tc>
        <w:tc>
          <w:tcPr>
            <w:tcW w:w="1644" w:type="dxa"/>
          </w:tcPr>
          <w:p w14:paraId="7D0E436C" w14:textId="4FFE82AF"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273D8CCF" w14:textId="17C7BEF0" w:rsidR="00B565A9" w:rsidRDefault="00B565A9" w:rsidP="00B565A9">
            <w:pPr>
              <w:pStyle w:val="GSATableText"/>
            </w:pPr>
            <w:r>
              <w:t>P</w:t>
            </w:r>
          </w:p>
        </w:tc>
        <w:tc>
          <w:tcPr>
            <w:tcW w:w="1310" w:type="dxa"/>
          </w:tcPr>
          <w:p w14:paraId="364D5E74" w14:textId="77777777" w:rsidR="00B565A9" w:rsidRPr="004F2C08" w:rsidRDefault="00B565A9" w:rsidP="00B565A9">
            <w:pPr>
              <w:pStyle w:val="GSATableText"/>
              <w:rPr>
                <w:szCs w:val="20"/>
              </w:rPr>
            </w:pPr>
            <w:r w:rsidRPr="004F2C08">
              <w:rPr>
                <w:szCs w:val="20"/>
              </w:rPr>
              <w:t>Non-Sensitive</w:t>
            </w:r>
            <w:r>
              <w:rPr>
                <w:szCs w:val="20"/>
              </w:rPr>
              <w:t xml:space="preserve"> </w:t>
            </w:r>
            <w:r w:rsidRPr="004F2C08">
              <w:rPr>
                <w:szCs w:val="20"/>
              </w:rPr>
              <w:t>/ High Risk (Public Trust)</w:t>
            </w:r>
          </w:p>
          <w:p w14:paraId="7F4F9D5D" w14:textId="77777777" w:rsidR="00B565A9" w:rsidRDefault="00B565A9" w:rsidP="00B565A9">
            <w:pPr>
              <w:pStyle w:val="GSATableText"/>
            </w:pPr>
          </w:p>
        </w:tc>
        <w:tc>
          <w:tcPr>
            <w:tcW w:w="1170" w:type="dxa"/>
          </w:tcPr>
          <w:p w14:paraId="2C54F385" w14:textId="2A2F3119" w:rsidR="00B565A9" w:rsidRPr="005C5252" w:rsidRDefault="00F336DA" w:rsidP="00B565A9">
            <w:pPr>
              <w:pStyle w:val="GSATableText"/>
            </w:pPr>
            <w:r>
              <w:t>System administration and development</w:t>
            </w:r>
          </w:p>
        </w:tc>
        <w:tc>
          <w:tcPr>
            <w:tcW w:w="2426" w:type="dxa"/>
            <w:shd w:val="clear" w:color="auto" w:fill="auto"/>
            <w:tcMar>
              <w:top w:w="0" w:type="dxa"/>
              <w:left w:w="101" w:type="dxa"/>
              <w:bottom w:w="115" w:type="dxa"/>
              <w:right w:w="101" w:type="dxa"/>
            </w:tcMar>
          </w:tcPr>
          <w:p w14:paraId="744228E3" w14:textId="77777777" w:rsidR="00B565A9" w:rsidRDefault="00B565A9" w:rsidP="0087499C">
            <w:pPr>
              <w:pStyle w:val="GSATableText"/>
              <w:numPr>
                <w:ilvl w:val="0"/>
                <w:numId w:val="181"/>
              </w:numPr>
              <w:rPr>
                <w:szCs w:val="20"/>
              </w:rPr>
            </w:pPr>
            <w:r>
              <w:rPr>
                <w:szCs w:val="20"/>
              </w:rPr>
              <w:t>Administrative control of cloud.gov</w:t>
            </w:r>
            <w:r w:rsidRPr="00BE45F9">
              <w:rPr>
                <w:szCs w:val="20"/>
              </w:rPr>
              <w:t xml:space="preserve"> </w:t>
            </w:r>
            <w:r>
              <w:rPr>
                <w:szCs w:val="20"/>
              </w:rPr>
              <w:t>AWS</w:t>
            </w:r>
            <w:r w:rsidRPr="00BE45F9">
              <w:rPr>
                <w:szCs w:val="20"/>
              </w:rPr>
              <w:t xml:space="preserve"> account</w:t>
            </w:r>
            <w:r>
              <w:rPr>
                <w:szCs w:val="20"/>
              </w:rPr>
              <w:t>s</w:t>
            </w:r>
          </w:p>
          <w:p w14:paraId="18DD2B5A" w14:textId="77777777" w:rsidR="00B565A9" w:rsidRDefault="00B565A9" w:rsidP="0087499C">
            <w:pPr>
              <w:pStyle w:val="GSATableText"/>
              <w:numPr>
                <w:ilvl w:val="0"/>
                <w:numId w:val="181"/>
              </w:numPr>
              <w:rPr>
                <w:szCs w:val="20"/>
              </w:rPr>
            </w:pPr>
            <w:r w:rsidRPr="00B565A9">
              <w:rPr>
                <w:szCs w:val="20"/>
              </w:rPr>
              <w:t>Administrative control of ci.fr.cloud.gov (continuous deployment system) and grafana.fr.cloud.gov (system-level events and logging)</w:t>
            </w:r>
          </w:p>
          <w:p w14:paraId="0FC9AFD9" w14:textId="77777777" w:rsidR="00B565A9" w:rsidRDefault="00B565A9" w:rsidP="0087499C">
            <w:pPr>
              <w:pStyle w:val="GSATableText"/>
              <w:numPr>
                <w:ilvl w:val="0"/>
                <w:numId w:val="181"/>
              </w:numPr>
              <w:rPr>
                <w:szCs w:val="20"/>
              </w:rPr>
            </w:pPr>
            <w:r w:rsidRPr="00B565A9">
              <w:rPr>
                <w:szCs w:val="20"/>
              </w:rPr>
              <w:t>Administrative control of cloud.gov GitHub repositories</w:t>
            </w:r>
          </w:p>
          <w:p w14:paraId="6A60CFA0" w14:textId="77777777" w:rsidR="00B565A9" w:rsidRDefault="00B565A9" w:rsidP="0087499C">
            <w:pPr>
              <w:pStyle w:val="GSATableText"/>
              <w:numPr>
                <w:ilvl w:val="0"/>
                <w:numId w:val="181"/>
              </w:numPr>
              <w:rPr>
                <w:szCs w:val="20"/>
              </w:rPr>
            </w:pPr>
            <w:r w:rsidRPr="00B565A9">
              <w:rPr>
                <w:szCs w:val="20"/>
              </w:rPr>
              <w:t>Administrative control of deployments</w:t>
            </w:r>
          </w:p>
          <w:p w14:paraId="520EFD2C" w14:textId="1F0A16A0" w:rsidR="00B565A9" w:rsidRPr="00B565A9" w:rsidRDefault="00B565A9" w:rsidP="0087499C">
            <w:pPr>
              <w:pStyle w:val="GSATableText"/>
              <w:numPr>
                <w:ilvl w:val="0"/>
                <w:numId w:val="181"/>
              </w:numPr>
              <w:rPr>
                <w:szCs w:val="20"/>
              </w:rPr>
            </w:pPr>
            <w:r w:rsidRPr="00B565A9">
              <w:rPr>
                <w:szCs w:val="20"/>
              </w:rPr>
              <w:t>User access to ephemeral jumpboxes for temporary SSH into AWS EC2 instances</w:t>
            </w:r>
          </w:p>
        </w:tc>
      </w:tr>
      <w:tr w:rsidR="00B565A9" w:rsidRPr="005C5252" w14:paraId="0615E7B8" w14:textId="77777777" w:rsidTr="00B565A9">
        <w:trPr>
          <w:cantSplit/>
          <w:trHeight w:val="288"/>
          <w:jc w:val="center"/>
        </w:trPr>
        <w:tc>
          <w:tcPr>
            <w:tcW w:w="0" w:type="auto"/>
            <w:tcMar>
              <w:top w:w="0" w:type="dxa"/>
              <w:bottom w:w="115" w:type="dxa"/>
            </w:tcMar>
          </w:tcPr>
          <w:p w14:paraId="624E7442" w14:textId="11672C27" w:rsidR="00B565A9" w:rsidRDefault="00B565A9" w:rsidP="00B565A9">
            <w:pPr>
              <w:pStyle w:val="GSATableText"/>
              <w:rPr>
                <w:szCs w:val="20"/>
              </w:rPr>
            </w:pPr>
            <w:r>
              <w:rPr>
                <w:szCs w:val="20"/>
              </w:rPr>
              <w:lastRenderedPageBreak/>
              <w:t>System Owner</w:t>
            </w:r>
          </w:p>
        </w:tc>
        <w:tc>
          <w:tcPr>
            <w:tcW w:w="1644" w:type="dxa"/>
          </w:tcPr>
          <w:p w14:paraId="76CEEC14" w14:textId="71E844DE"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7B43AEE0" w14:textId="1E8E95FC" w:rsidR="00B565A9" w:rsidRDefault="00F03DB4" w:rsidP="00B565A9">
            <w:pPr>
              <w:pStyle w:val="GSATableText"/>
            </w:pPr>
            <w:sdt>
              <w:sdtPr>
                <w:alias w:val="Privilege Level"/>
                <w:tag w:val="PrivilegeLevel"/>
                <w:id w:val="-907529012"/>
                <w:comboBox>
                  <w:listItem w:value="Choose an item."/>
                  <w:listItem w:displayText="P" w:value="P"/>
                  <w:listItem w:displayText="NP" w:value="NP"/>
                  <w:listItem w:displayText="NLA" w:value="NLA"/>
                </w:comboBox>
              </w:sdtPr>
              <w:sdtEndPr/>
              <w:sdtContent>
                <w:r w:rsidR="00B565A9">
                  <w:t>P</w:t>
                </w:r>
              </w:sdtContent>
            </w:sdt>
          </w:p>
        </w:tc>
        <w:tc>
          <w:tcPr>
            <w:tcW w:w="1310" w:type="dxa"/>
          </w:tcPr>
          <w:p w14:paraId="512D655A" w14:textId="77777777" w:rsidR="00B565A9" w:rsidRPr="004F2C08" w:rsidRDefault="00B565A9" w:rsidP="00B565A9">
            <w:pPr>
              <w:pStyle w:val="GSATableText"/>
              <w:rPr>
                <w:szCs w:val="20"/>
              </w:rPr>
            </w:pPr>
            <w:r w:rsidRPr="004F2C08">
              <w:rPr>
                <w:szCs w:val="20"/>
              </w:rPr>
              <w:t>Non-Sensitive</w:t>
            </w:r>
            <w:r>
              <w:rPr>
                <w:szCs w:val="20"/>
              </w:rPr>
              <w:t xml:space="preserve"> </w:t>
            </w:r>
            <w:r w:rsidRPr="004F2C08">
              <w:rPr>
                <w:szCs w:val="20"/>
              </w:rPr>
              <w:t>/ High Risk (Public Trust)</w:t>
            </w:r>
          </w:p>
          <w:p w14:paraId="6E98D211" w14:textId="77777777" w:rsidR="00B565A9" w:rsidRDefault="00B565A9" w:rsidP="00B565A9">
            <w:pPr>
              <w:pStyle w:val="GSATableText"/>
            </w:pPr>
          </w:p>
        </w:tc>
        <w:tc>
          <w:tcPr>
            <w:tcW w:w="1170" w:type="dxa"/>
          </w:tcPr>
          <w:p w14:paraId="77BFB867" w14:textId="73CD4B29" w:rsidR="00B565A9" w:rsidRPr="005C5252" w:rsidRDefault="00F336DA" w:rsidP="00B565A9">
            <w:pPr>
              <w:pStyle w:val="GSATableText"/>
            </w:pPr>
            <w:r>
              <w:t>Responsible for cloud.gov</w:t>
            </w:r>
          </w:p>
        </w:tc>
        <w:tc>
          <w:tcPr>
            <w:tcW w:w="2426" w:type="dxa"/>
            <w:shd w:val="clear" w:color="auto" w:fill="auto"/>
            <w:tcMar>
              <w:top w:w="0" w:type="dxa"/>
              <w:left w:w="101" w:type="dxa"/>
              <w:bottom w:w="115" w:type="dxa"/>
              <w:right w:w="101" w:type="dxa"/>
            </w:tcMar>
          </w:tcPr>
          <w:p w14:paraId="33B32898" w14:textId="77777777" w:rsidR="00B565A9" w:rsidRDefault="00B565A9" w:rsidP="0087499C">
            <w:pPr>
              <w:pStyle w:val="GSATableText"/>
              <w:numPr>
                <w:ilvl w:val="0"/>
                <w:numId w:val="181"/>
              </w:numPr>
              <w:rPr>
                <w:szCs w:val="20"/>
              </w:rPr>
            </w:pPr>
            <w:r w:rsidRPr="00E307F0">
              <w:rPr>
                <w:szCs w:val="20"/>
              </w:rPr>
              <w:t>Ownership of AWS account with full administrative rights to grant access</w:t>
            </w:r>
          </w:p>
          <w:p w14:paraId="187E4B99" w14:textId="77777777" w:rsidR="00B565A9" w:rsidRDefault="00B565A9" w:rsidP="0087499C">
            <w:pPr>
              <w:pStyle w:val="GSATableText"/>
              <w:numPr>
                <w:ilvl w:val="0"/>
                <w:numId w:val="181"/>
              </w:numPr>
              <w:rPr>
                <w:szCs w:val="20"/>
              </w:rPr>
            </w:pPr>
            <w:r w:rsidRPr="00B565A9">
              <w:rPr>
                <w:szCs w:val="20"/>
              </w:rPr>
              <w:t>Ownership of cloud.gov with full administrative rights to grant access</w:t>
            </w:r>
          </w:p>
          <w:p w14:paraId="0152B93A" w14:textId="77777777" w:rsidR="00B565A9" w:rsidRDefault="00B565A9" w:rsidP="0087499C">
            <w:pPr>
              <w:pStyle w:val="GSATableText"/>
              <w:numPr>
                <w:ilvl w:val="0"/>
                <w:numId w:val="181"/>
              </w:numPr>
              <w:rPr>
                <w:szCs w:val="20"/>
              </w:rPr>
            </w:pPr>
            <w:r w:rsidRPr="00B565A9">
              <w:rPr>
                <w:szCs w:val="20"/>
              </w:rPr>
              <w:t>Ownership of overall 18F GitHub organization with full administrative rights to grant access</w:t>
            </w:r>
          </w:p>
          <w:p w14:paraId="6FFF8B7F" w14:textId="77777777" w:rsidR="00B565A9" w:rsidRDefault="00B565A9" w:rsidP="0087499C">
            <w:pPr>
              <w:pStyle w:val="GSATableText"/>
              <w:numPr>
                <w:ilvl w:val="0"/>
                <w:numId w:val="181"/>
              </w:numPr>
              <w:rPr>
                <w:szCs w:val="20"/>
              </w:rPr>
            </w:pPr>
            <w:r w:rsidRPr="00B565A9">
              <w:rPr>
                <w:szCs w:val="20"/>
              </w:rPr>
              <w:t xml:space="preserve">Grants technical access to personnel </w:t>
            </w:r>
          </w:p>
          <w:p w14:paraId="11124CB8" w14:textId="39978BC3" w:rsidR="00B565A9" w:rsidRPr="00B565A9" w:rsidRDefault="00B565A9" w:rsidP="0087499C">
            <w:pPr>
              <w:pStyle w:val="GSATableText"/>
              <w:numPr>
                <w:ilvl w:val="0"/>
                <w:numId w:val="181"/>
              </w:numPr>
              <w:rPr>
                <w:szCs w:val="20"/>
              </w:rPr>
            </w:pPr>
            <w:r w:rsidRPr="00B565A9">
              <w:rPr>
                <w:szCs w:val="20"/>
              </w:rPr>
              <w:t>Assigns Cloud Operations roles</w:t>
            </w:r>
          </w:p>
        </w:tc>
      </w:tr>
      <w:tr w:rsidR="00B565A9" w:rsidRPr="005C5252" w14:paraId="733AA900" w14:textId="77777777" w:rsidTr="00B565A9">
        <w:trPr>
          <w:cantSplit/>
          <w:trHeight w:val="288"/>
          <w:jc w:val="center"/>
        </w:trPr>
        <w:tc>
          <w:tcPr>
            <w:tcW w:w="0" w:type="auto"/>
            <w:tcMar>
              <w:top w:w="0" w:type="dxa"/>
              <w:bottom w:w="115" w:type="dxa"/>
            </w:tcMar>
          </w:tcPr>
          <w:p w14:paraId="2F65EB71" w14:textId="2C726A00" w:rsidR="00B565A9" w:rsidRDefault="00B565A9" w:rsidP="00B565A9">
            <w:pPr>
              <w:pStyle w:val="GSATableText"/>
              <w:rPr>
                <w:szCs w:val="20"/>
              </w:rPr>
            </w:pPr>
            <w:r>
              <w:rPr>
                <w:szCs w:val="20"/>
              </w:rPr>
              <w:t>Program Managers</w:t>
            </w:r>
          </w:p>
        </w:tc>
        <w:tc>
          <w:tcPr>
            <w:tcW w:w="1644" w:type="dxa"/>
          </w:tcPr>
          <w:p w14:paraId="740608F2" w14:textId="76A6FBEB"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269213EB" w14:textId="5F1CA0F0" w:rsidR="00B565A9" w:rsidRDefault="00B565A9" w:rsidP="00B565A9">
            <w:pPr>
              <w:pStyle w:val="GSATableText"/>
            </w:pPr>
            <w:r>
              <w:t>P</w:t>
            </w:r>
          </w:p>
        </w:tc>
        <w:tc>
          <w:tcPr>
            <w:tcW w:w="1310" w:type="dxa"/>
          </w:tcPr>
          <w:p w14:paraId="4D12D658" w14:textId="55960609" w:rsidR="00B565A9" w:rsidRDefault="00B565A9" w:rsidP="00B565A9">
            <w:pPr>
              <w:pStyle w:val="GSATableText"/>
            </w:pPr>
            <w:r w:rsidRPr="004F2C08">
              <w:rPr>
                <w:szCs w:val="20"/>
              </w:rPr>
              <w:t>Non-Sensitive</w:t>
            </w:r>
            <w:r>
              <w:rPr>
                <w:szCs w:val="20"/>
              </w:rPr>
              <w:t xml:space="preserve"> </w:t>
            </w:r>
            <w:r w:rsidRPr="004F2C08">
              <w:rPr>
                <w:szCs w:val="20"/>
              </w:rPr>
              <w:t xml:space="preserve">/ </w:t>
            </w:r>
            <w:r>
              <w:rPr>
                <w:szCs w:val="20"/>
              </w:rPr>
              <w:t>Low</w:t>
            </w:r>
            <w:r w:rsidRPr="004F2C08">
              <w:rPr>
                <w:szCs w:val="20"/>
              </w:rPr>
              <w:t xml:space="preserve"> Risk (Public Trust)</w:t>
            </w:r>
          </w:p>
        </w:tc>
        <w:tc>
          <w:tcPr>
            <w:tcW w:w="1170" w:type="dxa"/>
          </w:tcPr>
          <w:p w14:paraId="66B5BBBE" w14:textId="62229DFD" w:rsidR="00B565A9" w:rsidRPr="005C5252" w:rsidRDefault="00D9515E" w:rsidP="00B565A9">
            <w:pPr>
              <w:pStyle w:val="GSATableText"/>
            </w:pPr>
            <w:r>
              <w:t>Coordinates team</w:t>
            </w:r>
          </w:p>
        </w:tc>
        <w:tc>
          <w:tcPr>
            <w:tcW w:w="2426" w:type="dxa"/>
            <w:shd w:val="clear" w:color="auto" w:fill="auto"/>
            <w:tcMar>
              <w:top w:w="0" w:type="dxa"/>
              <w:left w:w="101" w:type="dxa"/>
              <w:bottom w:w="115" w:type="dxa"/>
              <w:right w:w="101" w:type="dxa"/>
            </w:tcMar>
          </w:tcPr>
          <w:p w14:paraId="64F056B1" w14:textId="46FD3EC4" w:rsidR="00B565A9" w:rsidRPr="005C5252" w:rsidRDefault="00B565A9" w:rsidP="0087499C">
            <w:pPr>
              <w:pStyle w:val="GSATableText"/>
              <w:numPr>
                <w:ilvl w:val="0"/>
                <w:numId w:val="181"/>
              </w:numPr>
            </w:pPr>
            <w:r w:rsidRPr="00EC4823">
              <w:rPr>
                <w:szCs w:val="20"/>
              </w:rPr>
              <w:t>Approves personnel assigned to internal (technical) roles including Cloud Operations</w:t>
            </w:r>
          </w:p>
        </w:tc>
      </w:tr>
      <w:tr w:rsidR="00B565A9" w:rsidRPr="005C5252" w14:paraId="029660F2" w14:textId="77777777" w:rsidTr="00B565A9">
        <w:trPr>
          <w:cantSplit/>
          <w:trHeight w:val="288"/>
          <w:jc w:val="center"/>
        </w:trPr>
        <w:tc>
          <w:tcPr>
            <w:tcW w:w="0" w:type="auto"/>
            <w:tcMar>
              <w:top w:w="0" w:type="dxa"/>
              <w:bottom w:w="115" w:type="dxa"/>
            </w:tcMar>
          </w:tcPr>
          <w:p w14:paraId="798D81E7" w14:textId="5E11DB49" w:rsidR="00B565A9" w:rsidRDefault="00B565A9" w:rsidP="00B565A9">
            <w:pPr>
              <w:pStyle w:val="GSATableText"/>
              <w:rPr>
                <w:szCs w:val="20"/>
              </w:rPr>
            </w:pPr>
            <w:r>
              <w:rPr>
                <w:szCs w:val="20"/>
              </w:rPr>
              <w:t>18F Supervisors</w:t>
            </w:r>
          </w:p>
        </w:tc>
        <w:tc>
          <w:tcPr>
            <w:tcW w:w="1644" w:type="dxa"/>
          </w:tcPr>
          <w:p w14:paraId="44BD6A1D" w14:textId="7F1B6F90"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319CA34B" w14:textId="25EC2BD9" w:rsidR="00B565A9" w:rsidRDefault="00B565A9" w:rsidP="00B565A9">
            <w:pPr>
              <w:pStyle w:val="GSATableText"/>
            </w:pPr>
            <w:r>
              <w:t>NLA</w:t>
            </w:r>
          </w:p>
        </w:tc>
        <w:tc>
          <w:tcPr>
            <w:tcW w:w="1310" w:type="dxa"/>
          </w:tcPr>
          <w:p w14:paraId="61313608" w14:textId="77726706" w:rsidR="00B565A9" w:rsidRDefault="00B565A9" w:rsidP="00B565A9">
            <w:pPr>
              <w:pStyle w:val="GSATableText"/>
            </w:pPr>
            <w:r w:rsidRPr="004F2C08">
              <w:rPr>
                <w:szCs w:val="20"/>
              </w:rPr>
              <w:t>Non-Sensitive</w:t>
            </w:r>
            <w:r>
              <w:rPr>
                <w:szCs w:val="20"/>
              </w:rPr>
              <w:t xml:space="preserve"> </w:t>
            </w:r>
            <w:r w:rsidRPr="004F2C08">
              <w:rPr>
                <w:szCs w:val="20"/>
              </w:rPr>
              <w:t xml:space="preserve">/ </w:t>
            </w:r>
            <w:r>
              <w:rPr>
                <w:szCs w:val="20"/>
              </w:rPr>
              <w:t>Low</w:t>
            </w:r>
            <w:r w:rsidRPr="004F2C08">
              <w:rPr>
                <w:szCs w:val="20"/>
              </w:rPr>
              <w:t xml:space="preserve"> Risk (Public Trust)</w:t>
            </w:r>
          </w:p>
        </w:tc>
        <w:tc>
          <w:tcPr>
            <w:tcW w:w="1170" w:type="dxa"/>
          </w:tcPr>
          <w:p w14:paraId="37F2BD2E" w14:textId="6513CE52" w:rsidR="00B565A9" w:rsidRPr="005C5252" w:rsidRDefault="00D9515E" w:rsidP="00B565A9">
            <w:pPr>
              <w:pStyle w:val="GSATableText"/>
            </w:pPr>
            <w:r>
              <w:t>Managers for team members</w:t>
            </w:r>
          </w:p>
        </w:tc>
        <w:tc>
          <w:tcPr>
            <w:tcW w:w="2426" w:type="dxa"/>
            <w:shd w:val="clear" w:color="auto" w:fill="auto"/>
            <w:tcMar>
              <w:top w:w="0" w:type="dxa"/>
              <w:left w:w="101" w:type="dxa"/>
              <w:bottom w:w="115" w:type="dxa"/>
              <w:right w:w="101" w:type="dxa"/>
            </w:tcMar>
          </w:tcPr>
          <w:p w14:paraId="7650533E" w14:textId="34A5F98E" w:rsidR="00B565A9" w:rsidRPr="005C5252" w:rsidRDefault="00B565A9" w:rsidP="0087499C">
            <w:pPr>
              <w:pStyle w:val="GSATableText"/>
              <w:numPr>
                <w:ilvl w:val="0"/>
                <w:numId w:val="181"/>
              </w:numPr>
            </w:pPr>
            <w:r w:rsidRPr="00EC4823">
              <w:rPr>
                <w:szCs w:val="20"/>
              </w:rPr>
              <w:t>Assigns personnel to internal (technical) roles other than the System Owner role</w:t>
            </w:r>
          </w:p>
        </w:tc>
      </w:tr>
      <w:tr w:rsidR="00B565A9" w:rsidRPr="005C5252" w14:paraId="2D1E7E0B" w14:textId="77777777" w:rsidTr="00B565A9">
        <w:trPr>
          <w:cantSplit/>
          <w:trHeight w:val="288"/>
          <w:jc w:val="center"/>
        </w:trPr>
        <w:tc>
          <w:tcPr>
            <w:tcW w:w="0" w:type="auto"/>
            <w:tcMar>
              <w:top w:w="0" w:type="dxa"/>
              <w:bottom w:w="115" w:type="dxa"/>
            </w:tcMar>
          </w:tcPr>
          <w:p w14:paraId="616ED963" w14:textId="05D6338E" w:rsidR="00B565A9" w:rsidRDefault="00B565A9" w:rsidP="00B565A9">
            <w:pPr>
              <w:pStyle w:val="GSATableText"/>
              <w:rPr>
                <w:szCs w:val="20"/>
              </w:rPr>
            </w:pPr>
            <w:r>
              <w:rPr>
                <w:szCs w:val="20"/>
              </w:rPr>
              <w:t>18F Talent</w:t>
            </w:r>
          </w:p>
        </w:tc>
        <w:tc>
          <w:tcPr>
            <w:tcW w:w="1644" w:type="dxa"/>
          </w:tcPr>
          <w:p w14:paraId="7496967C" w14:textId="5A93D7A1"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501805FC" w14:textId="192C7D41" w:rsidR="00B565A9" w:rsidRDefault="00B565A9" w:rsidP="00B565A9">
            <w:pPr>
              <w:pStyle w:val="GSATableText"/>
            </w:pPr>
            <w:r>
              <w:t>NLA</w:t>
            </w:r>
          </w:p>
        </w:tc>
        <w:tc>
          <w:tcPr>
            <w:tcW w:w="1310" w:type="dxa"/>
          </w:tcPr>
          <w:p w14:paraId="44AA86F6" w14:textId="7AE756A0" w:rsidR="00B565A9" w:rsidRDefault="00B565A9" w:rsidP="00B565A9">
            <w:pPr>
              <w:pStyle w:val="GSATableText"/>
            </w:pPr>
            <w:r w:rsidRPr="004F2C08">
              <w:rPr>
                <w:szCs w:val="20"/>
              </w:rPr>
              <w:t>Non-Sensitive</w:t>
            </w:r>
            <w:r>
              <w:rPr>
                <w:szCs w:val="20"/>
              </w:rPr>
              <w:t xml:space="preserve"> </w:t>
            </w:r>
            <w:r w:rsidRPr="004F2C08">
              <w:rPr>
                <w:szCs w:val="20"/>
              </w:rPr>
              <w:t xml:space="preserve">/ </w:t>
            </w:r>
            <w:r>
              <w:rPr>
                <w:szCs w:val="20"/>
              </w:rPr>
              <w:t>Moderate</w:t>
            </w:r>
            <w:r w:rsidRPr="004F2C08">
              <w:rPr>
                <w:szCs w:val="20"/>
              </w:rPr>
              <w:t xml:space="preserve"> Risk (Public Trust)</w:t>
            </w:r>
          </w:p>
        </w:tc>
        <w:tc>
          <w:tcPr>
            <w:tcW w:w="1170" w:type="dxa"/>
          </w:tcPr>
          <w:p w14:paraId="5D087337" w14:textId="4F08CF9C" w:rsidR="00B565A9" w:rsidRPr="005C5252" w:rsidRDefault="00D9515E" w:rsidP="00B565A9">
            <w:pPr>
              <w:pStyle w:val="GSATableText"/>
            </w:pPr>
            <w:r>
              <w:t>18F-specific support for GSA HR</w:t>
            </w:r>
          </w:p>
        </w:tc>
        <w:tc>
          <w:tcPr>
            <w:tcW w:w="2426" w:type="dxa"/>
            <w:shd w:val="clear" w:color="auto" w:fill="auto"/>
            <w:tcMar>
              <w:top w:w="0" w:type="dxa"/>
              <w:left w:w="101" w:type="dxa"/>
              <w:bottom w:w="115" w:type="dxa"/>
              <w:right w:w="101" w:type="dxa"/>
            </w:tcMar>
          </w:tcPr>
          <w:p w14:paraId="2838FBBE" w14:textId="28B1F234" w:rsidR="00B565A9" w:rsidRPr="005C5252" w:rsidRDefault="00B565A9" w:rsidP="0087499C">
            <w:pPr>
              <w:pStyle w:val="GSATableText"/>
              <w:numPr>
                <w:ilvl w:val="0"/>
                <w:numId w:val="181"/>
              </w:numPr>
            </w:pPr>
            <w:r>
              <w:rPr>
                <w:szCs w:val="20"/>
              </w:rPr>
              <w:t>Initiates the 18F off-boarding checklist</w:t>
            </w:r>
          </w:p>
        </w:tc>
      </w:tr>
      <w:tr w:rsidR="00B565A9" w:rsidRPr="005C5252" w14:paraId="65F61541" w14:textId="77777777" w:rsidTr="00B565A9">
        <w:trPr>
          <w:cantSplit/>
          <w:trHeight w:val="288"/>
          <w:jc w:val="center"/>
        </w:trPr>
        <w:tc>
          <w:tcPr>
            <w:tcW w:w="0" w:type="auto"/>
            <w:tcMar>
              <w:top w:w="0" w:type="dxa"/>
              <w:bottom w:w="115" w:type="dxa"/>
            </w:tcMar>
          </w:tcPr>
          <w:p w14:paraId="1A25E08B" w14:textId="2C9A49E9" w:rsidR="00B565A9" w:rsidRDefault="00B565A9" w:rsidP="00B565A9">
            <w:pPr>
              <w:pStyle w:val="GSATableText"/>
              <w:rPr>
                <w:szCs w:val="20"/>
              </w:rPr>
            </w:pPr>
            <w:r>
              <w:rPr>
                <w:szCs w:val="20"/>
              </w:rPr>
              <w:t>18F Products and Platforms Director</w:t>
            </w:r>
          </w:p>
        </w:tc>
        <w:tc>
          <w:tcPr>
            <w:tcW w:w="1644" w:type="dxa"/>
          </w:tcPr>
          <w:p w14:paraId="3A23ECFE" w14:textId="74C4201D"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0F47A478" w14:textId="5ACDF1C4" w:rsidR="00B565A9" w:rsidRDefault="00B565A9" w:rsidP="00B565A9">
            <w:pPr>
              <w:pStyle w:val="GSATableText"/>
            </w:pPr>
            <w:r>
              <w:t>NLA</w:t>
            </w:r>
          </w:p>
        </w:tc>
        <w:tc>
          <w:tcPr>
            <w:tcW w:w="1310" w:type="dxa"/>
          </w:tcPr>
          <w:p w14:paraId="4A7D3B0D" w14:textId="17F3254C" w:rsidR="00B565A9" w:rsidRDefault="00B565A9" w:rsidP="00B565A9">
            <w:pPr>
              <w:pStyle w:val="GSATableText"/>
            </w:pPr>
            <w:r w:rsidRPr="004F2C08">
              <w:rPr>
                <w:szCs w:val="20"/>
              </w:rPr>
              <w:t>Non-Sensitive</w:t>
            </w:r>
            <w:r>
              <w:rPr>
                <w:szCs w:val="20"/>
              </w:rPr>
              <w:t xml:space="preserve"> </w:t>
            </w:r>
            <w:r w:rsidRPr="004F2C08">
              <w:rPr>
                <w:szCs w:val="20"/>
              </w:rPr>
              <w:t xml:space="preserve">/ </w:t>
            </w:r>
            <w:r>
              <w:rPr>
                <w:szCs w:val="20"/>
              </w:rPr>
              <w:t>Low</w:t>
            </w:r>
            <w:r w:rsidRPr="004F2C08">
              <w:rPr>
                <w:szCs w:val="20"/>
              </w:rPr>
              <w:t xml:space="preserve"> Risk (Public Trust)</w:t>
            </w:r>
          </w:p>
        </w:tc>
        <w:tc>
          <w:tcPr>
            <w:tcW w:w="1170" w:type="dxa"/>
          </w:tcPr>
          <w:p w14:paraId="414F490D" w14:textId="1991CA3E" w:rsidR="00B565A9" w:rsidRPr="005C5252" w:rsidRDefault="00D9515E" w:rsidP="00B565A9">
            <w:pPr>
              <w:pStyle w:val="GSATableText"/>
            </w:pPr>
            <w:r>
              <w:t>Oversight for cloud.gov program</w:t>
            </w:r>
          </w:p>
        </w:tc>
        <w:tc>
          <w:tcPr>
            <w:tcW w:w="2426" w:type="dxa"/>
            <w:shd w:val="clear" w:color="auto" w:fill="auto"/>
            <w:tcMar>
              <w:top w:w="0" w:type="dxa"/>
              <w:left w:w="101" w:type="dxa"/>
              <w:bottom w:w="115" w:type="dxa"/>
              <w:right w:w="101" w:type="dxa"/>
            </w:tcMar>
          </w:tcPr>
          <w:p w14:paraId="42FB291E" w14:textId="77777777" w:rsidR="00B565A9" w:rsidRDefault="00B565A9" w:rsidP="0087499C">
            <w:pPr>
              <w:pStyle w:val="GSATableText"/>
              <w:numPr>
                <w:ilvl w:val="0"/>
                <w:numId w:val="181"/>
              </w:numPr>
              <w:rPr>
                <w:szCs w:val="20"/>
              </w:rPr>
            </w:pPr>
            <w:r w:rsidRPr="00EC4823">
              <w:rPr>
                <w:szCs w:val="20"/>
              </w:rPr>
              <w:t>Assigns the System Owner role</w:t>
            </w:r>
          </w:p>
          <w:p w14:paraId="5FAF62A1" w14:textId="77777777" w:rsidR="00B565A9" w:rsidRDefault="00B565A9" w:rsidP="0087499C">
            <w:pPr>
              <w:pStyle w:val="GSATableText"/>
              <w:numPr>
                <w:ilvl w:val="0"/>
                <w:numId w:val="181"/>
              </w:numPr>
              <w:rPr>
                <w:szCs w:val="20"/>
              </w:rPr>
            </w:pPr>
            <w:r w:rsidRPr="00B565A9">
              <w:rPr>
                <w:szCs w:val="20"/>
              </w:rPr>
              <w:t>Has ultimate fiduciary and personnel authority and accountability for cloud.gov</w:t>
            </w:r>
          </w:p>
          <w:p w14:paraId="19B23DB5" w14:textId="6667A2DD" w:rsidR="00B565A9" w:rsidRPr="00B565A9" w:rsidRDefault="00B565A9" w:rsidP="0087499C">
            <w:pPr>
              <w:pStyle w:val="GSATableText"/>
              <w:numPr>
                <w:ilvl w:val="0"/>
                <w:numId w:val="181"/>
              </w:numPr>
              <w:rPr>
                <w:szCs w:val="20"/>
              </w:rPr>
            </w:pPr>
            <w:r w:rsidRPr="00B565A9">
              <w:rPr>
                <w:szCs w:val="20"/>
              </w:rPr>
              <w:t>Is assigned by the head of the Technology Transformation Services</w:t>
            </w:r>
          </w:p>
        </w:tc>
      </w:tr>
      <w:tr w:rsidR="00B565A9" w:rsidRPr="005C5252" w14:paraId="14691B0C" w14:textId="77777777" w:rsidTr="00B565A9">
        <w:trPr>
          <w:cantSplit/>
          <w:trHeight w:val="288"/>
          <w:jc w:val="center"/>
        </w:trPr>
        <w:tc>
          <w:tcPr>
            <w:tcW w:w="0" w:type="auto"/>
            <w:tcMar>
              <w:top w:w="0" w:type="dxa"/>
              <w:bottom w:w="115" w:type="dxa"/>
            </w:tcMar>
          </w:tcPr>
          <w:p w14:paraId="3C934E35" w14:textId="1F3F48D8" w:rsidR="00B565A9" w:rsidRDefault="00B565A9" w:rsidP="00B565A9">
            <w:pPr>
              <w:pStyle w:val="GSATableText"/>
              <w:rPr>
                <w:szCs w:val="20"/>
              </w:rPr>
            </w:pPr>
            <w:r>
              <w:rPr>
                <w:szCs w:val="20"/>
              </w:rPr>
              <w:lastRenderedPageBreak/>
              <w:t>18F Infrastructure Staff</w:t>
            </w:r>
          </w:p>
        </w:tc>
        <w:tc>
          <w:tcPr>
            <w:tcW w:w="1644" w:type="dxa"/>
          </w:tcPr>
          <w:p w14:paraId="7A2C23A3" w14:textId="2310F691"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0A6022FF" w14:textId="23440714" w:rsidR="00B565A9" w:rsidRDefault="00B565A9" w:rsidP="00B565A9">
            <w:pPr>
              <w:pStyle w:val="GSATableText"/>
            </w:pPr>
            <w:r>
              <w:t>NP</w:t>
            </w:r>
          </w:p>
        </w:tc>
        <w:tc>
          <w:tcPr>
            <w:tcW w:w="1310" w:type="dxa"/>
          </w:tcPr>
          <w:p w14:paraId="65EAA11C" w14:textId="77777777" w:rsidR="00B565A9" w:rsidRPr="004F2C08" w:rsidRDefault="00B565A9" w:rsidP="00B565A9">
            <w:pPr>
              <w:pStyle w:val="GSATableText"/>
              <w:rPr>
                <w:szCs w:val="20"/>
              </w:rPr>
            </w:pPr>
            <w:r w:rsidRPr="004F2C08">
              <w:rPr>
                <w:szCs w:val="20"/>
              </w:rPr>
              <w:t>Non-Sensitive</w:t>
            </w:r>
            <w:r>
              <w:rPr>
                <w:szCs w:val="20"/>
              </w:rPr>
              <w:t xml:space="preserve"> </w:t>
            </w:r>
            <w:r w:rsidRPr="004F2C08">
              <w:rPr>
                <w:szCs w:val="20"/>
              </w:rPr>
              <w:t xml:space="preserve">/ </w:t>
            </w:r>
            <w:r>
              <w:rPr>
                <w:szCs w:val="20"/>
              </w:rPr>
              <w:t>Moderate</w:t>
            </w:r>
            <w:r w:rsidRPr="004F2C08">
              <w:rPr>
                <w:szCs w:val="20"/>
              </w:rPr>
              <w:t xml:space="preserve"> Risk (Public Trust)</w:t>
            </w:r>
          </w:p>
          <w:p w14:paraId="252B5101" w14:textId="77777777" w:rsidR="00B565A9" w:rsidRDefault="00B565A9" w:rsidP="00B565A9">
            <w:pPr>
              <w:pStyle w:val="GSATableText"/>
            </w:pPr>
          </w:p>
        </w:tc>
        <w:tc>
          <w:tcPr>
            <w:tcW w:w="1170" w:type="dxa"/>
          </w:tcPr>
          <w:p w14:paraId="09CF47F7" w14:textId="0908688B" w:rsidR="00B565A9" w:rsidRPr="005C5252" w:rsidRDefault="00D9515E" w:rsidP="00B565A9">
            <w:pPr>
              <w:pStyle w:val="GSATableText"/>
            </w:pPr>
            <w:r>
              <w:t>18F infrastructure support team</w:t>
            </w:r>
          </w:p>
        </w:tc>
        <w:tc>
          <w:tcPr>
            <w:tcW w:w="2426" w:type="dxa"/>
            <w:shd w:val="clear" w:color="auto" w:fill="auto"/>
            <w:tcMar>
              <w:top w:w="0" w:type="dxa"/>
              <w:left w:w="101" w:type="dxa"/>
              <w:bottom w:w="115" w:type="dxa"/>
              <w:right w:w="101" w:type="dxa"/>
            </w:tcMar>
          </w:tcPr>
          <w:p w14:paraId="5E7FBC2B" w14:textId="77777777" w:rsidR="00B565A9" w:rsidRDefault="00B565A9" w:rsidP="0087499C">
            <w:pPr>
              <w:pStyle w:val="GSATableText"/>
              <w:numPr>
                <w:ilvl w:val="0"/>
                <w:numId w:val="181"/>
              </w:numPr>
              <w:rPr>
                <w:szCs w:val="20"/>
              </w:rPr>
            </w:pPr>
            <w:r>
              <w:rPr>
                <w:szCs w:val="20"/>
              </w:rPr>
              <w:t>F</w:t>
            </w:r>
            <w:r w:rsidRPr="00EC4823">
              <w:rPr>
                <w:szCs w:val="20"/>
              </w:rPr>
              <w:t xml:space="preserve">inal tier of support backing all staff and contracts in Cloud Operations </w:t>
            </w:r>
          </w:p>
          <w:p w14:paraId="633D929B" w14:textId="77777777" w:rsidR="00B565A9" w:rsidRDefault="00B565A9" w:rsidP="0087499C">
            <w:pPr>
              <w:pStyle w:val="GSATableText"/>
              <w:numPr>
                <w:ilvl w:val="0"/>
                <w:numId w:val="181"/>
              </w:numPr>
              <w:rPr>
                <w:szCs w:val="20"/>
              </w:rPr>
            </w:pPr>
            <w:r w:rsidRPr="00B565A9">
              <w:rPr>
                <w:szCs w:val="20"/>
              </w:rPr>
              <w:t>Write access to DNS</w:t>
            </w:r>
          </w:p>
          <w:p w14:paraId="700895D6" w14:textId="4C2E3214" w:rsidR="00B565A9" w:rsidRPr="00B565A9" w:rsidRDefault="00B565A9" w:rsidP="0087499C">
            <w:pPr>
              <w:pStyle w:val="GSATableText"/>
              <w:numPr>
                <w:ilvl w:val="0"/>
                <w:numId w:val="181"/>
              </w:numPr>
              <w:rPr>
                <w:szCs w:val="20"/>
              </w:rPr>
            </w:pPr>
            <w:r w:rsidRPr="00B565A9">
              <w:rPr>
                <w:szCs w:val="20"/>
              </w:rPr>
              <w:t>Global read-only access</w:t>
            </w:r>
          </w:p>
        </w:tc>
      </w:tr>
      <w:tr w:rsidR="00B565A9" w:rsidRPr="005C5252" w14:paraId="3690137F" w14:textId="77777777" w:rsidTr="00B565A9">
        <w:trPr>
          <w:cantSplit/>
          <w:trHeight w:val="288"/>
          <w:jc w:val="center"/>
        </w:trPr>
        <w:tc>
          <w:tcPr>
            <w:tcW w:w="0" w:type="auto"/>
            <w:tcMar>
              <w:top w:w="0" w:type="dxa"/>
              <w:bottom w:w="115" w:type="dxa"/>
            </w:tcMar>
          </w:tcPr>
          <w:p w14:paraId="2F8FA51D" w14:textId="5048B7D1" w:rsidR="00B565A9" w:rsidRDefault="00B565A9" w:rsidP="00B565A9">
            <w:pPr>
              <w:pStyle w:val="GSATableText"/>
              <w:rPr>
                <w:szCs w:val="20"/>
              </w:rPr>
            </w:pPr>
            <w:r>
              <w:rPr>
                <w:szCs w:val="20"/>
              </w:rPr>
              <w:t>3PAO</w:t>
            </w:r>
          </w:p>
        </w:tc>
        <w:tc>
          <w:tcPr>
            <w:tcW w:w="1644" w:type="dxa"/>
          </w:tcPr>
          <w:p w14:paraId="34BE192F" w14:textId="5CCFE03B"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7BD8FD22" w14:textId="3A0C7514" w:rsidR="00B565A9" w:rsidRDefault="00B565A9" w:rsidP="00B565A9">
            <w:pPr>
              <w:pStyle w:val="GSATableText"/>
            </w:pPr>
            <w:r>
              <w:t>NLA</w:t>
            </w:r>
          </w:p>
        </w:tc>
        <w:tc>
          <w:tcPr>
            <w:tcW w:w="1310" w:type="dxa"/>
          </w:tcPr>
          <w:p w14:paraId="4E73F21E" w14:textId="75339A77" w:rsidR="00B565A9" w:rsidRDefault="00B565A9" w:rsidP="00B565A9">
            <w:pPr>
              <w:pStyle w:val="GSATableText"/>
            </w:pPr>
            <w:r w:rsidRPr="004F2C08">
              <w:rPr>
                <w:szCs w:val="20"/>
              </w:rPr>
              <w:t>Non-Sensitive</w:t>
            </w:r>
            <w:r>
              <w:rPr>
                <w:szCs w:val="20"/>
              </w:rPr>
              <w:t xml:space="preserve"> </w:t>
            </w:r>
            <w:r w:rsidRPr="004F2C08">
              <w:rPr>
                <w:szCs w:val="20"/>
              </w:rPr>
              <w:t xml:space="preserve">/ </w:t>
            </w:r>
            <w:r>
              <w:rPr>
                <w:szCs w:val="20"/>
              </w:rPr>
              <w:t>Low</w:t>
            </w:r>
            <w:r w:rsidRPr="004F2C08">
              <w:rPr>
                <w:szCs w:val="20"/>
              </w:rPr>
              <w:t xml:space="preserve"> Risk (Public Trust)</w:t>
            </w:r>
          </w:p>
        </w:tc>
        <w:tc>
          <w:tcPr>
            <w:tcW w:w="1170" w:type="dxa"/>
          </w:tcPr>
          <w:p w14:paraId="511C50F9" w14:textId="229F62EE" w:rsidR="00B565A9" w:rsidRPr="005C5252" w:rsidRDefault="00D9515E" w:rsidP="00B565A9">
            <w:pPr>
              <w:pStyle w:val="GSATableText"/>
            </w:pPr>
            <w:r>
              <w:t>Auditor</w:t>
            </w:r>
          </w:p>
        </w:tc>
        <w:tc>
          <w:tcPr>
            <w:tcW w:w="2426" w:type="dxa"/>
            <w:shd w:val="clear" w:color="auto" w:fill="auto"/>
            <w:tcMar>
              <w:top w:w="0" w:type="dxa"/>
              <w:left w:w="101" w:type="dxa"/>
              <w:bottom w:w="115" w:type="dxa"/>
              <w:right w:w="101" w:type="dxa"/>
            </w:tcMar>
          </w:tcPr>
          <w:p w14:paraId="0D862872" w14:textId="77777777" w:rsidR="00B565A9" w:rsidRDefault="00B565A9" w:rsidP="0087499C">
            <w:pPr>
              <w:pStyle w:val="GSATableText"/>
              <w:numPr>
                <w:ilvl w:val="0"/>
                <w:numId w:val="181"/>
              </w:numPr>
              <w:rPr>
                <w:szCs w:val="20"/>
              </w:rPr>
            </w:pPr>
            <w:r w:rsidRPr="00EC4823">
              <w:rPr>
                <w:szCs w:val="20"/>
              </w:rPr>
              <w:t xml:space="preserve">Contracted by, and ultimately accountable to the </w:t>
            </w:r>
            <w:r>
              <w:rPr>
                <w:szCs w:val="20"/>
              </w:rPr>
              <w:t>System Owner</w:t>
            </w:r>
          </w:p>
          <w:p w14:paraId="465B45C3" w14:textId="6ECA51DD" w:rsidR="00B565A9" w:rsidRPr="00B565A9" w:rsidRDefault="00B565A9" w:rsidP="0087499C">
            <w:pPr>
              <w:pStyle w:val="GSATableText"/>
              <w:numPr>
                <w:ilvl w:val="0"/>
                <w:numId w:val="181"/>
              </w:numPr>
              <w:rPr>
                <w:szCs w:val="20"/>
              </w:rPr>
            </w:pPr>
            <w:r w:rsidRPr="00B565A9">
              <w:rPr>
                <w:szCs w:val="20"/>
              </w:rPr>
              <w:t>Global read-only access during audits or reviews</w:t>
            </w:r>
          </w:p>
        </w:tc>
      </w:tr>
      <w:tr w:rsidR="00B565A9" w:rsidRPr="005C5252" w14:paraId="0CB5A0D8" w14:textId="77777777" w:rsidTr="00B565A9">
        <w:trPr>
          <w:cantSplit/>
          <w:trHeight w:val="288"/>
          <w:jc w:val="center"/>
        </w:trPr>
        <w:tc>
          <w:tcPr>
            <w:tcW w:w="0" w:type="auto"/>
            <w:tcMar>
              <w:top w:w="0" w:type="dxa"/>
              <w:bottom w:w="115" w:type="dxa"/>
            </w:tcMar>
          </w:tcPr>
          <w:p w14:paraId="47E82086" w14:textId="2EE839D0" w:rsidR="00B565A9" w:rsidRDefault="00B565A9" w:rsidP="00B565A9">
            <w:pPr>
              <w:pStyle w:val="GSATableText"/>
              <w:rPr>
                <w:szCs w:val="20"/>
              </w:rPr>
            </w:pPr>
            <w:r>
              <w:rPr>
                <w:szCs w:val="20"/>
              </w:rPr>
              <w:t>GSA Office of Human Resources Management</w:t>
            </w:r>
          </w:p>
        </w:tc>
        <w:tc>
          <w:tcPr>
            <w:tcW w:w="1644" w:type="dxa"/>
          </w:tcPr>
          <w:p w14:paraId="2F3489F3" w14:textId="2DDA232F"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0D9CFDE1" w14:textId="29C0CD29" w:rsidR="00B565A9" w:rsidRDefault="00B565A9" w:rsidP="00B565A9">
            <w:pPr>
              <w:pStyle w:val="GSATableText"/>
            </w:pPr>
            <w:r>
              <w:t>NLA</w:t>
            </w:r>
          </w:p>
        </w:tc>
        <w:tc>
          <w:tcPr>
            <w:tcW w:w="1310" w:type="dxa"/>
          </w:tcPr>
          <w:p w14:paraId="57B9CBA1" w14:textId="77777777" w:rsidR="00B565A9" w:rsidRPr="004F2C08" w:rsidRDefault="00B565A9" w:rsidP="00B565A9">
            <w:pPr>
              <w:pStyle w:val="GSATableText"/>
            </w:pPr>
            <w:r w:rsidRPr="004F2C08">
              <w:t>Non-Sensitive</w:t>
            </w:r>
            <w:r>
              <w:t xml:space="preserve"> </w:t>
            </w:r>
            <w:r w:rsidRPr="004F2C08">
              <w:t xml:space="preserve">/ </w:t>
            </w:r>
            <w:r>
              <w:t>Moderate</w:t>
            </w:r>
            <w:r w:rsidRPr="004F2C08">
              <w:t xml:space="preserve"> Risk (Public Trust)</w:t>
            </w:r>
          </w:p>
          <w:p w14:paraId="5AC468F8" w14:textId="77777777" w:rsidR="00B565A9" w:rsidRDefault="00B565A9" w:rsidP="00B565A9">
            <w:pPr>
              <w:pStyle w:val="GSATableText"/>
            </w:pPr>
          </w:p>
        </w:tc>
        <w:tc>
          <w:tcPr>
            <w:tcW w:w="1170" w:type="dxa"/>
          </w:tcPr>
          <w:p w14:paraId="3BFBCFD4" w14:textId="57A31469" w:rsidR="00B565A9" w:rsidRPr="005C5252" w:rsidRDefault="00D9515E" w:rsidP="00B565A9">
            <w:pPr>
              <w:pStyle w:val="GSATableText"/>
            </w:pPr>
            <w:r>
              <w:t>Personnel management</w:t>
            </w:r>
          </w:p>
        </w:tc>
        <w:tc>
          <w:tcPr>
            <w:tcW w:w="2426" w:type="dxa"/>
            <w:shd w:val="clear" w:color="auto" w:fill="auto"/>
            <w:tcMar>
              <w:top w:w="0" w:type="dxa"/>
              <w:left w:w="101" w:type="dxa"/>
              <w:bottom w:w="115" w:type="dxa"/>
              <w:right w:w="101" w:type="dxa"/>
            </w:tcMar>
          </w:tcPr>
          <w:p w14:paraId="4660DAC5" w14:textId="1185FE13" w:rsidR="00B565A9" w:rsidRPr="005C5252" w:rsidRDefault="00B565A9" w:rsidP="0087499C">
            <w:pPr>
              <w:pStyle w:val="GSATableText"/>
              <w:numPr>
                <w:ilvl w:val="0"/>
                <w:numId w:val="181"/>
              </w:numPr>
            </w:pPr>
            <w:r>
              <w:rPr>
                <w:szCs w:val="20"/>
              </w:rPr>
              <w:t>Initiate GSA enterprise level on-boarding, including but not limited to overseeing the issuance of all GSA personal identity verification (PIV) cards</w:t>
            </w:r>
          </w:p>
        </w:tc>
      </w:tr>
      <w:tr w:rsidR="00B565A9" w:rsidRPr="005C5252" w14:paraId="5AB916F5" w14:textId="77777777" w:rsidTr="00B565A9">
        <w:trPr>
          <w:cantSplit/>
          <w:trHeight w:val="288"/>
          <w:jc w:val="center"/>
        </w:trPr>
        <w:tc>
          <w:tcPr>
            <w:tcW w:w="0" w:type="auto"/>
            <w:tcMar>
              <w:top w:w="0" w:type="dxa"/>
              <w:bottom w:w="115" w:type="dxa"/>
            </w:tcMar>
          </w:tcPr>
          <w:p w14:paraId="5ED6C10D" w14:textId="09B296A4" w:rsidR="00B565A9" w:rsidRDefault="00B565A9" w:rsidP="00B565A9">
            <w:pPr>
              <w:pStyle w:val="GSATableText"/>
              <w:rPr>
                <w:szCs w:val="20"/>
              </w:rPr>
            </w:pPr>
            <w:r>
              <w:rPr>
                <w:szCs w:val="20"/>
              </w:rPr>
              <w:t>GSA Office of General Counsel (OGC)</w:t>
            </w:r>
          </w:p>
        </w:tc>
        <w:tc>
          <w:tcPr>
            <w:tcW w:w="1644" w:type="dxa"/>
          </w:tcPr>
          <w:p w14:paraId="6FB90848" w14:textId="24847D32" w:rsidR="00B565A9" w:rsidRDefault="00B565A9" w:rsidP="00B565A9">
            <w:pPr>
              <w:pStyle w:val="GSATableText"/>
            </w:pPr>
            <w:r>
              <w:rPr>
                <w:szCs w:val="20"/>
              </w:rPr>
              <w:t>Internal (Business)</w:t>
            </w:r>
          </w:p>
        </w:tc>
        <w:tc>
          <w:tcPr>
            <w:tcW w:w="1026" w:type="dxa"/>
            <w:shd w:val="clear" w:color="auto" w:fill="auto"/>
            <w:tcMar>
              <w:top w:w="0" w:type="dxa"/>
              <w:left w:w="101" w:type="dxa"/>
              <w:bottom w:w="115" w:type="dxa"/>
              <w:right w:w="101" w:type="dxa"/>
            </w:tcMar>
          </w:tcPr>
          <w:p w14:paraId="287F95F6" w14:textId="5AB0354C" w:rsidR="00B565A9" w:rsidRDefault="00B565A9" w:rsidP="00B565A9">
            <w:pPr>
              <w:pStyle w:val="GSATableText"/>
            </w:pPr>
            <w:r>
              <w:t>NLA</w:t>
            </w:r>
          </w:p>
        </w:tc>
        <w:tc>
          <w:tcPr>
            <w:tcW w:w="1310" w:type="dxa"/>
          </w:tcPr>
          <w:p w14:paraId="41A8D61C" w14:textId="0DC5B7D5" w:rsidR="00B565A9" w:rsidRDefault="00B565A9" w:rsidP="00B565A9">
            <w:pPr>
              <w:pStyle w:val="GSATableText"/>
            </w:pPr>
            <w:r w:rsidRPr="004F2C08">
              <w:t>Non-Sensitive</w:t>
            </w:r>
            <w:r>
              <w:t xml:space="preserve"> </w:t>
            </w:r>
            <w:r w:rsidRPr="004F2C08">
              <w:t xml:space="preserve">/ </w:t>
            </w:r>
            <w:r>
              <w:t>Low</w:t>
            </w:r>
            <w:r w:rsidRPr="004F2C08">
              <w:t xml:space="preserve"> Risk (Public Trust)</w:t>
            </w:r>
          </w:p>
        </w:tc>
        <w:tc>
          <w:tcPr>
            <w:tcW w:w="1170" w:type="dxa"/>
          </w:tcPr>
          <w:p w14:paraId="052ABE8D" w14:textId="2652D2B8" w:rsidR="00B565A9" w:rsidRPr="005C5252" w:rsidRDefault="00D9515E" w:rsidP="00B565A9">
            <w:pPr>
              <w:pStyle w:val="GSATableText"/>
            </w:pPr>
            <w:r>
              <w:t>Legal</w:t>
            </w:r>
          </w:p>
        </w:tc>
        <w:tc>
          <w:tcPr>
            <w:tcW w:w="2426" w:type="dxa"/>
            <w:shd w:val="clear" w:color="auto" w:fill="auto"/>
            <w:tcMar>
              <w:top w:w="0" w:type="dxa"/>
              <w:left w:w="101" w:type="dxa"/>
              <w:bottom w:w="115" w:type="dxa"/>
              <w:right w:w="101" w:type="dxa"/>
            </w:tcMar>
          </w:tcPr>
          <w:p w14:paraId="53DCDA8C" w14:textId="71C22F19" w:rsidR="00B565A9" w:rsidRPr="005C5252" w:rsidRDefault="00B565A9" w:rsidP="0087499C">
            <w:pPr>
              <w:pStyle w:val="GSATableText"/>
              <w:numPr>
                <w:ilvl w:val="0"/>
                <w:numId w:val="181"/>
              </w:numPr>
            </w:pPr>
            <w:r>
              <w:rPr>
                <w:szCs w:val="20"/>
              </w:rPr>
              <w:t>Advises all GSA teams on the correct application of laws and regulations</w:t>
            </w:r>
          </w:p>
        </w:tc>
      </w:tr>
      <w:tr w:rsidR="00B565A9" w:rsidRPr="005C5252" w14:paraId="23F300BC" w14:textId="77777777" w:rsidTr="00B565A9">
        <w:trPr>
          <w:cantSplit/>
          <w:trHeight w:val="288"/>
          <w:jc w:val="center"/>
        </w:trPr>
        <w:tc>
          <w:tcPr>
            <w:tcW w:w="0" w:type="auto"/>
            <w:tcMar>
              <w:top w:w="0" w:type="dxa"/>
              <w:bottom w:w="115" w:type="dxa"/>
            </w:tcMar>
          </w:tcPr>
          <w:p w14:paraId="4208CD21" w14:textId="3C6FE0D2" w:rsidR="00B565A9" w:rsidRDefault="00B565A9" w:rsidP="00B565A9">
            <w:pPr>
              <w:pStyle w:val="GSATableText"/>
              <w:rPr>
                <w:szCs w:val="20"/>
              </w:rPr>
            </w:pPr>
            <w:r>
              <w:rPr>
                <w:szCs w:val="20"/>
              </w:rPr>
              <w:t>GSA Information Security (i.e. teams inside of the GSA Office of the Chief Information Security Officer. Includes but is not limited to Information Systems Security Manager (ISSM)s (ISSM) and Information Systems Security Officer (ISSO)s (ISSO).)</w:t>
            </w:r>
          </w:p>
        </w:tc>
        <w:tc>
          <w:tcPr>
            <w:tcW w:w="1644" w:type="dxa"/>
          </w:tcPr>
          <w:p w14:paraId="66B2353D" w14:textId="09C3A6B5"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5DB16596" w14:textId="34F99DFF" w:rsidR="00B565A9" w:rsidRDefault="00B565A9" w:rsidP="00B565A9">
            <w:pPr>
              <w:pStyle w:val="GSATableText"/>
            </w:pPr>
            <w:r>
              <w:t>NLA</w:t>
            </w:r>
          </w:p>
        </w:tc>
        <w:tc>
          <w:tcPr>
            <w:tcW w:w="1310" w:type="dxa"/>
          </w:tcPr>
          <w:p w14:paraId="752A1FC5" w14:textId="77777777" w:rsidR="00B565A9" w:rsidRPr="00645DD6" w:rsidRDefault="00B565A9" w:rsidP="00B565A9">
            <w:pPr>
              <w:pStyle w:val="GSATableText"/>
            </w:pPr>
            <w:r>
              <w:t xml:space="preserve">From </w:t>
            </w:r>
            <w:r w:rsidRPr="004F2C08">
              <w:t>Non-Sensitive</w:t>
            </w:r>
            <w:r>
              <w:t xml:space="preserve"> </w:t>
            </w:r>
            <w:r w:rsidRPr="004F2C08">
              <w:t xml:space="preserve">/ </w:t>
            </w:r>
            <w:r>
              <w:t>Low</w:t>
            </w:r>
            <w:r w:rsidRPr="004F2C08">
              <w:t xml:space="preserve"> Risk (Public Trust)</w:t>
            </w:r>
            <w:r>
              <w:t xml:space="preserve"> to Non-Critical Sensitive</w:t>
            </w:r>
          </w:p>
          <w:p w14:paraId="79931211" w14:textId="77777777" w:rsidR="00B565A9" w:rsidRDefault="00B565A9" w:rsidP="00B565A9">
            <w:pPr>
              <w:pStyle w:val="GSATableText"/>
            </w:pPr>
          </w:p>
        </w:tc>
        <w:tc>
          <w:tcPr>
            <w:tcW w:w="1170" w:type="dxa"/>
          </w:tcPr>
          <w:p w14:paraId="1A290991" w14:textId="526A96C3" w:rsidR="00B565A9" w:rsidRPr="005C5252" w:rsidRDefault="00D9515E" w:rsidP="00B565A9">
            <w:pPr>
              <w:pStyle w:val="GSATableText"/>
            </w:pPr>
            <w:r>
              <w:t>Oversight for security</w:t>
            </w:r>
          </w:p>
        </w:tc>
        <w:tc>
          <w:tcPr>
            <w:tcW w:w="2426" w:type="dxa"/>
            <w:shd w:val="clear" w:color="auto" w:fill="auto"/>
            <w:tcMar>
              <w:top w:w="0" w:type="dxa"/>
              <w:left w:w="101" w:type="dxa"/>
              <w:bottom w:w="115" w:type="dxa"/>
              <w:right w:w="101" w:type="dxa"/>
            </w:tcMar>
          </w:tcPr>
          <w:p w14:paraId="091C353E" w14:textId="77777777" w:rsidR="00B565A9" w:rsidRDefault="00B565A9" w:rsidP="0087499C">
            <w:pPr>
              <w:pStyle w:val="GSATableText"/>
              <w:numPr>
                <w:ilvl w:val="0"/>
                <w:numId w:val="181"/>
              </w:numPr>
              <w:rPr>
                <w:szCs w:val="20"/>
              </w:rPr>
            </w:pPr>
            <w:r w:rsidRPr="001D2CC9">
              <w:rPr>
                <w:szCs w:val="20"/>
              </w:rPr>
              <w:t>Access to CloudTrail logs</w:t>
            </w:r>
          </w:p>
          <w:p w14:paraId="1C5CC963" w14:textId="77777777" w:rsidR="00B565A9" w:rsidRDefault="00B565A9" w:rsidP="0087499C">
            <w:pPr>
              <w:pStyle w:val="GSATableText"/>
              <w:numPr>
                <w:ilvl w:val="0"/>
                <w:numId w:val="181"/>
              </w:numPr>
              <w:rPr>
                <w:szCs w:val="20"/>
              </w:rPr>
            </w:pPr>
            <w:r w:rsidRPr="00B565A9">
              <w:rPr>
                <w:szCs w:val="20"/>
              </w:rPr>
              <w:t>Access to security scanning tools</w:t>
            </w:r>
          </w:p>
          <w:p w14:paraId="3360CF07" w14:textId="2EA69064" w:rsidR="00B565A9" w:rsidRPr="00B565A9" w:rsidRDefault="00B565A9" w:rsidP="0087499C">
            <w:pPr>
              <w:pStyle w:val="GSATableText"/>
              <w:numPr>
                <w:ilvl w:val="0"/>
                <w:numId w:val="181"/>
              </w:numPr>
              <w:rPr>
                <w:szCs w:val="20"/>
              </w:rPr>
            </w:pPr>
            <w:r w:rsidRPr="00B565A9">
              <w:rPr>
                <w:szCs w:val="20"/>
              </w:rPr>
              <w:t>Global read-only access</w:t>
            </w:r>
          </w:p>
        </w:tc>
      </w:tr>
      <w:tr w:rsidR="00B565A9" w:rsidRPr="005C5252" w14:paraId="26FAA646" w14:textId="77777777" w:rsidTr="00B565A9">
        <w:trPr>
          <w:cantSplit/>
          <w:trHeight w:val="288"/>
          <w:jc w:val="center"/>
        </w:trPr>
        <w:tc>
          <w:tcPr>
            <w:tcW w:w="0" w:type="auto"/>
            <w:tcMar>
              <w:top w:w="0" w:type="dxa"/>
              <w:bottom w:w="115" w:type="dxa"/>
            </w:tcMar>
          </w:tcPr>
          <w:p w14:paraId="09071793" w14:textId="78C99262" w:rsidR="00B565A9" w:rsidRDefault="00B565A9" w:rsidP="00B565A9">
            <w:pPr>
              <w:pStyle w:val="GSATableText"/>
              <w:rPr>
                <w:szCs w:val="20"/>
              </w:rPr>
            </w:pPr>
            <w:r>
              <w:rPr>
                <w:szCs w:val="20"/>
              </w:rPr>
              <w:lastRenderedPageBreak/>
              <w:t>GSA SecureAuth Admins</w:t>
            </w:r>
          </w:p>
        </w:tc>
        <w:tc>
          <w:tcPr>
            <w:tcW w:w="1644" w:type="dxa"/>
          </w:tcPr>
          <w:p w14:paraId="7020211D" w14:textId="31DF226E" w:rsidR="00B565A9" w:rsidRDefault="00B565A9" w:rsidP="00B565A9">
            <w:pPr>
              <w:pStyle w:val="GSATableText"/>
            </w:pPr>
            <w:r>
              <w:rPr>
                <w:szCs w:val="20"/>
              </w:rPr>
              <w:t>Internal (Technical)</w:t>
            </w:r>
          </w:p>
        </w:tc>
        <w:tc>
          <w:tcPr>
            <w:tcW w:w="1026" w:type="dxa"/>
            <w:shd w:val="clear" w:color="auto" w:fill="auto"/>
            <w:tcMar>
              <w:top w:w="0" w:type="dxa"/>
              <w:left w:w="101" w:type="dxa"/>
              <w:bottom w:w="115" w:type="dxa"/>
              <w:right w:w="101" w:type="dxa"/>
            </w:tcMar>
          </w:tcPr>
          <w:p w14:paraId="1BA35704" w14:textId="672EFD00" w:rsidR="00B565A9" w:rsidRDefault="00B565A9" w:rsidP="00B565A9">
            <w:pPr>
              <w:pStyle w:val="GSATableText"/>
            </w:pPr>
            <w:r>
              <w:t>NLA</w:t>
            </w:r>
          </w:p>
        </w:tc>
        <w:tc>
          <w:tcPr>
            <w:tcW w:w="1310" w:type="dxa"/>
          </w:tcPr>
          <w:p w14:paraId="644DE322" w14:textId="6C11CE03" w:rsidR="00B565A9" w:rsidRDefault="00B565A9" w:rsidP="00B565A9">
            <w:pPr>
              <w:pStyle w:val="GSATableText"/>
            </w:pPr>
            <w:r w:rsidRPr="004F2C08">
              <w:t>Non-Sensitive</w:t>
            </w:r>
            <w:r>
              <w:t xml:space="preserve"> </w:t>
            </w:r>
            <w:r w:rsidRPr="004F2C08">
              <w:t xml:space="preserve">/ </w:t>
            </w:r>
            <w:r>
              <w:t>Moderate</w:t>
            </w:r>
            <w:r w:rsidRPr="004F2C08">
              <w:t xml:space="preserve"> Risk (Public Trust</w:t>
            </w:r>
          </w:p>
        </w:tc>
        <w:tc>
          <w:tcPr>
            <w:tcW w:w="1170" w:type="dxa"/>
          </w:tcPr>
          <w:p w14:paraId="1B0F6F6A" w14:textId="5E26A056" w:rsidR="00B565A9" w:rsidRPr="005C5252" w:rsidRDefault="00D9515E" w:rsidP="00B565A9">
            <w:pPr>
              <w:pStyle w:val="GSATableText"/>
            </w:pPr>
            <w:r>
              <w:t>Single sign-on management</w:t>
            </w:r>
          </w:p>
        </w:tc>
        <w:tc>
          <w:tcPr>
            <w:tcW w:w="2426" w:type="dxa"/>
            <w:shd w:val="clear" w:color="auto" w:fill="auto"/>
            <w:tcMar>
              <w:top w:w="0" w:type="dxa"/>
              <w:left w:w="101" w:type="dxa"/>
              <w:bottom w:w="115" w:type="dxa"/>
              <w:right w:w="101" w:type="dxa"/>
            </w:tcMar>
          </w:tcPr>
          <w:p w14:paraId="3A31E3BD" w14:textId="3A599B30" w:rsidR="00B565A9" w:rsidRPr="005C5252" w:rsidRDefault="00B565A9" w:rsidP="0087499C">
            <w:pPr>
              <w:pStyle w:val="GSATableText"/>
              <w:numPr>
                <w:ilvl w:val="0"/>
                <w:numId w:val="181"/>
              </w:numPr>
            </w:pPr>
            <w:r>
              <w:rPr>
                <w:szCs w:val="20"/>
              </w:rPr>
              <w:t>Responsible for any manual resets to GSA SecureAuth passwords, if the password is lost or compromised</w:t>
            </w:r>
          </w:p>
        </w:tc>
      </w:tr>
    </w:tbl>
    <w:p w14:paraId="2E5BBD79" w14:textId="77777777" w:rsidR="00F7400A" w:rsidRPr="00C44092" w:rsidRDefault="00F7400A" w:rsidP="00DA4990"/>
    <w:p w14:paraId="10808421" w14:textId="77777777" w:rsidR="000D1972" w:rsidRDefault="00906DA9" w:rsidP="00DA4990">
      <w:pPr>
        <w:pStyle w:val="Heading2"/>
      </w:pPr>
      <w:bookmarkStart w:id="247" w:name="_Toc385594051"/>
      <w:bookmarkStart w:id="248" w:name="_Toc385594443"/>
      <w:bookmarkStart w:id="249" w:name="_Toc385594831"/>
      <w:bookmarkStart w:id="250" w:name="_Toc388620687"/>
      <w:bookmarkStart w:id="251" w:name="_Toc449543284"/>
      <w:bookmarkStart w:id="252" w:name="_Toc513650213"/>
      <w:r w:rsidRPr="001600E2">
        <w:rPr>
          <w:rFonts w:eastAsia="Times New Roman"/>
        </w:rPr>
        <w:t xml:space="preserve">Network </w:t>
      </w:r>
      <w:r w:rsidR="00D108D7" w:rsidRPr="006F3117">
        <w:rPr>
          <w:rFonts w:eastAsia="Times New Roman"/>
        </w:rPr>
        <w:t>Architecture</w:t>
      </w:r>
      <w:bookmarkEnd w:id="247"/>
      <w:bookmarkEnd w:id="248"/>
      <w:bookmarkEnd w:id="249"/>
      <w:bookmarkEnd w:id="250"/>
      <w:bookmarkEnd w:id="251"/>
      <w:bookmarkEnd w:id="252"/>
    </w:p>
    <w:p w14:paraId="36837FE2" w14:textId="1296905A" w:rsidR="0071431D" w:rsidRDefault="00294304" w:rsidP="0071431D">
      <w:r w:rsidRPr="00294304">
        <w:rPr>
          <w:i/>
        </w:rPr>
        <w:fldChar w:fldCharType="begin"/>
      </w:r>
      <w:r w:rsidRPr="00294304">
        <w:rPr>
          <w:i/>
        </w:rPr>
        <w:instrText xml:space="preserve"> REF _Ref511156808 \h </w:instrText>
      </w:r>
      <w:r>
        <w:rPr>
          <w:i/>
        </w:rPr>
        <w:instrText xml:space="preserve"> \* MERGEFORMAT </w:instrText>
      </w:r>
      <w:r w:rsidRPr="00294304">
        <w:rPr>
          <w:i/>
        </w:rPr>
      </w:r>
      <w:r w:rsidRPr="00294304">
        <w:rPr>
          <w:i/>
        </w:rPr>
        <w:fldChar w:fldCharType="separate"/>
      </w:r>
      <w:r w:rsidRPr="00294304">
        <w:rPr>
          <w:i/>
        </w:rPr>
        <w:t xml:space="preserve">Figure </w:t>
      </w:r>
      <w:r w:rsidRPr="00294304">
        <w:rPr>
          <w:i/>
          <w:noProof/>
        </w:rPr>
        <w:t>9</w:t>
      </w:r>
      <w:r w:rsidRPr="00294304">
        <w:rPr>
          <w:i/>
        </w:rPr>
        <w:noBreakHyphen/>
      </w:r>
      <w:r w:rsidRPr="00294304">
        <w:rPr>
          <w:i/>
          <w:noProof/>
        </w:rPr>
        <w:t>1</w:t>
      </w:r>
      <w:r w:rsidRPr="00294304">
        <w:rPr>
          <w:i/>
        </w:rPr>
        <w:t xml:space="preserve"> Network Diagram</w:t>
      </w:r>
      <w:r w:rsidRPr="00294304">
        <w:rPr>
          <w:i/>
        </w:rPr>
        <w:fldChar w:fldCharType="end"/>
      </w:r>
      <w:r>
        <w:t xml:space="preserve"> </w:t>
      </w:r>
      <w:r w:rsidR="0071431D">
        <w:t xml:space="preserve">provides a visual depiction of the system network components that constitute </w:t>
      </w:r>
      <w:r w:rsidR="0071431D" w:rsidRPr="00670046">
        <w:rPr>
          <w:b/>
          <w:color w:val="000000" w:themeColor="text1"/>
        </w:rPr>
        <w:t>cloud.gov</w:t>
      </w:r>
      <w:r w:rsidR="0071431D">
        <w:t>. This diagram includes internal and external users (at left); all user connections to user-facing components are over HTTPS.</w:t>
      </w:r>
    </w:p>
    <w:p w14:paraId="3FC0F0C7" w14:textId="77777777" w:rsidR="00F27283" w:rsidRDefault="00F27283" w:rsidP="0071431D"/>
    <w:p w14:paraId="72B253E7" w14:textId="1A28015A" w:rsidR="00294304" w:rsidRPr="00294304" w:rsidRDefault="00294304" w:rsidP="00294304">
      <w:pPr>
        <w:pStyle w:val="Caption"/>
      </w:pPr>
      <w:bookmarkStart w:id="253" w:name="_Ref511156808"/>
      <w:bookmarkStart w:id="254" w:name="_Toc511161962"/>
      <w:bookmarkStart w:id="255" w:name="_Toc383444377"/>
      <w:r>
        <w:t xml:space="preserve">Figure </w:t>
      </w:r>
      <w:fldSimple w:instr=" STYLEREF 1 \s ">
        <w:r w:rsidR="002B58D7">
          <w:rPr>
            <w:noProof/>
          </w:rPr>
          <w:t>9</w:t>
        </w:r>
      </w:fldSimple>
      <w:r w:rsidR="002B58D7">
        <w:noBreakHyphen/>
      </w:r>
      <w:fldSimple w:instr=" SEQ Figure \* ARABIC \s 1 ">
        <w:r w:rsidR="002B58D7">
          <w:rPr>
            <w:noProof/>
          </w:rPr>
          <w:t>1</w:t>
        </w:r>
      </w:fldSimple>
      <w:r>
        <w:t xml:space="preserve"> Network Diagram</w:t>
      </w:r>
      <w:bookmarkEnd w:id="253"/>
      <w:bookmarkEnd w:id="254"/>
    </w:p>
    <w:p w14:paraId="7CC33398" w14:textId="20AA75BC" w:rsidR="0071431D" w:rsidRDefault="0071431D" w:rsidP="0071431D">
      <w:pPr>
        <w:jc w:val="center"/>
        <w:rPr>
          <w:i/>
          <w:sz w:val="18"/>
          <w:szCs w:val="18"/>
        </w:rPr>
      </w:pPr>
      <w:r>
        <w:rPr>
          <w:i/>
          <w:sz w:val="18"/>
          <w:szCs w:val="18"/>
        </w:rPr>
        <w:t xml:space="preserve">This diagram is available as an SSP attachment and at </w:t>
      </w:r>
      <w:hyperlink r:id="rId39" w:history="1">
        <w:r w:rsidR="00FF61CA" w:rsidRPr="00D543FA">
          <w:rPr>
            <w:rStyle w:val="Hyperlink"/>
            <w:i/>
            <w:sz w:val="18"/>
            <w:szCs w:val="18"/>
          </w:rPr>
          <w:t>https://diagrams.fr.cloud.gov/10-1-network.html</w:t>
        </w:r>
      </w:hyperlink>
      <w:r w:rsidR="00FF61CA">
        <w:rPr>
          <w:i/>
          <w:sz w:val="18"/>
          <w:szCs w:val="18"/>
        </w:rPr>
        <w:t xml:space="preserve"> </w:t>
      </w:r>
    </w:p>
    <w:p w14:paraId="48F6DCC9" w14:textId="77777777" w:rsidR="0094148E" w:rsidRPr="0094148E" w:rsidRDefault="0094148E" w:rsidP="0094148E"/>
    <w:p w14:paraId="1AEA0892" w14:textId="525B507A" w:rsidR="0071431D" w:rsidRDefault="0071431D" w:rsidP="0071431D">
      <w:pPr>
        <w:pStyle w:val="Heading2"/>
      </w:pPr>
      <w:bookmarkStart w:id="256" w:name="_Toc510383365"/>
      <w:bookmarkStart w:id="257" w:name="_Toc383433188"/>
      <w:bookmarkStart w:id="258" w:name="_Toc383444420"/>
      <w:bookmarkStart w:id="259" w:name="_Toc385594052"/>
      <w:bookmarkStart w:id="260" w:name="_Toc385594444"/>
      <w:bookmarkStart w:id="261" w:name="_Toc385594832"/>
      <w:bookmarkStart w:id="262" w:name="_Toc388620688"/>
      <w:bookmarkStart w:id="263" w:name="_Toc449543285"/>
      <w:bookmarkStart w:id="264" w:name="_Toc462751036"/>
      <w:bookmarkStart w:id="265" w:name="_Toc513650214"/>
      <w:bookmarkEnd w:id="255"/>
      <w:r w:rsidRPr="0071431D">
        <w:t>System Component Architecture</w:t>
      </w:r>
      <w:bookmarkEnd w:id="256"/>
      <w:bookmarkEnd w:id="265"/>
    </w:p>
    <w:p w14:paraId="1F5783DC" w14:textId="26A11A31" w:rsidR="0071431D" w:rsidRDefault="00294304" w:rsidP="0071431D">
      <w:r w:rsidRPr="00294304">
        <w:rPr>
          <w:i/>
        </w:rPr>
        <w:fldChar w:fldCharType="begin"/>
      </w:r>
      <w:r w:rsidRPr="00294304">
        <w:rPr>
          <w:i/>
        </w:rPr>
        <w:instrText xml:space="preserve"> REF _Ref511156673 \h </w:instrText>
      </w:r>
      <w:r>
        <w:rPr>
          <w:i/>
        </w:rPr>
        <w:instrText xml:space="preserve"> \* MERGEFORMAT </w:instrText>
      </w:r>
      <w:r w:rsidRPr="00294304">
        <w:rPr>
          <w:i/>
        </w:rPr>
      </w:r>
      <w:r w:rsidRPr="00294304">
        <w:rPr>
          <w:i/>
        </w:rPr>
        <w:fldChar w:fldCharType="separate"/>
      </w:r>
      <w:r w:rsidRPr="00294304">
        <w:rPr>
          <w:i/>
        </w:rPr>
        <w:t xml:space="preserve">Figure </w:t>
      </w:r>
      <w:r w:rsidRPr="00294304">
        <w:rPr>
          <w:i/>
          <w:noProof/>
        </w:rPr>
        <w:t>9</w:t>
      </w:r>
      <w:r w:rsidRPr="00294304">
        <w:rPr>
          <w:i/>
        </w:rPr>
        <w:noBreakHyphen/>
      </w:r>
      <w:r w:rsidRPr="00294304">
        <w:rPr>
          <w:i/>
          <w:noProof/>
        </w:rPr>
        <w:t>2</w:t>
      </w:r>
      <w:r w:rsidRPr="00294304">
        <w:rPr>
          <w:i/>
        </w:rPr>
        <w:t xml:space="preserve"> System Component Architecture Diagram</w:t>
      </w:r>
      <w:r w:rsidRPr="00294304">
        <w:rPr>
          <w:i/>
        </w:rPr>
        <w:fldChar w:fldCharType="end"/>
      </w:r>
      <w:r>
        <w:t xml:space="preserve"> </w:t>
      </w:r>
      <w:r w:rsidR="0071431D">
        <w:t xml:space="preserve">describes key components above the AWS layer. Each component is labeled with its function in the overall system. Additional information about these components is available at </w:t>
      </w:r>
      <w:hyperlink r:id="rId40" w:history="1">
        <w:r w:rsidR="0071431D" w:rsidRPr="0046676A">
          <w:rPr>
            <w:rStyle w:val="Hyperlink"/>
          </w:rPr>
          <w:t>https://docs.cloudfoundry.org/concepts/architecture/</w:t>
        </w:r>
      </w:hyperlink>
      <w:r w:rsidR="0071431D">
        <w:t>.</w:t>
      </w:r>
    </w:p>
    <w:p w14:paraId="25B01A29" w14:textId="551433B9" w:rsidR="0094148E" w:rsidRDefault="0071431D" w:rsidP="0094148E">
      <w:pPr>
        <w:jc w:val="center"/>
      </w:pPr>
      <w:r>
        <w:rPr>
          <w:noProof/>
        </w:rPr>
        <w:lastRenderedPageBreak/>
        <w:drawing>
          <wp:inline distT="114300" distB="114300" distL="114300" distR="114300" wp14:anchorId="50D8FE13" wp14:editId="2F97F60C">
            <wp:extent cx="5610225" cy="3724275"/>
            <wp:effectExtent l="0" t="0" r="0" b="0"/>
            <wp:docPr id="3" name="image05.png" descr="cf_architecture_block.png"/>
            <wp:cNvGraphicFramePr/>
            <a:graphic xmlns:a="http://schemas.openxmlformats.org/drawingml/2006/main">
              <a:graphicData uri="http://schemas.openxmlformats.org/drawingml/2006/picture">
                <pic:pic xmlns:pic="http://schemas.openxmlformats.org/drawingml/2006/picture">
                  <pic:nvPicPr>
                    <pic:cNvPr id="0" name="image05.png" descr="cf_architecture_block.png"/>
                    <pic:cNvPicPr preferRelativeResize="0"/>
                  </pic:nvPicPr>
                  <pic:blipFill>
                    <a:blip r:embed="rId41"/>
                    <a:srcRect/>
                    <a:stretch>
                      <a:fillRect/>
                    </a:stretch>
                  </pic:blipFill>
                  <pic:spPr>
                    <a:xfrm>
                      <a:off x="0" y="0"/>
                      <a:ext cx="5610225" cy="3724275"/>
                    </a:xfrm>
                    <a:prstGeom prst="rect">
                      <a:avLst/>
                    </a:prstGeom>
                    <a:ln/>
                  </pic:spPr>
                </pic:pic>
              </a:graphicData>
            </a:graphic>
          </wp:inline>
        </w:drawing>
      </w:r>
      <w:bookmarkStart w:id="266" w:name="_4d34og8" w:colFirst="0" w:colLast="0"/>
      <w:bookmarkEnd w:id="266"/>
    </w:p>
    <w:p w14:paraId="0311334D" w14:textId="77777777" w:rsidR="0094148E" w:rsidRDefault="0094148E" w:rsidP="0094148E">
      <w:pPr>
        <w:jc w:val="center"/>
      </w:pPr>
    </w:p>
    <w:p w14:paraId="69CE7B3A" w14:textId="69E6795B" w:rsidR="00294304" w:rsidRDefault="00294304" w:rsidP="00294304">
      <w:pPr>
        <w:pStyle w:val="Caption"/>
      </w:pPr>
      <w:bookmarkStart w:id="267" w:name="_Ref511156673"/>
      <w:bookmarkStart w:id="268" w:name="_Toc511161963"/>
      <w:bookmarkStart w:id="269" w:name="_Toc510383366"/>
      <w:r>
        <w:t xml:space="preserve">Figure </w:t>
      </w:r>
      <w:fldSimple w:instr=" STYLEREF 1 \s ">
        <w:r w:rsidR="002B58D7">
          <w:rPr>
            <w:noProof/>
          </w:rPr>
          <w:t>9</w:t>
        </w:r>
      </w:fldSimple>
      <w:r w:rsidR="002B58D7">
        <w:noBreakHyphen/>
      </w:r>
      <w:fldSimple w:instr=" SEQ Figure \* ARABIC \s 1 ">
        <w:r w:rsidR="002B58D7">
          <w:rPr>
            <w:noProof/>
          </w:rPr>
          <w:t>2</w:t>
        </w:r>
      </w:fldSimple>
      <w:r>
        <w:t xml:space="preserve"> System Component Architecture Diagram</w:t>
      </w:r>
      <w:bookmarkEnd w:id="267"/>
      <w:bookmarkEnd w:id="268"/>
    </w:p>
    <w:p w14:paraId="22DBFD85" w14:textId="4263A2D8" w:rsidR="0071431D" w:rsidRDefault="0071431D" w:rsidP="0071431D">
      <w:pPr>
        <w:pStyle w:val="Heading2"/>
      </w:pPr>
      <w:bookmarkStart w:id="270" w:name="_Toc513650215"/>
      <w:r>
        <w:t>Customer Separation</w:t>
      </w:r>
      <w:bookmarkEnd w:id="269"/>
      <w:bookmarkEnd w:id="270"/>
    </w:p>
    <w:bookmarkStart w:id="271" w:name="_3dy6vkm" w:colFirst="0" w:colLast="0"/>
    <w:bookmarkEnd w:id="271"/>
    <w:p w14:paraId="6C999CFF" w14:textId="35A2D7E7" w:rsidR="0071431D" w:rsidRDefault="00294304" w:rsidP="0071431D">
      <w:r w:rsidRPr="00294304">
        <w:rPr>
          <w:i/>
        </w:rPr>
        <w:fldChar w:fldCharType="begin"/>
      </w:r>
      <w:r w:rsidRPr="00294304">
        <w:rPr>
          <w:i/>
        </w:rPr>
        <w:instrText xml:space="preserve"> REF _Ref511156764 \h </w:instrText>
      </w:r>
      <w:r>
        <w:rPr>
          <w:i/>
        </w:rPr>
        <w:instrText xml:space="preserve"> \* MERGEFORMAT </w:instrText>
      </w:r>
      <w:r w:rsidRPr="00294304">
        <w:rPr>
          <w:i/>
        </w:rPr>
      </w:r>
      <w:r w:rsidRPr="00294304">
        <w:rPr>
          <w:i/>
        </w:rPr>
        <w:fldChar w:fldCharType="separate"/>
      </w:r>
      <w:r w:rsidRPr="00294304">
        <w:rPr>
          <w:i/>
        </w:rPr>
        <w:t xml:space="preserve">Figure </w:t>
      </w:r>
      <w:r w:rsidRPr="00294304">
        <w:rPr>
          <w:i/>
          <w:noProof/>
        </w:rPr>
        <w:t>9</w:t>
      </w:r>
      <w:r w:rsidRPr="00294304">
        <w:rPr>
          <w:i/>
        </w:rPr>
        <w:noBreakHyphen/>
      </w:r>
      <w:r w:rsidRPr="00294304">
        <w:rPr>
          <w:i/>
          <w:noProof/>
        </w:rPr>
        <w:t>3</w:t>
      </w:r>
      <w:r w:rsidRPr="00294304">
        <w:rPr>
          <w:i/>
        </w:rPr>
        <w:t xml:space="preserve"> cloud.gov Customer Internal and External Separation</w:t>
      </w:r>
      <w:r w:rsidRPr="00294304">
        <w:rPr>
          <w:i/>
        </w:rPr>
        <w:fldChar w:fldCharType="end"/>
      </w:r>
      <w:r>
        <w:t xml:space="preserve"> </w:t>
      </w:r>
      <w:r w:rsidR="0071431D">
        <w:t xml:space="preserve">describes the logical divisions of cloud.gov. Customers are assigned a role within and bound to these divisions. Customer users are initially created with access to nothing. Per </w:t>
      </w:r>
      <w:r w:rsidRPr="00294304">
        <w:rPr>
          <w:i/>
        </w:rPr>
        <w:fldChar w:fldCharType="begin"/>
      </w:r>
      <w:r w:rsidRPr="00294304">
        <w:rPr>
          <w:i/>
        </w:rPr>
        <w:instrText xml:space="preserve"> REF _Ref437334635 \h </w:instrText>
      </w:r>
      <w:r>
        <w:rPr>
          <w:i/>
        </w:rPr>
        <w:instrText xml:space="preserve"> \* MERGEFORMAT </w:instrText>
      </w:r>
      <w:r w:rsidRPr="00294304">
        <w:rPr>
          <w:i/>
        </w:rPr>
      </w:r>
      <w:r w:rsidRPr="00294304">
        <w:rPr>
          <w:i/>
        </w:rPr>
        <w:fldChar w:fldCharType="separate"/>
      </w:r>
      <w:r w:rsidRPr="00294304">
        <w:rPr>
          <w:i/>
        </w:rPr>
        <w:t xml:space="preserve">Table </w:t>
      </w:r>
      <w:r w:rsidRPr="00294304">
        <w:rPr>
          <w:i/>
          <w:noProof/>
        </w:rPr>
        <w:t>9</w:t>
      </w:r>
      <w:r w:rsidRPr="00294304">
        <w:rPr>
          <w:i/>
        </w:rPr>
        <w:noBreakHyphen/>
      </w:r>
      <w:r w:rsidRPr="00294304">
        <w:rPr>
          <w:i/>
          <w:noProof/>
        </w:rPr>
        <w:t>1</w:t>
      </w:r>
      <w:r w:rsidRPr="00294304">
        <w:rPr>
          <w:i/>
        </w:rPr>
        <w:t xml:space="preserve"> Personnel Roles and Privileges</w:t>
      </w:r>
      <w:r w:rsidRPr="00294304">
        <w:rPr>
          <w:i/>
        </w:rPr>
        <w:fldChar w:fldCharType="end"/>
      </w:r>
      <w:r w:rsidR="0071431D">
        <w:t>, roles are then assigned based on business need, and grant read-only, read-write, and administrative capabilities accordingly for specific Organizations or Spaces. Customers manage their own application deployments within Spaces.</w:t>
      </w:r>
    </w:p>
    <w:p w14:paraId="26B3C091" w14:textId="77777777" w:rsidR="0071431D" w:rsidRDefault="0071431D" w:rsidP="0071431D">
      <w:r>
        <w:rPr>
          <w:noProof/>
        </w:rPr>
        <w:lastRenderedPageBreak/>
        <w:drawing>
          <wp:inline distT="0" distB="0" distL="0" distR="0" wp14:anchorId="709E3CB8" wp14:editId="018C41C1">
            <wp:extent cx="5943600" cy="3458845"/>
            <wp:effectExtent l="0" t="0" r="0" b="0"/>
            <wp:docPr id="4"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2"/>
                    <a:srcRect/>
                    <a:stretch>
                      <a:fillRect/>
                    </a:stretch>
                  </pic:blipFill>
                  <pic:spPr>
                    <a:xfrm>
                      <a:off x="0" y="0"/>
                      <a:ext cx="5943600" cy="3458845"/>
                    </a:xfrm>
                    <a:prstGeom prst="rect">
                      <a:avLst/>
                    </a:prstGeom>
                    <a:ln/>
                  </pic:spPr>
                </pic:pic>
              </a:graphicData>
            </a:graphic>
          </wp:inline>
        </w:drawing>
      </w:r>
    </w:p>
    <w:p w14:paraId="0D76884B" w14:textId="2025BFFE" w:rsidR="00294304" w:rsidRDefault="00294304" w:rsidP="00294304">
      <w:pPr>
        <w:pStyle w:val="Caption"/>
      </w:pPr>
      <w:bookmarkStart w:id="272" w:name="_2s8eyo1" w:colFirst="0" w:colLast="0"/>
      <w:bookmarkStart w:id="273" w:name="_Ref511156764"/>
      <w:bookmarkStart w:id="274" w:name="_Toc511161964"/>
      <w:bookmarkEnd w:id="272"/>
      <w:r>
        <w:t xml:space="preserve">Figure </w:t>
      </w:r>
      <w:fldSimple w:instr=" STYLEREF 1 \s ">
        <w:r w:rsidR="002B58D7">
          <w:rPr>
            <w:noProof/>
          </w:rPr>
          <w:t>9</w:t>
        </w:r>
      </w:fldSimple>
      <w:r w:rsidR="002B58D7">
        <w:noBreakHyphen/>
      </w:r>
      <w:fldSimple w:instr=" SEQ Figure \* ARABIC \s 1 ">
        <w:r w:rsidR="002B58D7">
          <w:rPr>
            <w:noProof/>
          </w:rPr>
          <w:t>3</w:t>
        </w:r>
      </w:fldSimple>
      <w:r>
        <w:t xml:space="preserve"> </w:t>
      </w:r>
      <w:r w:rsidRPr="00294304">
        <w:t>cloud.gov Customer Internal and External Separation</w:t>
      </w:r>
      <w:bookmarkEnd w:id="273"/>
      <w:bookmarkEnd w:id="274"/>
    </w:p>
    <w:p w14:paraId="2B142152" w14:textId="4CFA1835" w:rsidR="0071431D" w:rsidRDefault="0071431D" w:rsidP="0071431D">
      <w:pPr>
        <w:pStyle w:val="Heading2"/>
      </w:pPr>
      <w:bookmarkStart w:id="275" w:name="_Toc510383367"/>
      <w:bookmarkStart w:id="276" w:name="_Toc513650216"/>
      <w:r>
        <w:t>Application Isolation</w:t>
      </w:r>
      <w:bookmarkEnd w:id="275"/>
      <w:bookmarkEnd w:id="276"/>
    </w:p>
    <w:p w14:paraId="7DAF7F54" w14:textId="59CC0148" w:rsidR="0071431D" w:rsidRDefault="0071431D" w:rsidP="0071431D">
      <w:r>
        <w:t xml:space="preserve">Customer application code is executed in isolated environments using Linux kernel </w:t>
      </w:r>
      <w:r w:rsidRPr="00D10AA6">
        <w:rPr>
          <w:i/>
        </w:rPr>
        <w:t>namespace</w:t>
      </w:r>
      <w:r>
        <w:rPr>
          <w:i/>
        </w:rPr>
        <w:t xml:space="preserve"> isolation</w:t>
      </w:r>
      <w:r>
        <w:t xml:space="preserve"> and </w:t>
      </w:r>
      <w:r>
        <w:rPr>
          <w:i/>
        </w:rPr>
        <w:t>control groups</w:t>
      </w:r>
      <w:r>
        <w:t xml:space="preserve">. Setting both simultaneously before deploying customer applications and their attendant processes is what is generally called a </w:t>
      </w:r>
      <w:r>
        <w:rPr>
          <w:i/>
        </w:rPr>
        <w:t>container.</w:t>
      </w:r>
      <w:r>
        <w:t xml:space="preserve"> All known container systems (Garden, Docker, rkt, etc.) currently use this methodology to provide their containerization.</w:t>
      </w:r>
    </w:p>
    <w:p w14:paraId="4BF98DE3" w14:textId="77777777" w:rsidR="007851C0" w:rsidRDefault="007851C0" w:rsidP="0071431D"/>
    <w:p w14:paraId="50B4C089" w14:textId="77777777" w:rsidR="0071431D" w:rsidRDefault="0071431D" w:rsidP="0087499C">
      <w:pPr>
        <w:pStyle w:val="ListParagraph"/>
        <w:numPr>
          <w:ilvl w:val="0"/>
          <w:numId w:val="183"/>
        </w:numPr>
      </w:pPr>
      <w:r w:rsidRPr="00D10AA6">
        <w:rPr>
          <w:b/>
        </w:rPr>
        <w:t>Namespace isolation</w:t>
      </w:r>
      <w:r>
        <w:t xml:space="preserve"> – Linux namespaces isolate a process or group of processes. Linux namespaces currently use six types of isolation:</w:t>
      </w:r>
      <w:r>
        <w:br/>
      </w:r>
    </w:p>
    <w:p w14:paraId="414B2DE6" w14:textId="77777777" w:rsidR="0071431D" w:rsidRDefault="0071431D" w:rsidP="0087499C">
      <w:pPr>
        <w:pStyle w:val="ListParagraph"/>
        <w:numPr>
          <w:ilvl w:val="1"/>
          <w:numId w:val="183"/>
        </w:numPr>
      </w:pPr>
      <w:r w:rsidRPr="006C3D17">
        <w:rPr>
          <w:b/>
        </w:rPr>
        <w:t>Mount</w:t>
      </w:r>
      <w:r>
        <w:rPr>
          <w:b/>
        </w:rPr>
        <w:t xml:space="preserve"> (mnt)</w:t>
      </w:r>
      <w:r>
        <w:t xml:space="preserve"> – sets the hierarchy of the filesystem. While a process within the context of the host OS will see the filesystem rooted at the true /, a process in a container can be made to see the filesystem root at any other location. The process will see an artificial /, and has no ability to see the filesystem beyond.</w:t>
      </w:r>
      <w:r>
        <w:br/>
      </w:r>
    </w:p>
    <w:p w14:paraId="7C2C9A22" w14:textId="77777777" w:rsidR="0071431D" w:rsidRDefault="0071431D" w:rsidP="0087499C">
      <w:pPr>
        <w:pStyle w:val="ListParagraph"/>
        <w:numPr>
          <w:ilvl w:val="1"/>
          <w:numId w:val="183"/>
        </w:numPr>
      </w:pPr>
      <w:r>
        <w:rPr>
          <w:b/>
        </w:rPr>
        <w:t>Process ID (pid)</w:t>
      </w:r>
      <w:r w:rsidRPr="00E33B77">
        <w:t xml:space="preserve"> </w:t>
      </w:r>
      <w:r>
        <w:t>–</w:t>
      </w:r>
      <w:r w:rsidRPr="00E33B77">
        <w:t xml:space="preserve"> </w:t>
      </w:r>
      <w:r w:rsidRPr="004C713A">
        <w:t>set</w:t>
      </w:r>
      <w:r>
        <w:t xml:space="preserve">s limits on the processes themselves. A process in a container cannot see the processes running outside its </w:t>
      </w:r>
      <w:r w:rsidRPr="00534F6A">
        <w:rPr>
          <w:i/>
        </w:rPr>
        <w:t>pid</w:t>
      </w:r>
      <w:r>
        <w:t xml:space="preserve"> namespace.</w:t>
      </w:r>
      <w:r>
        <w:br/>
      </w:r>
    </w:p>
    <w:p w14:paraId="5621F26D" w14:textId="77777777" w:rsidR="0071431D" w:rsidRDefault="0071431D" w:rsidP="0087499C">
      <w:pPr>
        <w:pStyle w:val="ListParagraph"/>
        <w:numPr>
          <w:ilvl w:val="1"/>
          <w:numId w:val="183"/>
        </w:numPr>
      </w:pPr>
      <w:r>
        <w:rPr>
          <w:b/>
        </w:rPr>
        <w:t xml:space="preserve">Network (net) </w:t>
      </w:r>
      <w:r>
        <w:t>–</w:t>
      </w:r>
      <w:r>
        <w:rPr>
          <w:b/>
        </w:rPr>
        <w:t xml:space="preserve"> </w:t>
      </w:r>
      <w:r>
        <w:t>isolates</w:t>
      </w:r>
      <w:r>
        <w:rPr>
          <w:b/>
        </w:rPr>
        <w:t xml:space="preserve"> </w:t>
      </w:r>
      <w:r>
        <w:t>an entire network stack for the use of the container, separate from the container’s host OS.</w:t>
      </w:r>
      <w:r>
        <w:br/>
      </w:r>
    </w:p>
    <w:p w14:paraId="6F5E24F9" w14:textId="77777777" w:rsidR="0071431D" w:rsidRPr="00476557" w:rsidRDefault="0071431D" w:rsidP="0087499C">
      <w:pPr>
        <w:pStyle w:val="ListParagraph"/>
        <w:numPr>
          <w:ilvl w:val="1"/>
          <w:numId w:val="183"/>
        </w:numPr>
        <w:rPr>
          <w:b/>
        </w:rPr>
      </w:pPr>
      <w:r w:rsidRPr="000940FB">
        <w:rPr>
          <w:b/>
        </w:rPr>
        <w:t>UTS</w:t>
      </w:r>
      <w:r w:rsidRPr="00E33B77">
        <w:t xml:space="preserve"> </w:t>
      </w:r>
      <w:r>
        <w:t>–</w:t>
      </w:r>
      <w:r w:rsidRPr="00E33B77">
        <w:t xml:space="preserve"> </w:t>
      </w:r>
      <w:r>
        <w:t>creates isolated hostnames and allows for a different hostname for each container</w:t>
      </w:r>
      <w:r>
        <w:br/>
      </w:r>
    </w:p>
    <w:p w14:paraId="09BD5B72" w14:textId="77777777" w:rsidR="0071431D" w:rsidRPr="000940FB" w:rsidRDefault="0071431D" w:rsidP="0087499C">
      <w:pPr>
        <w:pStyle w:val="ListParagraph"/>
        <w:numPr>
          <w:ilvl w:val="1"/>
          <w:numId w:val="183"/>
        </w:numPr>
        <w:rPr>
          <w:b/>
        </w:rPr>
      </w:pPr>
      <w:r>
        <w:rPr>
          <w:b/>
        </w:rPr>
        <w:lastRenderedPageBreak/>
        <w:t xml:space="preserve">User ID (user) </w:t>
      </w:r>
      <w:r>
        <w:t>–</w:t>
      </w:r>
      <w:r w:rsidRPr="00E33B77">
        <w:t xml:space="preserve"> isolates</w:t>
      </w:r>
      <w:r>
        <w:rPr>
          <w:b/>
        </w:rPr>
        <w:t xml:space="preserve"> </w:t>
      </w:r>
      <w:r w:rsidRPr="00E33B77">
        <w:t>both</w:t>
      </w:r>
      <w:r>
        <w:rPr>
          <w:b/>
        </w:rPr>
        <w:t xml:space="preserve"> </w:t>
      </w:r>
      <w:r w:rsidRPr="00E33B77">
        <w:t>user IDs and group IDs.</w:t>
      </w:r>
      <w:r w:rsidRPr="000940FB">
        <w:rPr>
          <w:b/>
        </w:rPr>
        <w:br/>
      </w:r>
    </w:p>
    <w:p w14:paraId="4069E8F9" w14:textId="77777777" w:rsidR="0071431D" w:rsidRDefault="0071431D" w:rsidP="0087499C">
      <w:pPr>
        <w:pStyle w:val="ListParagraph"/>
        <w:numPr>
          <w:ilvl w:val="0"/>
          <w:numId w:val="183"/>
        </w:numPr>
      </w:pPr>
      <w:r w:rsidRPr="00E33B77">
        <w:rPr>
          <w:b/>
        </w:rPr>
        <w:t>Control groups</w:t>
      </w:r>
      <w:r>
        <w:rPr>
          <w:b/>
        </w:rPr>
        <w:t xml:space="preserve"> (cgroups)</w:t>
      </w:r>
      <w:r>
        <w:t xml:space="preserve"> – control and limit the allocation of system resources including CPU, memory, and network bandwidth. Ensures that containers do not impact system availability by using resources beyond a set allotment.</w:t>
      </w:r>
    </w:p>
    <w:p w14:paraId="3A1B7A04" w14:textId="77777777" w:rsidR="0071431D" w:rsidRDefault="0071431D" w:rsidP="0071431D">
      <w:pPr>
        <w:pStyle w:val="ListParagraph"/>
      </w:pPr>
    </w:p>
    <w:p w14:paraId="73C6E759" w14:textId="4B24B1F6" w:rsidR="0071431D" w:rsidRDefault="0071431D" w:rsidP="0071431D">
      <w:r>
        <w:t xml:space="preserve">cloud.gov uses the </w:t>
      </w:r>
      <w:r w:rsidRPr="00EE7C3A">
        <w:rPr>
          <w:b/>
        </w:rPr>
        <w:t>Garden</w:t>
      </w:r>
      <w:r>
        <w:t xml:space="preserve"> </w:t>
      </w:r>
      <w:r w:rsidRPr="00EE7C3A">
        <w:t>runtime</w:t>
      </w:r>
      <w:r>
        <w:t xml:space="preserve"> for its containers. Garden, is similar to Docker in that it provides higher-level abstractions for manipulating these native Linux kernel capabilities. Garden manipulates the namespaces and cgroups to run a specific set of customer application processes in isolation. As a result, Garden restricts process visibility to only the subset of the host filesystem, network, and process space relevant to the customer application.</w:t>
      </w:r>
    </w:p>
    <w:p w14:paraId="10B8DFD8" w14:textId="77777777" w:rsidR="00C160B8" w:rsidRDefault="00C160B8" w:rsidP="00C160B8">
      <w:pPr>
        <w:pStyle w:val="Heading1"/>
      </w:pPr>
      <w:bookmarkStart w:id="277" w:name="_Toc513650217"/>
      <w:r w:rsidRPr="00E0416A">
        <w:t>System Environment</w:t>
      </w:r>
      <w:bookmarkEnd w:id="257"/>
      <w:bookmarkEnd w:id="258"/>
      <w:bookmarkEnd w:id="259"/>
      <w:bookmarkEnd w:id="260"/>
      <w:bookmarkEnd w:id="261"/>
      <w:bookmarkEnd w:id="262"/>
      <w:bookmarkEnd w:id="263"/>
      <w:bookmarkEnd w:id="264"/>
      <w:r w:rsidRPr="00E0416A">
        <w:t xml:space="preserve"> </w:t>
      </w:r>
      <w:r>
        <w:t>And Inventory</w:t>
      </w:r>
      <w:bookmarkEnd w:id="277"/>
    </w:p>
    <w:p w14:paraId="4456AC2C" w14:textId="274C0800" w:rsidR="006F6BBD" w:rsidRDefault="006F6BBD" w:rsidP="006F6BBD">
      <w:r>
        <w:t xml:space="preserve">The following describes cloud.gov as deployed in production. </w:t>
      </w:r>
    </w:p>
    <w:p w14:paraId="5C7CE36F" w14:textId="77777777" w:rsidR="007851C0" w:rsidRDefault="007851C0" w:rsidP="006F6BBD"/>
    <w:p w14:paraId="4AD822AC" w14:textId="3D10C95A" w:rsidR="006F6BBD" w:rsidRPr="006F6BBD" w:rsidRDefault="006F6BBD" w:rsidP="006F6BBD">
      <w:pPr>
        <w:pStyle w:val="Heading3"/>
      </w:pPr>
      <w:bookmarkStart w:id="278" w:name="_Toc513650218"/>
      <w:r>
        <w:t>Basic structure of cloud.gov within AWS GovCloud</w:t>
      </w:r>
      <w:bookmarkEnd w:id="278"/>
    </w:p>
    <w:p w14:paraId="66ED50FA" w14:textId="638D4158" w:rsidR="006F6BBD" w:rsidRDefault="006F6BBD" w:rsidP="006F6BBD">
      <w:r>
        <w:t xml:space="preserve">cloud.gov is implemented as hardened EC2 clusters in the Production VPC. </w:t>
      </w:r>
    </w:p>
    <w:p w14:paraId="3E2E049F" w14:textId="77777777" w:rsidR="007851C0" w:rsidRDefault="007851C0" w:rsidP="006F6BBD"/>
    <w:p w14:paraId="2C48DBAF" w14:textId="5300DF8F" w:rsidR="006F6BBD" w:rsidRDefault="006F6BBD" w:rsidP="006F6BBD">
      <w:r>
        <w:t>cloud.gov’s binary data store is hosted on AWS S3, and the backend databases are provided by the AWS Relational Database Service (RDS). These are hosted in two geographically-separated locations, otherwise known as AWS Availability Zones.</w:t>
      </w:r>
    </w:p>
    <w:p w14:paraId="067425CD" w14:textId="77777777" w:rsidR="007851C0" w:rsidRDefault="007851C0" w:rsidP="006F6BBD"/>
    <w:p w14:paraId="36CA67C9" w14:textId="38396F1C" w:rsidR="006F6BBD" w:rsidRPr="006F6BBD" w:rsidRDefault="006F6BBD" w:rsidP="006F6BBD">
      <w:pPr>
        <w:pStyle w:val="Heading3"/>
      </w:pPr>
      <w:bookmarkStart w:id="279" w:name="_Toc513650219"/>
      <w:r w:rsidRPr="006F6BBD">
        <w:t>Structure of customer application containers</w:t>
      </w:r>
      <w:bookmarkEnd w:id="279"/>
    </w:p>
    <w:p w14:paraId="280B4687" w14:textId="2BE2D606" w:rsidR="006F6BBD" w:rsidRDefault="006F6BBD" w:rsidP="006F6BBD">
      <w:r>
        <w:t>When an application is deployed to our API endpoint, cloud.gov creates an image based on the supplied configuration files, and it stores the image internally. The image is then instantiated as a container, also known as an application instance. To scale up the number of application instances handling traffic, multiple containers are started in parallel based on the same image. When an application is terminated, its associated containers are destroyed. If the process running inside the container crashes, the health monitor terminates the container and creates a new container automatically. A container only ever runs one process, ensuring isolation, security, and resilience.</w:t>
      </w:r>
    </w:p>
    <w:p w14:paraId="30DADB60" w14:textId="77777777" w:rsidR="007851C0" w:rsidRDefault="007851C0" w:rsidP="006F6BBD"/>
    <w:p w14:paraId="5A3D6618" w14:textId="367150C6" w:rsidR="006F6BBD" w:rsidRDefault="006F6BBD" w:rsidP="006F6BBD">
      <w:r>
        <w:t xml:space="preserve">Customer application instances are distributed amongst “cells” (see “Container Security” below). Only the EC2 instances running “cells” host containers. Customer traffic goes from the Elastic Load Balancer (ELB) through the cloud.gov virtual router layer to the cell. The load-balancing router sits at the front of cloud.gov to route incoming requests to the correct application </w:t>
      </w:r>
      <w:r w:rsidRPr="00282BD0">
        <w:t>—</w:t>
      </w:r>
      <w:r>
        <w:t xml:space="preserve"> essentially to one of the containers where the application’s process is running. The only access points visible on a public network are the ELBs that map to one or more cloud.gov virtual routers and a Network Address Translation (NAT) Virtual Machine (VM). The limited number of contact points with the public internet minimizes the surface area for possible security vulnerabilities. Refer to </w:t>
      </w:r>
      <w:r w:rsidR="008A26D7" w:rsidRPr="008A26D7">
        <w:rPr>
          <w:i/>
        </w:rPr>
        <w:fldChar w:fldCharType="begin"/>
      </w:r>
      <w:r w:rsidR="008A26D7" w:rsidRPr="008A26D7">
        <w:rPr>
          <w:i/>
        </w:rPr>
        <w:instrText xml:space="preserve"> REF _Ref511157429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10</w:t>
      </w:r>
      <w:r w:rsidR="008A26D7" w:rsidRPr="008A26D7">
        <w:rPr>
          <w:i/>
        </w:rPr>
        <w:noBreakHyphen/>
      </w:r>
      <w:r w:rsidR="008A26D7" w:rsidRPr="008A26D7">
        <w:rPr>
          <w:i/>
          <w:noProof/>
        </w:rPr>
        <w:t>1</w:t>
      </w:r>
      <w:r w:rsidR="008A26D7" w:rsidRPr="008A26D7">
        <w:rPr>
          <w:i/>
        </w:rPr>
        <w:t xml:space="preserve"> Customer Data Flow Diagram</w:t>
      </w:r>
      <w:r w:rsidR="008A26D7" w:rsidRPr="008A26D7">
        <w:rPr>
          <w:i/>
        </w:rPr>
        <w:fldChar w:fldCharType="end"/>
      </w:r>
      <w:r w:rsidR="008A26D7">
        <w:t xml:space="preserve"> </w:t>
      </w:r>
      <w:r>
        <w:t xml:space="preserve">for a visual representation. Further references to the virtual routers will just be referenced as “routers”. </w:t>
      </w:r>
    </w:p>
    <w:p w14:paraId="571ECAAA" w14:textId="77777777" w:rsidR="007851C0" w:rsidRDefault="007851C0" w:rsidP="006F6BBD"/>
    <w:p w14:paraId="2C7EBD9C" w14:textId="1EEF4AA4" w:rsidR="006F6BBD" w:rsidRDefault="006F6BBD" w:rsidP="006F6BBD">
      <w:r>
        <w:t xml:space="preserve">Applications deployed to cloud.gov containers access resources via Services. Applications can access any Service that can be reached through the network (either public or private) if the application has appropriate credentials. In the cloud.gov environment, all external dependencies </w:t>
      </w:r>
      <w:r>
        <w:lastRenderedPageBreak/>
        <w:t xml:space="preserve">such as databases, messaging systems, and file systems provided by the platform are considered Services. </w:t>
      </w:r>
    </w:p>
    <w:p w14:paraId="5351BEF6" w14:textId="77777777" w:rsidR="007851C0" w:rsidRDefault="007851C0" w:rsidP="006F6BBD"/>
    <w:p w14:paraId="3EABC455" w14:textId="7CF56217" w:rsidR="00D41598" w:rsidRDefault="006F6BBD" w:rsidP="00DA4990">
      <w:r>
        <w:t>Application System Owners provision Services and receive credentials via requests to the cloud.gov API. “Bindings” created by the Application System Owner express an intentional relationship between the Service and a given application. When an application is pushed to cloud.gov, the existence of a binding causes the appropriate credential for accessing the Service to be injected into the application’s environment before it starts. Application System Owners cannot cause the platform to inject service credentials for services that they otherwise do not have permission to see. Injecting these credentials at runtime significantly improves the security of the Service, by preventing credentials from being stored locally on an ever-increasing number of staff and customer laptops and systems.</w:t>
      </w:r>
    </w:p>
    <w:p w14:paraId="797447DA" w14:textId="77777777" w:rsidR="006F6BBD" w:rsidRDefault="006F6BBD" w:rsidP="006F6BBD">
      <w:pPr>
        <w:pStyle w:val="Heading2"/>
      </w:pPr>
      <w:bookmarkStart w:id="280" w:name="_Toc510383369"/>
      <w:bookmarkStart w:id="281" w:name="_Toc513650220"/>
      <w:r>
        <w:t>cloud.gov Virtual Private Cloud Environment</w:t>
      </w:r>
      <w:bookmarkEnd w:id="280"/>
      <w:bookmarkEnd w:id="281"/>
    </w:p>
    <w:p w14:paraId="6BC43496" w14:textId="77777777" w:rsidR="006F6BBD" w:rsidRDefault="006F6BBD" w:rsidP="006F6BBD">
      <w:pPr>
        <w:pStyle w:val="Heading3"/>
      </w:pPr>
      <w:bookmarkStart w:id="282" w:name="_Toc510383371"/>
      <w:bookmarkStart w:id="283" w:name="_Toc513650221"/>
      <w:r>
        <w:t>Production Public Subnets</w:t>
      </w:r>
      <w:bookmarkEnd w:id="282"/>
      <w:bookmarkEnd w:id="283"/>
    </w:p>
    <w:p w14:paraId="59F7F5A9" w14:textId="77777777" w:rsidR="006F6BBD" w:rsidRDefault="006F6BBD" w:rsidP="006F6BBD">
      <w:r>
        <w:t>The public subnets are used for ELBs that provide HTTPS termination and load balancing. The public subnets limit inbound and outbound access to the internet using AWS Security Groups.</w:t>
      </w:r>
    </w:p>
    <w:p w14:paraId="0217D018" w14:textId="77777777" w:rsidR="007851C0" w:rsidRDefault="007851C0" w:rsidP="006F6BBD"/>
    <w:p w14:paraId="2BFCBAAE" w14:textId="77777777" w:rsidR="002326C2" w:rsidRPr="002326C2" w:rsidRDefault="002326C2" w:rsidP="002326C2">
      <w:pPr>
        <w:pStyle w:val="Heading3"/>
      </w:pPr>
      <w:bookmarkStart w:id="284" w:name="_Toc510383372"/>
      <w:bookmarkStart w:id="285" w:name="_Toc513650222"/>
      <w:r w:rsidRPr="002326C2">
        <w:t>Production Private Subnets</w:t>
      </w:r>
      <w:bookmarkEnd w:id="284"/>
      <w:bookmarkEnd w:id="285"/>
    </w:p>
    <w:p w14:paraId="4601DE23" w14:textId="161F10F0" w:rsidR="002326C2" w:rsidRDefault="002326C2" w:rsidP="002326C2">
      <w:r>
        <w:t>The private subnets are split into three tiers: Core, Services, and Database.</w:t>
      </w:r>
    </w:p>
    <w:p w14:paraId="6696CB55" w14:textId="77777777" w:rsidR="007851C0" w:rsidRDefault="007851C0" w:rsidP="002326C2"/>
    <w:p w14:paraId="18A55627" w14:textId="40D995B6" w:rsidR="002326C2" w:rsidRDefault="002326C2" w:rsidP="002326C2">
      <w:r>
        <w:t>The Core Tier private subnets are where the cloud.gov EC2 instances, containers, and therefore customer applications reside. Access to these subnets is restricted to Cloud Operations. Private subnets in this tier are split between those reserved for customer application development, maintenance and deployment, while the others are reserved for core Cloud Foundry components. This includes the cloud.gov fallback identity provider (IDP), which functions as a SAML IDP and integrates with cloud.gov Client UAA as described in IA-2 (1) and IA-5 (2).</w:t>
      </w:r>
    </w:p>
    <w:p w14:paraId="25BC9341" w14:textId="77777777" w:rsidR="007851C0" w:rsidRDefault="007851C0" w:rsidP="002326C2"/>
    <w:p w14:paraId="45D5707C" w14:textId="47168CA8" w:rsidR="002326C2" w:rsidRDefault="002326C2" w:rsidP="002326C2">
      <w:r>
        <w:t xml:space="preserve">The Services Tier consists of subnets reserved for external dependencies that are brokered to customer applications, for example data stores such as Redis and Elasticsearch. These services also include the service account (machine user) service, CDN service (for custom domains), and volume services. This tier also hosts the </w:t>
      </w:r>
      <w:r w:rsidRPr="00D87749">
        <w:rPr>
          <w:b/>
        </w:rPr>
        <w:t>Elasticsearch</w:t>
      </w:r>
      <w:r>
        <w:t xml:space="preserve">, </w:t>
      </w:r>
      <w:r w:rsidRPr="00D87749">
        <w:rPr>
          <w:b/>
        </w:rPr>
        <w:t>Logstash</w:t>
      </w:r>
      <w:r>
        <w:t xml:space="preserve">, </w:t>
      </w:r>
      <w:r w:rsidRPr="00D87749">
        <w:rPr>
          <w:b/>
        </w:rPr>
        <w:t>Kibana</w:t>
      </w:r>
      <w:r>
        <w:t xml:space="preserve"> (ELK) stack for collection of logg</w:t>
      </w:r>
      <w:r w:rsidR="007851C0">
        <w:t>ing from customer applications.</w:t>
      </w:r>
    </w:p>
    <w:p w14:paraId="4E69E3ED" w14:textId="77777777" w:rsidR="007851C0" w:rsidRDefault="007851C0" w:rsidP="002326C2"/>
    <w:p w14:paraId="1BE0E2B4" w14:textId="77777777" w:rsidR="002326C2" w:rsidRDefault="002326C2" w:rsidP="002326C2">
      <w:r>
        <w:t>The Database Tier hosts the cloud.gov configuration (i.e. users, Orgs, and Spaces) within AWS RDS PostgreSQL. These RDS databases are synchronously replicated to a standby replica in a separate hosting location for data redundancy and availability. This is implemented via the configuration of AWS RDS.</w:t>
      </w:r>
    </w:p>
    <w:p w14:paraId="471EEC16" w14:textId="77777777" w:rsidR="007851C0" w:rsidRDefault="007851C0" w:rsidP="002326C2"/>
    <w:p w14:paraId="2FB01538" w14:textId="77777777" w:rsidR="002326C2" w:rsidRDefault="002326C2" w:rsidP="002326C2">
      <w:pPr>
        <w:pStyle w:val="Heading3"/>
      </w:pPr>
      <w:bookmarkStart w:id="286" w:name="_Toc510383373"/>
      <w:bookmarkStart w:id="287" w:name="_Toc513650223"/>
      <w:r>
        <w:t>cloud.gov Tooling VPC</w:t>
      </w:r>
      <w:bookmarkEnd w:id="286"/>
      <w:bookmarkEnd w:id="287"/>
    </w:p>
    <w:p w14:paraId="1102E6A3" w14:textId="583D7C69" w:rsidR="002326C2" w:rsidRDefault="002326C2" w:rsidP="002326C2">
      <w:r>
        <w:t>The Tooling VPC provides a clear boundary between staging and production and is peered with both Production and Staging VPCs respectively. The Tooling VPC hosts the cloud.gov continuous integration and continuous deployment (CI/CD) services. A VPC peering connection allows the Tooling VPC to route to the Production VPC to support deployments of cloud.gov itself.</w:t>
      </w:r>
    </w:p>
    <w:p w14:paraId="0853E6C8" w14:textId="77777777" w:rsidR="007851C0" w:rsidRDefault="007851C0" w:rsidP="002326C2"/>
    <w:p w14:paraId="67220EA9" w14:textId="0D4A2090" w:rsidR="002326C2" w:rsidRDefault="002326C2" w:rsidP="002326C2">
      <w:r>
        <w:t>The Tooling VPCs subnets are assigned to different AWS Availability Zones.</w:t>
      </w:r>
    </w:p>
    <w:p w14:paraId="6FCFFA71" w14:textId="2B0D74E8" w:rsidR="002326C2" w:rsidRDefault="002326C2" w:rsidP="002326C2">
      <w:pPr>
        <w:pStyle w:val="Heading4"/>
      </w:pPr>
      <w:bookmarkStart w:id="288" w:name="_Toc510383374"/>
      <w:bookmarkStart w:id="289" w:name="_Toc513650224"/>
      <w:r>
        <w:t>Tooling Public Subnets</w:t>
      </w:r>
      <w:bookmarkEnd w:id="288"/>
      <w:bookmarkEnd w:id="289"/>
    </w:p>
    <w:p w14:paraId="253688CE" w14:textId="512C9304" w:rsidR="002326C2" w:rsidRDefault="002326C2" w:rsidP="002326C2">
      <w:r>
        <w:t>The public subnets within the Tooling VPC are used for ELBs that provide HTTPS termination and load balancing to services in the private subnet used by the Cloud Operations team.</w:t>
      </w:r>
    </w:p>
    <w:p w14:paraId="64083E46" w14:textId="77777777" w:rsidR="002326C2" w:rsidRDefault="002326C2" w:rsidP="002326C2">
      <w:pPr>
        <w:pStyle w:val="Heading4"/>
      </w:pPr>
      <w:bookmarkStart w:id="290" w:name="_Toc510383375"/>
      <w:bookmarkStart w:id="291" w:name="_Toc513650225"/>
      <w:r>
        <w:t>Tooling Private Subnets</w:t>
      </w:r>
      <w:bookmarkEnd w:id="290"/>
      <w:bookmarkEnd w:id="291"/>
    </w:p>
    <w:p w14:paraId="485911AE" w14:textId="3D259A08" w:rsidR="002326C2" w:rsidRDefault="002326C2" w:rsidP="002326C2">
      <w:r>
        <w:t xml:space="preserve">The private subnet is home to three tiers: </w:t>
      </w:r>
      <w:r w:rsidRPr="008D11B7">
        <w:rPr>
          <w:b/>
        </w:rPr>
        <w:t>Operations</w:t>
      </w:r>
      <w:r>
        <w:t xml:space="preserve">, </w:t>
      </w:r>
      <w:r w:rsidRPr="008D11B7">
        <w:rPr>
          <w:b/>
        </w:rPr>
        <w:t>Concourse</w:t>
      </w:r>
      <w:r>
        <w:t xml:space="preserve">, and </w:t>
      </w:r>
      <w:r w:rsidRPr="008D11B7">
        <w:rPr>
          <w:b/>
        </w:rPr>
        <w:t>Database</w:t>
      </w:r>
      <w:r>
        <w:t>.</w:t>
      </w:r>
    </w:p>
    <w:p w14:paraId="1C081808" w14:textId="2E274F60" w:rsidR="002326C2" w:rsidRDefault="002326C2" w:rsidP="002326C2">
      <w:r>
        <w:t>The Operations Tier is home to multiple management services and components, including:</w:t>
      </w:r>
    </w:p>
    <w:p w14:paraId="7D8E99E2" w14:textId="77777777" w:rsidR="002326C2" w:rsidRDefault="002326C2" w:rsidP="0087499C">
      <w:pPr>
        <w:pStyle w:val="ListParagraph"/>
        <w:numPr>
          <w:ilvl w:val="0"/>
          <w:numId w:val="184"/>
        </w:numPr>
      </w:pPr>
      <w:r>
        <w:t>BOSH</w:t>
      </w:r>
    </w:p>
    <w:p w14:paraId="62B26F08" w14:textId="77777777" w:rsidR="002326C2" w:rsidRDefault="002326C2" w:rsidP="0087499C">
      <w:pPr>
        <w:pStyle w:val="ListParagraph"/>
        <w:numPr>
          <w:ilvl w:val="0"/>
          <w:numId w:val="184"/>
        </w:numPr>
      </w:pPr>
      <w:r>
        <w:t>User Account and Authentication (UAA) servers</w:t>
      </w:r>
    </w:p>
    <w:p w14:paraId="725A7087" w14:textId="77777777" w:rsidR="002326C2" w:rsidRDefault="002326C2" w:rsidP="0087499C">
      <w:pPr>
        <w:pStyle w:val="ListParagraph"/>
        <w:numPr>
          <w:ilvl w:val="0"/>
          <w:numId w:val="184"/>
        </w:numPr>
      </w:pPr>
      <w:r>
        <w:t>Nessus Manager</w:t>
      </w:r>
    </w:p>
    <w:p w14:paraId="129BD718" w14:textId="77777777" w:rsidR="002326C2" w:rsidRDefault="002326C2" w:rsidP="0087499C">
      <w:pPr>
        <w:pStyle w:val="ListParagraph"/>
        <w:numPr>
          <w:ilvl w:val="0"/>
          <w:numId w:val="184"/>
        </w:numPr>
      </w:pPr>
      <w:r>
        <w:t>Prometheus / Grafana</w:t>
      </w:r>
    </w:p>
    <w:p w14:paraId="007ABA26" w14:textId="77777777" w:rsidR="007851C0" w:rsidRDefault="007851C0" w:rsidP="007851C0"/>
    <w:p w14:paraId="6DF73F7D" w14:textId="3285213A" w:rsidR="002326C2" w:rsidRPr="00731F09" w:rsidRDefault="002326C2" w:rsidP="002326C2">
      <w:pPr>
        <w:rPr>
          <w:b/>
        </w:rPr>
      </w:pPr>
      <w:r w:rsidRPr="00B941BA">
        <w:rPr>
          <w:b/>
        </w:rPr>
        <w:t>BOSH</w:t>
      </w:r>
      <w:r>
        <w:t xml:space="preserve"> is discussed in Section 9.2</w:t>
      </w:r>
      <w:r w:rsidR="00731F09">
        <w:t xml:space="preserve"> above (</w:t>
      </w:r>
      <w:r w:rsidR="00214746">
        <w:t xml:space="preserve">under </w:t>
      </w:r>
      <w:r w:rsidR="00731F09">
        <w:t>“</w:t>
      </w:r>
      <w:r w:rsidR="00731F09" w:rsidRPr="00731F09">
        <w:t>cloud.gov Components and Boundaries”).</w:t>
      </w:r>
      <w:r>
        <w:t xml:space="preserve"> </w:t>
      </w:r>
    </w:p>
    <w:p w14:paraId="36ED520C" w14:textId="77777777" w:rsidR="007851C0" w:rsidRDefault="007851C0" w:rsidP="002326C2"/>
    <w:p w14:paraId="0C41C819" w14:textId="3858739B" w:rsidR="002326C2" w:rsidRDefault="002326C2" w:rsidP="002326C2">
      <w:r w:rsidRPr="00B941BA">
        <w:rPr>
          <w:b/>
        </w:rPr>
        <w:t>UAA</w:t>
      </w:r>
      <w:r>
        <w:t xml:space="preserve"> servers are discussed in </w:t>
      </w:r>
      <w:r w:rsidR="00731F09" w:rsidRPr="00731F09">
        <w:t>Section 10.3 below (</w:t>
      </w:r>
      <w:r w:rsidR="00214746">
        <w:t xml:space="preserve">under </w:t>
      </w:r>
      <w:r w:rsidR="00731F09" w:rsidRPr="00731F09">
        <w:t>“Identification and Authentication Control”)</w:t>
      </w:r>
      <w:r w:rsidR="00731F09">
        <w:t>.</w:t>
      </w:r>
    </w:p>
    <w:p w14:paraId="49715586" w14:textId="77777777" w:rsidR="007851C0" w:rsidRDefault="007851C0" w:rsidP="002326C2"/>
    <w:p w14:paraId="48C8D7F5" w14:textId="74786E4C" w:rsidR="002326C2" w:rsidRDefault="002326C2" w:rsidP="002326C2">
      <w:r w:rsidRPr="00FD2DA8">
        <w:rPr>
          <w:b/>
          <w:bCs/>
        </w:rPr>
        <w:t>Nessus Manager</w:t>
      </w:r>
      <w:r w:rsidRPr="00FD2DA8">
        <w:t xml:space="preserve"> provides a web user interface for </w:t>
      </w:r>
      <w:r>
        <w:t xml:space="preserve">the </w:t>
      </w:r>
      <w:r w:rsidRPr="00FD2DA8">
        <w:t xml:space="preserve">Cloud Operations </w:t>
      </w:r>
      <w:r>
        <w:t xml:space="preserve">team </w:t>
      </w:r>
      <w:r w:rsidRPr="00FD2DA8">
        <w:t>to review findings about system vulnerabilities (including severity, description, CVE information, and other data). Nessus Manager receives reports of findings from the Nessus Agents that are on every VM (EC2 ins</w:t>
      </w:r>
      <w:r>
        <w:t>tance) in the Production VPC;</w:t>
      </w:r>
      <w:r w:rsidRPr="00FD2DA8">
        <w:t xml:space="preserve"> the agents scan those VMs</w:t>
      </w:r>
      <w:r>
        <w:t xml:space="preserve"> for potential vulnerabilities.</w:t>
      </w:r>
    </w:p>
    <w:p w14:paraId="1BEAD43E" w14:textId="77777777" w:rsidR="007851C0" w:rsidRDefault="007851C0" w:rsidP="002326C2"/>
    <w:p w14:paraId="2E6D1E75" w14:textId="7B2BA42C" w:rsidR="002326C2" w:rsidRDefault="002326C2" w:rsidP="002326C2">
      <w:r w:rsidRPr="00FD2DA8">
        <w:t>Nessus Manager reports these findings (over a HTTPS connection on port 8834, using the built-in multi-scanner functionality) to the “primary” Nessus Manager (Tenable Security Center) at GSA Information Security (in a GSA VPC), which consolidates vulnerabili</w:t>
      </w:r>
      <w:r>
        <w:t>ty reporting across the agency.</w:t>
      </w:r>
    </w:p>
    <w:p w14:paraId="1ADD0AD8" w14:textId="77777777" w:rsidR="007851C0" w:rsidRDefault="007851C0" w:rsidP="002326C2"/>
    <w:p w14:paraId="5D42C0F9" w14:textId="216DB288" w:rsidR="002326C2" w:rsidRDefault="002326C2" w:rsidP="002326C2">
      <w:r w:rsidRPr="00FD2DA8">
        <w:t>Nessus Manager continuou</w:t>
      </w:r>
      <w:r>
        <w:t>sly fetches threat definition updates</w:t>
      </w:r>
      <w:r w:rsidRPr="00FD2DA8">
        <w:t xml:space="preserve"> from the Tenable website via the Tenable API (over a HTTPS connection on port 443). Nessus Manager retrieves settings updates from the GSA “primary” </w:t>
      </w:r>
      <w:r>
        <w:t>Nessus Manager</w:t>
      </w:r>
      <w:r w:rsidRPr="00FD2DA8">
        <w:t xml:space="preserve"> (over a HTTPS connection on port 8834, using the built-in multi-scanner functionality</w:t>
      </w:r>
      <w:r>
        <w:t>)</w:t>
      </w:r>
      <w:r w:rsidRPr="00FD2DA8">
        <w:t>, ensuring consi</w:t>
      </w:r>
      <w:r>
        <w:t>stent scans across GSA systems.</w:t>
      </w:r>
    </w:p>
    <w:p w14:paraId="2CF5BC6A" w14:textId="77777777" w:rsidR="007851C0" w:rsidRDefault="007851C0" w:rsidP="002326C2"/>
    <w:p w14:paraId="344262E8" w14:textId="48B4363D" w:rsidR="002326C2" w:rsidRDefault="002326C2" w:rsidP="002326C2">
      <w:r>
        <w:rPr>
          <w:b/>
        </w:rPr>
        <w:t>Prometheus</w:t>
      </w:r>
      <w:r>
        <w:t xml:space="preserve"> ( </w:t>
      </w:r>
      <w:hyperlink r:id="rId43" w:history="1">
        <w:r w:rsidRPr="005835EE">
          <w:rPr>
            <w:rStyle w:val="Hyperlink"/>
          </w:rPr>
          <w:t>https://prometheus.io/</w:t>
        </w:r>
      </w:hyperlink>
      <w:r>
        <w:t xml:space="preserve"> </w:t>
      </w:r>
      <w:r w:rsidRPr="001D2CC9">
        <w:t>)</w:t>
      </w:r>
      <w:r>
        <w:t>, an open source monitor for distributed systems, aggregates information from multiple AWS and cloud.gov components. Principally, Prometheus collects information from security tools running o</w:t>
      </w:r>
      <w:r w:rsidR="007851C0">
        <w:t>n EC2 hosts (Snort and ClamAV).</w:t>
      </w:r>
    </w:p>
    <w:p w14:paraId="6A49EDF8" w14:textId="77777777" w:rsidR="007851C0" w:rsidRDefault="007851C0" w:rsidP="002326C2"/>
    <w:p w14:paraId="32511135" w14:textId="7260F84F" w:rsidR="002326C2" w:rsidRDefault="002326C2" w:rsidP="002326C2">
      <w:r w:rsidRPr="00D87749">
        <w:rPr>
          <w:b/>
        </w:rPr>
        <w:t>Grafana</w:t>
      </w:r>
      <w:r>
        <w:t xml:space="preserve"> ( </w:t>
      </w:r>
      <w:hyperlink r:id="rId44" w:history="1">
        <w:r w:rsidRPr="008114C8">
          <w:rPr>
            <w:rStyle w:val="Hyperlink"/>
          </w:rPr>
          <w:t>http://grafana.org/</w:t>
        </w:r>
      </w:hyperlink>
      <w:r>
        <w:t xml:space="preserve"> </w:t>
      </w:r>
      <w:r w:rsidRPr="001D2CC9">
        <w:t>)</w:t>
      </w:r>
      <w:r>
        <w:t xml:space="preserve"> visualizes Prometheus information for Cloud Operations and GSA Information Security at </w:t>
      </w:r>
      <w:r w:rsidRPr="00605C6B">
        <w:t>https://grafana.fr.cloud.gov/</w:t>
      </w:r>
      <w:r>
        <w:t xml:space="preserve">. Prometheus also alerts on any events that might require investigation or intervention via sending notifications to </w:t>
      </w:r>
      <w:r w:rsidRPr="002B4289">
        <w:t>PagerDuty</w:t>
      </w:r>
      <w:r>
        <w:t>. PagerDuty, an external service, notifies on-call Cloud Operations staff via text, phone call, email, or Slack notification that action may be required.</w:t>
      </w:r>
    </w:p>
    <w:p w14:paraId="4491A5F7" w14:textId="77777777" w:rsidR="007851C0" w:rsidRDefault="007851C0" w:rsidP="002326C2"/>
    <w:p w14:paraId="0ED46659" w14:textId="398AF292" w:rsidR="002326C2" w:rsidRDefault="002326C2" w:rsidP="002326C2">
      <w:r>
        <w:lastRenderedPageBreak/>
        <w:t xml:space="preserve">The Concourse Tier is home to </w:t>
      </w:r>
      <w:r w:rsidRPr="001A7553">
        <w:rPr>
          <w:b/>
        </w:rPr>
        <w:t>Concourse</w:t>
      </w:r>
      <w:r>
        <w:t xml:space="preserve">. Concourse is cloud.gov’s CI/CD tool. In many ways, it is similar to a Jenkins server. Concourse is not used for cloud.gov customer applications, it is only used for cloud.gov itself. The Concourse Tier consists of web servers that provide the web frontend (bound to an ELB), and worker instances where the CI/CD pipeline jobs and tasks are run </w:t>
      </w:r>
      <w:r w:rsidR="007851C0">
        <w:t>by Docker images in containers.</w:t>
      </w:r>
    </w:p>
    <w:p w14:paraId="2298CC79" w14:textId="77777777" w:rsidR="007851C0" w:rsidRDefault="007851C0" w:rsidP="002326C2"/>
    <w:p w14:paraId="5E2EBBB3" w14:textId="0D3D07CF" w:rsidR="002326C2" w:rsidRDefault="002326C2" w:rsidP="002326C2">
      <w:r>
        <w:t>The image base for these containers is an extremely limited version of Linux, with as few dependencies as possible, in order to run tests as quickly as possible. This also radically limits the security surface area, even outside of production. In the Production VPC, the only container runtime currently in use is Garden.</w:t>
      </w:r>
    </w:p>
    <w:p w14:paraId="22888EC7" w14:textId="77777777" w:rsidR="007851C0" w:rsidRDefault="007851C0" w:rsidP="002326C2"/>
    <w:p w14:paraId="54BF9B3B" w14:textId="796157FA" w:rsidR="002326C2" w:rsidRDefault="002326C2" w:rsidP="002326C2">
      <w:r>
        <w:t>The Cloud Operations team, once authenticated, can run a job that will create a container that can be used as a jumpbox. This jumpbox container is ephemeral. Cloud Operations</w:t>
      </w:r>
      <w:r w:rsidRPr="00165C54">
        <w:rPr>
          <w:i/>
        </w:rPr>
        <w:t xml:space="preserve"> </w:t>
      </w:r>
      <w:r>
        <w:t>can only access production resources by using jumpboxes that are provisioned by Concourse. Direct access to all cloud.gov VMs (for example, by SSH) is prevented by AWS Security Groups on the private subnets.</w:t>
      </w:r>
    </w:p>
    <w:p w14:paraId="6BDA238F" w14:textId="77777777" w:rsidR="007851C0" w:rsidRDefault="007851C0" w:rsidP="002326C2"/>
    <w:p w14:paraId="26791279" w14:textId="77777777" w:rsidR="002326C2" w:rsidRDefault="002326C2" w:rsidP="002326C2">
      <w:r>
        <w:t>The Database Tier hosts the cloud.gov deployment configuration used by BOSH (i.e. Cloud Operations users, EC2 instance IDs, and current EC2 health information) within a PostgreSQL RDS database that is synchronously replicated to a standby replica in a separate AWS Availability Zone location for data redundancy and availability.</w:t>
      </w:r>
    </w:p>
    <w:p w14:paraId="2A9318CA" w14:textId="77777777" w:rsidR="007851C0" w:rsidRDefault="007851C0" w:rsidP="002326C2"/>
    <w:p w14:paraId="4F05D3F7" w14:textId="77777777" w:rsidR="002326C2" w:rsidRDefault="002326C2" w:rsidP="002326C2">
      <w:pPr>
        <w:pStyle w:val="Heading3"/>
      </w:pPr>
      <w:bookmarkStart w:id="292" w:name="_Toc510383376"/>
      <w:bookmarkStart w:id="293" w:name="_Toc513650226"/>
      <w:r>
        <w:t>cloud.gov Development VPC</w:t>
      </w:r>
      <w:bookmarkEnd w:id="292"/>
      <w:bookmarkEnd w:id="293"/>
    </w:p>
    <w:p w14:paraId="6C9B0CA2" w14:textId="1A90106B" w:rsidR="002326C2" w:rsidRDefault="002326C2" w:rsidP="002326C2">
      <w:r>
        <w:t xml:space="preserve">cloud.gov includes a </w:t>
      </w:r>
      <w:r w:rsidRPr="003602C8">
        <w:t xml:space="preserve">development environment deployed into its own VPC, which has security groups configured to only allow access from GSA networks and to isolate it from the </w:t>
      </w:r>
      <w:r>
        <w:t>the staging and production VPCs.</w:t>
      </w:r>
    </w:p>
    <w:p w14:paraId="682AD054" w14:textId="77777777" w:rsidR="007851C0" w:rsidRPr="003602C8" w:rsidRDefault="007851C0" w:rsidP="002326C2"/>
    <w:p w14:paraId="3137E7C8" w14:textId="23D28D3F" w:rsidR="002326C2" w:rsidRDefault="002326C2" w:rsidP="002326C2">
      <w:r w:rsidRPr="003602C8">
        <w:t>Code from the development environment is never promoted directly to production.  Any changes developed in this environment are introduced to the staging environment following the procedures documented in RA-5, SA-3, and SI-2.</w:t>
      </w:r>
    </w:p>
    <w:p w14:paraId="37B6250F" w14:textId="77777777" w:rsidR="007851C0" w:rsidRPr="003602C8" w:rsidRDefault="007851C0" w:rsidP="002326C2"/>
    <w:p w14:paraId="18ED5B71" w14:textId="28084E9B" w:rsidR="002326C2" w:rsidRDefault="002326C2" w:rsidP="002326C2">
      <w:r>
        <w:t>This</w:t>
      </w:r>
      <w:r w:rsidRPr="003602C8">
        <w:t xml:space="preserve"> development environment is outside</w:t>
      </w:r>
      <w:r w:rsidR="007851C0">
        <w:t xml:space="preserve"> of our authorization boundary.</w:t>
      </w:r>
    </w:p>
    <w:p w14:paraId="61B88D49" w14:textId="77777777" w:rsidR="007851C0" w:rsidRPr="003602C8" w:rsidRDefault="007851C0" w:rsidP="002326C2"/>
    <w:p w14:paraId="07DE43C6" w14:textId="58A10EF0" w:rsidR="002326C2" w:rsidRDefault="002326C2" w:rsidP="002326C2">
      <w:pPr>
        <w:jc w:val="both"/>
      </w:pPr>
      <w:r w:rsidRPr="003602C8">
        <w:t>The VPC Peering Connection enables the Tooling VPC to deploy and monitor applications in the Development VPC.</w:t>
      </w:r>
    </w:p>
    <w:p w14:paraId="7FBAEA3D" w14:textId="1C0F1237" w:rsidR="002326C2" w:rsidRDefault="002326C2" w:rsidP="002326C2">
      <w:pPr>
        <w:pStyle w:val="Heading2"/>
      </w:pPr>
      <w:bookmarkStart w:id="294" w:name="_Toc510383377"/>
      <w:bookmarkStart w:id="295" w:name="_Ref511157150"/>
      <w:bookmarkStart w:id="296" w:name="_Ref511157159"/>
      <w:bookmarkStart w:id="297" w:name="_Ref511157184"/>
      <w:bookmarkStart w:id="298" w:name="_Ref511157197"/>
      <w:bookmarkStart w:id="299" w:name="_Toc513650227"/>
      <w:r>
        <w:t>cloud.gov Logical System Environment</w:t>
      </w:r>
      <w:bookmarkEnd w:id="294"/>
      <w:bookmarkEnd w:id="295"/>
      <w:bookmarkEnd w:id="296"/>
      <w:bookmarkEnd w:id="297"/>
      <w:bookmarkEnd w:id="298"/>
      <w:bookmarkEnd w:id="299"/>
      <w:r>
        <w:t xml:space="preserve"> </w:t>
      </w:r>
    </w:p>
    <w:p w14:paraId="039E2A82" w14:textId="7CD3A736" w:rsidR="002326C2" w:rsidRDefault="002326C2" w:rsidP="002326C2">
      <w:r>
        <w:t xml:space="preserve">cloud.gov has a flexible model for isolating customers, defined through Organizations, Spaces, and user roles. The illustration in </w:t>
      </w:r>
      <w:r w:rsidR="008A26D7" w:rsidRPr="008A26D7">
        <w:rPr>
          <w:i/>
        </w:rPr>
        <w:fldChar w:fldCharType="begin"/>
      </w:r>
      <w:r w:rsidR="008A26D7" w:rsidRPr="008A26D7">
        <w:rPr>
          <w:i/>
        </w:rPr>
        <w:instrText xml:space="preserve"> REF _Ref511156764 \h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9</w:t>
      </w:r>
      <w:r w:rsidR="008A26D7" w:rsidRPr="008A26D7">
        <w:rPr>
          <w:i/>
        </w:rPr>
        <w:noBreakHyphen/>
      </w:r>
      <w:r w:rsidR="008A26D7" w:rsidRPr="008A26D7">
        <w:rPr>
          <w:i/>
          <w:noProof/>
        </w:rPr>
        <w:t>3</w:t>
      </w:r>
      <w:r w:rsidR="008A26D7" w:rsidRPr="008A26D7">
        <w:rPr>
          <w:i/>
        </w:rPr>
        <w:t xml:space="preserve"> cloud.gov Customer Internal and External Separation</w:t>
      </w:r>
      <w:r w:rsidR="008A26D7" w:rsidRPr="008A26D7">
        <w:rPr>
          <w:i/>
        </w:rPr>
        <w:fldChar w:fldCharType="end"/>
      </w:r>
      <w:r w:rsidR="008A26D7">
        <w:rPr>
          <w:i/>
        </w:rPr>
        <w:t xml:space="preserve"> </w:t>
      </w:r>
      <w:r>
        <w:t>provides a high-level view of how these are arranged within cloud.gov. cloud.gov uses buildpacks to provision custom filesystem content as needed for each customer application deployed in a Space.</w:t>
      </w:r>
    </w:p>
    <w:p w14:paraId="61BC4728" w14:textId="77777777" w:rsidR="007851C0" w:rsidRDefault="007851C0" w:rsidP="002326C2"/>
    <w:p w14:paraId="277BDCB1" w14:textId="77777777" w:rsidR="002326C2" w:rsidRDefault="002326C2" w:rsidP="002326C2">
      <w:pPr>
        <w:pStyle w:val="Heading3"/>
      </w:pPr>
      <w:bookmarkStart w:id="300" w:name="_Toc510383378"/>
      <w:bookmarkStart w:id="301" w:name="_Toc513650228"/>
      <w:r>
        <w:t>Organizations</w:t>
      </w:r>
      <w:bookmarkEnd w:id="300"/>
      <w:bookmarkEnd w:id="301"/>
    </w:p>
    <w:p w14:paraId="0B1BD86D" w14:textId="381660BC" w:rsidR="002326C2" w:rsidRDefault="002326C2" w:rsidP="002326C2">
      <w:r>
        <w:t xml:space="preserve">At the top of the structural hierarchy are Organizations (Orgs). They serve as the governance boundary for all the users in the Org along three dimensions: quotas, service availability, and </w:t>
      </w:r>
      <w:r>
        <w:lastRenderedPageBreak/>
        <w:t xml:space="preserve">custom domains. cloud.gov hosts different Orgs representing agencies or programs and keeps the resources associated with each of them separate. User accounts can access an Org if they have been granted a role within it. See </w:t>
      </w:r>
      <w:r w:rsidR="008A26D7" w:rsidRPr="008A26D7">
        <w:rPr>
          <w:b/>
          <w:i/>
        </w:rPr>
        <w:fldChar w:fldCharType="begin"/>
      </w:r>
      <w:r w:rsidR="008A26D7" w:rsidRPr="008A26D7">
        <w:rPr>
          <w:i/>
        </w:rPr>
        <w:instrText xml:space="preserve"> REF _Ref437334635 \h </w:instrText>
      </w:r>
      <w:r w:rsidR="008A26D7">
        <w:rPr>
          <w:b/>
          <w:i/>
        </w:rPr>
        <w:instrText xml:space="preserve"> \* MERGEFORMAT </w:instrText>
      </w:r>
      <w:r w:rsidR="008A26D7" w:rsidRPr="008A26D7">
        <w:rPr>
          <w:b/>
          <w:i/>
        </w:rPr>
      </w:r>
      <w:r w:rsidR="008A26D7" w:rsidRPr="008A26D7">
        <w:rPr>
          <w:b/>
          <w:i/>
        </w:rPr>
        <w:fldChar w:fldCharType="separate"/>
      </w:r>
      <w:r w:rsidR="008A26D7" w:rsidRPr="008A26D7">
        <w:rPr>
          <w:i/>
        </w:rPr>
        <w:t xml:space="preserve">Table </w:t>
      </w:r>
      <w:r w:rsidR="008A26D7" w:rsidRPr="008A26D7">
        <w:rPr>
          <w:i/>
          <w:noProof/>
        </w:rPr>
        <w:t>9</w:t>
      </w:r>
      <w:r w:rsidR="008A26D7" w:rsidRPr="008A26D7">
        <w:rPr>
          <w:i/>
        </w:rPr>
        <w:noBreakHyphen/>
      </w:r>
      <w:r w:rsidR="008A26D7" w:rsidRPr="008A26D7">
        <w:rPr>
          <w:i/>
          <w:noProof/>
        </w:rPr>
        <w:t>1</w:t>
      </w:r>
      <w:r w:rsidR="008A26D7" w:rsidRPr="008A26D7">
        <w:rPr>
          <w:i/>
        </w:rPr>
        <w:t xml:space="preserve"> Personnel Roles and Privileges</w:t>
      </w:r>
      <w:r w:rsidR="008A26D7" w:rsidRPr="008A26D7">
        <w:rPr>
          <w:b/>
          <w:i/>
        </w:rPr>
        <w:fldChar w:fldCharType="end"/>
      </w:r>
      <w:r w:rsidR="008A26D7">
        <w:rPr>
          <w:b/>
        </w:rPr>
        <w:t xml:space="preserve"> </w:t>
      </w:r>
      <w:r w:rsidR="007851C0">
        <w:t>for details.</w:t>
      </w:r>
    </w:p>
    <w:p w14:paraId="18F3F7C1" w14:textId="77777777" w:rsidR="007851C0" w:rsidRDefault="007851C0" w:rsidP="002326C2"/>
    <w:p w14:paraId="31BCB94B" w14:textId="77777777" w:rsidR="002326C2" w:rsidRPr="002326C2" w:rsidRDefault="002326C2" w:rsidP="002326C2">
      <w:pPr>
        <w:pStyle w:val="Heading3"/>
      </w:pPr>
      <w:bookmarkStart w:id="302" w:name="_Toc510383379"/>
      <w:bookmarkStart w:id="303" w:name="_Toc513650229"/>
      <w:r w:rsidRPr="002326C2">
        <w:t>Spaces</w:t>
      </w:r>
      <w:bookmarkEnd w:id="302"/>
      <w:bookmarkEnd w:id="303"/>
    </w:p>
    <w:p w14:paraId="3EE9C902" w14:textId="199A83AB" w:rsidR="002326C2" w:rsidRDefault="002326C2" w:rsidP="002326C2">
      <w:r>
        <w:t xml:space="preserve">Within organizations are Spaces, which define a set of resources scoped to a particular project, team, or environment. Resource types include service instances and routes for user traffic. A Space provides a shared location for application development, deployment, and maintenance, and users will have specific space-related roles. See </w:t>
      </w:r>
      <w:r w:rsidR="008A26D7">
        <w:rPr>
          <w:b/>
        </w:rPr>
        <w:fldChar w:fldCharType="begin"/>
      </w:r>
      <w:r w:rsidR="008A26D7">
        <w:instrText xml:space="preserve"> REF _Ref437334635 \h </w:instrText>
      </w:r>
      <w:r w:rsidR="008A26D7">
        <w:rPr>
          <w:b/>
        </w:rPr>
        <w:instrText xml:space="preserve"> \* MERGEFORMAT </w:instrText>
      </w:r>
      <w:r w:rsidR="008A26D7">
        <w:rPr>
          <w:b/>
        </w:rPr>
      </w:r>
      <w:r w:rsidR="008A26D7">
        <w:rPr>
          <w:b/>
        </w:rPr>
        <w:fldChar w:fldCharType="separate"/>
      </w:r>
      <w:r w:rsidR="008A26D7" w:rsidRPr="008A26D7">
        <w:rPr>
          <w:i/>
        </w:rPr>
        <w:t xml:space="preserve">Table </w:t>
      </w:r>
      <w:r w:rsidR="008A26D7" w:rsidRPr="008A26D7">
        <w:rPr>
          <w:i/>
          <w:noProof/>
        </w:rPr>
        <w:t>9</w:t>
      </w:r>
      <w:r w:rsidR="008A26D7" w:rsidRPr="008A26D7">
        <w:rPr>
          <w:i/>
        </w:rPr>
        <w:noBreakHyphen/>
      </w:r>
      <w:r w:rsidR="008A26D7" w:rsidRPr="008A26D7">
        <w:rPr>
          <w:i/>
          <w:noProof/>
        </w:rPr>
        <w:t>1</w:t>
      </w:r>
      <w:r w:rsidR="008A26D7" w:rsidRPr="008A26D7">
        <w:rPr>
          <w:i/>
        </w:rPr>
        <w:t xml:space="preserve"> Personnel Rol</w:t>
      </w:r>
      <w:r w:rsidR="008A26D7" w:rsidRPr="0033321C">
        <w:t>es and Privileges</w:t>
      </w:r>
      <w:r w:rsidR="008A26D7">
        <w:rPr>
          <w:b/>
        </w:rPr>
        <w:fldChar w:fldCharType="end"/>
      </w:r>
      <w:r w:rsidR="008A26D7">
        <w:rPr>
          <w:b/>
        </w:rPr>
        <w:t xml:space="preserve"> </w:t>
      </w:r>
      <w:r>
        <w:t>for more details.</w:t>
      </w:r>
    </w:p>
    <w:p w14:paraId="62746560" w14:textId="77777777" w:rsidR="007851C0" w:rsidRDefault="007851C0" w:rsidP="002326C2"/>
    <w:p w14:paraId="29D11EAE" w14:textId="77777777" w:rsidR="002326C2" w:rsidRDefault="002326C2" w:rsidP="002326C2">
      <w:r w:rsidRPr="001531F2">
        <w:t xml:space="preserve">cloud.gov automatically creates </w:t>
      </w:r>
      <w:r>
        <w:t xml:space="preserve">a specialized </w:t>
      </w:r>
      <w:r w:rsidRPr="001531F2">
        <w:t xml:space="preserve">“sandbox” </w:t>
      </w:r>
      <w:r>
        <w:t>Space</w:t>
      </w:r>
      <w:r w:rsidRPr="001531F2">
        <w:t xml:space="preserve"> </w:t>
      </w:r>
      <w:r>
        <w:t xml:space="preserve">(in a sandbox Org) </w:t>
      </w:r>
      <w:r w:rsidRPr="001531F2">
        <w:t xml:space="preserve">for </w:t>
      </w:r>
      <w:r>
        <w:t>each user who has a</w:t>
      </w:r>
      <w:r w:rsidRPr="001531F2">
        <w:t xml:space="preserve"> federal </w:t>
      </w:r>
      <w:r>
        <w:t>email address, for use as a test environment -- not for production applications or production data. The user</w:t>
      </w:r>
      <w:r w:rsidRPr="001531F2">
        <w:t xml:space="preserve"> receives “Space Manager”, “Space Developer”, and “Space Auditor” access to that Space</w:t>
      </w:r>
      <w:r>
        <w:t>. Sandbox Space data is automatically deleted periodically.</w:t>
      </w:r>
    </w:p>
    <w:p w14:paraId="429B15BF" w14:textId="77777777" w:rsidR="007851C0" w:rsidRDefault="007851C0" w:rsidP="002326C2"/>
    <w:p w14:paraId="0E897A8F" w14:textId="78D8D255" w:rsidR="002326C2" w:rsidRDefault="002326C2" w:rsidP="002326C2">
      <w:pPr>
        <w:pStyle w:val="Heading3"/>
      </w:pPr>
      <w:bookmarkStart w:id="304" w:name="_Toc513650230"/>
      <w:r>
        <w:t>Buildpacks</w:t>
      </w:r>
      <w:bookmarkEnd w:id="304"/>
    </w:p>
    <w:p w14:paraId="165D8047" w14:textId="2F542213" w:rsidR="002326C2" w:rsidRDefault="002326C2" w:rsidP="002326C2">
      <w:r>
        <w:t xml:space="preserve">Customer applications are deployed using buildpacks, which scan the desired application in order to identify which required libraries should be installed and provide application language (Ruby, Python, Go, etc.) support. Buildpacks install language runtimes, libraries, and configurations inside the image, alongside the application content. From that image, the platform instantiates containers, isolated from other tenants, within which the application’s process will run. </w:t>
      </w:r>
    </w:p>
    <w:p w14:paraId="529E2A1C" w14:textId="77777777" w:rsidR="007851C0" w:rsidRDefault="007851C0" w:rsidP="002326C2"/>
    <w:p w14:paraId="00D27ED4" w14:textId="18C25954" w:rsidR="002326C2" w:rsidRDefault="002326C2" w:rsidP="002326C2">
      <w:r>
        <w:t xml:space="preserve">Customer Responsibility for compliance and security of their application is minimized by using one of the platform’s supported buildpacks: </w:t>
      </w:r>
      <w:hyperlink r:id="rId45" w:history="1">
        <w:r w:rsidRPr="005132E3">
          <w:rPr>
            <w:rStyle w:val="Hyperlink"/>
          </w:rPr>
          <w:t>https://cloud.gov/overview/technology/responsibilities/</w:t>
        </w:r>
      </w:hyperlink>
    </w:p>
    <w:p w14:paraId="72E9A73B" w14:textId="77777777" w:rsidR="007851C0" w:rsidRPr="002326C2" w:rsidRDefault="007851C0" w:rsidP="002326C2">
      <w:pPr>
        <w:rPr>
          <w:color w:val="1155CC"/>
          <w:u w:val="single"/>
        </w:rPr>
      </w:pPr>
    </w:p>
    <w:p w14:paraId="21D83FA8" w14:textId="08C179B9" w:rsidR="002326C2" w:rsidRDefault="002326C2" w:rsidP="002326C2">
      <w:r>
        <w:t xml:space="preserve">Buildpack technical specifications and configuration options are exhaustively documented for each supported application language: </w:t>
      </w:r>
      <w:hyperlink r:id="rId46" w:history="1">
        <w:r w:rsidRPr="005132E3">
          <w:rPr>
            <w:rStyle w:val="Hyperlink"/>
          </w:rPr>
          <w:t>https://docs.cloudfoundry.org/buildpacks/</w:t>
        </w:r>
      </w:hyperlink>
    </w:p>
    <w:p w14:paraId="01676848" w14:textId="77777777" w:rsidR="007851C0" w:rsidRDefault="007851C0" w:rsidP="002326C2"/>
    <w:p w14:paraId="4B2F839C" w14:textId="126509B0" w:rsidR="002326C2" w:rsidRDefault="002326C2" w:rsidP="002326C2">
      <w:r>
        <w:t>For each supported buildpack, the table below contains a pointer to general documentation as well as specific links to notable subsections detailing how it can be configured by the customer.</w:t>
      </w:r>
    </w:p>
    <w:p w14:paraId="77183CDD" w14:textId="77777777" w:rsidR="007851C0" w:rsidRPr="002326C2" w:rsidRDefault="007851C0" w:rsidP="002326C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2300"/>
        <w:gridCol w:w="5770"/>
      </w:tblGrid>
      <w:tr w:rsidR="002326C2" w:rsidRPr="002326C2" w14:paraId="3D88DA68" w14:textId="77777777" w:rsidTr="00B4692F">
        <w:tc>
          <w:tcPr>
            <w:tcW w:w="1290" w:type="dxa"/>
            <w:tcMar>
              <w:top w:w="100" w:type="dxa"/>
              <w:left w:w="100" w:type="dxa"/>
              <w:bottom w:w="100" w:type="dxa"/>
              <w:right w:w="100" w:type="dxa"/>
            </w:tcMar>
          </w:tcPr>
          <w:p w14:paraId="077D3E9E" w14:textId="77777777" w:rsidR="002326C2" w:rsidRPr="0015578D" w:rsidRDefault="002326C2" w:rsidP="0015578D">
            <w:pPr>
              <w:pStyle w:val="GSATableHeadingLeftJustified"/>
              <w:rPr>
                <w:sz w:val="22"/>
                <w:szCs w:val="22"/>
              </w:rPr>
            </w:pPr>
            <w:r w:rsidRPr="0015578D">
              <w:rPr>
                <w:sz w:val="22"/>
                <w:szCs w:val="22"/>
              </w:rPr>
              <w:t>Buildpack</w:t>
            </w:r>
          </w:p>
        </w:tc>
        <w:tc>
          <w:tcPr>
            <w:tcW w:w="2300" w:type="dxa"/>
            <w:tcMar>
              <w:top w:w="100" w:type="dxa"/>
              <w:left w:w="100" w:type="dxa"/>
              <w:bottom w:w="100" w:type="dxa"/>
              <w:right w:w="100" w:type="dxa"/>
            </w:tcMar>
          </w:tcPr>
          <w:p w14:paraId="6AD7F7A8" w14:textId="77777777" w:rsidR="002326C2" w:rsidRPr="0015578D" w:rsidRDefault="002326C2" w:rsidP="0015578D">
            <w:pPr>
              <w:pStyle w:val="GSATableHeadingLeftJustified"/>
              <w:rPr>
                <w:sz w:val="22"/>
                <w:szCs w:val="22"/>
              </w:rPr>
            </w:pPr>
            <w:r w:rsidRPr="0015578D">
              <w:rPr>
                <w:sz w:val="22"/>
                <w:szCs w:val="22"/>
              </w:rPr>
              <w:t>Documentation</w:t>
            </w:r>
          </w:p>
        </w:tc>
        <w:tc>
          <w:tcPr>
            <w:tcW w:w="5770" w:type="dxa"/>
            <w:tcMar>
              <w:top w:w="100" w:type="dxa"/>
              <w:left w:w="100" w:type="dxa"/>
              <w:bottom w:w="100" w:type="dxa"/>
              <w:right w:w="100" w:type="dxa"/>
            </w:tcMar>
          </w:tcPr>
          <w:p w14:paraId="7A44D413" w14:textId="77777777" w:rsidR="002326C2" w:rsidRPr="0015578D" w:rsidRDefault="002326C2" w:rsidP="0015578D">
            <w:pPr>
              <w:pStyle w:val="GSATableHeadingLeftJustified"/>
              <w:rPr>
                <w:sz w:val="22"/>
                <w:szCs w:val="22"/>
              </w:rPr>
            </w:pPr>
            <w:r w:rsidRPr="0015578D">
              <w:rPr>
                <w:sz w:val="22"/>
                <w:szCs w:val="22"/>
              </w:rPr>
              <w:t>Configurable items (from that documentation)</w:t>
            </w:r>
          </w:p>
        </w:tc>
      </w:tr>
      <w:tr w:rsidR="002326C2" w:rsidRPr="002326C2" w14:paraId="3B94B5A9" w14:textId="77777777" w:rsidTr="00B4692F">
        <w:tc>
          <w:tcPr>
            <w:tcW w:w="1290" w:type="dxa"/>
            <w:tcMar>
              <w:top w:w="100" w:type="dxa"/>
              <w:left w:w="100" w:type="dxa"/>
              <w:bottom w:w="100" w:type="dxa"/>
              <w:right w:w="100" w:type="dxa"/>
            </w:tcMar>
          </w:tcPr>
          <w:p w14:paraId="462FAB36" w14:textId="77777777" w:rsidR="002326C2" w:rsidRPr="0015578D" w:rsidRDefault="002326C2" w:rsidP="002326C2">
            <w:pPr>
              <w:pStyle w:val="GSATableText"/>
              <w:rPr>
                <w:sz w:val="22"/>
                <w:szCs w:val="22"/>
              </w:rPr>
            </w:pPr>
            <w:r w:rsidRPr="0015578D">
              <w:rPr>
                <w:sz w:val="22"/>
                <w:szCs w:val="22"/>
              </w:rPr>
              <w:t>Java</w:t>
            </w:r>
          </w:p>
        </w:tc>
        <w:tc>
          <w:tcPr>
            <w:tcW w:w="2300" w:type="dxa"/>
            <w:tcMar>
              <w:top w:w="100" w:type="dxa"/>
              <w:left w:w="100" w:type="dxa"/>
              <w:bottom w:w="100" w:type="dxa"/>
              <w:right w:w="100" w:type="dxa"/>
            </w:tcMar>
          </w:tcPr>
          <w:p w14:paraId="2DC811E2" w14:textId="77777777" w:rsidR="002326C2" w:rsidRPr="0015578D" w:rsidRDefault="00F03DB4" w:rsidP="002326C2">
            <w:pPr>
              <w:pStyle w:val="GSATableText"/>
              <w:rPr>
                <w:sz w:val="22"/>
                <w:szCs w:val="22"/>
              </w:rPr>
            </w:pPr>
            <w:hyperlink r:id="rId47">
              <w:r w:rsidR="002326C2" w:rsidRPr="0015578D">
                <w:rPr>
                  <w:color w:val="1155CC"/>
                  <w:sz w:val="22"/>
                  <w:szCs w:val="22"/>
                  <w:u w:val="single"/>
                </w:rPr>
                <w:t>https://docs.cloudfoundry.org/buildpacks/java/index.html</w:t>
              </w:r>
            </w:hyperlink>
          </w:p>
        </w:tc>
        <w:tc>
          <w:tcPr>
            <w:tcW w:w="5770" w:type="dxa"/>
            <w:tcMar>
              <w:top w:w="100" w:type="dxa"/>
              <w:left w:w="100" w:type="dxa"/>
              <w:bottom w:w="100" w:type="dxa"/>
              <w:right w:w="100" w:type="dxa"/>
            </w:tcMar>
          </w:tcPr>
          <w:p w14:paraId="6F62C7B7" w14:textId="77777777" w:rsidR="002326C2" w:rsidRPr="0015578D" w:rsidRDefault="002326C2" w:rsidP="002326C2">
            <w:pPr>
              <w:pStyle w:val="GSATableText"/>
              <w:rPr>
                <w:sz w:val="22"/>
                <w:szCs w:val="22"/>
              </w:rPr>
            </w:pPr>
            <w:r w:rsidRPr="0015578D">
              <w:rPr>
                <w:sz w:val="22"/>
                <w:szCs w:val="22"/>
              </w:rPr>
              <w:t>Custom trusted certificates (</w:t>
            </w:r>
            <w:hyperlink r:id="rId48">
              <w:r w:rsidRPr="0015578D">
                <w:rPr>
                  <w:color w:val="1155CC"/>
                  <w:sz w:val="22"/>
                  <w:szCs w:val="22"/>
                  <w:u w:val="single"/>
                </w:rPr>
                <w:t>https://docs.cloudfoundry.org/buildpacks/java/bosh_custom_trusted_certs.html</w:t>
              </w:r>
            </w:hyperlink>
            <w:r w:rsidRPr="0015578D">
              <w:rPr>
                <w:sz w:val="22"/>
                <w:szCs w:val="22"/>
              </w:rPr>
              <w:t>)</w:t>
            </w:r>
          </w:p>
        </w:tc>
      </w:tr>
      <w:tr w:rsidR="002326C2" w:rsidRPr="002326C2" w14:paraId="3951E42A" w14:textId="77777777" w:rsidTr="00B4692F">
        <w:tc>
          <w:tcPr>
            <w:tcW w:w="1290" w:type="dxa"/>
            <w:tcMar>
              <w:top w:w="100" w:type="dxa"/>
              <w:left w:w="100" w:type="dxa"/>
              <w:bottom w:w="100" w:type="dxa"/>
              <w:right w:w="100" w:type="dxa"/>
            </w:tcMar>
          </w:tcPr>
          <w:p w14:paraId="5309E9BD" w14:textId="77777777" w:rsidR="002326C2" w:rsidRPr="0015578D" w:rsidRDefault="002326C2" w:rsidP="002326C2">
            <w:pPr>
              <w:pStyle w:val="GSATableText"/>
              <w:rPr>
                <w:sz w:val="22"/>
                <w:szCs w:val="22"/>
              </w:rPr>
            </w:pPr>
            <w:r w:rsidRPr="0015578D">
              <w:rPr>
                <w:sz w:val="22"/>
                <w:szCs w:val="22"/>
              </w:rPr>
              <w:t>Ruby</w:t>
            </w:r>
          </w:p>
        </w:tc>
        <w:tc>
          <w:tcPr>
            <w:tcW w:w="2300" w:type="dxa"/>
            <w:tcMar>
              <w:top w:w="100" w:type="dxa"/>
              <w:left w:w="100" w:type="dxa"/>
              <w:bottom w:w="100" w:type="dxa"/>
              <w:right w:w="100" w:type="dxa"/>
            </w:tcMar>
          </w:tcPr>
          <w:p w14:paraId="3E58CD3B" w14:textId="77777777" w:rsidR="002326C2" w:rsidRPr="0015578D" w:rsidRDefault="00F03DB4" w:rsidP="002326C2">
            <w:pPr>
              <w:pStyle w:val="GSATableText"/>
              <w:rPr>
                <w:sz w:val="22"/>
                <w:szCs w:val="22"/>
              </w:rPr>
            </w:pPr>
            <w:hyperlink r:id="rId49">
              <w:r w:rsidR="002326C2" w:rsidRPr="0015578D">
                <w:rPr>
                  <w:color w:val="1155CC"/>
                  <w:sz w:val="22"/>
                  <w:szCs w:val="22"/>
                  <w:u w:val="single"/>
                </w:rPr>
                <w:t>https://docs.cloudfoundry.org/buildpacks/ruby/index.html</w:t>
              </w:r>
            </w:hyperlink>
          </w:p>
        </w:tc>
        <w:tc>
          <w:tcPr>
            <w:tcW w:w="5770" w:type="dxa"/>
            <w:tcMar>
              <w:top w:w="100" w:type="dxa"/>
              <w:left w:w="100" w:type="dxa"/>
              <w:bottom w:w="100" w:type="dxa"/>
              <w:right w:w="100" w:type="dxa"/>
            </w:tcMar>
          </w:tcPr>
          <w:p w14:paraId="6FC6148A" w14:textId="77777777" w:rsidR="002326C2" w:rsidRPr="0015578D" w:rsidRDefault="002326C2" w:rsidP="002326C2">
            <w:pPr>
              <w:pStyle w:val="GSATableText"/>
              <w:rPr>
                <w:sz w:val="22"/>
                <w:szCs w:val="22"/>
              </w:rPr>
            </w:pPr>
            <w:r w:rsidRPr="0015578D">
              <w:rPr>
                <w:sz w:val="22"/>
                <w:szCs w:val="22"/>
              </w:rPr>
              <w:t>Ruby version (</w:t>
            </w:r>
            <w:hyperlink r:id="rId50" w:anchor="runtime">
              <w:r w:rsidRPr="0015578D">
                <w:rPr>
                  <w:color w:val="1155CC"/>
                  <w:sz w:val="22"/>
                  <w:szCs w:val="22"/>
                  <w:u w:val="single"/>
                </w:rPr>
                <w:t>https://docs.cloudfoundry.org/buildpacks/ruby/index.html#runtime</w:t>
              </w:r>
            </w:hyperlink>
            <w:r w:rsidRPr="0015578D">
              <w:rPr>
                <w:sz w:val="22"/>
                <w:szCs w:val="22"/>
              </w:rPr>
              <w:t>)</w:t>
            </w:r>
          </w:p>
          <w:p w14:paraId="1D0EF69C" w14:textId="77777777" w:rsidR="002326C2" w:rsidRPr="0015578D" w:rsidRDefault="002326C2" w:rsidP="002326C2">
            <w:pPr>
              <w:pStyle w:val="GSATableText"/>
              <w:rPr>
                <w:sz w:val="22"/>
                <w:szCs w:val="22"/>
              </w:rPr>
            </w:pPr>
            <w:r w:rsidRPr="0015578D">
              <w:rPr>
                <w:sz w:val="22"/>
                <w:szCs w:val="22"/>
              </w:rPr>
              <w:t>Proxy support (</w:t>
            </w:r>
            <w:hyperlink r:id="rId51" w:anchor="proxy_support">
              <w:r w:rsidRPr="0015578D">
                <w:rPr>
                  <w:color w:val="1155CC"/>
                  <w:sz w:val="22"/>
                  <w:szCs w:val="22"/>
                  <w:u w:val="single"/>
                </w:rPr>
                <w:t>https://docs.cloudfoundry.org/buildpacks/ruby/index.html#proxy_support</w:t>
              </w:r>
            </w:hyperlink>
            <w:r w:rsidRPr="0015578D">
              <w:rPr>
                <w:sz w:val="22"/>
                <w:szCs w:val="22"/>
              </w:rPr>
              <w:t>)</w:t>
            </w:r>
          </w:p>
          <w:p w14:paraId="6217778A" w14:textId="77777777" w:rsidR="002326C2" w:rsidRPr="0015578D" w:rsidRDefault="002326C2" w:rsidP="002326C2">
            <w:pPr>
              <w:pStyle w:val="GSATableText"/>
              <w:rPr>
                <w:sz w:val="22"/>
                <w:szCs w:val="22"/>
              </w:rPr>
            </w:pPr>
            <w:r w:rsidRPr="0015578D">
              <w:rPr>
                <w:sz w:val="22"/>
                <w:szCs w:val="22"/>
              </w:rPr>
              <w:lastRenderedPageBreak/>
              <w:t>Custom Trusted Certificate Support (</w:t>
            </w:r>
            <w:hyperlink r:id="rId52" w:anchor="bosh_trusted_cert">
              <w:r w:rsidRPr="0015578D">
                <w:rPr>
                  <w:color w:val="1155CC"/>
                  <w:sz w:val="22"/>
                  <w:szCs w:val="22"/>
                  <w:u w:val="single"/>
                </w:rPr>
                <w:t>https://docs.cloudfoundry.org/buildpacks/ruby/index.html#bosh_trusted_cert</w:t>
              </w:r>
            </w:hyperlink>
            <w:r w:rsidRPr="0015578D">
              <w:rPr>
                <w:sz w:val="22"/>
                <w:szCs w:val="22"/>
              </w:rPr>
              <w:t>)</w:t>
            </w:r>
          </w:p>
        </w:tc>
      </w:tr>
      <w:tr w:rsidR="002326C2" w:rsidRPr="002326C2" w14:paraId="0A731FA4" w14:textId="77777777" w:rsidTr="00B4692F">
        <w:tc>
          <w:tcPr>
            <w:tcW w:w="1290" w:type="dxa"/>
            <w:tcMar>
              <w:top w:w="100" w:type="dxa"/>
              <w:left w:w="100" w:type="dxa"/>
              <w:bottom w:w="100" w:type="dxa"/>
              <w:right w:w="100" w:type="dxa"/>
            </w:tcMar>
          </w:tcPr>
          <w:p w14:paraId="15AB02D7" w14:textId="77777777" w:rsidR="002326C2" w:rsidRPr="0015578D" w:rsidRDefault="002326C2" w:rsidP="002326C2">
            <w:pPr>
              <w:pStyle w:val="GSATableText"/>
              <w:rPr>
                <w:sz w:val="22"/>
                <w:szCs w:val="22"/>
              </w:rPr>
            </w:pPr>
            <w:r w:rsidRPr="0015578D">
              <w:rPr>
                <w:sz w:val="22"/>
                <w:szCs w:val="22"/>
              </w:rPr>
              <w:lastRenderedPageBreak/>
              <w:t>Node.js</w:t>
            </w:r>
          </w:p>
        </w:tc>
        <w:tc>
          <w:tcPr>
            <w:tcW w:w="2300" w:type="dxa"/>
            <w:tcMar>
              <w:top w:w="100" w:type="dxa"/>
              <w:left w:w="100" w:type="dxa"/>
              <w:bottom w:w="100" w:type="dxa"/>
              <w:right w:w="100" w:type="dxa"/>
            </w:tcMar>
          </w:tcPr>
          <w:p w14:paraId="5C98B4F1" w14:textId="77777777" w:rsidR="002326C2" w:rsidRPr="0015578D" w:rsidRDefault="00F03DB4" w:rsidP="002326C2">
            <w:pPr>
              <w:pStyle w:val="GSATableText"/>
              <w:rPr>
                <w:sz w:val="22"/>
                <w:szCs w:val="22"/>
              </w:rPr>
            </w:pPr>
            <w:hyperlink r:id="rId53">
              <w:r w:rsidR="002326C2" w:rsidRPr="0015578D">
                <w:rPr>
                  <w:color w:val="1155CC"/>
                  <w:sz w:val="22"/>
                  <w:szCs w:val="22"/>
                  <w:u w:val="single"/>
                </w:rPr>
                <w:t>https://docs.cloudfoundry.org/buildpacks/node/index.html</w:t>
              </w:r>
            </w:hyperlink>
          </w:p>
        </w:tc>
        <w:tc>
          <w:tcPr>
            <w:tcW w:w="5770" w:type="dxa"/>
            <w:tcMar>
              <w:top w:w="100" w:type="dxa"/>
              <w:left w:w="100" w:type="dxa"/>
              <w:bottom w:w="100" w:type="dxa"/>
              <w:right w:w="100" w:type="dxa"/>
            </w:tcMar>
          </w:tcPr>
          <w:p w14:paraId="69625C49" w14:textId="77777777" w:rsidR="002326C2" w:rsidRPr="0015578D" w:rsidRDefault="002326C2" w:rsidP="002326C2">
            <w:pPr>
              <w:pStyle w:val="GSATableText"/>
              <w:rPr>
                <w:sz w:val="22"/>
                <w:szCs w:val="22"/>
              </w:rPr>
            </w:pPr>
            <w:r w:rsidRPr="0015578D">
              <w:rPr>
                <w:sz w:val="22"/>
                <w:szCs w:val="22"/>
              </w:rPr>
              <w:t>Node.js and NPM version (</w:t>
            </w:r>
            <w:hyperlink r:id="rId54" w:anchor="runtime">
              <w:r w:rsidRPr="0015578D">
                <w:rPr>
                  <w:color w:val="1155CC"/>
                  <w:sz w:val="22"/>
                  <w:szCs w:val="22"/>
                  <w:u w:val="single"/>
                </w:rPr>
                <w:t>https://docs.cloudfoundry.org/buildpacks/node/index.html#runtime</w:t>
              </w:r>
            </w:hyperlink>
            <w:r w:rsidRPr="0015578D">
              <w:rPr>
                <w:sz w:val="22"/>
                <w:szCs w:val="22"/>
              </w:rPr>
              <w:t>)</w:t>
            </w:r>
          </w:p>
          <w:p w14:paraId="7D7B5B72" w14:textId="77777777" w:rsidR="002326C2" w:rsidRPr="0015578D" w:rsidRDefault="002326C2" w:rsidP="002326C2">
            <w:pPr>
              <w:pStyle w:val="GSATableText"/>
              <w:rPr>
                <w:sz w:val="22"/>
                <w:szCs w:val="22"/>
              </w:rPr>
            </w:pPr>
            <w:r w:rsidRPr="0015578D">
              <w:rPr>
                <w:sz w:val="22"/>
                <w:szCs w:val="22"/>
              </w:rPr>
              <w:t>Proxy support (</w:t>
            </w:r>
            <w:hyperlink r:id="rId55" w:anchor="proxy_support">
              <w:r w:rsidRPr="0015578D">
                <w:rPr>
                  <w:color w:val="1155CC"/>
                  <w:sz w:val="22"/>
                  <w:szCs w:val="22"/>
                  <w:u w:val="single"/>
                </w:rPr>
                <w:t>https://docs.cloudfoundry.org/buildpacks/node/index.html#proxy_support</w:t>
              </w:r>
            </w:hyperlink>
            <w:r w:rsidRPr="0015578D">
              <w:rPr>
                <w:sz w:val="22"/>
                <w:szCs w:val="22"/>
              </w:rPr>
              <w:t>)</w:t>
            </w:r>
          </w:p>
          <w:p w14:paraId="00701915" w14:textId="77777777" w:rsidR="002326C2" w:rsidRPr="0015578D" w:rsidRDefault="002326C2" w:rsidP="002326C2">
            <w:pPr>
              <w:pStyle w:val="GSATableText"/>
              <w:rPr>
                <w:sz w:val="22"/>
                <w:szCs w:val="22"/>
              </w:rPr>
            </w:pPr>
            <w:r w:rsidRPr="0015578D">
              <w:rPr>
                <w:sz w:val="22"/>
                <w:szCs w:val="22"/>
              </w:rPr>
              <w:t>Custom Trusted Certificate Support (</w:t>
            </w:r>
            <w:hyperlink r:id="rId56" w:anchor="bosh_trusted_cert">
              <w:r w:rsidRPr="0015578D">
                <w:rPr>
                  <w:color w:val="1155CC"/>
                  <w:sz w:val="22"/>
                  <w:szCs w:val="22"/>
                  <w:u w:val="single"/>
                </w:rPr>
                <w:t>https://docs.cloudfoundry.org/buildpacks/node/index.html#bosh_trusted_cert</w:t>
              </w:r>
            </w:hyperlink>
            <w:r w:rsidRPr="0015578D">
              <w:rPr>
                <w:sz w:val="22"/>
                <w:szCs w:val="22"/>
              </w:rPr>
              <w:t>)</w:t>
            </w:r>
          </w:p>
          <w:p w14:paraId="677EE70F" w14:textId="77777777" w:rsidR="002326C2" w:rsidRPr="0015578D" w:rsidRDefault="002326C2" w:rsidP="002326C2">
            <w:pPr>
              <w:pStyle w:val="GSATableText"/>
              <w:rPr>
                <w:sz w:val="22"/>
                <w:szCs w:val="22"/>
              </w:rPr>
            </w:pPr>
            <w:r w:rsidRPr="0015578D">
              <w:rPr>
                <w:sz w:val="22"/>
                <w:szCs w:val="22"/>
              </w:rPr>
              <w:t>Node-specific environment variables (</w:t>
            </w:r>
            <w:hyperlink r:id="rId57">
              <w:r w:rsidRPr="0015578D">
                <w:rPr>
                  <w:color w:val="1155CC"/>
                  <w:sz w:val="22"/>
                  <w:szCs w:val="22"/>
                  <w:u w:val="single"/>
                </w:rPr>
                <w:t>https://docs.cloudfoundry.org/buildpacks/node/node-environment.html</w:t>
              </w:r>
            </w:hyperlink>
            <w:r w:rsidRPr="0015578D">
              <w:rPr>
                <w:sz w:val="22"/>
                <w:szCs w:val="22"/>
              </w:rPr>
              <w:t>)</w:t>
            </w:r>
          </w:p>
        </w:tc>
      </w:tr>
      <w:tr w:rsidR="002326C2" w:rsidRPr="002326C2" w14:paraId="537DCBB6" w14:textId="77777777" w:rsidTr="00B4692F">
        <w:tc>
          <w:tcPr>
            <w:tcW w:w="1290" w:type="dxa"/>
            <w:tcMar>
              <w:top w:w="100" w:type="dxa"/>
              <w:left w:w="100" w:type="dxa"/>
              <w:bottom w:w="100" w:type="dxa"/>
              <w:right w:w="100" w:type="dxa"/>
            </w:tcMar>
          </w:tcPr>
          <w:p w14:paraId="7D9198D0" w14:textId="77777777" w:rsidR="002326C2" w:rsidRPr="0015578D" w:rsidRDefault="002326C2" w:rsidP="002326C2">
            <w:pPr>
              <w:pStyle w:val="GSATableText"/>
              <w:rPr>
                <w:sz w:val="22"/>
                <w:szCs w:val="22"/>
              </w:rPr>
            </w:pPr>
            <w:r w:rsidRPr="0015578D">
              <w:rPr>
                <w:sz w:val="22"/>
                <w:szCs w:val="22"/>
              </w:rPr>
              <w:t>Binary</w:t>
            </w:r>
          </w:p>
        </w:tc>
        <w:tc>
          <w:tcPr>
            <w:tcW w:w="2300" w:type="dxa"/>
            <w:tcMar>
              <w:top w:w="100" w:type="dxa"/>
              <w:left w:w="100" w:type="dxa"/>
              <w:bottom w:w="100" w:type="dxa"/>
              <w:right w:w="100" w:type="dxa"/>
            </w:tcMar>
          </w:tcPr>
          <w:p w14:paraId="55A05348" w14:textId="77777777" w:rsidR="002326C2" w:rsidRPr="0015578D" w:rsidRDefault="00F03DB4" w:rsidP="002326C2">
            <w:pPr>
              <w:pStyle w:val="GSATableText"/>
              <w:rPr>
                <w:sz w:val="22"/>
                <w:szCs w:val="22"/>
              </w:rPr>
            </w:pPr>
            <w:hyperlink r:id="rId58">
              <w:r w:rsidR="002326C2" w:rsidRPr="0015578D">
                <w:rPr>
                  <w:color w:val="1155CC"/>
                  <w:sz w:val="22"/>
                  <w:szCs w:val="22"/>
                  <w:u w:val="single"/>
                </w:rPr>
                <w:t>https://docs.cloudfoundry.org/buildpacks/binary/index.html</w:t>
              </w:r>
            </w:hyperlink>
          </w:p>
        </w:tc>
        <w:tc>
          <w:tcPr>
            <w:tcW w:w="5770" w:type="dxa"/>
            <w:tcMar>
              <w:top w:w="100" w:type="dxa"/>
              <w:left w:w="100" w:type="dxa"/>
              <w:bottom w:w="100" w:type="dxa"/>
              <w:right w:w="100" w:type="dxa"/>
            </w:tcMar>
          </w:tcPr>
          <w:p w14:paraId="02A7C468" w14:textId="77777777" w:rsidR="002326C2" w:rsidRPr="0015578D" w:rsidRDefault="002326C2" w:rsidP="002326C2">
            <w:pPr>
              <w:pStyle w:val="GSATableText"/>
              <w:rPr>
                <w:sz w:val="22"/>
                <w:szCs w:val="22"/>
              </w:rPr>
            </w:pPr>
            <w:r w:rsidRPr="0015578D">
              <w:rPr>
                <w:sz w:val="22"/>
                <w:szCs w:val="22"/>
              </w:rPr>
              <w:t>Port (</w:t>
            </w:r>
            <w:hyperlink r:id="rId59" w:anchor="compiling">
              <w:r w:rsidRPr="0015578D">
                <w:rPr>
                  <w:color w:val="1155CC"/>
                  <w:sz w:val="22"/>
                  <w:szCs w:val="22"/>
                  <w:u w:val="single"/>
                </w:rPr>
                <w:t>https://docs.cloudfoundry.org/buildpacks/binary/index.html#compiling</w:t>
              </w:r>
            </w:hyperlink>
            <w:r w:rsidRPr="0015578D">
              <w:rPr>
                <w:sz w:val="22"/>
                <w:szCs w:val="22"/>
              </w:rPr>
              <w:t>)</w:t>
            </w:r>
          </w:p>
          <w:p w14:paraId="792675B0" w14:textId="77777777" w:rsidR="002326C2" w:rsidRPr="0015578D" w:rsidRDefault="002326C2" w:rsidP="002326C2">
            <w:pPr>
              <w:pStyle w:val="GSATableText"/>
              <w:rPr>
                <w:sz w:val="22"/>
                <w:szCs w:val="22"/>
              </w:rPr>
            </w:pPr>
            <w:r w:rsidRPr="0015578D">
              <w:rPr>
                <w:sz w:val="22"/>
                <w:szCs w:val="22"/>
              </w:rPr>
              <w:t>Custom Trusted Certificate Support (</w:t>
            </w:r>
            <w:hyperlink r:id="rId60" w:anchor="bosh_trusted_cert">
              <w:r w:rsidRPr="0015578D">
                <w:rPr>
                  <w:color w:val="1155CC"/>
                  <w:sz w:val="22"/>
                  <w:szCs w:val="22"/>
                  <w:u w:val="single"/>
                </w:rPr>
                <w:t>https://docs.cloudfoundry.org/buildpacks/binary/index.html#bosh_trusted_cert</w:t>
              </w:r>
            </w:hyperlink>
            <w:r w:rsidRPr="0015578D">
              <w:rPr>
                <w:sz w:val="22"/>
                <w:szCs w:val="22"/>
              </w:rPr>
              <w:t>)</w:t>
            </w:r>
          </w:p>
        </w:tc>
      </w:tr>
      <w:tr w:rsidR="002326C2" w:rsidRPr="002326C2" w14:paraId="13B36148" w14:textId="77777777" w:rsidTr="00B4692F">
        <w:tc>
          <w:tcPr>
            <w:tcW w:w="1290" w:type="dxa"/>
            <w:tcMar>
              <w:top w:w="100" w:type="dxa"/>
              <w:left w:w="100" w:type="dxa"/>
              <w:bottom w:w="100" w:type="dxa"/>
              <w:right w:w="100" w:type="dxa"/>
            </w:tcMar>
          </w:tcPr>
          <w:p w14:paraId="1BFCEFBE" w14:textId="77777777" w:rsidR="002326C2" w:rsidRPr="0015578D" w:rsidRDefault="002326C2" w:rsidP="002326C2">
            <w:pPr>
              <w:pStyle w:val="GSATableText"/>
              <w:rPr>
                <w:sz w:val="22"/>
                <w:szCs w:val="22"/>
              </w:rPr>
            </w:pPr>
            <w:r w:rsidRPr="0015578D">
              <w:rPr>
                <w:sz w:val="22"/>
                <w:szCs w:val="22"/>
              </w:rPr>
              <w:t>Go</w:t>
            </w:r>
          </w:p>
        </w:tc>
        <w:tc>
          <w:tcPr>
            <w:tcW w:w="2300" w:type="dxa"/>
            <w:tcMar>
              <w:top w:w="100" w:type="dxa"/>
              <w:left w:w="100" w:type="dxa"/>
              <w:bottom w:w="100" w:type="dxa"/>
              <w:right w:w="100" w:type="dxa"/>
            </w:tcMar>
          </w:tcPr>
          <w:p w14:paraId="518611B5" w14:textId="77777777" w:rsidR="002326C2" w:rsidRPr="0015578D" w:rsidRDefault="00F03DB4" w:rsidP="002326C2">
            <w:pPr>
              <w:pStyle w:val="GSATableText"/>
              <w:rPr>
                <w:sz w:val="22"/>
                <w:szCs w:val="22"/>
              </w:rPr>
            </w:pPr>
            <w:hyperlink r:id="rId61">
              <w:r w:rsidR="002326C2" w:rsidRPr="0015578D">
                <w:rPr>
                  <w:color w:val="1155CC"/>
                  <w:sz w:val="22"/>
                  <w:szCs w:val="22"/>
                  <w:u w:val="single"/>
                </w:rPr>
                <w:t>https://docs.cloudfoundry.org/buildpacks/go/index.html</w:t>
              </w:r>
            </w:hyperlink>
          </w:p>
        </w:tc>
        <w:tc>
          <w:tcPr>
            <w:tcW w:w="5770" w:type="dxa"/>
            <w:tcMar>
              <w:top w:w="100" w:type="dxa"/>
              <w:left w:w="100" w:type="dxa"/>
              <w:bottom w:w="100" w:type="dxa"/>
              <w:right w:w="100" w:type="dxa"/>
            </w:tcMar>
          </w:tcPr>
          <w:p w14:paraId="1F6223BF" w14:textId="77777777" w:rsidR="002326C2" w:rsidRPr="0015578D" w:rsidRDefault="002326C2" w:rsidP="002326C2">
            <w:pPr>
              <w:pStyle w:val="GSATableText"/>
              <w:rPr>
                <w:sz w:val="22"/>
                <w:szCs w:val="22"/>
              </w:rPr>
            </w:pPr>
            <w:r w:rsidRPr="0015578D">
              <w:rPr>
                <w:sz w:val="22"/>
                <w:szCs w:val="22"/>
              </w:rPr>
              <w:t>Start command (</w:t>
            </w:r>
            <w:hyperlink r:id="rId62" w:anchor="start_command">
              <w:r w:rsidRPr="0015578D">
                <w:rPr>
                  <w:color w:val="1155CC"/>
                  <w:sz w:val="22"/>
                  <w:szCs w:val="22"/>
                  <w:u w:val="single"/>
                </w:rPr>
                <w:t>https://docs.cloudfoundry.org/buildpacks/go/index.html#start_command</w:t>
              </w:r>
            </w:hyperlink>
            <w:r w:rsidRPr="0015578D">
              <w:rPr>
                <w:sz w:val="22"/>
                <w:szCs w:val="22"/>
              </w:rPr>
              <w:t>)</w:t>
            </w:r>
          </w:p>
          <w:p w14:paraId="13022BCF" w14:textId="77777777" w:rsidR="002326C2" w:rsidRPr="0015578D" w:rsidRDefault="002326C2" w:rsidP="002326C2">
            <w:pPr>
              <w:pStyle w:val="GSATableText"/>
              <w:rPr>
                <w:sz w:val="22"/>
                <w:szCs w:val="22"/>
              </w:rPr>
            </w:pPr>
            <w:r w:rsidRPr="0015578D">
              <w:rPr>
                <w:sz w:val="22"/>
                <w:szCs w:val="22"/>
              </w:rPr>
              <w:t>Passing a Symbol and String to the Linker (</w:t>
            </w:r>
            <w:hyperlink r:id="rId63" w:anchor="passing_symbol_linker">
              <w:r w:rsidRPr="0015578D">
                <w:rPr>
                  <w:color w:val="1155CC"/>
                  <w:sz w:val="22"/>
                  <w:szCs w:val="22"/>
                  <w:u w:val="single"/>
                </w:rPr>
                <w:t>https://docs.cloudfoundry.org/buildpacks/go/index.html#passing_symbol_linker</w:t>
              </w:r>
            </w:hyperlink>
            <w:r w:rsidRPr="0015578D">
              <w:rPr>
                <w:sz w:val="22"/>
                <w:szCs w:val="22"/>
              </w:rPr>
              <w:t>)</w:t>
            </w:r>
          </w:p>
          <w:p w14:paraId="55575A5F" w14:textId="77777777" w:rsidR="002326C2" w:rsidRPr="0015578D" w:rsidRDefault="002326C2" w:rsidP="002326C2">
            <w:pPr>
              <w:pStyle w:val="GSATableText"/>
              <w:rPr>
                <w:sz w:val="22"/>
                <w:szCs w:val="22"/>
              </w:rPr>
            </w:pPr>
            <w:r w:rsidRPr="0015578D">
              <w:rPr>
                <w:sz w:val="22"/>
                <w:szCs w:val="22"/>
              </w:rPr>
              <w:t>Building with C dependencies (</w:t>
            </w:r>
            <w:hyperlink r:id="rId64" w:anchor="c_dependencies">
              <w:r w:rsidRPr="0015578D">
                <w:rPr>
                  <w:color w:val="1155CC"/>
                  <w:sz w:val="22"/>
                  <w:szCs w:val="22"/>
                  <w:u w:val="single"/>
                </w:rPr>
                <w:t>https://docs.cloudfoundry.org/buildpacks/go/index.html#c_dependencies</w:t>
              </w:r>
            </w:hyperlink>
            <w:r w:rsidRPr="0015578D">
              <w:rPr>
                <w:sz w:val="22"/>
                <w:szCs w:val="22"/>
              </w:rPr>
              <w:t>)</w:t>
            </w:r>
          </w:p>
          <w:p w14:paraId="1332D4DE" w14:textId="77777777" w:rsidR="002326C2" w:rsidRPr="0015578D" w:rsidRDefault="002326C2" w:rsidP="002326C2">
            <w:pPr>
              <w:pStyle w:val="GSATableText"/>
              <w:rPr>
                <w:sz w:val="22"/>
                <w:szCs w:val="22"/>
              </w:rPr>
            </w:pPr>
            <w:r w:rsidRPr="0015578D">
              <w:rPr>
                <w:sz w:val="22"/>
                <w:szCs w:val="22"/>
              </w:rPr>
              <w:t>Proxy support (</w:t>
            </w:r>
            <w:hyperlink r:id="rId65" w:anchor="proxy_support">
              <w:r w:rsidRPr="0015578D">
                <w:rPr>
                  <w:color w:val="1155CC"/>
                  <w:sz w:val="22"/>
                  <w:szCs w:val="22"/>
                  <w:u w:val="single"/>
                </w:rPr>
                <w:t>https://docs.cloudfoundry.org/buildpacks/go/index.html#proxy_support</w:t>
              </w:r>
            </w:hyperlink>
            <w:r w:rsidRPr="0015578D">
              <w:rPr>
                <w:sz w:val="22"/>
                <w:szCs w:val="22"/>
              </w:rPr>
              <w:t>)</w:t>
            </w:r>
          </w:p>
          <w:p w14:paraId="201D00C6" w14:textId="77777777" w:rsidR="002326C2" w:rsidRPr="0015578D" w:rsidRDefault="002326C2" w:rsidP="002326C2">
            <w:pPr>
              <w:pStyle w:val="GSATableText"/>
              <w:rPr>
                <w:sz w:val="22"/>
                <w:szCs w:val="22"/>
              </w:rPr>
            </w:pPr>
            <w:r w:rsidRPr="0015578D">
              <w:rPr>
                <w:sz w:val="22"/>
                <w:szCs w:val="22"/>
              </w:rPr>
              <w:t>Custom Trusted Certificate Support (</w:t>
            </w:r>
            <w:hyperlink r:id="rId66" w:anchor="bosh_trusted_cert">
              <w:r w:rsidRPr="0015578D">
                <w:rPr>
                  <w:color w:val="1155CC"/>
                  <w:sz w:val="22"/>
                  <w:szCs w:val="22"/>
                  <w:u w:val="single"/>
                </w:rPr>
                <w:t>https://docs.cloudfoundry.org/buildpacks/go/index.html#bosh_trusted_cert</w:t>
              </w:r>
            </w:hyperlink>
            <w:r w:rsidRPr="0015578D">
              <w:rPr>
                <w:sz w:val="22"/>
                <w:szCs w:val="22"/>
              </w:rPr>
              <w:t>)</w:t>
            </w:r>
          </w:p>
        </w:tc>
      </w:tr>
      <w:tr w:rsidR="002326C2" w:rsidRPr="002326C2" w14:paraId="67DD12D4" w14:textId="77777777" w:rsidTr="00B4692F">
        <w:tc>
          <w:tcPr>
            <w:tcW w:w="1290" w:type="dxa"/>
            <w:tcMar>
              <w:top w:w="100" w:type="dxa"/>
              <w:left w:w="100" w:type="dxa"/>
              <w:bottom w:w="100" w:type="dxa"/>
              <w:right w:w="100" w:type="dxa"/>
            </w:tcMar>
          </w:tcPr>
          <w:p w14:paraId="63A7C738" w14:textId="77777777" w:rsidR="002326C2" w:rsidRPr="0015578D" w:rsidRDefault="002326C2" w:rsidP="002326C2">
            <w:pPr>
              <w:pStyle w:val="GSATableText"/>
              <w:rPr>
                <w:sz w:val="22"/>
                <w:szCs w:val="22"/>
              </w:rPr>
            </w:pPr>
            <w:r w:rsidRPr="0015578D">
              <w:rPr>
                <w:sz w:val="22"/>
                <w:szCs w:val="22"/>
              </w:rPr>
              <w:t>PHP</w:t>
            </w:r>
          </w:p>
        </w:tc>
        <w:tc>
          <w:tcPr>
            <w:tcW w:w="2300" w:type="dxa"/>
            <w:tcMar>
              <w:top w:w="100" w:type="dxa"/>
              <w:left w:w="100" w:type="dxa"/>
              <w:bottom w:w="100" w:type="dxa"/>
              <w:right w:w="100" w:type="dxa"/>
            </w:tcMar>
          </w:tcPr>
          <w:p w14:paraId="369294CC" w14:textId="77777777" w:rsidR="002326C2" w:rsidRPr="0015578D" w:rsidRDefault="00F03DB4" w:rsidP="002326C2">
            <w:pPr>
              <w:pStyle w:val="GSATableText"/>
              <w:rPr>
                <w:sz w:val="22"/>
                <w:szCs w:val="22"/>
              </w:rPr>
            </w:pPr>
            <w:hyperlink r:id="rId67">
              <w:r w:rsidR="002326C2" w:rsidRPr="0015578D">
                <w:rPr>
                  <w:color w:val="1155CC"/>
                  <w:sz w:val="22"/>
                  <w:szCs w:val="22"/>
                  <w:u w:val="single"/>
                </w:rPr>
                <w:t>https://docs.cloudfoundry.org/buildpacks/php/index.html</w:t>
              </w:r>
            </w:hyperlink>
          </w:p>
        </w:tc>
        <w:tc>
          <w:tcPr>
            <w:tcW w:w="5770" w:type="dxa"/>
            <w:tcMar>
              <w:top w:w="100" w:type="dxa"/>
              <w:left w:w="100" w:type="dxa"/>
              <w:bottom w:w="100" w:type="dxa"/>
              <w:right w:w="100" w:type="dxa"/>
            </w:tcMar>
          </w:tcPr>
          <w:p w14:paraId="30632DB4" w14:textId="77777777" w:rsidR="002326C2" w:rsidRPr="0015578D" w:rsidRDefault="002326C2" w:rsidP="002326C2">
            <w:pPr>
              <w:pStyle w:val="GSATableText"/>
              <w:rPr>
                <w:sz w:val="22"/>
                <w:szCs w:val="22"/>
              </w:rPr>
            </w:pPr>
            <w:r w:rsidRPr="0015578D">
              <w:rPr>
                <w:sz w:val="22"/>
                <w:szCs w:val="22"/>
              </w:rPr>
              <w:t xml:space="preserve">This buildpack has its own page of documentation about all its configurable items: </w:t>
            </w:r>
            <w:hyperlink r:id="rId68">
              <w:r w:rsidRPr="0015578D">
                <w:rPr>
                  <w:color w:val="1155CC"/>
                  <w:sz w:val="22"/>
                  <w:szCs w:val="22"/>
                  <w:u w:val="single"/>
                </w:rPr>
                <w:t>https://docs.cloudfoundry.org/buildpacks/php/gsg-php-config.html</w:t>
              </w:r>
            </w:hyperlink>
          </w:p>
        </w:tc>
      </w:tr>
      <w:tr w:rsidR="002326C2" w:rsidRPr="002326C2" w14:paraId="4DEB7E9C" w14:textId="77777777" w:rsidTr="00B4692F">
        <w:tc>
          <w:tcPr>
            <w:tcW w:w="1290" w:type="dxa"/>
            <w:tcMar>
              <w:top w:w="100" w:type="dxa"/>
              <w:left w:w="100" w:type="dxa"/>
              <w:bottom w:w="100" w:type="dxa"/>
              <w:right w:w="100" w:type="dxa"/>
            </w:tcMar>
          </w:tcPr>
          <w:p w14:paraId="272830F3" w14:textId="77777777" w:rsidR="002326C2" w:rsidRPr="0015578D" w:rsidRDefault="002326C2" w:rsidP="002326C2">
            <w:pPr>
              <w:pStyle w:val="GSATableText"/>
              <w:rPr>
                <w:sz w:val="22"/>
                <w:szCs w:val="22"/>
              </w:rPr>
            </w:pPr>
            <w:r w:rsidRPr="0015578D">
              <w:rPr>
                <w:sz w:val="22"/>
                <w:szCs w:val="22"/>
              </w:rPr>
              <w:t>Python</w:t>
            </w:r>
          </w:p>
        </w:tc>
        <w:tc>
          <w:tcPr>
            <w:tcW w:w="2300" w:type="dxa"/>
            <w:tcMar>
              <w:top w:w="100" w:type="dxa"/>
              <w:left w:w="100" w:type="dxa"/>
              <w:bottom w:w="100" w:type="dxa"/>
              <w:right w:w="100" w:type="dxa"/>
            </w:tcMar>
          </w:tcPr>
          <w:p w14:paraId="4BEA9D43" w14:textId="77777777" w:rsidR="002326C2" w:rsidRPr="0015578D" w:rsidRDefault="00F03DB4" w:rsidP="002326C2">
            <w:pPr>
              <w:pStyle w:val="GSATableText"/>
              <w:rPr>
                <w:sz w:val="22"/>
                <w:szCs w:val="22"/>
              </w:rPr>
            </w:pPr>
            <w:hyperlink r:id="rId69">
              <w:r w:rsidR="002326C2" w:rsidRPr="0015578D">
                <w:rPr>
                  <w:color w:val="1155CC"/>
                  <w:sz w:val="22"/>
                  <w:szCs w:val="22"/>
                  <w:u w:val="single"/>
                </w:rPr>
                <w:t>https://docs.cloudfoundry.org/buildpacks/python/index.html</w:t>
              </w:r>
            </w:hyperlink>
          </w:p>
        </w:tc>
        <w:tc>
          <w:tcPr>
            <w:tcW w:w="5770" w:type="dxa"/>
            <w:tcMar>
              <w:top w:w="100" w:type="dxa"/>
              <w:left w:w="100" w:type="dxa"/>
              <w:bottom w:w="100" w:type="dxa"/>
              <w:right w:w="100" w:type="dxa"/>
            </w:tcMar>
          </w:tcPr>
          <w:p w14:paraId="029FFC05" w14:textId="77777777" w:rsidR="002326C2" w:rsidRPr="0015578D" w:rsidRDefault="002326C2" w:rsidP="002326C2">
            <w:pPr>
              <w:pStyle w:val="GSATableText"/>
              <w:rPr>
                <w:sz w:val="22"/>
                <w:szCs w:val="22"/>
              </w:rPr>
            </w:pPr>
            <w:r w:rsidRPr="0015578D">
              <w:rPr>
                <w:sz w:val="22"/>
                <w:szCs w:val="22"/>
              </w:rPr>
              <w:t>Python version (</w:t>
            </w:r>
            <w:hyperlink r:id="rId70" w:anchor="runtime">
              <w:r w:rsidRPr="0015578D">
                <w:rPr>
                  <w:color w:val="1155CC"/>
                  <w:sz w:val="22"/>
                  <w:szCs w:val="22"/>
                  <w:u w:val="single"/>
                </w:rPr>
                <w:t>https://docs.cloudfoundry.org/buildpacks/python/index.html#runtime</w:t>
              </w:r>
            </w:hyperlink>
            <w:r w:rsidRPr="0015578D">
              <w:rPr>
                <w:sz w:val="22"/>
                <w:szCs w:val="22"/>
              </w:rPr>
              <w:t>)</w:t>
            </w:r>
          </w:p>
          <w:p w14:paraId="4E93F5C7" w14:textId="77777777" w:rsidR="002326C2" w:rsidRPr="0015578D" w:rsidRDefault="002326C2" w:rsidP="002326C2">
            <w:pPr>
              <w:pStyle w:val="GSATableText"/>
              <w:rPr>
                <w:sz w:val="22"/>
                <w:szCs w:val="22"/>
              </w:rPr>
            </w:pPr>
            <w:r w:rsidRPr="0015578D">
              <w:rPr>
                <w:sz w:val="22"/>
                <w:szCs w:val="22"/>
              </w:rPr>
              <w:lastRenderedPageBreak/>
              <w:t>Start command (</w:t>
            </w:r>
            <w:hyperlink r:id="rId71" w:anchor="start-command">
              <w:r w:rsidRPr="0015578D">
                <w:rPr>
                  <w:color w:val="1155CC"/>
                  <w:sz w:val="22"/>
                  <w:szCs w:val="22"/>
                  <w:u w:val="single"/>
                </w:rPr>
                <w:t>https://docs.cloudfoundry.org/buildpacks/python/index.html#start-command</w:t>
              </w:r>
            </w:hyperlink>
            <w:r w:rsidRPr="0015578D">
              <w:rPr>
                <w:sz w:val="22"/>
                <w:szCs w:val="22"/>
              </w:rPr>
              <w:t>)</w:t>
            </w:r>
          </w:p>
          <w:p w14:paraId="1D48A259" w14:textId="77777777" w:rsidR="002326C2" w:rsidRPr="0015578D" w:rsidRDefault="002326C2" w:rsidP="002326C2">
            <w:pPr>
              <w:pStyle w:val="GSATableText"/>
              <w:rPr>
                <w:sz w:val="22"/>
                <w:szCs w:val="22"/>
              </w:rPr>
            </w:pPr>
            <w:r w:rsidRPr="0015578D">
              <w:rPr>
                <w:sz w:val="22"/>
                <w:szCs w:val="22"/>
              </w:rPr>
              <w:t>Proxy support (</w:t>
            </w:r>
            <w:hyperlink r:id="rId72" w:anchor="proxy_support">
              <w:r w:rsidRPr="0015578D">
                <w:rPr>
                  <w:color w:val="1155CC"/>
                  <w:sz w:val="22"/>
                  <w:szCs w:val="22"/>
                  <w:u w:val="single"/>
                </w:rPr>
                <w:t>https://docs.cloudfoundry.org/buildpacks/python/index.html#proxy_support</w:t>
              </w:r>
            </w:hyperlink>
            <w:r w:rsidRPr="0015578D">
              <w:rPr>
                <w:sz w:val="22"/>
                <w:szCs w:val="22"/>
              </w:rPr>
              <w:t>)</w:t>
            </w:r>
          </w:p>
          <w:p w14:paraId="0688ECA7" w14:textId="77777777" w:rsidR="002326C2" w:rsidRPr="0015578D" w:rsidRDefault="002326C2" w:rsidP="002326C2">
            <w:pPr>
              <w:pStyle w:val="GSATableText"/>
              <w:rPr>
                <w:sz w:val="22"/>
                <w:szCs w:val="22"/>
              </w:rPr>
            </w:pPr>
            <w:r w:rsidRPr="0015578D">
              <w:rPr>
                <w:sz w:val="22"/>
                <w:szCs w:val="22"/>
              </w:rPr>
              <w:t>Custom Trusted Certificate Support (</w:t>
            </w:r>
            <w:hyperlink r:id="rId73" w:anchor="bosh_trusted_cert">
              <w:r w:rsidRPr="0015578D">
                <w:rPr>
                  <w:color w:val="1155CC"/>
                  <w:sz w:val="22"/>
                  <w:szCs w:val="22"/>
                  <w:u w:val="single"/>
                </w:rPr>
                <w:t>https://docs.cloudfoundry.org/buildpacks/python/index.html#bosh_trusted_cert</w:t>
              </w:r>
            </w:hyperlink>
            <w:r w:rsidRPr="0015578D">
              <w:rPr>
                <w:sz w:val="22"/>
                <w:szCs w:val="22"/>
              </w:rPr>
              <w:t>)</w:t>
            </w:r>
          </w:p>
        </w:tc>
      </w:tr>
      <w:tr w:rsidR="002326C2" w:rsidRPr="002326C2" w14:paraId="3637B69A" w14:textId="77777777" w:rsidTr="00B4692F">
        <w:tc>
          <w:tcPr>
            <w:tcW w:w="1290" w:type="dxa"/>
            <w:tcMar>
              <w:top w:w="100" w:type="dxa"/>
              <w:left w:w="100" w:type="dxa"/>
              <w:bottom w:w="100" w:type="dxa"/>
              <w:right w:w="100" w:type="dxa"/>
            </w:tcMar>
          </w:tcPr>
          <w:p w14:paraId="5E650C7F" w14:textId="77777777" w:rsidR="002326C2" w:rsidRPr="0015578D" w:rsidRDefault="002326C2" w:rsidP="002326C2">
            <w:pPr>
              <w:pStyle w:val="GSATableText"/>
              <w:rPr>
                <w:sz w:val="22"/>
                <w:szCs w:val="22"/>
              </w:rPr>
            </w:pPr>
            <w:r w:rsidRPr="0015578D">
              <w:rPr>
                <w:sz w:val="22"/>
                <w:szCs w:val="22"/>
              </w:rPr>
              <w:lastRenderedPageBreak/>
              <w:t>Staticfile</w:t>
            </w:r>
          </w:p>
        </w:tc>
        <w:tc>
          <w:tcPr>
            <w:tcW w:w="2300" w:type="dxa"/>
            <w:tcMar>
              <w:top w:w="100" w:type="dxa"/>
              <w:left w:w="100" w:type="dxa"/>
              <w:bottom w:w="100" w:type="dxa"/>
              <w:right w:w="100" w:type="dxa"/>
            </w:tcMar>
          </w:tcPr>
          <w:p w14:paraId="659D5E91" w14:textId="77777777" w:rsidR="002326C2" w:rsidRPr="0015578D" w:rsidRDefault="00F03DB4" w:rsidP="002326C2">
            <w:pPr>
              <w:pStyle w:val="GSATableText"/>
              <w:rPr>
                <w:sz w:val="22"/>
                <w:szCs w:val="22"/>
              </w:rPr>
            </w:pPr>
            <w:hyperlink r:id="rId74">
              <w:r w:rsidR="002326C2" w:rsidRPr="0015578D">
                <w:rPr>
                  <w:color w:val="1155CC"/>
                  <w:sz w:val="22"/>
                  <w:szCs w:val="22"/>
                  <w:u w:val="single"/>
                </w:rPr>
                <w:t>https://docs.cloudfoundry.org/buildpacks/staticfile/index.html</w:t>
              </w:r>
            </w:hyperlink>
          </w:p>
        </w:tc>
        <w:tc>
          <w:tcPr>
            <w:tcW w:w="5770" w:type="dxa"/>
            <w:tcMar>
              <w:top w:w="100" w:type="dxa"/>
              <w:left w:w="100" w:type="dxa"/>
              <w:bottom w:w="100" w:type="dxa"/>
              <w:right w:w="100" w:type="dxa"/>
            </w:tcMar>
          </w:tcPr>
          <w:p w14:paraId="6141D93C" w14:textId="77777777" w:rsidR="002326C2" w:rsidRPr="0015578D" w:rsidRDefault="002326C2" w:rsidP="002326C2">
            <w:pPr>
              <w:pStyle w:val="GSATableText"/>
              <w:rPr>
                <w:sz w:val="22"/>
                <w:szCs w:val="22"/>
              </w:rPr>
            </w:pPr>
            <w:r w:rsidRPr="0015578D">
              <w:rPr>
                <w:sz w:val="22"/>
                <w:szCs w:val="22"/>
              </w:rPr>
              <w:t xml:space="preserve">This buildpack has its own section of documentation about all its configurable items: </w:t>
            </w:r>
            <w:hyperlink r:id="rId75" w:anchor="configuration">
              <w:r w:rsidRPr="0015578D">
                <w:rPr>
                  <w:color w:val="1155CC"/>
                  <w:sz w:val="22"/>
                  <w:szCs w:val="22"/>
                  <w:u w:val="single"/>
                </w:rPr>
                <w:t>https://docs.cloudfoundry.org/buildpacks/staticfile/index.html#configuration</w:t>
              </w:r>
            </w:hyperlink>
          </w:p>
        </w:tc>
      </w:tr>
    </w:tbl>
    <w:p w14:paraId="2DC940A4" w14:textId="51A190D3" w:rsidR="002326C2" w:rsidRPr="002326C2" w:rsidRDefault="002326C2" w:rsidP="002326C2">
      <w:pPr>
        <w:sectPr w:rsidR="002326C2" w:rsidRPr="002326C2" w:rsidSect="00110662">
          <w:headerReference w:type="first" r:id="rId76"/>
          <w:footerReference w:type="first" r:id="rId77"/>
          <w:footnotePr>
            <w:pos w:val="beneathText"/>
          </w:footnotePr>
          <w:pgSz w:w="12240" w:h="15840"/>
          <w:pgMar w:top="1440" w:right="1440" w:bottom="1440" w:left="1440" w:header="720" w:footer="720" w:gutter="0"/>
          <w:pgNumType w:start="1"/>
          <w:cols w:space="720"/>
          <w:titlePg/>
          <w:docGrid w:linePitch="326"/>
        </w:sectPr>
      </w:pPr>
    </w:p>
    <w:p w14:paraId="6A5EC380" w14:textId="77777777" w:rsidR="0015578D" w:rsidRDefault="0015578D" w:rsidP="0015578D">
      <w:pPr>
        <w:pStyle w:val="Heading3"/>
      </w:pPr>
      <w:bookmarkStart w:id="305" w:name="_Toc510383381"/>
      <w:bookmarkStart w:id="306" w:name="_Toc385594056"/>
      <w:bookmarkStart w:id="307" w:name="_Toc385594448"/>
      <w:bookmarkStart w:id="308" w:name="_Toc385594836"/>
      <w:bookmarkStart w:id="309" w:name="_Toc388620692"/>
      <w:bookmarkStart w:id="310" w:name="_Toc449543289"/>
      <w:bookmarkStart w:id="311" w:name="_Toc513650231"/>
      <w:r>
        <w:lastRenderedPageBreak/>
        <w:t>Secrets</w:t>
      </w:r>
      <w:bookmarkEnd w:id="305"/>
      <w:bookmarkEnd w:id="311"/>
    </w:p>
    <w:p w14:paraId="7101AC31" w14:textId="3EAA87F8" w:rsidR="0015578D" w:rsidRDefault="0015578D" w:rsidP="0015578D">
      <w:r>
        <w:t>Customer applications consume services by binding to service instances using the Cloud Foundry Service Broker interface. Binding a service instance to an application causes the platform to inject secrets (credentials) associated with the service instance to the local environment of the application when it runs.  The application can then reference the credentials using local environment variables, which cannot be accessed by other platform customers without access to that space.</w:t>
      </w:r>
    </w:p>
    <w:p w14:paraId="46623EFE" w14:textId="77777777" w:rsidR="0015578D" w:rsidRDefault="0015578D" w:rsidP="0087499C">
      <w:pPr>
        <w:pStyle w:val="ListParagraph"/>
        <w:numPr>
          <w:ilvl w:val="0"/>
          <w:numId w:val="185"/>
        </w:numPr>
      </w:pPr>
      <w:r w:rsidRPr="0015578D">
        <w:t xml:space="preserve">Cloud Foundry Security Concepts: </w:t>
      </w:r>
      <w:hyperlink r:id="rId78" w:history="1">
        <w:r w:rsidRPr="0015578D">
          <w:rPr>
            <w:rStyle w:val="Hyperlink"/>
          </w:rPr>
          <w:t>https://docs.cloudfoundry.org/concepts/security.html</w:t>
        </w:r>
      </w:hyperlink>
    </w:p>
    <w:p w14:paraId="3E297A6D" w14:textId="42176240" w:rsidR="0015578D" w:rsidRPr="0015578D" w:rsidRDefault="0015578D" w:rsidP="0087499C">
      <w:pPr>
        <w:pStyle w:val="ListParagraph"/>
        <w:numPr>
          <w:ilvl w:val="0"/>
          <w:numId w:val="185"/>
        </w:numPr>
        <w:rPr>
          <w:rStyle w:val="Hyperlink"/>
          <w:color w:val="000000"/>
          <w:u w:val="none"/>
        </w:rPr>
      </w:pPr>
      <w:r w:rsidRPr="0015578D">
        <w:t xml:space="preserve">Cloud Foundry Service Broker interface: </w:t>
      </w:r>
      <w:r w:rsidRPr="0015578D">
        <w:fldChar w:fldCharType="begin"/>
      </w:r>
      <w:r w:rsidRPr="0015578D">
        <w:instrText xml:space="preserve"> HYPERLINK "https://docs.cloudfoundry.org/concepts/security.html" </w:instrText>
      </w:r>
      <w:r w:rsidRPr="0015578D">
        <w:fldChar w:fldCharType="separate"/>
      </w:r>
      <w:r w:rsidRPr="0015578D">
        <w:rPr>
          <w:rStyle w:val="Hyperlink"/>
        </w:rPr>
        <w:t>https://docs.cloudfoundry.org/services/api.html</w:t>
      </w:r>
    </w:p>
    <w:p w14:paraId="4BFC6136" w14:textId="16211223" w:rsidR="0015578D" w:rsidRDefault="0015578D" w:rsidP="0015578D">
      <w:pPr>
        <w:pStyle w:val="Heading3"/>
      </w:pPr>
      <w:r w:rsidRPr="0015578D">
        <w:rPr>
          <w:rFonts w:eastAsia="Lucida Sans Unicode"/>
        </w:rPr>
        <w:fldChar w:fldCharType="end"/>
      </w:r>
      <w:bookmarkStart w:id="312" w:name="_Toc513650232"/>
      <w:r>
        <w:t>Services</w:t>
      </w:r>
      <w:bookmarkEnd w:id="312"/>
    </w:p>
    <w:p w14:paraId="44EE2B58" w14:textId="5537B354" w:rsidR="0015578D" w:rsidRDefault="0015578D" w:rsidP="0015578D">
      <w:r>
        <w:t>Services available for customer applications:</w:t>
      </w:r>
    </w:p>
    <w:p w14:paraId="2117CEF0" w14:textId="77777777" w:rsidR="0045771B" w:rsidRDefault="0045771B" w:rsidP="0015578D"/>
    <w:tbl>
      <w:tblPr>
        <w:tblStyle w:val="TableGrid"/>
        <w:tblW w:w="0" w:type="auto"/>
        <w:tblLook w:val="04A0" w:firstRow="1" w:lastRow="0" w:firstColumn="1" w:lastColumn="0" w:noHBand="0" w:noVBand="1"/>
      </w:tblPr>
      <w:tblGrid>
        <w:gridCol w:w="3116"/>
        <w:gridCol w:w="3117"/>
        <w:gridCol w:w="3117"/>
      </w:tblGrid>
      <w:tr w:rsidR="0015578D" w14:paraId="28212029" w14:textId="77777777" w:rsidTr="00B4692F">
        <w:tc>
          <w:tcPr>
            <w:tcW w:w="3116" w:type="dxa"/>
          </w:tcPr>
          <w:p w14:paraId="0001AFB5" w14:textId="77777777" w:rsidR="0015578D" w:rsidRPr="0015578D" w:rsidRDefault="0015578D" w:rsidP="0015578D">
            <w:pPr>
              <w:pStyle w:val="GSATableHeadingLeftJustified"/>
              <w:rPr>
                <w:sz w:val="22"/>
                <w:szCs w:val="22"/>
              </w:rPr>
            </w:pPr>
            <w:r w:rsidRPr="0015578D">
              <w:rPr>
                <w:sz w:val="22"/>
                <w:szCs w:val="22"/>
              </w:rPr>
              <w:t>Service</w:t>
            </w:r>
          </w:p>
        </w:tc>
        <w:tc>
          <w:tcPr>
            <w:tcW w:w="3117" w:type="dxa"/>
          </w:tcPr>
          <w:p w14:paraId="5BBE52F9" w14:textId="77777777" w:rsidR="0015578D" w:rsidRPr="0015578D" w:rsidRDefault="0015578D" w:rsidP="0015578D">
            <w:pPr>
              <w:pStyle w:val="GSATableHeadingLeftJustified"/>
              <w:rPr>
                <w:sz w:val="22"/>
                <w:szCs w:val="22"/>
              </w:rPr>
            </w:pPr>
            <w:r w:rsidRPr="0015578D">
              <w:rPr>
                <w:sz w:val="22"/>
                <w:szCs w:val="22"/>
              </w:rPr>
              <w:t>Major plan types</w:t>
            </w:r>
          </w:p>
        </w:tc>
        <w:tc>
          <w:tcPr>
            <w:tcW w:w="3117" w:type="dxa"/>
          </w:tcPr>
          <w:p w14:paraId="2F81F858" w14:textId="77777777" w:rsidR="0015578D" w:rsidRPr="0015578D" w:rsidRDefault="0015578D" w:rsidP="0015578D">
            <w:pPr>
              <w:pStyle w:val="GSATableHeadingLeftJustified"/>
              <w:rPr>
                <w:sz w:val="22"/>
                <w:szCs w:val="22"/>
              </w:rPr>
            </w:pPr>
            <w:r w:rsidRPr="0015578D">
              <w:rPr>
                <w:sz w:val="22"/>
                <w:szCs w:val="22"/>
              </w:rPr>
              <w:t>Managed AWS service access (if any)</w:t>
            </w:r>
          </w:p>
        </w:tc>
      </w:tr>
      <w:tr w:rsidR="0015578D" w14:paraId="2F88AF94" w14:textId="77777777" w:rsidTr="00B4692F">
        <w:tc>
          <w:tcPr>
            <w:tcW w:w="3116" w:type="dxa"/>
          </w:tcPr>
          <w:p w14:paraId="19DB96B8"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CDN</w:t>
            </w:r>
          </w:p>
        </w:tc>
        <w:tc>
          <w:tcPr>
            <w:tcW w:w="3117" w:type="dxa"/>
          </w:tcPr>
          <w:p w14:paraId="1831D1CF"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4A4AB82F"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AWS CloudFront</w:t>
            </w:r>
          </w:p>
        </w:tc>
      </w:tr>
      <w:tr w:rsidR="0015578D" w14:paraId="5962F034" w14:textId="77777777" w:rsidTr="00B4692F">
        <w:tc>
          <w:tcPr>
            <w:tcW w:w="3116" w:type="dxa"/>
          </w:tcPr>
          <w:p w14:paraId="29C485B4"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Elasticsearch</w:t>
            </w:r>
          </w:p>
        </w:tc>
        <w:tc>
          <w:tcPr>
            <w:tcW w:w="3117" w:type="dxa"/>
          </w:tcPr>
          <w:p w14:paraId="734A020F"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793DF813" w14:textId="77777777" w:rsidR="0015578D" w:rsidRPr="0015578D" w:rsidRDefault="0015578D" w:rsidP="0015578D">
            <w:pPr>
              <w:pStyle w:val="GSATableText"/>
              <w:rPr>
                <w:rFonts w:ascii="Times New Roman" w:hAnsi="Times New Roman" w:cs="Times New Roman"/>
                <w:sz w:val="22"/>
                <w:szCs w:val="22"/>
              </w:rPr>
            </w:pPr>
          </w:p>
        </w:tc>
      </w:tr>
      <w:tr w:rsidR="0015578D" w14:paraId="55BF3A84" w14:textId="77777777" w:rsidTr="00B4692F">
        <w:tc>
          <w:tcPr>
            <w:tcW w:w="3116" w:type="dxa"/>
          </w:tcPr>
          <w:p w14:paraId="43A5EC1B"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Redis</w:t>
            </w:r>
          </w:p>
        </w:tc>
        <w:tc>
          <w:tcPr>
            <w:tcW w:w="3117" w:type="dxa"/>
          </w:tcPr>
          <w:p w14:paraId="4F5FB341"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256CB096" w14:textId="77777777" w:rsidR="0015578D" w:rsidRPr="0015578D" w:rsidRDefault="0015578D" w:rsidP="0015578D">
            <w:pPr>
              <w:pStyle w:val="GSATableText"/>
              <w:rPr>
                <w:rFonts w:ascii="Times New Roman" w:hAnsi="Times New Roman" w:cs="Times New Roman"/>
                <w:sz w:val="22"/>
                <w:szCs w:val="22"/>
              </w:rPr>
            </w:pPr>
          </w:p>
        </w:tc>
      </w:tr>
      <w:tr w:rsidR="0015578D" w14:paraId="5ECB15C1" w14:textId="77777777" w:rsidTr="00B4692F">
        <w:tc>
          <w:tcPr>
            <w:tcW w:w="3116" w:type="dxa"/>
          </w:tcPr>
          <w:p w14:paraId="2434B37F"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Relational databases</w:t>
            </w:r>
          </w:p>
        </w:tc>
        <w:tc>
          <w:tcPr>
            <w:tcW w:w="3117" w:type="dxa"/>
          </w:tcPr>
          <w:p w14:paraId="14D6C4F0"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PostgreSQL, MySQL, Oracle</w:t>
            </w:r>
          </w:p>
        </w:tc>
        <w:tc>
          <w:tcPr>
            <w:tcW w:w="3117" w:type="dxa"/>
          </w:tcPr>
          <w:p w14:paraId="0E4DEEB4"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AWS RDS</w:t>
            </w:r>
          </w:p>
        </w:tc>
      </w:tr>
      <w:tr w:rsidR="0015578D" w14:paraId="51FFDE5D" w14:textId="77777777" w:rsidTr="00B4692F">
        <w:tc>
          <w:tcPr>
            <w:tcW w:w="3116" w:type="dxa"/>
          </w:tcPr>
          <w:p w14:paraId="300E66F4"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S3</w:t>
            </w:r>
          </w:p>
        </w:tc>
        <w:tc>
          <w:tcPr>
            <w:tcW w:w="3117" w:type="dxa"/>
          </w:tcPr>
          <w:p w14:paraId="33907050"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47318674"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AWS S3</w:t>
            </w:r>
          </w:p>
        </w:tc>
      </w:tr>
      <w:tr w:rsidR="0015578D" w14:paraId="4AE3EB6C" w14:textId="77777777" w:rsidTr="00B4692F">
        <w:tc>
          <w:tcPr>
            <w:tcW w:w="3116" w:type="dxa"/>
          </w:tcPr>
          <w:p w14:paraId="600287E6"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Identity provider</w:t>
            </w:r>
          </w:p>
        </w:tc>
        <w:tc>
          <w:tcPr>
            <w:tcW w:w="3117" w:type="dxa"/>
          </w:tcPr>
          <w:p w14:paraId="5C2474E5"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7DA55612" w14:textId="77777777" w:rsidR="0015578D" w:rsidRPr="0015578D" w:rsidRDefault="0015578D" w:rsidP="0015578D">
            <w:pPr>
              <w:pStyle w:val="GSATableText"/>
              <w:rPr>
                <w:rFonts w:ascii="Times New Roman" w:hAnsi="Times New Roman" w:cs="Times New Roman"/>
                <w:sz w:val="22"/>
                <w:szCs w:val="22"/>
              </w:rPr>
            </w:pPr>
          </w:p>
        </w:tc>
      </w:tr>
      <w:tr w:rsidR="0015578D" w14:paraId="6A6C909D" w14:textId="77777777" w:rsidTr="00B4692F">
        <w:tc>
          <w:tcPr>
            <w:tcW w:w="3116" w:type="dxa"/>
          </w:tcPr>
          <w:p w14:paraId="24CB63E1"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Service account</w:t>
            </w:r>
          </w:p>
        </w:tc>
        <w:tc>
          <w:tcPr>
            <w:tcW w:w="3117" w:type="dxa"/>
          </w:tcPr>
          <w:p w14:paraId="29C379D1"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4B2520EA" w14:textId="77777777" w:rsidR="0015578D" w:rsidRPr="0015578D" w:rsidRDefault="0015578D" w:rsidP="0015578D">
            <w:pPr>
              <w:pStyle w:val="GSATableText"/>
              <w:rPr>
                <w:rFonts w:ascii="Times New Roman" w:hAnsi="Times New Roman" w:cs="Times New Roman"/>
                <w:sz w:val="22"/>
                <w:szCs w:val="22"/>
              </w:rPr>
            </w:pPr>
          </w:p>
        </w:tc>
      </w:tr>
      <w:tr w:rsidR="0015578D" w14:paraId="4CCFC045" w14:textId="77777777" w:rsidTr="00B4692F">
        <w:tc>
          <w:tcPr>
            <w:tcW w:w="3116" w:type="dxa"/>
          </w:tcPr>
          <w:p w14:paraId="61F4CE8B" w14:textId="77777777" w:rsidR="0015578D" w:rsidRPr="0015578D" w:rsidRDefault="0015578D" w:rsidP="0015578D">
            <w:pPr>
              <w:pStyle w:val="GSATableText"/>
              <w:rPr>
                <w:rFonts w:ascii="Times New Roman" w:hAnsi="Times New Roman" w:cs="Times New Roman"/>
                <w:sz w:val="22"/>
                <w:szCs w:val="22"/>
              </w:rPr>
            </w:pPr>
            <w:r w:rsidRPr="0015578D">
              <w:rPr>
                <w:sz w:val="22"/>
                <w:szCs w:val="22"/>
              </w:rPr>
              <w:t xml:space="preserve">Volume services </w:t>
            </w:r>
          </w:p>
        </w:tc>
        <w:tc>
          <w:tcPr>
            <w:tcW w:w="3117" w:type="dxa"/>
          </w:tcPr>
          <w:p w14:paraId="07A49FD6" w14:textId="77777777" w:rsidR="0015578D" w:rsidRPr="0015578D" w:rsidRDefault="0015578D" w:rsidP="0015578D">
            <w:pPr>
              <w:pStyle w:val="GSATableText"/>
              <w:rPr>
                <w:rFonts w:ascii="Times New Roman" w:hAnsi="Times New Roman" w:cs="Times New Roman"/>
                <w:sz w:val="22"/>
                <w:szCs w:val="22"/>
              </w:rPr>
            </w:pPr>
          </w:p>
        </w:tc>
        <w:tc>
          <w:tcPr>
            <w:tcW w:w="3117" w:type="dxa"/>
          </w:tcPr>
          <w:p w14:paraId="51949973" w14:textId="77777777" w:rsidR="0015578D" w:rsidRPr="0015578D" w:rsidRDefault="0015578D" w:rsidP="0015578D">
            <w:pPr>
              <w:pStyle w:val="GSATableText"/>
              <w:rPr>
                <w:rFonts w:ascii="Times New Roman" w:hAnsi="Times New Roman" w:cs="Times New Roman"/>
                <w:sz w:val="22"/>
                <w:szCs w:val="22"/>
              </w:rPr>
            </w:pPr>
          </w:p>
        </w:tc>
      </w:tr>
    </w:tbl>
    <w:p w14:paraId="0DC176E0" w14:textId="77777777" w:rsidR="0015578D" w:rsidRDefault="0015578D" w:rsidP="0015578D"/>
    <w:p w14:paraId="07CCBAF1" w14:textId="77777777" w:rsidR="00B4692F" w:rsidRPr="00B4692F" w:rsidRDefault="00B4692F" w:rsidP="00B4692F">
      <w:pPr>
        <w:pStyle w:val="Heading2"/>
      </w:pPr>
      <w:bookmarkStart w:id="313" w:name="_Toc510383383"/>
      <w:bookmarkStart w:id="314" w:name="_Toc513650233"/>
      <w:r w:rsidRPr="00B4692F">
        <w:t>cloud.gov Security Domain Stack</w:t>
      </w:r>
      <w:bookmarkEnd w:id="313"/>
      <w:bookmarkEnd w:id="314"/>
    </w:p>
    <w:p w14:paraId="542C6187" w14:textId="77777777" w:rsidR="00B4692F" w:rsidRDefault="00B4692F" w:rsidP="00B4692F">
      <w:pPr>
        <w:pStyle w:val="Heading3"/>
      </w:pPr>
      <w:bookmarkStart w:id="315" w:name="_3rdcrjn" w:colFirst="0" w:colLast="0"/>
      <w:bookmarkStart w:id="316" w:name="_Toc510383384"/>
      <w:bookmarkStart w:id="317" w:name="_Toc513650234"/>
      <w:bookmarkEnd w:id="315"/>
      <w:r>
        <w:t>Identification and Authentication Control</w:t>
      </w:r>
      <w:bookmarkEnd w:id="316"/>
      <w:bookmarkEnd w:id="317"/>
    </w:p>
    <w:p w14:paraId="45A657CD" w14:textId="77777777" w:rsidR="00B4692F" w:rsidRDefault="00B4692F" w:rsidP="00B4692F">
      <w:pPr>
        <w:pStyle w:val="Heading4"/>
      </w:pPr>
      <w:bookmarkStart w:id="318" w:name="_Toc510383385"/>
      <w:bookmarkStart w:id="319" w:name="_Toc513650235"/>
      <w:r>
        <w:t>AWS</w:t>
      </w:r>
      <w:bookmarkEnd w:id="318"/>
      <w:bookmarkEnd w:id="319"/>
    </w:p>
    <w:p w14:paraId="27E033D9" w14:textId="77777777" w:rsidR="00B4692F" w:rsidRDefault="00B4692F" w:rsidP="00B4692F">
      <w:r>
        <w:t>The AWS Identity and Access Management (IAM) service is accessed via a unique username, password, and a one-time random password generated via a local authenticator application on a mobile device, such as Google Authenticator, Duo, or Authy. MFA is required. IAM access is extremely minimal.</w:t>
      </w:r>
    </w:p>
    <w:p w14:paraId="5F31CEE4" w14:textId="77777777" w:rsidR="00B4692F" w:rsidRDefault="00B4692F" w:rsidP="00B4692F"/>
    <w:p w14:paraId="14DAF079" w14:textId="77777777" w:rsidR="00B4692F" w:rsidRDefault="00B4692F" w:rsidP="00B4692F">
      <w:r>
        <w:t>IAM controls access to all AWS-provided components and services used. Each user is assigned specific permissions within IAM with the absolute minimum privileges required to perform their job. With the exception of the IAM permissions granted while bootstrapping and deploying cloud.gov from scratch, Cloud Operations staff are restricted to read-only IAM roles. This enables them troubleshoot by inspecting the environment while ensuring that changes to the deployment are repeatable via CI/CD and auditable via version control. Read-write IAM roles are restricted to BOSH, which is then invoked by the CI/CD system.</w:t>
      </w:r>
    </w:p>
    <w:p w14:paraId="11B81EF6" w14:textId="77777777" w:rsidR="00B4692F" w:rsidRPr="007A5D23" w:rsidRDefault="00B4692F" w:rsidP="00B4692F">
      <w:pPr>
        <w:pStyle w:val="Heading4"/>
      </w:pPr>
      <w:bookmarkStart w:id="320" w:name="_Toc510383386"/>
      <w:bookmarkStart w:id="321" w:name="_Toc513650236"/>
      <w:r>
        <w:t>c</w:t>
      </w:r>
      <w:r w:rsidRPr="007A5D23">
        <w:t>loud.gov</w:t>
      </w:r>
      <w:bookmarkEnd w:id="320"/>
      <w:bookmarkEnd w:id="321"/>
    </w:p>
    <w:p w14:paraId="150FA26E" w14:textId="7AB9BABF" w:rsidR="00B4692F" w:rsidRDefault="00B4692F" w:rsidP="00B4692F">
      <w:r>
        <w:t xml:space="preserve">Staff with internal cloud.gov roles per </w:t>
      </w:r>
      <w:r w:rsidRPr="001B1075">
        <w:rPr>
          <w:b/>
          <w:i/>
        </w:rPr>
        <w:t xml:space="preserve">Table </w:t>
      </w:r>
      <w:r w:rsidRPr="001A7553">
        <w:rPr>
          <w:b/>
          <w:i/>
        </w:rPr>
        <w:t>9-1</w:t>
      </w:r>
      <w:r>
        <w:t xml:space="preserve"> </w:t>
      </w:r>
      <w:r w:rsidRPr="00313B1C">
        <w:rPr>
          <w:b/>
          <w:i/>
        </w:rPr>
        <w:t>User Roles and Privileges</w:t>
      </w:r>
      <w:r>
        <w:t xml:space="preserve"> always use MFA. All cloud.gov User Account and Authentication (UAA) servers are integrated with GSA’s enterprise-wide single-sign on provider, GSA SecureAuth. (GSA SecureAuth is managed by the </w:t>
      </w:r>
      <w:r>
        <w:lastRenderedPageBreak/>
        <w:t xml:space="preserve">GSA CIO, and it has its own ATO under the GSA CIO.) Currently cloud.gov has two UAA servers. The </w:t>
      </w:r>
      <w:r w:rsidRPr="0088001A">
        <w:rPr>
          <w:b/>
        </w:rPr>
        <w:t>Operations UAA server</w:t>
      </w:r>
      <w:r>
        <w:t xml:space="preserve"> is for Cloud Operations – the </w:t>
      </w:r>
      <w:r w:rsidRPr="0088001A">
        <w:rPr>
          <w:b/>
        </w:rPr>
        <w:t>Client UAA server</w:t>
      </w:r>
      <w:r>
        <w:t xml:space="preserve"> is for custo</w:t>
      </w:r>
      <w:r w:rsidR="00F652BB">
        <w:t>mers or GSA users of cloud.gov.</w:t>
      </w:r>
    </w:p>
    <w:p w14:paraId="423E376F" w14:textId="77777777" w:rsidR="00F652BB" w:rsidRDefault="00F652BB" w:rsidP="00B4692F"/>
    <w:p w14:paraId="3F7A325B" w14:textId="7CC523BC" w:rsidR="00B4692F" w:rsidRDefault="00B4692F" w:rsidP="00B4692F">
      <w:r>
        <w:t xml:space="preserve">GSA SecureAuth access is bound to the internal user successfully being issued a GSA personal identity verification (PIV) card according to </w:t>
      </w:r>
      <w:r w:rsidRPr="00DA2B27">
        <w:t>Homeland Sec</w:t>
      </w:r>
      <w:r>
        <w:t xml:space="preserve">urity Presidential Directive 12 (HSPD-12). Staff with internal roles login via a unique username, password, and one-time random password generated by the GSA SecureAuth system and sent via email, text, automatic phone call, or generated locally via a mobile application using the Time-based One Time Passwords (TOTP) method ( </w:t>
      </w:r>
      <w:hyperlink r:id="rId79" w:history="1">
        <w:r w:rsidRPr="008114C8">
          <w:rPr>
            <w:rStyle w:val="Hyperlink"/>
          </w:rPr>
          <w:t>https://en.wikipedia.org/wiki/Time-based_One-time_Password_Algorithm</w:t>
        </w:r>
      </w:hyperlink>
      <w:r w:rsidR="00F652BB">
        <w:t xml:space="preserve"> ).</w:t>
      </w:r>
    </w:p>
    <w:p w14:paraId="31F8EF7D" w14:textId="77777777" w:rsidR="00F652BB" w:rsidRDefault="00F652BB" w:rsidP="00B4692F"/>
    <w:p w14:paraId="3BCCF15A" w14:textId="6CB252FA" w:rsidR="00B4692F" w:rsidRDefault="00B4692F" w:rsidP="00B4692F">
      <w:r>
        <w:t xml:space="preserve">To access EC2 instances within cloud.gov, Cloud Operations spin up ephemeral jumpbox containers as detailed in the </w:t>
      </w:r>
      <w:r w:rsidRPr="001B1075">
        <w:rPr>
          <w:b/>
          <w:i/>
        </w:rPr>
        <w:t>Tooling Private Subnets</w:t>
      </w:r>
      <w:r>
        <w:t xml:space="preserve"> section. Access to ephemeral jumpbox containers for Cloud Operations is implemented via the Operations UAA server, a UAA server just for Cloud Operations. The Operations UAA server is integrated into GSA SecureAuth as well, and the authentication flow is identical to the above.</w:t>
      </w:r>
    </w:p>
    <w:p w14:paraId="67E17583" w14:textId="77777777" w:rsidR="00F652BB" w:rsidRDefault="00F652BB" w:rsidP="00B4692F"/>
    <w:p w14:paraId="6B80E522" w14:textId="2E7D61C7" w:rsidR="00B4692F" w:rsidRDefault="00B4692F" w:rsidP="00B4692F">
      <w:r>
        <w:t xml:space="preserve">Once authentication is complete, Cloud Operations staff request shell access to the ephemeral jumpbox container with network access to the EC2 instances within the relevant VPC. This container is temporary, and it is destroyed as soon as the operator’s session ends. The operator invokes BOSH within this ephemeral container to establish an SSH session with the target host. BOSH establishes a new credential on the target host, starts the operator’s SSH session using that credential, and removes the credential when the operator’s SSH session ends. Refer to </w:t>
      </w:r>
      <w:r w:rsidR="008A26D7" w:rsidRPr="008A26D7">
        <w:rPr>
          <w:i/>
        </w:rPr>
        <w:fldChar w:fldCharType="begin"/>
      </w:r>
      <w:r w:rsidR="008A26D7" w:rsidRPr="008A26D7">
        <w:rPr>
          <w:i/>
        </w:rPr>
        <w:instrText xml:space="preserve"> REF _Ref511157455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10</w:t>
      </w:r>
      <w:r w:rsidR="008A26D7" w:rsidRPr="008A26D7">
        <w:rPr>
          <w:i/>
        </w:rPr>
        <w:noBreakHyphen/>
      </w:r>
      <w:r w:rsidR="008A26D7" w:rsidRPr="008A26D7">
        <w:rPr>
          <w:i/>
          <w:noProof/>
        </w:rPr>
        <w:t>2</w:t>
      </w:r>
      <w:r w:rsidR="008A26D7" w:rsidRPr="008A26D7">
        <w:rPr>
          <w:i/>
        </w:rPr>
        <w:t xml:space="preserve"> Jumpbox Data Flow Diagram</w:t>
      </w:r>
      <w:r w:rsidR="008A26D7" w:rsidRPr="008A26D7">
        <w:rPr>
          <w:i/>
        </w:rPr>
        <w:fldChar w:fldCharType="end"/>
      </w:r>
      <w:r w:rsidR="008A26D7">
        <w:t xml:space="preserve"> </w:t>
      </w:r>
      <w:r>
        <w:t>for a visual representation of this workflow.</w:t>
      </w:r>
    </w:p>
    <w:p w14:paraId="4F661AC6" w14:textId="77777777" w:rsidR="00F652BB" w:rsidRDefault="00F652BB" w:rsidP="00B4692F"/>
    <w:p w14:paraId="4AE329EF" w14:textId="77777777" w:rsidR="00B4692F" w:rsidRDefault="00B4692F" w:rsidP="00B4692F">
      <w:r>
        <w:t xml:space="preserve">Customers log into the cloud.gov web user interface ( </w:t>
      </w:r>
      <w:hyperlink r:id="rId80" w:history="1">
        <w:r>
          <w:rPr>
            <w:rStyle w:val="Hyperlink"/>
          </w:rPr>
          <w:t>https://dashboard.fr.cloud.gov/</w:t>
        </w:r>
      </w:hyperlink>
      <w:r>
        <w:t xml:space="preserve"> ) or establish a session via a terminal command-line interface. Both interfaces use the Client UAA to establish the user’s session. Customers cannot establish a valid session without using MFA. All traffic from the public internet is non-optional HTTPS. Once a session is established, customers are able to access Orgs and Spaces according to their assigned roles. Customers are responsible for enabling their own authentication, authorization, and MFA for any end users of their applications. </w:t>
      </w:r>
    </w:p>
    <w:p w14:paraId="07CC94E9" w14:textId="77777777" w:rsidR="00B4692F" w:rsidRDefault="00B4692F" w:rsidP="00B4692F"/>
    <w:p w14:paraId="2498CFB3" w14:textId="2E083135" w:rsidR="00B4692F" w:rsidRDefault="00B4692F" w:rsidP="00B4692F">
      <w:r>
        <w:t>Customers can integrate their agency single sign-on (SSO) identity providers with cloud.gov in order to use them to authenticate with cloud.gov, using SAML integration. If they do not integrate their identity providers, they can use the cloud.gov fallback identity provider (IDP).</w:t>
      </w:r>
    </w:p>
    <w:p w14:paraId="1B1E0542" w14:textId="77777777" w:rsidR="00F652BB" w:rsidRDefault="00F652BB" w:rsidP="00B4692F"/>
    <w:p w14:paraId="1564C81E" w14:textId="77777777" w:rsidR="00B4692F" w:rsidRDefault="00B4692F" w:rsidP="00B4692F">
      <w:r>
        <w:t>Customers can create machine users (service accounts), with automatically-generated usernames and passwords, with limited permissions, for use in deployment scripts and other programs.</w:t>
      </w:r>
    </w:p>
    <w:p w14:paraId="69BC7AF5" w14:textId="77777777" w:rsidR="00F652BB" w:rsidRDefault="00F652BB" w:rsidP="00B4692F"/>
    <w:p w14:paraId="565DE251" w14:textId="77777777" w:rsidR="00B4692F" w:rsidRPr="00B4692F" w:rsidRDefault="00B4692F" w:rsidP="00B4692F">
      <w:pPr>
        <w:pStyle w:val="Heading3"/>
      </w:pPr>
      <w:bookmarkStart w:id="322" w:name="_26in1rg" w:colFirst="0" w:colLast="0"/>
      <w:bookmarkStart w:id="323" w:name="_Toc510383387"/>
      <w:bookmarkStart w:id="324" w:name="_Toc513650237"/>
      <w:bookmarkEnd w:id="322"/>
      <w:r w:rsidRPr="00B4692F">
        <w:lastRenderedPageBreak/>
        <w:t>ACLs, Software Defined Firewalls, and Security Groups</w:t>
      </w:r>
      <w:bookmarkEnd w:id="323"/>
      <w:bookmarkEnd w:id="324"/>
    </w:p>
    <w:p w14:paraId="6685BAA8" w14:textId="0B54934D" w:rsidR="00B4692F" w:rsidRPr="00CC658A" w:rsidRDefault="00B4692F" w:rsidP="00B4692F">
      <w:pPr>
        <w:pStyle w:val="Heading4"/>
      </w:pPr>
      <w:bookmarkStart w:id="325" w:name="_Toc510383388"/>
      <w:bookmarkStart w:id="326" w:name="_Toc513650238"/>
      <w:r w:rsidRPr="00B4692F">
        <w:t>AWS</w:t>
      </w:r>
      <w:bookmarkEnd w:id="325"/>
      <w:bookmarkEnd w:id="326"/>
    </w:p>
    <w:p w14:paraId="20696430" w14:textId="0FD736B8" w:rsidR="00B4692F" w:rsidRDefault="00B4692F" w:rsidP="00B4692F">
      <w:r>
        <w:t>VPCs are configured to utilize routing tables, network access control lists, subnet rules, and security group (firewall) rules.  Each of these controls must have appropriate rules and routes in-place before any external service is able to reach a host within cloud.gov.</w:t>
      </w:r>
    </w:p>
    <w:p w14:paraId="46E2EBFE" w14:textId="10604AAE" w:rsidR="00B4692F" w:rsidRDefault="00B4692F" w:rsidP="00B4692F">
      <w:r>
        <w:t xml:space="preserve">Amazon S3 Access Control Lists (ACLs) enable Cloud Operations to manage access to buckets and objects. Each bucket and object has an ACL attached to it as a sub-resource. The ACL defines which AWS accounts or groups are granted access and the type of access. When a request is received against a resource, Amazon S3 checks the corresponding ACL to verify the requester has the necessary access permissions. When a bucket or an object is created, Amazon S3 creates a default ACL that grants the resource owner full control over the resource.  A grantee can be an AWS account or one of the predefined Amazon S3 groups. </w:t>
      </w:r>
    </w:p>
    <w:p w14:paraId="4EDC0D8B" w14:textId="77777777" w:rsidR="00F652BB" w:rsidRDefault="00F652BB" w:rsidP="00B4692F"/>
    <w:p w14:paraId="0A845122" w14:textId="77777777" w:rsidR="00B4692F" w:rsidRDefault="00B4692F" w:rsidP="00B4692F">
      <w:r>
        <w:t xml:space="preserve">Each cloud.gov EC2 instance or group of instances is assigned to at least one Security Group with specific assigned roles. These roles delineate what traffic is allowed inbound and outbound for each instance by allowing or denying ports, protocols, and services. </w:t>
      </w:r>
    </w:p>
    <w:p w14:paraId="1129415F" w14:textId="77777777" w:rsidR="00B4692F" w:rsidRPr="00B4692F" w:rsidRDefault="00B4692F" w:rsidP="00B4692F">
      <w:pPr>
        <w:pStyle w:val="Heading4"/>
      </w:pPr>
      <w:bookmarkStart w:id="327" w:name="_Toc510383389"/>
      <w:bookmarkStart w:id="328" w:name="_Toc513650239"/>
      <w:r w:rsidRPr="00B4692F">
        <w:t>cloud.gov</w:t>
      </w:r>
      <w:bookmarkEnd w:id="327"/>
      <w:bookmarkEnd w:id="328"/>
    </w:p>
    <w:p w14:paraId="76BD9FF1" w14:textId="77777777" w:rsidR="00B4692F" w:rsidRDefault="00B4692F" w:rsidP="00B4692F">
      <w:r>
        <w:t>cloud.gov application security groups (ASGs) control the traffic flowing out of applications. Each container hosting an application uses the container namespaces above to provide a dedicated virtual network interface. Security groups are set before an application starts. Application security groups are a collection of “allow” rules that can be made with global or application specific assignments, enabling access to be set on individual application requirements. These rules are exclusively whitelists, which are layered on top of a series of container-centric lock-downs, allowing for extremely limited access.</w:t>
      </w:r>
    </w:p>
    <w:p w14:paraId="7EC5FBDE" w14:textId="77777777" w:rsidR="00F652BB" w:rsidRDefault="00F652BB" w:rsidP="00B4692F"/>
    <w:p w14:paraId="63ADD6DC" w14:textId="77777777" w:rsidR="00B4692F" w:rsidRDefault="00B4692F" w:rsidP="00B4692F">
      <w:pPr>
        <w:pStyle w:val="Heading3"/>
      </w:pPr>
      <w:bookmarkStart w:id="329" w:name="_lnxbz9" w:colFirst="0" w:colLast="0"/>
      <w:bookmarkStart w:id="330" w:name="_Toc510383390"/>
      <w:bookmarkStart w:id="331" w:name="_Toc513650240"/>
      <w:bookmarkEnd w:id="329"/>
      <w:r>
        <w:t>Audit Logging, Monitoring, and Intrusion Detection</w:t>
      </w:r>
      <w:bookmarkEnd w:id="330"/>
      <w:bookmarkEnd w:id="331"/>
    </w:p>
    <w:p w14:paraId="1F18AEEF" w14:textId="77777777" w:rsidR="00B4692F" w:rsidRDefault="00B4692F" w:rsidP="00B4692F">
      <w:pPr>
        <w:pStyle w:val="Heading4"/>
      </w:pPr>
      <w:bookmarkStart w:id="332" w:name="_Toc510383391"/>
      <w:bookmarkStart w:id="333" w:name="_Toc513650241"/>
      <w:r>
        <w:t>AWS</w:t>
      </w:r>
      <w:bookmarkEnd w:id="332"/>
      <w:bookmarkEnd w:id="333"/>
    </w:p>
    <w:p w14:paraId="2629767F" w14:textId="6E307EBE" w:rsidR="00B4692F" w:rsidRDefault="00B4692F" w:rsidP="00B4692F">
      <w:r w:rsidRPr="00F25D13">
        <w:rPr>
          <w:b/>
        </w:rPr>
        <w:t>CloudTrail</w:t>
      </w:r>
      <w:r>
        <w:t xml:space="preserve"> provides visibility into user activity by recording all actions (including API calls) taken on an AWS account. CloudTrail records important information about each action, including the name of the API, the identity of the caller, the time of the API call, the request parameters, and the response elements returned by the AWS service. This information ensures changes can be tracked, security logs correlated, and opera</w:t>
      </w:r>
      <w:r w:rsidR="00F652BB">
        <w:t>tional issues resolved quickly.</w:t>
      </w:r>
    </w:p>
    <w:p w14:paraId="64C062ED" w14:textId="77777777" w:rsidR="00F652BB" w:rsidRDefault="00F652BB" w:rsidP="00B4692F"/>
    <w:p w14:paraId="1FB3B6C3" w14:textId="77777777" w:rsidR="00B4692F" w:rsidRPr="00CC658A" w:rsidRDefault="00B4692F" w:rsidP="00B4692F">
      <w:r w:rsidRPr="00F25D13">
        <w:rPr>
          <w:b/>
        </w:rPr>
        <w:t>CloudWatch</w:t>
      </w:r>
      <w:r>
        <w:t xml:space="preserve"> provides resource monitoring. CloudWatch allows monitoring in near real-time, of EC2 instances, Amazon Elastic Block Store (EBS) volumes, Amazon Elastic Load Balancers ELBs), and Amazon Relational Database Service (RDS) instances. Metrics such as CPU utilization, latency, and request counts are provided automatically. CloudWatch Logs Agents captures all log output on EC2 hosts.  </w:t>
      </w:r>
    </w:p>
    <w:p w14:paraId="4C771B66" w14:textId="77777777" w:rsidR="00B4692F" w:rsidRDefault="00B4692F" w:rsidP="00B4692F">
      <w:pPr>
        <w:pStyle w:val="Heading4"/>
      </w:pPr>
      <w:bookmarkStart w:id="334" w:name="_Toc510383392"/>
      <w:bookmarkStart w:id="335" w:name="_Toc513650242"/>
      <w:r>
        <w:t>cloud.gov</w:t>
      </w:r>
      <w:bookmarkEnd w:id="334"/>
      <w:bookmarkEnd w:id="335"/>
    </w:p>
    <w:p w14:paraId="400EC28B" w14:textId="02E4D44D" w:rsidR="00B4692F" w:rsidRDefault="00B4692F" w:rsidP="00B4692F">
      <w:r w:rsidRPr="00AA09B4">
        <w:rPr>
          <w:b/>
        </w:rPr>
        <w:t>Elasticsearch</w:t>
      </w:r>
      <w:r>
        <w:t xml:space="preserve">, </w:t>
      </w:r>
      <w:r w:rsidRPr="00AA09B4">
        <w:rPr>
          <w:b/>
        </w:rPr>
        <w:t>Logstash</w:t>
      </w:r>
      <w:r>
        <w:t xml:space="preserve">, and </w:t>
      </w:r>
      <w:r w:rsidRPr="00AA09B4">
        <w:rPr>
          <w:b/>
        </w:rPr>
        <w:t>Kibana</w:t>
      </w:r>
      <w:r>
        <w:t xml:space="preserve"> (the ELK or Elastic stack) provides centralized audit logging and monitoring of cloud.gov components, applications, and data APIs. In other systems, </w:t>
      </w:r>
      <w:r>
        <w:lastRenderedPageBreak/>
        <w:t xml:space="preserve">this capability is provided by services such as Splunk. The logs captured from the ELK ( </w:t>
      </w:r>
      <w:hyperlink r:id="rId81" w:history="1">
        <w:r>
          <w:rPr>
            <w:rStyle w:val="Hyperlink"/>
          </w:rPr>
          <w:t>https://www.elastic.co/</w:t>
        </w:r>
      </w:hyperlink>
      <w:r>
        <w:t xml:space="preserve"> ) stack can be used in forensic analysis to track down the time of intrusion, as well as the method used to penetrate into the network.</w:t>
      </w:r>
    </w:p>
    <w:p w14:paraId="557B1EEE" w14:textId="77777777" w:rsidR="00F652BB" w:rsidRDefault="00F652BB" w:rsidP="00B4692F"/>
    <w:p w14:paraId="648A21F5" w14:textId="1700BC8A" w:rsidR="00B4692F" w:rsidRDefault="00B4692F" w:rsidP="00B4692F">
      <w:r>
        <w:t xml:space="preserve">Logstash is the centralized logging and parsing data pipeline that is used to process logs in different formats. Logstash uses </w:t>
      </w:r>
      <w:r w:rsidRPr="00794B22">
        <w:rPr>
          <w:color w:val="000000" w:themeColor="text1"/>
        </w:rPr>
        <w:t>different</w:t>
      </w:r>
      <w:r>
        <w:t xml:space="preserve"> rules to format each log message into multiple fields, which are indexed by the Elasticsearch engine for deep searches and data analytics. Kibana is the web visualization interface to the collected data. Customers can easily view and analyze collected application logs according to their permissions. Cloud Operations can additionally view logs from the platform itself. Grafana then provides a centralized dashboard for all events and metrics monitored by Cloud Ope</w:t>
      </w:r>
      <w:r w:rsidR="00F652BB">
        <w:t>rations within the environment.</w:t>
      </w:r>
    </w:p>
    <w:p w14:paraId="124DC07E" w14:textId="77777777" w:rsidR="00F652BB" w:rsidRDefault="00F652BB" w:rsidP="00B4692F"/>
    <w:p w14:paraId="6264FD5F" w14:textId="781E4B49" w:rsidR="00B4692F" w:rsidRDefault="00B4692F" w:rsidP="00B4692F">
      <w:r>
        <w:t>All logs in Elasticsearch are also sent to CloudWatch Logs as an additional secure storage location.</w:t>
      </w:r>
    </w:p>
    <w:p w14:paraId="4BDE6AC1" w14:textId="77777777" w:rsidR="00F652BB" w:rsidRDefault="00F652BB" w:rsidP="00B4692F">
      <w:pPr>
        <w:rPr>
          <w:b/>
        </w:rPr>
      </w:pPr>
    </w:p>
    <w:p w14:paraId="2EB244CF" w14:textId="3CF0E38E" w:rsidR="00F652BB" w:rsidRDefault="00B4692F" w:rsidP="00B4692F">
      <w:r w:rsidRPr="00AA09B4">
        <w:rPr>
          <w:b/>
        </w:rPr>
        <w:t>Snort</w:t>
      </w:r>
      <w:r>
        <w:t xml:space="preserve"> ( </w:t>
      </w:r>
      <w:hyperlink r:id="rId82" w:history="1">
        <w:r>
          <w:rPr>
            <w:rStyle w:val="Hyperlink"/>
          </w:rPr>
          <w:t>https://www.snort.org/</w:t>
        </w:r>
      </w:hyperlink>
      <w:r w:rsidRPr="00307039">
        <w:t xml:space="preserve"> )</w:t>
      </w:r>
      <w:r>
        <w:t xml:space="preserve"> is cloud.gov’s network Intrusion Detection System (IDS) providing real-time traffic analysis and packet logging. It detects attacks and anomalies based on general rulesets and threat signatures published on a regular basis to the security commun</w:t>
      </w:r>
      <w:r w:rsidR="00F652BB">
        <w:t>ity.</w:t>
      </w:r>
    </w:p>
    <w:p w14:paraId="00568792" w14:textId="77777777" w:rsidR="00F652BB" w:rsidRPr="00F652BB" w:rsidRDefault="00F652BB" w:rsidP="00B4692F"/>
    <w:p w14:paraId="2914AE76" w14:textId="244C0AD1" w:rsidR="00B4692F" w:rsidRDefault="00B4692F" w:rsidP="00B4692F">
      <w:r w:rsidRPr="00AA09B4">
        <w:rPr>
          <w:b/>
        </w:rPr>
        <w:t>Tripwire</w:t>
      </w:r>
      <w:r>
        <w:t xml:space="preserve"> ( </w:t>
      </w:r>
      <w:hyperlink r:id="rId83" w:history="1">
        <w:r>
          <w:rPr>
            <w:rStyle w:val="Hyperlink"/>
          </w:rPr>
          <w:t>https://github.com/Tripwire/tripwire-open-source</w:t>
        </w:r>
      </w:hyperlink>
      <w:r w:rsidRPr="00307039">
        <w:t xml:space="preserve"> )</w:t>
      </w:r>
      <w:r>
        <w:t xml:space="preserve"> provides cloud.gov’s file integrity monitoring (FIM) system. Tripwire validates the integrity of critical files, ensuring alerts are sent out if the desired and “good” baseline is altered by adversarial actors or systems. File integrity checks are performed via checksum comparison. Tripwire runs on all EC2 hosts in cloud.gov’s AWS account.</w:t>
      </w:r>
    </w:p>
    <w:p w14:paraId="76CAA20E" w14:textId="77777777" w:rsidR="00F652BB" w:rsidRDefault="00F652BB" w:rsidP="00B4692F"/>
    <w:p w14:paraId="52FCF020" w14:textId="1447B1D2" w:rsidR="00B4692F" w:rsidRDefault="00B4692F" w:rsidP="00B4692F">
      <w:r w:rsidRPr="00AA09B4">
        <w:rPr>
          <w:b/>
        </w:rPr>
        <w:t>ClamAV</w:t>
      </w:r>
      <w:r>
        <w:t xml:space="preserve"> ( </w:t>
      </w:r>
      <w:hyperlink r:id="rId84" w:history="1">
        <w:r w:rsidRPr="00AB57CE">
          <w:rPr>
            <w:rStyle w:val="Hyperlink"/>
          </w:rPr>
          <w:t>https://www.clamav.net/</w:t>
        </w:r>
      </w:hyperlink>
      <w:r>
        <w:t xml:space="preserve"> ) is an engine for detecting trojans, viruses, malware and</w:t>
      </w:r>
      <w:r w:rsidRPr="004B4DC0">
        <w:t xml:space="preserve"> other malicious threats.</w:t>
      </w:r>
      <w:r>
        <w:t xml:space="preserve"> ClamAV runs on all EC2 hosts in cloud.gov’s AWS account.</w:t>
      </w:r>
    </w:p>
    <w:p w14:paraId="129B9C5F" w14:textId="77777777" w:rsidR="00F652BB" w:rsidRPr="00B4692F" w:rsidRDefault="00F652BB" w:rsidP="00B4692F"/>
    <w:p w14:paraId="4C94E8DF" w14:textId="04D0187A" w:rsidR="00B4692F" w:rsidRDefault="00B4692F" w:rsidP="00B4692F">
      <w:r>
        <w:t xml:space="preserve">Refer to </w:t>
      </w:r>
      <w:r w:rsidR="008A26D7" w:rsidRPr="008A26D7">
        <w:rPr>
          <w:i/>
        </w:rPr>
        <w:fldChar w:fldCharType="begin"/>
      </w:r>
      <w:r w:rsidR="008A26D7" w:rsidRPr="008A26D7">
        <w:rPr>
          <w:i/>
        </w:rPr>
        <w:instrText xml:space="preserve"> REF _Ref511157474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10</w:t>
      </w:r>
      <w:r w:rsidR="008A26D7" w:rsidRPr="008A26D7">
        <w:rPr>
          <w:i/>
        </w:rPr>
        <w:noBreakHyphen/>
      </w:r>
      <w:r w:rsidR="008A26D7" w:rsidRPr="008A26D7">
        <w:rPr>
          <w:i/>
          <w:noProof/>
        </w:rPr>
        <w:t>3</w:t>
      </w:r>
      <w:r w:rsidR="008A26D7" w:rsidRPr="008A26D7">
        <w:rPr>
          <w:i/>
        </w:rPr>
        <w:t xml:space="preserve"> Monitoring and Alerting Data Flow Diagram</w:t>
      </w:r>
      <w:r w:rsidR="008A26D7" w:rsidRPr="008A26D7">
        <w:rPr>
          <w:i/>
        </w:rPr>
        <w:fldChar w:fldCharType="end"/>
      </w:r>
      <w:r w:rsidR="008A26D7">
        <w:t xml:space="preserve"> </w:t>
      </w:r>
      <w:r>
        <w:t>for a visual representation of the relationship between these components.</w:t>
      </w:r>
    </w:p>
    <w:p w14:paraId="07B68669" w14:textId="77777777" w:rsidR="00B4692F" w:rsidRDefault="00B4692F" w:rsidP="00B4692F">
      <w:pPr>
        <w:jc w:val="both"/>
      </w:pPr>
    </w:p>
    <w:p w14:paraId="004F23FE" w14:textId="77777777" w:rsidR="00B4692F" w:rsidRDefault="00B4692F" w:rsidP="00B4692F">
      <w:pPr>
        <w:pStyle w:val="Heading3"/>
      </w:pPr>
      <w:bookmarkStart w:id="336" w:name="_35nkun2" w:colFirst="0" w:colLast="0"/>
      <w:bookmarkStart w:id="337" w:name="_Toc510383393"/>
      <w:bookmarkStart w:id="338" w:name="_Toc513650243"/>
      <w:bookmarkEnd w:id="336"/>
      <w:r>
        <w:t>Vulnerability Scanning and Penetration Testing</w:t>
      </w:r>
      <w:bookmarkEnd w:id="337"/>
      <w:bookmarkEnd w:id="338"/>
      <w:r>
        <w:t xml:space="preserve"> </w:t>
      </w:r>
    </w:p>
    <w:p w14:paraId="4ED35A6C" w14:textId="1D7D7A1E" w:rsidR="00B4692F" w:rsidRDefault="00B4692F" w:rsidP="00B4692F">
      <w:r>
        <w:t>GSA Information Security uses Nessus for vulnerability scanning of the environment. Nessus runs baseline configurations scans, compliance scans, virtual infrastructure, and network scans using custom scan policies and templates. Access to the Nessus Manager is limited to the GSA IP addresses space only. Nessus runs authenticated scans against cloud.gov components. Nessus allows Cloud Operations and GSA Information Security to track risk level changes based on remediation efforts.</w:t>
      </w:r>
    </w:p>
    <w:p w14:paraId="56B7EE79" w14:textId="77777777" w:rsidR="00F652BB" w:rsidRDefault="00F652BB" w:rsidP="00B4692F"/>
    <w:p w14:paraId="56C5E00A" w14:textId="71C2868B" w:rsidR="00B4692F" w:rsidRDefault="00B4692F" w:rsidP="00B4692F">
      <w:r>
        <w:t xml:space="preserve">Cloud Operations, GSA Information Security, and 18F Infrastructure utilize OWASP ZAP for web application scanning of information systems and components. Similar to Burp, it provides the capabilities needed for automated and manual penetration testing. 18F’s 3PAO also uses a collection of penetration testing tools when conducting assessments, including but not limited to Nessus, Nmap, </w:t>
      </w:r>
      <w:r w:rsidRPr="00CA7F95">
        <w:t>Acunetix WVS</w:t>
      </w:r>
      <w:r>
        <w:t>, AppDetectivePro, Burp Suite Pro, Cobalt Strike, John the Ripper, and other tools that may be including in the Kali Linux operating system distribution.</w:t>
      </w:r>
      <w:r w:rsidRPr="00CA7F95">
        <w:t xml:space="preserve"> </w:t>
      </w:r>
    </w:p>
    <w:p w14:paraId="69447FE1" w14:textId="77777777" w:rsidR="00F652BB" w:rsidRDefault="00F652BB" w:rsidP="00B4692F"/>
    <w:p w14:paraId="6A5910D5" w14:textId="012CC73B" w:rsidR="00B4692F" w:rsidRDefault="00B4692F" w:rsidP="00B4692F">
      <w:r>
        <w:lastRenderedPageBreak/>
        <w:t>Penetration testing tools installed locally on assessor machines and not installed onto servers into the cloud.gov environment; they are therefore not part of the cloud.gov system ATO boundary.</w:t>
      </w:r>
    </w:p>
    <w:p w14:paraId="03EAD879" w14:textId="77777777" w:rsidR="00F652BB" w:rsidRDefault="00F652BB" w:rsidP="00B4692F"/>
    <w:p w14:paraId="75E79DC2" w14:textId="77777777" w:rsidR="00B4692F" w:rsidRPr="00B4692F" w:rsidRDefault="00B4692F" w:rsidP="00B4692F">
      <w:pPr>
        <w:pStyle w:val="Heading3"/>
      </w:pPr>
      <w:bookmarkStart w:id="339" w:name="_1ksv4uv" w:colFirst="0" w:colLast="0"/>
      <w:bookmarkStart w:id="340" w:name="_Toc510383394"/>
      <w:bookmarkStart w:id="341" w:name="_Toc513650244"/>
      <w:bookmarkEnd w:id="339"/>
      <w:r w:rsidRPr="00B4692F">
        <w:t>Cloud Network Inventory and Asset Management</w:t>
      </w:r>
      <w:bookmarkEnd w:id="340"/>
      <w:bookmarkEnd w:id="341"/>
    </w:p>
    <w:p w14:paraId="519C16A8" w14:textId="113A9CF9" w:rsidR="00B4692F" w:rsidRDefault="00B4692F" w:rsidP="00B4692F">
      <w:r>
        <w:t>AWS Config provides a complete inventory of AWS resources with all configuration details and audits how a resource was configured at any point in time, and it can send notifications when the configuration of a resource changes. AWS Config provides a complete configuration history. Snapshots of the history can be exported using AWS APIs and sent to a specified Amazon S3 bucket.</w:t>
      </w:r>
    </w:p>
    <w:p w14:paraId="637F457D" w14:textId="77777777" w:rsidR="00F652BB" w:rsidRDefault="00F652BB" w:rsidP="00B4692F"/>
    <w:p w14:paraId="6C1E1C8C" w14:textId="77777777" w:rsidR="00B4692F" w:rsidRDefault="00B4692F" w:rsidP="00B4692F">
      <w:pPr>
        <w:pStyle w:val="Heading3"/>
      </w:pPr>
      <w:bookmarkStart w:id="342" w:name="_44sinio" w:colFirst="0" w:colLast="0"/>
      <w:bookmarkStart w:id="343" w:name="_Toc510383395"/>
      <w:bookmarkStart w:id="344" w:name="_Toc513650245"/>
      <w:bookmarkEnd w:id="342"/>
      <w:r>
        <w:t>Static and Dynamic Code Analysis</w:t>
      </w:r>
      <w:bookmarkEnd w:id="343"/>
      <w:bookmarkEnd w:id="344"/>
    </w:p>
    <w:p w14:paraId="5A3A07D1" w14:textId="77777777" w:rsidR="00B4692F" w:rsidRDefault="00B4692F" w:rsidP="00B4692F">
      <w:r>
        <w:t>18F requires continuous code scanning as described in SI-3.</w:t>
      </w:r>
    </w:p>
    <w:p w14:paraId="650C4146" w14:textId="77777777" w:rsidR="00F652BB" w:rsidRDefault="00F652BB" w:rsidP="00B4692F"/>
    <w:p w14:paraId="7F4AB88F" w14:textId="77777777" w:rsidR="00B4692F" w:rsidRPr="00B4692F" w:rsidRDefault="00B4692F" w:rsidP="00B4692F">
      <w:pPr>
        <w:pStyle w:val="Heading3"/>
      </w:pPr>
      <w:bookmarkStart w:id="345" w:name="_2jxsxqh" w:colFirst="0" w:colLast="0"/>
      <w:bookmarkStart w:id="346" w:name="_Toc510383396"/>
      <w:bookmarkStart w:id="347" w:name="_Toc513650246"/>
      <w:bookmarkEnd w:id="345"/>
      <w:r w:rsidRPr="00B4692F">
        <w:t>Incident Response Resolution and Communication</w:t>
      </w:r>
      <w:bookmarkEnd w:id="346"/>
      <w:bookmarkEnd w:id="347"/>
    </w:p>
    <w:p w14:paraId="7742AE4A" w14:textId="19FF8FB7" w:rsidR="00B4692F" w:rsidRDefault="00B4692F" w:rsidP="00B4692F">
      <w:r>
        <w:t xml:space="preserve">Internal users use PagerDuty for incident response and communication. PagerDuty integrates with cloud.gov’s monitoring and alerting tools, and it also sends notifications to our communication tools. PagerDuty allows Cloud Operations and the entire team to quickly detect, triage, and resolve incidents from </w:t>
      </w:r>
      <w:r w:rsidR="00F652BB">
        <w:t>development through production.</w:t>
      </w:r>
    </w:p>
    <w:p w14:paraId="0A3F37B7" w14:textId="77777777" w:rsidR="00F652BB" w:rsidRDefault="00F652BB" w:rsidP="00B4692F"/>
    <w:p w14:paraId="5425321C" w14:textId="77777777" w:rsidR="00B4692F" w:rsidRDefault="00B4692F" w:rsidP="00B4692F">
      <w:r>
        <w:t xml:space="preserve">The team reports all incidents to the GSA Information Security Incident Response Team in the Security Engineering Division, in agreement with the GSA </w:t>
      </w:r>
      <w:r>
        <w:rPr>
          <w:i/>
        </w:rPr>
        <w:t xml:space="preserve">Incident Handling </w:t>
      </w:r>
      <w:r w:rsidRPr="00BF5FB9">
        <w:t>procedural guide</w:t>
      </w:r>
      <w:r>
        <w:t>. The Incident Response Team coordinates formal actions and facilitates required reporting to GSA management, US-CERT, other agencies, and external law enforcement organizations, as necessary.</w:t>
      </w:r>
    </w:p>
    <w:p w14:paraId="7C3925C3" w14:textId="77777777" w:rsidR="00F652BB" w:rsidRDefault="00F652BB" w:rsidP="00B4692F"/>
    <w:p w14:paraId="3200454C" w14:textId="77777777" w:rsidR="00B4692F" w:rsidRDefault="00B4692F" w:rsidP="00B4692F">
      <w:pPr>
        <w:pStyle w:val="Heading3"/>
      </w:pPr>
      <w:bookmarkStart w:id="348" w:name="_z337ya" w:colFirst="0" w:colLast="0"/>
      <w:bookmarkStart w:id="349" w:name="_Toc510383397"/>
      <w:bookmarkStart w:id="350" w:name="_Toc513650247"/>
      <w:bookmarkEnd w:id="348"/>
      <w:r>
        <w:t>Configuration Management and Version Control</w:t>
      </w:r>
      <w:bookmarkEnd w:id="349"/>
      <w:bookmarkEnd w:id="350"/>
    </w:p>
    <w:p w14:paraId="7B388DEC" w14:textId="10A4BF1C" w:rsidR="00B4692F" w:rsidRDefault="00B4692F" w:rsidP="00B4692F">
      <w:r>
        <w:t xml:space="preserve">cloud.gov’s configuration management process consists of GitHub, which provides distributed version control of all code, Terraform ( </w:t>
      </w:r>
      <w:hyperlink r:id="rId85" w:history="1">
        <w:r w:rsidRPr="008114C8">
          <w:rPr>
            <w:rStyle w:val="Hyperlink"/>
          </w:rPr>
          <w:t>https://www.terraform.io/</w:t>
        </w:r>
      </w:hyperlink>
      <w:r>
        <w:t xml:space="preserve"> ) which provides “infrastructure configuration as code”, Concourse, and BOSH. Baselines, configuration files, and all “infrastructure as code” is stored in GitHub and local (on cloud.gov team government laptops) Git repositories to provide distributed version control. All builds run inside their own containers, so installing packages does not pollute other builds.</w:t>
      </w:r>
    </w:p>
    <w:p w14:paraId="376A9237" w14:textId="77777777" w:rsidR="00F652BB" w:rsidRDefault="00F652BB" w:rsidP="00B4692F"/>
    <w:p w14:paraId="43A98B06" w14:textId="77777777" w:rsidR="00B4692F" w:rsidRDefault="00B4692F" w:rsidP="00B4692F">
      <w:r>
        <w:t>See CM-1 and CM-2 for detailed information, policies, and procedures.</w:t>
      </w:r>
    </w:p>
    <w:p w14:paraId="5A473B6C" w14:textId="77777777" w:rsidR="00B4692F" w:rsidRDefault="00B4692F" w:rsidP="00B4692F">
      <w:pPr>
        <w:pStyle w:val="Heading2"/>
      </w:pPr>
      <w:bookmarkStart w:id="351" w:name="_cu0qpkon73h" w:colFirst="0" w:colLast="0"/>
      <w:bookmarkStart w:id="352" w:name="_1y810tw" w:colFirst="0" w:colLast="0"/>
      <w:bookmarkStart w:id="353" w:name="_Toc510383398"/>
      <w:bookmarkStart w:id="354" w:name="_Toc513650248"/>
      <w:bookmarkEnd w:id="351"/>
      <w:bookmarkEnd w:id="352"/>
      <w:r>
        <w:t>Hardware Inventory</w:t>
      </w:r>
      <w:bookmarkEnd w:id="353"/>
      <w:bookmarkEnd w:id="354"/>
    </w:p>
    <w:p w14:paraId="79BF7AB1" w14:textId="77777777" w:rsidR="00B4692F" w:rsidRDefault="00B4692F" w:rsidP="00B4692F">
      <w:r>
        <w:t>cloud.gov is completely virtualized within the boundary of AWS. There are no hardware components within the scope or authorization boundary.</w:t>
      </w:r>
    </w:p>
    <w:p w14:paraId="41D2DE0C" w14:textId="77777777" w:rsidR="00B4692F" w:rsidRDefault="00B4692F" w:rsidP="00B4692F">
      <w:pPr>
        <w:pStyle w:val="Heading2"/>
      </w:pPr>
      <w:bookmarkStart w:id="355" w:name="_4i7ojhp" w:colFirst="0" w:colLast="0"/>
      <w:bookmarkStart w:id="356" w:name="_Toc510383399"/>
      <w:bookmarkStart w:id="357" w:name="_Toc513650249"/>
      <w:bookmarkEnd w:id="355"/>
      <w:r>
        <w:t>Software Inventory</w:t>
      </w:r>
      <w:bookmarkEnd w:id="356"/>
      <w:bookmarkEnd w:id="357"/>
    </w:p>
    <w:p w14:paraId="519D550A" w14:textId="77777777" w:rsidR="00B4692F" w:rsidRDefault="00B4692F" w:rsidP="00B4692F">
      <w:r>
        <w:t>See the cloud.gov inventory provided as an attachment to this SSP.</w:t>
      </w:r>
    </w:p>
    <w:p w14:paraId="1BD442F1" w14:textId="77777777" w:rsidR="00B4692F" w:rsidRDefault="00B4692F" w:rsidP="00B4692F">
      <w:pPr>
        <w:pStyle w:val="Heading2"/>
      </w:pPr>
      <w:bookmarkStart w:id="358" w:name="_2xcytpi" w:colFirst="0" w:colLast="0"/>
      <w:bookmarkStart w:id="359" w:name="_Toc510383400"/>
      <w:bookmarkStart w:id="360" w:name="_Toc513650250"/>
      <w:bookmarkEnd w:id="358"/>
      <w:r>
        <w:t>Network Inventory</w:t>
      </w:r>
      <w:bookmarkEnd w:id="359"/>
      <w:bookmarkEnd w:id="360"/>
      <w:r>
        <w:t xml:space="preserve"> </w:t>
      </w:r>
    </w:p>
    <w:p w14:paraId="58D69657" w14:textId="2609E563" w:rsidR="00B4692F" w:rsidRPr="0015578D" w:rsidRDefault="00B4692F" w:rsidP="0015578D">
      <w:bookmarkStart w:id="361" w:name="_1ci93xb" w:colFirst="0" w:colLast="0"/>
      <w:bookmarkEnd w:id="361"/>
      <w:r>
        <w:t>cloud.gov is completely virtualized within the boundary of AWS. There are no network components within the scope or authorization boundary.</w:t>
      </w:r>
    </w:p>
    <w:p w14:paraId="65CB84DD" w14:textId="45E466B0" w:rsidR="00B4692F" w:rsidRDefault="005C0E88" w:rsidP="00B4692F">
      <w:pPr>
        <w:pStyle w:val="Heading2"/>
      </w:pPr>
      <w:bookmarkStart w:id="362" w:name="_Toc513650251"/>
      <w:r w:rsidRPr="002C3786">
        <w:lastRenderedPageBreak/>
        <w:t>Data</w:t>
      </w:r>
      <w:r w:rsidR="00906DA9" w:rsidRPr="002C3786">
        <w:t xml:space="preserve"> Flow</w:t>
      </w:r>
      <w:bookmarkEnd w:id="306"/>
      <w:bookmarkEnd w:id="307"/>
      <w:bookmarkEnd w:id="308"/>
      <w:bookmarkEnd w:id="309"/>
      <w:bookmarkEnd w:id="310"/>
      <w:bookmarkEnd w:id="362"/>
      <w:r w:rsidR="006137FD">
        <w:t xml:space="preserve"> </w:t>
      </w:r>
      <w:bookmarkStart w:id="363" w:name="_Toc383444378"/>
    </w:p>
    <w:p w14:paraId="4BB508BF" w14:textId="50C6FC2F" w:rsidR="00B4692F" w:rsidRDefault="002B58D7" w:rsidP="002B58D7">
      <w:pPr>
        <w:pStyle w:val="Caption"/>
      </w:pPr>
      <w:bookmarkStart w:id="364" w:name="_Ref511157429"/>
      <w:bookmarkStart w:id="365" w:name="_Toc511161965"/>
      <w:r>
        <w:t xml:space="preserve">Figure </w:t>
      </w:r>
      <w:fldSimple w:instr=" STYLEREF 1 \s ">
        <w:r>
          <w:rPr>
            <w:noProof/>
          </w:rPr>
          <w:t>10</w:t>
        </w:r>
      </w:fldSimple>
      <w:r>
        <w:noBreakHyphen/>
      </w:r>
      <w:fldSimple w:instr=" SEQ Figure \* ARABIC \s 1 ">
        <w:r>
          <w:rPr>
            <w:noProof/>
          </w:rPr>
          <w:t>1</w:t>
        </w:r>
      </w:fldSimple>
      <w:r>
        <w:t xml:space="preserve"> Customer Data Flow Diagram</w:t>
      </w:r>
      <w:bookmarkEnd w:id="364"/>
      <w:bookmarkEnd w:id="365"/>
    </w:p>
    <w:p w14:paraId="7B1D67E4" w14:textId="7DAFE06F" w:rsidR="00B4692F" w:rsidRDefault="00B4692F" w:rsidP="00B4692F">
      <w:pPr>
        <w:jc w:val="center"/>
      </w:pPr>
      <w:bookmarkStart w:id="366" w:name="_vc2ue0ynggii" w:colFirst="0" w:colLast="0"/>
      <w:bookmarkEnd w:id="366"/>
      <w:r>
        <w:rPr>
          <w:i/>
          <w:sz w:val="18"/>
          <w:szCs w:val="18"/>
        </w:rPr>
        <w:t xml:space="preserve">This diagram is available as an SSP attachment and at </w:t>
      </w:r>
      <w:hyperlink r:id="rId86" w:history="1">
        <w:r w:rsidR="00FF61CA" w:rsidRPr="00D543FA">
          <w:rPr>
            <w:rStyle w:val="Hyperlink"/>
            <w:i/>
            <w:sz w:val="18"/>
            <w:szCs w:val="18"/>
          </w:rPr>
          <w:t>https://diagrams.fr.cloud.gov/10-4.1-customer-data-flow.html</w:t>
        </w:r>
      </w:hyperlink>
      <w:r w:rsidR="00FF61CA">
        <w:rPr>
          <w:i/>
          <w:sz w:val="18"/>
          <w:szCs w:val="18"/>
        </w:rPr>
        <w:t xml:space="preserve"> </w:t>
      </w:r>
    </w:p>
    <w:p w14:paraId="3227943C" w14:textId="77777777" w:rsidR="00B4692F" w:rsidRDefault="00B4692F" w:rsidP="00B4692F">
      <w:pPr>
        <w:jc w:val="center"/>
      </w:pPr>
      <w:bookmarkStart w:id="367" w:name="_dzus6nhku9mb" w:colFirst="0" w:colLast="0"/>
      <w:bookmarkEnd w:id="367"/>
    </w:p>
    <w:p w14:paraId="32256F7C" w14:textId="323C2A3B" w:rsidR="002B58D7" w:rsidRDefault="002B58D7" w:rsidP="002B58D7">
      <w:pPr>
        <w:pStyle w:val="Caption"/>
      </w:pPr>
      <w:bookmarkStart w:id="368" w:name="_Ref511157455"/>
      <w:bookmarkStart w:id="369" w:name="_Toc511161966"/>
      <w:r>
        <w:t xml:space="preserve">Figure </w:t>
      </w:r>
      <w:fldSimple w:instr=" STYLEREF 1 \s ">
        <w:r>
          <w:rPr>
            <w:noProof/>
          </w:rPr>
          <w:t>10</w:t>
        </w:r>
      </w:fldSimple>
      <w:r>
        <w:noBreakHyphen/>
      </w:r>
      <w:fldSimple w:instr=" SEQ Figure \* ARABIC \s 1 ">
        <w:r>
          <w:rPr>
            <w:noProof/>
          </w:rPr>
          <w:t>2</w:t>
        </w:r>
      </w:fldSimple>
      <w:r>
        <w:t xml:space="preserve"> Jumpbox Data Flow Diagram</w:t>
      </w:r>
      <w:bookmarkEnd w:id="368"/>
      <w:bookmarkEnd w:id="369"/>
    </w:p>
    <w:p w14:paraId="320E33A7" w14:textId="480CB4A8" w:rsidR="00B4692F" w:rsidRDefault="00B4692F" w:rsidP="00B4692F">
      <w:pPr>
        <w:jc w:val="center"/>
      </w:pPr>
      <w:bookmarkStart w:id="370" w:name="_taglf5wa173x" w:colFirst="0" w:colLast="0"/>
      <w:bookmarkStart w:id="371" w:name="_phl9sruj8oqb" w:colFirst="0" w:colLast="0"/>
      <w:bookmarkEnd w:id="370"/>
      <w:bookmarkEnd w:id="371"/>
      <w:r>
        <w:rPr>
          <w:i/>
          <w:sz w:val="18"/>
          <w:szCs w:val="18"/>
        </w:rPr>
        <w:t xml:space="preserve">This diagram is available as an SSP attachment and at </w:t>
      </w:r>
      <w:hyperlink r:id="rId87" w:history="1">
        <w:r w:rsidR="00FF61CA" w:rsidRPr="00D543FA">
          <w:rPr>
            <w:rStyle w:val="Hyperlink"/>
            <w:i/>
            <w:sz w:val="18"/>
            <w:szCs w:val="18"/>
          </w:rPr>
          <w:t>https://diagrams.fr.cloud.gov/10-4.2-jumpbox.html</w:t>
        </w:r>
      </w:hyperlink>
      <w:r w:rsidR="00FF61CA">
        <w:rPr>
          <w:i/>
          <w:sz w:val="18"/>
          <w:szCs w:val="18"/>
        </w:rPr>
        <w:t xml:space="preserve"> </w:t>
      </w:r>
    </w:p>
    <w:p w14:paraId="65E04EC7" w14:textId="77777777" w:rsidR="00B4692F" w:rsidRDefault="00B4692F" w:rsidP="00B4692F">
      <w:pPr>
        <w:jc w:val="center"/>
      </w:pPr>
    </w:p>
    <w:p w14:paraId="330BA0C1" w14:textId="5036956E" w:rsidR="002B58D7" w:rsidRDefault="002B58D7" w:rsidP="002B58D7">
      <w:pPr>
        <w:pStyle w:val="Caption"/>
      </w:pPr>
      <w:bookmarkStart w:id="372" w:name="_Ref511157474"/>
      <w:bookmarkStart w:id="373" w:name="_Ref511157499"/>
      <w:bookmarkStart w:id="374" w:name="_Ref511157525"/>
      <w:bookmarkStart w:id="375" w:name="_Toc511161967"/>
      <w:r>
        <w:t xml:space="preserve">Figure </w:t>
      </w:r>
      <w:fldSimple w:instr=" STYLEREF 1 \s ">
        <w:r>
          <w:rPr>
            <w:noProof/>
          </w:rPr>
          <w:t>10</w:t>
        </w:r>
      </w:fldSimple>
      <w:r>
        <w:noBreakHyphen/>
      </w:r>
      <w:fldSimple w:instr=" SEQ Figure \* ARABIC \s 1 ">
        <w:r>
          <w:rPr>
            <w:noProof/>
          </w:rPr>
          <w:t>3</w:t>
        </w:r>
      </w:fldSimple>
      <w:r>
        <w:t xml:space="preserve"> Monitoring and Alerting Data Flow Diagram</w:t>
      </w:r>
      <w:bookmarkEnd w:id="372"/>
      <w:bookmarkEnd w:id="373"/>
      <w:bookmarkEnd w:id="374"/>
      <w:bookmarkEnd w:id="375"/>
    </w:p>
    <w:p w14:paraId="1CAA4C07" w14:textId="53E6E647" w:rsidR="00B4692F" w:rsidRDefault="00B4692F" w:rsidP="00B4692F">
      <w:pPr>
        <w:jc w:val="center"/>
      </w:pPr>
      <w:bookmarkStart w:id="376" w:name="_mxsabt5nlczb" w:colFirst="0" w:colLast="0"/>
      <w:bookmarkStart w:id="377" w:name="_e2zfbqhp6ch1" w:colFirst="0" w:colLast="0"/>
      <w:bookmarkEnd w:id="376"/>
      <w:bookmarkEnd w:id="377"/>
      <w:r>
        <w:rPr>
          <w:i/>
          <w:sz w:val="18"/>
          <w:szCs w:val="18"/>
        </w:rPr>
        <w:t xml:space="preserve">This diagram is available as an SSP attachment and at </w:t>
      </w:r>
      <w:hyperlink r:id="rId88" w:history="1">
        <w:r w:rsidR="00FF61CA" w:rsidRPr="00D543FA">
          <w:rPr>
            <w:rStyle w:val="Hyperlink"/>
            <w:i/>
            <w:sz w:val="18"/>
            <w:szCs w:val="18"/>
          </w:rPr>
          <w:t>https://diagrams.fr.cloud.gov/10-4.3-monitoring.html</w:t>
        </w:r>
      </w:hyperlink>
      <w:r w:rsidR="00FF61CA">
        <w:rPr>
          <w:i/>
          <w:sz w:val="18"/>
          <w:szCs w:val="18"/>
        </w:rPr>
        <w:t xml:space="preserve"> </w:t>
      </w:r>
    </w:p>
    <w:p w14:paraId="4C336E3A" w14:textId="77777777" w:rsidR="00B4692F" w:rsidRDefault="00B4692F" w:rsidP="00B4692F">
      <w:pPr>
        <w:jc w:val="center"/>
      </w:pPr>
    </w:p>
    <w:p w14:paraId="173F476D" w14:textId="03C2C864" w:rsidR="002B58D7" w:rsidRDefault="002B58D7" w:rsidP="002B58D7">
      <w:pPr>
        <w:pStyle w:val="Caption"/>
      </w:pPr>
      <w:bookmarkStart w:id="378" w:name="_3whwml4" w:colFirst="0" w:colLast="0"/>
      <w:bookmarkStart w:id="379" w:name="_Toc511161968"/>
      <w:bookmarkEnd w:id="378"/>
      <w:r>
        <w:t xml:space="preserve">Figure </w:t>
      </w:r>
      <w:fldSimple w:instr=" STYLEREF 1 \s ">
        <w:r>
          <w:rPr>
            <w:noProof/>
          </w:rPr>
          <w:t>10</w:t>
        </w:r>
      </w:fldSimple>
      <w:r>
        <w:noBreakHyphen/>
      </w:r>
      <w:fldSimple w:instr=" SEQ Figure \* ARABIC \s 1 ">
        <w:r>
          <w:rPr>
            <w:noProof/>
          </w:rPr>
          <w:t>4</w:t>
        </w:r>
      </w:fldSimple>
      <w:r>
        <w:t xml:space="preserve"> Software Deployment Data Flow Diagram</w:t>
      </w:r>
      <w:bookmarkEnd w:id="379"/>
    </w:p>
    <w:p w14:paraId="4C7BD892" w14:textId="260BA275" w:rsidR="00A359BA" w:rsidRPr="00A359BA" w:rsidRDefault="00B4692F" w:rsidP="00B4692F">
      <w:pPr>
        <w:jc w:val="center"/>
      </w:pPr>
      <w:bookmarkStart w:id="380" w:name="_2bn6wsx" w:colFirst="0" w:colLast="0"/>
      <w:bookmarkEnd w:id="380"/>
      <w:r>
        <w:rPr>
          <w:i/>
          <w:sz w:val="18"/>
          <w:szCs w:val="18"/>
        </w:rPr>
        <w:t xml:space="preserve">This diagram is available as an SSP attachment and at </w:t>
      </w:r>
      <w:hyperlink r:id="rId89" w:history="1">
        <w:r w:rsidR="00FF61CA" w:rsidRPr="00D543FA">
          <w:rPr>
            <w:rStyle w:val="Hyperlink"/>
            <w:i/>
            <w:sz w:val="18"/>
            <w:szCs w:val="18"/>
          </w:rPr>
          <w:t>https://diagrams.fr.cloud.gov/10-4.4-software-deployment.html</w:t>
        </w:r>
      </w:hyperlink>
      <w:r w:rsidR="00FF61CA">
        <w:rPr>
          <w:i/>
          <w:sz w:val="18"/>
          <w:szCs w:val="18"/>
        </w:rPr>
        <w:t xml:space="preserve"> </w:t>
      </w:r>
    </w:p>
    <w:p w14:paraId="12194097" w14:textId="77777777" w:rsidR="00B4692F" w:rsidRPr="00B4692F" w:rsidRDefault="00B4692F" w:rsidP="00B4692F">
      <w:pPr>
        <w:pStyle w:val="Heading3"/>
      </w:pPr>
      <w:bookmarkStart w:id="381" w:name="_Toc510383402"/>
      <w:bookmarkStart w:id="382" w:name="_Toc385594057"/>
      <w:bookmarkStart w:id="383" w:name="_Toc385594449"/>
      <w:bookmarkStart w:id="384" w:name="_Toc385594837"/>
      <w:bookmarkStart w:id="385" w:name="_Toc388620693"/>
      <w:bookmarkStart w:id="386" w:name="_Toc449543290"/>
      <w:bookmarkStart w:id="387" w:name="_Toc513650252"/>
      <w:bookmarkEnd w:id="363"/>
      <w:r w:rsidRPr="00B4692F">
        <w:t>Firewall Rules</w:t>
      </w:r>
      <w:bookmarkEnd w:id="381"/>
      <w:bookmarkEnd w:id="387"/>
    </w:p>
    <w:p w14:paraId="23A3E22B" w14:textId="22D0F793" w:rsidR="00B4692F" w:rsidRDefault="00B4692F" w:rsidP="00B4692F">
      <w:r>
        <w:t>There are multiple architecture components which restrict traffic, protocol and port access:</w:t>
      </w:r>
    </w:p>
    <w:p w14:paraId="40A6EF3A" w14:textId="77777777" w:rsidR="00F652BB" w:rsidRDefault="00F652BB" w:rsidP="00B4692F"/>
    <w:p w14:paraId="61284AB6" w14:textId="77777777" w:rsidR="00B4692F" w:rsidRPr="007C2791" w:rsidRDefault="00B4692F" w:rsidP="0087499C">
      <w:pPr>
        <w:pStyle w:val="ListParagraph"/>
        <w:numPr>
          <w:ilvl w:val="0"/>
          <w:numId w:val="186"/>
        </w:numPr>
        <w:rPr>
          <w:b/>
        </w:rPr>
      </w:pPr>
      <w:r w:rsidRPr="007C2791">
        <w:rPr>
          <w:b/>
        </w:rPr>
        <w:t xml:space="preserve">ELB </w:t>
      </w:r>
      <w:r w:rsidRPr="003C2DFD">
        <w:rPr>
          <w:b/>
        </w:rPr>
        <w:t>–</w:t>
      </w:r>
      <w:r w:rsidRPr="007C2791">
        <w:rPr>
          <w:b/>
        </w:rPr>
        <w:t xml:space="preserve"> Elastic Load Balancer</w:t>
      </w:r>
    </w:p>
    <w:p w14:paraId="61C6FFB5" w14:textId="77777777" w:rsidR="00B4692F" w:rsidRDefault="00B4692F" w:rsidP="0087499C">
      <w:pPr>
        <w:pStyle w:val="ListParagraph"/>
        <w:numPr>
          <w:ilvl w:val="1"/>
          <w:numId w:val="186"/>
        </w:numPr>
      </w:pPr>
      <w:r>
        <w:t>These virtual devices are the only publicly-accessible endpoints in the architecture.  These devices are configured to allow traffic from 80, 443, and 4443 to specific servers.</w:t>
      </w:r>
      <w:r>
        <w:br/>
      </w:r>
    </w:p>
    <w:p w14:paraId="2A4CA98F" w14:textId="77777777" w:rsidR="00B4692F" w:rsidRPr="007C2791" w:rsidRDefault="00B4692F" w:rsidP="0087499C">
      <w:pPr>
        <w:pStyle w:val="ListParagraph"/>
        <w:numPr>
          <w:ilvl w:val="0"/>
          <w:numId w:val="186"/>
        </w:numPr>
        <w:rPr>
          <w:b/>
        </w:rPr>
      </w:pPr>
      <w:r>
        <w:rPr>
          <w:b/>
        </w:rPr>
        <w:t xml:space="preserve">Routers </w:t>
      </w:r>
    </w:p>
    <w:p w14:paraId="5A118E84" w14:textId="77777777" w:rsidR="00B4692F" w:rsidRDefault="00B4692F" w:rsidP="0087499C">
      <w:pPr>
        <w:pStyle w:val="ListParagraph"/>
        <w:numPr>
          <w:ilvl w:val="1"/>
          <w:numId w:val="186"/>
        </w:numPr>
      </w:pPr>
      <w:r>
        <w:t xml:space="preserve">These components route traffic according to the API endpoint called and the authorization credentials presented by the request. See </w:t>
      </w:r>
      <w:hyperlink r:id="rId90" w:history="1">
        <w:r w:rsidRPr="007F66C8">
          <w:rPr>
            <w:rStyle w:val="Hyperlink"/>
          </w:rPr>
          <w:t>https://docs.cloudfoundry.org/concepts/architecture/router.html</w:t>
        </w:r>
      </w:hyperlink>
      <w:r>
        <w:t xml:space="preserve"> and </w:t>
      </w:r>
      <w:hyperlink r:id="rId91" w:anchor="containers" w:history="1">
        <w:r w:rsidRPr="00B64113">
          <w:rPr>
            <w:rStyle w:val="Hyperlink"/>
          </w:rPr>
          <w:t>https://docs.cloudfoundry.org/concepts/security.html#containers</w:t>
        </w:r>
      </w:hyperlink>
      <w:r>
        <w:rPr>
          <w:color w:val="1155CC"/>
          <w:u w:val="single"/>
        </w:rPr>
        <w:br/>
      </w:r>
    </w:p>
    <w:p w14:paraId="6E95474D" w14:textId="77777777" w:rsidR="00B4692F" w:rsidRPr="007C2791" w:rsidRDefault="00B4692F" w:rsidP="0087499C">
      <w:pPr>
        <w:pStyle w:val="ListParagraph"/>
        <w:numPr>
          <w:ilvl w:val="0"/>
          <w:numId w:val="186"/>
        </w:numPr>
        <w:rPr>
          <w:b/>
        </w:rPr>
      </w:pPr>
      <w:r w:rsidRPr="007C2791">
        <w:rPr>
          <w:b/>
        </w:rPr>
        <w:t xml:space="preserve">VPC </w:t>
      </w:r>
      <w:r w:rsidRPr="003C2DFD">
        <w:rPr>
          <w:b/>
        </w:rPr>
        <w:t>–</w:t>
      </w:r>
      <w:r w:rsidRPr="007C2791">
        <w:rPr>
          <w:b/>
        </w:rPr>
        <w:t xml:space="preserve"> Virtual Private Cloud</w:t>
      </w:r>
    </w:p>
    <w:p w14:paraId="6FDD3DA5" w14:textId="77777777" w:rsidR="00B4692F" w:rsidRDefault="00B4692F" w:rsidP="0087499C">
      <w:pPr>
        <w:pStyle w:val="ListParagraph"/>
        <w:numPr>
          <w:ilvl w:val="1"/>
          <w:numId w:val="186"/>
        </w:numPr>
      </w:pPr>
      <w:r>
        <w:t xml:space="preserve">Settings are configured via automation through </w:t>
      </w:r>
      <w:hyperlink r:id="rId92" w:history="1">
        <w:r w:rsidRPr="00B64113">
          <w:rPr>
            <w:rStyle w:val="Hyperlink"/>
          </w:rPr>
          <w:t>https://github.com/18F/cg-provision</w:t>
        </w:r>
      </w:hyperlink>
      <w:r>
        <w:rPr>
          <w:color w:val="1155CC"/>
          <w:u w:val="single"/>
        </w:rPr>
        <w:br/>
      </w:r>
    </w:p>
    <w:p w14:paraId="3B3A77CA" w14:textId="77777777" w:rsidR="00B4692F" w:rsidRDefault="00B4692F" w:rsidP="0087499C">
      <w:pPr>
        <w:pStyle w:val="ListParagraph"/>
        <w:numPr>
          <w:ilvl w:val="0"/>
          <w:numId w:val="186"/>
        </w:numPr>
        <w:rPr>
          <w:b/>
        </w:rPr>
      </w:pPr>
      <w:r w:rsidRPr="007C2791">
        <w:rPr>
          <w:b/>
        </w:rPr>
        <w:t>Visibility</w:t>
      </w:r>
    </w:p>
    <w:p w14:paraId="66444FF1" w14:textId="4D125174" w:rsidR="00B4692F" w:rsidRPr="00B4692F" w:rsidRDefault="00B4692F" w:rsidP="0087499C">
      <w:pPr>
        <w:pStyle w:val="ListParagraph"/>
        <w:numPr>
          <w:ilvl w:val="1"/>
          <w:numId w:val="186"/>
        </w:numPr>
        <w:rPr>
          <w:b/>
        </w:rPr>
      </w:pPr>
      <w:r>
        <w:t>Traffic in and out of a VPC is noted in Flow Logs which are sent to Amazon CloudWatch Logs and retained indefinitely.</w:t>
      </w:r>
      <w:r>
        <w:br/>
      </w:r>
    </w:p>
    <w:p w14:paraId="46304250" w14:textId="77777777" w:rsidR="000D1972" w:rsidRDefault="001D46DF" w:rsidP="00DA4990">
      <w:pPr>
        <w:pStyle w:val="Heading2"/>
      </w:pPr>
      <w:bookmarkStart w:id="388" w:name="_Toc513650253"/>
      <w:r w:rsidRPr="002C3786">
        <w:t>Ports</w:t>
      </w:r>
      <w:r w:rsidR="00A7403A" w:rsidRPr="002C3786">
        <w:t>, Protocols and</w:t>
      </w:r>
      <w:r w:rsidR="00906DA9" w:rsidRPr="002C3786">
        <w:t xml:space="preserve"> Services</w:t>
      </w:r>
      <w:bookmarkEnd w:id="382"/>
      <w:bookmarkEnd w:id="383"/>
      <w:bookmarkEnd w:id="384"/>
      <w:bookmarkEnd w:id="385"/>
      <w:bookmarkEnd w:id="386"/>
      <w:bookmarkEnd w:id="388"/>
      <w:r w:rsidR="00906DA9" w:rsidRPr="002C3786">
        <w:t xml:space="preserve"> </w:t>
      </w:r>
    </w:p>
    <w:p w14:paraId="56CB09CA" w14:textId="77777777" w:rsidR="009E1553" w:rsidRDefault="009E1553" w:rsidP="009E1553">
      <w:r>
        <w:t xml:space="preserve">The table below lists the Ports, Protocols, and Services enabled in this information system.  </w:t>
      </w:r>
    </w:p>
    <w:p w14:paraId="0C33AD68" w14:textId="77777777" w:rsidR="008B593A" w:rsidRDefault="008B593A" w:rsidP="008B593A">
      <w:pPr>
        <w:pStyle w:val="Caption"/>
      </w:pPr>
      <w:bookmarkStart w:id="389" w:name="_Ref437339350"/>
      <w:bookmarkStart w:id="390" w:name="_Toc437345254"/>
      <w:bookmarkStart w:id="391" w:name="_Toc513650647"/>
      <w:r>
        <w:lastRenderedPageBreak/>
        <w:t xml:space="preserve">Table </w:t>
      </w:r>
      <w:fldSimple w:instr=" STYLEREF 1 \s ">
        <w:r w:rsidR="007E7240">
          <w:rPr>
            <w:noProof/>
          </w:rPr>
          <w:t>10</w:t>
        </w:r>
      </w:fldSimple>
      <w:r w:rsidR="00682E8F">
        <w:noBreakHyphen/>
      </w:r>
      <w:fldSimple w:instr=" SEQ Table \* ARABIC \s 1 ">
        <w:r w:rsidR="007E7240">
          <w:rPr>
            <w:noProof/>
          </w:rPr>
          <w:t>1</w:t>
        </w:r>
      </w:fldSimple>
      <w:r>
        <w:t xml:space="preserve"> </w:t>
      </w:r>
      <w:r w:rsidRPr="000039D6">
        <w:t>Ports, Protocols and Services</w:t>
      </w:r>
      <w:bookmarkEnd w:id="389"/>
      <w:bookmarkEnd w:id="390"/>
      <w:bookmarkEnd w:id="391"/>
    </w:p>
    <w:tbl>
      <w:tblPr>
        <w:tblStyle w:val="TableGrid"/>
        <w:tblW w:w="5000" w:type="pct"/>
        <w:jc w:val="center"/>
        <w:tblLook w:val="04A0" w:firstRow="1" w:lastRow="0" w:firstColumn="1" w:lastColumn="0" w:noHBand="0" w:noVBand="1"/>
      </w:tblPr>
      <w:tblGrid>
        <w:gridCol w:w="1922"/>
        <w:gridCol w:w="1918"/>
        <w:gridCol w:w="1918"/>
        <w:gridCol w:w="1918"/>
        <w:gridCol w:w="1914"/>
      </w:tblGrid>
      <w:tr w:rsidR="00B623C7" w:rsidRPr="002C3786" w14:paraId="354A082F" w14:textId="77777777" w:rsidTr="001C310B">
        <w:trPr>
          <w:cantSplit/>
          <w:trHeight w:val="144"/>
          <w:tblHeader/>
          <w:jc w:val="center"/>
        </w:trPr>
        <w:tc>
          <w:tcPr>
            <w:tcW w:w="1002" w:type="pct"/>
            <w:shd w:val="clear" w:color="auto" w:fill="DBE5F1" w:themeFill="accent1" w:themeFillTint="33"/>
            <w:tcMar>
              <w:top w:w="43" w:type="dxa"/>
              <w:left w:w="115" w:type="dxa"/>
              <w:bottom w:w="72" w:type="dxa"/>
              <w:right w:w="115" w:type="dxa"/>
            </w:tcMar>
            <w:vAlign w:val="center"/>
          </w:tcPr>
          <w:p w14:paraId="3590221C" w14:textId="77777777" w:rsidR="00B623C7" w:rsidRPr="007B7BE4" w:rsidRDefault="00B623C7" w:rsidP="008854AE">
            <w:pPr>
              <w:pStyle w:val="GSATableHeading"/>
            </w:pPr>
            <w:r w:rsidRPr="007B7BE4">
              <w:t>Ports (TCP/UDP)</w:t>
            </w:r>
            <w:r w:rsidR="006A73E9">
              <w:t>*</w:t>
            </w:r>
          </w:p>
        </w:tc>
        <w:tc>
          <w:tcPr>
            <w:tcW w:w="1000" w:type="pct"/>
            <w:shd w:val="clear" w:color="auto" w:fill="DBE5F1" w:themeFill="accent1" w:themeFillTint="33"/>
            <w:tcMar>
              <w:top w:w="43" w:type="dxa"/>
              <w:left w:w="115" w:type="dxa"/>
              <w:bottom w:w="72" w:type="dxa"/>
              <w:right w:w="115" w:type="dxa"/>
            </w:tcMar>
            <w:vAlign w:val="center"/>
          </w:tcPr>
          <w:p w14:paraId="75794FE7" w14:textId="77777777" w:rsidR="00B623C7" w:rsidRPr="007B7BE4" w:rsidRDefault="00B623C7" w:rsidP="008854AE">
            <w:pPr>
              <w:pStyle w:val="GSATableHeading"/>
            </w:pPr>
            <w:r w:rsidRPr="007B7BE4">
              <w:t>Protocols</w:t>
            </w:r>
          </w:p>
        </w:tc>
        <w:tc>
          <w:tcPr>
            <w:tcW w:w="1000" w:type="pct"/>
            <w:shd w:val="clear" w:color="auto" w:fill="DBE5F1" w:themeFill="accent1" w:themeFillTint="33"/>
            <w:tcMar>
              <w:top w:w="43" w:type="dxa"/>
              <w:left w:w="115" w:type="dxa"/>
              <w:bottom w:w="72" w:type="dxa"/>
              <w:right w:w="115" w:type="dxa"/>
            </w:tcMar>
            <w:vAlign w:val="center"/>
          </w:tcPr>
          <w:p w14:paraId="49FB58EA" w14:textId="77777777" w:rsidR="00B623C7" w:rsidRPr="007B7BE4" w:rsidRDefault="00B623C7" w:rsidP="008854AE">
            <w:pPr>
              <w:pStyle w:val="GSATableHeading"/>
            </w:pPr>
            <w:r w:rsidRPr="007B7BE4">
              <w:t>Services</w:t>
            </w:r>
          </w:p>
        </w:tc>
        <w:tc>
          <w:tcPr>
            <w:tcW w:w="1000" w:type="pct"/>
            <w:shd w:val="clear" w:color="auto" w:fill="DBE5F1" w:themeFill="accent1" w:themeFillTint="33"/>
            <w:tcMar>
              <w:top w:w="43" w:type="dxa"/>
              <w:left w:w="115" w:type="dxa"/>
              <w:bottom w:w="72" w:type="dxa"/>
              <w:right w:w="115" w:type="dxa"/>
            </w:tcMar>
            <w:vAlign w:val="center"/>
          </w:tcPr>
          <w:p w14:paraId="4A8ED68F" w14:textId="77777777" w:rsidR="00B623C7" w:rsidRPr="007B7BE4" w:rsidRDefault="00B623C7" w:rsidP="008854AE">
            <w:pPr>
              <w:pStyle w:val="GSATableHeading"/>
            </w:pPr>
            <w:r w:rsidRPr="007B7BE4">
              <w:t>Purpose</w:t>
            </w:r>
          </w:p>
        </w:tc>
        <w:tc>
          <w:tcPr>
            <w:tcW w:w="998" w:type="pct"/>
            <w:shd w:val="clear" w:color="auto" w:fill="DBE5F1" w:themeFill="accent1" w:themeFillTint="33"/>
            <w:tcMar>
              <w:top w:w="43" w:type="dxa"/>
              <w:left w:w="115" w:type="dxa"/>
              <w:bottom w:w="72" w:type="dxa"/>
              <w:right w:w="115" w:type="dxa"/>
            </w:tcMar>
            <w:vAlign w:val="center"/>
          </w:tcPr>
          <w:p w14:paraId="64CA05B6" w14:textId="77777777" w:rsidR="00B623C7" w:rsidRPr="007B7BE4" w:rsidRDefault="00B623C7" w:rsidP="008854AE">
            <w:pPr>
              <w:pStyle w:val="GSATableHeading"/>
            </w:pPr>
            <w:r w:rsidRPr="007B7BE4">
              <w:t>Used By</w:t>
            </w:r>
          </w:p>
        </w:tc>
      </w:tr>
      <w:tr w:rsidR="000815D9" w:rsidRPr="002C3786" w14:paraId="6D88A054" w14:textId="77777777" w:rsidTr="001C310B">
        <w:trPr>
          <w:cantSplit/>
          <w:trHeight w:val="288"/>
          <w:jc w:val="center"/>
        </w:trPr>
        <w:sdt>
          <w:sdtPr>
            <w:alias w:val="Ports"/>
            <w:tag w:val="ports"/>
            <w:id w:val="-484477121"/>
          </w:sdtPr>
          <w:sdtEndPr/>
          <w:sdtContent>
            <w:tc>
              <w:tcPr>
                <w:tcW w:w="1002" w:type="pct"/>
                <w:tcMar>
                  <w:top w:w="43" w:type="dxa"/>
                  <w:left w:w="115" w:type="dxa"/>
                  <w:bottom w:w="72" w:type="dxa"/>
                  <w:right w:w="115" w:type="dxa"/>
                </w:tcMar>
              </w:tcPr>
              <w:p w14:paraId="7428D095" w14:textId="57ED9F5B" w:rsidR="000815D9" w:rsidRPr="00853E7D" w:rsidRDefault="000815D9" w:rsidP="000815D9">
                <w:pPr>
                  <w:pStyle w:val="GSATableText"/>
                  <w:keepNext/>
                  <w:keepLines/>
                </w:pPr>
                <w:r>
                  <w:t>443 (T) on *.fr.cloud.gov ELB</w:t>
                </w:r>
              </w:p>
            </w:tc>
          </w:sdtContent>
        </w:sdt>
        <w:sdt>
          <w:sdtPr>
            <w:alias w:val="Protocols"/>
            <w:tag w:val="protocols"/>
            <w:id w:val="-2084743027"/>
          </w:sdtPr>
          <w:sdtEndPr/>
          <w:sdtContent>
            <w:tc>
              <w:tcPr>
                <w:tcW w:w="1000" w:type="pct"/>
                <w:tcMar>
                  <w:top w:w="43" w:type="dxa"/>
                  <w:left w:w="115" w:type="dxa"/>
                  <w:bottom w:w="72" w:type="dxa"/>
                  <w:right w:w="115" w:type="dxa"/>
                </w:tcMar>
              </w:tcPr>
              <w:p w14:paraId="5CD6D857" w14:textId="1D7903A4" w:rsidR="000815D9" w:rsidRPr="00853E7D" w:rsidRDefault="000815D9" w:rsidP="000815D9">
                <w:pPr>
                  <w:pStyle w:val="GSATableText"/>
                  <w:keepNext/>
                  <w:keepLines/>
                </w:pPr>
                <w:r>
                  <w:t>HTTPS</w:t>
                </w:r>
              </w:p>
            </w:tc>
          </w:sdtContent>
        </w:sdt>
        <w:tc>
          <w:tcPr>
            <w:tcW w:w="1000" w:type="pct"/>
            <w:tcMar>
              <w:top w:w="43" w:type="dxa"/>
              <w:left w:w="115" w:type="dxa"/>
              <w:bottom w:w="72" w:type="dxa"/>
              <w:right w:w="115" w:type="dxa"/>
            </w:tcMar>
          </w:tcPr>
          <w:p w14:paraId="39367752" w14:textId="16C34B6A" w:rsidR="000815D9" w:rsidRPr="00853E7D" w:rsidRDefault="000815D9" w:rsidP="000815D9">
            <w:pPr>
              <w:pStyle w:val="GSATableText"/>
              <w:keepNext/>
              <w:keepLines/>
            </w:pPr>
            <w:r>
              <w:t>HTTPS</w:t>
            </w:r>
          </w:p>
        </w:tc>
        <w:tc>
          <w:tcPr>
            <w:tcW w:w="1000" w:type="pct"/>
            <w:tcMar>
              <w:top w:w="43" w:type="dxa"/>
              <w:left w:w="115" w:type="dxa"/>
              <w:bottom w:w="72" w:type="dxa"/>
              <w:right w:w="115" w:type="dxa"/>
            </w:tcMar>
          </w:tcPr>
          <w:p w14:paraId="798C45F9" w14:textId="35B8E499" w:rsidR="000815D9" w:rsidRPr="00853E7D" w:rsidRDefault="000815D9" w:rsidP="000815D9">
            <w:pPr>
              <w:pStyle w:val="GSATableText"/>
              <w:keepNext/>
              <w:keepLines/>
            </w:pPr>
            <w:r>
              <w:t>cloud.gov web services, communication between services</w:t>
            </w:r>
          </w:p>
        </w:tc>
        <w:tc>
          <w:tcPr>
            <w:tcW w:w="998" w:type="pct"/>
            <w:tcMar>
              <w:top w:w="43" w:type="dxa"/>
              <w:left w:w="115" w:type="dxa"/>
              <w:bottom w:w="72" w:type="dxa"/>
              <w:right w:w="115" w:type="dxa"/>
            </w:tcMar>
          </w:tcPr>
          <w:p w14:paraId="156562B6" w14:textId="092BB198" w:rsidR="000815D9" w:rsidRPr="00853E7D" w:rsidRDefault="000815D9" w:rsidP="000815D9">
            <w:pPr>
              <w:pStyle w:val="GSATableText"/>
            </w:pPr>
            <w:r>
              <w:t>AWS, cloud.gov, some services (such as Nessus Manager)</w:t>
            </w:r>
          </w:p>
        </w:tc>
      </w:tr>
      <w:tr w:rsidR="000815D9" w:rsidRPr="002C3786" w14:paraId="3C616021" w14:textId="77777777" w:rsidTr="001C310B">
        <w:trPr>
          <w:cantSplit/>
          <w:trHeight w:val="288"/>
          <w:jc w:val="center"/>
        </w:trPr>
        <w:sdt>
          <w:sdtPr>
            <w:alias w:val="Ports"/>
            <w:tag w:val="ports"/>
            <w:id w:val="2120179425"/>
          </w:sdtPr>
          <w:sdtEndPr/>
          <w:sdtContent>
            <w:tc>
              <w:tcPr>
                <w:tcW w:w="1002" w:type="pct"/>
                <w:tcMar>
                  <w:top w:w="43" w:type="dxa"/>
                  <w:left w:w="115" w:type="dxa"/>
                  <w:bottom w:w="72" w:type="dxa"/>
                  <w:right w:w="115" w:type="dxa"/>
                </w:tcMar>
              </w:tcPr>
              <w:p w14:paraId="2D7BA9E8" w14:textId="4033F9A2" w:rsidR="000815D9" w:rsidRPr="00853E7D" w:rsidRDefault="000815D9" w:rsidP="000815D9">
                <w:pPr>
                  <w:pStyle w:val="GSATableText"/>
                  <w:keepNext/>
                  <w:keepLines/>
                </w:pPr>
                <w:r>
                  <w:t>443 (T) on Loggregator ELB</w:t>
                </w:r>
              </w:p>
            </w:tc>
          </w:sdtContent>
        </w:sdt>
        <w:sdt>
          <w:sdtPr>
            <w:alias w:val="Protocols"/>
            <w:tag w:val="protocols"/>
            <w:id w:val="1045020286"/>
          </w:sdtPr>
          <w:sdtEndPr/>
          <w:sdtContent>
            <w:tc>
              <w:tcPr>
                <w:tcW w:w="1000" w:type="pct"/>
                <w:tcMar>
                  <w:top w:w="43" w:type="dxa"/>
                  <w:left w:w="115" w:type="dxa"/>
                  <w:bottom w:w="72" w:type="dxa"/>
                  <w:right w:w="115" w:type="dxa"/>
                </w:tcMar>
              </w:tcPr>
              <w:p w14:paraId="7C31F8A1" w14:textId="5D02872C" w:rsidR="000815D9" w:rsidRPr="00853E7D" w:rsidRDefault="000815D9" w:rsidP="000815D9">
                <w:pPr>
                  <w:pStyle w:val="GSATableText"/>
                  <w:keepNext/>
                  <w:keepLines/>
                </w:pPr>
                <w:r>
                  <w:t>TCP</w:t>
                </w:r>
              </w:p>
            </w:tc>
          </w:sdtContent>
        </w:sdt>
        <w:tc>
          <w:tcPr>
            <w:tcW w:w="1000" w:type="pct"/>
            <w:tcMar>
              <w:top w:w="43" w:type="dxa"/>
              <w:left w:w="115" w:type="dxa"/>
              <w:bottom w:w="72" w:type="dxa"/>
              <w:right w:w="115" w:type="dxa"/>
            </w:tcMar>
          </w:tcPr>
          <w:p w14:paraId="241C200B" w14:textId="383638E3" w:rsidR="000815D9" w:rsidRPr="00853E7D" w:rsidRDefault="000815D9" w:rsidP="000815D9">
            <w:pPr>
              <w:pStyle w:val="GSATableText"/>
              <w:keepNext/>
              <w:keepLines/>
            </w:pPr>
            <w:r>
              <w:t>WebSockets over TLS</w:t>
            </w:r>
          </w:p>
        </w:tc>
        <w:tc>
          <w:tcPr>
            <w:tcW w:w="1000" w:type="pct"/>
            <w:tcMar>
              <w:top w:w="43" w:type="dxa"/>
              <w:left w:w="115" w:type="dxa"/>
              <w:bottom w:w="72" w:type="dxa"/>
              <w:right w:w="115" w:type="dxa"/>
            </w:tcMar>
          </w:tcPr>
          <w:p w14:paraId="6605FAAB" w14:textId="11D787E4" w:rsidR="000815D9" w:rsidRPr="00853E7D" w:rsidRDefault="000815D9" w:rsidP="000815D9">
            <w:pPr>
              <w:pStyle w:val="GSATableText"/>
              <w:keepNext/>
              <w:keepLines/>
            </w:pPr>
            <w:r>
              <w:t>WebSocket traffic</w:t>
            </w:r>
          </w:p>
        </w:tc>
        <w:tc>
          <w:tcPr>
            <w:tcW w:w="998" w:type="pct"/>
            <w:tcMar>
              <w:top w:w="43" w:type="dxa"/>
              <w:left w:w="115" w:type="dxa"/>
              <w:bottom w:w="72" w:type="dxa"/>
              <w:right w:w="115" w:type="dxa"/>
            </w:tcMar>
          </w:tcPr>
          <w:p w14:paraId="3EA90EC5" w14:textId="77777777" w:rsidR="000815D9" w:rsidRPr="003602C8" w:rsidRDefault="000815D9" w:rsidP="000815D9">
            <w:pPr>
              <w:pStyle w:val="GSATableText"/>
            </w:pPr>
            <w:r w:rsidRPr="003602C8">
              <w:t>From outside of system boundary to inside: Loggregator/Doppler (cf logs)</w:t>
            </w:r>
          </w:p>
          <w:p w14:paraId="0E6E6690" w14:textId="6C48C48C" w:rsidR="000815D9" w:rsidRPr="00853E7D" w:rsidRDefault="000815D9" w:rsidP="000815D9">
            <w:pPr>
              <w:pStyle w:val="GSATableText"/>
            </w:pPr>
          </w:p>
        </w:tc>
      </w:tr>
      <w:tr w:rsidR="000815D9" w:rsidRPr="002C3786" w14:paraId="0F9DCBB8" w14:textId="77777777" w:rsidTr="001C310B">
        <w:trPr>
          <w:cantSplit/>
          <w:trHeight w:val="288"/>
          <w:jc w:val="center"/>
        </w:trPr>
        <w:sdt>
          <w:sdtPr>
            <w:alias w:val="Ports"/>
            <w:tag w:val="ports"/>
            <w:id w:val="1458609540"/>
          </w:sdtPr>
          <w:sdtEndPr/>
          <w:sdtContent>
            <w:tc>
              <w:tcPr>
                <w:tcW w:w="1002" w:type="pct"/>
                <w:tcMar>
                  <w:top w:w="43" w:type="dxa"/>
                  <w:left w:w="115" w:type="dxa"/>
                  <w:bottom w:w="72" w:type="dxa"/>
                  <w:right w:w="115" w:type="dxa"/>
                </w:tcMar>
              </w:tcPr>
              <w:p w14:paraId="7EB1A634" w14:textId="2A005741" w:rsidR="000815D9" w:rsidRPr="00853E7D" w:rsidRDefault="000815D9" w:rsidP="000815D9">
                <w:pPr>
                  <w:pStyle w:val="GSATableText"/>
                </w:pPr>
                <w:r>
                  <w:t>80 (T)</w:t>
                </w:r>
              </w:p>
            </w:tc>
          </w:sdtContent>
        </w:sdt>
        <w:tc>
          <w:tcPr>
            <w:tcW w:w="1000" w:type="pct"/>
            <w:tcMar>
              <w:top w:w="43" w:type="dxa"/>
              <w:left w:w="115" w:type="dxa"/>
              <w:bottom w:w="72" w:type="dxa"/>
              <w:right w:w="115" w:type="dxa"/>
            </w:tcMar>
          </w:tcPr>
          <w:p w14:paraId="00421F64" w14:textId="44708EE1" w:rsidR="000815D9" w:rsidRPr="00853E7D" w:rsidRDefault="000815D9" w:rsidP="000815D9">
            <w:pPr>
              <w:pStyle w:val="GSATableText"/>
            </w:pPr>
            <w:r>
              <w:t>HTTP</w:t>
            </w:r>
          </w:p>
        </w:tc>
        <w:tc>
          <w:tcPr>
            <w:tcW w:w="1000" w:type="pct"/>
            <w:tcMar>
              <w:top w:w="43" w:type="dxa"/>
              <w:left w:w="115" w:type="dxa"/>
              <w:bottom w:w="72" w:type="dxa"/>
              <w:right w:w="115" w:type="dxa"/>
            </w:tcMar>
          </w:tcPr>
          <w:p w14:paraId="03BAF49B" w14:textId="62C09736" w:rsidR="000815D9" w:rsidRPr="00853E7D" w:rsidRDefault="000815D9" w:rsidP="000815D9">
            <w:pPr>
              <w:pStyle w:val="GSATableText"/>
            </w:pPr>
            <w:r>
              <w:t>HTTP</w:t>
            </w:r>
          </w:p>
        </w:tc>
        <w:tc>
          <w:tcPr>
            <w:tcW w:w="1000" w:type="pct"/>
            <w:tcMar>
              <w:top w:w="43" w:type="dxa"/>
              <w:left w:w="115" w:type="dxa"/>
              <w:bottom w:w="72" w:type="dxa"/>
              <w:right w:w="115" w:type="dxa"/>
            </w:tcMar>
          </w:tcPr>
          <w:p w14:paraId="36469768" w14:textId="4BDA1148" w:rsidR="000815D9" w:rsidRPr="00853E7D" w:rsidRDefault="000815D9" w:rsidP="000815D9">
            <w:pPr>
              <w:pStyle w:val="GSATableText"/>
            </w:pPr>
            <w:r>
              <w:t>Redirect to HTTPS</w:t>
            </w:r>
          </w:p>
        </w:tc>
        <w:tc>
          <w:tcPr>
            <w:tcW w:w="998" w:type="pct"/>
            <w:tcMar>
              <w:top w:w="43" w:type="dxa"/>
              <w:left w:w="115" w:type="dxa"/>
              <w:bottom w:w="72" w:type="dxa"/>
              <w:right w:w="115" w:type="dxa"/>
            </w:tcMar>
          </w:tcPr>
          <w:p w14:paraId="4D2B425D" w14:textId="34CD0990" w:rsidR="000815D9" w:rsidRPr="00853E7D" w:rsidRDefault="000815D9" w:rsidP="000815D9">
            <w:pPr>
              <w:pStyle w:val="GSATableText"/>
            </w:pPr>
            <w:r>
              <w:t>AWS, cloud.gov</w:t>
            </w:r>
          </w:p>
        </w:tc>
      </w:tr>
      <w:tr w:rsidR="000815D9" w:rsidRPr="002C3786" w14:paraId="700E338D" w14:textId="77777777" w:rsidTr="001C310B">
        <w:trPr>
          <w:cantSplit/>
          <w:trHeight w:val="288"/>
          <w:jc w:val="center"/>
        </w:trPr>
        <w:sdt>
          <w:sdtPr>
            <w:alias w:val="Ports"/>
            <w:tag w:val="ports"/>
            <w:id w:val="-2046827587"/>
          </w:sdtPr>
          <w:sdtEndPr/>
          <w:sdtContent>
            <w:tc>
              <w:tcPr>
                <w:tcW w:w="1002" w:type="pct"/>
                <w:tcMar>
                  <w:top w:w="43" w:type="dxa"/>
                  <w:left w:w="115" w:type="dxa"/>
                  <w:bottom w:w="72" w:type="dxa"/>
                  <w:right w:w="115" w:type="dxa"/>
                </w:tcMar>
              </w:tcPr>
              <w:p w14:paraId="339D14D5" w14:textId="044F95D3" w:rsidR="000815D9" w:rsidRPr="00853E7D" w:rsidRDefault="000815D9" w:rsidP="000815D9">
                <w:pPr>
                  <w:pStyle w:val="GSATableText"/>
                </w:pPr>
                <w:r>
                  <w:t>22 (T), 2222 (T), 443 (T)</w:t>
                </w:r>
              </w:p>
            </w:tc>
          </w:sdtContent>
        </w:sdt>
        <w:tc>
          <w:tcPr>
            <w:tcW w:w="1000" w:type="pct"/>
            <w:tcMar>
              <w:top w:w="43" w:type="dxa"/>
              <w:left w:w="115" w:type="dxa"/>
              <w:bottom w:w="72" w:type="dxa"/>
              <w:right w:w="115" w:type="dxa"/>
            </w:tcMar>
          </w:tcPr>
          <w:p w14:paraId="2C34F1B1" w14:textId="2DFC9117" w:rsidR="000815D9" w:rsidRPr="00853E7D" w:rsidRDefault="000815D9" w:rsidP="000815D9">
            <w:pPr>
              <w:pStyle w:val="GSATableText"/>
            </w:pPr>
            <w:r>
              <w:t>SSH</w:t>
            </w:r>
          </w:p>
        </w:tc>
        <w:tc>
          <w:tcPr>
            <w:tcW w:w="1000" w:type="pct"/>
            <w:tcMar>
              <w:top w:w="43" w:type="dxa"/>
              <w:left w:w="115" w:type="dxa"/>
              <w:bottom w:w="72" w:type="dxa"/>
              <w:right w:w="115" w:type="dxa"/>
            </w:tcMar>
          </w:tcPr>
          <w:p w14:paraId="0628E3A1" w14:textId="731F88E9" w:rsidR="000815D9" w:rsidRPr="00853E7D" w:rsidRDefault="000815D9" w:rsidP="000815D9">
            <w:pPr>
              <w:pStyle w:val="GSATableText"/>
            </w:pPr>
            <w:r>
              <w:t>Secure Shell (SSH)</w:t>
            </w:r>
          </w:p>
        </w:tc>
        <w:tc>
          <w:tcPr>
            <w:tcW w:w="1000" w:type="pct"/>
            <w:tcMar>
              <w:top w:w="43" w:type="dxa"/>
              <w:left w:w="115" w:type="dxa"/>
              <w:bottom w:w="72" w:type="dxa"/>
              <w:right w:w="115" w:type="dxa"/>
            </w:tcMar>
          </w:tcPr>
          <w:p w14:paraId="69B1402C" w14:textId="30695C31" w:rsidR="000815D9" w:rsidRPr="00853E7D" w:rsidRDefault="000815D9" w:rsidP="000815D9">
            <w:pPr>
              <w:pStyle w:val="GSATableText"/>
            </w:pPr>
            <w:r>
              <w:t xml:space="preserve">Secure command line interface </w:t>
            </w:r>
          </w:p>
        </w:tc>
        <w:tc>
          <w:tcPr>
            <w:tcW w:w="998" w:type="pct"/>
            <w:tcMar>
              <w:top w:w="43" w:type="dxa"/>
              <w:left w:w="115" w:type="dxa"/>
              <w:bottom w:w="72" w:type="dxa"/>
              <w:right w:w="115" w:type="dxa"/>
            </w:tcMar>
          </w:tcPr>
          <w:p w14:paraId="1B9E5278" w14:textId="77777777" w:rsidR="000815D9" w:rsidRPr="003602C8" w:rsidRDefault="000815D9" w:rsidP="000815D9">
            <w:pPr>
              <w:pStyle w:val="GSATableText"/>
            </w:pPr>
            <w:r w:rsidRPr="003602C8">
              <w:t>From outside of system boundary to inside: customer CF SSH access to apps</w:t>
            </w:r>
          </w:p>
          <w:p w14:paraId="4FF7CA06" w14:textId="38F49FAC" w:rsidR="000815D9" w:rsidRPr="00853E7D" w:rsidRDefault="000815D9" w:rsidP="000815D9">
            <w:pPr>
              <w:pStyle w:val="GSATableText"/>
            </w:pPr>
          </w:p>
        </w:tc>
      </w:tr>
      <w:tr w:rsidR="000815D9" w:rsidRPr="002C3786" w14:paraId="45B55F14" w14:textId="77777777" w:rsidTr="001C310B">
        <w:trPr>
          <w:cantSplit/>
          <w:trHeight w:val="288"/>
          <w:jc w:val="center"/>
        </w:trPr>
        <w:sdt>
          <w:sdtPr>
            <w:alias w:val="Ports"/>
            <w:tag w:val="ports"/>
            <w:id w:val="-1781253585"/>
          </w:sdtPr>
          <w:sdtEndPr/>
          <w:sdtContent>
            <w:tc>
              <w:tcPr>
                <w:tcW w:w="1002" w:type="pct"/>
                <w:tcMar>
                  <w:top w:w="43" w:type="dxa"/>
                  <w:left w:w="115" w:type="dxa"/>
                  <w:bottom w:w="72" w:type="dxa"/>
                  <w:right w:w="115" w:type="dxa"/>
                </w:tcMar>
              </w:tcPr>
              <w:p w14:paraId="6BDC8D39" w14:textId="2DDDCBF9" w:rsidR="000815D9" w:rsidRPr="00853E7D" w:rsidRDefault="000815D9" w:rsidP="000815D9">
                <w:pPr>
                  <w:pStyle w:val="GSATableText"/>
                </w:pPr>
                <w:r>
                  <w:t>53 (U)</w:t>
                </w:r>
              </w:p>
            </w:tc>
          </w:sdtContent>
        </w:sdt>
        <w:tc>
          <w:tcPr>
            <w:tcW w:w="1000" w:type="pct"/>
            <w:tcMar>
              <w:top w:w="43" w:type="dxa"/>
              <w:left w:w="115" w:type="dxa"/>
              <w:bottom w:w="72" w:type="dxa"/>
              <w:right w:w="115" w:type="dxa"/>
            </w:tcMar>
          </w:tcPr>
          <w:p w14:paraId="0722BE38" w14:textId="282CB98E" w:rsidR="000815D9" w:rsidRPr="00853E7D" w:rsidRDefault="000815D9" w:rsidP="000815D9">
            <w:pPr>
              <w:pStyle w:val="GSATableText"/>
            </w:pPr>
            <w:r>
              <w:t>DNS</w:t>
            </w:r>
          </w:p>
        </w:tc>
        <w:tc>
          <w:tcPr>
            <w:tcW w:w="1000" w:type="pct"/>
            <w:tcMar>
              <w:top w:w="43" w:type="dxa"/>
              <w:left w:w="115" w:type="dxa"/>
              <w:bottom w:w="72" w:type="dxa"/>
              <w:right w:w="115" w:type="dxa"/>
            </w:tcMar>
          </w:tcPr>
          <w:p w14:paraId="5AE81D38" w14:textId="37FA48EE" w:rsidR="000815D9" w:rsidRPr="00853E7D" w:rsidRDefault="000815D9" w:rsidP="000815D9">
            <w:pPr>
              <w:pStyle w:val="GSATableText"/>
            </w:pPr>
            <w:r>
              <w:t xml:space="preserve">DNS </w:t>
            </w:r>
          </w:p>
        </w:tc>
        <w:tc>
          <w:tcPr>
            <w:tcW w:w="1000" w:type="pct"/>
            <w:tcMar>
              <w:top w:w="43" w:type="dxa"/>
              <w:left w:w="115" w:type="dxa"/>
              <w:bottom w:w="72" w:type="dxa"/>
              <w:right w:w="115" w:type="dxa"/>
            </w:tcMar>
          </w:tcPr>
          <w:p w14:paraId="15B5D400" w14:textId="5BDD227F" w:rsidR="000815D9" w:rsidRPr="00853E7D" w:rsidRDefault="000815D9" w:rsidP="000815D9">
            <w:pPr>
              <w:pStyle w:val="GSATableText"/>
            </w:pPr>
            <w:r>
              <w:t>Inbound DNS requests</w:t>
            </w:r>
          </w:p>
        </w:tc>
        <w:tc>
          <w:tcPr>
            <w:tcW w:w="998" w:type="pct"/>
            <w:tcMar>
              <w:top w:w="43" w:type="dxa"/>
              <w:left w:w="115" w:type="dxa"/>
              <w:bottom w:w="72" w:type="dxa"/>
              <w:right w:w="115" w:type="dxa"/>
            </w:tcMar>
          </w:tcPr>
          <w:p w14:paraId="7B92B1A1" w14:textId="428EBEA5" w:rsidR="000815D9" w:rsidRPr="00853E7D" w:rsidRDefault="000815D9" w:rsidP="000815D9">
            <w:pPr>
              <w:pStyle w:val="GSATableText"/>
            </w:pPr>
            <w:r>
              <w:t xml:space="preserve">AWS, cloud.gov </w:t>
            </w:r>
          </w:p>
        </w:tc>
      </w:tr>
      <w:tr w:rsidR="000815D9" w:rsidRPr="002C3786" w14:paraId="2BD1306A" w14:textId="77777777" w:rsidTr="001C310B">
        <w:trPr>
          <w:cantSplit/>
          <w:trHeight w:val="288"/>
          <w:jc w:val="center"/>
        </w:trPr>
        <w:sdt>
          <w:sdtPr>
            <w:alias w:val="Ports"/>
            <w:tag w:val="ports"/>
            <w:id w:val="2034534283"/>
          </w:sdtPr>
          <w:sdtEndPr/>
          <w:sdtContent>
            <w:tc>
              <w:tcPr>
                <w:tcW w:w="1002" w:type="pct"/>
                <w:tcMar>
                  <w:top w:w="43" w:type="dxa"/>
                  <w:left w:w="115" w:type="dxa"/>
                  <w:bottom w:w="72" w:type="dxa"/>
                  <w:right w:w="115" w:type="dxa"/>
                </w:tcMar>
              </w:tcPr>
              <w:p w14:paraId="5A0D6A31" w14:textId="2E8859EB" w:rsidR="000815D9" w:rsidRPr="00853E7D" w:rsidRDefault="000815D9" w:rsidP="000815D9">
                <w:pPr>
                  <w:pStyle w:val="GSATableText"/>
                </w:pPr>
                <w:r>
                  <w:t>4222 (T)</w:t>
                </w:r>
              </w:p>
            </w:tc>
          </w:sdtContent>
        </w:sdt>
        <w:tc>
          <w:tcPr>
            <w:tcW w:w="1000" w:type="pct"/>
            <w:tcMar>
              <w:top w:w="43" w:type="dxa"/>
              <w:left w:w="115" w:type="dxa"/>
              <w:bottom w:w="72" w:type="dxa"/>
              <w:right w:w="115" w:type="dxa"/>
            </w:tcMar>
          </w:tcPr>
          <w:p w14:paraId="4FAFB12B" w14:textId="1AC2CBD0" w:rsidR="000815D9" w:rsidRPr="00853E7D" w:rsidRDefault="000815D9" w:rsidP="000815D9">
            <w:pPr>
              <w:pStyle w:val="GSATableText"/>
            </w:pPr>
            <w:r>
              <w:t>TCP</w:t>
            </w:r>
          </w:p>
        </w:tc>
        <w:tc>
          <w:tcPr>
            <w:tcW w:w="1000" w:type="pct"/>
            <w:tcMar>
              <w:top w:w="43" w:type="dxa"/>
              <w:left w:w="115" w:type="dxa"/>
              <w:bottom w:w="72" w:type="dxa"/>
              <w:right w:w="115" w:type="dxa"/>
            </w:tcMar>
          </w:tcPr>
          <w:p w14:paraId="222C9085" w14:textId="202C0C78" w:rsidR="000815D9" w:rsidRPr="00853E7D" w:rsidRDefault="000815D9" w:rsidP="000815D9">
            <w:pPr>
              <w:pStyle w:val="GSATableText"/>
            </w:pPr>
            <w:r>
              <w:t xml:space="preserve">NATS bus messaging service </w:t>
            </w:r>
            <w:r>
              <w:rPr>
                <w:color w:val="333333"/>
                <w:highlight w:val="white"/>
              </w:rPr>
              <w:t> </w:t>
            </w:r>
          </w:p>
        </w:tc>
        <w:tc>
          <w:tcPr>
            <w:tcW w:w="1000" w:type="pct"/>
            <w:tcMar>
              <w:top w:w="43" w:type="dxa"/>
              <w:left w:w="115" w:type="dxa"/>
              <w:bottom w:w="72" w:type="dxa"/>
              <w:right w:w="115" w:type="dxa"/>
            </w:tcMar>
          </w:tcPr>
          <w:p w14:paraId="22B10640" w14:textId="741FDDE2" w:rsidR="000815D9" w:rsidRPr="00853E7D" w:rsidRDefault="000815D9" w:rsidP="000815D9">
            <w:pPr>
              <w:pStyle w:val="GSATableText"/>
            </w:pPr>
            <w:r>
              <w:t>Provides publish-subscribe and distributed queueing messaging system internally between relevant cloud.gov components</w:t>
            </w:r>
          </w:p>
        </w:tc>
        <w:tc>
          <w:tcPr>
            <w:tcW w:w="998" w:type="pct"/>
            <w:tcMar>
              <w:top w:w="43" w:type="dxa"/>
              <w:left w:w="115" w:type="dxa"/>
              <w:bottom w:w="72" w:type="dxa"/>
              <w:right w:w="115" w:type="dxa"/>
            </w:tcMar>
          </w:tcPr>
          <w:p w14:paraId="7C49871C" w14:textId="6F1C806F" w:rsidR="000815D9" w:rsidRPr="00853E7D" w:rsidRDefault="000815D9" w:rsidP="000815D9">
            <w:pPr>
              <w:pStyle w:val="GSATableText"/>
            </w:pPr>
            <w:r>
              <w:t>cloud.gov</w:t>
            </w:r>
          </w:p>
        </w:tc>
      </w:tr>
      <w:tr w:rsidR="000815D9" w:rsidRPr="002C3786" w14:paraId="0BDF0D2A" w14:textId="77777777" w:rsidTr="001C310B">
        <w:trPr>
          <w:cantSplit/>
          <w:trHeight w:val="288"/>
          <w:jc w:val="center"/>
        </w:trPr>
        <w:tc>
          <w:tcPr>
            <w:tcW w:w="1002" w:type="pct"/>
            <w:tcMar>
              <w:top w:w="43" w:type="dxa"/>
              <w:left w:w="115" w:type="dxa"/>
              <w:bottom w:w="72" w:type="dxa"/>
              <w:right w:w="115" w:type="dxa"/>
            </w:tcMar>
          </w:tcPr>
          <w:p w14:paraId="18351EF8" w14:textId="7188E933" w:rsidR="000815D9" w:rsidRDefault="000815D9" w:rsidP="000815D9">
            <w:pPr>
              <w:pStyle w:val="GSATableText"/>
            </w:pPr>
            <w:r>
              <w:t>6868 (T)</w:t>
            </w:r>
          </w:p>
        </w:tc>
        <w:tc>
          <w:tcPr>
            <w:tcW w:w="1000" w:type="pct"/>
            <w:tcMar>
              <w:top w:w="43" w:type="dxa"/>
              <w:left w:w="115" w:type="dxa"/>
              <w:bottom w:w="72" w:type="dxa"/>
              <w:right w:w="115" w:type="dxa"/>
            </w:tcMar>
          </w:tcPr>
          <w:p w14:paraId="48F1CE36" w14:textId="3E119E0A" w:rsidR="000815D9" w:rsidRDefault="000815D9" w:rsidP="000815D9">
            <w:pPr>
              <w:pStyle w:val="GSATableText"/>
            </w:pPr>
            <w:r>
              <w:t>HTTP</w:t>
            </w:r>
          </w:p>
        </w:tc>
        <w:tc>
          <w:tcPr>
            <w:tcW w:w="1000" w:type="pct"/>
            <w:tcMar>
              <w:top w:w="43" w:type="dxa"/>
              <w:left w:w="115" w:type="dxa"/>
              <w:bottom w:w="72" w:type="dxa"/>
              <w:right w:w="115" w:type="dxa"/>
            </w:tcMar>
          </w:tcPr>
          <w:p w14:paraId="7F80B758" w14:textId="54E715EF" w:rsidR="000815D9" w:rsidRDefault="000815D9" w:rsidP="000815D9">
            <w:pPr>
              <w:pStyle w:val="GSATableText"/>
            </w:pPr>
            <w:r>
              <w:t>BOSH agent interface</w:t>
            </w:r>
          </w:p>
        </w:tc>
        <w:tc>
          <w:tcPr>
            <w:tcW w:w="1000" w:type="pct"/>
            <w:tcMar>
              <w:top w:w="43" w:type="dxa"/>
              <w:left w:w="115" w:type="dxa"/>
              <w:bottom w:w="72" w:type="dxa"/>
              <w:right w:w="115" w:type="dxa"/>
            </w:tcMar>
          </w:tcPr>
          <w:p w14:paraId="0806A0FC" w14:textId="05901C85" w:rsidR="000815D9" w:rsidRDefault="000815D9" w:rsidP="000815D9">
            <w:pPr>
              <w:pStyle w:val="GSATableText"/>
            </w:pPr>
            <w:r>
              <w:t>The BOSH Agent executes tasks in response to messages it receives from the BOSH Director.</w:t>
            </w:r>
          </w:p>
        </w:tc>
        <w:tc>
          <w:tcPr>
            <w:tcW w:w="998" w:type="pct"/>
            <w:tcMar>
              <w:top w:w="43" w:type="dxa"/>
              <w:left w:w="115" w:type="dxa"/>
              <w:bottom w:w="72" w:type="dxa"/>
              <w:right w:w="115" w:type="dxa"/>
            </w:tcMar>
          </w:tcPr>
          <w:p w14:paraId="015A9A53" w14:textId="33780F0C" w:rsidR="000815D9" w:rsidRDefault="000815D9" w:rsidP="000815D9">
            <w:pPr>
              <w:pStyle w:val="GSATableText"/>
            </w:pPr>
            <w:r>
              <w:t>cloud.gov</w:t>
            </w:r>
          </w:p>
        </w:tc>
      </w:tr>
      <w:tr w:rsidR="000815D9" w:rsidRPr="002C3786" w14:paraId="2DD833E5" w14:textId="77777777" w:rsidTr="001C310B">
        <w:trPr>
          <w:cantSplit/>
          <w:trHeight w:val="288"/>
          <w:jc w:val="center"/>
        </w:trPr>
        <w:tc>
          <w:tcPr>
            <w:tcW w:w="1002" w:type="pct"/>
            <w:tcMar>
              <w:top w:w="43" w:type="dxa"/>
              <w:left w:w="115" w:type="dxa"/>
              <w:bottom w:w="72" w:type="dxa"/>
              <w:right w:w="115" w:type="dxa"/>
            </w:tcMar>
          </w:tcPr>
          <w:p w14:paraId="5079CE44" w14:textId="5A4BA57B" w:rsidR="000815D9" w:rsidRDefault="000815D9" w:rsidP="000815D9">
            <w:pPr>
              <w:pStyle w:val="GSATableText"/>
            </w:pPr>
            <w:r>
              <w:t>123 (T)</w:t>
            </w:r>
          </w:p>
        </w:tc>
        <w:tc>
          <w:tcPr>
            <w:tcW w:w="1000" w:type="pct"/>
            <w:tcMar>
              <w:top w:w="43" w:type="dxa"/>
              <w:left w:w="115" w:type="dxa"/>
              <w:bottom w:w="72" w:type="dxa"/>
              <w:right w:w="115" w:type="dxa"/>
            </w:tcMar>
          </w:tcPr>
          <w:p w14:paraId="6BEADE11" w14:textId="44E8B74E" w:rsidR="000815D9" w:rsidRDefault="000815D9" w:rsidP="000815D9">
            <w:pPr>
              <w:pStyle w:val="GSATableText"/>
            </w:pPr>
            <w:r>
              <w:t>NTP</w:t>
            </w:r>
          </w:p>
        </w:tc>
        <w:tc>
          <w:tcPr>
            <w:tcW w:w="1000" w:type="pct"/>
            <w:tcMar>
              <w:top w:w="43" w:type="dxa"/>
              <w:left w:w="115" w:type="dxa"/>
              <w:bottom w:w="72" w:type="dxa"/>
              <w:right w:w="115" w:type="dxa"/>
            </w:tcMar>
          </w:tcPr>
          <w:p w14:paraId="2C562A70" w14:textId="40415075" w:rsidR="000815D9" w:rsidRDefault="000815D9" w:rsidP="000815D9">
            <w:pPr>
              <w:pStyle w:val="GSATableText"/>
            </w:pPr>
            <w:r>
              <w:t>Network Time Protocol (NTP)</w:t>
            </w:r>
          </w:p>
        </w:tc>
        <w:tc>
          <w:tcPr>
            <w:tcW w:w="1000" w:type="pct"/>
            <w:tcMar>
              <w:top w:w="43" w:type="dxa"/>
              <w:left w:w="115" w:type="dxa"/>
              <w:bottom w:w="72" w:type="dxa"/>
              <w:right w:w="115" w:type="dxa"/>
            </w:tcMar>
          </w:tcPr>
          <w:p w14:paraId="00A6D2B3" w14:textId="04A2BFB6" w:rsidR="000815D9" w:rsidRDefault="000815D9" w:rsidP="000815D9">
            <w:pPr>
              <w:pStyle w:val="GSATableText"/>
            </w:pPr>
            <w:r>
              <w:t>Sync time within the network</w:t>
            </w:r>
          </w:p>
        </w:tc>
        <w:tc>
          <w:tcPr>
            <w:tcW w:w="998" w:type="pct"/>
            <w:tcMar>
              <w:top w:w="43" w:type="dxa"/>
              <w:left w:w="115" w:type="dxa"/>
              <w:bottom w:w="72" w:type="dxa"/>
              <w:right w:w="115" w:type="dxa"/>
            </w:tcMar>
          </w:tcPr>
          <w:p w14:paraId="1AEDBF7F" w14:textId="1FE6086B" w:rsidR="000815D9" w:rsidRDefault="000815D9" w:rsidP="000815D9">
            <w:pPr>
              <w:pStyle w:val="GSATableText"/>
            </w:pPr>
            <w:r>
              <w:t>AWS CloudTrail, cloud.gov syslogs</w:t>
            </w:r>
          </w:p>
        </w:tc>
      </w:tr>
      <w:tr w:rsidR="000815D9" w:rsidRPr="002C3786" w14:paraId="7E2B652D" w14:textId="77777777" w:rsidTr="001C310B">
        <w:trPr>
          <w:cantSplit/>
          <w:trHeight w:val="288"/>
          <w:jc w:val="center"/>
        </w:trPr>
        <w:tc>
          <w:tcPr>
            <w:tcW w:w="1002" w:type="pct"/>
            <w:tcMar>
              <w:top w:w="43" w:type="dxa"/>
              <w:left w:w="115" w:type="dxa"/>
              <w:bottom w:w="72" w:type="dxa"/>
              <w:right w:w="115" w:type="dxa"/>
            </w:tcMar>
          </w:tcPr>
          <w:p w14:paraId="458BE69A" w14:textId="61D57013" w:rsidR="000815D9" w:rsidRDefault="000815D9" w:rsidP="000815D9">
            <w:pPr>
              <w:pStyle w:val="GSATableText"/>
            </w:pPr>
            <w:r>
              <w:t xml:space="preserve">NA </w:t>
            </w:r>
          </w:p>
        </w:tc>
        <w:tc>
          <w:tcPr>
            <w:tcW w:w="1000" w:type="pct"/>
            <w:tcMar>
              <w:top w:w="43" w:type="dxa"/>
              <w:left w:w="115" w:type="dxa"/>
              <w:bottom w:w="72" w:type="dxa"/>
              <w:right w:w="115" w:type="dxa"/>
            </w:tcMar>
          </w:tcPr>
          <w:p w14:paraId="231A76FE" w14:textId="2ECD04BA" w:rsidR="000815D9" w:rsidRDefault="000815D9" w:rsidP="000815D9">
            <w:pPr>
              <w:pStyle w:val="GSATableText"/>
            </w:pPr>
            <w:r>
              <w:t>ICMP</w:t>
            </w:r>
          </w:p>
        </w:tc>
        <w:tc>
          <w:tcPr>
            <w:tcW w:w="1000" w:type="pct"/>
            <w:tcMar>
              <w:top w:w="43" w:type="dxa"/>
              <w:left w:w="115" w:type="dxa"/>
              <w:bottom w:w="72" w:type="dxa"/>
              <w:right w:w="115" w:type="dxa"/>
            </w:tcMar>
          </w:tcPr>
          <w:p w14:paraId="24B88228" w14:textId="77777777" w:rsidR="000815D9" w:rsidRPr="002B1F31" w:rsidRDefault="000815D9" w:rsidP="000815D9">
            <w:pPr>
              <w:rPr>
                <w:sz w:val="20"/>
                <w:szCs w:val="20"/>
              </w:rPr>
            </w:pPr>
            <w:r w:rsidRPr="002B1F31">
              <w:rPr>
                <w:sz w:val="20"/>
                <w:szCs w:val="20"/>
              </w:rPr>
              <w:t>Internet Control Message</w:t>
            </w:r>
          </w:p>
          <w:p w14:paraId="4953A7F8" w14:textId="77777777" w:rsidR="000815D9" w:rsidRDefault="000815D9" w:rsidP="000815D9">
            <w:pPr>
              <w:pStyle w:val="GSATableText"/>
            </w:pPr>
          </w:p>
        </w:tc>
        <w:tc>
          <w:tcPr>
            <w:tcW w:w="1000" w:type="pct"/>
            <w:tcMar>
              <w:top w:w="43" w:type="dxa"/>
              <w:left w:w="115" w:type="dxa"/>
              <w:bottom w:w="72" w:type="dxa"/>
              <w:right w:w="115" w:type="dxa"/>
            </w:tcMar>
          </w:tcPr>
          <w:p w14:paraId="295FA9B1" w14:textId="72A14EBA" w:rsidR="000815D9" w:rsidRDefault="000815D9" w:rsidP="000815D9">
            <w:pPr>
              <w:pStyle w:val="GSATableText"/>
            </w:pPr>
            <w:r>
              <w:t>Information and diagnostics for network devices</w:t>
            </w:r>
          </w:p>
        </w:tc>
        <w:tc>
          <w:tcPr>
            <w:tcW w:w="998" w:type="pct"/>
            <w:tcMar>
              <w:top w:w="43" w:type="dxa"/>
              <w:left w:w="115" w:type="dxa"/>
              <w:bottom w:w="72" w:type="dxa"/>
              <w:right w:w="115" w:type="dxa"/>
            </w:tcMar>
          </w:tcPr>
          <w:p w14:paraId="55FDA18C" w14:textId="56DDA82B" w:rsidR="000815D9" w:rsidRDefault="000815D9" w:rsidP="000815D9">
            <w:pPr>
              <w:pStyle w:val="GSATableText"/>
            </w:pPr>
            <w:r>
              <w:t>AWS, cloud.gov</w:t>
            </w:r>
          </w:p>
        </w:tc>
      </w:tr>
      <w:tr w:rsidR="000815D9" w:rsidRPr="002C3786" w14:paraId="3A2244F7" w14:textId="77777777" w:rsidTr="001C310B">
        <w:trPr>
          <w:cantSplit/>
          <w:trHeight w:val="288"/>
          <w:jc w:val="center"/>
        </w:trPr>
        <w:tc>
          <w:tcPr>
            <w:tcW w:w="1002" w:type="pct"/>
            <w:tcMar>
              <w:top w:w="43" w:type="dxa"/>
              <w:left w:w="115" w:type="dxa"/>
              <w:bottom w:w="72" w:type="dxa"/>
              <w:right w:w="115" w:type="dxa"/>
            </w:tcMar>
          </w:tcPr>
          <w:p w14:paraId="62EC43E8" w14:textId="4FBC7D0A" w:rsidR="000815D9" w:rsidRDefault="000815D9" w:rsidP="000815D9">
            <w:pPr>
              <w:pStyle w:val="GSATableText"/>
            </w:pPr>
            <w:r>
              <w:t>2222 (T)</w:t>
            </w:r>
          </w:p>
        </w:tc>
        <w:tc>
          <w:tcPr>
            <w:tcW w:w="1000" w:type="pct"/>
            <w:tcMar>
              <w:top w:w="43" w:type="dxa"/>
              <w:left w:w="115" w:type="dxa"/>
              <w:bottom w:w="72" w:type="dxa"/>
              <w:right w:w="115" w:type="dxa"/>
            </w:tcMar>
          </w:tcPr>
          <w:p w14:paraId="1CF611BF" w14:textId="0A3B21CD" w:rsidR="000815D9" w:rsidRDefault="000815D9" w:rsidP="000815D9">
            <w:pPr>
              <w:pStyle w:val="GSATableText"/>
            </w:pPr>
            <w:r>
              <w:t>SSH</w:t>
            </w:r>
          </w:p>
        </w:tc>
        <w:tc>
          <w:tcPr>
            <w:tcW w:w="1000" w:type="pct"/>
            <w:tcMar>
              <w:top w:w="43" w:type="dxa"/>
              <w:left w:w="115" w:type="dxa"/>
              <w:bottom w:w="72" w:type="dxa"/>
              <w:right w:w="115" w:type="dxa"/>
            </w:tcMar>
          </w:tcPr>
          <w:p w14:paraId="27138688" w14:textId="5565F05A" w:rsidR="000815D9" w:rsidRDefault="000815D9" w:rsidP="000815D9">
            <w:pPr>
              <w:pStyle w:val="GSATableText"/>
            </w:pPr>
            <w:r>
              <w:t>Secure Shell (SSH)</w:t>
            </w:r>
          </w:p>
        </w:tc>
        <w:tc>
          <w:tcPr>
            <w:tcW w:w="1000" w:type="pct"/>
            <w:tcMar>
              <w:top w:w="43" w:type="dxa"/>
              <w:left w:w="115" w:type="dxa"/>
              <w:bottom w:w="72" w:type="dxa"/>
              <w:right w:w="115" w:type="dxa"/>
            </w:tcMar>
          </w:tcPr>
          <w:p w14:paraId="331CE773" w14:textId="31563CD1" w:rsidR="000815D9" w:rsidRDefault="000815D9" w:rsidP="000815D9">
            <w:pPr>
              <w:pStyle w:val="GSATableText"/>
            </w:pPr>
            <w:r>
              <w:t>External port for SSH access for apps</w:t>
            </w:r>
          </w:p>
        </w:tc>
        <w:tc>
          <w:tcPr>
            <w:tcW w:w="998" w:type="pct"/>
            <w:tcMar>
              <w:top w:w="43" w:type="dxa"/>
              <w:left w:w="115" w:type="dxa"/>
              <w:bottom w:w="72" w:type="dxa"/>
              <w:right w:w="115" w:type="dxa"/>
            </w:tcMar>
          </w:tcPr>
          <w:p w14:paraId="76E7EAA9" w14:textId="10895569" w:rsidR="000815D9" w:rsidRDefault="000815D9" w:rsidP="000815D9">
            <w:pPr>
              <w:pStyle w:val="GSATableText"/>
            </w:pPr>
            <w:r>
              <w:t>cloud.gov ephemeral jumpbox</w:t>
            </w:r>
          </w:p>
        </w:tc>
      </w:tr>
      <w:tr w:rsidR="000815D9" w:rsidRPr="002C3786" w14:paraId="0C7146CD" w14:textId="77777777" w:rsidTr="001C310B">
        <w:trPr>
          <w:cantSplit/>
          <w:trHeight w:val="288"/>
          <w:jc w:val="center"/>
        </w:trPr>
        <w:tc>
          <w:tcPr>
            <w:tcW w:w="1002" w:type="pct"/>
            <w:tcMar>
              <w:top w:w="43" w:type="dxa"/>
              <w:left w:w="115" w:type="dxa"/>
              <w:bottom w:w="72" w:type="dxa"/>
              <w:right w:w="115" w:type="dxa"/>
            </w:tcMar>
          </w:tcPr>
          <w:p w14:paraId="68284C2F" w14:textId="70B5E51C" w:rsidR="000815D9" w:rsidRDefault="000815D9" w:rsidP="000815D9">
            <w:pPr>
              <w:pStyle w:val="GSATableText"/>
            </w:pPr>
            <w:r>
              <w:t>4443 (T)</w:t>
            </w:r>
          </w:p>
        </w:tc>
        <w:tc>
          <w:tcPr>
            <w:tcW w:w="1000" w:type="pct"/>
            <w:tcMar>
              <w:top w:w="43" w:type="dxa"/>
              <w:left w:w="115" w:type="dxa"/>
              <w:bottom w:w="72" w:type="dxa"/>
              <w:right w:w="115" w:type="dxa"/>
            </w:tcMar>
          </w:tcPr>
          <w:p w14:paraId="6CFF8FBF" w14:textId="198C5ADD" w:rsidR="000815D9" w:rsidRDefault="000815D9" w:rsidP="000815D9">
            <w:pPr>
              <w:pStyle w:val="GSATableText"/>
            </w:pPr>
            <w:r>
              <w:t>TCP</w:t>
            </w:r>
          </w:p>
        </w:tc>
        <w:tc>
          <w:tcPr>
            <w:tcW w:w="1000" w:type="pct"/>
            <w:tcMar>
              <w:top w:w="43" w:type="dxa"/>
              <w:left w:w="115" w:type="dxa"/>
              <w:bottom w:w="72" w:type="dxa"/>
              <w:right w:w="115" w:type="dxa"/>
            </w:tcMar>
          </w:tcPr>
          <w:p w14:paraId="233A8913" w14:textId="42C292E6" w:rsidR="000815D9" w:rsidRDefault="000815D9" w:rsidP="000815D9">
            <w:pPr>
              <w:pStyle w:val="GSATableText"/>
            </w:pPr>
            <w:r>
              <w:t>WebSockets over TLS</w:t>
            </w:r>
          </w:p>
        </w:tc>
        <w:tc>
          <w:tcPr>
            <w:tcW w:w="1000" w:type="pct"/>
            <w:tcMar>
              <w:top w:w="43" w:type="dxa"/>
              <w:left w:w="115" w:type="dxa"/>
              <w:bottom w:w="72" w:type="dxa"/>
              <w:right w:w="115" w:type="dxa"/>
            </w:tcMar>
          </w:tcPr>
          <w:p w14:paraId="17A96CF4" w14:textId="5467F285" w:rsidR="000815D9" w:rsidRDefault="000815D9" w:rsidP="000815D9">
            <w:pPr>
              <w:pStyle w:val="GSATableText"/>
            </w:pPr>
            <w:r>
              <w:t>WebSocket traffic</w:t>
            </w:r>
          </w:p>
        </w:tc>
        <w:tc>
          <w:tcPr>
            <w:tcW w:w="998" w:type="pct"/>
            <w:tcMar>
              <w:top w:w="43" w:type="dxa"/>
              <w:left w:w="115" w:type="dxa"/>
              <w:bottom w:w="72" w:type="dxa"/>
              <w:right w:w="115" w:type="dxa"/>
            </w:tcMar>
          </w:tcPr>
          <w:p w14:paraId="59C59851" w14:textId="7F9E642C" w:rsidR="000815D9" w:rsidRDefault="000815D9" w:rsidP="000815D9">
            <w:pPr>
              <w:pStyle w:val="GSATableText"/>
            </w:pPr>
            <w:r>
              <w:t>cloud.gov</w:t>
            </w:r>
          </w:p>
        </w:tc>
      </w:tr>
      <w:tr w:rsidR="000815D9" w:rsidRPr="002C3786" w14:paraId="7FB12D9F" w14:textId="77777777" w:rsidTr="001C310B">
        <w:trPr>
          <w:cantSplit/>
          <w:trHeight w:val="288"/>
          <w:jc w:val="center"/>
        </w:trPr>
        <w:tc>
          <w:tcPr>
            <w:tcW w:w="1002" w:type="pct"/>
            <w:tcMar>
              <w:top w:w="43" w:type="dxa"/>
              <w:left w:w="115" w:type="dxa"/>
              <w:bottom w:w="72" w:type="dxa"/>
              <w:right w:w="115" w:type="dxa"/>
            </w:tcMar>
          </w:tcPr>
          <w:p w14:paraId="779E6F5B" w14:textId="4B3033DB" w:rsidR="000815D9" w:rsidRDefault="000815D9" w:rsidP="000815D9">
            <w:pPr>
              <w:pStyle w:val="GSATableText"/>
            </w:pPr>
            <w:r>
              <w:t xml:space="preserve">3000 (T) </w:t>
            </w:r>
          </w:p>
        </w:tc>
        <w:tc>
          <w:tcPr>
            <w:tcW w:w="1000" w:type="pct"/>
            <w:tcMar>
              <w:top w:w="43" w:type="dxa"/>
              <w:left w:w="115" w:type="dxa"/>
              <w:bottom w:w="72" w:type="dxa"/>
              <w:right w:w="115" w:type="dxa"/>
            </w:tcMar>
          </w:tcPr>
          <w:p w14:paraId="1422F3CB" w14:textId="38869C43" w:rsidR="000815D9" w:rsidRDefault="000815D9" w:rsidP="000815D9">
            <w:pPr>
              <w:pStyle w:val="GSATableText"/>
            </w:pPr>
            <w:r>
              <w:t>HTTPS</w:t>
            </w:r>
          </w:p>
        </w:tc>
        <w:tc>
          <w:tcPr>
            <w:tcW w:w="1000" w:type="pct"/>
            <w:tcMar>
              <w:top w:w="43" w:type="dxa"/>
              <w:left w:w="115" w:type="dxa"/>
              <w:bottom w:w="72" w:type="dxa"/>
              <w:right w:w="115" w:type="dxa"/>
            </w:tcMar>
          </w:tcPr>
          <w:p w14:paraId="1BEF5E6F" w14:textId="3D8A521A" w:rsidR="000815D9" w:rsidRDefault="000815D9" w:rsidP="000815D9">
            <w:pPr>
              <w:pStyle w:val="GSATableText"/>
            </w:pPr>
            <w:r>
              <w:t>Grafana HTTPS server</w:t>
            </w:r>
          </w:p>
        </w:tc>
        <w:tc>
          <w:tcPr>
            <w:tcW w:w="1000" w:type="pct"/>
            <w:tcMar>
              <w:top w:w="43" w:type="dxa"/>
              <w:left w:w="115" w:type="dxa"/>
              <w:bottom w:w="72" w:type="dxa"/>
              <w:right w:w="115" w:type="dxa"/>
            </w:tcMar>
          </w:tcPr>
          <w:p w14:paraId="490677D4" w14:textId="32CFB4EE" w:rsidR="000815D9" w:rsidRDefault="000815D9" w:rsidP="000815D9">
            <w:pPr>
              <w:pStyle w:val="GSATableText"/>
            </w:pPr>
            <w:r>
              <w:t>Grafana back-end</w:t>
            </w:r>
          </w:p>
        </w:tc>
        <w:tc>
          <w:tcPr>
            <w:tcW w:w="998" w:type="pct"/>
            <w:tcMar>
              <w:top w:w="43" w:type="dxa"/>
              <w:left w:w="115" w:type="dxa"/>
              <w:bottom w:w="72" w:type="dxa"/>
              <w:right w:w="115" w:type="dxa"/>
            </w:tcMar>
          </w:tcPr>
          <w:p w14:paraId="182FE000" w14:textId="7A75F3AD" w:rsidR="000815D9" w:rsidRDefault="000815D9" w:rsidP="000815D9">
            <w:pPr>
              <w:pStyle w:val="GSATableText"/>
            </w:pPr>
            <w:r>
              <w:t>Grafana</w:t>
            </w:r>
          </w:p>
        </w:tc>
      </w:tr>
      <w:tr w:rsidR="000815D9" w:rsidRPr="002C3786" w14:paraId="6D99772A" w14:textId="77777777" w:rsidTr="001C310B">
        <w:trPr>
          <w:cantSplit/>
          <w:trHeight w:val="288"/>
          <w:jc w:val="center"/>
        </w:trPr>
        <w:tc>
          <w:tcPr>
            <w:tcW w:w="1002" w:type="pct"/>
            <w:tcMar>
              <w:top w:w="43" w:type="dxa"/>
              <w:left w:w="115" w:type="dxa"/>
              <w:bottom w:w="72" w:type="dxa"/>
              <w:right w:w="115" w:type="dxa"/>
            </w:tcMar>
          </w:tcPr>
          <w:p w14:paraId="4A84D760" w14:textId="337D851D" w:rsidR="000815D9" w:rsidRDefault="000815D9" w:rsidP="000815D9">
            <w:pPr>
              <w:pStyle w:val="GSATableText"/>
            </w:pPr>
            <w:r>
              <w:t xml:space="preserve">5432 </w:t>
            </w:r>
          </w:p>
        </w:tc>
        <w:tc>
          <w:tcPr>
            <w:tcW w:w="1000" w:type="pct"/>
            <w:tcMar>
              <w:top w:w="43" w:type="dxa"/>
              <w:left w:w="115" w:type="dxa"/>
              <w:bottom w:w="72" w:type="dxa"/>
              <w:right w:w="115" w:type="dxa"/>
            </w:tcMar>
          </w:tcPr>
          <w:p w14:paraId="65474BF3" w14:textId="1F259739" w:rsidR="000815D9" w:rsidRDefault="000815D9" w:rsidP="000815D9">
            <w:pPr>
              <w:pStyle w:val="GSATableText"/>
            </w:pPr>
            <w:r>
              <w:t>TCP</w:t>
            </w:r>
          </w:p>
        </w:tc>
        <w:tc>
          <w:tcPr>
            <w:tcW w:w="1000" w:type="pct"/>
            <w:tcMar>
              <w:top w:w="43" w:type="dxa"/>
              <w:left w:w="115" w:type="dxa"/>
              <w:bottom w:w="72" w:type="dxa"/>
              <w:right w:w="115" w:type="dxa"/>
            </w:tcMar>
          </w:tcPr>
          <w:p w14:paraId="7B398D74" w14:textId="7E7C9365" w:rsidR="000815D9" w:rsidRDefault="000815D9" w:rsidP="000815D9">
            <w:pPr>
              <w:pStyle w:val="GSATableText"/>
            </w:pPr>
            <w:r>
              <w:t>PostgreSQL</w:t>
            </w:r>
          </w:p>
        </w:tc>
        <w:tc>
          <w:tcPr>
            <w:tcW w:w="1000" w:type="pct"/>
            <w:tcMar>
              <w:top w:w="43" w:type="dxa"/>
              <w:left w:w="115" w:type="dxa"/>
              <w:bottom w:w="72" w:type="dxa"/>
              <w:right w:w="115" w:type="dxa"/>
            </w:tcMar>
          </w:tcPr>
          <w:p w14:paraId="69F495B9" w14:textId="655CD56B" w:rsidR="000815D9" w:rsidRDefault="000815D9" w:rsidP="000815D9">
            <w:pPr>
              <w:pStyle w:val="GSATableText"/>
            </w:pPr>
            <w:r>
              <w:t>BOSH’s database</w:t>
            </w:r>
          </w:p>
        </w:tc>
        <w:tc>
          <w:tcPr>
            <w:tcW w:w="998" w:type="pct"/>
            <w:tcMar>
              <w:top w:w="43" w:type="dxa"/>
              <w:left w:w="115" w:type="dxa"/>
              <w:bottom w:w="72" w:type="dxa"/>
              <w:right w:w="115" w:type="dxa"/>
            </w:tcMar>
          </w:tcPr>
          <w:p w14:paraId="6720BA57" w14:textId="1A123241" w:rsidR="000815D9" w:rsidRDefault="000815D9" w:rsidP="000815D9">
            <w:pPr>
              <w:pStyle w:val="GSATableText"/>
            </w:pPr>
            <w:r>
              <w:t>BOSH</w:t>
            </w:r>
          </w:p>
        </w:tc>
      </w:tr>
      <w:tr w:rsidR="000815D9" w:rsidRPr="002C3786" w14:paraId="3D029949" w14:textId="77777777" w:rsidTr="001C310B">
        <w:trPr>
          <w:cantSplit/>
          <w:trHeight w:val="288"/>
          <w:jc w:val="center"/>
        </w:trPr>
        <w:tc>
          <w:tcPr>
            <w:tcW w:w="1002" w:type="pct"/>
            <w:tcMar>
              <w:top w:w="43" w:type="dxa"/>
              <w:left w:w="115" w:type="dxa"/>
              <w:bottom w:w="72" w:type="dxa"/>
              <w:right w:w="115" w:type="dxa"/>
            </w:tcMar>
          </w:tcPr>
          <w:p w14:paraId="349989A3" w14:textId="27BF4762" w:rsidR="000815D9" w:rsidRDefault="000815D9" w:rsidP="000815D9">
            <w:pPr>
              <w:pStyle w:val="GSATableText"/>
            </w:pPr>
            <w:r>
              <w:lastRenderedPageBreak/>
              <w:t>8081 (T)</w:t>
            </w:r>
          </w:p>
        </w:tc>
        <w:tc>
          <w:tcPr>
            <w:tcW w:w="1000" w:type="pct"/>
            <w:tcMar>
              <w:top w:w="43" w:type="dxa"/>
              <w:left w:w="115" w:type="dxa"/>
              <w:bottom w:w="72" w:type="dxa"/>
              <w:right w:w="115" w:type="dxa"/>
            </w:tcMar>
          </w:tcPr>
          <w:p w14:paraId="01420A69" w14:textId="00273A3B" w:rsidR="000815D9" w:rsidRDefault="000815D9" w:rsidP="000815D9">
            <w:pPr>
              <w:pStyle w:val="GSATableText"/>
            </w:pPr>
            <w:r>
              <w:t>TCP</w:t>
            </w:r>
          </w:p>
        </w:tc>
        <w:tc>
          <w:tcPr>
            <w:tcW w:w="1000" w:type="pct"/>
            <w:tcMar>
              <w:top w:w="43" w:type="dxa"/>
              <w:left w:w="115" w:type="dxa"/>
              <w:bottom w:w="72" w:type="dxa"/>
              <w:right w:w="115" w:type="dxa"/>
            </w:tcMar>
          </w:tcPr>
          <w:p w14:paraId="5D96151A" w14:textId="0C2F95BC" w:rsidR="000815D9" w:rsidRDefault="000815D9" w:rsidP="000815D9">
            <w:pPr>
              <w:pStyle w:val="GSATableText"/>
            </w:pPr>
            <w:r>
              <w:t>User account and authentication servers (UAA)</w:t>
            </w:r>
          </w:p>
        </w:tc>
        <w:tc>
          <w:tcPr>
            <w:tcW w:w="1000" w:type="pct"/>
            <w:tcMar>
              <w:top w:w="43" w:type="dxa"/>
              <w:left w:w="115" w:type="dxa"/>
              <w:bottom w:w="72" w:type="dxa"/>
              <w:right w:w="115" w:type="dxa"/>
            </w:tcMar>
          </w:tcPr>
          <w:p w14:paraId="61B47C6B" w14:textId="3574443C" w:rsidR="000815D9" w:rsidRDefault="000815D9" w:rsidP="000815D9">
            <w:pPr>
              <w:pStyle w:val="GSATableText"/>
            </w:pPr>
            <w:r>
              <w:t>Provide identity management and authorization services</w:t>
            </w:r>
          </w:p>
        </w:tc>
        <w:tc>
          <w:tcPr>
            <w:tcW w:w="998" w:type="pct"/>
            <w:tcMar>
              <w:top w:w="43" w:type="dxa"/>
              <w:left w:w="115" w:type="dxa"/>
              <w:bottom w:w="72" w:type="dxa"/>
              <w:right w:w="115" w:type="dxa"/>
            </w:tcMar>
          </w:tcPr>
          <w:p w14:paraId="64160D21" w14:textId="471EAB93" w:rsidR="000815D9" w:rsidRDefault="000815D9" w:rsidP="000815D9">
            <w:pPr>
              <w:pStyle w:val="GSATableText"/>
            </w:pPr>
            <w:r>
              <w:t>UAA Servers</w:t>
            </w:r>
          </w:p>
        </w:tc>
      </w:tr>
      <w:tr w:rsidR="000815D9" w:rsidRPr="002C3786" w14:paraId="47493D3F" w14:textId="77777777" w:rsidTr="001C310B">
        <w:trPr>
          <w:cantSplit/>
          <w:trHeight w:val="288"/>
          <w:jc w:val="center"/>
        </w:trPr>
        <w:tc>
          <w:tcPr>
            <w:tcW w:w="1002" w:type="pct"/>
            <w:tcMar>
              <w:top w:w="43" w:type="dxa"/>
              <w:left w:w="115" w:type="dxa"/>
              <w:bottom w:w="72" w:type="dxa"/>
              <w:right w:w="115" w:type="dxa"/>
            </w:tcMar>
          </w:tcPr>
          <w:p w14:paraId="7D6CA0E5" w14:textId="5FBF87CE" w:rsidR="000815D9" w:rsidRDefault="000815D9" w:rsidP="000815D9">
            <w:pPr>
              <w:pStyle w:val="GSATableText"/>
            </w:pPr>
            <w:r>
              <w:t>25250 (T)</w:t>
            </w:r>
          </w:p>
        </w:tc>
        <w:tc>
          <w:tcPr>
            <w:tcW w:w="1000" w:type="pct"/>
            <w:tcMar>
              <w:top w:w="43" w:type="dxa"/>
              <w:left w:w="115" w:type="dxa"/>
              <w:bottom w:w="72" w:type="dxa"/>
              <w:right w:w="115" w:type="dxa"/>
            </w:tcMar>
          </w:tcPr>
          <w:p w14:paraId="4B656422" w14:textId="7BF198B6" w:rsidR="000815D9" w:rsidRDefault="000815D9" w:rsidP="000815D9">
            <w:pPr>
              <w:pStyle w:val="GSATableText"/>
            </w:pPr>
            <w:r>
              <w:t>TCP</w:t>
            </w:r>
          </w:p>
        </w:tc>
        <w:tc>
          <w:tcPr>
            <w:tcW w:w="1000" w:type="pct"/>
            <w:tcMar>
              <w:top w:w="43" w:type="dxa"/>
              <w:left w:w="115" w:type="dxa"/>
              <w:bottom w:w="72" w:type="dxa"/>
              <w:right w:w="115" w:type="dxa"/>
            </w:tcMar>
          </w:tcPr>
          <w:p w14:paraId="0BBF3868" w14:textId="18901382" w:rsidR="000815D9" w:rsidRDefault="000815D9" w:rsidP="000815D9">
            <w:pPr>
              <w:pStyle w:val="GSATableText"/>
            </w:pPr>
            <w:r>
              <w:t>BOSH Blobstore</w:t>
            </w:r>
          </w:p>
        </w:tc>
        <w:tc>
          <w:tcPr>
            <w:tcW w:w="1000" w:type="pct"/>
            <w:tcMar>
              <w:top w:w="43" w:type="dxa"/>
              <w:left w:w="115" w:type="dxa"/>
              <w:bottom w:w="72" w:type="dxa"/>
              <w:right w:w="115" w:type="dxa"/>
            </w:tcMar>
          </w:tcPr>
          <w:p w14:paraId="41E3AF45" w14:textId="486A8DE2" w:rsidR="000815D9" w:rsidRDefault="000815D9" w:rsidP="000815D9">
            <w:pPr>
              <w:pStyle w:val="GSATableText"/>
            </w:pPr>
            <w:r>
              <w:t>Storage repository for BOSH</w:t>
            </w:r>
          </w:p>
        </w:tc>
        <w:tc>
          <w:tcPr>
            <w:tcW w:w="998" w:type="pct"/>
            <w:tcMar>
              <w:top w:w="43" w:type="dxa"/>
              <w:left w:w="115" w:type="dxa"/>
              <w:bottom w:w="72" w:type="dxa"/>
              <w:right w:w="115" w:type="dxa"/>
            </w:tcMar>
          </w:tcPr>
          <w:p w14:paraId="56C7BA77" w14:textId="7EA8F692" w:rsidR="000815D9" w:rsidRDefault="000815D9" w:rsidP="000815D9">
            <w:pPr>
              <w:pStyle w:val="GSATableText"/>
            </w:pPr>
            <w:r>
              <w:t>cloud.gov ephemeral jumpbox</w:t>
            </w:r>
          </w:p>
        </w:tc>
      </w:tr>
      <w:tr w:rsidR="000815D9" w:rsidRPr="002C3786" w14:paraId="5FCF9C00" w14:textId="77777777" w:rsidTr="001C310B">
        <w:trPr>
          <w:cantSplit/>
          <w:trHeight w:val="288"/>
          <w:jc w:val="center"/>
        </w:trPr>
        <w:tc>
          <w:tcPr>
            <w:tcW w:w="1002" w:type="pct"/>
            <w:tcMar>
              <w:top w:w="43" w:type="dxa"/>
              <w:left w:w="115" w:type="dxa"/>
              <w:bottom w:w="72" w:type="dxa"/>
              <w:right w:w="115" w:type="dxa"/>
            </w:tcMar>
          </w:tcPr>
          <w:p w14:paraId="44E79ECE" w14:textId="3AA0A0F7" w:rsidR="000815D9" w:rsidRDefault="000815D9" w:rsidP="000815D9">
            <w:pPr>
              <w:pStyle w:val="GSATableText"/>
            </w:pPr>
            <w:r>
              <w:t>25555 (T)</w:t>
            </w:r>
          </w:p>
        </w:tc>
        <w:tc>
          <w:tcPr>
            <w:tcW w:w="1000" w:type="pct"/>
            <w:tcMar>
              <w:top w:w="43" w:type="dxa"/>
              <w:left w:w="115" w:type="dxa"/>
              <w:bottom w:w="72" w:type="dxa"/>
              <w:right w:w="115" w:type="dxa"/>
            </w:tcMar>
          </w:tcPr>
          <w:p w14:paraId="04C4190F" w14:textId="7E7C6F8E" w:rsidR="000815D9" w:rsidRDefault="000815D9" w:rsidP="000815D9">
            <w:pPr>
              <w:pStyle w:val="GSATableText"/>
            </w:pPr>
            <w:r>
              <w:t>HTTP</w:t>
            </w:r>
          </w:p>
        </w:tc>
        <w:tc>
          <w:tcPr>
            <w:tcW w:w="1000" w:type="pct"/>
            <w:tcMar>
              <w:top w:w="43" w:type="dxa"/>
              <w:left w:w="115" w:type="dxa"/>
              <w:bottom w:w="72" w:type="dxa"/>
              <w:right w:w="115" w:type="dxa"/>
            </w:tcMar>
          </w:tcPr>
          <w:p w14:paraId="72020E37" w14:textId="6A491D45" w:rsidR="000815D9" w:rsidRDefault="000815D9" w:rsidP="000815D9">
            <w:pPr>
              <w:pStyle w:val="GSATableText"/>
            </w:pPr>
            <w:r>
              <w:t>BOSH Director</w:t>
            </w:r>
          </w:p>
        </w:tc>
        <w:tc>
          <w:tcPr>
            <w:tcW w:w="1000" w:type="pct"/>
            <w:tcMar>
              <w:top w:w="43" w:type="dxa"/>
              <w:left w:w="115" w:type="dxa"/>
              <w:bottom w:w="72" w:type="dxa"/>
              <w:right w:w="115" w:type="dxa"/>
            </w:tcMar>
          </w:tcPr>
          <w:p w14:paraId="53E855E8" w14:textId="3AD1FA02" w:rsidR="000815D9" w:rsidRDefault="000815D9" w:rsidP="000815D9">
            <w:pPr>
              <w:pStyle w:val="GSATableText"/>
            </w:pPr>
            <w:r>
              <w:t>Coordinates the Agents and responds to user requests and system events</w:t>
            </w:r>
          </w:p>
        </w:tc>
        <w:tc>
          <w:tcPr>
            <w:tcW w:w="998" w:type="pct"/>
            <w:tcMar>
              <w:top w:w="43" w:type="dxa"/>
              <w:left w:w="115" w:type="dxa"/>
              <w:bottom w:w="72" w:type="dxa"/>
              <w:right w:w="115" w:type="dxa"/>
            </w:tcMar>
          </w:tcPr>
          <w:p w14:paraId="13347DED" w14:textId="33084CE1" w:rsidR="000815D9" w:rsidRDefault="000815D9" w:rsidP="000815D9">
            <w:pPr>
              <w:pStyle w:val="GSATableText"/>
            </w:pPr>
            <w:r>
              <w:t>cloud.gov ephemeral jumpbox</w:t>
            </w:r>
          </w:p>
        </w:tc>
      </w:tr>
      <w:tr w:rsidR="000815D9" w:rsidRPr="002C3786" w14:paraId="6021ED6E" w14:textId="77777777" w:rsidTr="001C310B">
        <w:trPr>
          <w:cantSplit/>
          <w:trHeight w:val="288"/>
          <w:jc w:val="center"/>
        </w:trPr>
        <w:tc>
          <w:tcPr>
            <w:tcW w:w="1002" w:type="pct"/>
            <w:tcMar>
              <w:top w:w="43" w:type="dxa"/>
              <w:left w:w="115" w:type="dxa"/>
              <w:bottom w:w="72" w:type="dxa"/>
              <w:right w:w="115" w:type="dxa"/>
            </w:tcMar>
          </w:tcPr>
          <w:p w14:paraId="3A4C6207" w14:textId="109E76D2" w:rsidR="000815D9" w:rsidRDefault="000815D9" w:rsidP="000815D9">
            <w:pPr>
              <w:pStyle w:val="GSATableText"/>
            </w:pPr>
            <w:r>
              <w:t>25777 (T)</w:t>
            </w:r>
          </w:p>
        </w:tc>
        <w:tc>
          <w:tcPr>
            <w:tcW w:w="1000" w:type="pct"/>
            <w:tcMar>
              <w:top w:w="43" w:type="dxa"/>
              <w:left w:w="115" w:type="dxa"/>
              <w:bottom w:w="72" w:type="dxa"/>
              <w:right w:w="115" w:type="dxa"/>
            </w:tcMar>
          </w:tcPr>
          <w:p w14:paraId="1F597119" w14:textId="06D0A954" w:rsidR="000815D9" w:rsidRDefault="000815D9" w:rsidP="000815D9">
            <w:pPr>
              <w:pStyle w:val="GSATableText"/>
            </w:pPr>
            <w:r>
              <w:t>TCP</w:t>
            </w:r>
          </w:p>
        </w:tc>
        <w:tc>
          <w:tcPr>
            <w:tcW w:w="1000" w:type="pct"/>
            <w:tcMar>
              <w:top w:w="43" w:type="dxa"/>
              <w:left w:w="115" w:type="dxa"/>
              <w:bottom w:w="72" w:type="dxa"/>
              <w:right w:w="115" w:type="dxa"/>
            </w:tcMar>
          </w:tcPr>
          <w:p w14:paraId="45549BA8" w14:textId="11F4BF01" w:rsidR="000815D9" w:rsidRDefault="000815D9" w:rsidP="000815D9">
            <w:pPr>
              <w:pStyle w:val="GSATableText"/>
            </w:pPr>
            <w:r>
              <w:t>BOSH</w:t>
            </w:r>
          </w:p>
        </w:tc>
        <w:tc>
          <w:tcPr>
            <w:tcW w:w="1000" w:type="pct"/>
            <w:tcMar>
              <w:top w:w="43" w:type="dxa"/>
              <w:left w:w="115" w:type="dxa"/>
              <w:bottom w:w="72" w:type="dxa"/>
              <w:right w:w="115" w:type="dxa"/>
            </w:tcMar>
          </w:tcPr>
          <w:p w14:paraId="59E4521F" w14:textId="2470EF94" w:rsidR="000815D9" w:rsidRDefault="000815D9" w:rsidP="000815D9">
            <w:pPr>
              <w:pStyle w:val="GSATableText"/>
            </w:pPr>
            <w:r>
              <w:t>Tracks all AWS infrastructure that has been provisioned by BOSH (EC2, EBS, etc.)</w:t>
            </w:r>
          </w:p>
        </w:tc>
        <w:tc>
          <w:tcPr>
            <w:tcW w:w="998" w:type="pct"/>
            <w:tcMar>
              <w:top w:w="43" w:type="dxa"/>
              <w:left w:w="115" w:type="dxa"/>
              <w:bottom w:w="72" w:type="dxa"/>
              <w:right w:w="115" w:type="dxa"/>
            </w:tcMar>
          </w:tcPr>
          <w:p w14:paraId="272F6427" w14:textId="607A27BB" w:rsidR="000815D9" w:rsidRDefault="000815D9" w:rsidP="000815D9">
            <w:pPr>
              <w:pStyle w:val="GSATableText"/>
            </w:pPr>
            <w:r>
              <w:t>cloud.gov ephemeral jumpbox</w:t>
            </w:r>
          </w:p>
        </w:tc>
      </w:tr>
      <w:tr w:rsidR="000815D9" w:rsidRPr="002C3786" w14:paraId="4AD2FAED" w14:textId="77777777" w:rsidTr="001C310B">
        <w:trPr>
          <w:cantSplit/>
          <w:trHeight w:val="288"/>
          <w:jc w:val="center"/>
        </w:trPr>
        <w:tc>
          <w:tcPr>
            <w:tcW w:w="1002" w:type="pct"/>
            <w:tcMar>
              <w:top w:w="43" w:type="dxa"/>
              <w:left w:w="115" w:type="dxa"/>
              <w:bottom w:w="72" w:type="dxa"/>
              <w:right w:w="115" w:type="dxa"/>
            </w:tcMar>
          </w:tcPr>
          <w:p w14:paraId="637FBACA" w14:textId="1AF13EDA" w:rsidR="000815D9" w:rsidRDefault="000815D9" w:rsidP="000815D9">
            <w:pPr>
              <w:pStyle w:val="GSATableText"/>
            </w:pPr>
            <w:r>
              <w:t>8834 (T)</w:t>
            </w:r>
          </w:p>
        </w:tc>
        <w:tc>
          <w:tcPr>
            <w:tcW w:w="1000" w:type="pct"/>
            <w:tcMar>
              <w:top w:w="43" w:type="dxa"/>
              <w:left w:w="115" w:type="dxa"/>
              <w:bottom w:w="72" w:type="dxa"/>
              <w:right w:w="115" w:type="dxa"/>
            </w:tcMar>
          </w:tcPr>
          <w:p w14:paraId="362DCDFF" w14:textId="0DFCB00B" w:rsidR="000815D9" w:rsidRDefault="000815D9" w:rsidP="000815D9">
            <w:pPr>
              <w:pStyle w:val="GSATableText"/>
            </w:pPr>
            <w:r>
              <w:t>HTTPS</w:t>
            </w:r>
          </w:p>
        </w:tc>
        <w:tc>
          <w:tcPr>
            <w:tcW w:w="1000" w:type="pct"/>
            <w:tcMar>
              <w:top w:w="43" w:type="dxa"/>
              <w:left w:w="115" w:type="dxa"/>
              <w:bottom w:w="72" w:type="dxa"/>
              <w:right w:w="115" w:type="dxa"/>
            </w:tcMar>
          </w:tcPr>
          <w:p w14:paraId="164477B8" w14:textId="75504228" w:rsidR="000815D9" w:rsidRDefault="000815D9" w:rsidP="000815D9">
            <w:pPr>
              <w:pStyle w:val="GSATableText"/>
            </w:pPr>
            <w:r>
              <w:t>Nessus multi-scanner and Nessus Agents</w:t>
            </w:r>
          </w:p>
        </w:tc>
        <w:tc>
          <w:tcPr>
            <w:tcW w:w="1000" w:type="pct"/>
            <w:tcMar>
              <w:top w:w="43" w:type="dxa"/>
              <w:left w:w="115" w:type="dxa"/>
              <w:bottom w:w="72" w:type="dxa"/>
              <w:right w:w="115" w:type="dxa"/>
            </w:tcMar>
          </w:tcPr>
          <w:p w14:paraId="5BB19DA4" w14:textId="1BA3B3DF" w:rsidR="000815D9" w:rsidRDefault="000815D9" w:rsidP="000815D9">
            <w:pPr>
              <w:pStyle w:val="GSATableText"/>
            </w:pPr>
            <w:r>
              <w:t>Send findings and receive settings</w:t>
            </w:r>
          </w:p>
        </w:tc>
        <w:tc>
          <w:tcPr>
            <w:tcW w:w="998" w:type="pct"/>
            <w:tcMar>
              <w:top w:w="43" w:type="dxa"/>
              <w:left w:w="115" w:type="dxa"/>
              <w:bottom w:w="72" w:type="dxa"/>
              <w:right w:w="115" w:type="dxa"/>
            </w:tcMar>
          </w:tcPr>
          <w:p w14:paraId="47F98793" w14:textId="49532286" w:rsidR="000815D9" w:rsidRDefault="000815D9" w:rsidP="000815D9">
            <w:pPr>
              <w:pStyle w:val="GSATableText"/>
            </w:pPr>
            <w:r>
              <w:t>Nessus</w:t>
            </w:r>
          </w:p>
        </w:tc>
      </w:tr>
    </w:tbl>
    <w:p w14:paraId="133B1413" w14:textId="77777777" w:rsidR="001176A6" w:rsidRDefault="00854337" w:rsidP="00DA4990">
      <w:r>
        <w:t>*</w:t>
      </w:r>
      <w:r w:rsidRPr="003F5744">
        <w:t xml:space="preserve"> </w:t>
      </w:r>
      <w:r w:rsidRPr="00854337">
        <w:t xml:space="preserve">Transmission Control Protocol </w:t>
      </w:r>
      <w:r>
        <w:t>(TCP)</w:t>
      </w:r>
      <w:r w:rsidR="006A73E9">
        <w:t xml:space="preserve">, </w:t>
      </w:r>
      <w:r w:rsidR="006A73E9" w:rsidRPr="006A73E9">
        <w:t xml:space="preserve">User Diagram Protocol </w:t>
      </w:r>
      <w:r w:rsidR="006A73E9">
        <w:t>(UDP)</w:t>
      </w:r>
    </w:p>
    <w:p w14:paraId="5C7DCDE7" w14:textId="77777777" w:rsidR="001176A6" w:rsidRDefault="001176A6" w:rsidP="00DA4990"/>
    <w:p w14:paraId="61510F2D" w14:textId="77777777" w:rsidR="0055166A" w:rsidRPr="001176A6" w:rsidRDefault="0055166A" w:rsidP="00DA4990">
      <w:pPr>
        <w:sectPr w:rsidR="0055166A" w:rsidRPr="001176A6" w:rsidSect="002B1F31">
          <w:footnotePr>
            <w:pos w:val="beneathText"/>
          </w:footnotePr>
          <w:pgSz w:w="12240" w:h="15840"/>
          <w:pgMar w:top="1440" w:right="1440" w:bottom="1440" w:left="1440" w:header="720" w:footer="720" w:gutter="0"/>
          <w:cols w:space="720"/>
          <w:titlePg/>
          <w:docGrid w:linePitch="326"/>
        </w:sectPr>
      </w:pPr>
    </w:p>
    <w:p w14:paraId="7DC01FA3" w14:textId="77777777" w:rsidR="000D1972" w:rsidRDefault="00E23245" w:rsidP="008D191D">
      <w:pPr>
        <w:pStyle w:val="Heading1"/>
      </w:pPr>
      <w:bookmarkStart w:id="392" w:name="_Toc383433189"/>
      <w:bookmarkStart w:id="393" w:name="_Toc383444421"/>
      <w:bookmarkStart w:id="394" w:name="_Toc385594058"/>
      <w:bookmarkStart w:id="395" w:name="_Toc385594450"/>
      <w:bookmarkStart w:id="396" w:name="_Toc385594838"/>
      <w:bookmarkStart w:id="397" w:name="_Toc388620694"/>
      <w:bookmarkStart w:id="398" w:name="_Ref443636902"/>
      <w:bookmarkStart w:id="399" w:name="_Toc449543291"/>
      <w:bookmarkStart w:id="400" w:name="_Toc513650254"/>
      <w:r w:rsidRPr="00E0416A">
        <w:lastRenderedPageBreak/>
        <w:t>System</w:t>
      </w:r>
      <w:r w:rsidR="00430490" w:rsidRPr="00E0416A">
        <w:t xml:space="preserve"> Interconnections</w:t>
      </w:r>
      <w:bookmarkEnd w:id="392"/>
      <w:bookmarkEnd w:id="393"/>
      <w:bookmarkEnd w:id="394"/>
      <w:bookmarkEnd w:id="395"/>
      <w:bookmarkEnd w:id="396"/>
      <w:bookmarkEnd w:id="397"/>
      <w:bookmarkEnd w:id="398"/>
      <w:bookmarkEnd w:id="399"/>
      <w:bookmarkEnd w:id="400"/>
    </w:p>
    <w:p w14:paraId="0D86B1BD" w14:textId="46DE1B16" w:rsidR="003A5337" w:rsidRPr="00AD07C4" w:rsidRDefault="009123CF" w:rsidP="006A73E9">
      <w:pPr>
        <w:sectPr w:rsidR="003A5337" w:rsidRPr="00AD07C4" w:rsidSect="002B1F31">
          <w:footnotePr>
            <w:pos w:val="beneathText"/>
          </w:footnotePr>
          <w:pgSz w:w="12240" w:h="15840" w:code="1"/>
          <w:pgMar w:top="1440" w:right="1440" w:bottom="1440" w:left="1440" w:header="720" w:footer="720" w:gutter="0"/>
          <w:cols w:space="720"/>
          <w:titlePg/>
          <w:docGrid w:linePitch="326"/>
        </w:sectPr>
      </w:pPr>
      <w:bookmarkStart w:id="401" w:name="_Toc383444399"/>
      <w:bookmarkStart w:id="402" w:name="_Toc388620658"/>
      <w:r>
        <w:t>cloud.gov has no system interconnections.</w:t>
      </w:r>
      <w:r w:rsidR="00437488">
        <w:t xml:space="preserve"> </w:t>
      </w:r>
      <w:r>
        <w:t xml:space="preserve">This is </w:t>
      </w:r>
      <w:r w:rsidR="00437488">
        <w:t xml:space="preserve">consistent with </w:t>
      </w:r>
      <w:r w:rsidR="00437488">
        <w:fldChar w:fldCharType="begin"/>
      </w:r>
      <w:r w:rsidR="00437488">
        <w:instrText xml:space="preserve"> REF _Ref437345123 \h </w:instrText>
      </w:r>
      <w:r w:rsidR="00437488">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rsidR="00437488">
        <w:fldChar w:fldCharType="end"/>
      </w:r>
      <w:bookmarkEnd w:id="401"/>
      <w:bookmarkEnd w:id="402"/>
      <w:r>
        <w:t>.</w:t>
      </w:r>
    </w:p>
    <w:p w14:paraId="035D5B9B" w14:textId="77777777" w:rsidR="00F7788D" w:rsidRDefault="007C5D36" w:rsidP="00DA4990">
      <w:pPr>
        <w:pStyle w:val="Heading1"/>
      </w:pPr>
      <w:bookmarkStart w:id="403" w:name="_Toc449543292"/>
      <w:bookmarkStart w:id="404" w:name="_Toc383433191"/>
      <w:bookmarkStart w:id="405" w:name="_Toc383444423"/>
      <w:bookmarkStart w:id="406" w:name="_Toc385594062"/>
      <w:bookmarkStart w:id="407" w:name="_Toc385594454"/>
      <w:bookmarkStart w:id="408" w:name="_Toc385594842"/>
      <w:bookmarkStart w:id="409" w:name="_Toc388620698"/>
      <w:bookmarkStart w:id="410" w:name="_Toc513650255"/>
      <w:r>
        <w:lastRenderedPageBreak/>
        <w:t>Laws</w:t>
      </w:r>
      <w:r w:rsidR="00A138A4">
        <w:t>,</w:t>
      </w:r>
      <w:r>
        <w:t xml:space="preserve"> Regulations</w:t>
      </w:r>
      <w:r w:rsidR="00A138A4">
        <w:t>, Standards and Guidance</w:t>
      </w:r>
      <w:bookmarkEnd w:id="403"/>
      <w:bookmarkEnd w:id="410"/>
    </w:p>
    <w:p w14:paraId="2F9008C6" w14:textId="77777777" w:rsidR="00157884" w:rsidRDefault="00F52B25" w:rsidP="00157884">
      <w:r w:rsidRPr="00F52B25">
        <w:t xml:space="preserve">A summary of FedRAMP Laws and Regulations is included in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43AD6800" w14:textId="77777777" w:rsidR="00A138A4" w:rsidRDefault="00A138A4" w:rsidP="00A138A4">
      <w:pPr>
        <w:pStyle w:val="Heading2"/>
      </w:pPr>
      <w:bookmarkStart w:id="411" w:name="_Toc449543293"/>
      <w:bookmarkStart w:id="412" w:name="_Toc513650256"/>
      <w:r>
        <w:t>Applicable Laws and Regulations</w:t>
      </w:r>
      <w:bookmarkEnd w:id="411"/>
      <w:bookmarkEnd w:id="412"/>
    </w:p>
    <w:p w14:paraId="6E7B9A32" w14:textId="77777777" w:rsidR="00A138A4" w:rsidRPr="006C1B04" w:rsidRDefault="00A138A4" w:rsidP="00A138A4">
      <w:r>
        <w:t xml:space="preserve">The </w:t>
      </w:r>
      <w:r w:rsidR="00895AF9">
        <w:t>FedRAMP</w:t>
      </w:r>
      <w:r>
        <w:t xml:space="preserve"> Laws and Regulations can be found on this </w:t>
      </w:r>
      <w:r w:rsidR="00C249E1">
        <w:t xml:space="preserve">web </w:t>
      </w:r>
      <w:r>
        <w:t>page:</w:t>
      </w:r>
      <w:r w:rsidRPr="00FF6B3D">
        <w:t xml:space="preserve"> </w:t>
      </w:r>
      <w:hyperlink r:id="rId93" w:tooltip="Templates" w:history="1">
        <w:r w:rsidRPr="00341E19">
          <w:rPr>
            <w:rStyle w:val="Hyperlink"/>
          </w:rPr>
          <w:t>Templates</w:t>
        </w:r>
      </w:hyperlink>
      <w:r w:rsidR="006C1B04" w:rsidRPr="00866E4D">
        <w:rPr>
          <w:rStyle w:val="Hyperlink"/>
        </w:rPr>
        <w:t>.</w:t>
      </w:r>
    </w:p>
    <w:p w14:paraId="3BAB2097" w14:textId="590B79DC" w:rsidR="00A01D98" w:rsidRDefault="00A138A4" w:rsidP="00A138A4">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761349499"/>
          <w:dataBinding w:xpath="/root[1]/companyinfo[1]/informationsystemname[1]" w:storeItemID="{44BEC3F7-CE87-4EB0-838F-88333877F166}"/>
          <w:text/>
        </w:sdtPr>
        <w:sdtEndPr/>
        <w:sdtContent>
          <w:r w:rsidR="003A7960">
            <w:t>cloud.gov</w:t>
          </w:r>
        </w:sdtContent>
      </w:sdt>
      <w:r w:rsidR="007E7240">
        <w:t xml:space="preserve"> Laws and Regulations</w:t>
      </w:r>
      <w:r>
        <w:fldChar w:fldCharType="end"/>
      </w:r>
      <w:r>
        <w:t xml:space="preserve"> includes additional laws and regulations specific to </w:t>
      </w:r>
      <w:sdt>
        <w:sdtPr>
          <w:alias w:val="Information System Name"/>
          <w:tag w:val="informationsystemname"/>
          <w:id w:val="-2088454326"/>
          <w:dataBinding w:xpath="/root[1]/companyinfo[1]/informationsystemname[1]" w:storeItemID="{44BEC3F7-CE87-4EB0-838F-88333877F166}"/>
          <w:text/>
        </w:sdtPr>
        <w:sdtEndPr/>
        <w:sdtContent>
          <w:r w:rsidR="003A7960">
            <w:t>cloud.gov</w:t>
          </w:r>
        </w:sdtContent>
      </w:sdt>
      <w:r w:rsidR="00A01D98">
        <w:t>.</w:t>
      </w:r>
    </w:p>
    <w:p w14:paraId="2F0E0498" w14:textId="229ADBA6" w:rsidR="00A138A4" w:rsidRPr="00F7788D" w:rsidRDefault="00A138A4" w:rsidP="00A138A4">
      <w:pPr>
        <w:pStyle w:val="Caption"/>
      </w:pPr>
      <w:bookmarkStart w:id="413" w:name="_Ref443482246"/>
      <w:bookmarkStart w:id="414" w:name="_Toc513650648"/>
      <w:r>
        <w:t xml:space="preserve">Table </w:t>
      </w:r>
      <w:fldSimple w:instr=" STYLEREF 1 \s ">
        <w:r w:rsidR="007E7240">
          <w:rPr>
            <w:noProof/>
          </w:rPr>
          <w:t>12</w:t>
        </w:r>
      </w:fldSimple>
      <w:r w:rsidR="00682E8F">
        <w:noBreakHyphen/>
      </w:r>
      <w:fldSimple w:instr=" SEQ Table \* ARABIC \s 1 ">
        <w:r w:rsidR="007E7240">
          <w:rPr>
            <w:noProof/>
          </w:rPr>
          <w:t>1</w:t>
        </w:r>
      </w:fldSimple>
      <w:r>
        <w:t xml:space="preserve"> </w:t>
      </w:r>
      <w:sdt>
        <w:sdtPr>
          <w:alias w:val="Information System Name"/>
          <w:tag w:val="informationsystemname"/>
          <w:id w:val="686483013"/>
          <w:dataBinding w:xpath="/root[1]/companyinfo[1]/informationsystemname[1]" w:storeItemID="{44BEC3F7-CE87-4EB0-838F-88333877F166}"/>
          <w:text/>
        </w:sdtPr>
        <w:sdtEndPr/>
        <w:sdtContent>
          <w:r w:rsidR="003A7960">
            <w:t>cloud.gov</w:t>
          </w:r>
        </w:sdtContent>
      </w:sdt>
      <w:r w:rsidR="0024325D">
        <w:t xml:space="preserve"> </w:t>
      </w:r>
      <w:r>
        <w:t>Laws and Regulations</w:t>
      </w:r>
      <w:bookmarkEnd w:id="413"/>
      <w:bookmarkEnd w:id="4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322A6166" w14:textId="77777777" w:rsidTr="001C310B">
        <w:trPr>
          <w:trHeight w:val="290"/>
        </w:trPr>
        <w:tc>
          <w:tcPr>
            <w:tcW w:w="834" w:type="pct"/>
            <w:shd w:val="clear" w:color="auto" w:fill="DBE5F1" w:themeFill="accent1" w:themeFillTint="33"/>
            <w:noWrap/>
            <w:hideMark/>
          </w:tcPr>
          <w:p w14:paraId="47D2F67D" w14:textId="77777777" w:rsidR="00A138A4" w:rsidRPr="008E7E50" w:rsidRDefault="00A138A4" w:rsidP="005D5E08">
            <w:pPr>
              <w:pStyle w:val="GSATableHeading"/>
            </w:pPr>
            <w:r w:rsidRPr="008E7E50">
              <w:t>Identification Number</w:t>
            </w:r>
          </w:p>
        </w:tc>
        <w:tc>
          <w:tcPr>
            <w:tcW w:w="2244" w:type="pct"/>
            <w:shd w:val="clear" w:color="auto" w:fill="DBE5F1" w:themeFill="accent1" w:themeFillTint="33"/>
            <w:noWrap/>
            <w:hideMark/>
          </w:tcPr>
          <w:p w14:paraId="0346E6E4" w14:textId="77777777" w:rsidR="00A138A4" w:rsidRPr="008E7E50" w:rsidRDefault="00A138A4" w:rsidP="005D5E08">
            <w:pPr>
              <w:pStyle w:val="GSATableHeading"/>
            </w:pPr>
            <w:r w:rsidRPr="008E7E50">
              <w:t>Title</w:t>
            </w:r>
          </w:p>
        </w:tc>
        <w:tc>
          <w:tcPr>
            <w:tcW w:w="721" w:type="pct"/>
            <w:shd w:val="clear" w:color="auto" w:fill="DBE5F1" w:themeFill="accent1" w:themeFillTint="33"/>
            <w:noWrap/>
            <w:hideMark/>
          </w:tcPr>
          <w:p w14:paraId="52146543" w14:textId="77777777" w:rsidR="00A138A4" w:rsidRPr="008E7E50" w:rsidRDefault="00A138A4" w:rsidP="005D5E08">
            <w:pPr>
              <w:pStyle w:val="GSATableHeading"/>
            </w:pPr>
            <w:r w:rsidRPr="008E7E50">
              <w:t>Date</w:t>
            </w:r>
          </w:p>
        </w:tc>
        <w:tc>
          <w:tcPr>
            <w:tcW w:w="1201" w:type="pct"/>
            <w:shd w:val="clear" w:color="auto" w:fill="DBE5F1" w:themeFill="accent1" w:themeFillTint="33"/>
            <w:noWrap/>
            <w:hideMark/>
          </w:tcPr>
          <w:p w14:paraId="737D8A2A" w14:textId="77777777" w:rsidR="00A138A4" w:rsidRPr="008E7E50" w:rsidRDefault="00A138A4" w:rsidP="005D5E08">
            <w:pPr>
              <w:pStyle w:val="GSATableHeading"/>
            </w:pPr>
            <w:r w:rsidRPr="008E7E50">
              <w:t>Link</w:t>
            </w:r>
          </w:p>
        </w:tc>
      </w:tr>
      <w:tr w:rsidR="00A138A4" w:rsidRPr="008E7E50" w14:paraId="582B8E0C" w14:textId="77777777" w:rsidTr="001C310B">
        <w:trPr>
          <w:trHeight w:val="290"/>
        </w:trPr>
        <w:sdt>
          <w:sdtPr>
            <w:alias w:val="Reference Identification Number"/>
            <w:tag w:val="refid"/>
            <w:id w:val="-175569530"/>
          </w:sdtPr>
          <w:sdtEndPr/>
          <w:sdtContent>
            <w:tc>
              <w:tcPr>
                <w:tcW w:w="834" w:type="pct"/>
                <w:shd w:val="clear" w:color="auto" w:fill="auto"/>
                <w:noWrap/>
              </w:tcPr>
              <w:p w14:paraId="1EE74E83" w14:textId="65093877" w:rsidR="00A138A4" w:rsidRPr="008E7E50" w:rsidRDefault="009123CF" w:rsidP="005D5E08">
                <w:pPr>
                  <w:pStyle w:val="GSATableText"/>
                  <w:keepNext/>
                  <w:keepLines/>
                </w:pPr>
                <w:r>
                  <w:t>N/A</w:t>
                </w:r>
              </w:p>
            </w:tc>
          </w:sdtContent>
        </w:sdt>
        <w:sdt>
          <w:sdtPr>
            <w:alias w:val="Reference Title"/>
            <w:tag w:val="referencetitle"/>
            <w:id w:val="979955971"/>
          </w:sdtPr>
          <w:sdtEndPr/>
          <w:sdtContent>
            <w:tc>
              <w:tcPr>
                <w:tcW w:w="2244" w:type="pct"/>
                <w:shd w:val="clear" w:color="auto" w:fill="auto"/>
                <w:noWrap/>
              </w:tcPr>
              <w:p w14:paraId="2ABBC3DE" w14:textId="14CD00DA" w:rsidR="00A138A4" w:rsidRPr="008E7E50" w:rsidRDefault="009123CF" w:rsidP="004D2FC0">
                <w:pPr>
                  <w:pStyle w:val="GSATableText"/>
                  <w:keepNext/>
                  <w:keepLines/>
                </w:pPr>
                <w:r>
                  <w:t>N/A</w:t>
                </w:r>
              </w:p>
            </w:tc>
          </w:sdtContent>
        </w:sdt>
        <w:sdt>
          <w:sdtPr>
            <w:alias w:val="Reference Date"/>
            <w:tag w:val="refdate"/>
            <w:id w:val="-1052227438"/>
            <w:date>
              <w:dateFormat w:val="M/d/yyyy"/>
              <w:lid w:val="en-US"/>
              <w:storeMappedDataAs w:val="dateTime"/>
              <w:calendar w:val="gregorian"/>
            </w:date>
          </w:sdtPr>
          <w:sdtEndPr/>
          <w:sdtContent>
            <w:tc>
              <w:tcPr>
                <w:tcW w:w="721" w:type="pct"/>
                <w:shd w:val="clear" w:color="auto" w:fill="auto"/>
                <w:noWrap/>
              </w:tcPr>
              <w:p w14:paraId="0055F20C" w14:textId="6F453DE1" w:rsidR="00A138A4" w:rsidRPr="008E7E50" w:rsidRDefault="009123CF" w:rsidP="0013565B">
                <w:pPr>
                  <w:pStyle w:val="GSATableText"/>
                  <w:keepNext/>
                  <w:keepLines/>
                </w:pPr>
                <w:r>
                  <w:t>N/A</w:t>
                </w:r>
              </w:p>
            </w:tc>
          </w:sdtContent>
        </w:sdt>
        <w:sdt>
          <w:sdtPr>
            <w:alias w:val="Reference Link"/>
            <w:tag w:val="referencelink"/>
            <w:id w:val="2070993492"/>
          </w:sdtPr>
          <w:sdtEndPr/>
          <w:sdtContent>
            <w:tc>
              <w:tcPr>
                <w:tcW w:w="1201" w:type="pct"/>
                <w:shd w:val="clear" w:color="auto" w:fill="auto"/>
                <w:noWrap/>
              </w:tcPr>
              <w:p w14:paraId="7C335407" w14:textId="66636A32" w:rsidR="00A138A4" w:rsidRPr="008E7E50" w:rsidRDefault="009123CF" w:rsidP="004D2FC0">
                <w:pPr>
                  <w:pStyle w:val="GSATableText"/>
                  <w:keepNext/>
                  <w:keepLines/>
                </w:pPr>
                <w:r>
                  <w:t>N/A</w:t>
                </w:r>
              </w:p>
            </w:tc>
          </w:sdtContent>
        </w:sdt>
      </w:tr>
    </w:tbl>
    <w:p w14:paraId="48E453A5" w14:textId="77777777" w:rsidR="00A138A4" w:rsidRDefault="00A138A4" w:rsidP="00A138A4"/>
    <w:p w14:paraId="7A69C20C" w14:textId="77777777" w:rsidR="00A138A4" w:rsidRDefault="00A138A4" w:rsidP="00A138A4">
      <w:pPr>
        <w:pStyle w:val="Heading2"/>
      </w:pPr>
      <w:bookmarkStart w:id="415" w:name="_Toc449543294"/>
      <w:bookmarkStart w:id="416" w:name="_Toc513650257"/>
      <w:r w:rsidRPr="004F01BC">
        <w:t>A</w:t>
      </w:r>
      <w:r w:rsidR="00A20681" w:rsidRPr="00A20681">
        <w:t>pplicable</w:t>
      </w:r>
      <w:r w:rsidRPr="004F01BC">
        <w:t xml:space="preserve"> S</w:t>
      </w:r>
      <w:r w:rsidR="00A20681" w:rsidRPr="00A20681">
        <w:t>tandards</w:t>
      </w:r>
      <w:r w:rsidRPr="004F01BC">
        <w:t xml:space="preserve"> </w:t>
      </w:r>
      <w:r w:rsidR="00A20681" w:rsidRPr="00A20681">
        <w:t xml:space="preserve">and </w:t>
      </w:r>
      <w:r w:rsidRPr="004F01BC">
        <w:t>G</w:t>
      </w:r>
      <w:r w:rsidR="00A20681" w:rsidRPr="00A20681">
        <w:t>uidance</w:t>
      </w:r>
      <w:bookmarkEnd w:id="415"/>
      <w:bookmarkEnd w:id="416"/>
      <w:r>
        <w:t xml:space="preserve"> </w:t>
      </w:r>
    </w:p>
    <w:p w14:paraId="46462FC9" w14:textId="77777777" w:rsidR="00A138A4" w:rsidRDefault="00A138A4" w:rsidP="00A138A4">
      <w:r>
        <w:t xml:space="preserve">The </w:t>
      </w:r>
      <w:r w:rsidR="00895AF9">
        <w:t>FedRAMP</w:t>
      </w:r>
      <w:r>
        <w:t xml:space="preserve"> Standards and Guidance be found on this </w:t>
      </w:r>
      <w:r w:rsidR="00C249E1">
        <w:t xml:space="preserve">web </w:t>
      </w:r>
      <w:r>
        <w:t>page:</w:t>
      </w:r>
      <w:r w:rsidRPr="00FF6B3D">
        <w:t xml:space="preserve"> </w:t>
      </w:r>
      <w:hyperlink r:id="rId94" w:tooltip="Templates" w:history="1">
        <w:r w:rsidRPr="00341E19">
          <w:rPr>
            <w:rStyle w:val="Hyperlink"/>
          </w:rPr>
          <w:t>Templates</w:t>
        </w:r>
      </w:hyperlink>
    </w:p>
    <w:p w14:paraId="04646A4B" w14:textId="76DB1A3A" w:rsidR="00A01D98" w:rsidRDefault="00A138A4" w:rsidP="00A138A4">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1332881480"/>
          <w:dataBinding w:xpath="/root[1]/companyinfo[1]/informationsystemname[1]" w:storeItemID="{44BEC3F7-CE87-4EB0-838F-88333877F166}"/>
          <w:text/>
        </w:sdtPr>
        <w:sdtEndPr/>
        <w:sdtContent>
          <w:r w:rsidR="003A7960">
            <w:t>cloud.gov</w:t>
          </w:r>
        </w:sdtContent>
      </w:sdt>
      <w:r w:rsidR="007E7240">
        <w:t xml:space="preserve"> Standards and Guidance</w:t>
      </w:r>
      <w:r>
        <w:fldChar w:fldCharType="end"/>
      </w:r>
      <w:r>
        <w:t xml:space="preserve"> includes in this section any additional standards and guidance specific to</w:t>
      </w:r>
      <w:r w:rsidR="004D2FC0">
        <w:t xml:space="preserve"> </w:t>
      </w:r>
      <w:sdt>
        <w:sdtPr>
          <w:alias w:val="Information System Name"/>
          <w:tag w:val="informationsystemname"/>
          <w:id w:val="-1241557378"/>
          <w:dataBinding w:xpath="/root[1]/companyinfo[1]/informationsystemname[1]" w:storeItemID="{44BEC3F7-CE87-4EB0-838F-88333877F166}"/>
          <w:text/>
        </w:sdtPr>
        <w:sdtEndPr/>
        <w:sdtContent>
          <w:r w:rsidR="003A7960">
            <w:t>cloud.gov</w:t>
          </w:r>
        </w:sdtContent>
      </w:sdt>
      <w:r>
        <w:t>.</w:t>
      </w:r>
    </w:p>
    <w:p w14:paraId="1B4E6C21" w14:textId="189A0B6A" w:rsidR="00A138A4" w:rsidRDefault="00A138A4" w:rsidP="00A138A4">
      <w:pPr>
        <w:pStyle w:val="Caption"/>
      </w:pPr>
      <w:bookmarkStart w:id="417" w:name="_Ref443482628"/>
      <w:bookmarkStart w:id="418" w:name="_Toc513650649"/>
      <w:r>
        <w:t xml:space="preserve">Table </w:t>
      </w:r>
      <w:fldSimple w:instr=" STYLEREF 1 \s ">
        <w:r w:rsidR="007E7240">
          <w:rPr>
            <w:noProof/>
          </w:rPr>
          <w:t>12</w:t>
        </w:r>
      </w:fldSimple>
      <w:r w:rsidR="00682E8F">
        <w:noBreakHyphen/>
      </w:r>
      <w:fldSimple w:instr=" SEQ Table \* ARABIC \s 1 ">
        <w:r w:rsidR="007E7240">
          <w:rPr>
            <w:noProof/>
          </w:rPr>
          <w:t>2</w:t>
        </w:r>
      </w:fldSimple>
      <w:r>
        <w:t xml:space="preserve"> </w:t>
      </w:r>
      <w:sdt>
        <w:sdtPr>
          <w:alias w:val="Information System Name"/>
          <w:tag w:val="informationsystemname"/>
          <w:id w:val="1610080570"/>
          <w:dataBinding w:xpath="/root[1]/companyinfo[1]/informationsystemname[1]" w:storeItemID="{44BEC3F7-CE87-4EB0-838F-88333877F166}"/>
          <w:text/>
        </w:sdtPr>
        <w:sdtEndPr/>
        <w:sdtContent>
          <w:r w:rsidR="003A7960">
            <w:t>cloud.gov</w:t>
          </w:r>
        </w:sdtContent>
      </w:sdt>
      <w:r w:rsidR="0024325D">
        <w:t xml:space="preserve"> </w:t>
      </w:r>
      <w:r>
        <w:t>Standards and Guidance</w:t>
      </w:r>
      <w:bookmarkEnd w:id="417"/>
      <w:bookmarkEnd w:id="4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A138A4" w:rsidRPr="008E7E50" w14:paraId="50D30682" w14:textId="77777777" w:rsidTr="001C310B">
        <w:trPr>
          <w:trHeight w:val="290"/>
        </w:trPr>
        <w:tc>
          <w:tcPr>
            <w:tcW w:w="834" w:type="pct"/>
            <w:shd w:val="clear" w:color="000000" w:fill="D9E1F2"/>
            <w:noWrap/>
            <w:hideMark/>
          </w:tcPr>
          <w:p w14:paraId="2A970043" w14:textId="77777777" w:rsidR="00A138A4" w:rsidRPr="008E7E50" w:rsidRDefault="00A138A4" w:rsidP="005D5E08">
            <w:pPr>
              <w:pStyle w:val="GSATableHeading"/>
            </w:pPr>
            <w:r w:rsidRPr="008E7E50">
              <w:t>Identification Number</w:t>
            </w:r>
          </w:p>
        </w:tc>
        <w:tc>
          <w:tcPr>
            <w:tcW w:w="2244" w:type="pct"/>
            <w:shd w:val="clear" w:color="000000" w:fill="D9E1F2"/>
            <w:noWrap/>
            <w:hideMark/>
          </w:tcPr>
          <w:p w14:paraId="7DF1CEBF" w14:textId="77777777" w:rsidR="00A138A4" w:rsidRPr="008E7E50" w:rsidRDefault="00A138A4" w:rsidP="005D5E08">
            <w:pPr>
              <w:pStyle w:val="GSATableHeading"/>
            </w:pPr>
            <w:r w:rsidRPr="008E7E50">
              <w:t>Title</w:t>
            </w:r>
          </w:p>
        </w:tc>
        <w:tc>
          <w:tcPr>
            <w:tcW w:w="721" w:type="pct"/>
            <w:shd w:val="clear" w:color="000000" w:fill="D9E1F2"/>
            <w:noWrap/>
            <w:hideMark/>
          </w:tcPr>
          <w:p w14:paraId="40956F5F" w14:textId="77777777" w:rsidR="00A138A4" w:rsidRPr="008E7E50" w:rsidRDefault="00A138A4" w:rsidP="005D5E08">
            <w:pPr>
              <w:pStyle w:val="GSATableHeading"/>
            </w:pPr>
            <w:r w:rsidRPr="008E7E50">
              <w:t>Date</w:t>
            </w:r>
          </w:p>
        </w:tc>
        <w:tc>
          <w:tcPr>
            <w:tcW w:w="1201" w:type="pct"/>
            <w:shd w:val="clear" w:color="000000" w:fill="D9E1F2"/>
            <w:noWrap/>
            <w:hideMark/>
          </w:tcPr>
          <w:p w14:paraId="3FDE5E43" w14:textId="77777777" w:rsidR="00A138A4" w:rsidRPr="008E7E50" w:rsidRDefault="00A138A4" w:rsidP="005D5E08">
            <w:pPr>
              <w:pStyle w:val="GSATableHeading"/>
            </w:pPr>
            <w:r w:rsidRPr="008E7E50">
              <w:t>Link</w:t>
            </w:r>
          </w:p>
        </w:tc>
      </w:tr>
      <w:tr w:rsidR="00EA2DA3" w:rsidRPr="008E7E50" w14:paraId="69EA3B0B" w14:textId="77777777" w:rsidTr="001C310B">
        <w:trPr>
          <w:trHeight w:val="290"/>
        </w:trPr>
        <w:sdt>
          <w:sdtPr>
            <w:alias w:val="Reference Identification Number"/>
            <w:tag w:val="refid"/>
            <w:id w:val="-1271087546"/>
          </w:sdtPr>
          <w:sdtEndPr/>
          <w:sdtContent>
            <w:tc>
              <w:tcPr>
                <w:tcW w:w="834" w:type="pct"/>
                <w:shd w:val="clear" w:color="auto" w:fill="auto"/>
                <w:noWrap/>
              </w:tcPr>
              <w:p w14:paraId="4AAD7EB8" w14:textId="0AA3F705" w:rsidR="00EA2DA3" w:rsidRPr="008E7E50" w:rsidRDefault="009123CF" w:rsidP="005D5E08">
                <w:pPr>
                  <w:pStyle w:val="GSATableText"/>
                  <w:keepNext/>
                  <w:keepLines/>
                </w:pPr>
                <w:r>
                  <w:t>N/A</w:t>
                </w:r>
              </w:p>
            </w:tc>
          </w:sdtContent>
        </w:sdt>
        <w:sdt>
          <w:sdtPr>
            <w:alias w:val="Reference Title"/>
            <w:tag w:val="referencetitle"/>
            <w:id w:val="-334530804"/>
          </w:sdtPr>
          <w:sdtEndPr/>
          <w:sdtContent>
            <w:tc>
              <w:tcPr>
                <w:tcW w:w="2244" w:type="pct"/>
                <w:shd w:val="clear" w:color="auto" w:fill="auto"/>
                <w:noWrap/>
              </w:tcPr>
              <w:p w14:paraId="7CE33C58" w14:textId="22410C99" w:rsidR="00EA2DA3" w:rsidRPr="008E7E50" w:rsidRDefault="009123CF" w:rsidP="00F46E41">
                <w:pPr>
                  <w:pStyle w:val="GSATableText"/>
                  <w:keepNext/>
                  <w:keepLines/>
                </w:pPr>
                <w:r>
                  <w:t>N/A</w:t>
                </w:r>
              </w:p>
            </w:tc>
          </w:sdtContent>
        </w:sdt>
        <w:sdt>
          <w:sdtPr>
            <w:alias w:val="Reference Date"/>
            <w:tag w:val="refdate"/>
            <w:id w:val="653106030"/>
            <w:date>
              <w:dateFormat w:val="M/d/yyyy"/>
              <w:lid w:val="en-US"/>
              <w:storeMappedDataAs w:val="dateTime"/>
              <w:calendar w:val="gregorian"/>
            </w:date>
          </w:sdtPr>
          <w:sdtEndPr/>
          <w:sdtContent>
            <w:tc>
              <w:tcPr>
                <w:tcW w:w="721" w:type="pct"/>
                <w:shd w:val="clear" w:color="auto" w:fill="auto"/>
                <w:noWrap/>
              </w:tcPr>
              <w:p w14:paraId="348F0490" w14:textId="235E7163" w:rsidR="00EA2DA3" w:rsidRPr="008E7E50" w:rsidRDefault="009123CF" w:rsidP="0013565B">
                <w:pPr>
                  <w:pStyle w:val="GSATableText"/>
                  <w:keepNext/>
                  <w:keepLines/>
                </w:pPr>
                <w:r>
                  <w:t>N/A</w:t>
                </w:r>
              </w:p>
            </w:tc>
          </w:sdtContent>
        </w:sdt>
        <w:sdt>
          <w:sdtPr>
            <w:alias w:val="Reference Link"/>
            <w:tag w:val="referencelink"/>
            <w:id w:val="999319025"/>
          </w:sdtPr>
          <w:sdtEndPr/>
          <w:sdtContent>
            <w:tc>
              <w:tcPr>
                <w:tcW w:w="1201" w:type="pct"/>
                <w:shd w:val="clear" w:color="auto" w:fill="auto"/>
                <w:noWrap/>
              </w:tcPr>
              <w:p w14:paraId="6DAEE73F" w14:textId="58E594C3" w:rsidR="00EA2DA3" w:rsidRPr="008E7E50" w:rsidRDefault="009123CF" w:rsidP="00F46E41">
                <w:pPr>
                  <w:pStyle w:val="GSATableText"/>
                  <w:keepNext/>
                  <w:keepLines/>
                </w:pPr>
                <w:r>
                  <w:t>N/A</w:t>
                </w:r>
              </w:p>
            </w:tc>
          </w:sdtContent>
        </w:sdt>
      </w:tr>
    </w:tbl>
    <w:p w14:paraId="1423C4C6" w14:textId="77777777" w:rsidR="00A138A4" w:rsidRPr="00507AFC" w:rsidRDefault="00A138A4" w:rsidP="00A138A4"/>
    <w:p w14:paraId="3B40A9F6" w14:textId="77777777" w:rsidR="000D1972" w:rsidRPr="00E0416A" w:rsidRDefault="00E23245" w:rsidP="00DA4990">
      <w:pPr>
        <w:pStyle w:val="Heading1"/>
      </w:pPr>
      <w:bookmarkStart w:id="419" w:name="_Toc449543295"/>
      <w:bookmarkStart w:id="420" w:name="_Toc513650258"/>
      <w:r w:rsidRPr="00E0416A">
        <w:t>Minimum Security Controls</w:t>
      </w:r>
      <w:bookmarkEnd w:id="404"/>
      <w:bookmarkEnd w:id="405"/>
      <w:bookmarkEnd w:id="406"/>
      <w:bookmarkEnd w:id="407"/>
      <w:bookmarkEnd w:id="408"/>
      <w:bookmarkEnd w:id="409"/>
      <w:bookmarkEnd w:id="419"/>
      <w:bookmarkEnd w:id="420"/>
    </w:p>
    <w:p w14:paraId="3AC50787" w14:textId="77777777" w:rsidR="000D1972" w:rsidRPr="00C44092" w:rsidRDefault="00001A1F" w:rsidP="00DA4990">
      <w:r w:rsidRPr="00C44092">
        <w:t>Security controls must meet minimum security control base</w:t>
      </w:r>
      <w:r w:rsidR="0090287D" w:rsidRPr="00C44092">
        <w:t>line requirements</w:t>
      </w:r>
      <w:r w:rsidR="00AA2578" w:rsidRPr="00C44092">
        <w:t xml:space="preserve">.  </w:t>
      </w:r>
      <w:r w:rsidR="00986F9E" w:rsidRPr="00C44092">
        <w:t xml:space="preserve">Upon categorizing a system as Low, Moderate, or High sensitivity in accordance with FIPS 199, the </w:t>
      </w:r>
      <w:r w:rsidR="00157884">
        <w:t>corresponding</w:t>
      </w:r>
      <w:r w:rsidR="00986F9E" w:rsidRPr="00C44092">
        <w:t xml:space="preserve"> security control baseline </w:t>
      </w:r>
      <w:r w:rsidR="003431C4" w:rsidRPr="00C44092">
        <w:t xml:space="preserve">standards </w:t>
      </w:r>
      <w:r w:rsidR="00986F9E" w:rsidRPr="00C44092">
        <w:t>appl</w:t>
      </w:r>
      <w:r w:rsidR="00157884">
        <w:t>y</w:t>
      </w:r>
      <w:r w:rsidR="00AA2578" w:rsidRPr="00C44092">
        <w:t xml:space="preserve">.  </w:t>
      </w:r>
      <w:r w:rsidR="00986F9E" w:rsidRPr="00C44092">
        <w:t>Some of the control baselines have enhanced controls which are indicated in parenthes</w:t>
      </w:r>
      <w:r w:rsidR="005E739C">
        <w:t>e</w:t>
      </w:r>
      <w:r w:rsidR="00986F9E" w:rsidRPr="00C44092">
        <w:t>s</w:t>
      </w:r>
      <w:r w:rsidR="00AA2578" w:rsidRPr="00C44092">
        <w:t xml:space="preserve">.  </w:t>
      </w:r>
    </w:p>
    <w:p w14:paraId="33BE929F" w14:textId="67522E96" w:rsidR="009E4EB5" w:rsidRPr="002C3786" w:rsidRDefault="003431C4" w:rsidP="00DA4990">
      <w:r w:rsidRPr="002C3786">
        <w:t xml:space="preserve">Security controls that are representative of the sensitivity </w:t>
      </w:r>
      <w:r w:rsidR="00480EA2" w:rsidRPr="002C3786">
        <w:t xml:space="preserve">of </w:t>
      </w:r>
      <w:sdt>
        <w:sdtPr>
          <w:alias w:val="Information System Abbreviation"/>
          <w:tag w:val="informationsystemabbreviation"/>
          <w:id w:val="-1422481539"/>
          <w:dataBinding w:xpath="/root[1]/companyinfo[1]/informationsystemabbreviation[1]" w:storeItemID="{3C714739-2FB5-41FA-89D5-72FE7465BFF9}"/>
          <w:text/>
        </w:sdtPr>
        <w:sdtEndPr/>
        <w:sdtContent>
          <w:r w:rsidR="00946A6D">
            <w:t>cloud.gov</w:t>
          </w:r>
        </w:sdtContent>
      </w:sdt>
      <w:r w:rsidR="00022EAA" w:rsidRPr="002C3786">
        <w:t xml:space="preserve"> </w:t>
      </w:r>
      <w:r w:rsidR="0030291D" w:rsidRPr="002C3786">
        <w:t>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w:t>
      </w:r>
      <w:r w:rsidR="00895AF9">
        <w:t>FedRAMP</w:t>
      </w:r>
      <w:r w:rsidR="00EA62B4" w:rsidRPr="002C3786">
        <w:t xml:space="preserve">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w:t>
      </w:r>
      <w:r w:rsidR="005E739C">
        <w:t>e</w:t>
      </w:r>
      <w:r w:rsidR="003E0A98" w:rsidRPr="002C3786">
        <w:t>s in the sensitivity columns</w:t>
      </w:r>
      <w:r w:rsidR="00AA2578" w:rsidRPr="002C3786">
        <w:t>.</w:t>
      </w:r>
      <w:r w:rsidR="00AA2578">
        <w:t xml:space="preserve">  </w:t>
      </w:r>
    </w:p>
    <w:p w14:paraId="310BA9AA" w14:textId="77777777" w:rsidR="00986F9E" w:rsidRDefault="002C01B8" w:rsidP="00DA4990">
      <w:r w:rsidRPr="002C3786">
        <w:t>Systems that are cat</w:t>
      </w:r>
      <w:r w:rsidR="00EA62B4" w:rsidRPr="002C3786">
        <w:t xml:space="preserve">egorized as FIPS 199 Low </w:t>
      </w:r>
      <w:r w:rsidRPr="002C3786">
        <w:t>use the controls designated as Low</w:t>
      </w:r>
      <w:r w:rsidR="003C7021">
        <w:t xml:space="preserve">, </w:t>
      </w:r>
      <w:r w:rsidR="003C7021" w:rsidRPr="003C7021">
        <w:t>systems categorized as FIPS 199 Moderate use the controls designated as Moderate</w:t>
      </w:r>
      <w:r w:rsidRPr="002C3786">
        <w:t xml:space="preserve"> and systems categor</w:t>
      </w:r>
      <w:r w:rsidR="00EA62B4" w:rsidRPr="002C3786">
        <w:t xml:space="preserve">ized as FIPS 199 </w:t>
      </w:r>
      <w:r w:rsidR="003C7021">
        <w:t>High</w:t>
      </w:r>
      <w:r w:rsidRPr="002C3786">
        <w:t xml:space="preserve"> use the controls designated as </w:t>
      </w:r>
      <w:r w:rsidR="003C7021">
        <w:t>High</w:t>
      </w:r>
      <w:r w:rsidR="00AA2578" w:rsidRPr="002C3786">
        <w:t>.</w:t>
      </w:r>
      <w:r w:rsidR="00AA2578">
        <w:t xml:space="preserve">  </w:t>
      </w:r>
      <w:r w:rsidR="00986F9E" w:rsidRPr="002C3786">
        <w:t>A summary of which security standards pertain to which sensitivity level is f</w:t>
      </w:r>
      <w:r w:rsidR="00756830" w:rsidRPr="002C3786">
        <w:t xml:space="preserve">ound in </w:t>
      </w:r>
      <w:r w:rsidR="008B593A">
        <w:fldChar w:fldCharType="begin"/>
      </w:r>
      <w:r w:rsidR="008B593A">
        <w:instrText xml:space="preserve"> REF _Ref437339713 \h </w:instrText>
      </w:r>
      <w:r w:rsidR="008B593A">
        <w:fldChar w:fldCharType="separate"/>
      </w:r>
      <w:r w:rsidR="007E7240">
        <w:t xml:space="preserve">Table </w:t>
      </w:r>
      <w:r w:rsidR="007E7240">
        <w:rPr>
          <w:noProof/>
        </w:rPr>
        <w:t>13</w:t>
      </w:r>
      <w:r w:rsidR="007E7240">
        <w:noBreakHyphen/>
      </w:r>
      <w:r w:rsidR="007E7240">
        <w:rPr>
          <w:noProof/>
        </w:rPr>
        <w:t>1</w:t>
      </w:r>
      <w:r w:rsidR="007E7240">
        <w:t xml:space="preserve"> </w:t>
      </w:r>
      <w:r w:rsidR="007E7240" w:rsidRPr="002D23D6">
        <w:t>Summary of Required Security Controls</w:t>
      </w:r>
      <w:r w:rsidR="008B593A">
        <w:fldChar w:fldCharType="end"/>
      </w:r>
      <w:r w:rsidR="008B593A">
        <w:t xml:space="preserve"> </w:t>
      </w:r>
      <w:r w:rsidR="00756830" w:rsidRPr="002C3786">
        <w:t>that follows</w:t>
      </w:r>
      <w:r w:rsidR="00EE0F8C">
        <w:t>.</w:t>
      </w:r>
    </w:p>
    <w:p w14:paraId="2778B8AC" w14:textId="77777777" w:rsidR="00052F57" w:rsidRDefault="008B593A" w:rsidP="008B593A">
      <w:pPr>
        <w:pStyle w:val="Caption"/>
      </w:pPr>
      <w:bookmarkStart w:id="421" w:name="_Ref437339713"/>
      <w:bookmarkStart w:id="422" w:name="_Toc437345256"/>
      <w:bookmarkStart w:id="423" w:name="_Toc513650650"/>
      <w:r>
        <w:t xml:space="preserve">Table </w:t>
      </w:r>
      <w:fldSimple w:instr=" STYLEREF 1 \s ">
        <w:r w:rsidR="007E7240">
          <w:rPr>
            <w:noProof/>
          </w:rPr>
          <w:t>13</w:t>
        </w:r>
      </w:fldSimple>
      <w:r w:rsidR="00682E8F">
        <w:noBreakHyphen/>
      </w:r>
      <w:fldSimple w:instr=" SEQ Table \* ARABIC \s 1 ">
        <w:r w:rsidR="007E7240">
          <w:rPr>
            <w:noProof/>
          </w:rPr>
          <w:t>1</w:t>
        </w:r>
      </w:fldSimple>
      <w:r>
        <w:t xml:space="preserve"> </w:t>
      </w:r>
      <w:r w:rsidRPr="002D23D6">
        <w:t>Summary of Required Security Controls</w:t>
      </w:r>
      <w:bookmarkEnd w:id="421"/>
      <w:bookmarkEnd w:id="422"/>
      <w:bookmarkEnd w:id="423"/>
    </w:p>
    <w:tbl>
      <w:tblPr>
        <w:tblW w:w="5000" w:type="pct"/>
        <w:tblLayout w:type="fixed"/>
        <w:tblLook w:val="04A0" w:firstRow="1" w:lastRow="0" w:firstColumn="1" w:lastColumn="0" w:noHBand="0" w:noVBand="1"/>
      </w:tblPr>
      <w:tblGrid>
        <w:gridCol w:w="822"/>
        <w:gridCol w:w="2949"/>
        <w:gridCol w:w="27"/>
        <w:gridCol w:w="1542"/>
        <w:gridCol w:w="2024"/>
        <w:gridCol w:w="2212"/>
      </w:tblGrid>
      <w:tr w:rsidR="00CA1512" w:rsidRPr="00CA26F8" w14:paraId="6B2B1F57" w14:textId="77777777" w:rsidTr="004F3FDB">
        <w:trPr>
          <w:trHeight w:val="288"/>
          <w:tblHeader/>
        </w:trPr>
        <w:tc>
          <w:tcPr>
            <w:tcW w:w="429" w:type="pct"/>
            <w:vMerge w:val="restart"/>
            <w:tcBorders>
              <w:top w:val="single" w:sz="4" w:space="0" w:color="auto"/>
              <w:left w:val="single" w:sz="4" w:space="0" w:color="auto"/>
              <w:right w:val="nil"/>
            </w:tcBorders>
            <w:shd w:val="clear" w:color="auto" w:fill="DBE5F1" w:themeFill="accent1" w:themeFillTint="33"/>
            <w:hideMark/>
          </w:tcPr>
          <w:p w14:paraId="5D517720" w14:textId="77777777" w:rsidR="00D35931" w:rsidRPr="00CA26F8" w:rsidRDefault="00D35931" w:rsidP="00161966">
            <w:pPr>
              <w:pStyle w:val="GSATableHeadingLeftJustified"/>
              <w:keepNext w:val="0"/>
              <w:keepLines w:val="0"/>
            </w:pPr>
            <w:r w:rsidRPr="00CA26F8">
              <w:t>ID</w:t>
            </w:r>
          </w:p>
        </w:tc>
        <w:tc>
          <w:tcPr>
            <w:tcW w:w="1540" w:type="pct"/>
            <w:vMerge w:val="restart"/>
            <w:tcBorders>
              <w:top w:val="single" w:sz="4" w:space="0" w:color="auto"/>
              <w:left w:val="single" w:sz="4" w:space="0" w:color="auto"/>
              <w:right w:val="single" w:sz="4" w:space="0" w:color="auto"/>
            </w:tcBorders>
            <w:shd w:val="clear" w:color="auto" w:fill="DBE5F1" w:themeFill="accent1" w:themeFillTint="33"/>
          </w:tcPr>
          <w:p w14:paraId="1953DBE5" w14:textId="77777777" w:rsidR="00D35931" w:rsidRPr="00CA26F8" w:rsidRDefault="00D35931" w:rsidP="00161966">
            <w:pPr>
              <w:pStyle w:val="GSATableHeading"/>
              <w:keepNext w:val="0"/>
              <w:keepLines w:val="0"/>
            </w:pPr>
            <w:r w:rsidRPr="00CA26F8">
              <w:t>Control Description</w:t>
            </w:r>
          </w:p>
        </w:tc>
        <w:tc>
          <w:tcPr>
            <w:tcW w:w="819" w:type="pct"/>
            <w:gridSpan w:val="2"/>
            <w:tcBorders>
              <w:top w:val="single" w:sz="4" w:space="0" w:color="auto"/>
              <w:left w:val="single" w:sz="4" w:space="0" w:color="auto"/>
              <w:bottom w:val="single" w:sz="4" w:space="0" w:color="auto"/>
            </w:tcBorders>
            <w:shd w:val="clear" w:color="auto" w:fill="DBE5F1" w:themeFill="accent1" w:themeFillTint="33"/>
            <w:hideMark/>
          </w:tcPr>
          <w:p w14:paraId="4127AECB"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BE5F1" w:themeFill="accent1" w:themeFillTint="33"/>
          </w:tcPr>
          <w:p w14:paraId="2A6969FB" w14:textId="77777777" w:rsidR="00D35931" w:rsidRPr="00CA26F8" w:rsidRDefault="00D35931" w:rsidP="00161966">
            <w:pPr>
              <w:pStyle w:val="GSATableHeading"/>
            </w:pPr>
            <w:r w:rsidRPr="00CA26F8">
              <w:t>Sensitivity Level</w:t>
            </w:r>
          </w:p>
        </w:tc>
        <w:tc>
          <w:tcPr>
            <w:tcW w:w="1155" w:type="pct"/>
            <w:tcBorders>
              <w:top w:val="single" w:sz="4" w:space="0" w:color="auto"/>
              <w:bottom w:val="single" w:sz="4" w:space="0" w:color="auto"/>
              <w:right w:val="single" w:sz="4" w:space="0" w:color="auto"/>
            </w:tcBorders>
            <w:shd w:val="clear" w:color="auto" w:fill="DBE5F1" w:themeFill="accent1" w:themeFillTint="33"/>
          </w:tcPr>
          <w:p w14:paraId="2913798F" w14:textId="77777777" w:rsidR="00D35931" w:rsidRPr="00AA6AE5" w:rsidRDefault="00D35931" w:rsidP="00161966">
            <w:pPr>
              <w:pStyle w:val="GSATableHeading"/>
            </w:pPr>
          </w:p>
        </w:tc>
      </w:tr>
      <w:tr w:rsidR="00CA1512" w:rsidRPr="00CA26F8" w14:paraId="687442D7" w14:textId="77777777" w:rsidTr="004F3FDB">
        <w:trPr>
          <w:trHeight w:val="288"/>
          <w:tblHeader/>
        </w:trPr>
        <w:tc>
          <w:tcPr>
            <w:tcW w:w="429" w:type="pct"/>
            <w:vMerge/>
            <w:tcBorders>
              <w:left w:val="single" w:sz="4" w:space="0" w:color="auto"/>
              <w:bottom w:val="single" w:sz="4" w:space="0" w:color="auto"/>
              <w:right w:val="nil"/>
            </w:tcBorders>
            <w:shd w:val="clear" w:color="auto" w:fill="DBE5F1" w:themeFill="accent1" w:themeFillTint="33"/>
            <w:hideMark/>
          </w:tcPr>
          <w:p w14:paraId="705E35E1" w14:textId="77777777" w:rsidR="00D35931" w:rsidRPr="00CA26F8" w:rsidRDefault="00D35931" w:rsidP="00161966">
            <w:pPr>
              <w:pStyle w:val="GSATableHeadingLeftJustified"/>
              <w:keepNext w:val="0"/>
              <w:keepLines w:val="0"/>
            </w:pPr>
          </w:p>
        </w:tc>
        <w:tc>
          <w:tcPr>
            <w:tcW w:w="1540" w:type="pct"/>
            <w:vMerge/>
            <w:tcBorders>
              <w:left w:val="single" w:sz="4" w:space="0" w:color="auto"/>
              <w:bottom w:val="single" w:sz="4" w:space="0" w:color="auto"/>
              <w:right w:val="single" w:sz="4" w:space="0" w:color="auto"/>
            </w:tcBorders>
            <w:shd w:val="clear" w:color="auto" w:fill="DBE5F1" w:themeFill="accent1" w:themeFillTint="33"/>
          </w:tcPr>
          <w:p w14:paraId="6945DA84" w14:textId="77777777" w:rsidR="00D35931" w:rsidRPr="00CA26F8" w:rsidRDefault="00D35931" w:rsidP="00161966">
            <w:pPr>
              <w:pStyle w:val="GSATableHeading"/>
              <w:keepNext w:val="0"/>
              <w:keepLines w:val="0"/>
            </w:pPr>
          </w:p>
        </w:tc>
        <w:tc>
          <w:tcPr>
            <w:tcW w:w="819"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7DCFBCE" w14:textId="77777777" w:rsidR="00D35931" w:rsidRPr="00CA26F8" w:rsidRDefault="00D35931" w:rsidP="00161966">
            <w:pPr>
              <w:pStyle w:val="GSATableHeading"/>
            </w:pPr>
            <w:r w:rsidRPr="00CA26F8">
              <w:t>Low</w:t>
            </w:r>
          </w:p>
        </w:tc>
        <w:tc>
          <w:tcPr>
            <w:tcW w:w="10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3B4DF5C" w14:textId="77777777" w:rsidR="00D35931" w:rsidRPr="00CA26F8" w:rsidRDefault="00D35931" w:rsidP="00161966">
            <w:pPr>
              <w:pStyle w:val="GSATableHeading"/>
            </w:pPr>
            <w:r w:rsidRPr="00CA26F8">
              <w:t>Moderate</w:t>
            </w:r>
          </w:p>
        </w:tc>
        <w:tc>
          <w:tcPr>
            <w:tcW w:w="1155"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CE997E0" w14:textId="77777777" w:rsidR="00D35931" w:rsidRPr="00AA6AE5" w:rsidRDefault="00D35931" w:rsidP="00161966">
            <w:pPr>
              <w:pStyle w:val="GSATableHeading"/>
            </w:pPr>
            <w:r w:rsidRPr="00AA6AE5">
              <w:t>High</w:t>
            </w:r>
          </w:p>
        </w:tc>
      </w:tr>
      <w:tr w:rsidR="00D35931" w:rsidRPr="00CA26F8" w14:paraId="0427CCAC"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F352379" w14:textId="77777777" w:rsidR="00D35931" w:rsidRPr="00CA26F8" w:rsidRDefault="00D35931" w:rsidP="00161966">
            <w:pPr>
              <w:pStyle w:val="GSATableHeadingLeftJustified"/>
              <w:keepNext w:val="0"/>
              <w:keepLines w:val="0"/>
            </w:pPr>
            <w:r w:rsidRPr="00CA26F8">
              <w:t>AC</w:t>
            </w:r>
          </w:p>
        </w:tc>
        <w:tc>
          <w:tcPr>
            <w:tcW w:w="1540" w:type="pct"/>
            <w:tcBorders>
              <w:top w:val="single" w:sz="4" w:space="0" w:color="auto"/>
              <w:bottom w:val="single" w:sz="4" w:space="0" w:color="auto"/>
            </w:tcBorders>
            <w:shd w:val="clear" w:color="auto" w:fill="D9D9D9" w:themeFill="background1" w:themeFillShade="D9"/>
          </w:tcPr>
          <w:p w14:paraId="449EABFA" w14:textId="77777777" w:rsidR="00D35931" w:rsidRPr="00CA26F8" w:rsidRDefault="00D35931" w:rsidP="00161966">
            <w:pPr>
              <w:pStyle w:val="GSATableHeading"/>
              <w:keepNext w:val="0"/>
              <w:keepLines w:val="0"/>
            </w:pPr>
            <w:r w:rsidRPr="00CA26F8">
              <w:t>Access Control</w:t>
            </w:r>
          </w:p>
        </w:tc>
        <w:tc>
          <w:tcPr>
            <w:tcW w:w="819" w:type="pct"/>
            <w:gridSpan w:val="2"/>
            <w:tcBorders>
              <w:top w:val="single" w:sz="4" w:space="0" w:color="auto"/>
              <w:bottom w:val="single" w:sz="4" w:space="0" w:color="auto"/>
            </w:tcBorders>
            <w:shd w:val="clear" w:color="auto" w:fill="D9D9D9" w:themeFill="background1" w:themeFillShade="D9"/>
            <w:hideMark/>
          </w:tcPr>
          <w:p w14:paraId="1638798E"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F9BE700" w14:textId="77777777" w:rsidR="00D35931" w:rsidRPr="00CA26F8"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AF99721" w14:textId="77777777" w:rsidR="00D35931" w:rsidRPr="00AA6AE5" w:rsidRDefault="00D35931" w:rsidP="00161966">
            <w:pPr>
              <w:pStyle w:val="GSATableHeading"/>
            </w:pPr>
          </w:p>
        </w:tc>
      </w:tr>
      <w:tr w:rsidR="00D35931" w:rsidRPr="003C7021" w14:paraId="3351A0F3"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5E38362" w14:textId="77777777" w:rsidR="00D35931" w:rsidRPr="003C7021" w:rsidRDefault="00D35931" w:rsidP="00161966">
            <w:pPr>
              <w:pStyle w:val="GSATableHeadingLeftJustified"/>
              <w:keepNext w:val="0"/>
            </w:pPr>
            <w:r w:rsidRPr="003C7021">
              <w:lastRenderedPageBreak/>
              <w:t>AC-1</w:t>
            </w:r>
          </w:p>
        </w:tc>
        <w:tc>
          <w:tcPr>
            <w:tcW w:w="1540" w:type="pct"/>
            <w:tcBorders>
              <w:top w:val="single" w:sz="4" w:space="0" w:color="auto"/>
              <w:left w:val="nil"/>
              <w:bottom w:val="single" w:sz="4" w:space="0" w:color="auto"/>
              <w:right w:val="single" w:sz="4" w:space="0" w:color="auto"/>
            </w:tcBorders>
            <w:shd w:val="clear" w:color="auto" w:fill="auto"/>
            <w:hideMark/>
          </w:tcPr>
          <w:p w14:paraId="0433F01E" w14:textId="77777777" w:rsidR="00D35931" w:rsidRPr="003C7021" w:rsidRDefault="00D35931" w:rsidP="00161966">
            <w:pPr>
              <w:pStyle w:val="GSATableText"/>
              <w:keepLines/>
            </w:pPr>
            <w:r w:rsidRPr="003C7021">
              <w:t>Access Control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78F5423" w14:textId="77777777" w:rsidR="00D35931" w:rsidRPr="003C7021" w:rsidRDefault="00D35931" w:rsidP="00161966">
            <w:pPr>
              <w:pStyle w:val="GSATableText"/>
              <w:keepLines/>
            </w:pPr>
            <w:r w:rsidRPr="003C7021">
              <w:t>AC-1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9BA71F" w14:textId="77777777" w:rsidR="00D35931" w:rsidRPr="003C7021" w:rsidRDefault="00D35931" w:rsidP="00161966">
            <w:pPr>
              <w:pStyle w:val="GSATableText"/>
              <w:keepLines/>
            </w:pPr>
            <w:r w:rsidRPr="003C7021">
              <w:t>AC-1</w:t>
            </w:r>
          </w:p>
        </w:tc>
        <w:tc>
          <w:tcPr>
            <w:tcW w:w="1155" w:type="pct"/>
            <w:tcBorders>
              <w:top w:val="single" w:sz="4" w:space="0" w:color="auto"/>
              <w:left w:val="single" w:sz="4" w:space="0" w:color="auto"/>
              <w:bottom w:val="single" w:sz="4" w:space="0" w:color="auto"/>
              <w:right w:val="single" w:sz="4" w:space="0" w:color="auto"/>
            </w:tcBorders>
          </w:tcPr>
          <w:p w14:paraId="5E671305" w14:textId="77777777" w:rsidR="00D35931" w:rsidRPr="001C310B" w:rsidRDefault="00D35931" w:rsidP="001C310B">
            <w:pPr>
              <w:pStyle w:val="GSATableText"/>
            </w:pPr>
            <w:r w:rsidRPr="001C310B">
              <w:t>AC-1</w:t>
            </w:r>
          </w:p>
        </w:tc>
      </w:tr>
      <w:tr w:rsidR="00D35931" w:rsidRPr="003C7021" w14:paraId="568E5AF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9866F6" w14:textId="77777777" w:rsidR="00D35931" w:rsidRPr="003C7021" w:rsidRDefault="00D35931" w:rsidP="00161966">
            <w:pPr>
              <w:pStyle w:val="GSATableHeadingLeftJustified"/>
              <w:keepNext w:val="0"/>
            </w:pPr>
            <w:r w:rsidRPr="003C7021">
              <w:t>AC-2</w:t>
            </w:r>
          </w:p>
        </w:tc>
        <w:tc>
          <w:tcPr>
            <w:tcW w:w="1540" w:type="pct"/>
            <w:tcBorders>
              <w:top w:val="nil"/>
              <w:left w:val="nil"/>
              <w:bottom w:val="single" w:sz="4" w:space="0" w:color="auto"/>
              <w:right w:val="single" w:sz="4" w:space="0" w:color="auto"/>
            </w:tcBorders>
            <w:shd w:val="clear" w:color="auto" w:fill="auto"/>
            <w:hideMark/>
          </w:tcPr>
          <w:p w14:paraId="3AB2DFA8" w14:textId="77777777" w:rsidR="00D35931" w:rsidRPr="003C7021" w:rsidRDefault="00D35931" w:rsidP="00161966">
            <w:pPr>
              <w:pStyle w:val="GSATableText"/>
              <w:keepLines/>
            </w:pPr>
            <w:r w:rsidRPr="003C7021">
              <w:t>Account Management</w:t>
            </w:r>
          </w:p>
        </w:tc>
        <w:tc>
          <w:tcPr>
            <w:tcW w:w="819" w:type="pct"/>
            <w:gridSpan w:val="2"/>
            <w:tcBorders>
              <w:top w:val="single" w:sz="4" w:space="0" w:color="auto"/>
              <w:left w:val="nil"/>
              <w:bottom w:val="single" w:sz="4" w:space="0" w:color="auto"/>
              <w:right w:val="nil"/>
            </w:tcBorders>
            <w:shd w:val="clear" w:color="auto" w:fill="auto"/>
            <w:hideMark/>
          </w:tcPr>
          <w:p w14:paraId="7B3B0645" w14:textId="77777777" w:rsidR="00D35931" w:rsidRPr="003C7021" w:rsidRDefault="00D35931" w:rsidP="00161966">
            <w:pPr>
              <w:pStyle w:val="GSATableText"/>
              <w:keepLines/>
            </w:pPr>
            <w:r w:rsidRPr="003C7021">
              <w:t>AC-2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6C87E5" w14:textId="77777777" w:rsidR="00D35931" w:rsidRPr="003C7021" w:rsidRDefault="00D35931" w:rsidP="00161966">
            <w:pPr>
              <w:pStyle w:val="GSATableText"/>
              <w:keepLines/>
            </w:pPr>
            <w:r w:rsidRPr="003C7021">
              <w:t>AC-2 (1</w:t>
            </w:r>
            <w:r>
              <w:t>) (</w:t>
            </w:r>
            <w:r w:rsidRPr="003C7021">
              <w:t>2</w:t>
            </w:r>
            <w:r>
              <w:t>) (</w:t>
            </w:r>
            <w:r w:rsidRPr="003C7021">
              <w:t>3</w:t>
            </w:r>
            <w:r>
              <w:t>) (</w:t>
            </w:r>
            <w:r w:rsidRPr="003C7021">
              <w:t>4</w:t>
            </w:r>
            <w:r>
              <w:t>) (</w:t>
            </w:r>
            <w:r w:rsidRPr="003C7021">
              <w:t>5</w:t>
            </w:r>
            <w:r>
              <w:t>) (</w:t>
            </w:r>
            <w:r w:rsidRPr="003C7021">
              <w:t>7</w:t>
            </w:r>
            <w:r>
              <w:t>) (</w:t>
            </w:r>
            <w:r w:rsidRPr="003C7021">
              <w:t>9</w:t>
            </w:r>
            <w:r>
              <w:t>) (</w:t>
            </w:r>
            <w:r w:rsidRPr="003C7021">
              <w:t>10</w:t>
            </w:r>
            <w:r>
              <w:t>) (</w:t>
            </w:r>
            <w:r w:rsidRPr="003C7021">
              <w:t>12)</w:t>
            </w:r>
          </w:p>
        </w:tc>
        <w:tc>
          <w:tcPr>
            <w:tcW w:w="1155" w:type="pct"/>
            <w:tcBorders>
              <w:top w:val="single" w:sz="4" w:space="0" w:color="auto"/>
              <w:left w:val="single" w:sz="4" w:space="0" w:color="auto"/>
              <w:bottom w:val="single" w:sz="4" w:space="0" w:color="auto"/>
              <w:right w:val="single" w:sz="4" w:space="0" w:color="auto"/>
            </w:tcBorders>
          </w:tcPr>
          <w:p w14:paraId="38A6155D" w14:textId="77777777" w:rsidR="00D35931" w:rsidRPr="001C310B" w:rsidRDefault="00D35931" w:rsidP="001C310B">
            <w:pPr>
              <w:pStyle w:val="GSATableText"/>
            </w:pPr>
            <w:r w:rsidRPr="001C310B">
              <w:t>AC-2 (1) (2) (3) (4) (5) (7) (9) (10) (11) (12) (13)</w:t>
            </w:r>
          </w:p>
        </w:tc>
      </w:tr>
      <w:tr w:rsidR="00D35931" w:rsidRPr="003C7021" w14:paraId="3F92515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4488D4" w14:textId="77777777" w:rsidR="00D35931" w:rsidRPr="003C7021" w:rsidRDefault="00D35931" w:rsidP="00161966">
            <w:pPr>
              <w:pStyle w:val="GSATableHeadingLeftJustified"/>
              <w:keepNext w:val="0"/>
            </w:pPr>
            <w:r w:rsidRPr="003C7021">
              <w:t>AC-3</w:t>
            </w:r>
          </w:p>
        </w:tc>
        <w:tc>
          <w:tcPr>
            <w:tcW w:w="1540" w:type="pct"/>
            <w:tcBorders>
              <w:top w:val="nil"/>
              <w:left w:val="nil"/>
              <w:bottom w:val="single" w:sz="4" w:space="0" w:color="auto"/>
              <w:right w:val="single" w:sz="4" w:space="0" w:color="auto"/>
            </w:tcBorders>
            <w:shd w:val="clear" w:color="auto" w:fill="auto"/>
            <w:hideMark/>
          </w:tcPr>
          <w:p w14:paraId="1641F15A" w14:textId="77777777" w:rsidR="00D35931" w:rsidRPr="003C7021" w:rsidRDefault="00D35931" w:rsidP="00161966">
            <w:pPr>
              <w:pStyle w:val="GSATableText"/>
              <w:keepLines/>
            </w:pPr>
            <w:r w:rsidRPr="003C7021">
              <w:t>Access Enforcement</w:t>
            </w:r>
          </w:p>
        </w:tc>
        <w:tc>
          <w:tcPr>
            <w:tcW w:w="819" w:type="pct"/>
            <w:gridSpan w:val="2"/>
            <w:tcBorders>
              <w:top w:val="single" w:sz="4" w:space="0" w:color="auto"/>
              <w:left w:val="nil"/>
              <w:bottom w:val="single" w:sz="4" w:space="0" w:color="auto"/>
              <w:right w:val="nil"/>
            </w:tcBorders>
            <w:shd w:val="clear" w:color="auto" w:fill="auto"/>
            <w:hideMark/>
          </w:tcPr>
          <w:p w14:paraId="7AD4D658" w14:textId="77777777" w:rsidR="00D35931" w:rsidRPr="003C7021" w:rsidRDefault="00D35931" w:rsidP="00161966">
            <w:pPr>
              <w:pStyle w:val="GSATableText"/>
              <w:keepLines/>
            </w:pPr>
            <w:r w:rsidRPr="003C7021">
              <w:t>AC-3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2FE734" w14:textId="77777777" w:rsidR="00D35931" w:rsidRPr="003C7021" w:rsidRDefault="00D35931" w:rsidP="00161966">
            <w:pPr>
              <w:pStyle w:val="GSATableText"/>
              <w:keepLines/>
            </w:pPr>
            <w:r w:rsidRPr="003C7021">
              <w:t>AC-3</w:t>
            </w:r>
          </w:p>
        </w:tc>
        <w:tc>
          <w:tcPr>
            <w:tcW w:w="1155" w:type="pct"/>
            <w:tcBorders>
              <w:top w:val="single" w:sz="4" w:space="0" w:color="auto"/>
              <w:left w:val="single" w:sz="4" w:space="0" w:color="auto"/>
              <w:bottom w:val="single" w:sz="4" w:space="0" w:color="auto"/>
              <w:right w:val="single" w:sz="4" w:space="0" w:color="auto"/>
            </w:tcBorders>
          </w:tcPr>
          <w:p w14:paraId="12C58BD6" w14:textId="77777777" w:rsidR="00D35931" w:rsidRPr="001C310B" w:rsidRDefault="00D35931" w:rsidP="001C310B">
            <w:pPr>
              <w:pStyle w:val="GSATableText"/>
            </w:pPr>
            <w:r w:rsidRPr="001C310B">
              <w:t>AC-3</w:t>
            </w:r>
          </w:p>
        </w:tc>
      </w:tr>
      <w:tr w:rsidR="00D35931" w:rsidRPr="003C7021" w14:paraId="6CD64C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B46F362" w14:textId="77777777" w:rsidR="00D35931" w:rsidRPr="003C7021" w:rsidRDefault="00D35931" w:rsidP="00161966">
            <w:pPr>
              <w:pStyle w:val="GSATableHeadingLeftJustified"/>
              <w:keepNext w:val="0"/>
            </w:pPr>
            <w:r w:rsidRPr="003C7021">
              <w:t>AC-4</w:t>
            </w:r>
          </w:p>
        </w:tc>
        <w:tc>
          <w:tcPr>
            <w:tcW w:w="1540" w:type="pct"/>
            <w:tcBorders>
              <w:top w:val="nil"/>
              <w:left w:val="nil"/>
              <w:bottom w:val="single" w:sz="4" w:space="0" w:color="auto"/>
              <w:right w:val="single" w:sz="4" w:space="0" w:color="auto"/>
            </w:tcBorders>
            <w:shd w:val="clear" w:color="auto" w:fill="auto"/>
            <w:hideMark/>
          </w:tcPr>
          <w:p w14:paraId="1BF3D7B6" w14:textId="77777777" w:rsidR="00D35931" w:rsidRPr="003C7021" w:rsidRDefault="00D35931" w:rsidP="00161966">
            <w:pPr>
              <w:pStyle w:val="GSATableText"/>
              <w:keepLines/>
            </w:pPr>
            <w:r w:rsidRPr="003C7021">
              <w:t>Information Flow Enforcement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4A7242D"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23C1FE" w14:textId="77777777" w:rsidR="00D35931" w:rsidRPr="003C7021" w:rsidRDefault="00D35931" w:rsidP="00161966">
            <w:pPr>
              <w:pStyle w:val="GSATableText"/>
              <w:keepLines/>
            </w:pPr>
            <w:r w:rsidRPr="003C7021">
              <w:t>AC-4 (21)</w:t>
            </w:r>
          </w:p>
        </w:tc>
        <w:tc>
          <w:tcPr>
            <w:tcW w:w="1155" w:type="pct"/>
            <w:tcBorders>
              <w:top w:val="single" w:sz="4" w:space="0" w:color="auto"/>
              <w:left w:val="single" w:sz="4" w:space="0" w:color="auto"/>
              <w:bottom w:val="single" w:sz="4" w:space="0" w:color="auto"/>
              <w:right w:val="single" w:sz="4" w:space="0" w:color="auto"/>
            </w:tcBorders>
          </w:tcPr>
          <w:p w14:paraId="35D5F9A0" w14:textId="77777777" w:rsidR="00D35931" w:rsidRPr="001C310B" w:rsidRDefault="00D35931" w:rsidP="001C310B">
            <w:pPr>
              <w:pStyle w:val="GSATableText"/>
            </w:pPr>
            <w:r w:rsidRPr="001C310B">
              <w:t>AC-4 (8) (21)</w:t>
            </w:r>
          </w:p>
        </w:tc>
      </w:tr>
      <w:tr w:rsidR="00D35931" w:rsidRPr="003C7021" w14:paraId="49402E5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411752" w14:textId="77777777" w:rsidR="00D35931" w:rsidRPr="003C7021" w:rsidRDefault="00D35931" w:rsidP="00161966">
            <w:pPr>
              <w:pStyle w:val="GSATableHeadingLeftJustified"/>
              <w:keepNext w:val="0"/>
            </w:pPr>
            <w:r w:rsidRPr="003C7021">
              <w:t>AC-5</w:t>
            </w:r>
          </w:p>
        </w:tc>
        <w:tc>
          <w:tcPr>
            <w:tcW w:w="1540" w:type="pct"/>
            <w:tcBorders>
              <w:top w:val="nil"/>
              <w:left w:val="nil"/>
              <w:bottom w:val="single" w:sz="4" w:space="0" w:color="auto"/>
              <w:right w:val="single" w:sz="4" w:space="0" w:color="auto"/>
            </w:tcBorders>
            <w:shd w:val="clear" w:color="auto" w:fill="auto"/>
            <w:hideMark/>
          </w:tcPr>
          <w:p w14:paraId="0028A2BF" w14:textId="77777777" w:rsidR="00D35931" w:rsidRPr="003C7021" w:rsidRDefault="00D35931" w:rsidP="00161966">
            <w:pPr>
              <w:pStyle w:val="GSATableText"/>
              <w:keepLines/>
            </w:pPr>
            <w:r w:rsidRPr="003C7021">
              <w:t>Separation of Duties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F839E7"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D21575" w14:textId="77777777" w:rsidR="00D35931" w:rsidRPr="003C7021" w:rsidRDefault="00D35931" w:rsidP="00161966">
            <w:pPr>
              <w:pStyle w:val="GSATableText"/>
              <w:keepLines/>
            </w:pPr>
            <w:r w:rsidRPr="003C7021">
              <w:t>AC-5</w:t>
            </w:r>
          </w:p>
        </w:tc>
        <w:tc>
          <w:tcPr>
            <w:tcW w:w="1155" w:type="pct"/>
            <w:tcBorders>
              <w:top w:val="single" w:sz="4" w:space="0" w:color="auto"/>
              <w:left w:val="single" w:sz="4" w:space="0" w:color="auto"/>
              <w:bottom w:val="single" w:sz="4" w:space="0" w:color="auto"/>
              <w:right w:val="single" w:sz="4" w:space="0" w:color="auto"/>
            </w:tcBorders>
          </w:tcPr>
          <w:p w14:paraId="088DF6C2" w14:textId="77777777" w:rsidR="00D35931" w:rsidRPr="001C310B" w:rsidRDefault="00D35931" w:rsidP="001C310B">
            <w:pPr>
              <w:pStyle w:val="GSATableText"/>
            </w:pPr>
            <w:r w:rsidRPr="001C310B">
              <w:t>AC-5</w:t>
            </w:r>
          </w:p>
        </w:tc>
      </w:tr>
      <w:tr w:rsidR="00D35931" w:rsidRPr="00567CE7" w14:paraId="625520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3FA756" w14:textId="77777777" w:rsidR="00D35931" w:rsidRPr="003C7021" w:rsidRDefault="00D35931" w:rsidP="00161966">
            <w:pPr>
              <w:pStyle w:val="GSATableHeadingLeftJustified"/>
              <w:keepNext w:val="0"/>
            </w:pPr>
            <w:r w:rsidRPr="003C7021">
              <w:t>AC-6</w:t>
            </w:r>
          </w:p>
        </w:tc>
        <w:tc>
          <w:tcPr>
            <w:tcW w:w="1540" w:type="pct"/>
            <w:tcBorders>
              <w:top w:val="nil"/>
              <w:left w:val="nil"/>
              <w:bottom w:val="single" w:sz="4" w:space="0" w:color="auto"/>
              <w:right w:val="single" w:sz="4" w:space="0" w:color="auto"/>
            </w:tcBorders>
            <w:shd w:val="clear" w:color="auto" w:fill="auto"/>
            <w:hideMark/>
          </w:tcPr>
          <w:p w14:paraId="2B036A41" w14:textId="77777777" w:rsidR="00D35931" w:rsidRPr="003C7021" w:rsidRDefault="00D35931" w:rsidP="00161966">
            <w:pPr>
              <w:pStyle w:val="GSATableText"/>
              <w:keepLines/>
            </w:pPr>
            <w:r w:rsidRPr="003C7021">
              <w:t>Least Privilege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D101B8D"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FDC531" w14:textId="77777777" w:rsidR="00D35931" w:rsidRPr="003C7021" w:rsidRDefault="00D35931" w:rsidP="00161966">
            <w:pPr>
              <w:pStyle w:val="GSATableText"/>
              <w:keepLines/>
            </w:pPr>
            <w:r w:rsidRPr="003C7021">
              <w:t>AC-6 (1</w:t>
            </w:r>
            <w:r>
              <w:t>) (</w:t>
            </w:r>
            <w:r w:rsidRPr="003C7021">
              <w:t>2</w:t>
            </w:r>
            <w:r>
              <w:t>) (</w:t>
            </w:r>
            <w:r w:rsidRPr="003C7021">
              <w:t>5</w:t>
            </w:r>
            <w:r>
              <w:t>) (</w:t>
            </w:r>
            <w:r w:rsidRPr="003C7021">
              <w:t>9</w:t>
            </w:r>
            <w:r>
              <w:t>) (</w:t>
            </w:r>
            <w:r w:rsidRPr="003C7021">
              <w:t xml:space="preserve">10) </w:t>
            </w:r>
          </w:p>
        </w:tc>
        <w:tc>
          <w:tcPr>
            <w:tcW w:w="1155" w:type="pct"/>
            <w:tcBorders>
              <w:top w:val="single" w:sz="4" w:space="0" w:color="auto"/>
              <w:left w:val="single" w:sz="4" w:space="0" w:color="auto"/>
              <w:bottom w:val="single" w:sz="4" w:space="0" w:color="auto"/>
              <w:right w:val="single" w:sz="4" w:space="0" w:color="auto"/>
            </w:tcBorders>
          </w:tcPr>
          <w:p w14:paraId="7B82C1E3" w14:textId="77777777" w:rsidR="00D35931" w:rsidRPr="001C310B" w:rsidRDefault="00D35931" w:rsidP="001C310B">
            <w:pPr>
              <w:pStyle w:val="GSATableText"/>
            </w:pPr>
            <w:r w:rsidRPr="001C310B">
              <w:t>AC-6 (1) (2) (3) (5) (7) (8) (9) (10)</w:t>
            </w:r>
          </w:p>
        </w:tc>
      </w:tr>
      <w:tr w:rsidR="00D35931" w:rsidRPr="00567CE7" w14:paraId="03B6A00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CE50BB" w14:textId="77777777" w:rsidR="00D35931" w:rsidRPr="00567CE7" w:rsidRDefault="00D35931" w:rsidP="00161966">
            <w:pPr>
              <w:pStyle w:val="GSATableHeadingLeftJustified"/>
              <w:keepNext w:val="0"/>
            </w:pPr>
            <w:r w:rsidRPr="00567CE7">
              <w:t>AC-7</w:t>
            </w:r>
          </w:p>
        </w:tc>
        <w:tc>
          <w:tcPr>
            <w:tcW w:w="1540" w:type="pct"/>
            <w:tcBorders>
              <w:top w:val="nil"/>
              <w:left w:val="nil"/>
              <w:bottom w:val="single" w:sz="4" w:space="0" w:color="auto"/>
              <w:right w:val="single" w:sz="4" w:space="0" w:color="auto"/>
            </w:tcBorders>
            <w:shd w:val="clear" w:color="auto" w:fill="auto"/>
            <w:hideMark/>
          </w:tcPr>
          <w:p w14:paraId="63FC06C6" w14:textId="77777777" w:rsidR="00D35931" w:rsidRPr="00567CE7" w:rsidRDefault="00D35931" w:rsidP="00161966">
            <w:pPr>
              <w:pStyle w:val="GSATableText"/>
              <w:keepLines/>
            </w:pPr>
            <w:r w:rsidRPr="00567CE7">
              <w:t>Unsuccessful Logon Attempts</w:t>
            </w:r>
          </w:p>
        </w:tc>
        <w:tc>
          <w:tcPr>
            <w:tcW w:w="819" w:type="pct"/>
            <w:gridSpan w:val="2"/>
            <w:tcBorders>
              <w:top w:val="single" w:sz="4" w:space="0" w:color="auto"/>
              <w:left w:val="nil"/>
              <w:bottom w:val="single" w:sz="4" w:space="0" w:color="auto"/>
              <w:right w:val="nil"/>
            </w:tcBorders>
            <w:shd w:val="clear" w:color="auto" w:fill="auto"/>
            <w:hideMark/>
          </w:tcPr>
          <w:p w14:paraId="569CC90C" w14:textId="77777777" w:rsidR="00D35931" w:rsidRPr="00567CE7" w:rsidRDefault="00D35931" w:rsidP="00161966">
            <w:pPr>
              <w:pStyle w:val="GSATableText"/>
              <w:keepLines/>
            </w:pPr>
            <w:r w:rsidRPr="00567CE7">
              <w:t>AC-7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7D9B982" w14:textId="77777777" w:rsidR="00D35931" w:rsidRPr="00567CE7" w:rsidRDefault="00D35931" w:rsidP="00161966">
            <w:pPr>
              <w:pStyle w:val="GSATableText"/>
              <w:keepLines/>
            </w:pPr>
            <w:r w:rsidRPr="00567CE7">
              <w:t>AC-7</w:t>
            </w:r>
          </w:p>
        </w:tc>
        <w:tc>
          <w:tcPr>
            <w:tcW w:w="1155" w:type="pct"/>
            <w:tcBorders>
              <w:top w:val="single" w:sz="4" w:space="0" w:color="auto"/>
              <w:left w:val="single" w:sz="4" w:space="0" w:color="auto"/>
              <w:bottom w:val="single" w:sz="4" w:space="0" w:color="auto"/>
              <w:right w:val="single" w:sz="4" w:space="0" w:color="auto"/>
            </w:tcBorders>
          </w:tcPr>
          <w:p w14:paraId="56AE9C7F" w14:textId="77777777" w:rsidR="00D35931" w:rsidRPr="001C310B" w:rsidRDefault="00D35931" w:rsidP="001C310B">
            <w:pPr>
              <w:pStyle w:val="GSATableText"/>
            </w:pPr>
            <w:r w:rsidRPr="001C310B">
              <w:t>AC-7 (2)</w:t>
            </w:r>
          </w:p>
        </w:tc>
      </w:tr>
      <w:tr w:rsidR="00D35931" w:rsidRPr="00567CE7" w14:paraId="356CEAE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264254" w14:textId="77777777" w:rsidR="00D35931" w:rsidRPr="00567CE7" w:rsidRDefault="00D35931" w:rsidP="00161966">
            <w:pPr>
              <w:pStyle w:val="GSATableHeadingLeftJustified"/>
              <w:keepNext w:val="0"/>
            </w:pPr>
            <w:r w:rsidRPr="00567CE7">
              <w:t>AC-8</w:t>
            </w:r>
          </w:p>
        </w:tc>
        <w:tc>
          <w:tcPr>
            <w:tcW w:w="1540" w:type="pct"/>
            <w:tcBorders>
              <w:top w:val="nil"/>
              <w:left w:val="nil"/>
              <w:bottom w:val="single" w:sz="4" w:space="0" w:color="auto"/>
              <w:right w:val="single" w:sz="4" w:space="0" w:color="auto"/>
            </w:tcBorders>
            <w:shd w:val="clear" w:color="auto" w:fill="auto"/>
            <w:hideMark/>
          </w:tcPr>
          <w:p w14:paraId="26CB47D1" w14:textId="77777777" w:rsidR="00D35931" w:rsidRPr="00567CE7" w:rsidRDefault="00D35931" w:rsidP="00161966">
            <w:pPr>
              <w:pStyle w:val="GSATableText"/>
              <w:keepLines/>
            </w:pPr>
            <w:r w:rsidRPr="00567CE7">
              <w:t>System Use Notification</w:t>
            </w:r>
          </w:p>
        </w:tc>
        <w:tc>
          <w:tcPr>
            <w:tcW w:w="819" w:type="pct"/>
            <w:gridSpan w:val="2"/>
            <w:tcBorders>
              <w:top w:val="single" w:sz="4" w:space="0" w:color="auto"/>
              <w:left w:val="nil"/>
              <w:bottom w:val="single" w:sz="4" w:space="0" w:color="auto"/>
              <w:right w:val="nil"/>
            </w:tcBorders>
            <w:shd w:val="clear" w:color="auto" w:fill="auto"/>
            <w:hideMark/>
          </w:tcPr>
          <w:p w14:paraId="5F8ED259" w14:textId="77777777" w:rsidR="00D35931" w:rsidRPr="00567CE7" w:rsidRDefault="00D35931" w:rsidP="00161966">
            <w:pPr>
              <w:pStyle w:val="GSATableText"/>
              <w:keepLines/>
            </w:pPr>
            <w:r w:rsidRPr="00567CE7">
              <w:t>AC-8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288DBB" w14:textId="77777777" w:rsidR="00D35931" w:rsidRPr="00567CE7" w:rsidRDefault="00D35931" w:rsidP="00161966">
            <w:pPr>
              <w:pStyle w:val="GSATableText"/>
              <w:keepLines/>
            </w:pPr>
            <w:r w:rsidRPr="00567CE7">
              <w:t>AC-8</w:t>
            </w:r>
          </w:p>
        </w:tc>
        <w:tc>
          <w:tcPr>
            <w:tcW w:w="1155" w:type="pct"/>
            <w:tcBorders>
              <w:top w:val="single" w:sz="4" w:space="0" w:color="auto"/>
              <w:left w:val="single" w:sz="4" w:space="0" w:color="auto"/>
              <w:bottom w:val="single" w:sz="4" w:space="0" w:color="auto"/>
              <w:right w:val="single" w:sz="4" w:space="0" w:color="auto"/>
            </w:tcBorders>
          </w:tcPr>
          <w:p w14:paraId="7FD1F9E6" w14:textId="77777777" w:rsidR="00D35931" w:rsidRPr="001C310B" w:rsidRDefault="00D35931" w:rsidP="001C310B">
            <w:pPr>
              <w:pStyle w:val="GSATableText"/>
            </w:pPr>
            <w:r w:rsidRPr="001C310B">
              <w:t>AC-8</w:t>
            </w:r>
          </w:p>
        </w:tc>
      </w:tr>
      <w:tr w:rsidR="00D35931" w:rsidRPr="00567CE7" w14:paraId="0863892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7BC388" w14:textId="77777777" w:rsidR="00D35931" w:rsidRPr="00567CE7" w:rsidRDefault="00D35931" w:rsidP="00161966">
            <w:pPr>
              <w:pStyle w:val="GSATableHeadingLeftJustified"/>
              <w:keepNext w:val="0"/>
            </w:pPr>
            <w:r w:rsidRPr="00567CE7">
              <w:t>AC-10</w:t>
            </w:r>
          </w:p>
        </w:tc>
        <w:tc>
          <w:tcPr>
            <w:tcW w:w="1540" w:type="pct"/>
            <w:tcBorders>
              <w:top w:val="nil"/>
              <w:left w:val="nil"/>
              <w:bottom w:val="single" w:sz="4" w:space="0" w:color="auto"/>
              <w:right w:val="single" w:sz="4" w:space="0" w:color="auto"/>
            </w:tcBorders>
            <w:shd w:val="clear" w:color="auto" w:fill="auto"/>
            <w:hideMark/>
          </w:tcPr>
          <w:p w14:paraId="5D0913AB" w14:textId="77777777" w:rsidR="00D35931" w:rsidRPr="00567CE7" w:rsidRDefault="00D35931" w:rsidP="00161966">
            <w:pPr>
              <w:pStyle w:val="GSATableText"/>
              <w:keepLines/>
            </w:pPr>
            <w:r w:rsidRPr="00567CE7">
              <w:t>Concurrent Session Control</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40446A1A"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A73F44" w14:textId="77777777" w:rsidR="00D35931" w:rsidRPr="00567CE7" w:rsidRDefault="00D35931" w:rsidP="00161966">
            <w:pPr>
              <w:pStyle w:val="GSATableText"/>
              <w:keepLines/>
            </w:pPr>
            <w:r w:rsidRPr="00567CE7">
              <w:t>AC-10</w:t>
            </w:r>
          </w:p>
        </w:tc>
        <w:tc>
          <w:tcPr>
            <w:tcW w:w="1155" w:type="pct"/>
            <w:tcBorders>
              <w:top w:val="single" w:sz="4" w:space="0" w:color="auto"/>
              <w:left w:val="single" w:sz="4" w:space="0" w:color="auto"/>
              <w:bottom w:val="single" w:sz="4" w:space="0" w:color="auto"/>
              <w:right w:val="single" w:sz="4" w:space="0" w:color="auto"/>
            </w:tcBorders>
          </w:tcPr>
          <w:p w14:paraId="7A32C2AE" w14:textId="77777777" w:rsidR="00D35931" w:rsidRPr="001C310B" w:rsidRDefault="00D35931" w:rsidP="001C310B">
            <w:pPr>
              <w:pStyle w:val="GSATableText"/>
            </w:pPr>
            <w:r w:rsidRPr="001C310B">
              <w:t>AC-10</w:t>
            </w:r>
          </w:p>
        </w:tc>
      </w:tr>
      <w:tr w:rsidR="00D35931" w:rsidRPr="00567CE7" w14:paraId="6E939EC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D9114B3" w14:textId="77777777" w:rsidR="00D35931" w:rsidRPr="00567CE7" w:rsidRDefault="00D35931" w:rsidP="00161966">
            <w:pPr>
              <w:pStyle w:val="GSATableHeadingLeftJustified"/>
              <w:keepNext w:val="0"/>
            </w:pPr>
            <w:r w:rsidRPr="00567CE7">
              <w:t>AC-11</w:t>
            </w:r>
          </w:p>
        </w:tc>
        <w:tc>
          <w:tcPr>
            <w:tcW w:w="1540" w:type="pct"/>
            <w:tcBorders>
              <w:top w:val="nil"/>
              <w:left w:val="nil"/>
              <w:bottom w:val="single" w:sz="4" w:space="0" w:color="auto"/>
              <w:right w:val="single" w:sz="4" w:space="0" w:color="auto"/>
            </w:tcBorders>
            <w:shd w:val="clear" w:color="auto" w:fill="auto"/>
            <w:hideMark/>
          </w:tcPr>
          <w:p w14:paraId="71D40312" w14:textId="77777777" w:rsidR="00D35931" w:rsidRPr="00567CE7" w:rsidRDefault="00D35931" w:rsidP="00161966">
            <w:pPr>
              <w:pStyle w:val="GSATableText"/>
              <w:keepLines/>
            </w:pPr>
            <w:r w:rsidRPr="00567CE7">
              <w:t>Session Lock</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D86C70B"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8ED46D" w14:textId="77777777" w:rsidR="00D35931" w:rsidRPr="00567CE7" w:rsidRDefault="00D35931" w:rsidP="00161966">
            <w:pPr>
              <w:pStyle w:val="GSATableText"/>
              <w:keepLines/>
            </w:pPr>
            <w:r w:rsidRPr="00567CE7">
              <w:t>AC-11 (1)</w:t>
            </w:r>
          </w:p>
        </w:tc>
        <w:tc>
          <w:tcPr>
            <w:tcW w:w="1155" w:type="pct"/>
            <w:tcBorders>
              <w:top w:val="single" w:sz="4" w:space="0" w:color="auto"/>
              <w:left w:val="single" w:sz="4" w:space="0" w:color="auto"/>
              <w:bottom w:val="single" w:sz="4" w:space="0" w:color="auto"/>
              <w:right w:val="single" w:sz="4" w:space="0" w:color="auto"/>
            </w:tcBorders>
          </w:tcPr>
          <w:p w14:paraId="107834F0" w14:textId="77777777" w:rsidR="00D35931" w:rsidRPr="001C310B" w:rsidRDefault="00D35931" w:rsidP="001C310B">
            <w:pPr>
              <w:pStyle w:val="GSATableText"/>
            </w:pPr>
            <w:r w:rsidRPr="001C310B">
              <w:t>AC-11 (1)</w:t>
            </w:r>
          </w:p>
        </w:tc>
      </w:tr>
      <w:tr w:rsidR="00D35931" w:rsidRPr="00567CE7" w14:paraId="57864F6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3EE5A0" w14:textId="77777777" w:rsidR="00D35931" w:rsidRPr="00567CE7" w:rsidRDefault="00D35931" w:rsidP="00161966">
            <w:pPr>
              <w:pStyle w:val="GSATableHeadingLeftJustified"/>
              <w:keepNext w:val="0"/>
            </w:pPr>
            <w:r w:rsidRPr="00567CE7">
              <w:t>AC-12</w:t>
            </w:r>
          </w:p>
        </w:tc>
        <w:tc>
          <w:tcPr>
            <w:tcW w:w="1540" w:type="pct"/>
            <w:tcBorders>
              <w:top w:val="nil"/>
              <w:left w:val="nil"/>
              <w:bottom w:val="single" w:sz="4" w:space="0" w:color="auto"/>
              <w:right w:val="single" w:sz="4" w:space="0" w:color="auto"/>
            </w:tcBorders>
            <w:shd w:val="clear" w:color="auto" w:fill="auto"/>
            <w:hideMark/>
          </w:tcPr>
          <w:p w14:paraId="77FC00EA" w14:textId="77777777" w:rsidR="00D35931" w:rsidRPr="00567CE7" w:rsidRDefault="00D35931" w:rsidP="00161966">
            <w:pPr>
              <w:pStyle w:val="GSATableText"/>
              <w:keepLines/>
            </w:pPr>
            <w:r w:rsidRPr="00567CE7">
              <w:t>Session Termination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9BC1063"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CD77B6" w14:textId="77777777" w:rsidR="00D35931" w:rsidRPr="00567CE7" w:rsidRDefault="00D35931" w:rsidP="00161966">
            <w:pPr>
              <w:pStyle w:val="GSATableText"/>
              <w:keepLines/>
            </w:pPr>
            <w:r w:rsidRPr="00567CE7">
              <w:t>AC-12</w:t>
            </w:r>
          </w:p>
        </w:tc>
        <w:tc>
          <w:tcPr>
            <w:tcW w:w="1155" w:type="pct"/>
            <w:tcBorders>
              <w:top w:val="single" w:sz="4" w:space="0" w:color="auto"/>
              <w:left w:val="single" w:sz="4" w:space="0" w:color="auto"/>
              <w:bottom w:val="single" w:sz="4" w:space="0" w:color="auto"/>
              <w:right w:val="single" w:sz="4" w:space="0" w:color="auto"/>
            </w:tcBorders>
          </w:tcPr>
          <w:p w14:paraId="0B76617A" w14:textId="77777777" w:rsidR="00D35931" w:rsidRPr="001C310B" w:rsidRDefault="00D35931" w:rsidP="001C310B">
            <w:pPr>
              <w:pStyle w:val="GSATableText"/>
            </w:pPr>
            <w:r w:rsidRPr="001C310B">
              <w:t>AC-12 (1)</w:t>
            </w:r>
          </w:p>
        </w:tc>
      </w:tr>
      <w:tr w:rsidR="00D35931" w:rsidRPr="00567CE7" w14:paraId="0A8B02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6A1D4B9" w14:textId="77777777" w:rsidR="00D35931" w:rsidRPr="00567CE7" w:rsidRDefault="00D35931" w:rsidP="00161966">
            <w:pPr>
              <w:pStyle w:val="GSATableHeadingLeftJustified"/>
              <w:keepNext w:val="0"/>
            </w:pPr>
            <w:r w:rsidRPr="00567CE7">
              <w:t>AC-14</w:t>
            </w:r>
          </w:p>
        </w:tc>
        <w:tc>
          <w:tcPr>
            <w:tcW w:w="1540" w:type="pct"/>
            <w:tcBorders>
              <w:top w:val="nil"/>
              <w:left w:val="nil"/>
              <w:bottom w:val="single" w:sz="4" w:space="0" w:color="auto"/>
              <w:right w:val="single" w:sz="4" w:space="0" w:color="auto"/>
            </w:tcBorders>
            <w:shd w:val="clear" w:color="auto" w:fill="auto"/>
            <w:hideMark/>
          </w:tcPr>
          <w:p w14:paraId="196AAC07" w14:textId="77777777" w:rsidR="00D35931" w:rsidRPr="00567CE7" w:rsidRDefault="00D35931" w:rsidP="00161966">
            <w:pPr>
              <w:pStyle w:val="GSATableText"/>
              <w:keepLines/>
            </w:pPr>
            <w:r w:rsidRPr="00567CE7">
              <w:t>Permitted Actions Without Identification or Authentication</w:t>
            </w:r>
          </w:p>
        </w:tc>
        <w:tc>
          <w:tcPr>
            <w:tcW w:w="819" w:type="pct"/>
            <w:gridSpan w:val="2"/>
            <w:tcBorders>
              <w:top w:val="single" w:sz="4" w:space="0" w:color="auto"/>
              <w:left w:val="nil"/>
              <w:bottom w:val="single" w:sz="4" w:space="0" w:color="auto"/>
              <w:right w:val="nil"/>
            </w:tcBorders>
            <w:shd w:val="clear" w:color="auto" w:fill="auto"/>
            <w:hideMark/>
          </w:tcPr>
          <w:p w14:paraId="2C5654D2" w14:textId="77777777" w:rsidR="00D35931" w:rsidRPr="00567CE7" w:rsidRDefault="00D35931" w:rsidP="00161966">
            <w:pPr>
              <w:pStyle w:val="GSATableText"/>
              <w:keepLines/>
            </w:pPr>
            <w:r w:rsidRPr="00567CE7">
              <w:t>AC-14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00D2AF" w14:textId="77777777" w:rsidR="00D35931" w:rsidRPr="00567CE7" w:rsidRDefault="00D35931" w:rsidP="00161966">
            <w:pPr>
              <w:pStyle w:val="GSATableText"/>
              <w:keepLines/>
            </w:pPr>
            <w:r w:rsidRPr="00567CE7">
              <w:t>AC-14</w:t>
            </w:r>
          </w:p>
        </w:tc>
        <w:tc>
          <w:tcPr>
            <w:tcW w:w="1155" w:type="pct"/>
            <w:tcBorders>
              <w:top w:val="single" w:sz="4" w:space="0" w:color="auto"/>
              <w:left w:val="single" w:sz="4" w:space="0" w:color="auto"/>
              <w:bottom w:val="single" w:sz="4" w:space="0" w:color="auto"/>
              <w:right w:val="single" w:sz="4" w:space="0" w:color="auto"/>
            </w:tcBorders>
          </w:tcPr>
          <w:p w14:paraId="459F479C" w14:textId="77777777" w:rsidR="00D35931" w:rsidRPr="001C310B" w:rsidRDefault="00D35931" w:rsidP="001C310B">
            <w:pPr>
              <w:pStyle w:val="GSATableText"/>
            </w:pPr>
            <w:r w:rsidRPr="001C310B">
              <w:t>AC-14</w:t>
            </w:r>
          </w:p>
        </w:tc>
      </w:tr>
      <w:tr w:rsidR="00D35931" w:rsidRPr="00567CE7" w14:paraId="1A04FCA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1F7C8EC" w14:textId="77777777" w:rsidR="00D35931" w:rsidRPr="00567CE7" w:rsidRDefault="00D35931" w:rsidP="00161966">
            <w:pPr>
              <w:pStyle w:val="GSATableHeadingLeftJustified"/>
              <w:keepNext w:val="0"/>
            </w:pPr>
            <w:r w:rsidRPr="00567CE7">
              <w:t>AC-17</w:t>
            </w:r>
          </w:p>
        </w:tc>
        <w:tc>
          <w:tcPr>
            <w:tcW w:w="1540" w:type="pct"/>
            <w:tcBorders>
              <w:top w:val="nil"/>
              <w:left w:val="nil"/>
              <w:bottom w:val="single" w:sz="4" w:space="0" w:color="auto"/>
              <w:right w:val="single" w:sz="4" w:space="0" w:color="auto"/>
            </w:tcBorders>
            <w:shd w:val="clear" w:color="auto" w:fill="auto"/>
            <w:hideMark/>
          </w:tcPr>
          <w:p w14:paraId="69E3B3AA" w14:textId="77777777" w:rsidR="00D35931" w:rsidRPr="00567CE7" w:rsidRDefault="00D35931" w:rsidP="00161966">
            <w:pPr>
              <w:pStyle w:val="GSATableText"/>
              <w:keepLines/>
            </w:pPr>
            <w:r w:rsidRPr="00567CE7">
              <w:t>Remote Access</w:t>
            </w:r>
          </w:p>
        </w:tc>
        <w:tc>
          <w:tcPr>
            <w:tcW w:w="819" w:type="pct"/>
            <w:gridSpan w:val="2"/>
            <w:tcBorders>
              <w:top w:val="single" w:sz="4" w:space="0" w:color="auto"/>
              <w:left w:val="nil"/>
              <w:bottom w:val="single" w:sz="4" w:space="0" w:color="auto"/>
              <w:right w:val="nil"/>
            </w:tcBorders>
            <w:shd w:val="clear" w:color="auto" w:fill="auto"/>
            <w:hideMark/>
          </w:tcPr>
          <w:p w14:paraId="5F7067DC" w14:textId="77777777" w:rsidR="00D35931" w:rsidRPr="00567CE7" w:rsidRDefault="00D35931" w:rsidP="00161966">
            <w:pPr>
              <w:pStyle w:val="GSATableText"/>
              <w:keepLines/>
            </w:pPr>
            <w:r w:rsidRPr="00567CE7">
              <w:t>AC-17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4D3A5C" w14:textId="77777777" w:rsidR="00D35931" w:rsidRPr="00567CE7" w:rsidRDefault="00D35931" w:rsidP="00161966">
            <w:pPr>
              <w:pStyle w:val="GSATableText"/>
              <w:keepLines/>
            </w:pPr>
            <w:r w:rsidRPr="00567CE7">
              <w:t>AC-17 (1</w:t>
            </w:r>
            <w:r>
              <w:t>) (</w:t>
            </w:r>
            <w:r w:rsidRPr="00567CE7">
              <w:t>2</w:t>
            </w:r>
            <w:r>
              <w:t>) (</w:t>
            </w:r>
            <w:r w:rsidRPr="00567CE7">
              <w:t>3</w:t>
            </w:r>
            <w:r>
              <w:t>) (</w:t>
            </w:r>
            <w:r w:rsidRPr="00567CE7">
              <w:t>4</w:t>
            </w:r>
            <w:r>
              <w:t>) (</w:t>
            </w:r>
            <w:r w:rsidRPr="00567CE7">
              <w:t>9)</w:t>
            </w:r>
          </w:p>
        </w:tc>
        <w:tc>
          <w:tcPr>
            <w:tcW w:w="1155" w:type="pct"/>
            <w:tcBorders>
              <w:top w:val="single" w:sz="4" w:space="0" w:color="auto"/>
              <w:left w:val="single" w:sz="4" w:space="0" w:color="auto"/>
              <w:bottom w:val="single" w:sz="4" w:space="0" w:color="auto"/>
              <w:right w:val="single" w:sz="4" w:space="0" w:color="auto"/>
            </w:tcBorders>
          </w:tcPr>
          <w:p w14:paraId="0BC4DAA7" w14:textId="77777777" w:rsidR="00D35931" w:rsidRPr="001C310B" w:rsidRDefault="00D35931" w:rsidP="001C310B">
            <w:pPr>
              <w:pStyle w:val="GSATableText"/>
            </w:pPr>
            <w:r w:rsidRPr="001C310B">
              <w:t>AC-17 (1) (2) (3) (4) (9)</w:t>
            </w:r>
          </w:p>
        </w:tc>
      </w:tr>
      <w:tr w:rsidR="00D35931" w:rsidRPr="00567CE7" w14:paraId="273A49D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C5C7CA9" w14:textId="77777777" w:rsidR="00D35931" w:rsidRPr="00567CE7" w:rsidRDefault="00D35931" w:rsidP="00161966">
            <w:pPr>
              <w:pStyle w:val="GSATableHeadingLeftJustified"/>
              <w:keepNext w:val="0"/>
            </w:pPr>
            <w:r w:rsidRPr="00567CE7">
              <w:t>AC-18</w:t>
            </w:r>
          </w:p>
        </w:tc>
        <w:tc>
          <w:tcPr>
            <w:tcW w:w="1540" w:type="pct"/>
            <w:tcBorders>
              <w:top w:val="nil"/>
              <w:left w:val="nil"/>
              <w:bottom w:val="single" w:sz="4" w:space="0" w:color="auto"/>
              <w:right w:val="single" w:sz="4" w:space="0" w:color="auto"/>
            </w:tcBorders>
            <w:shd w:val="clear" w:color="auto" w:fill="auto"/>
            <w:hideMark/>
          </w:tcPr>
          <w:p w14:paraId="132746E0" w14:textId="77777777" w:rsidR="00D35931" w:rsidRPr="00567CE7" w:rsidRDefault="00D35931" w:rsidP="00161966">
            <w:pPr>
              <w:pStyle w:val="GSATableText"/>
              <w:keepLines/>
            </w:pPr>
            <w:r w:rsidRPr="00567CE7">
              <w:t>Wireless Access</w:t>
            </w:r>
          </w:p>
        </w:tc>
        <w:tc>
          <w:tcPr>
            <w:tcW w:w="819" w:type="pct"/>
            <w:gridSpan w:val="2"/>
            <w:tcBorders>
              <w:top w:val="single" w:sz="4" w:space="0" w:color="auto"/>
              <w:left w:val="nil"/>
              <w:bottom w:val="single" w:sz="4" w:space="0" w:color="auto"/>
              <w:right w:val="nil"/>
            </w:tcBorders>
            <w:shd w:val="clear" w:color="auto" w:fill="auto"/>
            <w:hideMark/>
          </w:tcPr>
          <w:p w14:paraId="64D6ACEE" w14:textId="77777777" w:rsidR="00D35931" w:rsidRPr="00567CE7" w:rsidRDefault="00D35931" w:rsidP="00161966">
            <w:pPr>
              <w:pStyle w:val="GSATableText"/>
              <w:keepLines/>
            </w:pPr>
            <w:r w:rsidRPr="00567CE7">
              <w:t>AC-18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B51116" w14:textId="77777777" w:rsidR="00D35931" w:rsidRPr="00567CE7" w:rsidRDefault="00D35931" w:rsidP="00161966">
            <w:pPr>
              <w:pStyle w:val="GSATableText"/>
              <w:keepLines/>
            </w:pPr>
            <w:r w:rsidRPr="00567CE7">
              <w:t>AC-18 (1)</w:t>
            </w:r>
          </w:p>
        </w:tc>
        <w:tc>
          <w:tcPr>
            <w:tcW w:w="1155" w:type="pct"/>
            <w:tcBorders>
              <w:top w:val="single" w:sz="4" w:space="0" w:color="auto"/>
              <w:left w:val="single" w:sz="4" w:space="0" w:color="auto"/>
              <w:bottom w:val="single" w:sz="4" w:space="0" w:color="auto"/>
              <w:right w:val="single" w:sz="4" w:space="0" w:color="auto"/>
            </w:tcBorders>
          </w:tcPr>
          <w:p w14:paraId="2F5D3EAD" w14:textId="77777777" w:rsidR="00D35931" w:rsidRPr="001C310B" w:rsidRDefault="00D35931" w:rsidP="001C310B">
            <w:pPr>
              <w:pStyle w:val="GSATableText"/>
            </w:pPr>
            <w:r w:rsidRPr="001C310B">
              <w:t>AC-18 (1) (3) (4) (5)</w:t>
            </w:r>
          </w:p>
        </w:tc>
      </w:tr>
      <w:tr w:rsidR="00D35931" w:rsidRPr="00567CE7" w14:paraId="5DE665E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2F9287" w14:textId="77777777" w:rsidR="00D35931" w:rsidRPr="00567CE7" w:rsidRDefault="00D35931" w:rsidP="00161966">
            <w:pPr>
              <w:pStyle w:val="GSATableHeadingLeftJustified"/>
              <w:keepNext w:val="0"/>
            </w:pPr>
            <w:r w:rsidRPr="00567CE7">
              <w:t>AC-19</w:t>
            </w:r>
          </w:p>
        </w:tc>
        <w:tc>
          <w:tcPr>
            <w:tcW w:w="1540" w:type="pct"/>
            <w:tcBorders>
              <w:top w:val="nil"/>
              <w:left w:val="nil"/>
              <w:bottom w:val="single" w:sz="4" w:space="0" w:color="auto"/>
              <w:right w:val="single" w:sz="4" w:space="0" w:color="auto"/>
            </w:tcBorders>
            <w:shd w:val="clear" w:color="auto" w:fill="auto"/>
            <w:hideMark/>
          </w:tcPr>
          <w:p w14:paraId="7614FB37" w14:textId="77777777" w:rsidR="00D35931" w:rsidRPr="00567CE7" w:rsidRDefault="00D35931" w:rsidP="00161966">
            <w:pPr>
              <w:pStyle w:val="GSATableText"/>
              <w:keepLines/>
            </w:pPr>
            <w:r w:rsidRPr="00567CE7">
              <w:t>Access Control For Mobile Devices</w:t>
            </w:r>
          </w:p>
        </w:tc>
        <w:tc>
          <w:tcPr>
            <w:tcW w:w="819" w:type="pct"/>
            <w:gridSpan w:val="2"/>
            <w:tcBorders>
              <w:top w:val="single" w:sz="4" w:space="0" w:color="auto"/>
              <w:left w:val="nil"/>
              <w:bottom w:val="single" w:sz="4" w:space="0" w:color="auto"/>
              <w:right w:val="nil"/>
            </w:tcBorders>
            <w:shd w:val="clear" w:color="auto" w:fill="auto"/>
            <w:hideMark/>
          </w:tcPr>
          <w:p w14:paraId="1DF65356" w14:textId="77777777" w:rsidR="00D35931" w:rsidRPr="00567CE7" w:rsidRDefault="00D35931" w:rsidP="00161966">
            <w:pPr>
              <w:pStyle w:val="GSATableText"/>
              <w:keepLines/>
            </w:pPr>
            <w:r w:rsidRPr="00567CE7">
              <w:t>AC-19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E7D972" w14:textId="77777777" w:rsidR="00D35931" w:rsidRPr="00567CE7" w:rsidRDefault="00D35931" w:rsidP="00161966">
            <w:pPr>
              <w:pStyle w:val="GSATableText"/>
              <w:keepLines/>
            </w:pPr>
            <w:r w:rsidRPr="00567CE7">
              <w:t>AC-19 (5)</w:t>
            </w:r>
          </w:p>
        </w:tc>
        <w:tc>
          <w:tcPr>
            <w:tcW w:w="1155" w:type="pct"/>
            <w:tcBorders>
              <w:top w:val="single" w:sz="4" w:space="0" w:color="auto"/>
              <w:left w:val="single" w:sz="4" w:space="0" w:color="auto"/>
              <w:bottom w:val="single" w:sz="4" w:space="0" w:color="auto"/>
              <w:right w:val="single" w:sz="4" w:space="0" w:color="auto"/>
            </w:tcBorders>
          </w:tcPr>
          <w:p w14:paraId="128D9DAB" w14:textId="77777777" w:rsidR="00D35931" w:rsidRPr="001C310B" w:rsidRDefault="00D35931" w:rsidP="001C310B">
            <w:pPr>
              <w:pStyle w:val="GSATableText"/>
            </w:pPr>
            <w:r w:rsidRPr="001C310B">
              <w:t>AC-19 (5)</w:t>
            </w:r>
          </w:p>
        </w:tc>
      </w:tr>
      <w:tr w:rsidR="00D35931" w:rsidRPr="00567CE7" w14:paraId="2B64C6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ADF9B37" w14:textId="77777777" w:rsidR="00D35931" w:rsidRPr="00567CE7" w:rsidRDefault="00D35931" w:rsidP="00161966">
            <w:pPr>
              <w:pStyle w:val="GSATableHeadingLeftJustified"/>
              <w:keepNext w:val="0"/>
            </w:pPr>
            <w:r w:rsidRPr="00567CE7">
              <w:t>AC-20</w:t>
            </w:r>
          </w:p>
        </w:tc>
        <w:tc>
          <w:tcPr>
            <w:tcW w:w="1540" w:type="pct"/>
            <w:tcBorders>
              <w:top w:val="nil"/>
              <w:left w:val="nil"/>
              <w:bottom w:val="single" w:sz="4" w:space="0" w:color="auto"/>
              <w:right w:val="single" w:sz="4" w:space="0" w:color="auto"/>
            </w:tcBorders>
            <w:shd w:val="clear" w:color="auto" w:fill="auto"/>
            <w:hideMark/>
          </w:tcPr>
          <w:p w14:paraId="1F528073" w14:textId="77777777" w:rsidR="00D35931" w:rsidRPr="00567CE7" w:rsidRDefault="00D35931" w:rsidP="00161966">
            <w:pPr>
              <w:pStyle w:val="GSATableText"/>
              <w:keepLines/>
            </w:pPr>
            <w:r w:rsidRPr="00567CE7">
              <w:t>Use of External Information Systems</w:t>
            </w:r>
          </w:p>
        </w:tc>
        <w:tc>
          <w:tcPr>
            <w:tcW w:w="819" w:type="pct"/>
            <w:gridSpan w:val="2"/>
            <w:tcBorders>
              <w:top w:val="single" w:sz="4" w:space="0" w:color="auto"/>
              <w:left w:val="nil"/>
              <w:bottom w:val="single" w:sz="4" w:space="0" w:color="auto"/>
              <w:right w:val="nil"/>
            </w:tcBorders>
            <w:shd w:val="clear" w:color="auto" w:fill="auto"/>
            <w:hideMark/>
          </w:tcPr>
          <w:p w14:paraId="3B166BCF" w14:textId="77777777" w:rsidR="00D35931" w:rsidRPr="00567CE7" w:rsidRDefault="00D35931" w:rsidP="00161966">
            <w:pPr>
              <w:pStyle w:val="GSATableText"/>
              <w:keepLines/>
            </w:pPr>
            <w:r w:rsidRPr="00567CE7">
              <w:t>AC-20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32A83B" w14:textId="77777777" w:rsidR="00D35931" w:rsidRPr="00567CE7" w:rsidRDefault="00D35931" w:rsidP="00161966">
            <w:pPr>
              <w:pStyle w:val="GSATableText"/>
              <w:keepLines/>
            </w:pPr>
            <w:r w:rsidRPr="00567CE7">
              <w:t>AC-20</w:t>
            </w:r>
            <w:r w:rsidR="00D35848">
              <w:t xml:space="preserve"> </w:t>
            </w:r>
            <w:r w:rsidRPr="00567CE7">
              <w:t>(1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406CDCF0" w14:textId="77777777" w:rsidR="00D35931" w:rsidRPr="001C310B" w:rsidRDefault="00D35931" w:rsidP="001C310B">
            <w:pPr>
              <w:pStyle w:val="GSATableText"/>
            </w:pPr>
            <w:r w:rsidRPr="001C310B">
              <w:t>AC-20 (1) (2)</w:t>
            </w:r>
          </w:p>
        </w:tc>
      </w:tr>
      <w:tr w:rsidR="00D35931" w:rsidRPr="00567CE7" w14:paraId="1A2D818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42196CA" w14:textId="77777777" w:rsidR="00D35931" w:rsidRPr="00567CE7" w:rsidRDefault="00D35931" w:rsidP="00161966">
            <w:pPr>
              <w:pStyle w:val="GSATableHeadingLeftJustified"/>
              <w:keepNext w:val="0"/>
            </w:pPr>
            <w:r w:rsidRPr="00567CE7">
              <w:t>AC-21</w:t>
            </w:r>
          </w:p>
        </w:tc>
        <w:tc>
          <w:tcPr>
            <w:tcW w:w="1540" w:type="pct"/>
            <w:tcBorders>
              <w:top w:val="nil"/>
              <w:left w:val="nil"/>
              <w:bottom w:val="single" w:sz="4" w:space="0" w:color="auto"/>
              <w:right w:val="single" w:sz="4" w:space="0" w:color="auto"/>
            </w:tcBorders>
            <w:shd w:val="clear" w:color="auto" w:fill="auto"/>
            <w:hideMark/>
          </w:tcPr>
          <w:p w14:paraId="27A2AA7C" w14:textId="77777777" w:rsidR="00D35931" w:rsidRPr="00567CE7" w:rsidRDefault="00D35931" w:rsidP="00161966">
            <w:pPr>
              <w:pStyle w:val="GSATableText"/>
              <w:keepLines/>
            </w:pPr>
            <w:r w:rsidRPr="00567CE7">
              <w:t>Information Sharing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6732E7D"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CB4A47" w14:textId="77777777" w:rsidR="00D35931" w:rsidRPr="00567CE7" w:rsidRDefault="00D35931" w:rsidP="00161966">
            <w:pPr>
              <w:pStyle w:val="GSATableText"/>
              <w:keepLines/>
            </w:pPr>
            <w:r w:rsidRPr="00567CE7">
              <w:t>AC-21</w:t>
            </w:r>
          </w:p>
        </w:tc>
        <w:tc>
          <w:tcPr>
            <w:tcW w:w="1155" w:type="pct"/>
            <w:tcBorders>
              <w:top w:val="single" w:sz="4" w:space="0" w:color="auto"/>
              <w:left w:val="single" w:sz="4" w:space="0" w:color="auto"/>
              <w:bottom w:val="single" w:sz="4" w:space="0" w:color="auto"/>
              <w:right w:val="single" w:sz="4" w:space="0" w:color="auto"/>
            </w:tcBorders>
          </w:tcPr>
          <w:p w14:paraId="30ED499B" w14:textId="77777777" w:rsidR="00D35931" w:rsidRPr="001C310B" w:rsidRDefault="00D35931" w:rsidP="001C310B">
            <w:pPr>
              <w:pStyle w:val="GSATableText"/>
            </w:pPr>
            <w:r w:rsidRPr="001C310B">
              <w:t>AC-21</w:t>
            </w:r>
          </w:p>
        </w:tc>
      </w:tr>
      <w:tr w:rsidR="00D35931" w:rsidRPr="00567CE7" w14:paraId="2CEB6C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ECFA136" w14:textId="77777777" w:rsidR="00D35931" w:rsidRPr="00567CE7" w:rsidRDefault="00D35931" w:rsidP="00161966">
            <w:pPr>
              <w:pStyle w:val="GSATableHeadingLeftJustified"/>
              <w:keepNext w:val="0"/>
            </w:pPr>
            <w:r w:rsidRPr="00567CE7">
              <w:t>AC-22</w:t>
            </w:r>
          </w:p>
        </w:tc>
        <w:tc>
          <w:tcPr>
            <w:tcW w:w="1540" w:type="pct"/>
            <w:tcBorders>
              <w:top w:val="nil"/>
              <w:left w:val="nil"/>
              <w:bottom w:val="single" w:sz="4" w:space="0" w:color="auto"/>
              <w:right w:val="single" w:sz="4" w:space="0" w:color="auto"/>
            </w:tcBorders>
            <w:shd w:val="clear" w:color="auto" w:fill="auto"/>
            <w:hideMark/>
          </w:tcPr>
          <w:p w14:paraId="5E688E26" w14:textId="77777777" w:rsidR="00D35931" w:rsidRPr="00567CE7" w:rsidRDefault="00D35931" w:rsidP="00161966">
            <w:pPr>
              <w:pStyle w:val="GSATableText"/>
              <w:keepLines/>
            </w:pPr>
            <w:r w:rsidRPr="00567CE7">
              <w:t>Publicly Accessible Content</w:t>
            </w:r>
          </w:p>
        </w:tc>
        <w:tc>
          <w:tcPr>
            <w:tcW w:w="819" w:type="pct"/>
            <w:gridSpan w:val="2"/>
            <w:tcBorders>
              <w:top w:val="single" w:sz="4" w:space="0" w:color="auto"/>
              <w:left w:val="nil"/>
              <w:bottom w:val="single" w:sz="4" w:space="0" w:color="auto"/>
              <w:right w:val="nil"/>
            </w:tcBorders>
            <w:shd w:val="clear" w:color="auto" w:fill="auto"/>
            <w:hideMark/>
          </w:tcPr>
          <w:p w14:paraId="6C223978" w14:textId="77777777" w:rsidR="00D35931" w:rsidRPr="00567CE7" w:rsidRDefault="00D35931" w:rsidP="00161966">
            <w:pPr>
              <w:pStyle w:val="GSATableText"/>
              <w:keepLines/>
            </w:pPr>
            <w:r w:rsidRPr="00567CE7">
              <w:t>AC-22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039F7C" w14:textId="77777777" w:rsidR="00D35931" w:rsidRPr="00567CE7" w:rsidRDefault="00D35931" w:rsidP="00161966">
            <w:pPr>
              <w:pStyle w:val="GSATableText"/>
              <w:keepLines/>
            </w:pPr>
            <w:r w:rsidRPr="00567CE7">
              <w:t>AC-22</w:t>
            </w:r>
          </w:p>
        </w:tc>
        <w:tc>
          <w:tcPr>
            <w:tcW w:w="1155" w:type="pct"/>
            <w:tcBorders>
              <w:top w:val="single" w:sz="4" w:space="0" w:color="auto"/>
              <w:left w:val="single" w:sz="4" w:space="0" w:color="auto"/>
              <w:bottom w:val="single" w:sz="4" w:space="0" w:color="auto"/>
              <w:right w:val="single" w:sz="4" w:space="0" w:color="auto"/>
            </w:tcBorders>
          </w:tcPr>
          <w:p w14:paraId="3E0A51A8" w14:textId="77777777" w:rsidR="00D35931" w:rsidRPr="001C310B" w:rsidRDefault="00D35931" w:rsidP="001C310B">
            <w:pPr>
              <w:pStyle w:val="GSATableText"/>
            </w:pPr>
            <w:r w:rsidRPr="001C310B">
              <w:t>AC-22</w:t>
            </w:r>
          </w:p>
        </w:tc>
      </w:tr>
      <w:tr w:rsidR="00D35931" w:rsidRPr="00567CE7" w14:paraId="2FB67994"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EA9909D" w14:textId="77777777" w:rsidR="00D35931" w:rsidRPr="00E8716B" w:rsidRDefault="00D35931" w:rsidP="00DC359D">
            <w:pPr>
              <w:pStyle w:val="GSATableHeadingLeftJustified"/>
            </w:pPr>
            <w:r w:rsidRPr="00E8716B">
              <w:t>AT</w:t>
            </w:r>
          </w:p>
        </w:tc>
        <w:tc>
          <w:tcPr>
            <w:tcW w:w="1540" w:type="pct"/>
            <w:tcBorders>
              <w:top w:val="single" w:sz="4" w:space="0" w:color="auto"/>
              <w:bottom w:val="single" w:sz="4" w:space="0" w:color="auto"/>
            </w:tcBorders>
            <w:shd w:val="clear" w:color="auto" w:fill="D9D9D9" w:themeFill="background1" w:themeFillShade="D9"/>
          </w:tcPr>
          <w:p w14:paraId="2A1DCCE6" w14:textId="77777777" w:rsidR="00D35931" w:rsidRPr="00E8716B" w:rsidRDefault="00D35931" w:rsidP="00DC359D">
            <w:pPr>
              <w:pStyle w:val="GSATableHeading"/>
            </w:pPr>
            <w:r w:rsidRPr="00E8716B">
              <w:t xml:space="preserve">Awareness and Training </w:t>
            </w:r>
          </w:p>
        </w:tc>
        <w:tc>
          <w:tcPr>
            <w:tcW w:w="819" w:type="pct"/>
            <w:gridSpan w:val="2"/>
            <w:tcBorders>
              <w:top w:val="single" w:sz="4" w:space="0" w:color="auto"/>
              <w:bottom w:val="single" w:sz="4" w:space="0" w:color="auto"/>
            </w:tcBorders>
            <w:shd w:val="clear" w:color="auto" w:fill="D9D9D9" w:themeFill="background1" w:themeFillShade="D9"/>
            <w:hideMark/>
          </w:tcPr>
          <w:p w14:paraId="544A62AE" w14:textId="77777777" w:rsidR="00D35931" w:rsidRPr="00E8716B" w:rsidRDefault="00D35931" w:rsidP="00DC359D">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4B87FDB" w14:textId="77777777" w:rsidR="00D35931" w:rsidRPr="00E8716B" w:rsidRDefault="00D35931" w:rsidP="00DC359D">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750DDBCF" w14:textId="77777777" w:rsidR="00D35931" w:rsidRPr="00AA6AE5" w:rsidRDefault="00D35931" w:rsidP="00DC359D">
            <w:pPr>
              <w:pStyle w:val="GSATableHeading"/>
            </w:pPr>
          </w:p>
        </w:tc>
      </w:tr>
      <w:tr w:rsidR="00D35931" w:rsidRPr="00567CE7" w14:paraId="041FC1EB"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662F378" w14:textId="77777777" w:rsidR="00D35931" w:rsidRPr="00567CE7" w:rsidRDefault="00D35931" w:rsidP="00161966">
            <w:pPr>
              <w:pStyle w:val="GSATableHeadingLeftJustified"/>
              <w:keepNext w:val="0"/>
            </w:pPr>
            <w:r w:rsidRPr="00567CE7">
              <w:t>AT-1</w:t>
            </w:r>
          </w:p>
        </w:tc>
        <w:tc>
          <w:tcPr>
            <w:tcW w:w="1540" w:type="pct"/>
            <w:tcBorders>
              <w:top w:val="single" w:sz="4" w:space="0" w:color="auto"/>
              <w:left w:val="nil"/>
              <w:bottom w:val="single" w:sz="4" w:space="0" w:color="auto"/>
              <w:right w:val="single" w:sz="4" w:space="0" w:color="auto"/>
            </w:tcBorders>
            <w:shd w:val="clear" w:color="auto" w:fill="auto"/>
            <w:hideMark/>
          </w:tcPr>
          <w:p w14:paraId="1D22E7C3" w14:textId="77777777" w:rsidR="00D35931" w:rsidRPr="00567CE7" w:rsidRDefault="00D35931" w:rsidP="00161966">
            <w:pPr>
              <w:pStyle w:val="GSATableText"/>
              <w:keepLines/>
            </w:pPr>
            <w:r w:rsidRPr="00567CE7">
              <w:t>Security Awareness and Training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F21DAE9" w14:textId="77777777" w:rsidR="00D35931" w:rsidRPr="00567CE7" w:rsidRDefault="00D35931" w:rsidP="00161966">
            <w:pPr>
              <w:pStyle w:val="GSATableText"/>
              <w:keepLines/>
            </w:pPr>
            <w:r w:rsidRPr="00567CE7">
              <w:t>AT-1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D809E4" w14:textId="77777777" w:rsidR="00D35931" w:rsidRPr="00567CE7" w:rsidRDefault="00D35931" w:rsidP="00161966">
            <w:pPr>
              <w:pStyle w:val="GSATableText"/>
              <w:keepLines/>
            </w:pPr>
            <w:r w:rsidRPr="00567CE7">
              <w:t>AT-1</w:t>
            </w:r>
          </w:p>
        </w:tc>
        <w:tc>
          <w:tcPr>
            <w:tcW w:w="1155" w:type="pct"/>
            <w:tcBorders>
              <w:top w:val="single" w:sz="4" w:space="0" w:color="auto"/>
              <w:left w:val="single" w:sz="4" w:space="0" w:color="auto"/>
              <w:bottom w:val="single" w:sz="4" w:space="0" w:color="auto"/>
              <w:right w:val="single" w:sz="4" w:space="0" w:color="auto"/>
            </w:tcBorders>
          </w:tcPr>
          <w:p w14:paraId="6B004339" w14:textId="77777777" w:rsidR="00D35931" w:rsidRPr="001C310B" w:rsidRDefault="00D35931" w:rsidP="001C310B">
            <w:pPr>
              <w:pStyle w:val="GSATableText"/>
            </w:pPr>
            <w:r w:rsidRPr="001C310B">
              <w:t>AT-1</w:t>
            </w:r>
          </w:p>
        </w:tc>
      </w:tr>
      <w:tr w:rsidR="00D35931" w:rsidRPr="00567CE7" w14:paraId="38EDE60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5F108A" w14:textId="77777777" w:rsidR="00D35931" w:rsidRPr="00567CE7" w:rsidRDefault="00D35931" w:rsidP="00161966">
            <w:pPr>
              <w:pStyle w:val="GSATableHeadingLeftJustified"/>
              <w:keepNext w:val="0"/>
            </w:pPr>
            <w:r w:rsidRPr="00567CE7">
              <w:t>AT-2</w:t>
            </w:r>
          </w:p>
        </w:tc>
        <w:tc>
          <w:tcPr>
            <w:tcW w:w="1540" w:type="pct"/>
            <w:tcBorders>
              <w:top w:val="nil"/>
              <w:left w:val="nil"/>
              <w:bottom w:val="single" w:sz="4" w:space="0" w:color="auto"/>
              <w:right w:val="single" w:sz="4" w:space="0" w:color="auto"/>
            </w:tcBorders>
            <w:shd w:val="clear" w:color="auto" w:fill="auto"/>
            <w:hideMark/>
          </w:tcPr>
          <w:p w14:paraId="470A5281" w14:textId="77777777" w:rsidR="00D35931" w:rsidRPr="00567CE7" w:rsidRDefault="00D35931" w:rsidP="00161966">
            <w:pPr>
              <w:pStyle w:val="GSATableText"/>
              <w:keepLines/>
            </w:pPr>
            <w:r w:rsidRPr="00567CE7">
              <w:t>Security Awareness Training</w:t>
            </w:r>
          </w:p>
        </w:tc>
        <w:tc>
          <w:tcPr>
            <w:tcW w:w="819" w:type="pct"/>
            <w:gridSpan w:val="2"/>
            <w:tcBorders>
              <w:top w:val="single" w:sz="4" w:space="0" w:color="auto"/>
              <w:left w:val="nil"/>
              <w:bottom w:val="single" w:sz="4" w:space="0" w:color="auto"/>
              <w:right w:val="nil"/>
            </w:tcBorders>
            <w:shd w:val="clear" w:color="auto" w:fill="auto"/>
            <w:hideMark/>
          </w:tcPr>
          <w:p w14:paraId="720BE691" w14:textId="77777777" w:rsidR="00D35931" w:rsidRPr="00567CE7" w:rsidRDefault="00D35931" w:rsidP="00161966">
            <w:pPr>
              <w:pStyle w:val="GSATableText"/>
              <w:keepLines/>
            </w:pPr>
            <w:r w:rsidRPr="00567CE7">
              <w:t>AT-2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99425C" w14:textId="77777777" w:rsidR="00D35931" w:rsidRPr="00567CE7" w:rsidRDefault="00D35931" w:rsidP="00161966">
            <w:pPr>
              <w:pStyle w:val="GSATableText"/>
              <w:keepLines/>
            </w:pPr>
            <w:r w:rsidRPr="00567CE7">
              <w:t>AT-2 (2)</w:t>
            </w:r>
          </w:p>
        </w:tc>
        <w:tc>
          <w:tcPr>
            <w:tcW w:w="1155" w:type="pct"/>
            <w:tcBorders>
              <w:top w:val="single" w:sz="4" w:space="0" w:color="auto"/>
              <w:left w:val="single" w:sz="4" w:space="0" w:color="auto"/>
              <w:bottom w:val="single" w:sz="4" w:space="0" w:color="auto"/>
              <w:right w:val="single" w:sz="4" w:space="0" w:color="auto"/>
            </w:tcBorders>
          </w:tcPr>
          <w:p w14:paraId="0B939CAA" w14:textId="77777777" w:rsidR="00D35931" w:rsidRPr="001C310B" w:rsidRDefault="00D35931" w:rsidP="001C310B">
            <w:pPr>
              <w:pStyle w:val="GSATableText"/>
            </w:pPr>
            <w:r w:rsidRPr="001C310B">
              <w:t>AT-2 (2)</w:t>
            </w:r>
          </w:p>
        </w:tc>
      </w:tr>
      <w:tr w:rsidR="00D35931" w:rsidRPr="00567CE7" w14:paraId="5E96598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9F2E5B" w14:textId="77777777" w:rsidR="00D35931" w:rsidRPr="00567CE7" w:rsidRDefault="00D35931" w:rsidP="00161966">
            <w:pPr>
              <w:pStyle w:val="GSATableHeadingLeftJustified"/>
              <w:keepNext w:val="0"/>
            </w:pPr>
            <w:r w:rsidRPr="00567CE7">
              <w:t>AT-3</w:t>
            </w:r>
          </w:p>
        </w:tc>
        <w:tc>
          <w:tcPr>
            <w:tcW w:w="1540" w:type="pct"/>
            <w:tcBorders>
              <w:top w:val="nil"/>
              <w:left w:val="nil"/>
              <w:bottom w:val="single" w:sz="4" w:space="0" w:color="auto"/>
              <w:right w:val="single" w:sz="4" w:space="0" w:color="auto"/>
            </w:tcBorders>
            <w:shd w:val="clear" w:color="auto" w:fill="auto"/>
            <w:hideMark/>
          </w:tcPr>
          <w:p w14:paraId="0AC2244A" w14:textId="77777777" w:rsidR="00D35931" w:rsidRPr="00567CE7" w:rsidRDefault="00D35931" w:rsidP="00161966">
            <w:pPr>
              <w:pStyle w:val="GSATableText"/>
              <w:keepLines/>
            </w:pPr>
            <w:r w:rsidRPr="00567CE7">
              <w:t>Role-Based Security Training</w:t>
            </w:r>
          </w:p>
        </w:tc>
        <w:tc>
          <w:tcPr>
            <w:tcW w:w="819" w:type="pct"/>
            <w:gridSpan w:val="2"/>
            <w:tcBorders>
              <w:top w:val="single" w:sz="4" w:space="0" w:color="auto"/>
              <w:left w:val="nil"/>
              <w:bottom w:val="single" w:sz="4" w:space="0" w:color="auto"/>
              <w:right w:val="nil"/>
            </w:tcBorders>
            <w:shd w:val="clear" w:color="auto" w:fill="auto"/>
            <w:hideMark/>
          </w:tcPr>
          <w:p w14:paraId="54F6EC72" w14:textId="77777777" w:rsidR="00D35931" w:rsidRPr="00567CE7" w:rsidRDefault="00D35931" w:rsidP="00161966">
            <w:pPr>
              <w:pStyle w:val="GSATableText"/>
              <w:keepLines/>
            </w:pPr>
            <w:r w:rsidRPr="00567CE7">
              <w:t>AT-3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FD9A8C8" w14:textId="77777777" w:rsidR="00D35931" w:rsidRPr="00567CE7" w:rsidRDefault="00D35931" w:rsidP="00161966">
            <w:pPr>
              <w:pStyle w:val="GSATableText"/>
              <w:keepLines/>
            </w:pPr>
            <w:r w:rsidRPr="00567CE7">
              <w:t xml:space="preserve">AT-3 </w:t>
            </w:r>
          </w:p>
        </w:tc>
        <w:tc>
          <w:tcPr>
            <w:tcW w:w="1155" w:type="pct"/>
            <w:tcBorders>
              <w:top w:val="single" w:sz="4" w:space="0" w:color="auto"/>
              <w:left w:val="single" w:sz="4" w:space="0" w:color="auto"/>
              <w:bottom w:val="single" w:sz="4" w:space="0" w:color="auto"/>
              <w:right w:val="single" w:sz="4" w:space="0" w:color="auto"/>
            </w:tcBorders>
          </w:tcPr>
          <w:p w14:paraId="7C2CD28D" w14:textId="77777777" w:rsidR="00D35931" w:rsidRPr="001C310B" w:rsidRDefault="00D35931" w:rsidP="001C310B">
            <w:pPr>
              <w:pStyle w:val="GSATableText"/>
            </w:pPr>
            <w:r w:rsidRPr="001C310B">
              <w:t>AT-3 (3) (4)</w:t>
            </w:r>
          </w:p>
        </w:tc>
      </w:tr>
      <w:tr w:rsidR="00D35931" w:rsidRPr="00567CE7" w14:paraId="51541AD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F5052E" w14:textId="77777777" w:rsidR="00D35931" w:rsidRPr="00567CE7" w:rsidRDefault="00D35931" w:rsidP="00161966">
            <w:pPr>
              <w:pStyle w:val="GSATableHeadingLeftJustified"/>
              <w:keepNext w:val="0"/>
            </w:pPr>
            <w:r w:rsidRPr="00567CE7">
              <w:t>AT-4</w:t>
            </w:r>
          </w:p>
        </w:tc>
        <w:tc>
          <w:tcPr>
            <w:tcW w:w="1540" w:type="pct"/>
            <w:tcBorders>
              <w:top w:val="nil"/>
              <w:left w:val="nil"/>
              <w:bottom w:val="single" w:sz="4" w:space="0" w:color="auto"/>
              <w:right w:val="single" w:sz="4" w:space="0" w:color="auto"/>
            </w:tcBorders>
            <w:shd w:val="clear" w:color="auto" w:fill="auto"/>
            <w:hideMark/>
          </w:tcPr>
          <w:p w14:paraId="7AD48296" w14:textId="77777777" w:rsidR="00D35931" w:rsidRPr="00567CE7" w:rsidRDefault="00D35931" w:rsidP="00161966">
            <w:pPr>
              <w:pStyle w:val="GSATableText"/>
              <w:keepLines/>
            </w:pPr>
            <w:r w:rsidRPr="00567CE7">
              <w:t>Security Training Records</w:t>
            </w:r>
          </w:p>
        </w:tc>
        <w:tc>
          <w:tcPr>
            <w:tcW w:w="819" w:type="pct"/>
            <w:gridSpan w:val="2"/>
            <w:tcBorders>
              <w:top w:val="single" w:sz="4" w:space="0" w:color="auto"/>
              <w:left w:val="nil"/>
              <w:bottom w:val="single" w:sz="4" w:space="0" w:color="auto"/>
              <w:right w:val="nil"/>
            </w:tcBorders>
            <w:shd w:val="clear" w:color="auto" w:fill="auto"/>
            <w:hideMark/>
          </w:tcPr>
          <w:p w14:paraId="45A29C45" w14:textId="77777777" w:rsidR="00D35931" w:rsidRPr="00567CE7" w:rsidRDefault="00D35931" w:rsidP="00161966">
            <w:pPr>
              <w:pStyle w:val="GSATableText"/>
              <w:keepLines/>
            </w:pPr>
            <w:r w:rsidRPr="00567CE7">
              <w:t>AT-4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51CC93" w14:textId="77777777" w:rsidR="00D35931" w:rsidRPr="00567CE7" w:rsidRDefault="00D35931" w:rsidP="00161966">
            <w:pPr>
              <w:pStyle w:val="GSATableText"/>
              <w:keepLines/>
            </w:pPr>
            <w:r w:rsidRPr="00567CE7">
              <w:t>AT-4</w:t>
            </w:r>
          </w:p>
        </w:tc>
        <w:tc>
          <w:tcPr>
            <w:tcW w:w="1155" w:type="pct"/>
            <w:tcBorders>
              <w:top w:val="single" w:sz="4" w:space="0" w:color="auto"/>
              <w:left w:val="single" w:sz="4" w:space="0" w:color="auto"/>
              <w:bottom w:val="single" w:sz="4" w:space="0" w:color="auto"/>
              <w:right w:val="single" w:sz="4" w:space="0" w:color="auto"/>
            </w:tcBorders>
          </w:tcPr>
          <w:p w14:paraId="7F21DE25" w14:textId="77777777" w:rsidR="00D35931" w:rsidRPr="001C310B" w:rsidRDefault="00D35931" w:rsidP="001C310B">
            <w:pPr>
              <w:pStyle w:val="GSATableText"/>
            </w:pPr>
            <w:r w:rsidRPr="001C310B">
              <w:t>AT-4</w:t>
            </w:r>
          </w:p>
        </w:tc>
      </w:tr>
      <w:tr w:rsidR="00D35931" w:rsidRPr="00567CE7" w14:paraId="6BDD054F"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2978001" w14:textId="77777777" w:rsidR="00D35931" w:rsidRPr="00567CE7" w:rsidRDefault="00D35931" w:rsidP="00161966">
            <w:pPr>
              <w:pStyle w:val="GSATableHeadingLeftJustified"/>
            </w:pPr>
            <w:r w:rsidRPr="00567CE7">
              <w:lastRenderedPageBreak/>
              <w:t>AU</w:t>
            </w:r>
          </w:p>
        </w:tc>
        <w:tc>
          <w:tcPr>
            <w:tcW w:w="1540" w:type="pct"/>
            <w:tcBorders>
              <w:top w:val="single" w:sz="4" w:space="0" w:color="auto"/>
              <w:bottom w:val="single" w:sz="4" w:space="0" w:color="auto"/>
            </w:tcBorders>
            <w:shd w:val="clear" w:color="auto" w:fill="D9D9D9" w:themeFill="background1" w:themeFillShade="D9"/>
          </w:tcPr>
          <w:p w14:paraId="29167989" w14:textId="77777777" w:rsidR="00D35931" w:rsidRPr="00567CE7" w:rsidRDefault="00D35931" w:rsidP="00161966">
            <w:pPr>
              <w:pStyle w:val="GSATableHeading"/>
            </w:pPr>
            <w:r w:rsidRPr="00567CE7">
              <w:t xml:space="preserve">Audit and Accountability </w:t>
            </w:r>
          </w:p>
        </w:tc>
        <w:tc>
          <w:tcPr>
            <w:tcW w:w="819" w:type="pct"/>
            <w:gridSpan w:val="2"/>
            <w:tcBorders>
              <w:top w:val="single" w:sz="4" w:space="0" w:color="auto"/>
              <w:bottom w:val="single" w:sz="4" w:space="0" w:color="auto"/>
            </w:tcBorders>
            <w:shd w:val="clear" w:color="auto" w:fill="D9D9D9" w:themeFill="background1" w:themeFillShade="D9"/>
            <w:hideMark/>
          </w:tcPr>
          <w:p w14:paraId="5E414812"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976C970"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D1A7A92" w14:textId="77777777" w:rsidR="00D35931" w:rsidRPr="00AA6AE5" w:rsidRDefault="00D35931" w:rsidP="00161966">
            <w:pPr>
              <w:pStyle w:val="GSATableHeading"/>
            </w:pPr>
          </w:p>
        </w:tc>
      </w:tr>
      <w:tr w:rsidR="00D35931" w:rsidRPr="00567CE7" w14:paraId="433901DC"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921927A" w14:textId="77777777" w:rsidR="00D35931" w:rsidRPr="00567CE7" w:rsidRDefault="00D35931" w:rsidP="00161966">
            <w:pPr>
              <w:pStyle w:val="GSATableHeadingLeftJustified"/>
            </w:pPr>
            <w:r w:rsidRPr="00567CE7">
              <w:t>AU-1</w:t>
            </w:r>
          </w:p>
        </w:tc>
        <w:tc>
          <w:tcPr>
            <w:tcW w:w="1540" w:type="pct"/>
            <w:tcBorders>
              <w:top w:val="single" w:sz="4" w:space="0" w:color="auto"/>
              <w:left w:val="nil"/>
              <w:bottom w:val="single" w:sz="4" w:space="0" w:color="auto"/>
              <w:right w:val="single" w:sz="4" w:space="0" w:color="auto"/>
            </w:tcBorders>
            <w:shd w:val="clear" w:color="auto" w:fill="auto"/>
            <w:hideMark/>
          </w:tcPr>
          <w:p w14:paraId="37FCFFA7" w14:textId="77777777" w:rsidR="00D35931" w:rsidRPr="00567CE7" w:rsidRDefault="00D35931" w:rsidP="00161966">
            <w:pPr>
              <w:pStyle w:val="GSATableText"/>
              <w:keepNext/>
              <w:keepLines/>
            </w:pPr>
            <w:r w:rsidRPr="00567CE7">
              <w:t>Audit and Accountability Policy and Procedures</w:t>
            </w:r>
          </w:p>
        </w:tc>
        <w:tc>
          <w:tcPr>
            <w:tcW w:w="819" w:type="pct"/>
            <w:gridSpan w:val="2"/>
            <w:tcBorders>
              <w:top w:val="single" w:sz="4" w:space="0" w:color="auto"/>
              <w:left w:val="nil"/>
              <w:bottom w:val="single" w:sz="4" w:space="0" w:color="auto"/>
              <w:right w:val="nil"/>
            </w:tcBorders>
            <w:shd w:val="clear" w:color="auto" w:fill="auto"/>
            <w:hideMark/>
          </w:tcPr>
          <w:p w14:paraId="7FE87F62" w14:textId="77777777" w:rsidR="00D35931" w:rsidRPr="00567CE7" w:rsidRDefault="00D35931" w:rsidP="00161966">
            <w:pPr>
              <w:pStyle w:val="GSATableText"/>
              <w:keepNext/>
              <w:keepLines/>
            </w:pPr>
            <w:r w:rsidRPr="00567CE7">
              <w:t>AU-1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56BCB04" w14:textId="77777777" w:rsidR="00D35931" w:rsidRPr="00567CE7" w:rsidRDefault="00D35931" w:rsidP="00161966">
            <w:pPr>
              <w:pStyle w:val="GSATableText"/>
              <w:keepNext/>
              <w:keepLines/>
            </w:pPr>
            <w:r w:rsidRPr="00567CE7">
              <w:t>AU-1</w:t>
            </w:r>
          </w:p>
        </w:tc>
        <w:tc>
          <w:tcPr>
            <w:tcW w:w="1155" w:type="pct"/>
            <w:tcBorders>
              <w:top w:val="single" w:sz="4" w:space="0" w:color="auto"/>
              <w:left w:val="single" w:sz="4" w:space="0" w:color="auto"/>
              <w:bottom w:val="single" w:sz="4" w:space="0" w:color="auto"/>
              <w:right w:val="single" w:sz="4" w:space="0" w:color="auto"/>
            </w:tcBorders>
          </w:tcPr>
          <w:p w14:paraId="63580808" w14:textId="77777777" w:rsidR="00D35931" w:rsidRPr="001C310B" w:rsidRDefault="00D35931" w:rsidP="001C310B">
            <w:pPr>
              <w:pStyle w:val="GSATableText"/>
            </w:pPr>
            <w:r w:rsidRPr="001C310B">
              <w:t>AU-1</w:t>
            </w:r>
          </w:p>
        </w:tc>
      </w:tr>
      <w:tr w:rsidR="00D35931" w:rsidRPr="00567CE7" w14:paraId="01A879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D091E6C" w14:textId="77777777" w:rsidR="00D35931" w:rsidRPr="00567CE7" w:rsidRDefault="00D35931" w:rsidP="00161966">
            <w:pPr>
              <w:pStyle w:val="GSATableHeadingLeftJustified"/>
            </w:pPr>
            <w:r w:rsidRPr="00567CE7">
              <w:t>AU-2</w:t>
            </w:r>
          </w:p>
        </w:tc>
        <w:tc>
          <w:tcPr>
            <w:tcW w:w="1540" w:type="pct"/>
            <w:tcBorders>
              <w:top w:val="nil"/>
              <w:left w:val="nil"/>
              <w:bottom w:val="single" w:sz="4" w:space="0" w:color="auto"/>
              <w:right w:val="single" w:sz="4" w:space="0" w:color="auto"/>
            </w:tcBorders>
            <w:shd w:val="clear" w:color="auto" w:fill="auto"/>
            <w:hideMark/>
          </w:tcPr>
          <w:p w14:paraId="61E11CB4" w14:textId="77777777" w:rsidR="00D35931" w:rsidRPr="00567CE7" w:rsidRDefault="00D35931" w:rsidP="00161966">
            <w:pPr>
              <w:pStyle w:val="GSATableText"/>
              <w:keepNext/>
              <w:keepLines/>
            </w:pPr>
            <w:r w:rsidRPr="00567CE7">
              <w:t>Audit Events</w:t>
            </w:r>
          </w:p>
        </w:tc>
        <w:tc>
          <w:tcPr>
            <w:tcW w:w="819" w:type="pct"/>
            <w:gridSpan w:val="2"/>
            <w:tcBorders>
              <w:top w:val="single" w:sz="4" w:space="0" w:color="auto"/>
              <w:left w:val="nil"/>
              <w:bottom w:val="single" w:sz="4" w:space="0" w:color="auto"/>
              <w:right w:val="nil"/>
            </w:tcBorders>
            <w:shd w:val="clear" w:color="auto" w:fill="auto"/>
            <w:hideMark/>
          </w:tcPr>
          <w:p w14:paraId="14170ED1" w14:textId="77777777" w:rsidR="00D35931" w:rsidRPr="00567CE7" w:rsidRDefault="00D35931" w:rsidP="00161966">
            <w:pPr>
              <w:pStyle w:val="GSATableText"/>
              <w:keepNext/>
              <w:keepLines/>
            </w:pPr>
            <w:r w:rsidRPr="00567CE7">
              <w:t>AU-2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A03134" w14:textId="77777777" w:rsidR="00D35931" w:rsidRPr="00567CE7" w:rsidRDefault="00D35931" w:rsidP="00161966">
            <w:pPr>
              <w:pStyle w:val="GSATableText"/>
              <w:keepNext/>
              <w:keepLines/>
            </w:pPr>
            <w:r w:rsidRPr="00567CE7">
              <w:t>AU-2 (3)</w:t>
            </w:r>
          </w:p>
        </w:tc>
        <w:tc>
          <w:tcPr>
            <w:tcW w:w="1155" w:type="pct"/>
            <w:tcBorders>
              <w:top w:val="single" w:sz="4" w:space="0" w:color="auto"/>
              <w:left w:val="single" w:sz="4" w:space="0" w:color="auto"/>
              <w:bottom w:val="single" w:sz="4" w:space="0" w:color="auto"/>
              <w:right w:val="single" w:sz="4" w:space="0" w:color="auto"/>
            </w:tcBorders>
          </w:tcPr>
          <w:p w14:paraId="438C8A75" w14:textId="77777777" w:rsidR="00D35931" w:rsidRPr="001C310B" w:rsidRDefault="00D35931" w:rsidP="001C310B">
            <w:pPr>
              <w:pStyle w:val="GSATableText"/>
            </w:pPr>
            <w:r w:rsidRPr="001C310B">
              <w:t>AU-2 (3)</w:t>
            </w:r>
          </w:p>
        </w:tc>
      </w:tr>
      <w:tr w:rsidR="00D35931" w:rsidRPr="00567CE7" w14:paraId="46E1EE4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75A679E" w14:textId="77777777" w:rsidR="00D35931" w:rsidRPr="00567CE7" w:rsidRDefault="00D35931" w:rsidP="00161966">
            <w:pPr>
              <w:pStyle w:val="GSATableHeadingLeftJustified"/>
            </w:pPr>
            <w:r w:rsidRPr="00567CE7">
              <w:t>AU-3</w:t>
            </w:r>
          </w:p>
        </w:tc>
        <w:tc>
          <w:tcPr>
            <w:tcW w:w="1540" w:type="pct"/>
            <w:tcBorders>
              <w:top w:val="nil"/>
              <w:left w:val="nil"/>
              <w:bottom w:val="single" w:sz="4" w:space="0" w:color="auto"/>
              <w:right w:val="single" w:sz="4" w:space="0" w:color="auto"/>
            </w:tcBorders>
            <w:shd w:val="clear" w:color="auto" w:fill="auto"/>
            <w:hideMark/>
          </w:tcPr>
          <w:p w14:paraId="2245EF2B" w14:textId="77777777" w:rsidR="00D35931" w:rsidRPr="00567CE7" w:rsidRDefault="00D35931" w:rsidP="00161966">
            <w:pPr>
              <w:pStyle w:val="GSATableText"/>
              <w:keepNext/>
              <w:keepLines/>
            </w:pPr>
            <w:r w:rsidRPr="00567CE7">
              <w:t>Content of Audit Records</w:t>
            </w:r>
          </w:p>
        </w:tc>
        <w:tc>
          <w:tcPr>
            <w:tcW w:w="819" w:type="pct"/>
            <w:gridSpan w:val="2"/>
            <w:tcBorders>
              <w:top w:val="single" w:sz="4" w:space="0" w:color="auto"/>
              <w:left w:val="nil"/>
              <w:bottom w:val="single" w:sz="4" w:space="0" w:color="auto"/>
              <w:right w:val="nil"/>
            </w:tcBorders>
            <w:shd w:val="clear" w:color="auto" w:fill="auto"/>
            <w:hideMark/>
          </w:tcPr>
          <w:p w14:paraId="6FF51099" w14:textId="77777777" w:rsidR="00D35931" w:rsidRPr="00567CE7" w:rsidRDefault="00D35931" w:rsidP="00161966">
            <w:pPr>
              <w:pStyle w:val="GSATableText"/>
              <w:keepNext/>
              <w:keepLines/>
            </w:pPr>
            <w:r w:rsidRPr="00567CE7">
              <w:t>AU-3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8A9E77" w14:textId="77777777" w:rsidR="00D35931" w:rsidRPr="00567CE7" w:rsidRDefault="00D35931" w:rsidP="00161966">
            <w:pPr>
              <w:pStyle w:val="GSATableText"/>
              <w:keepNext/>
              <w:keepLines/>
            </w:pPr>
            <w:r w:rsidRPr="00567CE7">
              <w:t>AU-3 (1)</w:t>
            </w:r>
          </w:p>
        </w:tc>
        <w:tc>
          <w:tcPr>
            <w:tcW w:w="1155" w:type="pct"/>
            <w:tcBorders>
              <w:top w:val="single" w:sz="4" w:space="0" w:color="auto"/>
              <w:left w:val="single" w:sz="4" w:space="0" w:color="auto"/>
              <w:bottom w:val="single" w:sz="4" w:space="0" w:color="auto"/>
              <w:right w:val="single" w:sz="4" w:space="0" w:color="auto"/>
            </w:tcBorders>
          </w:tcPr>
          <w:p w14:paraId="0BEE0FD4" w14:textId="77777777" w:rsidR="00D35931" w:rsidRPr="001C310B" w:rsidRDefault="00D35931" w:rsidP="001C310B">
            <w:pPr>
              <w:pStyle w:val="GSATableText"/>
            </w:pPr>
            <w:r w:rsidRPr="001C310B">
              <w:t>AU-3 (1) (2)</w:t>
            </w:r>
          </w:p>
        </w:tc>
      </w:tr>
      <w:tr w:rsidR="00D35931" w:rsidRPr="00567CE7" w14:paraId="31AF2D4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47E6DA9" w14:textId="77777777" w:rsidR="00D35931" w:rsidRPr="00567CE7" w:rsidRDefault="00D35931" w:rsidP="00161966">
            <w:pPr>
              <w:pStyle w:val="GSATableHeadingLeftJustified"/>
            </w:pPr>
            <w:r w:rsidRPr="00567CE7">
              <w:t>AU-4</w:t>
            </w:r>
          </w:p>
        </w:tc>
        <w:tc>
          <w:tcPr>
            <w:tcW w:w="1540" w:type="pct"/>
            <w:tcBorders>
              <w:top w:val="nil"/>
              <w:left w:val="nil"/>
              <w:bottom w:val="single" w:sz="4" w:space="0" w:color="auto"/>
              <w:right w:val="single" w:sz="4" w:space="0" w:color="auto"/>
            </w:tcBorders>
            <w:shd w:val="clear" w:color="auto" w:fill="auto"/>
            <w:hideMark/>
          </w:tcPr>
          <w:p w14:paraId="6141C6C2" w14:textId="77777777" w:rsidR="00D35931" w:rsidRPr="00567CE7" w:rsidRDefault="00D35931" w:rsidP="00161966">
            <w:pPr>
              <w:pStyle w:val="GSATableText"/>
              <w:keepNext/>
              <w:keepLines/>
            </w:pPr>
            <w:r w:rsidRPr="00567CE7">
              <w:t>Audit Storage Capacity</w:t>
            </w:r>
          </w:p>
        </w:tc>
        <w:tc>
          <w:tcPr>
            <w:tcW w:w="819" w:type="pct"/>
            <w:gridSpan w:val="2"/>
            <w:tcBorders>
              <w:top w:val="single" w:sz="4" w:space="0" w:color="auto"/>
              <w:left w:val="nil"/>
              <w:bottom w:val="single" w:sz="4" w:space="0" w:color="auto"/>
              <w:right w:val="nil"/>
            </w:tcBorders>
            <w:shd w:val="clear" w:color="auto" w:fill="auto"/>
            <w:hideMark/>
          </w:tcPr>
          <w:p w14:paraId="3372DC91" w14:textId="77777777" w:rsidR="00D35931" w:rsidRPr="00567CE7" w:rsidRDefault="00D35931" w:rsidP="00161966">
            <w:pPr>
              <w:pStyle w:val="GSATableText"/>
              <w:keepNext/>
              <w:keepLines/>
            </w:pPr>
            <w:r w:rsidRPr="00567CE7">
              <w:t>AU-4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846337" w14:textId="77777777" w:rsidR="00D35931" w:rsidRPr="00567CE7" w:rsidRDefault="00D35931" w:rsidP="00161966">
            <w:pPr>
              <w:pStyle w:val="GSATableText"/>
              <w:keepNext/>
              <w:keepLines/>
            </w:pPr>
            <w:r w:rsidRPr="00567CE7">
              <w:t>AU-4</w:t>
            </w:r>
          </w:p>
        </w:tc>
        <w:tc>
          <w:tcPr>
            <w:tcW w:w="1155" w:type="pct"/>
            <w:tcBorders>
              <w:top w:val="single" w:sz="4" w:space="0" w:color="auto"/>
              <w:left w:val="single" w:sz="4" w:space="0" w:color="auto"/>
              <w:bottom w:val="single" w:sz="4" w:space="0" w:color="auto"/>
              <w:right w:val="single" w:sz="4" w:space="0" w:color="auto"/>
            </w:tcBorders>
          </w:tcPr>
          <w:p w14:paraId="69DF2C30" w14:textId="77777777" w:rsidR="00D35931" w:rsidRPr="001C310B" w:rsidRDefault="00D35931" w:rsidP="001C310B">
            <w:pPr>
              <w:pStyle w:val="GSATableText"/>
            </w:pPr>
            <w:r w:rsidRPr="001C310B">
              <w:t>AU-4</w:t>
            </w:r>
          </w:p>
        </w:tc>
      </w:tr>
      <w:tr w:rsidR="00D35931" w:rsidRPr="00567CE7" w14:paraId="59CFFC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685EE6" w14:textId="77777777" w:rsidR="00D35931" w:rsidRPr="00567CE7" w:rsidRDefault="00D35931" w:rsidP="00161966">
            <w:pPr>
              <w:pStyle w:val="GSATableHeadingLeftJustified"/>
            </w:pPr>
            <w:r w:rsidRPr="00567CE7">
              <w:t>AU-5</w:t>
            </w:r>
          </w:p>
        </w:tc>
        <w:tc>
          <w:tcPr>
            <w:tcW w:w="1540" w:type="pct"/>
            <w:tcBorders>
              <w:top w:val="nil"/>
              <w:left w:val="nil"/>
              <w:bottom w:val="single" w:sz="4" w:space="0" w:color="auto"/>
              <w:right w:val="single" w:sz="4" w:space="0" w:color="auto"/>
            </w:tcBorders>
            <w:shd w:val="clear" w:color="auto" w:fill="auto"/>
            <w:hideMark/>
          </w:tcPr>
          <w:p w14:paraId="470D6530" w14:textId="77777777" w:rsidR="00D35931" w:rsidRPr="00567CE7" w:rsidRDefault="00D35931" w:rsidP="00161966">
            <w:pPr>
              <w:pStyle w:val="GSATableText"/>
              <w:keepNext/>
              <w:keepLines/>
            </w:pPr>
            <w:r w:rsidRPr="00567CE7">
              <w:t>Response to Audit Processing Failures</w:t>
            </w:r>
          </w:p>
        </w:tc>
        <w:tc>
          <w:tcPr>
            <w:tcW w:w="819" w:type="pct"/>
            <w:gridSpan w:val="2"/>
            <w:tcBorders>
              <w:top w:val="single" w:sz="4" w:space="0" w:color="auto"/>
              <w:left w:val="nil"/>
              <w:bottom w:val="single" w:sz="4" w:space="0" w:color="auto"/>
              <w:right w:val="nil"/>
            </w:tcBorders>
            <w:shd w:val="clear" w:color="auto" w:fill="auto"/>
            <w:hideMark/>
          </w:tcPr>
          <w:p w14:paraId="67EFAECA" w14:textId="77777777" w:rsidR="00D35931" w:rsidRPr="00567CE7" w:rsidRDefault="00D35931" w:rsidP="00161966">
            <w:pPr>
              <w:pStyle w:val="GSATableText"/>
              <w:keepNext/>
              <w:keepLines/>
            </w:pPr>
            <w:r w:rsidRPr="00567CE7">
              <w:t>AU-5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11158BE" w14:textId="77777777" w:rsidR="00D35931" w:rsidRPr="00567CE7" w:rsidRDefault="00D35931" w:rsidP="00161966">
            <w:pPr>
              <w:pStyle w:val="GSATableText"/>
              <w:keepNext/>
              <w:keepLines/>
            </w:pPr>
            <w:r w:rsidRPr="00567CE7">
              <w:t>AU-5</w:t>
            </w:r>
          </w:p>
        </w:tc>
        <w:tc>
          <w:tcPr>
            <w:tcW w:w="1155" w:type="pct"/>
            <w:tcBorders>
              <w:top w:val="single" w:sz="4" w:space="0" w:color="auto"/>
              <w:left w:val="single" w:sz="4" w:space="0" w:color="auto"/>
              <w:bottom w:val="single" w:sz="4" w:space="0" w:color="auto"/>
              <w:right w:val="single" w:sz="4" w:space="0" w:color="auto"/>
            </w:tcBorders>
          </w:tcPr>
          <w:p w14:paraId="4186574D" w14:textId="77777777" w:rsidR="00D35931" w:rsidRPr="001C310B" w:rsidRDefault="00D35931" w:rsidP="001C310B">
            <w:pPr>
              <w:pStyle w:val="GSATableText"/>
            </w:pPr>
            <w:r w:rsidRPr="001C310B">
              <w:t>AU-5 (1) (2)</w:t>
            </w:r>
          </w:p>
        </w:tc>
      </w:tr>
      <w:tr w:rsidR="00D35931" w:rsidRPr="00567CE7" w14:paraId="25D045C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B19071E" w14:textId="77777777" w:rsidR="00D35931" w:rsidRPr="00567CE7" w:rsidRDefault="00D35931" w:rsidP="00161966">
            <w:pPr>
              <w:pStyle w:val="GSATableHeadingLeftJustified"/>
            </w:pPr>
            <w:r w:rsidRPr="00567CE7">
              <w:t>AU-6</w:t>
            </w:r>
          </w:p>
        </w:tc>
        <w:tc>
          <w:tcPr>
            <w:tcW w:w="1540" w:type="pct"/>
            <w:tcBorders>
              <w:top w:val="nil"/>
              <w:left w:val="nil"/>
              <w:bottom w:val="single" w:sz="4" w:space="0" w:color="auto"/>
              <w:right w:val="single" w:sz="4" w:space="0" w:color="auto"/>
            </w:tcBorders>
            <w:shd w:val="clear" w:color="auto" w:fill="auto"/>
            <w:hideMark/>
          </w:tcPr>
          <w:p w14:paraId="2A32C578" w14:textId="77777777" w:rsidR="00D35931" w:rsidRPr="00567CE7" w:rsidRDefault="00D35931" w:rsidP="00FC6784">
            <w:pPr>
              <w:pStyle w:val="GSATableText"/>
              <w:keepNext/>
              <w:keepLines/>
            </w:pPr>
            <w:r w:rsidRPr="00567CE7">
              <w:t>Audit Review</w:t>
            </w:r>
            <w:r w:rsidR="00FC6784">
              <w:t xml:space="preserve">, </w:t>
            </w:r>
            <w:r w:rsidRPr="00567CE7">
              <w:t>Analysis</w:t>
            </w:r>
            <w:r w:rsidR="00FC6784">
              <w:t xml:space="preserve"> </w:t>
            </w:r>
            <w:r w:rsidRPr="00567CE7">
              <w:t>and Reporting</w:t>
            </w:r>
          </w:p>
        </w:tc>
        <w:tc>
          <w:tcPr>
            <w:tcW w:w="819" w:type="pct"/>
            <w:gridSpan w:val="2"/>
            <w:tcBorders>
              <w:top w:val="single" w:sz="4" w:space="0" w:color="auto"/>
              <w:left w:val="nil"/>
              <w:bottom w:val="single" w:sz="4" w:space="0" w:color="auto"/>
              <w:right w:val="nil"/>
            </w:tcBorders>
            <w:shd w:val="clear" w:color="auto" w:fill="auto"/>
            <w:hideMark/>
          </w:tcPr>
          <w:p w14:paraId="78CE4F94" w14:textId="77777777" w:rsidR="00D35931" w:rsidRPr="00567CE7" w:rsidRDefault="00D35931" w:rsidP="00161966">
            <w:pPr>
              <w:pStyle w:val="GSATableText"/>
              <w:keepNext/>
              <w:keepLines/>
            </w:pPr>
            <w:r w:rsidRPr="00567CE7">
              <w:t>AU-6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DCFC971" w14:textId="77777777" w:rsidR="00D35931" w:rsidRPr="00567CE7" w:rsidRDefault="00D35931" w:rsidP="00161966">
            <w:pPr>
              <w:pStyle w:val="GSATableText"/>
              <w:keepNext/>
              <w:keepLines/>
            </w:pPr>
            <w:r w:rsidRPr="00567CE7">
              <w:t>AU-6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476FC473" w14:textId="77777777" w:rsidR="00D35931" w:rsidRPr="001C310B" w:rsidRDefault="00D35931" w:rsidP="001C310B">
            <w:pPr>
              <w:pStyle w:val="GSATableText"/>
            </w:pPr>
            <w:r w:rsidRPr="001C310B">
              <w:t>AU-6 (1) (3) (4) (5) (6) (7) (10)</w:t>
            </w:r>
          </w:p>
        </w:tc>
      </w:tr>
      <w:tr w:rsidR="00D35931" w:rsidRPr="00567CE7" w14:paraId="3AEE50C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126AAB" w14:textId="77777777" w:rsidR="00D35931" w:rsidRPr="00567CE7" w:rsidRDefault="00D35931" w:rsidP="00161966">
            <w:pPr>
              <w:pStyle w:val="GSATableHeadingLeftJustified"/>
            </w:pPr>
            <w:r w:rsidRPr="00567CE7">
              <w:t>AU-7</w:t>
            </w:r>
          </w:p>
        </w:tc>
        <w:tc>
          <w:tcPr>
            <w:tcW w:w="1540" w:type="pct"/>
            <w:tcBorders>
              <w:top w:val="nil"/>
              <w:left w:val="nil"/>
              <w:bottom w:val="single" w:sz="4" w:space="0" w:color="auto"/>
              <w:right w:val="single" w:sz="4" w:space="0" w:color="auto"/>
            </w:tcBorders>
            <w:shd w:val="clear" w:color="auto" w:fill="auto"/>
            <w:hideMark/>
          </w:tcPr>
          <w:p w14:paraId="5792E781" w14:textId="77777777" w:rsidR="00D35931" w:rsidRPr="00567CE7" w:rsidRDefault="00D35931" w:rsidP="00161966">
            <w:pPr>
              <w:pStyle w:val="GSATableText"/>
              <w:keepNext/>
              <w:keepLines/>
            </w:pPr>
            <w:r w:rsidRPr="00567CE7">
              <w:t>Audit Reduction and Report Generation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9C8215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B412DF" w14:textId="77777777" w:rsidR="00D35931" w:rsidRPr="00567CE7" w:rsidRDefault="00D35931" w:rsidP="00161966">
            <w:pPr>
              <w:pStyle w:val="GSATableText"/>
              <w:keepNext/>
              <w:keepLines/>
            </w:pPr>
            <w:r w:rsidRPr="00567CE7">
              <w:t>AU-7 (1)</w:t>
            </w:r>
          </w:p>
        </w:tc>
        <w:tc>
          <w:tcPr>
            <w:tcW w:w="1155" w:type="pct"/>
            <w:tcBorders>
              <w:top w:val="single" w:sz="4" w:space="0" w:color="auto"/>
              <w:left w:val="single" w:sz="4" w:space="0" w:color="auto"/>
              <w:bottom w:val="single" w:sz="4" w:space="0" w:color="auto"/>
              <w:right w:val="single" w:sz="4" w:space="0" w:color="auto"/>
            </w:tcBorders>
          </w:tcPr>
          <w:p w14:paraId="1044D00E" w14:textId="77777777" w:rsidR="00D35931" w:rsidRPr="001C310B" w:rsidRDefault="00D35931" w:rsidP="001C310B">
            <w:pPr>
              <w:pStyle w:val="GSATableText"/>
            </w:pPr>
            <w:r w:rsidRPr="001C310B">
              <w:t>AU-7 (1)</w:t>
            </w:r>
          </w:p>
        </w:tc>
      </w:tr>
      <w:tr w:rsidR="00D35931" w:rsidRPr="00567CE7" w14:paraId="73653A2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9E8649" w14:textId="77777777" w:rsidR="00D35931" w:rsidRPr="00567CE7" w:rsidRDefault="00D35931" w:rsidP="00161966">
            <w:pPr>
              <w:pStyle w:val="GSATableHeadingLeftJustified"/>
            </w:pPr>
            <w:r w:rsidRPr="00567CE7">
              <w:t>AU-8</w:t>
            </w:r>
          </w:p>
        </w:tc>
        <w:tc>
          <w:tcPr>
            <w:tcW w:w="1540" w:type="pct"/>
            <w:tcBorders>
              <w:top w:val="nil"/>
              <w:left w:val="nil"/>
              <w:bottom w:val="single" w:sz="4" w:space="0" w:color="auto"/>
              <w:right w:val="single" w:sz="4" w:space="0" w:color="auto"/>
            </w:tcBorders>
            <w:shd w:val="clear" w:color="auto" w:fill="auto"/>
            <w:hideMark/>
          </w:tcPr>
          <w:p w14:paraId="5392991A" w14:textId="77777777" w:rsidR="00D35931" w:rsidRPr="00567CE7" w:rsidRDefault="00D35931" w:rsidP="00161966">
            <w:pPr>
              <w:pStyle w:val="GSATableText"/>
              <w:keepNext/>
              <w:keepLines/>
            </w:pPr>
            <w:r w:rsidRPr="00567CE7">
              <w:t>Time Stamps</w:t>
            </w:r>
          </w:p>
        </w:tc>
        <w:tc>
          <w:tcPr>
            <w:tcW w:w="819" w:type="pct"/>
            <w:gridSpan w:val="2"/>
            <w:tcBorders>
              <w:top w:val="single" w:sz="4" w:space="0" w:color="auto"/>
              <w:left w:val="nil"/>
              <w:bottom w:val="single" w:sz="4" w:space="0" w:color="auto"/>
              <w:right w:val="nil"/>
            </w:tcBorders>
            <w:shd w:val="clear" w:color="auto" w:fill="auto"/>
            <w:hideMark/>
          </w:tcPr>
          <w:p w14:paraId="3A085A94" w14:textId="77777777" w:rsidR="00D35931" w:rsidRPr="00567CE7" w:rsidRDefault="00D35931" w:rsidP="00161966">
            <w:pPr>
              <w:pStyle w:val="GSATableText"/>
              <w:keepNext/>
              <w:keepLines/>
            </w:pPr>
            <w:r w:rsidRPr="00567CE7">
              <w:t>AU-8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87BB53" w14:textId="77777777" w:rsidR="00D35931" w:rsidRPr="00567CE7" w:rsidRDefault="00D35931" w:rsidP="00161966">
            <w:pPr>
              <w:pStyle w:val="GSATableText"/>
              <w:keepNext/>
              <w:keepLines/>
            </w:pPr>
            <w:r w:rsidRPr="00567CE7">
              <w:t>AU-8 (1)</w:t>
            </w:r>
          </w:p>
        </w:tc>
        <w:tc>
          <w:tcPr>
            <w:tcW w:w="1155" w:type="pct"/>
            <w:tcBorders>
              <w:top w:val="single" w:sz="4" w:space="0" w:color="auto"/>
              <w:left w:val="single" w:sz="4" w:space="0" w:color="auto"/>
              <w:bottom w:val="single" w:sz="4" w:space="0" w:color="auto"/>
              <w:right w:val="single" w:sz="4" w:space="0" w:color="auto"/>
            </w:tcBorders>
          </w:tcPr>
          <w:p w14:paraId="0B2A5E02" w14:textId="77777777" w:rsidR="00D35931" w:rsidRPr="001C310B" w:rsidRDefault="00D35931" w:rsidP="001C310B">
            <w:pPr>
              <w:pStyle w:val="GSATableText"/>
            </w:pPr>
            <w:r w:rsidRPr="001C310B">
              <w:t>AU-8 (1)</w:t>
            </w:r>
          </w:p>
        </w:tc>
      </w:tr>
      <w:tr w:rsidR="00D35931" w:rsidRPr="00567CE7" w14:paraId="4C548C4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D74082A" w14:textId="77777777" w:rsidR="00D35931" w:rsidRPr="00567CE7" w:rsidRDefault="00D35931" w:rsidP="00161966">
            <w:pPr>
              <w:pStyle w:val="GSATableHeadingLeftJustified"/>
            </w:pPr>
            <w:r w:rsidRPr="00567CE7">
              <w:t>AU-9</w:t>
            </w:r>
          </w:p>
        </w:tc>
        <w:tc>
          <w:tcPr>
            <w:tcW w:w="1540" w:type="pct"/>
            <w:tcBorders>
              <w:top w:val="nil"/>
              <w:left w:val="nil"/>
              <w:bottom w:val="single" w:sz="4" w:space="0" w:color="auto"/>
              <w:right w:val="single" w:sz="4" w:space="0" w:color="auto"/>
            </w:tcBorders>
            <w:shd w:val="clear" w:color="auto" w:fill="auto"/>
            <w:hideMark/>
          </w:tcPr>
          <w:p w14:paraId="3769F69F" w14:textId="77777777" w:rsidR="00D35931" w:rsidRPr="00567CE7" w:rsidRDefault="00D35931" w:rsidP="00161966">
            <w:pPr>
              <w:pStyle w:val="GSATableText"/>
              <w:keepNext/>
              <w:keepLines/>
            </w:pPr>
            <w:r w:rsidRPr="00567CE7">
              <w:t>Protection of Audit Information</w:t>
            </w:r>
          </w:p>
        </w:tc>
        <w:tc>
          <w:tcPr>
            <w:tcW w:w="819" w:type="pct"/>
            <w:gridSpan w:val="2"/>
            <w:tcBorders>
              <w:top w:val="single" w:sz="4" w:space="0" w:color="auto"/>
              <w:left w:val="nil"/>
              <w:bottom w:val="single" w:sz="4" w:space="0" w:color="auto"/>
              <w:right w:val="nil"/>
            </w:tcBorders>
            <w:shd w:val="clear" w:color="auto" w:fill="auto"/>
            <w:hideMark/>
          </w:tcPr>
          <w:p w14:paraId="7726F08C" w14:textId="77777777" w:rsidR="00D35931" w:rsidRPr="00567CE7" w:rsidRDefault="00D35931" w:rsidP="00161966">
            <w:pPr>
              <w:pStyle w:val="GSATableText"/>
              <w:keepNext/>
              <w:keepLines/>
            </w:pPr>
            <w:r w:rsidRPr="00567CE7">
              <w:t>AU-9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E7334E" w14:textId="77777777" w:rsidR="00D35931" w:rsidRPr="00567CE7" w:rsidRDefault="00D35931" w:rsidP="00161966">
            <w:pPr>
              <w:pStyle w:val="GSATableText"/>
              <w:keepNext/>
              <w:keepLines/>
            </w:pPr>
            <w:r w:rsidRPr="00567CE7">
              <w:t>AU-9 (2</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5FA80855" w14:textId="77777777" w:rsidR="00D35931" w:rsidRPr="001C310B" w:rsidRDefault="00D35931" w:rsidP="001C310B">
            <w:pPr>
              <w:pStyle w:val="GSATableText"/>
            </w:pPr>
            <w:r w:rsidRPr="001C310B">
              <w:t>AU-9 (2) (3) (4)</w:t>
            </w:r>
          </w:p>
        </w:tc>
      </w:tr>
      <w:tr w:rsidR="00D35931" w:rsidRPr="00567CE7" w14:paraId="424CC42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6296731B" w14:textId="77777777" w:rsidR="00D35931" w:rsidRPr="00567CE7" w:rsidRDefault="00D35931" w:rsidP="00161966">
            <w:pPr>
              <w:pStyle w:val="GSATableHeadingLeftJustified"/>
            </w:pPr>
            <w:r>
              <w:t>AU-10</w:t>
            </w:r>
          </w:p>
        </w:tc>
        <w:tc>
          <w:tcPr>
            <w:tcW w:w="1540" w:type="pct"/>
            <w:tcBorders>
              <w:top w:val="nil"/>
              <w:left w:val="nil"/>
              <w:bottom w:val="single" w:sz="4" w:space="0" w:color="auto"/>
              <w:right w:val="single" w:sz="4" w:space="0" w:color="auto"/>
            </w:tcBorders>
            <w:shd w:val="clear" w:color="auto" w:fill="auto"/>
          </w:tcPr>
          <w:p w14:paraId="40CAC18E" w14:textId="77777777" w:rsidR="00D35931" w:rsidRPr="00567CE7" w:rsidRDefault="00D35931" w:rsidP="00161966">
            <w:pPr>
              <w:pStyle w:val="GSATableText"/>
              <w:keepNext/>
              <w:keepLines/>
            </w:pPr>
            <w:r w:rsidRPr="0018233D">
              <w:t>Non-repudiation</w:t>
            </w:r>
          </w:p>
        </w:tc>
        <w:tc>
          <w:tcPr>
            <w:tcW w:w="819" w:type="pct"/>
            <w:gridSpan w:val="2"/>
            <w:tcBorders>
              <w:top w:val="single" w:sz="4" w:space="0" w:color="auto"/>
              <w:left w:val="nil"/>
              <w:bottom w:val="single" w:sz="4" w:space="0" w:color="auto"/>
              <w:right w:val="nil"/>
            </w:tcBorders>
            <w:shd w:val="clear" w:color="auto" w:fill="auto"/>
          </w:tcPr>
          <w:p w14:paraId="3D7029E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130410B5" w14:textId="77777777" w:rsidR="00D35931" w:rsidRPr="00567CE7" w:rsidRDefault="00D35931" w:rsidP="00161966">
            <w:pPr>
              <w:pStyle w:val="GSATableText"/>
              <w:keepNext/>
              <w:keepLines/>
            </w:pPr>
            <w:r w:rsidRPr="00567CE7">
              <w:t>Not Selected</w:t>
            </w:r>
          </w:p>
        </w:tc>
        <w:tc>
          <w:tcPr>
            <w:tcW w:w="1155" w:type="pct"/>
            <w:tcBorders>
              <w:top w:val="single" w:sz="4" w:space="0" w:color="auto"/>
              <w:left w:val="single" w:sz="4" w:space="0" w:color="auto"/>
              <w:bottom w:val="single" w:sz="4" w:space="0" w:color="auto"/>
              <w:right w:val="single" w:sz="4" w:space="0" w:color="auto"/>
            </w:tcBorders>
          </w:tcPr>
          <w:p w14:paraId="1E01B36B" w14:textId="77777777" w:rsidR="00D35931" w:rsidRPr="001C310B" w:rsidRDefault="00D35931" w:rsidP="001C310B">
            <w:pPr>
              <w:pStyle w:val="GSATableText"/>
            </w:pPr>
            <w:r w:rsidRPr="001C310B">
              <w:t>AU-10</w:t>
            </w:r>
          </w:p>
        </w:tc>
      </w:tr>
      <w:tr w:rsidR="00D35931" w:rsidRPr="00567CE7" w14:paraId="37316D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60E9D96" w14:textId="77777777" w:rsidR="00D35931" w:rsidRPr="00567CE7" w:rsidRDefault="00D35931" w:rsidP="00161966">
            <w:pPr>
              <w:pStyle w:val="GSATableHeadingLeftJustified"/>
            </w:pPr>
            <w:r w:rsidRPr="00567CE7">
              <w:t>AU-11</w:t>
            </w:r>
          </w:p>
        </w:tc>
        <w:tc>
          <w:tcPr>
            <w:tcW w:w="1540" w:type="pct"/>
            <w:tcBorders>
              <w:top w:val="nil"/>
              <w:left w:val="nil"/>
              <w:bottom w:val="single" w:sz="4" w:space="0" w:color="auto"/>
              <w:right w:val="single" w:sz="4" w:space="0" w:color="auto"/>
            </w:tcBorders>
            <w:shd w:val="clear" w:color="auto" w:fill="auto"/>
            <w:hideMark/>
          </w:tcPr>
          <w:p w14:paraId="49C02F8D" w14:textId="77777777" w:rsidR="00D35931" w:rsidRPr="00567CE7" w:rsidRDefault="00D35931" w:rsidP="00161966">
            <w:pPr>
              <w:pStyle w:val="GSATableText"/>
              <w:keepNext/>
              <w:keepLines/>
            </w:pPr>
            <w:r w:rsidRPr="00567CE7">
              <w:t>Audit Record Retention</w:t>
            </w:r>
          </w:p>
        </w:tc>
        <w:tc>
          <w:tcPr>
            <w:tcW w:w="819" w:type="pct"/>
            <w:gridSpan w:val="2"/>
            <w:tcBorders>
              <w:top w:val="single" w:sz="4" w:space="0" w:color="auto"/>
              <w:left w:val="nil"/>
              <w:bottom w:val="single" w:sz="4" w:space="0" w:color="auto"/>
              <w:right w:val="nil"/>
            </w:tcBorders>
            <w:shd w:val="clear" w:color="auto" w:fill="auto"/>
            <w:hideMark/>
          </w:tcPr>
          <w:p w14:paraId="6CED0691" w14:textId="77777777" w:rsidR="00D35931" w:rsidRPr="00567CE7" w:rsidRDefault="00D35931" w:rsidP="00161966">
            <w:pPr>
              <w:pStyle w:val="GSATableText"/>
              <w:keepNext/>
              <w:keepLines/>
            </w:pPr>
            <w:r w:rsidRPr="00567CE7">
              <w:t>AU-11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C21DA6A" w14:textId="77777777" w:rsidR="00D35931" w:rsidRPr="00567CE7" w:rsidRDefault="00D35931" w:rsidP="00161966">
            <w:pPr>
              <w:pStyle w:val="GSATableText"/>
              <w:keepNext/>
              <w:keepLines/>
            </w:pPr>
            <w:r w:rsidRPr="00567CE7">
              <w:t>AU-11</w:t>
            </w:r>
          </w:p>
        </w:tc>
        <w:tc>
          <w:tcPr>
            <w:tcW w:w="1155" w:type="pct"/>
            <w:tcBorders>
              <w:top w:val="single" w:sz="4" w:space="0" w:color="auto"/>
              <w:left w:val="single" w:sz="4" w:space="0" w:color="auto"/>
              <w:bottom w:val="single" w:sz="4" w:space="0" w:color="auto"/>
              <w:right w:val="single" w:sz="4" w:space="0" w:color="auto"/>
            </w:tcBorders>
          </w:tcPr>
          <w:p w14:paraId="19C50A86" w14:textId="77777777" w:rsidR="00D35931" w:rsidRPr="001C310B" w:rsidRDefault="00D35931" w:rsidP="001C310B">
            <w:pPr>
              <w:pStyle w:val="GSATableText"/>
            </w:pPr>
            <w:r w:rsidRPr="001C310B">
              <w:t>AU-11</w:t>
            </w:r>
          </w:p>
        </w:tc>
      </w:tr>
      <w:tr w:rsidR="00D35931" w:rsidRPr="00567CE7" w14:paraId="6930EC8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E3DECA3" w14:textId="77777777" w:rsidR="00D35931" w:rsidRPr="00567CE7" w:rsidRDefault="00D35931" w:rsidP="00161966">
            <w:pPr>
              <w:pStyle w:val="GSATableHeadingLeftJustified"/>
              <w:keepNext w:val="0"/>
            </w:pPr>
            <w:r w:rsidRPr="00567CE7">
              <w:t>AU-12</w:t>
            </w:r>
          </w:p>
        </w:tc>
        <w:tc>
          <w:tcPr>
            <w:tcW w:w="1540" w:type="pct"/>
            <w:tcBorders>
              <w:top w:val="nil"/>
              <w:left w:val="nil"/>
              <w:bottom w:val="single" w:sz="4" w:space="0" w:color="auto"/>
              <w:right w:val="single" w:sz="4" w:space="0" w:color="auto"/>
            </w:tcBorders>
            <w:shd w:val="clear" w:color="auto" w:fill="auto"/>
            <w:hideMark/>
          </w:tcPr>
          <w:p w14:paraId="28AC3795" w14:textId="77777777" w:rsidR="00D35931" w:rsidRPr="00567CE7" w:rsidRDefault="00D35931" w:rsidP="00161966">
            <w:pPr>
              <w:pStyle w:val="GSATableText"/>
              <w:keepLines/>
            </w:pPr>
            <w:r w:rsidRPr="00567CE7">
              <w:t>Audit Generation</w:t>
            </w:r>
          </w:p>
        </w:tc>
        <w:tc>
          <w:tcPr>
            <w:tcW w:w="819" w:type="pct"/>
            <w:gridSpan w:val="2"/>
            <w:tcBorders>
              <w:top w:val="single" w:sz="4" w:space="0" w:color="auto"/>
              <w:left w:val="nil"/>
              <w:bottom w:val="single" w:sz="4" w:space="0" w:color="auto"/>
              <w:right w:val="nil"/>
            </w:tcBorders>
            <w:shd w:val="clear" w:color="auto" w:fill="auto"/>
            <w:hideMark/>
          </w:tcPr>
          <w:p w14:paraId="71DD0719" w14:textId="77777777" w:rsidR="00D35931" w:rsidRPr="00567CE7" w:rsidRDefault="00D35931" w:rsidP="00161966">
            <w:pPr>
              <w:pStyle w:val="GSATableText"/>
              <w:keepLines/>
            </w:pPr>
            <w:r w:rsidRPr="00567CE7">
              <w:t>AU-12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7663E39" w14:textId="77777777" w:rsidR="00D35931" w:rsidRPr="00567CE7" w:rsidRDefault="00D35931" w:rsidP="00161966">
            <w:pPr>
              <w:pStyle w:val="GSATableText"/>
              <w:keepLines/>
            </w:pPr>
            <w:r w:rsidRPr="00567CE7">
              <w:t>AU-12</w:t>
            </w:r>
          </w:p>
        </w:tc>
        <w:tc>
          <w:tcPr>
            <w:tcW w:w="1155" w:type="pct"/>
            <w:tcBorders>
              <w:top w:val="single" w:sz="4" w:space="0" w:color="auto"/>
              <w:left w:val="single" w:sz="4" w:space="0" w:color="auto"/>
              <w:bottom w:val="single" w:sz="4" w:space="0" w:color="auto"/>
              <w:right w:val="single" w:sz="4" w:space="0" w:color="auto"/>
            </w:tcBorders>
          </w:tcPr>
          <w:p w14:paraId="386DD92A" w14:textId="77777777" w:rsidR="00D35931" w:rsidRPr="001C310B" w:rsidRDefault="00D35931" w:rsidP="001C310B">
            <w:pPr>
              <w:pStyle w:val="GSATableText"/>
            </w:pPr>
            <w:r w:rsidRPr="001C310B">
              <w:t>AU-12 (1) (3)</w:t>
            </w:r>
          </w:p>
        </w:tc>
      </w:tr>
      <w:tr w:rsidR="00D35931" w:rsidRPr="00567CE7" w14:paraId="5D0E8C15"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4EF1A2A" w14:textId="77777777" w:rsidR="00D35931" w:rsidRPr="00567CE7" w:rsidRDefault="00D35931" w:rsidP="00161966">
            <w:pPr>
              <w:pStyle w:val="GSATableHeadingLeftJustified"/>
            </w:pPr>
            <w:r w:rsidRPr="00567CE7">
              <w:t>CA</w:t>
            </w:r>
          </w:p>
        </w:tc>
        <w:tc>
          <w:tcPr>
            <w:tcW w:w="2359" w:type="pct"/>
            <w:gridSpan w:val="3"/>
            <w:tcBorders>
              <w:top w:val="single" w:sz="4" w:space="0" w:color="auto"/>
              <w:bottom w:val="single" w:sz="4" w:space="0" w:color="auto"/>
            </w:tcBorders>
            <w:shd w:val="clear" w:color="auto" w:fill="D9D9D9" w:themeFill="background1" w:themeFillShade="D9"/>
          </w:tcPr>
          <w:p w14:paraId="33CB814B" w14:textId="77777777" w:rsidR="00D35931" w:rsidRPr="00567CE7" w:rsidRDefault="00D35931" w:rsidP="00161966">
            <w:pPr>
              <w:pStyle w:val="GSATableHeading"/>
            </w:pPr>
            <w:r w:rsidRPr="00567CE7">
              <w:t xml:space="preserve">Security Assessment and Authorization </w:t>
            </w:r>
          </w:p>
        </w:tc>
        <w:tc>
          <w:tcPr>
            <w:tcW w:w="1057" w:type="pct"/>
            <w:tcBorders>
              <w:top w:val="single" w:sz="4" w:space="0" w:color="auto"/>
              <w:bottom w:val="single" w:sz="4" w:space="0" w:color="auto"/>
            </w:tcBorders>
            <w:shd w:val="clear" w:color="auto" w:fill="D9D9D9" w:themeFill="background1" w:themeFillShade="D9"/>
            <w:hideMark/>
          </w:tcPr>
          <w:p w14:paraId="212BF164"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DD84652" w14:textId="77777777" w:rsidR="00D35931" w:rsidRPr="00AA6AE5" w:rsidRDefault="00D35931" w:rsidP="00161966">
            <w:pPr>
              <w:pStyle w:val="GSATableHeading"/>
            </w:pPr>
          </w:p>
        </w:tc>
      </w:tr>
      <w:tr w:rsidR="00D35931" w:rsidRPr="00567CE7" w14:paraId="79378589"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220E8BC" w14:textId="77777777" w:rsidR="00D35931" w:rsidRPr="00567CE7" w:rsidRDefault="00D35931" w:rsidP="00161966">
            <w:pPr>
              <w:pStyle w:val="GSATableHeadingLeftJustified"/>
            </w:pPr>
            <w:r w:rsidRPr="00567CE7">
              <w:t>CA-1</w:t>
            </w:r>
          </w:p>
        </w:tc>
        <w:tc>
          <w:tcPr>
            <w:tcW w:w="1540" w:type="pct"/>
            <w:tcBorders>
              <w:top w:val="single" w:sz="4" w:space="0" w:color="auto"/>
              <w:left w:val="nil"/>
              <w:bottom w:val="single" w:sz="4" w:space="0" w:color="auto"/>
              <w:right w:val="single" w:sz="4" w:space="0" w:color="auto"/>
            </w:tcBorders>
            <w:shd w:val="clear" w:color="auto" w:fill="auto"/>
            <w:hideMark/>
          </w:tcPr>
          <w:p w14:paraId="138D2561" w14:textId="77777777" w:rsidR="00D35931" w:rsidRPr="00567CE7" w:rsidRDefault="00D35931" w:rsidP="00161966">
            <w:pPr>
              <w:pStyle w:val="GSATableText"/>
              <w:keepNext/>
              <w:keepLines/>
            </w:pPr>
            <w:r w:rsidRPr="00567CE7">
              <w:t>Security Assessment and Authorization Policies and Procedures</w:t>
            </w:r>
          </w:p>
        </w:tc>
        <w:tc>
          <w:tcPr>
            <w:tcW w:w="819" w:type="pct"/>
            <w:gridSpan w:val="2"/>
            <w:tcBorders>
              <w:top w:val="single" w:sz="4" w:space="0" w:color="auto"/>
              <w:left w:val="nil"/>
              <w:bottom w:val="single" w:sz="4" w:space="0" w:color="auto"/>
              <w:right w:val="nil"/>
            </w:tcBorders>
            <w:shd w:val="clear" w:color="auto" w:fill="auto"/>
            <w:hideMark/>
          </w:tcPr>
          <w:p w14:paraId="28DFACBE" w14:textId="77777777" w:rsidR="00D35931" w:rsidRPr="00567CE7" w:rsidRDefault="00D35931" w:rsidP="00161966">
            <w:pPr>
              <w:pStyle w:val="GSATableText"/>
              <w:keepNext/>
              <w:keepLines/>
            </w:pPr>
            <w:r w:rsidRPr="00567CE7">
              <w:t>CA-1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F2B8D6" w14:textId="77777777" w:rsidR="00D35931" w:rsidRPr="00567CE7" w:rsidRDefault="00D35931" w:rsidP="00161966">
            <w:pPr>
              <w:pStyle w:val="GSATableText"/>
              <w:keepNext/>
              <w:keepLines/>
            </w:pPr>
            <w:r w:rsidRPr="00567CE7">
              <w:t>CA-1</w:t>
            </w:r>
          </w:p>
        </w:tc>
        <w:tc>
          <w:tcPr>
            <w:tcW w:w="1155" w:type="pct"/>
            <w:tcBorders>
              <w:top w:val="single" w:sz="4" w:space="0" w:color="auto"/>
              <w:left w:val="single" w:sz="4" w:space="0" w:color="auto"/>
              <w:bottom w:val="single" w:sz="4" w:space="0" w:color="auto"/>
              <w:right w:val="single" w:sz="4" w:space="0" w:color="auto"/>
            </w:tcBorders>
          </w:tcPr>
          <w:p w14:paraId="25A9ABFB" w14:textId="77777777" w:rsidR="00D35931" w:rsidRPr="001C310B" w:rsidRDefault="00D35931" w:rsidP="001C310B">
            <w:pPr>
              <w:pStyle w:val="GSATableText"/>
            </w:pPr>
            <w:r w:rsidRPr="001C310B">
              <w:t>CA-1</w:t>
            </w:r>
          </w:p>
        </w:tc>
      </w:tr>
      <w:tr w:rsidR="00D35931" w:rsidRPr="00567CE7" w14:paraId="2CB01B9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0AD24D" w14:textId="77777777" w:rsidR="00D35931" w:rsidRPr="00567CE7" w:rsidRDefault="00D35931" w:rsidP="00161966">
            <w:pPr>
              <w:pStyle w:val="GSATableHeadingLeftJustified"/>
            </w:pPr>
            <w:r w:rsidRPr="00567CE7">
              <w:t>CA-2</w:t>
            </w:r>
          </w:p>
        </w:tc>
        <w:tc>
          <w:tcPr>
            <w:tcW w:w="1540" w:type="pct"/>
            <w:tcBorders>
              <w:top w:val="nil"/>
              <w:left w:val="nil"/>
              <w:bottom w:val="single" w:sz="4" w:space="0" w:color="auto"/>
              <w:right w:val="single" w:sz="4" w:space="0" w:color="auto"/>
            </w:tcBorders>
            <w:shd w:val="clear" w:color="auto" w:fill="auto"/>
            <w:hideMark/>
          </w:tcPr>
          <w:p w14:paraId="5432C5CA" w14:textId="77777777" w:rsidR="00D35931" w:rsidRPr="00567CE7" w:rsidRDefault="00D35931" w:rsidP="00161966">
            <w:pPr>
              <w:pStyle w:val="GSATableText"/>
              <w:keepNext/>
              <w:keepLines/>
            </w:pPr>
            <w:r w:rsidRPr="00567CE7">
              <w:t>Security Assessments</w:t>
            </w:r>
          </w:p>
        </w:tc>
        <w:tc>
          <w:tcPr>
            <w:tcW w:w="819" w:type="pct"/>
            <w:gridSpan w:val="2"/>
            <w:tcBorders>
              <w:top w:val="single" w:sz="4" w:space="0" w:color="auto"/>
              <w:left w:val="nil"/>
              <w:bottom w:val="single" w:sz="4" w:space="0" w:color="auto"/>
              <w:right w:val="nil"/>
            </w:tcBorders>
            <w:shd w:val="clear" w:color="auto" w:fill="auto"/>
            <w:hideMark/>
          </w:tcPr>
          <w:p w14:paraId="3ADAACDA" w14:textId="77777777" w:rsidR="00D35931" w:rsidRPr="00567CE7" w:rsidRDefault="00D35931" w:rsidP="00161966">
            <w:pPr>
              <w:pStyle w:val="GSATableText"/>
              <w:keepNext/>
              <w:keepLines/>
            </w:pPr>
            <w:r w:rsidRPr="00567CE7">
              <w:t>CA-2 (1)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225F232" w14:textId="77777777" w:rsidR="00D35931" w:rsidRPr="00567CE7" w:rsidRDefault="00D35931" w:rsidP="00161966">
            <w:pPr>
              <w:pStyle w:val="GSATableText"/>
              <w:keepNext/>
              <w:keepLines/>
            </w:pPr>
            <w:r w:rsidRPr="00567CE7">
              <w:t>CA-2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34C9618D" w14:textId="77777777" w:rsidR="00D35931" w:rsidRPr="001C310B" w:rsidRDefault="00D35931" w:rsidP="001C310B">
            <w:pPr>
              <w:pStyle w:val="GSATableText"/>
            </w:pPr>
            <w:r w:rsidRPr="001C310B">
              <w:t>CA-2 (1) (2) (3)</w:t>
            </w:r>
          </w:p>
        </w:tc>
      </w:tr>
      <w:tr w:rsidR="00D35931" w:rsidRPr="00567CE7" w14:paraId="55ADE11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1F40A0" w14:textId="77777777" w:rsidR="00D35931" w:rsidRPr="00567CE7" w:rsidRDefault="00D35931" w:rsidP="00161966">
            <w:pPr>
              <w:pStyle w:val="GSATableHeadingLeftJustified"/>
            </w:pPr>
            <w:r w:rsidRPr="00567CE7">
              <w:t>CA-3</w:t>
            </w:r>
          </w:p>
        </w:tc>
        <w:tc>
          <w:tcPr>
            <w:tcW w:w="1540" w:type="pct"/>
            <w:tcBorders>
              <w:top w:val="nil"/>
              <w:left w:val="nil"/>
              <w:bottom w:val="single" w:sz="4" w:space="0" w:color="auto"/>
              <w:right w:val="single" w:sz="4" w:space="0" w:color="auto"/>
            </w:tcBorders>
            <w:shd w:val="clear" w:color="auto" w:fill="auto"/>
            <w:hideMark/>
          </w:tcPr>
          <w:p w14:paraId="78FF32FB" w14:textId="77777777" w:rsidR="00D35931" w:rsidRPr="00567CE7" w:rsidRDefault="00D35931" w:rsidP="00161966">
            <w:pPr>
              <w:pStyle w:val="GSATableText"/>
              <w:keepNext/>
              <w:keepLines/>
            </w:pPr>
            <w:r w:rsidRPr="00567CE7">
              <w:t>System Interconnections</w:t>
            </w:r>
          </w:p>
        </w:tc>
        <w:tc>
          <w:tcPr>
            <w:tcW w:w="819" w:type="pct"/>
            <w:gridSpan w:val="2"/>
            <w:tcBorders>
              <w:top w:val="single" w:sz="4" w:space="0" w:color="auto"/>
              <w:left w:val="nil"/>
              <w:bottom w:val="single" w:sz="4" w:space="0" w:color="auto"/>
              <w:right w:val="nil"/>
            </w:tcBorders>
            <w:shd w:val="clear" w:color="auto" w:fill="auto"/>
            <w:hideMark/>
          </w:tcPr>
          <w:p w14:paraId="7153C6EF" w14:textId="77777777" w:rsidR="00D35931" w:rsidRPr="00567CE7" w:rsidRDefault="00D35931" w:rsidP="00161966">
            <w:pPr>
              <w:pStyle w:val="GSATableText"/>
              <w:keepNext/>
              <w:keepLines/>
            </w:pPr>
            <w:r w:rsidRPr="00567CE7">
              <w:t>CA-3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603B37D" w14:textId="77777777" w:rsidR="00D35931" w:rsidRPr="00567CE7" w:rsidRDefault="00D35931" w:rsidP="00161966">
            <w:pPr>
              <w:pStyle w:val="GSATableText"/>
              <w:keepNext/>
              <w:keepLines/>
            </w:pPr>
            <w:r w:rsidRPr="00567CE7">
              <w:t>CA-3 (3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47099535" w14:textId="77777777" w:rsidR="00D35931" w:rsidRPr="001C310B" w:rsidRDefault="00D35931" w:rsidP="001C310B">
            <w:pPr>
              <w:pStyle w:val="GSATableText"/>
            </w:pPr>
            <w:r w:rsidRPr="001C310B">
              <w:t>CA-3 (3) (5)</w:t>
            </w:r>
          </w:p>
        </w:tc>
      </w:tr>
      <w:tr w:rsidR="00D35931" w:rsidRPr="00567CE7" w14:paraId="75303FE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AA09968" w14:textId="77777777" w:rsidR="00D35931" w:rsidRPr="00567CE7" w:rsidRDefault="00D35931" w:rsidP="00161966">
            <w:pPr>
              <w:pStyle w:val="GSATableHeadingLeftJustified"/>
            </w:pPr>
            <w:r w:rsidRPr="00567CE7">
              <w:t>CA-5</w:t>
            </w:r>
          </w:p>
        </w:tc>
        <w:tc>
          <w:tcPr>
            <w:tcW w:w="1540" w:type="pct"/>
            <w:tcBorders>
              <w:top w:val="nil"/>
              <w:left w:val="nil"/>
              <w:bottom w:val="single" w:sz="4" w:space="0" w:color="auto"/>
              <w:right w:val="single" w:sz="4" w:space="0" w:color="auto"/>
            </w:tcBorders>
            <w:shd w:val="clear" w:color="auto" w:fill="auto"/>
            <w:hideMark/>
          </w:tcPr>
          <w:p w14:paraId="4E29D5CA" w14:textId="77777777" w:rsidR="00D35931" w:rsidRPr="00567CE7" w:rsidRDefault="00D35931" w:rsidP="00161966">
            <w:pPr>
              <w:pStyle w:val="GSATableText"/>
              <w:keepNext/>
              <w:keepLines/>
            </w:pPr>
            <w:r w:rsidRPr="00567CE7">
              <w:t>Plan of Action and Milestones</w:t>
            </w:r>
          </w:p>
        </w:tc>
        <w:tc>
          <w:tcPr>
            <w:tcW w:w="819" w:type="pct"/>
            <w:gridSpan w:val="2"/>
            <w:tcBorders>
              <w:top w:val="single" w:sz="4" w:space="0" w:color="auto"/>
              <w:left w:val="nil"/>
              <w:bottom w:val="single" w:sz="4" w:space="0" w:color="auto"/>
              <w:right w:val="nil"/>
            </w:tcBorders>
            <w:shd w:val="clear" w:color="auto" w:fill="auto"/>
            <w:hideMark/>
          </w:tcPr>
          <w:p w14:paraId="35FB8A43" w14:textId="77777777" w:rsidR="00D35931" w:rsidRPr="00567CE7" w:rsidRDefault="00D35931" w:rsidP="00161966">
            <w:pPr>
              <w:pStyle w:val="GSATableText"/>
              <w:keepNext/>
              <w:keepLines/>
            </w:pPr>
            <w:r w:rsidRPr="00567CE7">
              <w:t>CA-5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F40B0D" w14:textId="77777777" w:rsidR="00D35931" w:rsidRPr="00567CE7" w:rsidRDefault="00D35931" w:rsidP="00161966">
            <w:pPr>
              <w:pStyle w:val="GSATableText"/>
              <w:keepNext/>
              <w:keepLines/>
            </w:pPr>
            <w:r w:rsidRPr="00567CE7">
              <w:t>CA-5</w:t>
            </w:r>
          </w:p>
        </w:tc>
        <w:tc>
          <w:tcPr>
            <w:tcW w:w="1155" w:type="pct"/>
            <w:tcBorders>
              <w:top w:val="single" w:sz="4" w:space="0" w:color="auto"/>
              <w:left w:val="single" w:sz="4" w:space="0" w:color="auto"/>
              <w:bottom w:val="single" w:sz="4" w:space="0" w:color="auto"/>
              <w:right w:val="single" w:sz="4" w:space="0" w:color="auto"/>
            </w:tcBorders>
          </w:tcPr>
          <w:p w14:paraId="6658BBF9" w14:textId="77777777" w:rsidR="00D35931" w:rsidRPr="001C310B" w:rsidRDefault="00D35931" w:rsidP="001C310B">
            <w:pPr>
              <w:pStyle w:val="GSATableText"/>
            </w:pPr>
            <w:r w:rsidRPr="001C310B">
              <w:t>CA-5</w:t>
            </w:r>
          </w:p>
        </w:tc>
      </w:tr>
      <w:tr w:rsidR="00D35931" w:rsidRPr="00567CE7" w14:paraId="07EEA79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70FA7AD" w14:textId="77777777" w:rsidR="00D35931" w:rsidRPr="00567CE7" w:rsidRDefault="00D35931" w:rsidP="00161966">
            <w:pPr>
              <w:pStyle w:val="GSATableHeadingLeftJustified"/>
            </w:pPr>
            <w:r w:rsidRPr="00567CE7">
              <w:t>CA-6</w:t>
            </w:r>
          </w:p>
        </w:tc>
        <w:tc>
          <w:tcPr>
            <w:tcW w:w="1540" w:type="pct"/>
            <w:tcBorders>
              <w:top w:val="nil"/>
              <w:left w:val="nil"/>
              <w:bottom w:val="single" w:sz="4" w:space="0" w:color="auto"/>
              <w:right w:val="single" w:sz="4" w:space="0" w:color="auto"/>
            </w:tcBorders>
            <w:shd w:val="clear" w:color="auto" w:fill="auto"/>
            <w:hideMark/>
          </w:tcPr>
          <w:p w14:paraId="0EA08B51" w14:textId="77777777" w:rsidR="00D35931" w:rsidRPr="00567CE7" w:rsidRDefault="00D35931" w:rsidP="00161966">
            <w:pPr>
              <w:pStyle w:val="GSATableText"/>
              <w:keepNext/>
              <w:keepLines/>
            </w:pPr>
            <w:r w:rsidRPr="00567CE7">
              <w:t>Security Authorization</w:t>
            </w:r>
          </w:p>
        </w:tc>
        <w:tc>
          <w:tcPr>
            <w:tcW w:w="819" w:type="pct"/>
            <w:gridSpan w:val="2"/>
            <w:tcBorders>
              <w:top w:val="single" w:sz="4" w:space="0" w:color="auto"/>
              <w:left w:val="nil"/>
              <w:bottom w:val="single" w:sz="4" w:space="0" w:color="auto"/>
              <w:right w:val="nil"/>
            </w:tcBorders>
            <w:shd w:val="clear" w:color="auto" w:fill="auto"/>
            <w:hideMark/>
          </w:tcPr>
          <w:p w14:paraId="400D5261" w14:textId="77777777" w:rsidR="00D35931" w:rsidRPr="00567CE7" w:rsidRDefault="00D35931" w:rsidP="00161966">
            <w:pPr>
              <w:pStyle w:val="GSATableText"/>
              <w:keepNext/>
              <w:keepLines/>
            </w:pPr>
            <w:r w:rsidRPr="00567CE7">
              <w:t>CA-6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1E36AB" w14:textId="77777777" w:rsidR="00D35931" w:rsidRPr="00567CE7" w:rsidRDefault="00D35931" w:rsidP="00161966">
            <w:pPr>
              <w:pStyle w:val="GSATableText"/>
              <w:keepNext/>
              <w:keepLines/>
            </w:pPr>
            <w:r w:rsidRPr="00567CE7">
              <w:t>CA-6</w:t>
            </w:r>
          </w:p>
        </w:tc>
        <w:tc>
          <w:tcPr>
            <w:tcW w:w="1155" w:type="pct"/>
            <w:tcBorders>
              <w:top w:val="single" w:sz="4" w:space="0" w:color="auto"/>
              <w:left w:val="single" w:sz="4" w:space="0" w:color="auto"/>
              <w:bottom w:val="single" w:sz="4" w:space="0" w:color="auto"/>
              <w:right w:val="single" w:sz="4" w:space="0" w:color="auto"/>
            </w:tcBorders>
          </w:tcPr>
          <w:p w14:paraId="54241962" w14:textId="77777777" w:rsidR="00D35931" w:rsidRPr="001C310B" w:rsidRDefault="00D35931" w:rsidP="001C310B">
            <w:pPr>
              <w:pStyle w:val="GSATableText"/>
            </w:pPr>
            <w:r w:rsidRPr="001C310B">
              <w:t>CA-6</w:t>
            </w:r>
          </w:p>
        </w:tc>
      </w:tr>
      <w:tr w:rsidR="00D35931" w:rsidRPr="00567CE7" w14:paraId="5774E42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9FD6F1" w14:textId="77777777" w:rsidR="00D35931" w:rsidRPr="00567CE7" w:rsidRDefault="00D35931" w:rsidP="00161966">
            <w:pPr>
              <w:pStyle w:val="GSATableHeadingLeftJustified"/>
            </w:pPr>
            <w:r w:rsidRPr="00567CE7">
              <w:t>CA-7</w:t>
            </w:r>
          </w:p>
        </w:tc>
        <w:tc>
          <w:tcPr>
            <w:tcW w:w="1540" w:type="pct"/>
            <w:tcBorders>
              <w:top w:val="nil"/>
              <w:left w:val="nil"/>
              <w:bottom w:val="single" w:sz="4" w:space="0" w:color="auto"/>
              <w:right w:val="single" w:sz="4" w:space="0" w:color="auto"/>
            </w:tcBorders>
            <w:shd w:val="clear" w:color="auto" w:fill="auto"/>
            <w:hideMark/>
          </w:tcPr>
          <w:p w14:paraId="3405D742" w14:textId="77777777" w:rsidR="00D35931" w:rsidRPr="00567CE7" w:rsidRDefault="00D35931" w:rsidP="00161966">
            <w:pPr>
              <w:pStyle w:val="GSATableText"/>
              <w:keepNext/>
              <w:keepLines/>
            </w:pPr>
            <w:r w:rsidRPr="00567CE7">
              <w:t>Continuous Monitoring</w:t>
            </w:r>
          </w:p>
        </w:tc>
        <w:tc>
          <w:tcPr>
            <w:tcW w:w="819" w:type="pct"/>
            <w:gridSpan w:val="2"/>
            <w:tcBorders>
              <w:top w:val="single" w:sz="4" w:space="0" w:color="auto"/>
              <w:left w:val="nil"/>
              <w:bottom w:val="single" w:sz="4" w:space="0" w:color="auto"/>
              <w:right w:val="nil"/>
            </w:tcBorders>
            <w:shd w:val="clear" w:color="auto" w:fill="auto"/>
            <w:hideMark/>
          </w:tcPr>
          <w:p w14:paraId="5F1FD48B" w14:textId="77777777" w:rsidR="00D35931" w:rsidRPr="00567CE7" w:rsidRDefault="00D35931" w:rsidP="00161966">
            <w:pPr>
              <w:pStyle w:val="GSATableText"/>
              <w:keepNext/>
              <w:keepLines/>
            </w:pPr>
            <w:r w:rsidRPr="00567CE7">
              <w:t>CA-7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329C2F8" w14:textId="77777777" w:rsidR="00D35931" w:rsidRPr="00567CE7" w:rsidRDefault="00D35931" w:rsidP="00161966">
            <w:pPr>
              <w:pStyle w:val="GSATableText"/>
              <w:keepNext/>
              <w:keepLines/>
            </w:pPr>
            <w:r w:rsidRPr="00567CE7">
              <w:t>CA-7 (1)</w:t>
            </w:r>
          </w:p>
        </w:tc>
        <w:tc>
          <w:tcPr>
            <w:tcW w:w="1155" w:type="pct"/>
            <w:tcBorders>
              <w:top w:val="single" w:sz="4" w:space="0" w:color="auto"/>
              <w:left w:val="single" w:sz="4" w:space="0" w:color="auto"/>
              <w:bottom w:val="single" w:sz="4" w:space="0" w:color="auto"/>
              <w:right w:val="single" w:sz="4" w:space="0" w:color="auto"/>
            </w:tcBorders>
          </w:tcPr>
          <w:p w14:paraId="54298234" w14:textId="77777777" w:rsidR="00D35931" w:rsidRPr="001C310B" w:rsidRDefault="00D35931" w:rsidP="001C310B">
            <w:pPr>
              <w:pStyle w:val="GSATableText"/>
            </w:pPr>
            <w:r w:rsidRPr="001C310B">
              <w:t>CA-7 (1) (3)</w:t>
            </w:r>
          </w:p>
        </w:tc>
      </w:tr>
      <w:tr w:rsidR="00D35931" w:rsidRPr="00567CE7" w14:paraId="0431C3A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60744B" w14:textId="77777777" w:rsidR="00D35931" w:rsidRPr="00567CE7" w:rsidRDefault="00D35931" w:rsidP="00161966">
            <w:pPr>
              <w:pStyle w:val="GSATableHeadingLeftJustified"/>
            </w:pPr>
            <w:r w:rsidRPr="00567CE7">
              <w:t>CA-8</w:t>
            </w:r>
          </w:p>
        </w:tc>
        <w:tc>
          <w:tcPr>
            <w:tcW w:w="1540" w:type="pct"/>
            <w:tcBorders>
              <w:top w:val="nil"/>
              <w:left w:val="nil"/>
              <w:bottom w:val="single" w:sz="4" w:space="0" w:color="auto"/>
              <w:right w:val="single" w:sz="4" w:space="0" w:color="auto"/>
            </w:tcBorders>
            <w:shd w:val="clear" w:color="auto" w:fill="auto"/>
            <w:hideMark/>
          </w:tcPr>
          <w:p w14:paraId="215A44D4" w14:textId="77777777" w:rsidR="00D35931" w:rsidRPr="00567CE7" w:rsidRDefault="00D35931" w:rsidP="00161966">
            <w:pPr>
              <w:pStyle w:val="GSATableText"/>
              <w:keepNext/>
              <w:keepLines/>
            </w:pPr>
            <w:r w:rsidRPr="00567CE7">
              <w:t>Penetration Testing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F0F3BD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677F4EF" w14:textId="77777777" w:rsidR="00D35931" w:rsidRPr="00567CE7" w:rsidRDefault="00D35931" w:rsidP="00161966">
            <w:pPr>
              <w:pStyle w:val="GSATableText"/>
              <w:keepNext/>
              <w:keepLines/>
            </w:pPr>
            <w:r w:rsidRPr="00567CE7">
              <w:t>CA-8 (1)</w:t>
            </w:r>
          </w:p>
        </w:tc>
        <w:tc>
          <w:tcPr>
            <w:tcW w:w="1155" w:type="pct"/>
            <w:tcBorders>
              <w:top w:val="single" w:sz="4" w:space="0" w:color="auto"/>
              <w:left w:val="single" w:sz="4" w:space="0" w:color="auto"/>
              <w:bottom w:val="single" w:sz="4" w:space="0" w:color="auto"/>
              <w:right w:val="single" w:sz="4" w:space="0" w:color="auto"/>
            </w:tcBorders>
          </w:tcPr>
          <w:p w14:paraId="62FC4D63" w14:textId="77777777" w:rsidR="00D35931" w:rsidRPr="001C310B" w:rsidRDefault="00D35931" w:rsidP="001C310B">
            <w:pPr>
              <w:pStyle w:val="GSATableText"/>
            </w:pPr>
            <w:r w:rsidRPr="001C310B">
              <w:t>CA-8 (1)</w:t>
            </w:r>
          </w:p>
        </w:tc>
      </w:tr>
      <w:tr w:rsidR="00D35931" w:rsidRPr="00567CE7" w14:paraId="446B6F7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42ACA37" w14:textId="77777777" w:rsidR="00D35931" w:rsidRPr="00567CE7" w:rsidRDefault="00D35931" w:rsidP="00161966">
            <w:pPr>
              <w:pStyle w:val="GSATableHeadingLeftJustified"/>
              <w:keepNext w:val="0"/>
            </w:pPr>
            <w:r w:rsidRPr="00567CE7">
              <w:t>CA-9</w:t>
            </w:r>
          </w:p>
        </w:tc>
        <w:tc>
          <w:tcPr>
            <w:tcW w:w="1540" w:type="pct"/>
            <w:tcBorders>
              <w:top w:val="nil"/>
              <w:left w:val="nil"/>
              <w:bottom w:val="single" w:sz="4" w:space="0" w:color="auto"/>
              <w:right w:val="single" w:sz="4" w:space="0" w:color="auto"/>
            </w:tcBorders>
            <w:shd w:val="clear" w:color="auto" w:fill="auto"/>
            <w:hideMark/>
          </w:tcPr>
          <w:p w14:paraId="789C4178" w14:textId="77777777" w:rsidR="00D35931" w:rsidRPr="00567CE7" w:rsidRDefault="00D35931" w:rsidP="00161966">
            <w:pPr>
              <w:pStyle w:val="GSATableText"/>
              <w:keepLines/>
            </w:pPr>
            <w:r w:rsidRPr="00567CE7">
              <w:t>Internal System Connections</w:t>
            </w:r>
          </w:p>
        </w:tc>
        <w:tc>
          <w:tcPr>
            <w:tcW w:w="819" w:type="pct"/>
            <w:gridSpan w:val="2"/>
            <w:tcBorders>
              <w:top w:val="single" w:sz="4" w:space="0" w:color="auto"/>
              <w:left w:val="nil"/>
              <w:bottom w:val="single" w:sz="4" w:space="0" w:color="auto"/>
              <w:right w:val="nil"/>
            </w:tcBorders>
            <w:shd w:val="clear" w:color="auto" w:fill="auto"/>
            <w:hideMark/>
          </w:tcPr>
          <w:p w14:paraId="1D88A037" w14:textId="77777777" w:rsidR="00D35931" w:rsidRPr="00567CE7" w:rsidRDefault="00D35931" w:rsidP="00161966">
            <w:pPr>
              <w:pStyle w:val="GSATableText"/>
              <w:keepLines/>
            </w:pPr>
            <w:r w:rsidRPr="00567CE7">
              <w:t>CA-9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D772F21" w14:textId="77777777" w:rsidR="00D35931" w:rsidRPr="00567CE7" w:rsidRDefault="00D35931" w:rsidP="00161966">
            <w:pPr>
              <w:pStyle w:val="GSATableText"/>
              <w:keepLines/>
            </w:pPr>
            <w:r w:rsidRPr="00567CE7">
              <w:t>CA-9</w:t>
            </w:r>
          </w:p>
        </w:tc>
        <w:tc>
          <w:tcPr>
            <w:tcW w:w="1155" w:type="pct"/>
            <w:tcBorders>
              <w:top w:val="single" w:sz="4" w:space="0" w:color="auto"/>
              <w:left w:val="single" w:sz="4" w:space="0" w:color="auto"/>
              <w:bottom w:val="single" w:sz="4" w:space="0" w:color="auto"/>
              <w:right w:val="single" w:sz="4" w:space="0" w:color="auto"/>
            </w:tcBorders>
          </w:tcPr>
          <w:p w14:paraId="0057D3F8" w14:textId="77777777" w:rsidR="00D35931" w:rsidRPr="001C310B" w:rsidRDefault="00D35931" w:rsidP="001C310B">
            <w:pPr>
              <w:pStyle w:val="GSATableText"/>
            </w:pPr>
            <w:r w:rsidRPr="001C310B">
              <w:t>CA-9</w:t>
            </w:r>
          </w:p>
        </w:tc>
      </w:tr>
      <w:tr w:rsidR="00D35931" w:rsidRPr="00567CE7" w14:paraId="51A975CB"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89F0B2E" w14:textId="77777777" w:rsidR="00D35931" w:rsidRPr="00567CE7" w:rsidRDefault="00D35931" w:rsidP="00161966">
            <w:pPr>
              <w:pStyle w:val="GSATableHeadingLeftJustified"/>
            </w:pPr>
            <w:r w:rsidRPr="00567CE7">
              <w:t>CM</w:t>
            </w:r>
          </w:p>
        </w:tc>
        <w:tc>
          <w:tcPr>
            <w:tcW w:w="1540" w:type="pct"/>
            <w:tcBorders>
              <w:top w:val="single" w:sz="4" w:space="0" w:color="auto"/>
              <w:bottom w:val="single" w:sz="4" w:space="0" w:color="auto"/>
            </w:tcBorders>
            <w:shd w:val="clear" w:color="auto" w:fill="D9D9D9" w:themeFill="background1" w:themeFillShade="D9"/>
          </w:tcPr>
          <w:p w14:paraId="387CD6BA" w14:textId="77777777" w:rsidR="00D35931" w:rsidRPr="00567CE7" w:rsidRDefault="00D35931" w:rsidP="00161966">
            <w:pPr>
              <w:pStyle w:val="GSATableHeading"/>
            </w:pPr>
            <w:r w:rsidRPr="00567CE7">
              <w:t xml:space="preserve">Configuration Management </w:t>
            </w:r>
          </w:p>
        </w:tc>
        <w:tc>
          <w:tcPr>
            <w:tcW w:w="819" w:type="pct"/>
            <w:gridSpan w:val="2"/>
            <w:tcBorders>
              <w:top w:val="single" w:sz="4" w:space="0" w:color="auto"/>
              <w:bottom w:val="single" w:sz="4" w:space="0" w:color="auto"/>
            </w:tcBorders>
            <w:shd w:val="clear" w:color="auto" w:fill="D9D9D9" w:themeFill="background1" w:themeFillShade="D9"/>
            <w:hideMark/>
          </w:tcPr>
          <w:p w14:paraId="28467071"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15474D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10135B7D" w14:textId="77777777" w:rsidR="00D35931" w:rsidRPr="00AA6AE5" w:rsidRDefault="00D35931" w:rsidP="00161966">
            <w:pPr>
              <w:pStyle w:val="GSATableHeading"/>
            </w:pPr>
          </w:p>
        </w:tc>
      </w:tr>
      <w:tr w:rsidR="00D35931" w:rsidRPr="00567CE7" w14:paraId="2B696CD4"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D18CD1A" w14:textId="77777777" w:rsidR="00D35931" w:rsidRPr="00567CE7" w:rsidRDefault="00D35931" w:rsidP="00161966">
            <w:pPr>
              <w:pStyle w:val="GSATableHeadingLeftJustified"/>
            </w:pPr>
            <w:r w:rsidRPr="00567CE7">
              <w:t>CM-1</w:t>
            </w:r>
          </w:p>
        </w:tc>
        <w:tc>
          <w:tcPr>
            <w:tcW w:w="1540" w:type="pct"/>
            <w:tcBorders>
              <w:top w:val="single" w:sz="4" w:space="0" w:color="auto"/>
              <w:left w:val="nil"/>
              <w:bottom w:val="single" w:sz="4" w:space="0" w:color="auto"/>
              <w:right w:val="single" w:sz="4" w:space="0" w:color="auto"/>
            </w:tcBorders>
            <w:shd w:val="clear" w:color="auto" w:fill="auto"/>
            <w:hideMark/>
          </w:tcPr>
          <w:p w14:paraId="6B814EE9" w14:textId="77777777" w:rsidR="00D35931" w:rsidRPr="00567CE7" w:rsidRDefault="00D35931" w:rsidP="00161966">
            <w:pPr>
              <w:pStyle w:val="GSATableText"/>
              <w:keepNext/>
              <w:keepLines/>
            </w:pPr>
            <w:r w:rsidRPr="00567CE7">
              <w:t>Configuration Management Policy and Procedures</w:t>
            </w:r>
          </w:p>
        </w:tc>
        <w:tc>
          <w:tcPr>
            <w:tcW w:w="819" w:type="pct"/>
            <w:gridSpan w:val="2"/>
            <w:tcBorders>
              <w:top w:val="single" w:sz="4" w:space="0" w:color="auto"/>
              <w:left w:val="nil"/>
              <w:bottom w:val="single" w:sz="4" w:space="0" w:color="auto"/>
              <w:right w:val="nil"/>
            </w:tcBorders>
            <w:shd w:val="clear" w:color="auto" w:fill="auto"/>
            <w:hideMark/>
          </w:tcPr>
          <w:p w14:paraId="5ABD3335" w14:textId="77777777" w:rsidR="00D35931" w:rsidRPr="00567CE7" w:rsidRDefault="00D35931" w:rsidP="00161966">
            <w:pPr>
              <w:pStyle w:val="GSATableText"/>
              <w:keepNext/>
              <w:keepLines/>
            </w:pPr>
            <w:r w:rsidRPr="00567CE7">
              <w:t>CM-1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626E1E" w14:textId="77777777" w:rsidR="00D35931" w:rsidRPr="00567CE7" w:rsidRDefault="00D35931" w:rsidP="00161966">
            <w:pPr>
              <w:pStyle w:val="GSATableText"/>
              <w:keepNext/>
              <w:keepLines/>
            </w:pPr>
            <w:r w:rsidRPr="00567CE7">
              <w:t>CM-1</w:t>
            </w:r>
          </w:p>
        </w:tc>
        <w:tc>
          <w:tcPr>
            <w:tcW w:w="1155" w:type="pct"/>
            <w:tcBorders>
              <w:top w:val="single" w:sz="4" w:space="0" w:color="auto"/>
              <w:left w:val="single" w:sz="4" w:space="0" w:color="auto"/>
              <w:bottom w:val="single" w:sz="4" w:space="0" w:color="auto"/>
              <w:right w:val="single" w:sz="4" w:space="0" w:color="auto"/>
            </w:tcBorders>
          </w:tcPr>
          <w:p w14:paraId="06274407" w14:textId="77777777" w:rsidR="00D35931" w:rsidRPr="001C310B" w:rsidRDefault="00D35931" w:rsidP="001C310B">
            <w:pPr>
              <w:pStyle w:val="GSATableText"/>
            </w:pPr>
            <w:r w:rsidRPr="001C310B">
              <w:t>CM-1</w:t>
            </w:r>
          </w:p>
        </w:tc>
      </w:tr>
      <w:tr w:rsidR="00D35931" w:rsidRPr="00567CE7" w14:paraId="32345E0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80C1E8" w14:textId="77777777" w:rsidR="00D35931" w:rsidRPr="00567CE7" w:rsidRDefault="00D35931" w:rsidP="00161966">
            <w:pPr>
              <w:pStyle w:val="GSATableHeadingLeftJustified"/>
            </w:pPr>
            <w:r w:rsidRPr="00567CE7">
              <w:t>CM-2</w:t>
            </w:r>
          </w:p>
        </w:tc>
        <w:tc>
          <w:tcPr>
            <w:tcW w:w="1540" w:type="pct"/>
            <w:tcBorders>
              <w:top w:val="nil"/>
              <w:left w:val="nil"/>
              <w:bottom w:val="single" w:sz="4" w:space="0" w:color="auto"/>
              <w:right w:val="single" w:sz="4" w:space="0" w:color="auto"/>
            </w:tcBorders>
            <w:shd w:val="clear" w:color="auto" w:fill="auto"/>
            <w:hideMark/>
          </w:tcPr>
          <w:p w14:paraId="149BA04D" w14:textId="77777777" w:rsidR="00D35931" w:rsidRPr="00567CE7" w:rsidRDefault="00D35931" w:rsidP="00161966">
            <w:pPr>
              <w:pStyle w:val="GSATableText"/>
            </w:pPr>
            <w:r w:rsidRPr="00567CE7">
              <w:t>Baseline Configuration</w:t>
            </w:r>
          </w:p>
        </w:tc>
        <w:tc>
          <w:tcPr>
            <w:tcW w:w="819" w:type="pct"/>
            <w:gridSpan w:val="2"/>
            <w:tcBorders>
              <w:top w:val="single" w:sz="4" w:space="0" w:color="auto"/>
              <w:left w:val="nil"/>
              <w:bottom w:val="single" w:sz="4" w:space="0" w:color="auto"/>
              <w:right w:val="nil"/>
            </w:tcBorders>
            <w:shd w:val="clear" w:color="auto" w:fill="auto"/>
            <w:hideMark/>
          </w:tcPr>
          <w:p w14:paraId="3161543C" w14:textId="77777777" w:rsidR="00D35931" w:rsidRPr="00567CE7" w:rsidRDefault="00D35931" w:rsidP="00161966">
            <w:pPr>
              <w:pStyle w:val="GSATableText"/>
            </w:pPr>
            <w:r w:rsidRPr="00567CE7">
              <w:t>CM-2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E9465A" w14:textId="77777777" w:rsidR="00D35931" w:rsidRPr="00567CE7" w:rsidRDefault="00D35931" w:rsidP="00161966">
            <w:pPr>
              <w:pStyle w:val="GSATableText"/>
            </w:pPr>
            <w:r w:rsidRPr="00567CE7">
              <w:t>CM-2 (1</w:t>
            </w:r>
            <w:r>
              <w:t>) (</w:t>
            </w:r>
            <w:r w:rsidRPr="00567CE7">
              <w:t>2</w:t>
            </w:r>
            <w:r>
              <w:t>) (</w:t>
            </w:r>
            <w:r w:rsidRPr="00567CE7">
              <w:t>3</w:t>
            </w:r>
            <w:r>
              <w:t>) (</w:t>
            </w:r>
            <w:r w:rsidRPr="00567CE7">
              <w:t>7)</w:t>
            </w:r>
          </w:p>
        </w:tc>
        <w:tc>
          <w:tcPr>
            <w:tcW w:w="1155" w:type="pct"/>
            <w:tcBorders>
              <w:top w:val="single" w:sz="4" w:space="0" w:color="auto"/>
              <w:left w:val="single" w:sz="4" w:space="0" w:color="auto"/>
              <w:bottom w:val="single" w:sz="4" w:space="0" w:color="auto"/>
              <w:right w:val="single" w:sz="4" w:space="0" w:color="auto"/>
            </w:tcBorders>
          </w:tcPr>
          <w:p w14:paraId="793CF29D" w14:textId="77777777" w:rsidR="00D35931" w:rsidRPr="001C310B" w:rsidRDefault="00D35931" w:rsidP="005E68EA">
            <w:pPr>
              <w:pStyle w:val="GSATableText"/>
            </w:pPr>
            <w:r w:rsidRPr="001C310B">
              <w:t>CM-2 (1) (2) (3) (7)</w:t>
            </w:r>
          </w:p>
        </w:tc>
      </w:tr>
      <w:tr w:rsidR="00D35931" w:rsidRPr="00567CE7" w14:paraId="534AC29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092404" w14:textId="77777777" w:rsidR="00D35931" w:rsidRPr="00567CE7" w:rsidRDefault="00D35931" w:rsidP="00161966">
            <w:pPr>
              <w:pStyle w:val="GSATableHeadingLeftJustified"/>
            </w:pPr>
            <w:r w:rsidRPr="00567CE7">
              <w:t>CM-3</w:t>
            </w:r>
          </w:p>
        </w:tc>
        <w:tc>
          <w:tcPr>
            <w:tcW w:w="1540" w:type="pct"/>
            <w:tcBorders>
              <w:top w:val="nil"/>
              <w:left w:val="nil"/>
              <w:bottom w:val="single" w:sz="4" w:space="0" w:color="auto"/>
              <w:right w:val="single" w:sz="4" w:space="0" w:color="auto"/>
            </w:tcBorders>
            <w:shd w:val="clear" w:color="auto" w:fill="auto"/>
            <w:hideMark/>
          </w:tcPr>
          <w:p w14:paraId="5FB77AA1" w14:textId="77777777" w:rsidR="00D35931" w:rsidRPr="00567CE7" w:rsidRDefault="00D35931" w:rsidP="00161966">
            <w:pPr>
              <w:pStyle w:val="GSATableText"/>
            </w:pPr>
            <w:r w:rsidRPr="00567CE7">
              <w:t>Configuration Change Control</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CE84FC7"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493E3E" w14:textId="77777777" w:rsidR="00D35931" w:rsidRPr="00567CE7" w:rsidRDefault="00D35931" w:rsidP="009E2DBA">
            <w:pPr>
              <w:pStyle w:val="GSATableText"/>
            </w:pPr>
            <w:r w:rsidRPr="00567CE7">
              <w:t>CM-3</w:t>
            </w:r>
            <w:r w:rsidR="00A662C4">
              <w:t xml:space="preserve"> (2)</w:t>
            </w:r>
          </w:p>
        </w:tc>
        <w:tc>
          <w:tcPr>
            <w:tcW w:w="1155" w:type="pct"/>
            <w:tcBorders>
              <w:top w:val="single" w:sz="4" w:space="0" w:color="auto"/>
              <w:left w:val="single" w:sz="4" w:space="0" w:color="auto"/>
              <w:bottom w:val="single" w:sz="4" w:space="0" w:color="auto"/>
              <w:right w:val="single" w:sz="4" w:space="0" w:color="auto"/>
            </w:tcBorders>
          </w:tcPr>
          <w:p w14:paraId="6FE585CB" w14:textId="77777777" w:rsidR="00D35931" w:rsidRPr="001C310B" w:rsidRDefault="00D35931" w:rsidP="005E68EA">
            <w:pPr>
              <w:pStyle w:val="GSATableText"/>
            </w:pPr>
            <w:r w:rsidRPr="001C310B">
              <w:t>CM-3 (1) (2) (4) (6)</w:t>
            </w:r>
          </w:p>
        </w:tc>
      </w:tr>
      <w:tr w:rsidR="00D35931" w:rsidRPr="00567CE7" w14:paraId="6AA3C7A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171E66" w14:textId="77777777" w:rsidR="00D35931" w:rsidRPr="00567CE7" w:rsidRDefault="00D35931" w:rsidP="00161966">
            <w:pPr>
              <w:pStyle w:val="GSATableHeadingLeftJustified"/>
            </w:pPr>
            <w:r w:rsidRPr="00567CE7">
              <w:t>CM-4</w:t>
            </w:r>
          </w:p>
        </w:tc>
        <w:tc>
          <w:tcPr>
            <w:tcW w:w="1540" w:type="pct"/>
            <w:tcBorders>
              <w:top w:val="nil"/>
              <w:left w:val="nil"/>
              <w:bottom w:val="single" w:sz="4" w:space="0" w:color="auto"/>
              <w:right w:val="single" w:sz="4" w:space="0" w:color="auto"/>
            </w:tcBorders>
            <w:shd w:val="clear" w:color="auto" w:fill="auto"/>
            <w:hideMark/>
          </w:tcPr>
          <w:p w14:paraId="6FF61435" w14:textId="77777777" w:rsidR="00D35931" w:rsidRPr="00567CE7" w:rsidRDefault="00D35931" w:rsidP="00161966">
            <w:pPr>
              <w:pStyle w:val="GSATableText"/>
            </w:pPr>
            <w:r w:rsidRPr="00567CE7">
              <w:t>Security Impact Analysis</w:t>
            </w:r>
          </w:p>
        </w:tc>
        <w:tc>
          <w:tcPr>
            <w:tcW w:w="819" w:type="pct"/>
            <w:gridSpan w:val="2"/>
            <w:tcBorders>
              <w:top w:val="single" w:sz="4" w:space="0" w:color="auto"/>
              <w:left w:val="nil"/>
              <w:bottom w:val="single" w:sz="4" w:space="0" w:color="auto"/>
              <w:right w:val="nil"/>
            </w:tcBorders>
            <w:shd w:val="clear" w:color="auto" w:fill="auto"/>
            <w:hideMark/>
          </w:tcPr>
          <w:p w14:paraId="4E72177C" w14:textId="77777777" w:rsidR="00D35931" w:rsidRPr="00567CE7" w:rsidRDefault="00D35931" w:rsidP="00161966">
            <w:pPr>
              <w:pStyle w:val="GSATableText"/>
            </w:pPr>
            <w:r w:rsidRPr="00567CE7">
              <w:t>CM-4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FBCEFC" w14:textId="77777777" w:rsidR="00D35931" w:rsidRPr="00567CE7" w:rsidRDefault="00D35931" w:rsidP="00161966">
            <w:pPr>
              <w:pStyle w:val="GSATableText"/>
            </w:pPr>
            <w:r w:rsidRPr="00567CE7">
              <w:t>CM-4</w:t>
            </w:r>
          </w:p>
        </w:tc>
        <w:tc>
          <w:tcPr>
            <w:tcW w:w="1155" w:type="pct"/>
            <w:tcBorders>
              <w:top w:val="single" w:sz="4" w:space="0" w:color="auto"/>
              <w:left w:val="single" w:sz="4" w:space="0" w:color="auto"/>
              <w:bottom w:val="single" w:sz="4" w:space="0" w:color="auto"/>
              <w:right w:val="single" w:sz="4" w:space="0" w:color="auto"/>
            </w:tcBorders>
          </w:tcPr>
          <w:p w14:paraId="1C405258" w14:textId="77777777" w:rsidR="00D35931" w:rsidRPr="001C310B" w:rsidRDefault="00D35931" w:rsidP="005E68EA">
            <w:pPr>
              <w:pStyle w:val="GSATableText"/>
            </w:pPr>
            <w:r w:rsidRPr="001C310B">
              <w:t>CM-4 (1)</w:t>
            </w:r>
          </w:p>
        </w:tc>
      </w:tr>
      <w:tr w:rsidR="00D35931" w:rsidRPr="00567CE7" w14:paraId="4D544E7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2FD2D3" w14:textId="77777777" w:rsidR="00D35931" w:rsidRPr="00567CE7" w:rsidRDefault="00D35931" w:rsidP="00161966">
            <w:pPr>
              <w:pStyle w:val="GSATableHeadingLeftJustified"/>
            </w:pPr>
            <w:r w:rsidRPr="00567CE7">
              <w:t>CM-5</w:t>
            </w:r>
          </w:p>
        </w:tc>
        <w:tc>
          <w:tcPr>
            <w:tcW w:w="1540" w:type="pct"/>
            <w:tcBorders>
              <w:top w:val="nil"/>
              <w:left w:val="nil"/>
              <w:bottom w:val="single" w:sz="4" w:space="0" w:color="auto"/>
              <w:right w:val="single" w:sz="4" w:space="0" w:color="auto"/>
            </w:tcBorders>
            <w:shd w:val="clear" w:color="auto" w:fill="auto"/>
            <w:hideMark/>
          </w:tcPr>
          <w:p w14:paraId="4DB7AB1D" w14:textId="77777777" w:rsidR="00D35931" w:rsidRPr="00567CE7" w:rsidRDefault="00D35931" w:rsidP="00161966">
            <w:pPr>
              <w:pStyle w:val="GSATableText"/>
            </w:pPr>
            <w:r w:rsidRPr="00567CE7">
              <w:t>Access Restrictions For Change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A2C55CC"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E439EB" w14:textId="77777777" w:rsidR="00D35931" w:rsidRPr="00567CE7" w:rsidRDefault="00D35931" w:rsidP="00161966">
            <w:pPr>
              <w:pStyle w:val="GSATableText"/>
            </w:pPr>
            <w:r w:rsidRPr="00567CE7">
              <w:t>CM-5 (1</w:t>
            </w:r>
            <w:r>
              <w:t>) (</w:t>
            </w:r>
            <w:r w:rsidRPr="00567CE7">
              <w:t>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1B8EB8CD" w14:textId="77777777" w:rsidR="00D35931" w:rsidRPr="001C310B" w:rsidRDefault="00D35931" w:rsidP="005E68EA">
            <w:pPr>
              <w:pStyle w:val="GSATableText"/>
            </w:pPr>
            <w:r w:rsidRPr="001C310B">
              <w:t>CM-5 (1) (2) (3) (5)</w:t>
            </w:r>
          </w:p>
        </w:tc>
      </w:tr>
      <w:tr w:rsidR="00D35931" w:rsidRPr="00567CE7" w14:paraId="744DA8E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65200D8" w14:textId="77777777" w:rsidR="00D35931" w:rsidRPr="00567CE7" w:rsidRDefault="00D35931" w:rsidP="00161966">
            <w:pPr>
              <w:pStyle w:val="GSATableHeadingLeftJustified"/>
            </w:pPr>
            <w:r w:rsidRPr="00567CE7">
              <w:t>CM-6</w:t>
            </w:r>
          </w:p>
        </w:tc>
        <w:tc>
          <w:tcPr>
            <w:tcW w:w="1540" w:type="pct"/>
            <w:tcBorders>
              <w:top w:val="nil"/>
              <w:left w:val="nil"/>
              <w:bottom w:val="single" w:sz="4" w:space="0" w:color="auto"/>
              <w:right w:val="single" w:sz="4" w:space="0" w:color="auto"/>
            </w:tcBorders>
            <w:shd w:val="clear" w:color="auto" w:fill="auto"/>
            <w:hideMark/>
          </w:tcPr>
          <w:p w14:paraId="02F7365D" w14:textId="77777777" w:rsidR="00D35931" w:rsidRPr="00567CE7" w:rsidRDefault="00D35931" w:rsidP="00161966">
            <w:pPr>
              <w:pStyle w:val="GSATableText"/>
            </w:pPr>
            <w:r w:rsidRPr="00567CE7">
              <w:t>Configuration Settings</w:t>
            </w:r>
          </w:p>
        </w:tc>
        <w:tc>
          <w:tcPr>
            <w:tcW w:w="819" w:type="pct"/>
            <w:gridSpan w:val="2"/>
            <w:tcBorders>
              <w:top w:val="single" w:sz="4" w:space="0" w:color="auto"/>
              <w:left w:val="nil"/>
              <w:bottom w:val="single" w:sz="4" w:space="0" w:color="auto"/>
              <w:right w:val="nil"/>
            </w:tcBorders>
            <w:shd w:val="clear" w:color="auto" w:fill="auto"/>
            <w:hideMark/>
          </w:tcPr>
          <w:p w14:paraId="60ED43BB" w14:textId="77777777" w:rsidR="00D35931" w:rsidRPr="00567CE7" w:rsidRDefault="00D35931" w:rsidP="00161966">
            <w:pPr>
              <w:pStyle w:val="GSATableText"/>
            </w:pPr>
            <w:r w:rsidRPr="00567CE7">
              <w:t>CM-6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4C54C0" w14:textId="77777777" w:rsidR="00D35931" w:rsidRPr="00567CE7" w:rsidRDefault="00D35931" w:rsidP="00161966">
            <w:pPr>
              <w:pStyle w:val="GSATableText"/>
            </w:pPr>
            <w:r w:rsidRPr="00567CE7">
              <w:t>CM-6 (1)</w:t>
            </w:r>
          </w:p>
        </w:tc>
        <w:tc>
          <w:tcPr>
            <w:tcW w:w="1155" w:type="pct"/>
            <w:tcBorders>
              <w:top w:val="single" w:sz="4" w:space="0" w:color="auto"/>
              <w:left w:val="single" w:sz="4" w:space="0" w:color="auto"/>
              <w:bottom w:val="single" w:sz="4" w:space="0" w:color="auto"/>
              <w:right w:val="single" w:sz="4" w:space="0" w:color="auto"/>
            </w:tcBorders>
          </w:tcPr>
          <w:p w14:paraId="505BFEE0" w14:textId="77777777" w:rsidR="00D35931" w:rsidRPr="001C310B" w:rsidRDefault="00D35931" w:rsidP="005E68EA">
            <w:pPr>
              <w:pStyle w:val="GSATableText"/>
            </w:pPr>
            <w:r w:rsidRPr="001C310B">
              <w:t>CM-6 (1) (2)</w:t>
            </w:r>
          </w:p>
        </w:tc>
      </w:tr>
      <w:tr w:rsidR="00D35931" w:rsidRPr="00567CE7" w14:paraId="122760A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554B01" w14:textId="77777777" w:rsidR="00D35931" w:rsidRPr="00567CE7" w:rsidRDefault="00D35931" w:rsidP="00161966">
            <w:pPr>
              <w:pStyle w:val="GSATableHeadingLeftJustified"/>
            </w:pPr>
            <w:r w:rsidRPr="00567CE7">
              <w:t>CM-7</w:t>
            </w:r>
          </w:p>
        </w:tc>
        <w:tc>
          <w:tcPr>
            <w:tcW w:w="1540" w:type="pct"/>
            <w:tcBorders>
              <w:top w:val="nil"/>
              <w:left w:val="nil"/>
              <w:bottom w:val="single" w:sz="4" w:space="0" w:color="auto"/>
              <w:right w:val="single" w:sz="4" w:space="0" w:color="auto"/>
            </w:tcBorders>
            <w:shd w:val="clear" w:color="auto" w:fill="auto"/>
            <w:hideMark/>
          </w:tcPr>
          <w:p w14:paraId="7D2B6244" w14:textId="77777777" w:rsidR="00D35931" w:rsidRPr="00567CE7" w:rsidRDefault="00D35931" w:rsidP="00161966">
            <w:pPr>
              <w:pStyle w:val="GSATableText"/>
            </w:pPr>
            <w:r w:rsidRPr="00567CE7">
              <w:t>Least Functionality</w:t>
            </w:r>
          </w:p>
        </w:tc>
        <w:tc>
          <w:tcPr>
            <w:tcW w:w="819" w:type="pct"/>
            <w:gridSpan w:val="2"/>
            <w:tcBorders>
              <w:top w:val="single" w:sz="4" w:space="0" w:color="auto"/>
              <w:left w:val="nil"/>
              <w:bottom w:val="single" w:sz="4" w:space="0" w:color="auto"/>
              <w:right w:val="nil"/>
            </w:tcBorders>
            <w:shd w:val="clear" w:color="auto" w:fill="auto"/>
            <w:hideMark/>
          </w:tcPr>
          <w:p w14:paraId="0465C30B" w14:textId="77777777" w:rsidR="00D35931" w:rsidRPr="00567CE7" w:rsidRDefault="00D35931" w:rsidP="00161966">
            <w:pPr>
              <w:pStyle w:val="GSATableText"/>
            </w:pPr>
            <w:r w:rsidRPr="00567CE7">
              <w:t>CM-7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F825AE" w14:textId="77777777" w:rsidR="00D35931" w:rsidRPr="00567CE7" w:rsidRDefault="00D35931" w:rsidP="00161966">
            <w:pPr>
              <w:pStyle w:val="GSATableText"/>
            </w:pPr>
            <w:r w:rsidRPr="00567CE7">
              <w:t>CM-7 (1</w:t>
            </w:r>
            <w:r>
              <w:t>) (</w:t>
            </w:r>
            <w:r w:rsidRPr="00567CE7">
              <w:t>2</w:t>
            </w:r>
            <w:r>
              <w:t>) (</w:t>
            </w:r>
            <w:r w:rsidRPr="00567CE7">
              <w:t>5)</w:t>
            </w:r>
            <w:r w:rsidR="00EB6F64">
              <w:t>*</w:t>
            </w:r>
          </w:p>
        </w:tc>
        <w:tc>
          <w:tcPr>
            <w:tcW w:w="1155" w:type="pct"/>
            <w:tcBorders>
              <w:top w:val="single" w:sz="4" w:space="0" w:color="auto"/>
              <w:left w:val="single" w:sz="4" w:space="0" w:color="auto"/>
              <w:bottom w:val="single" w:sz="4" w:space="0" w:color="auto"/>
              <w:right w:val="single" w:sz="4" w:space="0" w:color="auto"/>
            </w:tcBorders>
          </w:tcPr>
          <w:p w14:paraId="20CA7641" w14:textId="77777777" w:rsidR="00D35931" w:rsidRPr="001C310B" w:rsidRDefault="00D35931" w:rsidP="005E68EA">
            <w:pPr>
              <w:pStyle w:val="GSATableText"/>
            </w:pPr>
            <w:r w:rsidRPr="001C310B">
              <w:t>CM-7 (1) (2) (5)</w:t>
            </w:r>
          </w:p>
        </w:tc>
      </w:tr>
      <w:tr w:rsidR="00D35931" w:rsidRPr="00567CE7" w14:paraId="4DD715A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BB298C5" w14:textId="77777777" w:rsidR="00D35931" w:rsidRPr="00567CE7" w:rsidRDefault="00D35931" w:rsidP="00161966">
            <w:pPr>
              <w:pStyle w:val="GSATableHeadingLeftJustified"/>
            </w:pPr>
            <w:r w:rsidRPr="00567CE7">
              <w:t>CM-8</w:t>
            </w:r>
          </w:p>
        </w:tc>
        <w:tc>
          <w:tcPr>
            <w:tcW w:w="1540" w:type="pct"/>
            <w:tcBorders>
              <w:top w:val="nil"/>
              <w:left w:val="nil"/>
              <w:bottom w:val="single" w:sz="4" w:space="0" w:color="auto"/>
              <w:right w:val="single" w:sz="4" w:space="0" w:color="auto"/>
            </w:tcBorders>
            <w:shd w:val="clear" w:color="auto" w:fill="auto"/>
            <w:hideMark/>
          </w:tcPr>
          <w:p w14:paraId="5D9B6B59" w14:textId="77777777" w:rsidR="00D35931" w:rsidRPr="00567CE7" w:rsidRDefault="00D35931" w:rsidP="00161966">
            <w:pPr>
              <w:pStyle w:val="GSATableText"/>
            </w:pPr>
            <w:r w:rsidRPr="00567CE7">
              <w:t>Information System Component Inventory</w:t>
            </w:r>
          </w:p>
        </w:tc>
        <w:tc>
          <w:tcPr>
            <w:tcW w:w="819" w:type="pct"/>
            <w:gridSpan w:val="2"/>
            <w:tcBorders>
              <w:top w:val="single" w:sz="4" w:space="0" w:color="auto"/>
              <w:left w:val="nil"/>
              <w:bottom w:val="single" w:sz="4" w:space="0" w:color="auto"/>
              <w:right w:val="nil"/>
            </w:tcBorders>
            <w:shd w:val="clear" w:color="auto" w:fill="auto"/>
            <w:hideMark/>
          </w:tcPr>
          <w:p w14:paraId="2E720E80" w14:textId="77777777" w:rsidR="00D35931" w:rsidRPr="00567CE7" w:rsidRDefault="00D35931" w:rsidP="00161966">
            <w:pPr>
              <w:pStyle w:val="GSATableText"/>
            </w:pPr>
            <w:r w:rsidRPr="00567CE7">
              <w:t>CM-8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A2FDD1" w14:textId="77777777" w:rsidR="00D35931" w:rsidRPr="00567CE7" w:rsidRDefault="00D35931" w:rsidP="00210E4C">
            <w:pPr>
              <w:pStyle w:val="GSATableText"/>
            </w:pPr>
            <w:r w:rsidRPr="00567CE7">
              <w:t>CM-8 (1</w:t>
            </w:r>
            <w:r>
              <w:t>) (</w:t>
            </w:r>
            <w:r w:rsidRPr="00567CE7">
              <w:t>3</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4FF03967" w14:textId="77777777" w:rsidR="00D35931" w:rsidRPr="001C310B" w:rsidRDefault="00D35931" w:rsidP="005E68EA">
            <w:pPr>
              <w:pStyle w:val="GSATableText"/>
            </w:pPr>
            <w:r w:rsidRPr="001C310B">
              <w:t>CM-8 (1) (2) (3) (4) (5)</w:t>
            </w:r>
          </w:p>
        </w:tc>
      </w:tr>
      <w:tr w:rsidR="00D35931" w:rsidRPr="00567CE7" w14:paraId="25FE8CC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65D34C" w14:textId="77777777" w:rsidR="00D35931" w:rsidRPr="00567CE7" w:rsidRDefault="00D35931" w:rsidP="00161966">
            <w:pPr>
              <w:pStyle w:val="GSATableHeadingLeftJustified"/>
            </w:pPr>
            <w:r w:rsidRPr="00567CE7">
              <w:t>CM-9</w:t>
            </w:r>
          </w:p>
        </w:tc>
        <w:tc>
          <w:tcPr>
            <w:tcW w:w="1540" w:type="pct"/>
            <w:tcBorders>
              <w:top w:val="nil"/>
              <w:left w:val="nil"/>
              <w:bottom w:val="single" w:sz="4" w:space="0" w:color="auto"/>
              <w:right w:val="single" w:sz="4" w:space="0" w:color="auto"/>
            </w:tcBorders>
            <w:shd w:val="clear" w:color="auto" w:fill="auto"/>
            <w:hideMark/>
          </w:tcPr>
          <w:p w14:paraId="1067F696" w14:textId="77777777" w:rsidR="00D35931" w:rsidRPr="00567CE7" w:rsidRDefault="00D35931" w:rsidP="00161966">
            <w:pPr>
              <w:pStyle w:val="GSATableText"/>
            </w:pPr>
            <w:r w:rsidRPr="00567CE7">
              <w:t>Configuration Management Plan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F6B8226"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6CEBB5" w14:textId="77777777" w:rsidR="00D35931" w:rsidRPr="00567CE7" w:rsidRDefault="00D35931" w:rsidP="00161966">
            <w:pPr>
              <w:pStyle w:val="GSATableText"/>
            </w:pPr>
            <w:r w:rsidRPr="00567CE7">
              <w:t>CM-9</w:t>
            </w:r>
          </w:p>
        </w:tc>
        <w:tc>
          <w:tcPr>
            <w:tcW w:w="1155" w:type="pct"/>
            <w:tcBorders>
              <w:top w:val="single" w:sz="4" w:space="0" w:color="auto"/>
              <w:left w:val="single" w:sz="4" w:space="0" w:color="auto"/>
              <w:bottom w:val="single" w:sz="4" w:space="0" w:color="auto"/>
              <w:right w:val="single" w:sz="4" w:space="0" w:color="auto"/>
            </w:tcBorders>
          </w:tcPr>
          <w:p w14:paraId="1F9B5AFE" w14:textId="77777777" w:rsidR="00D35931" w:rsidRPr="001C310B" w:rsidRDefault="00D35931" w:rsidP="005E68EA">
            <w:pPr>
              <w:pStyle w:val="GSATableText"/>
            </w:pPr>
            <w:r w:rsidRPr="001C310B">
              <w:t>CM-9</w:t>
            </w:r>
          </w:p>
        </w:tc>
      </w:tr>
      <w:tr w:rsidR="00D35931" w:rsidRPr="00567CE7" w14:paraId="67FAF76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6A90B8" w14:textId="77777777" w:rsidR="00D35931" w:rsidRPr="00567CE7" w:rsidRDefault="00D35931" w:rsidP="00161966">
            <w:pPr>
              <w:pStyle w:val="GSATableHeadingLeftJustified"/>
            </w:pPr>
            <w:r w:rsidRPr="00567CE7">
              <w:t>CM-10</w:t>
            </w:r>
          </w:p>
        </w:tc>
        <w:tc>
          <w:tcPr>
            <w:tcW w:w="1540" w:type="pct"/>
            <w:tcBorders>
              <w:top w:val="nil"/>
              <w:left w:val="nil"/>
              <w:bottom w:val="single" w:sz="4" w:space="0" w:color="auto"/>
              <w:right w:val="single" w:sz="4" w:space="0" w:color="auto"/>
            </w:tcBorders>
            <w:shd w:val="clear" w:color="auto" w:fill="auto"/>
            <w:hideMark/>
          </w:tcPr>
          <w:p w14:paraId="603EBD0E" w14:textId="77777777" w:rsidR="00D35931" w:rsidRPr="00567CE7" w:rsidRDefault="00D35931" w:rsidP="00161966">
            <w:pPr>
              <w:pStyle w:val="GSATableText"/>
            </w:pPr>
            <w:r w:rsidRPr="00567CE7">
              <w:t>Software Usage Restrictions</w:t>
            </w:r>
          </w:p>
        </w:tc>
        <w:tc>
          <w:tcPr>
            <w:tcW w:w="819" w:type="pct"/>
            <w:gridSpan w:val="2"/>
            <w:tcBorders>
              <w:top w:val="single" w:sz="4" w:space="0" w:color="auto"/>
              <w:left w:val="nil"/>
              <w:bottom w:val="single" w:sz="4" w:space="0" w:color="auto"/>
              <w:right w:val="nil"/>
            </w:tcBorders>
            <w:shd w:val="clear" w:color="auto" w:fill="auto"/>
            <w:hideMark/>
          </w:tcPr>
          <w:p w14:paraId="61E7B699" w14:textId="77777777" w:rsidR="00D35931" w:rsidRPr="00567CE7" w:rsidRDefault="00D35931" w:rsidP="00161966">
            <w:pPr>
              <w:pStyle w:val="GSATableText"/>
            </w:pPr>
            <w:r w:rsidRPr="00567CE7">
              <w:t>CM-10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54F6BC" w14:textId="77777777" w:rsidR="00D35931" w:rsidRPr="00567CE7" w:rsidRDefault="00D35931" w:rsidP="00161966">
            <w:pPr>
              <w:pStyle w:val="GSATableText"/>
            </w:pPr>
            <w:r w:rsidRPr="00567CE7">
              <w:t>CM-10 (1)</w:t>
            </w:r>
          </w:p>
        </w:tc>
        <w:tc>
          <w:tcPr>
            <w:tcW w:w="1155" w:type="pct"/>
            <w:tcBorders>
              <w:top w:val="single" w:sz="4" w:space="0" w:color="auto"/>
              <w:left w:val="single" w:sz="4" w:space="0" w:color="auto"/>
              <w:bottom w:val="single" w:sz="4" w:space="0" w:color="auto"/>
              <w:right w:val="single" w:sz="4" w:space="0" w:color="auto"/>
            </w:tcBorders>
          </w:tcPr>
          <w:p w14:paraId="038A3409" w14:textId="77777777" w:rsidR="00D35931" w:rsidRPr="001C310B" w:rsidRDefault="00D35931" w:rsidP="005E68EA">
            <w:pPr>
              <w:pStyle w:val="GSATableText"/>
            </w:pPr>
            <w:r w:rsidRPr="001C310B">
              <w:t>CM-10 (1)</w:t>
            </w:r>
          </w:p>
        </w:tc>
      </w:tr>
      <w:tr w:rsidR="00D35931" w:rsidRPr="00567CE7" w14:paraId="36AAD26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F2758D" w14:textId="77777777" w:rsidR="00D35931" w:rsidRPr="00567CE7" w:rsidRDefault="00D35931" w:rsidP="00161966">
            <w:pPr>
              <w:pStyle w:val="GSATableHeadingLeftJustified"/>
              <w:keepNext w:val="0"/>
            </w:pPr>
            <w:r w:rsidRPr="00567CE7">
              <w:t>CM-11</w:t>
            </w:r>
          </w:p>
        </w:tc>
        <w:tc>
          <w:tcPr>
            <w:tcW w:w="1540" w:type="pct"/>
            <w:tcBorders>
              <w:top w:val="nil"/>
              <w:left w:val="nil"/>
              <w:bottom w:val="single" w:sz="4" w:space="0" w:color="auto"/>
              <w:right w:val="single" w:sz="4" w:space="0" w:color="auto"/>
            </w:tcBorders>
            <w:shd w:val="clear" w:color="auto" w:fill="auto"/>
            <w:hideMark/>
          </w:tcPr>
          <w:p w14:paraId="6D94661B" w14:textId="77777777" w:rsidR="00D35931" w:rsidRPr="00567CE7" w:rsidRDefault="00D35931" w:rsidP="00161966">
            <w:pPr>
              <w:pStyle w:val="GSATableText"/>
              <w:keepLines/>
            </w:pPr>
            <w:r w:rsidRPr="00567CE7">
              <w:t>User-Installed Software</w:t>
            </w:r>
          </w:p>
        </w:tc>
        <w:tc>
          <w:tcPr>
            <w:tcW w:w="819" w:type="pct"/>
            <w:gridSpan w:val="2"/>
            <w:tcBorders>
              <w:top w:val="single" w:sz="4" w:space="0" w:color="auto"/>
              <w:left w:val="nil"/>
              <w:bottom w:val="single" w:sz="4" w:space="0" w:color="auto"/>
              <w:right w:val="nil"/>
            </w:tcBorders>
            <w:shd w:val="clear" w:color="auto" w:fill="auto"/>
            <w:hideMark/>
          </w:tcPr>
          <w:p w14:paraId="711E0960" w14:textId="77777777" w:rsidR="00D35931" w:rsidRPr="00567CE7" w:rsidRDefault="00D35931" w:rsidP="00161966">
            <w:pPr>
              <w:pStyle w:val="GSATableText"/>
              <w:keepLines/>
            </w:pPr>
            <w:r w:rsidRPr="00567CE7">
              <w:t>CM-11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5A938C" w14:textId="77777777" w:rsidR="00D35931" w:rsidRPr="00567CE7" w:rsidRDefault="00D35931" w:rsidP="00161966">
            <w:pPr>
              <w:pStyle w:val="GSATableText"/>
              <w:keepLines/>
            </w:pPr>
            <w:r w:rsidRPr="00567CE7">
              <w:t>CM-11</w:t>
            </w:r>
          </w:p>
        </w:tc>
        <w:tc>
          <w:tcPr>
            <w:tcW w:w="1155" w:type="pct"/>
            <w:tcBorders>
              <w:top w:val="single" w:sz="4" w:space="0" w:color="auto"/>
              <w:left w:val="single" w:sz="4" w:space="0" w:color="auto"/>
              <w:bottom w:val="single" w:sz="4" w:space="0" w:color="auto"/>
              <w:right w:val="single" w:sz="4" w:space="0" w:color="auto"/>
            </w:tcBorders>
          </w:tcPr>
          <w:p w14:paraId="35DB3C73" w14:textId="77777777" w:rsidR="00D35931" w:rsidRPr="001C310B" w:rsidRDefault="00D35931" w:rsidP="001C310B">
            <w:pPr>
              <w:pStyle w:val="GSATableText"/>
            </w:pPr>
            <w:r w:rsidRPr="001C310B">
              <w:t>CM-11 (1)</w:t>
            </w:r>
          </w:p>
        </w:tc>
      </w:tr>
      <w:tr w:rsidR="00EB6F64" w:rsidRPr="00567CE7" w14:paraId="639D601F" w14:textId="77777777" w:rsidTr="00EB6F64">
        <w:trPr>
          <w:trHeight w:val="288"/>
        </w:trPr>
        <w:tc>
          <w:tcPr>
            <w:tcW w:w="5000" w:type="pct"/>
            <w:gridSpan w:val="6"/>
            <w:tcBorders>
              <w:top w:val="nil"/>
              <w:left w:val="single" w:sz="4" w:space="0" w:color="auto"/>
              <w:bottom w:val="single" w:sz="4" w:space="0" w:color="auto"/>
              <w:right w:val="single" w:sz="4" w:space="0" w:color="auto"/>
            </w:tcBorders>
            <w:shd w:val="clear" w:color="auto" w:fill="auto"/>
          </w:tcPr>
          <w:p w14:paraId="5256B653" w14:textId="77777777" w:rsidR="00EB6F64" w:rsidRPr="001C310B" w:rsidRDefault="00EB6F64" w:rsidP="000B3B46">
            <w:pPr>
              <w:pStyle w:val="GSATableText"/>
            </w:pPr>
            <w:r w:rsidRPr="003F328B">
              <w:t>*FedRAMP does not include CM-7 (4) in the Moderate Baseline. NIST supplemental guidance states that CM-7 (4) is not re</w:t>
            </w:r>
            <w:r w:rsidR="00397CA3" w:rsidRPr="003F328B">
              <w:t>quired if (5) is implemented.</w:t>
            </w:r>
          </w:p>
        </w:tc>
      </w:tr>
      <w:tr w:rsidR="00D35931" w:rsidRPr="00567CE7" w14:paraId="3E23BFD5"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77D7A87" w14:textId="77777777" w:rsidR="00D35931" w:rsidRPr="00567CE7" w:rsidRDefault="00D35931" w:rsidP="00161966">
            <w:pPr>
              <w:pStyle w:val="GSATableHeadingLeftJustified"/>
            </w:pPr>
            <w:r w:rsidRPr="00567CE7">
              <w:lastRenderedPageBreak/>
              <w:t>CP</w:t>
            </w:r>
          </w:p>
        </w:tc>
        <w:tc>
          <w:tcPr>
            <w:tcW w:w="1540" w:type="pct"/>
            <w:tcBorders>
              <w:top w:val="single" w:sz="4" w:space="0" w:color="auto"/>
              <w:bottom w:val="single" w:sz="4" w:space="0" w:color="auto"/>
            </w:tcBorders>
            <w:shd w:val="clear" w:color="auto" w:fill="D9D9D9" w:themeFill="background1" w:themeFillShade="D9"/>
          </w:tcPr>
          <w:p w14:paraId="13D24AC9" w14:textId="77777777" w:rsidR="00D35931" w:rsidRPr="00567CE7" w:rsidRDefault="00D35931" w:rsidP="00161966">
            <w:pPr>
              <w:pStyle w:val="GSATableHeading"/>
            </w:pPr>
            <w:r w:rsidRPr="00567CE7">
              <w:t xml:space="preserve">Contingency Planning </w:t>
            </w:r>
          </w:p>
        </w:tc>
        <w:tc>
          <w:tcPr>
            <w:tcW w:w="819" w:type="pct"/>
            <w:gridSpan w:val="2"/>
            <w:tcBorders>
              <w:top w:val="single" w:sz="4" w:space="0" w:color="auto"/>
              <w:bottom w:val="single" w:sz="4" w:space="0" w:color="auto"/>
            </w:tcBorders>
            <w:shd w:val="clear" w:color="auto" w:fill="D9D9D9" w:themeFill="background1" w:themeFillShade="D9"/>
            <w:hideMark/>
          </w:tcPr>
          <w:p w14:paraId="058BCE46"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F751152"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92651FA" w14:textId="77777777" w:rsidR="00D35931" w:rsidRPr="00AA6AE5" w:rsidRDefault="00D35931" w:rsidP="00161966">
            <w:pPr>
              <w:pStyle w:val="GSATableHeading"/>
            </w:pPr>
          </w:p>
        </w:tc>
      </w:tr>
      <w:tr w:rsidR="00D35931" w:rsidRPr="00567CE7" w14:paraId="742942A2"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C832A50" w14:textId="77777777" w:rsidR="00D35931" w:rsidRPr="00567CE7" w:rsidRDefault="00D35931" w:rsidP="00161966">
            <w:pPr>
              <w:pStyle w:val="GSATableHeadingLeftJustified"/>
            </w:pPr>
            <w:r w:rsidRPr="00567CE7">
              <w:t>CP-1</w:t>
            </w:r>
          </w:p>
        </w:tc>
        <w:tc>
          <w:tcPr>
            <w:tcW w:w="1540" w:type="pct"/>
            <w:tcBorders>
              <w:top w:val="single" w:sz="4" w:space="0" w:color="auto"/>
              <w:left w:val="nil"/>
              <w:bottom w:val="single" w:sz="4" w:space="0" w:color="auto"/>
              <w:right w:val="single" w:sz="4" w:space="0" w:color="auto"/>
            </w:tcBorders>
            <w:shd w:val="clear" w:color="auto" w:fill="auto"/>
            <w:hideMark/>
          </w:tcPr>
          <w:p w14:paraId="4EFB3A65" w14:textId="77777777" w:rsidR="00D35931" w:rsidRPr="00567CE7" w:rsidRDefault="00D35931" w:rsidP="00161966">
            <w:pPr>
              <w:pStyle w:val="GSATableText"/>
              <w:keepNext/>
              <w:keepLines/>
            </w:pPr>
            <w:r w:rsidRPr="00567CE7">
              <w:t>Contingency Planning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6FC0DEF" w14:textId="77777777" w:rsidR="00D35931" w:rsidRPr="00567CE7" w:rsidRDefault="00D35931" w:rsidP="00161966">
            <w:pPr>
              <w:pStyle w:val="GSATableText"/>
              <w:keepNext/>
              <w:keepLines/>
            </w:pPr>
            <w:r w:rsidRPr="00567CE7">
              <w:t>CP-1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AF4A1C" w14:textId="77777777" w:rsidR="00D35931" w:rsidRPr="00567CE7" w:rsidRDefault="00D35931" w:rsidP="00161966">
            <w:pPr>
              <w:pStyle w:val="GSATableText"/>
              <w:keepNext/>
              <w:keepLines/>
            </w:pPr>
            <w:r w:rsidRPr="00567CE7">
              <w:t>CP-1</w:t>
            </w:r>
          </w:p>
        </w:tc>
        <w:tc>
          <w:tcPr>
            <w:tcW w:w="1155" w:type="pct"/>
            <w:tcBorders>
              <w:top w:val="single" w:sz="4" w:space="0" w:color="auto"/>
              <w:left w:val="single" w:sz="4" w:space="0" w:color="auto"/>
              <w:bottom w:val="single" w:sz="4" w:space="0" w:color="auto"/>
              <w:right w:val="single" w:sz="4" w:space="0" w:color="auto"/>
            </w:tcBorders>
          </w:tcPr>
          <w:p w14:paraId="05BB0E89" w14:textId="77777777" w:rsidR="00D35931" w:rsidRPr="001C310B" w:rsidRDefault="00D35931" w:rsidP="001C310B">
            <w:pPr>
              <w:pStyle w:val="GSATableText"/>
            </w:pPr>
            <w:r w:rsidRPr="001C310B">
              <w:t>CP-1</w:t>
            </w:r>
          </w:p>
        </w:tc>
      </w:tr>
      <w:tr w:rsidR="00D35931" w:rsidRPr="00567CE7" w14:paraId="48B8F0D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DEE28C6" w14:textId="77777777" w:rsidR="00D35931" w:rsidRPr="00567CE7" w:rsidRDefault="00D35931" w:rsidP="00161966">
            <w:pPr>
              <w:pStyle w:val="GSATableHeadingLeftJustified"/>
            </w:pPr>
            <w:r w:rsidRPr="00567CE7">
              <w:t>CP-2</w:t>
            </w:r>
          </w:p>
        </w:tc>
        <w:tc>
          <w:tcPr>
            <w:tcW w:w="1540" w:type="pct"/>
            <w:tcBorders>
              <w:top w:val="nil"/>
              <w:left w:val="nil"/>
              <w:bottom w:val="single" w:sz="4" w:space="0" w:color="auto"/>
              <w:right w:val="single" w:sz="4" w:space="0" w:color="auto"/>
            </w:tcBorders>
            <w:shd w:val="clear" w:color="auto" w:fill="auto"/>
            <w:hideMark/>
          </w:tcPr>
          <w:p w14:paraId="649F31BB" w14:textId="77777777" w:rsidR="00D35931" w:rsidRPr="00567CE7" w:rsidRDefault="00D35931" w:rsidP="00161966">
            <w:pPr>
              <w:pStyle w:val="GSATableText"/>
              <w:keepNext/>
              <w:keepLines/>
            </w:pPr>
            <w:r w:rsidRPr="00567CE7">
              <w:t>Contingency Plan</w:t>
            </w:r>
          </w:p>
        </w:tc>
        <w:tc>
          <w:tcPr>
            <w:tcW w:w="819" w:type="pct"/>
            <w:gridSpan w:val="2"/>
            <w:tcBorders>
              <w:top w:val="single" w:sz="4" w:space="0" w:color="auto"/>
              <w:left w:val="nil"/>
              <w:bottom w:val="single" w:sz="4" w:space="0" w:color="auto"/>
              <w:right w:val="nil"/>
            </w:tcBorders>
            <w:shd w:val="clear" w:color="auto" w:fill="auto"/>
            <w:hideMark/>
          </w:tcPr>
          <w:p w14:paraId="4A43D23D" w14:textId="77777777" w:rsidR="00D35931" w:rsidRPr="00567CE7" w:rsidRDefault="00D35931" w:rsidP="00161966">
            <w:pPr>
              <w:pStyle w:val="GSATableText"/>
              <w:keepNext/>
              <w:keepLines/>
            </w:pPr>
            <w:r w:rsidRPr="00567CE7">
              <w:t>CP-2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6E538F1" w14:textId="77777777" w:rsidR="00D35931" w:rsidRPr="00567CE7" w:rsidRDefault="00D35931" w:rsidP="00161966">
            <w:pPr>
              <w:pStyle w:val="GSATableText"/>
              <w:keepNext/>
              <w:keepLines/>
            </w:pPr>
            <w:r w:rsidRPr="00567CE7">
              <w:t>CP-2 (1</w:t>
            </w:r>
            <w:r>
              <w:t>) (</w:t>
            </w:r>
            <w:r w:rsidRPr="00567CE7">
              <w:t>2</w:t>
            </w:r>
            <w:r>
              <w:t>) (</w:t>
            </w:r>
            <w:r w:rsidRPr="00567CE7">
              <w:t>3</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42C633AB" w14:textId="77777777" w:rsidR="00D35931" w:rsidRPr="001C310B" w:rsidRDefault="00D35931" w:rsidP="001C310B">
            <w:pPr>
              <w:pStyle w:val="GSATableText"/>
            </w:pPr>
            <w:r w:rsidRPr="001C310B">
              <w:t>CP-2 (1) (2) (3) (4) (5) (8)</w:t>
            </w:r>
          </w:p>
        </w:tc>
      </w:tr>
      <w:tr w:rsidR="00D35931" w:rsidRPr="00567CE7" w14:paraId="34EBA95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9FCAAD7" w14:textId="77777777" w:rsidR="00D35931" w:rsidRPr="00567CE7" w:rsidRDefault="00D35931" w:rsidP="00161966">
            <w:pPr>
              <w:pStyle w:val="GSATableHeadingLeftJustified"/>
            </w:pPr>
            <w:r w:rsidRPr="00567CE7">
              <w:t>CP-3</w:t>
            </w:r>
          </w:p>
        </w:tc>
        <w:tc>
          <w:tcPr>
            <w:tcW w:w="1540" w:type="pct"/>
            <w:tcBorders>
              <w:top w:val="nil"/>
              <w:left w:val="nil"/>
              <w:bottom w:val="single" w:sz="4" w:space="0" w:color="auto"/>
              <w:right w:val="single" w:sz="4" w:space="0" w:color="auto"/>
            </w:tcBorders>
            <w:shd w:val="clear" w:color="auto" w:fill="auto"/>
            <w:hideMark/>
          </w:tcPr>
          <w:p w14:paraId="6D32FD87" w14:textId="77777777" w:rsidR="00D35931" w:rsidRPr="00567CE7" w:rsidRDefault="00D35931" w:rsidP="00161966">
            <w:pPr>
              <w:pStyle w:val="GSATableText"/>
              <w:keepNext/>
              <w:keepLines/>
            </w:pPr>
            <w:r w:rsidRPr="00567CE7">
              <w:t>Contingency Training</w:t>
            </w:r>
          </w:p>
        </w:tc>
        <w:tc>
          <w:tcPr>
            <w:tcW w:w="819" w:type="pct"/>
            <w:gridSpan w:val="2"/>
            <w:tcBorders>
              <w:top w:val="single" w:sz="4" w:space="0" w:color="auto"/>
              <w:left w:val="nil"/>
              <w:bottom w:val="single" w:sz="4" w:space="0" w:color="auto"/>
              <w:right w:val="nil"/>
            </w:tcBorders>
            <w:shd w:val="clear" w:color="auto" w:fill="auto"/>
            <w:hideMark/>
          </w:tcPr>
          <w:p w14:paraId="583514F5" w14:textId="77777777" w:rsidR="00D35931" w:rsidRPr="00567CE7" w:rsidRDefault="00D35931" w:rsidP="00161966">
            <w:pPr>
              <w:pStyle w:val="GSATableText"/>
              <w:keepNext/>
              <w:keepLines/>
            </w:pPr>
            <w:r w:rsidRPr="00567CE7">
              <w:t>CP-3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71F105" w14:textId="77777777" w:rsidR="00D35931" w:rsidRPr="00567CE7" w:rsidRDefault="00D35931" w:rsidP="00161966">
            <w:pPr>
              <w:pStyle w:val="GSATableText"/>
              <w:keepNext/>
              <w:keepLines/>
            </w:pPr>
            <w:r w:rsidRPr="00567CE7">
              <w:t>CP-3</w:t>
            </w:r>
          </w:p>
        </w:tc>
        <w:tc>
          <w:tcPr>
            <w:tcW w:w="1155" w:type="pct"/>
            <w:tcBorders>
              <w:top w:val="single" w:sz="4" w:space="0" w:color="auto"/>
              <w:left w:val="single" w:sz="4" w:space="0" w:color="auto"/>
              <w:bottom w:val="single" w:sz="4" w:space="0" w:color="auto"/>
              <w:right w:val="single" w:sz="4" w:space="0" w:color="auto"/>
            </w:tcBorders>
          </w:tcPr>
          <w:p w14:paraId="39380384" w14:textId="77777777" w:rsidR="00D35931" w:rsidRPr="001C310B" w:rsidRDefault="00D35931" w:rsidP="001C310B">
            <w:pPr>
              <w:pStyle w:val="GSATableText"/>
            </w:pPr>
            <w:r w:rsidRPr="001C310B">
              <w:t>CP-3 (1)</w:t>
            </w:r>
          </w:p>
        </w:tc>
      </w:tr>
      <w:tr w:rsidR="00D35931" w:rsidRPr="00567CE7" w14:paraId="17C1644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CCF00F" w14:textId="77777777" w:rsidR="00D35931" w:rsidRPr="00567CE7" w:rsidRDefault="00D35931" w:rsidP="00161966">
            <w:pPr>
              <w:pStyle w:val="GSATableHeadingLeftJustified"/>
            </w:pPr>
            <w:r w:rsidRPr="00567CE7">
              <w:t>CP-4</w:t>
            </w:r>
          </w:p>
        </w:tc>
        <w:tc>
          <w:tcPr>
            <w:tcW w:w="1540" w:type="pct"/>
            <w:tcBorders>
              <w:top w:val="nil"/>
              <w:left w:val="nil"/>
              <w:bottom w:val="single" w:sz="4" w:space="0" w:color="auto"/>
              <w:right w:val="single" w:sz="4" w:space="0" w:color="auto"/>
            </w:tcBorders>
            <w:shd w:val="clear" w:color="auto" w:fill="auto"/>
            <w:hideMark/>
          </w:tcPr>
          <w:p w14:paraId="04224DCA" w14:textId="77777777" w:rsidR="00D35931" w:rsidRPr="00567CE7" w:rsidRDefault="00D35931" w:rsidP="00161966">
            <w:pPr>
              <w:pStyle w:val="GSATableText"/>
              <w:keepNext/>
              <w:keepLines/>
            </w:pPr>
            <w:r w:rsidRPr="00567CE7">
              <w:t>Contingency Plan Testing</w:t>
            </w:r>
          </w:p>
        </w:tc>
        <w:tc>
          <w:tcPr>
            <w:tcW w:w="819" w:type="pct"/>
            <w:gridSpan w:val="2"/>
            <w:tcBorders>
              <w:top w:val="single" w:sz="4" w:space="0" w:color="auto"/>
              <w:left w:val="nil"/>
              <w:bottom w:val="single" w:sz="4" w:space="0" w:color="auto"/>
              <w:right w:val="nil"/>
            </w:tcBorders>
            <w:shd w:val="clear" w:color="auto" w:fill="auto"/>
            <w:hideMark/>
          </w:tcPr>
          <w:p w14:paraId="330EE5CC" w14:textId="77777777" w:rsidR="00D35931" w:rsidRPr="00567CE7" w:rsidRDefault="00D35931" w:rsidP="00161966">
            <w:pPr>
              <w:pStyle w:val="GSATableText"/>
              <w:keepNext/>
              <w:keepLines/>
            </w:pPr>
            <w:r w:rsidRPr="00567CE7">
              <w:t>CP-4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928B6A" w14:textId="77777777" w:rsidR="00D35931" w:rsidRPr="00567CE7" w:rsidRDefault="00D35931" w:rsidP="00161966">
            <w:pPr>
              <w:pStyle w:val="GSATableText"/>
              <w:keepNext/>
              <w:keepLines/>
            </w:pPr>
            <w:r w:rsidRPr="00567CE7">
              <w:t>CP-4 (1)</w:t>
            </w:r>
          </w:p>
        </w:tc>
        <w:tc>
          <w:tcPr>
            <w:tcW w:w="1155" w:type="pct"/>
            <w:tcBorders>
              <w:top w:val="single" w:sz="4" w:space="0" w:color="auto"/>
              <w:left w:val="single" w:sz="4" w:space="0" w:color="auto"/>
              <w:bottom w:val="single" w:sz="4" w:space="0" w:color="auto"/>
              <w:right w:val="single" w:sz="4" w:space="0" w:color="auto"/>
            </w:tcBorders>
          </w:tcPr>
          <w:p w14:paraId="59FB4636" w14:textId="77777777" w:rsidR="00D35931" w:rsidRPr="001C310B" w:rsidRDefault="00D35931" w:rsidP="001C310B">
            <w:pPr>
              <w:pStyle w:val="GSATableText"/>
            </w:pPr>
            <w:r w:rsidRPr="001C310B">
              <w:t>CP-4 (1) (2)</w:t>
            </w:r>
          </w:p>
        </w:tc>
      </w:tr>
      <w:tr w:rsidR="00D35931" w:rsidRPr="00567CE7" w14:paraId="3789C4C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12FD4E5" w14:textId="77777777" w:rsidR="00D35931" w:rsidRPr="00567CE7" w:rsidRDefault="00D35931" w:rsidP="00161966">
            <w:pPr>
              <w:pStyle w:val="GSATableHeadingLeftJustified"/>
            </w:pPr>
            <w:r w:rsidRPr="00567CE7">
              <w:t>CP-6</w:t>
            </w:r>
          </w:p>
        </w:tc>
        <w:tc>
          <w:tcPr>
            <w:tcW w:w="1540" w:type="pct"/>
            <w:tcBorders>
              <w:top w:val="nil"/>
              <w:left w:val="nil"/>
              <w:bottom w:val="single" w:sz="4" w:space="0" w:color="auto"/>
              <w:right w:val="single" w:sz="4" w:space="0" w:color="auto"/>
            </w:tcBorders>
            <w:shd w:val="clear" w:color="auto" w:fill="auto"/>
            <w:hideMark/>
          </w:tcPr>
          <w:p w14:paraId="530759BD" w14:textId="77777777" w:rsidR="00D35931" w:rsidRPr="00567CE7" w:rsidRDefault="00D35931" w:rsidP="00161966">
            <w:pPr>
              <w:pStyle w:val="GSATableText"/>
              <w:keepNext/>
              <w:keepLines/>
            </w:pPr>
            <w:r w:rsidRPr="00567CE7">
              <w:t>Alternate Storage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5C0A8DF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F407B5" w14:textId="77777777" w:rsidR="00D35931" w:rsidRPr="00567CE7" w:rsidRDefault="00D35931" w:rsidP="00161966">
            <w:pPr>
              <w:pStyle w:val="GSATableText"/>
              <w:keepNext/>
              <w:keepLines/>
            </w:pPr>
            <w:r w:rsidRPr="00567CE7">
              <w:t>CP-6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7BD86438" w14:textId="77777777" w:rsidR="00D35931" w:rsidRPr="001C310B" w:rsidRDefault="00D35931" w:rsidP="001C310B">
            <w:pPr>
              <w:pStyle w:val="GSATableText"/>
            </w:pPr>
            <w:r w:rsidRPr="001C310B">
              <w:t>CP-6 (1) (2) (3)</w:t>
            </w:r>
          </w:p>
        </w:tc>
      </w:tr>
      <w:tr w:rsidR="00D35931" w:rsidRPr="00567CE7" w14:paraId="5DF6ACE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B4E2F9A" w14:textId="77777777" w:rsidR="00D35931" w:rsidRPr="00567CE7" w:rsidRDefault="00D35931" w:rsidP="00161966">
            <w:pPr>
              <w:pStyle w:val="GSATableHeadingLeftJustified"/>
            </w:pPr>
            <w:r w:rsidRPr="00567CE7">
              <w:t>CP-7</w:t>
            </w:r>
          </w:p>
        </w:tc>
        <w:tc>
          <w:tcPr>
            <w:tcW w:w="1540" w:type="pct"/>
            <w:tcBorders>
              <w:top w:val="nil"/>
              <w:left w:val="nil"/>
              <w:bottom w:val="single" w:sz="4" w:space="0" w:color="auto"/>
              <w:right w:val="single" w:sz="4" w:space="0" w:color="auto"/>
            </w:tcBorders>
            <w:shd w:val="clear" w:color="auto" w:fill="auto"/>
            <w:hideMark/>
          </w:tcPr>
          <w:p w14:paraId="4184FAB7" w14:textId="77777777" w:rsidR="00D35931" w:rsidRPr="00567CE7" w:rsidRDefault="00D35931" w:rsidP="00161966">
            <w:pPr>
              <w:pStyle w:val="GSATableText"/>
              <w:keepNext/>
              <w:keepLines/>
            </w:pPr>
            <w:r w:rsidRPr="00567CE7">
              <w:t>Alternate Processing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5931B2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860E8D" w14:textId="77777777" w:rsidR="00D35931" w:rsidRPr="00567CE7" w:rsidRDefault="00D35931" w:rsidP="00161966">
            <w:pPr>
              <w:pStyle w:val="GSATableText"/>
              <w:keepNext/>
              <w:keepLines/>
            </w:pPr>
            <w:r w:rsidRPr="00567CE7">
              <w:t>CP-7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0CE8E71B" w14:textId="77777777" w:rsidR="00D35931" w:rsidRPr="001C310B" w:rsidRDefault="00D35931" w:rsidP="001C310B">
            <w:pPr>
              <w:pStyle w:val="GSATableText"/>
            </w:pPr>
            <w:r w:rsidRPr="001C310B">
              <w:t>CP-7 (1) (2) (3) (4)</w:t>
            </w:r>
          </w:p>
        </w:tc>
      </w:tr>
      <w:tr w:rsidR="00D35931" w:rsidRPr="00567CE7" w14:paraId="3B083EC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B541FAA" w14:textId="77777777" w:rsidR="00D35931" w:rsidRPr="00567CE7" w:rsidRDefault="00D35931" w:rsidP="00161966">
            <w:pPr>
              <w:pStyle w:val="GSATableHeadingLeftJustified"/>
            </w:pPr>
            <w:r w:rsidRPr="00567CE7">
              <w:t>CP-8</w:t>
            </w:r>
          </w:p>
        </w:tc>
        <w:tc>
          <w:tcPr>
            <w:tcW w:w="1540" w:type="pct"/>
            <w:tcBorders>
              <w:top w:val="nil"/>
              <w:left w:val="nil"/>
              <w:bottom w:val="single" w:sz="4" w:space="0" w:color="auto"/>
              <w:right w:val="single" w:sz="4" w:space="0" w:color="auto"/>
            </w:tcBorders>
            <w:shd w:val="clear" w:color="auto" w:fill="auto"/>
            <w:hideMark/>
          </w:tcPr>
          <w:p w14:paraId="454F9F5D" w14:textId="77777777" w:rsidR="00D35931" w:rsidRPr="00567CE7" w:rsidRDefault="00D35931" w:rsidP="00161966">
            <w:pPr>
              <w:pStyle w:val="GSATableText"/>
              <w:keepNext/>
              <w:keepLines/>
            </w:pPr>
            <w:r w:rsidRPr="00567CE7">
              <w:t>Telecommunications Services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AA18E2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2D62536" w14:textId="77777777" w:rsidR="00D35931" w:rsidRPr="00567CE7" w:rsidRDefault="00D35931" w:rsidP="00161966">
            <w:pPr>
              <w:pStyle w:val="GSATableText"/>
              <w:keepNext/>
              <w:keepLines/>
            </w:pPr>
            <w:r w:rsidRPr="00567CE7">
              <w:t>CP-8 (1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2C5E5C50" w14:textId="77777777" w:rsidR="00D35931" w:rsidRPr="001C310B" w:rsidRDefault="00D35931" w:rsidP="001C310B">
            <w:pPr>
              <w:pStyle w:val="GSATableText"/>
            </w:pPr>
            <w:r w:rsidRPr="001C310B">
              <w:t>CP-8 (1) (2) (3) (4)</w:t>
            </w:r>
          </w:p>
        </w:tc>
      </w:tr>
      <w:tr w:rsidR="00D35931" w:rsidRPr="00567CE7" w14:paraId="0A8AF85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65D50B4" w14:textId="77777777" w:rsidR="00D35931" w:rsidRPr="00567CE7" w:rsidRDefault="00D35931" w:rsidP="00161966">
            <w:pPr>
              <w:pStyle w:val="GSATableHeadingLeftJustified"/>
            </w:pPr>
            <w:r w:rsidRPr="00567CE7">
              <w:t>CP-9</w:t>
            </w:r>
          </w:p>
        </w:tc>
        <w:tc>
          <w:tcPr>
            <w:tcW w:w="1540" w:type="pct"/>
            <w:tcBorders>
              <w:top w:val="nil"/>
              <w:left w:val="nil"/>
              <w:bottom w:val="single" w:sz="4" w:space="0" w:color="auto"/>
              <w:right w:val="single" w:sz="4" w:space="0" w:color="auto"/>
            </w:tcBorders>
            <w:shd w:val="clear" w:color="auto" w:fill="auto"/>
            <w:hideMark/>
          </w:tcPr>
          <w:p w14:paraId="04EDDF43" w14:textId="77777777" w:rsidR="00D35931" w:rsidRPr="00567CE7" w:rsidRDefault="00D35931" w:rsidP="00161966">
            <w:pPr>
              <w:pStyle w:val="GSATableText"/>
              <w:keepNext/>
              <w:keepLines/>
            </w:pPr>
            <w:r w:rsidRPr="00567CE7">
              <w:t>Information System Backup</w:t>
            </w:r>
          </w:p>
        </w:tc>
        <w:tc>
          <w:tcPr>
            <w:tcW w:w="819" w:type="pct"/>
            <w:gridSpan w:val="2"/>
            <w:tcBorders>
              <w:top w:val="single" w:sz="4" w:space="0" w:color="auto"/>
              <w:left w:val="nil"/>
              <w:bottom w:val="single" w:sz="4" w:space="0" w:color="auto"/>
              <w:right w:val="nil"/>
            </w:tcBorders>
            <w:shd w:val="clear" w:color="auto" w:fill="auto"/>
            <w:hideMark/>
          </w:tcPr>
          <w:p w14:paraId="349AC6F6" w14:textId="77777777" w:rsidR="00D35931" w:rsidRPr="00567CE7" w:rsidRDefault="00D35931" w:rsidP="00161966">
            <w:pPr>
              <w:pStyle w:val="GSATableText"/>
              <w:keepNext/>
              <w:keepLines/>
            </w:pPr>
            <w:r w:rsidRPr="00567CE7">
              <w:t>CP-9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CF98FF" w14:textId="77777777" w:rsidR="00D35931" w:rsidRPr="00567CE7" w:rsidRDefault="00D35931" w:rsidP="00161966">
            <w:pPr>
              <w:pStyle w:val="GSATableText"/>
              <w:keepNext/>
              <w:keepLines/>
            </w:pPr>
            <w:r w:rsidRPr="00567CE7">
              <w:t>CP-9 (1</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272D2902" w14:textId="77777777" w:rsidR="00D35931" w:rsidRPr="001C310B" w:rsidRDefault="00D35931" w:rsidP="001C310B">
            <w:pPr>
              <w:pStyle w:val="GSATableText"/>
            </w:pPr>
            <w:r w:rsidRPr="001C310B">
              <w:t>CP-9 (1) (2) (3) (5)</w:t>
            </w:r>
          </w:p>
        </w:tc>
      </w:tr>
      <w:tr w:rsidR="00D35931" w:rsidRPr="00567CE7" w14:paraId="2B4D11B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64CC96" w14:textId="77777777" w:rsidR="00D35931" w:rsidRPr="00567CE7" w:rsidRDefault="00D35931" w:rsidP="00161966">
            <w:pPr>
              <w:pStyle w:val="GSATableHeadingLeftJustified"/>
            </w:pPr>
            <w:r w:rsidRPr="00567CE7">
              <w:t>CP-10</w:t>
            </w:r>
          </w:p>
        </w:tc>
        <w:tc>
          <w:tcPr>
            <w:tcW w:w="1540" w:type="pct"/>
            <w:tcBorders>
              <w:top w:val="nil"/>
              <w:left w:val="nil"/>
              <w:bottom w:val="single" w:sz="4" w:space="0" w:color="auto"/>
              <w:right w:val="single" w:sz="4" w:space="0" w:color="auto"/>
            </w:tcBorders>
            <w:shd w:val="clear" w:color="auto" w:fill="auto"/>
            <w:hideMark/>
          </w:tcPr>
          <w:p w14:paraId="060960D3" w14:textId="77777777" w:rsidR="00D35931" w:rsidRPr="00567CE7" w:rsidRDefault="00D35931" w:rsidP="00161966">
            <w:pPr>
              <w:pStyle w:val="GSATableText"/>
              <w:keepNext/>
              <w:keepLines/>
            </w:pPr>
            <w:r w:rsidRPr="00567CE7">
              <w:t>Information System Recovery and Reconstitution</w:t>
            </w:r>
          </w:p>
        </w:tc>
        <w:tc>
          <w:tcPr>
            <w:tcW w:w="819" w:type="pct"/>
            <w:gridSpan w:val="2"/>
            <w:tcBorders>
              <w:top w:val="single" w:sz="4" w:space="0" w:color="auto"/>
              <w:left w:val="nil"/>
              <w:bottom w:val="single" w:sz="4" w:space="0" w:color="auto"/>
              <w:right w:val="nil"/>
            </w:tcBorders>
            <w:shd w:val="clear" w:color="auto" w:fill="auto"/>
            <w:hideMark/>
          </w:tcPr>
          <w:p w14:paraId="30D43953" w14:textId="77777777" w:rsidR="00D35931" w:rsidRPr="00567CE7" w:rsidRDefault="00D35931" w:rsidP="00161966">
            <w:pPr>
              <w:pStyle w:val="GSATableText"/>
              <w:keepNext/>
              <w:keepLines/>
            </w:pPr>
            <w:r w:rsidRPr="00567CE7">
              <w:t>CP-10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A7E13E" w14:textId="77777777" w:rsidR="00D35931" w:rsidRPr="00567CE7" w:rsidRDefault="00D35931" w:rsidP="00161966">
            <w:pPr>
              <w:pStyle w:val="GSATableText"/>
              <w:keepNext/>
              <w:keepLines/>
            </w:pPr>
            <w:r w:rsidRPr="00567CE7">
              <w:t>CP-10 (2)</w:t>
            </w:r>
          </w:p>
        </w:tc>
        <w:tc>
          <w:tcPr>
            <w:tcW w:w="1155" w:type="pct"/>
            <w:tcBorders>
              <w:top w:val="single" w:sz="4" w:space="0" w:color="auto"/>
              <w:left w:val="single" w:sz="4" w:space="0" w:color="auto"/>
              <w:bottom w:val="single" w:sz="4" w:space="0" w:color="auto"/>
              <w:right w:val="single" w:sz="4" w:space="0" w:color="auto"/>
            </w:tcBorders>
          </w:tcPr>
          <w:p w14:paraId="3B78FB4A" w14:textId="77777777" w:rsidR="00D35931" w:rsidRPr="001C310B" w:rsidRDefault="00D35931" w:rsidP="001C310B">
            <w:pPr>
              <w:pStyle w:val="GSATableText"/>
            </w:pPr>
            <w:r w:rsidRPr="001C310B">
              <w:t>CP-10 (2) (4)</w:t>
            </w:r>
          </w:p>
        </w:tc>
      </w:tr>
      <w:tr w:rsidR="00D35931" w:rsidRPr="00567CE7" w14:paraId="113DFB9A"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6AD4610" w14:textId="77777777" w:rsidR="00D35931" w:rsidRPr="00567CE7" w:rsidRDefault="00D35931" w:rsidP="00161966">
            <w:pPr>
              <w:pStyle w:val="GSATableHeadingLeftJustified"/>
            </w:pPr>
            <w:r w:rsidRPr="00567CE7">
              <w:t>IA</w:t>
            </w:r>
          </w:p>
        </w:tc>
        <w:tc>
          <w:tcPr>
            <w:tcW w:w="1540" w:type="pct"/>
            <w:tcBorders>
              <w:top w:val="single" w:sz="4" w:space="0" w:color="auto"/>
              <w:bottom w:val="single" w:sz="4" w:space="0" w:color="auto"/>
            </w:tcBorders>
            <w:shd w:val="clear" w:color="auto" w:fill="D9D9D9" w:themeFill="background1" w:themeFillShade="D9"/>
          </w:tcPr>
          <w:p w14:paraId="0065B094" w14:textId="77777777" w:rsidR="00D35931" w:rsidRPr="00567CE7" w:rsidRDefault="00D35931" w:rsidP="00161966">
            <w:pPr>
              <w:pStyle w:val="GSATableHeading"/>
            </w:pPr>
            <w:r w:rsidRPr="00567CE7">
              <w:t xml:space="preserve">Identification and Authentication </w:t>
            </w:r>
          </w:p>
        </w:tc>
        <w:tc>
          <w:tcPr>
            <w:tcW w:w="819" w:type="pct"/>
            <w:gridSpan w:val="2"/>
            <w:tcBorders>
              <w:top w:val="single" w:sz="4" w:space="0" w:color="auto"/>
              <w:bottom w:val="single" w:sz="4" w:space="0" w:color="auto"/>
            </w:tcBorders>
            <w:shd w:val="clear" w:color="auto" w:fill="D9D9D9" w:themeFill="background1" w:themeFillShade="D9"/>
            <w:hideMark/>
          </w:tcPr>
          <w:p w14:paraId="5833CC4C"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63151BB"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3D195E28" w14:textId="77777777" w:rsidR="00D35931" w:rsidRPr="00AA6AE5" w:rsidRDefault="00D35931" w:rsidP="00161966">
            <w:pPr>
              <w:pStyle w:val="GSATableHeading"/>
            </w:pPr>
          </w:p>
        </w:tc>
      </w:tr>
      <w:tr w:rsidR="00D35931" w:rsidRPr="00567CE7" w14:paraId="4AE949CF"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1E9F8F9" w14:textId="77777777" w:rsidR="00D35931" w:rsidRPr="00567CE7" w:rsidRDefault="00D35931" w:rsidP="00161966">
            <w:pPr>
              <w:pStyle w:val="GSATableHeadingLeftJustified"/>
            </w:pPr>
            <w:r w:rsidRPr="00567CE7">
              <w:t>IA-1</w:t>
            </w:r>
          </w:p>
        </w:tc>
        <w:tc>
          <w:tcPr>
            <w:tcW w:w="1540" w:type="pct"/>
            <w:tcBorders>
              <w:top w:val="single" w:sz="4" w:space="0" w:color="auto"/>
              <w:left w:val="nil"/>
              <w:bottom w:val="single" w:sz="4" w:space="0" w:color="auto"/>
              <w:right w:val="single" w:sz="4" w:space="0" w:color="auto"/>
            </w:tcBorders>
            <w:shd w:val="clear" w:color="auto" w:fill="auto"/>
            <w:hideMark/>
          </w:tcPr>
          <w:p w14:paraId="58011A82" w14:textId="77777777" w:rsidR="00D35931" w:rsidRPr="00567CE7" w:rsidRDefault="00D35931" w:rsidP="00161966">
            <w:pPr>
              <w:pStyle w:val="GSATableText"/>
              <w:keepNext/>
              <w:keepLines/>
            </w:pPr>
            <w:r w:rsidRPr="00567CE7">
              <w:t>Identification and Authentication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3D62D3F4" w14:textId="77777777" w:rsidR="00D35931" w:rsidRPr="00567CE7" w:rsidRDefault="00D35931" w:rsidP="00161966">
            <w:pPr>
              <w:pStyle w:val="GSATableText"/>
            </w:pPr>
            <w:r w:rsidRPr="00567CE7">
              <w:t>IA-1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36A129B" w14:textId="77777777" w:rsidR="00D35931" w:rsidRPr="00567CE7" w:rsidRDefault="00D35931" w:rsidP="00161966">
            <w:pPr>
              <w:pStyle w:val="GSATableText"/>
            </w:pPr>
            <w:r w:rsidRPr="00567CE7">
              <w:t>IA-1</w:t>
            </w:r>
          </w:p>
        </w:tc>
        <w:tc>
          <w:tcPr>
            <w:tcW w:w="1155" w:type="pct"/>
            <w:tcBorders>
              <w:top w:val="single" w:sz="4" w:space="0" w:color="auto"/>
              <w:left w:val="single" w:sz="4" w:space="0" w:color="auto"/>
              <w:bottom w:val="single" w:sz="4" w:space="0" w:color="auto"/>
              <w:right w:val="single" w:sz="4" w:space="0" w:color="auto"/>
            </w:tcBorders>
          </w:tcPr>
          <w:p w14:paraId="67588B6A" w14:textId="77777777" w:rsidR="00D35931" w:rsidRPr="001C310B" w:rsidRDefault="00D35931" w:rsidP="005E68EA">
            <w:pPr>
              <w:pStyle w:val="GSATableText"/>
            </w:pPr>
            <w:r w:rsidRPr="001C310B">
              <w:t>IA-1</w:t>
            </w:r>
          </w:p>
        </w:tc>
      </w:tr>
      <w:tr w:rsidR="00D35931" w:rsidRPr="00567CE7" w14:paraId="7D930C0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2C15E0B" w14:textId="77777777" w:rsidR="00D35931" w:rsidRPr="00567CE7" w:rsidRDefault="00D35931" w:rsidP="00161966">
            <w:pPr>
              <w:pStyle w:val="GSATableHeadingLeftJustified"/>
            </w:pPr>
            <w:r w:rsidRPr="00567CE7">
              <w:t>IA-2</w:t>
            </w:r>
          </w:p>
        </w:tc>
        <w:tc>
          <w:tcPr>
            <w:tcW w:w="1540" w:type="pct"/>
            <w:tcBorders>
              <w:top w:val="nil"/>
              <w:left w:val="nil"/>
              <w:bottom w:val="single" w:sz="4" w:space="0" w:color="auto"/>
              <w:right w:val="single" w:sz="4" w:space="0" w:color="auto"/>
            </w:tcBorders>
            <w:shd w:val="clear" w:color="auto" w:fill="auto"/>
            <w:hideMark/>
          </w:tcPr>
          <w:p w14:paraId="7F41AFA6" w14:textId="77777777" w:rsidR="00D35931" w:rsidRPr="00567CE7" w:rsidRDefault="00D35931" w:rsidP="00161966">
            <w:pPr>
              <w:pStyle w:val="GSATableText"/>
              <w:keepNext/>
              <w:keepLines/>
            </w:pPr>
            <w:r w:rsidRPr="00567CE7">
              <w:t>Identification and Authentication (Organizational Users)</w:t>
            </w:r>
          </w:p>
        </w:tc>
        <w:tc>
          <w:tcPr>
            <w:tcW w:w="819" w:type="pct"/>
            <w:gridSpan w:val="2"/>
            <w:tcBorders>
              <w:top w:val="single" w:sz="4" w:space="0" w:color="auto"/>
              <w:left w:val="nil"/>
              <w:bottom w:val="single" w:sz="4" w:space="0" w:color="auto"/>
              <w:right w:val="nil"/>
            </w:tcBorders>
            <w:shd w:val="clear" w:color="auto" w:fill="auto"/>
            <w:hideMark/>
          </w:tcPr>
          <w:p w14:paraId="15FC63A0" w14:textId="77777777" w:rsidR="00D35931" w:rsidRPr="00567CE7" w:rsidRDefault="00D35931" w:rsidP="00161966">
            <w:pPr>
              <w:pStyle w:val="GSATableText"/>
            </w:pPr>
            <w:r w:rsidRPr="00567CE7">
              <w:t>IA-2 (1</w:t>
            </w:r>
            <w:r>
              <w:t>) (</w:t>
            </w:r>
            <w:r w:rsidRPr="00567CE7">
              <w:t>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86AF65" w14:textId="77777777" w:rsidR="00D35931" w:rsidRPr="00567CE7" w:rsidRDefault="00D35931" w:rsidP="00161966">
            <w:pPr>
              <w:pStyle w:val="GSATableText"/>
            </w:pPr>
            <w:r w:rsidRPr="00567CE7">
              <w:t>IA-2 (1</w:t>
            </w:r>
            <w:r>
              <w:t>) (</w:t>
            </w:r>
            <w:r w:rsidRPr="00567CE7">
              <w:t>2</w:t>
            </w:r>
            <w:r>
              <w:t>) (</w:t>
            </w:r>
            <w:r w:rsidRPr="00567CE7">
              <w:t>3</w:t>
            </w:r>
            <w:r>
              <w:t>) (</w:t>
            </w:r>
            <w:r w:rsidRPr="00567CE7">
              <w:t>5</w:t>
            </w:r>
            <w:r>
              <w:t>) (</w:t>
            </w:r>
            <w:r w:rsidRPr="00567CE7">
              <w:t>8</w:t>
            </w:r>
            <w:r>
              <w:t>) (</w:t>
            </w:r>
            <w:r w:rsidRPr="00567CE7">
              <w:t>11</w:t>
            </w:r>
            <w:r>
              <w:t>) (</w:t>
            </w:r>
            <w:r w:rsidRPr="00567CE7">
              <w:t>12)</w:t>
            </w:r>
          </w:p>
        </w:tc>
        <w:tc>
          <w:tcPr>
            <w:tcW w:w="1155" w:type="pct"/>
            <w:tcBorders>
              <w:top w:val="single" w:sz="4" w:space="0" w:color="auto"/>
              <w:left w:val="single" w:sz="4" w:space="0" w:color="auto"/>
              <w:bottom w:val="single" w:sz="4" w:space="0" w:color="auto"/>
              <w:right w:val="single" w:sz="4" w:space="0" w:color="auto"/>
            </w:tcBorders>
          </w:tcPr>
          <w:p w14:paraId="600366FE" w14:textId="77777777" w:rsidR="00D35931" w:rsidRPr="001C310B" w:rsidRDefault="00D35931" w:rsidP="005E68EA">
            <w:pPr>
              <w:pStyle w:val="GSATableText"/>
            </w:pPr>
            <w:r w:rsidRPr="001C310B">
              <w:t>IA-2 (1) (2) (3) (4) (5) (8) (9) (11) (12)</w:t>
            </w:r>
          </w:p>
        </w:tc>
      </w:tr>
      <w:tr w:rsidR="00D35931" w:rsidRPr="00567CE7" w14:paraId="3F657C2A" w14:textId="77777777" w:rsidTr="004F3FDB">
        <w:trPr>
          <w:cantSplit/>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D41DFCF" w14:textId="77777777" w:rsidR="00D35931" w:rsidRPr="00567CE7" w:rsidRDefault="00D35931" w:rsidP="00161966">
            <w:pPr>
              <w:pStyle w:val="GSATableHeadingLeftJustified"/>
            </w:pPr>
            <w:r w:rsidRPr="00567CE7">
              <w:t>IA-3</w:t>
            </w:r>
          </w:p>
        </w:tc>
        <w:tc>
          <w:tcPr>
            <w:tcW w:w="1540" w:type="pct"/>
            <w:tcBorders>
              <w:top w:val="nil"/>
              <w:left w:val="nil"/>
              <w:bottom w:val="single" w:sz="4" w:space="0" w:color="auto"/>
              <w:right w:val="single" w:sz="4" w:space="0" w:color="auto"/>
            </w:tcBorders>
            <w:shd w:val="clear" w:color="auto" w:fill="auto"/>
            <w:hideMark/>
          </w:tcPr>
          <w:p w14:paraId="3333CB90" w14:textId="77777777" w:rsidR="00D35931" w:rsidRPr="00567CE7" w:rsidRDefault="00D35931" w:rsidP="00161966">
            <w:pPr>
              <w:pStyle w:val="GSATableText"/>
              <w:keepNext/>
              <w:keepLines/>
            </w:pPr>
            <w:r w:rsidRPr="00567CE7">
              <w:t>Device Identification and Authentication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515121A"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645186" w14:textId="77777777" w:rsidR="00D35931" w:rsidRPr="00567CE7" w:rsidRDefault="00D35931" w:rsidP="00161966">
            <w:pPr>
              <w:pStyle w:val="GSATableText"/>
            </w:pPr>
            <w:r w:rsidRPr="00567CE7">
              <w:t>IA-3</w:t>
            </w:r>
          </w:p>
        </w:tc>
        <w:tc>
          <w:tcPr>
            <w:tcW w:w="1155" w:type="pct"/>
            <w:tcBorders>
              <w:top w:val="single" w:sz="4" w:space="0" w:color="auto"/>
              <w:left w:val="single" w:sz="4" w:space="0" w:color="auto"/>
              <w:bottom w:val="single" w:sz="4" w:space="0" w:color="auto"/>
              <w:right w:val="single" w:sz="4" w:space="0" w:color="auto"/>
            </w:tcBorders>
          </w:tcPr>
          <w:p w14:paraId="479878F7" w14:textId="77777777" w:rsidR="00D35931" w:rsidRPr="001C310B" w:rsidRDefault="00D35931" w:rsidP="005E68EA">
            <w:pPr>
              <w:pStyle w:val="GSATableText"/>
            </w:pPr>
            <w:r w:rsidRPr="001C310B">
              <w:t>IA-3</w:t>
            </w:r>
          </w:p>
        </w:tc>
      </w:tr>
      <w:tr w:rsidR="00D35931" w:rsidRPr="00567CE7" w14:paraId="083E311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592855" w14:textId="77777777" w:rsidR="00D35931" w:rsidRPr="00567CE7" w:rsidRDefault="00D35931" w:rsidP="00161966">
            <w:pPr>
              <w:pStyle w:val="GSATableHeadingLeftJustified"/>
            </w:pPr>
            <w:r w:rsidRPr="00567CE7">
              <w:t>IA-4</w:t>
            </w:r>
          </w:p>
        </w:tc>
        <w:tc>
          <w:tcPr>
            <w:tcW w:w="1540" w:type="pct"/>
            <w:tcBorders>
              <w:top w:val="nil"/>
              <w:left w:val="nil"/>
              <w:bottom w:val="single" w:sz="4" w:space="0" w:color="auto"/>
              <w:right w:val="single" w:sz="4" w:space="0" w:color="auto"/>
            </w:tcBorders>
            <w:shd w:val="clear" w:color="auto" w:fill="auto"/>
            <w:hideMark/>
          </w:tcPr>
          <w:p w14:paraId="7E6D0CE2" w14:textId="77777777" w:rsidR="00D35931" w:rsidRPr="00567CE7" w:rsidRDefault="00D35931" w:rsidP="00161966">
            <w:pPr>
              <w:pStyle w:val="GSATableText"/>
              <w:keepNext/>
              <w:keepLines/>
            </w:pPr>
            <w:r w:rsidRPr="00567CE7">
              <w:t>Identifier Management</w:t>
            </w:r>
          </w:p>
        </w:tc>
        <w:tc>
          <w:tcPr>
            <w:tcW w:w="819" w:type="pct"/>
            <w:gridSpan w:val="2"/>
            <w:tcBorders>
              <w:top w:val="single" w:sz="4" w:space="0" w:color="auto"/>
              <w:left w:val="nil"/>
              <w:bottom w:val="single" w:sz="4" w:space="0" w:color="auto"/>
              <w:right w:val="nil"/>
            </w:tcBorders>
            <w:shd w:val="clear" w:color="auto" w:fill="auto"/>
            <w:hideMark/>
          </w:tcPr>
          <w:p w14:paraId="3894294C" w14:textId="77777777" w:rsidR="00D35931" w:rsidRPr="00567CE7" w:rsidRDefault="00D35931" w:rsidP="00161966">
            <w:pPr>
              <w:pStyle w:val="GSATableText"/>
            </w:pPr>
            <w:r w:rsidRPr="00567CE7">
              <w:t>IA-4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01115E" w14:textId="77777777" w:rsidR="00D35931" w:rsidRPr="00567CE7" w:rsidRDefault="00D35931" w:rsidP="00161966">
            <w:pPr>
              <w:pStyle w:val="GSATableText"/>
            </w:pPr>
            <w:r w:rsidRPr="00567CE7">
              <w:t>IA-4 (4)</w:t>
            </w:r>
          </w:p>
        </w:tc>
        <w:tc>
          <w:tcPr>
            <w:tcW w:w="1155" w:type="pct"/>
            <w:tcBorders>
              <w:top w:val="single" w:sz="4" w:space="0" w:color="auto"/>
              <w:left w:val="single" w:sz="4" w:space="0" w:color="auto"/>
              <w:bottom w:val="single" w:sz="4" w:space="0" w:color="auto"/>
              <w:right w:val="single" w:sz="4" w:space="0" w:color="auto"/>
            </w:tcBorders>
          </w:tcPr>
          <w:p w14:paraId="6F0404EF" w14:textId="77777777" w:rsidR="00D35931" w:rsidRPr="001C310B" w:rsidRDefault="00D35931" w:rsidP="005E68EA">
            <w:pPr>
              <w:pStyle w:val="GSATableText"/>
            </w:pPr>
            <w:r w:rsidRPr="001C310B">
              <w:t>IA-4 (4)</w:t>
            </w:r>
          </w:p>
        </w:tc>
      </w:tr>
      <w:tr w:rsidR="00D35931" w:rsidRPr="00567CE7" w14:paraId="67770FB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4EE51B1" w14:textId="77777777" w:rsidR="00D35931" w:rsidRPr="00567CE7" w:rsidRDefault="00D35931" w:rsidP="00161966">
            <w:pPr>
              <w:pStyle w:val="GSATableHeadingLeftJustified"/>
            </w:pPr>
            <w:r w:rsidRPr="00567CE7">
              <w:t>IA-5</w:t>
            </w:r>
          </w:p>
        </w:tc>
        <w:tc>
          <w:tcPr>
            <w:tcW w:w="1540" w:type="pct"/>
            <w:tcBorders>
              <w:top w:val="nil"/>
              <w:left w:val="nil"/>
              <w:bottom w:val="single" w:sz="4" w:space="0" w:color="auto"/>
              <w:right w:val="single" w:sz="4" w:space="0" w:color="auto"/>
            </w:tcBorders>
            <w:shd w:val="clear" w:color="auto" w:fill="auto"/>
            <w:hideMark/>
          </w:tcPr>
          <w:p w14:paraId="55C0C353" w14:textId="77777777" w:rsidR="00D35931" w:rsidRPr="00567CE7" w:rsidRDefault="00D35931" w:rsidP="00161966">
            <w:pPr>
              <w:pStyle w:val="GSATableText"/>
              <w:keepNext/>
              <w:keepLines/>
            </w:pPr>
            <w:r w:rsidRPr="00567CE7">
              <w:t>Authenticator Management</w:t>
            </w:r>
          </w:p>
        </w:tc>
        <w:tc>
          <w:tcPr>
            <w:tcW w:w="819" w:type="pct"/>
            <w:gridSpan w:val="2"/>
            <w:tcBorders>
              <w:top w:val="single" w:sz="4" w:space="0" w:color="auto"/>
              <w:left w:val="nil"/>
              <w:bottom w:val="single" w:sz="4" w:space="0" w:color="auto"/>
              <w:right w:val="nil"/>
            </w:tcBorders>
            <w:shd w:val="clear" w:color="auto" w:fill="auto"/>
            <w:hideMark/>
          </w:tcPr>
          <w:p w14:paraId="5F1220B1" w14:textId="77777777" w:rsidR="00D35931" w:rsidRPr="00567CE7" w:rsidRDefault="00D35931" w:rsidP="00161966">
            <w:pPr>
              <w:pStyle w:val="GSATableText"/>
            </w:pPr>
            <w:r w:rsidRPr="00567CE7">
              <w:t>IA-5 (1</w:t>
            </w:r>
            <w:r>
              <w:t>) (</w:t>
            </w:r>
            <w:r w:rsidRPr="00567CE7">
              <w:t>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7D0276" w14:textId="77777777" w:rsidR="00D35931" w:rsidRPr="00567CE7" w:rsidRDefault="00D35931" w:rsidP="00161966">
            <w:pPr>
              <w:pStyle w:val="GSATableText"/>
            </w:pPr>
            <w:r w:rsidRPr="00567CE7">
              <w:t>IA-5 (1</w:t>
            </w:r>
            <w:r>
              <w:t>) (</w:t>
            </w:r>
            <w:r w:rsidRPr="00567CE7">
              <w:t>2</w:t>
            </w:r>
            <w:r>
              <w:t>) (</w:t>
            </w:r>
            <w:r w:rsidRPr="00567CE7">
              <w:t>3</w:t>
            </w:r>
            <w:r>
              <w:t>) (</w:t>
            </w:r>
            <w:r w:rsidRPr="00567CE7">
              <w:t>4</w:t>
            </w:r>
            <w:r>
              <w:t>) (</w:t>
            </w:r>
            <w:r w:rsidRPr="00567CE7">
              <w:t>6</w:t>
            </w:r>
            <w:r>
              <w:t>) (</w:t>
            </w:r>
            <w:r w:rsidRPr="00567CE7">
              <w:t>7</w:t>
            </w:r>
            <w:r>
              <w:t>) (</w:t>
            </w:r>
            <w:r w:rsidRPr="00567CE7">
              <w:t>11)</w:t>
            </w:r>
          </w:p>
        </w:tc>
        <w:tc>
          <w:tcPr>
            <w:tcW w:w="1155" w:type="pct"/>
            <w:tcBorders>
              <w:top w:val="single" w:sz="4" w:space="0" w:color="auto"/>
              <w:left w:val="single" w:sz="4" w:space="0" w:color="auto"/>
              <w:bottom w:val="single" w:sz="4" w:space="0" w:color="auto"/>
              <w:right w:val="single" w:sz="4" w:space="0" w:color="auto"/>
            </w:tcBorders>
          </w:tcPr>
          <w:p w14:paraId="37D452BE" w14:textId="77777777" w:rsidR="00D35931" w:rsidRPr="001C310B" w:rsidRDefault="00D35931" w:rsidP="005E68EA">
            <w:pPr>
              <w:pStyle w:val="GSATableText"/>
            </w:pPr>
            <w:r w:rsidRPr="001C310B">
              <w:t>IA-5 (1) (2) (3) (4) (6) (7) (8) (11) (13)</w:t>
            </w:r>
          </w:p>
        </w:tc>
      </w:tr>
      <w:tr w:rsidR="00D35931" w:rsidRPr="00567CE7" w14:paraId="73D078A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A41296" w14:textId="77777777" w:rsidR="00D35931" w:rsidRPr="00567CE7" w:rsidRDefault="00D35931" w:rsidP="00161966">
            <w:pPr>
              <w:pStyle w:val="GSATableHeadingLeftJustified"/>
            </w:pPr>
            <w:r w:rsidRPr="00567CE7">
              <w:t>IA-6</w:t>
            </w:r>
          </w:p>
        </w:tc>
        <w:tc>
          <w:tcPr>
            <w:tcW w:w="1540" w:type="pct"/>
            <w:tcBorders>
              <w:top w:val="nil"/>
              <w:left w:val="nil"/>
              <w:bottom w:val="single" w:sz="4" w:space="0" w:color="auto"/>
              <w:right w:val="single" w:sz="4" w:space="0" w:color="auto"/>
            </w:tcBorders>
            <w:shd w:val="clear" w:color="auto" w:fill="auto"/>
            <w:hideMark/>
          </w:tcPr>
          <w:p w14:paraId="7A69FC86" w14:textId="77777777" w:rsidR="00D35931" w:rsidRPr="00567CE7" w:rsidRDefault="00D35931" w:rsidP="00161966">
            <w:pPr>
              <w:pStyle w:val="GSATableText"/>
              <w:keepNext/>
              <w:keepLines/>
            </w:pPr>
            <w:r w:rsidRPr="00567CE7">
              <w:t>Authenticator Feedback</w:t>
            </w:r>
          </w:p>
        </w:tc>
        <w:tc>
          <w:tcPr>
            <w:tcW w:w="819" w:type="pct"/>
            <w:gridSpan w:val="2"/>
            <w:tcBorders>
              <w:top w:val="single" w:sz="4" w:space="0" w:color="auto"/>
              <w:left w:val="nil"/>
              <w:bottom w:val="single" w:sz="4" w:space="0" w:color="auto"/>
              <w:right w:val="nil"/>
            </w:tcBorders>
            <w:shd w:val="clear" w:color="auto" w:fill="auto"/>
            <w:hideMark/>
          </w:tcPr>
          <w:p w14:paraId="4F09A06F" w14:textId="77777777" w:rsidR="00D35931" w:rsidRPr="00567CE7" w:rsidRDefault="00D35931" w:rsidP="00161966">
            <w:pPr>
              <w:pStyle w:val="GSATableText"/>
            </w:pPr>
            <w:r w:rsidRPr="00567CE7">
              <w:t>IA-6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5C90A0" w14:textId="77777777" w:rsidR="00D35931" w:rsidRPr="00567CE7" w:rsidRDefault="00D35931" w:rsidP="00161966">
            <w:pPr>
              <w:pStyle w:val="GSATableText"/>
            </w:pPr>
            <w:r w:rsidRPr="00567CE7">
              <w:t>IA-6</w:t>
            </w:r>
          </w:p>
        </w:tc>
        <w:tc>
          <w:tcPr>
            <w:tcW w:w="1155" w:type="pct"/>
            <w:tcBorders>
              <w:top w:val="single" w:sz="4" w:space="0" w:color="auto"/>
              <w:left w:val="single" w:sz="4" w:space="0" w:color="auto"/>
              <w:bottom w:val="single" w:sz="4" w:space="0" w:color="auto"/>
              <w:right w:val="single" w:sz="4" w:space="0" w:color="auto"/>
            </w:tcBorders>
          </w:tcPr>
          <w:p w14:paraId="5D251CD8" w14:textId="77777777" w:rsidR="00D35931" w:rsidRPr="001C310B" w:rsidRDefault="00D35931" w:rsidP="005E68EA">
            <w:pPr>
              <w:pStyle w:val="GSATableText"/>
            </w:pPr>
            <w:r w:rsidRPr="001C310B">
              <w:t>IA-6</w:t>
            </w:r>
          </w:p>
        </w:tc>
      </w:tr>
      <w:tr w:rsidR="00D35931" w:rsidRPr="00567CE7" w14:paraId="3105DCB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B2D932" w14:textId="77777777" w:rsidR="00D35931" w:rsidRPr="00567CE7" w:rsidRDefault="00D35931" w:rsidP="00161966">
            <w:pPr>
              <w:pStyle w:val="GSATableHeadingLeftJustified"/>
            </w:pPr>
            <w:r w:rsidRPr="00567CE7">
              <w:t>IA-7</w:t>
            </w:r>
          </w:p>
        </w:tc>
        <w:tc>
          <w:tcPr>
            <w:tcW w:w="1540" w:type="pct"/>
            <w:tcBorders>
              <w:top w:val="nil"/>
              <w:left w:val="nil"/>
              <w:bottom w:val="single" w:sz="4" w:space="0" w:color="auto"/>
              <w:right w:val="single" w:sz="4" w:space="0" w:color="auto"/>
            </w:tcBorders>
            <w:shd w:val="clear" w:color="auto" w:fill="auto"/>
            <w:hideMark/>
          </w:tcPr>
          <w:p w14:paraId="2B432450" w14:textId="77777777" w:rsidR="00D35931" w:rsidRPr="00567CE7" w:rsidRDefault="00D35931" w:rsidP="00161966">
            <w:pPr>
              <w:pStyle w:val="GSATableText"/>
              <w:keepNext/>
              <w:keepLines/>
            </w:pPr>
            <w:r w:rsidRPr="00567CE7">
              <w:t>Cryptographic Module Authentication</w:t>
            </w:r>
          </w:p>
        </w:tc>
        <w:tc>
          <w:tcPr>
            <w:tcW w:w="819" w:type="pct"/>
            <w:gridSpan w:val="2"/>
            <w:tcBorders>
              <w:top w:val="single" w:sz="4" w:space="0" w:color="auto"/>
              <w:left w:val="nil"/>
              <w:bottom w:val="single" w:sz="4" w:space="0" w:color="auto"/>
              <w:right w:val="nil"/>
            </w:tcBorders>
            <w:shd w:val="clear" w:color="auto" w:fill="auto"/>
            <w:hideMark/>
          </w:tcPr>
          <w:p w14:paraId="49D4E009" w14:textId="77777777" w:rsidR="00D35931" w:rsidRPr="00567CE7" w:rsidRDefault="00D35931" w:rsidP="00161966">
            <w:pPr>
              <w:pStyle w:val="GSATableText"/>
            </w:pPr>
            <w:r w:rsidRPr="00567CE7">
              <w:t>IA-7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6A3A459" w14:textId="77777777" w:rsidR="00D35931" w:rsidRPr="00567CE7" w:rsidRDefault="00D35931" w:rsidP="00161966">
            <w:pPr>
              <w:pStyle w:val="GSATableText"/>
            </w:pPr>
            <w:r w:rsidRPr="00567CE7">
              <w:t>IA-7</w:t>
            </w:r>
          </w:p>
        </w:tc>
        <w:tc>
          <w:tcPr>
            <w:tcW w:w="1155" w:type="pct"/>
            <w:tcBorders>
              <w:top w:val="single" w:sz="4" w:space="0" w:color="auto"/>
              <w:left w:val="single" w:sz="4" w:space="0" w:color="auto"/>
              <w:bottom w:val="single" w:sz="4" w:space="0" w:color="auto"/>
              <w:right w:val="single" w:sz="4" w:space="0" w:color="auto"/>
            </w:tcBorders>
          </w:tcPr>
          <w:p w14:paraId="4EE48D19" w14:textId="77777777" w:rsidR="00D35931" w:rsidRPr="001C310B" w:rsidRDefault="00D35931" w:rsidP="005E68EA">
            <w:pPr>
              <w:pStyle w:val="GSATableText"/>
            </w:pPr>
            <w:r w:rsidRPr="001C310B">
              <w:t>IA-7</w:t>
            </w:r>
          </w:p>
        </w:tc>
      </w:tr>
      <w:tr w:rsidR="00D35931" w:rsidRPr="00567CE7" w14:paraId="0B3C5E8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F109C8" w14:textId="77777777" w:rsidR="00D35931" w:rsidRPr="00567CE7" w:rsidRDefault="00D35931" w:rsidP="00161966">
            <w:pPr>
              <w:pStyle w:val="GSATableHeadingLeftJustified"/>
            </w:pPr>
            <w:r w:rsidRPr="00567CE7">
              <w:t>IA-8</w:t>
            </w:r>
          </w:p>
        </w:tc>
        <w:tc>
          <w:tcPr>
            <w:tcW w:w="1540" w:type="pct"/>
            <w:tcBorders>
              <w:top w:val="nil"/>
              <w:left w:val="nil"/>
              <w:bottom w:val="single" w:sz="4" w:space="0" w:color="auto"/>
              <w:right w:val="single" w:sz="4" w:space="0" w:color="auto"/>
            </w:tcBorders>
            <w:shd w:val="clear" w:color="auto" w:fill="auto"/>
            <w:hideMark/>
          </w:tcPr>
          <w:p w14:paraId="62112B6D" w14:textId="77777777" w:rsidR="00D35931" w:rsidRPr="00567CE7" w:rsidRDefault="00D35931" w:rsidP="00161966">
            <w:pPr>
              <w:pStyle w:val="GSATableText"/>
              <w:keepNext/>
              <w:keepLines/>
            </w:pPr>
            <w:r w:rsidRPr="00567CE7">
              <w:t>Identification and Authentication (Non-Organizational Users)</w:t>
            </w:r>
          </w:p>
        </w:tc>
        <w:tc>
          <w:tcPr>
            <w:tcW w:w="819" w:type="pct"/>
            <w:gridSpan w:val="2"/>
            <w:tcBorders>
              <w:top w:val="single" w:sz="4" w:space="0" w:color="auto"/>
              <w:left w:val="nil"/>
              <w:bottom w:val="single" w:sz="4" w:space="0" w:color="auto"/>
              <w:right w:val="nil"/>
            </w:tcBorders>
            <w:shd w:val="clear" w:color="auto" w:fill="auto"/>
            <w:hideMark/>
          </w:tcPr>
          <w:p w14:paraId="47BBD268"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B83C982"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59D63F04" w14:textId="77777777" w:rsidR="00D35931" w:rsidRPr="001C310B" w:rsidRDefault="00D35931" w:rsidP="005E68EA">
            <w:pPr>
              <w:pStyle w:val="GSATableText"/>
            </w:pPr>
            <w:r w:rsidRPr="001C310B">
              <w:t>IA-8 (1) (2) (3) (4)</w:t>
            </w:r>
          </w:p>
        </w:tc>
      </w:tr>
      <w:tr w:rsidR="00D35931" w:rsidRPr="00567CE7" w14:paraId="2342CA58"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6037EB2" w14:textId="77777777" w:rsidR="00D35931" w:rsidRPr="00567CE7" w:rsidRDefault="00D35931" w:rsidP="00161966">
            <w:pPr>
              <w:pStyle w:val="GSATableHeadingLeftJustified"/>
            </w:pPr>
            <w:r w:rsidRPr="00567CE7">
              <w:t>IR</w:t>
            </w:r>
          </w:p>
        </w:tc>
        <w:tc>
          <w:tcPr>
            <w:tcW w:w="1540" w:type="pct"/>
            <w:tcBorders>
              <w:top w:val="single" w:sz="4" w:space="0" w:color="auto"/>
              <w:bottom w:val="single" w:sz="4" w:space="0" w:color="auto"/>
            </w:tcBorders>
            <w:shd w:val="clear" w:color="auto" w:fill="D9D9D9" w:themeFill="background1" w:themeFillShade="D9"/>
          </w:tcPr>
          <w:p w14:paraId="6F202CBB" w14:textId="77777777" w:rsidR="00D35931" w:rsidRPr="00567CE7" w:rsidRDefault="00D35931" w:rsidP="00161966">
            <w:pPr>
              <w:pStyle w:val="GSATableHeading"/>
            </w:pPr>
            <w:r w:rsidRPr="00567CE7">
              <w:t>Incident Response</w:t>
            </w:r>
          </w:p>
        </w:tc>
        <w:tc>
          <w:tcPr>
            <w:tcW w:w="819" w:type="pct"/>
            <w:gridSpan w:val="2"/>
            <w:tcBorders>
              <w:top w:val="single" w:sz="4" w:space="0" w:color="auto"/>
              <w:bottom w:val="single" w:sz="4" w:space="0" w:color="auto"/>
            </w:tcBorders>
            <w:shd w:val="clear" w:color="auto" w:fill="D9D9D9" w:themeFill="background1" w:themeFillShade="D9"/>
            <w:hideMark/>
          </w:tcPr>
          <w:p w14:paraId="4060F95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34B79AA"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1876BE3" w14:textId="77777777" w:rsidR="00D35931" w:rsidRPr="00AA6AE5" w:rsidRDefault="00D35931" w:rsidP="00161966">
            <w:pPr>
              <w:pStyle w:val="GSATableHeading"/>
            </w:pPr>
          </w:p>
        </w:tc>
      </w:tr>
      <w:tr w:rsidR="00D35931" w:rsidRPr="00567CE7" w14:paraId="0439F80A"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4595481" w14:textId="77777777" w:rsidR="00D35931" w:rsidRPr="00567CE7" w:rsidRDefault="00D35931" w:rsidP="00161966">
            <w:pPr>
              <w:pStyle w:val="GSATableHeadingLeftJustified"/>
            </w:pPr>
            <w:r w:rsidRPr="00567CE7">
              <w:t>IR-1</w:t>
            </w:r>
          </w:p>
        </w:tc>
        <w:tc>
          <w:tcPr>
            <w:tcW w:w="1540" w:type="pct"/>
            <w:tcBorders>
              <w:top w:val="single" w:sz="4" w:space="0" w:color="auto"/>
              <w:left w:val="nil"/>
              <w:bottom w:val="single" w:sz="4" w:space="0" w:color="auto"/>
              <w:right w:val="single" w:sz="4" w:space="0" w:color="auto"/>
            </w:tcBorders>
            <w:shd w:val="clear" w:color="auto" w:fill="auto"/>
            <w:hideMark/>
          </w:tcPr>
          <w:p w14:paraId="020BBE18" w14:textId="77777777" w:rsidR="00D35931" w:rsidRPr="00567CE7" w:rsidRDefault="00D35931" w:rsidP="00161966">
            <w:pPr>
              <w:pStyle w:val="GSATableText"/>
              <w:keepNext/>
              <w:keepLines/>
            </w:pPr>
            <w:r w:rsidRPr="00567CE7">
              <w:t>Incident Response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7886168" w14:textId="77777777" w:rsidR="00D35931" w:rsidRPr="00567CE7" w:rsidRDefault="00D35931" w:rsidP="00161966">
            <w:pPr>
              <w:pStyle w:val="GSATableText"/>
            </w:pPr>
            <w:r w:rsidRPr="00567CE7">
              <w:t>IR-1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0D9F95" w14:textId="77777777" w:rsidR="00D35931" w:rsidRPr="00567CE7" w:rsidRDefault="00D35931" w:rsidP="00161966">
            <w:pPr>
              <w:pStyle w:val="GSATableText"/>
            </w:pPr>
            <w:r w:rsidRPr="00567CE7">
              <w:t>IR-1</w:t>
            </w:r>
          </w:p>
        </w:tc>
        <w:tc>
          <w:tcPr>
            <w:tcW w:w="1155" w:type="pct"/>
            <w:tcBorders>
              <w:top w:val="single" w:sz="4" w:space="0" w:color="auto"/>
              <w:left w:val="single" w:sz="4" w:space="0" w:color="auto"/>
              <w:bottom w:val="single" w:sz="4" w:space="0" w:color="auto"/>
              <w:right w:val="single" w:sz="4" w:space="0" w:color="auto"/>
            </w:tcBorders>
          </w:tcPr>
          <w:p w14:paraId="33B00EF1" w14:textId="77777777" w:rsidR="00D35931" w:rsidRPr="001C310B" w:rsidRDefault="00D35931" w:rsidP="005E68EA">
            <w:pPr>
              <w:pStyle w:val="GSATableText"/>
            </w:pPr>
            <w:r w:rsidRPr="001C310B">
              <w:t>IR-1</w:t>
            </w:r>
          </w:p>
        </w:tc>
      </w:tr>
      <w:tr w:rsidR="00D35931" w:rsidRPr="00567CE7" w14:paraId="5F39AAF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ED4BDC" w14:textId="77777777" w:rsidR="00D35931" w:rsidRPr="00567CE7" w:rsidRDefault="00D35931" w:rsidP="00161966">
            <w:pPr>
              <w:pStyle w:val="GSATableHeadingLeftJustified"/>
            </w:pPr>
            <w:r w:rsidRPr="00567CE7">
              <w:t>IR-2</w:t>
            </w:r>
          </w:p>
        </w:tc>
        <w:tc>
          <w:tcPr>
            <w:tcW w:w="1540" w:type="pct"/>
            <w:tcBorders>
              <w:top w:val="nil"/>
              <w:left w:val="nil"/>
              <w:bottom w:val="single" w:sz="4" w:space="0" w:color="auto"/>
              <w:right w:val="single" w:sz="4" w:space="0" w:color="auto"/>
            </w:tcBorders>
            <w:shd w:val="clear" w:color="auto" w:fill="auto"/>
            <w:hideMark/>
          </w:tcPr>
          <w:p w14:paraId="3084018D" w14:textId="77777777" w:rsidR="00D35931" w:rsidRPr="00567CE7" w:rsidRDefault="00D35931" w:rsidP="00161966">
            <w:pPr>
              <w:pStyle w:val="GSATableText"/>
              <w:keepNext/>
              <w:keepLines/>
            </w:pPr>
            <w:r w:rsidRPr="00567CE7">
              <w:t>Incident Response Training</w:t>
            </w:r>
          </w:p>
        </w:tc>
        <w:tc>
          <w:tcPr>
            <w:tcW w:w="819" w:type="pct"/>
            <w:gridSpan w:val="2"/>
            <w:tcBorders>
              <w:top w:val="single" w:sz="4" w:space="0" w:color="auto"/>
              <w:left w:val="nil"/>
              <w:bottom w:val="single" w:sz="4" w:space="0" w:color="auto"/>
              <w:right w:val="nil"/>
            </w:tcBorders>
            <w:shd w:val="clear" w:color="auto" w:fill="auto"/>
            <w:hideMark/>
          </w:tcPr>
          <w:p w14:paraId="533C54C4" w14:textId="77777777" w:rsidR="00D35931" w:rsidRPr="00567CE7" w:rsidRDefault="00D35931" w:rsidP="00161966">
            <w:pPr>
              <w:pStyle w:val="GSATableText"/>
            </w:pPr>
            <w:r w:rsidRPr="00567CE7">
              <w:t>IR-2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C8CB52D" w14:textId="77777777" w:rsidR="00D35931" w:rsidRPr="00567CE7" w:rsidRDefault="00D35931" w:rsidP="00161966">
            <w:pPr>
              <w:pStyle w:val="GSATableText"/>
            </w:pPr>
            <w:r w:rsidRPr="00567CE7">
              <w:t>IR-2</w:t>
            </w:r>
          </w:p>
        </w:tc>
        <w:tc>
          <w:tcPr>
            <w:tcW w:w="1155" w:type="pct"/>
            <w:tcBorders>
              <w:top w:val="single" w:sz="4" w:space="0" w:color="auto"/>
              <w:left w:val="single" w:sz="4" w:space="0" w:color="auto"/>
              <w:bottom w:val="single" w:sz="4" w:space="0" w:color="auto"/>
              <w:right w:val="single" w:sz="4" w:space="0" w:color="auto"/>
            </w:tcBorders>
          </w:tcPr>
          <w:p w14:paraId="4D0F4E3F" w14:textId="77777777" w:rsidR="00D35931" w:rsidRPr="001C310B" w:rsidRDefault="00D35931" w:rsidP="005E68EA">
            <w:pPr>
              <w:pStyle w:val="GSATableText"/>
            </w:pPr>
            <w:r w:rsidRPr="001C310B">
              <w:t>IR-2 (1) (2)</w:t>
            </w:r>
          </w:p>
        </w:tc>
      </w:tr>
      <w:tr w:rsidR="00D35931" w:rsidRPr="00567CE7" w14:paraId="61C7AFA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619F86" w14:textId="77777777" w:rsidR="00D35931" w:rsidRPr="00567CE7" w:rsidRDefault="00D35931" w:rsidP="00161966">
            <w:pPr>
              <w:pStyle w:val="GSATableHeadingLeftJustified"/>
            </w:pPr>
            <w:r w:rsidRPr="00567CE7">
              <w:t>IR-3</w:t>
            </w:r>
          </w:p>
        </w:tc>
        <w:tc>
          <w:tcPr>
            <w:tcW w:w="1540" w:type="pct"/>
            <w:tcBorders>
              <w:top w:val="nil"/>
              <w:left w:val="nil"/>
              <w:bottom w:val="single" w:sz="4" w:space="0" w:color="auto"/>
              <w:right w:val="single" w:sz="4" w:space="0" w:color="auto"/>
            </w:tcBorders>
            <w:shd w:val="clear" w:color="auto" w:fill="auto"/>
            <w:hideMark/>
          </w:tcPr>
          <w:p w14:paraId="3631BBEF" w14:textId="77777777" w:rsidR="00D35931" w:rsidRPr="00567CE7" w:rsidRDefault="00D35931" w:rsidP="00161966">
            <w:pPr>
              <w:pStyle w:val="GSATableText"/>
              <w:keepNext/>
              <w:keepLines/>
            </w:pPr>
            <w:r w:rsidRPr="00567CE7">
              <w:t>Incident Response Testing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D039B03"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E5E9E19" w14:textId="77777777" w:rsidR="00D35931" w:rsidRPr="00567CE7" w:rsidRDefault="00D35931" w:rsidP="00161966">
            <w:pPr>
              <w:pStyle w:val="GSATableText"/>
            </w:pPr>
            <w:r w:rsidRPr="00567CE7">
              <w:t>IR-3 (2)</w:t>
            </w:r>
          </w:p>
        </w:tc>
        <w:tc>
          <w:tcPr>
            <w:tcW w:w="1155" w:type="pct"/>
            <w:tcBorders>
              <w:top w:val="single" w:sz="4" w:space="0" w:color="auto"/>
              <w:left w:val="single" w:sz="4" w:space="0" w:color="auto"/>
              <w:bottom w:val="single" w:sz="4" w:space="0" w:color="auto"/>
              <w:right w:val="single" w:sz="4" w:space="0" w:color="auto"/>
            </w:tcBorders>
          </w:tcPr>
          <w:p w14:paraId="0EE42763" w14:textId="77777777" w:rsidR="00D35931" w:rsidRPr="001C310B" w:rsidRDefault="00D35931" w:rsidP="005E68EA">
            <w:pPr>
              <w:pStyle w:val="GSATableText"/>
            </w:pPr>
            <w:r w:rsidRPr="001C310B">
              <w:t>IR-3 (2)</w:t>
            </w:r>
          </w:p>
        </w:tc>
      </w:tr>
      <w:tr w:rsidR="00D35931" w:rsidRPr="00567CE7" w14:paraId="00774D4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4AA2D00" w14:textId="77777777" w:rsidR="00D35931" w:rsidRPr="00567CE7" w:rsidRDefault="00D35931" w:rsidP="00161966">
            <w:pPr>
              <w:pStyle w:val="GSATableHeadingLeftJustified"/>
            </w:pPr>
            <w:r w:rsidRPr="00567CE7">
              <w:t>IR-4</w:t>
            </w:r>
          </w:p>
        </w:tc>
        <w:tc>
          <w:tcPr>
            <w:tcW w:w="1540" w:type="pct"/>
            <w:tcBorders>
              <w:top w:val="nil"/>
              <w:left w:val="nil"/>
              <w:bottom w:val="single" w:sz="4" w:space="0" w:color="auto"/>
              <w:right w:val="single" w:sz="4" w:space="0" w:color="auto"/>
            </w:tcBorders>
            <w:shd w:val="clear" w:color="auto" w:fill="auto"/>
            <w:hideMark/>
          </w:tcPr>
          <w:p w14:paraId="4F8D2D98" w14:textId="77777777" w:rsidR="00D35931" w:rsidRPr="00567CE7" w:rsidRDefault="00D35931" w:rsidP="00161966">
            <w:pPr>
              <w:pStyle w:val="GSATableText"/>
              <w:keepNext/>
              <w:keepLines/>
            </w:pPr>
            <w:r w:rsidRPr="00567CE7">
              <w:t>Incident Handling</w:t>
            </w:r>
          </w:p>
        </w:tc>
        <w:tc>
          <w:tcPr>
            <w:tcW w:w="819" w:type="pct"/>
            <w:gridSpan w:val="2"/>
            <w:tcBorders>
              <w:top w:val="single" w:sz="4" w:space="0" w:color="auto"/>
              <w:left w:val="nil"/>
              <w:bottom w:val="single" w:sz="4" w:space="0" w:color="auto"/>
              <w:right w:val="nil"/>
            </w:tcBorders>
            <w:shd w:val="clear" w:color="auto" w:fill="auto"/>
            <w:hideMark/>
          </w:tcPr>
          <w:p w14:paraId="761AFCD4" w14:textId="77777777" w:rsidR="00D35931" w:rsidRPr="00567CE7" w:rsidRDefault="00D35931" w:rsidP="00161966">
            <w:pPr>
              <w:pStyle w:val="GSATableText"/>
            </w:pPr>
            <w:r w:rsidRPr="00567CE7">
              <w:t>IR-4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623E57" w14:textId="77777777" w:rsidR="00D35931" w:rsidRPr="00567CE7" w:rsidRDefault="00D35931" w:rsidP="00161966">
            <w:pPr>
              <w:pStyle w:val="GSATableText"/>
            </w:pPr>
            <w:r w:rsidRPr="00567CE7">
              <w:t>IR-4 (1)</w:t>
            </w:r>
          </w:p>
        </w:tc>
        <w:tc>
          <w:tcPr>
            <w:tcW w:w="1155" w:type="pct"/>
            <w:tcBorders>
              <w:top w:val="single" w:sz="4" w:space="0" w:color="auto"/>
              <w:left w:val="single" w:sz="4" w:space="0" w:color="auto"/>
              <w:bottom w:val="single" w:sz="4" w:space="0" w:color="auto"/>
              <w:right w:val="single" w:sz="4" w:space="0" w:color="auto"/>
            </w:tcBorders>
          </w:tcPr>
          <w:p w14:paraId="47FE43AE" w14:textId="77777777" w:rsidR="00D35931" w:rsidRPr="001C310B" w:rsidRDefault="00D35931" w:rsidP="005E68EA">
            <w:pPr>
              <w:pStyle w:val="GSATableText"/>
            </w:pPr>
            <w:r w:rsidRPr="001C310B">
              <w:t>IR-4 (1) (2) (3) (4) (6) (8)</w:t>
            </w:r>
          </w:p>
        </w:tc>
      </w:tr>
      <w:tr w:rsidR="00D35931" w:rsidRPr="00567CE7" w14:paraId="7464CFD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DC087C" w14:textId="77777777" w:rsidR="00D35931" w:rsidRPr="00567CE7" w:rsidRDefault="00D35931" w:rsidP="00161966">
            <w:pPr>
              <w:pStyle w:val="GSATableHeadingLeftJustified"/>
            </w:pPr>
            <w:r w:rsidRPr="00567CE7">
              <w:t>IR-5</w:t>
            </w:r>
          </w:p>
        </w:tc>
        <w:tc>
          <w:tcPr>
            <w:tcW w:w="1540" w:type="pct"/>
            <w:tcBorders>
              <w:top w:val="nil"/>
              <w:left w:val="nil"/>
              <w:bottom w:val="single" w:sz="4" w:space="0" w:color="auto"/>
              <w:right w:val="single" w:sz="4" w:space="0" w:color="auto"/>
            </w:tcBorders>
            <w:shd w:val="clear" w:color="auto" w:fill="auto"/>
            <w:hideMark/>
          </w:tcPr>
          <w:p w14:paraId="433E74A2" w14:textId="77777777" w:rsidR="00D35931" w:rsidRPr="00567CE7" w:rsidRDefault="00D35931" w:rsidP="00161966">
            <w:pPr>
              <w:pStyle w:val="GSATableText"/>
              <w:keepNext/>
              <w:keepLines/>
            </w:pPr>
            <w:r w:rsidRPr="00567CE7">
              <w:t>Incident Monitoring</w:t>
            </w:r>
          </w:p>
        </w:tc>
        <w:tc>
          <w:tcPr>
            <w:tcW w:w="819" w:type="pct"/>
            <w:gridSpan w:val="2"/>
            <w:tcBorders>
              <w:top w:val="single" w:sz="4" w:space="0" w:color="auto"/>
              <w:left w:val="nil"/>
              <w:bottom w:val="single" w:sz="4" w:space="0" w:color="auto"/>
              <w:right w:val="nil"/>
            </w:tcBorders>
            <w:shd w:val="clear" w:color="auto" w:fill="auto"/>
            <w:hideMark/>
          </w:tcPr>
          <w:p w14:paraId="4E0D4C55" w14:textId="77777777" w:rsidR="00D35931" w:rsidRPr="00567CE7" w:rsidRDefault="00D35931" w:rsidP="00161966">
            <w:pPr>
              <w:pStyle w:val="GSATableText"/>
            </w:pPr>
            <w:r w:rsidRPr="00567CE7">
              <w:t>IR-5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F363EC7" w14:textId="77777777" w:rsidR="00D35931" w:rsidRPr="00567CE7" w:rsidRDefault="00D35931" w:rsidP="00161966">
            <w:pPr>
              <w:pStyle w:val="GSATableText"/>
            </w:pPr>
            <w:r w:rsidRPr="00567CE7">
              <w:t>IR-5</w:t>
            </w:r>
          </w:p>
        </w:tc>
        <w:tc>
          <w:tcPr>
            <w:tcW w:w="1155" w:type="pct"/>
            <w:tcBorders>
              <w:top w:val="single" w:sz="4" w:space="0" w:color="auto"/>
              <w:left w:val="single" w:sz="4" w:space="0" w:color="auto"/>
              <w:bottom w:val="single" w:sz="4" w:space="0" w:color="auto"/>
              <w:right w:val="single" w:sz="4" w:space="0" w:color="auto"/>
            </w:tcBorders>
          </w:tcPr>
          <w:p w14:paraId="0F1359B3" w14:textId="77777777" w:rsidR="00D35931" w:rsidRPr="001C310B" w:rsidRDefault="00907D0F" w:rsidP="005E68EA">
            <w:pPr>
              <w:pStyle w:val="GSATableText"/>
            </w:pPr>
            <w:r>
              <w:t>IR-5 (1)</w:t>
            </w:r>
          </w:p>
        </w:tc>
      </w:tr>
      <w:tr w:rsidR="00D35931" w:rsidRPr="00567CE7" w14:paraId="5EA6DE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8549B5" w14:textId="77777777" w:rsidR="00D35931" w:rsidRPr="00567CE7" w:rsidRDefault="00D35931" w:rsidP="00161966">
            <w:pPr>
              <w:pStyle w:val="GSATableHeadingLeftJustified"/>
            </w:pPr>
            <w:r w:rsidRPr="00567CE7">
              <w:t>IR-6</w:t>
            </w:r>
          </w:p>
        </w:tc>
        <w:tc>
          <w:tcPr>
            <w:tcW w:w="1540" w:type="pct"/>
            <w:tcBorders>
              <w:top w:val="nil"/>
              <w:left w:val="nil"/>
              <w:bottom w:val="single" w:sz="4" w:space="0" w:color="auto"/>
              <w:right w:val="single" w:sz="4" w:space="0" w:color="auto"/>
            </w:tcBorders>
            <w:shd w:val="clear" w:color="auto" w:fill="auto"/>
            <w:hideMark/>
          </w:tcPr>
          <w:p w14:paraId="46699B5E" w14:textId="77777777" w:rsidR="00D35931" w:rsidRPr="00567CE7" w:rsidRDefault="00D35931" w:rsidP="00161966">
            <w:pPr>
              <w:pStyle w:val="GSATableText"/>
              <w:keepNext/>
              <w:keepLines/>
            </w:pPr>
            <w:r w:rsidRPr="00567CE7">
              <w:t>Incident Reporting</w:t>
            </w:r>
          </w:p>
        </w:tc>
        <w:tc>
          <w:tcPr>
            <w:tcW w:w="819" w:type="pct"/>
            <w:gridSpan w:val="2"/>
            <w:tcBorders>
              <w:top w:val="single" w:sz="4" w:space="0" w:color="auto"/>
              <w:left w:val="nil"/>
              <w:bottom w:val="single" w:sz="4" w:space="0" w:color="auto"/>
              <w:right w:val="nil"/>
            </w:tcBorders>
            <w:shd w:val="clear" w:color="auto" w:fill="auto"/>
            <w:hideMark/>
          </w:tcPr>
          <w:p w14:paraId="5C7A2D3A" w14:textId="77777777" w:rsidR="00D35931" w:rsidRPr="00567CE7" w:rsidRDefault="00D35931" w:rsidP="00161966">
            <w:pPr>
              <w:pStyle w:val="GSATableText"/>
            </w:pPr>
            <w:r w:rsidRPr="00567CE7">
              <w:t>IR-6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626003B" w14:textId="77777777" w:rsidR="00D35931" w:rsidRPr="00567CE7" w:rsidRDefault="00D35931" w:rsidP="00161966">
            <w:pPr>
              <w:pStyle w:val="GSATableText"/>
            </w:pPr>
            <w:r w:rsidRPr="00567CE7">
              <w:t>IR-6 (1)</w:t>
            </w:r>
          </w:p>
        </w:tc>
        <w:tc>
          <w:tcPr>
            <w:tcW w:w="1155" w:type="pct"/>
            <w:tcBorders>
              <w:top w:val="single" w:sz="4" w:space="0" w:color="auto"/>
              <w:left w:val="single" w:sz="4" w:space="0" w:color="auto"/>
              <w:bottom w:val="single" w:sz="4" w:space="0" w:color="auto"/>
              <w:right w:val="single" w:sz="4" w:space="0" w:color="auto"/>
            </w:tcBorders>
          </w:tcPr>
          <w:p w14:paraId="0AE3C26F" w14:textId="77777777" w:rsidR="00D35931" w:rsidRPr="001C310B" w:rsidRDefault="00D35931" w:rsidP="005E68EA">
            <w:pPr>
              <w:pStyle w:val="GSATableText"/>
            </w:pPr>
            <w:r w:rsidRPr="001C310B">
              <w:t xml:space="preserve">IR-6 (1) </w:t>
            </w:r>
          </w:p>
        </w:tc>
      </w:tr>
      <w:tr w:rsidR="00D35931" w:rsidRPr="00567CE7" w14:paraId="0058018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2B223CC" w14:textId="77777777" w:rsidR="00D35931" w:rsidRPr="00567CE7" w:rsidRDefault="00D35931" w:rsidP="00161966">
            <w:pPr>
              <w:pStyle w:val="GSATableHeadingLeftJustified"/>
            </w:pPr>
            <w:r w:rsidRPr="00567CE7">
              <w:t>IR-7</w:t>
            </w:r>
          </w:p>
        </w:tc>
        <w:tc>
          <w:tcPr>
            <w:tcW w:w="1540" w:type="pct"/>
            <w:tcBorders>
              <w:top w:val="nil"/>
              <w:left w:val="nil"/>
              <w:bottom w:val="single" w:sz="4" w:space="0" w:color="auto"/>
              <w:right w:val="single" w:sz="4" w:space="0" w:color="auto"/>
            </w:tcBorders>
            <w:shd w:val="clear" w:color="auto" w:fill="auto"/>
            <w:hideMark/>
          </w:tcPr>
          <w:p w14:paraId="47142067" w14:textId="77777777" w:rsidR="00D35931" w:rsidRPr="00567CE7" w:rsidRDefault="00D35931" w:rsidP="00161966">
            <w:pPr>
              <w:pStyle w:val="GSATableText"/>
              <w:keepNext/>
              <w:keepLines/>
            </w:pPr>
            <w:r w:rsidRPr="00567CE7">
              <w:t>Incident Response Assistance</w:t>
            </w:r>
          </w:p>
        </w:tc>
        <w:tc>
          <w:tcPr>
            <w:tcW w:w="819" w:type="pct"/>
            <w:gridSpan w:val="2"/>
            <w:tcBorders>
              <w:top w:val="single" w:sz="4" w:space="0" w:color="auto"/>
              <w:left w:val="nil"/>
              <w:bottom w:val="single" w:sz="4" w:space="0" w:color="auto"/>
              <w:right w:val="nil"/>
            </w:tcBorders>
            <w:shd w:val="clear" w:color="auto" w:fill="auto"/>
            <w:hideMark/>
          </w:tcPr>
          <w:p w14:paraId="6A2BDA58" w14:textId="77777777" w:rsidR="00D35931" w:rsidRPr="00567CE7" w:rsidRDefault="00D35931" w:rsidP="00161966">
            <w:pPr>
              <w:pStyle w:val="GSATableText"/>
            </w:pPr>
            <w:r w:rsidRPr="00567CE7">
              <w:t>IR-7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645463" w14:textId="77777777" w:rsidR="00D35931" w:rsidRPr="00567CE7" w:rsidRDefault="00D35931" w:rsidP="00161966">
            <w:pPr>
              <w:pStyle w:val="GSATableText"/>
            </w:pPr>
            <w:r w:rsidRPr="00567CE7">
              <w:t>IR-7 (1</w:t>
            </w:r>
            <w:r>
              <w:t>) (</w:t>
            </w:r>
            <w:r w:rsidRPr="00567CE7">
              <w:t>2)</w:t>
            </w:r>
          </w:p>
        </w:tc>
        <w:tc>
          <w:tcPr>
            <w:tcW w:w="1155" w:type="pct"/>
            <w:tcBorders>
              <w:top w:val="single" w:sz="4" w:space="0" w:color="auto"/>
              <w:left w:val="single" w:sz="4" w:space="0" w:color="auto"/>
              <w:bottom w:val="single" w:sz="4" w:space="0" w:color="auto"/>
              <w:right w:val="single" w:sz="4" w:space="0" w:color="auto"/>
            </w:tcBorders>
          </w:tcPr>
          <w:p w14:paraId="37061B74" w14:textId="77777777" w:rsidR="00D35931" w:rsidRPr="001C310B" w:rsidRDefault="00D35931" w:rsidP="005E68EA">
            <w:pPr>
              <w:pStyle w:val="GSATableText"/>
            </w:pPr>
            <w:r w:rsidRPr="001C310B">
              <w:t>IR-7 (1) (2)</w:t>
            </w:r>
          </w:p>
        </w:tc>
      </w:tr>
      <w:tr w:rsidR="00D35931" w:rsidRPr="00567CE7" w14:paraId="3751722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3FE126" w14:textId="77777777" w:rsidR="00D35931" w:rsidRPr="00567CE7" w:rsidRDefault="00D35931" w:rsidP="00161966">
            <w:pPr>
              <w:pStyle w:val="GSATableHeadingLeftJustified"/>
            </w:pPr>
            <w:r w:rsidRPr="00567CE7">
              <w:t>IR-8</w:t>
            </w:r>
          </w:p>
        </w:tc>
        <w:tc>
          <w:tcPr>
            <w:tcW w:w="1540" w:type="pct"/>
            <w:tcBorders>
              <w:top w:val="nil"/>
              <w:left w:val="nil"/>
              <w:bottom w:val="single" w:sz="4" w:space="0" w:color="auto"/>
              <w:right w:val="single" w:sz="4" w:space="0" w:color="auto"/>
            </w:tcBorders>
            <w:shd w:val="clear" w:color="auto" w:fill="auto"/>
            <w:hideMark/>
          </w:tcPr>
          <w:p w14:paraId="6CAD5CB9" w14:textId="77777777" w:rsidR="00D35931" w:rsidRPr="00567CE7" w:rsidRDefault="00D35931" w:rsidP="00161966">
            <w:pPr>
              <w:pStyle w:val="GSATableText"/>
              <w:keepNext/>
              <w:keepLines/>
            </w:pPr>
            <w:r w:rsidRPr="00567CE7">
              <w:t>Incident Response Plan</w:t>
            </w:r>
          </w:p>
        </w:tc>
        <w:tc>
          <w:tcPr>
            <w:tcW w:w="819" w:type="pct"/>
            <w:gridSpan w:val="2"/>
            <w:tcBorders>
              <w:top w:val="single" w:sz="4" w:space="0" w:color="auto"/>
              <w:left w:val="nil"/>
              <w:bottom w:val="single" w:sz="4" w:space="0" w:color="auto"/>
              <w:right w:val="nil"/>
            </w:tcBorders>
            <w:shd w:val="clear" w:color="auto" w:fill="auto"/>
            <w:hideMark/>
          </w:tcPr>
          <w:p w14:paraId="51CB1F57" w14:textId="77777777" w:rsidR="00D35931" w:rsidRPr="00567CE7" w:rsidRDefault="00D35931" w:rsidP="00161966">
            <w:pPr>
              <w:pStyle w:val="GSATableText"/>
            </w:pPr>
            <w:r w:rsidRPr="00567CE7">
              <w:t>IR-8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7E2970" w14:textId="77777777" w:rsidR="00D35931" w:rsidRPr="00567CE7" w:rsidRDefault="00D35931" w:rsidP="00161966">
            <w:pPr>
              <w:pStyle w:val="GSATableText"/>
            </w:pPr>
            <w:r w:rsidRPr="00567CE7">
              <w:t>IR-8</w:t>
            </w:r>
          </w:p>
        </w:tc>
        <w:tc>
          <w:tcPr>
            <w:tcW w:w="1155" w:type="pct"/>
            <w:tcBorders>
              <w:top w:val="single" w:sz="4" w:space="0" w:color="auto"/>
              <w:left w:val="single" w:sz="4" w:space="0" w:color="auto"/>
              <w:bottom w:val="single" w:sz="4" w:space="0" w:color="auto"/>
              <w:right w:val="single" w:sz="4" w:space="0" w:color="auto"/>
            </w:tcBorders>
          </w:tcPr>
          <w:p w14:paraId="1B08AFEA" w14:textId="77777777" w:rsidR="00D35931" w:rsidRPr="001C310B" w:rsidRDefault="00D35931" w:rsidP="005E68EA">
            <w:pPr>
              <w:pStyle w:val="GSATableText"/>
            </w:pPr>
            <w:r w:rsidRPr="001C310B">
              <w:t>IR-8</w:t>
            </w:r>
          </w:p>
        </w:tc>
      </w:tr>
      <w:tr w:rsidR="00D35931" w:rsidRPr="00567CE7" w14:paraId="16236A3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A9553AE" w14:textId="77777777" w:rsidR="00D35931" w:rsidRPr="00567CE7" w:rsidRDefault="00D35931" w:rsidP="00161966">
            <w:pPr>
              <w:pStyle w:val="GSATableHeadingLeftJustified"/>
              <w:keepNext w:val="0"/>
            </w:pPr>
            <w:r w:rsidRPr="00567CE7">
              <w:t>IR-9</w:t>
            </w:r>
          </w:p>
        </w:tc>
        <w:tc>
          <w:tcPr>
            <w:tcW w:w="1540" w:type="pct"/>
            <w:tcBorders>
              <w:top w:val="nil"/>
              <w:left w:val="nil"/>
              <w:bottom w:val="single" w:sz="4" w:space="0" w:color="auto"/>
              <w:right w:val="single" w:sz="4" w:space="0" w:color="auto"/>
            </w:tcBorders>
            <w:shd w:val="clear" w:color="auto" w:fill="auto"/>
            <w:hideMark/>
          </w:tcPr>
          <w:p w14:paraId="5DB80A4F" w14:textId="77777777" w:rsidR="00D35931" w:rsidRPr="00567CE7" w:rsidRDefault="00D35931" w:rsidP="00161966">
            <w:pPr>
              <w:pStyle w:val="GSATableText"/>
              <w:keepLines/>
            </w:pPr>
            <w:r w:rsidRPr="00567CE7">
              <w:t>Information Spillage Response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8705934"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1B1E4C" w14:textId="77777777" w:rsidR="00D35931" w:rsidRPr="00567CE7" w:rsidRDefault="00D35931" w:rsidP="00161966">
            <w:pPr>
              <w:pStyle w:val="GSATableText"/>
              <w:keepLines/>
            </w:pPr>
            <w:r w:rsidRPr="00567CE7">
              <w:t>IR-9 (1</w:t>
            </w:r>
            <w:r>
              <w:t>) (</w:t>
            </w:r>
            <w:r w:rsidRPr="00567CE7">
              <w:t>2</w:t>
            </w:r>
            <w:r>
              <w:t>) (</w:t>
            </w:r>
            <w:r w:rsidRPr="00567CE7">
              <w:t>3</w:t>
            </w:r>
            <w:r>
              <w:t>) (</w:t>
            </w:r>
            <w:r w:rsidRPr="00567CE7">
              <w:t>4)</w:t>
            </w:r>
          </w:p>
        </w:tc>
        <w:tc>
          <w:tcPr>
            <w:tcW w:w="1155" w:type="pct"/>
            <w:tcBorders>
              <w:top w:val="single" w:sz="4" w:space="0" w:color="auto"/>
              <w:left w:val="single" w:sz="4" w:space="0" w:color="auto"/>
              <w:bottom w:val="single" w:sz="4" w:space="0" w:color="auto"/>
              <w:right w:val="single" w:sz="4" w:space="0" w:color="auto"/>
            </w:tcBorders>
          </w:tcPr>
          <w:p w14:paraId="70660D91" w14:textId="77777777" w:rsidR="00D35931" w:rsidRPr="001C310B" w:rsidRDefault="00D35931" w:rsidP="001C310B">
            <w:pPr>
              <w:pStyle w:val="GSATableText"/>
            </w:pPr>
            <w:r w:rsidRPr="001C310B">
              <w:t>IR-9 (1) (2) (3) (4)</w:t>
            </w:r>
          </w:p>
        </w:tc>
      </w:tr>
      <w:tr w:rsidR="00D35931" w:rsidRPr="00567CE7" w14:paraId="2EACDB1C"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7AE813E" w14:textId="77777777" w:rsidR="00D35931" w:rsidRPr="00567CE7" w:rsidRDefault="00D35931" w:rsidP="00161966">
            <w:pPr>
              <w:pStyle w:val="GSATableHeadingLeftJustified"/>
            </w:pPr>
            <w:r w:rsidRPr="00567CE7">
              <w:lastRenderedPageBreak/>
              <w:t>MA</w:t>
            </w:r>
          </w:p>
        </w:tc>
        <w:tc>
          <w:tcPr>
            <w:tcW w:w="1540" w:type="pct"/>
            <w:tcBorders>
              <w:top w:val="single" w:sz="4" w:space="0" w:color="auto"/>
              <w:bottom w:val="single" w:sz="4" w:space="0" w:color="auto"/>
            </w:tcBorders>
            <w:shd w:val="clear" w:color="auto" w:fill="D9D9D9" w:themeFill="background1" w:themeFillShade="D9"/>
          </w:tcPr>
          <w:p w14:paraId="2CA10962" w14:textId="77777777" w:rsidR="00D35931" w:rsidRPr="00567CE7" w:rsidRDefault="00D35931" w:rsidP="00161966">
            <w:pPr>
              <w:pStyle w:val="GSATableHeading"/>
            </w:pPr>
            <w:r w:rsidRPr="00567CE7">
              <w:t>Maintenance</w:t>
            </w:r>
          </w:p>
        </w:tc>
        <w:tc>
          <w:tcPr>
            <w:tcW w:w="819" w:type="pct"/>
            <w:gridSpan w:val="2"/>
            <w:tcBorders>
              <w:top w:val="single" w:sz="4" w:space="0" w:color="auto"/>
              <w:bottom w:val="single" w:sz="4" w:space="0" w:color="auto"/>
            </w:tcBorders>
            <w:shd w:val="clear" w:color="auto" w:fill="D9D9D9" w:themeFill="background1" w:themeFillShade="D9"/>
            <w:hideMark/>
          </w:tcPr>
          <w:p w14:paraId="38F1B09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B118A32"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5AEF701C" w14:textId="77777777" w:rsidR="00D35931" w:rsidRPr="00AA6AE5" w:rsidRDefault="00D35931" w:rsidP="00161966">
            <w:pPr>
              <w:pStyle w:val="GSATableHeading"/>
            </w:pPr>
          </w:p>
        </w:tc>
      </w:tr>
      <w:tr w:rsidR="00D35931" w:rsidRPr="00567CE7" w14:paraId="2BA654A4"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85E7B18" w14:textId="77777777" w:rsidR="00D35931" w:rsidRPr="00567CE7" w:rsidRDefault="00D35931" w:rsidP="00161966">
            <w:pPr>
              <w:pStyle w:val="GSATableHeadingLeftJustified"/>
            </w:pPr>
            <w:r w:rsidRPr="00567CE7">
              <w:t>MA-1</w:t>
            </w:r>
          </w:p>
        </w:tc>
        <w:tc>
          <w:tcPr>
            <w:tcW w:w="1540" w:type="pct"/>
            <w:tcBorders>
              <w:top w:val="single" w:sz="4" w:space="0" w:color="auto"/>
              <w:left w:val="nil"/>
              <w:bottom w:val="single" w:sz="4" w:space="0" w:color="auto"/>
              <w:right w:val="single" w:sz="4" w:space="0" w:color="auto"/>
            </w:tcBorders>
            <w:shd w:val="clear" w:color="auto" w:fill="auto"/>
            <w:hideMark/>
          </w:tcPr>
          <w:p w14:paraId="1BA50ADB" w14:textId="77777777" w:rsidR="00D35931" w:rsidRPr="00567CE7" w:rsidRDefault="00D35931" w:rsidP="00161966">
            <w:pPr>
              <w:pStyle w:val="GSATableText"/>
              <w:keepNext/>
              <w:keepLines/>
            </w:pPr>
            <w:r w:rsidRPr="00567CE7">
              <w:t>System Maintenance Policy and Procedures</w:t>
            </w:r>
          </w:p>
        </w:tc>
        <w:tc>
          <w:tcPr>
            <w:tcW w:w="819" w:type="pct"/>
            <w:gridSpan w:val="2"/>
            <w:tcBorders>
              <w:top w:val="single" w:sz="4" w:space="0" w:color="auto"/>
              <w:left w:val="nil"/>
              <w:bottom w:val="single" w:sz="4" w:space="0" w:color="auto"/>
              <w:right w:val="nil"/>
            </w:tcBorders>
            <w:shd w:val="clear" w:color="auto" w:fill="auto"/>
            <w:hideMark/>
          </w:tcPr>
          <w:p w14:paraId="259E43CF" w14:textId="77777777" w:rsidR="00D35931" w:rsidRPr="00567CE7" w:rsidRDefault="00D35931" w:rsidP="00161966">
            <w:pPr>
              <w:pStyle w:val="GSATableText"/>
              <w:keepNext/>
              <w:keepLines/>
            </w:pPr>
            <w:r w:rsidRPr="00567CE7">
              <w:t>MA-1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9C2448" w14:textId="77777777" w:rsidR="00D35931" w:rsidRPr="00567CE7" w:rsidRDefault="00D35931" w:rsidP="00161966">
            <w:pPr>
              <w:pStyle w:val="GSATableText"/>
              <w:keepNext/>
              <w:keepLines/>
            </w:pPr>
            <w:r w:rsidRPr="00567CE7">
              <w:t>MA-1</w:t>
            </w:r>
          </w:p>
        </w:tc>
        <w:tc>
          <w:tcPr>
            <w:tcW w:w="1155" w:type="pct"/>
            <w:tcBorders>
              <w:top w:val="single" w:sz="4" w:space="0" w:color="auto"/>
              <w:left w:val="single" w:sz="4" w:space="0" w:color="auto"/>
              <w:bottom w:val="single" w:sz="4" w:space="0" w:color="auto"/>
              <w:right w:val="single" w:sz="4" w:space="0" w:color="auto"/>
            </w:tcBorders>
          </w:tcPr>
          <w:p w14:paraId="5828ADF4" w14:textId="77777777" w:rsidR="00D35931" w:rsidRPr="001C310B" w:rsidRDefault="00D35931" w:rsidP="001C310B">
            <w:pPr>
              <w:pStyle w:val="GSATableText"/>
            </w:pPr>
            <w:r w:rsidRPr="001C310B">
              <w:t>MA-1</w:t>
            </w:r>
          </w:p>
        </w:tc>
      </w:tr>
      <w:tr w:rsidR="00D35931" w:rsidRPr="00567CE7" w14:paraId="325A72A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09D9BE" w14:textId="77777777" w:rsidR="00D35931" w:rsidRPr="00567CE7" w:rsidRDefault="00D35931" w:rsidP="00161966">
            <w:pPr>
              <w:pStyle w:val="GSATableHeadingLeftJustified"/>
            </w:pPr>
            <w:r w:rsidRPr="00567CE7">
              <w:t>MA-2</w:t>
            </w:r>
          </w:p>
        </w:tc>
        <w:tc>
          <w:tcPr>
            <w:tcW w:w="1540" w:type="pct"/>
            <w:tcBorders>
              <w:top w:val="nil"/>
              <w:left w:val="nil"/>
              <w:bottom w:val="single" w:sz="4" w:space="0" w:color="auto"/>
              <w:right w:val="single" w:sz="4" w:space="0" w:color="auto"/>
            </w:tcBorders>
            <w:shd w:val="clear" w:color="auto" w:fill="auto"/>
            <w:hideMark/>
          </w:tcPr>
          <w:p w14:paraId="3FF31069" w14:textId="77777777" w:rsidR="00D35931" w:rsidRPr="00567CE7" w:rsidRDefault="00D35931" w:rsidP="00161966">
            <w:pPr>
              <w:pStyle w:val="GSATableText"/>
              <w:keepNext/>
              <w:keepLines/>
            </w:pPr>
            <w:r w:rsidRPr="00567CE7">
              <w:t>Controlled Maintenance</w:t>
            </w:r>
          </w:p>
        </w:tc>
        <w:tc>
          <w:tcPr>
            <w:tcW w:w="819" w:type="pct"/>
            <w:gridSpan w:val="2"/>
            <w:tcBorders>
              <w:top w:val="single" w:sz="4" w:space="0" w:color="auto"/>
              <w:left w:val="nil"/>
              <w:bottom w:val="single" w:sz="4" w:space="0" w:color="auto"/>
              <w:right w:val="nil"/>
            </w:tcBorders>
            <w:shd w:val="clear" w:color="auto" w:fill="auto"/>
            <w:hideMark/>
          </w:tcPr>
          <w:p w14:paraId="6AC9636F" w14:textId="77777777" w:rsidR="00D35931" w:rsidRPr="00567CE7" w:rsidRDefault="00D35931" w:rsidP="00161966">
            <w:pPr>
              <w:pStyle w:val="GSATableText"/>
              <w:keepNext/>
              <w:keepLines/>
            </w:pPr>
            <w:r w:rsidRPr="00567CE7">
              <w:t>MA-2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F88A9E" w14:textId="77777777" w:rsidR="00D35931" w:rsidRPr="00567CE7" w:rsidRDefault="00D35931" w:rsidP="00161966">
            <w:pPr>
              <w:pStyle w:val="GSATableText"/>
              <w:keepNext/>
              <w:keepLines/>
            </w:pPr>
            <w:r w:rsidRPr="00567CE7">
              <w:t>MA-2</w:t>
            </w:r>
          </w:p>
        </w:tc>
        <w:tc>
          <w:tcPr>
            <w:tcW w:w="1155" w:type="pct"/>
            <w:tcBorders>
              <w:top w:val="single" w:sz="4" w:space="0" w:color="auto"/>
              <w:left w:val="single" w:sz="4" w:space="0" w:color="auto"/>
              <w:bottom w:val="single" w:sz="4" w:space="0" w:color="auto"/>
              <w:right w:val="single" w:sz="4" w:space="0" w:color="auto"/>
            </w:tcBorders>
          </w:tcPr>
          <w:p w14:paraId="3BEA9B74" w14:textId="77777777" w:rsidR="00D35931" w:rsidRPr="001C310B" w:rsidRDefault="00D35931" w:rsidP="001C310B">
            <w:pPr>
              <w:pStyle w:val="GSATableText"/>
            </w:pPr>
            <w:r w:rsidRPr="001C310B">
              <w:t>MA-2 (2)</w:t>
            </w:r>
          </w:p>
        </w:tc>
      </w:tr>
      <w:tr w:rsidR="00D35931" w:rsidRPr="00567CE7" w14:paraId="1EA598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EC5AE3" w14:textId="77777777" w:rsidR="00D35931" w:rsidRPr="00567CE7" w:rsidRDefault="00D35931" w:rsidP="00161966">
            <w:pPr>
              <w:pStyle w:val="GSATableHeadingLeftJustified"/>
            </w:pPr>
            <w:r w:rsidRPr="00567CE7">
              <w:t>MA-3</w:t>
            </w:r>
          </w:p>
        </w:tc>
        <w:tc>
          <w:tcPr>
            <w:tcW w:w="1540" w:type="pct"/>
            <w:tcBorders>
              <w:top w:val="nil"/>
              <w:left w:val="nil"/>
              <w:bottom w:val="single" w:sz="4" w:space="0" w:color="auto"/>
              <w:right w:val="single" w:sz="4" w:space="0" w:color="auto"/>
            </w:tcBorders>
            <w:shd w:val="clear" w:color="auto" w:fill="auto"/>
            <w:hideMark/>
          </w:tcPr>
          <w:p w14:paraId="50678C7B" w14:textId="77777777" w:rsidR="00D35931" w:rsidRPr="00567CE7" w:rsidRDefault="00D35931" w:rsidP="00161966">
            <w:pPr>
              <w:pStyle w:val="GSATableText"/>
              <w:keepNext/>
              <w:keepLines/>
            </w:pPr>
            <w:r w:rsidRPr="00567CE7">
              <w:t>Maintenance Tools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F85389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D957B2" w14:textId="77777777" w:rsidR="00D35931" w:rsidRPr="00567CE7" w:rsidRDefault="00D35931" w:rsidP="00161966">
            <w:pPr>
              <w:pStyle w:val="GSATableText"/>
              <w:keepNext/>
              <w:keepLines/>
            </w:pPr>
            <w:r w:rsidRPr="00567CE7">
              <w:t>MA-3 (1</w:t>
            </w:r>
            <w:r>
              <w:t>) (</w:t>
            </w:r>
            <w:r w:rsidRPr="00567CE7">
              <w:t>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410602C8" w14:textId="77777777" w:rsidR="00D35931" w:rsidRPr="001C310B" w:rsidRDefault="00D35931" w:rsidP="001C310B">
            <w:pPr>
              <w:pStyle w:val="GSATableText"/>
            </w:pPr>
            <w:r w:rsidRPr="001C310B">
              <w:t>MA-3 (1) (2) (3)</w:t>
            </w:r>
          </w:p>
        </w:tc>
      </w:tr>
      <w:tr w:rsidR="00D35931" w:rsidRPr="00567CE7" w14:paraId="462CC98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DA80FD" w14:textId="77777777" w:rsidR="00D35931" w:rsidRPr="00567CE7" w:rsidRDefault="00D35931" w:rsidP="00161966">
            <w:pPr>
              <w:pStyle w:val="GSATableHeadingLeftJustified"/>
            </w:pPr>
            <w:r w:rsidRPr="00567CE7">
              <w:t>MA-4</w:t>
            </w:r>
          </w:p>
        </w:tc>
        <w:tc>
          <w:tcPr>
            <w:tcW w:w="1540" w:type="pct"/>
            <w:tcBorders>
              <w:top w:val="nil"/>
              <w:left w:val="nil"/>
              <w:bottom w:val="single" w:sz="4" w:space="0" w:color="auto"/>
              <w:right w:val="single" w:sz="4" w:space="0" w:color="auto"/>
            </w:tcBorders>
            <w:shd w:val="clear" w:color="auto" w:fill="auto"/>
            <w:hideMark/>
          </w:tcPr>
          <w:p w14:paraId="469337FC" w14:textId="77777777" w:rsidR="00D35931" w:rsidRPr="00567CE7" w:rsidRDefault="00D35931" w:rsidP="00161966">
            <w:pPr>
              <w:pStyle w:val="GSATableText"/>
              <w:keepNext/>
              <w:keepLines/>
            </w:pPr>
            <w:r w:rsidRPr="00567CE7">
              <w:t>Nonlocal Maintenance</w:t>
            </w:r>
          </w:p>
        </w:tc>
        <w:tc>
          <w:tcPr>
            <w:tcW w:w="819" w:type="pct"/>
            <w:gridSpan w:val="2"/>
            <w:tcBorders>
              <w:top w:val="single" w:sz="4" w:space="0" w:color="auto"/>
              <w:left w:val="nil"/>
              <w:bottom w:val="single" w:sz="4" w:space="0" w:color="auto"/>
              <w:right w:val="nil"/>
            </w:tcBorders>
            <w:shd w:val="clear" w:color="auto" w:fill="auto"/>
            <w:hideMark/>
          </w:tcPr>
          <w:p w14:paraId="18D7A2BB" w14:textId="77777777" w:rsidR="00D35931" w:rsidRPr="00567CE7" w:rsidRDefault="00D35931" w:rsidP="00161966">
            <w:pPr>
              <w:pStyle w:val="GSATableText"/>
              <w:keepNext/>
              <w:keepLines/>
            </w:pPr>
            <w:r w:rsidRPr="00567CE7">
              <w:t>MA-4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38A8DCB" w14:textId="77777777" w:rsidR="00D35931" w:rsidRPr="00567CE7" w:rsidRDefault="00D35931" w:rsidP="00161966">
            <w:pPr>
              <w:pStyle w:val="GSATableText"/>
              <w:keepNext/>
              <w:keepLines/>
            </w:pPr>
            <w:r w:rsidRPr="00567CE7">
              <w:t>MA-4 (2)</w:t>
            </w:r>
          </w:p>
        </w:tc>
        <w:tc>
          <w:tcPr>
            <w:tcW w:w="1155" w:type="pct"/>
            <w:tcBorders>
              <w:top w:val="single" w:sz="4" w:space="0" w:color="auto"/>
              <w:left w:val="single" w:sz="4" w:space="0" w:color="auto"/>
              <w:bottom w:val="single" w:sz="4" w:space="0" w:color="auto"/>
              <w:right w:val="single" w:sz="4" w:space="0" w:color="auto"/>
            </w:tcBorders>
          </w:tcPr>
          <w:p w14:paraId="156E5E85" w14:textId="77777777" w:rsidR="00D35931" w:rsidRPr="001C310B" w:rsidRDefault="00D35931" w:rsidP="001C310B">
            <w:pPr>
              <w:pStyle w:val="GSATableText"/>
            </w:pPr>
            <w:r w:rsidRPr="001C310B">
              <w:t>MA-4 (2) (3) (6)</w:t>
            </w:r>
          </w:p>
        </w:tc>
      </w:tr>
      <w:tr w:rsidR="00D35931" w:rsidRPr="00567CE7" w14:paraId="762228A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F3BA572" w14:textId="77777777" w:rsidR="00D35931" w:rsidRPr="00567CE7" w:rsidRDefault="00D35931" w:rsidP="00161966">
            <w:pPr>
              <w:pStyle w:val="GSATableHeadingLeftJustified"/>
              <w:keepNext w:val="0"/>
            </w:pPr>
            <w:r w:rsidRPr="00567CE7">
              <w:t>MA-5</w:t>
            </w:r>
          </w:p>
        </w:tc>
        <w:tc>
          <w:tcPr>
            <w:tcW w:w="1540" w:type="pct"/>
            <w:tcBorders>
              <w:top w:val="nil"/>
              <w:left w:val="nil"/>
              <w:bottom w:val="single" w:sz="4" w:space="0" w:color="auto"/>
              <w:right w:val="single" w:sz="4" w:space="0" w:color="auto"/>
            </w:tcBorders>
            <w:shd w:val="clear" w:color="auto" w:fill="auto"/>
            <w:hideMark/>
          </w:tcPr>
          <w:p w14:paraId="6E46CDBE" w14:textId="77777777" w:rsidR="00D35931" w:rsidRPr="00567CE7" w:rsidRDefault="00D35931" w:rsidP="00161966">
            <w:pPr>
              <w:pStyle w:val="GSATableText"/>
              <w:keepLines/>
            </w:pPr>
            <w:r w:rsidRPr="00567CE7">
              <w:t>Maintenance Personnel</w:t>
            </w:r>
          </w:p>
        </w:tc>
        <w:tc>
          <w:tcPr>
            <w:tcW w:w="819" w:type="pct"/>
            <w:gridSpan w:val="2"/>
            <w:tcBorders>
              <w:top w:val="single" w:sz="4" w:space="0" w:color="auto"/>
              <w:left w:val="nil"/>
              <w:bottom w:val="single" w:sz="4" w:space="0" w:color="auto"/>
              <w:right w:val="nil"/>
            </w:tcBorders>
            <w:shd w:val="clear" w:color="auto" w:fill="auto"/>
            <w:hideMark/>
          </w:tcPr>
          <w:p w14:paraId="2D4FEF3B" w14:textId="77777777" w:rsidR="00D35931" w:rsidRPr="00567CE7" w:rsidRDefault="00D35931" w:rsidP="00161966">
            <w:pPr>
              <w:pStyle w:val="GSATableText"/>
              <w:keepLines/>
            </w:pPr>
            <w:r w:rsidRPr="00567CE7">
              <w:t>MA-5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9971FD" w14:textId="77777777" w:rsidR="00D35931" w:rsidRPr="00567CE7" w:rsidRDefault="00D35931" w:rsidP="00161966">
            <w:pPr>
              <w:pStyle w:val="GSATableText"/>
              <w:keepLines/>
            </w:pPr>
            <w:r w:rsidRPr="00567CE7">
              <w:t>MA-5 (1)</w:t>
            </w:r>
          </w:p>
        </w:tc>
        <w:tc>
          <w:tcPr>
            <w:tcW w:w="1155" w:type="pct"/>
            <w:tcBorders>
              <w:top w:val="single" w:sz="4" w:space="0" w:color="auto"/>
              <w:left w:val="single" w:sz="4" w:space="0" w:color="auto"/>
              <w:bottom w:val="single" w:sz="4" w:space="0" w:color="auto"/>
              <w:right w:val="single" w:sz="4" w:space="0" w:color="auto"/>
            </w:tcBorders>
          </w:tcPr>
          <w:p w14:paraId="0FB6E2A9" w14:textId="77777777" w:rsidR="00D35931" w:rsidRPr="001C310B" w:rsidRDefault="00D35931" w:rsidP="001C310B">
            <w:pPr>
              <w:pStyle w:val="GSATableText"/>
            </w:pPr>
            <w:r w:rsidRPr="001C310B">
              <w:t>MA-5 (1)</w:t>
            </w:r>
          </w:p>
        </w:tc>
      </w:tr>
      <w:tr w:rsidR="00D35931" w:rsidRPr="00567CE7" w14:paraId="21F5009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7ECF3D" w14:textId="77777777" w:rsidR="00D35931" w:rsidRPr="00567CE7" w:rsidRDefault="00D35931" w:rsidP="00161966">
            <w:pPr>
              <w:pStyle w:val="GSATableHeadingLeftJustified"/>
              <w:keepNext w:val="0"/>
            </w:pPr>
            <w:r w:rsidRPr="00567CE7">
              <w:t>MA-6</w:t>
            </w:r>
          </w:p>
        </w:tc>
        <w:tc>
          <w:tcPr>
            <w:tcW w:w="1540" w:type="pct"/>
            <w:tcBorders>
              <w:top w:val="nil"/>
              <w:left w:val="nil"/>
              <w:bottom w:val="single" w:sz="4" w:space="0" w:color="auto"/>
              <w:right w:val="single" w:sz="4" w:space="0" w:color="auto"/>
            </w:tcBorders>
            <w:shd w:val="clear" w:color="auto" w:fill="auto"/>
            <w:hideMark/>
          </w:tcPr>
          <w:p w14:paraId="76E103BD" w14:textId="77777777" w:rsidR="00D35931" w:rsidRPr="00567CE7" w:rsidRDefault="00D35931" w:rsidP="00161966">
            <w:pPr>
              <w:pStyle w:val="GSATableText"/>
              <w:keepLines/>
            </w:pPr>
            <w:r w:rsidRPr="00567CE7">
              <w:t>Timely Maintenance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596CC9"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AF3010" w14:textId="77777777" w:rsidR="00D35931" w:rsidRPr="00567CE7" w:rsidRDefault="00D35931" w:rsidP="00161966">
            <w:pPr>
              <w:pStyle w:val="GSATableText"/>
              <w:keepLines/>
            </w:pPr>
            <w:r w:rsidRPr="00567CE7">
              <w:t>MA-6</w:t>
            </w:r>
          </w:p>
        </w:tc>
        <w:tc>
          <w:tcPr>
            <w:tcW w:w="1155" w:type="pct"/>
            <w:tcBorders>
              <w:top w:val="single" w:sz="4" w:space="0" w:color="auto"/>
              <w:left w:val="single" w:sz="4" w:space="0" w:color="auto"/>
              <w:bottom w:val="single" w:sz="4" w:space="0" w:color="auto"/>
              <w:right w:val="single" w:sz="4" w:space="0" w:color="auto"/>
            </w:tcBorders>
          </w:tcPr>
          <w:p w14:paraId="31D3B5DF" w14:textId="77777777" w:rsidR="00D35931" w:rsidRPr="001C310B" w:rsidRDefault="00D35931" w:rsidP="001C310B">
            <w:pPr>
              <w:pStyle w:val="GSATableText"/>
            </w:pPr>
            <w:r w:rsidRPr="001C310B">
              <w:t>MA-6</w:t>
            </w:r>
          </w:p>
        </w:tc>
      </w:tr>
      <w:tr w:rsidR="00D35931" w:rsidRPr="00567CE7" w14:paraId="2C172FB9"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F2516EB" w14:textId="77777777" w:rsidR="00D35931" w:rsidRPr="00567CE7" w:rsidRDefault="00D35931" w:rsidP="00161966">
            <w:pPr>
              <w:pStyle w:val="GSATableHeadingLeftJustified"/>
            </w:pPr>
            <w:r w:rsidRPr="00567CE7">
              <w:t>MP</w:t>
            </w:r>
          </w:p>
        </w:tc>
        <w:tc>
          <w:tcPr>
            <w:tcW w:w="1540" w:type="pct"/>
            <w:tcBorders>
              <w:top w:val="single" w:sz="4" w:space="0" w:color="auto"/>
              <w:bottom w:val="single" w:sz="4" w:space="0" w:color="auto"/>
            </w:tcBorders>
            <w:shd w:val="clear" w:color="auto" w:fill="D9D9D9" w:themeFill="background1" w:themeFillShade="D9"/>
          </w:tcPr>
          <w:p w14:paraId="5CED22B1" w14:textId="77777777" w:rsidR="00D35931" w:rsidRPr="00567CE7" w:rsidRDefault="00D35931" w:rsidP="00161966">
            <w:pPr>
              <w:pStyle w:val="GSATableHeading"/>
            </w:pPr>
            <w:r w:rsidRPr="00567CE7">
              <w:t>Media Protection</w:t>
            </w:r>
          </w:p>
        </w:tc>
        <w:tc>
          <w:tcPr>
            <w:tcW w:w="819" w:type="pct"/>
            <w:gridSpan w:val="2"/>
            <w:tcBorders>
              <w:top w:val="single" w:sz="4" w:space="0" w:color="auto"/>
              <w:bottom w:val="single" w:sz="4" w:space="0" w:color="auto"/>
            </w:tcBorders>
            <w:shd w:val="clear" w:color="auto" w:fill="D9D9D9" w:themeFill="background1" w:themeFillShade="D9"/>
            <w:hideMark/>
          </w:tcPr>
          <w:p w14:paraId="1058BAAB"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6FDE7D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45B42C60" w14:textId="77777777" w:rsidR="00D35931" w:rsidRPr="00AA6AE5" w:rsidRDefault="00D35931" w:rsidP="00161966">
            <w:pPr>
              <w:pStyle w:val="GSATableHeading"/>
            </w:pPr>
          </w:p>
        </w:tc>
      </w:tr>
      <w:tr w:rsidR="00D35931" w:rsidRPr="00567CE7" w14:paraId="71852FBB"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08EA5AD" w14:textId="77777777" w:rsidR="00D35931" w:rsidRPr="00567CE7" w:rsidRDefault="00D35931" w:rsidP="00161966">
            <w:pPr>
              <w:pStyle w:val="GSATableHeadingLeftJustified"/>
            </w:pPr>
            <w:r w:rsidRPr="00567CE7">
              <w:t>MP-1</w:t>
            </w:r>
          </w:p>
        </w:tc>
        <w:tc>
          <w:tcPr>
            <w:tcW w:w="1540" w:type="pct"/>
            <w:tcBorders>
              <w:top w:val="single" w:sz="4" w:space="0" w:color="auto"/>
              <w:left w:val="nil"/>
              <w:bottom w:val="single" w:sz="4" w:space="0" w:color="auto"/>
              <w:right w:val="single" w:sz="4" w:space="0" w:color="auto"/>
            </w:tcBorders>
            <w:shd w:val="clear" w:color="auto" w:fill="auto"/>
            <w:hideMark/>
          </w:tcPr>
          <w:p w14:paraId="4B768CAD" w14:textId="77777777" w:rsidR="00D35931" w:rsidRPr="00567CE7" w:rsidRDefault="00D35931" w:rsidP="00161966">
            <w:pPr>
              <w:pStyle w:val="GSATableText"/>
              <w:keepNext/>
              <w:keepLines/>
            </w:pPr>
            <w:r w:rsidRPr="00567CE7">
              <w:t>Media Protection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DFFB6D8" w14:textId="77777777" w:rsidR="00D35931" w:rsidRPr="00567CE7" w:rsidRDefault="00D35931" w:rsidP="00161966">
            <w:pPr>
              <w:pStyle w:val="GSATableText"/>
              <w:keepNext/>
              <w:keepLines/>
            </w:pPr>
            <w:r w:rsidRPr="00567CE7">
              <w:t>MP-1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1648D1" w14:textId="77777777" w:rsidR="00D35931" w:rsidRPr="00567CE7" w:rsidRDefault="00D35931" w:rsidP="00161966">
            <w:pPr>
              <w:pStyle w:val="GSATableText"/>
              <w:keepNext/>
              <w:keepLines/>
            </w:pPr>
            <w:r w:rsidRPr="00567CE7">
              <w:t>MP-1</w:t>
            </w:r>
          </w:p>
        </w:tc>
        <w:tc>
          <w:tcPr>
            <w:tcW w:w="1155" w:type="pct"/>
            <w:tcBorders>
              <w:top w:val="single" w:sz="4" w:space="0" w:color="auto"/>
              <w:left w:val="single" w:sz="4" w:space="0" w:color="auto"/>
              <w:bottom w:val="single" w:sz="4" w:space="0" w:color="auto"/>
              <w:right w:val="single" w:sz="4" w:space="0" w:color="auto"/>
            </w:tcBorders>
          </w:tcPr>
          <w:p w14:paraId="4FF47DA6" w14:textId="77777777" w:rsidR="00D35931" w:rsidRPr="001C310B" w:rsidRDefault="00D35931" w:rsidP="001C310B">
            <w:pPr>
              <w:pStyle w:val="GSATableText"/>
            </w:pPr>
            <w:r w:rsidRPr="001C310B">
              <w:t>MP-1</w:t>
            </w:r>
          </w:p>
        </w:tc>
      </w:tr>
      <w:tr w:rsidR="00D35931" w:rsidRPr="00567CE7" w14:paraId="7F7D2F6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D84FE64" w14:textId="77777777" w:rsidR="00D35931" w:rsidRPr="00567CE7" w:rsidRDefault="00D35931" w:rsidP="00161966">
            <w:pPr>
              <w:pStyle w:val="GSATableHeadingLeftJustified"/>
            </w:pPr>
            <w:r w:rsidRPr="00567CE7">
              <w:t>MP-2</w:t>
            </w:r>
          </w:p>
        </w:tc>
        <w:tc>
          <w:tcPr>
            <w:tcW w:w="1540" w:type="pct"/>
            <w:tcBorders>
              <w:top w:val="nil"/>
              <w:left w:val="nil"/>
              <w:bottom w:val="single" w:sz="4" w:space="0" w:color="auto"/>
              <w:right w:val="single" w:sz="4" w:space="0" w:color="auto"/>
            </w:tcBorders>
            <w:shd w:val="clear" w:color="auto" w:fill="auto"/>
            <w:hideMark/>
          </w:tcPr>
          <w:p w14:paraId="121FF3B6" w14:textId="77777777" w:rsidR="00D35931" w:rsidRPr="00567CE7" w:rsidRDefault="00D35931" w:rsidP="00161966">
            <w:pPr>
              <w:pStyle w:val="GSATableText"/>
              <w:keepNext/>
              <w:keepLines/>
            </w:pPr>
            <w:r w:rsidRPr="00567CE7">
              <w:t>Media Access</w:t>
            </w:r>
          </w:p>
        </w:tc>
        <w:tc>
          <w:tcPr>
            <w:tcW w:w="819" w:type="pct"/>
            <w:gridSpan w:val="2"/>
            <w:tcBorders>
              <w:top w:val="single" w:sz="4" w:space="0" w:color="auto"/>
              <w:left w:val="nil"/>
              <w:bottom w:val="single" w:sz="4" w:space="0" w:color="auto"/>
              <w:right w:val="nil"/>
            </w:tcBorders>
            <w:shd w:val="clear" w:color="auto" w:fill="auto"/>
            <w:hideMark/>
          </w:tcPr>
          <w:p w14:paraId="6ED53520" w14:textId="77777777" w:rsidR="00D35931" w:rsidRPr="00567CE7" w:rsidRDefault="00D35931" w:rsidP="00161966">
            <w:pPr>
              <w:pStyle w:val="GSATableText"/>
              <w:keepNext/>
              <w:keepLines/>
            </w:pPr>
            <w:r w:rsidRPr="00567CE7">
              <w:t>MP-2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640CAE" w14:textId="77777777" w:rsidR="00D35931" w:rsidRPr="00567CE7" w:rsidRDefault="00D35931" w:rsidP="00161966">
            <w:pPr>
              <w:pStyle w:val="GSATableText"/>
              <w:keepNext/>
              <w:keepLines/>
            </w:pPr>
            <w:r w:rsidRPr="00567CE7">
              <w:t>MP-2</w:t>
            </w:r>
          </w:p>
        </w:tc>
        <w:tc>
          <w:tcPr>
            <w:tcW w:w="1155" w:type="pct"/>
            <w:tcBorders>
              <w:top w:val="single" w:sz="4" w:space="0" w:color="auto"/>
              <w:left w:val="single" w:sz="4" w:space="0" w:color="auto"/>
              <w:bottom w:val="single" w:sz="4" w:space="0" w:color="auto"/>
              <w:right w:val="single" w:sz="4" w:space="0" w:color="auto"/>
            </w:tcBorders>
          </w:tcPr>
          <w:p w14:paraId="0D473306" w14:textId="77777777" w:rsidR="00D35931" w:rsidRPr="001C310B" w:rsidRDefault="00D35931" w:rsidP="001C310B">
            <w:pPr>
              <w:pStyle w:val="GSATableText"/>
            </w:pPr>
            <w:r w:rsidRPr="001C310B">
              <w:t>MP-2</w:t>
            </w:r>
          </w:p>
        </w:tc>
      </w:tr>
      <w:tr w:rsidR="00D35931" w:rsidRPr="00567CE7" w14:paraId="4689B7B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90E53B" w14:textId="77777777" w:rsidR="00D35931" w:rsidRPr="00567CE7" w:rsidRDefault="00D35931" w:rsidP="00161966">
            <w:pPr>
              <w:pStyle w:val="GSATableHeadingLeftJustified"/>
            </w:pPr>
            <w:r w:rsidRPr="00567CE7">
              <w:t>MP-3</w:t>
            </w:r>
          </w:p>
        </w:tc>
        <w:tc>
          <w:tcPr>
            <w:tcW w:w="1540" w:type="pct"/>
            <w:tcBorders>
              <w:top w:val="nil"/>
              <w:left w:val="nil"/>
              <w:bottom w:val="single" w:sz="4" w:space="0" w:color="auto"/>
              <w:right w:val="single" w:sz="4" w:space="0" w:color="auto"/>
            </w:tcBorders>
            <w:shd w:val="clear" w:color="auto" w:fill="auto"/>
            <w:hideMark/>
          </w:tcPr>
          <w:p w14:paraId="51B6B551" w14:textId="77777777" w:rsidR="00D35931" w:rsidRPr="00567CE7" w:rsidRDefault="00D35931" w:rsidP="00161966">
            <w:pPr>
              <w:pStyle w:val="GSATableText"/>
              <w:keepNext/>
              <w:keepLines/>
            </w:pPr>
            <w:r w:rsidRPr="00567CE7">
              <w:t>Media Marking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956B6B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ABC0E7" w14:textId="77777777" w:rsidR="00D35931" w:rsidRPr="00567CE7" w:rsidRDefault="00D35931" w:rsidP="00161966">
            <w:pPr>
              <w:pStyle w:val="GSATableText"/>
              <w:keepNext/>
              <w:keepLines/>
            </w:pPr>
            <w:r w:rsidRPr="00567CE7">
              <w:t>MP-3</w:t>
            </w:r>
          </w:p>
        </w:tc>
        <w:tc>
          <w:tcPr>
            <w:tcW w:w="1155" w:type="pct"/>
            <w:tcBorders>
              <w:top w:val="single" w:sz="4" w:space="0" w:color="auto"/>
              <w:left w:val="single" w:sz="4" w:space="0" w:color="auto"/>
              <w:bottom w:val="single" w:sz="4" w:space="0" w:color="auto"/>
              <w:right w:val="single" w:sz="4" w:space="0" w:color="auto"/>
            </w:tcBorders>
          </w:tcPr>
          <w:p w14:paraId="5E142985" w14:textId="77777777" w:rsidR="00D35931" w:rsidRPr="001C310B" w:rsidRDefault="00D35931" w:rsidP="001C310B">
            <w:pPr>
              <w:pStyle w:val="GSATableText"/>
            </w:pPr>
            <w:r w:rsidRPr="001C310B">
              <w:t>MP-3</w:t>
            </w:r>
          </w:p>
        </w:tc>
      </w:tr>
      <w:tr w:rsidR="00D35931" w:rsidRPr="00567CE7" w14:paraId="0C2B46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59F6F8" w14:textId="77777777" w:rsidR="00D35931" w:rsidRPr="00567CE7" w:rsidRDefault="00D35931" w:rsidP="00161966">
            <w:pPr>
              <w:pStyle w:val="GSATableHeadingLeftJustified"/>
            </w:pPr>
            <w:r w:rsidRPr="00567CE7">
              <w:t>MP-4</w:t>
            </w:r>
          </w:p>
        </w:tc>
        <w:tc>
          <w:tcPr>
            <w:tcW w:w="1540" w:type="pct"/>
            <w:tcBorders>
              <w:top w:val="nil"/>
              <w:left w:val="nil"/>
              <w:bottom w:val="single" w:sz="4" w:space="0" w:color="auto"/>
              <w:right w:val="single" w:sz="4" w:space="0" w:color="auto"/>
            </w:tcBorders>
            <w:shd w:val="clear" w:color="auto" w:fill="auto"/>
            <w:hideMark/>
          </w:tcPr>
          <w:p w14:paraId="12645BDE" w14:textId="77777777" w:rsidR="00D35931" w:rsidRPr="00567CE7" w:rsidRDefault="00D35931" w:rsidP="00161966">
            <w:pPr>
              <w:pStyle w:val="GSATableText"/>
              <w:keepNext/>
              <w:keepLines/>
            </w:pPr>
            <w:r w:rsidRPr="00567CE7">
              <w:t>Media Storage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F2509F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AFC6362" w14:textId="77777777" w:rsidR="00D35931" w:rsidRPr="00567CE7" w:rsidRDefault="00D35931" w:rsidP="00161966">
            <w:pPr>
              <w:pStyle w:val="GSATableText"/>
              <w:keepNext/>
              <w:keepLines/>
            </w:pPr>
            <w:r w:rsidRPr="00567CE7">
              <w:t>MP-4</w:t>
            </w:r>
          </w:p>
        </w:tc>
        <w:tc>
          <w:tcPr>
            <w:tcW w:w="1155" w:type="pct"/>
            <w:tcBorders>
              <w:top w:val="single" w:sz="4" w:space="0" w:color="auto"/>
              <w:left w:val="single" w:sz="4" w:space="0" w:color="auto"/>
              <w:bottom w:val="single" w:sz="4" w:space="0" w:color="auto"/>
              <w:right w:val="single" w:sz="4" w:space="0" w:color="auto"/>
            </w:tcBorders>
          </w:tcPr>
          <w:p w14:paraId="7F7D7CD7" w14:textId="77777777" w:rsidR="00D35931" w:rsidRPr="001C310B" w:rsidRDefault="00D35931" w:rsidP="001C310B">
            <w:pPr>
              <w:pStyle w:val="GSATableText"/>
            </w:pPr>
            <w:r w:rsidRPr="001C310B">
              <w:t>MP-4</w:t>
            </w:r>
          </w:p>
        </w:tc>
      </w:tr>
      <w:tr w:rsidR="00D35931" w:rsidRPr="00567CE7" w14:paraId="4E19B97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34CF7FE" w14:textId="77777777" w:rsidR="00D35931" w:rsidRPr="00567CE7" w:rsidRDefault="00D35931" w:rsidP="00161966">
            <w:pPr>
              <w:pStyle w:val="GSATableHeadingLeftJustified"/>
            </w:pPr>
            <w:r w:rsidRPr="00567CE7">
              <w:t>MP-5</w:t>
            </w:r>
          </w:p>
        </w:tc>
        <w:tc>
          <w:tcPr>
            <w:tcW w:w="1540" w:type="pct"/>
            <w:tcBorders>
              <w:top w:val="nil"/>
              <w:left w:val="nil"/>
              <w:bottom w:val="single" w:sz="4" w:space="0" w:color="auto"/>
              <w:right w:val="single" w:sz="4" w:space="0" w:color="auto"/>
            </w:tcBorders>
            <w:shd w:val="clear" w:color="auto" w:fill="auto"/>
            <w:hideMark/>
          </w:tcPr>
          <w:p w14:paraId="6AD2BBD0" w14:textId="77777777" w:rsidR="00D35931" w:rsidRPr="00567CE7" w:rsidRDefault="00D35931" w:rsidP="00161966">
            <w:pPr>
              <w:pStyle w:val="GSATableText"/>
              <w:keepNext/>
              <w:keepLines/>
            </w:pPr>
            <w:r w:rsidRPr="00567CE7">
              <w:t>Media Transport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7C142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1EAE56" w14:textId="77777777" w:rsidR="00D35931" w:rsidRPr="00567CE7" w:rsidRDefault="00D35931" w:rsidP="00161966">
            <w:pPr>
              <w:pStyle w:val="GSATableText"/>
              <w:keepNext/>
              <w:keepLines/>
            </w:pPr>
            <w:r w:rsidRPr="00567CE7">
              <w:t>MP-5 (4)</w:t>
            </w:r>
          </w:p>
        </w:tc>
        <w:tc>
          <w:tcPr>
            <w:tcW w:w="1155" w:type="pct"/>
            <w:tcBorders>
              <w:top w:val="single" w:sz="4" w:space="0" w:color="auto"/>
              <w:left w:val="single" w:sz="4" w:space="0" w:color="auto"/>
              <w:bottom w:val="single" w:sz="4" w:space="0" w:color="auto"/>
              <w:right w:val="single" w:sz="4" w:space="0" w:color="auto"/>
            </w:tcBorders>
          </w:tcPr>
          <w:p w14:paraId="3412BE42" w14:textId="77777777" w:rsidR="00D35931" w:rsidRPr="001C310B" w:rsidRDefault="00D35931" w:rsidP="001C310B">
            <w:pPr>
              <w:pStyle w:val="GSATableText"/>
            </w:pPr>
            <w:r w:rsidRPr="001C310B">
              <w:t>MP-5 (4)</w:t>
            </w:r>
          </w:p>
        </w:tc>
      </w:tr>
      <w:tr w:rsidR="00D35931" w:rsidRPr="00567CE7" w14:paraId="5315642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ED5AD5" w14:textId="77777777" w:rsidR="00D35931" w:rsidRPr="00567CE7" w:rsidRDefault="00D35931" w:rsidP="00161966">
            <w:pPr>
              <w:pStyle w:val="GSATableHeadingLeftJustified"/>
            </w:pPr>
            <w:r w:rsidRPr="00567CE7">
              <w:t>MP-6</w:t>
            </w:r>
          </w:p>
        </w:tc>
        <w:tc>
          <w:tcPr>
            <w:tcW w:w="1540" w:type="pct"/>
            <w:tcBorders>
              <w:top w:val="nil"/>
              <w:left w:val="nil"/>
              <w:bottom w:val="single" w:sz="4" w:space="0" w:color="auto"/>
              <w:right w:val="single" w:sz="4" w:space="0" w:color="auto"/>
            </w:tcBorders>
            <w:shd w:val="clear" w:color="auto" w:fill="auto"/>
            <w:hideMark/>
          </w:tcPr>
          <w:p w14:paraId="6BC26B3A" w14:textId="77777777" w:rsidR="00D35931" w:rsidRPr="00567CE7" w:rsidRDefault="00D35931" w:rsidP="00161966">
            <w:pPr>
              <w:pStyle w:val="GSATableText"/>
              <w:keepNext/>
              <w:keepLines/>
            </w:pPr>
            <w:r w:rsidRPr="00567CE7">
              <w:t>Media Sanitization</w:t>
            </w:r>
          </w:p>
        </w:tc>
        <w:tc>
          <w:tcPr>
            <w:tcW w:w="819" w:type="pct"/>
            <w:gridSpan w:val="2"/>
            <w:tcBorders>
              <w:top w:val="single" w:sz="4" w:space="0" w:color="auto"/>
              <w:left w:val="nil"/>
              <w:bottom w:val="single" w:sz="4" w:space="0" w:color="auto"/>
              <w:right w:val="nil"/>
            </w:tcBorders>
            <w:shd w:val="clear" w:color="auto" w:fill="auto"/>
            <w:hideMark/>
          </w:tcPr>
          <w:p w14:paraId="1C9885B6" w14:textId="77777777" w:rsidR="00D35931" w:rsidRPr="00567CE7" w:rsidRDefault="00D35931" w:rsidP="00161966">
            <w:pPr>
              <w:pStyle w:val="GSATableText"/>
              <w:keepNext/>
              <w:keepLines/>
            </w:pPr>
            <w:r w:rsidRPr="00567CE7">
              <w:t>MP-6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4E517D" w14:textId="77777777" w:rsidR="00D35931" w:rsidRPr="00567CE7" w:rsidRDefault="00D35931" w:rsidP="00161966">
            <w:pPr>
              <w:pStyle w:val="GSATableText"/>
              <w:keepNext/>
              <w:keepLines/>
            </w:pPr>
            <w:r w:rsidRPr="00567CE7">
              <w:t>MP-6 (2)</w:t>
            </w:r>
          </w:p>
        </w:tc>
        <w:tc>
          <w:tcPr>
            <w:tcW w:w="1155" w:type="pct"/>
            <w:tcBorders>
              <w:top w:val="single" w:sz="4" w:space="0" w:color="auto"/>
              <w:left w:val="single" w:sz="4" w:space="0" w:color="auto"/>
              <w:bottom w:val="single" w:sz="4" w:space="0" w:color="auto"/>
              <w:right w:val="single" w:sz="4" w:space="0" w:color="auto"/>
            </w:tcBorders>
          </w:tcPr>
          <w:p w14:paraId="3198EEFE" w14:textId="77777777" w:rsidR="00D35931" w:rsidRPr="001C310B" w:rsidRDefault="00D35931" w:rsidP="001C310B">
            <w:pPr>
              <w:pStyle w:val="GSATableText"/>
            </w:pPr>
            <w:r w:rsidRPr="001C310B">
              <w:t>MP-6 (1) (2) (3)</w:t>
            </w:r>
          </w:p>
        </w:tc>
      </w:tr>
      <w:tr w:rsidR="00D35931" w:rsidRPr="00567CE7" w14:paraId="2BC4935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B04338" w14:textId="77777777" w:rsidR="00D35931" w:rsidRPr="00567CE7" w:rsidRDefault="00D35931" w:rsidP="00161966">
            <w:pPr>
              <w:pStyle w:val="GSATableHeadingLeftJustified"/>
              <w:keepNext w:val="0"/>
            </w:pPr>
            <w:r w:rsidRPr="00567CE7">
              <w:t>MP-7</w:t>
            </w:r>
          </w:p>
        </w:tc>
        <w:tc>
          <w:tcPr>
            <w:tcW w:w="1540" w:type="pct"/>
            <w:tcBorders>
              <w:top w:val="nil"/>
              <w:left w:val="nil"/>
              <w:bottom w:val="single" w:sz="4" w:space="0" w:color="auto"/>
              <w:right w:val="single" w:sz="4" w:space="0" w:color="auto"/>
            </w:tcBorders>
            <w:shd w:val="clear" w:color="auto" w:fill="auto"/>
            <w:hideMark/>
          </w:tcPr>
          <w:p w14:paraId="630FC2BD" w14:textId="77777777" w:rsidR="00D35931" w:rsidRPr="00567CE7" w:rsidRDefault="00D35931" w:rsidP="00161966">
            <w:pPr>
              <w:pStyle w:val="GSATableText"/>
              <w:keepLines/>
            </w:pPr>
            <w:r w:rsidRPr="00567CE7">
              <w:t>Media Use</w:t>
            </w:r>
          </w:p>
        </w:tc>
        <w:tc>
          <w:tcPr>
            <w:tcW w:w="819" w:type="pct"/>
            <w:gridSpan w:val="2"/>
            <w:tcBorders>
              <w:top w:val="single" w:sz="4" w:space="0" w:color="auto"/>
              <w:left w:val="nil"/>
              <w:bottom w:val="single" w:sz="4" w:space="0" w:color="auto"/>
              <w:right w:val="nil"/>
            </w:tcBorders>
            <w:shd w:val="clear" w:color="auto" w:fill="auto"/>
            <w:hideMark/>
          </w:tcPr>
          <w:p w14:paraId="6EAEAF30" w14:textId="77777777" w:rsidR="00D35931" w:rsidRPr="00567CE7" w:rsidRDefault="00D35931" w:rsidP="00161966">
            <w:pPr>
              <w:pStyle w:val="GSATableText"/>
              <w:keepLines/>
            </w:pPr>
            <w:r w:rsidRPr="00567CE7">
              <w:t>MP-7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83BF2C" w14:textId="77777777" w:rsidR="00D35931" w:rsidRPr="00567CE7" w:rsidRDefault="00D35931" w:rsidP="00161966">
            <w:pPr>
              <w:pStyle w:val="GSATableText"/>
              <w:keepLines/>
            </w:pPr>
            <w:r w:rsidRPr="00567CE7">
              <w:t>MP-7 (1)</w:t>
            </w:r>
          </w:p>
        </w:tc>
        <w:tc>
          <w:tcPr>
            <w:tcW w:w="1155" w:type="pct"/>
            <w:tcBorders>
              <w:top w:val="single" w:sz="4" w:space="0" w:color="auto"/>
              <w:left w:val="single" w:sz="4" w:space="0" w:color="auto"/>
              <w:bottom w:val="single" w:sz="4" w:space="0" w:color="auto"/>
              <w:right w:val="single" w:sz="4" w:space="0" w:color="auto"/>
            </w:tcBorders>
          </w:tcPr>
          <w:p w14:paraId="5F49C2D7" w14:textId="77777777" w:rsidR="00D35931" w:rsidRPr="001C310B" w:rsidRDefault="00D35931" w:rsidP="001C310B">
            <w:pPr>
              <w:pStyle w:val="GSATableText"/>
            </w:pPr>
            <w:r w:rsidRPr="001C310B">
              <w:t>MP-7 (1)</w:t>
            </w:r>
          </w:p>
        </w:tc>
      </w:tr>
      <w:tr w:rsidR="00D35931" w:rsidRPr="00567CE7" w14:paraId="491F1BC8"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F5627C9" w14:textId="77777777" w:rsidR="00D35931" w:rsidRPr="00567CE7" w:rsidRDefault="00D35931" w:rsidP="00161966">
            <w:pPr>
              <w:pStyle w:val="GSATableHeadingLeftJustified"/>
            </w:pPr>
            <w:r w:rsidRPr="00567CE7">
              <w:t>PE</w:t>
            </w:r>
          </w:p>
        </w:tc>
        <w:tc>
          <w:tcPr>
            <w:tcW w:w="2359" w:type="pct"/>
            <w:gridSpan w:val="3"/>
            <w:tcBorders>
              <w:top w:val="single" w:sz="4" w:space="0" w:color="auto"/>
              <w:bottom w:val="single" w:sz="4" w:space="0" w:color="auto"/>
            </w:tcBorders>
            <w:shd w:val="clear" w:color="auto" w:fill="D9D9D9" w:themeFill="background1" w:themeFillShade="D9"/>
          </w:tcPr>
          <w:p w14:paraId="17410B0F" w14:textId="77777777" w:rsidR="00D35931" w:rsidRPr="00567CE7" w:rsidRDefault="00D35931" w:rsidP="00161966">
            <w:pPr>
              <w:pStyle w:val="GSATableHeading"/>
            </w:pPr>
            <w:r w:rsidRPr="00567CE7">
              <w:t>Physical and Environmental Protection</w:t>
            </w:r>
          </w:p>
        </w:tc>
        <w:tc>
          <w:tcPr>
            <w:tcW w:w="1057" w:type="pct"/>
            <w:tcBorders>
              <w:top w:val="single" w:sz="4" w:space="0" w:color="auto"/>
              <w:bottom w:val="single" w:sz="4" w:space="0" w:color="auto"/>
            </w:tcBorders>
            <w:shd w:val="clear" w:color="auto" w:fill="D9D9D9" w:themeFill="background1" w:themeFillShade="D9"/>
            <w:hideMark/>
          </w:tcPr>
          <w:p w14:paraId="35520B67"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78C36CD" w14:textId="77777777" w:rsidR="00D35931" w:rsidRPr="00AA6AE5" w:rsidRDefault="00D35931" w:rsidP="00161966">
            <w:pPr>
              <w:pStyle w:val="GSATableHeading"/>
            </w:pPr>
          </w:p>
        </w:tc>
      </w:tr>
      <w:tr w:rsidR="00D35931" w:rsidRPr="00567CE7" w14:paraId="447A15BD"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979A22B" w14:textId="77777777" w:rsidR="00D35931" w:rsidRPr="00567CE7" w:rsidRDefault="00D35931" w:rsidP="00161966">
            <w:pPr>
              <w:pStyle w:val="GSATableHeadingLeftJustified"/>
            </w:pPr>
            <w:r w:rsidRPr="00567CE7">
              <w:t>PE-1</w:t>
            </w:r>
          </w:p>
        </w:tc>
        <w:tc>
          <w:tcPr>
            <w:tcW w:w="1540" w:type="pct"/>
            <w:tcBorders>
              <w:top w:val="single" w:sz="4" w:space="0" w:color="auto"/>
              <w:left w:val="nil"/>
              <w:bottom w:val="single" w:sz="4" w:space="0" w:color="auto"/>
              <w:right w:val="single" w:sz="4" w:space="0" w:color="auto"/>
            </w:tcBorders>
            <w:shd w:val="clear" w:color="auto" w:fill="auto"/>
            <w:hideMark/>
          </w:tcPr>
          <w:p w14:paraId="5A4F35A5" w14:textId="77777777" w:rsidR="00D35931" w:rsidRPr="00567CE7" w:rsidRDefault="00D35931" w:rsidP="00161966">
            <w:pPr>
              <w:pStyle w:val="GSATableText"/>
              <w:keepNext/>
              <w:keepLines/>
            </w:pPr>
            <w:r w:rsidRPr="00567CE7">
              <w:t>Physical and Environmental Protection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2BC9D59B" w14:textId="77777777" w:rsidR="00D35931" w:rsidRPr="00567CE7" w:rsidRDefault="00D35931" w:rsidP="00161966">
            <w:pPr>
              <w:pStyle w:val="GSATableText"/>
              <w:keepNext/>
              <w:keepLines/>
            </w:pPr>
            <w:r w:rsidRPr="00567CE7">
              <w:t>PE-1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146CE7" w14:textId="77777777" w:rsidR="00D35931" w:rsidRPr="00567CE7" w:rsidRDefault="00D35931" w:rsidP="00161966">
            <w:pPr>
              <w:pStyle w:val="GSATableText"/>
              <w:keepNext/>
              <w:keepLines/>
            </w:pPr>
            <w:r w:rsidRPr="00567CE7">
              <w:t>PE-1</w:t>
            </w:r>
          </w:p>
        </w:tc>
        <w:tc>
          <w:tcPr>
            <w:tcW w:w="1155" w:type="pct"/>
            <w:tcBorders>
              <w:top w:val="single" w:sz="4" w:space="0" w:color="auto"/>
              <w:left w:val="single" w:sz="4" w:space="0" w:color="auto"/>
              <w:bottom w:val="single" w:sz="4" w:space="0" w:color="auto"/>
              <w:right w:val="single" w:sz="4" w:space="0" w:color="auto"/>
            </w:tcBorders>
          </w:tcPr>
          <w:p w14:paraId="1FA2D2B4" w14:textId="77777777" w:rsidR="00D35931" w:rsidRPr="001C310B" w:rsidRDefault="00D35931" w:rsidP="001C310B">
            <w:pPr>
              <w:pStyle w:val="GSATableText"/>
            </w:pPr>
            <w:r w:rsidRPr="001C310B">
              <w:t>PE-1</w:t>
            </w:r>
          </w:p>
        </w:tc>
      </w:tr>
      <w:tr w:rsidR="00D35931" w:rsidRPr="00567CE7" w14:paraId="330BC3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A0BF0A" w14:textId="77777777" w:rsidR="00D35931" w:rsidRPr="00567CE7" w:rsidRDefault="00D35931" w:rsidP="00161966">
            <w:pPr>
              <w:pStyle w:val="GSATableHeadingLeftJustified"/>
            </w:pPr>
            <w:r w:rsidRPr="00567CE7">
              <w:t>PE-2</w:t>
            </w:r>
          </w:p>
        </w:tc>
        <w:tc>
          <w:tcPr>
            <w:tcW w:w="1540" w:type="pct"/>
            <w:tcBorders>
              <w:top w:val="nil"/>
              <w:left w:val="nil"/>
              <w:bottom w:val="single" w:sz="4" w:space="0" w:color="auto"/>
              <w:right w:val="single" w:sz="4" w:space="0" w:color="auto"/>
            </w:tcBorders>
            <w:shd w:val="clear" w:color="auto" w:fill="auto"/>
            <w:hideMark/>
          </w:tcPr>
          <w:p w14:paraId="23CDB222" w14:textId="77777777" w:rsidR="00D35931" w:rsidRPr="00567CE7" w:rsidRDefault="00D35931" w:rsidP="00161966">
            <w:pPr>
              <w:pStyle w:val="GSATableText"/>
              <w:keepNext/>
              <w:keepLines/>
            </w:pPr>
            <w:r w:rsidRPr="00567CE7">
              <w:t>Physical Access Authorizations</w:t>
            </w:r>
          </w:p>
        </w:tc>
        <w:tc>
          <w:tcPr>
            <w:tcW w:w="819" w:type="pct"/>
            <w:gridSpan w:val="2"/>
            <w:tcBorders>
              <w:top w:val="single" w:sz="4" w:space="0" w:color="auto"/>
              <w:left w:val="nil"/>
              <w:bottom w:val="single" w:sz="4" w:space="0" w:color="auto"/>
              <w:right w:val="nil"/>
            </w:tcBorders>
            <w:shd w:val="clear" w:color="auto" w:fill="auto"/>
            <w:hideMark/>
          </w:tcPr>
          <w:p w14:paraId="2537917A" w14:textId="77777777" w:rsidR="00D35931" w:rsidRPr="00567CE7" w:rsidRDefault="00D35931" w:rsidP="00161966">
            <w:pPr>
              <w:pStyle w:val="GSATableText"/>
              <w:keepNext/>
              <w:keepLines/>
            </w:pPr>
            <w:r w:rsidRPr="00567CE7">
              <w:t>PE-2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FD4C7F7" w14:textId="77777777" w:rsidR="00D35931" w:rsidRPr="00567CE7" w:rsidRDefault="00D35931" w:rsidP="00161966">
            <w:pPr>
              <w:pStyle w:val="GSATableText"/>
              <w:keepNext/>
              <w:keepLines/>
            </w:pPr>
            <w:r w:rsidRPr="00567CE7">
              <w:t>PE-2</w:t>
            </w:r>
          </w:p>
        </w:tc>
        <w:tc>
          <w:tcPr>
            <w:tcW w:w="1155" w:type="pct"/>
            <w:tcBorders>
              <w:top w:val="single" w:sz="4" w:space="0" w:color="auto"/>
              <w:left w:val="single" w:sz="4" w:space="0" w:color="auto"/>
              <w:bottom w:val="single" w:sz="4" w:space="0" w:color="auto"/>
              <w:right w:val="single" w:sz="4" w:space="0" w:color="auto"/>
            </w:tcBorders>
          </w:tcPr>
          <w:p w14:paraId="010835FC" w14:textId="77777777" w:rsidR="00D35931" w:rsidRPr="001C310B" w:rsidRDefault="00D35931" w:rsidP="001C310B">
            <w:pPr>
              <w:pStyle w:val="GSATableText"/>
            </w:pPr>
            <w:r w:rsidRPr="001C310B">
              <w:t>PE-2</w:t>
            </w:r>
          </w:p>
        </w:tc>
      </w:tr>
      <w:tr w:rsidR="00D35931" w:rsidRPr="00567CE7" w14:paraId="5630A3B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5A3BEF" w14:textId="77777777" w:rsidR="00D35931" w:rsidRPr="00567CE7" w:rsidRDefault="00D35931" w:rsidP="00161966">
            <w:pPr>
              <w:pStyle w:val="GSATableHeadingLeftJustified"/>
            </w:pPr>
            <w:r w:rsidRPr="00567CE7">
              <w:t>PE-3</w:t>
            </w:r>
          </w:p>
        </w:tc>
        <w:tc>
          <w:tcPr>
            <w:tcW w:w="1540" w:type="pct"/>
            <w:tcBorders>
              <w:top w:val="nil"/>
              <w:left w:val="nil"/>
              <w:bottom w:val="single" w:sz="4" w:space="0" w:color="auto"/>
              <w:right w:val="single" w:sz="4" w:space="0" w:color="auto"/>
            </w:tcBorders>
            <w:shd w:val="clear" w:color="auto" w:fill="auto"/>
            <w:hideMark/>
          </w:tcPr>
          <w:p w14:paraId="51BA363F" w14:textId="77777777" w:rsidR="00D35931" w:rsidRPr="00567CE7" w:rsidRDefault="00D35931" w:rsidP="00161966">
            <w:pPr>
              <w:pStyle w:val="GSATableText"/>
              <w:keepNext/>
              <w:keepLines/>
            </w:pPr>
            <w:r w:rsidRPr="00567CE7">
              <w:t>Physical Access Control</w:t>
            </w:r>
          </w:p>
        </w:tc>
        <w:tc>
          <w:tcPr>
            <w:tcW w:w="819" w:type="pct"/>
            <w:gridSpan w:val="2"/>
            <w:tcBorders>
              <w:top w:val="single" w:sz="4" w:space="0" w:color="auto"/>
              <w:left w:val="nil"/>
              <w:bottom w:val="single" w:sz="4" w:space="0" w:color="auto"/>
              <w:right w:val="nil"/>
            </w:tcBorders>
            <w:shd w:val="clear" w:color="auto" w:fill="auto"/>
            <w:hideMark/>
          </w:tcPr>
          <w:p w14:paraId="6FBFFF20" w14:textId="77777777" w:rsidR="00D35931" w:rsidRPr="00567CE7" w:rsidRDefault="00D35931" w:rsidP="00161966">
            <w:pPr>
              <w:pStyle w:val="GSATableText"/>
              <w:keepNext/>
              <w:keepLines/>
            </w:pPr>
            <w:r w:rsidRPr="00567CE7">
              <w:t>PE-3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3AB7293" w14:textId="77777777" w:rsidR="00D35931" w:rsidRPr="00567CE7" w:rsidRDefault="00D35931" w:rsidP="00161966">
            <w:pPr>
              <w:pStyle w:val="GSATableText"/>
              <w:keepNext/>
              <w:keepLines/>
            </w:pPr>
            <w:r w:rsidRPr="00567CE7">
              <w:t>PE-3</w:t>
            </w:r>
          </w:p>
        </w:tc>
        <w:tc>
          <w:tcPr>
            <w:tcW w:w="1155" w:type="pct"/>
            <w:tcBorders>
              <w:top w:val="single" w:sz="4" w:space="0" w:color="auto"/>
              <w:left w:val="single" w:sz="4" w:space="0" w:color="auto"/>
              <w:bottom w:val="single" w:sz="4" w:space="0" w:color="auto"/>
              <w:right w:val="single" w:sz="4" w:space="0" w:color="auto"/>
            </w:tcBorders>
          </w:tcPr>
          <w:p w14:paraId="5357464C" w14:textId="77777777" w:rsidR="00D35931" w:rsidRPr="001C310B" w:rsidRDefault="00D35931" w:rsidP="001C310B">
            <w:pPr>
              <w:pStyle w:val="GSATableText"/>
            </w:pPr>
            <w:r w:rsidRPr="001C310B">
              <w:t>PE-3 (1)</w:t>
            </w:r>
          </w:p>
        </w:tc>
      </w:tr>
      <w:tr w:rsidR="00D35931" w:rsidRPr="00567CE7" w14:paraId="5346E69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0619C6" w14:textId="77777777" w:rsidR="00D35931" w:rsidRPr="00567CE7" w:rsidRDefault="00D35931" w:rsidP="00161966">
            <w:pPr>
              <w:pStyle w:val="GSATableHeadingLeftJustified"/>
            </w:pPr>
            <w:r w:rsidRPr="00567CE7">
              <w:t>PE-4</w:t>
            </w:r>
          </w:p>
        </w:tc>
        <w:tc>
          <w:tcPr>
            <w:tcW w:w="1540" w:type="pct"/>
            <w:tcBorders>
              <w:top w:val="nil"/>
              <w:left w:val="nil"/>
              <w:bottom w:val="single" w:sz="4" w:space="0" w:color="auto"/>
              <w:right w:val="single" w:sz="4" w:space="0" w:color="auto"/>
            </w:tcBorders>
            <w:shd w:val="clear" w:color="auto" w:fill="auto"/>
            <w:hideMark/>
          </w:tcPr>
          <w:p w14:paraId="3C17766E" w14:textId="77777777" w:rsidR="00D35931" w:rsidRPr="00567CE7" w:rsidRDefault="00D35931" w:rsidP="00161966">
            <w:pPr>
              <w:pStyle w:val="GSATableText"/>
              <w:keepNext/>
              <w:keepLines/>
            </w:pPr>
            <w:r w:rsidRPr="00567CE7">
              <w:t>Access Control For Transmission Medium</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6B2727F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34E594" w14:textId="77777777" w:rsidR="00D35931" w:rsidRPr="00567CE7" w:rsidRDefault="00D35931" w:rsidP="00161966">
            <w:pPr>
              <w:pStyle w:val="GSATableText"/>
              <w:keepNext/>
              <w:keepLines/>
            </w:pPr>
            <w:r w:rsidRPr="00567CE7">
              <w:t>PE-4</w:t>
            </w:r>
          </w:p>
        </w:tc>
        <w:tc>
          <w:tcPr>
            <w:tcW w:w="1155" w:type="pct"/>
            <w:tcBorders>
              <w:top w:val="single" w:sz="4" w:space="0" w:color="auto"/>
              <w:left w:val="single" w:sz="4" w:space="0" w:color="auto"/>
              <w:bottom w:val="single" w:sz="4" w:space="0" w:color="auto"/>
              <w:right w:val="single" w:sz="4" w:space="0" w:color="auto"/>
            </w:tcBorders>
          </w:tcPr>
          <w:p w14:paraId="0058371C" w14:textId="77777777" w:rsidR="00D35931" w:rsidRPr="001C310B" w:rsidRDefault="00D35931" w:rsidP="001C310B">
            <w:pPr>
              <w:pStyle w:val="GSATableText"/>
            </w:pPr>
            <w:r w:rsidRPr="001C310B">
              <w:t>PE-4</w:t>
            </w:r>
          </w:p>
        </w:tc>
      </w:tr>
      <w:tr w:rsidR="00D35931" w:rsidRPr="00567CE7" w14:paraId="44D3156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20827C2" w14:textId="77777777" w:rsidR="00D35931" w:rsidRPr="00567CE7" w:rsidRDefault="00D35931" w:rsidP="00161966">
            <w:pPr>
              <w:pStyle w:val="GSATableHeadingLeftJustified"/>
            </w:pPr>
            <w:r w:rsidRPr="00567CE7">
              <w:t>PE-5</w:t>
            </w:r>
          </w:p>
        </w:tc>
        <w:tc>
          <w:tcPr>
            <w:tcW w:w="1540" w:type="pct"/>
            <w:tcBorders>
              <w:top w:val="nil"/>
              <w:left w:val="nil"/>
              <w:bottom w:val="single" w:sz="4" w:space="0" w:color="auto"/>
              <w:right w:val="single" w:sz="4" w:space="0" w:color="auto"/>
            </w:tcBorders>
            <w:shd w:val="clear" w:color="auto" w:fill="auto"/>
            <w:hideMark/>
          </w:tcPr>
          <w:p w14:paraId="6DEA38F5" w14:textId="77777777" w:rsidR="00D35931" w:rsidRPr="00567CE7" w:rsidRDefault="00D35931" w:rsidP="00161966">
            <w:pPr>
              <w:pStyle w:val="GSATableText"/>
              <w:keepNext/>
              <w:keepLines/>
            </w:pPr>
            <w:r w:rsidRPr="00567CE7">
              <w:t>Access Control For Output Devices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4D97F60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C66174" w14:textId="77777777" w:rsidR="00D35931" w:rsidRPr="00567CE7" w:rsidRDefault="00D35931" w:rsidP="00161966">
            <w:pPr>
              <w:pStyle w:val="GSATableText"/>
              <w:keepNext/>
              <w:keepLines/>
            </w:pPr>
            <w:r w:rsidRPr="00567CE7">
              <w:t>PE-5</w:t>
            </w:r>
          </w:p>
        </w:tc>
        <w:tc>
          <w:tcPr>
            <w:tcW w:w="1155" w:type="pct"/>
            <w:tcBorders>
              <w:top w:val="single" w:sz="4" w:space="0" w:color="auto"/>
              <w:left w:val="single" w:sz="4" w:space="0" w:color="auto"/>
              <w:bottom w:val="single" w:sz="4" w:space="0" w:color="auto"/>
              <w:right w:val="single" w:sz="4" w:space="0" w:color="auto"/>
            </w:tcBorders>
          </w:tcPr>
          <w:p w14:paraId="2A958319" w14:textId="77777777" w:rsidR="00D35931" w:rsidRPr="001C310B" w:rsidRDefault="00D35931" w:rsidP="001C310B">
            <w:pPr>
              <w:pStyle w:val="GSATableText"/>
            </w:pPr>
            <w:r w:rsidRPr="001C310B">
              <w:t>PE-5</w:t>
            </w:r>
          </w:p>
        </w:tc>
      </w:tr>
      <w:tr w:rsidR="00D35931" w:rsidRPr="00567CE7" w14:paraId="41990F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E8B02F" w14:textId="77777777" w:rsidR="00D35931" w:rsidRPr="00567CE7" w:rsidRDefault="00D35931" w:rsidP="00161966">
            <w:pPr>
              <w:pStyle w:val="GSATableHeadingLeftJustified"/>
            </w:pPr>
            <w:r w:rsidRPr="00567CE7">
              <w:t>PE-6</w:t>
            </w:r>
          </w:p>
        </w:tc>
        <w:tc>
          <w:tcPr>
            <w:tcW w:w="1540" w:type="pct"/>
            <w:tcBorders>
              <w:top w:val="nil"/>
              <w:left w:val="nil"/>
              <w:bottom w:val="single" w:sz="4" w:space="0" w:color="auto"/>
              <w:right w:val="single" w:sz="4" w:space="0" w:color="auto"/>
            </w:tcBorders>
            <w:shd w:val="clear" w:color="auto" w:fill="auto"/>
            <w:hideMark/>
          </w:tcPr>
          <w:p w14:paraId="29BBFBE1" w14:textId="77777777" w:rsidR="00D35931" w:rsidRPr="00567CE7" w:rsidRDefault="00D35931" w:rsidP="00161966">
            <w:pPr>
              <w:pStyle w:val="GSATableText"/>
              <w:keepNext/>
              <w:keepLines/>
            </w:pPr>
            <w:r w:rsidRPr="00567CE7">
              <w:t>Monitoring Physical Access</w:t>
            </w:r>
          </w:p>
        </w:tc>
        <w:tc>
          <w:tcPr>
            <w:tcW w:w="819" w:type="pct"/>
            <w:gridSpan w:val="2"/>
            <w:tcBorders>
              <w:top w:val="single" w:sz="4" w:space="0" w:color="auto"/>
              <w:left w:val="nil"/>
              <w:bottom w:val="single" w:sz="4" w:space="0" w:color="auto"/>
              <w:right w:val="nil"/>
            </w:tcBorders>
            <w:shd w:val="clear" w:color="auto" w:fill="auto"/>
            <w:hideMark/>
          </w:tcPr>
          <w:p w14:paraId="2BBAA382" w14:textId="77777777" w:rsidR="00D35931" w:rsidRPr="00567CE7" w:rsidRDefault="00D35931" w:rsidP="00161966">
            <w:pPr>
              <w:pStyle w:val="GSATableText"/>
              <w:keepNext/>
              <w:keepLines/>
            </w:pPr>
            <w:r w:rsidRPr="00567CE7">
              <w:t>PE-6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1F719E" w14:textId="77777777" w:rsidR="00D35931" w:rsidRPr="00567CE7" w:rsidRDefault="00D35931" w:rsidP="00161966">
            <w:pPr>
              <w:pStyle w:val="GSATableText"/>
              <w:keepNext/>
              <w:keepLines/>
            </w:pPr>
            <w:r w:rsidRPr="00567CE7">
              <w:t>PE-6 (1)</w:t>
            </w:r>
          </w:p>
        </w:tc>
        <w:tc>
          <w:tcPr>
            <w:tcW w:w="1155" w:type="pct"/>
            <w:tcBorders>
              <w:top w:val="single" w:sz="4" w:space="0" w:color="auto"/>
              <w:left w:val="single" w:sz="4" w:space="0" w:color="auto"/>
              <w:bottom w:val="single" w:sz="4" w:space="0" w:color="auto"/>
              <w:right w:val="single" w:sz="4" w:space="0" w:color="auto"/>
            </w:tcBorders>
          </w:tcPr>
          <w:p w14:paraId="7B56877F" w14:textId="77777777" w:rsidR="00D35931" w:rsidRPr="001C310B" w:rsidRDefault="00D35931" w:rsidP="001C310B">
            <w:pPr>
              <w:pStyle w:val="GSATableText"/>
            </w:pPr>
            <w:r w:rsidRPr="001C310B">
              <w:t>PE-6 (1) (4)</w:t>
            </w:r>
          </w:p>
        </w:tc>
      </w:tr>
      <w:tr w:rsidR="00D35931" w:rsidRPr="00567CE7" w14:paraId="3AE054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00A85B" w14:textId="77777777" w:rsidR="00D35931" w:rsidRPr="00567CE7" w:rsidRDefault="00D35931" w:rsidP="00161966">
            <w:pPr>
              <w:pStyle w:val="GSATableHeadingLeftJustified"/>
            </w:pPr>
            <w:r w:rsidRPr="00567CE7">
              <w:t>PE-8</w:t>
            </w:r>
          </w:p>
        </w:tc>
        <w:tc>
          <w:tcPr>
            <w:tcW w:w="1540" w:type="pct"/>
            <w:tcBorders>
              <w:top w:val="nil"/>
              <w:left w:val="nil"/>
              <w:bottom w:val="single" w:sz="4" w:space="0" w:color="auto"/>
              <w:right w:val="single" w:sz="4" w:space="0" w:color="auto"/>
            </w:tcBorders>
            <w:shd w:val="clear" w:color="auto" w:fill="auto"/>
            <w:hideMark/>
          </w:tcPr>
          <w:p w14:paraId="3C478652" w14:textId="77777777" w:rsidR="00D35931" w:rsidRPr="00567CE7" w:rsidRDefault="00D35931" w:rsidP="00161966">
            <w:pPr>
              <w:pStyle w:val="GSATableText"/>
              <w:keepNext/>
              <w:keepLines/>
            </w:pPr>
            <w:r w:rsidRPr="00567CE7">
              <w:t>Visitor Access Records</w:t>
            </w:r>
          </w:p>
        </w:tc>
        <w:tc>
          <w:tcPr>
            <w:tcW w:w="819" w:type="pct"/>
            <w:gridSpan w:val="2"/>
            <w:tcBorders>
              <w:top w:val="single" w:sz="4" w:space="0" w:color="auto"/>
              <w:left w:val="nil"/>
              <w:bottom w:val="single" w:sz="4" w:space="0" w:color="auto"/>
              <w:right w:val="nil"/>
            </w:tcBorders>
            <w:shd w:val="clear" w:color="auto" w:fill="auto"/>
            <w:hideMark/>
          </w:tcPr>
          <w:p w14:paraId="1EF8DAC6" w14:textId="77777777" w:rsidR="00D35931" w:rsidRPr="00567CE7" w:rsidRDefault="00D35931" w:rsidP="00161966">
            <w:pPr>
              <w:pStyle w:val="GSATableText"/>
              <w:keepNext/>
              <w:keepLines/>
            </w:pPr>
            <w:r w:rsidRPr="00567CE7">
              <w:t>PE-8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ED8F62" w14:textId="77777777" w:rsidR="00D35931" w:rsidRPr="00567CE7" w:rsidRDefault="00D35931" w:rsidP="00161966">
            <w:pPr>
              <w:pStyle w:val="GSATableText"/>
              <w:keepNext/>
              <w:keepLines/>
            </w:pPr>
            <w:r w:rsidRPr="00567CE7">
              <w:t>PE-8</w:t>
            </w:r>
          </w:p>
        </w:tc>
        <w:tc>
          <w:tcPr>
            <w:tcW w:w="1155" w:type="pct"/>
            <w:tcBorders>
              <w:top w:val="single" w:sz="4" w:space="0" w:color="auto"/>
              <w:left w:val="single" w:sz="4" w:space="0" w:color="auto"/>
              <w:bottom w:val="single" w:sz="4" w:space="0" w:color="auto"/>
              <w:right w:val="single" w:sz="4" w:space="0" w:color="auto"/>
            </w:tcBorders>
          </w:tcPr>
          <w:p w14:paraId="73A277F1" w14:textId="77777777" w:rsidR="00D35931" w:rsidRPr="001C310B" w:rsidRDefault="00D35931" w:rsidP="001C310B">
            <w:pPr>
              <w:pStyle w:val="GSATableText"/>
            </w:pPr>
            <w:r w:rsidRPr="001C310B">
              <w:t>PE-8 (1)</w:t>
            </w:r>
          </w:p>
        </w:tc>
      </w:tr>
      <w:tr w:rsidR="00D35931" w:rsidRPr="00567CE7" w14:paraId="454B401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15DD4E" w14:textId="77777777" w:rsidR="00D35931" w:rsidRPr="00567CE7" w:rsidRDefault="00D35931" w:rsidP="00161966">
            <w:pPr>
              <w:pStyle w:val="GSATableHeadingLeftJustified"/>
            </w:pPr>
            <w:r w:rsidRPr="00567CE7">
              <w:t>PE-9</w:t>
            </w:r>
          </w:p>
        </w:tc>
        <w:tc>
          <w:tcPr>
            <w:tcW w:w="1540" w:type="pct"/>
            <w:tcBorders>
              <w:top w:val="nil"/>
              <w:left w:val="nil"/>
              <w:bottom w:val="single" w:sz="4" w:space="0" w:color="auto"/>
              <w:right w:val="single" w:sz="4" w:space="0" w:color="auto"/>
            </w:tcBorders>
            <w:shd w:val="clear" w:color="auto" w:fill="auto"/>
            <w:hideMark/>
          </w:tcPr>
          <w:p w14:paraId="20D7E562" w14:textId="77777777" w:rsidR="00D35931" w:rsidRPr="00567CE7" w:rsidRDefault="00D35931" w:rsidP="00161966">
            <w:pPr>
              <w:pStyle w:val="GSATableText"/>
              <w:keepNext/>
              <w:keepLines/>
            </w:pPr>
            <w:r w:rsidRPr="00567CE7">
              <w:t>Power Equipment and Cabling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587B79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29B17A4" w14:textId="77777777" w:rsidR="00D35931" w:rsidRPr="00567CE7" w:rsidRDefault="00D35931" w:rsidP="00161966">
            <w:pPr>
              <w:pStyle w:val="GSATableText"/>
              <w:keepNext/>
              <w:keepLines/>
            </w:pPr>
            <w:r w:rsidRPr="00567CE7">
              <w:t>PE-9</w:t>
            </w:r>
          </w:p>
        </w:tc>
        <w:tc>
          <w:tcPr>
            <w:tcW w:w="1155" w:type="pct"/>
            <w:tcBorders>
              <w:top w:val="single" w:sz="4" w:space="0" w:color="auto"/>
              <w:left w:val="single" w:sz="4" w:space="0" w:color="auto"/>
              <w:bottom w:val="single" w:sz="4" w:space="0" w:color="auto"/>
              <w:right w:val="single" w:sz="4" w:space="0" w:color="auto"/>
            </w:tcBorders>
          </w:tcPr>
          <w:p w14:paraId="62E6A4C0" w14:textId="77777777" w:rsidR="00D35931" w:rsidRPr="001C310B" w:rsidRDefault="00D35931" w:rsidP="001C310B">
            <w:pPr>
              <w:pStyle w:val="GSATableText"/>
            </w:pPr>
            <w:r w:rsidRPr="001C310B">
              <w:t>PE-9</w:t>
            </w:r>
          </w:p>
        </w:tc>
      </w:tr>
      <w:tr w:rsidR="00D35931" w:rsidRPr="00567CE7" w14:paraId="76121BC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2E703ED" w14:textId="77777777" w:rsidR="00D35931" w:rsidRPr="00567CE7" w:rsidRDefault="00D35931" w:rsidP="00161966">
            <w:pPr>
              <w:pStyle w:val="GSATableHeadingLeftJustified"/>
            </w:pPr>
            <w:r w:rsidRPr="00567CE7">
              <w:t>PE-10</w:t>
            </w:r>
          </w:p>
        </w:tc>
        <w:tc>
          <w:tcPr>
            <w:tcW w:w="1540" w:type="pct"/>
            <w:tcBorders>
              <w:top w:val="nil"/>
              <w:left w:val="nil"/>
              <w:bottom w:val="single" w:sz="4" w:space="0" w:color="auto"/>
              <w:right w:val="single" w:sz="4" w:space="0" w:color="auto"/>
            </w:tcBorders>
            <w:shd w:val="clear" w:color="auto" w:fill="auto"/>
            <w:hideMark/>
          </w:tcPr>
          <w:p w14:paraId="238E9D2D" w14:textId="77777777" w:rsidR="00D35931" w:rsidRPr="00567CE7" w:rsidRDefault="00D35931" w:rsidP="00161966">
            <w:pPr>
              <w:pStyle w:val="GSATableText"/>
              <w:keepNext/>
              <w:keepLines/>
            </w:pPr>
            <w:r w:rsidRPr="00567CE7">
              <w:t>Emergency Shutoff</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130876A"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C7AC99" w14:textId="77777777" w:rsidR="00D35931" w:rsidRPr="00567CE7" w:rsidRDefault="00D35931" w:rsidP="00161966">
            <w:pPr>
              <w:pStyle w:val="GSATableText"/>
              <w:keepNext/>
              <w:keepLines/>
            </w:pPr>
            <w:r w:rsidRPr="00567CE7">
              <w:t>PE-10</w:t>
            </w:r>
          </w:p>
        </w:tc>
        <w:tc>
          <w:tcPr>
            <w:tcW w:w="1155" w:type="pct"/>
            <w:tcBorders>
              <w:top w:val="single" w:sz="4" w:space="0" w:color="auto"/>
              <w:left w:val="single" w:sz="4" w:space="0" w:color="auto"/>
              <w:bottom w:val="single" w:sz="4" w:space="0" w:color="auto"/>
              <w:right w:val="single" w:sz="4" w:space="0" w:color="auto"/>
            </w:tcBorders>
          </w:tcPr>
          <w:p w14:paraId="6035412C" w14:textId="77777777" w:rsidR="00D35931" w:rsidRPr="001C310B" w:rsidRDefault="00D35931" w:rsidP="001C310B">
            <w:pPr>
              <w:pStyle w:val="GSATableText"/>
            </w:pPr>
            <w:r w:rsidRPr="001C310B">
              <w:t>PE-10</w:t>
            </w:r>
          </w:p>
        </w:tc>
      </w:tr>
      <w:tr w:rsidR="00D35931" w:rsidRPr="00567CE7" w14:paraId="6AE79CF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FC0CFF4" w14:textId="77777777" w:rsidR="00D35931" w:rsidRPr="00567CE7" w:rsidRDefault="00D35931" w:rsidP="00161966">
            <w:pPr>
              <w:pStyle w:val="GSATableHeadingLeftJustified"/>
            </w:pPr>
            <w:r w:rsidRPr="00567CE7">
              <w:t>PE-11</w:t>
            </w:r>
          </w:p>
        </w:tc>
        <w:tc>
          <w:tcPr>
            <w:tcW w:w="1540" w:type="pct"/>
            <w:tcBorders>
              <w:top w:val="nil"/>
              <w:left w:val="nil"/>
              <w:bottom w:val="single" w:sz="4" w:space="0" w:color="auto"/>
              <w:right w:val="single" w:sz="4" w:space="0" w:color="auto"/>
            </w:tcBorders>
            <w:shd w:val="clear" w:color="auto" w:fill="auto"/>
            <w:hideMark/>
          </w:tcPr>
          <w:p w14:paraId="12F686B4" w14:textId="77777777" w:rsidR="00D35931" w:rsidRPr="00567CE7" w:rsidRDefault="00D35931" w:rsidP="00161966">
            <w:pPr>
              <w:pStyle w:val="GSATableText"/>
              <w:keepNext/>
              <w:keepLines/>
            </w:pPr>
            <w:r w:rsidRPr="00567CE7">
              <w:t>Emergency Power</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169A70A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DE142B0" w14:textId="77777777" w:rsidR="00D35931" w:rsidRPr="00567CE7" w:rsidRDefault="00D35931" w:rsidP="00161966">
            <w:pPr>
              <w:pStyle w:val="GSATableText"/>
              <w:keepNext/>
              <w:keepLines/>
            </w:pPr>
            <w:r w:rsidRPr="00567CE7">
              <w:t>PE-11</w:t>
            </w:r>
          </w:p>
        </w:tc>
        <w:tc>
          <w:tcPr>
            <w:tcW w:w="1155" w:type="pct"/>
            <w:tcBorders>
              <w:top w:val="single" w:sz="4" w:space="0" w:color="auto"/>
              <w:left w:val="single" w:sz="4" w:space="0" w:color="auto"/>
              <w:bottom w:val="single" w:sz="4" w:space="0" w:color="auto"/>
              <w:right w:val="single" w:sz="4" w:space="0" w:color="auto"/>
            </w:tcBorders>
          </w:tcPr>
          <w:p w14:paraId="05C8295E" w14:textId="77777777" w:rsidR="00D35931" w:rsidRPr="001C310B" w:rsidRDefault="00D35931" w:rsidP="001C310B">
            <w:pPr>
              <w:pStyle w:val="GSATableText"/>
            </w:pPr>
            <w:r w:rsidRPr="001C310B">
              <w:t>PE-11 (1)</w:t>
            </w:r>
          </w:p>
        </w:tc>
      </w:tr>
      <w:tr w:rsidR="00D35931" w:rsidRPr="00567CE7" w14:paraId="2995A02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7CA051" w14:textId="77777777" w:rsidR="00D35931" w:rsidRPr="00567CE7" w:rsidRDefault="00D35931" w:rsidP="00161966">
            <w:pPr>
              <w:pStyle w:val="GSATableHeadingLeftJustified"/>
            </w:pPr>
            <w:r w:rsidRPr="00567CE7">
              <w:t>PE-12</w:t>
            </w:r>
          </w:p>
        </w:tc>
        <w:tc>
          <w:tcPr>
            <w:tcW w:w="1540" w:type="pct"/>
            <w:tcBorders>
              <w:top w:val="nil"/>
              <w:left w:val="nil"/>
              <w:bottom w:val="single" w:sz="4" w:space="0" w:color="auto"/>
              <w:right w:val="single" w:sz="4" w:space="0" w:color="auto"/>
            </w:tcBorders>
            <w:shd w:val="clear" w:color="auto" w:fill="auto"/>
            <w:hideMark/>
          </w:tcPr>
          <w:p w14:paraId="121F2A75" w14:textId="77777777" w:rsidR="00D35931" w:rsidRPr="00567CE7" w:rsidRDefault="00D35931" w:rsidP="00161966">
            <w:pPr>
              <w:pStyle w:val="GSATableText"/>
              <w:keepNext/>
              <w:keepLines/>
            </w:pPr>
            <w:r w:rsidRPr="00567CE7">
              <w:t>Emergency Lighting</w:t>
            </w:r>
          </w:p>
        </w:tc>
        <w:tc>
          <w:tcPr>
            <w:tcW w:w="819" w:type="pct"/>
            <w:gridSpan w:val="2"/>
            <w:tcBorders>
              <w:top w:val="single" w:sz="4" w:space="0" w:color="auto"/>
              <w:left w:val="nil"/>
              <w:bottom w:val="single" w:sz="4" w:space="0" w:color="auto"/>
              <w:right w:val="nil"/>
            </w:tcBorders>
            <w:shd w:val="clear" w:color="auto" w:fill="auto"/>
            <w:hideMark/>
          </w:tcPr>
          <w:p w14:paraId="50AC749D" w14:textId="77777777" w:rsidR="00D35931" w:rsidRPr="00567CE7" w:rsidRDefault="00D35931" w:rsidP="00161966">
            <w:pPr>
              <w:pStyle w:val="GSATableText"/>
              <w:keepNext/>
              <w:keepLines/>
            </w:pPr>
            <w:r w:rsidRPr="00567CE7">
              <w:t>PE-12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028806" w14:textId="77777777" w:rsidR="00D35931" w:rsidRPr="00567CE7" w:rsidRDefault="00D35931" w:rsidP="00161966">
            <w:pPr>
              <w:pStyle w:val="GSATableText"/>
              <w:keepNext/>
              <w:keepLines/>
            </w:pPr>
            <w:r w:rsidRPr="00567CE7">
              <w:t>PE-12</w:t>
            </w:r>
          </w:p>
        </w:tc>
        <w:tc>
          <w:tcPr>
            <w:tcW w:w="1155" w:type="pct"/>
            <w:tcBorders>
              <w:top w:val="single" w:sz="4" w:space="0" w:color="auto"/>
              <w:left w:val="single" w:sz="4" w:space="0" w:color="auto"/>
              <w:bottom w:val="single" w:sz="4" w:space="0" w:color="auto"/>
              <w:right w:val="single" w:sz="4" w:space="0" w:color="auto"/>
            </w:tcBorders>
          </w:tcPr>
          <w:p w14:paraId="1329119E" w14:textId="77777777" w:rsidR="00D35931" w:rsidRPr="001C310B" w:rsidRDefault="00D35931" w:rsidP="001C310B">
            <w:pPr>
              <w:pStyle w:val="GSATableText"/>
            </w:pPr>
            <w:r w:rsidRPr="001C310B">
              <w:t>PE-12</w:t>
            </w:r>
          </w:p>
        </w:tc>
      </w:tr>
      <w:tr w:rsidR="00D35931" w:rsidRPr="00567CE7" w14:paraId="167D451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2E137E" w14:textId="77777777" w:rsidR="00D35931" w:rsidRPr="00567CE7" w:rsidRDefault="00D35931" w:rsidP="00161966">
            <w:pPr>
              <w:pStyle w:val="GSATableHeadingLeftJustified"/>
            </w:pPr>
            <w:r w:rsidRPr="00567CE7">
              <w:t>PE-13</w:t>
            </w:r>
          </w:p>
        </w:tc>
        <w:tc>
          <w:tcPr>
            <w:tcW w:w="1540" w:type="pct"/>
            <w:tcBorders>
              <w:top w:val="nil"/>
              <w:left w:val="nil"/>
              <w:bottom w:val="single" w:sz="4" w:space="0" w:color="auto"/>
              <w:right w:val="single" w:sz="4" w:space="0" w:color="auto"/>
            </w:tcBorders>
            <w:shd w:val="clear" w:color="auto" w:fill="auto"/>
            <w:hideMark/>
          </w:tcPr>
          <w:p w14:paraId="3EAEB75E" w14:textId="77777777" w:rsidR="00D35931" w:rsidRPr="00567CE7" w:rsidRDefault="00D35931" w:rsidP="00161966">
            <w:pPr>
              <w:pStyle w:val="GSATableText"/>
              <w:keepNext/>
              <w:keepLines/>
            </w:pPr>
            <w:r w:rsidRPr="00567CE7">
              <w:t>Fire Protection</w:t>
            </w:r>
          </w:p>
        </w:tc>
        <w:tc>
          <w:tcPr>
            <w:tcW w:w="819" w:type="pct"/>
            <w:gridSpan w:val="2"/>
            <w:tcBorders>
              <w:top w:val="single" w:sz="4" w:space="0" w:color="auto"/>
              <w:left w:val="nil"/>
              <w:bottom w:val="single" w:sz="4" w:space="0" w:color="auto"/>
              <w:right w:val="nil"/>
            </w:tcBorders>
            <w:shd w:val="clear" w:color="auto" w:fill="auto"/>
            <w:hideMark/>
          </w:tcPr>
          <w:p w14:paraId="4FBD6EE2" w14:textId="77777777" w:rsidR="00D35931" w:rsidRPr="00567CE7" w:rsidRDefault="00D35931" w:rsidP="00161966">
            <w:pPr>
              <w:pStyle w:val="GSATableText"/>
              <w:keepNext/>
              <w:keepLines/>
            </w:pPr>
            <w:r w:rsidRPr="00567CE7">
              <w:t>PE-13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53B6DC" w14:textId="77777777" w:rsidR="00D35931" w:rsidRPr="00567CE7" w:rsidRDefault="00D35931" w:rsidP="00161966">
            <w:pPr>
              <w:pStyle w:val="GSATableText"/>
              <w:keepNext/>
              <w:keepLines/>
            </w:pPr>
            <w:r w:rsidRPr="00567CE7">
              <w:t>PE-13 (2</w:t>
            </w:r>
            <w:r>
              <w:t>) (</w:t>
            </w:r>
            <w:r w:rsidRPr="00567CE7">
              <w:t>3)</w:t>
            </w:r>
          </w:p>
        </w:tc>
        <w:tc>
          <w:tcPr>
            <w:tcW w:w="1155" w:type="pct"/>
            <w:tcBorders>
              <w:top w:val="single" w:sz="4" w:space="0" w:color="auto"/>
              <w:left w:val="single" w:sz="4" w:space="0" w:color="auto"/>
              <w:bottom w:val="single" w:sz="4" w:space="0" w:color="auto"/>
              <w:right w:val="single" w:sz="4" w:space="0" w:color="auto"/>
            </w:tcBorders>
          </w:tcPr>
          <w:p w14:paraId="739AD8D4" w14:textId="77777777" w:rsidR="00D35931" w:rsidRPr="001C310B" w:rsidRDefault="00D35931" w:rsidP="001C310B">
            <w:pPr>
              <w:pStyle w:val="GSATableText"/>
            </w:pPr>
            <w:r w:rsidRPr="001C310B">
              <w:t>PE-13 (1) (2) (3)</w:t>
            </w:r>
          </w:p>
        </w:tc>
      </w:tr>
      <w:tr w:rsidR="00D35931" w:rsidRPr="00567CE7" w14:paraId="77ACBCD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ED0316F" w14:textId="77777777" w:rsidR="00D35931" w:rsidRPr="00567CE7" w:rsidRDefault="00D35931" w:rsidP="00161966">
            <w:pPr>
              <w:pStyle w:val="GSATableHeadingLeftJustified"/>
            </w:pPr>
            <w:r w:rsidRPr="00567CE7">
              <w:t>PE-14</w:t>
            </w:r>
          </w:p>
        </w:tc>
        <w:tc>
          <w:tcPr>
            <w:tcW w:w="1540" w:type="pct"/>
            <w:tcBorders>
              <w:top w:val="nil"/>
              <w:left w:val="nil"/>
              <w:bottom w:val="single" w:sz="4" w:space="0" w:color="auto"/>
              <w:right w:val="single" w:sz="4" w:space="0" w:color="auto"/>
            </w:tcBorders>
            <w:shd w:val="clear" w:color="auto" w:fill="auto"/>
            <w:hideMark/>
          </w:tcPr>
          <w:p w14:paraId="7405645C" w14:textId="77777777" w:rsidR="00D35931" w:rsidRPr="00567CE7" w:rsidRDefault="00D35931" w:rsidP="00161966">
            <w:pPr>
              <w:pStyle w:val="GSATableText"/>
              <w:keepNext/>
              <w:keepLines/>
            </w:pPr>
            <w:r w:rsidRPr="00567CE7">
              <w:t>Temperature and Humidity Controls</w:t>
            </w:r>
          </w:p>
        </w:tc>
        <w:tc>
          <w:tcPr>
            <w:tcW w:w="819" w:type="pct"/>
            <w:gridSpan w:val="2"/>
            <w:tcBorders>
              <w:top w:val="single" w:sz="4" w:space="0" w:color="auto"/>
              <w:left w:val="nil"/>
              <w:bottom w:val="single" w:sz="4" w:space="0" w:color="auto"/>
              <w:right w:val="nil"/>
            </w:tcBorders>
            <w:shd w:val="clear" w:color="auto" w:fill="auto"/>
            <w:hideMark/>
          </w:tcPr>
          <w:p w14:paraId="0DE812FD" w14:textId="77777777" w:rsidR="00D35931" w:rsidRPr="00567CE7" w:rsidRDefault="00D35931" w:rsidP="00161966">
            <w:pPr>
              <w:pStyle w:val="GSATableText"/>
              <w:keepNext/>
              <w:keepLines/>
            </w:pPr>
            <w:r w:rsidRPr="00567CE7">
              <w:t>PE-14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2D273D" w14:textId="77777777" w:rsidR="00D35931" w:rsidRPr="00567CE7" w:rsidRDefault="00D35931" w:rsidP="00161966">
            <w:pPr>
              <w:pStyle w:val="GSATableText"/>
              <w:keepNext/>
              <w:keepLines/>
            </w:pPr>
            <w:r w:rsidRPr="00567CE7">
              <w:t>PE-14 (2)</w:t>
            </w:r>
          </w:p>
        </w:tc>
        <w:tc>
          <w:tcPr>
            <w:tcW w:w="1155" w:type="pct"/>
            <w:tcBorders>
              <w:top w:val="single" w:sz="4" w:space="0" w:color="auto"/>
              <w:left w:val="single" w:sz="4" w:space="0" w:color="auto"/>
              <w:bottom w:val="single" w:sz="4" w:space="0" w:color="auto"/>
              <w:right w:val="single" w:sz="4" w:space="0" w:color="auto"/>
            </w:tcBorders>
          </w:tcPr>
          <w:p w14:paraId="2E4712E6" w14:textId="77777777" w:rsidR="00D35931" w:rsidRPr="001C310B" w:rsidRDefault="00D35931" w:rsidP="001C310B">
            <w:pPr>
              <w:pStyle w:val="GSATableText"/>
            </w:pPr>
            <w:r w:rsidRPr="001C310B">
              <w:t>PE-14 (2)</w:t>
            </w:r>
          </w:p>
        </w:tc>
      </w:tr>
      <w:tr w:rsidR="00D35931" w:rsidRPr="00567CE7" w14:paraId="299EF4D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D4B821" w14:textId="77777777" w:rsidR="00D35931" w:rsidRPr="00567CE7" w:rsidRDefault="00D35931" w:rsidP="00161966">
            <w:pPr>
              <w:pStyle w:val="GSATableHeadingLeftJustified"/>
            </w:pPr>
            <w:r w:rsidRPr="00567CE7">
              <w:t>PE-15</w:t>
            </w:r>
          </w:p>
        </w:tc>
        <w:tc>
          <w:tcPr>
            <w:tcW w:w="1540" w:type="pct"/>
            <w:tcBorders>
              <w:top w:val="nil"/>
              <w:left w:val="nil"/>
              <w:bottom w:val="single" w:sz="4" w:space="0" w:color="auto"/>
              <w:right w:val="single" w:sz="4" w:space="0" w:color="auto"/>
            </w:tcBorders>
            <w:shd w:val="clear" w:color="auto" w:fill="auto"/>
            <w:hideMark/>
          </w:tcPr>
          <w:p w14:paraId="53A89CEF" w14:textId="77777777" w:rsidR="00D35931" w:rsidRPr="00567CE7" w:rsidRDefault="00D35931" w:rsidP="00161966">
            <w:pPr>
              <w:pStyle w:val="GSATableText"/>
              <w:keepNext/>
              <w:keepLines/>
            </w:pPr>
            <w:r w:rsidRPr="00567CE7">
              <w:t>Water Damage Protection</w:t>
            </w:r>
          </w:p>
        </w:tc>
        <w:tc>
          <w:tcPr>
            <w:tcW w:w="819" w:type="pct"/>
            <w:gridSpan w:val="2"/>
            <w:tcBorders>
              <w:top w:val="single" w:sz="4" w:space="0" w:color="auto"/>
              <w:left w:val="nil"/>
              <w:bottom w:val="single" w:sz="4" w:space="0" w:color="auto"/>
              <w:right w:val="nil"/>
            </w:tcBorders>
            <w:shd w:val="clear" w:color="auto" w:fill="auto"/>
            <w:hideMark/>
          </w:tcPr>
          <w:p w14:paraId="06995997" w14:textId="77777777" w:rsidR="00D35931" w:rsidRPr="00567CE7" w:rsidRDefault="00D35931" w:rsidP="00161966">
            <w:pPr>
              <w:pStyle w:val="GSATableText"/>
              <w:keepNext/>
              <w:keepLines/>
            </w:pPr>
            <w:r w:rsidRPr="00567CE7">
              <w:t>PE-15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40EA463" w14:textId="77777777" w:rsidR="00D35931" w:rsidRPr="00567CE7" w:rsidRDefault="00D35931" w:rsidP="00161966">
            <w:pPr>
              <w:pStyle w:val="GSATableText"/>
              <w:keepNext/>
              <w:keepLines/>
            </w:pPr>
            <w:r w:rsidRPr="00567CE7">
              <w:t>PE-15</w:t>
            </w:r>
          </w:p>
        </w:tc>
        <w:tc>
          <w:tcPr>
            <w:tcW w:w="1155" w:type="pct"/>
            <w:tcBorders>
              <w:top w:val="single" w:sz="4" w:space="0" w:color="auto"/>
              <w:left w:val="single" w:sz="4" w:space="0" w:color="auto"/>
              <w:bottom w:val="single" w:sz="4" w:space="0" w:color="auto"/>
              <w:right w:val="single" w:sz="4" w:space="0" w:color="auto"/>
            </w:tcBorders>
          </w:tcPr>
          <w:p w14:paraId="00C53C17" w14:textId="77777777" w:rsidR="00D35931" w:rsidRPr="001C310B" w:rsidRDefault="00D35931" w:rsidP="001C310B">
            <w:pPr>
              <w:pStyle w:val="GSATableText"/>
            </w:pPr>
            <w:r w:rsidRPr="001C310B">
              <w:t>PE-15 (1)</w:t>
            </w:r>
          </w:p>
        </w:tc>
      </w:tr>
      <w:tr w:rsidR="00D35931" w:rsidRPr="00567CE7" w14:paraId="36D4077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2344E1" w14:textId="77777777" w:rsidR="00D35931" w:rsidRPr="00567CE7" w:rsidRDefault="00D35931" w:rsidP="00161966">
            <w:pPr>
              <w:pStyle w:val="GSATableHeadingLeftJustified"/>
            </w:pPr>
            <w:r w:rsidRPr="00567CE7">
              <w:t>PE-16</w:t>
            </w:r>
          </w:p>
        </w:tc>
        <w:tc>
          <w:tcPr>
            <w:tcW w:w="1540" w:type="pct"/>
            <w:tcBorders>
              <w:top w:val="nil"/>
              <w:left w:val="nil"/>
              <w:bottom w:val="single" w:sz="4" w:space="0" w:color="auto"/>
              <w:right w:val="single" w:sz="4" w:space="0" w:color="auto"/>
            </w:tcBorders>
            <w:shd w:val="clear" w:color="auto" w:fill="auto"/>
            <w:hideMark/>
          </w:tcPr>
          <w:p w14:paraId="2E16453E" w14:textId="77777777" w:rsidR="00D35931" w:rsidRPr="00567CE7" w:rsidRDefault="00D35931" w:rsidP="00161966">
            <w:pPr>
              <w:pStyle w:val="GSATableText"/>
              <w:keepNext/>
              <w:keepLines/>
            </w:pPr>
            <w:r w:rsidRPr="00567CE7">
              <w:t>Delivery and Removal</w:t>
            </w:r>
          </w:p>
        </w:tc>
        <w:tc>
          <w:tcPr>
            <w:tcW w:w="819" w:type="pct"/>
            <w:gridSpan w:val="2"/>
            <w:tcBorders>
              <w:top w:val="single" w:sz="4" w:space="0" w:color="auto"/>
              <w:left w:val="nil"/>
              <w:bottom w:val="single" w:sz="4" w:space="0" w:color="auto"/>
              <w:right w:val="nil"/>
            </w:tcBorders>
            <w:shd w:val="clear" w:color="auto" w:fill="auto"/>
            <w:hideMark/>
          </w:tcPr>
          <w:p w14:paraId="276B210F" w14:textId="77777777" w:rsidR="00D35931" w:rsidRPr="00567CE7" w:rsidRDefault="00D35931" w:rsidP="00161966">
            <w:pPr>
              <w:pStyle w:val="GSATableText"/>
              <w:keepNext/>
              <w:keepLines/>
            </w:pPr>
            <w:r w:rsidRPr="00567CE7">
              <w:t>PE-16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E00581" w14:textId="77777777" w:rsidR="00D35931" w:rsidRPr="00567CE7" w:rsidRDefault="00D35931" w:rsidP="00161966">
            <w:pPr>
              <w:pStyle w:val="GSATableText"/>
              <w:keepNext/>
              <w:keepLines/>
            </w:pPr>
            <w:r w:rsidRPr="00567CE7">
              <w:t>PE-16</w:t>
            </w:r>
          </w:p>
        </w:tc>
        <w:tc>
          <w:tcPr>
            <w:tcW w:w="1155" w:type="pct"/>
            <w:tcBorders>
              <w:top w:val="single" w:sz="4" w:space="0" w:color="auto"/>
              <w:left w:val="single" w:sz="4" w:space="0" w:color="auto"/>
              <w:bottom w:val="single" w:sz="4" w:space="0" w:color="auto"/>
              <w:right w:val="single" w:sz="4" w:space="0" w:color="auto"/>
            </w:tcBorders>
          </w:tcPr>
          <w:p w14:paraId="54400386" w14:textId="77777777" w:rsidR="00D35931" w:rsidRPr="001C310B" w:rsidRDefault="00D35931" w:rsidP="001C310B">
            <w:pPr>
              <w:pStyle w:val="GSATableText"/>
            </w:pPr>
            <w:r w:rsidRPr="001C310B">
              <w:t>PE-16</w:t>
            </w:r>
          </w:p>
        </w:tc>
      </w:tr>
      <w:tr w:rsidR="00D35931" w:rsidRPr="00567CE7" w14:paraId="2884767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2F4D9F" w14:textId="77777777" w:rsidR="00D35931" w:rsidRPr="00567CE7" w:rsidRDefault="00D35931" w:rsidP="00161966">
            <w:pPr>
              <w:pStyle w:val="GSATableHeadingLeftJustified"/>
            </w:pPr>
            <w:r w:rsidRPr="00567CE7">
              <w:t>PE-17</w:t>
            </w:r>
          </w:p>
        </w:tc>
        <w:tc>
          <w:tcPr>
            <w:tcW w:w="1540" w:type="pct"/>
            <w:tcBorders>
              <w:top w:val="nil"/>
              <w:left w:val="nil"/>
              <w:bottom w:val="single" w:sz="4" w:space="0" w:color="auto"/>
              <w:right w:val="single" w:sz="4" w:space="0" w:color="auto"/>
            </w:tcBorders>
            <w:shd w:val="clear" w:color="auto" w:fill="auto"/>
            <w:hideMark/>
          </w:tcPr>
          <w:p w14:paraId="54C1D475" w14:textId="77777777" w:rsidR="00D35931" w:rsidRPr="00567CE7" w:rsidRDefault="00D35931" w:rsidP="00161966">
            <w:pPr>
              <w:pStyle w:val="GSATableText"/>
              <w:keepNext/>
              <w:keepLines/>
            </w:pPr>
            <w:r w:rsidRPr="00567CE7">
              <w:t>Alternate Work Site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2B00648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1E12BF" w14:textId="77777777" w:rsidR="00D35931" w:rsidRPr="00567CE7" w:rsidRDefault="00D35931" w:rsidP="00161966">
            <w:pPr>
              <w:pStyle w:val="GSATableText"/>
              <w:keepNext/>
              <w:keepLines/>
            </w:pPr>
            <w:r w:rsidRPr="00567CE7">
              <w:t>PE-17</w:t>
            </w:r>
          </w:p>
        </w:tc>
        <w:tc>
          <w:tcPr>
            <w:tcW w:w="1155" w:type="pct"/>
            <w:tcBorders>
              <w:top w:val="single" w:sz="4" w:space="0" w:color="auto"/>
              <w:left w:val="single" w:sz="4" w:space="0" w:color="auto"/>
              <w:bottom w:val="single" w:sz="4" w:space="0" w:color="auto"/>
              <w:right w:val="single" w:sz="4" w:space="0" w:color="auto"/>
            </w:tcBorders>
          </w:tcPr>
          <w:p w14:paraId="21C1F298" w14:textId="77777777" w:rsidR="00D35931" w:rsidRPr="001C310B" w:rsidRDefault="00D35931" w:rsidP="001C310B">
            <w:pPr>
              <w:pStyle w:val="GSATableText"/>
            </w:pPr>
            <w:r w:rsidRPr="001C310B">
              <w:t>PE-17</w:t>
            </w:r>
          </w:p>
        </w:tc>
      </w:tr>
      <w:tr w:rsidR="00D35931" w:rsidRPr="00567CE7" w14:paraId="53DFC26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7CC113AF" w14:textId="77777777" w:rsidR="00D35931" w:rsidRPr="00567CE7" w:rsidRDefault="00D35931" w:rsidP="00161966">
            <w:pPr>
              <w:pStyle w:val="GSATableHeadingLeftJustified"/>
              <w:keepNext w:val="0"/>
            </w:pPr>
            <w:r w:rsidRPr="00D75C31">
              <w:t>PE-18</w:t>
            </w:r>
          </w:p>
        </w:tc>
        <w:tc>
          <w:tcPr>
            <w:tcW w:w="1540" w:type="pct"/>
            <w:tcBorders>
              <w:top w:val="nil"/>
              <w:left w:val="nil"/>
              <w:bottom w:val="single" w:sz="4" w:space="0" w:color="auto"/>
              <w:right w:val="single" w:sz="4" w:space="0" w:color="auto"/>
            </w:tcBorders>
            <w:shd w:val="clear" w:color="auto" w:fill="auto"/>
          </w:tcPr>
          <w:p w14:paraId="161D0EB9" w14:textId="77777777" w:rsidR="00D35931" w:rsidRPr="00567CE7" w:rsidRDefault="00D35931" w:rsidP="00161966">
            <w:pPr>
              <w:pStyle w:val="GSATableText"/>
              <w:keepLines/>
            </w:pPr>
            <w:r w:rsidRPr="00D75C31">
              <w:t>Location of Information System Components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73CA834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B1B4436" w14:textId="77777777" w:rsidR="00D35931" w:rsidRPr="00567CE7" w:rsidRDefault="00D35931" w:rsidP="00161966">
            <w:pPr>
              <w:pStyle w:val="GSATableText"/>
              <w:keepLines/>
            </w:pPr>
            <w:r w:rsidRPr="00567CE7">
              <w:t>Not Selected</w:t>
            </w:r>
          </w:p>
        </w:tc>
        <w:tc>
          <w:tcPr>
            <w:tcW w:w="1155" w:type="pct"/>
            <w:tcBorders>
              <w:top w:val="single" w:sz="4" w:space="0" w:color="auto"/>
              <w:left w:val="single" w:sz="4" w:space="0" w:color="auto"/>
              <w:bottom w:val="single" w:sz="4" w:space="0" w:color="auto"/>
              <w:right w:val="single" w:sz="4" w:space="0" w:color="auto"/>
            </w:tcBorders>
          </w:tcPr>
          <w:p w14:paraId="2014AA8E" w14:textId="77777777" w:rsidR="00D35931" w:rsidRPr="001C310B" w:rsidRDefault="00D35931" w:rsidP="001C310B">
            <w:pPr>
              <w:pStyle w:val="GSATableText"/>
            </w:pPr>
            <w:r w:rsidRPr="001C310B">
              <w:t>PE-18</w:t>
            </w:r>
          </w:p>
        </w:tc>
      </w:tr>
      <w:tr w:rsidR="00D35931" w:rsidRPr="00567CE7" w14:paraId="425AC9C6"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4A30F74D" w14:textId="77777777" w:rsidR="00D35931" w:rsidRPr="00567CE7" w:rsidRDefault="00D35931" w:rsidP="00161966">
            <w:pPr>
              <w:pStyle w:val="GSATableHeadingLeftJustified"/>
            </w:pPr>
            <w:r w:rsidRPr="00567CE7">
              <w:lastRenderedPageBreak/>
              <w:t>PL</w:t>
            </w:r>
          </w:p>
        </w:tc>
        <w:tc>
          <w:tcPr>
            <w:tcW w:w="1540" w:type="pct"/>
            <w:tcBorders>
              <w:top w:val="single" w:sz="4" w:space="0" w:color="auto"/>
              <w:bottom w:val="single" w:sz="4" w:space="0" w:color="auto"/>
            </w:tcBorders>
            <w:shd w:val="clear" w:color="auto" w:fill="D9D9D9" w:themeFill="background1" w:themeFillShade="D9"/>
          </w:tcPr>
          <w:p w14:paraId="538C2CAC" w14:textId="77777777" w:rsidR="00D35931" w:rsidRPr="00567CE7" w:rsidRDefault="00D35931" w:rsidP="00161966">
            <w:pPr>
              <w:pStyle w:val="GSATableHeading"/>
            </w:pPr>
            <w:r w:rsidRPr="00567CE7">
              <w:t>Planning</w:t>
            </w:r>
          </w:p>
        </w:tc>
        <w:tc>
          <w:tcPr>
            <w:tcW w:w="819" w:type="pct"/>
            <w:gridSpan w:val="2"/>
            <w:tcBorders>
              <w:top w:val="single" w:sz="4" w:space="0" w:color="auto"/>
              <w:bottom w:val="single" w:sz="4" w:space="0" w:color="auto"/>
            </w:tcBorders>
            <w:shd w:val="clear" w:color="auto" w:fill="D9D9D9" w:themeFill="background1" w:themeFillShade="D9"/>
            <w:hideMark/>
          </w:tcPr>
          <w:p w14:paraId="439AAB4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1FAAD3F6"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77924B2C" w14:textId="77777777" w:rsidR="00D35931" w:rsidRPr="00AA6AE5" w:rsidRDefault="00D35931" w:rsidP="00161966">
            <w:pPr>
              <w:pStyle w:val="GSATableHeading"/>
            </w:pPr>
          </w:p>
        </w:tc>
      </w:tr>
      <w:tr w:rsidR="00D35931" w:rsidRPr="00567CE7" w14:paraId="71F6B048"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FFB9543" w14:textId="77777777" w:rsidR="00D35931" w:rsidRPr="00567CE7" w:rsidRDefault="00D35931" w:rsidP="00161966">
            <w:pPr>
              <w:pStyle w:val="GSATableHeadingLeftJustified"/>
            </w:pPr>
            <w:r w:rsidRPr="00567CE7">
              <w:t>PL-1</w:t>
            </w:r>
          </w:p>
        </w:tc>
        <w:tc>
          <w:tcPr>
            <w:tcW w:w="1540" w:type="pct"/>
            <w:tcBorders>
              <w:top w:val="single" w:sz="4" w:space="0" w:color="auto"/>
              <w:left w:val="nil"/>
              <w:bottom w:val="single" w:sz="4" w:space="0" w:color="auto"/>
              <w:right w:val="single" w:sz="4" w:space="0" w:color="auto"/>
            </w:tcBorders>
            <w:shd w:val="clear" w:color="auto" w:fill="auto"/>
            <w:hideMark/>
          </w:tcPr>
          <w:p w14:paraId="6199E722" w14:textId="77777777" w:rsidR="00D35931" w:rsidRPr="00567CE7" w:rsidRDefault="00D35931" w:rsidP="00161966">
            <w:pPr>
              <w:pStyle w:val="GSATableText"/>
              <w:keepNext/>
              <w:keepLines/>
            </w:pPr>
            <w:r w:rsidRPr="00567CE7">
              <w:t>Security Planning Policy and Procedures</w:t>
            </w:r>
          </w:p>
        </w:tc>
        <w:tc>
          <w:tcPr>
            <w:tcW w:w="819" w:type="pct"/>
            <w:gridSpan w:val="2"/>
            <w:tcBorders>
              <w:top w:val="single" w:sz="4" w:space="0" w:color="auto"/>
              <w:left w:val="nil"/>
              <w:bottom w:val="single" w:sz="4" w:space="0" w:color="auto"/>
              <w:right w:val="nil"/>
            </w:tcBorders>
            <w:shd w:val="clear" w:color="auto" w:fill="auto"/>
            <w:hideMark/>
          </w:tcPr>
          <w:p w14:paraId="6844DB3E" w14:textId="77777777" w:rsidR="00D35931" w:rsidRPr="00567CE7" w:rsidRDefault="00D35931" w:rsidP="00161966">
            <w:pPr>
              <w:pStyle w:val="GSATableText"/>
              <w:keepNext/>
              <w:keepLines/>
            </w:pPr>
            <w:r w:rsidRPr="00567CE7">
              <w:t>PL-1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49BB5D6" w14:textId="77777777" w:rsidR="00D35931" w:rsidRPr="00567CE7" w:rsidRDefault="00D35931" w:rsidP="00161966">
            <w:pPr>
              <w:pStyle w:val="GSATableText"/>
              <w:keepNext/>
              <w:keepLines/>
            </w:pPr>
            <w:r w:rsidRPr="00567CE7">
              <w:t>PL-1</w:t>
            </w:r>
          </w:p>
        </w:tc>
        <w:tc>
          <w:tcPr>
            <w:tcW w:w="1155" w:type="pct"/>
            <w:tcBorders>
              <w:top w:val="single" w:sz="4" w:space="0" w:color="auto"/>
              <w:left w:val="single" w:sz="4" w:space="0" w:color="auto"/>
              <w:bottom w:val="single" w:sz="4" w:space="0" w:color="auto"/>
              <w:right w:val="single" w:sz="4" w:space="0" w:color="auto"/>
            </w:tcBorders>
          </w:tcPr>
          <w:p w14:paraId="549BA430" w14:textId="77777777" w:rsidR="00D35931" w:rsidRPr="001C310B" w:rsidRDefault="00D35931" w:rsidP="001C310B">
            <w:pPr>
              <w:pStyle w:val="GSATableText"/>
            </w:pPr>
            <w:r w:rsidRPr="001C310B">
              <w:t>PL-1</w:t>
            </w:r>
          </w:p>
        </w:tc>
      </w:tr>
      <w:tr w:rsidR="00D35931" w:rsidRPr="00567CE7" w14:paraId="2C3C809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D5BB1C" w14:textId="77777777" w:rsidR="00D35931" w:rsidRPr="00567CE7" w:rsidRDefault="00D35931" w:rsidP="00161966">
            <w:pPr>
              <w:pStyle w:val="GSATableHeadingLeftJustified"/>
            </w:pPr>
            <w:r w:rsidRPr="00567CE7">
              <w:t>PL-2</w:t>
            </w:r>
          </w:p>
        </w:tc>
        <w:tc>
          <w:tcPr>
            <w:tcW w:w="1540" w:type="pct"/>
            <w:tcBorders>
              <w:top w:val="nil"/>
              <w:left w:val="nil"/>
              <w:bottom w:val="single" w:sz="4" w:space="0" w:color="auto"/>
              <w:right w:val="single" w:sz="4" w:space="0" w:color="auto"/>
            </w:tcBorders>
            <w:shd w:val="clear" w:color="auto" w:fill="auto"/>
            <w:hideMark/>
          </w:tcPr>
          <w:p w14:paraId="6577EBE0" w14:textId="77777777" w:rsidR="00D35931" w:rsidRPr="00567CE7" w:rsidRDefault="00D35931" w:rsidP="00161966">
            <w:pPr>
              <w:pStyle w:val="GSATableText"/>
              <w:keepNext/>
              <w:keepLines/>
            </w:pPr>
            <w:r w:rsidRPr="00567CE7">
              <w:t>System Security Plan</w:t>
            </w:r>
          </w:p>
        </w:tc>
        <w:tc>
          <w:tcPr>
            <w:tcW w:w="819" w:type="pct"/>
            <w:gridSpan w:val="2"/>
            <w:tcBorders>
              <w:top w:val="single" w:sz="4" w:space="0" w:color="auto"/>
              <w:left w:val="nil"/>
              <w:bottom w:val="single" w:sz="4" w:space="0" w:color="auto"/>
              <w:right w:val="nil"/>
            </w:tcBorders>
            <w:shd w:val="clear" w:color="auto" w:fill="auto"/>
            <w:hideMark/>
          </w:tcPr>
          <w:p w14:paraId="44A0CDE3" w14:textId="77777777" w:rsidR="00D35931" w:rsidRPr="00567CE7" w:rsidRDefault="00D35931" w:rsidP="00161966">
            <w:pPr>
              <w:pStyle w:val="GSATableText"/>
              <w:keepNext/>
              <w:keepLines/>
            </w:pPr>
            <w:r w:rsidRPr="00567CE7">
              <w:t>PL-2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074B50" w14:textId="77777777" w:rsidR="00D35931" w:rsidRPr="00567CE7" w:rsidRDefault="00D35931" w:rsidP="00161966">
            <w:pPr>
              <w:pStyle w:val="GSATableText"/>
              <w:keepNext/>
              <w:keepLines/>
            </w:pPr>
            <w:r w:rsidRPr="00567CE7">
              <w:t>PL-2 (3)</w:t>
            </w:r>
          </w:p>
        </w:tc>
        <w:tc>
          <w:tcPr>
            <w:tcW w:w="1155" w:type="pct"/>
            <w:tcBorders>
              <w:top w:val="single" w:sz="4" w:space="0" w:color="auto"/>
              <w:left w:val="single" w:sz="4" w:space="0" w:color="auto"/>
              <w:bottom w:val="single" w:sz="4" w:space="0" w:color="auto"/>
              <w:right w:val="single" w:sz="4" w:space="0" w:color="auto"/>
            </w:tcBorders>
          </w:tcPr>
          <w:p w14:paraId="7AE131B2" w14:textId="77777777" w:rsidR="00D35931" w:rsidRPr="001C310B" w:rsidRDefault="00D35931" w:rsidP="001C310B">
            <w:pPr>
              <w:pStyle w:val="GSATableText"/>
            </w:pPr>
            <w:r w:rsidRPr="001C310B">
              <w:t>PL-2 (3)</w:t>
            </w:r>
          </w:p>
        </w:tc>
      </w:tr>
      <w:tr w:rsidR="00D35931" w:rsidRPr="00567CE7" w14:paraId="66C71FB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1EBFC2" w14:textId="77777777" w:rsidR="00D35931" w:rsidRPr="00567CE7" w:rsidRDefault="00D35931" w:rsidP="00161966">
            <w:pPr>
              <w:pStyle w:val="GSATableHeadingLeftJustified"/>
            </w:pPr>
            <w:r w:rsidRPr="00567CE7">
              <w:t>PL-4</w:t>
            </w:r>
          </w:p>
        </w:tc>
        <w:tc>
          <w:tcPr>
            <w:tcW w:w="1540" w:type="pct"/>
            <w:tcBorders>
              <w:top w:val="nil"/>
              <w:left w:val="nil"/>
              <w:bottom w:val="single" w:sz="4" w:space="0" w:color="auto"/>
              <w:right w:val="single" w:sz="4" w:space="0" w:color="auto"/>
            </w:tcBorders>
            <w:shd w:val="clear" w:color="auto" w:fill="auto"/>
            <w:hideMark/>
          </w:tcPr>
          <w:p w14:paraId="3EAF3C36" w14:textId="77777777" w:rsidR="00D35931" w:rsidRPr="00567CE7" w:rsidRDefault="00D35931" w:rsidP="00161966">
            <w:pPr>
              <w:pStyle w:val="GSATableText"/>
              <w:keepNext/>
              <w:keepLines/>
            </w:pPr>
            <w:r w:rsidRPr="00567CE7">
              <w:t>Rules of Behavior</w:t>
            </w:r>
          </w:p>
        </w:tc>
        <w:tc>
          <w:tcPr>
            <w:tcW w:w="819" w:type="pct"/>
            <w:gridSpan w:val="2"/>
            <w:tcBorders>
              <w:top w:val="single" w:sz="4" w:space="0" w:color="auto"/>
              <w:left w:val="nil"/>
              <w:bottom w:val="single" w:sz="4" w:space="0" w:color="auto"/>
              <w:right w:val="nil"/>
            </w:tcBorders>
            <w:shd w:val="clear" w:color="auto" w:fill="auto"/>
            <w:hideMark/>
          </w:tcPr>
          <w:p w14:paraId="63A5A913" w14:textId="77777777" w:rsidR="00D35931" w:rsidRPr="00567CE7" w:rsidRDefault="00D35931" w:rsidP="00161966">
            <w:pPr>
              <w:pStyle w:val="GSATableText"/>
              <w:keepNext/>
              <w:keepLines/>
            </w:pPr>
            <w:r w:rsidRPr="00567CE7">
              <w:t>PL-4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554265A" w14:textId="77777777" w:rsidR="00D35931" w:rsidRPr="00567CE7" w:rsidRDefault="00D35931" w:rsidP="00161966">
            <w:pPr>
              <w:pStyle w:val="GSATableText"/>
              <w:keepNext/>
              <w:keepLines/>
            </w:pPr>
            <w:r w:rsidRPr="00567CE7">
              <w:t>PL-4 (1)</w:t>
            </w:r>
          </w:p>
        </w:tc>
        <w:tc>
          <w:tcPr>
            <w:tcW w:w="1155" w:type="pct"/>
            <w:tcBorders>
              <w:top w:val="single" w:sz="4" w:space="0" w:color="auto"/>
              <w:left w:val="single" w:sz="4" w:space="0" w:color="auto"/>
              <w:bottom w:val="single" w:sz="4" w:space="0" w:color="auto"/>
              <w:right w:val="single" w:sz="4" w:space="0" w:color="auto"/>
            </w:tcBorders>
          </w:tcPr>
          <w:p w14:paraId="68502C79" w14:textId="77777777" w:rsidR="00D35931" w:rsidRPr="001C310B" w:rsidRDefault="00D35931" w:rsidP="001C310B">
            <w:pPr>
              <w:pStyle w:val="GSATableText"/>
            </w:pPr>
            <w:r w:rsidRPr="001C310B">
              <w:t>PL-4 (1)</w:t>
            </w:r>
          </w:p>
        </w:tc>
      </w:tr>
      <w:tr w:rsidR="00D35931" w:rsidRPr="00567CE7" w14:paraId="53DC155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1939DB" w14:textId="77777777" w:rsidR="00D35931" w:rsidRPr="00567CE7" w:rsidRDefault="00D35931" w:rsidP="00161966">
            <w:pPr>
              <w:pStyle w:val="GSATableHeadingLeftJustified"/>
              <w:keepNext w:val="0"/>
            </w:pPr>
            <w:r w:rsidRPr="00567CE7">
              <w:t>PL-8</w:t>
            </w:r>
          </w:p>
        </w:tc>
        <w:tc>
          <w:tcPr>
            <w:tcW w:w="1540" w:type="pct"/>
            <w:tcBorders>
              <w:top w:val="nil"/>
              <w:left w:val="nil"/>
              <w:bottom w:val="single" w:sz="4" w:space="0" w:color="auto"/>
              <w:right w:val="single" w:sz="4" w:space="0" w:color="auto"/>
            </w:tcBorders>
            <w:shd w:val="clear" w:color="auto" w:fill="auto"/>
            <w:hideMark/>
          </w:tcPr>
          <w:p w14:paraId="62CD2FC4" w14:textId="77777777" w:rsidR="00D35931" w:rsidRPr="00567CE7" w:rsidRDefault="00D35931" w:rsidP="00161966">
            <w:pPr>
              <w:pStyle w:val="GSATableText"/>
              <w:keepLines/>
            </w:pPr>
            <w:r w:rsidRPr="00567CE7">
              <w:t>Information Security Architecture</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74AE6EA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2D8258E" w14:textId="77777777" w:rsidR="00D35931" w:rsidRPr="00567CE7" w:rsidRDefault="00D35931" w:rsidP="00161966">
            <w:pPr>
              <w:pStyle w:val="GSATableText"/>
              <w:keepLines/>
            </w:pPr>
            <w:r w:rsidRPr="00567CE7">
              <w:t>PL-8</w:t>
            </w:r>
          </w:p>
        </w:tc>
        <w:tc>
          <w:tcPr>
            <w:tcW w:w="1155" w:type="pct"/>
            <w:tcBorders>
              <w:top w:val="single" w:sz="4" w:space="0" w:color="auto"/>
              <w:left w:val="single" w:sz="4" w:space="0" w:color="auto"/>
              <w:bottom w:val="single" w:sz="4" w:space="0" w:color="auto"/>
              <w:right w:val="single" w:sz="4" w:space="0" w:color="auto"/>
            </w:tcBorders>
          </w:tcPr>
          <w:p w14:paraId="1925A29D" w14:textId="77777777" w:rsidR="00D35931" w:rsidRPr="001C310B" w:rsidRDefault="00D35931" w:rsidP="001C310B">
            <w:pPr>
              <w:pStyle w:val="GSATableText"/>
            </w:pPr>
            <w:r w:rsidRPr="001C310B">
              <w:t>PL-8</w:t>
            </w:r>
          </w:p>
        </w:tc>
      </w:tr>
      <w:tr w:rsidR="00D35931" w:rsidRPr="00567CE7" w14:paraId="02EEBABE"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D2B55D7" w14:textId="77777777" w:rsidR="00D35931" w:rsidRPr="00567CE7" w:rsidRDefault="00D35931" w:rsidP="00161966">
            <w:pPr>
              <w:pStyle w:val="GSATableHeadingLeftJustified"/>
            </w:pPr>
            <w:r w:rsidRPr="00567CE7">
              <w:t>PS</w:t>
            </w:r>
          </w:p>
        </w:tc>
        <w:tc>
          <w:tcPr>
            <w:tcW w:w="1540" w:type="pct"/>
            <w:tcBorders>
              <w:top w:val="single" w:sz="4" w:space="0" w:color="auto"/>
              <w:bottom w:val="single" w:sz="4" w:space="0" w:color="auto"/>
            </w:tcBorders>
            <w:shd w:val="clear" w:color="auto" w:fill="D9D9D9" w:themeFill="background1" w:themeFillShade="D9"/>
          </w:tcPr>
          <w:p w14:paraId="4288EB87" w14:textId="77777777" w:rsidR="00D35931" w:rsidRPr="00567CE7" w:rsidRDefault="00D35931" w:rsidP="00161966">
            <w:pPr>
              <w:pStyle w:val="GSATableHeading"/>
            </w:pPr>
            <w:r w:rsidRPr="00567CE7">
              <w:t>Personnel Security</w:t>
            </w:r>
          </w:p>
        </w:tc>
        <w:tc>
          <w:tcPr>
            <w:tcW w:w="819" w:type="pct"/>
            <w:gridSpan w:val="2"/>
            <w:tcBorders>
              <w:top w:val="single" w:sz="4" w:space="0" w:color="auto"/>
              <w:bottom w:val="single" w:sz="4" w:space="0" w:color="auto"/>
            </w:tcBorders>
            <w:shd w:val="clear" w:color="auto" w:fill="D9D9D9" w:themeFill="background1" w:themeFillShade="D9"/>
            <w:hideMark/>
          </w:tcPr>
          <w:p w14:paraId="19C06C6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60B03B6"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F9A0640" w14:textId="77777777" w:rsidR="00D35931" w:rsidRPr="00AA6AE5" w:rsidRDefault="00D35931" w:rsidP="00161966">
            <w:pPr>
              <w:pStyle w:val="GSATableHeading"/>
            </w:pPr>
          </w:p>
        </w:tc>
      </w:tr>
      <w:tr w:rsidR="00D35931" w:rsidRPr="00567CE7" w14:paraId="2EC368BD"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B7EB74F" w14:textId="77777777" w:rsidR="00D35931" w:rsidRPr="00567CE7" w:rsidRDefault="00D35931" w:rsidP="00161966">
            <w:pPr>
              <w:pStyle w:val="GSATableHeadingLeftJustified"/>
            </w:pPr>
            <w:r w:rsidRPr="00567CE7">
              <w:t>PS-1</w:t>
            </w:r>
          </w:p>
        </w:tc>
        <w:tc>
          <w:tcPr>
            <w:tcW w:w="1540" w:type="pct"/>
            <w:tcBorders>
              <w:top w:val="single" w:sz="4" w:space="0" w:color="auto"/>
              <w:left w:val="nil"/>
              <w:bottom w:val="single" w:sz="4" w:space="0" w:color="auto"/>
              <w:right w:val="single" w:sz="4" w:space="0" w:color="auto"/>
            </w:tcBorders>
            <w:shd w:val="clear" w:color="auto" w:fill="auto"/>
            <w:hideMark/>
          </w:tcPr>
          <w:p w14:paraId="674B1296" w14:textId="77777777" w:rsidR="00D35931" w:rsidRPr="00567CE7" w:rsidRDefault="00D35931" w:rsidP="00161966">
            <w:pPr>
              <w:pStyle w:val="GSATableText"/>
              <w:keepNext/>
              <w:keepLines/>
            </w:pPr>
            <w:r w:rsidRPr="00567CE7">
              <w:t>Personnel Security Policy and Procedures</w:t>
            </w:r>
          </w:p>
        </w:tc>
        <w:tc>
          <w:tcPr>
            <w:tcW w:w="819" w:type="pct"/>
            <w:gridSpan w:val="2"/>
            <w:tcBorders>
              <w:top w:val="single" w:sz="4" w:space="0" w:color="auto"/>
              <w:left w:val="nil"/>
              <w:bottom w:val="single" w:sz="4" w:space="0" w:color="auto"/>
              <w:right w:val="nil"/>
            </w:tcBorders>
            <w:shd w:val="clear" w:color="auto" w:fill="auto"/>
            <w:hideMark/>
          </w:tcPr>
          <w:p w14:paraId="461500E0" w14:textId="77777777" w:rsidR="00D35931" w:rsidRPr="00567CE7" w:rsidRDefault="00D35931" w:rsidP="00161966">
            <w:pPr>
              <w:pStyle w:val="GSATableText"/>
              <w:keepNext/>
              <w:keepLines/>
            </w:pPr>
            <w:r w:rsidRPr="00567CE7">
              <w:t>PS-1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CF58EF" w14:textId="77777777" w:rsidR="00D35931" w:rsidRPr="00567CE7" w:rsidRDefault="00D35931" w:rsidP="00161966">
            <w:pPr>
              <w:pStyle w:val="GSATableText"/>
              <w:keepNext/>
              <w:keepLines/>
            </w:pPr>
            <w:r w:rsidRPr="00567CE7">
              <w:t>PS-1</w:t>
            </w:r>
          </w:p>
        </w:tc>
        <w:tc>
          <w:tcPr>
            <w:tcW w:w="1155" w:type="pct"/>
            <w:tcBorders>
              <w:top w:val="single" w:sz="4" w:space="0" w:color="auto"/>
              <w:left w:val="single" w:sz="4" w:space="0" w:color="auto"/>
              <w:bottom w:val="single" w:sz="4" w:space="0" w:color="auto"/>
              <w:right w:val="single" w:sz="4" w:space="0" w:color="auto"/>
            </w:tcBorders>
          </w:tcPr>
          <w:p w14:paraId="63938E35" w14:textId="77777777" w:rsidR="00D35931" w:rsidRPr="001C310B" w:rsidRDefault="00D35931" w:rsidP="001C310B">
            <w:pPr>
              <w:pStyle w:val="GSATableText"/>
            </w:pPr>
            <w:r w:rsidRPr="001C310B">
              <w:t>PS-1</w:t>
            </w:r>
          </w:p>
        </w:tc>
      </w:tr>
      <w:tr w:rsidR="00D35931" w:rsidRPr="00567CE7" w14:paraId="1787935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95DA34" w14:textId="77777777" w:rsidR="00D35931" w:rsidRPr="00567CE7" w:rsidRDefault="00D35931" w:rsidP="00161966">
            <w:pPr>
              <w:pStyle w:val="GSATableHeadingLeftJustified"/>
            </w:pPr>
            <w:r w:rsidRPr="00567CE7">
              <w:t>PS-2</w:t>
            </w:r>
          </w:p>
        </w:tc>
        <w:tc>
          <w:tcPr>
            <w:tcW w:w="1540" w:type="pct"/>
            <w:tcBorders>
              <w:top w:val="nil"/>
              <w:left w:val="nil"/>
              <w:bottom w:val="single" w:sz="4" w:space="0" w:color="auto"/>
              <w:right w:val="single" w:sz="4" w:space="0" w:color="auto"/>
            </w:tcBorders>
            <w:shd w:val="clear" w:color="auto" w:fill="auto"/>
            <w:hideMark/>
          </w:tcPr>
          <w:p w14:paraId="24E0B191" w14:textId="77777777" w:rsidR="00D35931" w:rsidRPr="00567CE7" w:rsidRDefault="00D35931" w:rsidP="00161966">
            <w:pPr>
              <w:pStyle w:val="GSATableText"/>
              <w:keepNext/>
              <w:keepLines/>
            </w:pPr>
            <w:r w:rsidRPr="00567CE7">
              <w:t>Position Risk Designation</w:t>
            </w:r>
          </w:p>
        </w:tc>
        <w:tc>
          <w:tcPr>
            <w:tcW w:w="819" w:type="pct"/>
            <w:gridSpan w:val="2"/>
            <w:tcBorders>
              <w:top w:val="single" w:sz="4" w:space="0" w:color="auto"/>
              <w:left w:val="nil"/>
              <w:bottom w:val="single" w:sz="4" w:space="0" w:color="auto"/>
              <w:right w:val="nil"/>
            </w:tcBorders>
            <w:shd w:val="clear" w:color="auto" w:fill="auto"/>
            <w:hideMark/>
          </w:tcPr>
          <w:p w14:paraId="5B08D5C0" w14:textId="77777777" w:rsidR="00D35931" w:rsidRPr="00567CE7" w:rsidRDefault="00D35931" w:rsidP="00161966">
            <w:pPr>
              <w:pStyle w:val="GSATableText"/>
              <w:keepNext/>
              <w:keepLines/>
            </w:pPr>
            <w:r w:rsidRPr="00567CE7">
              <w:t>PS-2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FD0AED" w14:textId="77777777" w:rsidR="00D35931" w:rsidRPr="00567CE7" w:rsidRDefault="00D35931" w:rsidP="00161966">
            <w:pPr>
              <w:pStyle w:val="GSATableText"/>
              <w:keepNext/>
              <w:keepLines/>
            </w:pPr>
            <w:r w:rsidRPr="00567CE7">
              <w:t>PS-2</w:t>
            </w:r>
          </w:p>
        </w:tc>
        <w:tc>
          <w:tcPr>
            <w:tcW w:w="1155" w:type="pct"/>
            <w:tcBorders>
              <w:top w:val="single" w:sz="4" w:space="0" w:color="auto"/>
              <w:left w:val="single" w:sz="4" w:space="0" w:color="auto"/>
              <w:bottom w:val="single" w:sz="4" w:space="0" w:color="auto"/>
              <w:right w:val="single" w:sz="4" w:space="0" w:color="auto"/>
            </w:tcBorders>
          </w:tcPr>
          <w:p w14:paraId="129920AF" w14:textId="77777777" w:rsidR="00D35931" w:rsidRPr="001C310B" w:rsidRDefault="00D35931" w:rsidP="001C310B">
            <w:pPr>
              <w:pStyle w:val="GSATableText"/>
            </w:pPr>
            <w:r w:rsidRPr="001C310B">
              <w:t>PS-2</w:t>
            </w:r>
          </w:p>
        </w:tc>
      </w:tr>
      <w:tr w:rsidR="00D35931" w:rsidRPr="00567CE7" w14:paraId="213A6BA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2C7288" w14:textId="77777777" w:rsidR="00D35931" w:rsidRPr="00567CE7" w:rsidRDefault="00D35931" w:rsidP="00161966">
            <w:pPr>
              <w:pStyle w:val="GSATableHeadingLeftJustified"/>
            </w:pPr>
            <w:r w:rsidRPr="00567CE7">
              <w:t>PS-3</w:t>
            </w:r>
          </w:p>
        </w:tc>
        <w:tc>
          <w:tcPr>
            <w:tcW w:w="1540" w:type="pct"/>
            <w:tcBorders>
              <w:top w:val="nil"/>
              <w:left w:val="nil"/>
              <w:bottom w:val="single" w:sz="4" w:space="0" w:color="auto"/>
              <w:right w:val="single" w:sz="4" w:space="0" w:color="auto"/>
            </w:tcBorders>
            <w:shd w:val="clear" w:color="auto" w:fill="auto"/>
            <w:hideMark/>
          </w:tcPr>
          <w:p w14:paraId="0F32A3E6" w14:textId="77777777" w:rsidR="00D35931" w:rsidRPr="00567CE7" w:rsidRDefault="00D35931" w:rsidP="00161966">
            <w:pPr>
              <w:pStyle w:val="GSATableText"/>
              <w:keepNext/>
              <w:keepLines/>
            </w:pPr>
            <w:r w:rsidRPr="00567CE7">
              <w:t>Personnel Screening</w:t>
            </w:r>
          </w:p>
        </w:tc>
        <w:tc>
          <w:tcPr>
            <w:tcW w:w="819" w:type="pct"/>
            <w:gridSpan w:val="2"/>
            <w:tcBorders>
              <w:top w:val="single" w:sz="4" w:space="0" w:color="auto"/>
              <w:left w:val="nil"/>
              <w:bottom w:val="single" w:sz="4" w:space="0" w:color="auto"/>
              <w:right w:val="nil"/>
            </w:tcBorders>
            <w:shd w:val="clear" w:color="auto" w:fill="auto"/>
            <w:hideMark/>
          </w:tcPr>
          <w:p w14:paraId="24C675E3" w14:textId="77777777" w:rsidR="00D35931" w:rsidRPr="00567CE7" w:rsidRDefault="00D35931" w:rsidP="00161966">
            <w:pPr>
              <w:pStyle w:val="GSATableText"/>
              <w:keepNext/>
              <w:keepLines/>
            </w:pPr>
            <w:r w:rsidRPr="00567CE7">
              <w:t>PS-3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A55C4E" w14:textId="77777777" w:rsidR="00D35931" w:rsidRPr="00567CE7" w:rsidRDefault="00D35931" w:rsidP="00161966">
            <w:pPr>
              <w:pStyle w:val="GSATableText"/>
              <w:keepNext/>
              <w:keepLines/>
            </w:pPr>
            <w:r w:rsidRPr="00567CE7">
              <w:t>PS-3 (3)</w:t>
            </w:r>
          </w:p>
        </w:tc>
        <w:tc>
          <w:tcPr>
            <w:tcW w:w="1155" w:type="pct"/>
            <w:tcBorders>
              <w:top w:val="single" w:sz="4" w:space="0" w:color="auto"/>
              <w:left w:val="single" w:sz="4" w:space="0" w:color="auto"/>
              <w:bottom w:val="single" w:sz="4" w:space="0" w:color="auto"/>
              <w:right w:val="single" w:sz="4" w:space="0" w:color="auto"/>
            </w:tcBorders>
          </w:tcPr>
          <w:p w14:paraId="1ED30A2F" w14:textId="77777777" w:rsidR="00D35931" w:rsidRPr="001C310B" w:rsidRDefault="00D35931" w:rsidP="001C310B">
            <w:pPr>
              <w:pStyle w:val="GSATableText"/>
            </w:pPr>
            <w:r w:rsidRPr="001C310B">
              <w:t>PS-3 (3)</w:t>
            </w:r>
          </w:p>
        </w:tc>
      </w:tr>
      <w:tr w:rsidR="00D35931" w:rsidRPr="00567CE7" w14:paraId="06391CE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9403FC1" w14:textId="77777777" w:rsidR="00D35931" w:rsidRPr="00567CE7" w:rsidRDefault="00D35931" w:rsidP="00161966">
            <w:pPr>
              <w:pStyle w:val="GSATableHeadingLeftJustified"/>
            </w:pPr>
            <w:r w:rsidRPr="00567CE7">
              <w:t>PS-4</w:t>
            </w:r>
          </w:p>
        </w:tc>
        <w:tc>
          <w:tcPr>
            <w:tcW w:w="1540" w:type="pct"/>
            <w:tcBorders>
              <w:top w:val="nil"/>
              <w:left w:val="nil"/>
              <w:bottom w:val="single" w:sz="4" w:space="0" w:color="auto"/>
              <w:right w:val="single" w:sz="4" w:space="0" w:color="auto"/>
            </w:tcBorders>
            <w:shd w:val="clear" w:color="auto" w:fill="auto"/>
            <w:hideMark/>
          </w:tcPr>
          <w:p w14:paraId="10DAAC67" w14:textId="77777777" w:rsidR="00D35931" w:rsidRPr="00567CE7" w:rsidRDefault="00D35931" w:rsidP="00161966">
            <w:pPr>
              <w:pStyle w:val="GSATableText"/>
              <w:keepNext/>
              <w:keepLines/>
            </w:pPr>
            <w:r w:rsidRPr="00567CE7">
              <w:t>Personnel Termination</w:t>
            </w:r>
          </w:p>
        </w:tc>
        <w:tc>
          <w:tcPr>
            <w:tcW w:w="819" w:type="pct"/>
            <w:gridSpan w:val="2"/>
            <w:tcBorders>
              <w:top w:val="single" w:sz="4" w:space="0" w:color="auto"/>
              <w:left w:val="nil"/>
              <w:bottom w:val="single" w:sz="4" w:space="0" w:color="auto"/>
              <w:right w:val="nil"/>
            </w:tcBorders>
            <w:shd w:val="clear" w:color="auto" w:fill="auto"/>
            <w:hideMark/>
          </w:tcPr>
          <w:p w14:paraId="3014A45D" w14:textId="77777777" w:rsidR="00D35931" w:rsidRPr="00567CE7" w:rsidRDefault="00D35931" w:rsidP="00161966">
            <w:pPr>
              <w:pStyle w:val="GSATableText"/>
              <w:keepNext/>
              <w:keepLines/>
            </w:pPr>
            <w:r w:rsidRPr="00567CE7">
              <w:t>PS-4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F25F6D" w14:textId="77777777" w:rsidR="00D35931" w:rsidRPr="00567CE7" w:rsidRDefault="00D35931" w:rsidP="00161966">
            <w:pPr>
              <w:pStyle w:val="GSATableText"/>
              <w:keepNext/>
              <w:keepLines/>
            </w:pPr>
            <w:r w:rsidRPr="00567CE7">
              <w:t>PS-4</w:t>
            </w:r>
          </w:p>
        </w:tc>
        <w:tc>
          <w:tcPr>
            <w:tcW w:w="1155" w:type="pct"/>
            <w:tcBorders>
              <w:top w:val="single" w:sz="4" w:space="0" w:color="auto"/>
              <w:left w:val="single" w:sz="4" w:space="0" w:color="auto"/>
              <w:bottom w:val="single" w:sz="4" w:space="0" w:color="auto"/>
              <w:right w:val="single" w:sz="4" w:space="0" w:color="auto"/>
            </w:tcBorders>
          </w:tcPr>
          <w:p w14:paraId="474391B1" w14:textId="77777777" w:rsidR="00D35931" w:rsidRPr="001C310B" w:rsidRDefault="006A5A78" w:rsidP="001C310B">
            <w:pPr>
              <w:pStyle w:val="GSATableText"/>
            </w:pPr>
            <w:r w:rsidRPr="001C310B">
              <w:t>PS-4</w:t>
            </w:r>
            <w:r w:rsidR="00D35931" w:rsidRPr="001C310B">
              <w:t xml:space="preserve"> (2)</w:t>
            </w:r>
          </w:p>
        </w:tc>
      </w:tr>
      <w:tr w:rsidR="00D35931" w:rsidRPr="00567CE7" w14:paraId="1CCC3133"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8159497" w14:textId="77777777" w:rsidR="00D35931" w:rsidRPr="00567CE7" w:rsidRDefault="00D35931" w:rsidP="00161966">
            <w:pPr>
              <w:pStyle w:val="GSATableHeadingLeftJustified"/>
            </w:pPr>
            <w:r w:rsidRPr="00567CE7">
              <w:t>PS-5</w:t>
            </w:r>
          </w:p>
        </w:tc>
        <w:tc>
          <w:tcPr>
            <w:tcW w:w="1540" w:type="pct"/>
            <w:tcBorders>
              <w:top w:val="nil"/>
              <w:left w:val="nil"/>
              <w:bottom w:val="single" w:sz="4" w:space="0" w:color="auto"/>
              <w:right w:val="single" w:sz="4" w:space="0" w:color="auto"/>
            </w:tcBorders>
            <w:shd w:val="clear" w:color="auto" w:fill="auto"/>
            <w:hideMark/>
          </w:tcPr>
          <w:p w14:paraId="4EF24F2E" w14:textId="77777777" w:rsidR="00D35931" w:rsidRPr="00567CE7" w:rsidRDefault="00D35931" w:rsidP="00161966">
            <w:pPr>
              <w:pStyle w:val="GSATableText"/>
              <w:keepNext/>
              <w:keepLines/>
            </w:pPr>
            <w:r w:rsidRPr="00567CE7">
              <w:t>Personnel Transfer</w:t>
            </w:r>
          </w:p>
        </w:tc>
        <w:tc>
          <w:tcPr>
            <w:tcW w:w="819" w:type="pct"/>
            <w:gridSpan w:val="2"/>
            <w:tcBorders>
              <w:top w:val="single" w:sz="4" w:space="0" w:color="auto"/>
              <w:left w:val="nil"/>
              <w:bottom w:val="single" w:sz="4" w:space="0" w:color="auto"/>
              <w:right w:val="nil"/>
            </w:tcBorders>
            <w:shd w:val="clear" w:color="auto" w:fill="auto"/>
            <w:hideMark/>
          </w:tcPr>
          <w:p w14:paraId="40D467E2" w14:textId="77777777" w:rsidR="00D35931" w:rsidRPr="00567CE7" w:rsidRDefault="00D35931" w:rsidP="00161966">
            <w:pPr>
              <w:pStyle w:val="GSATableText"/>
              <w:keepNext/>
              <w:keepLines/>
            </w:pPr>
            <w:r w:rsidRPr="00567CE7">
              <w:t>PS-5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A23094" w14:textId="77777777" w:rsidR="00D35931" w:rsidRPr="00567CE7" w:rsidRDefault="00D35931" w:rsidP="00161966">
            <w:pPr>
              <w:pStyle w:val="GSATableText"/>
              <w:keepNext/>
              <w:keepLines/>
            </w:pPr>
            <w:r w:rsidRPr="00567CE7">
              <w:t>PS-5</w:t>
            </w:r>
          </w:p>
        </w:tc>
        <w:tc>
          <w:tcPr>
            <w:tcW w:w="1155" w:type="pct"/>
            <w:tcBorders>
              <w:top w:val="single" w:sz="4" w:space="0" w:color="auto"/>
              <w:left w:val="single" w:sz="4" w:space="0" w:color="auto"/>
              <w:bottom w:val="single" w:sz="4" w:space="0" w:color="auto"/>
              <w:right w:val="single" w:sz="4" w:space="0" w:color="auto"/>
            </w:tcBorders>
          </w:tcPr>
          <w:p w14:paraId="7C2E71AF" w14:textId="77777777" w:rsidR="00D35931" w:rsidRPr="001C310B" w:rsidRDefault="00D35931" w:rsidP="001C310B">
            <w:pPr>
              <w:pStyle w:val="GSATableText"/>
            </w:pPr>
            <w:r w:rsidRPr="001C310B">
              <w:t>PS-5</w:t>
            </w:r>
          </w:p>
        </w:tc>
      </w:tr>
      <w:tr w:rsidR="00D35931" w:rsidRPr="00567CE7" w14:paraId="1FB8B81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0883749" w14:textId="77777777" w:rsidR="00D35931" w:rsidRPr="00567CE7" w:rsidRDefault="00D35931" w:rsidP="00161966">
            <w:pPr>
              <w:pStyle w:val="GSATableHeadingLeftJustified"/>
            </w:pPr>
            <w:r w:rsidRPr="00567CE7">
              <w:t>PS-6</w:t>
            </w:r>
          </w:p>
        </w:tc>
        <w:tc>
          <w:tcPr>
            <w:tcW w:w="1540" w:type="pct"/>
            <w:tcBorders>
              <w:top w:val="nil"/>
              <w:left w:val="nil"/>
              <w:bottom w:val="single" w:sz="4" w:space="0" w:color="auto"/>
              <w:right w:val="single" w:sz="4" w:space="0" w:color="auto"/>
            </w:tcBorders>
            <w:shd w:val="clear" w:color="auto" w:fill="auto"/>
            <w:hideMark/>
          </w:tcPr>
          <w:p w14:paraId="64BDC97A" w14:textId="77777777" w:rsidR="00D35931" w:rsidRPr="00567CE7" w:rsidRDefault="00D35931" w:rsidP="00161966">
            <w:pPr>
              <w:pStyle w:val="GSATableText"/>
              <w:keepNext/>
              <w:keepLines/>
            </w:pPr>
            <w:r w:rsidRPr="00567CE7">
              <w:t>Access Agreements</w:t>
            </w:r>
          </w:p>
        </w:tc>
        <w:tc>
          <w:tcPr>
            <w:tcW w:w="819" w:type="pct"/>
            <w:gridSpan w:val="2"/>
            <w:tcBorders>
              <w:top w:val="single" w:sz="4" w:space="0" w:color="auto"/>
              <w:left w:val="nil"/>
              <w:bottom w:val="single" w:sz="4" w:space="0" w:color="auto"/>
              <w:right w:val="nil"/>
            </w:tcBorders>
            <w:shd w:val="clear" w:color="auto" w:fill="auto"/>
            <w:hideMark/>
          </w:tcPr>
          <w:p w14:paraId="5FE744FB" w14:textId="77777777" w:rsidR="00D35931" w:rsidRPr="00567CE7" w:rsidRDefault="00D35931" w:rsidP="00161966">
            <w:pPr>
              <w:pStyle w:val="GSATableText"/>
              <w:keepNext/>
              <w:keepLines/>
            </w:pPr>
            <w:r w:rsidRPr="00567CE7">
              <w:t>PS-6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64E2E18" w14:textId="77777777" w:rsidR="00D35931" w:rsidRPr="00567CE7" w:rsidRDefault="00D35931" w:rsidP="00161966">
            <w:pPr>
              <w:pStyle w:val="GSATableText"/>
              <w:keepNext/>
              <w:keepLines/>
            </w:pPr>
            <w:r w:rsidRPr="00567CE7">
              <w:t>PS-6</w:t>
            </w:r>
          </w:p>
        </w:tc>
        <w:tc>
          <w:tcPr>
            <w:tcW w:w="1155" w:type="pct"/>
            <w:tcBorders>
              <w:top w:val="single" w:sz="4" w:space="0" w:color="auto"/>
              <w:left w:val="single" w:sz="4" w:space="0" w:color="auto"/>
              <w:bottom w:val="single" w:sz="4" w:space="0" w:color="auto"/>
              <w:right w:val="single" w:sz="4" w:space="0" w:color="auto"/>
            </w:tcBorders>
          </w:tcPr>
          <w:p w14:paraId="404B318D" w14:textId="77777777" w:rsidR="00D35931" w:rsidRPr="001C310B" w:rsidRDefault="00D35931" w:rsidP="001C310B">
            <w:pPr>
              <w:pStyle w:val="GSATableText"/>
            </w:pPr>
            <w:r w:rsidRPr="001C310B">
              <w:t>PS-6</w:t>
            </w:r>
          </w:p>
        </w:tc>
      </w:tr>
      <w:tr w:rsidR="00D35931" w:rsidRPr="00567CE7" w14:paraId="1DBE1AC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C7B9B09" w14:textId="77777777" w:rsidR="00D35931" w:rsidRPr="00567CE7" w:rsidRDefault="00D35931" w:rsidP="00161966">
            <w:pPr>
              <w:pStyle w:val="GSATableHeadingLeftJustified"/>
            </w:pPr>
            <w:r w:rsidRPr="00567CE7">
              <w:t>PS-7</w:t>
            </w:r>
          </w:p>
        </w:tc>
        <w:tc>
          <w:tcPr>
            <w:tcW w:w="1540" w:type="pct"/>
            <w:tcBorders>
              <w:top w:val="nil"/>
              <w:left w:val="nil"/>
              <w:bottom w:val="single" w:sz="4" w:space="0" w:color="auto"/>
              <w:right w:val="single" w:sz="4" w:space="0" w:color="auto"/>
            </w:tcBorders>
            <w:shd w:val="clear" w:color="auto" w:fill="auto"/>
            <w:hideMark/>
          </w:tcPr>
          <w:p w14:paraId="7CF756B9" w14:textId="77777777" w:rsidR="00D35931" w:rsidRPr="00567CE7" w:rsidRDefault="00D35931" w:rsidP="00161966">
            <w:pPr>
              <w:pStyle w:val="GSATableText"/>
              <w:keepNext/>
              <w:keepLines/>
            </w:pPr>
            <w:r w:rsidRPr="00567CE7">
              <w:t>Third-Party Personnel Security</w:t>
            </w:r>
          </w:p>
        </w:tc>
        <w:tc>
          <w:tcPr>
            <w:tcW w:w="819" w:type="pct"/>
            <w:gridSpan w:val="2"/>
            <w:tcBorders>
              <w:top w:val="single" w:sz="4" w:space="0" w:color="auto"/>
              <w:left w:val="nil"/>
              <w:bottom w:val="single" w:sz="4" w:space="0" w:color="auto"/>
              <w:right w:val="nil"/>
            </w:tcBorders>
            <w:shd w:val="clear" w:color="auto" w:fill="auto"/>
            <w:hideMark/>
          </w:tcPr>
          <w:p w14:paraId="37C6E8B9" w14:textId="77777777" w:rsidR="00D35931" w:rsidRPr="00567CE7" w:rsidRDefault="00D35931" w:rsidP="00161966">
            <w:pPr>
              <w:pStyle w:val="GSATableText"/>
              <w:keepNext/>
              <w:keepLines/>
            </w:pPr>
            <w:r w:rsidRPr="00567CE7">
              <w:t>PS-7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DAE23D" w14:textId="77777777" w:rsidR="00D35931" w:rsidRPr="00567CE7" w:rsidRDefault="00D35931" w:rsidP="00161966">
            <w:pPr>
              <w:pStyle w:val="GSATableText"/>
              <w:keepNext/>
              <w:keepLines/>
            </w:pPr>
            <w:r w:rsidRPr="00567CE7">
              <w:t>PS-7</w:t>
            </w:r>
          </w:p>
        </w:tc>
        <w:tc>
          <w:tcPr>
            <w:tcW w:w="1155" w:type="pct"/>
            <w:tcBorders>
              <w:top w:val="single" w:sz="4" w:space="0" w:color="auto"/>
              <w:left w:val="single" w:sz="4" w:space="0" w:color="auto"/>
              <w:bottom w:val="single" w:sz="4" w:space="0" w:color="auto"/>
              <w:right w:val="single" w:sz="4" w:space="0" w:color="auto"/>
            </w:tcBorders>
          </w:tcPr>
          <w:p w14:paraId="3C26209E" w14:textId="77777777" w:rsidR="00D35931" w:rsidRPr="001C310B" w:rsidRDefault="00D35931" w:rsidP="001C310B">
            <w:pPr>
              <w:pStyle w:val="GSATableText"/>
            </w:pPr>
            <w:r w:rsidRPr="001C310B">
              <w:t>PS-7</w:t>
            </w:r>
          </w:p>
        </w:tc>
      </w:tr>
      <w:tr w:rsidR="00D35931" w:rsidRPr="00567CE7" w14:paraId="4282D39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16F64D" w14:textId="77777777" w:rsidR="00D35931" w:rsidRPr="00567CE7" w:rsidRDefault="00D35931" w:rsidP="00161966">
            <w:pPr>
              <w:pStyle w:val="GSATableHeadingLeftJustified"/>
              <w:keepNext w:val="0"/>
            </w:pPr>
            <w:r w:rsidRPr="00567CE7">
              <w:t>PS-8</w:t>
            </w:r>
          </w:p>
        </w:tc>
        <w:tc>
          <w:tcPr>
            <w:tcW w:w="1540" w:type="pct"/>
            <w:tcBorders>
              <w:top w:val="nil"/>
              <w:left w:val="nil"/>
              <w:bottom w:val="single" w:sz="4" w:space="0" w:color="auto"/>
              <w:right w:val="single" w:sz="4" w:space="0" w:color="auto"/>
            </w:tcBorders>
            <w:shd w:val="clear" w:color="auto" w:fill="auto"/>
            <w:hideMark/>
          </w:tcPr>
          <w:p w14:paraId="08F3BAEC" w14:textId="77777777" w:rsidR="00D35931" w:rsidRPr="00567CE7" w:rsidRDefault="00D35931" w:rsidP="00161966">
            <w:pPr>
              <w:pStyle w:val="GSATableText"/>
              <w:keepLines/>
            </w:pPr>
            <w:r w:rsidRPr="00567CE7">
              <w:t>Personnel Sanctions</w:t>
            </w:r>
          </w:p>
        </w:tc>
        <w:tc>
          <w:tcPr>
            <w:tcW w:w="819" w:type="pct"/>
            <w:gridSpan w:val="2"/>
            <w:tcBorders>
              <w:top w:val="single" w:sz="4" w:space="0" w:color="auto"/>
              <w:left w:val="nil"/>
              <w:bottom w:val="single" w:sz="4" w:space="0" w:color="auto"/>
              <w:right w:val="nil"/>
            </w:tcBorders>
            <w:shd w:val="clear" w:color="auto" w:fill="auto"/>
            <w:hideMark/>
          </w:tcPr>
          <w:p w14:paraId="0956A623" w14:textId="77777777" w:rsidR="00D35931" w:rsidRPr="00567CE7" w:rsidRDefault="00D35931" w:rsidP="00161966">
            <w:pPr>
              <w:pStyle w:val="GSATableText"/>
              <w:keepLines/>
            </w:pPr>
            <w:r w:rsidRPr="00567CE7">
              <w:t>PS-8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C303B3E" w14:textId="77777777" w:rsidR="00D35931" w:rsidRPr="00567CE7" w:rsidRDefault="00D35931" w:rsidP="00161966">
            <w:pPr>
              <w:pStyle w:val="GSATableText"/>
              <w:keepLines/>
            </w:pPr>
            <w:r w:rsidRPr="00567CE7">
              <w:t>PS-8</w:t>
            </w:r>
          </w:p>
        </w:tc>
        <w:tc>
          <w:tcPr>
            <w:tcW w:w="1155" w:type="pct"/>
            <w:tcBorders>
              <w:top w:val="single" w:sz="4" w:space="0" w:color="auto"/>
              <w:left w:val="single" w:sz="4" w:space="0" w:color="auto"/>
              <w:bottom w:val="single" w:sz="4" w:space="0" w:color="auto"/>
              <w:right w:val="single" w:sz="4" w:space="0" w:color="auto"/>
            </w:tcBorders>
          </w:tcPr>
          <w:p w14:paraId="415DB202" w14:textId="77777777" w:rsidR="00D35931" w:rsidRPr="001C310B" w:rsidRDefault="00D35931" w:rsidP="001C310B">
            <w:pPr>
              <w:pStyle w:val="GSATableText"/>
            </w:pPr>
            <w:r w:rsidRPr="001C310B">
              <w:t>PS-8</w:t>
            </w:r>
          </w:p>
        </w:tc>
      </w:tr>
      <w:tr w:rsidR="00D35931" w:rsidRPr="00567CE7" w14:paraId="16A23C96"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FFB172D" w14:textId="77777777" w:rsidR="00D35931" w:rsidRPr="00567CE7" w:rsidRDefault="00D35931" w:rsidP="00161966">
            <w:pPr>
              <w:pStyle w:val="GSATableHeadingLeftJustified"/>
            </w:pPr>
            <w:r w:rsidRPr="00567CE7">
              <w:t>RA</w:t>
            </w:r>
          </w:p>
        </w:tc>
        <w:tc>
          <w:tcPr>
            <w:tcW w:w="1540" w:type="pct"/>
            <w:tcBorders>
              <w:top w:val="single" w:sz="4" w:space="0" w:color="auto"/>
              <w:bottom w:val="single" w:sz="4" w:space="0" w:color="auto"/>
            </w:tcBorders>
            <w:shd w:val="clear" w:color="auto" w:fill="D9D9D9" w:themeFill="background1" w:themeFillShade="D9"/>
          </w:tcPr>
          <w:p w14:paraId="4EB4E759" w14:textId="77777777" w:rsidR="00D35931" w:rsidRPr="00567CE7" w:rsidRDefault="00D35931" w:rsidP="00161966">
            <w:pPr>
              <w:pStyle w:val="GSATableHeading"/>
            </w:pPr>
            <w:r w:rsidRPr="00567CE7">
              <w:t>Risk Assessment</w:t>
            </w:r>
          </w:p>
        </w:tc>
        <w:tc>
          <w:tcPr>
            <w:tcW w:w="819" w:type="pct"/>
            <w:gridSpan w:val="2"/>
            <w:tcBorders>
              <w:top w:val="single" w:sz="4" w:space="0" w:color="auto"/>
              <w:bottom w:val="single" w:sz="4" w:space="0" w:color="auto"/>
            </w:tcBorders>
            <w:shd w:val="clear" w:color="auto" w:fill="D9D9D9" w:themeFill="background1" w:themeFillShade="D9"/>
            <w:hideMark/>
          </w:tcPr>
          <w:p w14:paraId="0D1C1E8C"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ACC92D7"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6529FB80" w14:textId="77777777" w:rsidR="00D35931" w:rsidRPr="00AA6AE5" w:rsidRDefault="00D35931" w:rsidP="00161966">
            <w:pPr>
              <w:pStyle w:val="GSATableHeading"/>
            </w:pPr>
          </w:p>
        </w:tc>
      </w:tr>
      <w:tr w:rsidR="00D35931" w:rsidRPr="00567CE7" w14:paraId="6DF322EC"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8FB0D39" w14:textId="77777777" w:rsidR="00D35931" w:rsidRPr="00567CE7" w:rsidRDefault="00D35931" w:rsidP="00161966">
            <w:pPr>
              <w:pStyle w:val="GSATableHeadingLeftJustified"/>
            </w:pPr>
            <w:r w:rsidRPr="00567CE7">
              <w:t>RA-1</w:t>
            </w:r>
          </w:p>
        </w:tc>
        <w:tc>
          <w:tcPr>
            <w:tcW w:w="1540" w:type="pct"/>
            <w:tcBorders>
              <w:top w:val="single" w:sz="4" w:space="0" w:color="auto"/>
              <w:left w:val="nil"/>
              <w:bottom w:val="single" w:sz="4" w:space="0" w:color="auto"/>
              <w:right w:val="single" w:sz="4" w:space="0" w:color="auto"/>
            </w:tcBorders>
            <w:shd w:val="clear" w:color="auto" w:fill="auto"/>
            <w:hideMark/>
          </w:tcPr>
          <w:p w14:paraId="02372F88" w14:textId="77777777" w:rsidR="00D35931" w:rsidRPr="00567CE7" w:rsidRDefault="00D35931" w:rsidP="00161966">
            <w:pPr>
              <w:pStyle w:val="GSATableText"/>
              <w:keepNext/>
              <w:keepLines/>
            </w:pPr>
            <w:r w:rsidRPr="00567CE7">
              <w:t>Risk Assessment Policy and Procedures</w:t>
            </w:r>
          </w:p>
        </w:tc>
        <w:tc>
          <w:tcPr>
            <w:tcW w:w="819" w:type="pct"/>
            <w:gridSpan w:val="2"/>
            <w:tcBorders>
              <w:top w:val="single" w:sz="4" w:space="0" w:color="auto"/>
              <w:left w:val="nil"/>
              <w:bottom w:val="single" w:sz="4" w:space="0" w:color="auto"/>
              <w:right w:val="nil"/>
            </w:tcBorders>
            <w:shd w:val="clear" w:color="auto" w:fill="auto"/>
            <w:hideMark/>
          </w:tcPr>
          <w:p w14:paraId="1A27367F" w14:textId="77777777" w:rsidR="00D35931" w:rsidRPr="00567CE7" w:rsidRDefault="00D35931" w:rsidP="00161966">
            <w:pPr>
              <w:pStyle w:val="GSATableText"/>
              <w:keepNext/>
              <w:keepLines/>
            </w:pPr>
            <w:r w:rsidRPr="00567CE7">
              <w:t>RA-1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62618E" w14:textId="77777777" w:rsidR="00D35931" w:rsidRPr="00567CE7" w:rsidRDefault="00D35931" w:rsidP="00161966">
            <w:pPr>
              <w:pStyle w:val="GSATableText"/>
              <w:keepNext/>
              <w:keepLines/>
            </w:pPr>
            <w:r w:rsidRPr="00567CE7">
              <w:t>RA-1</w:t>
            </w:r>
          </w:p>
        </w:tc>
        <w:tc>
          <w:tcPr>
            <w:tcW w:w="1155" w:type="pct"/>
            <w:tcBorders>
              <w:top w:val="single" w:sz="4" w:space="0" w:color="auto"/>
              <w:left w:val="single" w:sz="4" w:space="0" w:color="auto"/>
              <w:bottom w:val="single" w:sz="4" w:space="0" w:color="auto"/>
              <w:right w:val="single" w:sz="4" w:space="0" w:color="auto"/>
            </w:tcBorders>
          </w:tcPr>
          <w:p w14:paraId="72457700" w14:textId="77777777" w:rsidR="00D35931" w:rsidRPr="001C310B" w:rsidRDefault="00D35931" w:rsidP="001C310B">
            <w:pPr>
              <w:pStyle w:val="GSATableText"/>
            </w:pPr>
            <w:r w:rsidRPr="001C310B">
              <w:t>RA-1</w:t>
            </w:r>
          </w:p>
        </w:tc>
      </w:tr>
      <w:tr w:rsidR="00D35931" w:rsidRPr="00567CE7" w14:paraId="4378D86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8FB58B" w14:textId="77777777" w:rsidR="00D35931" w:rsidRPr="00567CE7" w:rsidRDefault="00D35931" w:rsidP="00161966">
            <w:pPr>
              <w:pStyle w:val="GSATableHeadingLeftJustified"/>
            </w:pPr>
            <w:r w:rsidRPr="00567CE7">
              <w:t>RA-2</w:t>
            </w:r>
          </w:p>
        </w:tc>
        <w:tc>
          <w:tcPr>
            <w:tcW w:w="1540" w:type="pct"/>
            <w:tcBorders>
              <w:top w:val="nil"/>
              <w:left w:val="nil"/>
              <w:bottom w:val="single" w:sz="4" w:space="0" w:color="auto"/>
              <w:right w:val="single" w:sz="4" w:space="0" w:color="auto"/>
            </w:tcBorders>
            <w:shd w:val="clear" w:color="auto" w:fill="auto"/>
            <w:hideMark/>
          </w:tcPr>
          <w:p w14:paraId="5B344812" w14:textId="77777777" w:rsidR="00D35931" w:rsidRPr="00567CE7" w:rsidRDefault="00D35931" w:rsidP="00161966">
            <w:pPr>
              <w:pStyle w:val="GSATableText"/>
              <w:keepNext/>
              <w:keepLines/>
            </w:pPr>
            <w:r w:rsidRPr="00567CE7">
              <w:t>Security Categorization</w:t>
            </w:r>
          </w:p>
        </w:tc>
        <w:tc>
          <w:tcPr>
            <w:tcW w:w="819" w:type="pct"/>
            <w:gridSpan w:val="2"/>
            <w:tcBorders>
              <w:top w:val="single" w:sz="4" w:space="0" w:color="auto"/>
              <w:left w:val="nil"/>
              <w:bottom w:val="single" w:sz="4" w:space="0" w:color="auto"/>
              <w:right w:val="nil"/>
            </w:tcBorders>
            <w:shd w:val="clear" w:color="auto" w:fill="auto"/>
            <w:hideMark/>
          </w:tcPr>
          <w:p w14:paraId="7FBDCBAD" w14:textId="77777777" w:rsidR="00D35931" w:rsidRPr="00567CE7" w:rsidRDefault="00D35931" w:rsidP="00161966">
            <w:pPr>
              <w:pStyle w:val="GSATableText"/>
              <w:keepNext/>
              <w:keepLines/>
            </w:pPr>
            <w:r w:rsidRPr="00567CE7">
              <w:t>RA-2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3BB6B1" w14:textId="77777777" w:rsidR="00D35931" w:rsidRPr="00567CE7" w:rsidRDefault="00D35931" w:rsidP="00161966">
            <w:pPr>
              <w:pStyle w:val="GSATableText"/>
              <w:keepNext/>
              <w:keepLines/>
            </w:pPr>
            <w:r w:rsidRPr="00567CE7">
              <w:t>RA-2</w:t>
            </w:r>
          </w:p>
        </w:tc>
        <w:tc>
          <w:tcPr>
            <w:tcW w:w="1155" w:type="pct"/>
            <w:tcBorders>
              <w:top w:val="single" w:sz="4" w:space="0" w:color="auto"/>
              <w:left w:val="single" w:sz="4" w:space="0" w:color="auto"/>
              <w:bottom w:val="single" w:sz="4" w:space="0" w:color="auto"/>
              <w:right w:val="single" w:sz="4" w:space="0" w:color="auto"/>
            </w:tcBorders>
          </w:tcPr>
          <w:p w14:paraId="20DC6E1B" w14:textId="77777777" w:rsidR="00D35931" w:rsidRPr="001C310B" w:rsidRDefault="00D35931" w:rsidP="001C310B">
            <w:pPr>
              <w:pStyle w:val="GSATableText"/>
            </w:pPr>
            <w:r w:rsidRPr="001C310B">
              <w:t>RA-2</w:t>
            </w:r>
          </w:p>
        </w:tc>
      </w:tr>
      <w:tr w:rsidR="00D35931" w:rsidRPr="00567CE7" w14:paraId="2DD914D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E13A68A" w14:textId="77777777" w:rsidR="00D35931" w:rsidRPr="00567CE7" w:rsidRDefault="00D35931" w:rsidP="00161966">
            <w:pPr>
              <w:pStyle w:val="GSATableHeadingLeftJustified"/>
            </w:pPr>
            <w:r w:rsidRPr="00567CE7">
              <w:t>RA-3</w:t>
            </w:r>
          </w:p>
        </w:tc>
        <w:tc>
          <w:tcPr>
            <w:tcW w:w="1540" w:type="pct"/>
            <w:tcBorders>
              <w:top w:val="nil"/>
              <w:left w:val="nil"/>
              <w:bottom w:val="single" w:sz="4" w:space="0" w:color="auto"/>
              <w:right w:val="single" w:sz="4" w:space="0" w:color="auto"/>
            </w:tcBorders>
            <w:shd w:val="clear" w:color="auto" w:fill="auto"/>
            <w:hideMark/>
          </w:tcPr>
          <w:p w14:paraId="22E8C6EA" w14:textId="77777777" w:rsidR="00D35931" w:rsidRPr="00567CE7" w:rsidRDefault="00D35931" w:rsidP="00161966">
            <w:pPr>
              <w:pStyle w:val="GSATableText"/>
              <w:keepNext/>
              <w:keepLines/>
            </w:pPr>
            <w:r w:rsidRPr="00567CE7">
              <w:t>Risk Assessment</w:t>
            </w:r>
          </w:p>
        </w:tc>
        <w:tc>
          <w:tcPr>
            <w:tcW w:w="819" w:type="pct"/>
            <w:gridSpan w:val="2"/>
            <w:tcBorders>
              <w:top w:val="single" w:sz="4" w:space="0" w:color="auto"/>
              <w:left w:val="nil"/>
              <w:bottom w:val="single" w:sz="4" w:space="0" w:color="auto"/>
              <w:right w:val="nil"/>
            </w:tcBorders>
            <w:shd w:val="clear" w:color="auto" w:fill="auto"/>
            <w:hideMark/>
          </w:tcPr>
          <w:p w14:paraId="5723BD1F" w14:textId="77777777" w:rsidR="00D35931" w:rsidRPr="00567CE7" w:rsidRDefault="00D35931" w:rsidP="00161966">
            <w:pPr>
              <w:pStyle w:val="GSATableText"/>
              <w:keepNext/>
              <w:keepLines/>
            </w:pPr>
            <w:r w:rsidRPr="00567CE7">
              <w:t>RA-3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1B3E5C" w14:textId="77777777" w:rsidR="00D35931" w:rsidRPr="00567CE7" w:rsidRDefault="00D35931" w:rsidP="00161966">
            <w:pPr>
              <w:pStyle w:val="GSATableText"/>
              <w:keepNext/>
              <w:keepLines/>
            </w:pPr>
            <w:r w:rsidRPr="00567CE7">
              <w:t>RA-3</w:t>
            </w:r>
          </w:p>
        </w:tc>
        <w:tc>
          <w:tcPr>
            <w:tcW w:w="1155" w:type="pct"/>
            <w:tcBorders>
              <w:top w:val="single" w:sz="4" w:space="0" w:color="auto"/>
              <w:left w:val="single" w:sz="4" w:space="0" w:color="auto"/>
              <w:bottom w:val="single" w:sz="4" w:space="0" w:color="auto"/>
              <w:right w:val="single" w:sz="4" w:space="0" w:color="auto"/>
            </w:tcBorders>
          </w:tcPr>
          <w:p w14:paraId="5D33F8B5" w14:textId="77777777" w:rsidR="00D35931" w:rsidRPr="001C310B" w:rsidRDefault="00D35931" w:rsidP="001C310B">
            <w:pPr>
              <w:pStyle w:val="GSATableText"/>
            </w:pPr>
            <w:r w:rsidRPr="001C310B">
              <w:t>RA-3</w:t>
            </w:r>
          </w:p>
        </w:tc>
      </w:tr>
      <w:tr w:rsidR="00D35931" w:rsidRPr="00567CE7" w14:paraId="74CB467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C006054" w14:textId="77777777" w:rsidR="00D35931" w:rsidRPr="00567CE7" w:rsidRDefault="00D35931" w:rsidP="00161966">
            <w:pPr>
              <w:pStyle w:val="GSATableHeadingLeftJustified"/>
              <w:keepNext w:val="0"/>
            </w:pPr>
            <w:r w:rsidRPr="00567CE7">
              <w:t>RA-5</w:t>
            </w:r>
          </w:p>
        </w:tc>
        <w:tc>
          <w:tcPr>
            <w:tcW w:w="1540" w:type="pct"/>
            <w:tcBorders>
              <w:top w:val="nil"/>
              <w:left w:val="nil"/>
              <w:bottom w:val="single" w:sz="4" w:space="0" w:color="auto"/>
              <w:right w:val="single" w:sz="4" w:space="0" w:color="auto"/>
            </w:tcBorders>
            <w:shd w:val="clear" w:color="auto" w:fill="auto"/>
            <w:hideMark/>
          </w:tcPr>
          <w:p w14:paraId="357C5E84" w14:textId="77777777" w:rsidR="00D35931" w:rsidRPr="00567CE7" w:rsidRDefault="00D35931" w:rsidP="00161966">
            <w:pPr>
              <w:pStyle w:val="GSATableText"/>
              <w:keepLines/>
            </w:pPr>
            <w:r w:rsidRPr="00567CE7">
              <w:t>Vulnerability Scanning</w:t>
            </w:r>
          </w:p>
        </w:tc>
        <w:tc>
          <w:tcPr>
            <w:tcW w:w="819" w:type="pct"/>
            <w:gridSpan w:val="2"/>
            <w:tcBorders>
              <w:top w:val="single" w:sz="4" w:space="0" w:color="auto"/>
              <w:left w:val="nil"/>
              <w:bottom w:val="single" w:sz="4" w:space="0" w:color="auto"/>
              <w:right w:val="nil"/>
            </w:tcBorders>
            <w:shd w:val="clear" w:color="auto" w:fill="auto"/>
            <w:hideMark/>
          </w:tcPr>
          <w:p w14:paraId="7F42CC49" w14:textId="77777777" w:rsidR="00D35931" w:rsidRPr="00567CE7" w:rsidRDefault="00D35931" w:rsidP="00161966">
            <w:pPr>
              <w:pStyle w:val="GSATableText"/>
              <w:keepLines/>
            </w:pPr>
            <w:r w:rsidRPr="00567CE7">
              <w:t>RA-5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0A400A9" w14:textId="77777777" w:rsidR="00D35931" w:rsidRPr="00567CE7" w:rsidRDefault="00D35931" w:rsidP="00161966">
            <w:pPr>
              <w:pStyle w:val="GSATableText"/>
              <w:keepLines/>
            </w:pPr>
            <w:r w:rsidRPr="00567CE7">
              <w:t>RA-5 (1</w:t>
            </w:r>
            <w:r>
              <w:t>) (</w:t>
            </w:r>
            <w:r w:rsidRPr="00567CE7">
              <w:t>2</w:t>
            </w:r>
            <w:r>
              <w:t>) (</w:t>
            </w:r>
            <w:r w:rsidRPr="00567CE7">
              <w:t>3</w:t>
            </w:r>
            <w:r>
              <w:t>) (</w:t>
            </w:r>
            <w:r w:rsidRPr="00567CE7">
              <w:t>5</w:t>
            </w:r>
            <w:r>
              <w:t>) (</w:t>
            </w:r>
            <w:r w:rsidRPr="00567CE7">
              <w:t>6</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6EBA1BD9" w14:textId="77777777" w:rsidR="00D35931" w:rsidRPr="001C310B" w:rsidRDefault="00D35931" w:rsidP="001C310B">
            <w:pPr>
              <w:pStyle w:val="GSATableText"/>
            </w:pPr>
            <w:r w:rsidRPr="001C310B">
              <w:t>RA-5 (1) (2) (3) (4) (5) (6) (8) (10)</w:t>
            </w:r>
          </w:p>
        </w:tc>
      </w:tr>
      <w:tr w:rsidR="00D35931" w:rsidRPr="00567CE7" w14:paraId="2E640E5A"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55B6680" w14:textId="77777777" w:rsidR="00D35931" w:rsidRPr="00567CE7" w:rsidRDefault="00D35931" w:rsidP="00161966">
            <w:pPr>
              <w:pStyle w:val="GSATableHeadingLeftJustified"/>
            </w:pPr>
            <w:r w:rsidRPr="00567CE7">
              <w:t>SA</w:t>
            </w:r>
          </w:p>
        </w:tc>
        <w:tc>
          <w:tcPr>
            <w:tcW w:w="1540" w:type="pct"/>
            <w:tcBorders>
              <w:top w:val="single" w:sz="4" w:space="0" w:color="auto"/>
              <w:bottom w:val="single" w:sz="4" w:space="0" w:color="auto"/>
            </w:tcBorders>
            <w:shd w:val="clear" w:color="auto" w:fill="D9D9D9" w:themeFill="background1" w:themeFillShade="D9"/>
          </w:tcPr>
          <w:p w14:paraId="0E780E8D" w14:textId="77777777" w:rsidR="00D35931" w:rsidRPr="00567CE7" w:rsidRDefault="00D35931" w:rsidP="00161966">
            <w:pPr>
              <w:pStyle w:val="GSATableHeading"/>
            </w:pPr>
            <w:r w:rsidRPr="00567CE7">
              <w:t>System and Services Acquisition</w:t>
            </w:r>
          </w:p>
        </w:tc>
        <w:tc>
          <w:tcPr>
            <w:tcW w:w="819" w:type="pct"/>
            <w:gridSpan w:val="2"/>
            <w:tcBorders>
              <w:top w:val="single" w:sz="4" w:space="0" w:color="auto"/>
              <w:bottom w:val="single" w:sz="4" w:space="0" w:color="auto"/>
            </w:tcBorders>
            <w:shd w:val="clear" w:color="auto" w:fill="D9D9D9" w:themeFill="background1" w:themeFillShade="D9"/>
            <w:hideMark/>
          </w:tcPr>
          <w:p w14:paraId="2ED2E6BB"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BEA4D8D"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16AE0E37" w14:textId="77777777" w:rsidR="00D35931" w:rsidRPr="00AA6AE5" w:rsidRDefault="00D35931" w:rsidP="00161966">
            <w:pPr>
              <w:pStyle w:val="GSATableHeading"/>
            </w:pPr>
          </w:p>
        </w:tc>
      </w:tr>
      <w:tr w:rsidR="00D35931" w:rsidRPr="00567CE7" w14:paraId="50E4E0E1"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F875947" w14:textId="77777777" w:rsidR="00D35931" w:rsidRPr="00567CE7" w:rsidRDefault="00D35931" w:rsidP="00161966">
            <w:pPr>
              <w:pStyle w:val="GSATableHeadingLeftJustified"/>
            </w:pPr>
            <w:r w:rsidRPr="00567CE7">
              <w:t>SA-1</w:t>
            </w:r>
          </w:p>
        </w:tc>
        <w:tc>
          <w:tcPr>
            <w:tcW w:w="1540" w:type="pct"/>
            <w:tcBorders>
              <w:top w:val="single" w:sz="4" w:space="0" w:color="auto"/>
              <w:left w:val="nil"/>
              <w:bottom w:val="single" w:sz="4" w:space="0" w:color="auto"/>
              <w:right w:val="single" w:sz="4" w:space="0" w:color="auto"/>
            </w:tcBorders>
            <w:shd w:val="clear" w:color="auto" w:fill="auto"/>
            <w:hideMark/>
          </w:tcPr>
          <w:p w14:paraId="1678D6AE" w14:textId="77777777" w:rsidR="00D35931" w:rsidRPr="00567CE7" w:rsidRDefault="00D35931" w:rsidP="00161966">
            <w:pPr>
              <w:pStyle w:val="GSATableText"/>
              <w:keepNext/>
              <w:keepLines/>
            </w:pPr>
            <w:r w:rsidRPr="00567CE7">
              <w:t>System and Services Acquisition Policy and Procedures</w:t>
            </w:r>
          </w:p>
        </w:tc>
        <w:tc>
          <w:tcPr>
            <w:tcW w:w="819" w:type="pct"/>
            <w:gridSpan w:val="2"/>
            <w:tcBorders>
              <w:top w:val="single" w:sz="4" w:space="0" w:color="auto"/>
              <w:left w:val="nil"/>
              <w:bottom w:val="single" w:sz="4" w:space="0" w:color="auto"/>
              <w:right w:val="nil"/>
            </w:tcBorders>
            <w:shd w:val="clear" w:color="auto" w:fill="auto"/>
            <w:hideMark/>
          </w:tcPr>
          <w:p w14:paraId="34D09B8A" w14:textId="77777777" w:rsidR="00D35931" w:rsidRPr="00567CE7" w:rsidRDefault="00D35931" w:rsidP="00161966">
            <w:pPr>
              <w:pStyle w:val="GSATableText"/>
              <w:keepNext/>
              <w:keepLines/>
            </w:pPr>
            <w:r w:rsidRPr="00567CE7">
              <w:t>SA-1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EBDE2A" w14:textId="77777777" w:rsidR="00D35931" w:rsidRPr="00567CE7" w:rsidRDefault="00D35931" w:rsidP="00161966">
            <w:pPr>
              <w:pStyle w:val="GSATableText"/>
              <w:keepNext/>
              <w:keepLines/>
            </w:pPr>
            <w:r w:rsidRPr="00567CE7">
              <w:t>SA-1</w:t>
            </w:r>
          </w:p>
        </w:tc>
        <w:tc>
          <w:tcPr>
            <w:tcW w:w="1155" w:type="pct"/>
            <w:tcBorders>
              <w:top w:val="single" w:sz="4" w:space="0" w:color="auto"/>
              <w:left w:val="single" w:sz="4" w:space="0" w:color="auto"/>
              <w:bottom w:val="single" w:sz="4" w:space="0" w:color="auto"/>
              <w:right w:val="single" w:sz="4" w:space="0" w:color="auto"/>
            </w:tcBorders>
          </w:tcPr>
          <w:p w14:paraId="10B6D3B8" w14:textId="77777777" w:rsidR="00D35931" w:rsidRPr="001C310B" w:rsidRDefault="00D35931" w:rsidP="001C310B">
            <w:pPr>
              <w:pStyle w:val="GSATableText"/>
            </w:pPr>
            <w:r w:rsidRPr="001C310B">
              <w:t>SA-1</w:t>
            </w:r>
          </w:p>
        </w:tc>
      </w:tr>
      <w:tr w:rsidR="00D35931" w:rsidRPr="00567CE7" w14:paraId="6A728BE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9409ED" w14:textId="77777777" w:rsidR="00D35931" w:rsidRPr="00567CE7" w:rsidRDefault="00D35931" w:rsidP="00161966">
            <w:pPr>
              <w:pStyle w:val="GSATableHeadingLeftJustified"/>
            </w:pPr>
            <w:r w:rsidRPr="00567CE7">
              <w:t>SA-2</w:t>
            </w:r>
          </w:p>
        </w:tc>
        <w:tc>
          <w:tcPr>
            <w:tcW w:w="1540" w:type="pct"/>
            <w:tcBorders>
              <w:top w:val="nil"/>
              <w:left w:val="nil"/>
              <w:bottom w:val="single" w:sz="4" w:space="0" w:color="auto"/>
              <w:right w:val="single" w:sz="4" w:space="0" w:color="auto"/>
            </w:tcBorders>
            <w:shd w:val="clear" w:color="auto" w:fill="auto"/>
            <w:hideMark/>
          </w:tcPr>
          <w:p w14:paraId="054DC269" w14:textId="77777777" w:rsidR="00D35931" w:rsidRPr="00567CE7" w:rsidRDefault="00D35931" w:rsidP="00161966">
            <w:pPr>
              <w:pStyle w:val="GSATableText"/>
              <w:keepNext/>
              <w:keepLines/>
            </w:pPr>
            <w:r w:rsidRPr="00567CE7">
              <w:t>Allocation of Resources</w:t>
            </w:r>
          </w:p>
        </w:tc>
        <w:tc>
          <w:tcPr>
            <w:tcW w:w="819" w:type="pct"/>
            <w:gridSpan w:val="2"/>
            <w:tcBorders>
              <w:top w:val="single" w:sz="4" w:space="0" w:color="auto"/>
              <w:left w:val="nil"/>
              <w:bottom w:val="single" w:sz="4" w:space="0" w:color="auto"/>
              <w:right w:val="nil"/>
            </w:tcBorders>
            <w:shd w:val="clear" w:color="auto" w:fill="auto"/>
            <w:hideMark/>
          </w:tcPr>
          <w:p w14:paraId="1327EC9F" w14:textId="77777777" w:rsidR="00D35931" w:rsidRPr="00567CE7" w:rsidRDefault="00D35931" w:rsidP="00161966">
            <w:pPr>
              <w:pStyle w:val="GSATableText"/>
              <w:keepNext/>
              <w:keepLines/>
            </w:pPr>
            <w:r w:rsidRPr="00567CE7">
              <w:t>SA-2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AD4542" w14:textId="77777777" w:rsidR="00D35931" w:rsidRPr="00567CE7" w:rsidRDefault="00D35931" w:rsidP="00161966">
            <w:pPr>
              <w:pStyle w:val="GSATableText"/>
              <w:keepNext/>
              <w:keepLines/>
            </w:pPr>
            <w:r w:rsidRPr="00567CE7">
              <w:t>SA-2</w:t>
            </w:r>
          </w:p>
        </w:tc>
        <w:tc>
          <w:tcPr>
            <w:tcW w:w="1155" w:type="pct"/>
            <w:tcBorders>
              <w:top w:val="single" w:sz="4" w:space="0" w:color="auto"/>
              <w:left w:val="single" w:sz="4" w:space="0" w:color="auto"/>
              <w:bottom w:val="single" w:sz="4" w:space="0" w:color="auto"/>
              <w:right w:val="single" w:sz="4" w:space="0" w:color="auto"/>
            </w:tcBorders>
          </w:tcPr>
          <w:p w14:paraId="7B46E956" w14:textId="77777777" w:rsidR="00D35931" w:rsidRPr="001C310B" w:rsidRDefault="00D35931" w:rsidP="001C310B">
            <w:pPr>
              <w:pStyle w:val="GSATableText"/>
            </w:pPr>
            <w:r w:rsidRPr="001C310B">
              <w:t>SA-2</w:t>
            </w:r>
          </w:p>
        </w:tc>
      </w:tr>
      <w:tr w:rsidR="00D35931" w:rsidRPr="00567CE7" w14:paraId="4139C56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6D8936" w14:textId="77777777" w:rsidR="00D35931" w:rsidRPr="00567CE7" w:rsidRDefault="00D35931" w:rsidP="00161966">
            <w:pPr>
              <w:pStyle w:val="GSATableHeadingLeftJustified"/>
            </w:pPr>
            <w:r w:rsidRPr="00567CE7">
              <w:t>SA-3</w:t>
            </w:r>
          </w:p>
        </w:tc>
        <w:tc>
          <w:tcPr>
            <w:tcW w:w="1540" w:type="pct"/>
            <w:tcBorders>
              <w:top w:val="nil"/>
              <w:left w:val="nil"/>
              <w:bottom w:val="single" w:sz="4" w:space="0" w:color="auto"/>
              <w:right w:val="single" w:sz="4" w:space="0" w:color="auto"/>
            </w:tcBorders>
            <w:shd w:val="clear" w:color="auto" w:fill="auto"/>
            <w:hideMark/>
          </w:tcPr>
          <w:p w14:paraId="5035BF39" w14:textId="77777777" w:rsidR="00D35931" w:rsidRPr="00567CE7" w:rsidRDefault="00D35931" w:rsidP="00161966">
            <w:pPr>
              <w:pStyle w:val="GSATableText"/>
              <w:keepNext/>
              <w:keepLines/>
              <w:rPr>
                <w:bCs/>
                <w:szCs w:val="20"/>
              </w:rPr>
            </w:pPr>
            <w:r w:rsidRPr="00567CE7">
              <w:t>System Development Life Cycle</w:t>
            </w:r>
          </w:p>
        </w:tc>
        <w:tc>
          <w:tcPr>
            <w:tcW w:w="819" w:type="pct"/>
            <w:gridSpan w:val="2"/>
            <w:tcBorders>
              <w:top w:val="single" w:sz="4" w:space="0" w:color="auto"/>
              <w:left w:val="nil"/>
              <w:bottom w:val="single" w:sz="4" w:space="0" w:color="auto"/>
              <w:right w:val="nil"/>
            </w:tcBorders>
            <w:shd w:val="clear" w:color="auto" w:fill="auto"/>
            <w:hideMark/>
          </w:tcPr>
          <w:p w14:paraId="38F5C90C" w14:textId="77777777" w:rsidR="00D35931" w:rsidRPr="00567CE7" w:rsidRDefault="00D35931" w:rsidP="00161966">
            <w:pPr>
              <w:pStyle w:val="GSATableText"/>
              <w:keepNext/>
              <w:keepLines/>
            </w:pPr>
            <w:r w:rsidRPr="00567CE7">
              <w:t>SA-3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2E94F2" w14:textId="77777777" w:rsidR="00D35931" w:rsidRPr="00567CE7" w:rsidRDefault="00D35931" w:rsidP="00161966">
            <w:pPr>
              <w:pStyle w:val="GSATableText"/>
              <w:keepNext/>
              <w:keepLines/>
            </w:pPr>
            <w:r w:rsidRPr="00567CE7">
              <w:t>SA-3</w:t>
            </w:r>
          </w:p>
        </w:tc>
        <w:tc>
          <w:tcPr>
            <w:tcW w:w="1155" w:type="pct"/>
            <w:tcBorders>
              <w:top w:val="single" w:sz="4" w:space="0" w:color="auto"/>
              <w:left w:val="single" w:sz="4" w:space="0" w:color="auto"/>
              <w:bottom w:val="single" w:sz="4" w:space="0" w:color="auto"/>
              <w:right w:val="single" w:sz="4" w:space="0" w:color="auto"/>
            </w:tcBorders>
          </w:tcPr>
          <w:p w14:paraId="3E14DB9C" w14:textId="77777777" w:rsidR="00D35931" w:rsidRPr="001C310B" w:rsidRDefault="00D35931" w:rsidP="001C310B">
            <w:pPr>
              <w:pStyle w:val="GSATableText"/>
            </w:pPr>
            <w:r w:rsidRPr="001C310B">
              <w:t>SA-3</w:t>
            </w:r>
          </w:p>
        </w:tc>
      </w:tr>
      <w:tr w:rsidR="00D35931" w:rsidRPr="00567CE7" w14:paraId="1012477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0565F5F" w14:textId="77777777" w:rsidR="00D35931" w:rsidRPr="00567CE7" w:rsidRDefault="00D35931" w:rsidP="00161966">
            <w:pPr>
              <w:pStyle w:val="GSATableHeadingLeftJustified"/>
            </w:pPr>
            <w:r w:rsidRPr="00567CE7">
              <w:t>SA-4</w:t>
            </w:r>
          </w:p>
        </w:tc>
        <w:tc>
          <w:tcPr>
            <w:tcW w:w="1540" w:type="pct"/>
            <w:tcBorders>
              <w:top w:val="nil"/>
              <w:left w:val="nil"/>
              <w:bottom w:val="single" w:sz="4" w:space="0" w:color="auto"/>
              <w:right w:val="single" w:sz="4" w:space="0" w:color="auto"/>
            </w:tcBorders>
            <w:shd w:val="clear" w:color="auto" w:fill="auto"/>
            <w:hideMark/>
          </w:tcPr>
          <w:p w14:paraId="6C95BBBE" w14:textId="77777777" w:rsidR="00D35931" w:rsidRPr="00567CE7" w:rsidRDefault="00D35931" w:rsidP="00161966">
            <w:pPr>
              <w:pStyle w:val="GSATableText"/>
              <w:keepNext/>
              <w:keepLines/>
            </w:pPr>
            <w:r w:rsidRPr="00567CE7">
              <w:t>Acquisition Process</w:t>
            </w:r>
          </w:p>
        </w:tc>
        <w:tc>
          <w:tcPr>
            <w:tcW w:w="819" w:type="pct"/>
            <w:gridSpan w:val="2"/>
            <w:tcBorders>
              <w:top w:val="single" w:sz="4" w:space="0" w:color="auto"/>
              <w:left w:val="nil"/>
              <w:bottom w:val="single" w:sz="4" w:space="0" w:color="auto"/>
              <w:right w:val="nil"/>
            </w:tcBorders>
            <w:shd w:val="clear" w:color="auto" w:fill="auto"/>
            <w:hideMark/>
          </w:tcPr>
          <w:p w14:paraId="47504802" w14:textId="77777777" w:rsidR="00D35931" w:rsidRPr="00567CE7" w:rsidRDefault="00D35931" w:rsidP="00161966">
            <w:pPr>
              <w:pStyle w:val="GSATableText"/>
              <w:keepNext/>
              <w:keepLines/>
            </w:pPr>
            <w:r w:rsidRPr="00567CE7">
              <w:t>SA-4 (10)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E7426D" w14:textId="77777777" w:rsidR="00D35931" w:rsidRPr="00567CE7" w:rsidRDefault="00D35931" w:rsidP="00161966">
            <w:pPr>
              <w:pStyle w:val="GSATableText"/>
              <w:keepNext/>
              <w:keepLines/>
            </w:pPr>
            <w:r w:rsidRPr="00567CE7">
              <w:t>SA-4 (1</w:t>
            </w:r>
            <w:r>
              <w:t>) (</w:t>
            </w:r>
            <w:r w:rsidRPr="00567CE7">
              <w:t>2</w:t>
            </w:r>
            <w:r>
              <w:t>) (</w:t>
            </w:r>
            <w:r w:rsidRPr="00567CE7">
              <w:t>8</w:t>
            </w:r>
            <w:r>
              <w:t>) (</w:t>
            </w:r>
            <w:r w:rsidRPr="00567CE7">
              <w:t>9</w:t>
            </w:r>
            <w:r>
              <w:t>) (</w:t>
            </w:r>
            <w:r w:rsidRPr="00567CE7">
              <w:t>10)</w:t>
            </w:r>
          </w:p>
        </w:tc>
        <w:tc>
          <w:tcPr>
            <w:tcW w:w="1155" w:type="pct"/>
            <w:tcBorders>
              <w:top w:val="single" w:sz="4" w:space="0" w:color="auto"/>
              <w:left w:val="single" w:sz="4" w:space="0" w:color="auto"/>
              <w:bottom w:val="single" w:sz="4" w:space="0" w:color="auto"/>
              <w:right w:val="single" w:sz="4" w:space="0" w:color="auto"/>
            </w:tcBorders>
          </w:tcPr>
          <w:p w14:paraId="5BEC374C" w14:textId="77777777" w:rsidR="00D35931" w:rsidRPr="001C310B" w:rsidRDefault="00D35931" w:rsidP="001C310B">
            <w:pPr>
              <w:pStyle w:val="GSATableText"/>
            </w:pPr>
            <w:r w:rsidRPr="001C310B">
              <w:t>SA-4 (1) (2) (8) (9) (10)</w:t>
            </w:r>
          </w:p>
        </w:tc>
      </w:tr>
      <w:tr w:rsidR="00D35931" w:rsidRPr="00567CE7" w14:paraId="2B6D1A5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4B4B96" w14:textId="77777777" w:rsidR="00D35931" w:rsidRPr="00567CE7" w:rsidRDefault="00D35931" w:rsidP="00161966">
            <w:pPr>
              <w:pStyle w:val="GSATableHeadingLeftJustified"/>
            </w:pPr>
            <w:r w:rsidRPr="00567CE7">
              <w:t>SA-5</w:t>
            </w:r>
          </w:p>
        </w:tc>
        <w:tc>
          <w:tcPr>
            <w:tcW w:w="1540" w:type="pct"/>
            <w:tcBorders>
              <w:top w:val="nil"/>
              <w:left w:val="nil"/>
              <w:bottom w:val="single" w:sz="4" w:space="0" w:color="auto"/>
              <w:right w:val="single" w:sz="4" w:space="0" w:color="auto"/>
            </w:tcBorders>
            <w:shd w:val="clear" w:color="auto" w:fill="auto"/>
            <w:hideMark/>
          </w:tcPr>
          <w:p w14:paraId="6B9F804C" w14:textId="77777777" w:rsidR="00D35931" w:rsidRPr="00567CE7" w:rsidRDefault="00D35931" w:rsidP="00161966">
            <w:pPr>
              <w:pStyle w:val="GSATableText"/>
              <w:keepNext/>
              <w:keepLines/>
            </w:pPr>
            <w:r w:rsidRPr="00567CE7">
              <w:t>Information System Documentation</w:t>
            </w:r>
          </w:p>
        </w:tc>
        <w:tc>
          <w:tcPr>
            <w:tcW w:w="819" w:type="pct"/>
            <w:gridSpan w:val="2"/>
            <w:tcBorders>
              <w:top w:val="single" w:sz="4" w:space="0" w:color="auto"/>
              <w:left w:val="nil"/>
              <w:bottom w:val="single" w:sz="4" w:space="0" w:color="auto"/>
              <w:right w:val="nil"/>
            </w:tcBorders>
            <w:shd w:val="clear" w:color="auto" w:fill="auto"/>
            <w:hideMark/>
          </w:tcPr>
          <w:p w14:paraId="6109D666" w14:textId="77777777" w:rsidR="00D35931" w:rsidRPr="00567CE7" w:rsidRDefault="00D35931" w:rsidP="00161966">
            <w:pPr>
              <w:pStyle w:val="GSATableText"/>
              <w:keepNext/>
              <w:keepLines/>
            </w:pPr>
            <w:r w:rsidRPr="00567CE7">
              <w:t>SA-5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72EB62" w14:textId="77777777" w:rsidR="00D35931" w:rsidRPr="00567CE7" w:rsidRDefault="00D35931" w:rsidP="00161966">
            <w:pPr>
              <w:pStyle w:val="GSATableText"/>
              <w:keepNext/>
              <w:keepLines/>
            </w:pPr>
            <w:r w:rsidRPr="00567CE7">
              <w:t>SA-5</w:t>
            </w:r>
          </w:p>
        </w:tc>
        <w:tc>
          <w:tcPr>
            <w:tcW w:w="1155" w:type="pct"/>
            <w:tcBorders>
              <w:top w:val="single" w:sz="4" w:space="0" w:color="auto"/>
              <w:left w:val="single" w:sz="4" w:space="0" w:color="auto"/>
              <w:bottom w:val="single" w:sz="4" w:space="0" w:color="auto"/>
              <w:right w:val="single" w:sz="4" w:space="0" w:color="auto"/>
            </w:tcBorders>
          </w:tcPr>
          <w:p w14:paraId="40BCF0C2" w14:textId="77777777" w:rsidR="00D35931" w:rsidRPr="001C310B" w:rsidRDefault="00D35931" w:rsidP="001C310B">
            <w:pPr>
              <w:pStyle w:val="GSATableText"/>
            </w:pPr>
            <w:r w:rsidRPr="001C310B">
              <w:t>SA-5</w:t>
            </w:r>
          </w:p>
        </w:tc>
      </w:tr>
      <w:tr w:rsidR="00D35931" w:rsidRPr="00567CE7" w14:paraId="2F02EBE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996477" w14:textId="77777777" w:rsidR="00D35931" w:rsidRPr="00567CE7" w:rsidRDefault="00D35931" w:rsidP="00161966">
            <w:pPr>
              <w:pStyle w:val="GSATableHeadingLeftJustified"/>
            </w:pPr>
            <w:r w:rsidRPr="00567CE7">
              <w:t>SA-8</w:t>
            </w:r>
          </w:p>
        </w:tc>
        <w:tc>
          <w:tcPr>
            <w:tcW w:w="1540" w:type="pct"/>
            <w:tcBorders>
              <w:top w:val="nil"/>
              <w:left w:val="nil"/>
              <w:bottom w:val="single" w:sz="4" w:space="0" w:color="auto"/>
              <w:right w:val="single" w:sz="4" w:space="0" w:color="auto"/>
            </w:tcBorders>
            <w:shd w:val="clear" w:color="auto" w:fill="auto"/>
            <w:hideMark/>
          </w:tcPr>
          <w:p w14:paraId="7EAFD450" w14:textId="77777777" w:rsidR="00D35931" w:rsidRPr="00567CE7" w:rsidRDefault="00D35931" w:rsidP="00161966">
            <w:pPr>
              <w:pStyle w:val="GSATableText"/>
              <w:keepNext/>
              <w:keepLines/>
            </w:pPr>
            <w:r w:rsidRPr="00567CE7">
              <w:t>Security Engineering Principles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3A70EBE9"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172463" w14:textId="77777777" w:rsidR="00D35931" w:rsidRPr="00567CE7" w:rsidRDefault="00D35931" w:rsidP="00161966">
            <w:pPr>
              <w:pStyle w:val="GSATableText"/>
              <w:keepNext/>
              <w:keepLines/>
            </w:pPr>
            <w:r w:rsidRPr="00567CE7">
              <w:t>SA-8</w:t>
            </w:r>
          </w:p>
        </w:tc>
        <w:tc>
          <w:tcPr>
            <w:tcW w:w="1155" w:type="pct"/>
            <w:tcBorders>
              <w:top w:val="single" w:sz="4" w:space="0" w:color="auto"/>
              <w:left w:val="single" w:sz="4" w:space="0" w:color="auto"/>
              <w:bottom w:val="single" w:sz="4" w:space="0" w:color="auto"/>
              <w:right w:val="single" w:sz="4" w:space="0" w:color="auto"/>
            </w:tcBorders>
          </w:tcPr>
          <w:p w14:paraId="27DB9C2B" w14:textId="77777777" w:rsidR="00D35931" w:rsidRPr="001C310B" w:rsidRDefault="00D35931" w:rsidP="001C310B">
            <w:pPr>
              <w:pStyle w:val="GSATableText"/>
            </w:pPr>
            <w:r w:rsidRPr="001C310B">
              <w:t>SA-8</w:t>
            </w:r>
          </w:p>
        </w:tc>
      </w:tr>
      <w:tr w:rsidR="00D35931" w:rsidRPr="00567CE7" w14:paraId="39FF7AF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218F75" w14:textId="77777777" w:rsidR="00D35931" w:rsidRPr="00567CE7" w:rsidRDefault="00D35931" w:rsidP="00161966">
            <w:pPr>
              <w:pStyle w:val="GSATableHeadingLeftJustified"/>
            </w:pPr>
            <w:r w:rsidRPr="00567CE7">
              <w:t>SA-9</w:t>
            </w:r>
          </w:p>
        </w:tc>
        <w:tc>
          <w:tcPr>
            <w:tcW w:w="1540" w:type="pct"/>
            <w:tcBorders>
              <w:top w:val="nil"/>
              <w:left w:val="nil"/>
              <w:bottom w:val="single" w:sz="4" w:space="0" w:color="auto"/>
              <w:right w:val="single" w:sz="4" w:space="0" w:color="auto"/>
            </w:tcBorders>
            <w:shd w:val="clear" w:color="auto" w:fill="auto"/>
            <w:hideMark/>
          </w:tcPr>
          <w:p w14:paraId="0889435D" w14:textId="77777777" w:rsidR="00D35931" w:rsidRPr="00567CE7" w:rsidRDefault="00D35931" w:rsidP="00161966">
            <w:pPr>
              <w:pStyle w:val="GSATableText"/>
              <w:keepNext/>
              <w:keepLines/>
            </w:pPr>
            <w:r w:rsidRPr="00567CE7">
              <w:t>External Information System Services</w:t>
            </w:r>
          </w:p>
        </w:tc>
        <w:tc>
          <w:tcPr>
            <w:tcW w:w="819" w:type="pct"/>
            <w:gridSpan w:val="2"/>
            <w:tcBorders>
              <w:top w:val="single" w:sz="4" w:space="0" w:color="auto"/>
              <w:left w:val="nil"/>
              <w:bottom w:val="single" w:sz="4" w:space="0" w:color="auto"/>
              <w:right w:val="nil"/>
            </w:tcBorders>
            <w:shd w:val="clear" w:color="auto" w:fill="auto"/>
            <w:hideMark/>
          </w:tcPr>
          <w:p w14:paraId="14EA01AF" w14:textId="77777777" w:rsidR="00D35931" w:rsidRPr="00567CE7" w:rsidRDefault="00D35931" w:rsidP="00161966">
            <w:pPr>
              <w:pStyle w:val="GSATableText"/>
              <w:keepNext/>
              <w:keepLines/>
            </w:pPr>
            <w:r w:rsidRPr="00567CE7">
              <w:t>SA-9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04F4135" w14:textId="77777777" w:rsidR="00D35931" w:rsidRPr="00567CE7" w:rsidRDefault="00D35931" w:rsidP="00161966">
            <w:pPr>
              <w:pStyle w:val="GSATableText"/>
              <w:keepNext/>
              <w:keepLines/>
            </w:pPr>
            <w:r w:rsidRPr="00567CE7">
              <w:t>SA-9 (1</w:t>
            </w:r>
            <w:r>
              <w:t>) (</w:t>
            </w:r>
            <w:r w:rsidRPr="00567CE7">
              <w:t>2</w:t>
            </w:r>
            <w:r>
              <w:t>) (</w:t>
            </w:r>
            <w:r w:rsidRPr="00567CE7">
              <w:t>4</w:t>
            </w:r>
            <w:r>
              <w:t>) (</w:t>
            </w:r>
            <w:r w:rsidRPr="00567CE7">
              <w:t>5)</w:t>
            </w:r>
          </w:p>
        </w:tc>
        <w:tc>
          <w:tcPr>
            <w:tcW w:w="1155" w:type="pct"/>
            <w:tcBorders>
              <w:top w:val="single" w:sz="4" w:space="0" w:color="auto"/>
              <w:left w:val="single" w:sz="4" w:space="0" w:color="auto"/>
              <w:bottom w:val="single" w:sz="4" w:space="0" w:color="auto"/>
              <w:right w:val="single" w:sz="4" w:space="0" w:color="auto"/>
            </w:tcBorders>
          </w:tcPr>
          <w:p w14:paraId="2B8575A8" w14:textId="77777777" w:rsidR="00D35931" w:rsidRPr="001C310B" w:rsidRDefault="00D35931" w:rsidP="001C310B">
            <w:pPr>
              <w:pStyle w:val="GSATableText"/>
            </w:pPr>
            <w:r w:rsidRPr="001C310B">
              <w:t>SA-9 (1) (2) (4) (5)</w:t>
            </w:r>
          </w:p>
        </w:tc>
      </w:tr>
      <w:tr w:rsidR="00D35931" w:rsidRPr="00567CE7" w14:paraId="0D16627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91DDDEE" w14:textId="77777777" w:rsidR="00D35931" w:rsidRPr="00567CE7" w:rsidRDefault="00D35931" w:rsidP="00161966">
            <w:pPr>
              <w:pStyle w:val="GSATableHeadingLeftJustified"/>
            </w:pPr>
            <w:r w:rsidRPr="00567CE7">
              <w:t>SA-10</w:t>
            </w:r>
          </w:p>
        </w:tc>
        <w:tc>
          <w:tcPr>
            <w:tcW w:w="1540" w:type="pct"/>
            <w:tcBorders>
              <w:top w:val="nil"/>
              <w:left w:val="nil"/>
              <w:bottom w:val="single" w:sz="4" w:space="0" w:color="auto"/>
              <w:right w:val="single" w:sz="4" w:space="0" w:color="auto"/>
            </w:tcBorders>
            <w:shd w:val="clear" w:color="auto" w:fill="auto"/>
            <w:hideMark/>
          </w:tcPr>
          <w:p w14:paraId="29D7B8C5" w14:textId="77777777" w:rsidR="00D35931" w:rsidRPr="00567CE7" w:rsidRDefault="00D35931" w:rsidP="00161966">
            <w:pPr>
              <w:pStyle w:val="GSATableText"/>
              <w:keepNext/>
              <w:keepLines/>
            </w:pPr>
            <w:r w:rsidRPr="00567CE7">
              <w:t>Developer Configuration Management</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53D83814"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EC414A" w14:textId="77777777" w:rsidR="00D35931" w:rsidRPr="00567CE7" w:rsidRDefault="00D35931" w:rsidP="00161966">
            <w:pPr>
              <w:pStyle w:val="GSATableText"/>
              <w:keepNext/>
              <w:keepLines/>
            </w:pPr>
            <w:r w:rsidRPr="00567CE7">
              <w:t>SA-10 (1)</w:t>
            </w:r>
          </w:p>
        </w:tc>
        <w:tc>
          <w:tcPr>
            <w:tcW w:w="1155" w:type="pct"/>
            <w:tcBorders>
              <w:top w:val="single" w:sz="4" w:space="0" w:color="auto"/>
              <w:left w:val="single" w:sz="4" w:space="0" w:color="auto"/>
              <w:bottom w:val="single" w:sz="4" w:space="0" w:color="auto"/>
              <w:right w:val="single" w:sz="4" w:space="0" w:color="auto"/>
            </w:tcBorders>
          </w:tcPr>
          <w:p w14:paraId="0A918E8D" w14:textId="77777777" w:rsidR="00D35931" w:rsidRPr="001C310B" w:rsidRDefault="00D35931" w:rsidP="001C310B">
            <w:pPr>
              <w:pStyle w:val="GSATableText"/>
            </w:pPr>
            <w:r w:rsidRPr="001C310B">
              <w:t>SA-10 (1)</w:t>
            </w:r>
          </w:p>
        </w:tc>
      </w:tr>
      <w:tr w:rsidR="00D35931" w:rsidRPr="00567CE7" w14:paraId="59C952B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CBF4ED" w14:textId="77777777" w:rsidR="00D35931" w:rsidRPr="00567CE7" w:rsidRDefault="00D35931" w:rsidP="00161966">
            <w:pPr>
              <w:pStyle w:val="GSATableHeadingLeftJustified"/>
            </w:pPr>
            <w:r w:rsidRPr="00567CE7">
              <w:t>SA-11</w:t>
            </w:r>
          </w:p>
        </w:tc>
        <w:tc>
          <w:tcPr>
            <w:tcW w:w="1540" w:type="pct"/>
            <w:tcBorders>
              <w:top w:val="nil"/>
              <w:left w:val="nil"/>
              <w:bottom w:val="single" w:sz="4" w:space="0" w:color="auto"/>
              <w:right w:val="single" w:sz="4" w:space="0" w:color="auto"/>
            </w:tcBorders>
            <w:shd w:val="clear" w:color="auto" w:fill="auto"/>
            <w:hideMark/>
          </w:tcPr>
          <w:p w14:paraId="617FFA71" w14:textId="77777777" w:rsidR="00D35931" w:rsidRPr="00567CE7" w:rsidRDefault="00D35931" w:rsidP="00161966">
            <w:pPr>
              <w:pStyle w:val="GSATableText"/>
              <w:keepNext/>
              <w:keepLines/>
            </w:pPr>
            <w:r w:rsidRPr="00567CE7">
              <w:t>Developer Security Testing and Evaluation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hideMark/>
          </w:tcPr>
          <w:p w14:paraId="05B7B2C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52E53E" w14:textId="77777777" w:rsidR="00D35931" w:rsidRPr="00567CE7" w:rsidRDefault="00D35931" w:rsidP="00161966">
            <w:pPr>
              <w:pStyle w:val="GSATableText"/>
              <w:keepNext/>
              <w:keepLines/>
            </w:pPr>
            <w:r w:rsidRPr="00567CE7">
              <w:t>SA-11 (1</w:t>
            </w:r>
            <w:r>
              <w:t>) (</w:t>
            </w:r>
            <w:r w:rsidRPr="00567CE7">
              <w:t>2</w:t>
            </w:r>
            <w:r>
              <w:t>) (</w:t>
            </w:r>
            <w:r w:rsidRPr="00567CE7">
              <w:t>8)</w:t>
            </w:r>
          </w:p>
        </w:tc>
        <w:tc>
          <w:tcPr>
            <w:tcW w:w="1155" w:type="pct"/>
            <w:tcBorders>
              <w:top w:val="single" w:sz="4" w:space="0" w:color="auto"/>
              <w:left w:val="single" w:sz="4" w:space="0" w:color="auto"/>
              <w:bottom w:val="single" w:sz="4" w:space="0" w:color="auto"/>
              <w:right w:val="single" w:sz="4" w:space="0" w:color="auto"/>
            </w:tcBorders>
          </w:tcPr>
          <w:p w14:paraId="4E317103" w14:textId="77777777" w:rsidR="00D35931" w:rsidRPr="001C310B" w:rsidRDefault="00D35931" w:rsidP="001C310B">
            <w:pPr>
              <w:pStyle w:val="GSATableText"/>
            </w:pPr>
            <w:r w:rsidRPr="001C310B">
              <w:t>SA-11 (1) (2) (8)</w:t>
            </w:r>
          </w:p>
        </w:tc>
      </w:tr>
      <w:tr w:rsidR="00D35931" w:rsidRPr="00567CE7" w14:paraId="426F019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1B77DD8D" w14:textId="77777777" w:rsidR="00D35931" w:rsidRPr="00567CE7" w:rsidRDefault="00D35931" w:rsidP="00161966">
            <w:pPr>
              <w:pStyle w:val="GSATableHeadingLeftJustified"/>
            </w:pPr>
            <w:r w:rsidRPr="00A776E3">
              <w:t>SA-12</w:t>
            </w:r>
          </w:p>
        </w:tc>
        <w:tc>
          <w:tcPr>
            <w:tcW w:w="1540" w:type="pct"/>
            <w:tcBorders>
              <w:top w:val="nil"/>
              <w:left w:val="nil"/>
              <w:bottom w:val="single" w:sz="4" w:space="0" w:color="auto"/>
              <w:right w:val="single" w:sz="4" w:space="0" w:color="auto"/>
            </w:tcBorders>
            <w:shd w:val="clear" w:color="auto" w:fill="auto"/>
          </w:tcPr>
          <w:p w14:paraId="607B293C" w14:textId="77777777" w:rsidR="00D35931" w:rsidRPr="00567CE7" w:rsidRDefault="00D35931" w:rsidP="00161966">
            <w:pPr>
              <w:pStyle w:val="GSATableText"/>
              <w:keepNext/>
              <w:keepLines/>
            </w:pPr>
            <w:r w:rsidRPr="00A776E3">
              <w:t>Supply Chain Protection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6FE9D9C8"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954B893"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4239E766" w14:textId="77777777" w:rsidR="00D35931" w:rsidRPr="001C310B" w:rsidRDefault="00D35931" w:rsidP="001C310B">
            <w:pPr>
              <w:pStyle w:val="GSATableText"/>
            </w:pPr>
            <w:r w:rsidRPr="001C310B">
              <w:t>SA-12</w:t>
            </w:r>
          </w:p>
        </w:tc>
      </w:tr>
      <w:tr w:rsidR="00D35931" w:rsidRPr="00567CE7" w14:paraId="3EA63A3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379D7113" w14:textId="77777777" w:rsidR="00D35931" w:rsidRPr="00567CE7" w:rsidRDefault="00D35931" w:rsidP="00161966">
            <w:pPr>
              <w:pStyle w:val="GSATableHeadingLeftJustified"/>
            </w:pPr>
            <w:r w:rsidRPr="00A776E3">
              <w:t>SA-15</w:t>
            </w:r>
          </w:p>
        </w:tc>
        <w:tc>
          <w:tcPr>
            <w:tcW w:w="1540" w:type="pct"/>
            <w:tcBorders>
              <w:top w:val="nil"/>
              <w:left w:val="nil"/>
              <w:bottom w:val="single" w:sz="4" w:space="0" w:color="auto"/>
              <w:right w:val="single" w:sz="4" w:space="0" w:color="auto"/>
            </w:tcBorders>
            <w:shd w:val="clear" w:color="auto" w:fill="auto"/>
          </w:tcPr>
          <w:p w14:paraId="2E07B09B" w14:textId="77777777" w:rsidR="00D35931" w:rsidRPr="00567CE7" w:rsidRDefault="00D35931" w:rsidP="00FC6784">
            <w:pPr>
              <w:pStyle w:val="GSATableText"/>
              <w:keepNext/>
              <w:keepLines/>
            </w:pPr>
            <w:r w:rsidRPr="00A776E3">
              <w:t>Development Process</w:t>
            </w:r>
            <w:r w:rsidR="00FC6784">
              <w:t xml:space="preserve">, </w:t>
            </w:r>
            <w:r w:rsidRPr="00A776E3">
              <w:t>Standards</w:t>
            </w:r>
            <w:r w:rsidR="00FC6784">
              <w:t xml:space="preserve"> </w:t>
            </w:r>
            <w:r w:rsidRPr="00A776E3">
              <w:t>and Tools</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780F07D1"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3ABD123"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2183216E" w14:textId="77777777" w:rsidR="00D35931" w:rsidRPr="001C310B" w:rsidRDefault="00D35931" w:rsidP="001C310B">
            <w:pPr>
              <w:pStyle w:val="GSATableText"/>
            </w:pPr>
            <w:r w:rsidRPr="001C310B">
              <w:t>SA-15</w:t>
            </w:r>
          </w:p>
        </w:tc>
      </w:tr>
      <w:tr w:rsidR="00D35931" w:rsidRPr="00567CE7" w14:paraId="1B427B9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0A147E91" w14:textId="77777777" w:rsidR="00D35931" w:rsidRPr="00567CE7" w:rsidRDefault="00D35931" w:rsidP="00161966">
            <w:pPr>
              <w:pStyle w:val="GSATableHeadingLeftJustified"/>
            </w:pPr>
            <w:r w:rsidRPr="00A776E3">
              <w:t>SA-16</w:t>
            </w:r>
          </w:p>
        </w:tc>
        <w:tc>
          <w:tcPr>
            <w:tcW w:w="1540" w:type="pct"/>
            <w:tcBorders>
              <w:top w:val="nil"/>
              <w:left w:val="nil"/>
              <w:bottom w:val="single" w:sz="4" w:space="0" w:color="auto"/>
              <w:right w:val="single" w:sz="4" w:space="0" w:color="auto"/>
            </w:tcBorders>
            <w:shd w:val="clear" w:color="auto" w:fill="auto"/>
          </w:tcPr>
          <w:p w14:paraId="4F483CB1" w14:textId="77777777" w:rsidR="00D35931" w:rsidRPr="00567CE7" w:rsidRDefault="00D35931" w:rsidP="00161966">
            <w:pPr>
              <w:pStyle w:val="GSATableText"/>
              <w:keepNext/>
              <w:keepLines/>
            </w:pPr>
            <w:r w:rsidRPr="00A776E3">
              <w:t>Developer-Provided Training</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214D3F19"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2B7A7208" w14:textId="77777777" w:rsidR="00D35931" w:rsidRPr="00567CE7" w:rsidRDefault="00D35931" w:rsidP="00161966">
            <w:pPr>
              <w:pStyle w:val="GSATableText"/>
              <w:keepNext/>
              <w:keepLines/>
            </w:pPr>
            <w:r w:rsidRPr="00A776E3">
              <w:t>Not Selected</w:t>
            </w:r>
          </w:p>
        </w:tc>
        <w:tc>
          <w:tcPr>
            <w:tcW w:w="1155" w:type="pct"/>
            <w:tcBorders>
              <w:top w:val="single" w:sz="4" w:space="0" w:color="auto"/>
              <w:left w:val="single" w:sz="4" w:space="0" w:color="auto"/>
              <w:bottom w:val="single" w:sz="4" w:space="0" w:color="auto"/>
              <w:right w:val="single" w:sz="4" w:space="0" w:color="auto"/>
            </w:tcBorders>
          </w:tcPr>
          <w:p w14:paraId="13756F7B" w14:textId="77777777" w:rsidR="00D35931" w:rsidRPr="001C310B" w:rsidRDefault="00D35931" w:rsidP="001C310B">
            <w:pPr>
              <w:pStyle w:val="GSATableText"/>
            </w:pPr>
            <w:r w:rsidRPr="001C310B">
              <w:t>SA-16</w:t>
            </w:r>
          </w:p>
        </w:tc>
      </w:tr>
      <w:tr w:rsidR="00D35931" w:rsidRPr="00567CE7" w14:paraId="37C7568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608CAC71" w14:textId="77777777" w:rsidR="00D35931" w:rsidRPr="00567CE7" w:rsidRDefault="00D35931" w:rsidP="006A5A78">
            <w:pPr>
              <w:pStyle w:val="GSATableHeadingLeftJustified"/>
              <w:keepNext w:val="0"/>
            </w:pPr>
            <w:r w:rsidRPr="00A776E3">
              <w:t>SA-17</w:t>
            </w:r>
          </w:p>
        </w:tc>
        <w:tc>
          <w:tcPr>
            <w:tcW w:w="1540" w:type="pct"/>
            <w:tcBorders>
              <w:top w:val="nil"/>
              <w:left w:val="nil"/>
              <w:bottom w:val="single" w:sz="4" w:space="0" w:color="auto"/>
              <w:right w:val="single" w:sz="4" w:space="0" w:color="auto"/>
            </w:tcBorders>
            <w:shd w:val="clear" w:color="auto" w:fill="auto"/>
          </w:tcPr>
          <w:p w14:paraId="0FC061AA" w14:textId="77777777" w:rsidR="00D35931" w:rsidRPr="0048565B" w:rsidRDefault="00D35931" w:rsidP="0048565B">
            <w:pPr>
              <w:pStyle w:val="GSATableText"/>
              <w:keepNext/>
              <w:keepLines/>
            </w:pPr>
            <w:r w:rsidRPr="0048565B">
              <w:t>Developer Security Architecture and Design</w:t>
            </w:r>
          </w:p>
        </w:tc>
        <w:tc>
          <w:tcPr>
            <w:tcW w:w="819" w:type="pct"/>
            <w:gridSpan w:val="2"/>
            <w:tcBorders>
              <w:top w:val="single" w:sz="4" w:space="0" w:color="auto"/>
              <w:left w:val="single" w:sz="4" w:space="0" w:color="auto"/>
              <w:bottom w:val="single" w:sz="4" w:space="0" w:color="auto"/>
              <w:right w:val="single" w:sz="4" w:space="0" w:color="auto"/>
            </w:tcBorders>
            <w:shd w:val="clear" w:color="auto" w:fill="auto"/>
          </w:tcPr>
          <w:p w14:paraId="626F7ED6" w14:textId="77777777" w:rsidR="00D35931" w:rsidRPr="0048565B" w:rsidRDefault="00D35931" w:rsidP="0048565B">
            <w:pPr>
              <w:pStyle w:val="GSATableText"/>
              <w:keepNext/>
              <w:keepLines/>
            </w:pPr>
            <w:r w:rsidRPr="0048565B">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A61CDE7" w14:textId="77777777" w:rsidR="00D35931" w:rsidRPr="0048565B" w:rsidRDefault="00D35931" w:rsidP="0048565B">
            <w:pPr>
              <w:pStyle w:val="GSATableText"/>
              <w:keepNext/>
              <w:keepLines/>
            </w:pPr>
            <w:r w:rsidRPr="0048565B">
              <w:t>Not Selected</w:t>
            </w:r>
          </w:p>
        </w:tc>
        <w:tc>
          <w:tcPr>
            <w:tcW w:w="1155" w:type="pct"/>
            <w:tcBorders>
              <w:top w:val="single" w:sz="4" w:space="0" w:color="auto"/>
              <w:left w:val="single" w:sz="4" w:space="0" w:color="auto"/>
              <w:bottom w:val="single" w:sz="4" w:space="0" w:color="auto"/>
              <w:right w:val="single" w:sz="4" w:space="0" w:color="auto"/>
            </w:tcBorders>
          </w:tcPr>
          <w:p w14:paraId="452501EA" w14:textId="77777777" w:rsidR="00D35931" w:rsidRPr="001C310B" w:rsidRDefault="00D35931" w:rsidP="001C310B">
            <w:pPr>
              <w:pStyle w:val="GSATableText"/>
            </w:pPr>
            <w:r w:rsidRPr="001C310B">
              <w:t>SA-17</w:t>
            </w:r>
          </w:p>
        </w:tc>
      </w:tr>
      <w:tr w:rsidR="00D35931" w:rsidRPr="00567CE7" w14:paraId="24AC7874"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54F8827" w14:textId="77777777" w:rsidR="00D35931" w:rsidRPr="00567CE7" w:rsidRDefault="00D35931" w:rsidP="00161966">
            <w:pPr>
              <w:pStyle w:val="GSATableHeadingLeftJustified"/>
            </w:pPr>
            <w:r w:rsidRPr="00567CE7">
              <w:lastRenderedPageBreak/>
              <w:t>SC</w:t>
            </w:r>
          </w:p>
        </w:tc>
        <w:tc>
          <w:tcPr>
            <w:tcW w:w="2359" w:type="pct"/>
            <w:gridSpan w:val="3"/>
            <w:tcBorders>
              <w:top w:val="single" w:sz="4" w:space="0" w:color="auto"/>
              <w:bottom w:val="single" w:sz="4" w:space="0" w:color="auto"/>
            </w:tcBorders>
            <w:shd w:val="clear" w:color="auto" w:fill="D9D9D9" w:themeFill="background1" w:themeFillShade="D9"/>
          </w:tcPr>
          <w:p w14:paraId="07273DD4" w14:textId="77777777" w:rsidR="00D35931" w:rsidRPr="00567CE7" w:rsidRDefault="00D35931" w:rsidP="00161966">
            <w:pPr>
              <w:pStyle w:val="GSATableHeading"/>
            </w:pPr>
            <w:r w:rsidRPr="00567CE7">
              <w:t>System and Communications Protection</w:t>
            </w:r>
          </w:p>
        </w:tc>
        <w:tc>
          <w:tcPr>
            <w:tcW w:w="1057" w:type="pct"/>
            <w:tcBorders>
              <w:top w:val="single" w:sz="4" w:space="0" w:color="auto"/>
              <w:bottom w:val="single" w:sz="4" w:space="0" w:color="auto"/>
            </w:tcBorders>
            <w:shd w:val="clear" w:color="auto" w:fill="D9D9D9" w:themeFill="background1" w:themeFillShade="D9"/>
            <w:hideMark/>
          </w:tcPr>
          <w:p w14:paraId="077B92A9"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2AB60A0E" w14:textId="77777777" w:rsidR="00D35931" w:rsidRPr="00AA6AE5" w:rsidRDefault="00D35931" w:rsidP="00161966">
            <w:pPr>
              <w:pStyle w:val="GSATableHeading"/>
            </w:pPr>
          </w:p>
        </w:tc>
      </w:tr>
      <w:tr w:rsidR="00D35931" w:rsidRPr="00ED4CF2" w14:paraId="0201E8DA"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795CAEB" w14:textId="77777777" w:rsidR="00D35931" w:rsidRPr="00ED4CF2" w:rsidRDefault="00D35931" w:rsidP="00161966">
            <w:pPr>
              <w:pStyle w:val="GSATableHeadingLeftJustified"/>
            </w:pPr>
            <w:r w:rsidRPr="00ED4CF2">
              <w:t>SC-1</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18964582" w14:textId="77777777" w:rsidR="00D35931" w:rsidRPr="00ED4CF2" w:rsidRDefault="00D35931" w:rsidP="00161966">
            <w:pPr>
              <w:pStyle w:val="GSATableText"/>
              <w:keepNext/>
              <w:keepLines/>
            </w:pPr>
            <w:r w:rsidRPr="00ED4CF2">
              <w:t>System and Communications Protection Policy and Procedures</w:t>
            </w:r>
          </w:p>
        </w:tc>
        <w:tc>
          <w:tcPr>
            <w:tcW w:w="805" w:type="pct"/>
            <w:tcBorders>
              <w:top w:val="single" w:sz="4" w:space="0" w:color="auto"/>
              <w:left w:val="nil"/>
              <w:bottom w:val="single" w:sz="4" w:space="0" w:color="auto"/>
              <w:right w:val="nil"/>
            </w:tcBorders>
            <w:shd w:val="clear" w:color="auto" w:fill="auto"/>
            <w:hideMark/>
          </w:tcPr>
          <w:p w14:paraId="57F53F2D" w14:textId="77777777" w:rsidR="00D35931" w:rsidRPr="00ED4CF2" w:rsidRDefault="00D35931" w:rsidP="00161966">
            <w:pPr>
              <w:pStyle w:val="GSATableText"/>
              <w:keepNext/>
              <w:keepLines/>
            </w:pPr>
            <w:r w:rsidRPr="00ED4CF2">
              <w:t>SC-1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6858EF7" w14:textId="77777777" w:rsidR="00D35931" w:rsidRPr="00ED4CF2" w:rsidRDefault="00D35931" w:rsidP="00161966">
            <w:pPr>
              <w:pStyle w:val="GSATableText"/>
              <w:keepNext/>
              <w:keepLines/>
            </w:pPr>
            <w:r w:rsidRPr="00ED4CF2">
              <w:t>SC-1</w:t>
            </w:r>
          </w:p>
        </w:tc>
        <w:tc>
          <w:tcPr>
            <w:tcW w:w="1155" w:type="pct"/>
            <w:tcBorders>
              <w:top w:val="single" w:sz="4" w:space="0" w:color="auto"/>
              <w:left w:val="single" w:sz="4" w:space="0" w:color="auto"/>
              <w:bottom w:val="single" w:sz="4" w:space="0" w:color="auto"/>
              <w:right w:val="single" w:sz="4" w:space="0" w:color="auto"/>
            </w:tcBorders>
          </w:tcPr>
          <w:p w14:paraId="7CCA8FF7" w14:textId="77777777" w:rsidR="00D35931" w:rsidRPr="001C310B" w:rsidRDefault="00D35931" w:rsidP="001C310B">
            <w:pPr>
              <w:pStyle w:val="GSATableText"/>
            </w:pPr>
            <w:r w:rsidRPr="001C310B">
              <w:t>SC-1</w:t>
            </w:r>
          </w:p>
        </w:tc>
      </w:tr>
      <w:tr w:rsidR="00D35931" w:rsidRPr="00ED4CF2" w14:paraId="0E7EA9D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E4E98E3" w14:textId="77777777" w:rsidR="00D35931" w:rsidRPr="00ED4CF2" w:rsidRDefault="00D35931" w:rsidP="00161966">
            <w:pPr>
              <w:pStyle w:val="GSATableHeadingLeftJustified"/>
            </w:pPr>
            <w:r w:rsidRPr="00ED4CF2">
              <w:t>SC-2</w:t>
            </w:r>
          </w:p>
        </w:tc>
        <w:tc>
          <w:tcPr>
            <w:tcW w:w="1554" w:type="pct"/>
            <w:gridSpan w:val="2"/>
            <w:tcBorders>
              <w:top w:val="nil"/>
              <w:left w:val="nil"/>
              <w:bottom w:val="single" w:sz="4" w:space="0" w:color="auto"/>
              <w:right w:val="single" w:sz="4" w:space="0" w:color="auto"/>
            </w:tcBorders>
            <w:shd w:val="clear" w:color="auto" w:fill="auto"/>
            <w:hideMark/>
          </w:tcPr>
          <w:p w14:paraId="484BFDF4" w14:textId="77777777" w:rsidR="00D35931" w:rsidRPr="00ED4CF2" w:rsidRDefault="00D35931" w:rsidP="00161966">
            <w:pPr>
              <w:pStyle w:val="GSATableText"/>
              <w:keepNext/>
              <w:keepLines/>
            </w:pPr>
            <w:r w:rsidRPr="00ED4CF2">
              <w:t>Application Partitioning</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65A610B"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49AFF2" w14:textId="77777777" w:rsidR="00D35931" w:rsidRPr="00ED4CF2" w:rsidRDefault="00D35931" w:rsidP="00161966">
            <w:pPr>
              <w:pStyle w:val="GSATableText"/>
              <w:keepNext/>
              <w:keepLines/>
            </w:pPr>
            <w:r w:rsidRPr="00ED4CF2">
              <w:t>SC-2</w:t>
            </w:r>
          </w:p>
        </w:tc>
        <w:tc>
          <w:tcPr>
            <w:tcW w:w="1155" w:type="pct"/>
            <w:tcBorders>
              <w:top w:val="single" w:sz="4" w:space="0" w:color="auto"/>
              <w:left w:val="single" w:sz="4" w:space="0" w:color="auto"/>
              <w:bottom w:val="single" w:sz="4" w:space="0" w:color="auto"/>
              <w:right w:val="single" w:sz="4" w:space="0" w:color="auto"/>
            </w:tcBorders>
          </w:tcPr>
          <w:p w14:paraId="49EFC5A8" w14:textId="77777777" w:rsidR="00D35931" w:rsidRPr="001C310B" w:rsidRDefault="00D35931" w:rsidP="001C310B">
            <w:pPr>
              <w:pStyle w:val="GSATableText"/>
            </w:pPr>
            <w:r w:rsidRPr="001C310B">
              <w:t>SC-2</w:t>
            </w:r>
          </w:p>
        </w:tc>
      </w:tr>
      <w:tr w:rsidR="00D35931" w:rsidRPr="00ED4CF2" w14:paraId="6FE4323D"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2C46F8A6" w14:textId="77777777" w:rsidR="00D35931" w:rsidRPr="00ED4CF2" w:rsidRDefault="00D35931" w:rsidP="00161966">
            <w:pPr>
              <w:pStyle w:val="GSATableHeadingLeftJustified"/>
            </w:pPr>
            <w:r w:rsidRPr="00003E01">
              <w:t>SC-3</w:t>
            </w:r>
          </w:p>
        </w:tc>
        <w:tc>
          <w:tcPr>
            <w:tcW w:w="1554" w:type="pct"/>
            <w:gridSpan w:val="2"/>
            <w:tcBorders>
              <w:top w:val="nil"/>
              <w:left w:val="nil"/>
              <w:bottom w:val="single" w:sz="4" w:space="0" w:color="auto"/>
              <w:right w:val="single" w:sz="4" w:space="0" w:color="auto"/>
            </w:tcBorders>
            <w:shd w:val="clear" w:color="auto" w:fill="auto"/>
          </w:tcPr>
          <w:p w14:paraId="39BDB3B9" w14:textId="77777777" w:rsidR="00D35931" w:rsidRPr="00ED4CF2" w:rsidRDefault="00D35931" w:rsidP="00161966">
            <w:pPr>
              <w:pStyle w:val="GSATableText"/>
              <w:keepNext/>
              <w:keepLines/>
            </w:pPr>
            <w:r w:rsidRPr="00003E01">
              <w:t>Security Function Isolation</w:t>
            </w:r>
          </w:p>
        </w:tc>
        <w:tc>
          <w:tcPr>
            <w:tcW w:w="805" w:type="pct"/>
            <w:tcBorders>
              <w:top w:val="single" w:sz="4" w:space="0" w:color="auto"/>
              <w:left w:val="single" w:sz="4" w:space="0" w:color="auto"/>
              <w:bottom w:val="single" w:sz="4" w:space="0" w:color="auto"/>
              <w:right w:val="single" w:sz="4" w:space="0" w:color="auto"/>
            </w:tcBorders>
            <w:shd w:val="clear" w:color="auto" w:fill="auto"/>
          </w:tcPr>
          <w:p w14:paraId="3DA49B9F"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EF2ED50" w14:textId="77777777" w:rsidR="00D35931" w:rsidRPr="00ED4CF2" w:rsidRDefault="00D35931" w:rsidP="00161966">
            <w:pPr>
              <w:pStyle w:val="GSATableText"/>
              <w:keepNext/>
              <w:keepLines/>
            </w:pPr>
            <w:r w:rsidRPr="00ED4CF2">
              <w:t>Not Selected</w:t>
            </w:r>
          </w:p>
        </w:tc>
        <w:tc>
          <w:tcPr>
            <w:tcW w:w="1155" w:type="pct"/>
            <w:tcBorders>
              <w:top w:val="single" w:sz="4" w:space="0" w:color="auto"/>
              <w:left w:val="single" w:sz="4" w:space="0" w:color="auto"/>
              <w:bottom w:val="single" w:sz="4" w:space="0" w:color="auto"/>
              <w:right w:val="single" w:sz="4" w:space="0" w:color="auto"/>
            </w:tcBorders>
          </w:tcPr>
          <w:p w14:paraId="78870BFF" w14:textId="77777777" w:rsidR="00D35931" w:rsidRPr="001C310B" w:rsidRDefault="00D35931" w:rsidP="001C310B">
            <w:pPr>
              <w:pStyle w:val="GSATableText"/>
            </w:pPr>
            <w:r w:rsidRPr="001C310B">
              <w:t>SC-3</w:t>
            </w:r>
          </w:p>
        </w:tc>
      </w:tr>
      <w:tr w:rsidR="00D35931" w:rsidRPr="00ED4CF2" w14:paraId="0CB10D1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685110" w14:textId="77777777" w:rsidR="00D35931" w:rsidRPr="00ED4CF2" w:rsidRDefault="00D35931" w:rsidP="00161966">
            <w:pPr>
              <w:pStyle w:val="GSATableHeadingLeftJustified"/>
            </w:pPr>
            <w:r w:rsidRPr="00ED4CF2">
              <w:t>SC-4</w:t>
            </w:r>
          </w:p>
        </w:tc>
        <w:tc>
          <w:tcPr>
            <w:tcW w:w="1554" w:type="pct"/>
            <w:gridSpan w:val="2"/>
            <w:tcBorders>
              <w:top w:val="nil"/>
              <w:left w:val="nil"/>
              <w:bottom w:val="single" w:sz="4" w:space="0" w:color="auto"/>
              <w:right w:val="single" w:sz="4" w:space="0" w:color="auto"/>
            </w:tcBorders>
            <w:shd w:val="clear" w:color="auto" w:fill="auto"/>
            <w:hideMark/>
          </w:tcPr>
          <w:p w14:paraId="5CFA92E0" w14:textId="77777777" w:rsidR="00D35931" w:rsidRPr="00ED4CF2" w:rsidRDefault="00D35931" w:rsidP="00161966">
            <w:pPr>
              <w:pStyle w:val="GSATableText"/>
              <w:keepNext/>
              <w:keepLines/>
            </w:pPr>
            <w:r w:rsidRPr="00ED4CF2">
              <w:t>Information In Shared Resources</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13E180D5"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181C9B" w14:textId="77777777" w:rsidR="00D35931" w:rsidRPr="00ED4CF2" w:rsidRDefault="00D35931" w:rsidP="00161966">
            <w:pPr>
              <w:pStyle w:val="GSATableText"/>
              <w:keepNext/>
              <w:keepLines/>
            </w:pPr>
            <w:r w:rsidRPr="00ED4CF2">
              <w:t>SC-4</w:t>
            </w:r>
          </w:p>
        </w:tc>
        <w:tc>
          <w:tcPr>
            <w:tcW w:w="1155" w:type="pct"/>
            <w:tcBorders>
              <w:top w:val="single" w:sz="4" w:space="0" w:color="auto"/>
              <w:left w:val="single" w:sz="4" w:space="0" w:color="auto"/>
              <w:bottom w:val="single" w:sz="4" w:space="0" w:color="auto"/>
              <w:right w:val="single" w:sz="4" w:space="0" w:color="auto"/>
            </w:tcBorders>
          </w:tcPr>
          <w:p w14:paraId="310E4D1D" w14:textId="77777777" w:rsidR="00D35931" w:rsidRPr="001C310B" w:rsidRDefault="00D35931" w:rsidP="001C310B">
            <w:pPr>
              <w:pStyle w:val="GSATableText"/>
            </w:pPr>
            <w:r w:rsidRPr="001C310B">
              <w:t>SC-4</w:t>
            </w:r>
          </w:p>
        </w:tc>
      </w:tr>
      <w:tr w:rsidR="00D35931" w:rsidRPr="00ED4CF2" w14:paraId="2BCB568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5087CA" w14:textId="77777777" w:rsidR="00D35931" w:rsidRPr="00ED4CF2" w:rsidRDefault="00D35931" w:rsidP="00161966">
            <w:pPr>
              <w:pStyle w:val="GSATableHeadingLeftJustified"/>
            </w:pPr>
            <w:r w:rsidRPr="00ED4CF2">
              <w:t>SC-5</w:t>
            </w:r>
          </w:p>
        </w:tc>
        <w:tc>
          <w:tcPr>
            <w:tcW w:w="1554" w:type="pct"/>
            <w:gridSpan w:val="2"/>
            <w:tcBorders>
              <w:top w:val="nil"/>
              <w:left w:val="nil"/>
              <w:bottom w:val="single" w:sz="4" w:space="0" w:color="auto"/>
              <w:right w:val="single" w:sz="4" w:space="0" w:color="auto"/>
            </w:tcBorders>
            <w:shd w:val="clear" w:color="auto" w:fill="auto"/>
            <w:hideMark/>
          </w:tcPr>
          <w:p w14:paraId="4F765F6C" w14:textId="77777777" w:rsidR="00D35931" w:rsidRPr="00ED4CF2" w:rsidRDefault="00D35931" w:rsidP="00161966">
            <w:pPr>
              <w:pStyle w:val="GSATableText"/>
              <w:keepNext/>
              <w:keepLines/>
            </w:pPr>
            <w:r w:rsidRPr="00ED4CF2">
              <w:t>Denial of Service Protection</w:t>
            </w:r>
          </w:p>
        </w:tc>
        <w:tc>
          <w:tcPr>
            <w:tcW w:w="805" w:type="pct"/>
            <w:tcBorders>
              <w:top w:val="single" w:sz="4" w:space="0" w:color="auto"/>
              <w:left w:val="nil"/>
              <w:bottom w:val="single" w:sz="4" w:space="0" w:color="auto"/>
              <w:right w:val="nil"/>
            </w:tcBorders>
            <w:shd w:val="clear" w:color="auto" w:fill="auto"/>
            <w:hideMark/>
          </w:tcPr>
          <w:p w14:paraId="0B3782A3" w14:textId="77777777" w:rsidR="00D35931" w:rsidRPr="00ED4CF2" w:rsidRDefault="00D35931" w:rsidP="00161966">
            <w:pPr>
              <w:pStyle w:val="GSATableText"/>
              <w:keepNext/>
              <w:keepLines/>
            </w:pPr>
            <w:r w:rsidRPr="00ED4CF2">
              <w:t>SC-5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9B56DE" w14:textId="77777777" w:rsidR="00D35931" w:rsidRPr="00ED4CF2" w:rsidRDefault="00D35931" w:rsidP="00161966">
            <w:pPr>
              <w:pStyle w:val="GSATableText"/>
              <w:keepNext/>
              <w:keepLines/>
            </w:pPr>
            <w:r w:rsidRPr="00ED4CF2">
              <w:t>SC-5</w:t>
            </w:r>
          </w:p>
        </w:tc>
        <w:tc>
          <w:tcPr>
            <w:tcW w:w="1155" w:type="pct"/>
            <w:tcBorders>
              <w:top w:val="single" w:sz="4" w:space="0" w:color="auto"/>
              <w:left w:val="single" w:sz="4" w:space="0" w:color="auto"/>
              <w:bottom w:val="single" w:sz="4" w:space="0" w:color="auto"/>
              <w:right w:val="single" w:sz="4" w:space="0" w:color="auto"/>
            </w:tcBorders>
          </w:tcPr>
          <w:p w14:paraId="41607092" w14:textId="77777777" w:rsidR="00D35931" w:rsidRPr="001C310B" w:rsidRDefault="00D35931" w:rsidP="001C310B">
            <w:pPr>
              <w:pStyle w:val="GSATableText"/>
            </w:pPr>
            <w:r w:rsidRPr="001C310B">
              <w:t>SC-5</w:t>
            </w:r>
          </w:p>
        </w:tc>
      </w:tr>
      <w:tr w:rsidR="00D35931" w:rsidRPr="00ED4CF2" w14:paraId="46601E35"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2C22E96" w14:textId="77777777" w:rsidR="00D35931" w:rsidRPr="00ED4CF2" w:rsidRDefault="00D35931" w:rsidP="00161966">
            <w:pPr>
              <w:pStyle w:val="GSATableHeadingLeftJustified"/>
            </w:pPr>
            <w:r w:rsidRPr="00ED4CF2">
              <w:t>SC-6</w:t>
            </w:r>
          </w:p>
        </w:tc>
        <w:tc>
          <w:tcPr>
            <w:tcW w:w="1554" w:type="pct"/>
            <w:gridSpan w:val="2"/>
            <w:tcBorders>
              <w:top w:val="nil"/>
              <w:left w:val="nil"/>
              <w:bottom w:val="single" w:sz="4" w:space="0" w:color="auto"/>
              <w:right w:val="single" w:sz="4" w:space="0" w:color="auto"/>
            </w:tcBorders>
            <w:shd w:val="clear" w:color="auto" w:fill="auto"/>
            <w:hideMark/>
          </w:tcPr>
          <w:p w14:paraId="5E821246" w14:textId="77777777" w:rsidR="00D35931" w:rsidRPr="00ED4CF2" w:rsidRDefault="00D35931" w:rsidP="00161966">
            <w:pPr>
              <w:pStyle w:val="GSATableText"/>
              <w:keepNext/>
              <w:keepLines/>
            </w:pPr>
            <w:r w:rsidRPr="00ED4CF2">
              <w:t>Resource Availability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3F03E2D8"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3224307" w14:textId="77777777" w:rsidR="00D35931" w:rsidRPr="00ED4CF2" w:rsidRDefault="00D35931" w:rsidP="00161966">
            <w:pPr>
              <w:pStyle w:val="GSATableText"/>
              <w:keepNext/>
              <w:keepLines/>
            </w:pPr>
            <w:r w:rsidRPr="00ED4CF2">
              <w:t>SC-6</w:t>
            </w:r>
          </w:p>
        </w:tc>
        <w:tc>
          <w:tcPr>
            <w:tcW w:w="1155" w:type="pct"/>
            <w:tcBorders>
              <w:top w:val="single" w:sz="4" w:space="0" w:color="auto"/>
              <w:left w:val="single" w:sz="4" w:space="0" w:color="auto"/>
              <w:bottom w:val="single" w:sz="4" w:space="0" w:color="auto"/>
              <w:right w:val="single" w:sz="4" w:space="0" w:color="auto"/>
            </w:tcBorders>
          </w:tcPr>
          <w:p w14:paraId="24720CC1" w14:textId="77777777" w:rsidR="00D35931" w:rsidRPr="001C310B" w:rsidRDefault="00D35931" w:rsidP="001C310B">
            <w:pPr>
              <w:pStyle w:val="GSATableText"/>
            </w:pPr>
            <w:r w:rsidRPr="001C310B">
              <w:t>SC-6</w:t>
            </w:r>
          </w:p>
        </w:tc>
      </w:tr>
      <w:tr w:rsidR="00D35931" w:rsidRPr="00ED4CF2" w14:paraId="33CF618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73A5C7" w14:textId="77777777" w:rsidR="00D35931" w:rsidRPr="00ED4CF2" w:rsidRDefault="00D35931" w:rsidP="00161966">
            <w:pPr>
              <w:pStyle w:val="GSATableHeadingLeftJustified"/>
            </w:pPr>
            <w:r w:rsidRPr="00ED4CF2">
              <w:t>SC-7</w:t>
            </w:r>
          </w:p>
        </w:tc>
        <w:tc>
          <w:tcPr>
            <w:tcW w:w="1554" w:type="pct"/>
            <w:gridSpan w:val="2"/>
            <w:tcBorders>
              <w:top w:val="nil"/>
              <w:left w:val="nil"/>
              <w:bottom w:val="single" w:sz="4" w:space="0" w:color="auto"/>
              <w:right w:val="single" w:sz="4" w:space="0" w:color="auto"/>
            </w:tcBorders>
            <w:shd w:val="clear" w:color="auto" w:fill="auto"/>
            <w:hideMark/>
          </w:tcPr>
          <w:p w14:paraId="1FABAAEC" w14:textId="77777777" w:rsidR="00D35931" w:rsidRPr="00ED4CF2" w:rsidRDefault="00D35931" w:rsidP="00161966">
            <w:pPr>
              <w:pStyle w:val="GSATableText"/>
              <w:keepNext/>
              <w:keepLines/>
            </w:pPr>
            <w:r w:rsidRPr="00ED4CF2">
              <w:t>Boundary Protection</w:t>
            </w:r>
          </w:p>
        </w:tc>
        <w:tc>
          <w:tcPr>
            <w:tcW w:w="805" w:type="pct"/>
            <w:tcBorders>
              <w:top w:val="single" w:sz="4" w:space="0" w:color="auto"/>
              <w:left w:val="nil"/>
              <w:bottom w:val="single" w:sz="4" w:space="0" w:color="auto"/>
              <w:right w:val="nil"/>
            </w:tcBorders>
            <w:shd w:val="clear" w:color="auto" w:fill="auto"/>
            <w:hideMark/>
          </w:tcPr>
          <w:p w14:paraId="17C8DB4E" w14:textId="77777777" w:rsidR="00D35931" w:rsidRPr="00ED4CF2" w:rsidRDefault="00D35931" w:rsidP="00161966">
            <w:pPr>
              <w:pStyle w:val="GSATableText"/>
              <w:keepNext/>
              <w:keepLines/>
            </w:pPr>
            <w:r w:rsidRPr="00ED4CF2">
              <w:t>SC-7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920253" w14:textId="77777777" w:rsidR="00D35931" w:rsidRPr="00ED4CF2" w:rsidRDefault="00D35931" w:rsidP="00161966">
            <w:pPr>
              <w:pStyle w:val="GSATableText"/>
              <w:keepNext/>
              <w:keepLines/>
            </w:pPr>
            <w:r w:rsidRPr="00ED4CF2">
              <w:t>SC-7 (3</w:t>
            </w:r>
            <w:r>
              <w:t>) (</w:t>
            </w:r>
            <w:r w:rsidRPr="00ED4CF2">
              <w:t>4</w:t>
            </w:r>
            <w:r>
              <w:t>) (</w:t>
            </w:r>
            <w:r w:rsidRPr="00ED4CF2">
              <w:t>5</w:t>
            </w:r>
            <w:r>
              <w:t>) (</w:t>
            </w:r>
            <w:r w:rsidRPr="00ED4CF2">
              <w:t>7</w:t>
            </w:r>
            <w:r>
              <w:t>) (</w:t>
            </w:r>
            <w:r w:rsidRPr="00ED4CF2">
              <w:t>8</w:t>
            </w:r>
            <w:r>
              <w:t>) (</w:t>
            </w:r>
            <w:r w:rsidRPr="00ED4CF2">
              <w:t>12</w:t>
            </w:r>
            <w:r>
              <w:t>) (</w:t>
            </w:r>
            <w:r w:rsidRPr="00ED4CF2">
              <w:t>13</w:t>
            </w:r>
            <w:r>
              <w:t>) (</w:t>
            </w:r>
            <w:r w:rsidRPr="00ED4CF2">
              <w:t>18)</w:t>
            </w:r>
          </w:p>
        </w:tc>
        <w:tc>
          <w:tcPr>
            <w:tcW w:w="1155" w:type="pct"/>
            <w:tcBorders>
              <w:top w:val="single" w:sz="4" w:space="0" w:color="auto"/>
              <w:left w:val="single" w:sz="4" w:space="0" w:color="auto"/>
              <w:bottom w:val="single" w:sz="4" w:space="0" w:color="auto"/>
              <w:right w:val="single" w:sz="4" w:space="0" w:color="auto"/>
            </w:tcBorders>
          </w:tcPr>
          <w:p w14:paraId="6F6FEC76" w14:textId="77777777" w:rsidR="00D35931" w:rsidRPr="001C310B" w:rsidRDefault="00D35931" w:rsidP="001C310B">
            <w:pPr>
              <w:pStyle w:val="GSATableText"/>
            </w:pPr>
            <w:r w:rsidRPr="001C310B">
              <w:t>SC-7 (3) (4) (5) (7) (8) (10) (12) (13) (18) (20) (21)</w:t>
            </w:r>
          </w:p>
        </w:tc>
      </w:tr>
      <w:tr w:rsidR="00D35931" w:rsidRPr="00ED4CF2" w14:paraId="2B21C96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DE53A3" w14:textId="77777777" w:rsidR="00D35931" w:rsidRPr="00ED4CF2" w:rsidRDefault="00D35931" w:rsidP="00161966">
            <w:pPr>
              <w:pStyle w:val="GSATableHeadingLeftJustified"/>
            </w:pPr>
            <w:r w:rsidRPr="00ED4CF2">
              <w:t>SC-8</w:t>
            </w:r>
          </w:p>
        </w:tc>
        <w:tc>
          <w:tcPr>
            <w:tcW w:w="1554" w:type="pct"/>
            <w:gridSpan w:val="2"/>
            <w:tcBorders>
              <w:top w:val="nil"/>
              <w:left w:val="nil"/>
              <w:bottom w:val="single" w:sz="4" w:space="0" w:color="auto"/>
              <w:right w:val="single" w:sz="4" w:space="0" w:color="auto"/>
            </w:tcBorders>
            <w:shd w:val="clear" w:color="auto" w:fill="auto"/>
            <w:hideMark/>
          </w:tcPr>
          <w:p w14:paraId="2D3B5FE5" w14:textId="77777777" w:rsidR="00D35931" w:rsidRPr="00ED4CF2" w:rsidRDefault="00D35931" w:rsidP="00161966">
            <w:pPr>
              <w:pStyle w:val="GSATableText"/>
              <w:keepNext/>
              <w:keepLines/>
            </w:pPr>
            <w:r w:rsidRPr="00ED4CF2">
              <w:t>Transmission Confidentiality and Integrity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9DA993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341E88" w14:textId="77777777" w:rsidR="00D35931" w:rsidRPr="00ED4CF2" w:rsidRDefault="00D35931" w:rsidP="00161966">
            <w:pPr>
              <w:pStyle w:val="GSATableText"/>
              <w:keepNext/>
              <w:keepLines/>
            </w:pPr>
            <w:r w:rsidRPr="00ED4CF2">
              <w:t>SC-8 (1)</w:t>
            </w:r>
          </w:p>
        </w:tc>
        <w:tc>
          <w:tcPr>
            <w:tcW w:w="1155" w:type="pct"/>
            <w:tcBorders>
              <w:top w:val="single" w:sz="4" w:space="0" w:color="auto"/>
              <w:left w:val="single" w:sz="4" w:space="0" w:color="auto"/>
              <w:bottom w:val="single" w:sz="4" w:space="0" w:color="auto"/>
              <w:right w:val="single" w:sz="4" w:space="0" w:color="auto"/>
            </w:tcBorders>
          </w:tcPr>
          <w:p w14:paraId="14841B8E" w14:textId="77777777" w:rsidR="00D35931" w:rsidRPr="001C310B" w:rsidRDefault="00D35931" w:rsidP="001C310B">
            <w:pPr>
              <w:pStyle w:val="GSATableText"/>
            </w:pPr>
            <w:r w:rsidRPr="001C310B">
              <w:t>SC-8 (1)</w:t>
            </w:r>
          </w:p>
        </w:tc>
      </w:tr>
      <w:tr w:rsidR="00D35931" w:rsidRPr="00ED4CF2" w14:paraId="3CE2027E"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A37BAA6" w14:textId="77777777" w:rsidR="00D35931" w:rsidRPr="00ED4CF2" w:rsidRDefault="00D35931" w:rsidP="00161966">
            <w:pPr>
              <w:pStyle w:val="GSATableHeadingLeftJustified"/>
            </w:pPr>
            <w:r w:rsidRPr="00ED4CF2">
              <w:t>SC-10</w:t>
            </w:r>
          </w:p>
        </w:tc>
        <w:tc>
          <w:tcPr>
            <w:tcW w:w="1554" w:type="pct"/>
            <w:gridSpan w:val="2"/>
            <w:tcBorders>
              <w:top w:val="nil"/>
              <w:left w:val="nil"/>
              <w:bottom w:val="single" w:sz="4" w:space="0" w:color="auto"/>
              <w:right w:val="single" w:sz="4" w:space="0" w:color="auto"/>
            </w:tcBorders>
            <w:shd w:val="clear" w:color="auto" w:fill="auto"/>
            <w:hideMark/>
          </w:tcPr>
          <w:p w14:paraId="57004A6B" w14:textId="77777777" w:rsidR="00D35931" w:rsidRPr="00ED4CF2" w:rsidRDefault="00D35931" w:rsidP="00161966">
            <w:pPr>
              <w:pStyle w:val="GSATableText"/>
              <w:keepNext/>
              <w:keepLines/>
            </w:pPr>
            <w:r w:rsidRPr="00ED4CF2">
              <w:t>Network Disconnect</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133DC17"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8F2370" w14:textId="77777777" w:rsidR="00D35931" w:rsidRPr="00ED4CF2" w:rsidRDefault="00D35931" w:rsidP="00161966">
            <w:pPr>
              <w:pStyle w:val="GSATableText"/>
              <w:keepNext/>
              <w:keepLines/>
            </w:pPr>
            <w:r w:rsidRPr="00ED4CF2">
              <w:t>SC-10</w:t>
            </w:r>
          </w:p>
        </w:tc>
        <w:tc>
          <w:tcPr>
            <w:tcW w:w="1155" w:type="pct"/>
            <w:tcBorders>
              <w:top w:val="single" w:sz="4" w:space="0" w:color="auto"/>
              <w:left w:val="single" w:sz="4" w:space="0" w:color="auto"/>
              <w:bottom w:val="single" w:sz="4" w:space="0" w:color="auto"/>
              <w:right w:val="single" w:sz="4" w:space="0" w:color="auto"/>
            </w:tcBorders>
          </w:tcPr>
          <w:p w14:paraId="774F6BA8" w14:textId="77777777" w:rsidR="00D35931" w:rsidRPr="001C310B" w:rsidRDefault="00D35931" w:rsidP="001C310B">
            <w:pPr>
              <w:pStyle w:val="GSATableText"/>
            </w:pPr>
            <w:r w:rsidRPr="001C310B">
              <w:t>SC-10</w:t>
            </w:r>
          </w:p>
        </w:tc>
      </w:tr>
      <w:tr w:rsidR="00D35931" w:rsidRPr="00ED4CF2" w14:paraId="3ADFA8E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5867C5B" w14:textId="77777777" w:rsidR="00D35931" w:rsidRPr="00ED4CF2" w:rsidRDefault="00D35931" w:rsidP="00161966">
            <w:pPr>
              <w:pStyle w:val="GSATableHeadingLeftJustified"/>
            </w:pPr>
            <w:r w:rsidRPr="00ED4CF2">
              <w:t>SC-12</w:t>
            </w:r>
          </w:p>
        </w:tc>
        <w:tc>
          <w:tcPr>
            <w:tcW w:w="1554" w:type="pct"/>
            <w:gridSpan w:val="2"/>
            <w:tcBorders>
              <w:top w:val="nil"/>
              <w:left w:val="nil"/>
              <w:bottom w:val="single" w:sz="4" w:space="0" w:color="auto"/>
              <w:right w:val="single" w:sz="4" w:space="0" w:color="auto"/>
            </w:tcBorders>
            <w:shd w:val="clear" w:color="auto" w:fill="auto"/>
            <w:hideMark/>
          </w:tcPr>
          <w:p w14:paraId="535D8E11" w14:textId="77777777" w:rsidR="00D35931" w:rsidRPr="00ED4CF2" w:rsidRDefault="00D35931" w:rsidP="00161966">
            <w:pPr>
              <w:pStyle w:val="GSATableText"/>
              <w:keepNext/>
              <w:keepLines/>
            </w:pPr>
            <w:r w:rsidRPr="00ED4CF2">
              <w:t>Cryptographic Key Establishment and Management</w:t>
            </w:r>
          </w:p>
        </w:tc>
        <w:tc>
          <w:tcPr>
            <w:tcW w:w="805" w:type="pct"/>
            <w:tcBorders>
              <w:top w:val="single" w:sz="4" w:space="0" w:color="auto"/>
              <w:left w:val="nil"/>
              <w:bottom w:val="single" w:sz="4" w:space="0" w:color="auto"/>
              <w:right w:val="nil"/>
            </w:tcBorders>
            <w:shd w:val="clear" w:color="auto" w:fill="auto"/>
            <w:hideMark/>
          </w:tcPr>
          <w:p w14:paraId="4720084E" w14:textId="77777777" w:rsidR="00D35931" w:rsidRPr="00ED4CF2" w:rsidRDefault="00D35931" w:rsidP="00161966">
            <w:pPr>
              <w:pStyle w:val="GSATableText"/>
              <w:keepNext/>
              <w:keepLines/>
            </w:pPr>
            <w:r w:rsidRPr="00ED4CF2">
              <w:t>SC-12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EB61EB" w14:textId="77777777" w:rsidR="00D35931" w:rsidRPr="00ED4CF2" w:rsidRDefault="00D35931" w:rsidP="00161966">
            <w:pPr>
              <w:pStyle w:val="GSATableText"/>
              <w:keepNext/>
              <w:keepLines/>
            </w:pPr>
            <w:r w:rsidRPr="00ED4CF2">
              <w:t>SC-12 (2</w:t>
            </w:r>
            <w:r>
              <w:t>) (</w:t>
            </w:r>
            <w:r w:rsidRPr="00ED4CF2">
              <w:t>3)</w:t>
            </w:r>
          </w:p>
        </w:tc>
        <w:tc>
          <w:tcPr>
            <w:tcW w:w="1155" w:type="pct"/>
            <w:tcBorders>
              <w:top w:val="single" w:sz="4" w:space="0" w:color="auto"/>
              <w:left w:val="single" w:sz="4" w:space="0" w:color="auto"/>
              <w:bottom w:val="single" w:sz="4" w:space="0" w:color="auto"/>
              <w:right w:val="single" w:sz="4" w:space="0" w:color="auto"/>
            </w:tcBorders>
          </w:tcPr>
          <w:p w14:paraId="0B183616" w14:textId="77777777" w:rsidR="00D35931" w:rsidRPr="001C310B" w:rsidRDefault="00D35931" w:rsidP="001C310B">
            <w:pPr>
              <w:pStyle w:val="GSATableText"/>
            </w:pPr>
            <w:r w:rsidRPr="001C310B">
              <w:t>SC-12 (1) (2) (3)</w:t>
            </w:r>
          </w:p>
        </w:tc>
      </w:tr>
      <w:tr w:rsidR="00D35931" w:rsidRPr="00ED4CF2" w14:paraId="1A59C09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60A27B" w14:textId="77777777" w:rsidR="00D35931" w:rsidRPr="00ED4CF2" w:rsidRDefault="00D35931" w:rsidP="00161966">
            <w:pPr>
              <w:pStyle w:val="GSATableHeadingLeftJustified"/>
            </w:pPr>
            <w:r w:rsidRPr="00ED4CF2">
              <w:t>SC-13</w:t>
            </w:r>
          </w:p>
        </w:tc>
        <w:tc>
          <w:tcPr>
            <w:tcW w:w="1554" w:type="pct"/>
            <w:gridSpan w:val="2"/>
            <w:tcBorders>
              <w:top w:val="nil"/>
              <w:left w:val="nil"/>
              <w:bottom w:val="single" w:sz="4" w:space="0" w:color="auto"/>
              <w:right w:val="single" w:sz="4" w:space="0" w:color="auto"/>
            </w:tcBorders>
            <w:shd w:val="clear" w:color="auto" w:fill="auto"/>
            <w:hideMark/>
          </w:tcPr>
          <w:p w14:paraId="6346115D" w14:textId="77777777" w:rsidR="00D35931" w:rsidRPr="00ED4CF2" w:rsidRDefault="00D35931" w:rsidP="00161966">
            <w:pPr>
              <w:pStyle w:val="GSATableText"/>
              <w:keepNext/>
              <w:keepLines/>
            </w:pPr>
            <w:r w:rsidRPr="00ED4CF2">
              <w:t>Cryptographic Protection</w:t>
            </w:r>
          </w:p>
        </w:tc>
        <w:tc>
          <w:tcPr>
            <w:tcW w:w="805" w:type="pct"/>
            <w:tcBorders>
              <w:top w:val="single" w:sz="4" w:space="0" w:color="auto"/>
              <w:left w:val="nil"/>
              <w:bottom w:val="single" w:sz="4" w:space="0" w:color="auto"/>
              <w:right w:val="nil"/>
            </w:tcBorders>
            <w:shd w:val="clear" w:color="auto" w:fill="auto"/>
            <w:hideMark/>
          </w:tcPr>
          <w:p w14:paraId="1214FDF8" w14:textId="77777777" w:rsidR="00D35931" w:rsidRPr="00ED4CF2" w:rsidRDefault="00D35931" w:rsidP="00161966">
            <w:pPr>
              <w:pStyle w:val="GSATableText"/>
              <w:keepNext/>
              <w:keepLines/>
            </w:pPr>
            <w:r w:rsidRPr="00ED4CF2">
              <w:t>SC-13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5FDD1F" w14:textId="77777777" w:rsidR="00D35931" w:rsidRPr="00ED4CF2" w:rsidRDefault="00D35931" w:rsidP="00161966">
            <w:pPr>
              <w:pStyle w:val="GSATableText"/>
              <w:keepNext/>
              <w:keepLines/>
            </w:pPr>
            <w:r w:rsidRPr="00ED4CF2">
              <w:t>SC-13</w:t>
            </w:r>
          </w:p>
        </w:tc>
        <w:tc>
          <w:tcPr>
            <w:tcW w:w="1155" w:type="pct"/>
            <w:tcBorders>
              <w:top w:val="single" w:sz="4" w:space="0" w:color="auto"/>
              <w:left w:val="single" w:sz="4" w:space="0" w:color="auto"/>
              <w:bottom w:val="single" w:sz="4" w:space="0" w:color="auto"/>
              <w:right w:val="single" w:sz="4" w:space="0" w:color="auto"/>
            </w:tcBorders>
          </w:tcPr>
          <w:p w14:paraId="5AB2D9C8" w14:textId="77777777" w:rsidR="00D35931" w:rsidRPr="001C310B" w:rsidRDefault="00D35931" w:rsidP="001C310B">
            <w:pPr>
              <w:pStyle w:val="GSATableText"/>
            </w:pPr>
            <w:r w:rsidRPr="001C310B">
              <w:t>SC-13</w:t>
            </w:r>
          </w:p>
        </w:tc>
      </w:tr>
      <w:tr w:rsidR="00D35931" w:rsidRPr="00ED4CF2" w14:paraId="02E3DC7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03E797D" w14:textId="77777777" w:rsidR="00D35931" w:rsidRPr="00ED4CF2" w:rsidRDefault="00D35931" w:rsidP="00161966">
            <w:pPr>
              <w:pStyle w:val="GSATableHeadingLeftJustified"/>
            </w:pPr>
            <w:r w:rsidRPr="00ED4CF2">
              <w:t>SC-15</w:t>
            </w:r>
          </w:p>
        </w:tc>
        <w:tc>
          <w:tcPr>
            <w:tcW w:w="1554" w:type="pct"/>
            <w:gridSpan w:val="2"/>
            <w:tcBorders>
              <w:top w:val="nil"/>
              <w:left w:val="nil"/>
              <w:bottom w:val="single" w:sz="4" w:space="0" w:color="auto"/>
              <w:right w:val="single" w:sz="4" w:space="0" w:color="auto"/>
            </w:tcBorders>
            <w:shd w:val="clear" w:color="auto" w:fill="auto"/>
            <w:hideMark/>
          </w:tcPr>
          <w:p w14:paraId="77C763F5" w14:textId="77777777" w:rsidR="00D35931" w:rsidRPr="00ED4CF2" w:rsidRDefault="00D35931" w:rsidP="00161966">
            <w:pPr>
              <w:pStyle w:val="GSATableText"/>
              <w:keepNext/>
              <w:keepLines/>
            </w:pPr>
            <w:r w:rsidRPr="00ED4CF2">
              <w:t>Collaborative Computing Devices</w:t>
            </w:r>
          </w:p>
        </w:tc>
        <w:tc>
          <w:tcPr>
            <w:tcW w:w="805" w:type="pct"/>
            <w:tcBorders>
              <w:top w:val="single" w:sz="4" w:space="0" w:color="auto"/>
              <w:left w:val="nil"/>
              <w:bottom w:val="single" w:sz="4" w:space="0" w:color="auto"/>
              <w:right w:val="nil"/>
            </w:tcBorders>
            <w:shd w:val="clear" w:color="auto" w:fill="auto"/>
            <w:hideMark/>
          </w:tcPr>
          <w:p w14:paraId="3752AD02" w14:textId="77777777" w:rsidR="00D35931" w:rsidRPr="00ED4CF2" w:rsidRDefault="00D35931" w:rsidP="00161966">
            <w:pPr>
              <w:pStyle w:val="GSATableText"/>
              <w:keepNext/>
              <w:keepLines/>
            </w:pPr>
            <w:r w:rsidRPr="00ED4CF2">
              <w:t>SC-15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C40974" w14:textId="77777777" w:rsidR="00D35931" w:rsidRPr="00ED4CF2" w:rsidRDefault="00D35931" w:rsidP="00161966">
            <w:pPr>
              <w:pStyle w:val="GSATableText"/>
              <w:keepNext/>
              <w:keepLines/>
            </w:pPr>
            <w:r w:rsidRPr="00ED4CF2">
              <w:t>SC-15</w:t>
            </w:r>
          </w:p>
        </w:tc>
        <w:tc>
          <w:tcPr>
            <w:tcW w:w="1155" w:type="pct"/>
            <w:tcBorders>
              <w:top w:val="single" w:sz="4" w:space="0" w:color="auto"/>
              <w:left w:val="single" w:sz="4" w:space="0" w:color="auto"/>
              <w:bottom w:val="single" w:sz="4" w:space="0" w:color="auto"/>
              <w:right w:val="single" w:sz="4" w:space="0" w:color="auto"/>
            </w:tcBorders>
          </w:tcPr>
          <w:p w14:paraId="70AB9E46" w14:textId="77777777" w:rsidR="00D35931" w:rsidRPr="001C310B" w:rsidRDefault="00D35931" w:rsidP="001C310B">
            <w:pPr>
              <w:pStyle w:val="GSATableText"/>
            </w:pPr>
            <w:r w:rsidRPr="001C310B">
              <w:t>SC-15</w:t>
            </w:r>
          </w:p>
        </w:tc>
      </w:tr>
      <w:tr w:rsidR="00D35931" w:rsidRPr="00ED4CF2" w14:paraId="7EE6FF7C"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A8C9C03" w14:textId="77777777" w:rsidR="00D35931" w:rsidRPr="00ED4CF2" w:rsidRDefault="00D35931" w:rsidP="00161966">
            <w:pPr>
              <w:pStyle w:val="GSATableHeadingLeftJustified"/>
            </w:pPr>
            <w:r w:rsidRPr="00ED4CF2">
              <w:t>SC-17</w:t>
            </w:r>
          </w:p>
        </w:tc>
        <w:tc>
          <w:tcPr>
            <w:tcW w:w="1554" w:type="pct"/>
            <w:gridSpan w:val="2"/>
            <w:tcBorders>
              <w:top w:val="nil"/>
              <w:left w:val="nil"/>
              <w:bottom w:val="single" w:sz="4" w:space="0" w:color="auto"/>
              <w:right w:val="single" w:sz="4" w:space="0" w:color="auto"/>
            </w:tcBorders>
            <w:shd w:val="clear" w:color="auto" w:fill="auto"/>
            <w:hideMark/>
          </w:tcPr>
          <w:p w14:paraId="7F4A0B6F" w14:textId="77777777" w:rsidR="00D35931" w:rsidRPr="00ED4CF2" w:rsidRDefault="00D35931" w:rsidP="00161966">
            <w:pPr>
              <w:pStyle w:val="GSATableText"/>
              <w:keepNext/>
              <w:keepLines/>
            </w:pPr>
            <w:r w:rsidRPr="00ED4CF2">
              <w:t>Public Key Infrastructure Certificates</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6A5AB4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A838FB" w14:textId="77777777" w:rsidR="00D35931" w:rsidRPr="00ED4CF2" w:rsidRDefault="00D35931" w:rsidP="00161966">
            <w:pPr>
              <w:pStyle w:val="GSATableText"/>
              <w:keepNext/>
              <w:keepLines/>
            </w:pPr>
            <w:r w:rsidRPr="00ED4CF2">
              <w:t>SC-17</w:t>
            </w:r>
          </w:p>
        </w:tc>
        <w:tc>
          <w:tcPr>
            <w:tcW w:w="1155" w:type="pct"/>
            <w:tcBorders>
              <w:top w:val="single" w:sz="4" w:space="0" w:color="auto"/>
              <w:left w:val="single" w:sz="4" w:space="0" w:color="auto"/>
              <w:bottom w:val="single" w:sz="4" w:space="0" w:color="auto"/>
              <w:right w:val="single" w:sz="4" w:space="0" w:color="auto"/>
            </w:tcBorders>
          </w:tcPr>
          <w:p w14:paraId="4C9EB087" w14:textId="77777777" w:rsidR="00D35931" w:rsidRPr="001C310B" w:rsidRDefault="00D35931" w:rsidP="001C310B">
            <w:pPr>
              <w:pStyle w:val="GSATableText"/>
            </w:pPr>
            <w:r w:rsidRPr="001C310B">
              <w:t>SC-17</w:t>
            </w:r>
          </w:p>
        </w:tc>
      </w:tr>
      <w:tr w:rsidR="00D35931" w:rsidRPr="00ED4CF2" w14:paraId="5881D5E0"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EE42D15" w14:textId="77777777" w:rsidR="00D35931" w:rsidRPr="00ED4CF2" w:rsidRDefault="00D35931" w:rsidP="00161966">
            <w:pPr>
              <w:pStyle w:val="GSATableHeadingLeftJustified"/>
            </w:pPr>
            <w:r w:rsidRPr="00ED4CF2">
              <w:t>SC-18</w:t>
            </w:r>
          </w:p>
        </w:tc>
        <w:tc>
          <w:tcPr>
            <w:tcW w:w="1554" w:type="pct"/>
            <w:gridSpan w:val="2"/>
            <w:tcBorders>
              <w:top w:val="nil"/>
              <w:left w:val="nil"/>
              <w:bottom w:val="single" w:sz="4" w:space="0" w:color="auto"/>
              <w:right w:val="single" w:sz="4" w:space="0" w:color="auto"/>
            </w:tcBorders>
            <w:shd w:val="clear" w:color="auto" w:fill="auto"/>
            <w:hideMark/>
          </w:tcPr>
          <w:p w14:paraId="12A27458" w14:textId="77777777" w:rsidR="00D35931" w:rsidRPr="00ED4CF2" w:rsidRDefault="00D35931" w:rsidP="00161966">
            <w:pPr>
              <w:pStyle w:val="GSATableText"/>
              <w:keepNext/>
              <w:keepLines/>
            </w:pPr>
            <w:r w:rsidRPr="00ED4CF2">
              <w:t>Mobile Code</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7D56153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795A4A" w14:textId="77777777" w:rsidR="00D35931" w:rsidRPr="00ED4CF2" w:rsidRDefault="00D35931" w:rsidP="00161966">
            <w:pPr>
              <w:pStyle w:val="GSATableText"/>
              <w:keepNext/>
              <w:keepLines/>
            </w:pPr>
            <w:r w:rsidRPr="00ED4CF2">
              <w:t>SC-18</w:t>
            </w:r>
          </w:p>
        </w:tc>
        <w:tc>
          <w:tcPr>
            <w:tcW w:w="1155" w:type="pct"/>
            <w:tcBorders>
              <w:top w:val="single" w:sz="4" w:space="0" w:color="auto"/>
              <w:left w:val="single" w:sz="4" w:space="0" w:color="auto"/>
              <w:bottom w:val="single" w:sz="4" w:space="0" w:color="auto"/>
              <w:right w:val="single" w:sz="4" w:space="0" w:color="auto"/>
            </w:tcBorders>
          </w:tcPr>
          <w:p w14:paraId="4C89AB6A" w14:textId="77777777" w:rsidR="00D35931" w:rsidRPr="001C310B" w:rsidRDefault="00D35931" w:rsidP="001C310B">
            <w:pPr>
              <w:pStyle w:val="GSATableText"/>
            </w:pPr>
            <w:r w:rsidRPr="001C310B">
              <w:t>SC-18</w:t>
            </w:r>
          </w:p>
        </w:tc>
      </w:tr>
      <w:tr w:rsidR="00D35931" w:rsidRPr="00ED4CF2" w14:paraId="1B0BF8A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7F6E073" w14:textId="77777777" w:rsidR="00D35931" w:rsidRPr="00ED4CF2" w:rsidRDefault="00D35931" w:rsidP="00161966">
            <w:pPr>
              <w:pStyle w:val="GSATableHeadingLeftJustified"/>
            </w:pPr>
            <w:r w:rsidRPr="00ED4CF2">
              <w:t>SC-19</w:t>
            </w:r>
          </w:p>
        </w:tc>
        <w:tc>
          <w:tcPr>
            <w:tcW w:w="1554" w:type="pct"/>
            <w:gridSpan w:val="2"/>
            <w:tcBorders>
              <w:top w:val="nil"/>
              <w:left w:val="nil"/>
              <w:bottom w:val="single" w:sz="4" w:space="0" w:color="auto"/>
              <w:right w:val="single" w:sz="4" w:space="0" w:color="auto"/>
            </w:tcBorders>
            <w:shd w:val="clear" w:color="auto" w:fill="auto"/>
            <w:hideMark/>
          </w:tcPr>
          <w:p w14:paraId="250D48BC" w14:textId="77777777" w:rsidR="00D35931" w:rsidRPr="00ED4CF2" w:rsidRDefault="00D35931" w:rsidP="00161966">
            <w:pPr>
              <w:pStyle w:val="GSATableText"/>
              <w:keepNext/>
              <w:keepLines/>
            </w:pPr>
            <w:r w:rsidRPr="00ED4CF2">
              <w:t>Voice Over Internet Protocol</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09AC2D8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5BC76C" w14:textId="77777777" w:rsidR="00D35931" w:rsidRPr="00ED4CF2" w:rsidRDefault="00D35931" w:rsidP="00161966">
            <w:pPr>
              <w:pStyle w:val="GSATableText"/>
              <w:keepNext/>
              <w:keepLines/>
            </w:pPr>
            <w:r w:rsidRPr="00ED4CF2">
              <w:t>SC-19</w:t>
            </w:r>
          </w:p>
        </w:tc>
        <w:tc>
          <w:tcPr>
            <w:tcW w:w="1155" w:type="pct"/>
            <w:tcBorders>
              <w:top w:val="single" w:sz="4" w:space="0" w:color="auto"/>
              <w:left w:val="single" w:sz="4" w:space="0" w:color="auto"/>
              <w:bottom w:val="single" w:sz="4" w:space="0" w:color="auto"/>
              <w:right w:val="single" w:sz="4" w:space="0" w:color="auto"/>
            </w:tcBorders>
          </w:tcPr>
          <w:p w14:paraId="34FE4E3B" w14:textId="77777777" w:rsidR="00D35931" w:rsidRPr="001C310B" w:rsidRDefault="00D35931" w:rsidP="001C310B">
            <w:pPr>
              <w:pStyle w:val="GSATableText"/>
            </w:pPr>
            <w:r w:rsidRPr="001C310B">
              <w:t>SC-19</w:t>
            </w:r>
          </w:p>
        </w:tc>
      </w:tr>
      <w:tr w:rsidR="00D35931" w:rsidRPr="00ED4CF2" w14:paraId="64783FF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4F5352" w14:textId="77777777" w:rsidR="00D35931" w:rsidRPr="00ED4CF2" w:rsidRDefault="00D35931" w:rsidP="00161966">
            <w:pPr>
              <w:pStyle w:val="GSATableHeadingLeftJustified"/>
            </w:pPr>
            <w:r w:rsidRPr="00ED4CF2">
              <w:t>SC-20</w:t>
            </w:r>
          </w:p>
        </w:tc>
        <w:tc>
          <w:tcPr>
            <w:tcW w:w="1554" w:type="pct"/>
            <w:gridSpan w:val="2"/>
            <w:tcBorders>
              <w:top w:val="nil"/>
              <w:left w:val="nil"/>
              <w:bottom w:val="single" w:sz="4" w:space="0" w:color="auto"/>
              <w:right w:val="single" w:sz="4" w:space="0" w:color="auto"/>
            </w:tcBorders>
            <w:shd w:val="clear" w:color="auto" w:fill="auto"/>
            <w:hideMark/>
          </w:tcPr>
          <w:p w14:paraId="3F3C4828" w14:textId="77777777" w:rsidR="00D35931" w:rsidRPr="00ED4CF2" w:rsidRDefault="00D35931" w:rsidP="00161966">
            <w:pPr>
              <w:pStyle w:val="GSATableText"/>
              <w:keepNext/>
              <w:keepLines/>
            </w:pPr>
            <w:r w:rsidRPr="00ED4CF2">
              <w:t>Secure Name / Address Resolution Service (Authoritative Source)</w:t>
            </w:r>
          </w:p>
        </w:tc>
        <w:tc>
          <w:tcPr>
            <w:tcW w:w="805" w:type="pct"/>
            <w:tcBorders>
              <w:top w:val="single" w:sz="4" w:space="0" w:color="auto"/>
              <w:left w:val="nil"/>
              <w:bottom w:val="single" w:sz="4" w:space="0" w:color="auto"/>
              <w:right w:val="nil"/>
            </w:tcBorders>
            <w:shd w:val="clear" w:color="auto" w:fill="auto"/>
            <w:hideMark/>
          </w:tcPr>
          <w:p w14:paraId="06A8F86F" w14:textId="77777777" w:rsidR="00D35931" w:rsidRPr="00ED4CF2" w:rsidRDefault="00D35931" w:rsidP="00161966">
            <w:pPr>
              <w:pStyle w:val="GSATableText"/>
              <w:keepNext/>
              <w:keepLines/>
            </w:pPr>
            <w:r w:rsidRPr="00ED4CF2">
              <w:t>SC-20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4F5BE5" w14:textId="77777777" w:rsidR="00D35931" w:rsidRPr="00ED4CF2" w:rsidRDefault="00D35931" w:rsidP="00161966">
            <w:pPr>
              <w:pStyle w:val="GSATableText"/>
              <w:keepNext/>
              <w:keepLines/>
            </w:pPr>
            <w:r w:rsidRPr="00ED4CF2">
              <w:t>SC-20</w:t>
            </w:r>
          </w:p>
        </w:tc>
        <w:tc>
          <w:tcPr>
            <w:tcW w:w="1155" w:type="pct"/>
            <w:tcBorders>
              <w:top w:val="single" w:sz="4" w:space="0" w:color="auto"/>
              <w:left w:val="single" w:sz="4" w:space="0" w:color="auto"/>
              <w:bottom w:val="single" w:sz="4" w:space="0" w:color="auto"/>
              <w:right w:val="single" w:sz="4" w:space="0" w:color="auto"/>
            </w:tcBorders>
          </w:tcPr>
          <w:p w14:paraId="4E85220E" w14:textId="77777777" w:rsidR="00D35931" w:rsidRPr="001C310B" w:rsidRDefault="00D35931" w:rsidP="001C310B">
            <w:pPr>
              <w:pStyle w:val="GSATableText"/>
            </w:pPr>
            <w:r w:rsidRPr="001C310B">
              <w:t>SC-20</w:t>
            </w:r>
          </w:p>
        </w:tc>
      </w:tr>
      <w:tr w:rsidR="00D35931" w:rsidRPr="00ED4CF2" w14:paraId="602E40AB"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3AA824" w14:textId="77777777" w:rsidR="00D35931" w:rsidRPr="00ED4CF2" w:rsidRDefault="00D35931" w:rsidP="00161966">
            <w:pPr>
              <w:pStyle w:val="GSATableHeadingLeftJustified"/>
            </w:pPr>
            <w:r w:rsidRPr="00ED4CF2">
              <w:t>SC-21</w:t>
            </w:r>
          </w:p>
        </w:tc>
        <w:tc>
          <w:tcPr>
            <w:tcW w:w="1554" w:type="pct"/>
            <w:gridSpan w:val="2"/>
            <w:tcBorders>
              <w:top w:val="nil"/>
              <w:left w:val="nil"/>
              <w:bottom w:val="single" w:sz="4" w:space="0" w:color="auto"/>
              <w:right w:val="single" w:sz="4" w:space="0" w:color="auto"/>
            </w:tcBorders>
            <w:shd w:val="clear" w:color="auto" w:fill="auto"/>
            <w:hideMark/>
          </w:tcPr>
          <w:p w14:paraId="09515CE0" w14:textId="77777777" w:rsidR="00D35931" w:rsidRPr="00ED4CF2" w:rsidRDefault="00D35931" w:rsidP="00161966">
            <w:pPr>
              <w:pStyle w:val="GSATableText"/>
              <w:keepNext/>
              <w:keepLines/>
            </w:pPr>
            <w:r w:rsidRPr="00ED4CF2">
              <w:t>Secure Name / Address Resolution Service (Recursive or Caching Resolver)</w:t>
            </w:r>
          </w:p>
        </w:tc>
        <w:tc>
          <w:tcPr>
            <w:tcW w:w="805" w:type="pct"/>
            <w:tcBorders>
              <w:top w:val="single" w:sz="4" w:space="0" w:color="auto"/>
              <w:left w:val="nil"/>
              <w:bottom w:val="single" w:sz="4" w:space="0" w:color="auto"/>
              <w:right w:val="nil"/>
            </w:tcBorders>
            <w:shd w:val="clear" w:color="auto" w:fill="auto"/>
            <w:hideMark/>
          </w:tcPr>
          <w:p w14:paraId="1164B127" w14:textId="77777777" w:rsidR="00D35931" w:rsidRPr="00ED4CF2" w:rsidRDefault="00D35931" w:rsidP="00161966">
            <w:pPr>
              <w:pStyle w:val="GSATableText"/>
              <w:keepNext/>
              <w:keepLines/>
            </w:pPr>
            <w:r w:rsidRPr="00ED4CF2">
              <w:t>SC-21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ECEC59" w14:textId="77777777" w:rsidR="00D35931" w:rsidRPr="00ED4CF2" w:rsidRDefault="00D35931" w:rsidP="00161966">
            <w:pPr>
              <w:pStyle w:val="GSATableText"/>
              <w:keepNext/>
              <w:keepLines/>
            </w:pPr>
            <w:r w:rsidRPr="00ED4CF2">
              <w:t>SC-21</w:t>
            </w:r>
          </w:p>
        </w:tc>
        <w:tc>
          <w:tcPr>
            <w:tcW w:w="1155" w:type="pct"/>
            <w:tcBorders>
              <w:top w:val="single" w:sz="4" w:space="0" w:color="auto"/>
              <w:left w:val="single" w:sz="4" w:space="0" w:color="auto"/>
              <w:bottom w:val="single" w:sz="4" w:space="0" w:color="auto"/>
              <w:right w:val="single" w:sz="4" w:space="0" w:color="auto"/>
            </w:tcBorders>
          </w:tcPr>
          <w:p w14:paraId="4234019A" w14:textId="77777777" w:rsidR="00D35931" w:rsidRPr="001C310B" w:rsidRDefault="00D35931" w:rsidP="001C310B">
            <w:pPr>
              <w:pStyle w:val="GSATableText"/>
            </w:pPr>
            <w:r w:rsidRPr="001C310B">
              <w:t>SC-21</w:t>
            </w:r>
          </w:p>
        </w:tc>
      </w:tr>
      <w:tr w:rsidR="00D35931" w:rsidRPr="00ED4CF2" w14:paraId="4B97510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73C426" w14:textId="77777777" w:rsidR="00D35931" w:rsidRPr="00ED4CF2" w:rsidRDefault="00D35931" w:rsidP="00161966">
            <w:pPr>
              <w:pStyle w:val="GSATableHeadingLeftJustified"/>
            </w:pPr>
            <w:r w:rsidRPr="00ED4CF2">
              <w:t>SC-22</w:t>
            </w:r>
          </w:p>
        </w:tc>
        <w:tc>
          <w:tcPr>
            <w:tcW w:w="1554" w:type="pct"/>
            <w:gridSpan w:val="2"/>
            <w:tcBorders>
              <w:top w:val="nil"/>
              <w:left w:val="nil"/>
              <w:bottom w:val="single" w:sz="4" w:space="0" w:color="auto"/>
              <w:right w:val="single" w:sz="4" w:space="0" w:color="auto"/>
            </w:tcBorders>
            <w:shd w:val="clear" w:color="auto" w:fill="auto"/>
            <w:hideMark/>
          </w:tcPr>
          <w:p w14:paraId="1938D274" w14:textId="77777777" w:rsidR="00D35931" w:rsidRPr="00ED4CF2" w:rsidRDefault="00D35931" w:rsidP="00161966">
            <w:pPr>
              <w:pStyle w:val="GSATableText"/>
              <w:keepNext/>
              <w:keepLines/>
            </w:pPr>
            <w:r w:rsidRPr="00ED4CF2">
              <w:t>Architecture and Provisioning for Name / Address Resolution Service</w:t>
            </w:r>
          </w:p>
        </w:tc>
        <w:tc>
          <w:tcPr>
            <w:tcW w:w="805" w:type="pct"/>
            <w:tcBorders>
              <w:top w:val="single" w:sz="4" w:space="0" w:color="auto"/>
              <w:left w:val="nil"/>
              <w:bottom w:val="single" w:sz="4" w:space="0" w:color="auto"/>
              <w:right w:val="nil"/>
            </w:tcBorders>
            <w:shd w:val="clear" w:color="auto" w:fill="auto"/>
            <w:hideMark/>
          </w:tcPr>
          <w:p w14:paraId="33EE6E27" w14:textId="77777777" w:rsidR="00D35931" w:rsidRPr="00ED4CF2" w:rsidRDefault="00D35931" w:rsidP="00161966">
            <w:pPr>
              <w:pStyle w:val="GSATableText"/>
              <w:keepNext/>
              <w:keepLines/>
            </w:pPr>
            <w:r w:rsidRPr="00ED4CF2">
              <w:t>SC-22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04A8FB" w14:textId="77777777" w:rsidR="00D35931" w:rsidRPr="00ED4CF2" w:rsidRDefault="00D35931" w:rsidP="00161966">
            <w:pPr>
              <w:pStyle w:val="GSATableText"/>
              <w:keepNext/>
              <w:keepLines/>
            </w:pPr>
            <w:r w:rsidRPr="00ED4CF2">
              <w:t>SC-22</w:t>
            </w:r>
          </w:p>
        </w:tc>
        <w:tc>
          <w:tcPr>
            <w:tcW w:w="1155" w:type="pct"/>
            <w:tcBorders>
              <w:top w:val="single" w:sz="4" w:space="0" w:color="auto"/>
              <w:left w:val="single" w:sz="4" w:space="0" w:color="auto"/>
              <w:bottom w:val="single" w:sz="4" w:space="0" w:color="auto"/>
              <w:right w:val="single" w:sz="4" w:space="0" w:color="auto"/>
            </w:tcBorders>
          </w:tcPr>
          <w:p w14:paraId="16D384B8" w14:textId="77777777" w:rsidR="00D35931" w:rsidRPr="001C310B" w:rsidRDefault="00D35931" w:rsidP="001C310B">
            <w:pPr>
              <w:pStyle w:val="GSATableText"/>
            </w:pPr>
            <w:r w:rsidRPr="001C310B">
              <w:t>SC-22</w:t>
            </w:r>
          </w:p>
        </w:tc>
      </w:tr>
      <w:tr w:rsidR="00D35931" w:rsidRPr="00ED4CF2" w14:paraId="2D6A32F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70C2647" w14:textId="77777777" w:rsidR="00D35931" w:rsidRPr="00ED4CF2" w:rsidRDefault="00D35931" w:rsidP="00161966">
            <w:pPr>
              <w:pStyle w:val="GSATableHeadingLeftJustified"/>
            </w:pPr>
            <w:r w:rsidRPr="00ED4CF2">
              <w:t>SC-23</w:t>
            </w:r>
          </w:p>
        </w:tc>
        <w:tc>
          <w:tcPr>
            <w:tcW w:w="1554" w:type="pct"/>
            <w:gridSpan w:val="2"/>
            <w:tcBorders>
              <w:top w:val="nil"/>
              <w:left w:val="nil"/>
              <w:bottom w:val="single" w:sz="4" w:space="0" w:color="auto"/>
              <w:right w:val="single" w:sz="4" w:space="0" w:color="auto"/>
            </w:tcBorders>
            <w:shd w:val="clear" w:color="auto" w:fill="auto"/>
            <w:hideMark/>
          </w:tcPr>
          <w:p w14:paraId="78253620" w14:textId="77777777" w:rsidR="00D35931" w:rsidRPr="00ED4CF2" w:rsidRDefault="00D35931" w:rsidP="00161966">
            <w:pPr>
              <w:pStyle w:val="GSATableText"/>
              <w:keepNext/>
              <w:keepLines/>
            </w:pPr>
            <w:r w:rsidRPr="00ED4CF2">
              <w:t>Session Authenticity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69A5CA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E0D286" w14:textId="77777777" w:rsidR="00D35931" w:rsidRPr="00ED4CF2" w:rsidRDefault="00D35931" w:rsidP="00161966">
            <w:pPr>
              <w:pStyle w:val="GSATableText"/>
              <w:keepNext/>
              <w:keepLines/>
            </w:pPr>
            <w:r w:rsidRPr="00ED4CF2">
              <w:t>SC-23</w:t>
            </w:r>
          </w:p>
        </w:tc>
        <w:tc>
          <w:tcPr>
            <w:tcW w:w="1155" w:type="pct"/>
            <w:tcBorders>
              <w:top w:val="single" w:sz="4" w:space="0" w:color="auto"/>
              <w:left w:val="single" w:sz="4" w:space="0" w:color="auto"/>
              <w:bottom w:val="single" w:sz="4" w:space="0" w:color="auto"/>
              <w:right w:val="single" w:sz="4" w:space="0" w:color="auto"/>
            </w:tcBorders>
          </w:tcPr>
          <w:p w14:paraId="0DF93B72" w14:textId="77777777" w:rsidR="00D35931" w:rsidRPr="001C310B" w:rsidRDefault="00D35931" w:rsidP="001C310B">
            <w:pPr>
              <w:pStyle w:val="GSATableText"/>
            </w:pPr>
            <w:r w:rsidRPr="001C310B">
              <w:t>SC-23 (1)</w:t>
            </w:r>
          </w:p>
        </w:tc>
      </w:tr>
      <w:tr w:rsidR="00D35931" w:rsidRPr="00ED4CF2" w14:paraId="66B6335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tcPr>
          <w:p w14:paraId="5E314009" w14:textId="77777777" w:rsidR="00D35931" w:rsidRPr="00ED4CF2" w:rsidRDefault="00D35931" w:rsidP="00161966">
            <w:pPr>
              <w:pStyle w:val="GSATableHeadingLeftJustified"/>
            </w:pPr>
            <w:r w:rsidRPr="005434D4">
              <w:t>SC-24</w:t>
            </w:r>
          </w:p>
        </w:tc>
        <w:tc>
          <w:tcPr>
            <w:tcW w:w="1554" w:type="pct"/>
            <w:gridSpan w:val="2"/>
            <w:tcBorders>
              <w:top w:val="nil"/>
              <w:left w:val="nil"/>
              <w:bottom w:val="single" w:sz="4" w:space="0" w:color="auto"/>
              <w:right w:val="single" w:sz="4" w:space="0" w:color="auto"/>
            </w:tcBorders>
            <w:shd w:val="clear" w:color="auto" w:fill="auto"/>
          </w:tcPr>
          <w:p w14:paraId="2272761C" w14:textId="77777777" w:rsidR="00D35931" w:rsidRPr="00ED4CF2" w:rsidRDefault="00D35931" w:rsidP="00161966">
            <w:pPr>
              <w:pStyle w:val="GSATableText"/>
              <w:keepNext/>
              <w:keepLines/>
            </w:pPr>
            <w:r w:rsidRPr="005434D4">
              <w:t>Fail in Known State</w:t>
            </w:r>
          </w:p>
        </w:tc>
        <w:tc>
          <w:tcPr>
            <w:tcW w:w="805" w:type="pct"/>
            <w:tcBorders>
              <w:top w:val="single" w:sz="4" w:space="0" w:color="auto"/>
              <w:left w:val="single" w:sz="4" w:space="0" w:color="auto"/>
              <w:bottom w:val="single" w:sz="4" w:space="0" w:color="auto"/>
              <w:right w:val="single" w:sz="4" w:space="0" w:color="auto"/>
            </w:tcBorders>
            <w:shd w:val="clear" w:color="auto" w:fill="auto"/>
          </w:tcPr>
          <w:p w14:paraId="1C29C5AC"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991257D" w14:textId="77777777" w:rsidR="00D35931" w:rsidRPr="00ED4CF2" w:rsidRDefault="00D35931" w:rsidP="00161966">
            <w:pPr>
              <w:pStyle w:val="GSATableText"/>
              <w:keepNext/>
              <w:keepLines/>
            </w:pPr>
            <w:r w:rsidRPr="00ED4CF2">
              <w:t>Not Selected</w:t>
            </w:r>
          </w:p>
        </w:tc>
        <w:tc>
          <w:tcPr>
            <w:tcW w:w="1155" w:type="pct"/>
            <w:tcBorders>
              <w:top w:val="single" w:sz="4" w:space="0" w:color="auto"/>
              <w:left w:val="single" w:sz="4" w:space="0" w:color="auto"/>
              <w:bottom w:val="single" w:sz="4" w:space="0" w:color="auto"/>
              <w:right w:val="single" w:sz="4" w:space="0" w:color="auto"/>
            </w:tcBorders>
          </w:tcPr>
          <w:p w14:paraId="2057E343" w14:textId="77777777" w:rsidR="00D35931" w:rsidRPr="001C310B" w:rsidRDefault="00D35931" w:rsidP="001C310B">
            <w:pPr>
              <w:pStyle w:val="GSATableText"/>
            </w:pPr>
            <w:r w:rsidRPr="001C310B">
              <w:t>SC-24</w:t>
            </w:r>
          </w:p>
        </w:tc>
      </w:tr>
      <w:tr w:rsidR="00D35931" w:rsidRPr="00ED4CF2" w14:paraId="20CA4DC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DB8A2E" w14:textId="77777777" w:rsidR="00D35931" w:rsidRPr="00ED4CF2" w:rsidRDefault="00D35931" w:rsidP="00161966">
            <w:pPr>
              <w:pStyle w:val="GSATableHeadingLeftJustified"/>
            </w:pPr>
            <w:r w:rsidRPr="00ED4CF2">
              <w:t>SC-28</w:t>
            </w:r>
          </w:p>
        </w:tc>
        <w:tc>
          <w:tcPr>
            <w:tcW w:w="1554" w:type="pct"/>
            <w:gridSpan w:val="2"/>
            <w:tcBorders>
              <w:top w:val="nil"/>
              <w:left w:val="nil"/>
              <w:bottom w:val="single" w:sz="4" w:space="0" w:color="auto"/>
              <w:right w:val="single" w:sz="4" w:space="0" w:color="auto"/>
            </w:tcBorders>
            <w:shd w:val="clear" w:color="auto" w:fill="auto"/>
            <w:hideMark/>
          </w:tcPr>
          <w:p w14:paraId="5F510C28" w14:textId="77777777" w:rsidR="00D35931" w:rsidRPr="00ED4CF2" w:rsidRDefault="00D35931" w:rsidP="00161966">
            <w:pPr>
              <w:pStyle w:val="GSATableText"/>
              <w:keepNext/>
              <w:keepLines/>
            </w:pPr>
            <w:r w:rsidRPr="00ED4CF2">
              <w:t>Protection of Information At Rest</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434C47B4"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06790D1" w14:textId="77777777" w:rsidR="00D35931" w:rsidRPr="00ED4CF2" w:rsidRDefault="00D35931" w:rsidP="00161966">
            <w:pPr>
              <w:pStyle w:val="GSATableText"/>
              <w:keepNext/>
              <w:keepLines/>
            </w:pPr>
            <w:r w:rsidRPr="00ED4CF2">
              <w:t>SC-28 (1)</w:t>
            </w:r>
          </w:p>
        </w:tc>
        <w:tc>
          <w:tcPr>
            <w:tcW w:w="1155" w:type="pct"/>
            <w:tcBorders>
              <w:top w:val="single" w:sz="4" w:space="0" w:color="auto"/>
              <w:left w:val="single" w:sz="4" w:space="0" w:color="auto"/>
              <w:bottom w:val="single" w:sz="4" w:space="0" w:color="auto"/>
              <w:right w:val="single" w:sz="4" w:space="0" w:color="auto"/>
            </w:tcBorders>
          </w:tcPr>
          <w:p w14:paraId="002B8642" w14:textId="77777777" w:rsidR="00D35931" w:rsidRPr="001C310B" w:rsidRDefault="00D35931" w:rsidP="001C310B">
            <w:pPr>
              <w:pStyle w:val="GSATableText"/>
            </w:pPr>
            <w:r w:rsidRPr="001C310B">
              <w:t>SC-28 (1)</w:t>
            </w:r>
          </w:p>
        </w:tc>
      </w:tr>
      <w:tr w:rsidR="00D35931" w:rsidRPr="00ED4CF2" w14:paraId="13E6E892"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C165676" w14:textId="77777777" w:rsidR="00D35931" w:rsidRPr="00ED4CF2" w:rsidRDefault="00D35931" w:rsidP="00161966">
            <w:pPr>
              <w:pStyle w:val="GSATableHeadingLeftJustified"/>
              <w:keepNext w:val="0"/>
            </w:pPr>
            <w:r w:rsidRPr="00ED4CF2">
              <w:t>SC-39</w:t>
            </w:r>
          </w:p>
        </w:tc>
        <w:tc>
          <w:tcPr>
            <w:tcW w:w="1554" w:type="pct"/>
            <w:gridSpan w:val="2"/>
            <w:tcBorders>
              <w:top w:val="nil"/>
              <w:left w:val="nil"/>
              <w:bottom w:val="single" w:sz="4" w:space="0" w:color="auto"/>
              <w:right w:val="single" w:sz="4" w:space="0" w:color="auto"/>
            </w:tcBorders>
            <w:shd w:val="clear" w:color="auto" w:fill="auto"/>
            <w:hideMark/>
          </w:tcPr>
          <w:p w14:paraId="4FFFB133" w14:textId="77777777" w:rsidR="00D35931" w:rsidRPr="00ED4CF2" w:rsidRDefault="00D35931" w:rsidP="00161966">
            <w:pPr>
              <w:pStyle w:val="GSATableText"/>
              <w:keepLines/>
            </w:pPr>
            <w:r w:rsidRPr="00ED4CF2">
              <w:t>Process Isolation</w:t>
            </w:r>
          </w:p>
        </w:tc>
        <w:tc>
          <w:tcPr>
            <w:tcW w:w="805" w:type="pct"/>
            <w:tcBorders>
              <w:top w:val="single" w:sz="4" w:space="0" w:color="auto"/>
              <w:left w:val="nil"/>
              <w:bottom w:val="single" w:sz="4" w:space="0" w:color="auto"/>
              <w:right w:val="nil"/>
            </w:tcBorders>
            <w:shd w:val="clear" w:color="auto" w:fill="auto"/>
            <w:hideMark/>
          </w:tcPr>
          <w:p w14:paraId="1F3DE48B" w14:textId="77777777" w:rsidR="00D35931" w:rsidRPr="00ED4CF2" w:rsidRDefault="00D35931" w:rsidP="00161966">
            <w:pPr>
              <w:pStyle w:val="GSATableText"/>
              <w:keepLines/>
            </w:pPr>
            <w:r w:rsidRPr="00ED4CF2">
              <w:t>SC-39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757B5E" w14:textId="77777777" w:rsidR="00D35931" w:rsidRPr="00ED4CF2" w:rsidRDefault="00D35931" w:rsidP="00161966">
            <w:pPr>
              <w:pStyle w:val="GSATableText"/>
              <w:keepLines/>
            </w:pPr>
            <w:r w:rsidRPr="00ED4CF2">
              <w:t>SC-39</w:t>
            </w:r>
          </w:p>
        </w:tc>
        <w:tc>
          <w:tcPr>
            <w:tcW w:w="1155" w:type="pct"/>
            <w:tcBorders>
              <w:top w:val="single" w:sz="4" w:space="0" w:color="auto"/>
              <w:left w:val="single" w:sz="4" w:space="0" w:color="auto"/>
              <w:bottom w:val="single" w:sz="4" w:space="0" w:color="auto"/>
              <w:right w:val="single" w:sz="4" w:space="0" w:color="auto"/>
            </w:tcBorders>
          </w:tcPr>
          <w:p w14:paraId="4A0A9AF1" w14:textId="77777777" w:rsidR="00D35931" w:rsidRPr="001C310B" w:rsidRDefault="00D35931" w:rsidP="001C310B">
            <w:pPr>
              <w:pStyle w:val="GSATableText"/>
            </w:pPr>
            <w:r w:rsidRPr="001C310B">
              <w:t>SC-39</w:t>
            </w:r>
          </w:p>
        </w:tc>
      </w:tr>
      <w:tr w:rsidR="00D35931" w:rsidRPr="00567CE7" w14:paraId="6210D14F" w14:textId="77777777" w:rsidTr="004F3FDB">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C74D46D" w14:textId="77777777" w:rsidR="00D35931" w:rsidRPr="00567CE7" w:rsidRDefault="00D35931" w:rsidP="00161966">
            <w:pPr>
              <w:pStyle w:val="GSATableHeadingLeftJustified"/>
            </w:pPr>
            <w:r w:rsidRPr="00567CE7">
              <w:lastRenderedPageBreak/>
              <w:t>SI</w:t>
            </w:r>
          </w:p>
        </w:tc>
        <w:tc>
          <w:tcPr>
            <w:tcW w:w="1554" w:type="pct"/>
            <w:gridSpan w:val="2"/>
            <w:tcBorders>
              <w:top w:val="single" w:sz="4" w:space="0" w:color="auto"/>
              <w:bottom w:val="single" w:sz="4" w:space="0" w:color="auto"/>
            </w:tcBorders>
            <w:shd w:val="clear" w:color="auto" w:fill="D9D9D9" w:themeFill="background1" w:themeFillShade="D9"/>
          </w:tcPr>
          <w:p w14:paraId="49061398" w14:textId="77777777" w:rsidR="00D35931" w:rsidRPr="00567CE7" w:rsidRDefault="00D35931" w:rsidP="00161966">
            <w:pPr>
              <w:pStyle w:val="GSATableHeading"/>
            </w:pPr>
            <w:r w:rsidRPr="00567CE7">
              <w:t>System and Information Integrity</w:t>
            </w:r>
          </w:p>
        </w:tc>
        <w:tc>
          <w:tcPr>
            <w:tcW w:w="805" w:type="pct"/>
            <w:tcBorders>
              <w:top w:val="single" w:sz="4" w:space="0" w:color="auto"/>
              <w:bottom w:val="single" w:sz="4" w:space="0" w:color="auto"/>
            </w:tcBorders>
            <w:shd w:val="clear" w:color="auto" w:fill="D9D9D9" w:themeFill="background1" w:themeFillShade="D9"/>
            <w:hideMark/>
          </w:tcPr>
          <w:p w14:paraId="092A785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D56D448" w14:textId="77777777" w:rsidR="00D35931" w:rsidRPr="00567CE7" w:rsidRDefault="00D35931" w:rsidP="00161966">
            <w:pPr>
              <w:pStyle w:val="GSATableHeading"/>
            </w:pPr>
          </w:p>
        </w:tc>
        <w:tc>
          <w:tcPr>
            <w:tcW w:w="1155" w:type="pct"/>
            <w:tcBorders>
              <w:top w:val="single" w:sz="4" w:space="0" w:color="auto"/>
              <w:bottom w:val="single" w:sz="4" w:space="0" w:color="auto"/>
              <w:right w:val="single" w:sz="4" w:space="0" w:color="auto"/>
            </w:tcBorders>
            <w:shd w:val="clear" w:color="auto" w:fill="D9D9D9" w:themeFill="background1" w:themeFillShade="D9"/>
          </w:tcPr>
          <w:p w14:paraId="471A969D" w14:textId="77777777" w:rsidR="00D35931" w:rsidRPr="00AA6AE5" w:rsidRDefault="00D35931" w:rsidP="00161966">
            <w:pPr>
              <w:pStyle w:val="GSATableHeading"/>
            </w:pPr>
          </w:p>
        </w:tc>
      </w:tr>
      <w:tr w:rsidR="00D35931" w:rsidRPr="003E2197" w14:paraId="27895A0E" w14:textId="77777777" w:rsidTr="004F3FDB">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A3AC075" w14:textId="77777777" w:rsidR="00D35931" w:rsidRPr="003E2197" w:rsidRDefault="00D35931" w:rsidP="00161966">
            <w:pPr>
              <w:pStyle w:val="GSATableHeadingLeftJustified"/>
            </w:pPr>
            <w:r w:rsidRPr="003E2197">
              <w:t>SI-1</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7AF60C89" w14:textId="77777777" w:rsidR="00D35931" w:rsidRPr="003E2197" w:rsidRDefault="00D35931" w:rsidP="00161966">
            <w:pPr>
              <w:pStyle w:val="GSATableText"/>
              <w:keepNext/>
              <w:keepLines/>
            </w:pPr>
            <w:r w:rsidRPr="003E2197">
              <w:t>System and Information Integrity Policy and Procedures</w:t>
            </w:r>
          </w:p>
        </w:tc>
        <w:tc>
          <w:tcPr>
            <w:tcW w:w="805" w:type="pct"/>
            <w:tcBorders>
              <w:top w:val="single" w:sz="4" w:space="0" w:color="auto"/>
              <w:left w:val="nil"/>
              <w:bottom w:val="single" w:sz="4" w:space="0" w:color="auto"/>
              <w:right w:val="nil"/>
            </w:tcBorders>
            <w:shd w:val="clear" w:color="auto" w:fill="auto"/>
            <w:hideMark/>
          </w:tcPr>
          <w:p w14:paraId="4C4BE146" w14:textId="77777777" w:rsidR="00D35931" w:rsidRPr="003E2197" w:rsidRDefault="00D35931" w:rsidP="00161966">
            <w:pPr>
              <w:pStyle w:val="GSATableText"/>
              <w:keepNext/>
              <w:keepLines/>
            </w:pPr>
            <w:r w:rsidRPr="003E2197">
              <w:t>SI-1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0E1DDD" w14:textId="77777777" w:rsidR="00D35931" w:rsidRPr="003E2197" w:rsidRDefault="00D35931" w:rsidP="00161966">
            <w:pPr>
              <w:pStyle w:val="GSATableText"/>
              <w:keepNext/>
              <w:keepLines/>
            </w:pPr>
            <w:r w:rsidRPr="003E2197">
              <w:t>SI-1</w:t>
            </w:r>
          </w:p>
        </w:tc>
        <w:tc>
          <w:tcPr>
            <w:tcW w:w="1155" w:type="pct"/>
            <w:tcBorders>
              <w:top w:val="single" w:sz="4" w:space="0" w:color="auto"/>
              <w:left w:val="single" w:sz="4" w:space="0" w:color="auto"/>
              <w:bottom w:val="single" w:sz="4" w:space="0" w:color="auto"/>
              <w:right w:val="single" w:sz="4" w:space="0" w:color="auto"/>
            </w:tcBorders>
          </w:tcPr>
          <w:p w14:paraId="369C5C2F" w14:textId="77777777" w:rsidR="00D35931" w:rsidRPr="001C310B" w:rsidRDefault="00D35931" w:rsidP="001C310B">
            <w:pPr>
              <w:pStyle w:val="GSATableText"/>
            </w:pPr>
            <w:r w:rsidRPr="001C310B">
              <w:t>SI-1</w:t>
            </w:r>
          </w:p>
        </w:tc>
      </w:tr>
      <w:tr w:rsidR="00D35931" w:rsidRPr="003E2197" w14:paraId="436FA1F1"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B50A2E7" w14:textId="77777777" w:rsidR="00D35931" w:rsidRPr="003E2197" w:rsidRDefault="00D35931" w:rsidP="00161966">
            <w:pPr>
              <w:pStyle w:val="GSATableHeadingLeftJustified"/>
            </w:pPr>
            <w:r w:rsidRPr="003E2197">
              <w:t>SI-2</w:t>
            </w:r>
          </w:p>
        </w:tc>
        <w:tc>
          <w:tcPr>
            <w:tcW w:w="1554" w:type="pct"/>
            <w:gridSpan w:val="2"/>
            <w:tcBorders>
              <w:top w:val="nil"/>
              <w:left w:val="nil"/>
              <w:bottom w:val="single" w:sz="4" w:space="0" w:color="auto"/>
              <w:right w:val="single" w:sz="4" w:space="0" w:color="auto"/>
            </w:tcBorders>
            <w:shd w:val="clear" w:color="auto" w:fill="auto"/>
            <w:hideMark/>
          </w:tcPr>
          <w:p w14:paraId="3F864D43" w14:textId="77777777" w:rsidR="00D35931" w:rsidRPr="003E2197" w:rsidRDefault="00D35931" w:rsidP="00161966">
            <w:pPr>
              <w:pStyle w:val="GSATableText"/>
              <w:keepNext/>
              <w:keepLines/>
            </w:pPr>
            <w:r w:rsidRPr="003E2197">
              <w:t>Flaw Remediation</w:t>
            </w:r>
          </w:p>
        </w:tc>
        <w:tc>
          <w:tcPr>
            <w:tcW w:w="805" w:type="pct"/>
            <w:tcBorders>
              <w:top w:val="single" w:sz="4" w:space="0" w:color="auto"/>
              <w:left w:val="nil"/>
              <w:bottom w:val="single" w:sz="4" w:space="0" w:color="auto"/>
              <w:right w:val="nil"/>
            </w:tcBorders>
            <w:shd w:val="clear" w:color="auto" w:fill="auto"/>
            <w:hideMark/>
          </w:tcPr>
          <w:p w14:paraId="1E4ED8E9" w14:textId="77777777" w:rsidR="00D35931" w:rsidRPr="003E2197" w:rsidRDefault="00D35931" w:rsidP="00161966">
            <w:pPr>
              <w:pStyle w:val="GSATableText"/>
              <w:keepNext/>
              <w:keepLines/>
            </w:pPr>
            <w:r w:rsidRPr="003E2197">
              <w:t>SI-2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E426C1" w14:textId="77777777" w:rsidR="00D35931" w:rsidRPr="003E2197" w:rsidRDefault="00D35931" w:rsidP="00161966">
            <w:pPr>
              <w:pStyle w:val="GSATableText"/>
              <w:keepNext/>
              <w:keepLines/>
            </w:pPr>
            <w:r w:rsidRPr="003E2197">
              <w:t>SI-2 (2) (3)</w:t>
            </w:r>
          </w:p>
        </w:tc>
        <w:tc>
          <w:tcPr>
            <w:tcW w:w="1155" w:type="pct"/>
            <w:tcBorders>
              <w:top w:val="single" w:sz="4" w:space="0" w:color="auto"/>
              <w:left w:val="single" w:sz="4" w:space="0" w:color="auto"/>
              <w:bottom w:val="single" w:sz="4" w:space="0" w:color="auto"/>
              <w:right w:val="single" w:sz="4" w:space="0" w:color="auto"/>
            </w:tcBorders>
          </w:tcPr>
          <w:p w14:paraId="38AF9839" w14:textId="77777777" w:rsidR="00D35931" w:rsidRPr="001C310B" w:rsidRDefault="00D35931" w:rsidP="001C310B">
            <w:pPr>
              <w:pStyle w:val="GSATableText"/>
            </w:pPr>
            <w:r w:rsidRPr="001C310B">
              <w:t>SI-2 (1) (2) (3)</w:t>
            </w:r>
          </w:p>
        </w:tc>
      </w:tr>
      <w:tr w:rsidR="00D35931" w:rsidRPr="003E2197" w14:paraId="737D1D2F"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A46F39" w14:textId="77777777" w:rsidR="00D35931" w:rsidRPr="003E2197" w:rsidRDefault="00D35931" w:rsidP="00161966">
            <w:pPr>
              <w:pStyle w:val="GSATableHeadingLeftJustified"/>
            </w:pPr>
            <w:r w:rsidRPr="003E2197">
              <w:t>SI-3</w:t>
            </w:r>
          </w:p>
        </w:tc>
        <w:tc>
          <w:tcPr>
            <w:tcW w:w="1554" w:type="pct"/>
            <w:gridSpan w:val="2"/>
            <w:tcBorders>
              <w:top w:val="nil"/>
              <w:left w:val="nil"/>
              <w:bottom w:val="single" w:sz="4" w:space="0" w:color="auto"/>
              <w:right w:val="single" w:sz="4" w:space="0" w:color="auto"/>
            </w:tcBorders>
            <w:shd w:val="clear" w:color="auto" w:fill="auto"/>
            <w:hideMark/>
          </w:tcPr>
          <w:p w14:paraId="3B4B9AED" w14:textId="77777777" w:rsidR="00D35931" w:rsidRPr="003E2197" w:rsidRDefault="00D35931" w:rsidP="00161966">
            <w:pPr>
              <w:pStyle w:val="GSATableText"/>
              <w:keepNext/>
              <w:keepLines/>
            </w:pPr>
            <w:r w:rsidRPr="003E2197">
              <w:t>Malicious Code Protection</w:t>
            </w:r>
          </w:p>
        </w:tc>
        <w:tc>
          <w:tcPr>
            <w:tcW w:w="805" w:type="pct"/>
            <w:tcBorders>
              <w:top w:val="single" w:sz="4" w:space="0" w:color="auto"/>
              <w:left w:val="nil"/>
              <w:bottom w:val="single" w:sz="4" w:space="0" w:color="auto"/>
              <w:right w:val="nil"/>
            </w:tcBorders>
            <w:shd w:val="clear" w:color="auto" w:fill="auto"/>
            <w:hideMark/>
          </w:tcPr>
          <w:p w14:paraId="5E8338EF" w14:textId="77777777" w:rsidR="00D35931" w:rsidRPr="003E2197" w:rsidRDefault="00D35931" w:rsidP="00161966">
            <w:pPr>
              <w:pStyle w:val="GSATableText"/>
              <w:keepNext/>
              <w:keepLines/>
            </w:pPr>
            <w:r w:rsidRPr="003E2197">
              <w:t>SI-3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2C038F" w14:textId="77777777" w:rsidR="00D35931" w:rsidRPr="003E2197" w:rsidRDefault="00D35931" w:rsidP="00161966">
            <w:pPr>
              <w:pStyle w:val="GSATableText"/>
              <w:keepNext/>
              <w:keepLines/>
            </w:pPr>
            <w:r w:rsidRPr="003E2197">
              <w:t>SI-3 (1) (2) (7)</w:t>
            </w:r>
          </w:p>
        </w:tc>
        <w:tc>
          <w:tcPr>
            <w:tcW w:w="1155" w:type="pct"/>
            <w:tcBorders>
              <w:top w:val="single" w:sz="4" w:space="0" w:color="auto"/>
              <w:left w:val="single" w:sz="4" w:space="0" w:color="auto"/>
              <w:bottom w:val="single" w:sz="4" w:space="0" w:color="auto"/>
              <w:right w:val="single" w:sz="4" w:space="0" w:color="auto"/>
            </w:tcBorders>
          </w:tcPr>
          <w:p w14:paraId="129183E1" w14:textId="77777777" w:rsidR="00D35931" w:rsidRPr="001C310B" w:rsidRDefault="00D35931" w:rsidP="001C310B">
            <w:pPr>
              <w:pStyle w:val="GSATableText"/>
            </w:pPr>
            <w:r w:rsidRPr="001C310B">
              <w:t>SI-3 (1) (2) (7)</w:t>
            </w:r>
          </w:p>
        </w:tc>
      </w:tr>
      <w:tr w:rsidR="00D35931" w:rsidRPr="003E2197" w14:paraId="21D7D5F6"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1D59B19" w14:textId="77777777" w:rsidR="00D35931" w:rsidRPr="003E2197" w:rsidRDefault="00D35931" w:rsidP="00161966">
            <w:pPr>
              <w:pStyle w:val="GSATableHeadingLeftJustified"/>
            </w:pPr>
            <w:r w:rsidRPr="003E2197">
              <w:t>SI-4</w:t>
            </w:r>
          </w:p>
        </w:tc>
        <w:tc>
          <w:tcPr>
            <w:tcW w:w="1554" w:type="pct"/>
            <w:gridSpan w:val="2"/>
            <w:tcBorders>
              <w:top w:val="nil"/>
              <w:left w:val="nil"/>
              <w:bottom w:val="single" w:sz="4" w:space="0" w:color="auto"/>
              <w:right w:val="single" w:sz="4" w:space="0" w:color="auto"/>
            </w:tcBorders>
            <w:shd w:val="clear" w:color="auto" w:fill="auto"/>
            <w:hideMark/>
          </w:tcPr>
          <w:p w14:paraId="1AABCDD9" w14:textId="77777777" w:rsidR="00D35931" w:rsidRPr="003E2197" w:rsidRDefault="00D35931" w:rsidP="00161966">
            <w:pPr>
              <w:pStyle w:val="GSATableText"/>
              <w:keepNext/>
              <w:keepLines/>
            </w:pPr>
            <w:r w:rsidRPr="003E2197">
              <w:t>Information System Monitoring</w:t>
            </w:r>
          </w:p>
        </w:tc>
        <w:tc>
          <w:tcPr>
            <w:tcW w:w="805" w:type="pct"/>
            <w:tcBorders>
              <w:top w:val="single" w:sz="4" w:space="0" w:color="auto"/>
              <w:left w:val="nil"/>
              <w:bottom w:val="single" w:sz="4" w:space="0" w:color="auto"/>
              <w:right w:val="nil"/>
            </w:tcBorders>
            <w:shd w:val="clear" w:color="auto" w:fill="auto"/>
            <w:hideMark/>
          </w:tcPr>
          <w:p w14:paraId="4C04C769" w14:textId="77777777" w:rsidR="00D35931" w:rsidRPr="003E2197" w:rsidRDefault="00D35931" w:rsidP="00161966">
            <w:pPr>
              <w:pStyle w:val="GSATableText"/>
              <w:keepNext/>
              <w:keepLines/>
            </w:pPr>
            <w:r w:rsidRPr="003E2197">
              <w:t>SI-4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62EF38" w14:textId="77777777" w:rsidR="00D35931" w:rsidRPr="003E2197" w:rsidRDefault="00D35931" w:rsidP="00161966">
            <w:pPr>
              <w:pStyle w:val="GSATableText"/>
              <w:keepNext/>
              <w:keepLines/>
            </w:pPr>
            <w:r w:rsidRPr="003E2197">
              <w:t>SI-4 (1) (2) (4) (5) (14) (16) (23)</w:t>
            </w:r>
          </w:p>
        </w:tc>
        <w:tc>
          <w:tcPr>
            <w:tcW w:w="1155" w:type="pct"/>
            <w:tcBorders>
              <w:top w:val="single" w:sz="4" w:space="0" w:color="auto"/>
              <w:left w:val="single" w:sz="4" w:space="0" w:color="auto"/>
              <w:bottom w:val="single" w:sz="4" w:space="0" w:color="auto"/>
              <w:right w:val="single" w:sz="4" w:space="0" w:color="auto"/>
            </w:tcBorders>
          </w:tcPr>
          <w:p w14:paraId="64801CA5" w14:textId="77777777" w:rsidR="00D35931" w:rsidRPr="001C310B" w:rsidRDefault="00D35931" w:rsidP="001C310B">
            <w:pPr>
              <w:pStyle w:val="GSATableText"/>
            </w:pPr>
            <w:r w:rsidRPr="001C310B">
              <w:t>SI-4 (1) (2) (4) (5) (11) (14) (16) (18) (19) (20) (22) (23) (24)</w:t>
            </w:r>
          </w:p>
        </w:tc>
      </w:tr>
      <w:tr w:rsidR="00D35931" w:rsidRPr="003E2197" w14:paraId="1BE9C0B4"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38070C" w14:textId="77777777" w:rsidR="00D35931" w:rsidRPr="003E2197" w:rsidRDefault="00D35931" w:rsidP="00161966">
            <w:pPr>
              <w:pStyle w:val="GSATableHeadingLeftJustified"/>
            </w:pPr>
            <w:r w:rsidRPr="003E2197">
              <w:t>SI-5</w:t>
            </w:r>
          </w:p>
        </w:tc>
        <w:tc>
          <w:tcPr>
            <w:tcW w:w="1554" w:type="pct"/>
            <w:gridSpan w:val="2"/>
            <w:tcBorders>
              <w:top w:val="nil"/>
              <w:left w:val="nil"/>
              <w:bottom w:val="single" w:sz="4" w:space="0" w:color="auto"/>
              <w:right w:val="single" w:sz="4" w:space="0" w:color="auto"/>
            </w:tcBorders>
            <w:shd w:val="clear" w:color="auto" w:fill="auto"/>
            <w:hideMark/>
          </w:tcPr>
          <w:p w14:paraId="3073388B" w14:textId="77777777" w:rsidR="00D35931" w:rsidRPr="003E2197" w:rsidRDefault="00D35931" w:rsidP="00FC6784">
            <w:pPr>
              <w:pStyle w:val="GSATableText"/>
              <w:keepNext/>
              <w:keepLines/>
            </w:pPr>
            <w:r w:rsidRPr="003E2197">
              <w:t>Security Alerts</w:t>
            </w:r>
            <w:r w:rsidR="00FC6784">
              <w:t xml:space="preserve">, </w:t>
            </w:r>
            <w:r w:rsidRPr="003E2197">
              <w:t>Advisories</w:t>
            </w:r>
            <w:r w:rsidR="00FC6784">
              <w:t xml:space="preserve"> </w:t>
            </w:r>
            <w:r w:rsidRPr="003E2197">
              <w:t>and Directives</w:t>
            </w:r>
          </w:p>
        </w:tc>
        <w:tc>
          <w:tcPr>
            <w:tcW w:w="805" w:type="pct"/>
            <w:tcBorders>
              <w:top w:val="single" w:sz="4" w:space="0" w:color="auto"/>
              <w:left w:val="nil"/>
              <w:bottom w:val="single" w:sz="4" w:space="0" w:color="auto"/>
              <w:right w:val="nil"/>
            </w:tcBorders>
            <w:shd w:val="clear" w:color="auto" w:fill="auto"/>
            <w:hideMark/>
          </w:tcPr>
          <w:p w14:paraId="4F4CF699" w14:textId="77777777" w:rsidR="00D35931" w:rsidRPr="003E2197" w:rsidRDefault="00D35931" w:rsidP="00161966">
            <w:pPr>
              <w:pStyle w:val="GSATableText"/>
              <w:keepNext/>
              <w:keepLines/>
            </w:pPr>
            <w:r w:rsidRPr="003E2197">
              <w:t>SI-5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69D3E12" w14:textId="77777777" w:rsidR="00D35931" w:rsidRPr="003E2197" w:rsidRDefault="00D35931" w:rsidP="00161966">
            <w:pPr>
              <w:pStyle w:val="GSATableText"/>
              <w:keepNext/>
              <w:keepLines/>
            </w:pPr>
            <w:r w:rsidRPr="003E2197">
              <w:t>SI-5</w:t>
            </w:r>
          </w:p>
        </w:tc>
        <w:tc>
          <w:tcPr>
            <w:tcW w:w="1155" w:type="pct"/>
            <w:tcBorders>
              <w:top w:val="single" w:sz="4" w:space="0" w:color="auto"/>
              <w:left w:val="single" w:sz="4" w:space="0" w:color="auto"/>
              <w:bottom w:val="single" w:sz="4" w:space="0" w:color="auto"/>
              <w:right w:val="single" w:sz="4" w:space="0" w:color="auto"/>
            </w:tcBorders>
          </w:tcPr>
          <w:p w14:paraId="6963275B" w14:textId="77777777" w:rsidR="00D35931" w:rsidRPr="001C310B" w:rsidRDefault="00D35931" w:rsidP="001C310B">
            <w:pPr>
              <w:pStyle w:val="GSATableText"/>
            </w:pPr>
            <w:r w:rsidRPr="001C310B">
              <w:t>SI-5 (1)</w:t>
            </w:r>
          </w:p>
        </w:tc>
      </w:tr>
      <w:tr w:rsidR="00D35931" w:rsidRPr="003E2197" w14:paraId="6461C0E8"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192696B" w14:textId="77777777" w:rsidR="00D35931" w:rsidRPr="003E2197" w:rsidRDefault="00D35931" w:rsidP="00161966">
            <w:pPr>
              <w:pStyle w:val="GSATableHeadingLeftJustified"/>
            </w:pPr>
            <w:r w:rsidRPr="003E2197">
              <w:t>SI-6</w:t>
            </w:r>
          </w:p>
        </w:tc>
        <w:tc>
          <w:tcPr>
            <w:tcW w:w="1554" w:type="pct"/>
            <w:gridSpan w:val="2"/>
            <w:tcBorders>
              <w:top w:val="nil"/>
              <w:left w:val="nil"/>
              <w:bottom w:val="single" w:sz="4" w:space="0" w:color="auto"/>
              <w:right w:val="single" w:sz="4" w:space="0" w:color="auto"/>
            </w:tcBorders>
            <w:shd w:val="clear" w:color="auto" w:fill="auto"/>
            <w:hideMark/>
          </w:tcPr>
          <w:p w14:paraId="18E31846" w14:textId="77777777" w:rsidR="00D35931" w:rsidRPr="003E2197" w:rsidRDefault="00D35931" w:rsidP="00161966">
            <w:pPr>
              <w:pStyle w:val="GSATableText"/>
              <w:keepNext/>
              <w:keepLines/>
            </w:pPr>
            <w:r w:rsidRPr="003E2197">
              <w:t>Security Function Verification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5B26E635"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E5A629B" w14:textId="77777777" w:rsidR="00D35931" w:rsidRPr="003E2197" w:rsidRDefault="00D35931" w:rsidP="00161966">
            <w:pPr>
              <w:pStyle w:val="GSATableText"/>
              <w:keepNext/>
              <w:keepLines/>
            </w:pPr>
            <w:r w:rsidRPr="003E2197">
              <w:t>SI-6</w:t>
            </w:r>
          </w:p>
        </w:tc>
        <w:tc>
          <w:tcPr>
            <w:tcW w:w="1155" w:type="pct"/>
            <w:tcBorders>
              <w:top w:val="single" w:sz="4" w:space="0" w:color="auto"/>
              <w:left w:val="single" w:sz="4" w:space="0" w:color="auto"/>
              <w:bottom w:val="single" w:sz="4" w:space="0" w:color="auto"/>
              <w:right w:val="single" w:sz="4" w:space="0" w:color="auto"/>
            </w:tcBorders>
          </w:tcPr>
          <w:p w14:paraId="6C85CEF7" w14:textId="77777777" w:rsidR="00D35931" w:rsidRPr="001C310B" w:rsidRDefault="00D35931" w:rsidP="001C310B">
            <w:pPr>
              <w:pStyle w:val="GSATableText"/>
            </w:pPr>
            <w:r w:rsidRPr="001C310B">
              <w:t>SI-6</w:t>
            </w:r>
          </w:p>
        </w:tc>
      </w:tr>
      <w:tr w:rsidR="00D35931" w:rsidRPr="003E2197" w14:paraId="5AF20FF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3262C5" w14:textId="77777777" w:rsidR="00D35931" w:rsidRPr="003E2197" w:rsidRDefault="00D35931" w:rsidP="00161966">
            <w:pPr>
              <w:pStyle w:val="GSATableHeadingLeftJustified"/>
            </w:pPr>
            <w:r w:rsidRPr="003E2197">
              <w:t>SI-7</w:t>
            </w:r>
          </w:p>
        </w:tc>
        <w:tc>
          <w:tcPr>
            <w:tcW w:w="1554" w:type="pct"/>
            <w:gridSpan w:val="2"/>
            <w:tcBorders>
              <w:top w:val="nil"/>
              <w:left w:val="nil"/>
              <w:bottom w:val="single" w:sz="4" w:space="0" w:color="auto"/>
              <w:right w:val="single" w:sz="4" w:space="0" w:color="auto"/>
            </w:tcBorders>
            <w:shd w:val="clear" w:color="auto" w:fill="auto"/>
            <w:hideMark/>
          </w:tcPr>
          <w:p w14:paraId="4903D4EA" w14:textId="77777777" w:rsidR="00D35931" w:rsidRPr="003E2197" w:rsidRDefault="00D35931" w:rsidP="00FC6784">
            <w:pPr>
              <w:pStyle w:val="GSATableText"/>
              <w:keepNext/>
              <w:keepLines/>
            </w:pPr>
            <w:r w:rsidRPr="003E2197">
              <w:t>Software</w:t>
            </w:r>
            <w:r w:rsidR="00FC6784">
              <w:t xml:space="preserve">, </w:t>
            </w:r>
            <w:r w:rsidRPr="003E2197">
              <w:t>Firmware</w:t>
            </w:r>
            <w:r w:rsidR="00FC6784">
              <w:t xml:space="preserve"> </w:t>
            </w:r>
            <w:r w:rsidRPr="003E2197">
              <w:t>and Information Integrity</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330BFB70"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B9B6C6" w14:textId="77777777" w:rsidR="00D35931" w:rsidRPr="003E2197" w:rsidRDefault="00D35931" w:rsidP="00161966">
            <w:pPr>
              <w:pStyle w:val="GSATableText"/>
              <w:keepNext/>
              <w:keepLines/>
            </w:pPr>
            <w:r w:rsidRPr="003E2197">
              <w:t>SI-7 (1) (7)</w:t>
            </w:r>
          </w:p>
        </w:tc>
        <w:tc>
          <w:tcPr>
            <w:tcW w:w="1155" w:type="pct"/>
            <w:tcBorders>
              <w:top w:val="single" w:sz="4" w:space="0" w:color="auto"/>
              <w:left w:val="single" w:sz="4" w:space="0" w:color="auto"/>
              <w:bottom w:val="single" w:sz="4" w:space="0" w:color="auto"/>
              <w:right w:val="single" w:sz="4" w:space="0" w:color="auto"/>
            </w:tcBorders>
          </w:tcPr>
          <w:p w14:paraId="08A5C7E3" w14:textId="77777777" w:rsidR="00D35931" w:rsidRPr="001C310B" w:rsidRDefault="00D35931" w:rsidP="001C310B">
            <w:pPr>
              <w:pStyle w:val="GSATableText"/>
            </w:pPr>
            <w:r w:rsidRPr="001C310B">
              <w:t>SI-7 (1) (2) (5) (7) (14)</w:t>
            </w:r>
          </w:p>
        </w:tc>
      </w:tr>
      <w:tr w:rsidR="00D35931" w:rsidRPr="003E2197" w14:paraId="6B28BCA7"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5BD2B9" w14:textId="77777777" w:rsidR="00D35931" w:rsidRPr="003E2197" w:rsidRDefault="00D35931" w:rsidP="00161966">
            <w:pPr>
              <w:pStyle w:val="GSATableHeadingLeftJustified"/>
            </w:pPr>
            <w:r w:rsidRPr="003E2197">
              <w:t>SI-8</w:t>
            </w:r>
          </w:p>
        </w:tc>
        <w:tc>
          <w:tcPr>
            <w:tcW w:w="1554" w:type="pct"/>
            <w:gridSpan w:val="2"/>
            <w:tcBorders>
              <w:top w:val="nil"/>
              <w:left w:val="nil"/>
              <w:bottom w:val="single" w:sz="4" w:space="0" w:color="auto"/>
              <w:right w:val="single" w:sz="4" w:space="0" w:color="auto"/>
            </w:tcBorders>
            <w:shd w:val="clear" w:color="auto" w:fill="auto"/>
            <w:hideMark/>
          </w:tcPr>
          <w:p w14:paraId="44AFC212" w14:textId="77777777" w:rsidR="00D35931" w:rsidRPr="003E2197" w:rsidRDefault="00D35931" w:rsidP="00161966">
            <w:pPr>
              <w:pStyle w:val="GSATableText"/>
              <w:keepNext/>
              <w:keepLines/>
            </w:pPr>
            <w:r w:rsidRPr="003E2197">
              <w:t>Spam Protection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5B51597"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0A0EA9" w14:textId="77777777" w:rsidR="00D35931" w:rsidRPr="003E2197" w:rsidRDefault="00D35931" w:rsidP="00161966">
            <w:pPr>
              <w:pStyle w:val="GSATableText"/>
              <w:keepNext/>
              <w:keepLines/>
            </w:pPr>
            <w:r w:rsidRPr="003E2197">
              <w:t>SI-8 (1) (2)</w:t>
            </w:r>
          </w:p>
        </w:tc>
        <w:tc>
          <w:tcPr>
            <w:tcW w:w="1155" w:type="pct"/>
            <w:tcBorders>
              <w:top w:val="single" w:sz="4" w:space="0" w:color="auto"/>
              <w:left w:val="single" w:sz="4" w:space="0" w:color="auto"/>
              <w:bottom w:val="single" w:sz="4" w:space="0" w:color="auto"/>
              <w:right w:val="single" w:sz="4" w:space="0" w:color="auto"/>
            </w:tcBorders>
          </w:tcPr>
          <w:p w14:paraId="2FE123D7" w14:textId="77777777" w:rsidR="00D35931" w:rsidRPr="001C310B" w:rsidRDefault="00D35931" w:rsidP="001C310B">
            <w:pPr>
              <w:pStyle w:val="GSATableText"/>
            </w:pPr>
            <w:r w:rsidRPr="001C310B">
              <w:t>SI-8 (1) (2)</w:t>
            </w:r>
          </w:p>
        </w:tc>
      </w:tr>
      <w:tr w:rsidR="00D35931" w:rsidRPr="003E2197" w14:paraId="37C3DD49"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4DA52CC" w14:textId="77777777" w:rsidR="00D35931" w:rsidRPr="003E2197" w:rsidRDefault="00D35931" w:rsidP="00161966">
            <w:pPr>
              <w:pStyle w:val="GSATableHeadingLeftJustified"/>
            </w:pPr>
            <w:r w:rsidRPr="003E2197">
              <w:t>SI-10</w:t>
            </w:r>
          </w:p>
        </w:tc>
        <w:tc>
          <w:tcPr>
            <w:tcW w:w="1554" w:type="pct"/>
            <w:gridSpan w:val="2"/>
            <w:tcBorders>
              <w:top w:val="nil"/>
              <w:left w:val="nil"/>
              <w:bottom w:val="single" w:sz="4" w:space="0" w:color="auto"/>
              <w:right w:val="single" w:sz="4" w:space="0" w:color="auto"/>
            </w:tcBorders>
            <w:shd w:val="clear" w:color="auto" w:fill="auto"/>
            <w:hideMark/>
          </w:tcPr>
          <w:p w14:paraId="16A726F7" w14:textId="77777777" w:rsidR="00D35931" w:rsidRPr="003E2197" w:rsidRDefault="00D35931" w:rsidP="00161966">
            <w:pPr>
              <w:pStyle w:val="GSATableText"/>
              <w:keepNext/>
              <w:keepLines/>
            </w:pPr>
            <w:r w:rsidRPr="003E2197">
              <w:t>Information Input Validation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258E96D1"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3C9588" w14:textId="77777777" w:rsidR="00D35931" w:rsidRPr="003E2197" w:rsidRDefault="00D35931" w:rsidP="00161966">
            <w:pPr>
              <w:pStyle w:val="GSATableText"/>
              <w:keepNext/>
              <w:keepLines/>
            </w:pPr>
            <w:r w:rsidRPr="003E2197">
              <w:t>SI-10</w:t>
            </w:r>
          </w:p>
        </w:tc>
        <w:tc>
          <w:tcPr>
            <w:tcW w:w="1155" w:type="pct"/>
            <w:tcBorders>
              <w:top w:val="single" w:sz="4" w:space="0" w:color="auto"/>
              <w:left w:val="single" w:sz="4" w:space="0" w:color="auto"/>
              <w:bottom w:val="single" w:sz="4" w:space="0" w:color="auto"/>
              <w:right w:val="single" w:sz="4" w:space="0" w:color="auto"/>
            </w:tcBorders>
          </w:tcPr>
          <w:p w14:paraId="314178CB" w14:textId="77777777" w:rsidR="00D35931" w:rsidRPr="001C310B" w:rsidRDefault="00D35931" w:rsidP="001C310B">
            <w:pPr>
              <w:pStyle w:val="GSATableText"/>
            </w:pPr>
            <w:r w:rsidRPr="001C310B">
              <w:t>SI-10</w:t>
            </w:r>
          </w:p>
        </w:tc>
      </w:tr>
      <w:tr w:rsidR="00D35931" w:rsidRPr="003E2197" w14:paraId="7FE4DB7A" w14:textId="77777777" w:rsidTr="004F3FDB">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0D15AE" w14:textId="77777777" w:rsidR="00D35931" w:rsidRPr="003E2197" w:rsidRDefault="00D35931" w:rsidP="00161966">
            <w:pPr>
              <w:pStyle w:val="GSATableHeadingLeftJustified"/>
            </w:pPr>
            <w:r w:rsidRPr="003E2197">
              <w:t>SI-11</w:t>
            </w:r>
          </w:p>
        </w:tc>
        <w:tc>
          <w:tcPr>
            <w:tcW w:w="1554" w:type="pct"/>
            <w:gridSpan w:val="2"/>
            <w:tcBorders>
              <w:top w:val="nil"/>
              <w:left w:val="nil"/>
              <w:bottom w:val="single" w:sz="4" w:space="0" w:color="auto"/>
              <w:right w:val="single" w:sz="4" w:space="0" w:color="auto"/>
            </w:tcBorders>
            <w:shd w:val="clear" w:color="auto" w:fill="auto"/>
            <w:hideMark/>
          </w:tcPr>
          <w:p w14:paraId="41059E16" w14:textId="77777777" w:rsidR="00D35931" w:rsidRPr="003E2197" w:rsidRDefault="00D35931" w:rsidP="00161966">
            <w:pPr>
              <w:pStyle w:val="GSATableText"/>
              <w:keepNext/>
              <w:keepLines/>
            </w:pPr>
            <w:r w:rsidRPr="003E2197">
              <w:t>Error Handling</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0F8E7ECC"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A3128D" w14:textId="77777777" w:rsidR="00D35931" w:rsidRPr="003E2197" w:rsidRDefault="00D35931" w:rsidP="00161966">
            <w:pPr>
              <w:pStyle w:val="GSATableText"/>
              <w:keepNext/>
              <w:keepLines/>
            </w:pPr>
            <w:r w:rsidRPr="003E2197">
              <w:t>SI-11</w:t>
            </w:r>
          </w:p>
        </w:tc>
        <w:tc>
          <w:tcPr>
            <w:tcW w:w="1155" w:type="pct"/>
            <w:tcBorders>
              <w:top w:val="single" w:sz="4" w:space="0" w:color="auto"/>
              <w:left w:val="single" w:sz="4" w:space="0" w:color="auto"/>
              <w:bottom w:val="single" w:sz="4" w:space="0" w:color="auto"/>
              <w:right w:val="single" w:sz="4" w:space="0" w:color="auto"/>
            </w:tcBorders>
          </w:tcPr>
          <w:p w14:paraId="530B9F23" w14:textId="77777777" w:rsidR="00D35931" w:rsidRPr="001C310B" w:rsidRDefault="00D35931" w:rsidP="001C310B">
            <w:pPr>
              <w:pStyle w:val="GSATableText"/>
            </w:pPr>
            <w:r w:rsidRPr="001C310B">
              <w:t>SI-11</w:t>
            </w:r>
          </w:p>
        </w:tc>
      </w:tr>
      <w:tr w:rsidR="00D35931" w:rsidRPr="003E2197" w14:paraId="5FE1F053" w14:textId="77777777" w:rsidTr="004F3FDB">
        <w:trPr>
          <w:trHeight w:val="539"/>
        </w:trPr>
        <w:tc>
          <w:tcPr>
            <w:tcW w:w="429" w:type="pct"/>
            <w:tcBorders>
              <w:top w:val="nil"/>
              <w:left w:val="single" w:sz="4" w:space="0" w:color="auto"/>
              <w:bottom w:val="nil"/>
              <w:right w:val="single" w:sz="4" w:space="0" w:color="auto"/>
            </w:tcBorders>
            <w:shd w:val="clear" w:color="auto" w:fill="auto"/>
            <w:hideMark/>
          </w:tcPr>
          <w:p w14:paraId="09C4C864" w14:textId="77777777" w:rsidR="00D35931" w:rsidRPr="003E2197" w:rsidRDefault="00D35931" w:rsidP="00161966">
            <w:pPr>
              <w:pStyle w:val="GSATableHeadingLeftJustified"/>
            </w:pPr>
            <w:r w:rsidRPr="003E2197">
              <w:t>SI-12</w:t>
            </w:r>
          </w:p>
        </w:tc>
        <w:tc>
          <w:tcPr>
            <w:tcW w:w="1554" w:type="pct"/>
            <w:gridSpan w:val="2"/>
            <w:tcBorders>
              <w:top w:val="nil"/>
              <w:left w:val="nil"/>
              <w:bottom w:val="nil"/>
              <w:right w:val="single" w:sz="4" w:space="0" w:color="auto"/>
            </w:tcBorders>
            <w:shd w:val="clear" w:color="auto" w:fill="auto"/>
            <w:hideMark/>
          </w:tcPr>
          <w:p w14:paraId="5D485B8C" w14:textId="77777777" w:rsidR="00D35931" w:rsidRPr="003E2197" w:rsidRDefault="00D35931" w:rsidP="00161966">
            <w:pPr>
              <w:pStyle w:val="GSATableText"/>
              <w:keepNext/>
              <w:keepLines/>
            </w:pPr>
            <w:r w:rsidRPr="003E2197">
              <w:t>Information Handling and Retention</w:t>
            </w:r>
          </w:p>
        </w:tc>
        <w:tc>
          <w:tcPr>
            <w:tcW w:w="805" w:type="pct"/>
            <w:tcBorders>
              <w:top w:val="single" w:sz="4" w:space="0" w:color="auto"/>
              <w:left w:val="nil"/>
              <w:bottom w:val="single" w:sz="4" w:space="0" w:color="auto"/>
              <w:right w:val="nil"/>
            </w:tcBorders>
            <w:shd w:val="clear" w:color="auto" w:fill="auto"/>
            <w:hideMark/>
          </w:tcPr>
          <w:p w14:paraId="3BED050B" w14:textId="77777777" w:rsidR="00D35931" w:rsidRPr="003E2197" w:rsidRDefault="00D35931" w:rsidP="00161966">
            <w:pPr>
              <w:pStyle w:val="GSATableText"/>
              <w:keepNext/>
              <w:keepLines/>
            </w:pPr>
            <w:r w:rsidRPr="003E2197">
              <w:t>SI-12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E74227" w14:textId="77777777" w:rsidR="00D35931" w:rsidRPr="003E2197" w:rsidRDefault="00D35931" w:rsidP="00161966">
            <w:pPr>
              <w:pStyle w:val="GSATableText"/>
              <w:keepNext/>
              <w:keepLines/>
            </w:pPr>
            <w:r w:rsidRPr="003E2197">
              <w:t>SI-12</w:t>
            </w:r>
          </w:p>
        </w:tc>
        <w:tc>
          <w:tcPr>
            <w:tcW w:w="1155" w:type="pct"/>
            <w:tcBorders>
              <w:top w:val="single" w:sz="4" w:space="0" w:color="auto"/>
              <w:left w:val="single" w:sz="4" w:space="0" w:color="auto"/>
              <w:bottom w:val="single" w:sz="4" w:space="0" w:color="auto"/>
              <w:right w:val="single" w:sz="4" w:space="0" w:color="auto"/>
            </w:tcBorders>
          </w:tcPr>
          <w:p w14:paraId="58E18CC3" w14:textId="77777777" w:rsidR="00D35931" w:rsidRPr="001C310B" w:rsidRDefault="00D35931" w:rsidP="001C310B">
            <w:pPr>
              <w:pStyle w:val="GSATableText"/>
            </w:pPr>
            <w:r w:rsidRPr="001C310B">
              <w:t>SI-12</w:t>
            </w:r>
          </w:p>
        </w:tc>
      </w:tr>
      <w:tr w:rsidR="00D35931" w:rsidRPr="003E2197" w14:paraId="5A4B8AD6" w14:textId="77777777" w:rsidTr="005829D6">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9CD9809" w14:textId="77777777" w:rsidR="00D35931" w:rsidRPr="003E2197" w:rsidRDefault="00D35931" w:rsidP="00161966">
            <w:pPr>
              <w:pStyle w:val="GSATableHeadingLeftJustified"/>
              <w:keepNext w:val="0"/>
            </w:pPr>
            <w:r w:rsidRPr="003E2197">
              <w:t>SI-16</w:t>
            </w:r>
          </w:p>
        </w:tc>
        <w:tc>
          <w:tcPr>
            <w:tcW w:w="1554" w:type="pct"/>
            <w:gridSpan w:val="2"/>
            <w:tcBorders>
              <w:top w:val="single" w:sz="4" w:space="0" w:color="auto"/>
              <w:left w:val="nil"/>
              <w:bottom w:val="single" w:sz="4" w:space="0" w:color="auto"/>
              <w:right w:val="single" w:sz="4" w:space="0" w:color="auto"/>
            </w:tcBorders>
            <w:shd w:val="clear" w:color="auto" w:fill="auto"/>
            <w:hideMark/>
          </w:tcPr>
          <w:p w14:paraId="5F4E8316" w14:textId="77777777" w:rsidR="00D35931" w:rsidRPr="003E2197" w:rsidRDefault="00D35931" w:rsidP="00161966">
            <w:pPr>
              <w:pStyle w:val="GSATableText"/>
              <w:keepLines/>
            </w:pPr>
            <w:r w:rsidRPr="003E2197">
              <w:t>Memory Protection</w:t>
            </w:r>
          </w:p>
        </w:tc>
        <w:tc>
          <w:tcPr>
            <w:tcW w:w="805" w:type="pct"/>
            <w:tcBorders>
              <w:top w:val="single" w:sz="4" w:space="0" w:color="auto"/>
              <w:left w:val="single" w:sz="4" w:space="0" w:color="auto"/>
              <w:bottom w:val="single" w:sz="4" w:space="0" w:color="auto"/>
              <w:right w:val="single" w:sz="4" w:space="0" w:color="auto"/>
            </w:tcBorders>
            <w:shd w:val="clear" w:color="auto" w:fill="auto"/>
            <w:hideMark/>
          </w:tcPr>
          <w:p w14:paraId="6207B988" w14:textId="54FFCE78" w:rsidR="00D35931" w:rsidRPr="003E2197" w:rsidRDefault="005829D6" w:rsidP="00161966">
            <w:pPr>
              <w:pStyle w:val="GSATableText"/>
              <w:keepLines/>
            </w:pPr>
            <w:r w:rsidRPr="003E2197">
              <w:t>SI-16</w:t>
            </w:r>
          </w:p>
        </w:tc>
        <w:tc>
          <w:tcPr>
            <w:tcW w:w="1057" w:type="pct"/>
            <w:tcBorders>
              <w:top w:val="single" w:sz="4" w:space="0" w:color="auto"/>
              <w:left w:val="nil"/>
              <w:bottom w:val="single" w:sz="4" w:space="0" w:color="auto"/>
              <w:right w:val="single" w:sz="4" w:space="0" w:color="auto"/>
            </w:tcBorders>
            <w:shd w:val="clear" w:color="auto" w:fill="auto"/>
            <w:hideMark/>
          </w:tcPr>
          <w:p w14:paraId="5D658EBD" w14:textId="77777777" w:rsidR="00D35931" w:rsidRPr="003E2197" w:rsidRDefault="00D35931" w:rsidP="00161966">
            <w:pPr>
              <w:pStyle w:val="GSATableText"/>
              <w:keepLines/>
            </w:pPr>
            <w:r w:rsidRPr="003E2197">
              <w:t>SI-16</w:t>
            </w:r>
          </w:p>
        </w:tc>
        <w:tc>
          <w:tcPr>
            <w:tcW w:w="1155" w:type="pct"/>
            <w:tcBorders>
              <w:top w:val="single" w:sz="4" w:space="0" w:color="auto"/>
              <w:left w:val="nil"/>
              <w:bottom w:val="single" w:sz="4" w:space="0" w:color="auto"/>
              <w:right w:val="single" w:sz="4" w:space="0" w:color="auto"/>
            </w:tcBorders>
          </w:tcPr>
          <w:p w14:paraId="1C21DDED" w14:textId="77777777" w:rsidR="00D35931" w:rsidRPr="001C310B" w:rsidRDefault="00D35931" w:rsidP="001C310B">
            <w:pPr>
              <w:pStyle w:val="GSATableText"/>
            </w:pPr>
            <w:r w:rsidRPr="001C310B">
              <w:t>SI-16</w:t>
            </w:r>
          </w:p>
        </w:tc>
      </w:tr>
    </w:tbl>
    <w:p w14:paraId="1F1A275C" w14:textId="77777777" w:rsidR="00007968" w:rsidRDefault="00007968" w:rsidP="00007968"/>
    <w:p w14:paraId="769966D2" w14:textId="77777777" w:rsidR="00FD5A4E" w:rsidRDefault="00B2715B" w:rsidP="00FD5A4E">
      <w:pPr>
        <w:pStyle w:val="GSANote"/>
      </w:pPr>
      <w:r w:rsidRPr="001729AB">
        <w:t>Note</w:t>
      </w:r>
      <w:r>
        <w:t>: The</w:t>
      </w:r>
      <w:r w:rsidRPr="00BB6184">
        <w:t xml:space="preserve"> -1 Controls (AC-1, AU-1, SC-1</w:t>
      </w:r>
      <w:r w:rsidR="00C249E1">
        <w:t>,</w:t>
      </w:r>
      <w:r w:rsidRPr="00BB6184">
        <w:t xml:space="preserve"> etc.) cannot be inherited and must be provided in some way by the service provider.</w:t>
      </w:r>
    </w:p>
    <w:p w14:paraId="0CD94152" w14:textId="77777777" w:rsidR="00FD5A4E" w:rsidRDefault="00FD5A4E" w:rsidP="00FD5A4E">
      <w:pPr>
        <w:pStyle w:val="GSANote"/>
      </w:pPr>
    </w:p>
    <w:p w14:paraId="75D4A32C" w14:textId="760A8690" w:rsidR="005D2948" w:rsidRPr="005D2948" w:rsidRDefault="00AC07E1" w:rsidP="00FD5A4E">
      <w:pPr>
        <w:pStyle w:val="GSANote"/>
      </w:pPr>
      <w:r>
        <w:t xml:space="preserve">The definitions in </w:t>
      </w:r>
      <w:r>
        <w:fldChar w:fldCharType="begin"/>
      </w:r>
      <w:r>
        <w:instrText xml:space="preserve"> REF _Ref444406523 \h </w:instrText>
      </w:r>
      <w:r>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fldChar w:fldCharType="end"/>
      </w:r>
      <w:r>
        <w:t xml:space="preserve"> indicate where each security control originates.</w:t>
      </w:r>
      <w:r w:rsidR="00B81D66">
        <w:t xml:space="preserve"> </w:t>
      </w:r>
    </w:p>
    <w:p w14:paraId="7984D195" w14:textId="77777777" w:rsidR="004820A7" w:rsidRDefault="005D2948" w:rsidP="00994292">
      <w:pPr>
        <w:pStyle w:val="Caption"/>
      </w:pPr>
      <w:bookmarkStart w:id="424" w:name="_Toc437345257"/>
      <w:bookmarkStart w:id="425" w:name="_Ref443637111"/>
      <w:bookmarkStart w:id="426" w:name="_Ref444406523"/>
      <w:bookmarkStart w:id="427" w:name="_Ref444406526"/>
      <w:bookmarkStart w:id="428" w:name="_Toc513650651"/>
      <w:r>
        <w:t xml:space="preserve">Table </w:t>
      </w:r>
      <w:fldSimple w:instr=" STYLEREF 1 \s ">
        <w:r w:rsidR="007E7240">
          <w:rPr>
            <w:noProof/>
          </w:rPr>
          <w:t>13</w:t>
        </w:r>
      </w:fldSimple>
      <w:r w:rsidR="00682E8F">
        <w:noBreakHyphen/>
      </w:r>
      <w:fldSimple w:instr=" SEQ Table \* ARABIC \s 1 ">
        <w:r w:rsidR="007E7240">
          <w:rPr>
            <w:noProof/>
          </w:rPr>
          <w:t>2</w:t>
        </w:r>
      </w:fldSimple>
      <w:r>
        <w:t xml:space="preserve"> </w:t>
      </w:r>
      <w:r w:rsidRPr="00621EE9">
        <w:t>Control Origination and Definitions</w:t>
      </w:r>
      <w:bookmarkEnd w:id="424"/>
      <w:bookmarkEnd w:id="425"/>
      <w:bookmarkEnd w:id="426"/>
      <w:bookmarkEnd w:id="427"/>
      <w:bookmarkEnd w:id="4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E83D45" w:rsidRPr="00A67573" w14:paraId="08CE4AA9" w14:textId="77777777" w:rsidTr="001C310B">
        <w:trPr>
          <w:cantSplit/>
          <w:trHeight w:val="288"/>
          <w:tblHeader/>
          <w:jc w:val="center"/>
        </w:trPr>
        <w:tc>
          <w:tcPr>
            <w:tcW w:w="2244" w:type="dxa"/>
            <w:shd w:val="clear" w:color="auto" w:fill="DBE5F1" w:themeFill="accent1" w:themeFillTint="33"/>
          </w:tcPr>
          <w:p w14:paraId="7769320B" w14:textId="77777777" w:rsidR="00E83D45" w:rsidRPr="00A67573" w:rsidRDefault="00AE3199" w:rsidP="00994292">
            <w:pPr>
              <w:pStyle w:val="GSATableHeading"/>
            </w:pPr>
            <w:r w:rsidRPr="00AE3199">
              <w:t>Control Origination</w:t>
            </w:r>
          </w:p>
        </w:tc>
        <w:tc>
          <w:tcPr>
            <w:tcW w:w="3404" w:type="dxa"/>
            <w:shd w:val="clear" w:color="auto" w:fill="DBE5F1" w:themeFill="accent1" w:themeFillTint="33"/>
          </w:tcPr>
          <w:p w14:paraId="19B1C603" w14:textId="77777777" w:rsidR="00E83D45" w:rsidRPr="00A67573" w:rsidRDefault="00AE3199" w:rsidP="00994292">
            <w:pPr>
              <w:pStyle w:val="GSATableHeading"/>
            </w:pPr>
            <w:r w:rsidRPr="00AE3199">
              <w:t>Definition</w:t>
            </w:r>
          </w:p>
        </w:tc>
        <w:tc>
          <w:tcPr>
            <w:tcW w:w="3702" w:type="dxa"/>
            <w:shd w:val="clear" w:color="auto" w:fill="DBE5F1" w:themeFill="accent1" w:themeFillTint="33"/>
          </w:tcPr>
          <w:p w14:paraId="540617DD" w14:textId="77777777" w:rsidR="00E83D45" w:rsidRPr="00A67573" w:rsidRDefault="00AE3199" w:rsidP="00994292">
            <w:pPr>
              <w:pStyle w:val="GSATableHeading"/>
            </w:pPr>
            <w:r w:rsidRPr="00AE3199">
              <w:t>Example</w:t>
            </w:r>
          </w:p>
        </w:tc>
      </w:tr>
      <w:tr w:rsidR="00E83D45" w:rsidRPr="00A67573" w14:paraId="5B38FB20" w14:textId="77777777" w:rsidTr="001C310B">
        <w:trPr>
          <w:cantSplit/>
          <w:trHeight w:val="288"/>
          <w:jc w:val="center"/>
        </w:trPr>
        <w:tc>
          <w:tcPr>
            <w:tcW w:w="2244" w:type="dxa"/>
            <w:shd w:val="clear" w:color="auto" w:fill="auto"/>
          </w:tcPr>
          <w:p w14:paraId="6D12F2E9" w14:textId="77777777" w:rsidR="00E83D45" w:rsidRPr="00A67573" w:rsidRDefault="00AE3199" w:rsidP="00994292">
            <w:pPr>
              <w:pStyle w:val="GSATableText"/>
              <w:keepNext/>
            </w:pPr>
            <w:r w:rsidRPr="00AE3199">
              <w:t>Service Provider Corporate</w:t>
            </w:r>
          </w:p>
        </w:tc>
        <w:tc>
          <w:tcPr>
            <w:tcW w:w="3404" w:type="dxa"/>
            <w:shd w:val="clear" w:color="auto" w:fill="auto"/>
          </w:tcPr>
          <w:p w14:paraId="0AFDB35C" w14:textId="317666BB" w:rsidR="00E83D45" w:rsidRPr="00A67573" w:rsidRDefault="00AE3199" w:rsidP="00B6366C">
            <w:pPr>
              <w:pStyle w:val="GSATableText"/>
              <w:keepNext/>
            </w:pPr>
            <w:r w:rsidRPr="00AE3199">
              <w:t xml:space="preserve">A control that originates from the </w:t>
            </w:r>
            <w:sdt>
              <w:sdtPr>
                <w:alias w:val="CSP Name"/>
                <w:tag w:val="cspname"/>
                <w:id w:val="-1595537231"/>
                <w:dataBinding w:xpath="/root[1]/companyinfo[1]/cspname[1]" w:storeItemID="{44BEC3F7-CE87-4EB0-838F-88333877F166}"/>
                <w:text/>
              </w:sdtPr>
              <w:sdtEndPr/>
              <w:sdtContent>
                <w:r w:rsidR="00227C7C">
                  <w:t>18F / GSA</w:t>
                </w:r>
              </w:sdtContent>
            </w:sdt>
            <w:r w:rsidR="00E57D49" w:rsidRPr="00AE3199">
              <w:t xml:space="preserve"> </w:t>
            </w:r>
            <w:r w:rsidRPr="00AE3199">
              <w:t>corporate network</w:t>
            </w:r>
            <w:r w:rsidR="00263591" w:rsidRPr="00AE3199">
              <w:t xml:space="preserve">.  </w:t>
            </w:r>
          </w:p>
        </w:tc>
        <w:tc>
          <w:tcPr>
            <w:tcW w:w="3702" w:type="dxa"/>
            <w:shd w:val="clear" w:color="auto" w:fill="auto"/>
          </w:tcPr>
          <w:p w14:paraId="41D67450" w14:textId="77777777" w:rsidR="00E83D45" w:rsidRPr="00A67573" w:rsidRDefault="00AE3199" w:rsidP="00994292">
            <w:pPr>
              <w:pStyle w:val="GSATableText"/>
              <w:keepNext/>
            </w:pPr>
            <w:r w:rsidRPr="00AE3199">
              <w:t xml:space="preserve">DNS from the corporate network provides address resolution services for the information system and the service offering.  </w:t>
            </w:r>
          </w:p>
        </w:tc>
      </w:tr>
      <w:tr w:rsidR="00E83D45" w:rsidRPr="00A67573" w14:paraId="130E9C66" w14:textId="77777777" w:rsidTr="001C310B">
        <w:trPr>
          <w:cantSplit/>
          <w:trHeight w:val="288"/>
          <w:jc w:val="center"/>
        </w:trPr>
        <w:tc>
          <w:tcPr>
            <w:tcW w:w="2244" w:type="dxa"/>
            <w:shd w:val="clear" w:color="auto" w:fill="auto"/>
          </w:tcPr>
          <w:p w14:paraId="3406E134" w14:textId="77777777" w:rsidR="00E83D45" w:rsidRPr="00A67573" w:rsidRDefault="00AE3199" w:rsidP="00DA4990">
            <w:pPr>
              <w:pStyle w:val="GSATableText"/>
            </w:pPr>
            <w:r w:rsidRPr="00AE3199">
              <w:t>Service Provider System Specific</w:t>
            </w:r>
          </w:p>
        </w:tc>
        <w:tc>
          <w:tcPr>
            <w:tcW w:w="3404" w:type="dxa"/>
            <w:shd w:val="clear" w:color="auto" w:fill="auto"/>
          </w:tcPr>
          <w:p w14:paraId="06FA54EC" w14:textId="1E5A9778" w:rsidR="00E83D45" w:rsidRPr="00A67573" w:rsidRDefault="00AE3199" w:rsidP="00B6366C">
            <w:pPr>
              <w:pStyle w:val="GSATableText"/>
            </w:pPr>
            <w:r w:rsidRPr="00AE3199">
              <w:t xml:space="preserve">A control specific to a particular system at the </w:t>
            </w:r>
            <w:sdt>
              <w:sdtPr>
                <w:alias w:val="CSP Name"/>
                <w:tag w:val="cspname"/>
                <w:id w:val="1480719283"/>
                <w:dataBinding w:xpath="/root[1]/companyinfo[1]/cspname[1]" w:storeItemID="{44BEC3F7-CE87-4EB0-838F-88333877F166}"/>
                <w:text/>
              </w:sdtPr>
              <w:sdtEndPr/>
              <w:sdtContent>
                <w:r w:rsidR="00227C7C">
                  <w:t>18F / GSA</w:t>
                </w:r>
              </w:sdtContent>
            </w:sdt>
            <w:r w:rsidR="00C0036D" w:rsidRPr="00AE3199">
              <w:t xml:space="preserve"> </w:t>
            </w:r>
            <w:r w:rsidRPr="00AE3199">
              <w:t>and the control is not part of the standard corporate controls</w:t>
            </w:r>
            <w:r w:rsidR="00263591" w:rsidRPr="00AE3199">
              <w:t xml:space="preserve">.  </w:t>
            </w:r>
          </w:p>
        </w:tc>
        <w:tc>
          <w:tcPr>
            <w:tcW w:w="3702" w:type="dxa"/>
            <w:shd w:val="clear" w:color="auto" w:fill="auto"/>
          </w:tcPr>
          <w:p w14:paraId="4C988AB8" w14:textId="77777777" w:rsidR="00E83D45" w:rsidRPr="00A67573" w:rsidRDefault="00AE3199" w:rsidP="00DA4990">
            <w:pPr>
              <w:pStyle w:val="GSATableText"/>
            </w:pPr>
            <w:r w:rsidRPr="00AE3199">
              <w:t>A unique host based intrusion detection system (HIDs) is available on the service offering platform but is not available on the corporate network</w:t>
            </w:r>
            <w:r w:rsidR="00263591" w:rsidRPr="00AE3199">
              <w:t xml:space="preserve">.  </w:t>
            </w:r>
          </w:p>
        </w:tc>
      </w:tr>
      <w:tr w:rsidR="00E83D45" w:rsidRPr="00A67573" w14:paraId="5CF92918" w14:textId="77777777" w:rsidTr="001C310B">
        <w:trPr>
          <w:cantSplit/>
          <w:trHeight w:val="288"/>
          <w:jc w:val="center"/>
        </w:trPr>
        <w:tc>
          <w:tcPr>
            <w:tcW w:w="2244" w:type="dxa"/>
            <w:shd w:val="clear" w:color="auto" w:fill="auto"/>
          </w:tcPr>
          <w:p w14:paraId="3292A995" w14:textId="77777777" w:rsidR="00E83D45" w:rsidRPr="00A67573" w:rsidRDefault="00AE3199" w:rsidP="00DA4990">
            <w:pPr>
              <w:pStyle w:val="GSATableText"/>
            </w:pPr>
            <w:r w:rsidRPr="00AE3199">
              <w:t>Service Provider Hybrid</w:t>
            </w:r>
          </w:p>
        </w:tc>
        <w:tc>
          <w:tcPr>
            <w:tcW w:w="3404" w:type="dxa"/>
            <w:shd w:val="clear" w:color="auto" w:fill="auto"/>
          </w:tcPr>
          <w:p w14:paraId="3F807945" w14:textId="347353E3" w:rsidR="00E83D45" w:rsidRPr="00A67573" w:rsidRDefault="00AE3199" w:rsidP="00B6366C">
            <w:pPr>
              <w:pStyle w:val="GSATableText"/>
            </w:pPr>
            <w:r w:rsidRPr="00AE3199">
              <w:t>A control that makes use of both corporate controls and additional controls specific to a particular system at the</w:t>
            </w:r>
            <w:r w:rsidR="00B6366C">
              <w:t xml:space="preserve"> </w:t>
            </w:r>
            <w:sdt>
              <w:sdtPr>
                <w:alias w:val="CSP Name"/>
                <w:tag w:val="cspname"/>
                <w:id w:val="1752618747"/>
                <w:dataBinding w:xpath="/root[1]/companyinfo[1]/cspname[1]" w:storeItemID="{44BEC3F7-CE87-4EB0-838F-88333877F166}"/>
                <w:text/>
              </w:sdtPr>
              <w:sdtEndPr/>
              <w:sdtContent>
                <w:r w:rsidR="00227C7C">
                  <w:t>18F / GSA</w:t>
                </w:r>
              </w:sdtContent>
            </w:sdt>
            <w:r w:rsidRPr="00AE3199">
              <w:t>.</w:t>
            </w:r>
          </w:p>
        </w:tc>
        <w:tc>
          <w:tcPr>
            <w:tcW w:w="3702" w:type="dxa"/>
            <w:shd w:val="clear" w:color="auto" w:fill="auto"/>
          </w:tcPr>
          <w:p w14:paraId="3EB91220" w14:textId="77777777" w:rsidR="00E83D45" w:rsidRPr="00A67573" w:rsidRDefault="00AE3199" w:rsidP="00DA4990">
            <w:pPr>
              <w:pStyle w:val="GSATableText"/>
            </w:pPr>
            <w:r w:rsidRPr="00AE3199">
              <w:t xml:space="preserve">There </w:t>
            </w:r>
            <w:r w:rsidR="00A452E7" w:rsidRPr="00A67573">
              <w:t>a</w:t>
            </w:r>
            <w:r w:rsidR="00A452E7">
              <w:t>re</w:t>
            </w:r>
            <w:r w:rsidR="00A452E7" w:rsidRPr="00A67573">
              <w:t xml:space="preserve"> scans</w:t>
            </w:r>
            <w:r w:rsidRPr="00AE3199">
              <w:t xml:space="preserve"> of the corporate network infrastructure</w:t>
            </w:r>
            <w:r w:rsidR="00263591" w:rsidRPr="00AE3199">
              <w:t>; scans</w:t>
            </w:r>
            <w:r w:rsidRPr="00AE3199">
              <w:t xml:space="preserve"> of databases and web based application are system specific.</w:t>
            </w:r>
          </w:p>
        </w:tc>
      </w:tr>
      <w:tr w:rsidR="00E83D45" w:rsidRPr="00A67573" w14:paraId="68D56D8F" w14:textId="77777777" w:rsidTr="001C310B">
        <w:trPr>
          <w:cantSplit/>
          <w:trHeight w:val="288"/>
          <w:jc w:val="center"/>
        </w:trPr>
        <w:tc>
          <w:tcPr>
            <w:tcW w:w="2244" w:type="dxa"/>
            <w:shd w:val="clear" w:color="auto" w:fill="auto"/>
          </w:tcPr>
          <w:p w14:paraId="5DAA64E5" w14:textId="77777777" w:rsidR="00E83D45" w:rsidRPr="00A67573" w:rsidRDefault="00AE3199" w:rsidP="00DA4990">
            <w:pPr>
              <w:pStyle w:val="GSATableText"/>
            </w:pPr>
            <w:r w:rsidRPr="00AE3199">
              <w:t>Configured by Customer</w:t>
            </w:r>
          </w:p>
        </w:tc>
        <w:tc>
          <w:tcPr>
            <w:tcW w:w="3404" w:type="dxa"/>
            <w:shd w:val="clear" w:color="auto" w:fill="auto"/>
          </w:tcPr>
          <w:p w14:paraId="6CED8399" w14:textId="77777777" w:rsidR="00E83D45" w:rsidRPr="00A67573" w:rsidRDefault="00AE3199" w:rsidP="00DA4990">
            <w:pPr>
              <w:pStyle w:val="GSATableText"/>
            </w:pPr>
            <w:r w:rsidRPr="00AE3199">
              <w:t>A control where the customer needs to apply a configuration in order to meet the control requirement</w:t>
            </w:r>
            <w:r w:rsidR="00263591" w:rsidRPr="00AE3199">
              <w:t xml:space="preserve">.  </w:t>
            </w:r>
          </w:p>
        </w:tc>
        <w:tc>
          <w:tcPr>
            <w:tcW w:w="3702" w:type="dxa"/>
            <w:shd w:val="clear" w:color="auto" w:fill="auto"/>
          </w:tcPr>
          <w:p w14:paraId="6EDE7FB0" w14:textId="77777777" w:rsidR="00E83D45" w:rsidRPr="00A67573" w:rsidRDefault="00AE3199" w:rsidP="00DA4990">
            <w:pPr>
              <w:pStyle w:val="GSATableText"/>
            </w:pPr>
            <w:r w:rsidRPr="00AE3199">
              <w:t>User profiles, policy/audit configurations, enabling/disabling key switches (e.g., enable/disable http</w:t>
            </w:r>
            <w:r w:rsidR="00241968">
              <w:t>*</w:t>
            </w:r>
            <w:r w:rsidRPr="00AE3199">
              <w:t xml:space="preserve"> or https, etc.), entering an IP range specific to their organization are configurable by the customer</w:t>
            </w:r>
            <w:r w:rsidR="00263591" w:rsidRPr="00AE3199">
              <w:t xml:space="preserve">.  </w:t>
            </w:r>
          </w:p>
        </w:tc>
      </w:tr>
      <w:tr w:rsidR="00E83D45" w:rsidRPr="00A67573" w14:paraId="0341E106" w14:textId="77777777" w:rsidTr="001C310B">
        <w:trPr>
          <w:cantSplit/>
          <w:trHeight w:val="288"/>
          <w:jc w:val="center"/>
        </w:trPr>
        <w:tc>
          <w:tcPr>
            <w:tcW w:w="2244" w:type="dxa"/>
            <w:shd w:val="clear" w:color="auto" w:fill="auto"/>
          </w:tcPr>
          <w:p w14:paraId="5ED8F312" w14:textId="77777777" w:rsidR="00E83D45" w:rsidRPr="00A67573" w:rsidRDefault="00AE3199" w:rsidP="00DA4990">
            <w:pPr>
              <w:pStyle w:val="GSATableText"/>
            </w:pPr>
            <w:r w:rsidRPr="00AE3199">
              <w:lastRenderedPageBreak/>
              <w:t>Provided by Customer</w:t>
            </w:r>
          </w:p>
        </w:tc>
        <w:tc>
          <w:tcPr>
            <w:tcW w:w="3404" w:type="dxa"/>
            <w:shd w:val="clear" w:color="auto" w:fill="auto"/>
          </w:tcPr>
          <w:p w14:paraId="43F1D780" w14:textId="77777777" w:rsidR="00E83D45" w:rsidRPr="00A67573" w:rsidRDefault="00AE3199" w:rsidP="00DA4990">
            <w:pPr>
              <w:pStyle w:val="GSATableText"/>
            </w:pPr>
            <w:r w:rsidRPr="00AE3199">
              <w:t>A control where the customer needs to provide additional hardware or software in order to meet the control requirement</w:t>
            </w:r>
            <w:r w:rsidR="00263591" w:rsidRPr="00AE3199">
              <w:t xml:space="preserve">.  </w:t>
            </w:r>
          </w:p>
        </w:tc>
        <w:tc>
          <w:tcPr>
            <w:tcW w:w="3702" w:type="dxa"/>
            <w:shd w:val="clear" w:color="auto" w:fill="auto"/>
          </w:tcPr>
          <w:p w14:paraId="2FE51ACC" w14:textId="77777777" w:rsidR="00E83D45" w:rsidRPr="00A67573" w:rsidRDefault="00AE3199" w:rsidP="00DA4990">
            <w:pPr>
              <w:pStyle w:val="GSATableText"/>
            </w:pPr>
            <w:r w:rsidRPr="00AE3199">
              <w:t>The customer provides a SAML SSO solution to implement two-factor authentication.</w:t>
            </w:r>
          </w:p>
        </w:tc>
      </w:tr>
      <w:tr w:rsidR="00E83D45" w:rsidRPr="00A67573" w14:paraId="5C7C3D82" w14:textId="77777777" w:rsidTr="001C310B">
        <w:trPr>
          <w:cantSplit/>
          <w:trHeight w:val="288"/>
          <w:jc w:val="center"/>
        </w:trPr>
        <w:tc>
          <w:tcPr>
            <w:tcW w:w="2244" w:type="dxa"/>
            <w:shd w:val="clear" w:color="auto" w:fill="auto"/>
          </w:tcPr>
          <w:p w14:paraId="11625FA6" w14:textId="77777777" w:rsidR="00E83D45" w:rsidRPr="00A67573" w:rsidRDefault="00AE3199" w:rsidP="00DA4990">
            <w:pPr>
              <w:pStyle w:val="GSATableText"/>
            </w:pPr>
            <w:r w:rsidRPr="00AE3199">
              <w:t>Shared</w:t>
            </w:r>
          </w:p>
        </w:tc>
        <w:tc>
          <w:tcPr>
            <w:tcW w:w="3404" w:type="dxa"/>
            <w:shd w:val="clear" w:color="auto" w:fill="auto"/>
          </w:tcPr>
          <w:p w14:paraId="05FC2D31" w14:textId="2FC83A39" w:rsidR="00E83D45" w:rsidRPr="00A67573" w:rsidRDefault="00AE3199" w:rsidP="00B6366C">
            <w:pPr>
              <w:pStyle w:val="GSATableText"/>
            </w:pPr>
            <w:r w:rsidRPr="00AE3199">
              <w:t xml:space="preserve">A control that is managed and implemented partially by the </w:t>
            </w:r>
            <w:sdt>
              <w:sdtPr>
                <w:alias w:val="CSP Name"/>
                <w:tag w:val="cspname"/>
                <w:id w:val="-2025856045"/>
                <w:dataBinding w:xpath="/root[1]/companyinfo[1]/cspname[1]" w:storeItemID="{44BEC3F7-CE87-4EB0-838F-88333877F166}"/>
                <w:text/>
              </w:sdtPr>
              <w:sdtEndPr/>
              <w:sdtContent>
                <w:r w:rsidR="00227C7C">
                  <w:t>18F / GSA</w:t>
                </w:r>
              </w:sdtContent>
            </w:sdt>
            <w:r w:rsidR="00C0036D" w:rsidRPr="00AE3199">
              <w:t xml:space="preserve"> </w:t>
            </w:r>
            <w:r w:rsidRPr="00AE3199">
              <w:t>and partially by the customer</w:t>
            </w:r>
            <w:r w:rsidR="00263591" w:rsidRPr="00AE3199">
              <w:t xml:space="preserve">.  </w:t>
            </w:r>
          </w:p>
        </w:tc>
        <w:tc>
          <w:tcPr>
            <w:tcW w:w="3702" w:type="dxa"/>
            <w:shd w:val="clear" w:color="auto" w:fill="auto"/>
          </w:tcPr>
          <w:p w14:paraId="365E58AA" w14:textId="77777777" w:rsidR="00E83D45" w:rsidRPr="00A67573" w:rsidRDefault="00AE3199" w:rsidP="00B6366C">
            <w:pPr>
              <w:pStyle w:val="GSATableText"/>
            </w:pPr>
            <w:r w:rsidRPr="00AE3199">
              <w:t xml:space="preserve">Security awareness training must be conducted by both the </w:t>
            </w:r>
            <w:r w:rsidR="00B6366C">
              <w:t>CSPN</w:t>
            </w:r>
            <w:r w:rsidR="00E57D49" w:rsidRPr="00AE3199">
              <w:t xml:space="preserve"> </w:t>
            </w:r>
            <w:r w:rsidRPr="00AE3199">
              <w:t>and the customer</w:t>
            </w:r>
            <w:r w:rsidR="00263591" w:rsidRPr="00AE3199">
              <w:t xml:space="preserve">.  </w:t>
            </w:r>
          </w:p>
        </w:tc>
      </w:tr>
      <w:tr w:rsidR="00E83D45" w:rsidRPr="00A67573" w14:paraId="5DBA6C3C" w14:textId="77777777" w:rsidTr="001C310B">
        <w:trPr>
          <w:cantSplit/>
          <w:trHeight w:val="288"/>
          <w:jc w:val="center"/>
        </w:trPr>
        <w:tc>
          <w:tcPr>
            <w:tcW w:w="2244" w:type="dxa"/>
            <w:shd w:val="clear" w:color="auto" w:fill="auto"/>
          </w:tcPr>
          <w:p w14:paraId="25509692" w14:textId="77777777" w:rsidR="00E83D45" w:rsidRPr="00A67573" w:rsidRDefault="00AE3199" w:rsidP="00DA4990">
            <w:pPr>
              <w:pStyle w:val="GSATableText"/>
            </w:pPr>
            <w:r w:rsidRPr="00AE3199">
              <w:t xml:space="preserve">Inherited from pre-existing </w:t>
            </w:r>
            <w:r w:rsidR="002350CE">
              <w:t>FedRAMP Authorization</w:t>
            </w:r>
          </w:p>
        </w:tc>
        <w:tc>
          <w:tcPr>
            <w:tcW w:w="3404" w:type="dxa"/>
            <w:shd w:val="clear" w:color="auto" w:fill="auto"/>
          </w:tcPr>
          <w:p w14:paraId="1FAD198F" w14:textId="0321BCCF" w:rsidR="00E83D45" w:rsidRPr="00A67573" w:rsidRDefault="00AE3199" w:rsidP="00B6366C">
            <w:pPr>
              <w:pStyle w:val="GSATableText"/>
            </w:pPr>
            <w:r w:rsidRPr="00AE3199">
              <w:t xml:space="preserve">A control that is inherited </w:t>
            </w:r>
            <w:r w:rsidR="00A452E7" w:rsidRPr="00A67573">
              <w:t>from another</w:t>
            </w:r>
            <w:r w:rsidRPr="00AE3199">
              <w:t xml:space="preserve"> </w:t>
            </w:r>
            <w:sdt>
              <w:sdtPr>
                <w:alias w:val="CSP Name"/>
                <w:tag w:val="cspname"/>
                <w:id w:val="946894203"/>
                <w:dataBinding w:xpath="/root[1]/companyinfo[1]/cspname[1]" w:storeItemID="{44BEC3F7-CE87-4EB0-838F-88333877F166}"/>
                <w:text/>
              </w:sdtPr>
              <w:sdtEndPr/>
              <w:sdtContent>
                <w:r w:rsidR="00227C7C">
                  <w:t>18F / GSA</w:t>
                </w:r>
              </w:sdtContent>
            </w:sdt>
            <w:r w:rsidR="00C0036D" w:rsidRPr="00AE3199">
              <w:t xml:space="preserve"> </w:t>
            </w:r>
            <w:r w:rsidRPr="00AE3199">
              <w:t xml:space="preserve">system that has already received a </w:t>
            </w:r>
            <w:r w:rsidR="002350CE">
              <w:t>FedRAMP Authorization</w:t>
            </w:r>
            <w:r w:rsidRPr="00AE3199">
              <w:t>.</w:t>
            </w:r>
          </w:p>
        </w:tc>
        <w:tc>
          <w:tcPr>
            <w:tcW w:w="3702" w:type="dxa"/>
            <w:shd w:val="clear" w:color="auto" w:fill="auto"/>
          </w:tcPr>
          <w:p w14:paraId="4EBA5778" w14:textId="77777777" w:rsidR="00E83D45" w:rsidRPr="00A67573" w:rsidRDefault="00AE3199" w:rsidP="00DA4990">
            <w:pPr>
              <w:pStyle w:val="GSATableText"/>
            </w:pPr>
            <w:r w:rsidRPr="00AE3199">
              <w:t>A PaaS or SaaS provider inherits PE controls from an IaaS provider.</w:t>
            </w:r>
          </w:p>
        </w:tc>
      </w:tr>
    </w:tbl>
    <w:p w14:paraId="53D72B3D" w14:textId="77777777" w:rsidR="00B81D66" w:rsidRDefault="00241968" w:rsidP="00DA4990">
      <w:bookmarkStart w:id="429" w:name="_Toc383430508"/>
      <w:bookmarkStart w:id="430" w:name="_Toc383433192"/>
      <w:bookmarkStart w:id="431" w:name="_Toc383444424"/>
      <w:bookmarkStart w:id="432" w:name="_Toc385594063"/>
      <w:bookmarkStart w:id="433" w:name="_Toc385594455"/>
      <w:bookmarkStart w:id="434" w:name="_Toc385594843"/>
      <w:r>
        <w:t>*</w:t>
      </w:r>
      <w:r w:rsidRPr="00241968">
        <w:t>Hyper Text Transport Protocol</w:t>
      </w:r>
      <w:r>
        <w:t xml:space="preserve"> (http)</w:t>
      </w:r>
    </w:p>
    <w:p w14:paraId="00A29D27" w14:textId="77777777" w:rsidR="00052F57" w:rsidRDefault="00B81D66" w:rsidP="00DA4990">
      <w:r w:rsidRPr="00B81D66">
        <w:rPr>
          <w:rStyle w:val="GSAItalicEmphasisChar"/>
        </w:rPr>
        <w:t>Responsible Role</w:t>
      </w:r>
      <w:r w:rsidRPr="00B81D66">
        <w:t xml:space="preserve"> indicates the role of CSP employee who can best respond to questions about the particular control that is described.</w:t>
      </w:r>
    </w:p>
    <w:p w14:paraId="79739A69" w14:textId="77777777" w:rsidR="000D1972" w:rsidRDefault="00906DA9" w:rsidP="00DA4990">
      <w:pPr>
        <w:pStyle w:val="Heading2"/>
      </w:pPr>
      <w:bookmarkStart w:id="435" w:name="_Toc449543296"/>
      <w:bookmarkStart w:id="436" w:name="_Toc513650259"/>
      <w:r w:rsidRPr="002C3786">
        <w:t>Access Control (AC)</w:t>
      </w:r>
      <w:bookmarkEnd w:id="429"/>
      <w:bookmarkEnd w:id="430"/>
      <w:bookmarkEnd w:id="431"/>
      <w:bookmarkEnd w:id="432"/>
      <w:bookmarkEnd w:id="433"/>
      <w:bookmarkEnd w:id="434"/>
      <w:bookmarkEnd w:id="435"/>
      <w:bookmarkEnd w:id="436"/>
      <w:r w:rsidRPr="002C3786">
        <w:t xml:space="preserve"> </w:t>
      </w:r>
    </w:p>
    <w:p w14:paraId="62F7A5A8" w14:textId="77777777" w:rsidR="001D3BC5" w:rsidRPr="00C25B94" w:rsidRDefault="001D3BC5" w:rsidP="001D3BC5">
      <w:pPr>
        <w:pStyle w:val="Heading3"/>
      </w:pPr>
      <w:bookmarkStart w:id="437" w:name="_Toc449543297"/>
      <w:bookmarkStart w:id="438" w:name="_Toc383429259"/>
      <w:bookmarkStart w:id="439" w:name="_Toc383430509"/>
      <w:bookmarkStart w:id="440" w:name="_Toc383433193"/>
      <w:bookmarkStart w:id="441" w:name="_Toc383444425"/>
      <w:bookmarkStart w:id="442" w:name="_Toc385594064"/>
      <w:bookmarkStart w:id="443" w:name="_Toc385594456"/>
      <w:bookmarkStart w:id="444" w:name="_Toc385594844"/>
      <w:bookmarkStart w:id="445" w:name="_Toc388620699"/>
      <w:bookmarkStart w:id="446" w:name="_Toc513650260"/>
      <w:r w:rsidRPr="00C25B94">
        <w:t>AC-1</w:t>
      </w:r>
      <w:r>
        <w:t xml:space="preserve"> </w:t>
      </w:r>
      <w:r w:rsidRPr="00C25B94">
        <w:t xml:space="preserve">Access Control Policy and Procedures Requirements </w:t>
      </w:r>
      <w:r>
        <w:t>(L)</w:t>
      </w:r>
      <w:r w:rsidR="003A7A8D">
        <w:t xml:space="preserve"> </w:t>
      </w:r>
      <w:r>
        <w:t>(M)</w:t>
      </w:r>
      <w:bookmarkEnd w:id="437"/>
      <w:bookmarkEnd w:id="446"/>
    </w:p>
    <w:p w14:paraId="519AF89E" w14:textId="77777777" w:rsidR="001D3BC5" w:rsidRDefault="001D3BC5" w:rsidP="007E5E11">
      <w:pPr>
        <w:keepNext/>
      </w:pPr>
      <w:r w:rsidRPr="001600E2">
        <w:t>The organization:</w:t>
      </w:r>
    </w:p>
    <w:p w14:paraId="4140B664" w14:textId="77777777" w:rsidR="001D3BC5" w:rsidRDefault="00F2579B" w:rsidP="00914FE7">
      <w:pPr>
        <w:pStyle w:val="GSAListParagraphalpha"/>
        <w:keepNext/>
        <w:numPr>
          <w:ilvl w:val="0"/>
          <w:numId w:val="111"/>
        </w:numPr>
      </w:pPr>
      <w:r>
        <w:t>Develops, documents</w:t>
      </w:r>
      <w:r w:rsidR="001D3BC5" w:rsidRPr="006F3117">
        <w:t xml:space="preserve"> and disseminates to [</w:t>
      </w:r>
      <w:r w:rsidR="001D3BC5" w:rsidRPr="002B4E6E">
        <w:rPr>
          <w:rStyle w:val="GSAItalicEmphasisChar"/>
        </w:rPr>
        <w:t>Assignment: organization-defined personnel or roles</w:t>
      </w:r>
      <w:r w:rsidR="001D3BC5" w:rsidRPr="006F3117">
        <w:t>]:</w:t>
      </w:r>
    </w:p>
    <w:p w14:paraId="6AA1F0DE" w14:textId="77777777" w:rsidR="001D3BC5" w:rsidRPr="00922710" w:rsidRDefault="001D3BC5" w:rsidP="001D3BC5">
      <w:pPr>
        <w:pStyle w:val="GSAListParagraphalpha2"/>
      </w:pPr>
      <w:r w:rsidRPr="00922710">
        <w:t>An access control policy that addresses purpose, scope, roles, responsibilities, management commitment, coordinatio</w:t>
      </w:r>
      <w:r w:rsidR="00F2579B">
        <w:t>n among organizational entities,</w:t>
      </w:r>
      <w:r w:rsidRPr="00922710">
        <w:t xml:space="preserve"> and compliance; and</w:t>
      </w:r>
    </w:p>
    <w:p w14:paraId="61A26CFB" w14:textId="77777777" w:rsidR="001D3BC5" w:rsidRPr="00922710" w:rsidRDefault="001D3BC5" w:rsidP="001D3BC5">
      <w:pPr>
        <w:pStyle w:val="GSAListParagraphalpha2"/>
      </w:pPr>
      <w:r w:rsidRPr="00922710">
        <w:t>Procedures to facilitate the implementation of the access control policy and associated access controls; and</w:t>
      </w:r>
    </w:p>
    <w:p w14:paraId="2F3BCE73" w14:textId="77777777" w:rsidR="001D3BC5" w:rsidRDefault="001D3BC5" w:rsidP="007E5E11">
      <w:pPr>
        <w:pStyle w:val="GSAListParagraphalpha"/>
        <w:keepNext/>
      </w:pPr>
      <w:r w:rsidRPr="006F3117">
        <w:t>Reviews and updates the current:</w:t>
      </w:r>
    </w:p>
    <w:p w14:paraId="246BCF85" w14:textId="77777777" w:rsidR="001D3BC5" w:rsidRDefault="001D3BC5" w:rsidP="001D3BC5">
      <w:pPr>
        <w:pStyle w:val="GSAListParagraphalpha2"/>
      </w:pPr>
      <w:r w:rsidRPr="006F3117">
        <w:t>Access control policy [</w:t>
      </w:r>
      <w:r w:rsidR="00895AF9">
        <w:rPr>
          <w:rStyle w:val="GSAItalicEmphasisChar"/>
        </w:rPr>
        <w:t>FedRAMP</w:t>
      </w:r>
      <w:r w:rsidRPr="00D62A31">
        <w:rPr>
          <w:rStyle w:val="GSAItalicEmphasisChar"/>
        </w:rPr>
        <w:t xml:space="preserve"> Assignment: </w:t>
      </w:r>
      <w:r w:rsidRPr="001D3BC5">
        <w:rPr>
          <w:rStyle w:val="GSAItalicEmphasisChar"/>
        </w:rPr>
        <w:t>at least every 3 years</w:t>
      </w:r>
      <w:r w:rsidRPr="001600E2">
        <w:t>]; and</w:t>
      </w:r>
    </w:p>
    <w:p w14:paraId="5704EE91" w14:textId="77777777" w:rsidR="001D3BC5" w:rsidRDefault="001D3BC5" w:rsidP="001D3BC5">
      <w:pPr>
        <w:pStyle w:val="GSAListParagraphalpha2"/>
      </w:pPr>
      <w:r w:rsidRPr="006F3117">
        <w:t>Access control procedures [</w:t>
      </w:r>
      <w:r w:rsidR="00895AF9">
        <w:rPr>
          <w:rStyle w:val="GSAItalicEmphasisChar"/>
        </w:rPr>
        <w:t>FedRAMP</w:t>
      </w:r>
      <w:r w:rsidRPr="00D62A31">
        <w:rPr>
          <w:rStyle w:val="GSAItalicEmphasisChar"/>
        </w:rPr>
        <w:t xml:space="preserve"> Assignment: </w:t>
      </w:r>
      <w:r w:rsidRPr="001D3BC5">
        <w:rPr>
          <w:rStyle w:val="GSAItalicEmphasisChar"/>
        </w:rPr>
        <w:t>at least annually</w:t>
      </w:r>
      <w:r w:rsidRPr="001600E2">
        <w:t>].</w:t>
      </w:r>
    </w:p>
    <w:bookmarkEnd w:id="438"/>
    <w:bookmarkEnd w:id="439"/>
    <w:bookmarkEnd w:id="440"/>
    <w:bookmarkEnd w:id="441"/>
    <w:bookmarkEnd w:id="442"/>
    <w:bookmarkEnd w:id="443"/>
    <w:bookmarkEnd w:id="444"/>
    <w:bookmarkEnd w:id="445"/>
    <w:p w14:paraId="734114ED" w14:textId="77777777" w:rsidR="005A5CE4" w:rsidRDefault="005A5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C7541" w:rsidRPr="002C3786" w14:paraId="0BE7FC3D" w14:textId="77777777" w:rsidTr="001C310B">
        <w:trPr>
          <w:cantSplit/>
          <w:trHeight w:val="288"/>
          <w:tblHeader/>
        </w:trPr>
        <w:tc>
          <w:tcPr>
            <w:tcW w:w="811" w:type="pct"/>
            <w:shd w:val="clear" w:color="auto" w:fill="DBE5F1" w:themeFill="accent1" w:themeFillTint="33"/>
            <w:tcMar>
              <w:top w:w="43" w:type="dxa"/>
              <w:bottom w:w="43" w:type="dxa"/>
            </w:tcMar>
          </w:tcPr>
          <w:p w14:paraId="22CCC9A7" w14:textId="77777777" w:rsidR="00DC7541" w:rsidRPr="002C3786" w:rsidRDefault="00DC7541" w:rsidP="00675BAC">
            <w:pPr>
              <w:pStyle w:val="GSATableHeading"/>
            </w:pPr>
            <w:r w:rsidRPr="002C3786">
              <w:t>AC-</w:t>
            </w:r>
            <w:r>
              <w:t>1</w:t>
            </w:r>
          </w:p>
        </w:tc>
        <w:tc>
          <w:tcPr>
            <w:tcW w:w="4189" w:type="pct"/>
            <w:shd w:val="clear" w:color="auto" w:fill="DBE5F1" w:themeFill="accent1" w:themeFillTint="33"/>
          </w:tcPr>
          <w:p w14:paraId="2560C165" w14:textId="77777777" w:rsidR="00DC7541" w:rsidRPr="002C3786" w:rsidRDefault="00DC7541" w:rsidP="00675BAC">
            <w:pPr>
              <w:pStyle w:val="GSATableHeading"/>
            </w:pPr>
            <w:r w:rsidRPr="002C3786">
              <w:t>Control Summary Information</w:t>
            </w:r>
          </w:p>
        </w:tc>
      </w:tr>
      <w:tr w:rsidR="00DC7541" w:rsidRPr="002C3786" w14:paraId="50D64568" w14:textId="77777777" w:rsidTr="001C310B">
        <w:trPr>
          <w:trHeight w:val="288"/>
        </w:trPr>
        <w:tc>
          <w:tcPr>
            <w:tcW w:w="5000" w:type="pct"/>
            <w:gridSpan w:val="2"/>
            <w:tcMar>
              <w:top w:w="43" w:type="dxa"/>
              <w:bottom w:w="43" w:type="dxa"/>
            </w:tcMar>
          </w:tcPr>
          <w:p w14:paraId="5DC45AA5" w14:textId="4DAD1674" w:rsidR="00DC7541" w:rsidRPr="002C3786" w:rsidRDefault="00DC7541" w:rsidP="00675BAC">
            <w:pPr>
              <w:pStyle w:val="GSATableText"/>
              <w:keepNext/>
              <w:keepLines/>
            </w:pPr>
            <w:r w:rsidRPr="002C3786">
              <w:t>Responsible Role:</w:t>
            </w:r>
            <w:r>
              <w:t xml:space="preserve"> </w:t>
            </w:r>
            <w:r w:rsidR="00CE1AED">
              <w:rPr>
                <w:szCs w:val="20"/>
              </w:rPr>
              <w:t>Information Systems Security Manager (ISSM), Information Systems Security Officer (ISSO), System Owner</w:t>
            </w:r>
          </w:p>
        </w:tc>
      </w:tr>
      <w:tr w:rsidR="00DC7541" w:rsidRPr="00D00D47" w14:paraId="506DED73" w14:textId="77777777" w:rsidTr="001C310B">
        <w:trPr>
          <w:trHeight w:val="288"/>
        </w:trPr>
        <w:tc>
          <w:tcPr>
            <w:tcW w:w="5000" w:type="pct"/>
            <w:gridSpan w:val="2"/>
            <w:tcMar>
              <w:top w:w="43" w:type="dxa"/>
              <w:bottom w:w="43" w:type="dxa"/>
            </w:tcMar>
          </w:tcPr>
          <w:p w14:paraId="47317BF9" w14:textId="5A1757FE" w:rsidR="00DC7541" w:rsidRPr="00D00D47" w:rsidRDefault="00DC7541" w:rsidP="00C2392F">
            <w:pPr>
              <w:pStyle w:val="GSATableText"/>
            </w:pPr>
            <w:r w:rsidRPr="00D00D47">
              <w:t>Parameter AC-</w:t>
            </w:r>
            <w:r>
              <w:t>1</w:t>
            </w:r>
            <w:r w:rsidRPr="00D00D47">
              <w:t>(a):</w:t>
            </w:r>
            <w:r>
              <w:t xml:space="preserve"> </w:t>
            </w:r>
            <w:r w:rsidR="008C0374">
              <w:t>cloud.gov development and design team</w:t>
            </w:r>
          </w:p>
        </w:tc>
      </w:tr>
      <w:tr w:rsidR="00DC7541" w:rsidRPr="00D00D47" w14:paraId="11328A23" w14:textId="77777777" w:rsidTr="001C310B">
        <w:trPr>
          <w:trHeight w:val="288"/>
        </w:trPr>
        <w:tc>
          <w:tcPr>
            <w:tcW w:w="5000" w:type="pct"/>
            <w:gridSpan w:val="2"/>
            <w:tcMar>
              <w:top w:w="43" w:type="dxa"/>
              <w:bottom w:w="43" w:type="dxa"/>
            </w:tcMar>
          </w:tcPr>
          <w:p w14:paraId="243B477F" w14:textId="00E44199" w:rsidR="00DC7541" w:rsidRPr="00D00D47" w:rsidRDefault="00DC7541" w:rsidP="00C2392F">
            <w:pPr>
              <w:pStyle w:val="GSATableText"/>
            </w:pPr>
            <w:r w:rsidRPr="00D00D47">
              <w:t>Parameter AC-</w:t>
            </w:r>
            <w:r>
              <w:t>1(b</w:t>
            </w:r>
            <w:r w:rsidRPr="00D00D47">
              <w:t>)</w:t>
            </w:r>
            <w:r w:rsidR="00F90DC6">
              <w:t>(</w:t>
            </w:r>
            <w:r>
              <w:t>1</w:t>
            </w:r>
            <w:r w:rsidR="00F90DC6">
              <w:t>)</w:t>
            </w:r>
            <w:r w:rsidRPr="00D00D47">
              <w:t>:</w:t>
            </w:r>
            <w:r>
              <w:t xml:space="preserve"> </w:t>
            </w:r>
            <w:r w:rsidR="00CE1AED">
              <w:rPr>
                <w:szCs w:val="20"/>
              </w:rPr>
              <w:t>at least every 3 years</w:t>
            </w:r>
          </w:p>
        </w:tc>
      </w:tr>
      <w:tr w:rsidR="00DC7541" w:rsidRPr="00D00D47" w14:paraId="62F29801" w14:textId="77777777" w:rsidTr="001C310B">
        <w:trPr>
          <w:trHeight w:val="288"/>
        </w:trPr>
        <w:tc>
          <w:tcPr>
            <w:tcW w:w="5000" w:type="pct"/>
            <w:gridSpan w:val="2"/>
            <w:tcMar>
              <w:top w:w="43" w:type="dxa"/>
              <w:bottom w:w="43" w:type="dxa"/>
            </w:tcMar>
          </w:tcPr>
          <w:p w14:paraId="5AEA20A1" w14:textId="6BD6E2CC" w:rsidR="00DC7541" w:rsidRPr="00D00D47" w:rsidRDefault="00DC7541" w:rsidP="00C2392F">
            <w:pPr>
              <w:pStyle w:val="GSATableText"/>
            </w:pPr>
            <w:r w:rsidRPr="00D00D47">
              <w:t>Parameter AC-</w:t>
            </w:r>
            <w:r>
              <w:t>1(b</w:t>
            </w:r>
            <w:r w:rsidRPr="00D00D47">
              <w:t>)</w:t>
            </w:r>
            <w:r w:rsidR="00F90DC6">
              <w:t>(</w:t>
            </w:r>
            <w:r>
              <w:t>2</w:t>
            </w:r>
            <w:r w:rsidR="00F90DC6">
              <w:t>)</w:t>
            </w:r>
            <w:r w:rsidRPr="00D00D47">
              <w:t>:</w:t>
            </w:r>
            <w:r>
              <w:t xml:space="preserve"> </w:t>
            </w:r>
            <w:r w:rsidR="00CE1AED">
              <w:rPr>
                <w:szCs w:val="20"/>
              </w:rPr>
              <w:t>at least annually</w:t>
            </w:r>
          </w:p>
        </w:tc>
      </w:tr>
      <w:tr w:rsidR="00DC7541" w:rsidRPr="002C3786" w14:paraId="5C90D1AE" w14:textId="77777777" w:rsidTr="001C310B">
        <w:trPr>
          <w:trHeight w:val="288"/>
        </w:trPr>
        <w:tc>
          <w:tcPr>
            <w:tcW w:w="5000" w:type="pct"/>
            <w:gridSpan w:val="2"/>
            <w:tcMar>
              <w:top w:w="43" w:type="dxa"/>
              <w:bottom w:w="43" w:type="dxa"/>
            </w:tcMar>
            <w:vAlign w:val="bottom"/>
          </w:tcPr>
          <w:p w14:paraId="0FBE3E33" w14:textId="77777777" w:rsidR="00DC7541" w:rsidRPr="002C3786" w:rsidRDefault="00DC7541" w:rsidP="00DA4990">
            <w:pPr>
              <w:pStyle w:val="GSATableText"/>
            </w:pPr>
            <w:r w:rsidRPr="002C3786">
              <w:t>Implementation Status (check all that apply):</w:t>
            </w:r>
          </w:p>
          <w:p w14:paraId="1064EA38" w14:textId="64427961" w:rsidR="00DC7541" w:rsidRPr="002C3786" w:rsidRDefault="00F03DB4" w:rsidP="00DA4990">
            <w:pPr>
              <w:pStyle w:val="GSATableText"/>
            </w:pPr>
            <w:sdt>
              <w:sdtPr>
                <w:id w:val="-231161770"/>
                <w14:checkbox>
                  <w14:checked w14:val="1"/>
                  <w14:checkedState w14:val="2612" w14:font="MS Gothic"/>
                  <w14:uncheckedState w14:val="2610" w14:font="MS Gothic"/>
                </w14:checkbox>
              </w:sdtPr>
              <w:sdtEndPr/>
              <w:sdtContent>
                <w:r w:rsidR="00CE1AED">
                  <w:rPr>
                    <w:rFonts w:ascii="MS Gothic" w:eastAsia="MS Gothic" w:hAnsi="MS Gothic" w:hint="eastAsia"/>
                  </w:rPr>
                  <w:t>☒</w:t>
                </w:r>
              </w:sdtContent>
            </w:sdt>
            <w:r w:rsidR="000E29E5">
              <w:t xml:space="preserve"> </w:t>
            </w:r>
            <w:r w:rsidR="00DC7541" w:rsidRPr="002C3786">
              <w:t>Implemented</w:t>
            </w:r>
          </w:p>
          <w:p w14:paraId="0A7A28F5" w14:textId="77777777" w:rsidR="00DC7541" w:rsidRPr="002C3786" w:rsidRDefault="00F03DB4" w:rsidP="00DA4990">
            <w:pPr>
              <w:pStyle w:val="GSATableText"/>
            </w:pPr>
            <w:sdt>
              <w:sdtPr>
                <w:id w:val="1369338492"/>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Partially implemented</w:t>
            </w:r>
          </w:p>
          <w:p w14:paraId="0B8204D7" w14:textId="77777777" w:rsidR="00DC7541" w:rsidRPr="002C3786" w:rsidRDefault="00F03DB4" w:rsidP="00DA4990">
            <w:pPr>
              <w:pStyle w:val="GSATableText"/>
            </w:pPr>
            <w:sdt>
              <w:sdtPr>
                <w:id w:val="1514880537"/>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Planned</w:t>
            </w:r>
          </w:p>
          <w:p w14:paraId="16006AAC" w14:textId="77777777" w:rsidR="00DC7541" w:rsidRPr="002C3786" w:rsidRDefault="00F03DB4" w:rsidP="00DA4990">
            <w:pPr>
              <w:pStyle w:val="GSATableText"/>
            </w:pPr>
            <w:sdt>
              <w:sdtPr>
                <w:id w:val="-1505812376"/>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Alternative implementation</w:t>
            </w:r>
          </w:p>
          <w:p w14:paraId="290915AA" w14:textId="77777777" w:rsidR="00DC7541" w:rsidRPr="002C3786" w:rsidRDefault="00F03DB4" w:rsidP="00DA4990">
            <w:pPr>
              <w:pStyle w:val="GSATableText"/>
            </w:pPr>
            <w:sdt>
              <w:sdtPr>
                <w:id w:val="-1905897956"/>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Not applicable</w:t>
            </w:r>
          </w:p>
        </w:tc>
      </w:tr>
      <w:tr w:rsidR="00DC7541" w:rsidRPr="002C3786" w14:paraId="5206F83F" w14:textId="77777777" w:rsidTr="001C310B">
        <w:trPr>
          <w:trHeight w:val="288"/>
        </w:trPr>
        <w:tc>
          <w:tcPr>
            <w:tcW w:w="5000" w:type="pct"/>
            <w:gridSpan w:val="2"/>
            <w:tcMar>
              <w:top w:w="43" w:type="dxa"/>
              <w:bottom w:w="43" w:type="dxa"/>
            </w:tcMar>
            <w:vAlign w:val="bottom"/>
          </w:tcPr>
          <w:p w14:paraId="3AC8DF85" w14:textId="77777777" w:rsidR="00DC7541" w:rsidRPr="002C3786" w:rsidRDefault="00DC7541" w:rsidP="00DA4990">
            <w:pPr>
              <w:pStyle w:val="GSATableText"/>
            </w:pPr>
            <w:r w:rsidRPr="002C3786">
              <w:t>Control Origination (check all that apply):</w:t>
            </w:r>
          </w:p>
          <w:p w14:paraId="4733CCF4" w14:textId="77777777" w:rsidR="00DC7541" w:rsidRPr="002C3786" w:rsidRDefault="00F03DB4" w:rsidP="00DA4990">
            <w:pPr>
              <w:pStyle w:val="GSATableText"/>
            </w:pPr>
            <w:sdt>
              <w:sdtPr>
                <w:id w:val="-286277377"/>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Service Provider Corporate</w:t>
            </w:r>
          </w:p>
          <w:p w14:paraId="294A8C1A" w14:textId="77777777" w:rsidR="00DC7541" w:rsidRPr="002C3786" w:rsidRDefault="00F03DB4" w:rsidP="00DA4990">
            <w:pPr>
              <w:pStyle w:val="GSATableText"/>
            </w:pPr>
            <w:sdt>
              <w:sdtPr>
                <w:id w:val="1676991581"/>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Service Provider System Specific</w:t>
            </w:r>
          </w:p>
          <w:p w14:paraId="2BED84A8" w14:textId="6916A036" w:rsidR="00DC7541" w:rsidRPr="002C3786" w:rsidRDefault="00F03DB4" w:rsidP="00DA4990">
            <w:pPr>
              <w:pStyle w:val="GSATableText"/>
            </w:pPr>
            <w:sdt>
              <w:sdtPr>
                <w:id w:val="881990473"/>
                <w14:checkbox>
                  <w14:checked w14:val="1"/>
                  <w14:checkedState w14:val="2612" w14:font="MS Gothic"/>
                  <w14:uncheckedState w14:val="2610" w14:font="MS Gothic"/>
                </w14:checkbox>
              </w:sdtPr>
              <w:sdtEndPr/>
              <w:sdtContent>
                <w:r w:rsidR="00CE1AED">
                  <w:rPr>
                    <w:rFonts w:ascii="MS Gothic" w:eastAsia="MS Gothic" w:hAnsi="MS Gothic" w:hint="eastAsia"/>
                  </w:rPr>
                  <w:t>☒</w:t>
                </w:r>
              </w:sdtContent>
            </w:sdt>
            <w:r w:rsidR="00DC7541">
              <w:t xml:space="preserve"> </w:t>
            </w:r>
            <w:r w:rsidR="00DC7541" w:rsidRPr="002C3786">
              <w:t>Service Provider Hybrid (Corporate and System Specific)</w:t>
            </w:r>
            <w:r w:rsidR="00E4082A">
              <w:t xml:space="preserve"> </w:t>
            </w:r>
          </w:p>
        </w:tc>
      </w:tr>
    </w:tbl>
    <w:p w14:paraId="706E7335" w14:textId="77777777" w:rsidR="00026950" w:rsidRDefault="00026950" w:rsidP="00DA4990">
      <w:bookmarkStart w:id="447" w:name="_Toc306867039"/>
      <w:bookmarkStart w:id="448" w:name="_Toc306867549"/>
      <w:bookmarkStart w:id="449" w:name="_Toc306867040"/>
      <w:bookmarkStart w:id="450" w:name="_Toc306867550"/>
      <w:bookmarkStart w:id="451" w:name="_Toc306867041"/>
      <w:bookmarkStart w:id="452" w:name="_Toc306867551"/>
      <w:bookmarkEnd w:id="447"/>
      <w:bookmarkEnd w:id="448"/>
      <w:bookmarkEnd w:id="449"/>
      <w:bookmarkEnd w:id="450"/>
      <w:bookmarkEnd w:id="451"/>
      <w:bookmarkEnd w:id="4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DC7541" w:rsidRPr="002C3786" w14:paraId="2AAC6303" w14:textId="77777777" w:rsidTr="001C310B">
        <w:trPr>
          <w:cantSplit/>
          <w:trHeight w:val="288"/>
          <w:tblHeader/>
        </w:trPr>
        <w:tc>
          <w:tcPr>
            <w:tcW w:w="5000" w:type="pct"/>
            <w:gridSpan w:val="2"/>
            <w:shd w:val="clear" w:color="auto" w:fill="DBE5F1" w:themeFill="accent1" w:themeFillTint="33"/>
            <w:vAlign w:val="center"/>
          </w:tcPr>
          <w:p w14:paraId="5846AECA" w14:textId="77777777" w:rsidR="00DC7541" w:rsidRPr="002C3786" w:rsidRDefault="00DC7541" w:rsidP="00675BAC">
            <w:pPr>
              <w:pStyle w:val="GSATableHeading"/>
            </w:pPr>
            <w:r w:rsidRPr="002C3786">
              <w:t>AC-</w:t>
            </w:r>
            <w:r>
              <w:t>1</w:t>
            </w:r>
            <w:r w:rsidRPr="002C3786">
              <w:t xml:space="preserve"> What is the solution and how is it implemented?</w:t>
            </w:r>
          </w:p>
        </w:tc>
      </w:tr>
      <w:tr w:rsidR="00CE1AED" w:rsidRPr="0036708B" w14:paraId="16F41306" w14:textId="77777777" w:rsidTr="001C310B">
        <w:trPr>
          <w:trHeight w:val="288"/>
        </w:trPr>
        <w:tc>
          <w:tcPr>
            <w:tcW w:w="484" w:type="pct"/>
            <w:tcBorders>
              <w:right w:val="nil"/>
            </w:tcBorders>
            <w:shd w:val="clear" w:color="auto" w:fill="DBE5F1" w:themeFill="accent1" w:themeFillTint="33"/>
          </w:tcPr>
          <w:p w14:paraId="325F2596" w14:textId="77777777" w:rsidR="00CE1AED" w:rsidRPr="002C3786" w:rsidRDefault="00CE1AED" w:rsidP="00CE1AED">
            <w:pPr>
              <w:pStyle w:val="GSATableHeading"/>
            </w:pPr>
            <w:r w:rsidRPr="002C3786">
              <w:t>Part a</w:t>
            </w:r>
          </w:p>
        </w:tc>
        <w:tc>
          <w:tcPr>
            <w:tcW w:w="4516" w:type="pct"/>
            <w:tcMar>
              <w:top w:w="43" w:type="dxa"/>
              <w:bottom w:w="43" w:type="dxa"/>
            </w:tcMar>
          </w:tcPr>
          <w:p w14:paraId="1023DB7A" w14:textId="72084D1A" w:rsidR="00DE5097" w:rsidRDefault="00DE5097" w:rsidP="008377B8">
            <w:pPr>
              <w:pStyle w:val="GSATableText"/>
            </w:pPr>
            <w:r>
              <w:t xml:space="preserve">The General Services Administration (GSA) distributes corporate policies and procedures. GSA has a corporate IT Security Policy for this control across the entire agency: </w:t>
            </w:r>
            <w:hyperlink r:id="rId95" w:history="1">
              <w:r w:rsidRPr="00D543FA">
                <w:rPr>
                  <w:rStyle w:val="Hyperlink"/>
                </w:rPr>
                <w:t>https://www.gsa.gov/cdnstatic/CIO_2100.1K_GSA_Information_Technology_%28IT%29_Security_Policy_%28Posted_Version_-_6-30-2017%29.pdf</w:t>
              </w:r>
            </w:hyperlink>
            <w:r>
              <w:t xml:space="preserve"> </w:t>
            </w:r>
          </w:p>
          <w:p w14:paraId="7DAAF58B" w14:textId="77777777" w:rsidR="0006373A" w:rsidRDefault="0006373A" w:rsidP="008377B8">
            <w:pPr>
              <w:pStyle w:val="GSATableText"/>
            </w:pPr>
          </w:p>
          <w:p w14:paraId="0731A783" w14:textId="22A67615" w:rsidR="00CE1AED" w:rsidRPr="0036708B" w:rsidRDefault="00CE1AED" w:rsidP="008377B8">
            <w:pPr>
              <w:pStyle w:val="GSATableText"/>
            </w:pPr>
            <w:r>
              <w:t xml:space="preserve">18F </w:t>
            </w:r>
            <w:r w:rsidR="0006373A">
              <w:t>maintains</w:t>
            </w:r>
            <w:r>
              <w:t xml:space="preserve"> </w:t>
            </w:r>
            <w:r w:rsidR="00DE5097">
              <w:t>policies (</w:t>
            </w:r>
            <w:r w:rsidR="0006373A">
              <w:t xml:space="preserve">which are </w:t>
            </w:r>
            <w:r w:rsidR="00DE5097">
              <w:t xml:space="preserve">cross-references to the GSA IT Security Policy) and system-specific </w:t>
            </w:r>
            <w:r>
              <w:t xml:space="preserve">procedures in an official repository on GitHub, which are </w:t>
            </w:r>
            <w:r w:rsidR="00DE5097">
              <w:t>distributed</w:t>
            </w:r>
            <w:r>
              <w:t xml:space="preserve"> to </w:t>
            </w:r>
            <w:r w:rsidR="00DE5097">
              <w:t>all cloud.gov development and design team members</w:t>
            </w:r>
            <w:r w:rsidR="0006373A">
              <w:t xml:space="preserve"> as part of team onboarding</w:t>
            </w:r>
            <w:r>
              <w:t xml:space="preserve">. See </w:t>
            </w:r>
            <w:hyperlink r:id="rId96" w:history="1">
              <w:r w:rsidRPr="008114C8">
                <w:rPr>
                  <w:rStyle w:val="Hyperlink"/>
                </w:rPr>
                <w:t>https://github.com/18F/compliance-docs/blob/master/AC-Policy.md</w:t>
              </w:r>
            </w:hyperlink>
            <w:r>
              <w:t xml:space="preserve"> </w:t>
            </w:r>
            <w:r w:rsidR="00DE5097">
              <w:t xml:space="preserve">for the Access Control procedures. </w:t>
            </w:r>
            <w:r>
              <w:t>18F lists any system-specific procedures at the bottom of each policy document in the GitHub repository.</w:t>
            </w:r>
            <w:r w:rsidR="00DE5097">
              <w:t xml:space="preserve"> </w:t>
            </w:r>
          </w:p>
        </w:tc>
      </w:tr>
      <w:tr w:rsidR="00CE1AED" w:rsidRPr="0036708B" w14:paraId="056CC73C" w14:textId="77777777" w:rsidTr="001C310B">
        <w:trPr>
          <w:trHeight w:val="288"/>
        </w:trPr>
        <w:tc>
          <w:tcPr>
            <w:tcW w:w="484" w:type="pct"/>
            <w:tcBorders>
              <w:right w:val="nil"/>
            </w:tcBorders>
            <w:shd w:val="clear" w:color="auto" w:fill="DBE5F1" w:themeFill="accent1" w:themeFillTint="33"/>
          </w:tcPr>
          <w:p w14:paraId="2C8A9D21" w14:textId="77777777" w:rsidR="00CE1AED" w:rsidRPr="002C3786" w:rsidRDefault="00CE1AED" w:rsidP="00CE1AED">
            <w:pPr>
              <w:pStyle w:val="GSATableHeading"/>
            </w:pPr>
            <w:r w:rsidRPr="002C3786">
              <w:t>Part b</w:t>
            </w:r>
            <w:r>
              <w:t>1</w:t>
            </w:r>
          </w:p>
        </w:tc>
        <w:tc>
          <w:tcPr>
            <w:tcW w:w="4516" w:type="pct"/>
            <w:tcMar>
              <w:top w:w="43" w:type="dxa"/>
              <w:bottom w:w="43" w:type="dxa"/>
            </w:tcMar>
          </w:tcPr>
          <w:p w14:paraId="5CBACD8F" w14:textId="563CE0BB" w:rsidR="003C5C86" w:rsidRPr="00DE5097" w:rsidRDefault="00DE5097" w:rsidP="008377B8">
            <w:pPr>
              <w:pStyle w:val="GSATableText"/>
            </w:pPr>
            <w:r w:rsidRPr="00DE5097">
              <w:t xml:space="preserve">GSA </w:t>
            </w:r>
            <w:r w:rsidR="003C5C86">
              <w:t xml:space="preserve">reviews and </w:t>
            </w:r>
            <w:r>
              <w:t>updates the corporate IT Security Policy</w:t>
            </w:r>
            <w:r w:rsidR="003C5C86">
              <w:t xml:space="preserve"> at least every 3 years, as described in the policy itself: </w:t>
            </w:r>
            <w:r w:rsidR="003C5C86">
              <w:rPr>
                <w:kern w:val="1"/>
              </w:rPr>
              <w:t>“</w:t>
            </w:r>
            <w:r w:rsidR="003C5C86" w:rsidRPr="003C5C86">
              <w:rPr>
                <w:kern w:val="1"/>
              </w:rPr>
              <w:t>The GSA Office of the Chief Information Security Officer (OCISO) will review this policy at least annually</w:t>
            </w:r>
            <w:r w:rsidR="003C5C86">
              <w:rPr>
                <w:kern w:val="1"/>
              </w:rPr>
              <w:t xml:space="preserve"> and revise it.”</w:t>
            </w:r>
          </w:p>
        </w:tc>
      </w:tr>
      <w:tr w:rsidR="00CE1AED" w:rsidRPr="0036708B" w14:paraId="620BC0FB" w14:textId="77777777" w:rsidTr="001C310B">
        <w:trPr>
          <w:trHeight w:val="288"/>
        </w:trPr>
        <w:tc>
          <w:tcPr>
            <w:tcW w:w="484" w:type="pct"/>
            <w:tcBorders>
              <w:right w:val="nil"/>
            </w:tcBorders>
            <w:shd w:val="clear" w:color="auto" w:fill="DBE5F1" w:themeFill="accent1" w:themeFillTint="33"/>
          </w:tcPr>
          <w:p w14:paraId="39240BEF" w14:textId="77777777" w:rsidR="00CE1AED" w:rsidRPr="002C3786" w:rsidRDefault="00CE1AED" w:rsidP="00CE1AED">
            <w:pPr>
              <w:pStyle w:val="GSATableHeading"/>
            </w:pPr>
            <w:r w:rsidRPr="002C3786">
              <w:t>Part b</w:t>
            </w:r>
            <w:r>
              <w:t>2</w:t>
            </w:r>
          </w:p>
        </w:tc>
        <w:tc>
          <w:tcPr>
            <w:tcW w:w="4516" w:type="pct"/>
            <w:tcMar>
              <w:top w:w="43" w:type="dxa"/>
              <w:bottom w:w="43" w:type="dxa"/>
            </w:tcMar>
          </w:tcPr>
          <w:p w14:paraId="36EAA013" w14:textId="7904F51A" w:rsidR="00CE1AED" w:rsidRPr="003C5C86" w:rsidRDefault="003C5C86" w:rsidP="008377B8">
            <w:pPr>
              <w:pStyle w:val="GSATableText"/>
            </w:pPr>
            <w:r>
              <w:t>The cloud.gov team reviews and updates the system-specific procedures at least annually, as part of the FedRAMP annual authorization process.</w:t>
            </w:r>
          </w:p>
        </w:tc>
      </w:tr>
    </w:tbl>
    <w:p w14:paraId="77F75358" w14:textId="77777777" w:rsidR="00DC7541" w:rsidRPr="00F51F9F" w:rsidRDefault="00DC7541" w:rsidP="00DA4990"/>
    <w:p w14:paraId="664541F7" w14:textId="77777777" w:rsidR="000D1972" w:rsidRDefault="00CB5E0A" w:rsidP="001A1457">
      <w:pPr>
        <w:pStyle w:val="Heading3"/>
      </w:pPr>
      <w:bookmarkStart w:id="453" w:name="_Toc383429260"/>
      <w:bookmarkStart w:id="454" w:name="_Toc383430510"/>
      <w:bookmarkStart w:id="455" w:name="_Toc383433194"/>
      <w:bookmarkStart w:id="456" w:name="_Toc383444426"/>
      <w:bookmarkStart w:id="457" w:name="_Toc385594065"/>
      <w:bookmarkStart w:id="458" w:name="_Toc385594457"/>
      <w:bookmarkStart w:id="459" w:name="_Toc385594845"/>
      <w:bookmarkStart w:id="460" w:name="_Toc388620700"/>
      <w:bookmarkStart w:id="461" w:name="_Toc449543299"/>
      <w:bookmarkStart w:id="462" w:name="_Toc513650261"/>
      <w:r w:rsidRPr="002C3786">
        <w:t>AC-2</w:t>
      </w:r>
      <w:r>
        <w:t xml:space="preserve"> </w:t>
      </w:r>
      <w:r w:rsidR="00906DA9" w:rsidRPr="002C3786">
        <w:t xml:space="preserve">Account Management </w:t>
      </w:r>
      <w:bookmarkEnd w:id="453"/>
      <w:bookmarkEnd w:id="454"/>
      <w:bookmarkEnd w:id="455"/>
      <w:bookmarkEnd w:id="456"/>
      <w:bookmarkEnd w:id="457"/>
      <w:bookmarkEnd w:id="458"/>
      <w:bookmarkEnd w:id="459"/>
      <w:bookmarkEnd w:id="460"/>
      <w:r w:rsidR="003C7B15">
        <w:t>(L)</w:t>
      </w:r>
      <w:r w:rsidR="003A7A8D">
        <w:t xml:space="preserve"> </w:t>
      </w:r>
      <w:r w:rsidR="003C7B15">
        <w:t>(M)</w:t>
      </w:r>
      <w:bookmarkEnd w:id="461"/>
      <w:bookmarkEnd w:id="462"/>
    </w:p>
    <w:p w14:paraId="0A008942" w14:textId="77777777" w:rsidR="005B6003" w:rsidRPr="006F3117" w:rsidRDefault="005B6003" w:rsidP="00AD4801">
      <w:pPr>
        <w:keepNext/>
      </w:pPr>
      <w:r w:rsidRPr="001600E2">
        <w:t>The organizatio</w:t>
      </w:r>
      <w:r w:rsidRPr="006F3117">
        <w:t>n:</w:t>
      </w:r>
    </w:p>
    <w:p w14:paraId="519E6B5D" w14:textId="77777777" w:rsidR="000D1972" w:rsidRDefault="005B6003" w:rsidP="0087499C">
      <w:pPr>
        <w:pStyle w:val="GSAListParagraphalpha"/>
        <w:keepLines/>
        <w:numPr>
          <w:ilvl w:val="0"/>
          <w:numId w:val="164"/>
        </w:numPr>
      </w:pPr>
      <w:r w:rsidRPr="006F3117">
        <w:t>Identifies and selects the following types of information system accounts to support organizational missions/business functions: [</w:t>
      </w:r>
      <w:r w:rsidRPr="002B4E6E">
        <w:rPr>
          <w:rStyle w:val="GSAItalicEmphasisChar"/>
        </w:rPr>
        <w:t>Assignment: organization-defined information system account types</w:t>
      </w:r>
      <w:r w:rsidRPr="006F3117">
        <w:t>];</w:t>
      </w:r>
    </w:p>
    <w:p w14:paraId="4589A614" w14:textId="77777777" w:rsidR="000D1972" w:rsidRDefault="005B6003" w:rsidP="00914FE7">
      <w:pPr>
        <w:pStyle w:val="GSAListParagraphalpha"/>
        <w:numPr>
          <w:ilvl w:val="0"/>
          <w:numId w:val="110"/>
        </w:numPr>
      </w:pPr>
      <w:r w:rsidRPr="006F3117">
        <w:t>Assigns account managers for information system accounts;</w:t>
      </w:r>
    </w:p>
    <w:p w14:paraId="4CB51832" w14:textId="77777777" w:rsidR="000D1972" w:rsidRDefault="005B6003" w:rsidP="00914FE7">
      <w:pPr>
        <w:pStyle w:val="GSAListParagraphalpha"/>
        <w:numPr>
          <w:ilvl w:val="0"/>
          <w:numId w:val="110"/>
        </w:numPr>
      </w:pPr>
      <w:r w:rsidRPr="006F3117">
        <w:t>Establishes conditions for group and role membership;</w:t>
      </w:r>
    </w:p>
    <w:p w14:paraId="5A6E0237" w14:textId="77777777" w:rsidR="000D1972" w:rsidRDefault="005B6003" w:rsidP="00914FE7">
      <w:pPr>
        <w:pStyle w:val="GSAListParagraphalpha"/>
        <w:numPr>
          <w:ilvl w:val="0"/>
          <w:numId w:val="110"/>
        </w:numPr>
      </w:pPr>
      <w:r w:rsidRPr="006F3117">
        <w:t>Specifies authorized users of the information system, group and role membership, and access authorizations (i.e., privileges) and other attributes (as required) for each account;</w:t>
      </w:r>
    </w:p>
    <w:p w14:paraId="4957DFD5" w14:textId="77777777" w:rsidR="000D1972" w:rsidRDefault="005B6003" w:rsidP="00914FE7">
      <w:pPr>
        <w:pStyle w:val="GSAListParagraphalpha"/>
        <w:keepLines/>
        <w:numPr>
          <w:ilvl w:val="0"/>
          <w:numId w:val="110"/>
        </w:numPr>
      </w:pPr>
      <w:r w:rsidRPr="006F3117">
        <w:t>Requires approvals by [</w:t>
      </w:r>
      <w:r w:rsidRPr="002B4E6E">
        <w:rPr>
          <w:rStyle w:val="GSAItalicEmphasisChar"/>
        </w:rPr>
        <w:t>Assignment: organization-defined personnel or roles</w:t>
      </w:r>
      <w:r w:rsidRPr="006F3117">
        <w:t>] for requests to create information system accounts;</w:t>
      </w:r>
    </w:p>
    <w:p w14:paraId="4B32BEC7" w14:textId="77777777" w:rsidR="000D1972" w:rsidRDefault="005B6003" w:rsidP="00914FE7">
      <w:pPr>
        <w:pStyle w:val="GSAListParagraphalpha"/>
        <w:numPr>
          <w:ilvl w:val="0"/>
          <w:numId w:val="110"/>
        </w:numPr>
      </w:pPr>
      <w:r w:rsidRPr="006F3117">
        <w:t>Creates, enables, modifies, disables, and removes information system accounts in accordance with [</w:t>
      </w:r>
      <w:r w:rsidRPr="002B4E6E">
        <w:rPr>
          <w:rStyle w:val="GSAItalicEmphasisChar"/>
        </w:rPr>
        <w:t>Assignment: organization-defined procedures or conditions</w:t>
      </w:r>
      <w:r w:rsidRPr="006F3117">
        <w:t>];</w:t>
      </w:r>
    </w:p>
    <w:p w14:paraId="74CDAE4F" w14:textId="77777777" w:rsidR="000D1972" w:rsidRDefault="005B6003" w:rsidP="00914FE7">
      <w:pPr>
        <w:pStyle w:val="GSAListParagraphalpha"/>
        <w:numPr>
          <w:ilvl w:val="0"/>
          <w:numId w:val="110"/>
        </w:numPr>
      </w:pPr>
      <w:r w:rsidRPr="006F3117">
        <w:t>Monitors the use of information system accounts;</w:t>
      </w:r>
    </w:p>
    <w:p w14:paraId="11A4FA9F" w14:textId="77777777" w:rsidR="000D1972" w:rsidRDefault="005B6003" w:rsidP="00914FE7">
      <w:pPr>
        <w:pStyle w:val="GSAListParagraphalpha"/>
        <w:numPr>
          <w:ilvl w:val="0"/>
          <w:numId w:val="110"/>
        </w:numPr>
      </w:pPr>
      <w:r w:rsidRPr="006F3117">
        <w:t>Notifies account managers:</w:t>
      </w:r>
    </w:p>
    <w:p w14:paraId="012F6B39" w14:textId="77777777" w:rsidR="000D1972" w:rsidRDefault="005B6003" w:rsidP="00914FE7">
      <w:pPr>
        <w:pStyle w:val="GSAListParagraphalpha2"/>
        <w:numPr>
          <w:ilvl w:val="1"/>
          <w:numId w:val="110"/>
        </w:numPr>
      </w:pPr>
      <w:r w:rsidRPr="006F3117">
        <w:t>When accounts are no longer required;</w:t>
      </w:r>
    </w:p>
    <w:p w14:paraId="13312BCC" w14:textId="77777777" w:rsidR="000D1972" w:rsidRDefault="005B6003" w:rsidP="00914FE7">
      <w:pPr>
        <w:pStyle w:val="GSAListParagraphalpha2"/>
        <w:numPr>
          <w:ilvl w:val="1"/>
          <w:numId w:val="110"/>
        </w:numPr>
      </w:pPr>
      <w:r w:rsidRPr="006F3117">
        <w:t>When users are terminated or transferred; and</w:t>
      </w:r>
    </w:p>
    <w:p w14:paraId="6069EC87" w14:textId="77777777" w:rsidR="000D1972" w:rsidRDefault="005B6003" w:rsidP="00914FE7">
      <w:pPr>
        <w:pStyle w:val="GSAListParagraphalpha2"/>
        <w:numPr>
          <w:ilvl w:val="1"/>
          <w:numId w:val="110"/>
        </w:numPr>
      </w:pPr>
      <w:r w:rsidRPr="006F3117">
        <w:t>When individual information system usage or need-to-know changes;</w:t>
      </w:r>
    </w:p>
    <w:p w14:paraId="5AA3DDF5" w14:textId="77777777" w:rsidR="000D1972" w:rsidRDefault="005B6003" w:rsidP="00914FE7">
      <w:pPr>
        <w:pStyle w:val="GSAListParagraphalpha"/>
        <w:numPr>
          <w:ilvl w:val="0"/>
          <w:numId w:val="110"/>
        </w:numPr>
      </w:pPr>
      <w:r w:rsidRPr="006F3117">
        <w:t>Authorizes access to the information system based on:</w:t>
      </w:r>
    </w:p>
    <w:p w14:paraId="5B86D92B" w14:textId="77777777" w:rsidR="000D1972" w:rsidRDefault="005B6003" w:rsidP="00914FE7">
      <w:pPr>
        <w:pStyle w:val="GSAListParagraphalpha2"/>
        <w:numPr>
          <w:ilvl w:val="1"/>
          <w:numId w:val="110"/>
        </w:numPr>
      </w:pPr>
      <w:r w:rsidRPr="006F3117">
        <w:t>A valid access authorization;</w:t>
      </w:r>
    </w:p>
    <w:p w14:paraId="5F46264E" w14:textId="77777777" w:rsidR="000D1972" w:rsidRDefault="005B6003" w:rsidP="00914FE7">
      <w:pPr>
        <w:pStyle w:val="GSAListParagraphalpha2"/>
        <w:numPr>
          <w:ilvl w:val="1"/>
          <w:numId w:val="110"/>
        </w:numPr>
      </w:pPr>
      <w:r w:rsidRPr="006F3117">
        <w:t>Intended system usage; and</w:t>
      </w:r>
    </w:p>
    <w:p w14:paraId="21385674" w14:textId="77777777" w:rsidR="000D1972" w:rsidRDefault="005B6003" w:rsidP="00914FE7">
      <w:pPr>
        <w:pStyle w:val="GSAListParagraphalpha2"/>
        <w:numPr>
          <w:ilvl w:val="1"/>
          <w:numId w:val="110"/>
        </w:numPr>
      </w:pPr>
      <w:r w:rsidRPr="006F3117">
        <w:t>Other attributes as required by the organization or associated missions/business functions;</w:t>
      </w:r>
    </w:p>
    <w:p w14:paraId="09596AFF" w14:textId="77777777" w:rsidR="000D1972" w:rsidRDefault="005B6003" w:rsidP="00914FE7">
      <w:pPr>
        <w:pStyle w:val="GSAListParagraphalpha"/>
        <w:numPr>
          <w:ilvl w:val="0"/>
          <w:numId w:val="110"/>
        </w:numPr>
      </w:pPr>
      <w:r w:rsidRPr="006F3117">
        <w:lastRenderedPageBreak/>
        <w:t>Reviews accounts for compliance with account management requirements [</w:t>
      </w:r>
      <w:r w:rsidR="00895AF9">
        <w:rPr>
          <w:rStyle w:val="GSAItalicEmphasisChar"/>
        </w:rPr>
        <w:t>FedRAMP</w:t>
      </w:r>
      <w:r w:rsidR="0010717C" w:rsidRPr="002B4E6E">
        <w:rPr>
          <w:rStyle w:val="GSAItalicEmphasisChar"/>
        </w:rPr>
        <w:t xml:space="preserve"> Assignment</w:t>
      </w:r>
      <w:r w:rsidRPr="002B4E6E">
        <w:rPr>
          <w:rStyle w:val="GSAItalicEmphasisChar"/>
        </w:rPr>
        <w:t>: at least annually</w:t>
      </w:r>
      <w:r w:rsidRPr="001600E2">
        <w:t>]; and</w:t>
      </w:r>
    </w:p>
    <w:p w14:paraId="466A7DB8" w14:textId="77777777" w:rsidR="002519C6" w:rsidRDefault="005B6003" w:rsidP="002519C6">
      <w:pPr>
        <w:pStyle w:val="GSAListParagraphalpha"/>
        <w:numPr>
          <w:ilvl w:val="0"/>
          <w:numId w:val="110"/>
        </w:numPr>
      </w:pPr>
      <w:r w:rsidRPr="006F3117">
        <w:t>Establishes a process for reissuing shared/group account credentials (if deployed) when individuals are removed from the group.</w:t>
      </w:r>
    </w:p>
    <w:p w14:paraId="7E65E7D0" w14:textId="77777777" w:rsidR="003C7B15" w:rsidRDefault="003C7B15" w:rsidP="002519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D4A30" w:rsidRPr="002C3786" w14:paraId="4E7BF116" w14:textId="77777777" w:rsidTr="001C310B">
        <w:trPr>
          <w:cantSplit/>
          <w:trHeight w:val="288"/>
          <w:tblHeader/>
        </w:trPr>
        <w:tc>
          <w:tcPr>
            <w:tcW w:w="811" w:type="pct"/>
            <w:shd w:val="clear" w:color="auto" w:fill="DBE5F1" w:themeFill="accent1" w:themeFillTint="33"/>
            <w:tcMar>
              <w:top w:w="43" w:type="dxa"/>
              <w:bottom w:w="43" w:type="dxa"/>
            </w:tcMar>
          </w:tcPr>
          <w:p w14:paraId="267B0CF3" w14:textId="77777777" w:rsidR="008D4A30" w:rsidRPr="002C3786" w:rsidRDefault="008D4A30" w:rsidP="00675BAC">
            <w:pPr>
              <w:pStyle w:val="GSATableHeading"/>
            </w:pPr>
            <w:r w:rsidRPr="002C3786">
              <w:t>AC-2</w:t>
            </w:r>
          </w:p>
        </w:tc>
        <w:tc>
          <w:tcPr>
            <w:tcW w:w="4189" w:type="pct"/>
            <w:shd w:val="clear" w:color="auto" w:fill="DBE5F1" w:themeFill="accent1" w:themeFillTint="33"/>
          </w:tcPr>
          <w:p w14:paraId="59AC9FD1" w14:textId="77777777" w:rsidR="008D4A30" w:rsidRPr="002C3786" w:rsidRDefault="008D4A30" w:rsidP="00675BAC">
            <w:pPr>
              <w:pStyle w:val="GSATableHeading"/>
            </w:pPr>
            <w:r w:rsidRPr="002C3786">
              <w:t>Control Summary Information</w:t>
            </w:r>
          </w:p>
        </w:tc>
      </w:tr>
      <w:tr w:rsidR="00BB1BC6" w:rsidRPr="002C3786" w14:paraId="472C8B60" w14:textId="77777777" w:rsidTr="001C310B">
        <w:trPr>
          <w:trHeight w:val="288"/>
        </w:trPr>
        <w:tc>
          <w:tcPr>
            <w:tcW w:w="5000" w:type="pct"/>
            <w:gridSpan w:val="2"/>
            <w:tcMar>
              <w:top w:w="43" w:type="dxa"/>
              <w:bottom w:w="43" w:type="dxa"/>
            </w:tcMar>
          </w:tcPr>
          <w:p w14:paraId="03DCC2DF" w14:textId="554E1834" w:rsidR="00BB1BC6" w:rsidRPr="002C3786" w:rsidRDefault="00BB1BC6" w:rsidP="00675BAC">
            <w:pPr>
              <w:pStyle w:val="GSATableText"/>
              <w:keepNext/>
              <w:keepLines/>
            </w:pPr>
            <w:r w:rsidRPr="002C3786">
              <w:t>Responsible Role:</w:t>
            </w:r>
            <w:r w:rsidR="00044C5A">
              <w:t xml:space="preserve"> </w:t>
            </w:r>
            <w:r w:rsidR="00591370">
              <w:rPr>
                <w:szCs w:val="20"/>
              </w:rPr>
              <w:t>System Owner, Cloud Operations, GSA Information Security</w:t>
            </w:r>
          </w:p>
        </w:tc>
      </w:tr>
      <w:tr w:rsidR="008D4A30" w:rsidRPr="00D00D47" w14:paraId="788D2D26" w14:textId="77777777" w:rsidTr="001C310B">
        <w:trPr>
          <w:trHeight w:val="288"/>
        </w:trPr>
        <w:tc>
          <w:tcPr>
            <w:tcW w:w="5000" w:type="pct"/>
            <w:gridSpan w:val="2"/>
            <w:tcMar>
              <w:top w:w="43" w:type="dxa"/>
              <w:bottom w:w="43" w:type="dxa"/>
            </w:tcMar>
          </w:tcPr>
          <w:p w14:paraId="12EBBBB8" w14:textId="7BE095BE" w:rsidR="0036708B" w:rsidRPr="00D00D47" w:rsidRDefault="008D4A30" w:rsidP="00C2392F">
            <w:pPr>
              <w:pStyle w:val="GSATableText"/>
            </w:pPr>
            <w:bookmarkStart w:id="463" w:name="_Toc383441859"/>
            <w:bookmarkStart w:id="464" w:name="_Toc383444074"/>
            <w:bookmarkStart w:id="465" w:name="_Toc388623249"/>
            <w:r w:rsidRPr="00D00D47">
              <w:t>Parameter AC-2</w:t>
            </w:r>
            <w:r w:rsidR="001E6796" w:rsidRPr="00D00D47">
              <w:t>(a)</w:t>
            </w:r>
            <w:r w:rsidRPr="00D00D47">
              <w:t>:</w:t>
            </w:r>
            <w:bookmarkEnd w:id="463"/>
            <w:bookmarkEnd w:id="464"/>
            <w:bookmarkEnd w:id="465"/>
            <w:r w:rsidR="00D00D47">
              <w:t xml:space="preserve"> </w:t>
            </w:r>
            <w:r w:rsidR="00591370">
              <w:rPr>
                <w:szCs w:val="20"/>
              </w:rPr>
              <w:t>User and System account types</w:t>
            </w:r>
          </w:p>
        </w:tc>
      </w:tr>
      <w:tr w:rsidR="001E6796" w:rsidRPr="00D00D47" w14:paraId="2B43DE40" w14:textId="77777777" w:rsidTr="001C310B">
        <w:trPr>
          <w:trHeight w:val="288"/>
        </w:trPr>
        <w:tc>
          <w:tcPr>
            <w:tcW w:w="5000" w:type="pct"/>
            <w:gridSpan w:val="2"/>
            <w:tcMar>
              <w:top w:w="43" w:type="dxa"/>
              <w:bottom w:w="43" w:type="dxa"/>
            </w:tcMar>
          </w:tcPr>
          <w:p w14:paraId="5B0A0A8E" w14:textId="6D78108B" w:rsidR="0036708B" w:rsidRPr="00D00D47" w:rsidRDefault="001E6796" w:rsidP="00C2392F">
            <w:pPr>
              <w:pStyle w:val="GSATableText"/>
            </w:pPr>
            <w:bookmarkStart w:id="466" w:name="_Toc383441860"/>
            <w:bookmarkStart w:id="467" w:name="_Toc383444075"/>
            <w:bookmarkStart w:id="468" w:name="_Toc388623250"/>
            <w:r w:rsidRPr="00D00D47">
              <w:t>Parameter AC-2(e):</w:t>
            </w:r>
            <w:bookmarkEnd w:id="466"/>
            <w:bookmarkEnd w:id="467"/>
            <w:bookmarkEnd w:id="468"/>
            <w:r w:rsidR="00D00D47">
              <w:t xml:space="preserve"> </w:t>
            </w:r>
            <w:r w:rsidR="00591370">
              <w:rPr>
                <w:szCs w:val="20"/>
              </w:rPr>
              <w:t>System Owner, Program Manager</w:t>
            </w:r>
          </w:p>
        </w:tc>
      </w:tr>
      <w:tr w:rsidR="001E6796" w:rsidRPr="00D00D47" w14:paraId="7B1B8B4F" w14:textId="77777777" w:rsidTr="001C310B">
        <w:trPr>
          <w:trHeight w:val="288"/>
        </w:trPr>
        <w:tc>
          <w:tcPr>
            <w:tcW w:w="5000" w:type="pct"/>
            <w:gridSpan w:val="2"/>
            <w:tcMar>
              <w:top w:w="43" w:type="dxa"/>
              <w:bottom w:w="43" w:type="dxa"/>
            </w:tcMar>
          </w:tcPr>
          <w:p w14:paraId="65B20FF8" w14:textId="742801E2" w:rsidR="0036708B" w:rsidRPr="00D00D47" w:rsidRDefault="001E6796" w:rsidP="00C2392F">
            <w:pPr>
              <w:pStyle w:val="GSATableText"/>
            </w:pPr>
            <w:bookmarkStart w:id="469" w:name="_Toc383441861"/>
            <w:bookmarkStart w:id="470" w:name="_Toc383444076"/>
            <w:bookmarkStart w:id="471" w:name="_Toc388623251"/>
            <w:r w:rsidRPr="00D00D47">
              <w:t>Parameter AC-2(f):</w:t>
            </w:r>
            <w:bookmarkEnd w:id="469"/>
            <w:bookmarkEnd w:id="470"/>
            <w:bookmarkEnd w:id="471"/>
            <w:r w:rsidR="00D00D47">
              <w:t xml:space="preserve"> </w:t>
            </w:r>
            <w:r w:rsidR="00591370">
              <w:rPr>
                <w:szCs w:val="20"/>
              </w:rPr>
              <w:t>18F Access Control Policy</w:t>
            </w:r>
          </w:p>
        </w:tc>
      </w:tr>
      <w:tr w:rsidR="001E6796" w:rsidRPr="00D00D47" w14:paraId="5754E3EF" w14:textId="77777777" w:rsidTr="001C310B">
        <w:trPr>
          <w:trHeight w:val="288"/>
        </w:trPr>
        <w:tc>
          <w:tcPr>
            <w:tcW w:w="5000" w:type="pct"/>
            <w:gridSpan w:val="2"/>
            <w:tcMar>
              <w:top w:w="43" w:type="dxa"/>
              <w:bottom w:w="43" w:type="dxa"/>
            </w:tcMar>
          </w:tcPr>
          <w:p w14:paraId="6ABC5D51" w14:textId="169566B8" w:rsidR="0036708B" w:rsidRPr="00D00D47" w:rsidRDefault="001E6796" w:rsidP="00C2392F">
            <w:pPr>
              <w:pStyle w:val="GSATableText"/>
            </w:pPr>
            <w:bookmarkStart w:id="472" w:name="_Toc383441862"/>
            <w:bookmarkStart w:id="473" w:name="_Toc383444077"/>
            <w:bookmarkStart w:id="474" w:name="_Toc388623252"/>
            <w:r w:rsidRPr="00D00D47">
              <w:t>Parameter AC-2(j)</w:t>
            </w:r>
            <w:bookmarkEnd w:id="472"/>
            <w:bookmarkEnd w:id="473"/>
            <w:bookmarkEnd w:id="474"/>
            <w:r w:rsidR="00D00D47">
              <w:t xml:space="preserve">: </w:t>
            </w:r>
            <w:r w:rsidR="00591370">
              <w:rPr>
                <w:szCs w:val="20"/>
              </w:rPr>
              <w:t>Continuous</w:t>
            </w:r>
          </w:p>
        </w:tc>
      </w:tr>
      <w:tr w:rsidR="008D4A30" w:rsidRPr="002C3786" w14:paraId="55F3C20D" w14:textId="77777777" w:rsidTr="001C310B">
        <w:trPr>
          <w:trHeight w:val="288"/>
        </w:trPr>
        <w:tc>
          <w:tcPr>
            <w:tcW w:w="5000" w:type="pct"/>
            <w:gridSpan w:val="2"/>
            <w:tcMar>
              <w:top w:w="43" w:type="dxa"/>
              <w:bottom w:w="43" w:type="dxa"/>
            </w:tcMar>
            <w:vAlign w:val="bottom"/>
          </w:tcPr>
          <w:p w14:paraId="6EB93D29" w14:textId="77777777" w:rsidR="008D4A30" w:rsidRPr="002C3786" w:rsidRDefault="00C96FCF" w:rsidP="00DA4990">
            <w:pPr>
              <w:pStyle w:val="GSATableText"/>
            </w:pPr>
            <w:r w:rsidRPr="002C3786">
              <w:t>Implementation Status</w:t>
            </w:r>
            <w:r w:rsidR="008D4A30" w:rsidRPr="002C3786">
              <w:t xml:space="preserve"> (check all that apply):</w:t>
            </w:r>
          </w:p>
          <w:p w14:paraId="536C38F7" w14:textId="07A10303" w:rsidR="008D4A30" w:rsidRPr="002C3786" w:rsidRDefault="00F03DB4" w:rsidP="00DA4990">
            <w:pPr>
              <w:pStyle w:val="GSATableText"/>
            </w:pPr>
            <w:sdt>
              <w:sdtPr>
                <w:id w:val="1606534443"/>
                <w14:checkbox>
                  <w14:checked w14:val="1"/>
                  <w14:checkedState w14:val="2612" w14:font="MS Gothic"/>
                  <w14:uncheckedState w14:val="2610" w14:font="MS Gothic"/>
                </w14:checkbox>
              </w:sdtPr>
              <w:sdtEndPr/>
              <w:sdtContent>
                <w:r w:rsidR="00591370">
                  <w:rPr>
                    <w:rFonts w:ascii="MS Gothic" w:eastAsia="MS Gothic" w:hAnsi="MS Gothic" w:hint="eastAsia"/>
                  </w:rPr>
                  <w:t>☒</w:t>
                </w:r>
              </w:sdtContent>
            </w:sdt>
            <w:r w:rsidR="002132DF">
              <w:t xml:space="preserve"> </w:t>
            </w:r>
            <w:r w:rsidR="007442A0" w:rsidRPr="002C3786">
              <w:t>Implemented</w:t>
            </w:r>
          </w:p>
          <w:p w14:paraId="79D24B4C" w14:textId="77777777" w:rsidR="008D4A30" w:rsidRPr="002C3786" w:rsidRDefault="00F03DB4" w:rsidP="00DA4990">
            <w:pPr>
              <w:pStyle w:val="GSATableText"/>
            </w:pPr>
            <w:sdt>
              <w:sdtPr>
                <w:id w:val="1278758933"/>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Partially implemented</w:t>
            </w:r>
          </w:p>
          <w:p w14:paraId="139F8E36" w14:textId="77777777" w:rsidR="008D4A30" w:rsidRPr="002C3786" w:rsidRDefault="00F03DB4" w:rsidP="00DA4990">
            <w:pPr>
              <w:pStyle w:val="GSATableText"/>
            </w:pPr>
            <w:sdt>
              <w:sdtPr>
                <w:id w:val="1435237621"/>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Planned</w:t>
            </w:r>
          </w:p>
          <w:p w14:paraId="6B1F5ACC" w14:textId="77777777" w:rsidR="008D4A30" w:rsidRPr="002C3786" w:rsidRDefault="00F03DB4" w:rsidP="00DA4990">
            <w:pPr>
              <w:pStyle w:val="GSATableText"/>
            </w:pPr>
            <w:sdt>
              <w:sdtPr>
                <w:id w:val="1902552538"/>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Alternative implementation</w:t>
            </w:r>
          </w:p>
          <w:p w14:paraId="2CEB3241" w14:textId="77777777" w:rsidR="008D4A30" w:rsidRPr="002C3786" w:rsidRDefault="00F03DB4" w:rsidP="00DA4990">
            <w:pPr>
              <w:pStyle w:val="GSATableText"/>
            </w:pPr>
            <w:sdt>
              <w:sdtPr>
                <w:id w:val="-1388949275"/>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Not applicable</w:t>
            </w:r>
          </w:p>
        </w:tc>
      </w:tr>
      <w:tr w:rsidR="008D4A30" w:rsidRPr="002C3786" w14:paraId="417BE57D" w14:textId="77777777" w:rsidTr="001C310B">
        <w:trPr>
          <w:trHeight w:val="288"/>
        </w:trPr>
        <w:tc>
          <w:tcPr>
            <w:tcW w:w="5000" w:type="pct"/>
            <w:gridSpan w:val="2"/>
            <w:tcMar>
              <w:top w:w="43" w:type="dxa"/>
              <w:bottom w:w="43" w:type="dxa"/>
            </w:tcMar>
            <w:vAlign w:val="bottom"/>
          </w:tcPr>
          <w:p w14:paraId="03684FC8" w14:textId="77777777" w:rsidR="008D4A30" w:rsidRPr="002C3786" w:rsidRDefault="008D4A30" w:rsidP="00DA4990">
            <w:pPr>
              <w:pStyle w:val="GSATableText"/>
            </w:pPr>
            <w:r w:rsidRPr="002C3786">
              <w:t>Control Origination</w:t>
            </w:r>
            <w:r w:rsidR="003D021B" w:rsidRPr="002C3786">
              <w:t xml:space="preserve"> (check all that apply)</w:t>
            </w:r>
            <w:r w:rsidRPr="002C3786">
              <w:t>:</w:t>
            </w:r>
          </w:p>
          <w:p w14:paraId="53C96414" w14:textId="77777777" w:rsidR="003D021B" w:rsidRPr="002C3786" w:rsidRDefault="00F03DB4" w:rsidP="00DA4990">
            <w:pPr>
              <w:pStyle w:val="GSATableText"/>
            </w:pPr>
            <w:sdt>
              <w:sdtPr>
                <w:id w:val="1932861578"/>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Service Provider</w:t>
            </w:r>
            <w:r w:rsidR="003D021B" w:rsidRPr="002C3786">
              <w:t xml:space="preserve"> Corporate</w:t>
            </w:r>
          </w:p>
          <w:p w14:paraId="7011247C" w14:textId="77777777" w:rsidR="003D021B" w:rsidRPr="002C3786" w:rsidRDefault="00F03DB4" w:rsidP="00DA4990">
            <w:pPr>
              <w:pStyle w:val="GSATableText"/>
            </w:pPr>
            <w:sdt>
              <w:sdtPr>
                <w:id w:val="961617694"/>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3D021B" w:rsidRPr="002C3786">
              <w:t>Service Provider System Specific</w:t>
            </w:r>
          </w:p>
          <w:p w14:paraId="5CB1A55A" w14:textId="77777777" w:rsidR="00CD03DC" w:rsidRPr="002C3786" w:rsidRDefault="00F03DB4" w:rsidP="00DA4990">
            <w:pPr>
              <w:pStyle w:val="GSATableText"/>
            </w:pPr>
            <w:sdt>
              <w:sdtPr>
                <w:id w:val="849379056"/>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3D021B" w:rsidRPr="002C3786">
              <w:t>Service Provider Hybrid (Corporate and System Specific)</w:t>
            </w:r>
          </w:p>
          <w:p w14:paraId="262154B9" w14:textId="77777777" w:rsidR="00CD03DC" w:rsidRPr="002C3786" w:rsidRDefault="00F03DB4" w:rsidP="00DA4990">
            <w:pPr>
              <w:pStyle w:val="GSATableText"/>
            </w:pPr>
            <w:sdt>
              <w:sdtPr>
                <w:id w:val="-735553270"/>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 xml:space="preserve">Configured by Customer (Customer System Specific) </w:t>
            </w:r>
          </w:p>
          <w:p w14:paraId="67BC0DAE" w14:textId="77777777" w:rsidR="00CD03DC" w:rsidRPr="002C3786" w:rsidRDefault="00F03DB4" w:rsidP="00DA4990">
            <w:pPr>
              <w:pStyle w:val="GSATableText"/>
            </w:pPr>
            <w:sdt>
              <w:sdtPr>
                <w:id w:val="-378853372"/>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 xml:space="preserve">Provided by Customer (Customer System Specific) </w:t>
            </w:r>
          </w:p>
          <w:p w14:paraId="3465A933" w14:textId="7EAD1D96" w:rsidR="00605B9A" w:rsidRPr="002C3786" w:rsidRDefault="00F03DB4" w:rsidP="00DA4990">
            <w:pPr>
              <w:pStyle w:val="GSATableText"/>
            </w:pPr>
            <w:sdt>
              <w:sdtPr>
                <w:id w:val="-940292799"/>
                <w14:checkbox>
                  <w14:checked w14:val="1"/>
                  <w14:checkedState w14:val="2612" w14:font="MS Gothic"/>
                  <w14:uncheckedState w14:val="2610" w14:font="MS Gothic"/>
                </w14:checkbox>
              </w:sdtPr>
              <w:sdtEndPr/>
              <w:sdtContent>
                <w:r w:rsidR="00591370">
                  <w:rPr>
                    <w:rFonts w:ascii="MS Gothic" w:eastAsia="MS Gothic" w:hAnsi="MS Gothic" w:hint="eastAsia"/>
                  </w:rPr>
                  <w:t>☒</w:t>
                </w:r>
              </w:sdtContent>
            </w:sdt>
            <w:r w:rsidR="002132DF">
              <w:t xml:space="preserve"> </w:t>
            </w:r>
            <w:r w:rsidR="003D021B" w:rsidRPr="002C3786">
              <w:t>Shared</w:t>
            </w:r>
            <w:r w:rsidR="00CD03DC" w:rsidRPr="002C3786">
              <w:t xml:space="preserve"> (Service Provider and Customer</w:t>
            </w:r>
            <w:r w:rsidR="003D021B" w:rsidRPr="002C3786">
              <w:t xml:space="preserve"> Responsibility</w:t>
            </w:r>
            <w:r w:rsidR="00CD03DC" w:rsidRPr="002C3786">
              <w:t>)</w:t>
            </w:r>
          </w:p>
          <w:p w14:paraId="3B18CCF7" w14:textId="174888E5" w:rsidR="008D4A30" w:rsidRPr="002C3786" w:rsidRDefault="00F03DB4" w:rsidP="002350CE">
            <w:pPr>
              <w:pStyle w:val="GSATableText"/>
            </w:pPr>
            <w:sdt>
              <w:sdtPr>
                <w:id w:val="-1188290379"/>
                <w14:checkbox>
                  <w14:checked w14:val="1"/>
                  <w14:checkedState w14:val="2612" w14:font="MS Gothic"/>
                  <w14:uncheckedState w14:val="2610" w14:font="MS Gothic"/>
                </w14:checkbox>
              </w:sdtPr>
              <w:sdtEndPr/>
              <w:sdtContent>
                <w:r w:rsidR="00591370">
                  <w:rPr>
                    <w:rFonts w:ascii="MS Gothic" w:eastAsia="MS Gothic" w:hAnsi="MS Gothic" w:hint="eastAsia"/>
                  </w:rPr>
                  <w:t>☒</w:t>
                </w:r>
              </w:sdtContent>
            </w:sdt>
            <w:r w:rsidR="002132DF">
              <w:t xml:space="preserve"> </w:t>
            </w:r>
            <w:r w:rsidR="005100DF">
              <w:t xml:space="preserve">Inherited from pre-existing </w:t>
            </w:r>
            <w:r w:rsidR="009C1467">
              <w:t>FedRAMP Authorization</w:t>
            </w:r>
            <w:r w:rsidR="002350CE">
              <w:t xml:space="preserve"> </w:t>
            </w:r>
            <w:r w:rsidR="005100DF">
              <w:t xml:space="preserve">for </w:t>
            </w:r>
            <w:sdt>
              <w:sdtPr>
                <w:rPr>
                  <w:szCs w:val="20"/>
                </w:rPr>
                <w:alias w:val="PA System Abbreviation"/>
                <w:tag w:val="pasystemabbreviation"/>
                <w:id w:val="-1482534110"/>
                <w:text/>
              </w:sdtPr>
              <w:sdtEndPr/>
              <w:sdtContent>
                <w:r w:rsidR="00591370" w:rsidRPr="00591370">
                  <w:rPr>
                    <w:szCs w:val="20"/>
                  </w:rPr>
                  <w:t>AWS GovCloud</w:t>
                </w:r>
              </w:sdtContent>
            </w:sdt>
            <w:r w:rsidR="00605B9A" w:rsidRPr="00CE1081">
              <w:t xml:space="preserve"> , </w:t>
            </w:r>
            <w:sdt>
              <w:sdtPr>
                <w:rPr>
                  <w:szCs w:val="20"/>
                </w:rPr>
                <w:alias w:val="Date of FedRAMP Authorization"/>
                <w:tag w:val="dateofauthorization"/>
                <w:id w:val="2111925541"/>
                <w:date w:fullDate="2016-06-21T00:00:00Z">
                  <w:dateFormat w:val="M/d/yyyy"/>
                  <w:lid w:val="en-US"/>
                  <w:storeMappedDataAs w:val="dateTime"/>
                  <w:calendar w:val="gregorian"/>
                </w:date>
              </w:sdtPr>
              <w:sdtEndPr/>
              <w:sdtContent>
                <w:r w:rsidR="00591370">
                  <w:rPr>
                    <w:szCs w:val="20"/>
                  </w:rPr>
                  <w:t>6/21/2016</w:t>
                </w:r>
              </w:sdtContent>
            </w:sdt>
            <w:r w:rsidR="00605B9A" w:rsidRPr="002C3786">
              <w:t xml:space="preserve"> </w:t>
            </w:r>
          </w:p>
        </w:tc>
      </w:tr>
    </w:tbl>
    <w:p w14:paraId="491FCA5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91616" w:rsidRPr="002C3786" w14:paraId="1005351D" w14:textId="77777777" w:rsidTr="001C310B">
        <w:trPr>
          <w:cantSplit/>
          <w:trHeight w:val="288"/>
          <w:tblHeader/>
        </w:trPr>
        <w:tc>
          <w:tcPr>
            <w:tcW w:w="5000" w:type="pct"/>
            <w:gridSpan w:val="2"/>
            <w:shd w:val="clear" w:color="auto" w:fill="DBE5F1" w:themeFill="accent1" w:themeFillTint="33"/>
            <w:vAlign w:val="center"/>
          </w:tcPr>
          <w:p w14:paraId="63A36FCF" w14:textId="77777777" w:rsidR="00491616" w:rsidRPr="002C3786" w:rsidRDefault="00491616" w:rsidP="00675BAC">
            <w:pPr>
              <w:pStyle w:val="GSATableHeading"/>
            </w:pPr>
            <w:r w:rsidRPr="002C3786">
              <w:lastRenderedPageBreak/>
              <w:t xml:space="preserve">AC-2 </w:t>
            </w:r>
            <w:r w:rsidR="00D633D4" w:rsidRPr="002C3786">
              <w:t>What is the solution and how is it implemented?</w:t>
            </w:r>
          </w:p>
        </w:tc>
      </w:tr>
      <w:tr w:rsidR="007645A9" w:rsidRPr="002C3786" w14:paraId="72D5DE1B" w14:textId="77777777" w:rsidTr="001C310B">
        <w:trPr>
          <w:trHeight w:val="288"/>
        </w:trPr>
        <w:tc>
          <w:tcPr>
            <w:tcW w:w="484" w:type="pct"/>
            <w:tcBorders>
              <w:right w:val="nil"/>
            </w:tcBorders>
            <w:shd w:val="clear" w:color="auto" w:fill="DBE5F1" w:themeFill="accent1" w:themeFillTint="33"/>
          </w:tcPr>
          <w:p w14:paraId="32D35601" w14:textId="77777777" w:rsidR="007645A9" w:rsidRPr="002C3786" w:rsidRDefault="007645A9" w:rsidP="00675BAC">
            <w:pPr>
              <w:pStyle w:val="GSATableHeading"/>
            </w:pPr>
            <w:r w:rsidRPr="002C3786">
              <w:t>Part a</w:t>
            </w:r>
          </w:p>
        </w:tc>
        <w:tc>
          <w:tcPr>
            <w:tcW w:w="4516" w:type="pct"/>
            <w:tcMar>
              <w:top w:w="43" w:type="dxa"/>
              <w:bottom w:w="43" w:type="dxa"/>
            </w:tcMar>
          </w:tcPr>
          <w:p w14:paraId="70972E3D" w14:textId="74998EBE" w:rsidR="007645A9" w:rsidRPr="0036708B" w:rsidRDefault="008377B8" w:rsidP="008377B8">
            <w:pPr>
              <w:pStyle w:val="GSATableText"/>
            </w:pPr>
            <w:r w:rsidRPr="00BD17E8">
              <w:rPr>
                <w:b/>
                <w:i/>
              </w:rPr>
              <w:t>Table 9-1 User Roles and Privileges</w:t>
            </w:r>
            <w:r>
              <w:t xml:space="preserve"> identifies the user and system account types for cloud.gov.</w:t>
            </w:r>
          </w:p>
        </w:tc>
      </w:tr>
      <w:tr w:rsidR="007645A9" w:rsidRPr="002C3786" w14:paraId="10CB1B52" w14:textId="77777777" w:rsidTr="001C310B">
        <w:trPr>
          <w:trHeight w:val="288"/>
        </w:trPr>
        <w:tc>
          <w:tcPr>
            <w:tcW w:w="484" w:type="pct"/>
            <w:tcBorders>
              <w:right w:val="nil"/>
            </w:tcBorders>
            <w:shd w:val="clear" w:color="auto" w:fill="DBE5F1" w:themeFill="accent1" w:themeFillTint="33"/>
          </w:tcPr>
          <w:p w14:paraId="11B6AD12" w14:textId="77777777" w:rsidR="007645A9" w:rsidRPr="002C3786" w:rsidRDefault="007645A9" w:rsidP="00E03A24">
            <w:pPr>
              <w:pStyle w:val="GSATableHeading"/>
            </w:pPr>
            <w:r w:rsidRPr="002C3786">
              <w:t>Part b</w:t>
            </w:r>
          </w:p>
        </w:tc>
        <w:tc>
          <w:tcPr>
            <w:tcW w:w="4516" w:type="pct"/>
            <w:tcMar>
              <w:top w:w="43" w:type="dxa"/>
              <w:bottom w:w="43" w:type="dxa"/>
            </w:tcMar>
          </w:tcPr>
          <w:p w14:paraId="38337F2A" w14:textId="77777777" w:rsidR="008377B8" w:rsidRDefault="008377B8" w:rsidP="008377B8">
            <w:pPr>
              <w:pStyle w:val="GSATableText"/>
            </w:pPr>
            <w:r>
              <w:t>T</w:t>
            </w:r>
            <w:r w:rsidRPr="00E33780">
              <w:t>he System Owner determine</w:t>
            </w:r>
            <w:r>
              <w:t>s which team members who should have the</w:t>
            </w:r>
            <w:r w:rsidRPr="00E33780">
              <w:t xml:space="preserve"> Cloud Operations role and</w:t>
            </w:r>
            <w:r>
              <w:t xml:space="preserve"> be considered</w:t>
            </w:r>
            <w:r w:rsidRPr="00E33780">
              <w:t xml:space="preserve"> part of the Cloud Operations team</w:t>
            </w:r>
            <w:r>
              <w:t>. The System Owner designates the Cloud Operations role as the account managers for all information system accounts in AWS and cloud.gov. Cloud Operations team members do not manage their own accounts; the System Owner or a different member of Cloud Operations manages their accounts.</w:t>
            </w:r>
          </w:p>
          <w:p w14:paraId="2AA24D58" w14:textId="77777777" w:rsidR="008377B8" w:rsidRDefault="008377B8" w:rsidP="008377B8">
            <w:pPr>
              <w:pStyle w:val="GSATableText"/>
            </w:pPr>
          </w:p>
          <w:p w14:paraId="2F7DEFB4" w14:textId="77777777" w:rsidR="008377B8" w:rsidRDefault="008377B8" w:rsidP="008377B8">
            <w:pPr>
              <w:pStyle w:val="GSATableText"/>
            </w:pPr>
            <w:r>
              <w:t>“Cloud Operations” is both the name of the role and the name of the sub-team that has this role.</w:t>
            </w:r>
          </w:p>
          <w:p w14:paraId="0D6191DA" w14:textId="77777777" w:rsidR="008377B8" w:rsidRDefault="008377B8" w:rsidP="008377B8">
            <w:pPr>
              <w:pStyle w:val="GSATableText"/>
            </w:pPr>
          </w:p>
          <w:p w14:paraId="73251A47" w14:textId="77777777" w:rsidR="008377B8" w:rsidRDefault="008377B8" w:rsidP="008377B8">
            <w:pPr>
              <w:pStyle w:val="GSATableText"/>
            </w:pPr>
            <w:r>
              <w:t>GSA IT has oversight of and visibility into cloud.gov operations; since the System Owner and Cloud Operations log into cloud.gov using accounts and systems under GSA control (see part c), GSA Information Security can also terminate their access if necessary.</w:t>
            </w:r>
          </w:p>
          <w:p w14:paraId="716E1DEF" w14:textId="77777777" w:rsidR="008377B8" w:rsidRDefault="008377B8" w:rsidP="008377B8">
            <w:pPr>
              <w:pStyle w:val="GSATableText"/>
            </w:pPr>
          </w:p>
          <w:p w14:paraId="38ECCD72" w14:textId="3D04F82E" w:rsidR="008377B8" w:rsidRPr="00CE0649" w:rsidRDefault="008377B8" w:rsidP="008377B8">
            <w:pPr>
              <w:pStyle w:val="GSATableText"/>
              <w:rPr>
                <w:b/>
              </w:rPr>
            </w:pPr>
            <w:r>
              <w:rPr>
                <w:b/>
              </w:rPr>
              <w:t>Customer Responsibility</w:t>
            </w:r>
          </w:p>
          <w:p w14:paraId="281A3760" w14:textId="6F9260D5" w:rsidR="007645A9" w:rsidRPr="0036708B" w:rsidRDefault="008377B8" w:rsidP="008377B8">
            <w:pPr>
              <w:pStyle w:val="GSATableText"/>
            </w:pPr>
            <w:r>
              <w:t xml:space="preserve">External Application System Owners, whose applications reside on the cloud.gov platform, have the responsibility to assign personnel to </w:t>
            </w:r>
            <w:r w:rsidRPr="00BD17E8">
              <w:t>all the roles</w:t>
            </w:r>
            <w:r>
              <w:t xml:space="preserve"> labeled as “</w:t>
            </w:r>
            <w:r w:rsidRPr="00BD17E8">
              <w:t>external</w:t>
            </w:r>
            <w:r>
              <w:t xml:space="preserve">” in the </w:t>
            </w:r>
            <w:r w:rsidRPr="00BD17E8">
              <w:rPr>
                <w:b/>
                <w:i/>
              </w:rPr>
              <w:t>Table 9-1 User Roles and Privileges</w:t>
            </w:r>
            <w:r>
              <w:t xml:space="preserve"> and are responsible for </w:t>
            </w:r>
            <w:r>
              <w:rPr>
                <w:i/>
              </w:rPr>
              <w:t>all</w:t>
            </w:r>
            <w:r>
              <w:t xml:space="preserve"> subsequent elements of AC-1, except where noted.</w:t>
            </w:r>
          </w:p>
        </w:tc>
      </w:tr>
      <w:tr w:rsidR="007645A9" w:rsidRPr="002C3786" w14:paraId="0B868D54" w14:textId="77777777" w:rsidTr="001C310B">
        <w:trPr>
          <w:trHeight w:val="288"/>
        </w:trPr>
        <w:tc>
          <w:tcPr>
            <w:tcW w:w="484" w:type="pct"/>
            <w:tcBorders>
              <w:right w:val="nil"/>
            </w:tcBorders>
            <w:shd w:val="clear" w:color="auto" w:fill="DBE5F1" w:themeFill="accent1" w:themeFillTint="33"/>
          </w:tcPr>
          <w:p w14:paraId="5AE3CA2A" w14:textId="77777777" w:rsidR="007645A9" w:rsidRPr="002C3786" w:rsidRDefault="007645A9" w:rsidP="00E03A24">
            <w:pPr>
              <w:pStyle w:val="GSATableHeading"/>
            </w:pPr>
            <w:r w:rsidRPr="002C3786">
              <w:t>Part c</w:t>
            </w:r>
          </w:p>
        </w:tc>
        <w:tc>
          <w:tcPr>
            <w:tcW w:w="4516" w:type="pct"/>
            <w:tcMar>
              <w:top w:w="43" w:type="dxa"/>
              <w:bottom w:w="43" w:type="dxa"/>
            </w:tcMar>
          </w:tcPr>
          <w:p w14:paraId="08D58273" w14:textId="77777777" w:rsidR="006A45BF" w:rsidRDefault="006A45BF" w:rsidP="006A45BF">
            <w:pPr>
              <w:pStyle w:val="GSATableText"/>
            </w:pPr>
            <w:r w:rsidRPr="00BD17E8">
              <w:t xml:space="preserve">Cloud </w:t>
            </w:r>
            <w:r>
              <w:t>Operations is granted access to AWS and cloud.gov if:</w:t>
            </w:r>
          </w:p>
          <w:p w14:paraId="01FA2BA8" w14:textId="77777777" w:rsidR="006A45BF" w:rsidRDefault="006A45BF" w:rsidP="006A45BF">
            <w:pPr>
              <w:pStyle w:val="GSATableText"/>
            </w:pPr>
          </w:p>
          <w:p w14:paraId="75697025" w14:textId="77777777" w:rsidR="006A45BF" w:rsidRDefault="006A45BF" w:rsidP="0087499C">
            <w:pPr>
              <w:pStyle w:val="GSATableText"/>
              <w:numPr>
                <w:ilvl w:val="0"/>
                <w:numId w:val="187"/>
              </w:numPr>
            </w:pPr>
            <w:r>
              <w:t xml:space="preserve">User has passed all pre-requisites, background checks, and biometric collections necessary for a position of "Public Trust" at GSA. This is inclusive of all requirements necessary to receive a Personal Identity Verification (PIV) Credential that is in compliance with the Homeland Security Presidential Directive 12 (HSPD-12) via the USAccess Program </w:t>
            </w:r>
            <w:r w:rsidRPr="00832DF3">
              <w:t xml:space="preserve">( </w:t>
            </w:r>
            <w:hyperlink r:id="rId97" w:history="1">
              <w:r w:rsidRPr="005132E3">
                <w:rPr>
                  <w:rStyle w:val="Hyperlink"/>
                </w:rPr>
                <w:t>http://fedidcard.gov/</w:t>
              </w:r>
            </w:hyperlink>
            <w:r w:rsidRPr="00832DF3">
              <w:t xml:space="preserve"> ), itself </w:t>
            </w:r>
            <w:r>
              <w:t>a program run by GSA.</w:t>
            </w:r>
            <w:r>
              <w:br/>
            </w:r>
          </w:p>
          <w:p w14:paraId="69002A69" w14:textId="77777777" w:rsidR="006A45BF" w:rsidRDefault="006A45BF" w:rsidP="0087499C">
            <w:pPr>
              <w:pStyle w:val="GSATableText"/>
              <w:numPr>
                <w:ilvl w:val="0"/>
                <w:numId w:val="187"/>
              </w:numPr>
            </w:pPr>
            <w:r>
              <w:t xml:space="preserve">Contingent on the above, user has been entered into the GSA Credential and Identity Management System (GCIMS), per the approval of the GSA Office of Mission Assurance (OMA) Identity, Credential and Access Management (ICAM) Division. </w:t>
            </w:r>
            <w:r>
              <w:br/>
            </w:r>
          </w:p>
          <w:p w14:paraId="4667EF5C" w14:textId="77777777" w:rsidR="006A45BF" w:rsidRDefault="006A45BF" w:rsidP="0087499C">
            <w:pPr>
              <w:pStyle w:val="GSATableText"/>
              <w:numPr>
                <w:ilvl w:val="0"/>
                <w:numId w:val="187"/>
              </w:numPr>
            </w:pPr>
            <w:r>
              <w:t xml:space="preserve">Contingent on the above, user has received final approval in GCIMS and has received a username, password, and multi-factor authentication token (per system) to access GSA SecureAuth. </w:t>
            </w:r>
            <w:r>
              <w:br/>
            </w:r>
          </w:p>
          <w:p w14:paraId="1C5687DF" w14:textId="77777777" w:rsidR="006A45BF" w:rsidRDefault="006A45BF" w:rsidP="0087499C">
            <w:pPr>
              <w:pStyle w:val="GSATableText"/>
              <w:numPr>
                <w:ilvl w:val="0"/>
                <w:numId w:val="187"/>
              </w:numPr>
            </w:pPr>
            <w:r>
              <w:t>User has completed all necessary training in GSA's Online Learning University (OLU) as required by AC-1.</w:t>
            </w:r>
            <w:r>
              <w:br/>
            </w:r>
          </w:p>
          <w:p w14:paraId="3EA73B9F" w14:textId="77777777" w:rsidR="006A45BF" w:rsidRDefault="006A45BF" w:rsidP="0087499C">
            <w:pPr>
              <w:pStyle w:val="GSATableText"/>
              <w:numPr>
                <w:ilvl w:val="0"/>
                <w:numId w:val="187"/>
              </w:numPr>
            </w:pPr>
            <w:r>
              <w:t>User's 18F Supervisor has assigned the user to a technical internal role through 18F staffing processes, or an 18F Contracting Officer Representative (COR) has assigned a contractor to a technical internal role.</w:t>
            </w:r>
          </w:p>
          <w:p w14:paraId="30A712C9" w14:textId="77777777" w:rsidR="006A45BF" w:rsidRDefault="006A45BF" w:rsidP="006A45BF">
            <w:pPr>
              <w:pStyle w:val="GSATableText"/>
            </w:pPr>
          </w:p>
          <w:p w14:paraId="6FCFA1FE" w14:textId="14888290" w:rsidR="007645A9" w:rsidRPr="0036708B" w:rsidRDefault="006A45BF" w:rsidP="006A45BF">
            <w:pPr>
              <w:pStyle w:val="GSATableText"/>
            </w:pPr>
            <w:r>
              <w:t xml:space="preserve">cloud.gov development and design team members (without the Cloud Operations role) are granted limited non-administrative access as described in </w:t>
            </w:r>
            <w:r w:rsidRPr="00BD17E8">
              <w:rPr>
                <w:b/>
                <w:i/>
              </w:rPr>
              <w:t>Table 9-1 User Roles and Privileges</w:t>
            </w:r>
            <w:r>
              <w:rPr>
                <w:b/>
                <w:i/>
              </w:rPr>
              <w:t>.</w:t>
            </w:r>
            <w:r>
              <w:rPr>
                <w:b/>
              </w:rPr>
              <w:t xml:space="preserve"> </w:t>
            </w:r>
            <w:r w:rsidRPr="00CC3D34">
              <w:t xml:space="preserve">They </w:t>
            </w:r>
            <w:r>
              <w:t>must also pass items a) through d), and they must be assigned to the cloud.gov team through 18F’s staffing processes by their 18F Supervisor.</w:t>
            </w:r>
          </w:p>
        </w:tc>
      </w:tr>
      <w:tr w:rsidR="007645A9" w:rsidRPr="002C3786" w14:paraId="69911877" w14:textId="77777777" w:rsidTr="001C310B">
        <w:trPr>
          <w:trHeight w:val="288"/>
        </w:trPr>
        <w:tc>
          <w:tcPr>
            <w:tcW w:w="484" w:type="pct"/>
            <w:tcBorders>
              <w:right w:val="nil"/>
            </w:tcBorders>
            <w:shd w:val="clear" w:color="auto" w:fill="DBE5F1" w:themeFill="accent1" w:themeFillTint="33"/>
          </w:tcPr>
          <w:p w14:paraId="43E89353" w14:textId="77777777" w:rsidR="007645A9" w:rsidRPr="002C3786" w:rsidRDefault="007645A9" w:rsidP="00E03A24">
            <w:pPr>
              <w:pStyle w:val="GSATableHeading"/>
            </w:pPr>
            <w:r w:rsidRPr="002C3786">
              <w:t>Part d</w:t>
            </w:r>
          </w:p>
        </w:tc>
        <w:tc>
          <w:tcPr>
            <w:tcW w:w="4516" w:type="pct"/>
            <w:tcMar>
              <w:top w:w="43" w:type="dxa"/>
              <w:bottom w:w="43" w:type="dxa"/>
            </w:tcMar>
          </w:tcPr>
          <w:p w14:paraId="4C68BFC0" w14:textId="37BC83BF" w:rsidR="007645A9" w:rsidRPr="008A1323" w:rsidRDefault="008A1323" w:rsidP="008A1323">
            <w:pPr>
              <w:rPr>
                <w:rFonts w:ascii="Calibri" w:hAnsi="Calibri" w:cs="Calibri"/>
                <w:sz w:val="20"/>
                <w:szCs w:val="20"/>
              </w:rPr>
            </w:pPr>
            <w:r w:rsidRPr="008A1323">
              <w:rPr>
                <w:rFonts w:ascii="Calibri" w:hAnsi="Calibri" w:cs="Calibri"/>
                <w:sz w:val="20"/>
                <w:szCs w:val="20"/>
              </w:rPr>
              <w:t xml:space="preserve">See </w:t>
            </w:r>
            <w:bookmarkStart w:id="475" w:name="OLE_LINK1"/>
            <w:bookmarkStart w:id="476" w:name="OLE_LINK2"/>
            <w:r w:rsidRPr="008A1323">
              <w:rPr>
                <w:rFonts w:ascii="Calibri" w:hAnsi="Calibri" w:cs="Calibri"/>
                <w:b/>
                <w:i/>
                <w:sz w:val="20"/>
                <w:szCs w:val="20"/>
              </w:rPr>
              <w:t>Table 9-1 User Roles and Privileges</w:t>
            </w:r>
            <w:bookmarkEnd w:id="475"/>
            <w:bookmarkEnd w:id="476"/>
            <w:r w:rsidRPr="008A1323">
              <w:rPr>
                <w:rFonts w:ascii="Calibri" w:hAnsi="Calibri" w:cs="Calibri"/>
                <w:i/>
                <w:sz w:val="20"/>
                <w:szCs w:val="20"/>
              </w:rPr>
              <w:t>.</w:t>
            </w:r>
          </w:p>
        </w:tc>
      </w:tr>
      <w:tr w:rsidR="007645A9" w:rsidRPr="002C3786" w14:paraId="2988BBD5" w14:textId="77777777" w:rsidTr="001C310B">
        <w:trPr>
          <w:trHeight w:val="288"/>
        </w:trPr>
        <w:tc>
          <w:tcPr>
            <w:tcW w:w="484" w:type="pct"/>
            <w:tcBorders>
              <w:right w:val="nil"/>
            </w:tcBorders>
            <w:shd w:val="clear" w:color="auto" w:fill="DBE5F1" w:themeFill="accent1" w:themeFillTint="33"/>
          </w:tcPr>
          <w:p w14:paraId="7E6486C3" w14:textId="77777777" w:rsidR="007645A9" w:rsidRPr="002C3786" w:rsidRDefault="007645A9" w:rsidP="00E03A24">
            <w:pPr>
              <w:pStyle w:val="GSATableHeading"/>
            </w:pPr>
            <w:r w:rsidRPr="002C3786">
              <w:t>Part e</w:t>
            </w:r>
          </w:p>
        </w:tc>
        <w:tc>
          <w:tcPr>
            <w:tcW w:w="4516" w:type="pct"/>
            <w:tcMar>
              <w:top w:w="43" w:type="dxa"/>
              <w:bottom w:w="43" w:type="dxa"/>
            </w:tcMar>
          </w:tcPr>
          <w:p w14:paraId="7263BC41" w14:textId="77777777" w:rsidR="008A1323" w:rsidRPr="008A1323" w:rsidRDefault="008A1323" w:rsidP="008A1323">
            <w:pPr>
              <w:rPr>
                <w:rFonts w:ascii="Calibri" w:hAnsi="Calibri" w:cs="Calibri"/>
                <w:sz w:val="20"/>
                <w:szCs w:val="20"/>
              </w:rPr>
            </w:pPr>
            <w:r w:rsidRPr="008A1323">
              <w:rPr>
                <w:rFonts w:ascii="Calibri" w:hAnsi="Calibri" w:cs="Calibri"/>
                <w:sz w:val="20"/>
                <w:szCs w:val="20"/>
              </w:rPr>
              <w:t xml:space="preserve">See </w:t>
            </w:r>
            <w:r w:rsidRPr="008A1323">
              <w:rPr>
                <w:rFonts w:ascii="Calibri" w:hAnsi="Calibri" w:cs="Calibri"/>
                <w:b/>
                <w:i/>
                <w:sz w:val="20"/>
                <w:szCs w:val="20"/>
              </w:rPr>
              <w:t>Table 9-1 User Roles and Privileges</w:t>
            </w:r>
            <w:r w:rsidRPr="008A1323">
              <w:rPr>
                <w:rFonts w:ascii="Calibri" w:hAnsi="Calibri" w:cs="Calibri"/>
                <w:sz w:val="20"/>
                <w:szCs w:val="20"/>
              </w:rPr>
              <w:t xml:space="preserve">. </w:t>
            </w:r>
          </w:p>
          <w:p w14:paraId="7739FDC0" w14:textId="77777777" w:rsidR="008A1323" w:rsidRPr="008A1323" w:rsidRDefault="008A1323" w:rsidP="008A1323">
            <w:pPr>
              <w:rPr>
                <w:rFonts w:ascii="Calibri" w:hAnsi="Calibri" w:cs="Calibri"/>
                <w:sz w:val="20"/>
                <w:szCs w:val="20"/>
              </w:rPr>
            </w:pPr>
          </w:p>
          <w:p w14:paraId="7192D881" w14:textId="2ECEF7B1" w:rsidR="007645A9" w:rsidRPr="008A1323" w:rsidRDefault="008A1323" w:rsidP="008A1323">
            <w:pPr>
              <w:rPr>
                <w:rFonts w:ascii="Calibri" w:hAnsi="Calibri" w:cs="Calibri"/>
                <w:sz w:val="20"/>
                <w:szCs w:val="20"/>
              </w:rPr>
            </w:pPr>
            <w:r w:rsidRPr="008A1323">
              <w:rPr>
                <w:rFonts w:ascii="Calibri" w:hAnsi="Calibri" w:cs="Calibri"/>
                <w:sz w:val="20"/>
                <w:szCs w:val="20"/>
              </w:rPr>
              <w:t xml:space="preserve">18F Supervisors assign staff to cloud.gov. Internal staff then follow the instructions in the onboarding </w:t>
            </w:r>
            <w:r w:rsidRPr="008A1323">
              <w:rPr>
                <w:rFonts w:ascii="Calibri" w:hAnsi="Calibri" w:cs="Calibri"/>
                <w:sz w:val="20"/>
                <w:szCs w:val="20"/>
              </w:rPr>
              <w:lastRenderedPageBreak/>
              <w:t xml:space="preserve">checklist template ( </w:t>
            </w:r>
            <w:hyperlink r:id="rId98" w:history="1">
              <w:r w:rsidRPr="008A1323">
                <w:rPr>
                  <w:rStyle w:val="Hyperlink"/>
                  <w:rFonts w:ascii="Calibri" w:hAnsi="Calibri" w:cs="Calibri"/>
                  <w:sz w:val="20"/>
                  <w:szCs w:val="20"/>
                </w:rPr>
                <w:t>https://github.com/18F/cg-product/blob/master/OnboardingChecklist.md</w:t>
              </w:r>
            </w:hyperlink>
            <w:r w:rsidRPr="008A1323">
              <w:rPr>
                <w:rFonts w:ascii="Calibri" w:hAnsi="Calibri" w:cs="Calibri"/>
                <w:sz w:val="20"/>
                <w:szCs w:val="20"/>
              </w:rPr>
              <w:t xml:space="preserve"> ). </w:t>
            </w:r>
          </w:p>
        </w:tc>
      </w:tr>
      <w:tr w:rsidR="007645A9" w:rsidRPr="002C3786" w14:paraId="4EC7E030" w14:textId="77777777" w:rsidTr="001C310B">
        <w:trPr>
          <w:trHeight w:val="288"/>
        </w:trPr>
        <w:tc>
          <w:tcPr>
            <w:tcW w:w="484" w:type="pct"/>
            <w:tcBorders>
              <w:right w:val="nil"/>
            </w:tcBorders>
            <w:shd w:val="clear" w:color="auto" w:fill="DBE5F1" w:themeFill="accent1" w:themeFillTint="33"/>
          </w:tcPr>
          <w:p w14:paraId="7D9AB4AA" w14:textId="77777777" w:rsidR="007645A9" w:rsidRPr="002C3786" w:rsidRDefault="007645A9" w:rsidP="00E03A24">
            <w:pPr>
              <w:pStyle w:val="GSATableHeading"/>
            </w:pPr>
            <w:r w:rsidRPr="002C3786">
              <w:lastRenderedPageBreak/>
              <w:t>Part f</w:t>
            </w:r>
          </w:p>
        </w:tc>
        <w:tc>
          <w:tcPr>
            <w:tcW w:w="4516" w:type="pct"/>
            <w:tcMar>
              <w:top w:w="43" w:type="dxa"/>
              <w:bottom w:w="43" w:type="dxa"/>
            </w:tcMar>
          </w:tcPr>
          <w:p w14:paraId="3311D93E" w14:textId="4D6D51F8" w:rsidR="007645A9" w:rsidRPr="008A1323" w:rsidRDefault="008A1323" w:rsidP="008A1323">
            <w:pPr>
              <w:rPr>
                <w:rFonts w:ascii="Calibri" w:hAnsi="Calibri" w:cs="Calibri"/>
                <w:sz w:val="20"/>
                <w:szCs w:val="20"/>
              </w:rPr>
            </w:pPr>
            <w:r w:rsidRPr="008A1323">
              <w:rPr>
                <w:rFonts w:ascii="Calibri" w:hAnsi="Calibri" w:cs="Calibri"/>
                <w:sz w:val="20"/>
                <w:szCs w:val="20"/>
              </w:rPr>
              <w:t xml:space="preserve">The conditions for the creation and enablement of system accounts is upon entrance to GSA, 18F, and the cloud.gov team respectively. The On-boarding Checklist linked above contains the relevant procedures. Conversely, the Off-boarding Checklist ( </w:t>
            </w:r>
            <w:hyperlink r:id="rId99" w:history="1">
              <w:r w:rsidRPr="008A1323">
                <w:rPr>
                  <w:rStyle w:val="Hyperlink"/>
                  <w:rFonts w:ascii="Calibri" w:hAnsi="Calibri" w:cs="Calibri"/>
                  <w:sz w:val="20"/>
                  <w:szCs w:val="20"/>
                </w:rPr>
                <w:t>https://github.com/18F/cg-product/blob/master/OffboardingChecklist.md</w:t>
              </w:r>
            </w:hyperlink>
            <w:r w:rsidRPr="008A1323">
              <w:rPr>
                <w:rFonts w:ascii="Calibri" w:hAnsi="Calibri" w:cs="Calibri"/>
                <w:sz w:val="20"/>
                <w:szCs w:val="20"/>
              </w:rPr>
              <w:t xml:space="preserve"> ) is used if system accounts need to be modified, disabled, or removed.</w:t>
            </w:r>
          </w:p>
        </w:tc>
      </w:tr>
      <w:tr w:rsidR="007645A9" w:rsidRPr="002C3786" w14:paraId="2A637E4A" w14:textId="77777777" w:rsidTr="001C310B">
        <w:trPr>
          <w:trHeight w:val="288"/>
        </w:trPr>
        <w:tc>
          <w:tcPr>
            <w:tcW w:w="484" w:type="pct"/>
            <w:tcBorders>
              <w:right w:val="nil"/>
            </w:tcBorders>
            <w:shd w:val="clear" w:color="auto" w:fill="DBE5F1" w:themeFill="accent1" w:themeFillTint="33"/>
          </w:tcPr>
          <w:p w14:paraId="64F061E9" w14:textId="77777777" w:rsidR="007645A9" w:rsidRPr="002C3786" w:rsidRDefault="007645A9" w:rsidP="00E03A24">
            <w:pPr>
              <w:pStyle w:val="GSATableHeading"/>
            </w:pPr>
            <w:r w:rsidRPr="002C3786">
              <w:t>Part g</w:t>
            </w:r>
          </w:p>
        </w:tc>
        <w:tc>
          <w:tcPr>
            <w:tcW w:w="4516" w:type="pct"/>
            <w:tcMar>
              <w:top w:w="43" w:type="dxa"/>
              <w:bottom w:w="43" w:type="dxa"/>
            </w:tcMar>
          </w:tcPr>
          <w:p w14:paraId="41BFA003" w14:textId="77777777" w:rsidR="008A1323" w:rsidRPr="008A1323" w:rsidRDefault="008A1323" w:rsidP="008A1323">
            <w:pPr>
              <w:rPr>
                <w:rFonts w:ascii="Calibri" w:hAnsi="Calibri" w:cs="Calibri"/>
                <w:sz w:val="20"/>
                <w:szCs w:val="20"/>
              </w:rPr>
            </w:pPr>
            <w:r w:rsidRPr="008A1323">
              <w:rPr>
                <w:rFonts w:ascii="Calibri" w:hAnsi="Calibri" w:cs="Calibri"/>
                <w:sz w:val="20"/>
                <w:szCs w:val="20"/>
              </w:rPr>
              <w:t>Cloud Operations and GSA Information Security use the following tools to monitor information system accounts.</w:t>
            </w:r>
          </w:p>
          <w:p w14:paraId="6F6A6E0D" w14:textId="77777777" w:rsidR="008A1323" w:rsidRPr="008A1323" w:rsidRDefault="008A1323" w:rsidP="008A1323">
            <w:pPr>
              <w:rPr>
                <w:rFonts w:ascii="Calibri" w:hAnsi="Calibri" w:cs="Calibri"/>
                <w:sz w:val="20"/>
                <w:szCs w:val="20"/>
              </w:rPr>
            </w:pPr>
          </w:p>
          <w:p w14:paraId="610CD631" w14:textId="48C00F72" w:rsidR="008A1323" w:rsidRPr="008A1323" w:rsidRDefault="008A1323" w:rsidP="008A1323">
            <w:pPr>
              <w:rPr>
                <w:rFonts w:ascii="Calibri" w:hAnsi="Calibri" w:cs="Calibri"/>
                <w:sz w:val="20"/>
                <w:szCs w:val="20"/>
              </w:rPr>
            </w:pPr>
            <w:r w:rsidRPr="008A1323">
              <w:rPr>
                <w:rFonts w:ascii="Calibri" w:hAnsi="Calibri" w:cs="Calibri"/>
                <w:b/>
                <w:sz w:val="20"/>
                <w:szCs w:val="20"/>
              </w:rPr>
              <w:t>AWS</w:t>
            </w:r>
          </w:p>
          <w:p w14:paraId="4481FE2D" w14:textId="77777777" w:rsidR="008A1323" w:rsidRPr="008A1323" w:rsidRDefault="008A1323" w:rsidP="008A1323">
            <w:pPr>
              <w:rPr>
                <w:rFonts w:ascii="Calibri" w:hAnsi="Calibri" w:cs="Calibri"/>
                <w:sz w:val="20"/>
                <w:szCs w:val="20"/>
              </w:rPr>
            </w:pPr>
            <w:r w:rsidRPr="008A1323">
              <w:rPr>
                <w:rFonts w:ascii="Calibri" w:hAnsi="Calibri" w:cs="Calibri"/>
                <w:sz w:val="20"/>
                <w:szCs w:val="20"/>
              </w:rPr>
              <w:t xml:space="preserve">AWS CloudTrail captures all IAM API calls from command-line tools, the AWS SDK, and the AWS Management Console. Monitoring data is retained for two weeks, even if AWS resources have been terminated. </w:t>
            </w:r>
          </w:p>
          <w:p w14:paraId="4A00DF29" w14:textId="77777777" w:rsidR="008A1323" w:rsidRPr="008A1323" w:rsidRDefault="008A1323" w:rsidP="008A1323">
            <w:pPr>
              <w:rPr>
                <w:rFonts w:ascii="Calibri" w:hAnsi="Calibri" w:cs="Calibri"/>
                <w:sz w:val="20"/>
                <w:szCs w:val="20"/>
              </w:rPr>
            </w:pPr>
          </w:p>
          <w:p w14:paraId="1E7E076E" w14:textId="4CF0B0EB" w:rsidR="008A1323" w:rsidRPr="008A1323" w:rsidRDefault="008A1323" w:rsidP="008A1323">
            <w:pPr>
              <w:rPr>
                <w:rFonts w:ascii="Calibri" w:hAnsi="Calibri" w:cs="Calibri"/>
                <w:sz w:val="20"/>
                <w:szCs w:val="20"/>
              </w:rPr>
            </w:pPr>
            <w:r w:rsidRPr="008A1323">
              <w:rPr>
                <w:rFonts w:ascii="Calibri" w:hAnsi="Calibri" w:cs="Calibri"/>
                <w:b/>
                <w:sz w:val="20"/>
                <w:szCs w:val="20"/>
              </w:rPr>
              <w:t>cloud.gov</w:t>
            </w:r>
          </w:p>
          <w:p w14:paraId="63EFD123" w14:textId="77777777" w:rsidR="008A1323" w:rsidRPr="008A1323" w:rsidRDefault="008A1323" w:rsidP="008A1323">
            <w:pPr>
              <w:rPr>
                <w:rFonts w:ascii="Calibri" w:hAnsi="Calibri" w:cs="Calibri"/>
                <w:sz w:val="20"/>
                <w:szCs w:val="20"/>
              </w:rPr>
            </w:pPr>
            <w:r w:rsidRPr="008A1323">
              <w:rPr>
                <w:rFonts w:ascii="Calibri" w:hAnsi="Calibri" w:cs="Calibri"/>
                <w:sz w:val="20"/>
                <w:szCs w:val="20"/>
              </w:rPr>
              <w:t xml:space="preserve">The UAA API is used to monitor all roles. The API returns information about each user account, including the user’s universally unique identifier (UUID), given name, permission groups, activity status, and other metadata. </w:t>
            </w:r>
          </w:p>
          <w:p w14:paraId="0237252D" w14:textId="77777777" w:rsidR="008A1323" w:rsidRPr="008A1323" w:rsidRDefault="008A1323" w:rsidP="008A1323">
            <w:pPr>
              <w:rPr>
                <w:rFonts w:ascii="Calibri" w:hAnsi="Calibri" w:cs="Calibri"/>
                <w:sz w:val="20"/>
                <w:szCs w:val="20"/>
              </w:rPr>
            </w:pPr>
          </w:p>
          <w:p w14:paraId="74E904A1" w14:textId="1899F3AF" w:rsidR="007645A9" w:rsidRPr="008A1323" w:rsidRDefault="008A1323" w:rsidP="008A1323">
            <w:pPr>
              <w:pStyle w:val="GSATableText"/>
              <w:rPr>
                <w:rFonts w:cs="Calibri"/>
                <w:szCs w:val="20"/>
              </w:rPr>
            </w:pPr>
            <w:r w:rsidRPr="008A1323">
              <w:rPr>
                <w:rFonts w:cs="Calibri"/>
                <w:szCs w:val="20"/>
              </w:rPr>
              <w:t xml:space="preserve">ELK collects and visualizes all UAA logs along with the logs of other components at </w:t>
            </w:r>
            <w:hyperlink r:id="rId100" w:history="1">
              <w:r w:rsidRPr="008A1323">
                <w:rPr>
                  <w:rStyle w:val="Hyperlink"/>
                  <w:rFonts w:cs="Calibri"/>
                  <w:szCs w:val="20"/>
                </w:rPr>
                <w:t>https://logs.fr.cloud.gov</w:t>
              </w:r>
            </w:hyperlink>
            <w:r w:rsidRPr="008A1323">
              <w:rPr>
                <w:rFonts w:cs="Calibri"/>
                <w:szCs w:val="20"/>
              </w:rPr>
              <w:t>.</w:t>
            </w:r>
          </w:p>
        </w:tc>
      </w:tr>
      <w:tr w:rsidR="00E105A1" w:rsidRPr="002C3786" w14:paraId="760ABE6D" w14:textId="77777777" w:rsidTr="001C310B">
        <w:trPr>
          <w:trHeight w:val="288"/>
        </w:trPr>
        <w:tc>
          <w:tcPr>
            <w:tcW w:w="484" w:type="pct"/>
            <w:tcBorders>
              <w:right w:val="nil"/>
            </w:tcBorders>
            <w:shd w:val="clear" w:color="auto" w:fill="DBE5F1" w:themeFill="accent1" w:themeFillTint="33"/>
          </w:tcPr>
          <w:p w14:paraId="45F0A2A4" w14:textId="77777777" w:rsidR="00E105A1" w:rsidRPr="002C3786" w:rsidRDefault="00E105A1" w:rsidP="00E03A24">
            <w:pPr>
              <w:pStyle w:val="GSATableHeading"/>
            </w:pPr>
            <w:r w:rsidRPr="002C3786">
              <w:t>Part h</w:t>
            </w:r>
          </w:p>
        </w:tc>
        <w:tc>
          <w:tcPr>
            <w:tcW w:w="4516" w:type="pct"/>
            <w:tcMar>
              <w:top w:w="43" w:type="dxa"/>
              <w:bottom w:w="43" w:type="dxa"/>
            </w:tcMar>
          </w:tcPr>
          <w:p w14:paraId="3B9C4B8A" w14:textId="4BD177A4" w:rsidR="00E105A1" w:rsidRPr="008A1323" w:rsidRDefault="008A1323" w:rsidP="00DA4990">
            <w:pPr>
              <w:pStyle w:val="GSATableText"/>
              <w:rPr>
                <w:rFonts w:cs="Calibri"/>
                <w:szCs w:val="20"/>
              </w:rPr>
            </w:pPr>
            <w:r w:rsidRPr="008A1323">
              <w:rPr>
                <w:rFonts w:cs="Calibri"/>
                <w:szCs w:val="20"/>
              </w:rPr>
              <w:t>18F Supervisors are ultimately responsible for notifying, or ensuring that Cloud Operations is notified, regarding transfers, reassignments, terminations, need-to-know, or clearance changes. 18F Supervisors notify Cloud Operations via an approved GSA communication method, such as GSA Gmail or 18F Slack.</w:t>
            </w:r>
          </w:p>
        </w:tc>
      </w:tr>
      <w:tr w:rsidR="007645A9" w:rsidRPr="002C3786" w14:paraId="4314EF59" w14:textId="77777777" w:rsidTr="001C310B">
        <w:trPr>
          <w:trHeight w:val="288"/>
        </w:trPr>
        <w:tc>
          <w:tcPr>
            <w:tcW w:w="484" w:type="pct"/>
            <w:tcBorders>
              <w:right w:val="nil"/>
            </w:tcBorders>
            <w:shd w:val="clear" w:color="auto" w:fill="DBE5F1" w:themeFill="accent1" w:themeFillTint="33"/>
          </w:tcPr>
          <w:p w14:paraId="15385EE0" w14:textId="77777777" w:rsidR="007645A9" w:rsidRPr="002C3786" w:rsidRDefault="007645A9" w:rsidP="00E03A24">
            <w:pPr>
              <w:pStyle w:val="GSATableHeading"/>
            </w:pPr>
            <w:r w:rsidRPr="002C3786">
              <w:t>Part i</w:t>
            </w:r>
          </w:p>
        </w:tc>
        <w:tc>
          <w:tcPr>
            <w:tcW w:w="4516" w:type="pct"/>
            <w:tcMar>
              <w:top w:w="43" w:type="dxa"/>
              <w:bottom w:w="43" w:type="dxa"/>
            </w:tcMar>
          </w:tcPr>
          <w:p w14:paraId="2E9C73D8" w14:textId="36E3C7E3" w:rsidR="007645A9" w:rsidRPr="008A1323" w:rsidRDefault="008A1323" w:rsidP="00DA4990">
            <w:pPr>
              <w:pStyle w:val="GSATableText"/>
              <w:rPr>
                <w:rFonts w:cs="Calibri"/>
                <w:szCs w:val="20"/>
              </w:rPr>
            </w:pPr>
            <w:r w:rsidRPr="008A1323">
              <w:rPr>
                <w:rFonts w:cs="Calibri"/>
                <w:szCs w:val="20"/>
              </w:rPr>
              <w:t xml:space="preserve">The origination of all permissions starts with the System Owner, and the System Owner delegates it by granting staff the Cloud Operations role. From there, Cloud Operations and the other internal roles work together to ensure that all information is collected from all user roles to create system accounts. See parts (c), (f), and the </w:t>
            </w:r>
            <w:r w:rsidRPr="008A1323">
              <w:rPr>
                <w:rFonts w:cs="Calibri"/>
                <w:b/>
                <w:i/>
                <w:szCs w:val="20"/>
              </w:rPr>
              <w:t>Table 9-1 User Roles and Privileges</w:t>
            </w:r>
            <w:r w:rsidRPr="008A1323">
              <w:rPr>
                <w:rFonts w:cs="Calibri"/>
                <w:i/>
                <w:szCs w:val="20"/>
              </w:rPr>
              <w:t xml:space="preserve"> </w:t>
            </w:r>
            <w:r w:rsidRPr="008A1323">
              <w:rPr>
                <w:rFonts w:cs="Calibri"/>
                <w:szCs w:val="20"/>
              </w:rPr>
              <w:t>for details</w:t>
            </w:r>
            <w:r w:rsidRPr="008A1323">
              <w:rPr>
                <w:rFonts w:cs="Calibri"/>
                <w:i/>
                <w:szCs w:val="20"/>
              </w:rPr>
              <w:t>.</w:t>
            </w:r>
          </w:p>
        </w:tc>
      </w:tr>
      <w:tr w:rsidR="007645A9" w:rsidRPr="002C3786" w14:paraId="70AA34F4" w14:textId="77777777" w:rsidTr="001C310B">
        <w:trPr>
          <w:trHeight w:val="288"/>
        </w:trPr>
        <w:tc>
          <w:tcPr>
            <w:tcW w:w="484" w:type="pct"/>
            <w:tcBorders>
              <w:right w:val="nil"/>
            </w:tcBorders>
            <w:shd w:val="clear" w:color="auto" w:fill="DBE5F1" w:themeFill="accent1" w:themeFillTint="33"/>
          </w:tcPr>
          <w:p w14:paraId="152F06EC" w14:textId="77777777" w:rsidR="007645A9" w:rsidRPr="002C3786" w:rsidRDefault="007645A9" w:rsidP="00E03A24">
            <w:pPr>
              <w:pStyle w:val="GSATableHeading"/>
            </w:pPr>
            <w:r w:rsidRPr="002C3786">
              <w:t>Part j</w:t>
            </w:r>
          </w:p>
        </w:tc>
        <w:tc>
          <w:tcPr>
            <w:tcW w:w="4516" w:type="pct"/>
            <w:tcMar>
              <w:top w:w="43" w:type="dxa"/>
              <w:bottom w:w="43" w:type="dxa"/>
            </w:tcMar>
          </w:tcPr>
          <w:p w14:paraId="4F28D913" w14:textId="77777777" w:rsidR="008A1323" w:rsidRPr="008A1323" w:rsidRDefault="008A1323" w:rsidP="008A1323">
            <w:pPr>
              <w:spacing w:before="60" w:after="60"/>
              <w:rPr>
                <w:rFonts w:ascii="Calibri" w:hAnsi="Calibri" w:cs="Calibri"/>
                <w:sz w:val="20"/>
                <w:szCs w:val="20"/>
              </w:rPr>
            </w:pPr>
            <w:r w:rsidRPr="008A1323">
              <w:rPr>
                <w:rFonts w:ascii="Calibri" w:hAnsi="Calibri" w:cs="Calibri"/>
                <w:b/>
                <w:sz w:val="20"/>
                <w:szCs w:val="20"/>
              </w:rPr>
              <w:t>AWS</w:t>
            </w:r>
          </w:p>
          <w:p w14:paraId="6D1C9CA5" w14:textId="77777777" w:rsidR="008A1323" w:rsidRPr="008A1323" w:rsidRDefault="008A1323" w:rsidP="008A1323">
            <w:pPr>
              <w:contextualSpacing/>
              <w:rPr>
                <w:rFonts w:ascii="Calibri" w:hAnsi="Calibri" w:cs="Calibri"/>
                <w:sz w:val="20"/>
                <w:szCs w:val="20"/>
              </w:rPr>
            </w:pPr>
            <w:r w:rsidRPr="008A1323">
              <w:rPr>
                <w:rFonts w:ascii="Calibri" w:hAnsi="Calibri" w:cs="Calibri"/>
                <w:sz w:val="20"/>
                <w:szCs w:val="20"/>
              </w:rPr>
              <w:t xml:space="preserve">AWS automatically provides </w:t>
            </w:r>
            <w:r w:rsidRPr="008A1323">
              <w:rPr>
                <w:rFonts w:ascii="Calibri" w:hAnsi="Calibri" w:cs="Calibri"/>
                <w:i/>
                <w:sz w:val="20"/>
                <w:szCs w:val="20"/>
              </w:rPr>
              <w:t>continuous</w:t>
            </w:r>
            <w:r w:rsidRPr="008A1323">
              <w:rPr>
                <w:rFonts w:ascii="Calibri" w:hAnsi="Calibri" w:cs="Calibri"/>
                <w:sz w:val="20"/>
                <w:szCs w:val="20"/>
              </w:rPr>
              <w:t xml:space="preserve"> review of AWS IAM compliance, including if AWS IAM API access keys are exposed, if MFA is enabled, and if password content requirements are enabled. </w:t>
            </w:r>
          </w:p>
          <w:p w14:paraId="7DB2519C" w14:textId="77777777" w:rsidR="008A1323" w:rsidRPr="008A1323" w:rsidRDefault="008A1323" w:rsidP="008A1323">
            <w:pPr>
              <w:contextualSpacing/>
              <w:rPr>
                <w:rFonts w:ascii="Calibri" w:hAnsi="Calibri" w:cs="Calibri"/>
                <w:sz w:val="20"/>
                <w:szCs w:val="20"/>
              </w:rPr>
            </w:pPr>
          </w:p>
          <w:p w14:paraId="3CF1CEA0" w14:textId="0B1D6DB8" w:rsidR="008A1323" w:rsidRPr="008A1323" w:rsidRDefault="008A1323" w:rsidP="008A1323">
            <w:pPr>
              <w:rPr>
                <w:rFonts w:ascii="Calibri" w:hAnsi="Calibri" w:cs="Calibri"/>
                <w:sz w:val="20"/>
                <w:szCs w:val="20"/>
              </w:rPr>
            </w:pPr>
            <w:r w:rsidRPr="008A1323">
              <w:rPr>
                <w:rFonts w:ascii="Calibri" w:hAnsi="Calibri" w:cs="Calibri"/>
                <w:b/>
                <w:sz w:val="20"/>
                <w:szCs w:val="20"/>
              </w:rPr>
              <w:t>cloud.gov</w:t>
            </w:r>
          </w:p>
          <w:p w14:paraId="48293A31" w14:textId="23909AD5" w:rsidR="007645A9" w:rsidRPr="008A1323" w:rsidRDefault="008A1323" w:rsidP="008A1323">
            <w:pPr>
              <w:pStyle w:val="GSATableText"/>
              <w:rPr>
                <w:rFonts w:cs="Calibri"/>
                <w:szCs w:val="20"/>
              </w:rPr>
            </w:pPr>
            <w:r w:rsidRPr="008A1323">
              <w:rPr>
                <w:rFonts w:cs="Calibri"/>
                <w:szCs w:val="20"/>
              </w:rPr>
              <w:t xml:space="preserve">Accounts are managed by GSA SecureAuth. GSA Information Security is responsible for </w:t>
            </w:r>
            <w:r w:rsidRPr="008A1323">
              <w:rPr>
                <w:rFonts w:cs="Calibri"/>
                <w:i/>
                <w:szCs w:val="20"/>
              </w:rPr>
              <w:t>continuous</w:t>
            </w:r>
            <w:r w:rsidRPr="008A1323">
              <w:rPr>
                <w:rFonts w:cs="Calibri"/>
                <w:szCs w:val="20"/>
              </w:rPr>
              <w:t xml:space="preserve"> monitoring of all accounts.</w:t>
            </w:r>
          </w:p>
        </w:tc>
      </w:tr>
      <w:tr w:rsidR="008A1323" w:rsidRPr="002C3786" w14:paraId="781D05CD" w14:textId="77777777" w:rsidTr="001C310B">
        <w:trPr>
          <w:trHeight w:val="288"/>
        </w:trPr>
        <w:tc>
          <w:tcPr>
            <w:tcW w:w="484" w:type="pct"/>
            <w:tcBorders>
              <w:right w:val="nil"/>
            </w:tcBorders>
            <w:shd w:val="clear" w:color="auto" w:fill="DBE5F1" w:themeFill="accent1" w:themeFillTint="33"/>
          </w:tcPr>
          <w:p w14:paraId="4CBE5599" w14:textId="77777777" w:rsidR="008A1323" w:rsidRPr="002C3786" w:rsidRDefault="008A1323" w:rsidP="008A1323">
            <w:pPr>
              <w:pStyle w:val="GSATableHeading"/>
            </w:pPr>
            <w:r>
              <w:t>Part k</w:t>
            </w:r>
          </w:p>
        </w:tc>
        <w:tc>
          <w:tcPr>
            <w:tcW w:w="4516" w:type="pct"/>
            <w:tcMar>
              <w:top w:w="43" w:type="dxa"/>
              <w:bottom w:w="43" w:type="dxa"/>
            </w:tcMar>
          </w:tcPr>
          <w:p w14:paraId="3CE6AA38" w14:textId="662E6267" w:rsidR="008A1323" w:rsidRPr="008A1323" w:rsidRDefault="008A1323" w:rsidP="008A1323">
            <w:pPr>
              <w:pStyle w:val="GSATableText"/>
              <w:rPr>
                <w:rFonts w:cs="Calibri"/>
                <w:szCs w:val="20"/>
              </w:rPr>
            </w:pPr>
            <w:r w:rsidRPr="008A1323">
              <w:rPr>
                <w:rFonts w:cs="Calibri"/>
                <w:szCs w:val="20"/>
              </w:rPr>
              <w:t>AWS or cloud.gov have no shared or group account credentials.</w:t>
            </w:r>
            <w:r w:rsidRPr="008A1323">
              <w:rPr>
                <w:rFonts w:cs="Calibri"/>
                <w:szCs w:val="20"/>
              </w:rPr>
              <w:tab/>
            </w:r>
          </w:p>
        </w:tc>
      </w:tr>
    </w:tbl>
    <w:p w14:paraId="0C74730D" w14:textId="77777777" w:rsidR="002519C6" w:rsidRDefault="002519C6" w:rsidP="002519C6">
      <w:bookmarkStart w:id="477" w:name="_Toc383429262"/>
      <w:bookmarkStart w:id="478" w:name="_Toc383430511"/>
      <w:bookmarkStart w:id="479" w:name="_Toc383433195"/>
      <w:bookmarkStart w:id="480" w:name="_Toc383444427"/>
      <w:bookmarkStart w:id="481" w:name="_Toc385594066"/>
      <w:bookmarkStart w:id="482" w:name="_Toc385594458"/>
      <w:bookmarkStart w:id="483" w:name="_Toc385594846"/>
      <w:bookmarkStart w:id="484" w:name="_Toc388620701"/>
    </w:p>
    <w:p w14:paraId="6A6E6AA6" w14:textId="77777777" w:rsidR="000D1972" w:rsidRDefault="00CB5E0A" w:rsidP="001A1457">
      <w:pPr>
        <w:pStyle w:val="Heading4"/>
      </w:pPr>
      <w:bookmarkStart w:id="485" w:name="_Toc513650262"/>
      <w:r w:rsidRPr="002C3786">
        <w:t>AC-2 (1)</w:t>
      </w:r>
      <w:r>
        <w:t xml:space="preserve"> </w:t>
      </w:r>
      <w:r w:rsidR="00900868" w:rsidRPr="002C3786">
        <w:t xml:space="preserve">Control Enhancement </w:t>
      </w:r>
      <w:bookmarkEnd w:id="477"/>
      <w:bookmarkEnd w:id="478"/>
      <w:bookmarkEnd w:id="479"/>
      <w:bookmarkEnd w:id="480"/>
      <w:bookmarkEnd w:id="481"/>
      <w:bookmarkEnd w:id="482"/>
      <w:bookmarkEnd w:id="483"/>
      <w:bookmarkEnd w:id="484"/>
      <w:r w:rsidR="00091380">
        <w:t>(M)</w:t>
      </w:r>
      <w:r w:rsidR="003E55AF">
        <w:t xml:space="preserve"> </w:t>
      </w:r>
      <w:r w:rsidR="00E37E4F">
        <w:t>(H)</w:t>
      </w:r>
      <w:bookmarkEnd w:id="485"/>
    </w:p>
    <w:p w14:paraId="28FE5399" w14:textId="77777777" w:rsidR="00E14B58" w:rsidRPr="002C3786" w:rsidRDefault="005B6003" w:rsidP="00DA4990">
      <w:r w:rsidRPr="005B6003">
        <w:t>The organization employs automated mechanisms to support the management of information system accounts.</w:t>
      </w:r>
    </w:p>
    <w:p w14:paraId="3FD9E0A2"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0BDD9E67" w14:textId="77777777" w:rsidTr="001C310B">
        <w:trPr>
          <w:cantSplit/>
          <w:trHeight w:val="288"/>
          <w:tblHeader/>
        </w:trPr>
        <w:tc>
          <w:tcPr>
            <w:tcW w:w="811" w:type="pct"/>
            <w:shd w:val="clear" w:color="auto" w:fill="DBE5F1" w:themeFill="accent1" w:themeFillTint="33"/>
            <w:tcMar>
              <w:top w:w="43" w:type="dxa"/>
              <w:bottom w:w="43" w:type="dxa"/>
            </w:tcMar>
          </w:tcPr>
          <w:p w14:paraId="248B8EB4" w14:textId="77777777" w:rsidR="008C285D" w:rsidRPr="002C3786" w:rsidRDefault="008C285D" w:rsidP="00675BAC">
            <w:pPr>
              <w:pStyle w:val="GSATableHeading"/>
            </w:pPr>
            <w:r w:rsidRPr="002C3786">
              <w:t>AC-2</w:t>
            </w:r>
            <w:r>
              <w:t>(1)</w:t>
            </w:r>
          </w:p>
        </w:tc>
        <w:tc>
          <w:tcPr>
            <w:tcW w:w="4189" w:type="pct"/>
            <w:shd w:val="clear" w:color="auto" w:fill="DBE5F1" w:themeFill="accent1" w:themeFillTint="33"/>
          </w:tcPr>
          <w:p w14:paraId="18EE5FCB" w14:textId="77777777" w:rsidR="008C285D" w:rsidRPr="002C3786" w:rsidRDefault="008C285D" w:rsidP="00675BAC">
            <w:pPr>
              <w:pStyle w:val="GSATableHeading"/>
            </w:pPr>
            <w:r w:rsidRPr="002C3786">
              <w:t>Control Summary Information</w:t>
            </w:r>
          </w:p>
        </w:tc>
      </w:tr>
      <w:tr w:rsidR="008C285D" w:rsidRPr="002C3786" w14:paraId="751CE833" w14:textId="77777777" w:rsidTr="001C310B">
        <w:trPr>
          <w:trHeight w:val="288"/>
        </w:trPr>
        <w:tc>
          <w:tcPr>
            <w:tcW w:w="5000" w:type="pct"/>
            <w:gridSpan w:val="2"/>
            <w:tcMar>
              <w:top w:w="43" w:type="dxa"/>
              <w:bottom w:w="43" w:type="dxa"/>
            </w:tcMar>
          </w:tcPr>
          <w:p w14:paraId="50129CF9" w14:textId="5086EB0F" w:rsidR="008C285D" w:rsidRPr="002C3786" w:rsidRDefault="008C285D" w:rsidP="00675BAC">
            <w:pPr>
              <w:pStyle w:val="GSATableText"/>
              <w:keepNext/>
              <w:keepLines/>
            </w:pPr>
            <w:r w:rsidRPr="002C3786">
              <w:t>Responsible Role:</w:t>
            </w:r>
            <w:r>
              <w:t xml:space="preserve"> </w:t>
            </w:r>
            <w:r w:rsidR="008A1323">
              <w:rPr>
                <w:szCs w:val="20"/>
              </w:rPr>
              <w:t>Cloud Operations</w:t>
            </w:r>
          </w:p>
        </w:tc>
      </w:tr>
      <w:tr w:rsidR="008C285D" w:rsidRPr="002C3786" w14:paraId="1018C0B1" w14:textId="77777777" w:rsidTr="001C310B">
        <w:trPr>
          <w:trHeight w:val="288"/>
        </w:trPr>
        <w:tc>
          <w:tcPr>
            <w:tcW w:w="5000" w:type="pct"/>
            <w:gridSpan w:val="2"/>
            <w:tcMar>
              <w:top w:w="43" w:type="dxa"/>
              <w:bottom w:w="43" w:type="dxa"/>
            </w:tcMar>
            <w:vAlign w:val="bottom"/>
          </w:tcPr>
          <w:p w14:paraId="7104F45F" w14:textId="77777777" w:rsidR="008C285D" w:rsidRPr="002C3786" w:rsidRDefault="008C285D" w:rsidP="00DA4990">
            <w:pPr>
              <w:pStyle w:val="GSATableText"/>
            </w:pPr>
            <w:r w:rsidRPr="002C3786">
              <w:t>Implementation Status (check all that apply):</w:t>
            </w:r>
            <w:r w:rsidR="00440AB8">
              <w:t xml:space="preserve"> </w:t>
            </w:r>
          </w:p>
          <w:p w14:paraId="661FC67D" w14:textId="77E69D6C" w:rsidR="008C285D" w:rsidRPr="002C3786" w:rsidRDefault="00F03DB4" w:rsidP="00DA4990">
            <w:pPr>
              <w:pStyle w:val="GSATableText"/>
            </w:pPr>
            <w:sdt>
              <w:sdtPr>
                <w:id w:val="-2037879663"/>
                <w14:checkbox>
                  <w14:checked w14:val="1"/>
                  <w14:checkedState w14:val="2612" w14:font="MS Gothic"/>
                  <w14:uncheckedState w14:val="2610" w14:font="MS Gothic"/>
                </w14:checkbox>
              </w:sdtPr>
              <w:sdtEndPr/>
              <w:sdtContent>
                <w:r w:rsidR="008A1323">
                  <w:rPr>
                    <w:rFonts w:ascii="MS Gothic" w:eastAsia="MS Gothic" w:hAnsi="MS Gothic" w:hint="eastAsia"/>
                  </w:rPr>
                  <w:t>☒</w:t>
                </w:r>
              </w:sdtContent>
            </w:sdt>
            <w:r w:rsidR="008C285D">
              <w:t xml:space="preserve"> </w:t>
            </w:r>
            <w:r w:rsidR="008C285D" w:rsidRPr="002C3786">
              <w:t>Implemented</w:t>
            </w:r>
          </w:p>
          <w:p w14:paraId="6C0E8B7D" w14:textId="77777777" w:rsidR="008C285D" w:rsidRPr="002C3786" w:rsidRDefault="00F03DB4" w:rsidP="00DA4990">
            <w:pPr>
              <w:pStyle w:val="GSATableText"/>
            </w:pPr>
            <w:sdt>
              <w:sdtPr>
                <w:id w:val="162465163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Partially implemented</w:t>
            </w:r>
          </w:p>
          <w:p w14:paraId="050A31B3" w14:textId="77777777" w:rsidR="008C285D" w:rsidRPr="002C3786" w:rsidRDefault="00F03DB4" w:rsidP="00DA4990">
            <w:pPr>
              <w:pStyle w:val="GSATableText"/>
            </w:pPr>
            <w:sdt>
              <w:sdtPr>
                <w:id w:val="-629005079"/>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Planned</w:t>
            </w:r>
          </w:p>
          <w:p w14:paraId="73215A18" w14:textId="77777777" w:rsidR="008C285D" w:rsidRPr="002C3786" w:rsidRDefault="00F03DB4" w:rsidP="00DA4990">
            <w:pPr>
              <w:pStyle w:val="GSATableText"/>
            </w:pPr>
            <w:sdt>
              <w:sdtPr>
                <w:id w:val="1236120424"/>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618A4227" w14:textId="77777777" w:rsidR="008C285D" w:rsidRPr="002C3786" w:rsidRDefault="00F03DB4" w:rsidP="00DA4990">
            <w:pPr>
              <w:pStyle w:val="GSATableText"/>
            </w:pPr>
            <w:sdt>
              <w:sdtPr>
                <w:id w:val="-224532355"/>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30D9F4DE" w14:textId="77777777" w:rsidTr="001C310B">
        <w:trPr>
          <w:trHeight w:val="288"/>
        </w:trPr>
        <w:tc>
          <w:tcPr>
            <w:tcW w:w="5000" w:type="pct"/>
            <w:gridSpan w:val="2"/>
            <w:tcMar>
              <w:top w:w="43" w:type="dxa"/>
              <w:bottom w:w="43" w:type="dxa"/>
            </w:tcMar>
            <w:vAlign w:val="bottom"/>
          </w:tcPr>
          <w:p w14:paraId="20A4F6B5" w14:textId="77777777" w:rsidR="008C285D" w:rsidRPr="002C3786" w:rsidRDefault="008C285D" w:rsidP="00DA4990">
            <w:pPr>
              <w:pStyle w:val="GSATableText"/>
            </w:pPr>
            <w:r w:rsidRPr="002C3786">
              <w:lastRenderedPageBreak/>
              <w:t>Control Origination (check all that apply):</w:t>
            </w:r>
          </w:p>
          <w:p w14:paraId="73993E44" w14:textId="77777777" w:rsidR="008C285D" w:rsidRPr="002C3786" w:rsidRDefault="00F03DB4" w:rsidP="00DA4990">
            <w:pPr>
              <w:pStyle w:val="GSATableText"/>
            </w:pPr>
            <w:sdt>
              <w:sdtPr>
                <w:id w:val="1946580883"/>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58F69F9A" w14:textId="36208990" w:rsidR="008C285D" w:rsidRPr="002C3786" w:rsidRDefault="00F03DB4" w:rsidP="00DA4990">
            <w:pPr>
              <w:pStyle w:val="GSATableText"/>
            </w:pPr>
            <w:sdt>
              <w:sdtPr>
                <w:id w:val="-1594468456"/>
                <w14:checkbox>
                  <w14:checked w14:val="1"/>
                  <w14:checkedState w14:val="2612" w14:font="MS Gothic"/>
                  <w14:uncheckedState w14:val="2610" w14:font="MS Gothic"/>
                </w14:checkbox>
              </w:sdtPr>
              <w:sdtEndPr/>
              <w:sdtContent>
                <w:r w:rsidR="008A1323">
                  <w:rPr>
                    <w:rFonts w:ascii="MS Gothic" w:eastAsia="MS Gothic" w:hAnsi="MS Gothic" w:hint="eastAsia"/>
                  </w:rPr>
                  <w:t>☒</w:t>
                </w:r>
              </w:sdtContent>
            </w:sdt>
            <w:r w:rsidR="008C285D">
              <w:t xml:space="preserve"> </w:t>
            </w:r>
            <w:r w:rsidR="008C285D" w:rsidRPr="002C3786">
              <w:t>Service Provider System Specific</w:t>
            </w:r>
          </w:p>
          <w:p w14:paraId="0855BC2D" w14:textId="77777777" w:rsidR="008C285D" w:rsidRPr="002C3786" w:rsidRDefault="00F03DB4" w:rsidP="00DA4990">
            <w:pPr>
              <w:pStyle w:val="GSATableText"/>
            </w:pPr>
            <w:sdt>
              <w:sdtPr>
                <w:id w:val="-1278097422"/>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5C20CD08" w14:textId="77777777" w:rsidR="008C285D" w:rsidRPr="002C3786" w:rsidRDefault="00F03DB4" w:rsidP="00DA4990">
            <w:pPr>
              <w:pStyle w:val="GSATableText"/>
            </w:pPr>
            <w:sdt>
              <w:sdtPr>
                <w:id w:val="-25991586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71669F11" w14:textId="77777777" w:rsidR="008C285D" w:rsidRPr="002C3786" w:rsidRDefault="00F03DB4" w:rsidP="00DA4990">
            <w:pPr>
              <w:pStyle w:val="GSATableText"/>
            </w:pPr>
            <w:sdt>
              <w:sdtPr>
                <w:id w:val="-40855153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08F1565A" w14:textId="77777777" w:rsidR="008C285D" w:rsidRPr="002C3786" w:rsidRDefault="00F03DB4" w:rsidP="00DA4990">
            <w:pPr>
              <w:pStyle w:val="GSATableText"/>
            </w:pPr>
            <w:sdt>
              <w:sdtPr>
                <w:id w:val="181860563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2D8A61E2" w14:textId="04F47D10" w:rsidR="008C285D" w:rsidRPr="002C3786" w:rsidRDefault="00F03DB4" w:rsidP="00DA4990">
            <w:pPr>
              <w:pStyle w:val="GSATableText"/>
            </w:pPr>
            <w:sdt>
              <w:sdtPr>
                <w:id w:val="-1658059154"/>
                <w14:checkbox>
                  <w14:checked w14:val="1"/>
                  <w14:checkedState w14:val="2612" w14:font="MS Gothic"/>
                  <w14:uncheckedState w14:val="2610" w14:font="MS Gothic"/>
                </w14:checkbox>
              </w:sdtPr>
              <w:sdtEndPr/>
              <w:sdtContent>
                <w:r w:rsidR="008A1323">
                  <w:rPr>
                    <w:rFonts w:ascii="MS Gothic" w:eastAsia="MS Gothic" w:hAnsi="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rPr>
                  <w:szCs w:val="20"/>
                </w:rPr>
                <w:alias w:val="PA System Abbreviation"/>
                <w:tag w:val="pasystemabbreviation"/>
                <w:id w:val="-484401145"/>
                <w:text/>
              </w:sdtPr>
              <w:sdtEndPr/>
              <w:sdtContent>
                <w:r w:rsidR="008A1323" w:rsidRPr="008A1323">
                  <w:rPr>
                    <w:szCs w:val="20"/>
                  </w:rPr>
                  <w:t>AWS GovCloud</w:t>
                </w:r>
              </w:sdtContent>
            </w:sdt>
            <w:r w:rsidR="008C285D" w:rsidRPr="00CE1081">
              <w:t xml:space="preserve"> , </w:t>
            </w:r>
            <w:sdt>
              <w:sdtPr>
                <w:alias w:val="Date of FedRAMP Authorization"/>
                <w:tag w:val="dateofauthorization"/>
                <w:id w:val="-952860700"/>
                <w:date w:fullDate="2016-06-21T00:00:00Z">
                  <w:dateFormat w:val="M/d/yyyy"/>
                  <w:lid w:val="en-US"/>
                  <w:storeMappedDataAs w:val="dateTime"/>
                  <w:calendar w:val="gregorian"/>
                </w:date>
              </w:sdtPr>
              <w:sdtEndPr/>
              <w:sdtContent>
                <w:r w:rsidR="008A1323">
                  <w:t>6/21/2016</w:t>
                </w:r>
              </w:sdtContent>
            </w:sdt>
            <w:r w:rsidR="008C285D" w:rsidRPr="002C3786">
              <w:t xml:space="preserve"> </w:t>
            </w:r>
          </w:p>
        </w:tc>
      </w:tr>
    </w:tbl>
    <w:p w14:paraId="3493B35A"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71493" w:rsidRPr="0036708B" w14:paraId="3D21FC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546135" w14:textId="77777777" w:rsidR="00C71493" w:rsidRPr="0036708B" w:rsidRDefault="00C71493" w:rsidP="00675BAC">
            <w:pPr>
              <w:pStyle w:val="GSATableHeading"/>
            </w:pPr>
            <w:r w:rsidRPr="0036708B">
              <w:t xml:space="preserve">AC-2 (1) </w:t>
            </w:r>
            <w:r w:rsidR="00460982" w:rsidRPr="0036708B">
              <w:t>What is the solution and how is it implemented</w:t>
            </w:r>
            <w:r w:rsidR="00D633D4" w:rsidRPr="0036708B">
              <w:t>?</w:t>
            </w:r>
          </w:p>
        </w:tc>
      </w:tr>
      <w:tr w:rsidR="00C71493" w:rsidRPr="002C3786" w14:paraId="0B6C7137" w14:textId="77777777" w:rsidTr="001C310B">
        <w:trPr>
          <w:trHeight w:val="288"/>
        </w:trPr>
        <w:tc>
          <w:tcPr>
            <w:tcW w:w="5000" w:type="pct"/>
            <w:shd w:val="clear" w:color="auto" w:fill="FFFFFF" w:themeFill="background1"/>
          </w:tcPr>
          <w:p w14:paraId="49CCA149" w14:textId="77777777" w:rsidR="00232B25" w:rsidRPr="00232B25" w:rsidRDefault="00232B25" w:rsidP="00232B25">
            <w:pPr>
              <w:pStyle w:val="GSATableText"/>
              <w:rPr>
                <w:b/>
              </w:rPr>
            </w:pPr>
            <w:r w:rsidRPr="00232B25">
              <w:rPr>
                <w:b/>
              </w:rPr>
              <w:t>AWS</w:t>
            </w:r>
          </w:p>
          <w:p w14:paraId="4A545A2B" w14:textId="77777777" w:rsidR="00232B25" w:rsidRDefault="00232B25" w:rsidP="00232B25">
            <w:pPr>
              <w:pStyle w:val="GSATableText"/>
            </w:pPr>
            <w:r>
              <w:t>IAM automatically deactivates account via automatic password expiration every 90 days. All account creations, modifications, and deletions are automatically recorded by CloudTrail.</w:t>
            </w:r>
          </w:p>
          <w:p w14:paraId="2113F119" w14:textId="77777777" w:rsidR="00232B25" w:rsidRDefault="00232B25" w:rsidP="00232B25">
            <w:pPr>
              <w:pStyle w:val="GSATableText"/>
            </w:pPr>
          </w:p>
          <w:p w14:paraId="15151EE1" w14:textId="77777777" w:rsidR="00232B25" w:rsidRPr="00232B25" w:rsidRDefault="00232B25" w:rsidP="00232B25">
            <w:pPr>
              <w:pStyle w:val="GSATableText"/>
              <w:rPr>
                <w:b/>
              </w:rPr>
            </w:pPr>
            <w:r w:rsidRPr="00232B25">
              <w:rPr>
                <w:b/>
              </w:rPr>
              <w:t xml:space="preserve">cloud.gov </w:t>
            </w:r>
          </w:p>
          <w:p w14:paraId="5BD16715" w14:textId="664E6C90" w:rsidR="00C71493" w:rsidRPr="002C3786" w:rsidRDefault="00232B25" w:rsidP="00232B25">
            <w:pPr>
              <w:pStyle w:val="GSATableText"/>
            </w:pPr>
            <w:r>
              <w:t>UAA Servers have their passwords reset every 90 days, implemented via automation in GSA SecureAuth. The deletion of a GSA SecureAuth account deactivates user access across all integrations.</w:t>
            </w:r>
          </w:p>
        </w:tc>
      </w:tr>
    </w:tbl>
    <w:p w14:paraId="5A4003A0" w14:textId="77777777" w:rsidR="00C71493" w:rsidRPr="002C3786" w:rsidRDefault="00C71493" w:rsidP="00DA4990"/>
    <w:p w14:paraId="64D7F740" w14:textId="77777777" w:rsidR="000D1972" w:rsidRDefault="00CB5E0A" w:rsidP="001A1457">
      <w:pPr>
        <w:pStyle w:val="Heading4"/>
      </w:pPr>
      <w:bookmarkStart w:id="486" w:name="_Toc383429263"/>
      <w:bookmarkStart w:id="487" w:name="_Toc383430512"/>
      <w:bookmarkStart w:id="488" w:name="_Toc383433196"/>
      <w:bookmarkStart w:id="489" w:name="_Toc383444428"/>
      <w:bookmarkStart w:id="490" w:name="_Toc385594067"/>
      <w:bookmarkStart w:id="491" w:name="_Toc385594459"/>
      <w:bookmarkStart w:id="492" w:name="_Toc385594847"/>
      <w:bookmarkStart w:id="493" w:name="_Toc388620702"/>
      <w:bookmarkStart w:id="494" w:name="_Toc513650263"/>
      <w:r w:rsidRPr="002C3786">
        <w:t>AC-2 (2)</w:t>
      </w:r>
      <w:r w:rsidR="00C8091A">
        <w:t xml:space="preserve"> </w:t>
      </w:r>
      <w:r w:rsidR="00900868" w:rsidRPr="002C3786">
        <w:t xml:space="preserve">Control Enhancement </w:t>
      </w:r>
      <w:bookmarkEnd w:id="486"/>
      <w:bookmarkEnd w:id="487"/>
      <w:bookmarkEnd w:id="488"/>
      <w:bookmarkEnd w:id="489"/>
      <w:bookmarkEnd w:id="490"/>
      <w:bookmarkEnd w:id="491"/>
      <w:bookmarkEnd w:id="492"/>
      <w:bookmarkEnd w:id="493"/>
      <w:r w:rsidR="008A2CE8">
        <w:t>(M)</w:t>
      </w:r>
      <w:bookmarkEnd w:id="494"/>
    </w:p>
    <w:p w14:paraId="4C354231" w14:textId="77777777" w:rsidR="00A55184" w:rsidRDefault="005B6003" w:rsidP="00DA4990">
      <w:pPr>
        <w:rPr>
          <w:bCs/>
        </w:rPr>
      </w:pPr>
      <w:r w:rsidRPr="005B6003">
        <w:rPr>
          <w:bCs/>
        </w:rPr>
        <w:t xml:space="preserve">The information system </w:t>
      </w:r>
      <w:r w:rsidR="00D22CAC" w:rsidRPr="005B6003">
        <w:rPr>
          <w:bCs/>
        </w:rPr>
        <w:t>automatically [</w:t>
      </w:r>
      <w:r w:rsidR="00D22CAC" w:rsidRPr="002B4E6E">
        <w:rPr>
          <w:rStyle w:val="GSAItalicEmphasisChar"/>
        </w:rPr>
        <w:t>Selection: removes; disables</w:t>
      </w:r>
      <w:r w:rsidR="00D22CAC" w:rsidRPr="005B6003">
        <w:rPr>
          <w:bCs/>
        </w:rPr>
        <w:t>] temporary and emergency accounts after [</w:t>
      </w:r>
      <w:r w:rsidR="00895AF9">
        <w:rPr>
          <w:rStyle w:val="GSAItalicEmphasisChar"/>
        </w:rPr>
        <w:t>FedRAMP</w:t>
      </w:r>
      <w:r w:rsidR="00D22CAC" w:rsidRPr="002B4E6E">
        <w:rPr>
          <w:rStyle w:val="GSAItalicEmphasisChar"/>
        </w:rPr>
        <w:t xml:space="preserve"> Assignment: </w:t>
      </w:r>
      <w:r w:rsidR="00D22CAC" w:rsidRPr="00D22CAC">
        <w:rPr>
          <w:rStyle w:val="GSAItalicEmphasisChar"/>
        </w:rPr>
        <w:t>no more than 30 days for temporary and emergency account types</w:t>
      </w:r>
      <w:r w:rsidR="00D22CAC" w:rsidRPr="005B6003">
        <w:rPr>
          <w:bCs/>
        </w:rPr>
        <w:t>].</w:t>
      </w:r>
    </w:p>
    <w:p w14:paraId="323939E1" w14:textId="77777777" w:rsidR="00EB3A22" w:rsidRPr="00F01982" w:rsidRDefault="00EB3A2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285D" w:rsidRPr="002C3786" w14:paraId="1632BC55" w14:textId="77777777" w:rsidTr="001C310B">
        <w:trPr>
          <w:cantSplit/>
          <w:trHeight w:val="288"/>
          <w:tblHeader/>
        </w:trPr>
        <w:tc>
          <w:tcPr>
            <w:tcW w:w="811" w:type="pct"/>
            <w:shd w:val="clear" w:color="auto" w:fill="DBE5F1" w:themeFill="accent1" w:themeFillTint="33"/>
            <w:tcMar>
              <w:top w:w="43" w:type="dxa"/>
              <w:bottom w:w="43" w:type="dxa"/>
            </w:tcMar>
          </w:tcPr>
          <w:p w14:paraId="586E2BAD" w14:textId="77777777" w:rsidR="008C285D" w:rsidRPr="002C3786" w:rsidRDefault="008C285D" w:rsidP="00675BAC">
            <w:pPr>
              <w:pStyle w:val="GSATableHeading"/>
            </w:pPr>
            <w:r w:rsidRPr="0036708B">
              <w:t>AC-2</w:t>
            </w:r>
            <w:r>
              <w:t xml:space="preserve"> </w:t>
            </w:r>
            <w:r w:rsidRPr="0036708B">
              <w:t>(2)</w:t>
            </w:r>
          </w:p>
        </w:tc>
        <w:tc>
          <w:tcPr>
            <w:tcW w:w="4189" w:type="pct"/>
            <w:shd w:val="clear" w:color="auto" w:fill="DBE5F1" w:themeFill="accent1" w:themeFillTint="33"/>
          </w:tcPr>
          <w:p w14:paraId="158E7BDE" w14:textId="77777777" w:rsidR="008C285D" w:rsidRPr="002C3786" w:rsidRDefault="008C285D" w:rsidP="00675BAC">
            <w:pPr>
              <w:pStyle w:val="GSATableHeading"/>
            </w:pPr>
            <w:r w:rsidRPr="002C3786">
              <w:t>Control Summary Information</w:t>
            </w:r>
          </w:p>
        </w:tc>
      </w:tr>
      <w:tr w:rsidR="008C285D" w:rsidRPr="002C3786" w14:paraId="61B3740E" w14:textId="77777777" w:rsidTr="001C310B">
        <w:trPr>
          <w:trHeight w:val="288"/>
        </w:trPr>
        <w:tc>
          <w:tcPr>
            <w:tcW w:w="5000" w:type="pct"/>
            <w:gridSpan w:val="2"/>
            <w:tcMar>
              <w:top w:w="43" w:type="dxa"/>
              <w:bottom w:w="43" w:type="dxa"/>
            </w:tcMar>
          </w:tcPr>
          <w:p w14:paraId="336FC3B3" w14:textId="3D4B23AF" w:rsidR="008C285D" w:rsidRPr="002C3786" w:rsidRDefault="008C285D" w:rsidP="00675BAC">
            <w:pPr>
              <w:pStyle w:val="GSATableText"/>
              <w:keepNext/>
              <w:keepLines/>
            </w:pPr>
            <w:r w:rsidRPr="002C3786">
              <w:t>Responsible Role:</w:t>
            </w:r>
            <w:r>
              <w:t xml:space="preserve"> </w:t>
            </w:r>
            <w:r w:rsidR="00232B25">
              <w:rPr>
                <w:szCs w:val="20"/>
              </w:rPr>
              <w:t>Cloud Operations</w:t>
            </w:r>
          </w:p>
        </w:tc>
      </w:tr>
      <w:tr w:rsidR="008C285D" w:rsidRPr="00D00D47" w14:paraId="68BAB53F" w14:textId="77777777" w:rsidTr="001C310B">
        <w:trPr>
          <w:trHeight w:val="288"/>
        </w:trPr>
        <w:tc>
          <w:tcPr>
            <w:tcW w:w="5000" w:type="pct"/>
            <w:gridSpan w:val="2"/>
            <w:tcMar>
              <w:top w:w="43" w:type="dxa"/>
              <w:bottom w:w="43" w:type="dxa"/>
            </w:tcMar>
          </w:tcPr>
          <w:p w14:paraId="3C78289C" w14:textId="4D9E9EFE" w:rsidR="008C285D" w:rsidRPr="00D00D47" w:rsidRDefault="008C285D" w:rsidP="00C2392F">
            <w:pPr>
              <w:pStyle w:val="GSATableText"/>
            </w:pPr>
            <w:r w:rsidRPr="008C285D">
              <w:t>Parameter AC-2(2)1:</w:t>
            </w:r>
            <w:r w:rsidR="00440AB8">
              <w:t xml:space="preserve"> </w:t>
            </w:r>
            <w:r w:rsidR="00232B25">
              <w:rPr>
                <w:szCs w:val="20"/>
              </w:rPr>
              <w:t>Not Applicable: cloud.gov does not possess temporary accounts</w:t>
            </w:r>
          </w:p>
        </w:tc>
      </w:tr>
      <w:tr w:rsidR="008C285D" w:rsidRPr="00D00D47" w14:paraId="621FC615" w14:textId="77777777" w:rsidTr="001C310B">
        <w:trPr>
          <w:trHeight w:val="288"/>
        </w:trPr>
        <w:tc>
          <w:tcPr>
            <w:tcW w:w="5000" w:type="pct"/>
            <w:gridSpan w:val="2"/>
            <w:tcMar>
              <w:top w:w="43" w:type="dxa"/>
              <w:bottom w:w="43" w:type="dxa"/>
            </w:tcMar>
          </w:tcPr>
          <w:p w14:paraId="5DC82427" w14:textId="452101D6" w:rsidR="008C285D" w:rsidRPr="00D00D47" w:rsidRDefault="008C285D" w:rsidP="00C2392F">
            <w:pPr>
              <w:pStyle w:val="GSATableText"/>
            </w:pPr>
            <w:r w:rsidRPr="008C285D">
              <w:t>Parameter AC-2(2)2</w:t>
            </w:r>
            <w:r w:rsidR="00440AB8">
              <w:t xml:space="preserve">: </w:t>
            </w:r>
            <w:r w:rsidR="00232B25">
              <w:rPr>
                <w:szCs w:val="20"/>
              </w:rPr>
              <w:t>Not Applicable: cloud.gov does not possess temporary accounts</w:t>
            </w:r>
          </w:p>
        </w:tc>
      </w:tr>
      <w:tr w:rsidR="008C285D" w:rsidRPr="002C3786" w14:paraId="5FFA451A" w14:textId="77777777" w:rsidTr="001C310B">
        <w:trPr>
          <w:trHeight w:val="288"/>
        </w:trPr>
        <w:tc>
          <w:tcPr>
            <w:tcW w:w="5000" w:type="pct"/>
            <w:gridSpan w:val="2"/>
            <w:tcMar>
              <w:top w:w="43" w:type="dxa"/>
              <w:bottom w:w="43" w:type="dxa"/>
            </w:tcMar>
            <w:vAlign w:val="bottom"/>
          </w:tcPr>
          <w:p w14:paraId="77FEEC44" w14:textId="77777777" w:rsidR="008C285D" w:rsidRPr="002C3786" w:rsidRDefault="008C285D" w:rsidP="00DA4990">
            <w:pPr>
              <w:pStyle w:val="GSATableText"/>
            </w:pPr>
            <w:r w:rsidRPr="002C3786">
              <w:t>Implementation Status (check all that apply):</w:t>
            </w:r>
          </w:p>
          <w:p w14:paraId="09BAE857" w14:textId="77777777" w:rsidR="008C285D" w:rsidRPr="002C3786" w:rsidRDefault="00F03DB4" w:rsidP="00DA4990">
            <w:pPr>
              <w:pStyle w:val="GSATableText"/>
            </w:pPr>
            <w:sdt>
              <w:sdtPr>
                <w:id w:val="-34201563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Implemented</w:t>
            </w:r>
          </w:p>
          <w:p w14:paraId="626FF9FD" w14:textId="77777777" w:rsidR="008C285D" w:rsidRPr="002C3786" w:rsidRDefault="00F03DB4" w:rsidP="00DA4990">
            <w:pPr>
              <w:pStyle w:val="GSATableText"/>
            </w:pPr>
            <w:sdt>
              <w:sdtPr>
                <w:id w:val="-176359245"/>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Partially implemented</w:t>
            </w:r>
          </w:p>
          <w:p w14:paraId="7CD65B70" w14:textId="77777777" w:rsidR="008C285D" w:rsidRPr="002C3786" w:rsidRDefault="00F03DB4" w:rsidP="00DA4990">
            <w:pPr>
              <w:pStyle w:val="GSATableText"/>
            </w:pPr>
            <w:sdt>
              <w:sdtPr>
                <w:id w:val="1467625132"/>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Planned</w:t>
            </w:r>
          </w:p>
          <w:p w14:paraId="467ED38B" w14:textId="77777777" w:rsidR="008C285D" w:rsidRPr="002C3786" w:rsidRDefault="00F03DB4" w:rsidP="00DA4990">
            <w:pPr>
              <w:pStyle w:val="GSATableText"/>
            </w:pPr>
            <w:sdt>
              <w:sdtPr>
                <w:id w:val="-978688664"/>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0A865F14" w14:textId="7516D5D8" w:rsidR="008C285D" w:rsidRPr="002C3786" w:rsidRDefault="00F03DB4" w:rsidP="00DA4990">
            <w:pPr>
              <w:pStyle w:val="GSATableText"/>
            </w:pPr>
            <w:sdt>
              <w:sdtPr>
                <w:id w:val="-1511051218"/>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8C285D">
              <w:t xml:space="preserve"> </w:t>
            </w:r>
            <w:r w:rsidR="008C285D" w:rsidRPr="002C3786">
              <w:t>Not applicable</w:t>
            </w:r>
          </w:p>
        </w:tc>
      </w:tr>
      <w:tr w:rsidR="008C285D" w:rsidRPr="002C3786" w14:paraId="3DE01FE9" w14:textId="77777777" w:rsidTr="001C310B">
        <w:trPr>
          <w:trHeight w:val="288"/>
        </w:trPr>
        <w:tc>
          <w:tcPr>
            <w:tcW w:w="5000" w:type="pct"/>
            <w:gridSpan w:val="2"/>
            <w:tcMar>
              <w:top w:w="43" w:type="dxa"/>
              <w:bottom w:w="43" w:type="dxa"/>
            </w:tcMar>
            <w:vAlign w:val="bottom"/>
          </w:tcPr>
          <w:p w14:paraId="1F39D130" w14:textId="77777777" w:rsidR="008C285D" w:rsidRPr="002C3786" w:rsidRDefault="008C285D" w:rsidP="00DA4990">
            <w:pPr>
              <w:pStyle w:val="GSATableText"/>
            </w:pPr>
            <w:r w:rsidRPr="002C3786">
              <w:t>Control Origination (check all that apply):</w:t>
            </w:r>
          </w:p>
          <w:p w14:paraId="081AD0A5" w14:textId="77777777" w:rsidR="008C285D" w:rsidRPr="002C3786" w:rsidRDefault="00F03DB4" w:rsidP="00DA4990">
            <w:pPr>
              <w:pStyle w:val="GSATableText"/>
            </w:pPr>
            <w:sdt>
              <w:sdtPr>
                <w:id w:val="-1348318747"/>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07C2F1E2" w14:textId="1493919B" w:rsidR="008C285D" w:rsidRPr="002C3786" w:rsidRDefault="00F03DB4" w:rsidP="00DA4990">
            <w:pPr>
              <w:pStyle w:val="GSATableText"/>
            </w:pPr>
            <w:sdt>
              <w:sdtPr>
                <w:id w:val="616189349"/>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8C285D">
              <w:t xml:space="preserve"> </w:t>
            </w:r>
            <w:r w:rsidR="008C285D" w:rsidRPr="002C3786">
              <w:t>Service Provider System Specific</w:t>
            </w:r>
          </w:p>
          <w:p w14:paraId="5CC61775" w14:textId="77777777" w:rsidR="008C285D" w:rsidRPr="002C3786" w:rsidRDefault="00F03DB4" w:rsidP="00DA4990">
            <w:pPr>
              <w:pStyle w:val="GSATableText"/>
            </w:pPr>
            <w:sdt>
              <w:sdtPr>
                <w:id w:val="423535533"/>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367ED1B9" w14:textId="77777777" w:rsidR="008C285D" w:rsidRPr="002C3786" w:rsidRDefault="00F03DB4" w:rsidP="00DA4990">
            <w:pPr>
              <w:pStyle w:val="GSATableText"/>
            </w:pPr>
            <w:sdt>
              <w:sdtPr>
                <w:id w:val="2015798477"/>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3A408777" w14:textId="77777777" w:rsidR="008C285D" w:rsidRPr="002C3786" w:rsidRDefault="00F03DB4" w:rsidP="00DA4990">
            <w:pPr>
              <w:pStyle w:val="GSATableText"/>
            </w:pPr>
            <w:sdt>
              <w:sdtPr>
                <w:id w:val="-168858946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5899B13A" w14:textId="77777777" w:rsidR="008C285D" w:rsidRPr="002C3786" w:rsidRDefault="00F03DB4" w:rsidP="00DA4990">
            <w:pPr>
              <w:pStyle w:val="GSATableText"/>
            </w:pPr>
            <w:sdt>
              <w:sdtPr>
                <w:id w:val="46833042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1B30E579" w14:textId="66851C21" w:rsidR="008C285D" w:rsidRPr="002C3786" w:rsidRDefault="00F03DB4" w:rsidP="00DA4990">
            <w:pPr>
              <w:pStyle w:val="GSATableText"/>
            </w:pPr>
            <w:sdt>
              <w:sdtPr>
                <w:id w:val="-1440525325"/>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5224370"/>
                <w:text/>
              </w:sdtPr>
              <w:sdtEndPr/>
              <w:sdtContent>
                <w:r w:rsidR="000C06C7" w:rsidRPr="000C06C7">
                  <w:t>AWS GovCloud</w:t>
                </w:r>
              </w:sdtContent>
            </w:sdt>
            <w:r w:rsidR="008C285D" w:rsidRPr="00CE1081">
              <w:t xml:space="preserve"> , </w:t>
            </w:r>
            <w:sdt>
              <w:sdtPr>
                <w:alias w:val="Date of FedRAMP Authorization"/>
                <w:tag w:val="dateofauthorization"/>
                <w:id w:val="-1372680627"/>
                <w:date w:fullDate="2016-06-21T00:00:00Z">
                  <w:dateFormat w:val="M/d/yyyy"/>
                  <w:lid w:val="en-US"/>
                  <w:storeMappedDataAs w:val="dateTime"/>
                  <w:calendar w:val="gregorian"/>
                </w:date>
              </w:sdtPr>
              <w:sdtEndPr/>
              <w:sdtContent>
                <w:r w:rsidR="008A1323">
                  <w:t>6/21/2016</w:t>
                </w:r>
              </w:sdtContent>
            </w:sdt>
            <w:r w:rsidR="008C285D" w:rsidRPr="002C3786">
              <w:t xml:space="preserve"> </w:t>
            </w:r>
          </w:p>
        </w:tc>
      </w:tr>
    </w:tbl>
    <w:p w14:paraId="5A34F606"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C285D" w:rsidRPr="0036708B" w14:paraId="736B98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CCF2FDA" w14:textId="77777777" w:rsidR="008C285D" w:rsidRPr="0036708B" w:rsidRDefault="008C285D" w:rsidP="00675BAC">
            <w:pPr>
              <w:pStyle w:val="GSATableHeading"/>
            </w:pPr>
            <w:r w:rsidRPr="0036708B">
              <w:t>AC-2 (</w:t>
            </w:r>
            <w:r>
              <w:t>2</w:t>
            </w:r>
            <w:r w:rsidRPr="0036708B">
              <w:t>) What is the solution and how is it implemented?</w:t>
            </w:r>
          </w:p>
        </w:tc>
      </w:tr>
      <w:tr w:rsidR="008C285D" w:rsidRPr="002C3786" w14:paraId="60BE4A08" w14:textId="77777777" w:rsidTr="001C310B">
        <w:trPr>
          <w:trHeight w:val="288"/>
        </w:trPr>
        <w:tc>
          <w:tcPr>
            <w:tcW w:w="5000" w:type="pct"/>
            <w:shd w:val="clear" w:color="auto" w:fill="FFFFFF" w:themeFill="background1"/>
          </w:tcPr>
          <w:p w14:paraId="01CE41C8" w14:textId="193E3520" w:rsidR="008C285D" w:rsidRPr="002C3786" w:rsidRDefault="00232B25" w:rsidP="00675BAC">
            <w:pPr>
              <w:pStyle w:val="GSATableText"/>
              <w:keepNext/>
              <w:keepLines/>
            </w:pPr>
            <w:r>
              <w:t>Not applicable. cloud.gov does not contain any guest/anonymous, group, or temporary user accounts. Cloud Operations team members only create individual user accounts and grant role-based access to users within cloud.gov. There are no guest/anonymous, group, or temporary user accounts in the cloud.gov virtual environment.</w:t>
            </w:r>
          </w:p>
        </w:tc>
      </w:tr>
    </w:tbl>
    <w:p w14:paraId="7F2AED78" w14:textId="77777777" w:rsidR="00C71493" w:rsidRPr="002C3786" w:rsidRDefault="00C71493" w:rsidP="00DA4990"/>
    <w:p w14:paraId="2CE52043" w14:textId="77777777" w:rsidR="000D1972" w:rsidRDefault="00CB5E0A" w:rsidP="001A1457">
      <w:pPr>
        <w:pStyle w:val="Heading4"/>
      </w:pPr>
      <w:bookmarkStart w:id="495" w:name="_Toc383429264"/>
      <w:bookmarkStart w:id="496" w:name="_Toc383430513"/>
      <w:bookmarkStart w:id="497" w:name="_Toc383433197"/>
      <w:bookmarkStart w:id="498" w:name="_Toc383444429"/>
      <w:bookmarkStart w:id="499" w:name="_Toc385594068"/>
      <w:bookmarkStart w:id="500" w:name="_Toc385594460"/>
      <w:bookmarkStart w:id="501" w:name="_Toc385594848"/>
      <w:bookmarkStart w:id="502" w:name="_Toc388620703"/>
      <w:bookmarkStart w:id="503" w:name="_Toc513650264"/>
      <w:r w:rsidRPr="002C3786">
        <w:t>AC-2 (3)</w:t>
      </w:r>
      <w:r w:rsidR="00C8091A">
        <w:t xml:space="preserve"> </w:t>
      </w:r>
      <w:r w:rsidR="00915AA7" w:rsidRPr="002C3786">
        <w:t xml:space="preserve">Control Enhancement </w:t>
      </w:r>
      <w:bookmarkEnd w:id="495"/>
      <w:bookmarkEnd w:id="496"/>
      <w:bookmarkEnd w:id="497"/>
      <w:bookmarkEnd w:id="498"/>
      <w:bookmarkEnd w:id="499"/>
      <w:bookmarkEnd w:id="500"/>
      <w:bookmarkEnd w:id="501"/>
      <w:bookmarkEnd w:id="502"/>
      <w:r w:rsidR="003768E0">
        <w:t>(M)</w:t>
      </w:r>
      <w:bookmarkEnd w:id="503"/>
    </w:p>
    <w:p w14:paraId="6D1373FE" w14:textId="77777777" w:rsidR="00E14B58" w:rsidRPr="002C3786" w:rsidRDefault="00475E4D" w:rsidP="00DA4990">
      <w:r w:rsidRPr="00475E4D">
        <w:t>The information system automatically disables inactive accounts after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6C1A50">
        <w:rPr>
          <w:rStyle w:val="GSAItalicEmphasisChar"/>
        </w:rPr>
        <w:t>ninety (</w:t>
      </w:r>
      <w:r w:rsidR="003768E0" w:rsidRPr="003768E0">
        <w:rPr>
          <w:rStyle w:val="GSAItalicEmphasisChar"/>
        </w:rPr>
        <w:t>90</w:t>
      </w:r>
      <w:r w:rsidR="006C1A50">
        <w:rPr>
          <w:rStyle w:val="GSAItalicEmphasisChar"/>
        </w:rPr>
        <w:t>)</w:t>
      </w:r>
      <w:r w:rsidR="003768E0" w:rsidRPr="003768E0">
        <w:rPr>
          <w:rStyle w:val="GSAItalicEmphasisChar"/>
        </w:rPr>
        <w:t xml:space="preserve"> days for user accounts</w:t>
      </w:r>
      <w:r w:rsidRPr="00475E4D">
        <w:t>].</w:t>
      </w:r>
    </w:p>
    <w:p w14:paraId="1E55C652" w14:textId="77777777" w:rsidR="003E16BB" w:rsidRDefault="002D6F20" w:rsidP="00DA4990">
      <w:pPr>
        <w:pStyle w:val="GSAGuidance"/>
        <w:rPr>
          <w:rStyle w:val="GSAGuidanceBoldChar"/>
        </w:rPr>
      </w:pPr>
      <w:r w:rsidRPr="001B4CA0">
        <w:rPr>
          <w:rStyle w:val="GSAGuidanceBoldChar"/>
        </w:rPr>
        <w:t xml:space="preserve">AC-2 (3) </w:t>
      </w:r>
      <w:r w:rsidR="003E16BB" w:rsidRPr="003E16BB">
        <w:rPr>
          <w:rStyle w:val="GSAGuidanceBoldChar"/>
        </w:rPr>
        <w:t xml:space="preserve">Additional </w:t>
      </w:r>
      <w:r w:rsidR="00895AF9">
        <w:rPr>
          <w:rStyle w:val="GSAGuidanceBoldChar"/>
        </w:rPr>
        <w:t>FedRAMP</w:t>
      </w:r>
      <w:r w:rsidR="003E16BB" w:rsidRPr="003E16BB">
        <w:rPr>
          <w:rStyle w:val="GSAGuidanceBoldChar"/>
        </w:rPr>
        <w:t xml:space="preserve"> Requirements and Guidance:</w:t>
      </w:r>
      <w:r w:rsidRPr="001B4CA0">
        <w:rPr>
          <w:rStyle w:val="GSAGuidanceBoldChar"/>
        </w:rPr>
        <w:t xml:space="preserve"> </w:t>
      </w:r>
    </w:p>
    <w:p w14:paraId="5BA5F2C2" w14:textId="77777777" w:rsidR="000D1972" w:rsidRDefault="002D6F20" w:rsidP="00DA4990">
      <w:pPr>
        <w:pStyle w:val="GSAGuidance"/>
      </w:pPr>
      <w:r w:rsidRPr="00C04184">
        <w:rPr>
          <w:rStyle w:val="GSAGuidanceBoldChar"/>
        </w:rPr>
        <w:t>Requirement</w:t>
      </w:r>
      <w:r w:rsidRPr="001B4CA0">
        <w:t xml:space="preserve">: </w:t>
      </w:r>
      <w:r w:rsidR="00475E4D" w:rsidRPr="001B4CA0">
        <w:t xml:space="preserve">The service provider defines the time period for non-user accounts (e.g., accounts associated with devices).  The time periods are approved and accepted by the </w:t>
      </w:r>
      <w:r w:rsidR="008D050B">
        <w:t>Joint Authorization Board (JAB)</w:t>
      </w:r>
      <w:r w:rsidR="00DA633E">
        <w:t>/AO</w:t>
      </w:r>
      <w:r w:rsidR="00BE2080" w:rsidRPr="001B4CA0">
        <w:t>.</w:t>
      </w:r>
      <w:r w:rsidR="00C04184">
        <w:t xml:space="preserve"> </w:t>
      </w:r>
      <w:r w:rsidR="00C04184" w:rsidRPr="00C04184">
        <w:t>Where user management is a function of the service, reports of activity of consumer users shall be made available.</w:t>
      </w:r>
    </w:p>
    <w:p w14:paraId="085ED472" w14:textId="77777777" w:rsidR="00EB3A22" w:rsidRDefault="00EB3A22" w:rsidP="00EB3A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32B25" w:rsidRPr="0036708B" w14:paraId="1871AB91" w14:textId="77777777" w:rsidTr="00086A4C">
        <w:trPr>
          <w:trHeight w:val="288"/>
        </w:trPr>
        <w:tc>
          <w:tcPr>
            <w:tcW w:w="811" w:type="pct"/>
            <w:shd w:val="clear" w:color="auto" w:fill="DBE5F1" w:themeFill="accent1" w:themeFillTint="33"/>
            <w:tcMar>
              <w:top w:w="43" w:type="dxa"/>
              <w:bottom w:w="43" w:type="dxa"/>
            </w:tcMar>
          </w:tcPr>
          <w:p w14:paraId="2C5EA983" w14:textId="77777777" w:rsidR="00232B25" w:rsidRPr="0036708B" w:rsidRDefault="00232B25" w:rsidP="00086A4C">
            <w:pPr>
              <w:pStyle w:val="GSATableHeading"/>
            </w:pPr>
            <w:r w:rsidRPr="0036708B">
              <w:t>AC-2 (3)</w:t>
            </w:r>
          </w:p>
        </w:tc>
        <w:tc>
          <w:tcPr>
            <w:tcW w:w="4189" w:type="pct"/>
            <w:shd w:val="clear" w:color="auto" w:fill="DBE5F1" w:themeFill="accent1" w:themeFillTint="33"/>
          </w:tcPr>
          <w:p w14:paraId="4699E1A1" w14:textId="77777777" w:rsidR="00232B25" w:rsidRPr="0036708B" w:rsidRDefault="00232B25" w:rsidP="00086A4C">
            <w:pPr>
              <w:pStyle w:val="GSATableHeading"/>
            </w:pPr>
            <w:r w:rsidRPr="0036708B">
              <w:t>Control Enhancement Summary Information</w:t>
            </w:r>
          </w:p>
        </w:tc>
      </w:tr>
      <w:tr w:rsidR="00232B25" w:rsidRPr="002C3786" w14:paraId="45F390FE" w14:textId="77777777" w:rsidTr="00086A4C">
        <w:trPr>
          <w:trHeight w:val="288"/>
        </w:trPr>
        <w:tc>
          <w:tcPr>
            <w:tcW w:w="5000" w:type="pct"/>
            <w:gridSpan w:val="2"/>
            <w:tcMar>
              <w:top w:w="43" w:type="dxa"/>
              <w:bottom w:w="43" w:type="dxa"/>
            </w:tcMar>
          </w:tcPr>
          <w:p w14:paraId="5BCF977E" w14:textId="2959A4EF" w:rsidR="00232B25" w:rsidRPr="002C3786" w:rsidRDefault="00232B25" w:rsidP="00086A4C">
            <w:pPr>
              <w:pStyle w:val="GSATableText"/>
              <w:keepNext/>
              <w:keepLines/>
            </w:pPr>
            <w:r w:rsidRPr="002C3786">
              <w:t>Responsible Role:</w:t>
            </w:r>
            <w:r>
              <w:t xml:space="preserve"> </w:t>
            </w:r>
            <w:r>
              <w:rPr>
                <w:szCs w:val="20"/>
              </w:rPr>
              <w:t>Cloud Operations</w:t>
            </w:r>
          </w:p>
        </w:tc>
      </w:tr>
      <w:tr w:rsidR="00232B25" w:rsidRPr="00D00D47" w14:paraId="39C9B158" w14:textId="77777777" w:rsidTr="00086A4C">
        <w:trPr>
          <w:trHeight w:val="288"/>
        </w:trPr>
        <w:tc>
          <w:tcPr>
            <w:tcW w:w="5000" w:type="pct"/>
            <w:gridSpan w:val="2"/>
            <w:tcMar>
              <w:top w:w="43" w:type="dxa"/>
              <w:bottom w:w="43" w:type="dxa"/>
            </w:tcMar>
          </w:tcPr>
          <w:p w14:paraId="2C0E4068" w14:textId="74EAC93F" w:rsidR="00232B25" w:rsidRPr="00D00D47" w:rsidRDefault="00232B25" w:rsidP="00086A4C">
            <w:pPr>
              <w:pStyle w:val="GSATableText"/>
            </w:pPr>
            <w:r w:rsidRPr="0036708B">
              <w:t>Parameter AC-2(3):</w:t>
            </w:r>
            <w:r>
              <w:t xml:space="preserve"> </w:t>
            </w:r>
            <w:r w:rsidRPr="00232B25">
              <w:t>ninety (90) days for user accounts</w:t>
            </w:r>
          </w:p>
        </w:tc>
      </w:tr>
      <w:tr w:rsidR="00232B25" w:rsidRPr="002C3786" w14:paraId="59962FAE" w14:textId="77777777" w:rsidTr="00086A4C">
        <w:trPr>
          <w:trHeight w:val="288"/>
        </w:trPr>
        <w:tc>
          <w:tcPr>
            <w:tcW w:w="5000" w:type="pct"/>
            <w:gridSpan w:val="2"/>
            <w:tcMar>
              <w:top w:w="43" w:type="dxa"/>
              <w:bottom w:w="43" w:type="dxa"/>
            </w:tcMar>
            <w:vAlign w:val="bottom"/>
          </w:tcPr>
          <w:p w14:paraId="09A55576" w14:textId="77777777" w:rsidR="00232B25" w:rsidRPr="002C3786" w:rsidRDefault="00232B25" w:rsidP="00086A4C">
            <w:pPr>
              <w:pStyle w:val="GSATableText"/>
            </w:pPr>
            <w:r w:rsidRPr="002C3786">
              <w:t>Implementation Status (check all that apply):</w:t>
            </w:r>
          </w:p>
          <w:p w14:paraId="26CC5733" w14:textId="1342183B" w:rsidR="00232B25" w:rsidRPr="002C3786" w:rsidRDefault="00F03DB4" w:rsidP="00086A4C">
            <w:pPr>
              <w:pStyle w:val="GSATableText"/>
            </w:pPr>
            <w:sdt>
              <w:sdtPr>
                <w:id w:val="-775791343"/>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232B25">
              <w:t xml:space="preserve"> </w:t>
            </w:r>
            <w:r w:rsidR="00232B25" w:rsidRPr="002C3786">
              <w:t>Implemented</w:t>
            </w:r>
          </w:p>
          <w:p w14:paraId="083A165F" w14:textId="77777777" w:rsidR="00232B25" w:rsidRPr="002C3786" w:rsidRDefault="00F03DB4" w:rsidP="00086A4C">
            <w:pPr>
              <w:pStyle w:val="GSATableText"/>
            </w:pPr>
            <w:sdt>
              <w:sdtPr>
                <w:id w:val="-1124846228"/>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Partially implemented</w:t>
            </w:r>
          </w:p>
          <w:p w14:paraId="377901FF" w14:textId="77777777" w:rsidR="00232B25" w:rsidRPr="002C3786" w:rsidRDefault="00F03DB4" w:rsidP="00086A4C">
            <w:pPr>
              <w:pStyle w:val="GSATableText"/>
            </w:pPr>
            <w:sdt>
              <w:sdtPr>
                <w:id w:val="-1225675079"/>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Planned</w:t>
            </w:r>
          </w:p>
          <w:p w14:paraId="384E520E" w14:textId="77777777" w:rsidR="00232B25" w:rsidRPr="002C3786" w:rsidRDefault="00F03DB4" w:rsidP="00086A4C">
            <w:pPr>
              <w:pStyle w:val="GSATableText"/>
            </w:pPr>
            <w:sdt>
              <w:sdtPr>
                <w:id w:val="1283620179"/>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Alternative implementation</w:t>
            </w:r>
          </w:p>
          <w:p w14:paraId="2FAEA254" w14:textId="77777777" w:rsidR="00232B25" w:rsidRPr="002C3786" w:rsidRDefault="00F03DB4" w:rsidP="00086A4C">
            <w:pPr>
              <w:pStyle w:val="GSATableText"/>
            </w:pPr>
            <w:sdt>
              <w:sdtPr>
                <w:id w:val="869421865"/>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Not applicable</w:t>
            </w:r>
          </w:p>
        </w:tc>
      </w:tr>
      <w:tr w:rsidR="00232B25" w:rsidRPr="002C3786" w14:paraId="7F3C1204" w14:textId="77777777" w:rsidTr="00086A4C">
        <w:trPr>
          <w:trHeight w:val="288"/>
        </w:trPr>
        <w:tc>
          <w:tcPr>
            <w:tcW w:w="5000" w:type="pct"/>
            <w:gridSpan w:val="2"/>
            <w:tcMar>
              <w:top w:w="43" w:type="dxa"/>
              <w:bottom w:w="43" w:type="dxa"/>
            </w:tcMar>
            <w:vAlign w:val="bottom"/>
          </w:tcPr>
          <w:p w14:paraId="71B004C5" w14:textId="77777777" w:rsidR="00232B25" w:rsidRPr="002C3786" w:rsidRDefault="00232B25" w:rsidP="00086A4C">
            <w:pPr>
              <w:pStyle w:val="GSATableText"/>
            </w:pPr>
            <w:r w:rsidRPr="002C3786">
              <w:t>Control Origination (check all that apply):</w:t>
            </w:r>
          </w:p>
          <w:p w14:paraId="08B3DC40" w14:textId="77777777" w:rsidR="00232B25" w:rsidRPr="002C3786" w:rsidRDefault="00F03DB4" w:rsidP="00086A4C">
            <w:pPr>
              <w:pStyle w:val="GSATableText"/>
            </w:pPr>
            <w:sdt>
              <w:sdtPr>
                <w:id w:val="-1731607952"/>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Service Provider Corporate</w:t>
            </w:r>
          </w:p>
          <w:p w14:paraId="77153F44" w14:textId="77777777" w:rsidR="00232B25" w:rsidRPr="002C3786" w:rsidRDefault="00F03DB4" w:rsidP="00086A4C">
            <w:pPr>
              <w:pStyle w:val="GSATableText"/>
            </w:pPr>
            <w:sdt>
              <w:sdtPr>
                <w:id w:val="-1225758023"/>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Service Provider System Specific</w:t>
            </w:r>
          </w:p>
          <w:p w14:paraId="05290081" w14:textId="772FD568" w:rsidR="00232B25" w:rsidRPr="002C3786" w:rsidRDefault="00F03DB4" w:rsidP="00086A4C">
            <w:pPr>
              <w:pStyle w:val="GSATableText"/>
            </w:pPr>
            <w:sdt>
              <w:sdtPr>
                <w:id w:val="-1765907195"/>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232B25">
              <w:t xml:space="preserve"> </w:t>
            </w:r>
            <w:r w:rsidR="00232B25" w:rsidRPr="002C3786">
              <w:t>Service Provider Hybrid (Corporate and System Specific)</w:t>
            </w:r>
          </w:p>
          <w:p w14:paraId="1104FE74" w14:textId="77777777" w:rsidR="00232B25" w:rsidRPr="002C3786" w:rsidRDefault="00F03DB4" w:rsidP="00086A4C">
            <w:pPr>
              <w:pStyle w:val="GSATableText"/>
            </w:pPr>
            <w:sdt>
              <w:sdtPr>
                <w:id w:val="1681164646"/>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 xml:space="preserve">Configured by Customer (Customer System Specific) </w:t>
            </w:r>
          </w:p>
          <w:p w14:paraId="07A2545A" w14:textId="77777777" w:rsidR="00232B25" w:rsidRPr="002C3786" w:rsidRDefault="00F03DB4" w:rsidP="00086A4C">
            <w:pPr>
              <w:pStyle w:val="GSATableText"/>
            </w:pPr>
            <w:sdt>
              <w:sdtPr>
                <w:id w:val="1625121690"/>
                <w14:checkbox>
                  <w14:checked w14:val="0"/>
                  <w14:checkedState w14:val="2612" w14:font="MS Gothic"/>
                  <w14:uncheckedState w14:val="2610" w14:font="MS Gothic"/>
                </w14:checkbox>
              </w:sdtPr>
              <w:sdtEndPr/>
              <w:sdtContent>
                <w:r w:rsidR="00232B25" w:rsidRPr="006A4B9F">
                  <w:rPr>
                    <w:rFonts w:eastAsia="MS Gothic" w:hint="eastAsia"/>
                  </w:rPr>
                  <w:t>☐</w:t>
                </w:r>
              </w:sdtContent>
            </w:sdt>
            <w:r w:rsidR="00232B25">
              <w:t xml:space="preserve"> </w:t>
            </w:r>
            <w:r w:rsidR="00232B25" w:rsidRPr="002C3786">
              <w:t xml:space="preserve">Provided by Customer (Customer System Specific) </w:t>
            </w:r>
          </w:p>
          <w:p w14:paraId="798ABA9D" w14:textId="03DDC393" w:rsidR="00232B25" w:rsidRPr="002C3786" w:rsidRDefault="00F03DB4" w:rsidP="00086A4C">
            <w:pPr>
              <w:pStyle w:val="GSATableText"/>
            </w:pPr>
            <w:sdt>
              <w:sdtPr>
                <w:id w:val="1903401330"/>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232B25">
              <w:t xml:space="preserve"> </w:t>
            </w:r>
            <w:r w:rsidR="00232B25" w:rsidRPr="002C3786">
              <w:t>Shared (Service Provider and Customer Responsibility)</w:t>
            </w:r>
          </w:p>
          <w:p w14:paraId="5A260288" w14:textId="6C901F11" w:rsidR="00232B25" w:rsidRPr="002C3786" w:rsidRDefault="00F03DB4" w:rsidP="00086A4C">
            <w:pPr>
              <w:pStyle w:val="GSATableText"/>
            </w:pPr>
            <w:sdt>
              <w:sdtPr>
                <w:id w:val="258498643"/>
                <w14:checkbox>
                  <w14:checked w14:val="1"/>
                  <w14:checkedState w14:val="2612" w14:font="MS Gothic"/>
                  <w14:uncheckedState w14:val="2610" w14:font="MS Gothic"/>
                </w14:checkbox>
              </w:sdtPr>
              <w:sdtEndPr/>
              <w:sdtContent>
                <w:r w:rsidR="00232B25">
                  <w:rPr>
                    <w:rFonts w:ascii="MS Gothic" w:eastAsia="MS Gothic" w:hAnsi="MS Gothic" w:hint="eastAsia"/>
                  </w:rPr>
                  <w:t>☒</w:t>
                </w:r>
              </w:sdtContent>
            </w:sdt>
            <w:r w:rsidR="00232B25">
              <w:t xml:space="preserve"> Inherited from pre-existing FedRAMP Authorization for </w:t>
            </w:r>
            <w:sdt>
              <w:sdtPr>
                <w:alias w:val="PA System Abbreviation"/>
                <w:tag w:val="pasystemabbreviation"/>
                <w:id w:val="-1158764871"/>
                <w:text/>
              </w:sdtPr>
              <w:sdtEndPr/>
              <w:sdtContent>
                <w:r w:rsidR="00232B25">
                  <w:t>AWS GovCloud</w:t>
                </w:r>
              </w:sdtContent>
            </w:sdt>
            <w:r w:rsidR="00232B25" w:rsidRPr="00CE1081">
              <w:t xml:space="preserve"> , </w:t>
            </w:r>
            <w:sdt>
              <w:sdtPr>
                <w:alias w:val="Date of FedRAMP Authorization"/>
                <w:tag w:val="dateofauthorization"/>
                <w:id w:val="1415060749"/>
                <w:date w:fullDate="2016-06-21T00:00:00Z">
                  <w:dateFormat w:val="M/d/yyyy"/>
                  <w:lid w:val="en-US"/>
                  <w:storeMappedDataAs w:val="dateTime"/>
                  <w:calendar w:val="gregorian"/>
                </w:date>
              </w:sdtPr>
              <w:sdtEndPr/>
              <w:sdtContent>
                <w:r w:rsidR="00232B25">
                  <w:t>6/21/2016</w:t>
                </w:r>
              </w:sdtContent>
            </w:sdt>
          </w:p>
        </w:tc>
      </w:tr>
    </w:tbl>
    <w:p w14:paraId="3E8C11E6" w14:textId="77777777" w:rsidR="00232B25" w:rsidRDefault="00232B25" w:rsidP="00232B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32B25" w:rsidRPr="0036708B" w14:paraId="335D4B6F" w14:textId="77777777" w:rsidTr="00086A4C">
        <w:trPr>
          <w:cantSplit/>
          <w:trHeight w:val="288"/>
          <w:tblHeader/>
        </w:trPr>
        <w:tc>
          <w:tcPr>
            <w:tcW w:w="5000" w:type="pct"/>
            <w:tcBorders>
              <w:bottom w:val="single" w:sz="4" w:space="0" w:color="auto"/>
            </w:tcBorders>
            <w:shd w:val="clear" w:color="auto" w:fill="DBE5F1" w:themeFill="accent1" w:themeFillTint="33"/>
            <w:vAlign w:val="center"/>
          </w:tcPr>
          <w:p w14:paraId="1E977481" w14:textId="77777777" w:rsidR="00232B25" w:rsidRPr="0036708B" w:rsidRDefault="00232B25" w:rsidP="00086A4C">
            <w:pPr>
              <w:pStyle w:val="GSATableHeading"/>
            </w:pPr>
            <w:r w:rsidRPr="00301B24">
              <w:t>AC-2 (3) What is the solution and how is it implemented</w:t>
            </w:r>
          </w:p>
        </w:tc>
      </w:tr>
      <w:tr w:rsidR="00232B25" w:rsidRPr="002C3786" w14:paraId="7FC740CE" w14:textId="77777777" w:rsidTr="00086A4C">
        <w:trPr>
          <w:trHeight w:val="288"/>
        </w:trPr>
        <w:tc>
          <w:tcPr>
            <w:tcW w:w="5000" w:type="pct"/>
            <w:shd w:val="clear" w:color="auto" w:fill="FFFFFF" w:themeFill="background1"/>
          </w:tcPr>
          <w:p w14:paraId="704493C9" w14:textId="66DE5F15" w:rsidR="00232B25" w:rsidRPr="001474AA" w:rsidRDefault="00232B25" w:rsidP="00232B25">
            <w:pPr>
              <w:pStyle w:val="GSATableText"/>
              <w:rPr>
                <w:b/>
              </w:rPr>
            </w:pPr>
            <w:r w:rsidRPr="00232B25">
              <w:rPr>
                <w:b/>
              </w:rPr>
              <w:t>AWS</w:t>
            </w:r>
          </w:p>
          <w:p w14:paraId="11E67A76" w14:textId="77777777" w:rsidR="00232B25" w:rsidRDefault="00232B25" w:rsidP="00232B25">
            <w:pPr>
              <w:pStyle w:val="GSATableText"/>
            </w:pPr>
            <w:r>
              <w:t>AWS account passwords are configured to expire after 60 days, thereby disabling access.</w:t>
            </w:r>
          </w:p>
          <w:p w14:paraId="51F4BED5" w14:textId="77777777" w:rsidR="00232B25" w:rsidRDefault="00232B25" w:rsidP="00232B25">
            <w:pPr>
              <w:pStyle w:val="GSATableText"/>
            </w:pPr>
          </w:p>
          <w:p w14:paraId="6C4506A8" w14:textId="7BF2A2D5" w:rsidR="00232B25" w:rsidRPr="001474AA" w:rsidRDefault="00232B25" w:rsidP="00232B25">
            <w:pPr>
              <w:pStyle w:val="GSATableText"/>
              <w:rPr>
                <w:b/>
              </w:rPr>
            </w:pPr>
            <w:r w:rsidRPr="00232B25">
              <w:rPr>
                <w:b/>
              </w:rPr>
              <w:t>cloud.gov</w:t>
            </w:r>
          </w:p>
          <w:p w14:paraId="2F1D5DB5" w14:textId="77777777" w:rsidR="00232B25" w:rsidRDefault="00232B25" w:rsidP="00232B25">
            <w:pPr>
              <w:pStyle w:val="GSATableText"/>
            </w:pPr>
            <w:r>
              <w:rPr>
                <w:highlight w:val="white"/>
              </w:rPr>
              <w:t>The UAA servers integrate with GSA SecureAuth, whose accounts are configured to deactivate inactive accounts every 90 days via password expiration.</w:t>
            </w:r>
          </w:p>
          <w:p w14:paraId="14A0BA34" w14:textId="77777777" w:rsidR="00232B25" w:rsidRDefault="00232B25" w:rsidP="00232B25">
            <w:pPr>
              <w:pStyle w:val="GSATableText"/>
            </w:pPr>
          </w:p>
          <w:p w14:paraId="20513A77" w14:textId="265DCF66" w:rsidR="00232B25" w:rsidRPr="001474AA" w:rsidRDefault="00232B25" w:rsidP="00232B25">
            <w:pPr>
              <w:pStyle w:val="GSATableText"/>
              <w:rPr>
                <w:b/>
              </w:rPr>
            </w:pPr>
            <w:r w:rsidRPr="00232B25">
              <w:rPr>
                <w:b/>
              </w:rPr>
              <w:lastRenderedPageBreak/>
              <w:t>cloud.gov fallback identity provider</w:t>
            </w:r>
          </w:p>
          <w:p w14:paraId="673CB1EF" w14:textId="77777777" w:rsidR="00232B25" w:rsidRPr="00F82FFF" w:rsidRDefault="00232B25" w:rsidP="00232B25">
            <w:pPr>
              <w:pStyle w:val="GSATableText"/>
            </w:pPr>
            <w:r w:rsidRPr="00F82FFF">
              <w:t>Passwords expire after 90 days, which automatically disables inactive accounts.</w:t>
            </w:r>
          </w:p>
          <w:p w14:paraId="1E82FB56" w14:textId="77777777" w:rsidR="00232B25" w:rsidRPr="00165C54" w:rsidRDefault="00232B25" w:rsidP="00232B25">
            <w:pPr>
              <w:pStyle w:val="GSATableText"/>
            </w:pPr>
          </w:p>
          <w:p w14:paraId="30D1C7FE" w14:textId="77EA4601" w:rsidR="00232B25" w:rsidRPr="001474AA" w:rsidRDefault="00232B25" w:rsidP="00232B25">
            <w:pPr>
              <w:pStyle w:val="GSATableText"/>
              <w:rPr>
                <w:b/>
              </w:rPr>
            </w:pPr>
            <w:r w:rsidRPr="00232B25">
              <w:rPr>
                <w:b/>
              </w:rPr>
              <w:t>Customer Responsibility</w:t>
            </w:r>
          </w:p>
          <w:p w14:paraId="7AF23BDA" w14:textId="77777777" w:rsidR="00232B25" w:rsidRDefault="00232B25" w:rsidP="00232B25">
            <w:pPr>
              <w:pStyle w:val="GSATableText"/>
            </w:pPr>
            <w:r>
              <w:t xml:space="preserve">Customers using cloud.gov for application development are responsible for monitoring inactive user accounts created within their cloud.gov Org. </w:t>
            </w:r>
          </w:p>
          <w:p w14:paraId="259AE3CE" w14:textId="77777777" w:rsidR="00232B25" w:rsidRDefault="00232B25" w:rsidP="00232B25">
            <w:pPr>
              <w:pStyle w:val="GSATableText"/>
            </w:pPr>
          </w:p>
          <w:p w14:paraId="1D23C19C" w14:textId="39EF1F92" w:rsidR="00232B25" w:rsidRPr="002C3786" w:rsidRDefault="00232B25" w:rsidP="00232B25">
            <w:pPr>
              <w:pStyle w:val="GSATableText"/>
            </w:pPr>
            <w:r>
              <w:t xml:space="preserve">For customers who do not use the cloud.gov fallback identity provider, </w:t>
            </w:r>
            <w:r>
              <w:rPr>
                <w:color w:val="000000"/>
                <w:highlight w:val="white"/>
              </w:rPr>
              <w:t xml:space="preserve">cloud.gov delegates authentication to </w:t>
            </w:r>
            <w:r>
              <w:rPr>
                <w:highlight w:val="white"/>
              </w:rPr>
              <w:t>customer enterprise identity systems</w:t>
            </w:r>
            <w:r>
              <w:t>. Therefore, customers are responsible for monitoring inactive user accounts.</w:t>
            </w:r>
          </w:p>
        </w:tc>
      </w:tr>
    </w:tbl>
    <w:p w14:paraId="2939E04D" w14:textId="77777777" w:rsidR="00232B25" w:rsidRPr="00EB3A22" w:rsidRDefault="00232B25" w:rsidP="00EB3A22"/>
    <w:p w14:paraId="3908D655" w14:textId="77777777" w:rsidR="000D1972" w:rsidRDefault="00861026" w:rsidP="001A1457">
      <w:pPr>
        <w:pStyle w:val="Heading4"/>
      </w:pPr>
      <w:bookmarkStart w:id="504" w:name="_Toc383429265"/>
      <w:bookmarkStart w:id="505" w:name="_Toc383430514"/>
      <w:bookmarkStart w:id="506" w:name="_Toc383433198"/>
      <w:bookmarkStart w:id="507" w:name="_Toc383444430"/>
      <w:bookmarkStart w:id="508" w:name="_Toc385594069"/>
      <w:bookmarkStart w:id="509" w:name="_Toc385594461"/>
      <w:bookmarkStart w:id="510" w:name="_Toc385594849"/>
      <w:bookmarkStart w:id="511" w:name="_Toc388620704"/>
      <w:bookmarkStart w:id="512" w:name="_Toc513650265"/>
      <w:r w:rsidRPr="002C3786">
        <w:t>AC-2 (4)</w:t>
      </w:r>
      <w:r>
        <w:t xml:space="preserve"> </w:t>
      </w:r>
      <w:r w:rsidR="00915AA7" w:rsidRPr="002C3786">
        <w:t xml:space="preserve">Control Enhancement </w:t>
      </w:r>
      <w:bookmarkEnd w:id="504"/>
      <w:bookmarkEnd w:id="505"/>
      <w:bookmarkEnd w:id="506"/>
      <w:bookmarkEnd w:id="507"/>
      <w:bookmarkEnd w:id="508"/>
      <w:bookmarkEnd w:id="509"/>
      <w:bookmarkEnd w:id="510"/>
      <w:bookmarkEnd w:id="511"/>
      <w:r w:rsidR="00983797">
        <w:t>(M)</w:t>
      </w:r>
      <w:bookmarkEnd w:id="512"/>
    </w:p>
    <w:p w14:paraId="23134835" w14:textId="77777777" w:rsidR="00CC4735" w:rsidRDefault="00475E4D" w:rsidP="00DA4990">
      <w:r w:rsidRPr="00475E4D">
        <w:t>The information system automatically audits account creation, modification, enabling, disabling, and removal actions, and notifies [</w:t>
      </w:r>
      <w:r w:rsidR="00AE3199" w:rsidRPr="002B4E6E">
        <w:rPr>
          <w:rStyle w:val="GSAItalicEmphasisChar"/>
        </w:rPr>
        <w:t xml:space="preserve">Assignment: </w:t>
      </w:r>
      <w:r w:rsidR="00087B78" w:rsidRPr="00087B78">
        <w:rPr>
          <w:rStyle w:val="GSAItalicEmphasisChar"/>
        </w:rPr>
        <w:t>organization-defined personnel or roles</w:t>
      </w:r>
      <w:r w:rsidRPr="00475E4D">
        <w:t>].</w:t>
      </w:r>
    </w:p>
    <w:p w14:paraId="35C5DE1D" w14:textId="77777777" w:rsidR="00161966" w:rsidRPr="002C3786" w:rsidRDefault="001619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6A46024B" w14:textId="77777777" w:rsidTr="001C310B">
        <w:trPr>
          <w:cantSplit/>
          <w:trHeight w:val="288"/>
          <w:tblHeader/>
        </w:trPr>
        <w:tc>
          <w:tcPr>
            <w:tcW w:w="811" w:type="pct"/>
            <w:shd w:val="clear" w:color="auto" w:fill="DBE5F1" w:themeFill="accent1" w:themeFillTint="33"/>
            <w:tcMar>
              <w:top w:w="43" w:type="dxa"/>
              <w:bottom w:w="43" w:type="dxa"/>
            </w:tcMar>
          </w:tcPr>
          <w:p w14:paraId="02E6D59B" w14:textId="77777777" w:rsidR="00861026" w:rsidRPr="002C3786" w:rsidRDefault="00861026" w:rsidP="00675BAC">
            <w:pPr>
              <w:pStyle w:val="GSATableHeading"/>
            </w:pPr>
            <w:r w:rsidRPr="002C3786">
              <w:t>AC-2 (4)</w:t>
            </w:r>
          </w:p>
        </w:tc>
        <w:tc>
          <w:tcPr>
            <w:tcW w:w="4189" w:type="pct"/>
            <w:shd w:val="clear" w:color="auto" w:fill="DBE5F1" w:themeFill="accent1" w:themeFillTint="33"/>
          </w:tcPr>
          <w:p w14:paraId="6C9D5154" w14:textId="77777777" w:rsidR="00861026" w:rsidRPr="002C3786" w:rsidRDefault="00861026" w:rsidP="00675BAC">
            <w:pPr>
              <w:pStyle w:val="GSATableHeading"/>
            </w:pPr>
            <w:r w:rsidRPr="002C3786">
              <w:t>Control Summary Information</w:t>
            </w:r>
          </w:p>
        </w:tc>
      </w:tr>
      <w:tr w:rsidR="00861026" w:rsidRPr="002C3786" w14:paraId="2A0FCC97" w14:textId="77777777" w:rsidTr="001C310B">
        <w:trPr>
          <w:trHeight w:val="288"/>
        </w:trPr>
        <w:tc>
          <w:tcPr>
            <w:tcW w:w="5000" w:type="pct"/>
            <w:gridSpan w:val="2"/>
            <w:tcMar>
              <w:top w:w="43" w:type="dxa"/>
              <w:bottom w:w="43" w:type="dxa"/>
            </w:tcMar>
          </w:tcPr>
          <w:p w14:paraId="1AD2F50E" w14:textId="07B18437" w:rsidR="00861026" w:rsidRPr="002C3786" w:rsidRDefault="00861026" w:rsidP="00675BAC">
            <w:pPr>
              <w:pStyle w:val="GSATableText"/>
              <w:keepNext/>
              <w:keepLines/>
            </w:pPr>
            <w:r w:rsidRPr="002C3786">
              <w:t>Responsible Role:</w:t>
            </w:r>
            <w:r>
              <w:t xml:space="preserve"> </w:t>
            </w:r>
            <w:r w:rsidR="00D923EE">
              <w:rPr>
                <w:szCs w:val="20"/>
              </w:rPr>
              <w:t>Cloud Operations, Information Systems Security Officer (ISSO), System Owner</w:t>
            </w:r>
          </w:p>
        </w:tc>
      </w:tr>
      <w:tr w:rsidR="00861026" w:rsidRPr="00D00D47" w14:paraId="1BDCE25C" w14:textId="77777777" w:rsidTr="001C310B">
        <w:trPr>
          <w:trHeight w:val="288"/>
        </w:trPr>
        <w:tc>
          <w:tcPr>
            <w:tcW w:w="5000" w:type="pct"/>
            <w:gridSpan w:val="2"/>
            <w:tcMar>
              <w:top w:w="43" w:type="dxa"/>
              <w:bottom w:w="43" w:type="dxa"/>
            </w:tcMar>
          </w:tcPr>
          <w:p w14:paraId="3B2880AB" w14:textId="4029EC46" w:rsidR="00861026" w:rsidRPr="00D00D47" w:rsidRDefault="00861026" w:rsidP="00C2392F">
            <w:pPr>
              <w:pStyle w:val="GSATableText"/>
            </w:pPr>
            <w:r w:rsidRPr="00A83C9E">
              <w:t>Parameter AC-2(4):</w:t>
            </w:r>
            <w:r w:rsidR="00440AB8">
              <w:t xml:space="preserve"> </w:t>
            </w:r>
            <w:r w:rsidR="00D923EE">
              <w:rPr>
                <w:szCs w:val="20"/>
              </w:rPr>
              <w:t>Cloud Operations, Information Systems Security Officer (ISSO), System Owner</w:t>
            </w:r>
          </w:p>
        </w:tc>
      </w:tr>
      <w:tr w:rsidR="00861026" w:rsidRPr="002C3786" w14:paraId="5C362202" w14:textId="77777777" w:rsidTr="001C310B">
        <w:trPr>
          <w:trHeight w:val="288"/>
        </w:trPr>
        <w:tc>
          <w:tcPr>
            <w:tcW w:w="5000" w:type="pct"/>
            <w:gridSpan w:val="2"/>
            <w:tcMar>
              <w:top w:w="43" w:type="dxa"/>
              <w:bottom w:w="43" w:type="dxa"/>
            </w:tcMar>
            <w:vAlign w:val="bottom"/>
          </w:tcPr>
          <w:p w14:paraId="03E4ACC8" w14:textId="77777777" w:rsidR="00861026" w:rsidRPr="002C3786" w:rsidRDefault="00861026" w:rsidP="00DA4990">
            <w:pPr>
              <w:pStyle w:val="GSATableText"/>
            </w:pPr>
            <w:r w:rsidRPr="002C3786">
              <w:t>Implementation Status (check all that apply):</w:t>
            </w:r>
          </w:p>
          <w:p w14:paraId="76C52176" w14:textId="1A2744CC" w:rsidR="00861026" w:rsidRPr="002C3786" w:rsidRDefault="00F03DB4" w:rsidP="00DA4990">
            <w:pPr>
              <w:pStyle w:val="GSATableText"/>
            </w:pPr>
            <w:sdt>
              <w:sdtPr>
                <w:id w:val="1893613895"/>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861026" w:rsidRPr="002C3786">
              <w:t>Implemented</w:t>
            </w:r>
          </w:p>
          <w:p w14:paraId="03A19D8A" w14:textId="77777777" w:rsidR="00861026" w:rsidRPr="002C3786" w:rsidRDefault="00F03DB4" w:rsidP="00DA4990">
            <w:pPr>
              <w:pStyle w:val="GSATableText"/>
            </w:pPr>
            <w:sdt>
              <w:sdtPr>
                <w:id w:val="-180090382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Partially implemented</w:t>
            </w:r>
          </w:p>
          <w:p w14:paraId="6A25595F" w14:textId="77777777" w:rsidR="00861026" w:rsidRPr="002C3786" w:rsidRDefault="00F03DB4" w:rsidP="00DA4990">
            <w:pPr>
              <w:pStyle w:val="GSATableText"/>
            </w:pPr>
            <w:sdt>
              <w:sdtPr>
                <w:id w:val="148804477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Planned</w:t>
            </w:r>
          </w:p>
          <w:p w14:paraId="35E29217" w14:textId="77777777" w:rsidR="00861026" w:rsidRPr="002C3786" w:rsidRDefault="00F03DB4" w:rsidP="00DA4990">
            <w:pPr>
              <w:pStyle w:val="GSATableText"/>
            </w:pPr>
            <w:sdt>
              <w:sdtPr>
                <w:id w:val="1422906230"/>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500B4A81" w14:textId="77777777" w:rsidR="00861026" w:rsidRPr="002C3786" w:rsidRDefault="00F03DB4" w:rsidP="00DA4990">
            <w:pPr>
              <w:pStyle w:val="GSATableText"/>
            </w:pPr>
            <w:sdt>
              <w:sdtPr>
                <w:id w:val="-1117291971"/>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7FCD2E96" w14:textId="77777777" w:rsidTr="001C310B">
        <w:trPr>
          <w:trHeight w:val="288"/>
        </w:trPr>
        <w:tc>
          <w:tcPr>
            <w:tcW w:w="5000" w:type="pct"/>
            <w:gridSpan w:val="2"/>
            <w:tcMar>
              <w:top w:w="43" w:type="dxa"/>
              <w:bottom w:w="43" w:type="dxa"/>
            </w:tcMar>
            <w:vAlign w:val="bottom"/>
          </w:tcPr>
          <w:p w14:paraId="23C39D31" w14:textId="77777777" w:rsidR="00861026" w:rsidRPr="002C3786" w:rsidRDefault="00861026" w:rsidP="00DA4990">
            <w:pPr>
              <w:pStyle w:val="GSATableText"/>
            </w:pPr>
            <w:r w:rsidRPr="002C3786">
              <w:t>Control Origination (check all that apply):</w:t>
            </w:r>
          </w:p>
          <w:p w14:paraId="22721AF3" w14:textId="77777777" w:rsidR="00861026" w:rsidRPr="002C3786" w:rsidRDefault="00F03DB4" w:rsidP="00DA4990">
            <w:pPr>
              <w:pStyle w:val="GSATableText"/>
            </w:pPr>
            <w:sdt>
              <w:sdtPr>
                <w:id w:val="-73693179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0E808DF5" w14:textId="77777777" w:rsidR="00861026" w:rsidRPr="002C3786" w:rsidRDefault="00F03DB4" w:rsidP="00DA4990">
            <w:pPr>
              <w:pStyle w:val="GSATableText"/>
            </w:pPr>
            <w:sdt>
              <w:sdtPr>
                <w:id w:val="128400329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74D2B3E3" w14:textId="3BB17A9C" w:rsidR="00861026" w:rsidRPr="002C3786" w:rsidRDefault="00F03DB4" w:rsidP="00DA4990">
            <w:pPr>
              <w:pStyle w:val="GSATableText"/>
            </w:pPr>
            <w:sdt>
              <w:sdtPr>
                <w:id w:val="-736159953"/>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861026" w:rsidRPr="002C3786">
              <w:t>Service Provider Hybrid (Corporate and System Specific)</w:t>
            </w:r>
          </w:p>
          <w:p w14:paraId="524BFB08" w14:textId="77777777" w:rsidR="00861026" w:rsidRPr="002C3786" w:rsidRDefault="00F03DB4" w:rsidP="00DA4990">
            <w:pPr>
              <w:pStyle w:val="GSATableText"/>
            </w:pPr>
            <w:sdt>
              <w:sdtPr>
                <w:id w:val="-108360447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47EA4D94" w14:textId="77777777" w:rsidR="00861026" w:rsidRPr="002C3786" w:rsidRDefault="00F03DB4" w:rsidP="00DA4990">
            <w:pPr>
              <w:pStyle w:val="GSATableText"/>
            </w:pPr>
            <w:sdt>
              <w:sdtPr>
                <w:id w:val="208040097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02AF0148" w14:textId="77777777" w:rsidR="00861026" w:rsidRPr="002C3786" w:rsidRDefault="00F03DB4" w:rsidP="00DA4990">
            <w:pPr>
              <w:pStyle w:val="GSATableText"/>
            </w:pPr>
            <w:sdt>
              <w:sdtPr>
                <w:id w:val="-179805996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0ED0EAD2" w14:textId="51E960B8" w:rsidR="00861026" w:rsidRPr="002C3786" w:rsidRDefault="00F03DB4" w:rsidP="00DA4990">
            <w:pPr>
              <w:pStyle w:val="GSATableText"/>
            </w:pPr>
            <w:sdt>
              <w:sdtPr>
                <w:id w:val="-9913489"/>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6681208"/>
                <w:text/>
              </w:sdtPr>
              <w:sdtEndPr/>
              <w:sdtContent>
                <w:r w:rsidR="000C06C7" w:rsidRPr="000C06C7">
                  <w:t>AWS GovCloud</w:t>
                </w:r>
              </w:sdtContent>
            </w:sdt>
            <w:r w:rsidR="00861026" w:rsidRPr="00CE1081">
              <w:t xml:space="preserve"> , </w:t>
            </w:r>
            <w:sdt>
              <w:sdtPr>
                <w:alias w:val="Date of FedRAMP Authorization"/>
                <w:tag w:val="dateofauthorization"/>
                <w:id w:val="1847211596"/>
                <w:date w:fullDate="2016-06-21T00:00:00Z">
                  <w:dateFormat w:val="M/d/yyyy"/>
                  <w:lid w:val="en-US"/>
                  <w:storeMappedDataAs w:val="dateTime"/>
                  <w:calendar w:val="gregorian"/>
                </w:date>
              </w:sdtPr>
              <w:sdtEndPr/>
              <w:sdtContent>
                <w:r w:rsidR="008A1323">
                  <w:t>6/21/2016</w:t>
                </w:r>
              </w:sdtContent>
            </w:sdt>
            <w:r w:rsidR="00861026" w:rsidRPr="002C3786">
              <w:t xml:space="preserve"> </w:t>
            </w:r>
          </w:p>
        </w:tc>
      </w:tr>
    </w:tbl>
    <w:p w14:paraId="7D813F74"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6C34AF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6C34DB" w14:textId="77777777" w:rsidR="00861026" w:rsidRPr="0036708B" w:rsidRDefault="00861026" w:rsidP="00675BAC">
            <w:pPr>
              <w:pStyle w:val="GSATableHeading"/>
            </w:pPr>
            <w:r w:rsidRPr="00A83C9E">
              <w:t xml:space="preserve">AC-2 (4) </w:t>
            </w:r>
            <w:r>
              <w:t>What is the solution</w:t>
            </w:r>
            <w:r w:rsidRPr="00A83C9E">
              <w:t xml:space="preserve"> and how is it implemented?</w:t>
            </w:r>
          </w:p>
        </w:tc>
      </w:tr>
      <w:tr w:rsidR="00D923EE" w:rsidRPr="002C3786" w14:paraId="38B0D3C0" w14:textId="77777777" w:rsidTr="001C310B">
        <w:trPr>
          <w:trHeight w:val="288"/>
        </w:trPr>
        <w:tc>
          <w:tcPr>
            <w:tcW w:w="5000" w:type="pct"/>
            <w:shd w:val="clear" w:color="auto" w:fill="FFFFFF" w:themeFill="background1"/>
          </w:tcPr>
          <w:p w14:paraId="4F77F3D5" w14:textId="77777777" w:rsidR="00D923EE" w:rsidRDefault="00D923EE" w:rsidP="00D923EE">
            <w:pPr>
              <w:pStyle w:val="GSATableText"/>
            </w:pPr>
            <w:r>
              <w:t>cloud.gov automatically audits account creation, modification, enabling, disabling, and removal actions. cloud.gov provides notifications on demand to Cloud Operations, GSA Information Security, ISSOs, and the System Owner.</w:t>
            </w:r>
          </w:p>
          <w:p w14:paraId="47D20360" w14:textId="77777777" w:rsidR="00D923EE" w:rsidRDefault="00D923EE" w:rsidP="00D923EE">
            <w:pPr>
              <w:pStyle w:val="GSATableText"/>
            </w:pPr>
          </w:p>
          <w:p w14:paraId="2E18ADBF" w14:textId="718C9F47" w:rsidR="00D923EE" w:rsidRDefault="00D923EE" w:rsidP="00D923EE">
            <w:pPr>
              <w:pStyle w:val="GSATableText"/>
              <w:rPr>
                <w:b/>
              </w:rPr>
            </w:pPr>
            <w:r>
              <w:rPr>
                <w:b/>
              </w:rPr>
              <w:t>AWS</w:t>
            </w:r>
          </w:p>
          <w:p w14:paraId="03CE40C5" w14:textId="77777777" w:rsidR="00D923EE" w:rsidRDefault="00D923EE" w:rsidP="00D923EE">
            <w:pPr>
              <w:pStyle w:val="GSATableText"/>
            </w:pPr>
            <w:r>
              <w:t>CloudTrail captures and audits all actions in regard to information system accounts in AWS IAM.</w:t>
            </w:r>
          </w:p>
          <w:p w14:paraId="1A978AE1" w14:textId="77777777" w:rsidR="00D923EE" w:rsidRPr="000D5C61" w:rsidRDefault="00D923EE" w:rsidP="00D923EE">
            <w:pPr>
              <w:pStyle w:val="GSATableText"/>
            </w:pPr>
          </w:p>
          <w:p w14:paraId="16CB277E" w14:textId="3AC75E01" w:rsidR="00D923EE" w:rsidRDefault="00D923EE" w:rsidP="00D923EE">
            <w:pPr>
              <w:pStyle w:val="GSATableText"/>
            </w:pPr>
            <w:r>
              <w:rPr>
                <w:b/>
              </w:rPr>
              <w:t xml:space="preserve">cloud.gov </w:t>
            </w:r>
          </w:p>
          <w:p w14:paraId="3C30D6E5" w14:textId="0AB6C114" w:rsidR="00D923EE" w:rsidRPr="002C3786" w:rsidRDefault="00D923EE" w:rsidP="00D923EE">
            <w:pPr>
              <w:pStyle w:val="GSATableText"/>
            </w:pPr>
            <w:r>
              <w:t>GSA SecureAuth is responsible for notifying GSA Information Security regarding all actions taken on accounts. Once authenticated to cloud.gov UAA servers through GSA SecureAuth, all account activity is logged and fed into the Prometheus event processor.</w:t>
            </w:r>
          </w:p>
        </w:tc>
      </w:tr>
    </w:tbl>
    <w:p w14:paraId="72B84E4E" w14:textId="77777777" w:rsidR="00861026" w:rsidRDefault="00861026" w:rsidP="00DA4990"/>
    <w:p w14:paraId="23A0F335" w14:textId="77777777" w:rsidR="000D1972" w:rsidRDefault="00861026" w:rsidP="001A1457">
      <w:pPr>
        <w:pStyle w:val="Heading4"/>
      </w:pPr>
      <w:bookmarkStart w:id="513" w:name="_Toc383429266"/>
      <w:bookmarkStart w:id="514" w:name="_Toc383430515"/>
      <w:bookmarkStart w:id="515" w:name="_Toc383433199"/>
      <w:bookmarkStart w:id="516" w:name="_Toc383444431"/>
      <w:bookmarkStart w:id="517" w:name="_Toc385594070"/>
      <w:bookmarkStart w:id="518" w:name="_Toc385594462"/>
      <w:bookmarkStart w:id="519" w:name="_Toc385594850"/>
      <w:bookmarkStart w:id="520" w:name="_Toc388620705"/>
      <w:bookmarkStart w:id="521" w:name="_Toc513650266"/>
      <w:r w:rsidRPr="002C3786">
        <w:lastRenderedPageBreak/>
        <w:t>AC-2 (</w:t>
      </w:r>
      <w:r>
        <w:t>5</w:t>
      </w:r>
      <w:r w:rsidRPr="002C3786">
        <w:t>)</w:t>
      </w:r>
      <w:r w:rsidR="00C8091A">
        <w:t xml:space="preserve"> </w:t>
      </w:r>
      <w:r w:rsidR="00475E4D" w:rsidRPr="002C3786">
        <w:t xml:space="preserve">Control Enhancement </w:t>
      </w:r>
      <w:bookmarkEnd w:id="513"/>
      <w:bookmarkEnd w:id="514"/>
      <w:bookmarkEnd w:id="515"/>
      <w:bookmarkEnd w:id="516"/>
      <w:bookmarkEnd w:id="517"/>
      <w:bookmarkEnd w:id="518"/>
      <w:bookmarkEnd w:id="519"/>
      <w:bookmarkEnd w:id="520"/>
      <w:r w:rsidR="008A2CE8">
        <w:t>(M)</w:t>
      </w:r>
      <w:bookmarkEnd w:id="521"/>
    </w:p>
    <w:p w14:paraId="709F0F3E" w14:textId="77777777" w:rsidR="00475E4D" w:rsidRDefault="00475E4D" w:rsidP="00DA4990">
      <w:pPr>
        <w:rPr>
          <w:bCs/>
        </w:rPr>
      </w:pPr>
      <w:r w:rsidRPr="00475E4D">
        <w:rPr>
          <w:bCs/>
        </w:rPr>
        <w:t>The organization requires that users log out when [</w:t>
      </w:r>
      <w:r w:rsidR="00AE3199" w:rsidRPr="002B4E6E">
        <w:rPr>
          <w:rStyle w:val="GSAItalicEmphasisChar"/>
        </w:rPr>
        <w:t xml:space="preserve">Assignment: </w:t>
      </w:r>
      <w:r w:rsidR="00983797" w:rsidRPr="00983797">
        <w:rPr>
          <w:rStyle w:val="GSAItalicEmphasisChar"/>
        </w:rPr>
        <w:t>organization-defined time-period of expected inactivity or description of when to log out</w:t>
      </w:r>
      <w:r w:rsidRPr="00475E4D">
        <w:rPr>
          <w:bCs/>
        </w:rPr>
        <w:t>].</w:t>
      </w:r>
    </w:p>
    <w:p w14:paraId="2118B94F" w14:textId="77777777" w:rsidR="0018410C" w:rsidRDefault="0018410C" w:rsidP="0018410C">
      <w:pPr>
        <w:pStyle w:val="GSAGuidanceBold"/>
      </w:pPr>
      <w:r w:rsidRPr="0018410C">
        <w:t>AC-2 (5)</w:t>
      </w:r>
      <w:r>
        <w:t xml:space="preserve"> </w:t>
      </w:r>
      <w:r w:rsidRPr="0018410C">
        <w:t xml:space="preserve">Additional </w:t>
      </w:r>
      <w:r w:rsidR="00895AF9">
        <w:t>FedRAMP</w:t>
      </w:r>
      <w:r w:rsidRPr="0018410C">
        <w:t xml:space="preserve"> Requirements and Guidance:</w:t>
      </w:r>
    </w:p>
    <w:p w14:paraId="4C89C1DF" w14:textId="77777777" w:rsidR="0018410C" w:rsidRDefault="0018410C" w:rsidP="0018410C">
      <w:pPr>
        <w:pStyle w:val="GSAGuidance"/>
      </w:pPr>
      <w:r w:rsidRPr="0018410C">
        <w:rPr>
          <w:rStyle w:val="GSAGuidanceBoldChar"/>
        </w:rPr>
        <w:t>Guidance</w:t>
      </w:r>
      <w:r>
        <w:t>: S</w:t>
      </w:r>
      <w:r w:rsidRPr="0018410C">
        <w:t>hould use a shorter timeframe than AC-12</w:t>
      </w:r>
    </w:p>
    <w:p w14:paraId="5BDF6E5D"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61026" w:rsidRPr="002C3786" w14:paraId="2B72C6B9" w14:textId="77777777" w:rsidTr="001C310B">
        <w:trPr>
          <w:cantSplit/>
          <w:trHeight w:val="288"/>
          <w:tblHeader/>
        </w:trPr>
        <w:tc>
          <w:tcPr>
            <w:tcW w:w="811" w:type="pct"/>
            <w:shd w:val="clear" w:color="auto" w:fill="DBE5F1" w:themeFill="accent1" w:themeFillTint="33"/>
            <w:tcMar>
              <w:top w:w="43" w:type="dxa"/>
              <w:bottom w:w="43" w:type="dxa"/>
            </w:tcMar>
          </w:tcPr>
          <w:p w14:paraId="2599C446" w14:textId="77777777" w:rsidR="00861026" w:rsidRPr="002C3786" w:rsidRDefault="00861026" w:rsidP="00675BAC">
            <w:pPr>
              <w:pStyle w:val="GSATableHeading"/>
            </w:pPr>
            <w:r w:rsidRPr="002C3786">
              <w:t>AC-2 (</w:t>
            </w:r>
            <w:r>
              <w:t>5</w:t>
            </w:r>
            <w:r w:rsidRPr="002C3786">
              <w:t>)</w:t>
            </w:r>
          </w:p>
        </w:tc>
        <w:tc>
          <w:tcPr>
            <w:tcW w:w="4189" w:type="pct"/>
            <w:shd w:val="clear" w:color="auto" w:fill="DBE5F1" w:themeFill="accent1" w:themeFillTint="33"/>
          </w:tcPr>
          <w:p w14:paraId="170B66C8" w14:textId="77777777" w:rsidR="00861026" w:rsidRPr="002C3786" w:rsidRDefault="00861026" w:rsidP="00675BAC">
            <w:pPr>
              <w:pStyle w:val="GSATableHeading"/>
            </w:pPr>
            <w:r w:rsidRPr="002C3786">
              <w:t>Control Summary Information</w:t>
            </w:r>
          </w:p>
        </w:tc>
      </w:tr>
      <w:tr w:rsidR="00861026" w:rsidRPr="002C3786" w14:paraId="0DE74934" w14:textId="77777777" w:rsidTr="001C310B">
        <w:trPr>
          <w:trHeight w:val="288"/>
        </w:trPr>
        <w:tc>
          <w:tcPr>
            <w:tcW w:w="5000" w:type="pct"/>
            <w:gridSpan w:val="2"/>
            <w:tcMar>
              <w:top w:w="43" w:type="dxa"/>
              <w:bottom w:w="43" w:type="dxa"/>
            </w:tcMar>
          </w:tcPr>
          <w:p w14:paraId="6D3E664B" w14:textId="57CA4401" w:rsidR="00861026" w:rsidRPr="002C3786" w:rsidRDefault="00861026" w:rsidP="00675BAC">
            <w:pPr>
              <w:pStyle w:val="GSATableText"/>
              <w:keepNext/>
              <w:keepLines/>
            </w:pPr>
            <w:r w:rsidRPr="002C3786">
              <w:t>Responsible Role:</w:t>
            </w:r>
            <w:r>
              <w:t xml:space="preserve"> </w:t>
            </w:r>
            <w:r w:rsidR="00D923EE">
              <w:rPr>
                <w:szCs w:val="20"/>
              </w:rPr>
              <w:t>Cloud Operations</w:t>
            </w:r>
          </w:p>
        </w:tc>
      </w:tr>
      <w:tr w:rsidR="00861026" w:rsidRPr="00D00D47" w14:paraId="20B22852" w14:textId="77777777" w:rsidTr="001C310B">
        <w:trPr>
          <w:trHeight w:val="288"/>
        </w:trPr>
        <w:tc>
          <w:tcPr>
            <w:tcW w:w="5000" w:type="pct"/>
            <w:gridSpan w:val="2"/>
            <w:tcMar>
              <w:top w:w="43" w:type="dxa"/>
              <w:bottom w:w="43" w:type="dxa"/>
            </w:tcMar>
          </w:tcPr>
          <w:p w14:paraId="7CF01067" w14:textId="167AF498" w:rsidR="00861026" w:rsidRPr="00D00D47" w:rsidRDefault="00861026" w:rsidP="00C2392F">
            <w:pPr>
              <w:pStyle w:val="GSATableText"/>
            </w:pPr>
            <w:r w:rsidRPr="00A74814">
              <w:t>Parameter AC-2(5):</w:t>
            </w:r>
            <w:r w:rsidR="00440AB8">
              <w:t xml:space="preserve"> </w:t>
            </w:r>
            <w:r w:rsidR="00D923EE">
              <w:rPr>
                <w:szCs w:val="20"/>
              </w:rPr>
              <w:t>Not applicable to AWS; 15 minutes for Operations UAA Server; 15 minutes for Client UAA Server</w:t>
            </w:r>
          </w:p>
        </w:tc>
      </w:tr>
      <w:tr w:rsidR="00861026" w:rsidRPr="002C3786" w14:paraId="2DE8121A" w14:textId="77777777" w:rsidTr="001C310B">
        <w:trPr>
          <w:trHeight w:val="288"/>
        </w:trPr>
        <w:tc>
          <w:tcPr>
            <w:tcW w:w="5000" w:type="pct"/>
            <w:gridSpan w:val="2"/>
            <w:tcMar>
              <w:top w:w="43" w:type="dxa"/>
              <w:bottom w:w="43" w:type="dxa"/>
            </w:tcMar>
            <w:vAlign w:val="bottom"/>
          </w:tcPr>
          <w:p w14:paraId="6DC190A7" w14:textId="77777777" w:rsidR="00861026" w:rsidRPr="002C3786" w:rsidRDefault="00861026" w:rsidP="00DA4990">
            <w:pPr>
              <w:pStyle w:val="GSATableText"/>
            </w:pPr>
            <w:r w:rsidRPr="002C3786">
              <w:t>Implementation Status (check all that apply):</w:t>
            </w:r>
          </w:p>
          <w:p w14:paraId="35D73FB8" w14:textId="50541B66" w:rsidR="00861026" w:rsidRPr="002C3786" w:rsidRDefault="00F03DB4" w:rsidP="00DA4990">
            <w:pPr>
              <w:pStyle w:val="GSATableText"/>
            </w:pPr>
            <w:sdt>
              <w:sdtPr>
                <w:id w:val="1236121586"/>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861026" w:rsidRPr="002C3786">
              <w:t>Implemented</w:t>
            </w:r>
          </w:p>
          <w:p w14:paraId="1DB442CC" w14:textId="77777777" w:rsidR="00861026" w:rsidRPr="002C3786" w:rsidRDefault="00F03DB4" w:rsidP="00DA4990">
            <w:pPr>
              <w:pStyle w:val="GSATableText"/>
            </w:pPr>
            <w:sdt>
              <w:sdtPr>
                <w:id w:val="487990987"/>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Partially implemented</w:t>
            </w:r>
          </w:p>
          <w:p w14:paraId="2773547E" w14:textId="77777777" w:rsidR="00861026" w:rsidRPr="002C3786" w:rsidRDefault="00F03DB4" w:rsidP="00DA4990">
            <w:pPr>
              <w:pStyle w:val="GSATableText"/>
            </w:pPr>
            <w:sdt>
              <w:sdtPr>
                <w:id w:val="2017802957"/>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Planned</w:t>
            </w:r>
          </w:p>
          <w:p w14:paraId="0E7D2B16" w14:textId="77777777" w:rsidR="00861026" w:rsidRPr="002C3786" w:rsidRDefault="00F03DB4" w:rsidP="00DA4990">
            <w:pPr>
              <w:pStyle w:val="GSATableText"/>
            </w:pPr>
            <w:sdt>
              <w:sdtPr>
                <w:id w:val="657421043"/>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72EA9F24" w14:textId="77777777" w:rsidR="00861026" w:rsidRPr="002C3786" w:rsidRDefault="00F03DB4" w:rsidP="00DA4990">
            <w:pPr>
              <w:pStyle w:val="GSATableText"/>
            </w:pPr>
            <w:sdt>
              <w:sdtPr>
                <w:id w:val="613869545"/>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0BB538E9" w14:textId="77777777" w:rsidTr="001C310B">
        <w:trPr>
          <w:trHeight w:val="288"/>
        </w:trPr>
        <w:tc>
          <w:tcPr>
            <w:tcW w:w="5000" w:type="pct"/>
            <w:gridSpan w:val="2"/>
            <w:tcMar>
              <w:top w:w="43" w:type="dxa"/>
              <w:bottom w:w="43" w:type="dxa"/>
            </w:tcMar>
            <w:vAlign w:val="bottom"/>
          </w:tcPr>
          <w:p w14:paraId="3B0B4A2F" w14:textId="77777777" w:rsidR="00861026" w:rsidRPr="002C3786" w:rsidRDefault="00861026" w:rsidP="00DA4990">
            <w:pPr>
              <w:pStyle w:val="GSATableText"/>
            </w:pPr>
            <w:r w:rsidRPr="002C3786">
              <w:t>Control Origination (check all that apply):</w:t>
            </w:r>
          </w:p>
          <w:p w14:paraId="3B29C5A4" w14:textId="77777777" w:rsidR="00861026" w:rsidRPr="002C3786" w:rsidRDefault="00F03DB4" w:rsidP="00DA4990">
            <w:pPr>
              <w:pStyle w:val="GSATableText"/>
            </w:pPr>
            <w:sdt>
              <w:sdtPr>
                <w:id w:val="798270103"/>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4C8FF2E1" w14:textId="77777777" w:rsidR="00861026" w:rsidRPr="002C3786" w:rsidRDefault="00F03DB4" w:rsidP="00DA4990">
            <w:pPr>
              <w:pStyle w:val="GSATableText"/>
            </w:pPr>
            <w:sdt>
              <w:sdtPr>
                <w:id w:val="-551232802"/>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49657475" w14:textId="017C4AA1" w:rsidR="00861026" w:rsidRPr="002C3786" w:rsidRDefault="00F03DB4" w:rsidP="00DA4990">
            <w:pPr>
              <w:pStyle w:val="GSATableText"/>
            </w:pPr>
            <w:sdt>
              <w:sdtPr>
                <w:id w:val="-236634969"/>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861026" w:rsidRPr="002C3786">
              <w:t>Service Provider Hybrid (Corporate and System Specific)</w:t>
            </w:r>
          </w:p>
          <w:p w14:paraId="54319AB9" w14:textId="77777777" w:rsidR="00861026" w:rsidRPr="002C3786" w:rsidRDefault="00F03DB4" w:rsidP="00DA4990">
            <w:pPr>
              <w:pStyle w:val="GSATableText"/>
            </w:pPr>
            <w:sdt>
              <w:sdtPr>
                <w:id w:val="51233944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0E098C78" w14:textId="77777777" w:rsidR="00861026" w:rsidRPr="002C3786" w:rsidRDefault="00F03DB4" w:rsidP="00DA4990">
            <w:pPr>
              <w:pStyle w:val="GSATableText"/>
            </w:pPr>
            <w:sdt>
              <w:sdtPr>
                <w:id w:val="-171017718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1F5E823B" w14:textId="530C8CED" w:rsidR="00861026" w:rsidRPr="002C3786" w:rsidRDefault="00F03DB4" w:rsidP="00DA4990">
            <w:pPr>
              <w:pStyle w:val="GSATableText"/>
            </w:pPr>
            <w:sdt>
              <w:sdtPr>
                <w:id w:val="-1471440381"/>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861026" w:rsidRPr="002C3786">
              <w:t>Shared (Service Provider and Customer Responsibility)</w:t>
            </w:r>
          </w:p>
          <w:p w14:paraId="07B6D27A" w14:textId="00CB7C3F" w:rsidR="00861026" w:rsidRPr="002C3786" w:rsidRDefault="00F03DB4" w:rsidP="00DA4990">
            <w:pPr>
              <w:pStyle w:val="GSATableText"/>
            </w:pPr>
            <w:sdt>
              <w:sdtPr>
                <w:id w:val="-1261364137"/>
                <w14:checkbox>
                  <w14:checked w14:val="1"/>
                  <w14:checkedState w14:val="2612" w14:font="MS Gothic"/>
                  <w14:uncheckedState w14:val="2610" w14:font="MS Gothic"/>
                </w14:checkbox>
              </w:sdtPr>
              <w:sdtEndPr/>
              <w:sdtContent>
                <w:r w:rsidR="00D923EE">
                  <w:rPr>
                    <w:rFonts w:ascii="MS Gothic" w:eastAsia="MS Gothic" w:hAnsi="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9740159"/>
                <w:text/>
              </w:sdtPr>
              <w:sdtEndPr/>
              <w:sdtContent>
                <w:r w:rsidR="000C06C7" w:rsidRPr="000C06C7">
                  <w:t>AWS GovCloud</w:t>
                </w:r>
              </w:sdtContent>
            </w:sdt>
            <w:r w:rsidR="00861026" w:rsidRPr="00CE1081">
              <w:t xml:space="preserve"> , </w:t>
            </w:r>
            <w:sdt>
              <w:sdtPr>
                <w:alias w:val="Date of FedRAMP Authorization"/>
                <w:tag w:val="dateofauthorization"/>
                <w:id w:val="778224452"/>
                <w:date w:fullDate="2016-06-21T00:00:00Z">
                  <w:dateFormat w:val="M/d/yyyy"/>
                  <w:lid w:val="en-US"/>
                  <w:storeMappedDataAs w:val="dateTime"/>
                  <w:calendar w:val="gregorian"/>
                </w:date>
              </w:sdtPr>
              <w:sdtEndPr/>
              <w:sdtContent>
                <w:r w:rsidR="008A1323">
                  <w:t>6/21/2016</w:t>
                </w:r>
              </w:sdtContent>
            </w:sdt>
            <w:r w:rsidR="00861026" w:rsidRPr="002C3786">
              <w:t xml:space="preserve"> </w:t>
            </w:r>
          </w:p>
        </w:tc>
      </w:tr>
    </w:tbl>
    <w:p w14:paraId="42550B07"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61026" w:rsidRPr="0036708B" w14:paraId="0F1D15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394D0DA" w14:textId="77777777" w:rsidR="00861026" w:rsidRPr="0036708B" w:rsidRDefault="00861026" w:rsidP="00675BAC">
            <w:pPr>
              <w:pStyle w:val="GSATableHeading"/>
            </w:pPr>
            <w:r>
              <w:t>AC-2 (5) What is the solution</w:t>
            </w:r>
            <w:r w:rsidRPr="0037392D">
              <w:t xml:space="preserve"> and how is it implemented?</w:t>
            </w:r>
          </w:p>
        </w:tc>
      </w:tr>
      <w:tr w:rsidR="00861026" w:rsidRPr="002C3786" w14:paraId="6B626EF4" w14:textId="77777777" w:rsidTr="001C310B">
        <w:trPr>
          <w:trHeight w:val="288"/>
        </w:trPr>
        <w:tc>
          <w:tcPr>
            <w:tcW w:w="5000" w:type="pct"/>
            <w:shd w:val="clear" w:color="auto" w:fill="FFFFFF" w:themeFill="background1"/>
          </w:tcPr>
          <w:p w14:paraId="343D928F" w14:textId="0D6E25E8" w:rsidR="00D923EE" w:rsidRPr="001474AA" w:rsidRDefault="00D923EE" w:rsidP="00D923EE">
            <w:pPr>
              <w:pStyle w:val="GSATableText"/>
              <w:rPr>
                <w:b/>
              </w:rPr>
            </w:pPr>
            <w:r w:rsidRPr="00D923EE">
              <w:rPr>
                <w:b/>
              </w:rPr>
              <w:t>AWS</w:t>
            </w:r>
          </w:p>
          <w:p w14:paraId="392C53BD" w14:textId="77777777" w:rsidR="00D923EE" w:rsidRPr="00D923EE" w:rsidRDefault="00D923EE" w:rsidP="00D923EE">
            <w:pPr>
              <w:pStyle w:val="GSATableText"/>
            </w:pPr>
            <w:r w:rsidRPr="00D923EE">
              <w:t xml:space="preserve">AWS user sessions automatically terminate after 12 hours of inactivity ( </w:t>
            </w:r>
            <w:hyperlink r:id="rId101" w:history="1">
              <w:r w:rsidRPr="00D923EE">
                <w:rPr>
                  <w:rStyle w:val="Hyperlink"/>
                  <w:color w:val="auto"/>
                  <w:u w:val="none"/>
                </w:rPr>
                <w:t>https://aws.amazon.com/console/faqs/</w:t>
              </w:r>
            </w:hyperlink>
            <w:r w:rsidRPr="00D923EE">
              <w:t xml:space="preserve"> ).</w:t>
            </w:r>
          </w:p>
          <w:p w14:paraId="749540B0" w14:textId="77777777" w:rsidR="00D923EE" w:rsidRPr="00D923EE" w:rsidRDefault="00D923EE" w:rsidP="00D923EE">
            <w:pPr>
              <w:pStyle w:val="GSATableText"/>
            </w:pPr>
          </w:p>
          <w:p w14:paraId="4B2EC9E4" w14:textId="55B0EB14" w:rsidR="00D923EE" w:rsidRPr="001474AA" w:rsidRDefault="00D923EE" w:rsidP="00D923EE">
            <w:pPr>
              <w:pStyle w:val="GSATableText"/>
              <w:rPr>
                <w:b/>
              </w:rPr>
            </w:pPr>
            <w:r w:rsidRPr="00D923EE">
              <w:rPr>
                <w:b/>
              </w:rPr>
              <w:t xml:space="preserve">cloud.gov </w:t>
            </w:r>
          </w:p>
          <w:p w14:paraId="5D041A13" w14:textId="77777777" w:rsidR="00D923EE" w:rsidRPr="00D923EE" w:rsidRDefault="00D923EE" w:rsidP="00D923EE">
            <w:pPr>
              <w:pStyle w:val="GSATableText"/>
            </w:pPr>
            <w:r w:rsidRPr="00D923EE">
              <w:t>Sessions to the Operations UAA Server last for 15 minutes before they terminate due to inactivity.</w:t>
            </w:r>
          </w:p>
          <w:p w14:paraId="01693A7A" w14:textId="77777777" w:rsidR="00D923EE" w:rsidRPr="00D923EE" w:rsidRDefault="00D923EE" w:rsidP="00D923EE">
            <w:pPr>
              <w:pStyle w:val="GSATableText"/>
            </w:pPr>
          </w:p>
          <w:p w14:paraId="3CF4F931" w14:textId="77777777" w:rsidR="00D923EE" w:rsidRPr="00D923EE" w:rsidRDefault="00D923EE" w:rsidP="00D923EE">
            <w:pPr>
              <w:pStyle w:val="GSATableText"/>
            </w:pPr>
            <w:r w:rsidRPr="00D923EE">
              <w:t xml:space="preserve">Sessions to the Client UAA Server last for 15 minutes before they terminate due to inactivity. </w:t>
            </w:r>
            <w:r w:rsidRPr="00D923EE">
              <w:br/>
              <w:t xml:space="preserve"> </w:t>
            </w:r>
          </w:p>
          <w:p w14:paraId="6EFC4993" w14:textId="7F374823" w:rsidR="00D923EE" w:rsidRPr="001474AA" w:rsidRDefault="00D923EE" w:rsidP="00D923EE">
            <w:pPr>
              <w:pStyle w:val="GSATableText"/>
              <w:rPr>
                <w:b/>
              </w:rPr>
            </w:pPr>
            <w:r w:rsidRPr="00D923EE">
              <w:rPr>
                <w:b/>
              </w:rPr>
              <w:t>cloud.gov fallback identity provider</w:t>
            </w:r>
          </w:p>
          <w:p w14:paraId="5F9F8509" w14:textId="77777777" w:rsidR="00D923EE" w:rsidRPr="00D923EE" w:rsidRDefault="00D923EE" w:rsidP="00D923EE">
            <w:pPr>
              <w:pStyle w:val="GSATableText"/>
            </w:pPr>
            <w:r w:rsidRPr="00D923EE">
              <w:t>IDP users are covered by the Client UAA 15 minute timeout.</w:t>
            </w:r>
          </w:p>
          <w:p w14:paraId="05BF9532" w14:textId="77777777" w:rsidR="00D923EE" w:rsidRPr="00D923EE" w:rsidRDefault="00D923EE" w:rsidP="00D923EE">
            <w:pPr>
              <w:pStyle w:val="GSATableText"/>
            </w:pPr>
          </w:p>
          <w:p w14:paraId="115641EF" w14:textId="06D759CF" w:rsidR="00D923EE" w:rsidRPr="001474AA" w:rsidRDefault="00D923EE" w:rsidP="00D923EE">
            <w:pPr>
              <w:pStyle w:val="GSATableText"/>
              <w:rPr>
                <w:b/>
              </w:rPr>
            </w:pPr>
            <w:r w:rsidRPr="00D923EE">
              <w:rPr>
                <w:b/>
              </w:rPr>
              <w:t>Customer Responsibility</w:t>
            </w:r>
          </w:p>
          <w:p w14:paraId="69D6AAC6" w14:textId="78963DAF" w:rsidR="00861026" w:rsidRPr="002C3786" w:rsidRDefault="00D923EE" w:rsidP="00D923EE">
            <w:pPr>
              <w:pStyle w:val="GSATableText"/>
            </w:pPr>
            <w:r w:rsidRPr="00D923EE">
              <w:t>cloud.gov delegates authentication to customer enterprise identity systems. Those systems determine how long the period of inactivity can last before the session is terminated.</w:t>
            </w:r>
          </w:p>
        </w:tc>
      </w:tr>
    </w:tbl>
    <w:p w14:paraId="3A477E9A" w14:textId="77777777" w:rsidR="00861026" w:rsidRDefault="00861026" w:rsidP="00DA4990"/>
    <w:p w14:paraId="63D0AC71" w14:textId="77777777" w:rsidR="000D1972" w:rsidRDefault="009248E1" w:rsidP="001A1457">
      <w:pPr>
        <w:pStyle w:val="Heading4"/>
      </w:pPr>
      <w:bookmarkStart w:id="522" w:name="_Toc383429267"/>
      <w:bookmarkStart w:id="523" w:name="_Toc383430516"/>
      <w:bookmarkStart w:id="524" w:name="_Toc383433200"/>
      <w:bookmarkStart w:id="525" w:name="_Toc383444432"/>
      <w:bookmarkStart w:id="526" w:name="_Toc385594071"/>
      <w:bookmarkStart w:id="527" w:name="_Toc385594463"/>
      <w:bookmarkStart w:id="528" w:name="_Toc385594851"/>
      <w:bookmarkStart w:id="529" w:name="_Toc388620706"/>
      <w:bookmarkStart w:id="530" w:name="_Toc513650267"/>
      <w:r w:rsidRPr="002C3786">
        <w:t>AC-2 (7)</w:t>
      </w:r>
      <w:r w:rsidR="00C8091A">
        <w:t xml:space="preserve"> </w:t>
      </w:r>
      <w:r w:rsidR="00915AA7" w:rsidRPr="002C3786">
        <w:t xml:space="preserve">Control Enhancement </w:t>
      </w:r>
      <w:bookmarkEnd w:id="522"/>
      <w:bookmarkEnd w:id="523"/>
      <w:bookmarkEnd w:id="524"/>
      <w:bookmarkEnd w:id="525"/>
      <w:bookmarkEnd w:id="526"/>
      <w:bookmarkEnd w:id="527"/>
      <w:bookmarkEnd w:id="528"/>
      <w:bookmarkEnd w:id="529"/>
      <w:r w:rsidR="00287A62">
        <w:t>(M)</w:t>
      </w:r>
      <w:bookmarkEnd w:id="530"/>
    </w:p>
    <w:p w14:paraId="5774445D" w14:textId="77777777" w:rsidR="000D1972" w:rsidRDefault="00475E4D" w:rsidP="00AD4801">
      <w:pPr>
        <w:keepNext/>
      </w:pPr>
      <w:r w:rsidRPr="001600E2">
        <w:t>The organizat</w:t>
      </w:r>
      <w:r w:rsidRPr="006F3117">
        <w:t>ion:</w:t>
      </w:r>
    </w:p>
    <w:p w14:paraId="226F9168" w14:textId="77777777" w:rsidR="000D1972" w:rsidRDefault="00475E4D" w:rsidP="0087499C">
      <w:pPr>
        <w:pStyle w:val="GSAListParagraphalpha"/>
        <w:keepLines/>
        <w:numPr>
          <w:ilvl w:val="0"/>
          <w:numId w:val="121"/>
        </w:numPr>
      </w:pPr>
      <w:r w:rsidRPr="006F3117">
        <w:t>Establishes and administers privileged user accounts in accordance with a role-based access scheme that organizes allowed information system access and privileges into roles;</w:t>
      </w:r>
    </w:p>
    <w:p w14:paraId="2D2A12A8" w14:textId="77777777" w:rsidR="000D1972" w:rsidRDefault="00475E4D" w:rsidP="00914FE7">
      <w:pPr>
        <w:pStyle w:val="GSAListParagraphalpha"/>
        <w:numPr>
          <w:ilvl w:val="0"/>
          <w:numId w:val="109"/>
        </w:numPr>
      </w:pPr>
      <w:r w:rsidRPr="006F3117">
        <w:lastRenderedPageBreak/>
        <w:t>Monitors privileged role assignments; and</w:t>
      </w:r>
    </w:p>
    <w:p w14:paraId="421A82A2" w14:textId="77777777" w:rsidR="000D1972" w:rsidRDefault="00475E4D" w:rsidP="00914FE7">
      <w:pPr>
        <w:pStyle w:val="GSAListParagraphalpha"/>
        <w:keepLines/>
        <w:numPr>
          <w:ilvl w:val="0"/>
          <w:numId w:val="109"/>
        </w:numPr>
      </w:pPr>
      <w:r w:rsidRPr="00194B8B">
        <w:t>Takes [</w:t>
      </w:r>
      <w:r w:rsidRPr="001B4CA0">
        <w:rPr>
          <w:rStyle w:val="GSAItalicEmphasisChar"/>
        </w:rPr>
        <w:t xml:space="preserve">Assignment: </w:t>
      </w:r>
      <w:r w:rsidR="00127EC6" w:rsidRPr="00127EC6">
        <w:rPr>
          <w:rStyle w:val="GSAItalicEmphasisChar"/>
        </w:rPr>
        <w:t>organization-defined actions</w:t>
      </w:r>
      <w:r w:rsidRPr="00194B8B">
        <w:t>] when privileged role assignments are no longer appropriate.</w:t>
      </w:r>
    </w:p>
    <w:p w14:paraId="0E126542" w14:textId="77777777" w:rsidR="00FD5C4F" w:rsidRPr="00FD5C4F" w:rsidRDefault="00FD5C4F" w:rsidP="00FD5C4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41A00" w:rsidRPr="002C3786" w14:paraId="504E75CC" w14:textId="77777777" w:rsidTr="001C310B">
        <w:trPr>
          <w:cantSplit/>
          <w:trHeight w:val="288"/>
          <w:tblHeader/>
        </w:trPr>
        <w:tc>
          <w:tcPr>
            <w:tcW w:w="811" w:type="pct"/>
            <w:shd w:val="clear" w:color="auto" w:fill="DBE5F1" w:themeFill="accent1" w:themeFillTint="33"/>
            <w:tcMar>
              <w:top w:w="43" w:type="dxa"/>
              <w:bottom w:w="43" w:type="dxa"/>
            </w:tcMar>
          </w:tcPr>
          <w:p w14:paraId="72C357BC" w14:textId="77777777" w:rsidR="00641A00" w:rsidRPr="002C3786" w:rsidRDefault="00641A00" w:rsidP="00675BAC">
            <w:pPr>
              <w:pStyle w:val="GSATableHeading"/>
            </w:pPr>
            <w:r w:rsidRPr="002C3786">
              <w:t>AC-2 (7)</w:t>
            </w:r>
          </w:p>
        </w:tc>
        <w:tc>
          <w:tcPr>
            <w:tcW w:w="4189" w:type="pct"/>
            <w:shd w:val="clear" w:color="auto" w:fill="DBE5F1" w:themeFill="accent1" w:themeFillTint="33"/>
          </w:tcPr>
          <w:p w14:paraId="4B09C16E" w14:textId="77777777" w:rsidR="00641A00" w:rsidRPr="002C3786" w:rsidRDefault="00641A00" w:rsidP="00675BAC">
            <w:pPr>
              <w:pStyle w:val="GSATableHeading"/>
            </w:pPr>
            <w:r w:rsidRPr="002C3786">
              <w:t>Control Summary Information</w:t>
            </w:r>
          </w:p>
        </w:tc>
      </w:tr>
      <w:tr w:rsidR="00641A00" w:rsidRPr="002C3786" w14:paraId="31219475" w14:textId="77777777" w:rsidTr="001C310B">
        <w:trPr>
          <w:trHeight w:val="288"/>
        </w:trPr>
        <w:tc>
          <w:tcPr>
            <w:tcW w:w="5000" w:type="pct"/>
            <w:gridSpan w:val="2"/>
            <w:tcMar>
              <w:top w:w="43" w:type="dxa"/>
              <w:bottom w:w="43" w:type="dxa"/>
            </w:tcMar>
          </w:tcPr>
          <w:p w14:paraId="6D09EEF8" w14:textId="43CCCD4E" w:rsidR="00641A00" w:rsidRPr="002C3786" w:rsidRDefault="00641A00" w:rsidP="00675BAC">
            <w:pPr>
              <w:pStyle w:val="GSATableText"/>
              <w:keepNext/>
              <w:keepLines/>
            </w:pPr>
            <w:r w:rsidRPr="002C3786">
              <w:t>Responsible Role:</w:t>
            </w:r>
            <w:r>
              <w:t xml:space="preserve"> </w:t>
            </w:r>
            <w:r w:rsidR="006C51E6">
              <w:rPr>
                <w:szCs w:val="20"/>
              </w:rPr>
              <w:t>System Owner</w:t>
            </w:r>
          </w:p>
        </w:tc>
      </w:tr>
      <w:tr w:rsidR="00641A00" w:rsidRPr="00D00D47" w14:paraId="41D509B1" w14:textId="77777777" w:rsidTr="001C310B">
        <w:trPr>
          <w:trHeight w:val="288"/>
        </w:trPr>
        <w:tc>
          <w:tcPr>
            <w:tcW w:w="5000" w:type="pct"/>
            <w:gridSpan w:val="2"/>
            <w:tcMar>
              <w:top w:w="43" w:type="dxa"/>
              <w:bottom w:w="43" w:type="dxa"/>
            </w:tcMar>
          </w:tcPr>
          <w:p w14:paraId="704929C9" w14:textId="00C42972" w:rsidR="00641A00" w:rsidRPr="00D00D47" w:rsidRDefault="00641A00" w:rsidP="00C2392F">
            <w:pPr>
              <w:pStyle w:val="GSATableText"/>
            </w:pPr>
            <w:r w:rsidRPr="009B24C4">
              <w:t>Parameter AC-2(7)(c):</w:t>
            </w:r>
            <w:r w:rsidR="00440AB8">
              <w:t xml:space="preserve"> </w:t>
            </w:r>
            <w:r w:rsidR="006C51E6">
              <w:rPr>
                <w:szCs w:val="20"/>
              </w:rPr>
              <w:t>removes users from privileged access rights</w:t>
            </w:r>
          </w:p>
        </w:tc>
      </w:tr>
      <w:tr w:rsidR="00641A00" w:rsidRPr="002C3786" w14:paraId="24FBBCAC" w14:textId="77777777" w:rsidTr="001C310B">
        <w:trPr>
          <w:trHeight w:val="288"/>
        </w:trPr>
        <w:tc>
          <w:tcPr>
            <w:tcW w:w="5000" w:type="pct"/>
            <w:gridSpan w:val="2"/>
            <w:tcMar>
              <w:top w:w="43" w:type="dxa"/>
              <w:bottom w:w="43" w:type="dxa"/>
            </w:tcMar>
            <w:vAlign w:val="bottom"/>
          </w:tcPr>
          <w:p w14:paraId="24E1A6F1" w14:textId="77777777" w:rsidR="00641A00" w:rsidRPr="002C3786" w:rsidRDefault="00641A00" w:rsidP="00DA4990">
            <w:pPr>
              <w:pStyle w:val="GSATableText"/>
            </w:pPr>
            <w:r w:rsidRPr="002C3786">
              <w:t>Implementation Status (check all that apply):</w:t>
            </w:r>
          </w:p>
          <w:p w14:paraId="7FCE24A4" w14:textId="09384DE8" w:rsidR="00641A00" w:rsidRPr="002C3786" w:rsidRDefault="00F03DB4" w:rsidP="00DA4990">
            <w:pPr>
              <w:pStyle w:val="GSATableText"/>
            </w:pPr>
            <w:sdt>
              <w:sdtPr>
                <w:id w:val="-730841899"/>
                <w14:checkbox>
                  <w14:checked w14:val="1"/>
                  <w14:checkedState w14:val="2612" w14:font="MS Gothic"/>
                  <w14:uncheckedState w14:val="2610" w14:font="MS Gothic"/>
                </w14:checkbox>
              </w:sdtPr>
              <w:sdtEndPr/>
              <w:sdtContent>
                <w:r w:rsidR="006C51E6">
                  <w:rPr>
                    <w:rFonts w:ascii="MS Gothic" w:eastAsia="MS Gothic" w:hAnsi="MS Gothic" w:hint="eastAsia"/>
                  </w:rPr>
                  <w:t>☒</w:t>
                </w:r>
              </w:sdtContent>
            </w:sdt>
            <w:r w:rsidR="00641A00">
              <w:t xml:space="preserve"> </w:t>
            </w:r>
            <w:r w:rsidR="00641A00" w:rsidRPr="002C3786">
              <w:t>Implemented</w:t>
            </w:r>
          </w:p>
          <w:p w14:paraId="2260B784" w14:textId="77777777" w:rsidR="00641A00" w:rsidRPr="002C3786" w:rsidRDefault="00F03DB4" w:rsidP="00DA4990">
            <w:pPr>
              <w:pStyle w:val="GSATableText"/>
            </w:pPr>
            <w:sdt>
              <w:sdtPr>
                <w:id w:val="232359267"/>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Partially implemented</w:t>
            </w:r>
          </w:p>
          <w:p w14:paraId="736D1A3E" w14:textId="77777777" w:rsidR="00641A00" w:rsidRPr="002C3786" w:rsidRDefault="00F03DB4" w:rsidP="00DA4990">
            <w:pPr>
              <w:pStyle w:val="GSATableText"/>
            </w:pPr>
            <w:sdt>
              <w:sdtPr>
                <w:id w:val="-1869133342"/>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Planned</w:t>
            </w:r>
          </w:p>
          <w:p w14:paraId="3B94ADD1" w14:textId="77777777" w:rsidR="00641A00" w:rsidRPr="002C3786" w:rsidRDefault="00F03DB4" w:rsidP="00DA4990">
            <w:pPr>
              <w:pStyle w:val="GSATableText"/>
            </w:pPr>
            <w:sdt>
              <w:sdtPr>
                <w:id w:val="-1225143454"/>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Alternative implementation</w:t>
            </w:r>
          </w:p>
          <w:p w14:paraId="51DCF6FA" w14:textId="77777777" w:rsidR="00641A00" w:rsidRPr="002C3786" w:rsidRDefault="00F03DB4" w:rsidP="00DA4990">
            <w:pPr>
              <w:pStyle w:val="GSATableText"/>
            </w:pPr>
            <w:sdt>
              <w:sdtPr>
                <w:id w:val="-779645009"/>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Not applicable</w:t>
            </w:r>
          </w:p>
        </w:tc>
      </w:tr>
      <w:tr w:rsidR="00641A00" w:rsidRPr="002C3786" w14:paraId="7E1CBAED" w14:textId="77777777" w:rsidTr="001C310B">
        <w:trPr>
          <w:trHeight w:val="288"/>
        </w:trPr>
        <w:tc>
          <w:tcPr>
            <w:tcW w:w="5000" w:type="pct"/>
            <w:gridSpan w:val="2"/>
            <w:tcMar>
              <w:top w:w="43" w:type="dxa"/>
              <w:bottom w:w="43" w:type="dxa"/>
            </w:tcMar>
            <w:vAlign w:val="bottom"/>
          </w:tcPr>
          <w:p w14:paraId="6881E2E1" w14:textId="77777777" w:rsidR="00641A00" w:rsidRPr="002C3786" w:rsidRDefault="00641A00" w:rsidP="00DA4990">
            <w:pPr>
              <w:pStyle w:val="GSATableText"/>
            </w:pPr>
            <w:r w:rsidRPr="002C3786">
              <w:t>Control Origination (check all that apply):</w:t>
            </w:r>
          </w:p>
          <w:p w14:paraId="59E9CE1E" w14:textId="77777777" w:rsidR="00641A00" w:rsidRPr="002C3786" w:rsidRDefault="00F03DB4" w:rsidP="00DA4990">
            <w:pPr>
              <w:pStyle w:val="GSATableText"/>
            </w:pPr>
            <w:sdt>
              <w:sdtPr>
                <w:id w:val="-1866819396"/>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Service Provider Corporate</w:t>
            </w:r>
          </w:p>
          <w:p w14:paraId="799542D1" w14:textId="77777777" w:rsidR="00641A00" w:rsidRPr="002C3786" w:rsidRDefault="00F03DB4" w:rsidP="00DA4990">
            <w:pPr>
              <w:pStyle w:val="GSATableText"/>
            </w:pPr>
            <w:sdt>
              <w:sdtPr>
                <w:id w:val="-1273702630"/>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Service Provider System Specific</w:t>
            </w:r>
          </w:p>
          <w:p w14:paraId="6E3137AC" w14:textId="43BC01E1" w:rsidR="00641A00" w:rsidRPr="002C3786" w:rsidRDefault="00F03DB4" w:rsidP="00DA4990">
            <w:pPr>
              <w:pStyle w:val="GSATableText"/>
            </w:pPr>
            <w:sdt>
              <w:sdtPr>
                <w:id w:val="2044553402"/>
                <w14:checkbox>
                  <w14:checked w14:val="1"/>
                  <w14:checkedState w14:val="2612" w14:font="MS Gothic"/>
                  <w14:uncheckedState w14:val="2610" w14:font="MS Gothic"/>
                </w14:checkbox>
              </w:sdtPr>
              <w:sdtEndPr/>
              <w:sdtContent>
                <w:r w:rsidR="006C51E6">
                  <w:rPr>
                    <w:rFonts w:ascii="MS Gothic" w:eastAsia="MS Gothic" w:hAnsi="MS Gothic" w:hint="eastAsia"/>
                  </w:rPr>
                  <w:t>☒</w:t>
                </w:r>
              </w:sdtContent>
            </w:sdt>
            <w:r w:rsidR="00641A00">
              <w:t xml:space="preserve"> </w:t>
            </w:r>
            <w:r w:rsidR="00641A00" w:rsidRPr="002C3786">
              <w:t>Service Provider Hybrid (Corporate and System Specific)</w:t>
            </w:r>
          </w:p>
          <w:p w14:paraId="7131A31D" w14:textId="77777777" w:rsidR="00641A00" w:rsidRPr="002C3786" w:rsidRDefault="00F03DB4" w:rsidP="00DA4990">
            <w:pPr>
              <w:pStyle w:val="GSATableText"/>
            </w:pPr>
            <w:sdt>
              <w:sdtPr>
                <w:id w:val="221417684"/>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 xml:space="preserve">Configured by Customer (Customer System Specific) </w:t>
            </w:r>
          </w:p>
          <w:p w14:paraId="184B8374" w14:textId="77777777" w:rsidR="00641A00" w:rsidRPr="002C3786" w:rsidRDefault="00F03DB4" w:rsidP="00DA4990">
            <w:pPr>
              <w:pStyle w:val="GSATableText"/>
            </w:pPr>
            <w:sdt>
              <w:sdtPr>
                <w:id w:val="1850211647"/>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 xml:space="preserve">Provided by Customer (Customer System Specific) </w:t>
            </w:r>
          </w:p>
          <w:p w14:paraId="23FEAC9E" w14:textId="42697D2C" w:rsidR="00641A00" w:rsidRPr="002C3786" w:rsidRDefault="00F03DB4" w:rsidP="00DA4990">
            <w:pPr>
              <w:pStyle w:val="GSATableText"/>
            </w:pPr>
            <w:sdt>
              <w:sdtPr>
                <w:id w:val="-752127705"/>
                <w14:checkbox>
                  <w14:checked w14:val="1"/>
                  <w14:checkedState w14:val="2612" w14:font="MS Gothic"/>
                  <w14:uncheckedState w14:val="2610" w14:font="MS Gothic"/>
                </w14:checkbox>
              </w:sdtPr>
              <w:sdtEndPr/>
              <w:sdtContent>
                <w:r w:rsidR="006C51E6">
                  <w:rPr>
                    <w:rFonts w:ascii="MS Gothic" w:eastAsia="MS Gothic" w:hAnsi="MS Gothic" w:hint="eastAsia"/>
                  </w:rPr>
                  <w:t>☒</w:t>
                </w:r>
              </w:sdtContent>
            </w:sdt>
            <w:r w:rsidR="00641A00">
              <w:t xml:space="preserve"> </w:t>
            </w:r>
            <w:r w:rsidR="00641A00" w:rsidRPr="002C3786">
              <w:t>Shared (Service Provider and Customer Responsibility)</w:t>
            </w:r>
          </w:p>
          <w:p w14:paraId="7C30FB11" w14:textId="51C2668B" w:rsidR="00641A00" w:rsidRPr="002C3786" w:rsidRDefault="00F03DB4" w:rsidP="00DA4990">
            <w:pPr>
              <w:pStyle w:val="GSATableText"/>
            </w:pPr>
            <w:sdt>
              <w:sdtPr>
                <w:id w:val="946122882"/>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973166"/>
                <w:text/>
              </w:sdtPr>
              <w:sdtEndPr/>
              <w:sdtContent>
                <w:r w:rsidR="000C06C7" w:rsidRPr="000C06C7">
                  <w:t>AWS GovCloud</w:t>
                </w:r>
              </w:sdtContent>
            </w:sdt>
            <w:r w:rsidR="00641A00" w:rsidRPr="00CE1081">
              <w:t xml:space="preserve"> , </w:t>
            </w:r>
            <w:sdt>
              <w:sdtPr>
                <w:alias w:val="Date of FedRAMP Authorization"/>
                <w:tag w:val="dateofauthorization"/>
                <w:id w:val="1895849842"/>
                <w:date w:fullDate="2016-06-21T00:00:00Z">
                  <w:dateFormat w:val="M/d/yyyy"/>
                  <w:lid w:val="en-US"/>
                  <w:storeMappedDataAs w:val="dateTime"/>
                  <w:calendar w:val="gregorian"/>
                </w:date>
              </w:sdtPr>
              <w:sdtEndPr/>
              <w:sdtContent>
                <w:r w:rsidR="008A1323">
                  <w:t>6/21/2016</w:t>
                </w:r>
              </w:sdtContent>
            </w:sdt>
            <w:r w:rsidR="00641A00" w:rsidRPr="002C3786">
              <w:t xml:space="preserve"> </w:t>
            </w:r>
          </w:p>
        </w:tc>
      </w:tr>
    </w:tbl>
    <w:p w14:paraId="2F3C0AC3" w14:textId="77777777" w:rsidR="00641A00" w:rsidRDefault="00641A0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1A00" w:rsidRPr="002C3786" w14:paraId="1693150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2D75ADA3" w14:textId="77777777" w:rsidR="00641A00" w:rsidRPr="002C3786" w:rsidRDefault="00641A00" w:rsidP="00855F77">
            <w:pPr>
              <w:pStyle w:val="GSATableHeading"/>
            </w:pPr>
            <w:r w:rsidRPr="002C3786">
              <w:t>AC-2 (7) What is the solution and how is it implemented?</w:t>
            </w:r>
          </w:p>
        </w:tc>
      </w:tr>
      <w:tr w:rsidR="00641A00" w:rsidRPr="0036708B" w14:paraId="66CFBE11" w14:textId="77777777" w:rsidTr="001C310B">
        <w:trPr>
          <w:trHeight w:val="288"/>
        </w:trPr>
        <w:tc>
          <w:tcPr>
            <w:tcW w:w="484" w:type="pct"/>
            <w:tcBorders>
              <w:right w:val="nil"/>
            </w:tcBorders>
            <w:shd w:val="clear" w:color="auto" w:fill="DBE5F1" w:themeFill="accent1" w:themeFillTint="33"/>
          </w:tcPr>
          <w:p w14:paraId="239AFDC5" w14:textId="77777777" w:rsidR="00641A00" w:rsidRPr="002C3786" w:rsidRDefault="00641A00" w:rsidP="00855F77">
            <w:pPr>
              <w:pStyle w:val="GSATableHeading"/>
            </w:pPr>
            <w:r w:rsidRPr="002C3786">
              <w:t>Part a</w:t>
            </w:r>
          </w:p>
        </w:tc>
        <w:tc>
          <w:tcPr>
            <w:tcW w:w="4516" w:type="pct"/>
            <w:tcMar>
              <w:top w:w="43" w:type="dxa"/>
              <w:bottom w:w="43" w:type="dxa"/>
            </w:tcMar>
          </w:tcPr>
          <w:p w14:paraId="0C063FF1" w14:textId="03F442F1" w:rsidR="00641A00" w:rsidRPr="0036708B" w:rsidRDefault="006C51E6" w:rsidP="00855F77">
            <w:pPr>
              <w:pStyle w:val="GSATableText"/>
              <w:keepNext/>
              <w:keepLines/>
            </w:pPr>
            <w:r>
              <w:t xml:space="preserve">The System Owner and Cloud Operations are the only roles who are allowed to perform security-relevant functions. See </w:t>
            </w:r>
            <w:r w:rsidRPr="00E64894">
              <w:rPr>
                <w:b/>
                <w:i/>
              </w:rPr>
              <w:t>Table 9-1 User Roles and Privileges</w:t>
            </w:r>
            <w:r>
              <w:rPr>
                <w:i/>
              </w:rPr>
              <w:t xml:space="preserve"> </w:t>
            </w:r>
            <w:r w:rsidRPr="00E64894">
              <w:t xml:space="preserve">for </w:t>
            </w:r>
            <w:r>
              <w:t>details.</w:t>
            </w:r>
          </w:p>
        </w:tc>
      </w:tr>
      <w:tr w:rsidR="00641A00" w:rsidRPr="0036708B" w14:paraId="0C9832E9" w14:textId="77777777" w:rsidTr="001C310B">
        <w:trPr>
          <w:trHeight w:val="288"/>
        </w:trPr>
        <w:tc>
          <w:tcPr>
            <w:tcW w:w="484" w:type="pct"/>
            <w:tcBorders>
              <w:right w:val="nil"/>
            </w:tcBorders>
            <w:shd w:val="clear" w:color="auto" w:fill="DBE5F1" w:themeFill="accent1" w:themeFillTint="33"/>
          </w:tcPr>
          <w:p w14:paraId="4ABB70E3" w14:textId="77777777" w:rsidR="00641A00" w:rsidRPr="002C3786" w:rsidRDefault="00641A00" w:rsidP="00E03A24">
            <w:pPr>
              <w:pStyle w:val="GSATableHeading"/>
            </w:pPr>
            <w:r w:rsidRPr="002C3786">
              <w:t>Part b</w:t>
            </w:r>
          </w:p>
        </w:tc>
        <w:tc>
          <w:tcPr>
            <w:tcW w:w="4516" w:type="pct"/>
            <w:tcMar>
              <w:top w:w="43" w:type="dxa"/>
              <w:bottom w:w="43" w:type="dxa"/>
            </w:tcMar>
          </w:tcPr>
          <w:p w14:paraId="13E67EB9" w14:textId="37F9D845" w:rsidR="00641A00" w:rsidRPr="0036708B" w:rsidRDefault="006C51E6" w:rsidP="00DA4990">
            <w:pPr>
              <w:pStyle w:val="GSATableText"/>
            </w:pPr>
            <w:r>
              <w:t>All information system accounts are fully monitored, regardless of privilege. See AC-2 part g for details.</w:t>
            </w:r>
          </w:p>
        </w:tc>
      </w:tr>
      <w:tr w:rsidR="006C51E6" w:rsidRPr="0036708B" w14:paraId="00E0E1A1" w14:textId="77777777" w:rsidTr="001C310B">
        <w:trPr>
          <w:trHeight w:val="288"/>
        </w:trPr>
        <w:tc>
          <w:tcPr>
            <w:tcW w:w="484" w:type="pct"/>
            <w:tcBorders>
              <w:right w:val="nil"/>
            </w:tcBorders>
            <w:shd w:val="clear" w:color="auto" w:fill="DBE5F1" w:themeFill="accent1" w:themeFillTint="33"/>
          </w:tcPr>
          <w:p w14:paraId="45E5D4DC" w14:textId="77777777" w:rsidR="006C51E6" w:rsidRPr="002C3786" w:rsidRDefault="006C51E6" w:rsidP="006C51E6">
            <w:pPr>
              <w:pStyle w:val="GSATableHeading"/>
            </w:pPr>
            <w:r w:rsidRPr="002C3786">
              <w:t xml:space="preserve">Part </w:t>
            </w:r>
            <w:r>
              <w:t>c</w:t>
            </w:r>
          </w:p>
        </w:tc>
        <w:tc>
          <w:tcPr>
            <w:tcW w:w="4516" w:type="pct"/>
            <w:tcMar>
              <w:top w:w="43" w:type="dxa"/>
              <w:bottom w:w="43" w:type="dxa"/>
            </w:tcMar>
          </w:tcPr>
          <w:p w14:paraId="52613FFB" w14:textId="77777777" w:rsidR="006C51E6" w:rsidRPr="006C51E6" w:rsidRDefault="006C51E6" w:rsidP="006C51E6">
            <w:pPr>
              <w:pStyle w:val="GSATableText"/>
            </w:pPr>
            <w:r w:rsidRPr="006C51E6">
              <w:t xml:space="preserve">The System Owner or Cloud Operations removes users from privileged access rights when privileged role assignments are no longer appropriate due to project transfer or agency off-boarding. </w:t>
            </w:r>
          </w:p>
          <w:p w14:paraId="77E05BAB" w14:textId="77777777" w:rsidR="006C51E6" w:rsidRPr="006C51E6" w:rsidRDefault="006C51E6" w:rsidP="006C51E6">
            <w:pPr>
              <w:pStyle w:val="GSATableText"/>
            </w:pPr>
          </w:p>
          <w:p w14:paraId="1D23C8F3" w14:textId="4E13866F" w:rsidR="006C51E6" w:rsidRPr="006C51E6" w:rsidRDefault="006C51E6" w:rsidP="006C51E6">
            <w:pPr>
              <w:pStyle w:val="GSATableText"/>
            </w:pPr>
            <w:r w:rsidRPr="006C51E6">
              <w:t xml:space="preserve">In the case of project transfer, the user’s 18F Supervisor is responsible for notifying the System Owner and Cloud Operations of the necessary change. In the case of a user leaving GSA, the 18F Talent team initiates the enterprise off-boarding checklist, which notifies the System Owner to start the cloud.gov Off-boarding Checklist ( </w:t>
            </w:r>
            <w:hyperlink r:id="rId102" w:history="1">
              <w:r w:rsidRPr="006C51E6">
                <w:rPr>
                  <w:rStyle w:val="Hyperlink"/>
                </w:rPr>
                <w:t>https://github.com/18F/cg-product/blob/master/OffboardingChecklist.md</w:t>
              </w:r>
            </w:hyperlink>
            <w:r w:rsidRPr="006C51E6">
              <w:t xml:space="preserve"> </w:t>
            </w:r>
            <w:r>
              <w:t>).</w:t>
            </w:r>
          </w:p>
        </w:tc>
      </w:tr>
    </w:tbl>
    <w:p w14:paraId="4E3C9EAD" w14:textId="77777777" w:rsidR="00491616" w:rsidRDefault="00491616" w:rsidP="00DA4990"/>
    <w:p w14:paraId="06A02DBE" w14:textId="77777777" w:rsidR="000D1972" w:rsidRDefault="00741B77" w:rsidP="001A1457">
      <w:pPr>
        <w:pStyle w:val="Heading4"/>
      </w:pPr>
      <w:bookmarkStart w:id="531" w:name="_Toc383429268"/>
      <w:bookmarkStart w:id="532" w:name="_Toc383430517"/>
      <w:bookmarkStart w:id="533" w:name="_Toc383433201"/>
      <w:bookmarkStart w:id="534" w:name="_Toc383444433"/>
      <w:bookmarkStart w:id="535" w:name="_Toc385594072"/>
      <w:bookmarkStart w:id="536" w:name="_Toc385594464"/>
      <w:bookmarkStart w:id="537" w:name="_Toc385594852"/>
      <w:bookmarkStart w:id="538" w:name="_Toc388620707"/>
      <w:bookmarkStart w:id="539" w:name="_Toc513650268"/>
      <w:r w:rsidRPr="002C3786">
        <w:t>AC-</w:t>
      </w:r>
      <w:r>
        <w:t>2</w:t>
      </w:r>
      <w:r w:rsidRPr="002C3786">
        <w:t xml:space="preserve"> (</w:t>
      </w:r>
      <w:r>
        <w:t>9</w:t>
      </w:r>
      <w:r w:rsidRPr="002C3786">
        <w:t>)</w:t>
      </w:r>
      <w:r w:rsidR="00C8091A">
        <w:t xml:space="preserve"> </w:t>
      </w:r>
      <w:r w:rsidR="00536A31" w:rsidRPr="002C3786">
        <w:t xml:space="preserve">Control Enhancement </w:t>
      </w:r>
      <w:bookmarkEnd w:id="531"/>
      <w:bookmarkEnd w:id="532"/>
      <w:bookmarkEnd w:id="533"/>
      <w:bookmarkEnd w:id="534"/>
      <w:bookmarkEnd w:id="535"/>
      <w:bookmarkEnd w:id="536"/>
      <w:bookmarkEnd w:id="537"/>
      <w:bookmarkEnd w:id="538"/>
      <w:r w:rsidR="008A2CE8">
        <w:t>(M)</w:t>
      </w:r>
      <w:bookmarkEnd w:id="539"/>
    </w:p>
    <w:p w14:paraId="4A077743" w14:textId="77777777" w:rsidR="001E6796" w:rsidRDefault="00536A31" w:rsidP="00CA2FFE">
      <w:pPr>
        <w:keepNext/>
      </w:pPr>
      <w:r w:rsidRPr="00536A31">
        <w:t>The organization only permits the use of shared/group accounts that meet [</w:t>
      </w:r>
      <w:r w:rsidR="00AE3199" w:rsidRPr="002B4E6E">
        <w:rPr>
          <w:rStyle w:val="GSAItalicEmphasisChar"/>
        </w:rPr>
        <w:t>Assignment: organization-defined conditions for establishing shared/group accounts</w:t>
      </w:r>
      <w:r w:rsidRPr="00536A31">
        <w:t>].</w:t>
      </w:r>
    </w:p>
    <w:p w14:paraId="1B7729BF" w14:textId="77777777" w:rsidR="000D1972" w:rsidRDefault="00536A31" w:rsidP="00DA4990">
      <w:pPr>
        <w:pStyle w:val="GSAGuidance"/>
      </w:pPr>
      <w:r w:rsidRPr="001B4CA0">
        <w:rPr>
          <w:rStyle w:val="GSAGuidanceBoldChar"/>
        </w:rPr>
        <w:t>AC-2 (</w:t>
      </w:r>
      <w:r w:rsidR="002162E5" w:rsidRPr="001B4CA0">
        <w:rPr>
          <w:rStyle w:val="GSAGuidanceBoldChar"/>
        </w:rPr>
        <w:t>9</w:t>
      </w:r>
      <w:r w:rsidRPr="001B4CA0">
        <w:rPr>
          <w:rStyle w:val="GSAGuidanceBoldChar"/>
        </w:rPr>
        <w:t xml:space="preserve">) Additional </w:t>
      </w:r>
      <w:r w:rsidR="00895AF9">
        <w:rPr>
          <w:rStyle w:val="GSAGuidanceBoldChar"/>
        </w:rPr>
        <w:t>FedRAMP</w:t>
      </w:r>
      <w:r w:rsidRPr="001B4CA0">
        <w:rPr>
          <w:rStyle w:val="GSAGuidanceBoldChar"/>
        </w:rPr>
        <w:t xml:space="preserve"> Requirements and Guidance</w:t>
      </w:r>
      <w:r w:rsidRPr="001B4CA0">
        <w:t>:</w:t>
      </w:r>
      <w:r w:rsidR="00AE3199" w:rsidRPr="001B4CA0">
        <w:t xml:space="preserve"> </w:t>
      </w:r>
      <w:r w:rsidRPr="001B4CA0">
        <w:t>Required if shared/group accounts are deployed.</w:t>
      </w:r>
    </w:p>
    <w:p w14:paraId="45894726"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6D76E447" w14:textId="77777777" w:rsidTr="001C310B">
        <w:trPr>
          <w:cantSplit/>
          <w:trHeight w:val="288"/>
          <w:tblHeader/>
        </w:trPr>
        <w:tc>
          <w:tcPr>
            <w:tcW w:w="811" w:type="pct"/>
            <w:shd w:val="clear" w:color="auto" w:fill="DBE5F1" w:themeFill="accent1" w:themeFillTint="33"/>
            <w:tcMar>
              <w:top w:w="43" w:type="dxa"/>
              <w:bottom w:w="43" w:type="dxa"/>
            </w:tcMar>
          </w:tcPr>
          <w:p w14:paraId="3E7B5093" w14:textId="77777777" w:rsidR="00741B77" w:rsidRPr="002C3786" w:rsidRDefault="00843064" w:rsidP="00855F77">
            <w:pPr>
              <w:pStyle w:val="GSATableHeading"/>
            </w:pPr>
            <w:r>
              <w:t>A</w:t>
            </w:r>
            <w:r w:rsidR="00741B77" w:rsidRPr="001600E2">
              <w:t>C-2 (9)</w:t>
            </w:r>
          </w:p>
        </w:tc>
        <w:tc>
          <w:tcPr>
            <w:tcW w:w="4189" w:type="pct"/>
            <w:shd w:val="clear" w:color="auto" w:fill="DBE5F1" w:themeFill="accent1" w:themeFillTint="33"/>
          </w:tcPr>
          <w:p w14:paraId="1BCEF417" w14:textId="77777777" w:rsidR="00741B77" w:rsidRPr="002C3786" w:rsidRDefault="00741B77" w:rsidP="00855F77">
            <w:pPr>
              <w:pStyle w:val="GSATableHeading"/>
            </w:pPr>
            <w:r w:rsidRPr="002C3786">
              <w:t>Control Summary Information</w:t>
            </w:r>
          </w:p>
        </w:tc>
      </w:tr>
      <w:tr w:rsidR="00741B77" w:rsidRPr="002C3786" w14:paraId="491E4997" w14:textId="77777777" w:rsidTr="001C310B">
        <w:trPr>
          <w:trHeight w:val="288"/>
        </w:trPr>
        <w:tc>
          <w:tcPr>
            <w:tcW w:w="5000" w:type="pct"/>
            <w:gridSpan w:val="2"/>
            <w:tcMar>
              <w:top w:w="43" w:type="dxa"/>
              <w:bottom w:w="43" w:type="dxa"/>
            </w:tcMar>
          </w:tcPr>
          <w:p w14:paraId="05207467" w14:textId="276A0981" w:rsidR="00741B77" w:rsidRPr="002C3786" w:rsidRDefault="00741B77" w:rsidP="00855F77">
            <w:pPr>
              <w:pStyle w:val="GSATableText"/>
              <w:keepNext/>
              <w:keepLines/>
            </w:pPr>
            <w:r w:rsidRPr="002C3786">
              <w:t>Responsible Role:</w:t>
            </w:r>
            <w:r>
              <w:t xml:space="preserve"> </w:t>
            </w:r>
            <w:r w:rsidR="007548A8">
              <w:rPr>
                <w:szCs w:val="20"/>
              </w:rPr>
              <w:t>Cloud Operations</w:t>
            </w:r>
          </w:p>
        </w:tc>
      </w:tr>
      <w:tr w:rsidR="00741B77" w:rsidRPr="00D00D47" w14:paraId="78B32BBC" w14:textId="77777777" w:rsidTr="001C310B">
        <w:trPr>
          <w:trHeight w:val="288"/>
        </w:trPr>
        <w:tc>
          <w:tcPr>
            <w:tcW w:w="5000" w:type="pct"/>
            <w:gridSpan w:val="2"/>
            <w:tcMar>
              <w:top w:w="43" w:type="dxa"/>
              <w:bottom w:w="43" w:type="dxa"/>
            </w:tcMar>
          </w:tcPr>
          <w:p w14:paraId="29FA0C36" w14:textId="42E12E8C" w:rsidR="00741B77" w:rsidRPr="00D00D47" w:rsidRDefault="00741B77" w:rsidP="00C2392F">
            <w:pPr>
              <w:pStyle w:val="GSATableText"/>
            </w:pPr>
            <w:r w:rsidRPr="007A5DFF">
              <w:t>Parameter AC-2(9):</w:t>
            </w:r>
            <w:r w:rsidR="0009580C">
              <w:t xml:space="preserve"> </w:t>
            </w:r>
            <w:r w:rsidR="007548A8">
              <w:rPr>
                <w:szCs w:val="20"/>
              </w:rPr>
              <w:t>Group Accounts are not allowed</w:t>
            </w:r>
          </w:p>
        </w:tc>
      </w:tr>
      <w:tr w:rsidR="00741B77" w:rsidRPr="002C3786" w14:paraId="1B7EAB9C" w14:textId="77777777" w:rsidTr="001C310B">
        <w:trPr>
          <w:trHeight w:val="288"/>
        </w:trPr>
        <w:tc>
          <w:tcPr>
            <w:tcW w:w="5000" w:type="pct"/>
            <w:gridSpan w:val="2"/>
            <w:tcMar>
              <w:top w:w="43" w:type="dxa"/>
              <w:bottom w:w="43" w:type="dxa"/>
            </w:tcMar>
            <w:vAlign w:val="bottom"/>
          </w:tcPr>
          <w:p w14:paraId="0CA1CD60" w14:textId="77777777" w:rsidR="00741B77" w:rsidRPr="002C3786" w:rsidRDefault="00741B77" w:rsidP="00DA4990">
            <w:pPr>
              <w:pStyle w:val="GSATableText"/>
            </w:pPr>
            <w:r w:rsidRPr="002C3786">
              <w:lastRenderedPageBreak/>
              <w:t>Implementation Status (check all that apply):</w:t>
            </w:r>
          </w:p>
          <w:p w14:paraId="36509BF1" w14:textId="71CE91F1" w:rsidR="00741B77" w:rsidRPr="002C3786" w:rsidRDefault="00F03DB4" w:rsidP="00DA4990">
            <w:pPr>
              <w:pStyle w:val="GSATableText"/>
            </w:pPr>
            <w:sdt>
              <w:sdtPr>
                <w:id w:val="-408848385"/>
                <w14:checkbox>
                  <w14:checked w14:val="1"/>
                  <w14:checkedState w14:val="2612" w14:font="MS Gothic"/>
                  <w14:uncheckedState w14:val="2610" w14:font="MS Gothic"/>
                </w14:checkbox>
              </w:sdtPr>
              <w:sdtEndPr/>
              <w:sdtContent>
                <w:r w:rsidR="007548A8">
                  <w:rPr>
                    <w:rFonts w:ascii="MS Gothic" w:eastAsia="MS Gothic" w:hAnsi="MS Gothic" w:hint="eastAsia"/>
                  </w:rPr>
                  <w:t>☒</w:t>
                </w:r>
              </w:sdtContent>
            </w:sdt>
            <w:r w:rsidR="00741B77">
              <w:t xml:space="preserve"> </w:t>
            </w:r>
            <w:r w:rsidR="00741B77" w:rsidRPr="002C3786">
              <w:t>Implemented</w:t>
            </w:r>
          </w:p>
          <w:p w14:paraId="4D7B2BA4" w14:textId="77777777" w:rsidR="00741B77" w:rsidRPr="002C3786" w:rsidRDefault="00F03DB4" w:rsidP="00DA4990">
            <w:pPr>
              <w:pStyle w:val="GSATableText"/>
            </w:pPr>
            <w:sdt>
              <w:sdtPr>
                <w:id w:val="159072839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Partially implemented</w:t>
            </w:r>
          </w:p>
          <w:p w14:paraId="09460A2C" w14:textId="77777777" w:rsidR="00741B77" w:rsidRPr="002C3786" w:rsidRDefault="00F03DB4" w:rsidP="00DA4990">
            <w:pPr>
              <w:pStyle w:val="GSATableText"/>
            </w:pPr>
            <w:sdt>
              <w:sdtPr>
                <w:id w:val="-1019851587"/>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Planned</w:t>
            </w:r>
          </w:p>
          <w:p w14:paraId="5F00FA6C" w14:textId="77777777" w:rsidR="00741B77" w:rsidRPr="002C3786" w:rsidRDefault="00F03DB4" w:rsidP="00DA4990">
            <w:pPr>
              <w:pStyle w:val="GSATableText"/>
            </w:pPr>
            <w:sdt>
              <w:sdtPr>
                <w:id w:val="135953761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4393E32A" w14:textId="77777777" w:rsidR="00741B77" w:rsidRPr="002C3786" w:rsidRDefault="00F03DB4" w:rsidP="00DA4990">
            <w:pPr>
              <w:pStyle w:val="GSATableText"/>
            </w:pPr>
            <w:sdt>
              <w:sdtPr>
                <w:id w:val="-179590079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1F2CBB72" w14:textId="77777777" w:rsidTr="001C310B">
        <w:trPr>
          <w:trHeight w:val="288"/>
        </w:trPr>
        <w:tc>
          <w:tcPr>
            <w:tcW w:w="5000" w:type="pct"/>
            <w:gridSpan w:val="2"/>
            <w:tcMar>
              <w:top w:w="43" w:type="dxa"/>
              <w:bottom w:w="43" w:type="dxa"/>
            </w:tcMar>
            <w:vAlign w:val="bottom"/>
          </w:tcPr>
          <w:p w14:paraId="658A41FB" w14:textId="77777777" w:rsidR="00741B77" w:rsidRPr="002C3786" w:rsidRDefault="00741B77" w:rsidP="00DA4990">
            <w:pPr>
              <w:pStyle w:val="GSATableText"/>
            </w:pPr>
            <w:r w:rsidRPr="002C3786">
              <w:t>Control Origination (check all that apply):</w:t>
            </w:r>
          </w:p>
          <w:p w14:paraId="041230E0" w14:textId="77777777" w:rsidR="00741B77" w:rsidRPr="002C3786" w:rsidRDefault="00F03DB4" w:rsidP="00DA4990">
            <w:pPr>
              <w:pStyle w:val="GSATableText"/>
            </w:pPr>
            <w:sdt>
              <w:sdtPr>
                <w:id w:val="-33815742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48E9AA10" w14:textId="77777777" w:rsidR="00741B77" w:rsidRPr="002C3786" w:rsidRDefault="00F03DB4" w:rsidP="00DA4990">
            <w:pPr>
              <w:pStyle w:val="GSATableText"/>
            </w:pPr>
            <w:sdt>
              <w:sdtPr>
                <w:id w:val="7317546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472DF37D" w14:textId="77777777" w:rsidR="00741B77" w:rsidRPr="002C3786" w:rsidRDefault="00F03DB4" w:rsidP="00DA4990">
            <w:pPr>
              <w:pStyle w:val="GSATableText"/>
            </w:pPr>
            <w:sdt>
              <w:sdtPr>
                <w:id w:val="-231077433"/>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48E2EDC8" w14:textId="77777777" w:rsidR="00741B77" w:rsidRPr="002C3786" w:rsidRDefault="00F03DB4" w:rsidP="00DA4990">
            <w:pPr>
              <w:pStyle w:val="GSATableText"/>
            </w:pPr>
            <w:sdt>
              <w:sdtPr>
                <w:id w:val="145922798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44C8F6A9" w14:textId="77777777" w:rsidR="00741B77" w:rsidRPr="002C3786" w:rsidRDefault="00F03DB4" w:rsidP="00DA4990">
            <w:pPr>
              <w:pStyle w:val="GSATableText"/>
            </w:pPr>
            <w:sdt>
              <w:sdtPr>
                <w:id w:val="-120941575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6CAB8589" w14:textId="42E679E5" w:rsidR="00741B77" w:rsidRPr="002C3786" w:rsidRDefault="00F03DB4" w:rsidP="00DA4990">
            <w:pPr>
              <w:pStyle w:val="GSATableText"/>
            </w:pPr>
            <w:sdt>
              <w:sdtPr>
                <w:id w:val="-271788151"/>
                <w14:checkbox>
                  <w14:checked w14:val="1"/>
                  <w14:checkedState w14:val="2612" w14:font="MS Gothic"/>
                  <w14:uncheckedState w14:val="2610" w14:font="MS Gothic"/>
                </w14:checkbox>
              </w:sdtPr>
              <w:sdtEndPr/>
              <w:sdtContent>
                <w:r w:rsidR="007548A8">
                  <w:rPr>
                    <w:rFonts w:ascii="MS Gothic" w:eastAsia="MS Gothic" w:hAnsi="MS Gothic" w:hint="eastAsia"/>
                  </w:rPr>
                  <w:t>☒</w:t>
                </w:r>
              </w:sdtContent>
            </w:sdt>
            <w:r w:rsidR="00741B77">
              <w:t xml:space="preserve"> </w:t>
            </w:r>
            <w:r w:rsidR="00741B77" w:rsidRPr="002C3786">
              <w:t>Shared (Service Provider and Customer Responsibility)</w:t>
            </w:r>
          </w:p>
          <w:p w14:paraId="0B2ED84D" w14:textId="3CAD92C2" w:rsidR="00741B77" w:rsidRPr="002C3786" w:rsidRDefault="00F03DB4" w:rsidP="00DA4990">
            <w:pPr>
              <w:pStyle w:val="GSATableText"/>
            </w:pPr>
            <w:sdt>
              <w:sdtPr>
                <w:id w:val="22672667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4181219"/>
                <w:text/>
              </w:sdtPr>
              <w:sdtEndPr/>
              <w:sdtContent>
                <w:r w:rsidR="000C06C7" w:rsidRPr="000C06C7">
                  <w:t>AWS GovCloud</w:t>
                </w:r>
              </w:sdtContent>
            </w:sdt>
            <w:r w:rsidR="00741B77" w:rsidRPr="00CE1081">
              <w:t xml:space="preserve"> , </w:t>
            </w:r>
            <w:sdt>
              <w:sdtPr>
                <w:alias w:val="Date of FedRAMP Authorization"/>
                <w:tag w:val="dateofauthorization"/>
                <w:id w:val="-1333141836"/>
                <w:date w:fullDate="2016-06-21T00:00:00Z">
                  <w:dateFormat w:val="M/d/yyyy"/>
                  <w:lid w:val="en-US"/>
                  <w:storeMappedDataAs w:val="dateTime"/>
                  <w:calendar w:val="gregorian"/>
                </w:date>
              </w:sdtPr>
              <w:sdtEndPr/>
              <w:sdtContent>
                <w:r w:rsidR="008A1323">
                  <w:t>6/21/2016</w:t>
                </w:r>
              </w:sdtContent>
            </w:sdt>
            <w:r w:rsidR="00741B77" w:rsidRPr="002C3786">
              <w:t xml:space="preserve"> </w:t>
            </w:r>
          </w:p>
        </w:tc>
      </w:tr>
    </w:tbl>
    <w:p w14:paraId="121FC41B"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5970AF1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B3026B" w14:textId="77777777" w:rsidR="00741B77" w:rsidRPr="0036708B" w:rsidRDefault="00741B77" w:rsidP="00855F77">
            <w:pPr>
              <w:pStyle w:val="GSATableHeading"/>
            </w:pPr>
            <w:r w:rsidRPr="007A5DFF">
              <w:t>AC-2 (9) What is the solution and how is it implemented?</w:t>
            </w:r>
          </w:p>
        </w:tc>
      </w:tr>
      <w:tr w:rsidR="00741B77" w:rsidRPr="002C3786" w14:paraId="361F4CFC" w14:textId="77777777" w:rsidTr="001C310B">
        <w:trPr>
          <w:trHeight w:val="288"/>
        </w:trPr>
        <w:tc>
          <w:tcPr>
            <w:tcW w:w="5000" w:type="pct"/>
            <w:shd w:val="clear" w:color="auto" w:fill="FFFFFF" w:themeFill="background1"/>
          </w:tcPr>
          <w:p w14:paraId="2DBEF651" w14:textId="77777777" w:rsidR="00F917BF" w:rsidRDefault="00F917BF" w:rsidP="00F917BF">
            <w:pPr>
              <w:pStyle w:val="GSATableText"/>
            </w:pPr>
            <w:r>
              <w:t>18F does not allow group or shared accounts in AWS or cloud.gov.</w:t>
            </w:r>
          </w:p>
          <w:p w14:paraId="11FC4F34" w14:textId="77777777" w:rsidR="00F917BF" w:rsidRDefault="00F917BF" w:rsidP="00F917BF">
            <w:pPr>
              <w:pStyle w:val="GSATableText"/>
            </w:pPr>
          </w:p>
          <w:p w14:paraId="17774633" w14:textId="77777777" w:rsidR="00F917BF" w:rsidRDefault="00F917BF" w:rsidP="00F917BF">
            <w:pPr>
              <w:pStyle w:val="GSATableText"/>
              <w:rPr>
                <w:b/>
              </w:rPr>
            </w:pPr>
            <w:r>
              <w:rPr>
                <w:b/>
              </w:rPr>
              <w:t>cloud.gov fallback identity provider</w:t>
            </w:r>
          </w:p>
          <w:p w14:paraId="55CCD0DE" w14:textId="77777777" w:rsidR="00F917BF" w:rsidRPr="008E1D03" w:rsidRDefault="00F917BF" w:rsidP="00F917BF">
            <w:pPr>
              <w:pStyle w:val="GSATableText"/>
            </w:pPr>
            <w:r>
              <w:t>IDP</w:t>
            </w:r>
            <w:r w:rsidRPr="008E1D03">
              <w:t xml:space="preserve"> users have a Rule of Behavior that does not permit shared/group accounts (</w:t>
            </w:r>
            <w:hyperlink r:id="rId103" w:anchor="use-your-account-responsibly" w:history="1">
              <w:r w:rsidRPr="008E1D03">
                <w:rPr>
                  <w:rStyle w:val="Hyperlink"/>
                </w:rPr>
                <w:t>https://cloud.gov/docs/getting-started/accounts/#use-your-account-responsibly</w:t>
              </w:r>
            </w:hyperlink>
            <w:r w:rsidRPr="008E1D03">
              <w:t>): “Don’t share your account with another person or create anonymous or group accounts. Your account is just for you.”</w:t>
            </w:r>
          </w:p>
          <w:p w14:paraId="2D75B349" w14:textId="77777777" w:rsidR="00F917BF" w:rsidRPr="00165C54" w:rsidRDefault="00F917BF" w:rsidP="00F917BF">
            <w:pPr>
              <w:pStyle w:val="GSATableText"/>
            </w:pPr>
          </w:p>
          <w:p w14:paraId="176BBACF" w14:textId="77777777" w:rsidR="00F917BF" w:rsidRDefault="00F917BF" w:rsidP="00F917BF">
            <w:pPr>
              <w:pStyle w:val="GSATableText"/>
            </w:pPr>
            <w:r>
              <w:rPr>
                <w:b/>
              </w:rPr>
              <w:t>Customer Responsibility</w:t>
            </w:r>
          </w:p>
          <w:p w14:paraId="1AEA4F06" w14:textId="77777777" w:rsidR="00F917BF" w:rsidRDefault="00F917BF" w:rsidP="00F917BF">
            <w:pPr>
              <w:pStyle w:val="GSATableText"/>
            </w:pPr>
            <w:r>
              <w:t>For customers who do not use the cloud.gov fallback identity provider, customers access cloud.gov using their enterprise identity accounts. It is the customer’s responsibility to restrict use of shared/group enterprise identity accounts.</w:t>
            </w:r>
          </w:p>
          <w:p w14:paraId="29E65905" w14:textId="77777777" w:rsidR="00F917BF" w:rsidRDefault="00F917BF" w:rsidP="00F917BF">
            <w:pPr>
              <w:pStyle w:val="GSATableText"/>
            </w:pPr>
          </w:p>
          <w:p w14:paraId="52F9041A" w14:textId="04F1E55E" w:rsidR="00741B77" w:rsidRPr="002C3786" w:rsidRDefault="00F917BF" w:rsidP="00F917BF">
            <w:pPr>
              <w:pStyle w:val="GSATableText"/>
            </w:pPr>
            <w:r>
              <w:t>It is the customer’s responsibility to restrict the use of shared or group access to their Orgs, Spaces, and applications.</w:t>
            </w:r>
          </w:p>
        </w:tc>
      </w:tr>
    </w:tbl>
    <w:p w14:paraId="69D93CD5" w14:textId="77777777" w:rsidR="00741B77" w:rsidRDefault="00741B77" w:rsidP="00DA4990"/>
    <w:p w14:paraId="4DFF96B0" w14:textId="77777777" w:rsidR="000D1972" w:rsidRDefault="00741B77" w:rsidP="001A1457">
      <w:pPr>
        <w:pStyle w:val="Heading4"/>
      </w:pPr>
      <w:bookmarkStart w:id="540" w:name="_Toc383429269"/>
      <w:bookmarkStart w:id="541" w:name="_Toc383430518"/>
      <w:bookmarkStart w:id="542" w:name="_Toc383433202"/>
      <w:bookmarkStart w:id="543" w:name="_Toc383444434"/>
      <w:bookmarkStart w:id="544" w:name="_Toc385594073"/>
      <w:bookmarkStart w:id="545" w:name="_Toc385594465"/>
      <w:bookmarkStart w:id="546" w:name="_Toc385594853"/>
      <w:bookmarkStart w:id="547" w:name="_Toc388620708"/>
      <w:bookmarkStart w:id="548" w:name="_Toc513650269"/>
      <w:r>
        <w:t>AC-2 (10</w:t>
      </w:r>
      <w:r w:rsidRPr="002C3786">
        <w:t>)</w:t>
      </w:r>
      <w:r w:rsidR="00C8091A">
        <w:t xml:space="preserve"> </w:t>
      </w:r>
      <w:r w:rsidR="00536A31">
        <w:t xml:space="preserve">Control Enhancement </w:t>
      </w:r>
      <w:bookmarkEnd w:id="540"/>
      <w:bookmarkEnd w:id="541"/>
      <w:bookmarkEnd w:id="542"/>
      <w:bookmarkEnd w:id="543"/>
      <w:bookmarkEnd w:id="544"/>
      <w:bookmarkEnd w:id="545"/>
      <w:bookmarkEnd w:id="546"/>
      <w:bookmarkEnd w:id="547"/>
      <w:r w:rsidR="008A2CE8">
        <w:t>(M)</w:t>
      </w:r>
      <w:r w:rsidR="00640A23">
        <w:t xml:space="preserve"> (H)</w:t>
      </w:r>
      <w:bookmarkEnd w:id="548"/>
    </w:p>
    <w:p w14:paraId="6144B993" w14:textId="77777777" w:rsidR="006B29D5" w:rsidRDefault="006B29D5" w:rsidP="00DA4990">
      <w:r w:rsidRPr="006B29D5">
        <w:t>The information system terminates shared/group account credentials when members leave the group.</w:t>
      </w:r>
    </w:p>
    <w:p w14:paraId="24901BDD" w14:textId="77777777" w:rsidR="000D1972" w:rsidRDefault="006B29D5" w:rsidP="00DA4990">
      <w:pPr>
        <w:pStyle w:val="GSAGuidance"/>
      </w:pPr>
      <w:r w:rsidRPr="001B4CA0">
        <w:rPr>
          <w:rStyle w:val="GSAGuidanceBoldChar"/>
        </w:rPr>
        <w:t xml:space="preserve">AC-2 (10) Additional </w:t>
      </w:r>
      <w:r w:rsidR="00895AF9">
        <w:rPr>
          <w:rStyle w:val="GSAGuidanceBoldChar"/>
        </w:rPr>
        <w:t>FedRAMP</w:t>
      </w:r>
      <w:r w:rsidRPr="001B4CA0">
        <w:rPr>
          <w:rStyle w:val="GSAGuidanceBoldChar"/>
        </w:rPr>
        <w:t xml:space="preserve"> Requirements and Guidance:</w:t>
      </w:r>
      <w:r w:rsidR="00AE3199" w:rsidRPr="001B4CA0">
        <w:t xml:space="preserve"> </w:t>
      </w:r>
      <w:r w:rsidRPr="001B4CA0">
        <w:t>Required if shared/group accounts are deployed.</w:t>
      </w:r>
    </w:p>
    <w:p w14:paraId="4789B07F" w14:textId="77777777" w:rsidR="00536A31" w:rsidRDefault="00536A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41B77" w:rsidRPr="002C3786" w14:paraId="1AC881FE" w14:textId="77777777" w:rsidTr="001C310B">
        <w:trPr>
          <w:cantSplit/>
          <w:trHeight w:val="288"/>
          <w:tblHeader/>
        </w:trPr>
        <w:tc>
          <w:tcPr>
            <w:tcW w:w="811" w:type="pct"/>
            <w:shd w:val="clear" w:color="auto" w:fill="DBE5F1" w:themeFill="accent1" w:themeFillTint="33"/>
            <w:tcMar>
              <w:top w:w="43" w:type="dxa"/>
              <w:bottom w:w="43" w:type="dxa"/>
            </w:tcMar>
          </w:tcPr>
          <w:p w14:paraId="0844CF5B" w14:textId="77777777" w:rsidR="00741B77" w:rsidRPr="002C3786" w:rsidRDefault="00741B77" w:rsidP="00855F77">
            <w:pPr>
              <w:pStyle w:val="GSATableHeading"/>
            </w:pPr>
            <w:r w:rsidRPr="007A5DFF">
              <w:t>AC-2 (10)</w:t>
            </w:r>
          </w:p>
        </w:tc>
        <w:tc>
          <w:tcPr>
            <w:tcW w:w="4189" w:type="pct"/>
            <w:shd w:val="clear" w:color="auto" w:fill="DBE5F1" w:themeFill="accent1" w:themeFillTint="33"/>
          </w:tcPr>
          <w:p w14:paraId="52D39A05" w14:textId="77777777" w:rsidR="00741B77" w:rsidRPr="002C3786" w:rsidRDefault="00741B77" w:rsidP="00855F77">
            <w:pPr>
              <w:pStyle w:val="GSATableHeading"/>
            </w:pPr>
            <w:r w:rsidRPr="002C3786">
              <w:t>Control Summary Information</w:t>
            </w:r>
          </w:p>
        </w:tc>
      </w:tr>
      <w:tr w:rsidR="00741B77" w:rsidRPr="002C3786" w14:paraId="5541DFE2" w14:textId="77777777" w:rsidTr="001C310B">
        <w:trPr>
          <w:trHeight w:val="288"/>
        </w:trPr>
        <w:tc>
          <w:tcPr>
            <w:tcW w:w="5000" w:type="pct"/>
            <w:gridSpan w:val="2"/>
            <w:tcMar>
              <w:top w:w="43" w:type="dxa"/>
              <w:bottom w:w="43" w:type="dxa"/>
            </w:tcMar>
          </w:tcPr>
          <w:p w14:paraId="192FAE64" w14:textId="77777777" w:rsidR="00741B77" w:rsidRPr="002C3786" w:rsidRDefault="00741B77" w:rsidP="00855F77">
            <w:pPr>
              <w:pStyle w:val="GSATableText"/>
              <w:keepNext/>
              <w:keepLines/>
            </w:pPr>
            <w:r w:rsidRPr="002C3786">
              <w:t>Responsible Role:</w:t>
            </w:r>
            <w:r>
              <w:t xml:space="preserve"> </w:t>
            </w:r>
          </w:p>
        </w:tc>
      </w:tr>
      <w:tr w:rsidR="00741B77" w:rsidRPr="002C3786" w14:paraId="696C3C60" w14:textId="77777777" w:rsidTr="001C310B">
        <w:trPr>
          <w:trHeight w:val="288"/>
        </w:trPr>
        <w:tc>
          <w:tcPr>
            <w:tcW w:w="5000" w:type="pct"/>
            <w:gridSpan w:val="2"/>
            <w:tcMar>
              <w:top w:w="43" w:type="dxa"/>
              <w:bottom w:w="43" w:type="dxa"/>
            </w:tcMar>
            <w:vAlign w:val="bottom"/>
          </w:tcPr>
          <w:p w14:paraId="5B36CBB9" w14:textId="77777777" w:rsidR="00741B77" w:rsidRPr="002C3786" w:rsidRDefault="00741B77" w:rsidP="00DA4990">
            <w:pPr>
              <w:pStyle w:val="GSATableText"/>
            </w:pPr>
            <w:r w:rsidRPr="002C3786">
              <w:t>Implementation Status (check all that apply):</w:t>
            </w:r>
          </w:p>
          <w:p w14:paraId="60326441" w14:textId="4C477A92" w:rsidR="00741B77" w:rsidRPr="002C3786" w:rsidRDefault="00F03DB4" w:rsidP="00DA4990">
            <w:pPr>
              <w:pStyle w:val="GSATableText"/>
            </w:pPr>
            <w:sdt>
              <w:sdtPr>
                <w:id w:val="-1286497536"/>
                <w14:checkbox>
                  <w14:checked w14:val="1"/>
                  <w14:checkedState w14:val="2612" w14:font="MS Gothic"/>
                  <w14:uncheckedState w14:val="2610" w14:font="MS Gothic"/>
                </w14:checkbox>
              </w:sdtPr>
              <w:sdtEndPr/>
              <w:sdtContent>
                <w:r w:rsidR="00086A4C">
                  <w:rPr>
                    <w:rFonts w:ascii="MS Gothic" w:eastAsia="MS Gothic" w:hAnsi="MS Gothic" w:hint="eastAsia"/>
                  </w:rPr>
                  <w:t>☒</w:t>
                </w:r>
              </w:sdtContent>
            </w:sdt>
            <w:r w:rsidR="00741B77">
              <w:t xml:space="preserve"> </w:t>
            </w:r>
            <w:r w:rsidR="00741B77" w:rsidRPr="002C3786">
              <w:t>Implemented</w:t>
            </w:r>
          </w:p>
          <w:p w14:paraId="083CE89C" w14:textId="77777777" w:rsidR="00741B77" w:rsidRPr="002C3786" w:rsidRDefault="00F03DB4" w:rsidP="00DA4990">
            <w:pPr>
              <w:pStyle w:val="GSATableText"/>
            </w:pPr>
            <w:sdt>
              <w:sdtPr>
                <w:id w:val="-103620284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Partially implemented</w:t>
            </w:r>
          </w:p>
          <w:p w14:paraId="23B457BB" w14:textId="77777777" w:rsidR="00741B77" w:rsidRPr="002C3786" w:rsidRDefault="00F03DB4" w:rsidP="00DA4990">
            <w:pPr>
              <w:pStyle w:val="GSATableText"/>
            </w:pPr>
            <w:sdt>
              <w:sdtPr>
                <w:id w:val="-43135893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Planned</w:t>
            </w:r>
          </w:p>
          <w:p w14:paraId="5896571B" w14:textId="77777777" w:rsidR="00741B77" w:rsidRPr="002C3786" w:rsidRDefault="00F03DB4" w:rsidP="00DA4990">
            <w:pPr>
              <w:pStyle w:val="GSATableText"/>
            </w:pPr>
            <w:sdt>
              <w:sdtPr>
                <w:id w:val="149683759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1A988D2A" w14:textId="77777777" w:rsidR="00741B77" w:rsidRPr="002C3786" w:rsidRDefault="00F03DB4" w:rsidP="00DA4990">
            <w:pPr>
              <w:pStyle w:val="GSATableText"/>
            </w:pPr>
            <w:sdt>
              <w:sdtPr>
                <w:id w:val="849614357"/>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70788B60" w14:textId="77777777" w:rsidTr="001C310B">
        <w:trPr>
          <w:trHeight w:val="288"/>
        </w:trPr>
        <w:tc>
          <w:tcPr>
            <w:tcW w:w="5000" w:type="pct"/>
            <w:gridSpan w:val="2"/>
            <w:tcMar>
              <w:top w:w="43" w:type="dxa"/>
              <w:bottom w:w="43" w:type="dxa"/>
            </w:tcMar>
            <w:vAlign w:val="bottom"/>
          </w:tcPr>
          <w:p w14:paraId="785530F3" w14:textId="77777777" w:rsidR="00741B77" w:rsidRPr="002C3786" w:rsidRDefault="00741B77" w:rsidP="00DA4990">
            <w:pPr>
              <w:pStyle w:val="GSATableText"/>
            </w:pPr>
            <w:r w:rsidRPr="002C3786">
              <w:t>Control Origination (check all that apply):</w:t>
            </w:r>
          </w:p>
          <w:p w14:paraId="7743C0B4" w14:textId="77777777" w:rsidR="00741B77" w:rsidRPr="002C3786" w:rsidRDefault="00F03DB4" w:rsidP="00DA4990">
            <w:pPr>
              <w:pStyle w:val="GSATableText"/>
            </w:pPr>
            <w:sdt>
              <w:sdtPr>
                <w:id w:val="1616559230"/>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7D449EEA" w14:textId="6F62AC49" w:rsidR="00741B77" w:rsidRPr="002C3786" w:rsidRDefault="00F03DB4" w:rsidP="00DA4990">
            <w:pPr>
              <w:pStyle w:val="GSATableText"/>
            </w:pPr>
            <w:sdt>
              <w:sdtPr>
                <w:id w:val="-1951473239"/>
                <w14:checkbox>
                  <w14:checked w14:val="1"/>
                  <w14:checkedState w14:val="2612" w14:font="MS Gothic"/>
                  <w14:uncheckedState w14:val="2610" w14:font="MS Gothic"/>
                </w14:checkbox>
              </w:sdtPr>
              <w:sdtEndPr/>
              <w:sdtContent>
                <w:r w:rsidR="00086A4C">
                  <w:rPr>
                    <w:rFonts w:ascii="MS Gothic" w:eastAsia="MS Gothic" w:hAnsi="MS Gothic" w:hint="eastAsia"/>
                  </w:rPr>
                  <w:t>☒</w:t>
                </w:r>
              </w:sdtContent>
            </w:sdt>
            <w:r w:rsidR="00741B77">
              <w:t xml:space="preserve"> </w:t>
            </w:r>
            <w:r w:rsidR="00741B77" w:rsidRPr="002C3786">
              <w:t>Service Provider System Specific</w:t>
            </w:r>
          </w:p>
          <w:p w14:paraId="4C917C01" w14:textId="77777777" w:rsidR="00741B77" w:rsidRPr="002C3786" w:rsidRDefault="00F03DB4" w:rsidP="00DA4990">
            <w:pPr>
              <w:pStyle w:val="GSATableText"/>
            </w:pPr>
            <w:sdt>
              <w:sdtPr>
                <w:id w:val="1789620173"/>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044F1C17" w14:textId="77777777" w:rsidR="00741B77" w:rsidRPr="002C3786" w:rsidRDefault="00F03DB4" w:rsidP="00DA4990">
            <w:pPr>
              <w:pStyle w:val="GSATableText"/>
            </w:pPr>
            <w:sdt>
              <w:sdtPr>
                <w:id w:val="1550267510"/>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69F55D25" w14:textId="77777777" w:rsidR="00741B77" w:rsidRPr="002C3786" w:rsidRDefault="00F03DB4" w:rsidP="00DA4990">
            <w:pPr>
              <w:pStyle w:val="GSATableText"/>
            </w:pPr>
            <w:sdt>
              <w:sdtPr>
                <w:id w:val="-429194848"/>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05033687" w14:textId="1A2AB331" w:rsidR="00741B77" w:rsidRPr="002C3786" w:rsidRDefault="00F03DB4" w:rsidP="00DA4990">
            <w:pPr>
              <w:pStyle w:val="GSATableText"/>
            </w:pPr>
            <w:sdt>
              <w:sdtPr>
                <w:id w:val="-1714414633"/>
                <w14:checkbox>
                  <w14:checked w14:val="1"/>
                  <w14:checkedState w14:val="2612" w14:font="MS Gothic"/>
                  <w14:uncheckedState w14:val="2610" w14:font="MS Gothic"/>
                </w14:checkbox>
              </w:sdtPr>
              <w:sdtEndPr/>
              <w:sdtContent>
                <w:r w:rsidR="00086A4C">
                  <w:rPr>
                    <w:rFonts w:ascii="MS Gothic" w:eastAsia="MS Gothic" w:hAnsi="MS Gothic" w:hint="eastAsia"/>
                  </w:rPr>
                  <w:t>☒</w:t>
                </w:r>
              </w:sdtContent>
            </w:sdt>
            <w:r w:rsidR="00741B77">
              <w:t xml:space="preserve"> </w:t>
            </w:r>
            <w:r w:rsidR="00741B77" w:rsidRPr="002C3786">
              <w:t>Shared (Service Provider and Customer Responsibility)</w:t>
            </w:r>
          </w:p>
          <w:p w14:paraId="674F839A" w14:textId="19A9BFD6" w:rsidR="00741B77" w:rsidRPr="002C3786" w:rsidRDefault="00F03DB4" w:rsidP="00DA4990">
            <w:pPr>
              <w:pStyle w:val="GSATableText"/>
            </w:pPr>
            <w:sdt>
              <w:sdtPr>
                <w:id w:val="128191648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3941674"/>
                <w:text/>
              </w:sdtPr>
              <w:sdtEndPr/>
              <w:sdtContent>
                <w:r w:rsidR="000C06C7" w:rsidRPr="000C06C7">
                  <w:t>AWS GovCloud</w:t>
                </w:r>
              </w:sdtContent>
            </w:sdt>
            <w:r w:rsidR="00741B77" w:rsidRPr="00CE1081">
              <w:t xml:space="preserve"> , </w:t>
            </w:r>
            <w:sdt>
              <w:sdtPr>
                <w:alias w:val="Date of FedRAMP Authorization"/>
                <w:tag w:val="dateofauthorization"/>
                <w:id w:val="1062443812"/>
                <w:date w:fullDate="2016-06-21T00:00:00Z">
                  <w:dateFormat w:val="M/d/yyyy"/>
                  <w:lid w:val="en-US"/>
                  <w:storeMappedDataAs w:val="dateTime"/>
                  <w:calendar w:val="gregorian"/>
                </w:date>
              </w:sdtPr>
              <w:sdtEndPr/>
              <w:sdtContent>
                <w:r w:rsidR="008A1323">
                  <w:t>6/21/2016</w:t>
                </w:r>
              </w:sdtContent>
            </w:sdt>
            <w:r w:rsidR="00741B77" w:rsidRPr="002C3786">
              <w:t xml:space="preserve"> </w:t>
            </w:r>
          </w:p>
        </w:tc>
      </w:tr>
    </w:tbl>
    <w:p w14:paraId="5B87D94F"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41B77" w:rsidRPr="0036708B" w14:paraId="30312D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A89A39" w14:textId="77777777" w:rsidR="00741B77" w:rsidRPr="0036708B" w:rsidRDefault="00741B77" w:rsidP="00855F77">
            <w:pPr>
              <w:pStyle w:val="GSATableHeading"/>
            </w:pPr>
            <w:r w:rsidRPr="007A5DFF">
              <w:t>AC-2 (10) What is the solution and how is it implemented?</w:t>
            </w:r>
          </w:p>
        </w:tc>
      </w:tr>
      <w:tr w:rsidR="00741B77" w:rsidRPr="002C3786" w14:paraId="31D01F43" w14:textId="77777777" w:rsidTr="001C310B">
        <w:trPr>
          <w:trHeight w:val="288"/>
        </w:trPr>
        <w:tc>
          <w:tcPr>
            <w:tcW w:w="5000" w:type="pct"/>
            <w:shd w:val="clear" w:color="auto" w:fill="FFFFFF" w:themeFill="background1"/>
          </w:tcPr>
          <w:p w14:paraId="43A50285" w14:textId="77777777" w:rsidR="00086A4C" w:rsidRDefault="00086A4C" w:rsidP="00086A4C">
            <w:pPr>
              <w:pStyle w:val="GSATableText"/>
            </w:pPr>
            <w:r>
              <w:t>18F does not allow group or shared accounts in AWS or cloud.gov.</w:t>
            </w:r>
          </w:p>
          <w:p w14:paraId="2C5E75A5" w14:textId="77777777" w:rsidR="00086A4C" w:rsidRDefault="00086A4C" w:rsidP="00086A4C">
            <w:pPr>
              <w:pStyle w:val="GSATableText"/>
            </w:pPr>
          </w:p>
          <w:p w14:paraId="3ED3FFCD" w14:textId="77777777" w:rsidR="00086A4C" w:rsidRDefault="00086A4C" w:rsidP="00086A4C">
            <w:pPr>
              <w:pStyle w:val="GSATableText"/>
              <w:rPr>
                <w:b/>
              </w:rPr>
            </w:pPr>
            <w:r>
              <w:rPr>
                <w:b/>
              </w:rPr>
              <w:t>cloud.gov fallback identity provider</w:t>
            </w:r>
          </w:p>
          <w:p w14:paraId="6609328A" w14:textId="77777777" w:rsidR="00086A4C" w:rsidRPr="00032021" w:rsidRDefault="00086A4C" w:rsidP="00086A4C">
            <w:pPr>
              <w:pStyle w:val="GSATableText"/>
            </w:pPr>
            <w:r w:rsidRPr="00032021">
              <w:t xml:space="preserve">Not applicable to the </w:t>
            </w:r>
            <w:r>
              <w:t>IDP</w:t>
            </w:r>
            <w:r w:rsidRPr="00032021">
              <w:t xml:space="preserve"> because it does not allow shared/group accounts.</w:t>
            </w:r>
          </w:p>
          <w:p w14:paraId="09E4B486" w14:textId="77777777" w:rsidR="00086A4C" w:rsidRDefault="00086A4C" w:rsidP="00086A4C">
            <w:pPr>
              <w:pStyle w:val="GSATableText"/>
            </w:pPr>
          </w:p>
          <w:p w14:paraId="25EE2ABC" w14:textId="77777777" w:rsidR="00086A4C" w:rsidRDefault="00086A4C" w:rsidP="00086A4C">
            <w:pPr>
              <w:pStyle w:val="GSATableText"/>
            </w:pPr>
            <w:r>
              <w:rPr>
                <w:b/>
              </w:rPr>
              <w:t>Customer Responsibility</w:t>
            </w:r>
          </w:p>
          <w:p w14:paraId="3CEA2EA9" w14:textId="77777777" w:rsidR="00086A4C" w:rsidRDefault="00086A4C" w:rsidP="00086A4C">
            <w:pPr>
              <w:pStyle w:val="GSATableText"/>
            </w:pPr>
            <w:r>
              <w:t>For customers who do not use the cloud.gov fallback identity provider, customers access cloud.gov using their enterprise identity accounts. It is the customer’s responsibility to appropriately terminate use of shared/group enterprise identity accounts.</w:t>
            </w:r>
          </w:p>
          <w:p w14:paraId="7F0CE45B" w14:textId="77777777" w:rsidR="00086A4C" w:rsidRDefault="00086A4C" w:rsidP="00086A4C">
            <w:pPr>
              <w:pStyle w:val="GSATableText"/>
            </w:pPr>
          </w:p>
          <w:p w14:paraId="699C720C" w14:textId="2CA16488" w:rsidR="00741B77" w:rsidRPr="002C3786" w:rsidRDefault="00086A4C" w:rsidP="00086A4C">
            <w:pPr>
              <w:pStyle w:val="GSATableText"/>
            </w:pPr>
            <w:r>
              <w:t>It is the customer’s responsibility to appropriately terminate shared or group access to their Orgs, Spaces, and applications.</w:t>
            </w:r>
          </w:p>
        </w:tc>
      </w:tr>
    </w:tbl>
    <w:p w14:paraId="184C0C35" w14:textId="77777777" w:rsidR="00536A31" w:rsidRDefault="00536A31" w:rsidP="00DA4990"/>
    <w:p w14:paraId="387D0FF1" w14:textId="77777777" w:rsidR="00A85733" w:rsidRPr="00E23DFF" w:rsidRDefault="00A85733" w:rsidP="00A85733">
      <w:pPr>
        <w:pStyle w:val="Heading4"/>
      </w:pPr>
      <w:bookmarkStart w:id="549" w:name="_Toc383429270"/>
      <w:bookmarkStart w:id="550" w:name="_Toc383430519"/>
      <w:bookmarkStart w:id="551" w:name="_Toc383433203"/>
      <w:bookmarkStart w:id="552" w:name="_Toc383444435"/>
      <w:bookmarkStart w:id="553" w:name="_Toc385594074"/>
      <w:bookmarkStart w:id="554" w:name="_Toc385594466"/>
      <w:bookmarkStart w:id="555" w:name="_Toc385594854"/>
      <w:bookmarkStart w:id="556" w:name="_Toc388620709"/>
      <w:bookmarkStart w:id="557" w:name="_Toc513650270"/>
      <w:r>
        <w:t>AC-2 (12</w:t>
      </w:r>
      <w:r w:rsidRPr="002C3786">
        <w:t>)</w:t>
      </w:r>
      <w:r>
        <w:t xml:space="preserve"> Control Enhancement (M)</w:t>
      </w:r>
      <w:bookmarkEnd w:id="557"/>
      <w:r>
        <w:t xml:space="preserve"> </w:t>
      </w:r>
    </w:p>
    <w:p w14:paraId="30D95D5B" w14:textId="77777777" w:rsidR="00A85733" w:rsidRPr="00194B8B" w:rsidRDefault="00A85733" w:rsidP="00A85733">
      <w:pPr>
        <w:keepNext/>
      </w:pPr>
      <w:r w:rsidRPr="00194B8B">
        <w:t>The organization:</w:t>
      </w:r>
    </w:p>
    <w:p w14:paraId="1DDF2681" w14:textId="77777777" w:rsidR="00A85733" w:rsidRDefault="00A85733" w:rsidP="0087499C">
      <w:pPr>
        <w:pStyle w:val="GSAListParagraphalpha"/>
        <w:keepLines/>
        <w:numPr>
          <w:ilvl w:val="0"/>
          <w:numId w:val="171"/>
        </w:numPr>
      </w:pPr>
      <w:r w:rsidRPr="006F3117">
        <w:t>Monitors information system accounts for [</w:t>
      </w:r>
      <w:r w:rsidRPr="002B4E6E">
        <w:rPr>
          <w:rStyle w:val="GSAItalicEmphasisChar"/>
        </w:rPr>
        <w:t>Assignment: organization-defined atypical use</w:t>
      </w:r>
      <w:r w:rsidRPr="006F3117">
        <w:t>]; and</w:t>
      </w:r>
    </w:p>
    <w:p w14:paraId="14D4F06B" w14:textId="77777777" w:rsidR="00A85733" w:rsidRDefault="00A85733" w:rsidP="00914FE7">
      <w:pPr>
        <w:pStyle w:val="GSAListParagraphalpha"/>
        <w:numPr>
          <w:ilvl w:val="0"/>
          <w:numId w:val="41"/>
        </w:numPr>
      </w:pPr>
      <w:r w:rsidRPr="006F3117">
        <w:t>Reports atypical usage of information system accounts to [</w:t>
      </w:r>
      <w:r w:rsidRPr="00C04184">
        <w:rPr>
          <w:rStyle w:val="GSAItalicEmphasisChar"/>
        </w:rPr>
        <w:t>Assignment: organization-defined personnel or roles</w:t>
      </w:r>
      <w:r w:rsidRPr="00CB5932">
        <w:t>].</w:t>
      </w:r>
    </w:p>
    <w:p w14:paraId="4817EC46" w14:textId="77777777" w:rsidR="00A85733" w:rsidRDefault="00A85733" w:rsidP="00A85733">
      <w:pPr>
        <w:pStyle w:val="GSAGuidance"/>
      </w:pPr>
      <w:r w:rsidRPr="00AE4A96">
        <w:rPr>
          <w:rStyle w:val="GSAGuidanceBoldChar"/>
        </w:rPr>
        <w:t>AC-2 (12)</w:t>
      </w:r>
      <w:r>
        <w:rPr>
          <w:rStyle w:val="GSAGuidanceBoldChar"/>
        </w:rPr>
        <w:t xml:space="preserve"> </w:t>
      </w:r>
      <w:r w:rsidRPr="00AE4A96">
        <w:rPr>
          <w:rStyle w:val="GSAGuidanceBoldChar"/>
        </w:rPr>
        <w:t>(a) and AC-2 (12)</w:t>
      </w:r>
      <w:r>
        <w:rPr>
          <w:rStyle w:val="GSAGuidanceBoldChar"/>
        </w:rPr>
        <w:t xml:space="preserve"> </w:t>
      </w:r>
      <w:r w:rsidRPr="00AE4A96">
        <w:rPr>
          <w:rStyle w:val="GSAGuidanceBoldChar"/>
        </w:rPr>
        <w:t xml:space="preserve">(b) Additional </w:t>
      </w:r>
      <w:r>
        <w:rPr>
          <w:rStyle w:val="GSAGuidanceBoldChar"/>
        </w:rPr>
        <w:t>FedRAMP</w:t>
      </w:r>
      <w:r w:rsidRPr="00AE4A96">
        <w:rPr>
          <w:rStyle w:val="GSAGuidanceBoldChar"/>
        </w:rPr>
        <w:t xml:space="preserve"> Requirements and Guidance:</w:t>
      </w:r>
      <w:r w:rsidRPr="00AE4A96">
        <w:t xml:space="preserve"> Required for privileged accounts</w:t>
      </w:r>
      <w:r w:rsidRPr="00340E59">
        <w:t>.</w:t>
      </w:r>
      <w:r>
        <w:t xml:space="preserve">  </w:t>
      </w:r>
    </w:p>
    <w:p w14:paraId="58D00422" w14:textId="77777777" w:rsidR="00FD5C4F" w:rsidRPr="00FD5C4F" w:rsidRDefault="00FD5C4F" w:rsidP="00FD5C4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960ED" w:rsidRPr="002C3786" w14:paraId="24F33AFE" w14:textId="77777777" w:rsidTr="001C310B">
        <w:trPr>
          <w:cantSplit/>
          <w:trHeight w:val="288"/>
          <w:tblHeader/>
        </w:trPr>
        <w:tc>
          <w:tcPr>
            <w:tcW w:w="811" w:type="pct"/>
            <w:shd w:val="clear" w:color="auto" w:fill="DBE5F1" w:themeFill="accent1" w:themeFillTint="33"/>
            <w:tcMar>
              <w:top w:w="43" w:type="dxa"/>
              <w:bottom w:w="43" w:type="dxa"/>
            </w:tcMar>
          </w:tcPr>
          <w:bookmarkEnd w:id="549"/>
          <w:bookmarkEnd w:id="550"/>
          <w:bookmarkEnd w:id="551"/>
          <w:bookmarkEnd w:id="552"/>
          <w:bookmarkEnd w:id="553"/>
          <w:bookmarkEnd w:id="554"/>
          <w:bookmarkEnd w:id="555"/>
          <w:bookmarkEnd w:id="556"/>
          <w:p w14:paraId="3F3B69DD" w14:textId="77777777" w:rsidR="00D960ED" w:rsidRPr="002C3786" w:rsidRDefault="00D960ED" w:rsidP="00855F77">
            <w:pPr>
              <w:pStyle w:val="GSATableHeading"/>
            </w:pPr>
            <w:r w:rsidRPr="007A5DFF">
              <w:t>AC-2 (12)</w:t>
            </w:r>
          </w:p>
        </w:tc>
        <w:tc>
          <w:tcPr>
            <w:tcW w:w="4189" w:type="pct"/>
            <w:shd w:val="clear" w:color="auto" w:fill="DBE5F1" w:themeFill="accent1" w:themeFillTint="33"/>
          </w:tcPr>
          <w:p w14:paraId="65591122" w14:textId="77777777" w:rsidR="00D960ED" w:rsidRPr="002C3786" w:rsidRDefault="00D960ED" w:rsidP="00855F77">
            <w:pPr>
              <w:pStyle w:val="GSATableHeading"/>
            </w:pPr>
            <w:r w:rsidRPr="002C3786">
              <w:t>Control Summary Information</w:t>
            </w:r>
          </w:p>
        </w:tc>
      </w:tr>
      <w:tr w:rsidR="00D960ED" w:rsidRPr="002C3786" w14:paraId="6159ACC8" w14:textId="77777777" w:rsidTr="001C310B">
        <w:trPr>
          <w:trHeight w:val="288"/>
        </w:trPr>
        <w:tc>
          <w:tcPr>
            <w:tcW w:w="5000" w:type="pct"/>
            <w:gridSpan w:val="2"/>
            <w:tcMar>
              <w:top w:w="43" w:type="dxa"/>
              <w:bottom w:w="43" w:type="dxa"/>
            </w:tcMar>
          </w:tcPr>
          <w:p w14:paraId="222ADC7F" w14:textId="0079FF1D" w:rsidR="00D960ED" w:rsidRPr="002C3786" w:rsidRDefault="00D960ED" w:rsidP="00855F77">
            <w:pPr>
              <w:pStyle w:val="GSATableText"/>
              <w:keepNext/>
              <w:keepLines/>
            </w:pPr>
            <w:r w:rsidRPr="002C3786">
              <w:t>Responsible Role:</w:t>
            </w:r>
            <w:r>
              <w:t xml:space="preserve"> </w:t>
            </w:r>
            <w:r w:rsidR="00086A4C">
              <w:rPr>
                <w:szCs w:val="20"/>
              </w:rPr>
              <w:t>Cloud Operations, Information Systems Security Officer (ISSO)</w:t>
            </w:r>
          </w:p>
        </w:tc>
      </w:tr>
      <w:tr w:rsidR="00D960ED" w:rsidRPr="00D00D47" w14:paraId="4E159A99" w14:textId="77777777" w:rsidTr="001C310B">
        <w:trPr>
          <w:trHeight w:val="288"/>
        </w:trPr>
        <w:tc>
          <w:tcPr>
            <w:tcW w:w="5000" w:type="pct"/>
            <w:gridSpan w:val="2"/>
            <w:tcMar>
              <w:top w:w="43" w:type="dxa"/>
              <w:bottom w:w="43" w:type="dxa"/>
            </w:tcMar>
          </w:tcPr>
          <w:p w14:paraId="48465AC9" w14:textId="286FC58C" w:rsidR="00D960ED" w:rsidRPr="00D00D47" w:rsidRDefault="00D960ED" w:rsidP="00C2392F">
            <w:pPr>
              <w:pStyle w:val="GSATableText"/>
            </w:pPr>
            <w:r w:rsidRPr="007A5DFF">
              <w:t>Parameter AC-2(12)(a)</w:t>
            </w:r>
            <w:r>
              <w:t xml:space="preserve">: </w:t>
            </w:r>
            <w:r w:rsidR="00086A4C">
              <w:rPr>
                <w:szCs w:val="20"/>
              </w:rPr>
              <w:t>atypical use</w:t>
            </w:r>
          </w:p>
        </w:tc>
      </w:tr>
      <w:tr w:rsidR="00D960ED" w:rsidRPr="00D00D47" w14:paraId="70705D55" w14:textId="77777777" w:rsidTr="001C310B">
        <w:trPr>
          <w:trHeight w:val="288"/>
        </w:trPr>
        <w:tc>
          <w:tcPr>
            <w:tcW w:w="5000" w:type="pct"/>
            <w:gridSpan w:val="2"/>
            <w:tcMar>
              <w:top w:w="43" w:type="dxa"/>
              <w:bottom w:w="43" w:type="dxa"/>
            </w:tcMar>
          </w:tcPr>
          <w:p w14:paraId="2DD8C7A9" w14:textId="61397E5C" w:rsidR="00D960ED" w:rsidRPr="00D00D47" w:rsidRDefault="00D960ED" w:rsidP="00C2392F">
            <w:pPr>
              <w:pStyle w:val="GSATableText"/>
            </w:pPr>
            <w:r w:rsidRPr="007A5DFF">
              <w:t>Parameter AC-2(12)(b)</w:t>
            </w:r>
            <w:r>
              <w:t xml:space="preserve">: </w:t>
            </w:r>
            <w:r w:rsidR="00086A4C">
              <w:rPr>
                <w:szCs w:val="20"/>
              </w:rPr>
              <w:t>Cloud Operations, System Owner, Program Manager, Information Systems Security Officer (ISSO), Information Systems Security Manager (ISSM), Authorizing Official</w:t>
            </w:r>
          </w:p>
        </w:tc>
      </w:tr>
      <w:tr w:rsidR="00D960ED" w:rsidRPr="002C3786" w14:paraId="07AF51EB" w14:textId="77777777" w:rsidTr="001C310B">
        <w:trPr>
          <w:trHeight w:val="288"/>
        </w:trPr>
        <w:tc>
          <w:tcPr>
            <w:tcW w:w="5000" w:type="pct"/>
            <w:gridSpan w:val="2"/>
            <w:tcMar>
              <w:top w:w="43" w:type="dxa"/>
              <w:bottom w:w="43" w:type="dxa"/>
            </w:tcMar>
            <w:vAlign w:val="bottom"/>
          </w:tcPr>
          <w:p w14:paraId="21B975E6" w14:textId="77777777" w:rsidR="00D960ED" w:rsidRPr="002C3786" w:rsidRDefault="00D960ED" w:rsidP="00DA4990">
            <w:pPr>
              <w:pStyle w:val="GSATableText"/>
            </w:pPr>
            <w:r w:rsidRPr="002C3786">
              <w:t>Implementation Status (check all that apply):</w:t>
            </w:r>
          </w:p>
          <w:p w14:paraId="62ECC14F" w14:textId="2CFAE00B" w:rsidR="00D960ED" w:rsidRPr="002C3786" w:rsidRDefault="00F03DB4" w:rsidP="00DA4990">
            <w:pPr>
              <w:pStyle w:val="GSATableText"/>
            </w:pPr>
            <w:sdt>
              <w:sdtPr>
                <w:id w:val="-105200894"/>
                <w14:checkbox>
                  <w14:checked w14:val="1"/>
                  <w14:checkedState w14:val="2612" w14:font="MS Gothic"/>
                  <w14:uncheckedState w14:val="2610" w14:font="MS Gothic"/>
                </w14:checkbox>
              </w:sdtPr>
              <w:sdtEndPr/>
              <w:sdtContent>
                <w:r w:rsidR="00080CE2">
                  <w:rPr>
                    <w:rFonts w:ascii="MS Gothic" w:eastAsia="MS Gothic" w:hAnsi="MS Gothic" w:hint="eastAsia"/>
                  </w:rPr>
                  <w:t>☒</w:t>
                </w:r>
              </w:sdtContent>
            </w:sdt>
            <w:r w:rsidR="00D960ED">
              <w:t xml:space="preserve"> </w:t>
            </w:r>
            <w:r w:rsidR="00D960ED" w:rsidRPr="002C3786">
              <w:t>Implemented</w:t>
            </w:r>
          </w:p>
          <w:p w14:paraId="2FC0DBDA" w14:textId="77777777" w:rsidR="00D960ED" w:rsidRPr="002C3786" w:rsidRDefault="00F03DB4" w:rsidP="00DA4990">
            <w:pPr>
              <w:pStyle w:val="GSATableText"/>
            </w:pPr>
            <w:sdt>
              <w:sdtPr>
                <w:id w:val="-2100162119"/>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Partially implemented</w:t>
            </w:r>
          </w:p>
          <w:p w14:paraId="14BF001B" w14:textId="77777777" w:rsidR="00D960ED" w:rsidRPr="002C3786" w:rsidRDefault="00F03DB4" w:rsidP="00DA4990">
            <w:pPr>
              <w:pStyle w:val="GSATableText"/>
            </w:pPr>
            <w:sdt>
              <w:sdtPr>
                <w:id w:val="971328303"/>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Planned</w:t>
            </w:r>
          </w:p>
          <w:p w14:paraId="7E73D157" w14:textId="77777777" w:rsidR="00D960ED" w:rsidRPr="002C3786" w:rsidRDefault="00F03DB4" w:rsidP="00DA4990">
            <w:pPr>
              <w:pStyle w:val="GSATableText"/>
            </w:pPr>
            <w:sdt>
              <w:sdtPr>
                <w:id w:val="-1908148491"/>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Alternative implementation</w:t>
            </w:r>
          </w:p>
          <w:p w14:paraId="3C32E606" w14:textId="77777777" w:rsidR="00D960ED" w:rsidRPr="002C3786" w:rsidRDefault="00F03DB4" w:rsidP="00DA4990">
            <w:pPr>
              <w:pStyle w:val="GSATableText"/>
            </w:pPr>
            <w:sdt>
              <w:sdtPr>
                <w:id w:val="-1861343218"/>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Not applicable</w:t>
            </w:r>
          </w:p>
        </w:tc>
      </w:tr>
      <w:tr w:rsidR="00D960ED" w:rsidRPr="002C3786" w14:paraId="7ACE3145" w14:textId="77777777" w:rsidTr="001C310B">
        <w:trPr>
          <w:trHeight w:val="288"/>
        </w:trPr>
        <w:tc>
          <w:tcPr>
            <w:tcW w:w="5000" w:type="pct"/>
            <w:gridSpan w:val="2"/>
            <w:tcMar>
              <w:top w:w="43" w:type="dxa"/>
              <w:bottom w:w="43" w:type="dxa"/>
            </w:tcMar>
            <w:vAlign w:val="bottom"/>
          </w:tcPr>
          <w:p w14:paraId="6BE660C3" w14:textId="77777777" w:rsidR="00D960ED" w:rsidRPr="002C3786" w:rsidRDefault="00D960ED" w:rsidP="00DA4990">
            <w:pPr>
              <w:pStyle w:val="GSATableText"/>
            </w:pPr>
            <w:r w:rsidRPr="002C3786">
              <w:t>Control Origination (check all that apply):</w:t>
            </w:r>
          </w:p>
          <w:p w14:paraId="001B021E" w14:textId="77777777" w:rsidR="00D960ED" w:rsidRPr="002C3786" w:rsidRDefault="00F03DB4" w:rsidP="00DA4990">
            <w:pPr>
              <w:pStyle w:val="GSATableText"/>
            </w:pPr>
            <w:sdt>
              <w:sdtPr>
                <w:id w:val="-456567134"/>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Service Provider Corporate</w:t>
            </w:r>
          </w:p>
          <w:p w14:paraId="272CF452" w14:textId="77777777" w:rsidR="00D960ED" w:rsidRPr="002C3786" w:rsidRDefault="00F03DB4" w:rsidP="00DA4990">
            <w:pPr>
              <w:pStyle w:val="GSATableText"/>
            </w:pPr>
            <w:sdt>
              <w:sdtPr>
                <w:id w:val="-683277442"/>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Service Provider System Specific</w:t>
            </w:r>
          </w:p>
          <w:p w14:paraId="02A5A2D8" w14:textId="00B4105A" w:rsidR="00D960ED" w:rsidRPr="002C3786" w:rsidRDefault="00F03DB4" w:rsidP="00DA4990">
            <w:pPr>
              <w:pStyle w:val="GSATableText"/>
            </w:pPr>
            <w:sdt>
              <w:sdtPr>
                <w:id w:val="1028995577"/>
                <w14:checkbox>
                  <w14:checked w14:val="1"/>
                  <w14:checkedState w14:val="2612" w14:font="MS Gothic"/>
                  <w14:uncheckedState w14:val="2610" w14:font="MS Gothic"/>
                </w14:checkbox>
              </w:sdtPr>
              <w:sdtEndPr/>
              <w:sdtContent>
                <w:r w:rsidR="00080CE2">
                  <w:rPr>
                    <w:rFonts w:ascii="MS Gothic" w:eastAsia="MS Gothic" w:hAnsi="MS Gothic" w:hint="eastAsia"/>
                  </w:rPr>
                  <w:t>☒</w:t>
                </w:r>
              </w:sdtContent>
            </w:sdt>
            <w:r w:rsidR="00D960ED">
              <w:t xml:space="preserve"> </w:t>
            </w:r>
            <w:r w:rsidR="00D960ED" w:rsidRPr="002C3786">
              <w:t>Service Provider Hybrid (Corporate and System Specific)</w:t>
            </w:r>
          </w:p>
          <w:p w14:paraId="2764EB0C" w14:textId="77777777" w:rsidR="00D960ED" w:rsidRPr="002C3786" w:rsidRDefault="00F03DB4" w:rsidP="00DA4990">
            <w:pPr>
              <w:pStyle w:val="GSATableText"/>
            </w:pPr>
            <w:sdt>
              <w:sdtPr>
                <w:id w:val="1621959011"/>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 xml:space="preserve">Configured by Customer (Customer System Specific) </w:t>
            </w:r>
          </w:p>
          <w:p w14:paraId="6599F623" w14:textId="77777777" w:rsidR="00D960ED" w:rsidRPr="002C3786" w:rsidRDefault="00F03DB4" w:rsidP="00DA4990">
            <w:pPr>
              <w:pStyle w:val="GSATableText"/>
            </w:pPr>
            <w:sdt>
              <w:sdtPr>
                <w:id w:val="280080375"/>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 xml:space="preserve">Provided by Customer (Customer System Specific) </w:t>
            </w:r>
          </w:p>
          <w:p w14:paraId="5E849832" w14:textId="77777777" w:rsidR="00D960ED" w:rsidRPr="002C3786" w:rsidRDefault="00F03DB4" w:rsidP="00DA4990">
            <w:pPr>
              <w:pStyle w:val="GSATableText"/>
            </w:pPr>
            <w:sdt>
              <w:sdtPr>
                <w:id w:val="-386809345"/>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Shared (Service Provider and Customer Responsibility)</w:t>
            </w:r>
          </w:p>
          <w:p w14:paraId="1FCF9D31" w14:textId="6481F731" w:rsidR="00D960ED" w:rsidRPr="002C3786" w:rsidRDefault="00F03DB4" w:rsidP="00DA4990">
            <w:pPr>
              <w:pStyle w:val="GSATableText"/>
            </w:pPr>
            <w:sdt>
              <w:sdtPr>
                <w:id w:val="-1348096209"/>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4920735"/>
                <w:text/>
              </w:sdtPr>
              <w:sdtEndPr/>
              <w:sdtContent>
                <w:r w:rsidR="000C06C7" w:rsidRPr="000C06C7">
                  <w:t>AWS GovCloud</w:t>
                </w:r>
              </w:sdtContent>
            </w:sdt>
            <w:r w:rsidR="00D960ED" w:rsidRPr="00CE1081">
              <w:t xml:space="preserve"> , </w:t>
            </w:r>
            <w:sdt>
              <w:sdtPr>
                <w:alias w:val="Date of FedRAMP Authorization"/>
                <w:tag w:val="dateofauthorization"/>
                <w:id w:val="1386764368"/>
                <w:date w:fullDate="2016-06-21T00:00:00Z">
                  <w:dateFormat w:val="M/d/yyyy"/>
                  <w:lid w:val="en-US"/>
                  <w:storeMappedDataAs w:val="dateTime"/>
                  <w:calendar w:val="gregorian"/>
                </w:date>
              </w:sdtPr>
              <w:sdtEndPr/>
              <w:sdtContent>
                <w:r w:rsidR="008A1323">
                  <w:t>6/21/2016</w:t>
                </w:r>
              </w:sdtContent>
            </w:sdt>
            <w:r w:rsidR="00D960ED" w:rsidRPr="002C3786">
              <w:t xml:space="preserve"> </w:t>
            </w:r>
          </w:p>
        </w:tc>
      </w:tr>
    </w:tbl>
    <w:p w14:paraId="5345276A" w14:textId="77777777" w:rsidR="00D960ED" w:rsidRDefault="00D960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C4690" w:rsidRPr="002C3786" w14:paraId="42F03754" w14:textId="77777777" w:rsidTr="001C310B">
        <w:trPr>
          <w:cantSplit/>
          <w:trHeight w:val="288"/>
          <w:tblHeader/>
        </w:trPr>
        <w:tc>
          <w:tcPr>
            <w:tcW w:w="5000" w:type="pct"/>
            <w:gridSpan w:val="2"/>
            <w:shd w:val="clear" w:color="auto" w:fill="DBE5F1" w:themeFill="accent1" w:themeFillTint="33"/>
            <w:vAlign w:val="center"/>
          </w:tcPr>
          <w:p w14:paraId="1F05F762" w14:textId="77777777" w:rsidR="001C4690" w:rsidRPr="002C3786" w:rsidRDefault="00D960ED" w:rsidP="00855F77">
            <w:pPr>
              <w:pStyle w:val="GSATableHeading"/>
            </w:pPr>
            <w:r w:rsidRPr="007A5DFF">
              <w:t>AC-2 (12) What is the solution and how is it implemented?</w:t>
            </w:r>
          </w:p>
        </w:tc>
      </w:tr>
      <w:tr w:rsidR="001C4690" w:rsidRPr="0036708B" w14:paraId="4E4F0653" w14:textId="77777777" w:rsidTr="001C310B">
        <w:trPr>
          <w:trHeight w:val="288"/>
        </w:trPr>
        <w:tc>
          <w:tcPr>
            <w:tcW w:w="484" w:type="pct"/>
            <w:tcBorders>
              <w:right w:val="nil"/>
            </w:tcBorders>
            <w:shd w:val="clear" w:color="auto" w:fill="DBE5F1" w:themeFill="accent1" w:themeFillTint="33"/>
          </w:tcPr>
          <w:p w14:paraId="14876B5C" w14:textId="77777777" w:rsidR="001C4690" w:rsidRPr="002C3786" w:rsidRDefault="001C4690" w:rsidP="00855F77">
            <w:pPr>
              <w:pStyle w:val="GSATableHeading"/>
            </w:pPr>
            <w:r w:rsidRPr="002C3786">
              <w:t>Part a</w:t>
            </w:r>
          </w:p>
        </w:tc>
        <w:tc>
          <w:tcPr>
            <w:tcW w:w="4516" w:type="pct"/>
            <w:tcMar>
              <w:top w:w="43" w:type="dxa"/>
              <w:bottom w:w="43" w:type="dxa"/>
            </w:tcMar>
          </w:tcPr>
          <w:p w14:paraId="2E12DA48" w14:textId="77777777" w:rsidR="00080CE2" w:rsidRDefault="00080CE2" w:rsidP="00080CE2">
            <w:pPr>
              <w:pStyle w:val="GSATableText"/>
            </w:pPr>
            <w:r>
              <w:t xml:space="preserve">Cloud Operations and ISSOs actively monitor information system accounts related to cloud.gov for suspicious activities, atypical usage, and unused or expired accounts. </w:t>
            </w:r>
            <w:r>
              <w:br/>
            </w:r>
          </w:p>
          <w:p w14:paraId="244CC61D" w14:textId="77777777" w:rsidR="00080CE2" w:rsidRPr="00070391" w:rsidRDefault="00080CE2" w:rsidP="00080CE2">
            <w:pPr>
              <w:pStyle w:val="GSATableText"/>
            </w:pPr>
            <w:r w:rsidRPr="00070391">
              <w:t>The Cloud Operations team has implemented continuous (1 hour intervals) monitoring of key metrics that are indicators of atypical usage.  These metrics are:</w:t>
            </w:r>
          </w:p>
          <w:p w14:paraId="305904BA" w14:textId="77777777" w:rsidR="00080CE2" w:rsidRPr="00070391" w:rsidRDefault="00080CE2" w:rsidP="00080CE2">
            <w:pPr>
              <w:pStyle w:val="GSATableText"/>
            </w:pPr>
          </w:p>
          <w:p w14:paraId="62172444" w14:textId="77777777" w:rsidR="00080CE2" w:rsidRPr="00070391" w:rsidRDefault="00080CE2" w:rsidP="0087499C">
            <w:pPr>
              <w:pStyle w:val="GSATableText"/>
              <w:numPr>
                <w:ilvl w:val="0"/>
                <w:numId w:val="188"/>
              </w:numPr>
            </w:pPr>
            <w:r w:rsidRPr="00070391">
              <w:t>Unknown users attempting to authenticate</w:t>
            </w:r>
          </w:p>
          <w:p w14:paraId="2CD73698" w14:textId="77777777" w:rsidR="00080CE2" w:rsidRPr="00070391" w:rsidRDefault="00080CE2" w:rsidP="0087499C">
            <w:pPr>
              <w:pStyle w:val="GSATableText"/>
              <w:numPr>
                <w:ilvl w:val="0"/>
                <w:numId w:val="188"/>
              </w:numPr>
            </w:pPr>
            <w:r w:rsidRPr="00070391">
              <w:t>Authentication failures for known users</w:t>
            </w:r>
          </w:p>
          <w:p w14:paraId="575642A7" w14:textId="77777777" w:rsidR="00080CE2" w:rsidRPr="00070391" w:rsidRDefault="00080CE2" w:rsidP="0087499C">
            <w:pPr>
              <w:pStyle w:val="GSATableText"/>
              <w:numPr>
                <w:ilvl w:val="0"/>
                <w:numId w:val="188"/>
              </w:numPr>
            </w:pPr>
            <w:r w:rsidRPr="00070391">
              <w:t>Number of password changes</w:t>
            </w:r>
          </w:p>
          <w:p w14:paraId="2347EDEA" w14:textId="77777777" w:rsidR="00080CE2" w:rsidRPr="00070391" w:rsidRDefault="00080CE2" w:rsidP="0087499C">
            <w:pPr>
              <w:pStyle w:val="GSATableText"/>
              <w:numPr>
                <w:ilvl w:val="0"/>
                <w:numId w:val="188"/>
              </w:numPr>
            </w:pPr>
            <w:r w:rsidRPr="00070391">
              <w:t>HTTP 4xx and 5xx responses from key Cloud Foundry components</w:t>
            </w:r>
          </w:p>
          <w:p w14:paraId="197EFD68" w14:textId="77777777" w:rsidR="00080CE2" w:rsidRPr="00070391" w:rsidRDefault="00080CE2" w:rsidP="0087499C">
            <w:pPr>
              <w:pStyle w:val="GSATableText"/>
              <w:numPr>
                <w:ilvl w:val="0"/>
                <w:numId w:val="188"/>
              </w:numPr>
            </w:pPr>
            <w:r w:rsidRPr="00070391">
              <w:t>Number of applications / workloads running on the system</w:t>
            </w:r>
          </w:p>
          <w:p w14:paraId="37CC38A0" w14:textId="77777777" w:rsidR="00080CE2" w:rsidRPr="00070391" w:rsidRDefault="00080CE2" w:rsidP="00080CE2">
            <w:pPr>
              <w:pStyle w:val="GSATableText"/>
            </w:pPr>
          </w:p>
          <w:p w14:paraId="30A534A8" w14:textId="77777777" w:rsidR="00080CE2" w:rsidRPr="00070391" w:rsidRDefault="00080CE2" w:rsidP="00080CE2">
            <w:pPr>
              <w:pStyle w:val="GSATableText"/>
            </w:pPr>
            <w:r w:rsidRPr="00070391">
              <w:t>For each of these metrics, the cloud.gov monitoring system computes a baseline based on historical system activity</w:t>
            </w:r>
            <w:r>
              <w:t xml:space="preserve"> in Prometheus</w:t>
            </w:r>
            <w:r w:rsidRPr="00070391">
              <w:t xml:space="preserve"> and raises alerts to the Cloud Operations team (via PagerDuty) when any metric exceeds 1.5 standard deviations from the mean, calculated over the preceding two weeks.</w:t>
            </w:r>
          </w:p>
          <w:p w14:paraId="4CE1E566" w14:textId="77777777" w:rsidR="00080CE2" w:rsidRPr="00070391" w:rsidRDefault="00080CE2" w:rsidP="00080CE2">
            <w:pPr>
              <w:pStyle w:val="GSATableText"/>
            </w:pPr>
          </w:p>
          <w:p w14:paraId="112A6821" w14:textId="77777777" w:rsidR="00080CE2" w:rsidRDefault="00080CE2" w:rsidP="00080CE2">
            <w:pPr>
              <w:pStyle w:val="GSATableText"/>
            </w:pPr>
            <w:r w:rsidRPr="00070391">
              <w:t>Additionally, we track all key metrics on a single unified dashboard</w:t>
            </w:r>
            <w:r>
              <w:t xml:space="preserve"> in Grafana.</w:t>
            </w:r>
          </w:p>
          <w:p w14:paraId="22E966F3" w14:textId="77777777" w:rsidR="00080CE2" w:rsidRDefault="00080CE2" w:rsidP="00080CE2">
            <w:pPr>
              <w:pStyle w:val="GSATableText"/>
            </w:pPr>
          </w:p>
          <w:p w14:paraId="2A2E53BB" w14:textId="6F1F2B27" w:rsidR="001C4690" w:rsidRPr="0036708B" w:rsidRDefault="00080CE2" w:rsidP="00080CE2">
            <w:pPr>
              <w:pStyle w:val="GSATableText"/>
            </w:pPr>
            <w:r>
              <w:t>18F reduces potential risk of atypical or suspicious usage by enforcing that all changes must be under distributed version control. The system also keeps detailed logs that support after-the-fact investigations and audits.</w:t>
            </w:r>
          </w:p>
        </w:tc>
      </w:tr>
      <w:tr w:rsidR="00080CE2" w:rsidRPr="0036708B" w14:paraId="646B2C40" w14:textId="77777777" w:rsidTr="001C310B">
        <w:trPr>
          <w:trHeight w:val="288"/>
        </w:trPr>
        <w:tc>
          <w:tcPr>
            <w:tcW w:w="484" w:type="pct"/>
            <w:tcBorders>
              <w:right w:val="nil"/>
            </w:tcBorders>
            <w:shd w:val="clear" w:color="auto" w:fill="DBE5F1" w:themeFill="accent1" w:themeFillTint="33"/>
          </w:tcPr>
          <w:p w14:paraId="48B26C61" w14:textId="77777777" w:rsidR="00080CE2" w:rsidRPr="002C3786" w:rsidRDefault="00080CE2" w:rsidP="00080CE2">
            <w:pPr>
              <w:pStyle w:val="GSATableHeading"/>
            </w:pPr>
            <w:r w:rsidRPr="002C3786">
              <w:t>Part b</w:t>
            </w:r>
          </w:p>
        </w:tc>
        <w:tc>
          <w:tcPr>
            <w:tcW w:w="4516" w:type="pct"/>
            <w:tcMar>
              <w:top w:w="43" w:type="dxa"/>
              <w:bottom w:w="43" w:type="dxa"/>
            </w:tcMar>
          </w:tcPr>
          <w:p w14:paraId="21F868C1" w14:textId="77777777" w:rsidR="00080CE2" w:rsidRDefault="00080CE2" w:rsidP="00080CE2">
            <w:pPr>
              <w:pStyle w:val="GSATableText"/>
            </w:pPr>
            <w:r>
              <w:t>All reports of suspicious activities and atypical usage of information system accounts are sent to the Cloud Operations team via PagerDuty.</w:t>
            </w:r>
          </w:p>
          <w:p w14:paraId="51D78675" w14:textId="77777777" w:rsidR="00080CE2" w:rsidRDefault="00080CE2" w:rsidP="00080CE2">
            <w:pPr>
              <w:spacing w:after="60"/>
            </w:pPr>
          </w:p>
          <w:p w14:paraId="7FF490FD" w14:textId="544E283E" w:rsidR="00080CE2" w:rsidRPr="0036708B" w:rsidRDefault="00080CE2" w:rsidP="00080CE2">
            <w:pPr>
              <w:pStyle w:val="GSATableText"/>
            </w:pPr>
            <w:r>
              <w:t xml:space="preserve">Cloud Operations escalates when necessary to </w:t>
            </w:r>
            <w:r w:rsidRPr="00070391">
              <w:t xml:space="preserve">System Owner, Program Manager, Information Systems Security Officer (ISSO), Information Systems Security Manager (ISSM), </w:t>
            </w:r>
            <w:r>
              <w:t xml:space="preserve">and </w:t>
            </w:r>
            <w:r w:rsidRPr="00070391">
              <w:t>Authorizing Official</w:t>
            </w:r>
            <w:r>
              <w:t xml:space="preserve">, as guided by the cloud.gov Incident Response Guide ( </w:t>
            </w:r>
            <w:hyperlink r:id="rId104" w:history="1">
              <w:r w:rsidRPr="00AB57CE">
                <w:rPr>
                  <w:rStyle w:val="Hyperlink"/>
                </w:rPr>
                <w:t>https://cloud.gov/docs/ops/security-ir/</w:t>
              </w:r>
            </w:hyperlink>
            <w:r w:rsidRPr="00BF6834">
              <w:t xml:space="preserve"> </w:t>
            </w:r>
            <w:r>
              <w:t>).</w:t>
            </w:r>
          </w:p>
        </w:tc>
      </w:tr>
    </w:tbl>
    <w:p w14:paraId="7E8D7447" w14:textId="77777777" w:rsidR="001C4690" w:rsidRDefault="001C4690" w:rsidP="00DA4990"/>
    <w:p w14:paraId="13B2D09D" w14:textId="77777777" w:rsidR="000D1972" w:rsidRDefault="000158F8" w:rsidP="005972CC">
      <w:pPr>
        <w:pStyle w:val="Heading3"/>
      </w:pPr>
      <w:bookmarkStart w:id="558" w:name="_Toc383429271"/>
      <w:bookmarkStart w:id="559" w:name="_Toc383430520"/>
      <w:bookmarkStart w:id="560" w:name="_Toc383433204"/>
      <w:bookmarkStart w:id="561" w:name="_Toc383444436"/>
      <w:bookmarkStart w:id="562" w:name="_Toc385594075"/>
      <w:bookmarkStart w:id="563" w:name="_Toc385594467"/>
      <w:bookmarkStart w:id="564" w:name="_Toc385594855"/>
      <w:bookmarkStart w:id="565" w:name="_Toc388620710"/>
      <w:bookmarkStart w:id="566" w:name="_Toc449543301"/>
      <w:bookmarkStart w:id="567" w:name="_Toc513650271"/>
      <w:r w:rsidRPr="002C3786">
        <w:t xml:space="preserve">AC-3 </w:t>
      </w:r>
      <w:r w:rsidR="00906DA9" w:rsidRPr="002C3786">
        <w:t xml:space="preserve">Access Enforcement </w:t>
      </w:r>
      <w:bookmarkEnd w:id="558"/>
      <w:bookmarkEnd w:id="559"/>
      <w:bookmarkEnd w:id="560"/>
      <w:bookmarkEnd w:id="561"/>
      <w:bookmarkEnd w:id="562"/>
      <w:bookmarkEnd w:id="563"/>
      <w:bookmarkEnd w:id="564"/>
      <w:bookmarkEnd w:id="565"/>
      <w:r w:rsidR="00091380">
        <w:t>(L)</w:t>
      </w:r>
      <w:r w:rsidR="000E3A6D">
        <w:t xml:space="preserve"> </w:t>
      </w:r>
      <w:r w:rsidR="00091380">
        <w:t>(M)</w:t>
      </w:r>
      <w:r w:rsidR="000E3A6D">
        <w:t xml:space="preserve"> </w:t>
      </w:r>
      <w:r w:rsidR="00244B59">
        <w:t>(H)</w:t>
      </w:r>
      <w:bookmarkEnd w:id="566"/>
      <w:bookmarkEnd w:id="567"/>
    </w:p>
    <w:p w14:paraId="4DF9E496" w14:textId="77777777" w:rsidR="00D8135B" w:rsidRDefault="0097493E" w:rsidP="00DA4990">
      <w:r w:rsidRPr="0097493E">
        <w:t xml:space="preserve">The information system enforces approved authorizations for logical access to </w:t>
      </w:r>
      <w:r w:rsidR="00BE2080" w:rsidRPr="0097493E">
        <w:t xml:space="preserve">information </w:t>
      </w:r>
      <w:r w:rsidRPr="0097493E">
        <w:t>and system resources in accordance with applicable access control policies.</w:t>
      </w:r>
    </w:p>
    <w:p w14:paraId="06C32843" w14:textId="77777777" w:rsidR="000158F8" w:rsidRPr="00785EC6"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0158F8" w:rsidRPr="002C3786" w14:paraId="26421D0F" w14:textId="77777777" w:rsidTr="001C310B">
        <w:trPr>
          <w:cantSplit/>
          <w:trHeight w:val="288"/>
          <w:tblHeader/>
        </w:trPr>
        <w:tc>
          <w:tcPr>
            <w:tcW w:w="811" w:type="pct"/>
            <w:shd w:val="clear" w:color="auto" w:fill="DBE5F1" w:themeFill="accent1" w:themeFillTint="33"/>
            <w:tcMar>
              <w:top w:w="43" w:type="dxa"/>
              <w:bottom w:w="43" w:type="dxa"/>
            </w:tcMar>
          </w:tcPr>
          <w:p w14:paraId="07EC36AF" w14:textId="77777777" w:rsidR="000158F8" w:rsidRPr="002C3786" w:rsidRDefault="000158F8" w:rsidP="00855F77">
            <w:pPr>
              <w:pStyle w:val="GSATableHeading"/>
            </w:pPr>
            <w:r w:rsidRPr="002C3786">
              <w:t>AC-3</w:t>
            </w:r>
          </w:p>
        </w:tc>
        <w:tc>
          <w:tcPr>
            <w:tcW w:w="4189" w:type="pct"/>
            <w:shd w:val="clear" w:color="auto" w:fill="DBE5F1" w:themeFill="accent1" w:themeFillTint="33"/>
          </w:tcPr>
          <w:p w14:paraId="0BFA8EBA" w14:textId="77777777" w:rsidR="000158F8" w:rsidRPr="002C3786" w:rsidRDefault="000158F8" w:rsidP="00855F77">
            <w:pPr>
              <w:pStyle w:val="GSATableHeading"/>
            </w:pPr>
            <w:r w:rsidRPr="002C3786">
              <w:t>Control Summary Information</w:t>
            </w:r>
          </w:p>
        </w:tc>
      </w:tr>
      <w:tr w:rsidR="000158F8" w:rsidRPr="002C3786" w14:paraId="280674CB" w14:textId="77777777" w:rsidTr="001C310B">
        <w:trPr>
          <w:trHeight w:val="288"/>
        </w:trPr>
        <w:tc>
          <w:tcPr>
            <w:tcW w:w="5000" w:type="pct"/>
            <w:gridSpan w:val="2"/>
            <w:tcMar>
              <w:top w:w="43" w:type="dxa"/>
              <w:bottom w:w="43" w:type="dxa"/>
            </w:tcMar>
          </w:tcPr>
          <w:p w14:paraId="516197B9" w14:textId="5221417A" w:rsidR="000158F8" w:rsidRPr="002C3786" w:rsidRDefault="000158F8" w:rsidP="00855F77">
            <w:pPr>
              <w:pStyle w:val="GSATableText"/>
              <w:keepNext/>
              <w:keepLines/>
            </w:pPr>
            <w:r w:rsidRPr="002C3786">
              <w:t>Responsible Role:</w:t>
            </w:r>
            <w:r>
              <w:t xml:space="preserve"> </w:t>
            </w:r>
            <w:r w:rsidR="005A21B5">
              <w:rPr>
                <w:szCs w:val="20"/>
              </w:rPr>
              <w:t>Cloud Operations, System Owner</w:t>
            </w:r>
          </w:p>
        </w:tc>
      </w:tr>
      <w:tr w:rsidR="000158F8" w:rsidRPr="002C3786" w14:paraId="73EFB38B" w14:textId="77777777" w:rsidTr="001C310B">
        <w:trPr>
          <w:trHeight w:val="288"/>
        </w:trPr>
        <w:tc>
          <w:tcPr>
            <w:tcW w:w="5000" w:type="pct"/>
            <w:gridSpan w:val="2"/>
            <w:tcMar>
              <w:top w:w="43" w:type="dxa"/>
              <w:bottom w:w="43" w:type="dxa"/>
            </w:tcMar>
            <w:vAlign w:val="bottom"/>
          </w:tcPr>
          <w:p w14:paraId="1ABB4865" w14:textId="77777777" w:rsidR="000158F8" w:rsidRPr="002C3786" w:rsidRDefault="000158F8" w:rsidP="00DA4990">
            <w:pPr>
              <w:pStyle w:val="GSATableText"/>
            </w:pPr>
            <w:r w:rsidRPr="002C3786">
              <w:t>Implementation Status (check all that apply):</w:t>
            </w:r>
          </w:p>
          <w:p w14:paraId="1DD50A75" w14:textId="006776AF" w:rsidR="000158F8" w:rsidRPr="002C3786" w:rsidRDefault="00F03DB4" w:rsidP="00DA4990">
            <w:pPr>
              <w:pStyle w:val="GSATableText"/>
            </w:pPr>
            <w:sdt>
              <w:sdtPr>
                <w:id w:val="-755909152"/>
                <w14:checkbox>
                  <w14:checked w14:val="1"/>
                  <w14:checkedState w14:val="2612" w14:font="MS Gothic"/>
                  <w14:uncheckedState w14:val="2610" w14:font="MS Gothic"/>
                </w14:checkbox>
              </w:sdtPr>
              <w:sdtEndPr/>
              <w:sdtContent>
                <w:r w:rsidR="005A21B5">
                  <w:rPr>
                    <w:rFonts w:ascii="MS Gothic" w:eastAsia="MS Gothic" w:hAnsi="MS Gothic" w:hint="eastAsia"/>
                  </w:rPr>
                  <w:t>☒</w:t>
                </w:r>
              </w:sdtContent>
            </w:sdt>
            <w:r w:rsidR="000158F8">
              <w:t xml:space="preserve"> </w:t>
            </w:r>
            <w:r w:rsidR="000158F8" w:rsidRPr="002C3786">
              <w:t>Implemented</w:t>
            </w:r>
          </w:p>
          <w:p w14:paraId="10FEF416" w14:textId="77777777" w:rsidR="000158F8" w:rsidRPr="002C3786" w:rsidRDefault="00F03DB4" w:rsidP="00DA4990">
            <w:pPr>
              <w:pStyle w:val="GSATableText"/>
            </w:pPr>
            <w:sdt>
              <w:sdtPr>
                <w:id w:val="-188216409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Partially implemented</w:t>
            </w:r>
          </w:p>
          <w:p w14:paraId="1FE6B1B5" w14:textId="77777777" w:rsidR="000158F8" w:rsidRPr="002C3786" w:rsidRDefault="00F03DB4" w:rsidP="00DA4990">
            <w:pPr>
              <w:pStyle w:val="GSATableText"/>
            </w:pPr>
            <w:sdt>
              <w:sdtPr>
                <w:id w:val="1767189319"/>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Planned</w:t>
            </w:r>
          </w:p>
          <w:p w14:paraId="703C2BB1" w14:textId="77777777" w:rsidR="000158F8" w:rsidRPr="002C3786" w:rsidRDefault="00F03DB4" w:rsidP="00DA4990">
            <w:pPr>
              <w:pStyle w:val="GSATableText"/>
            </w:pPr>
            <w:sdt>
              <w:sdtPr>
                <w:id w:val="-186711929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Alternative implementation</w:t>
            </w:r>
          </w:p>
          <w:p w14:paraId="4F651551" w14:textId="77777777" w:rsidR="000158F8" w:rsidRPr="002C3786" w:rsidRDefault="00F03DB4" w:rsidP="00DA4990">
            <w:pPr>
              <w:pStyle w:val="GSATableText"/>
            </w:pPr>
            <w:sdt>
              <w:sdtPr>
                <w:id w:val="1750768544"/>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Not applicable</w:t>
            </w:r>
          </w:p>
        </w:tc>
      </w:tr>
      <w:tr w:rsidR="000158F8" w:rsidRPr="002C3786" w14:paraId="11F92CBF" w14:textId="77777777" w:rsidTr="001C310B">
        <w:trPr>
          <w:trHeight w:val="288"/>
        </w:trPr>
        <w:tc>
          <w:tcPr>
            <w:tcW w:w="5000" w:type="pct"/>
            <w:gridSpan w:val="2"/>
            <w:tcMar>
              <w:top w:w="43" w:type="dxa"/>
              <w:bottom w:w="43" w:type="dxa"/>
            </w:tcMar>
            <w:vAlign w:val="bottom"/>
          </w:tcPr>
          <w:p w14:paraId="4DC7C3A5" w14:textId="77777777" w:rsidR="000158F8" w:rsidRPr="002C3786" w:rsidRDefault="000158F8" w:rsidP="00DA4990">
            <w:pPr>
              <w:pStyle w:val="GSATableText"/>
            </w:pPr>
            <w:r w:rsidRPr="002C3786">
              <w:lastRenderedPageBreak/>
              <w:t>Control Origination (check all that apply):</w:t>
            </w:r>
          </w:p>
          <w:p w14:paraId="03A97D5E" w14:textId="77777777" w:rsidR="000158F8" w:rsidRPr="002C3786" w:rsidRDefault="00F03DB4" w:rsidP="00DA4990">
            <w:pPr>
              <w:pStyle w:val="GSATableText"/>
            </w:pPr>
            <w:sdt>
              <w:sdtPr>
                <w:id w:val="-1144350922"/>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Service Provider Corporate</w:t>
            </w:r>
          </w:p>
          <w:p w14:paraId="183B2C42" w14:textId="77777777" w:rsidR="000158F8" w:rsidRPr="002C3786" w:rsidRDefault="00F03DB4" w:rsidP="00DA4990">
            <w:pPr>
              <w:pStyle w:val="GSATableText"/>
            </w:pPr>
            <w:sdt>
              <w:sdtPr>
                <w:id w:val="1089894756"/>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Service Provider System Specific</w:t>
            </w:r>
          </w:p>
          <w:p w14:paraId="311DA0CA" w14:textId="1CED6421" w:rsidR="000158F8" w:rsidRPr="002C3786" w:rsidRDefault="00F03DB4" w:rsidP="00DA4990">
            <w:pPr>
              <w:pStyle w:val="GSATableText"/>
            </w:pPr>
            <w:sdt>
              <w:sdtPr>
                <w:id w:val="1139459011"/>
                <w14:checkbox>
                  <w14:checked w14:val="1"/>
                  <w14:checkedState w14:val="2612" w14:font="MS Gothic"/>
                  <w14:uncheckedState w14:val="2610" w14:font="MS Gothic"/>
                </w14:checkbox>
              </w:sdtPr>
              <w:sdtEndPr/>
              <w:sdtContent>
                <w:r w:rsidR="005A21B5">
                  <w:rPr>
                    <w:rFonts w:ascii="MS Gothic" w:eastAsia="MS Gothic" w:hAnsi="MS Gothic" w:hint="eastAsia"/>
                  </w:rPr>
                  <w:t>☒</w:t>
                </w:r>
              </w:sdtContent>
            </w:sdt>
            <w:r w:rsidR="000158F8">
              <w:t xml:space="preserve"> </w:t>
            </w:r>
            <w:r w:rsidR="000158F8" w:rsidRPr="002C3786">
              <w:t>Service Provider Hybrid (Corporate and System Specific)</w:t>
            </w:r>
          </w:p>
          <w:p w14:paraId="58AE43CB" w14:textId="77777777" w:rsidR="000158F8" w:rsidRPr="002C3786" w:rsidRDefault="00F03DB4" w:rsidP="00DA4990">
            <w:pPr>
              <w:pStyle w:val="GSATableText"/>
            </w:pPr>
            <w:sdt>
              <w:sdtPr>
                <w:id w:val="1703660617"/>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 xml:space="preserve">Configured by Customer (Customer System Specific) </w:t>
            </w:r>
          </w:p>
          <w:p w14:paraId="306B977E" w14:textId="77777777" w:rsidR="000158F8" w:rsidRPr="002C3786" w:rsidRDefault="00F03DB4" w:rsidP="00DA4990">
            <w:pPr>
              <w:pStyle w:val="GSATableText"/>
            </w:pPr>
            <w:sdt>
              <w:sdtPr>
                <w:id w:val="1711540958"/>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 xml:space="preserve">Provided by Customer (Customer System Specific) </w:t>
            </w:r>
          </w:p>
          <w:p w14:paraId="2A9F80F6" w14:textId="77777777" w:rsidR="000158F8" w:rsidRPr="002C3786" w:rsidRDefault="00F03DB4" w:rsidP="00DA4990">
            <w:pPr>
              <w:pStyle w:val="GSATableText"/>
            </w:pPr>
            <w:sdt>
              <w:sdtPr>
                <w:id w:val="60686401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Shared (Service Provider and Customer Responsibility)</w:t>
            </w:r>
          </w:p>
          <w:p w14:paraId="44231C15" w14:textId="07599F1D" w:rsidR="000158F8" w:rsidRPr="002C3786" w:rsidRDefault="00F03DB4" w:rsidP="00DA4990">
            <w:pPr>
              <w:pStyle w:val="GSATableText"/>
            </w:pPr>
            <w:sdt>
              <w:sdtPr>
                <w:id w:val="-916624201"/>
                <w14:checkbox>
                  <w14:checked w14:val="1"/>
                  <w14:checkedState w14:val="2612" w14:font="MS Gothic"/>
                  <w14:uncheckedState w14:val="2610" w14:font="MS Gothic"/>
                </w14:checkbox>
              </w:sdtPr>
              <w:sdtEndPr/>
              <w:sdtContent>
                <w:r w:rsidR="005A21B5">
                  <w:rPr>
                    <w:rFonts w:ascii="MS Gothic" w:eastAsia="MS Gothic" w:hAnsi="MS Gothic" w:hint="eastAsia"/>
                  </w:rPr>
                  <w:t>☒</w:t>
                </w:r>
              </w:sdtContent>
            </w:sdt>
            <w:r w:rsidR="000158F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6061573"/>
                <w:text/>
              </w:sdtPr>
              <w:sdtEndPr/>
              <w:sdtContent>
                <w:r w:rsidR="000C06C7" w:rsidRPr="000C06C7">
                  <w:t>AWS GovCloud</w:t>
                </w:r>
              </w:sdtContent>
            </w:sdt>
            <w:r w:rsidR="000158F8" w:rsidRPr="00CE1081">
              <w:t xml:space="preserve"> , </w:t>
            </w:r>
            <w:sdt>
              <w:sdtPr>
                <w:alias w:val="Date of FedRAMP Authorization"/>
                <w:tag w:val="dateofauthorization"/>
                <w:id w:val="370115982"/>
                <w:date w:fullDate="2016-06-21T00:00:00Z">
                  <w:dateFormat w:val="M/d/yyyy"/>
                  <w:lid w:val="en-US"/>
                  <w:storeMappedDataAs w:val="dateTime"/>
                  <w:calendar w:val="gregorian"/>
                </w:date>
              </w:sdtPr>
              <w:sdtEndPr/>
              <w:sdtContent>
                <w:r w:rsidR="008A1323">
                  <w:t>6/21/2016</w:t>
                </w:r>
              </w:sdtContent>
            </w:sdt>
            <w:r w:rsidR="000158F8" w:rsidRPr="002C3786">
              <w:t xml:space="preserve"> </w:t>
            </w:r>
          </w:p>
        </w:tc>
      </w:tr>
    </w:tbl>
    <w:p w14:paraId="1F364A12" w14:textId="77777777" w:rsidR="000158F8"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158F8" w:rsidRPr="0036708B" w14:paraId="05FA286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C44E3D" w14:textId="77777777" w:rsidR="000158F8" w:rsidRPr="0036708B" w:rsidRDefault="000158F8" w:rsidP="00855F77">
            <w:pPr>
              <w:pStyle w:val="GSATableHeading"/>
            </w:pPr>
            <w:r w:rsidRPr="007A5DFF">
              <w:t>AC-3 What is the solution and how is it implemented?</w:t>
            </w:r>
          </w:p>
        </w:tc>
      </w:tr>
      <w:tr w:rsidR="000158F8" w:rsidRPr="002C3786" w14:paraId="4F4FD001" w14:textId="77777777" w:rsidTr="001C310B">
        <w:trPr>
          <w:trHeight w:val="288"/>
        </w:trPr>
        <w:tc>
          <w:tcPr>
            <w:tcW w:w="5000" w:type="pct"/>
            <w:shd w:val="clear" w:color="auto" w:fill="FFFFFF" w:themeFill="background1"/>
          </w:tcPr>
          <w:p w14:paraId="229772AB" w14:textId="64E9EE0A" w:rsidR="005A21B5" w:rsidRPr="005A21B5" w:rsidRDefault="00272E05" w:rsidP="005A21B5">
            <w:pPr>
              <w:pStyle w:val="GSATableText"/>
              <w:rPr>
                <w:b/>
              </w:rPr>
            </w:pPr>
            <w:r>
              <w:rPr>
                <w:b/>
              </w:rPr>
              <w:t xml:space="preserve">AWS </w:t>
            </w:r>
          </w:p>
          <w:p w14:paraId="2716E22A" w14:textId="77777777" w:rsidR="005A21B5" w:rsidRDefault="005A21B5" w:rsidP="005A21B5">
            <w:pPr>
              <w:pStyle w:val="GSATableText"/>
            </w:pPr>
            <w:r>
              <w:t>Access is enforced through the use of AWS IAM policies, where IAM administrators specify the actions that are permitted and the AWS resource that can be acted upon. Access is impossible without a valid AWS IAM username, password, and multifactor authenticator or without valid AWS IAM public and secret API Keys.</w:t>
            </w:r>
          </w:p>
          <w:p w14:paraId="33EF2925" w14:textId="77777777" w:rsidR="005A21B5" w:rsidRDefault="005A21B5" w:rsidP="005A21B5">
            <w:pPr>
              <w:pStyle w:val="GSATableText"/>
            </w:pPr>
          </w:p>
          <w:p w14:paraId="790A39A5" w14:textId="0E626AF7" w:rsidR="005A21B5" w:rsidRPr="005A21B5" w:rsidRDefault="00272E05" w:rsidP="005A21B5">
            <w:pPr>
              <w:pStyle w:val="GSATableText"/>
              <w:rPr>
                <w:b/>
              </w:rPr>
            </w:pPr>
            <w:r>
              <w:rPr>
                <w:b/>
              </w:rPr>
              <w:t>cloud.gov</w:t>
            </w:r>
          </w:p>
          <w:p w14:paraId="68EC60F0" w14:textId="18525A8B" w:rsidR="000158F8" w:rsidRPr="002C3786" w:rsidRDefault="005A21B5" w:rsidP="005A21B5">
            <w:pPr>
              <w:pStyle w:val="GSATableText"/>
              <w:keepNext/>
              <w:keepLines/>
            </w:pPr>
            <w:r>
              <w:t>cloud.gov team access requires the use of GSA SecureAuth. Without an active GSA SecureAuth session, access to either the Client UAA server or Operations UAA Server is impossible.</w:t>
            </w:r>
          </w:p>
        </w:tc>
      </w:tr>
    </w:tbl>
    <w:p w14:paraId="43EB97C5" w14:textId="77777777" w:rsidR="000158F8" w:rsidRDefault="000158F8" w:rsidP="00DA4990"/>
    <w:p w14:paraId="402A3F80" w14:textId="77777777" w:rsidR="000D1972" w:rsidRDefault="00DB02FF" w:rsidP="005972CC">
      <w:pPr>
        <w:pStyle w:val="Heading3"/>
      </w:pPr>
      <w:bookmarkStart w:id="568" w:name="_Toc383429273"/>
      <w:bookmarkStart w:id="569" w:name="_Toc383430521"/>
      <w:bookmarkStart w:id="570" w:name="_Toc383433205"/>
      <w:bookmarkStart w:id="571" w:name="_Toc383444437"/>
      <w:bookmarkStart w:id="572" w:name="_Toc385594076"/>
      <w:bookmarkStart w:id="573" w:name="_Toc385594468"/>
      <w:bookmarkStart w:id="574" w:name="_Toc385594856"/>
      <w:bookmarkStart w:id="575" w:name="_Toc388620711"/>
      <w:bookmarkStart w:id="576" w:name="_Toc449543302"/>
      <w:bookmarkStart w:id="577" w:name="_Toc513650272"/>
      <w:r w:rsidRPr="002C3786">
        <w:t xml:space="preserve">AC-4 </w:t>
      </w:r>
      <w:r w:rsidR="00906DA9" w:rsidRPr="002C3786">
        <w:t xml:space="preserve">Information Flow Enforcement </w:t>
      </w:r>
      <w:bookmarkEnd w:id="568"/>
      <w:bookmarkEnd w:id="569"/>
      <w:bookmarkEnd w:id="570"/>
      <w:bookmarkEnd w:id="571"/>
      <w:bookmarkEnd w:id="572"/>
      <w:bookmarkEnd w:id="573"/>
      <w:bookmarkEnd w:id="574"/>
      <w:bookmarkEnd w:id="575"/>
      <w:r w:rsidR="00091380">
        <w:t>(M)</w:t>
      </w:r>
      <w:r w:rsidR="000E3A6D">
        <w:t xml:space="preserve"> </w:t>
      </w:r>
      <w:r w:rsidR="00354026">
        <w:t>(H)</w:t>
      </w:r>
      <w:bookmarkEnd w:id="576"/>
      <w:bookmarkEnd w:id="577"/>
    </w:p>
    <w:p w14:paraId="2FD2F0A9" w14:textId="77777777" w:rsidR="00FE4173" w:rsidRDefault="00E14B58" w:rsidP="00DA4990">
      <w:r w:rsidRPr="002C3786">
        <w:t>The information system enforces approved authorizations for controlling the flow of</w:t>
      </w:r>
      <w:r w:rsidR="00BC206B">
        <w:t xml:space="preserve"> </w:t>
      </w:r>
      <w:r w:rsidRPr="002C3786">
        <w:t xml:space="preserve">information within the system and between interconnected systems </w:t>
      </w:r>
      <w:r w:rsidR="00F66452">
        <w:t>based on [</w:t>
      </w:r>
      <w:r w:rsidR="00AE3199" w:rsidRPr="002B4E6E">
        <w:rPr>
          <w:rStyle w:val="GSAItalicEmphasisChar"/>
        </w:rPr>
        <w:t>Assignment: organization-defined information flow control policies</w:t>
      </w:r>
      <w:r w:rsidR="00F66452">
        <w:t>]</w:t>
      </w:r>
      <w:r w:rsidRPr="002C3786">
        <w:t>.</w:t>
      </w:r>
    </w:p>
    <w:p w14:paraId="4A675118" w14:textId="77777777" w:rsidR="002F79B6" w:rsidRDefault="002F79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B02FF" w:rsidRPr="002C3786" w14:paraId="1D322D00" w14:textId="77777777" w:rsidTr="001C310B">
        <w:trPr>
          <w:cantSplit/>
          <w:trHeight w:val="288"/>
          <w:tblHeader/>
        </w:trPr>
        <w:tc>
          <w:tcPr>
            <w:tcW w:w="811" w:type="pct"/>
            <w:shd w:val="clear" w:color="auto" w:fill="DBE5F1" w:themeFill="accent1" w:themeFillTint="33"/>
            <w:tcMar>
              <w:top w:w="43" w:type="dxa"/>
              <w:bottom w:w="43" w:type="dxa"/>
            </w:tcMar>
          </w:tcPr>
          <w:p w14:paraId="789EED6B" w14:textId="77777777" w:rsidR="00DB02FF" w:rsidRPr="002C3786" w:rsidRDefault="00BD77CE" w:rsidP="00855F77">
            <w:pPr>
              <w:pStyle w:val="GSATableHeading"/>
            </w:pPr>
            <w:r w:rsidRPr="002C3786">
              <w:t>AC-4</w:t>
            </w:r>
          </w:p>
        </w:tc>
        <w:tc>
          <w:tcPr>
            <w:tcW w:w="4189" w:type="pct"/>
            <w:shd w:val="clear" w:color="auto" w:fill="DBE5F1" w:themeFill="accent1" w:themeFillTint="33"/>
          </w:tcPr>
          <w:p w14:paraId="04070AB3" w14:textId="77777777" w:rsidR="00DB02FF" w:rsidRPr="002C3786" w:rsidRDefault="00DB02FF" w:rsidP="00855F77">
            <w:pPr>
              <w:pStyle w:val="GSATableHeading"/>
            </w:pPr>
            <w:r w:rsidRPr="002C3786">
              <w:t>Control Summary Information</w:t>
            </w:r>
          </w:p>
        </w:tc>
      </w:tr>
      <w:tr w:rsidR="00DB02FF" w:rsidRPr="002C3786" w14:paraId="5FDD6899" w14:textId="77777777" w:rsidTr="001C310B">
        <w:trPr>
          <w:trHeight w:val="288"/>
        </w:trPr>
        <w:tc>
          <w:tcPr>
            <w:tcW w:w="5000" w:type="pct"/>
            <w:gridSpan w:val="2"/>
            <w:tcMar>
              <w:top w:w="43" w:type="dxa"/>
              <w:bottom w:w="43" w:type="dxa"/>
            </w:tcMar>
          </w:tcPr>
          <w:p w14:paraId="28F526C7" w14:textId="03232791" w:rsidR="00DB02FF" w:rsidRPr="002C3786" w:rsidRDefault="00DB02FF" w:rsidP="00855F77">
            <w:pPr>
              <w:pStyle w:val="GSATableText"/>
              <w:keepNext/>
              <w:keepLines/>
            </w:pPr>
            <w:r w:rsidRPr="002C3786">
              <w:t>Responsible Role:</w:t>
            </w:r>
            <w:r>
              <w:t xml:space="preserve"> </w:t>
            </w:r>
            <w:r w:rsidR="005A21B5">
              <w:rPr>
                <w:szCs w:val="20"/>
              </w:rPr>
              <w:t>Cloud Operations</w:t>
            </w:r>
          </w:p>
        </w:tc>
      </w:tr>
      <w:tr w:rsidR="00DB02FF" w:rsidRPr="00D00D47" w14:paraId="1AE5C128" w14:textId="77777777" w:rsidTr="001C310B">
        <w:trPr>
          <w:trHeight w:val="288"/>
        </w:trPr>
        <w:tc>
          <w:tcPr>
            <w:tcW w:w="5000" w:type="pct"/>
            <w:gridSpan w:val="2"/>
            <w:tcMar>
              <w:top w:w="43" w:type="dxa"/>
              <w:bottom w:w="43" w:type="dxa"/>
            </w:tcMar>
          </w:tcPr>
          <w:p w14:paraId="4C029A49" w14:textId="77630959" w:rsidR="00DB02FF" w:rsidRPr="00D00D47" w:rsidRDefault="00BD77CE" w:rsidP="00C2392F">
            <w:pPr>
              <w:pStyle w:val="GSATableText"/>
            </w:pPr>
            <w:r w:rsidRPr="007A5DFF">
              <w:t>Parameter AC-4:</w:t>
            </w:r>
            <w:r>
              <w:t xml:space="preserve"> </w:t>
            </w:r>
            <w:r w:rsidR="005A21B5">
              <w:rPr>
                <w:szCs w:val="20"/>
              </w:rPr>
              <w:t>18F Access Control Policy</w:t>
            </w:r>
          </w:p>
        </w:tc>
      </w:tr>
      <w:tr w:rsidR="00DB02FF" w:rsidRPr="002C3786" w14:paraId="2BC1679B" w14:textId="77777777" w:rsidTr="001C310B">
        <w:trPr>
          <w:trHeight w:val="288"/>
        </w:trPr>
        <w:tc>
          <w:tcPr>
            <w:tcW w:w="5000" w:type="pct"/>
            <w:gridSpan w:val="2"/>
            <w:tcMar>
              <w:top w:w="43" w:type="dxa"/>
              <w:bottom w:w="43" w:type="dxa"/>
            </w:tcMar>
            <w:vAlign w:val="bottom"/>
          </w:tcPr>
          <w:p w14:paraId="7B2FDED0" w14:textId="77777777" w:rsidR="00DB02FF" w:rsidRPr="002C3786" w:rsidRDefault="00DB02FF" w:rsidP="00DA4990">
            <w:pPr>
              <w:pStyle w:val="GSATableText"/>
            </w:pPr>
            <w:r w:rsidRPr="002C3786">
              <w:t>Implementation Status (check all that apply):</w:t>
            </w:r>
          </w:p>
          <w:p w14:paraId="7683D61C" w14:textId="3BE7150F" w:rsidR="00DB02FF" w:rsidRPr="002C3786" w:rsidRDefault="00F03DB4" w:rsidP="00DA4990">
            <w:pPr>
              <w:pStyle w:val="GSATableText"/>
            </w:pPr>
            <w:sdt>
              <w:sdtPr>
                <w:id w:val="1834184207"/>
                <w14:checkbox>
                  <w14:checked w14:val="1"/>
                  <w14:checkedState w14:val="2612" w14:font="MS Gothic"/>
                  <w14:uncheckedState w14:val="2610" w14:font="MS Gothic"/>
                </w14:checkbox>
              </w:sdtPr>
              <w:sdtEndPr/>
              <w:sdtContent>
                <w:r w:rsidR="005A21B5">
                  <w:rPr>
                    <w:rFonts w:ascii="MS Gothic" w:eastAsia="MS Gothic" w:hAnsi="MS Gothic" w:hint="eastAsia"/>
                  </w:rPr>
                  <w:t>☒</w:t>
                </w:r>
              </w:sdtContent>
            </w:sdt>
            <w:r w:rsidR="00DB02FF">
              <w:t xml:space="preserve"> </w:t>
            </w:r>
            <w:r w:rsidR="00DB02FF" w:rsidRPr="002C3786">
              <w:t>Implemented</w:t>
            </w:r>
          </w:p>
          <w:p w14:paraId="3AB9D673" w14:textId="77777777" w:rsidR="00DB02FF" w:rsidRPr="002C3786" w:rsidRDefault="00F03DB4" w:rsidP="00DA4990">
            <w:pPr>
              <w:pStyle w:val="GSATableText"/>
            </w:pPr>
            <w:sdt>
              <w:sdtPr>
                <w:id w:val="-167603049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Partially implemented</w:t>
            </w:r>
          </w:p>
          <w:p w14:paraId="0664D15F" w14:textId="77777777" w:rsidR="00DB02FF" w:rsidRPr="002C3786" w:rsidRDefault="00F03DB4" w:rsidP="00DA4990">
            <w:pPr>
              <w:pStyle w:val="GSATableText"/>
            </w:pPr>
            <w:sdt>
              <w:sdtPr>
                <w:id w:val="516123759"/>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Planned</w:t>
            </w:r>
          </w:p>
          <w:p w14:paraId="64C0E9F3" w14:textId="77777777" w:rsidR="00DB02FF" w:rsidRPr="002C3786" w:rsidRDefault="00F03DB4" w:rsidP="00DA4990">
            <w:pPr>
              <w:pStyle w:val="GSATableText"/>
            </w:pPr>
            <w:sdt>
              <w:sdtPr>
                <w:id w:val="1086190286"/>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57DBF135" w14:textId="77777777" w:rsidR="00DB02FF" w:rsidRPr="002C3786" w:rsidRDefault="00F03DB4" w:rsidP="00DA4990">
            <w:pPr>
              <w:pStyle w:val="GSATableText"/>
            </w:pPr>
            <w:sdt>
              <w:sdtPr>
                <w:id w:val="1200588018"/>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0999CEAE" w14:textId="77777777" w:rsidTr="001C310B">
        <w:trPr>
          <w:trHeight w:val="288"/>
        </w:trPr>
        <w:tc>
          <w:tcPr>
            <w:tcW w:w="5000" w:type="pct"/>
            <w:gridSpan w:val="2"/>
            <w:tcMar>
              <w:top w:w="43" w:type="dxa"/>
              <w:bottom w:w="43" w:type="dxa"/>
            </w:tcMar>
            <w:vAlign w:val="bottom"/>
          </w:tcPr>
          <w:p w14:paraId="35B0679F" w14:textId="77777777" w:rsidR="00DB02FF" w:rsidRPr="002C3786" w:rsidRDefault="00DB02FF" w:rsidP="00DA4990">
            <w:pPr>
              <w:pStyle w:val="GSATableText"/>
            </w:pPr>
            <w:r w:rsidRPr="002C3786">
              <w:t>Control Origination (check all that apply):</w:t>
            </w:r>
          </w:p>
          <w:p w14:paraId="4B840F16" w14:textId="77777777" w:rsidR="00DB02FF" w:rsidRPr="002C3786" w:rsidRDefault="00F03DB4" w:rsidP="00DA4990">
            <w:pPr>
              <w:pStyle w:val="GSATableText"/>
            </w:pPr>
            <w:sdt>
              <w:sdtPr>
                <w:id w:val="-1798134954"/>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24438E0B" w14:textId="77777777" w:rsidR="00DB02FF" w:rsidRPr="002C3786" w:rsidRDefault="00F03DB4" w:rsidP="00DA4990">
            <w:pPr>
              <w:pStyle w:val="GSATableText"/>
            </w:pPr>
            <w:sdt>
              <w:sdtPr>
                <w:id w:val="214345651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4EAD07AC" w14:textId="44C33B3B" w:rsidR="00DB02FF" w:rsidRPr="002C3786" w:rsidRDefault="00F03DB4" w:rsidP="00DA4990">
            <w:pPr>
              <w:pStyle w:val="GSATableText"/>
            </w:pPr>
            <w:sdt>
              <w:sdtPr>
                <w:id w:val="1439869965"/>
                <w14:checkbox>
                  <w14:checked w14:val="1"/>
                  <w14:checkedState w14:val="2612" w14:font="MS Gothic"/>
                  <w14:uncheckedState w14:val="2610" w14:font="MS Gothic"/>
                </w14:checkbox>
              </w:sdtPr>
              <w:sdtEndPr/>
              <w:sdtContent>
                <w:r w:rsidR="005A21B5">
                  <w:rPr>
                    <w:rFonts w:ascii="MS Gothic" w:eastAsia="MS Gothic" w:hAnsi="MS Gothic" w:hint="eastAsia"/>
                  </w:rPr>
                  <w:t>☒</w:t>
                </w:r>
              </w:sdtContent>
            </w:sdt>
            <w:r w:rsidR="00DB02FF">
              <w:t xml:space="preserve"> </w:t>
            </w:r>
            <w:r w:rsidR="00DB02FF" w:rsidRPr="002C3786">
              <w:t>Service Provider Hybrid (Corporate and System Specific)</w:t>
            </w:r>
          </w:p>
          <w:p w14:paraId="5F0C3CDB" w14:textId="77777777" w:rsidR="00DB02FF" w:rsidRPr="002C3786" w:rsidRDefault="00F03DB4" w:rsidP="00DA4990">
            <w:pPr>
              <w:pStyle w:val="GSATableText"/>
            </w:pPr>
            <w:sdt>
              <w:sdtPr>
                <w:id w:val="-99687836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7387828F" w14:textId="77777777" w:rsidR="00DB02FF" w:rsidRPr="002C3786" w:rsidRDefault="00F03DB4" w:rsidP="00DA4990">
            <w:pPr>
              <w:pStyle w:val="GSATableText"/>
            </w:pPr>
            <w:sdt>
              <w:sdtPr>
                <w:id w:val="2329373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30A8A275" w14:textId="77777777" w:rsidR="00DB02FF" w:rsidRPr="002C3786" w:rsidRDefault="00F03DB4" w:rsidP="00DA4990">
            <w:pPr>
              <w:pStyle w:val="GSATableText"/>
            </w:pPr>
            <w:sdt>
              <w:sdtPr>
                <w:id w:val="-121682073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506D3BBE" w14:textId="416ED924" w:rsidR="00DB02FF" w:rsidRPr="002C3786" w:rsidRDefault="00F03DB4" w:rsidP="00DA4990">
            <w:pPr>
              <w:pStyle w:val="GSATableText"/>
            </w:pPr>
            <w:sdt>
              <w:sdtPr>
                <w:id w:val="1820223277"/>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24312185"/>
                <w:text/>
              </w:sdtPr>
              <w:sdtEndPr/>
              <w:sdtContent>
                <w:r w:rsidR="000C06C7" w:rsidRPr="000C06C7">
                  <w:t>AWS GovCloud</w:t>
                </w:r>
              </w:sdtContent>
            </w:sdt>
            <w:r w:rsidR="00DB02FF" w:rsidRPr="00CE1081">
              <w:t xml:space="preserve"> , </w:t>
            </w:r>
            <w:sdt>
              <w:sdtPr>
                <w:alias w:val="Date of FedRAMP Authorization"/>
                <w:tag w:val="dateofauthorization"/>
                <w:id w:val="791953418"/>
                <w:date w:fullDate="2016-06-21T00:00:00Z">
                  <w:dateFormat w:val="M/d/yyyy"/>
                  <w:lid w:val="en-US"/>
                  <w:storeMappedDataAs w:val="dateTime"/>
                  <w:calendar w:val="gregorian"/>
                </w:date>
              </w:sdtPr>
              <w:sdtEndPr/>
              <w:sdtContent>
                <w:r w:rsidR="008A1323">
                  <w:t>6/21/2016</w:t>
                </w:r>
              </w:sdtContent>
            </w:sdt>
            <w:r w:rsidR="00DB02FF" w:rsidRPr="002C3786">
              <w:t xml:space="preserve"> </w:t>
            </w:r>
          </w:p>
        </w:tc>
      </w:tr>
    </w:tbl>
    <w:p w14:paraId="6C9A96D7"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02FF" w:rsidRPr="0036708B" w14:paraId="7EC33F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99A7B3" w14:textId="77777777" w:rsidR="00DB02FF" w:rsidRPr="0036708B" w:rsidRDefault="00DB02FF" w:rsidP="00855F77">
            <w:pPr>
              <w:pStyle w:val="GSATableHeading"/>
            </w:pPr>
            <w:r w:rsidRPr="006A6A6B">
              <w:lastRenderedPageBreak/>
              <w:t>AC-4 What is the solution and how is it implemented?</w:t>
            </w:r>
          </w:p>
        </w:tc>
      </w:tr>
      <w:tr w:rsidR="00DB02FF" w:rsidRPr="002C3786" w14:paraId="68977724" w14:textId="77777777" w:rsidTr="001C310B">
        <w:trPr>
          <w:trHeight w:val="288"/>
        </w:trPr>
        <w:tc>
          <w:tcPr>
            <w:tcW w:w="5000" w:type="pct"/>
            <w:shd w:val="clear" w:color="auto" w:fill="FFFFFF" w:themeFill="background1"/>
          </w:tcPr>
          <w:p w14:paraId="0CC10ECF" w14:textId="77777777" w:rsidR="005A21B5" w:rsidRPr="005A21B5" w:rsidRDefault="005A21B5" w:rsidP="005A21B5">
            <w:pPr>
              <w:pStyle w:val="GSATableText"/>
              <w:rPr>
                <w:b/>
              </w:rPr>
            </w:pPr>
            <w:r w:rsidRPr="005A21B5">
              <w:rPr>
                <w:b/>
              </w:rPr>
              <w:t>AWS</w:t>
            </w:r>
            <w:r w:rsidRPr="005A21B5">
              <w:rPr>
                <w:b/>
              </w:rPr>
              <w:br/>
            </w:r>
          </w:p>
          <w:p w14:paraId="6561C65B" w14:textId="77777777" w:rsidR="005A21B5" w:rsidRDefault="005A21B5" w:rsidP="0087499C">
            <w:pPr>
              <w:pStyle w:val="GSATableText"/>
              <w:numPr>
                <w:ilvl w:val="0"/>
                <w:numId w:val="189"/>
              </w:numPr>
            </w:pPr>
            <w:r>
              <w:t xml:space="preserve">cloud.gov incorporates security features within its VPC such as AWS Identity and Access Management (IAM) security groups, network Access Control Lists (ACLs), routing tables, and external gateways. Each of these items is complementary to providing a secure, isolated network. </w:t>
            </w:r>
          </w:p>
          <w:p w14:paraId="730382DF" w14:textId="77777777" w:rsidR="005A21B5" w:rsidRDefault="005A21B5" w:rsidP="0087499C">
            <w:pPr>
              <w:pStyle w:val="GSATableText"/>
              <w:numPr>
                <w:ilvl w:val="0"/>
                <w:numId w:val="189"/>
              </w:numPr>
            </w:pPr>
            <w:r>
              <w:t xml:space="preserve">Network Access Control Lists (ACLs) are created to allow or deny traffic entering or exiting these subnets. Each subnet has routing tables attached to them to direct the flow of network traffic to Internet gateways, virtual private gateways, and Network Address Translation (NAT) for private subnets. </w:t>
            </w:r>
          </w:p>
          <w:p w14:paraId="68C0A1D7" w14:textId="77777777" w:rsidR="005A21B5" w:rsidRDefault="005A21B5" w:rsidP="0087499C">
            <w:pPr>
              <w:pStyle w:val="GSATableText"/>
              <w:numPr>
                <w:ilvl w:val="0"/>
                <w:numId w:val="189"/>
              </w:numPr>
            </w:pPr>
            <w:r>
              <w:t xml:space="preserve">The Virtual Private Cloud infrastructure has firewalls enabling filtering on both ingress and egress traffic from its instances. The default group enables inbound communication from other members of the same group and outbound communication to any destination. </w:t>
            </w:r>
          </w:p>
          <w:p w14:paraId="410DA69F" w14:textId="77777777" w:rsidR="005A21B5" w:rsidRDefault="005A21B5" w:rsidP="0087499C">
            <w:pPr>
              <w:pStyle w:val="GSATableText"/>
              <w:numPr>
                <w:ilvl w:val="0"/>
                <w:numId w:val="189"/>
              </w:numPr>
            </w:pPr>
            <w:r>
              <w:t xml:space="preserve">Traffic is restricted by IP protocol, by service port, as well as source/destination IP address (individual IP or Classless Inter-Domain Routing (CIDR) block). For a list of ports </w:t>
            </w:r>
            <w:r w:rsidRPr="00F54036">
              <w:t xml:space="preserve">allowable for inbound connections and within the </w:t>
            </w:r>
            <w:r>
              <w:t>system, see</w:t>
            </w:r>
            <w:r w:rsidRPr="00F54036">
              <w:t xml:space="preserve"> </w:t>
            </w:r>
            <w:r>
              <w:t xml:space="preserve">section </w:t>
            </w:r>
            <w:r w:rsidRPr="00F54036">
              <w:t xml:space="preserve">10.8. </w:t>
            </w:r>
            <w:r>
              <w:t>(</w:t>
            </w:r>
            <w:r w:rsidRPr="00F54036">
              <w:rPr>
                <w:i/>
              </w:rPr>
              <w:t>Ports, Protocols, and Services</w:t>
            </w:r>
            <w:r>
              <w:t>)</w:t>
            </w:r>
            <w:r w:rsidRPr="00F54036">
              <w:t>.</w:t>
            </w:r>
          </w:p>
          <w:p w14:paraId="43BE02B8" w14:textId="77777777" w:rsidR="005A21B5" w:rsidRDefault="005A21B5" w:rsidP="0087499C">
            <w:pPr>
              <w:pStyle w:val="GSATableText"/>
              <w:numPr>
                <w:ilvl w:val="0"/>
                <w:numId w:val="189"/>
              </w:numPr>
            </w:pPr>
            <w:r w:rsidRPr="00C60B5F">
              <w:t xml:space="preserve">As described in SC-12, </w:t>
            </w:r>
            <w:hyperlink r:id="rId105" w:history="1">
              <w:r w:rsidRPr="00C60B5F">
                <w:t>cloud.gov</w:t>
              </w:r>
            </w:hyperlink>
            <w:r w:rsidRPr="00C60B5F">
              <w:t xml:space="preserve"> uses </w:t>
            </w:r>
            <w:r>
              <w:t>TLS</w:t>
            </w:r>
            <w:r w:rsidRPr="00C60B5F">
              <w:t xml:space="preserve"> encryption for public connections and some internal connections (other internal connections are protected by firewalls described above). For additional details about encryption used to transmit data externally and at key internal boundaries, see details in SC-7 part a about HTTPS.</w:t>
            </w:r>
          </w:p>
          <w:p w14:paraId="6B7B2854" w14:textId="77777777" w:rsidR="005A21B5" w:rsidRDefault="005A21B5" w:rsidP="005A21B5">
            <w:pPr>
              <w:pStyle w:val="GSATableText"/>
            </w:pPr>
          </w:p>
          <w:p w14:paraId="6EC71666" w14:textId="77777777" w:rsidR="005A21B5" w:rsidRPr="005A21B5" w:rsidRDefault="005A21B5" w:rsidP="005A21B5">
            <w:pPr>
              <w:pStyle w:val="GSATableText"/>
              <w:rPr>
                <w:b/>
              </w:rPr>
            </w:pPr>
            <w:r w:rsidRPr="005A21B5">
              <w:rPr>
                <w:b/>
              </w:rPr>
              <w:t>Cloud Foundry Application Security Groups (ASGs)</w:t>
            </w:r>
          </w:p>
          <w:p w14:paraId="66B338DE" w14:textId="77777777" w:rsidR="005A21B5" w:rsidRDefault="005A21B5" w:rsidP="0087499C">
            <w:pPr>
              <w:pStyle w:val="GSATableText"/>
              <w:numPr>
                <w:ilvl w:val="0"/>
                <w:numId w:val="190"/>
              </w:numPr>
            </w:pPr>
            <w:r>
              <w:t xml:space="preserve">cloud.gov enforces security groups and other network traffic rules in a strict priority order. It returns an allow, deny, or reject result for the first rule that matches the outbound traffic request parameters, and does not evaluate any lower-priority rules. See </w:t>
            </w:r>
            <w:hyperlink r:id="rId106" w:anchor="network-traffic">
              <w:r>
                <w:rPr>
                  <w:color w:val="1155CC"/>
                  <w:u w:val="single"/>
                </w:rPr>
                <w:t>https://docs.cloudfoundry.org/concepts/security.html#network-traffic</w:t>
              </w:r>
            </w:hyperlink>
            <w:r>
              <w:t xml:space="preserve"> for additional details.</w:t>
            </w:r>
          </w:p>
          <w:p w14:paraId="0499998F" w14:textId="77777777" w:rsidR="005A21B5" w:rsidRDefault="005A21B5" w:rsidP="0087499C">
            <w:pPr>
              <w:pStyle w:val="GSATableText"/>
              <w:numPr>
                <w:ilvl w:val="0"/>
                <w:numId w:val="190"/>
              </w:numPr>
            </w:pPr>
            <w:r>
              <w:t xml:space="preserve">cloud.gov implements network traffic rules using Linux iptables on the component VMs. Cloud Operations configures rules to prevent system access from external networks and between internal components, and to restrict applications from establishing connections over the cell network interface. cloud.gov Application Security Groups (ASGs) consist of a list of access rules to control application outbound traffic. </w:t>
            </w:r>
          </w:p>
          <w:p w14:paraId="13A4AE8F" w14:textId="77777777" w:rsidR="005A21B5" w:rsidRDefault="005A21B5" w:rsidP="0087499C">
            <w:pPr>
              <w:pStyle w:val="GSATableText"/>
              <w:numPr>
                <w:ilvl w:val="0"/>
                <w:numId w:val="190"/>
              </w:numPr>
            </w:pPr>
            <w:r>
              <w:t xml:space="preserve">Cell network properties allow Cloud Operations to configure the </w:t>
            </w:r>
            <w:r>
              <w:rPr>
                <w:i/>
              </w:rPr>
              <w:t>allow_networks</w:t>
            </w:r>
            <w:r>
              <w:t xml:space="preserve"> and </w:t>
            </w:r>
            <w:r>
              <w:rPr>
                <w:i/>
              </w:rPr>
              <w:t>deny_networks</w:t>
            </w:r>
            <w:r>
              <w:t xml:space="preserve"> parameters to prohibit communication between system components and applications. </w:t>
            </w:r>
          </w:p>
          <w:p w14:paraId="2FC972DA" w14:textId="77777777" w:rsidR="005A21B5" w:rsidRDefault="005A21B5" w:rsidP="005A21B5">
            <w:pPr>
              <w:pStyle w:val="GSATableText"/>
            </w:pPr>
          </w:p>
          <w:p w14:paraId="5E47D2EF" w14:textId="77777777" w:rsidR="005A21B5" w:rsidRPr="005A21B5" w:rsidRDefault="005A21B5" w:rsidP="005A21B5">
            <w:pPr>
              <w:pStyle w:val="GSATableText"/>
              <w:rPr>
                <w:b/>
              </w:rPr>
            </w:pPr>
            <w:r w:rsidRPr="005A21B5">
              <w:rPr>
                <w:b/>
              </w:rPr>
              <w:t xml:space="preserve">Customer Applications </w:t>
            </w:r>
            <w:r w:rsidRPr="005A21B5">
              <w:rPr>
                <w:b/>
              </w:rPr>
              <w:br/>
            </w:r>
          </w:p>
          <w:p w14:paraId="04740E71" w14:textId="77777777" w:rsidR="005A21B5" w:rsidRDefault="005A21B5" w:rsidP="005A21B5">
            <w:pPr>
              <w:pStyle w:val="GSATableText"/>
            </w:pPr>
            <w:r>
              <w:t>Client hosted applications and websites on cloud.gov inherit all information flow enforcement functions from the cloud.gov platform. When an app instance starts, an IP address and an arbitrary port is assigned to the Application Container. The application uses the PORT environment variable provided in the container environment to determine which port to listen on. Because Cells are assigned a random value to the PORT environment variable, the value is generally unique for each application instance. The cloud.gov routers handle all inbound traffic to applications, routing traffic to one of the application instances.</w:t>
            </w:r>
            <w:r>
              <w:br/>
            </w:r>
          </w:p>
          <w:p w14:paraId="236B5B3A" w14:textId="735AC2F0" w:rsidR="00DB02FF" w:rsidRPr="002C3786" w:rsidRDefault="005A21B5" w:rsidP="005A21B5">
            <w:pPr>
              <w:pStyle w:val="GSATableText"/>
            </w:pPr>
            <w:r>
              <w:t>All incoming traffic to customer applications is encrypted with TLS.</w:t>
            </w:r>
          </w:p>
        </w:tc>
      </w:tr>
    </w:tbl>
    <w:p w14:paraId="15C28D54" w14:textId="77777777" w:rsidR="00DB02FF" w:rsidRDefault="00DB02FF" w:rsidP="00DA4990"/>
    <w:p w14:paraId="63B47C8C" w14:textId="77777777" w:rsidR="000D1972" w:rsidRDefault="0090287C" w:rsidP="001A1457">
      <w:pPr>
        <w:pStyle w:val="Heading4"/>
      </w:pPr>
      <w:bookmarkStart w:id="578" w:name="_Toc383429274"/>
      <w:bookmarkStart w:id="579" w:name="_Toc383430522"/>
      <w:bookmarkStart w:id="580" w:name="_Toc383433206"/>
      <w:bookmarkStart w:id="581" w:name="_Toc383444438"/>
      <w:bookmarkStart w:id="582" w:name="_Toc385594077"/>
      <w:bookmarkStart w:id="583" w:name="_Toc385594469"/>
      <w:bookmarkStart w:id="584" w:name="_Toc385594857"/>
      <w:bookmarkStart w:id="585" w:name="_Toc388620712"/>
      <w:bookmarkStart w:id="586" w:name="_Toc513650273"/>
      <w:r w:rsidRPr="00A8144E">
        <w:t>AC-4 (21)</w:t>
      </w:r>
      <w:r>
        <w:t xml:space="preserve"> </w:t>
      </w:r>
      <w:r w:rsidR="0097493E" w:rsidRPr="00A8144E">
        <w:t>Control Enhancement</w:t>
      </w:r>
      <w:r>
        <w:t xml:space="preserve"> </w:t>
      </w:r>
      <w:r w:rsidR="008A2CE8">
        <w:t>(M)</w:t>
      </w:r>
      <w:bookmarkEnd w:id="578"/>
      <w:bookmarkEnd w:id="579"/>
      <w:bookmarkEnd w:id="580"/>
      <w:bookmarkEnd w:id="581"/>
      <w:bookmarkEnd w:id="582"/>
      <w:bookmarkEnd w:id="583"/>
      <w:bookmarkEnd w:id="584"/>
      <w:bookmarkEnd w:id="585"/>
      <w:r w:rsidR="00EE6469">
        <w:t xml:space="preserve"> </w:t>
      </w:r>
      <w:r w:rsidR="00354026">
        <w:t>(H)</w:t>
      </w:r>
      <w:bookmarkEnd w:id="586"/>
    </w:p>
    <w:p w14:paraId="1E1AE712" w14:textId="77777777" w:rsidR="0097493E" w:rsidRDefault="0097493E" w:rsidP="00DA4990">
      <w:r w:rsidRPr="0097493E">
        <w:t>The information system separates information flows logically or physically using [</w:t>
      </w:r>
      <w:r w:rsidR="00AE3199" w:rsidRPr="002B4E6E">
        <w:rPr>
          <w:rStyle w:val="GSAItalicEmphasisChar"/>
        </w:rPr>
        <w:t>Assignment: organization-defined mechanisms and/or techniques</w:t>
      </w:r>
      <w:r w:rsidRPr="0097493E">
        <w:t>] to accomplish [</w:t>
      </w:r>
      <w:r w:rsidR="00AE3199" w:rsidRPr="002B4E6E">
        <w:rPr>
          <w:rStyle w:val="GSAItalicEmphasisChar"/>
        </w:rPr>
        <w:t>Assignment: organization-defined required separations by types of information</w:t>
      </w:r>
      <w:r w:rsidRPr="0097493E">
        <w:t>].</w:t>
      </w:r>
    </w:p>
    <w:p w14:paraId="091F59B6"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287C" w:rsidRPr="002C3786" w14:paraId="6FF54832" w14:textId="77777777" w:rsidTr="001C310B">
        <w:trPr>
          <w:cantSplit/>
          <w:trHeight w:val="288"/>
          <w:tblHeader/>
        </w:trPr>
        <w:tc>
          <w:tcPr>
            <w:tcW w:w="811" w:type="pct"/>
            <w:shd w:val="clear" w:color="auto" w:fill="DBE5F1" w:themeFill="accent1" w:themeFillTint="33"/>
            <w:tcMar>
              <w:top w:w="43" w:type="dxa"/>
              <w:bottom w:w="43" w:type="dxa"/>
            </w:tcMar>
          </w:tcPr>
          <w:p w14:paraId="12C14920" w14:textId="77777777" w:rsidR="0090287C" w:rsidRPr="002C3786" w:rsidRDefault="0090287C" w:rsidP="00855F77">
            <w:pPr>
              <w:pStyle w:val="GSATableHeading"/>
            </w:pPr>
            <w:r>
              <w:lastRenderedPageBreak/>
              <w:t>AC-4 (21)</w:t>
            </w:r>
          </w:p>
        </w:tc>
        <w:tc>
          <w:tcPr>
            <w:tcW w:w="4189" w:type="pct"/>
            <w:shd w:val="clear" w:color="auto" w:fill="DBE5F1" w:themeFill="accent1" w:themeFillTint="33"/>
          </w:tcPr>
          <w:p w14:paraId="1C1F1855" w14:textId="77777777" w:rsidR="0090287C" w:rsidRPr="002C3786" w:rsidRDefault="0090287C" w:rsidP="00855F77">
            <w:pPr>
              <w:pStyle w:val="GSATableHeading"/>
            </w:pPr>
            <w:r w:rsidRPr="002C3786">
              <w:t>Control Summary Information</w:t>
            </w:r>
          </w:p>
        </w:tc>
      </w:tr>
      <w:tr w:rsidR="0090287C" w:rsidRPr="002C3786" w14:paraId="31E736EE" w14:textId="77777777" w:rsidTr="001C310B">
        <w:trPr>
          <w:trHeight w:val="288"/>
        </w:trPr>
        <w:tc>
          <w:tcPr>
            <w:tcW w:w="5000" w:type="pct"/>
            <w:gridSpan w:val="2"/>
            <w:tcMar>
              <w:top w:w="43" w:type="dxa"/>
              <w:bottom w:w="43" w:type="dxa"/>
            </w:tcMar>
          </w:tcPr>
          <w:p w14:paraId="2FDFA5C5" w14:textId="14352D26" w:rsidR="0090287C" w:rsidRPr="002C3786" w:rsidRDefault="0090287C" w:rsidP="00855F77">
            <w:pPr>
              <w:pStyle w:val="GSATableText"/>
              <w:keepNext/>
              <w:keepLines/>
            </w:pPr>
            <w:r w:rsidRPr="002C3786">
              <w:t>Responsible Role:</w:t>
            </w:r>
            <w:r>
              <w:t xml:space="preserve"> </w:t>
            </w:r>
            <w:r w:rsidR="006D2C10">
              <w:rPr>
                <w:szCs w:val="20"/>
              </w:rPr>
              <w:t>Cloud Operations</w:t>
            </w:r>
          </w:p>
        </w:tc>
      </w:tr>
      <w:tr w:rsidR="0090287C" w:rsidRPr="00D00D47" w14:paraId="5AE2D3B4" w14:textId="77777777" w:rsidTr="001C310B">
        <w:trPr>
          <w:trHeight w:val="288"/>
        </w:trPr>
        <w:tc>
          <w:tcPr>
            <w:tcW w:w="5000" w:type="pct"/>
            <w:gridSpan w:val="2"/>
            <w:tcMar>
              <w:top w:w="43" w:type="dxa"/>
              <w:bottom w:w="43" w:type="dxa"/>
            </w:tcMar>
          </w:tcPr>
          <w:p w14:paraId="0E33236D" w14:textId="664C8AA6" w:rsidR="0090287C" w:rsidRPr="00D00D47" w:rsidRDefault="00AF3079" w:rsidP="00C2392F">
            <w:pPr>
              <w:pStyle w:val="GSATableText"/>
            </w:pPr>
            <w:r w:rsidRPr="006A6A6B">
              <w:t>Parameter AC-4(21)-1:</w:t>
            </w:r>
            <w:r>
              <w:t xml:space="preserve"> </w:t>
            </w:r>
            <w:r w:rsidR="006D2C10">
              <w:rPr>
                <w:szCs w:val="20"/>
              </w:rPr>
              <w:t>security groups, routers, and containers</w:t>
            </w:r>
          </w:p>
        </w:tc>
      </w:tr>
      <w:tr w:rsidR="0090287C" w:rsidRPr="00D00D47" w14:paraId="22E8C226" w14:textId="77777777" w:rsidTr="001C310B">
        <w:trPr>
          <w:trHeight w:val="288"/>
        </w:trPr>
        <w:tc>
          <w:tcPr>
            <w:tcW w:w="5000" w:type="pct"/>
            <w:gridSpan w:val="2"/>
            <w:tcMar>
              <w:top w:w="43" w:type="dxa"/>
              <w:bottom w:w="43" w:type="dxa"/>
            </w:tcMar>
          </w:tcPr>
          <w:p w14:paraId="4AE088B1" w14:textId="7EB5F7FF" w:rsidR="0090287C" w:rsidRPr="00D00D47" w:rsidRDefault="00AF3079" w:rsidP="00C2392F">
            <w:pPr>
              <w:pStyle w:val="GSATableText"/>
            </w:pPr>
            <w:r w:rsidRPr="006A6A6B">
              <w:t>Parameter AC-4(21)-2</w:t>
            </w:r>
            <w:r>
              <w:t xml:space="preserve">: </w:t>
            </w:r>
            <w:r w:rsidR="006D2C10">
              <w:rPr>
                <w:szCs w:val="20"/>
              </w:rPr>
              <w:t>separation of public vs. nonpublic information, and information between customers</w:t>
            </w:r>
          </w:p>
        </w:tc>
      </w:tr>
      <w:tr w:rsidR="0090287C" w:rsidRPr="002C3786" w14:paraId="5C2C1466" w14:textId="77777777" w:rsidTr="001C310B">
        <w:trPr>
          <w:trHeight w:val="288"/>
        </w:trPr>
        <w:tc>
          <w:tcPr>
            <w:tcW w:w="5000" w:type="pct"/>
            <w:gridSpan w:val="2"/>
            <w:tcMar>
              <w:top w:w="43" w:type="dxa"/>
              <w:bottom w:w="43" w:type="dxa"/>
            </w:tcMar>
            <w:vAlign w:val="bottom"/>
          </w:tcPr>
          <w:p w14:paraId="566CE918" w14:textId="77777777" w:rsidR="0090287C" w:rsidRPr="002C3786" w:rsidRDefault="0090287C" w:rsidP="00DA4990">
            <w:pPr>
              <w:pStyle w:val="GSATableText"/>
            </w:pPr>
            <w:r w:rsidRPr="002C3786">
              <w:t>Implementation Status (check all that apply):</w:t>
            </w:r>
          </w:p>
          <w:p w14:paraId="2B372DE3" w14:textId="56B1CED8" w:rsidR="0090287C" w:rsidRPr="002C3786" w:rsidRDefault="00F03DB4" w:rsidP="00DA4990">
            <w:pPr>
              <w:pStyle w:val="GSATableText"/>
            </w:pPr>
            <w:sdt>
              <w:sdtPr>
                <w:id w:val="1636823065"/>
                <w14:checkbox>
                  <w14:checked w14:val="1"/>
                  <w14:checkedState w14:val="2612" w14:font="MS Gothic"/>
                  <w14:uncheckedState w14:val="2610" w14:font="MS Gothic"/>
                </w14:checkbox>
              </w:sdtPr>
              <w:sdtEndPr/>
              <w:sdtContent>
                <w:r w:rsidR="006D2C10">
                  <w:rPr>
                    <w:rFonts w:ascii="MS Gothic" w:eastAsia="MS Gothic" w:hAnsi="MS Gothic" w:hint="eastAsia"/>
                  </w:rPr>
                  <w:t>☒</w:t>
                </w:r>
              </w:sdtContent>
            </w:sdt>
            <w:r w:rsidR="0090287C">
              <w:t xml:space="preserve"> </w:t>
            </w:r>
            <w:r w:rsidR="0090287C" w:rsidRPr="002C3786">
              <w:t>Implemented</w:t>
            </w:r>
          </w:p>
          <w:p w14:paraId="7EE83414" w14:textId="77777777" w:rsidR="0090287C" w:rsidRPr="002C3786" w:rsidRDefault="00F03DB4" w:rsidP="00DA4990">
            <w:pPr>
              <w:pStyle w:val="GSATableText"/>
            </w:pPr>
            <w:sdt>
              <w:sdtPr>
                <w:id w:val="13168388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Partially implemented</w:t>
            </w:r>
          </w:p>
          <w:p w14:paraId="2D22E292" w14:textId="77777777" w:rsidR="0090287C" w:rsidRPr="002C3786" w:rsidRDefault="00F03DB4" w:rsidP="00DA4990">
            <w:pPr>
              <w:pStyle w:val="GSATableText"/>
            </w:pPr>
            <w:sdt>
              <w:sdtPr>
                <w:id w:val="1054199825"/>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Planned</w:t>
            </w:r>
          </w:p>
          <w:p w14:paraId="2E5AC5E5" w14:textId="77777777" w:rsidR="0090287C" w:rsidRPr="002C3786" w:rsidRDefault="00F03DB4" w:rsidP="00DA4990">
            <w:pPr>
              <w:pStyle w:val="GSATableText"/>
            </w:pPr>
            <w:sdt>
              <w:sdtPr>
                <w:id w:val="19266089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Alternative implementation</w:t>
            </w:r>
          </w:p>
          <w:p w14:paraId="6B66A746" w14:textId="77777777" w:rsidR="0090287C" w:rsidRPr="002C3786" w:rsidRDefault="00F03DB4" w:rsidP="00DA4990">
            <w:pPr>
              <w:pStyle w:val="GSATableText"/>
            </w:pPr>
            <w:sdt>
              <w:sdtPr>
                <w:id w:val="2014634709"/>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Not applicable</w:t>
            </w:r>
          </w:p>
        </w:tc>
      </w:tr>
      <w:tr w:rsidR="0090287C" w:rsidRPr="002C3786" w14:paraId="4135DC1F" w14:textId="77777777" w:rsidTr="001C310B">
        <w:trPr>
          <w:trHeight w:val="288"/>
        </w:trPr>
        <w:tc>
          <w:tcPr>
            <w:tcW w:w="5000" w:type="pct"/>
            <w:gridSpan w:val="2"/>
            <w:tcMar>
              <w:top w:w="43" w:type="dxa"/>
              <w:bottom w:w="43" w:type="dxa"/>
            </w:tcMar>
            <w:vAlign w:val="bottom"/>
          </w:tcPr>
          <w:p w14:paraId="22178385" w14:textId="77777777" w:rsidR="0090287C" w:rsidRPr="002C3786" w:rsidRDefault="0090287C" w:rsidP="00DA4990">
            <w:pPr>
              <w:pStyle w:val="GSATableText"/>
            </w:pPr>
            <w:r w:rsidRPr="002C3786">
              <w:t>Control Origination (check all that apply):</w:t>
            </w:r>
          </w:p>
          <w:p w14:paraId="7B1D3F75" w14:textId="77777777" w:rsidR="0090287C" w:rsidRPr="002C3786" w:rsidRDefault="00F03DB4" w:rsidP="00DA4990">
            <w:pPr>
              <w:pStyle w:val="GSATableText"/>
            </w:pPr>
            <w:sdt>
              <w:sdtPr>
                <w:id w:val="19500444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Service Provider Corporate</w:t>
            </w:r>
          </w:p>
          <w:p w14:paraId="2C1869E9" w14:textId="6DDE5B11" w:rsidR="0090287C" w:rsidRPr="002C3786" w:rsidRDefault="00F03DB4" w:rsidP="00DA4990">
            <w:pPr>
              <w:pStyle w:val="GSATableText"/>
            </w:pPr>
            <w:sdt>
              <w:sdtPr>
                <w:id w:val="1584183759"/>
                <w14:checkbox>
                  <w14:checked w14:val="1"/>
                  <w14:checkedState w14:val="2612" w14:font="MS Gothic"/>
                  <w14:uncheckedState w14:val="2610" w14:font="MS Gothic"/>
                </w14:checkbox>
              </w:sdtPr>
              <w:sdtEndPr/>
              <w:sdtContent>
                <w:r w:rsidR="006D2C10">
                  <w:rPr>
                    <w:rFonts w:ascii="MS Gothic" w:eastAsia="MS Gothic" w:hAnsi="MS Gothic" w:hint="eastAsia"/>
                  </w:rPr>
                  <w:t>☒</w:t>
                </w:r>
              </w:sdtContent>
            </w:sdt>
            <w:r w:rsidR="0090287C">
              <w:t xml:space="preserve"> </w:t>
            </w:r>
            <w:r w:rsidR="0090287C" w:rsidRPr="002C3786">
              <w:t>Service Provider System Specific</w:t>
            </w:r>
          </w:p>
          <w:p w14:paraId="3FA3D39B" w14:textId="77777777" w:rsidR="0090287C" w:rsidRPr="002C3786" w:rsidRDefault="00F03DB4" w:rsidP="00DA4990">
            <w:pPr>
              <w:pStyle w:val="GSATableText"/>
            </w:pPr>
            <w:sdt>
              <w:sdtPr>
                <w:id w:val="-1840687067"/>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Service Provider Hybrid (Corporate and System Specific)</w:t>
            </w:r>
          </w:p>
          <w:p w14:paraId="0AF9B17C" w14:textId="77777777" w:rsidR="0090287C" w:rsidRPr="002C3786" w:rsidRDefault="00F03DB4" w:rsidP="00DA4990">
            <w:pPr>
              <w:pStyle w:val="GSATableText"/>
            </w:pPr>
            <w:sdt>
              <w:sdtPr>
                <w:id w:val="-5139884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 xml:space="preserve">Configured by Customer (Customer System Specific) </w:t>
            </w:r>
          </w:p>
          <w:p w14:paraId="281AA329" w14:textId="77777777" w:rsidR="0090287C" w:rsidRPr="002C3786" w:rsidRDefault="00F03DB4" w:rsidP="00DA4990">
            <w:pPr>
              <w:pStyle w:val="GSATableText"/>
            </w:pPr>
            <w:sdt>
              <w:sdtPr>
                <w:id w:val="2511666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 xml:space="preserve">Provided by Customer (Customer System Specific) </w:t>
            </w:r>
          </w:p>
          <w:p w14:paraId="20F22FD1" w14:textId="77777777" w:rsidR="0090287C" w:rsidRPr="002C3786" w:rsidRDefault="00F03DB4" w:rsidP="00DA4990">
            <w:pPr>
              <w:pStyle w:val="GSATableText"/>
            </w:pPr>
            <w:sdt>
              <w:sdtPr>
                <w:id w:val="-10256390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Shared (Service Provider and Customer Responsibility)</w:t>
            </w:r>
          </w:p>
          <w:p w14:paraId="06212930" w14:textId="4D80E98A" w:rsidR="0090287C" w:rsidRPr="002C3786" w:rsidRDefault="00F03DB4" w:rsidP="00DA4990">
            <w:pPr>
              <w:pStyle w:val="GSATableText"/>
            </w:pPr>
            <w:sdt>
              <w:sdtPr>
                <w:id w:val="-21620995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50497465"/>
                <w:text/>
              </w:sdtPr>
              <w:sdtEndPr/>
              <w:sdtContent>
                <w:r w:rsidR="000C06C7" w:rsidRPr="000C06C7">
                  <w:t>AWS GovCloud</w:t>
                </w:r>
              </w:sdtContent>
            </w:sdt>
            <w:r w:rsidR="0090287C" w:rsidRPr="00CE1081">
              <w:t xml:space="preserve"> , </w:t>
            </w:r>
            <w:sdt>
              <w:sdtPr>
                <w:alias w:val="Date of FedRAMP Authorization"/>
                <w:tag w:val="dateofauthorization"/>
                <w:id w:val="360330040"/>
                <w:date w:fullDate="2016-06-21T00:00:00Z">
                  <w:dateFormat w:val="M/d/yyyy"/>
                  <w:lid w:val="en-US"/>
                  <w:storeMappedDataAs w:val="dateTime"/>
                  <w:calendar w:val="gregorian"/>
                </w:date>
              </w:sdtPr>
              <w:sdtEndPr/>
              <w:sdtContent>
                <w:r w:rsidR="008A1323">
                  <w:t>6/21/2016</w:t>
                </w:r>
              </w:sdtContent>
            </w:sdt>
            <w:r w:rsidR="0090287C" w:rsidRPr="002C3786">
              <w:t xml:space="preserve"> </w:t>
            </w:r>
          </w:p>
        </w:tc>
      </w:tr>
    </w:tbl>
    <w:p w14:paraId="4A4A6841"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F3079" w:rsidRPr="0036708B" w14:paraId="27471E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8E5B09" w14:textId="77777777" w:rsidR="00AF3079" w:rsidRPr="0036708B" w:rsidRDefault="00AF3079" w:rsidP="00855F77">
            <w:pPr>
              <w:pStyle w:val="GSATableHeading"/>
            </w:pPr>
            <w:r w:rsidRPr="006A6A6B">
              <w:t>AC-4 (21) What is the solution and how is it implemented?</w:t>
            </w:r>
          </w:p>
        </w:tc>
      </w:tr>
      <w:tr w:rsidR="00AF3079" w:rsidRPr="002C3786" w14:paraId="1C8D3CE8" w14:textId="77777777" w:rsidTr="001C310B">
        <w:trPr>
          <w:trHeight w:val="288"/>
        </w:trPr>
        <w:tc>
          <w:tcPr>
            <w:tcW w:w="5000" w:type="pct"/>
            <w:shd w:val="clear" w:color="auto" w:fill="FFFFFF" w:themeFill="background1"/>
          </w:tcPr>
          <w:p w14:paraId="3D40DE60" w14:textId="77777777" w:rsidR="006D2C10" w:rsidRDefault="006D2C10" w:rsidP="006D2C10">
            <w:pPr>
              <w:pStyle w:val="GSATableText"/>
            </w:pPr>
            <w:r>
              <w:t xml:space="preserve">cloud.gov separates information flows logically using software firewalls, restricted port access, and application security groups. </w:t>
            </w:r>
            <w:r>
              <w:rPr>
                <w:highlight w:val="white"/>
              </w:rPr>
              <w:t>The Virtual Private Cloud logically separates the cloud.gov PaaS from other information systems within its environment. cloud.gov is hosted within its own VPC and has its own dedicated Elastic Load Balancers for incoming traffic.</w:t>
            </w:r>
          </w:p>
          <w:p w14:paraId="7C9FDFF0" w14:textId="77777777" w:rsidR="006D2C10" w:rsidRDefault="006D2C10" w:rsidP="006D2C10">
            <w:pPr>
              <w:pStyle w:val="GSATableText"/>
            </w:pPr>
          </w:p>
          <w:p w14:paraId="1C5EFCF1" w14:textId="77777777" w:rsidR="006D2C10" w:rsidRDefault="006D2C10" w:rsidP="006D2C10">
            <w:pPr>
              <w:pStyle w:val="GSATableText"/>
            </w:pPr>
            <w:r>
              <w:rPr>
                <w:highlight w:val="white"/>
              </w:rPr>
              <w:t>cloud.gov application security groups act as virtual firewalls to control outbound traffic from the applications in deployment. cloud.gov evaluates security groups and other network traffic rules in a strict priority order. Cloud Foundry returns an allow, deny, or reject result for the first rule that matches the outbound traffic request parameters, and does not evaluate any lower-priority rules. Cloud Foundry evaluates the network traffic rules for an application in the following order:</w:t>
            </w:r>
          </w:p>
          <w:p w14:paraId="031A5BAF" w14:textId="77777777" w:rsidR="006D2C10" w:rsidRDefault="006D2C10" w:rsidP="0087499C">
            <w:pPr>
              <w:pStyle w:val="GSATableText"/>
              <w:numPr>
                <w:ilvl w:val="0"/>
                <w:numId w:val="191"/>
              </w:numPr>
              <w:rPr>
                <w:highlight w:val="white"/>
              </w:rPr>
            </w:pPr>
            <w:r>
              <w:rPr>
                <w:highlight w:val="white"/>
              </w:rPr>
              <w:t>Security Groups: The rules described by the Default Staging set, the Default Running set, and all security groups bound to the space.</w:t>
            </w:r>
          </w:p>
          <w:p w14:paraId="253BE98B" w14:textId="77777777" w:rsidR="006D2C10" w:rsidRDefault="006D2C10" w:rsidP="0087499C">
            <w:pPr>
              <w:pStyle w:val="GSATableText"/>
              <w:numPr>
                <w:ilvl w:val="0"/>
                <w:numId w:val="191"/>
              </w:numPr>
              <w:rPr>
                <w:highlight w:val="white"/>
              </w:rPr>
            </w:pPr>
            <w:r>
              <w:rPr>
                <w:highlight w:val="white"/>
              </w:rPr>
              <w:t>Garden ALLOW rules: Any Garden Cell configuration `allow` rules. Set Garden Cell configuration rules in the Cell configuration section of your deployment manifest.</w:t>
            </w:r>
          </w:p>
          <w:p w14:paraId="067B5058" w14:textId="77777777" w:rsidR="006D2C10" w:rsidRDefault="006D2C10" w:rsidP="0087499C">
            <w:pPr>
              <w:pStyle w:val="GSATableText"/>
              <w:numPr>
                <w:ilvl w:val="0"/>
                <w:numId w:val="191"/>
              </w:numPr>
              <w:rPr>
                <w:highlight w:val="white"/>
              </w:rPr>
            </w:pPr>
            <w:r>
              <w:rPr>
                <w:highlight w:val="white"/>
              </w:rPr>
              <w:t>Garden DENY rules: Any Garden Cell configuration `deny` rules. Set Garden Cell configuration rules in the configuration section of your deployment manifest.</w:t>
            </w:r>
          </w:p>
          <w:p w14:paraId="43C5F817" w14:textId="77777777" w:rsidR="006D2C10" w:rsidRDefault="006D2C10" w:rsidP="0087499C">
            <w:pPr>
              <w:pStyle w:val="GSATableText"/>
              <w:numPr>
                <w:ilvl w:val="0"/>
                <w:numId w:val="191"/>
              </w:numPr>
            </w:pPr>
            <w:r>
              <w:rPr>
                <w:highlight w:val="white"/>
              </w:rPr>
              <w:t>Hard-coded REJECT rule: Cloud Foundry returns a `reject` result for all outbound traffic from a container if not allowed by a higher-priority rule.</w:t>
            </w:r>
          </w:p>
          <w:p w14:paraId="1CCB6612" w14:textId="77777777" w:rsidR="006D2C10" w:rsidRDefault="006D2C10" w:rsidP="006D2C10">
            <w:pPr>
              <w:pStyle w:val="GSATableText"/>
            </w:pPr>
          </w:p>
          <w:p w14:paraId="6E67BB66" w14:textId="4217809A" w:rsidR="00AF3079" w:rsidRPr="002C3786" w:rsidRDefault="006D2C10" w:rsidP="006D2C10">
            <w:pPr>
              <w:pStyle w:val="GSATableText"/>
            </w:pPr>
            <w:r>
              <w:t>For details about allowable ports for connections and encryption for internal and external connections, see AC-4 under “AWS”.</w:t>
            </w:r>
          </w:p>
        </w:tc>
      </w:tr>
    </w:tbl>
    <w:p w14:paraId="716645B4" w14:textId="77777777" w:rsidR="0090287C" w:rsidRDefault="0090287C" w:rsidP="00DA4990"/>
    <w:p w14:paraId="7B8CF7C8" w14:textId="77777777" w:rsidR="00354026" w:rsidRDefault="00354026" w:rsidP="00354026">
      <w:pPr>
        <w:pStyle w:val="Heading3"/>
      </w:pPr>
      <w:bookmarkStart w:id="587" w:name="_Ref444599029"/>
      <w:bookmarkStart w:id="588" w:name="_Toc449543303"/>
      <w:bookmarkStart w:id="589" w:name="_Toc383429275"/>
      <w:bookmarkStart w:id="590" w:name="_Toc383430523"/>
      <w:bookmarkStart w:id="591" w:name="_Toc383433207"/>
      <w:bookmarkStart w:id="592" w:name="_Toc383444439"/>
      <w:bookmarkStart w:id="593" w:name="_Toc385594078"/>
      <w:bookmarkStart w:id="594" w:name="_Toc385594470"/>
      <w:bookmarkStart w:id="595" w:name="_Toc385594858"/>
      <w:bookmarkStart w:id="596" w:name="_Toc388620713"/>
      <w:bookmarkStart w:id="597" w:name="_Toc513650274"/>
      <w:r w:rsidRPr="002C3786">
        <w:t xml:space="preserve">AC-5 Separation of Duties </w:t>
      </w:r>
      <w:r>
        <w:t>(M)</w:t>
      </w:r>
      <w:r w:rsidR="00710E90">
        <w:t xml:space="preserve"> (H)</w:t>
      </w:r>
      <w:bookmarkEnd w:id="587"/>
      <w:bookmarkEnd w:id="588"/>
      <w:bookmarkEnd w:id="597"/>
    </w:p>
    <w:p w14:paraId="6A0ABB59" w14:textId="77777777" w:rsidR="00354026" w:rsidRPr="002C3786" w:rsidRDefault="00354026" w:rsidP="00AD4801">
      <w:pPr>
        <w:keepNext/>
      </w:pPr>
      <w:r w:rsidRPr="002C3786">
        <w:t>The organization:</w:t>
      </w:r>
    </w:p>
    <w:p w14:paraId="38C243BD" w14:textId="77777777" w:rsidR="00354026" w:rsidRDefault="00354026" w:rsidP="0087499C">
      <w:pPr>
        <w:pStyle w:val="GSAListParagraphalpha"/>
        <w:numPr>
          <w:ilvl w:val="0"/>
          <w:numId w:val="132"/>
        </w:numPr>
      </w:pPr>
      <w:r w:rsidRPr="00A216EC">
        <w:t>Separates [</w:t>
      </w:r>
      <w:r w:rsidRPr="00D62A31">
        <w:rPr>
          <w:rStyle w:val="GSAItalicEmphasisChar"/>
        </w:rPr>
        <w:t>Assignment: organization-defined duties of individuals</w:t>
      </w:r>
      <w:r w:rsidRPr="00A216EC">
        <w:t>];</w:t>
      </w:r>
    </w:p>
    <w:p w14:paraId="0FAD6D8C" w14:textId="77777777" w:rsidR="00354026" w:rsidRDefault="00354026" w:rsidP="00914FE7">
      <w:pPr>
        <w:pStyle w:val="GSAListParagraphalpha"/>
        <w:numPr>
          <w:ilvl w:val="0"/>
          <w:numId w:val="108"/>
        </w:numPr>
      </w:pPr>
      <w:r w:rsidRPr="00A216EC">
        <w:t xml:space="preserve">Documents separation of duties of individuals; and </w:t>
      </w:r>
    </w:p>
    <w:p w14:paraId="0B505D11" w14:textId="77777777" w:rsidR="00354026" w:rsidRDefault="00354026" w:rsidP="00914FE7">
      <w:pPr>
        <w:pStyle w:val="GSAListParagraphalpha"/>
        <w:numPr>
          <w:ilvl w:val="0"/>
          <w:numId w:val="108"/>
        </w:numPr>
      </w:pPr>
      <w:r w:rsidRPr="00A216EC">
        <w:t>Defines information system access authorizations to support separation of duties.</w:t>
      </w:r>
    </w:p>
    <w:p w14:paraId="250F1A69" w14:textId="77777777" w:rsidR="00354026" w:rsidRDefault="00354026" w:rsidP="00354026">
      <w:pPr>
        <w:pStyle w:val="GSAGuidance"/>
        <w:rPr>
          <w:rStyle w:val="GSAGuidanceBoldChar"/>
        </w:rPr>
      </w:pPr>
      <w:r w:rsidRPr="00D82719">
        <w:rPr>
          <w:rStyle w:val="GSAGuidanceBoldChar"/>
        </w:rPr>
        <w:t xml:space="preserve">AC-5 Additional </w:t>
      </w:r>
      <w:r w:rsidR="00895AF9">
        <w:rPr>
          <w:rStyle w:val="GSAGuidanceBoldChar"/>
        </w:rPr>
        <w:t>FedRAMP</w:t>
      </w:r>
      <w:r w:rsidRPr="00D82719">
        <w:rPr>
          <w:rStyle w:val="GSAGuidanceBoldChar"/>
        </w:rPr>
        <w:t xml:space="preserve"> Requirements and Guidance: </w:t>
      </w:r>
    </w:p>
    <w:p w14:paraId="4F7501B0" w14:textId="77777777" w:rsidR="00354026" w:rsidRPr="00D82719" w:rsidRDefault="00354026" w:rsidP="00354026">
      <w:pPr>
        <w:pStyle w:val="GSAGuidance"/>
      </w:pPr>
      <w:r w:rsidRPr="00D82719">
        <w:rPr>
          <w:rStyle w:val="GSAGuidanceBoldChar"/>
        </w:rPr>
        <w:lastRenderedPageBreak/>
        <w:t>Guidance</w:t>
      </w:r>
      <w:r w:rsidR="0002427C">
        <w:t>: CSPs</w:t>
      </w:r>
      <w:r w:rsidR="00E55D99">
        <w:t xml:space="preserve"> </w:t>
      </w:r>
      <w:r w:rsidR="0002427C" w:rsidRPr="0002427C">
        <w:t>have the option to provide</w:t>
      </w:r>
      <w:r w:rsidR="0002427C">
        <w:t xml:space="preserve"> </w:t>
      </w:r>
      <w:r w:rsidRPr="00D82719">
        <w:t>a separation of duties matrix as an attachment to the SSP</w:t>
      </w:r>
      <w:r w:rsidR="001075AD">
        <w:t xml:space="preserve">. </w:t>
      </w:r>
      <w:r>
        <w:t xml:space="preserve"> </w:t>
      </w:r>
      <w:r w:rsidR="00672E30" w:rsidRPr="00672E30">
        <w:t xml:space="preserve">Directions for attaching the </w:t>
      </w:r>
      <w:r w:rsidR="00672E30">
        <w:t>Separation of Duties Matrix</w:t>
      </w:r>
      <w:r w:rsidR="00672E30" w:rsidRPr="00672E30">
        <w:t xml:space="preserve"> document may be found in </w:t>
      </w:r>
      <w:r w:rsidR="00C249E1">
        <w:t>Section</w:t>
      </w:r>
      <w:r w:rsidR="00672E30" w:rsidRPr="00672E30">
        <w:t xml:space="preserve"> </w:t>
      </w:r>
      <w:r w:rsidR="00672E30">
        <w:fldChar w:fldCharType="begin"/>
      </w:r>
      <w:r w:rsidR="00672E30">
        <w:instrText xml:space="preserve"> REF _Ref444598918 \r \h </w:instrText>
      </w:r>
      <w:r w:rsidR="00672E30">
        <w:fldChar w:fldCharType="separate"/>
      </w:r>
      <w:r w:rsidR="007E7240">
        <w:t>15.11</w:t>
      </w:r>
      <w:r w:rsidR="00672E30">
        <w:fldChar w:fldCharType="end"/>
      </w:r>
      <w:r w:rsidR="00672E30">
        <w:t xml:space="preserve"> </w:t>
      </w:r>
      <w:r w:rsidR="00672E30">
        <w:fldChar w:fldCharType="begin"/>
      </w:r>
      <w:r w:rsidR="00672E30">
        <w:instrText xml:space="preserve"> REF _Ref444598945 \h </w:instrText>
      </w:r>
      <w:r w:rsidR="00672E30">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rsidR="00672E30">
        <w:fldChar w:fldCharType="end"/>
      </w:r>
      <w:r w:rsidR="00672E30" w:rsidRPr="00672E30">
        <w:t xml:space="preserve">.  </w:t>
      </w:r>
    </w:p>
    <w:bookmarkEnd w:id="589"/>
    <w:bookmarkEnd w:id="590"/>
    <w:bookmarkEnd w:id="591"/>
    <w:bookmarkEnd w:id="592"/>
    <w:bookmarkEnd w:id="593"/>
    <w:bookmarkEnd w:id="594"/>
    <w:bookmarkEnd w:id="595"/>
    <w:bookmarkEnd w:id="596"/>
    <w:p w14:paraId="56CEAB15" w14:textId="77777777" w:rsidR="00CC4735" w:rsidRDefault="00CC47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A5C41" w:rsidRPr="002C3786" w14:paraId="05CF8C71" w14:textId="77777777" w:rsidTr="001C310B">
        <w:trPr>
          <w:cantSplit/>
          <w:trHeight w:val="288"/>
          <w:tblHeader/>
        </w:trPr>
        <w:tc>
          <w:tcPr>
            <w:tcW w:w="811" w:type="pct"/>
            <w:shd w:val="clear" w:color="auto" w:fill="DBE5F1" w:themeFill="accent1" w:themeFillTint="33"/>
            <w:tcMar>
              <w:top w:w="43" w:type="dxa"/>
              <w:bottom w:w="43" w:type="dxa"/>
            </w:tcMar>
          </w:tcPr>
          <w:p w14:paraId="51861EEB" w14:textId="77777777" w:rsidR="005A5C41" w:rsidRPr="002C3786" w:rsidRDefault="005A5C41" w:rsidP="00855F77">
            <w:pPr>
              <w:pStyle w:val="GSATableHeading"/>
            </w:pPr>
            <w:r w:rsidRPr="002C3786">
              <w:t>AC-5</w:t>
            </w:r>
          </w:p>
        </w:tc>
        <w:tc>
          <w:tcPr>
            <w:tcW w:w="4189" w:type="pct"/>
            <w:shd w:val="clear" w:color="auto" w:fill="DBE5F1" w:themeFill="accent1" w:themeFillTint="33"/>
          </w:tcPr>
          <w:p w14:paraId="215CF27E" w14:textId="77777777" w:rsidR="005A5C41" w:rsidRPr="002C3786" w:rsidRDefault="005A5C41" w:rsidP="00855F77">
            <w:pPr>
              <w:pStyle w:val="GSATableHeading"/>
            </w:pPr>
            <w:r w:rsidRPr="002C3786">
              <w:t>Control Summary Information</w:t>
            </w:r>
          </w:p>
        </w:tc>
      </w:tr>
      <w:tr w:rsidR="005A5C41" w:rsidRPr="002C3786" w14:paraId="17DA82E2" w14:textId="77777777" w:rsidTr="001C310B">
        <w:trPr>
          <w:trHeight w:val="288"/>
        </w:trPr>
        <w:tc>
          <w:tcPr>
            <w:tcW w:w="5000" w:type="pct"/>
            <w:gridSpan w:val="2"/>
            <w:tcMar>
              <w:top w:w="43" w:type="dxa"/>
              <w:bottom w:w="43" w:type="dxa"/>
            </w:tcMar>
          </w:tcPr>
          <w:p w14:paraId="064B752A" w14:textId="543EEA9A" w:rsidR="005A5C41" w:rsidRPr="002C3786" w:rsidRDefault="005A5C41" w:rsidP="00855F77">
            <w:pPr>
              <w:pStyle w:val="GSATableText"/>
              <w:keepNext/>
              <w:keepLines/>
            </w:pPr>
            <w:r w:rsidRPr="002C3786">
              <w:t>Responsible Role:</w:t>
            </w:r>
            <w:r>
              <w:t xml:space="preserve"> </w:t>
            </w:r>
            <w:r w:rsidR="007E17B9">
              <w:rPr>
                <w:szCs w:val="20"/>
              </w:rPr>
              <w:t>Cloud Operations, Program Manager</w:t>
            </w:r>
          </w:p>
        </w:tc>
      </w:tr>
      <w:tr w:rsidR="005A5C41" w:rsidRPr="00D00D47" w14:paraId="718202E3" w14:textId="77777777" w:rsidTr="001C310B">
        <w:trPr>
          <w:trHeight w:val="288"/>
        </w:trPr>
        <w:tc>
          <w:tcPr>
            <w:tcW w:w="5000" w:type="pct"/>
            <w:gridSpan w:val="2"/>
            <w:tcMar>
              <w:top w:w="43" w:type="dxa"/>
              <w:bottom w:w="43" w:type="dxa"/>
            </w:tcMar>
          </w:tcPr>
          <w:p w14:paraId="34DBDB8A" w14:textId="73B39513" w:rsidR="005A5C41" w:rsidRPr="00D00D47" w:rsidRDefault="005A5C41" w:rsidP="00C2392F">
            <w:pPr>
              <w:pStyle w:val="GSATableText"/>
            </w:pPr>
            <w:r w:rsidRPr="006A6A6B">
              <w:t>Parameter AC-5(a):</w:t>
            </w:r>
            <w:r>
              <w:t xml:space="preserve"> </w:t>
            </w:r>
            <w:r w:rsidR="007E17B9">
              <w:rPr>
                <w:szCs w:val="20"/>
              </w:rPr>
              <w:t>Duties as listed in</w:t>
            </w:r>
            <w:r w:rsidR="007E17B9" w:rsidRPr="00897CA1">
              <w:rPr>
                <w:szCs w:val="20"/>
              </w:rPr>
              <w:t xml:space="preserve"> </w:t>
            </w:r>
            <w:r w:rsidR="007E17B9" w:rsidRPr="00897CA1">
              <w:rPr>
                <w:b/>
                <w:i/>
                <w:szCs w:val="20"/>
              </w:rPr>
              <w:t>Table 9-1 User Roles and Privileges</w:t>
            </w:r>
          </w:p>
        </w:tc>
      </w:tr>
      <w:tr w:rsidR="005A5C41" w:rsidRPr="002C3786" w14:paraId="28966541" w14:textId="77777777" w:rsidTr="001C310B">
        <w:trPr>
          <w:trHeight w:val="288"/>
        </w:trPr>
        <w:tc>
          <w:tcPr>
            <w:tcW w:w="5000" w:type="pct"/>
            <w:gridSpan w:val="2"/>
            <w:tcMar>
              <w:top w:w="43" w:type="dxa"/>
              <w:bottom w:w="43" w:type="dxa"/>
            </w:tcMar>
            <w:vAlign w:val="bottom"/>
          </w:tcPr>
          <w:p w14:paraId="23B5C2CA" w14:textId="77777777" w:rsidR="005A5C41" w:rsidRPr="002C3786" w:rsidRDefault="005A5C41" w:rsidP="00DA4990">
            <w:pPr>
              <w:pStyle w:val="GSATableText"/>
            </w:pPr>
            <w:r w:rsidRPr="002C3786">
              <w:t>Implementation Status (check all that apply):</w:t>
            </w:r>
          </w:p>
          <w:p w14:paraId="0EFE90D5" w14:textId="32C33847" w:rsidR="005A5C41" w:rsidRPr="002C3786" w:rsidRDefault="00F03DB4" w:rsidP="00DA4990">
            <w:pPr>
              <w:pStyle w:val="GSATableText"/>
            </w:pPr>
            <w:sdt>
              <w:sdtPr>
                <w:id w:val="237678489"/>
                <w14:checkbox>
                  <w14:checked w14:val="1"/>
                  <w14:checkedState w14:val="2612" w14:font="MS Gothic"/>
                  <w14:uncheckedState w14:val="2610" w14:font="MS Gothic"/>
                </w14:checkbox>
              </w:sdtPr>
              <w:sdtEndPr/>
              <w:sdtContent>
                <w:r w:rsidR="007E17B9">
                  <w:rPr>
                    <w:rFonts w:ascii="MS Gothic" w:eastAsia="MS Gothic" w:hAnsi="MS Gothic" w:hint="eastAsia"/>
                  </w:rPr>
                  <w:t>☒</w:t>
                </w:r>
              </w:sdtContent>
            </w:sdt>
            <w:r w:rsidR="005A5C41">
              <w:t xml:space="preserve"> </w:t>
            </w:r>
            <w:r w:rsidR="005A5C41" w:rsidRPr="002C3786">
              <w:t>Implemented</w:t>
            </w:r>
          </w:p>
          <w:p w14:paraId="5706FFDD" w14:textId="77777777" w:rsidR="005A5C41" w:rsidRPr="002C3786" w:rsidRDefault="00F03DB4" w:rsidP="00DA4990">
            <w:pPr>
              <w:pStyle w:val="GSATableText"/>
            </w:pPr>
            <w:sdt>
              <w:sdtPr>
                <w:id w:val="-646823543"/>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Partially implemented</w:t>
            </w:r>
          </w:p>
          <w:p w14:paraId="42929BE0" w14:textId="77777777" w:rsidR="005A5C41" w:rsidRPr="002C3786" w:rsidRDefault="00F03DB4" w:rsidP="00DA4990">
            <w:pPr>
              <w:pStyle w:val="GSATableText"/>
            </w:pPr>
            <w:sdt>
              <w:sdtPr>
                <w:id w:val="175485492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Planned</w:t>
            </w:r>
          </w:p>
          <w:p w14:paraId="0D72AB02" w14:textId="77777777" w:rsidR="005A5C41" w:rsidRPr="002C3786" w:rsidRDefault="00F03DB4" w:rsidP="00DA4990">
            <w:pPr>
              <w:pStyle w:val="GSATableText"/>
            </w:pPr>
            <w:sdt>
              <w:sdtPr>
                <w:id w:val="-1317566239"/>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Alternative implementation</w:t>
            </w:r>
          </w:p>
          <w:p w14:paraId="03171BE9" w14:textId="77777777" w:rsidR="005A5C41" w:rsidRPr="002C3786" w:rsidRDefault="00F03DB4" w:rsidP="00DA4990">
            <w:pPr>
              <w:pStyle w:val="GSATableText"/>
            </w:pPr>
            <w:sdt>
              <w:sdtPr>
                <w:id w:val="2133432506"/>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Not applicable</w:t>
            </w:r>
          </w:p>
        </w:tc>
      </w:tr>
      <w:tr w:rsidR="005A5C41" w:rsidRPr="002C3786" w14:paraId="0D96864A" w14:textId="77777777" w:rsidTr="001C310B">
        <w:trPr>
          <w:trHeight w:val="288"/>
        </w:trPr>
        <w:tc>
          <w:tcPr>
            <w:tcW w:w="5000" w:type="pct"/>
            <w:gridSpan w:val="2"/>
            <w:tcMar>
              <w:top w:w="43" w:type="dxa"/>
              <w:bottom w:w="43" w:type="dxa"/>
            </w:tcMar>
            <w:vAlign w:val="bottom"/>
          </w:tcPr>
          <w:p w14:paraId="2CB73D84" w14:textId="77777777" w:rsidR="005A5C41" w:rsidRPr="002C3786" w:rsidRDefault="005A5C41" w:rsidP="00DA4990">
            <w:pPr>
              <w:pStyle w:val="GSATableText"/>
            </w:pPr>
            <w:r w:rsidRPr="002C3786">
              <w:t>Control Origination (check all that apply):</w:t>
            </w:r>
          </w:p>
          <w:p w14:paraId="0CBFC5B3" w14:textId="77777777" w:rsidR="005A5C41" w:rsidRPr="002C3786" w:rsidRDefault="00F03DB4" w:rsidP="00DA4990">
            <w:pPr>
              <w:pStyle w:val="GSATableText"/>
            </w:pPr>
            <w:sdt>
              <w:sdtPr>
                <w:id w:val="175015277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Service Provider Corporate</w:t>
            </w:r>
          </w:p>
          <w:p w14:paraId="34102837" w14:textId="77777777" w:rsidR="005A5C41" w:rsidRPr="002C3786" w:rsidRDefault="00F03DB4" w:rsidP="00DA4990">
            <w:pPr>
              <w:pStyle w:val="GSATableText"/>
            </w:pPr>
            <w:sdt>
              <w:sdtPr>
                <w:id w:val="-1621838692"/>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Service Provider System Specific</w:t>
            </w:r>
          </w:p>
          <w:p w14:paraId="6AE384B1" w14:textId="707961D8" w:rsidR="005A5C41" w:rsidRPr="002C3786" w:rsidRDefault="00F03DB4" w:rsidP="00DA4990">
            <w:pPr>
              <w:pStyle w:val="GSATableText"/>
            </w:pPr>
            <w:sdt>
              <w:sdtPr>
                <w:id w:val="484212995"/>
                <w14:checkbox>
                  <w14:checked w14:val="1"/>
                  <w14:checkedState w14:val="2612" w14:font="MS Gothic"/>
                  <w14:uncheckedState w14:val="2610" w14:font="MS Gothic"/>
                </w14:checkbox>
              </w:sdtPr>
              <w:sdtEndPr/>
              <w:sdtContent>
                <w:r w:rsidR="007E17B9">
                  <w:rPr>
                    <w:rFonts w:ascii="MS Gothic" w:eastAsia="MS Gothic" w:hAnsi="MS Gothic" w:hint="eastAsia"/>
                  </w:rPr>
                  <w:t>☒</w:t>
                </w:r>
              </w:sdtContent>
            </w:sdt>
            <w:r w:rsidR="005A5C41">
              <w:t xml:space="preserve"> </w:t>
            </w:r>
            <w:r w:rsidR="005A5C41" w:rsidRPr="002C3786">
              <w:t>Service Provider Hybrid (Corporate and System Specific)</w:t>
            </w:r>
          </w:p>
          <w:p w14:paraId="35667BC7" w14:textId="77777777" w:rsidR="005A5C41" w:rsidRPr="002C3786" w:rsidRDefault="00F03DB4" w:rsidP="00DA4990">
            <w:pPr>
              <w:pStyle w:val="GSATableText"/>
            </w:pPr>
            <w:sdt>
              <w:sdtPr>
                <w:id w:val="-1280100553"/>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 xml:space="preserve">Configured by Customer (Customer System Specific) </w:t>
            </w:r>
          </w:p>
          <w:p w14:paraId="37A75656" w14:textId="77777777" w:rsidR="005A5C41" w:rsidRPr="002C3786" w:rsidRDefault="00F03DB4" w:rsidP="00DA4990">
            <w:pPr>
              <w:pStyle w:val="GSATableText"/>
            </w:pPr>
            <w:sdt>
              <w:sdtPr>
                <w:id w:val="-1870293144"/>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 xml:space="preserve">Provided by Customer (Customer System Specific) </w:t>
            </w:r>
          </w:p>
          <w:p w14:paraId="29A8014D" w14:textId="4ECAFB0A" w:rsidR="005A5C41" w:rsidRPr="002C3786" w:rsidRDefault="00F03DB4" w:rsidP="00DA4990">
            <w:pPr>
              <w:pStyle w:val="GSATableText"/>
            </w:pPr>
            <w:sdt>
              <w:sdtPr>
                <w:id w:val="-927738339"/>
                <w14:checkbox>
                  <w14:checked w14:val="1"/>
                  <w14:checkedState w14:val="2612" w14:font="MS Gothic"/>
                  <w14:uncheckedState w14:val="2610" w14:font="MS Gothic"/>
                </w14:checkbox>
              </w:sdtPr>
              <w:sdtEndPr/>
              <w:sdtContent>
                <w:r w:rsidR="007E17B9">
                  <w:rPr>
                    <w:rFonts w:ascii="MS Gothic" w:eastAsia="MS Gothic" w:hAnsi="MS Gothic" w:hint="eastAsia"/>
                  </w:rPr>
                  <w:t>☒</w:t>
                </w:r>
              </w:sdtContent>
            </w:sdt>
            <w:r w:rsidR="005A5C41">
              <w:t xml:space="preserve"> </w:t>
            </w:r>
            <w:r w:rsidR="005A5C41" w:rsidRPr="002C3786">
              <w:t>Shared (Service Provider and Customer Responsibility)</w:t>
            </w:r>
          </w:p>
          <w:p w14:paraId="2D46BB91" w14:textId="28E686B7" w:rsidR="005A5C41" w:rsidRPr="002C3786" w:rsidRDefault="00F03DB4" w:rsidP="00C2392F">
            <w:pPr>
              <w:pStyle w:val="GSATableText"/>
            </w:pPr>
            <w:sdt>
              <w:sdtPr>
                <w:id w:val="184588674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100DF">
              <w:t xml:space="preserve">Inherited from pre-existing </w:t>
            </w:r>
            <w:r w:rsidR="009C1467">
              <w:t xml:space="preserve">FedRAMP </w:t>
            </w:r>
            <w:r w:rsidR="002350CE">
              <w:t>Authorization for</w:t>
            </w:r>
            <w:r w:rsidR="005100DF">
              <w:t xml:space="preserve"> </w:t>
            </w:r>
            <w:sdt>
              <w:sdtPr>
                <w:id w:val="424776306"/>
              </w:sdtPr>
              <w:sdtEndPr/>
              <w:sdtContent>
                <w:r w:rsidR="000C06C7">
                  <w:rPr>
                    <w:rStyle w:val="PlaceholderText"/>
                  </w:rPr>
                  <w:t>AWS GovCloud</w:t>
                </w:r>
              </w:sdtContent>
            </w:sdt>
            <w:r w:rsidR="005A5C41" w:rsidRPr="00CE1081">
              <w:t xml:space="preserve"> , </w:t>
            </w:r>
            <w:sdt>
              <w:sdtPr>
                <w:alias w:val="Date of FedRAMP Authorization"/>
                <w:tag w:val="dateofauthorization"/>
                <w:id w:val="-1248272817"/>
                <w:date w:fullDate="2016-06-21T00:00:00Z">
                  <w:dateFormat w:val="M/d/yyyy"/>
                  <w:lid w:val="en-US"/>
                  <w:storeMappedDataAs w:val="dateTime"/>
                  <w:calendar w:val="gregorian"/>
                </w:date>
              </w:sdtPr>
              <w:sdtEndPr/>
              <w:sdtContent>
                <w:r w:rsidR="008A1323">
                  <w:t>6/21/2016</w:t>
                </w:r>
              </w:sdtContent>
            </w:sdt>
            <w:r w:rsidR="005A5C41" w:rsidRPr="002C3786">
              <w:t xml:space="preserve"> </w:t>
            </w:r>
          </w:p>
        </w:tc>
      </w:tr>
    </w:tbl>
    <w:p w14:paraId="62AA8BD7" w14:textId="77777777" w:rsidR="005A5C41" w:rsidRDefault="005A5C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A5C41" w:rsidRPr="002C3786" w14:paraId="40B084AE" w14:textId="77777777" w:rsidTr="001C310B">
        <w:trPr>
          <w:cantSplit/>
          <w:trHeight w:val="288"/>
          <w:tblHeader/>
        </w:trPr>
        <w:tc>
          <w:tcPr>
            <w:tcW w:w="5000" w:type="pct"/>
            <w:gridSpan w:val="2"/>
            <w:shd w:val="clear" w:color="auto" w:fill="DBE5F1" w:themeFill="accent1" w:themeFillTint="33"/>
            <w:vAlign w:val="center"/>
          </w:tcPr>
          <w:p w14:paraId="43C39178" w14:textId="77777777" w:rsidR="005A5C41" w:rsidRPr="002C3786" w:rsidRDefault="005A5C41" w:rsidP="00855F77">
            <w:pPr>
              <w:pStyle w:val="GSATableHeading"/>
            </w:pPr>
            <w:r w:rsidRPr="007C1C04">
              <w:t>AC-5 What is the solution and how is it implemented?</w:t>
            </w:r>
          </w:p>
        </w:tc>
      </w:tr>
      <w:tr w:rsidR="007E17B9" w:rsidRPr="0036708B" w14:paraId="17F4E5DB" w14:textId="77777777" w:rsidTr="001C310B">
        <w:trPr>
          <w:trHeight w:val="288"/>
        </w:trPr>
        <w:tc>
          <w:tcPr>
            <w:tcW w:w="484" w:type="pct"/>
            <w:tcBorders>
              <w:right w:val="nil"/>
            </w:tcBorders>
            <w:shd w:val="clear" w:color="auto" w:fill="DBE5F1" w:themeFill="accent1" w:themeFillTint="33"/>
          </w:tcPr>
          <w:p w14:paraId="4EDEEA1E" w14:textId="77777777" w:rsidR="007E17B9" w:rsidRPr="002C3786" w:rsidRDefault="007E17B9" w:rsidP="007E17B9">
            <w:pPr>
              <w:pStyle w:val="GSATableHeading"/>
            </w:pPr>
            <w:r w:rsidRPr="002C3786">
              <w:t>Part a</w:t>
            </w:r>
          </w:p>
        </w:tc>
        <w:tc>
          <w:tcPr>
            <w:tcW w:w="4516" w:type="pct"/>
            <w:tcMar>
              <w:top w:w="43" w:type="dxa"/>
              <w:bottom w:w="43" w:type="dxa"/>
            </w:tcMar>
          </w:tcPr>
          <w:p w14:paraId="4685C98F" w14:textId="77777777" w:rsidR="007E17B9" w:rsidRPr="00D325B1" w:rsidRDefault="007E17B9" w:rsidP="007E17B9">
            <w:pPr>
              <w:pStyle w:val="GSATableText"/>
            </w:pPr>
            <w:r w:rsidRPr="00D325B1">
              <w:t xml:space="preserve">See </w:t>
            </w:r>
            <w:r w:rsidRPr="007E17B9">
              <w:rPr>
                <w:b/>
                <w:i/>
              </w:rPr>
              <w:t>Table 9-1 User Roles and Privileges</w:t>
            </w:r>
            <w:r>
              <w:t xml:space="preserve"> for additional information.</w:t>
            </w:r>
          </w:p>
          <w:p w14:paraId="1592436D" w14:textId="77777777" w:rsidR="007E17B9" w:rsidRDefault="007E17B9" w:rsidP="007E17B9">
            <w:pPr>
              <w:pStyle w:val="GSATableText"/>
            </w:pPr>
          </w:p>
          <w:p w14:paraId="2CB84525" w14:textId="0E9D0DAE" w:rsidR="007E17B9" w:rsidRPr="001474AA" w:rsidRDefault="007E17B9" w:rsidP="007E17B9">
            <w:pPr>
              <w:pStyle w:val="GSATableText"/>
              <w:rPr>
                <w:b/>
              </w:rPr>
            </w:pPr>
            <w:r w:rsidRPr="007E17B9">
              <w:rPr>
                <w:b/>
              </w:rPr>
              <w:t>AWS</w:t>
            </w:r>
          </w:p>
          <w:p w14:paraId="34416233" w14:textId="77777777" w:rsidR="007E17B9" w:rsidRDefault="007E17B9" w:rsidP="007E17B9">
            <w:pPr>
              <w:pStyle w:val="GSATableText"/>
            </w:pPr>
            <w:r>
              <w:t xml:space="preserve">Cloud Operations implements (IAM) Policies roles and individual user accounts for separation of duties at the AWS layer.  </w:t>
            </w:r>
          </w:p>
          <w:p w14:paraId="4B611C7D" w14:textId="77777777" w:rsidR="007E17B9" w:rsidRDefault="007E17B9" w:rsidP="007E17B9">
            <w:pPr>
              <w:pStyle w:val="GSATableText"/>
            </w:pPr>
          </w:p>
          <w:p w14:paraId="6950D4AA" w14:textId="3A227785" w:rsidR="007E17B9" w:rsidRPr="001474AA" w:rsidRDefault="007E17B9" w:rsidP="007E17B9">
            <w:pPr>
              <w:pStyle w:val="GSATableText"/>
              <w:rPr>
                <w:b/>
              </w:rPr>
            </w:pPr>
            <w:r w:rsidRPr="007E17B9">
              <w:rPr>
                <w:b/>
              </w:rPr>
              <w:t>cloud.gov</w:t>
            </w:r>
          </w:p>
          <w:p w14:paraId="5CFB6096" w14:textId="75B60C9E" w:rsidR="007E17B9" w:rsidRDefault="007E17B9" w:rsidP="007E17B9">
            <w:pPr>
              <w:pStyle w:val="GSATableText"/>
            </w:pPr>
            <w:r>
              <w:t>cloud.gov uses UAA role-based access controls to maintain separation of duties.</w:t>
            </w:r>
          </w:p>
          <w:p w14:paraId="32B54ABC" w14:textId="77777777" w:rsidR="007E17B9" w:rsidRDefault="007E17B9" w:rsidP="007E17B9">
            <w:pPr>
              <w:pStyle w:val="GSATableText"/>
            </w:pPr>
          </w:p>
          <w:p w14:paraId="6E6611EB" w14:textId="7362AA29" w:rsidR="007E17B9" w:rsidRPr="001474AA" w:rsidRDefault="001474AA" w:rsidP="007E17B9">
            <w:pPr>
              <w:pStyle w:val="GSATableText"/>
              <w:rPr>
                <w:b/>
              </w:rPr>
            </w:pPr>
            <w:r>
              <w:rPr>
                <w:b/>
              </w:rPr>
              <w:t>Custome</w:t>
            </w:r>
            <w:r w:rsidR="007E17B9" w:rsidRPr="007E17B9">
              <w:rPr>
                <w:b/>
              </w:rPr>
              <w:t>r Responsibility</w:t>
            </w:r>
          </w:p>
          <w:p w14:paraId="58C851BF" w14:textId="5CCA55E3" w:rsidR="007E17B9" w:rsidRPr="0036708B" w:rsidRDefault="007E17B9" w:rsidP="007E17B9">
            <w:pPr>
              <w:pStyle w:val="GSATableText"/>
            </w:pPr>
            <w:r>
              <w:t>Application System Owners have the ability to assign roles in their cloud.gov Orgs and Spaces with granular levels of access, such as Org Manager and Space Developer. Application System Owners are responsible for appropriately assigning these roles.</w:t>
            </w:r>
          </w:p>
        </w:tc>
      </w:tr>
      <w:tr w:rsidR="007E17B9" w:rsidRPr="0036708B" w14:paraId="0B2379B9" w14:textId="77777777" w:rsidTr="001C310B">
        <w:trPr>
          <w:trHeight w:val="288"/>
        </w:trPr>
        <w:tc>
          <w:tcPr>
            <w:tcW w:w="484" w:type="pct"/>
            <w:tcBorders>
              <w:right w:val="nil"/>
            </w:tcBorders>
            <w:shd w:val="clear" w:color="auto" w:fill="DBE5F1" w:themeFill="accent1" w:themeFillTint="33"/>
          </w:tcPr>
          <w:p w14:paraId="2922B164" w14:textId="77777777" w:rsidR="007E17B9" w:rsidRPr="002C3786" w:rsidRDefault="007E17B9" w:rsidP="007E17B9">
            <w:pPr>
              <w:pStyle w:val="GSATableHeading"/>
            </w:pPr>
            <w:r w:rsidRPr="002C3786">
              <w:t>Part b</w:t>
            </w:r>
          </w:p>
        </w:tc>
        <w:tc>
          <w:tcPr>
            <w:tcW w:w="4516" w:type="pct"/>
            <w:tcMar>
              <w:top w:w="43" w:type="dxa"/>
              <w:bottom w:w="43" w:type="dxa"/>
            </w:tcMar>
          </w:tcPr>
          <w:p w14:paraId="32FC10F6" w14:textId="2DD6A2CD" w:rsidR="007E17B9" w:rsidRPr="0036708B" w:rsidRDefault="007E17B9" w:rsidP="007E17B9">
            <w:pPr>
              <w:pStyle w:val="GSATableText"/>
            </w:pPr>
            <w:r w:rsidRPr="00D325B1">
              <w:t xml:space="preserve">See </w:t>
            </w:r>
            <w:r w:rsidRPr="00D325B1">
              <w:rPr>
                <w:b/>
                <w:i/>
              </w:rPr>
              <w:t>Table 9-1 User Roles and Privileges</w:t>
            </w:r>
            <w:r>
              <w:t xml:space="preserve"> for documentation on the separations between roles.</w:t>
            </w:r>
          </w:p>
        </w:tc>
      </w:tr>
      <w:tr w:rsidR="007E17B9" w:rsidRPr="0036708B" w14:paraId="6A86E336" w14:textId="77777777" w:rsidTr="001C310B">
        <w:trPr>
          <w:trHeight w:val="288"/>
        </w:trPr>
        <w:tc>
          <w:tcPr>
            <w:tcW w:w="484" w:type="pct"/>
            <w:tcBorders>
              <w:right w:val="nil"/>
            </w:tcBorders>
            <w:shd w:val="clear" w:color="auto" w:fill="DBE5F1" w:themeFill="accent1" w:themeFillTint="33"/>
          </w:tcPr>
          <w:p w14:paraId="6B016534" w14:textId="77777777" w:rsidR="007E17B9" w:rsidRPr="002C3786" w:rsidRDefault="007E17B9" w:rsidP="007E17B9">
            <w:pPr>
              <w:pStyle w:val="GSATableHeading"/>
            </w:pPr>
            <w:r w:rsidRPr="002C3786">
              <w:t xml:space="preserve">Part </w:t>
            </w:r>
            <w:r>
              <w:t>c</w:t>
            </w:r>
          </w:p>
        </w:tc>
        <w:tc>
          <w:tcPr>
            <w:tcW w:w="4516" w:type="pct"/>
            <w:tcMar>
              <w:top w:w="43" w:type="dxa"/>
              <w:bottom w:w="43" w:type="dxa"/>
            </w:tcMar>
          </w:tcPr>
          <w:p w14:paraId="2F94622B" w14:textId="75F1BB79" w:rsidR="007E17B9" w:rsidRPr="0036708B" w:rsidRDefault="007E17B9" w:rsidP="007E17B9">
            <w:pPr>
              <w:pStyle w:val="GSATableText"/>
            </w:pPr>
            <w:r w:rsidRPr="00D325B1">
              <w:t xml:space="preserve">See </w:t>
            </w:r>
            <w:r w:rsidRPr="00D325B1">
              <w:rPr>
                <w:b/>
                <w:i/>
              </w:rPr>
              <w:t>Table 9-1 User Roles and Privileges</w:t>
            </w:r>
            <w:r>
              <w:t xml:space="preserve"> for documentation that supports different duties and roles.</w:t>
            </w:r>
          </w:p>
        </w:tc>
      </w:tr>
    </w:tbl>
    <w:p w14:paraId="53C7756B" w14:textId="77777777" w:rsidR="005A5C41" w:rsidRDefault="005A5C41" w:rsidP="00DA4990"/>
    <w:p w14:paraId="25F06BCE" w14:textId="77777777" w:rsidR="000D1972" w:rsidRDefault="00201695" w:rsidP="005972CC">
      <w:pPr>
        <w:pStyle w:val="Heading3"/>
      </w:pPr>
      <w:bookmarkStart w:id="598" w:name="_Toc383429276"/>
      <w:bookmarkStart w:id="599" w:name="_Toc383430524"/>
      <w:bookmarkStart w:id="600" w:name="_Toc383433208"/>
      <w:bookmarkStart w:id="601" w:name="_Toc383444440"/>
      <w:bookmarkStart w:id="602" w:name="_Toc385594079"/>
      <w:bookmarkStart w:id="603" w:name="_Toc385594471"/>
      <w:bookmarkStart w:id="604" w:name="_Toc385594859"/>
      <w:bookmarkStart w:id="605" w:name="_Toc388620714"/>
      <w:bookmarkStart w:id="606" w:name="_Toc449543304"/>
      <w:bookmarkStart w:id="607" w:name="_Toc513650275"/>
      <w:r w:rsidRPr="002C3786">
        <w:t>AC-6</w:t>
      </w:r>
      <w:r>
        <w:t xml:space="preserve"> </w:t>
      </w:r>
      <w:r w:rsidR="00906DA9" w:rsidRPr="002C3786">
        <w:t xml:space="preserve">Least Privilege </w:t>
      </w:r>
      <w:bookmarkEnd w:id="598"/>
      <w:bookmarkEnd w:id="599"/>
      <w:bookmarkEnd w:id="600"/>
      <w:bookmarkEnd w:id="601"/>
      <w:bookmarkEnd w:id="602"/>
      <w:bookmarkEnd w:id="603"/>
      <w:bookmarkEnd w:id="604"/>
      <w:bookmarkEnd w:id="605"/>
      <w:r w:rsidR="00091380">
        <w:t>(M)</w:t>
      </w:r>
      <w:r w:rsidR="00354026">
        <w:t xml:space="preserve"> (H)</w:t>
      </w:r>
      <w:bookmarkEnd w:id="606"/>
      <w:bookmarkEnd w:id="607"/>
    </w:p>
    <w:p w14:paraId="136480D3" w14:textId="77777777" w:rsidR="002F79B6" w:rsidRDefault="00A216EC" w:rsidP="00DA4990">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1AEE0F8" w14:textId="77777777" w:rsidR="00E14B58" w:rsidRDefault="00E14B5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01695" w:rsidRPr="002C3786" w14:paraId="0CFA2679" w14:textId="77777777" w:rsidTr="001C310B">
        <w:trPr>
          <w:cantSplit/>
          <w:trHeight w:val="288"/>
          <w:tblHeader/>
        </w:trPr>
        <w:tc>
          <w:tcPr>
            <w:tcW w:w="811" w:type="pct"/>
            <w:shd w:val="clear" w:color="auto" w:fill="DBE5F1" w:themeFill="accent1" w:themeFillTint="33"/>
            <w:tcMar>
              <w:top w:w="43" w:type="dxa"/>
              <w:bottom w:w="43" w:type="dxa"/>
            </w:tcMar>
          </w:tcPr>
          <w:p w14:paraId="7CF9340D" w14:textId="77777777" w:rsidR="00201695" w:rsidRPr="002C3786" w:rsidRDefault="00201695" w:rsidP="00855F77">
            <w:pPr>
              <w:pStyle w:val="GSATableHeading"/>
            </w:pPr>
            <w:r w:rsidRPr="002C3786">
              <w:lastRenderedPageBreak/>
              <w:t>AC-6</w:t>
            </w:r>
          </w:p>
        </w:tc>
        <w:tc>
          <w:tcPr>
            <w:tcW w:w="4189" w:type="pct"/>
            <w:shd w:val="clear" w:color="auto" w:fill="DBE5F1" w:themeFill="accent1" w:themeFillTint="33"/>
          </w:tcPr>
          <w:p w14:paraId="7F4ECC22" w14:textId="77777777" w:rsidR="00201695" w:rsidRPr="002C3786" w:rsidRDefault="00201695" w:rsidP="00855F77">
            <w:pPr>
              <w:pStyle w:val="GSATableHeading"/>
            </w:pPr>
            <w:r w:rsidRPr="002C3786">
              <w:t>Control Summary Information</w:t>
            </w:r>
          </w:p>
        </w:tc>
      </w:tr>
      <w:tr w:rsidR="00201695" w:rsidRPr="002C3786" w14:paraId="3F53C2CB" w14:textId="77777777" w:rsidTr="001C310B">
        <w:trPr>
          <w:trHeight w:val="288"/>
        </w:trPr>
        <w:tc>
          <w:tcPr>
            <w:tcW w:w="5000" w:type="pct"/>
            <w:gridSpan w:val="2"/>
            <w:tcMar>
              <w:top w:w="43" w:type="dxa"/>
              <w:bottom w:w="43" w:type="dxa"/>
            </w:tcMar>
          </w:tcPr>
          <w:p w14:paraId="73A295A5" w14:textId="1D9D0967" w:rsidR="00201695" w:rsidRPr="002C3786" w:rsidRDefault="00201695" w:rsidP="00855F77">
            <w:pPr>
              <w:pStyle w:val="GSATableText"/>
              <w:keepNext/>
              <w:keepLines/>
            </w:pPr>
            <w:r w:rsidRPr="002C3786">
              <w:t>Responsible Role:</w:t>
            </w:r>
            <w:r>
              <w:t xml:space="preserve"> </w:t>
            </w:r>
            <w:r w:rsidR="00537600">
              <w:rPr>
                <w:szCs w:val="20"/>
              </w:rPr>
              <w:t>Cloud Operations, Information Systems Security Officer (ISSO)</w:t>
            </w:r>
          </w:p>
        </w:tc>
      </w:tr>
      <w:tr w:rsidR="00201695" w:rsidRPr="002C3786" w14:paraId="17348ABE" w14:textId="77777777" w:rsidTr="001C310B">
        <w:trPr>
          <w:trHeight w:val="288"/>
        </w:trPr>
        <w:tc>
          <w:tcPr>
            <w:tcW w:w="5000" w:type="pct"/>
            <w:gridSpan w:val="2"/>
            <w:tcMar>
              <w:top w:w="43" w:type="dxa"/>
              <w:bottom w:w="43" w:type="dxa"/>
            </w:tcMar>
            <w:vAlign w:val="bottom"/>
          </w:tcPr>
          <w:p w14:paraId="0B64B64C" w14:textId="77777777" w:rsidR="00201695" w:rsidRPr="002C3786" w:rsidRDefault="00201695" w:rsidP="00DA4990">
            <w:pPr>
              <w:pStyle w:val="GSATableText"/>
            </w:pPr>
            <w:r w:rsidRPr="002C3786">
              <w:t>Implementation Status (check all that apply):</w:t>
            </w:r>
          </w:p>
          <w:p w14:paraId="31B23F34" w14:textId="40DA8102" w:rsidR="00201695" w:rsidRPr="002C3786" w:rsidRDefault="00F03DB4" w:rsidP="00DA4990">
            <w:pPr>
              <w:pStyle w:val="GSATableText"/>
            </w:pPr>
            <w:sdt>
              <w:sdtPr>
                <w:id w:val="-1229369839"/>
                <w14:checkbox>
                  <w14:checked w14:val="1"/>
                  <w14:checkedState w14:val="2612" w14:font="MS Gothic"/>
                  <w14:uncheckedState w14:val="2610" w14:font="MS Gothic"/>
                </w14:checkbox>
              </w:sdtPr>
              <w:sdtEndPr/>
              <w:sdtContent>
                <w:r w:rsidR="00537600">
                  <w:rPr>
                    <w:rFonts w:ascii="MS Gothic" w:eastAsia="MS Gothic" w:hAnsi="MS Gothic" w:hint="eastAsia"/>
                  </w:rPr>
                  <w:t>☒</w:t>
                </w:r>
              </w:sdtContent>
            </w:sdt>
            <w:r w:rsidR="00201695">
              <w:t xml:space="preserve"> </w:t>
            </w:r>
            <w:r w:rsidR="00201695" w:rsidRPr="002C3786">
              <w:t>Implemented</w:t>
            </w:r>
          </w:p>
          <w:p w14:paraId="1E2F6D35" w14:textId="77777777" w:rsidR="00201695" w:rsidRPr="002C3786" w:rsidRDefault="00F03DB4" w:rsidP="00DA4990">
            <w:pPr>
              <w:pStyle w:val="GSATableText"/>
            </w:pPr>
            <w:sdt>
              <w:sdtPr>
                <w:id w:val="1224641156"/>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Partially implemented</w:t>
            </w:r>
          </w:p>
          <w:p w14:paraId="1C7D5064" w14:textId="77777777" w:rsidR="00201695" w:rsidRPr="002C3786" w:rsidRDefault="00F03DB4" w:rsidP="00DA4990">
            <w:pPr>
              <w:pStyle w:val="GSATableText"/>
            </w:pPr>
            <w:sdt>
              <w:sdtPr>
                <w:id w:val="905957621"/>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Planned</w:t>
            </w:r>
          </w:p>
          <w:p w14:paraId="0E81C068" w14:textId="77777777" w:rsidR="00201695" w:rsidRPr="002C3786" w:rsidRDefault="00F03DB4" w:rsidP="00DA4990">
            <w:pPr>
              <w:pStyle w:val="GSATableText"/>
            </w:pPr>
            <w:sdt>
              <w:sdtPr>
                <w:id w:val="-1085615249"/>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Alternative implementation</w:t>
            </w:r>
          </w:p>
          <w:p w14:paraId="22BF127A" w14:textId="77777777" w:rsidR="00201695" w:rsidRPr="002C3786" w:rsidRDefault="00F03DB4" w:rsidP="00DA4990">
            <w:pPr>
              <w:pStyle w:val="GSATableText"/>
            </w:pPr>
            <w:sdt>
              <w:sdtPr>
                <w:id w:val="-1132484170"/>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Not applicable</w:t>
            </w:r>
          </w:p>
        </w:tc>
      </w:tr>
      <w:tr w:rsidR="00201695" w:rsidRPr="002C3786" w14:paraId="75A94067" w14:textId="77777777" w:rsidTr="001C310B">
        <w:trPr>
          <w:trHeight w:val="288"/>
        </w:trPr>
        <w:tc>
          <w:tcPr>
            <w:tcW w:w="5000" w:type="pct"/>
            <w:gridSpan w:val="2"/>
            <w:tcMar>
              <w:top w:w="43" w:type="dxa"/>
              <w:bottom w:w="43" w:type="dxa"/>
            </w:tcMar>
            <w:vAlign w:val="bottom"/>
          </w:tcPr>
          <w:p w14:paraId="55BB6C3F" w14:textId="77777777" w:rsidR="00201695" w:rsidRPr="002C3786" w:rsidRDefault="00201695" w:rsidP="00DA4990">
            <w:pPr>
              <w:pStyle w:val="GSATableText"/>
            </w:pPr>
            <w:r w:rsidRPr="002C3786">
              <w:t>Control Origination (check all that apply):</w:t>
            </w:r>
          </w:p>
          <w:p w14:paraId="123482D5" w14:textId="77777777" w:rsidR="00201695" w:rsidRPr="002C3786" w:rsidRDefault="00F03DB4" w:rsidP="00DA4990">
            <w:pPr>
              <w:pStyle w:val="GSATableText"/>
            </w:pPr>
            <w:sdt>
              <w:sdtPr>
                <w:id w:val="512576408"/>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Service Provider Corporate</w:t>
            </w:r>
          </w:p>
          <w:p w14:paraId="038BE5F9" w14:textId="77777777" w:rsidR="00201695" w:rsidRPr="002C3786" w:rsidRDefault="00F03DB4" w:rsidP="00DA4990">
            <w:pPr>
              <w:pStyle w:val="GSATableText"/>
            </w:pPr>
            <w:sdt>
              <w:sdtPr>
                <w:id w:val="1804348996"/>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Service Provider System Specific</w:t>
            </w:r>
          </w:p>
          <w:p w14:paraId="2902249A" w14:textId="20280BBD" w:rsidR="00201695" w:rsidRPr="002C3786" w:rsidRDefault="00F03DB4" w:rsidP="00DA4990">
            <w:pPr>
              <w:pStyle w:val="GSATableText"/>
            </w:pPr>
            <w:sdt>
              <w:sdtPr>
                <w:id w:val="855848973"/>
                <w14:checkbox>
                  <w14:checked w14:val="1"/>
                  <w14:checkedState w14:val="2612" w14:font="MS Gothic"/>
                  <w14:uncheckedState w14:val="2610" w14:font="MS Gothic"/>
                </w14:checkbox>
              </w:sdtPr>
              <w:sdtEndPr/>
              <w:sdtContent>
                <w:r w:rsidR="00537600">
                  <w:rPr>
                    <w:rFonts w:ascii="MS Gothic" w:eastAsia="MS Gothic" w:hAnsi="MS Gothic" w:hint="eastAsia"/>
                  </w:rPr>
                  <w:t>☒</w:t>
                </w:r>
              </w:sdtContent>
            </w:sdt>
            <w:r w:rsidR="00201695">
              <w:t xml:space="preserve"> </w:t>
            </w:r>
            <w:r w:rsidR="00201695" w:rsidRPr="002C3786">
              <w:t>Service Provider Hybrid (Corporate and System Specific)</w:t>
            </w:r>
          </w:p>
          <w:p w14:paraId="5242E2B0" w14:textId="77777777" w:rsidR="00201695" w:rsidRPr="002C3786" w:rsidRDefault="00F03DB4" w:rsidP="00DA4990">
            <w:pPr>
              <w:pStyle w:val="GSATableText"/>
            </w:pPr>
            <w:sdt>
              <w:sdtPr>
                <w:id w:val="-1433042505"/>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 xml:space="preserve">Configured by Customer (Customer System Specific) </w:t>
            </w:r>
          </w:p>
          <w:p w14:paraId="6AFF635C" w14:textId="77777777" w:rsidR="00201695" w:rsidRPr="002C3786" w:rsidRDefault="00F03DB4" w:rsidP="00DA4990">
            <w:pPr>
              <w:pStyle w:val="GSATableText"/>
            </w:pPr>
            <w:sdt>
              <w:sdtPr>
                <w:id w:val="-1556381758"/>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 xml:space="preserve">Provided by Customer (Customer System Specific) </w:t>
            </w:r>
          </w:p>
          <w:p w14:paraId="6293B010" w14:textId="626A84D7" w:rsidR="00201695" w:rsidRPr="002C3786" w:rsidRDefault="00F03DB4" w:rsidP="00DA4990">
            <w:pPr>
              <w:pStyle w:val="GSATableText"/>
            </w:pPr>
            <w:sdt>
              <w:sdtPr>
                <w:id w:val="-2085982164"/>
                <w14:checkbox>
                  <w14:checked w14:val="1"/>
                  <w14:checkedState w14:val="2612" w14:font="MS Gothic"/>
                  <w14:uncheckedState w14:val="2610" w14:font="MS Gothic"/>
                </w14:checkbox>
              </w:sdtPr>
              <w:sdtEndPr/>
              <w:sdtContent>
                <w:r w:rsidR="00537600">
                  <w:rPr>
                    <w:rFonts w:ascii="MS Gothic" w:eastAsia="MS Gothic" w:hAnsi="MS Gothic" w:hint="eastAsia"/>
                  </w:rPr>
                  <w:t>☒</w:t>
                </w:r>
              </w:sdtContent>
            </w:sdt>
            <w:r w:rsidR="00201695">
              <w:t xml:space="preserve"> </w:t>
            </w:r>
            <w:r w:rsidR="00201695" w:rsidRPr="002C3786">
              <w:t>Shared (Service Provider and Customer Responsibility)</w:t>
            </w:r>
          </w:p>
          <w:p w14:paraId="56D64887" w14:textId="45F512B0" w:rsidR="00201695" w:rsidRPr="002C3786" w:rsidRDefault="00F03DB4" w:rsidP="00C2392F">
            <w:pPr>
              <w:pStyle w:val="GSATableText"/>
            </w:pPr>
            <w:sdt>
              <w:sdtPr>
                <w:id w:val="-1613354314"/>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5100DF">
              <w:t xml:space="preserve">Inherited from pre-existing </w:t>
            </w:r>
            <w:r w:rsidR="009C1467">
              <w:t xml:space="preserve">FedRAMP </w:t>
            </w:r>
            <w:r w:rsidR="002350CE">
              <w:t>Authorization for</w:t>
            </w:r>
            <w:r w:rsidR="005100DF">
              <w:t xml:space="preserve"> </w:t>
            </w:r>
            <w:sdt>
              <w:sdtPr>
                <w:id w:val="-1389725052"/>
              </w:sdtPr>
              <w:sdtEndPr/>
              <w:sdtContent>
                <w:r w:rsidR="000C06C7">
                  <w:rPr>
                    <w:rStyle w:val="PlaceholderText"/>
                  </w:rPr>
                  <w:t>AWS GovCloud</w:t>
                </w:r>
              </w:sdtContent>
            </w:sdt>
            <w:r w:rsidR="00201695" w:rsidRPr="00CE1081">
              <w:t xml:space="preserve"> , </w:t>
            </w:r>
            <w:sdt>
              <w:sdtPr>
                <w:alias w:val="Date of FedRAMP Authorization"/>
                <w:tag w:val="dateofauthorization"/>
                <w:id w:val="1787685542"/>
                <w:date w:fullDate="2016-06-21T00:00:00Z">
                  <w:dateFormat w:val="M/d/yyyy"/>
                  <w:lid w:val="en-US"/>
                  <w:storeMappedDataAs w:val="dateTime"/>
                  <w:calendar w:val="gregorian"/>
                </w:date>
              </w:sdtPr>
              <w:sdtEndPr/>
              <w:sdtContent>
                <w:r w:rsidR="008A1323">
                  <w:t>6/21/2016</w:t>
                </w:r>
              </w:sdtContent>
            </w:sdt>
            <w:r w:rsidR="00201695" w:rsidRPr="002C3786">
              <w:t xml:space="preserve"> </w:t>
            </w:r>
          </w:p>
        </w:tc>
      </w:tr>
    </w:tbl>
    <w:p w14:paraId="791895B1" w14:textId="77777777" w:rsidR="00201695" w:rsidRDefault="0020169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01695" w:rsidRPr="0036708B" w14:paraId="3B57957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33A541" w14:textId="77777777" w:rsidR="00201695" w:rsidRPr="0036708B" w:rsidRDefault="00201695" w:rsidP="00855F77">
            <w:pPr>
              <w:pStyle w:val="GSATableHeading"/>
            </w:pPr>
            <w:r w:rsidRPr="00464B20">
              <w:t>AC-6 What is the solution and how is it implemented?</w:t>
            </w:r>
          </w:p>
        </w:tc>
      </w:tr>
      <w:tr w:rsidR="00201695" w:rsidRPr="002C3786" w14:paraId="13B44CEE" w14:textId="77777777" w:rsidTr="001C310B">
        <w:trPr>
          <w:trHeight w:val="288"/>
        </w:trPr>
        <w:tc>
          <w:tcPr>
            <w:tcW w:w="5000" w:type="pct"/>
            <w:shd w:val="clear" w:color="auto" w:fill="FFFFFF" w:themeFill="background1"/>
          </w:tcPr>
          <w:p w14:paraId="524A78EA" w14:textId="0F8AC69A" w:rsidR="00537600" w:rsidRPr="00537600" w:rsidRDefault="001474AA" w:rsidP="00537600">
            <w:pPr>
              <w:pStyle w:val="GSATableText"/>
              <w:rPr>
                <w:b/>
              </w:rPr>
            </w:pPr>
            <w:r>
              <w:rPr>
                <w:b/>
              </w:rPr>
              <w:t xml:space="preserve">AWS </w:t>
            </w:r>
          </w:p>
          <w:p w14:paraId="0E0D833A" w14:textId="77777777" w:rsidR="00537600" w:rsidRDefault="00537600" w:rsidP="00537600">
            <w:pPr>
              <w:pStyle w:val="GSATableText"/>
            </w:pPr>
            <w:r>
              <w:t>The only roles with privileged access to AWS are the System Owner and Cloud Operations.</w:t>
            </w:r>
          </w:p>
          <w:p w14:paraId="376FEFDC" w14:textId="77777777" w:rsidR="00537600" w:rsidRDefault="00537600" w:rsidP="00537600">
            <w:pPr>
              <w:pStyle w:val="GSATableText"/>
            </w:pPr>
          </w:p>
          <w:p w14:paraId="4002E2DA" w14:textId="59F1CE85" w:rsidR="00537600" w:rsidRPr="001474AA" w:rsidRDefault="00537600" w:rsidP="00537600">
            <w:pPr>
              <w:pStyle w:val="GSATableText"/>
              <w:rPr>
                <w:b/>
              </w:rPr>
            </w:pPr>
            <w:r w:rsidRPr="00537600">
              <w:rPr>
                <w:b/>
              </w:rPr>
              <w:t>cloud.gov</w:t>
            </w:r>
          </w:p>
          <w:p w14:paraId="49C5A5B4" w14:textId="77777777" w:rsidR="00537600" w:rsidRDefault="00537600" w:rsidP="00537600">
            <w:pPr>
              <w:pStyle w:val="GSATableText"/>
            </w:pPr>
            <w:r>
              <w:t>The only roles with privileged access to cloud.gov are the System Owner and Cloud Operations.</w:t>
            </w:r>
          </w:p>
          <w:p w14:paraId="3E72C26F" w14:textId="77777777" w:rsidR="00537600" w:rsidRDefault="00537600" w:rsidP="00537600">
            <w:pPr>
              <w:pStyle w:val="GSATableText"/>
            </w:pPr>
          </w:p>
          <w:p w14:paraId="6932A3E2" w14:textId="2C8CB695" w:rsidR="00537600" w:rsidRPr="00537600" w:rsidRDefault="00537600" w:rsidP="00537600">
            <w:pPr>
              <w:pStyle w:val="GSATableText"/>
              <w:rPr>
                <w:b/>
              </w:rPr>
            </w:pPr>
            <w:r w:rsidRPr="00537600">
              <w:rPr>
                <w:b/>
              </w:rPr>
              <w:t>Customer Responsibility</w:t>
            </w:r>
          </w:p>
          <w:p w14:paraId="2A0EC550" w14:textId="513B40D2" w:rsidR="00201695" w:rsidRPr="002C3786" w:rsidRDefault="00537600" w:rsidP="00537600">
            <w:pPr>
              <w:pStyle w:val="GSATableText"/>
            </w:pPr>
            <w:r>
              <w:t>Customers are responsible for employing the principle of least privilege for access to privileged roles within their orgs, spaces, and applications (such as Org Manager and Space Developer).</w:t>
            </w:r>
          </w:p>
        </w:tc>
      </w:tr>
    </w:tbl>
    <w:p w14:paraId="06F80927" w14:textId="77777777" w:rsidR="00201695" w:rsidRDefault="00201695" w:rsidP="00DA4990"/>
    <w:p w14:paraId="7483C39A" w14:textId="77777777" w:rsidR="00354026" w:rsidRDefault="00354026" w:rsidP="00354026">
      <w:pPr>
        <w:pStyle w:val="Heading4"/>
      </w:pPr>
      <w:bookmarkStart w:id="608" w:name="_Toc383429278"/>
      <w:bookmarkStart w:id="609" w:name="_Toc383430525"/>
      <w:bookmarkStart w:id="610" w:name="_Toc383433209"/>
      <w:bookmarkStart w:id="611" w:name="_Toc383444441"/>
      <w:bookmarkStart w:id="612" w:name="_Toc385594080"/>
      <w:bookmarkStart w:id="613" w:name="_Toc385594472"/>
      <w:bookmarkStart w:id="614" w:name="_Toc385594860"/>
      <w:bookmarkStart w:id="615" w:name="_Toc388620715"/>
      <w:bookmarkStart w:id="616" w:name="_Toc513650276"/>
      <w:r w:rsidRPr="002C3786">
        <w:t>AC-6 (1)</w:t>
      </w:r>
      <w:r>
        <w:t xml:space="preserve"> </w:t>
      </w:r>
      <w:r w:rsidRPr="002C3786">
        <w:t>Control Enhancement</w:t>
      </w:r>
      <w:r>
        <w:t xml:space="preserve"> (M)</w:t>
      </w:r>
      <w:bookmarkEnd w:id="616"/>
    </w:p>
    <w:p w14:paraId="7DF3F21D" w14:textId="77777777" w:rsidR="00354026" w:rsidRPr="002C3786" w:rsidRDefault="00354026" w:rsidP="00354026">
      <w:pPr>
        <w:rPr>
          <w:bCs/>
        </w:rPr>
      </w:pPr>
      <w:r w:rsidRPr="00A216EC">
        <w:rPr>
          <w:bCs/>
        </w:rPr>
        <w:t>The organization explicitly authorizes access to [</w:t>
      </w:r>
      <w:r w:rsidRPr="002B4E6E">
        <w:rPr>
          <w:rStyle w:val="GSAItalicEmphasisChar"/>
        </w:rPr>
        <w:t xml:space="preserve">Assignment: </w:t>
      </w:r>
      <w:r w:rsidR="009F1231" w:rsidRPr="009F1231">
        <w:rPr>
          <w:rStyle w:val="GSAItalicEmphasisChar"/>
        </w:rPr>
        <w:t>organization-defined security functions (deployed in hardware, software, and firmware) and security-relevant information</w:t>
      </w:r>
      <w:r w:rsidRPr="00A216EC">
        <w:rPr>
          <w:bCs/>
        </w:rPr>
        <w:t>].</w:t>
      </w:r>
    </w:p>
    <w:p w14:paraId="129C3674" w14:textId="77777777" w:rsidR="007B595F" w:rsidRDefault="007B595F" w:rsidP="007B595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B1FED" w:rsidRPr="002C3786" w14:paraId="768839ED" w14:textId="77777777" w:rsidTr="001C310B">
        <w:trPr>
          <w:cantSplit/>
          <w:trHeight w:val="288"/>
          <w:tblHeader/>
        </w:trPr>
        <w:tc>
          <w:tcPr>
            <w:tcW w:w="811" w:type="pct"/>
            <w:shd w:val="clear" w:color="auto" w:fill="DBE5F1" w:themeFill="accent1" w:themeFillTint="33"/>
            <w:tcMar>
              <w:top w:w="43" w:type="dxa"/>
              <w:bottom w:w="43" w:type="dxa"/>
            </w:tcMar>
          </w:tcPr>
          <w:bookmarkEnd w:id="608"/>
          <w:bookmarkEnd w:id="609"/>
          <w:bookmarkEnd w:id="610"/>
          <w:bookmarkEnd w:id="611"/>
          <w:bookmarkEnd w:id="612"/>
          <w:bookmarkEnd w:id="613"/>
          <w:bookmarkEnd w:id="614"/>
          <w:bookmarkEnd w:id="615"/>
          <w:p w14:paraId="0DE1B39F" w14:textId="77777777" w:rsidR="004B1FED" w:rsidRPr="002C3786" w:rsidRDefault="004B1FED" w:rsidP="00855F77">
            <w:pPr>
              <w:pStyle w:val="GSATableHeading"/>
            </w:pPr>
            <w:r w:rsidRPr="00464B20">
              <w:t>AC-6 (1)</w:t>
            </w:r>
          </w:p>
        </w:tc>
        <w:tc>
          <w:tcPr>
            <w:tcW w:w="4189" w:type="pct"/>
            <w:shd w:val="clear" w:color="auto" w:fill="DBE5F1" w:themeFill="accent1" w:themeFillTint="33"/>
          </w:tcPr>
          <w:p w14:paraId="26B48612" w14:textId="77777777" w:rsidR="004B1FED" w:rsidRPr="002C3786" w:rsidRDefault="004B1FED" w:rsidP="00855F77">
            <w:pPr>
              <w:pStyle w:val="GSATableHeading"/>
            </w:pPr>
            <w:r w:rsidRPr="002C3786">
              <w:t>Control Summary Information</w:t>
            </w:r>
          </w:p>
        </w:tc>
      </w:tr>
      <w:tr w:rsidR="004B1FED" w:rsidRPr="002C3786" w14:paraId="579C84B0" w14:textId="77777777" w:rsidTr="001C310B">
        <w:trPr>
          <w:trHeight w:val="288"/>
        </w:trPr>
        <w:tc>
          <w:tcPr>
            <w:tcW w:w="5000" w:type="pct"/>
            <w:gridSpan w:val="2"/>
            <w:tcMar>
              <w:top w:w="43" w:type="dxa"/>
              <w:bottom w:w="43" w:type="dxa"/>
            </w:tcMar>
          </w:tcPr>
          <w:p w14:paraId="63232DAF" w14:textId="0E431451" w:rsidR="004B1FED" w:rsidRPr="002C3786" w:rsidRDefault="004B1FED" w:rsidP="00855F77">
            <w:pPr>
              <w:pStyle w:val="GSATableText"/>
              <w:keepNext/>
              <w:keepLines/>
            </w:pPr>
            <w:r w:rsidRPr="002C3786">
              <w:t>Responsible Role:</w:t>
            </w:r>
            <w:r>
              <w:t xml:space="preserve"> </w:t>
            </w:r>
            <w:r w:rsidR="00230E34">
              <w:rPr>
                <w:szCs w:val="20"/>
              </w:rPr>
              <w:t>Cloud Operations, Program Manager, Information Systems Security Officer (ISSO)</w:t>
            </w:r>
          </w:p>
        </w:tc>
      </w:tr>
      <w:tr w:rsidR="004B1FED" w:rsidRPr="00D00D47" w14:paraId="21E3F2AD" w14:textId="77777777" w:rsidTr="001C310B">
        <w:trPr>
          <w:trHeight w:val="288"/>
        </w:trPr>
        <w:tc>
          <w:tcPr>
            <w:tcW w:w="5000" w:type="pct"/>
            <w:gridSpan w:val="2"/>
            <w:tcMar>
              <w:top w:w="43" w:type="dxa"/>
              <w:bottom w:w="43" w:type="dxa"/>
            </w:tcMar>
          </w:tcPr>
          <w:p w14:paraId="2A9B4648" w14:textId="1CFD9EDA" w:rsidR="004B1FED" w:rsidRPr="00D00D47" w:rsidRDefault="004B1FED" w:rsidP="00C2392F">
            <w:pPr>
              <w:pStyle w:val="GSATableText"/>
            </w:pPr>
            <w:r w:rsidRPr="00464B20">
              <w:t>Parameter AC-6(1):</w:t>
            </w:r>
            <w:r w:rsidR="00D33EC2">
              <w:t xml:space="preserve"> </w:t>
            </w:r>
            <w:r w:rsidRPr="00464B20">
              <w:t xml:space="preserve"> </w:t>
            </w:r>
            <w:r w:rsidR="00230E34">
              <w:rPr>
                <w:szCs w:val="20"/>
              </w:rPr>
              <w:t>security-related administrative functions</w:t>
            </w:r>
          </w:p>
        </w:tc>
      </w:tr>
      <w:tr w:rsidR="004B1FED" w:rsidRPr="002C3786" w14:paraId="4A1AFE8B" w14:textId="77777777" w:rsidTr="001C310B">
        <w:trPr>
          <w:trHeight w:val="288"/>
        </w:trPr>
        <w:tc>
          <w:tcPr>
            <w:tcW w:w="5000" w:type="pct"/>
            <w:gridSpan w:val="2"/>
            <w:tcMar>
              <w:top w:w="43" w:type="dxa"/>
              <w:bottom w:w="43" w:type="dxa"/>
            </w:tcMar>
            <w:vAlign w:val="bottom"/>
          </w:tcPr>
          <w:p w14:paraId="40E1AB5E" w14:textId="77777777" w:rsidR="004B1FED" w:rsidRPr="002C3786" w:rsidRDefault="004B1FED" w:rsidP="00DA4990">
            <w:pPr>
              <w:pStyle w:val="GSATableText"/>
            </w:pPr>
            <w:r w:rsidRPr="002C3786">
              <w:t>Implementation Status (check all that apply):</w:t>
            </w:r>
          </w:p>
          <w:p w14:paraId="2C780ACB" w14:textId="307E7FF0" w:rsidR="004B1FED" w:rsidRPr="002C3786" w:rsidRDefault="00F03DB4" w:rsidP="00DA4990">
            <w:pPr>
              <w:pStyle w:val="GSATableText"/>
            </w:pPr>
            <w:sdt>
              <w:sdtPr>
                <w:id w:val="455062399"/>
                <w14:checkbox>
                  <w14:checked w14:val="1"/>
                  <w14:checkedState w14:val="2612" w14:font="MS Gothic"/>
                  <w14:uncheckedState w14:val="2610" w14:font="MS Gothic"/>
                </w14:checkbox>
              </w:sdtPr>
              <w:sdtEndPr/>
              <w:sdtContent>
                <w:r w:rsidR="00230E34">
                  <w:rPr>
                    <w:rFonts w:ascii="MS Gothic" w:eastAsia="MS Gothic" w:hAnsi="MS Gothic" w:hint="eastAsia"/>
                  </w:rPr>
                  <w:t>☒</w:t>
                </w:r>
              </w:sdtContent>
            </w:sdt>
            <w:r w:rsidR="004B1FED">
              <w:t xml:space="preserve"> </w:t>
            </w:r>
            <w:r w:rsidR="004B1FED" w:rsidRPr="002C3786">
              <w:t>Implemented</w:t>
            </w:r>
          </w:p>
          <w:p w14:paraId="1442D8D4" w14:textId="77777777" w:rsidR="004B1FED" w:rsidRPr="002C3786" w:rsidRDefault="00F03DB4" w:rsidP="00DA4990">
            <w:pPr>
              <w:pStyle w:val="GSATableText"/>
            </w:pPr>
            <w:sdt>
              <w:sdtPr>
                <w:id w:val="2135446199"/>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Partially implemented</w:t>
            </w:r>
          </w:p>
          <w:p w14:paraId="6384F0A4" w14:textId="77777777" w:rsidR="004B1FED" w:rsidRPr="002C3786" w:rsidRDefault="00F03DB4" w:rsidP="00DA4990">
            <w:pPr>
              <w:pStyle w:val="GSATableText"/>
            </w:pPr>
            <w:sdt>
              <w:sdtPr>
                <w:id w:val="-1973811845"/>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Planned</w:t>
            </w:r>
          </w:p>
          <w:p w14:paraId="7E10A32F" w14:textId="77777777" w:rsidR="004B1FED" w:rsidRPr="002C3786" w:rsidRDefault="00F03DB4" w:rsidP="00DA4990">
            <w:pPr>
              <w:pStyle w:val="GSATableText"/>
            </w:pPr>
            <w:sdt>
              <w:sdtPr>
                <w:id w:val="-1691367345"/>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Alternative implementation</w:t>
            </w:r>
          </w:p>
          <w:p w14:paraId="5F513995" w14:textId="77777777" w:rsidR="004B1FED" w:rsidRPr="002C3786" w:rsidRDefault="00F03DB4" w:rsidP="00DA4990">
            <w:pPr>
              <w:pStyle w:val="GSATableText"/>
            </w:pPr>
            <w:sdt>
              <w:sdtPr>
                <w:id w:val="-443622617"/>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Not applicable</w:t>
            </w:r>
          </w:p>
        </w:tc>
      </w:tr>
      <w:tr w:rsidR="004B1FED" w:rsidRPr="002C3786" w14:paraId="12A056B9" w14:textId="77777777" w:rsidTr="001C310B">
        <w:trPr>
          <w:trHeight w:val="288"/>
        </w:trPr>
        <w:tc>
          <w:tcPr>
            <w:tcW w:w="5000" w:type="pct"/>
            <w:gridSpan w:val="2"/>
            <w:tcMar>
              <w:top w:w="43" w:type="dxa"/>
              <w:bottom w:w="43" w:type="dxa"/>
            </w:tcMar>
            <w:vAlign w:val="bottom"/>
          </w:tcPr>
          <w:p w14:paraId="08A3E62D" w14:textId="77777777" w:rsidR="004B1FED" w:rsidRPr="002C3786" w:rsidRDefault="004B1FED" w:rsidP="00DA4990">
            <w:pPr>
              <w:pStyle w:val="GSATableText"/>
            </w:pPr>
            <w:r w:rsidRPr="002C3786">
              <w:t>Control Origination (check all that apply):</w:t>
            </w:r>
          </w:p>
          <w:p w14:paraId="12C2115C" w14:textId="77777777" w:rsidR="004B1FED" w:rsidRPr="002C3786" w:rsidRDefault="00F03DB4" w:rsidP="00DA4990">
            <w:pPr>
              <w:pStyle w:val="GSATableText"/>
            </w:pPr>
            <w:sdt>
              <w:sdtPr>
                <w:id w:val="-962955801"/>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Service Provider Corporate</w:t>
            </w:r>
          </w:p>
          <w:p w14:paraId="3A20B510" w14:textId="77777777" w:rsidR="004B1FED" w:rsidRPr="002C3786" w:rsidRDefault="00F03DB4" w:rsidP="00DA4990">
            <w:pPr>
              <w:pStyle w:val="GSATableText"/>
            </w:pPr>
            <w:sdt>
              <w:sdtPr>
                <w:id w:val="1868481009"/>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Service Provider System Specific</w:t>
            </w:r>
          </w:p>
          <w:p w14:paraId="13CEFAF6" w14:textId="61A15E69" w:rsidR="004B1FED" w:rsidRPr="002C3786" w:rsidRDefault="00F03DB4" w:rsidP="00DA4990">
            <w:pPr>
              <w:pStyle w:val="GSATableText"/>
            </w:pPr>
            <w:sdt>
              <w:sdtPr>
                <w:id w:val="-1712252248"/>
                <w14:checkbox>
                  <w14:checked w14:val="1"/>
                  <w14:checkedState w14:val="2612" w14:font="MS Gothic"/>
                  <w14:uncheckedState w14:val="2610" w14:font="MS Gothic"/>
                </w14:checkbox>
              </w:sdtPr>
              <w:sdtEndPr/>
              <w:sdtContent>
                <w:r w:rsidR="00230E34">
                  <w:rPr>
                    <w:rFonts w:ascii="MS Gothic" w:eastAsia="MS Gothic" w:hAnsi="MS Gothic" w:hint="eastAsia"/>
                  </w:rPr>
                  <w:t>☒</w:t>
                </w:r>
              </w:sdtContent>
            </w:sdt>
            <w:r w:rsidR="004B1FED">
              <w:t xml:space="preserve"> </w:t>
            </w:r>
            <w:r w:rsidR="004B1FED" w:rsidRPr="002C3786">
              <w:t>Service Provider Hybrid (Corporate and System Specific)</w:t>
            </w:r>
          </w:p>
          <w:p w14:paraId="067E622C" w14:textId="77777777" w:rsidR="004B1FED" w:rsidRPr="002C3786" w:rsidRDefault="00F03DB4" w:rsidP="00DA4990">
            <w:pPr>
              <w:pStyle w:val="GSATableText"/>
            </w:pPr>
            <w:sdt>
              <w:sdtPr>
                <w:id w:val="-104280483"/>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 xml:space="preserve">Configured by Customer (Customer System Specific) </w:t>
            </w:r>
          </w:p>
          <w:p w14:paraId="3988EB4E" w14:textId="77777777" w:rsidR="004B1FED" w:rsidRPr="002C3786" w:rsidRDefault="00F03DB4" w:rsidP="00DA4990">
            <w:pPr>
              <w:pStyle w:val="GSATableText"/>
            </w:pPr>
            <w:sdt>
              <w:sdtPr>
                <w:id w:val="-55551267"/>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 xml:space="preserve">Provided by Customer (Customer System Specific) </w:t>
            </w:r>
          </w:p>
          <w:p w14:paraId="54B7E773" w14:textId="77777777" w:rsidR="004B1FED" w:rsidRPr="002C3786" w:rsidRDefault="00F03DB4" w:rsidP="00DA4990">
            <w:pPr>
              <w:pStyle w:val="GSATableText"/>
            </w:pPr>
            <w:sdt>
              <w:sdtPr>
                <w:id w:val="567993723"/>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Shared (Service Provider and Customer Responsibility)</w:t>
            </w:r>
          </w:p>
          <w:p w14:paraId="2E3717FF" w14:textId="332C3746" w:rsidR="004B1FED" w:rsidRPr="002C3786" w:rsidRDefault="00F03DB4" w:rsidP="00DA4990">
            <w:pPr>
              <w:pStyle w:val="GSATableText"/>
            </w:pPr>
            <w:sdt>
              <w:sdtPr>
                <w:id w:val="211631051"/>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8520001"/>
                <w:text/>
              </w:sdtPr>
              <w:sdtEndPr/>
              <w:sdtContent>
                <w:r w:rsidR="000C06C7" w:rsidRPr="000C06C7">
                  <w:t>AWS GovCloud</w:t>
                </w:r>
              </w:sdtContent>
            </w:sdt>
            <w:r w:rsidR="004B1FED" w:rsidRPr="00CE1081">
              <w:t xml:space="preserve"> , </w:t>
            </w:r>
            <w:sdt>
              <w:sdtPr>
                <w:alias w:val="Date of FedRAMP Authorization"/>
                <w:tag w:val="dateofauthorization"/>
                <w:id w:val="-967423911"/>
                <w:date w:fullDate="2016-06-21T00:00:00Z">
                  <w:dateFormat w:val="M/d/yyyy"/>
                  <w:lid w:val="en-US"/>
                  <w:storeMappedDataAs w:val="dateTime"/>
                  <w:calendar w:val="gregorian"/>
                </w:date>
              </w:sdtPr>
              <w:sdtEndPr/>
              <w:sdtContent>
                <w:r w:rsidR="008A1323">
                  <w:t>6/21/2016</w:t>
                </w:r>
              </w:sdtContent>
            </w:sdt>
            <w:r w:rsidR="004B1FED" w:rsidRPr="002C3786">
              <w:t xml:space="preserve"> </w:t>
            </w:r>
          </w:p>
        </w:tc>
      </w:tr>
    </w:tbl>
    <w:p w14:paraId="2C2BBCD1" w14:textId="77777777" w:rsidR="00843745" w:rsidRDefault="008437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B1FED" w:rsidRPr="0036708B" w14:paraId="4341DCD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F76DF4" w14:textId="77777777" w:rsidR="004B1FED" w:rsidRPr="0036708B" w:rsidRDefault="004B1FED" w:rsidP="00855F77">
            <w:pPr>
              <w:pStyle w:val="GSATableHeading"/>
            </w:pPr>
            <w:r w:rsidRPr="00464B20">
              <w:t>AC-6 (1) What is the solution and how is it implemented?</w:t>
            </w:r>
          </w:p>
        </w:tc>
      </w:tr>
      <w:tr w:rsidR="004B1FED" w:rsidRPr="002C3786" w14:paraId="1B12A7DE" w14:textId="77777777" w:rsidTr="001C310B">
        <w:trPr>
          <w:trHeight w:val="288"/>
        </w:trPr>
        <w:tc>
          <w:tcPr>
            <w:tcW w:w="5000" w:type="pct"/>
            <w:shd w:val="clear" w:color="auto" w:fill="FFFFFF" w:themeFill="background1"/>
          </w:tcPr>
          <w:p w14:paraId="51C9B325" w14:textId="77777777" w:rsidR="00230E34" w:rsidRDefault="00230E34" w:rsidP="00230E34">
            <w:pPr>
              <w:pStyle w:val="GSATableText"/>
            </w:pPr>
            <w:r>
              <w:t xml:space="preserve">Refer to </w:t>
            </w:r>
            <w:r w:rsidRPr="00AA4987">
              <w:rPr>
                <w:b/>
                <w:i/>
              </w:rPr>
              <w:t>Table 9-1 User Roles and Privileges</w:t>
            </w:r>
            <w:r>
              <w:t xml:space="preserve"> </w:t>
            </w:r>
            <w:r w:rsidRPr="00AA4987">
              <w:t>for</w:t>
            </w:r>
            <w:r>
              <w:rPr>
                <w:b/>
                <w:i/>
              </w:rPr>
              <w:t xml:space="preserve"> </w:t>
            </w:r>
            <w:r>
              <w:t>details. Also see AC-2 for details on explicit authorization.</w:t>
            </w:r>
          </w:p>
          <w:p w14:paraId="41EA6277" w14:textId="77777777" w:rsidR="00230E34" w:rsidRDefault="00230E34" w:rsidP="00230E34">
            <w:pPr>
              <w:pStyle w:val="GSATableText"/>
              <w:rPr>
                <w:b/>
              </w:rPr>
            </w:pPr>
          </w:p>
          <w:p w14:paraId="57D048C5" w14:textId="77777777" w:rsidR="00230E34" w:rsidRDefault="00230E34" w:rsidP="00230E34">
            <w:pPr>
              <w:pStyle w:val="GSATableText"/>
            </w:pPr>
            <w:r>
              <w:rPr>
                <w:b/>
              </w:rPr>
              <w:t>Customer Responsibility</w:t>
            </w:r>
          </w:p>
          <w:p w14:paraId="50C11A16" w14:textId="25CD6903" w:rsidR="004B1FED" w:rsidRPr="002C3786" w:rsidRDefault="00230E34" w:rsidP="00230E34">
            <w:pPr>
              <w:pStyle w:val="GSATableText"/>
              <w:keepNext/>
              <w:keepLines/>
            </w:pPr>
            <w:r>
              <w:t xml:space="preserve">Customers are not granted privileged access to cloud.gov or AWS. Customers are explicitly responsible for managing security-related administrative access within their own Orgs. The System Owner, Program Manager, or a Cloud Operations team member explicitly grants Org Manager roles to appropriate customers on their respective cloud.gov Orgs, which permits them to create and modify applications on cloud.gov, and </w:t>
            </w:r>
            <w:r w:rsidR="00272E05">
              <w:t xml:space="preserve">to </w:t>
            </w:r>
            <w:r>
              <w:t>authorize access to users within their Orgs.</w:t>
            </w:r>
          </w:p>
        </w:tc>
      </w:tr>
    </w:tbl>
    <w:p w14:paraId="35BEBC60" w14:textId="77777777" w:rsidR="00843745" w:rsidRDefault="00843745" w:rsidP="00DA4990"/>
    <w:p w14:paraId="714D88B6" w14:textId="77777777" w:rsidR="000D1972" w:rsidRDefault="00CD702F" w:rsidP="001A1457">
      <w:pPr>
        <w:pStyle w:val="Heading4"/>
      </w:pPr>
      <w:bookmarkStart w:id="617" w:name="_Toc383429279"/>
      <w:bookmarkStart w:id="618" w:name="_Toc383430526"/>
      <w:bookmarkStart w:id="619" w:name="_Toc383433210"/>
      <w:bookmarkStart w:id="620" w:name="_Toc383444442"/>
      <w:bookmarkStart w:id="621" w:name="_Toc385594081"/>
      <w:bookmarkStart w:id="622" w:name="_Toc385594473"/>
      <w:bookmarkStart w:id="623" w:name="_Toc385594861"/>
      <w:bookmarkStart w:id="624" w:name="_Toc388620716"/>
      <w:bookmarkStart w:id="625" w:name="_Toc513650277"/>
      <w:r w:rsidRPr="002C3786">
        <w:t>AC-6 (2)</w:t>
      </w:r>
      <w:r>
        <w:t xml:space="preserve"> </w:t>
      </w:r>
      <w:r w:rsidR="002D65C5" w:rsidRPr="002C3786">
        <w:t xml:space="preserve">Control Enhancement </w:t>
      </w:r>
      <w:bookmarkEnd w:id="617"/>
      <w:bookmarkEnd w:id="618"/>
      <w:bookmarkEnd w:id="619"/>
      <w:bookmarkEnd w:id="620"/>
      <w:bookmarkEnd w:id="621"/>
      <w:bookmarkEnd w:id="622"/>
      <w:bookmarkEnd w:id="623"/>
      <w:bookmarkEnd w:id="624"/>
      <w:r w:rsidR="00091380">
        <w:t>(M)</w:t>
      </w:r>
      <w:r w:rsidR="006C1885">
        <w:t xml:space="preserve"> (H)</w:t>
      </w:r>
      <w:bookmarkEnd w:id="625"/>
    </w:p>
    <w:p w14:paraId="4682A627" w14:textId="77777777" w:rsidR="00E14B58" w:rsidRPr="002C3786" w:rsidRDefault="00953FEF" w:rsidP="00DA4990">
      <w:r w:rsidRPr="00953FEF">
        <w:t>The organization requires that users of information system accounts, or roles, with access to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all security functions</w:t>
      </w:r>
      <w:r w:rsidRPr="00953FEF">
        <w:t>], use non-privileged accounts or roles, when accessing non</w:t>
      </w:r>
      <w:r w:rsidR="008049C7">
        <w:t>-</w:t>
      </w:r>
      <w:r w:rsidRPr="00953FEF">
        <w:t>security functions.</w:t>
      </w:r>
    </w:p>
    <w:p w14:paraId="1D2CFFB6" w14:textId="77777777" w:rsidR="000D1972" w:rsidRPr="00D82719" w:rsidRDefault="001800CA" w:rsidP="00DA4990">
      <w:pPr>
        <w:pStyle w:val="GSAGuidance"/>
      </w:pPr>
      <w:r w:rsidRPr="00D82719">
        <w:rPr>
          <w:rStyle w:val="GSAGuidanceBoldChar"/>
        </w:rPr>
        <w:t>AC-6 (2) Ad</w:t>
      </w:r>
      <w:r w:rsidR="00732126" w:rsidRPr="00D82719">
        <w:rPr>
          <w:rStyle w:val="GSAGuidanceBoldChar"/>
        </w:rPr>
        <w:t xml:space="preserve">ditional </w:t>
      </w:r>
      <w:r w:rsidR="00895AF9">
        <w:rPr>
          <w:rStyle w:val="GSAGuidanceBoldChar"/>
        </w:rPr>
        <w:t>FedRAMP</w:t>
      </w:r>
      <w:r w:rsidR="00732126" w:rsidRPr="00D82719">
        <w:rPr>
          <w:rStyle w:val="GSAGuidanceBoldChar"/>
        </w:rPr>
        <w:t xml:space="preserve"> Requirements and </w:t>
      </w:r>
      <w:r w:rsidRPr="00D82719">
        <w:rPr>
          <w:rStyle w:val="GSAGuidanceBoldChar"/>
        </w:rPr>
        <w:t>Guidance:</w:t>
      </w:r>
      <w:r w:rsidRPr="00D82719">
        <w:t xml:space="preserve"> </w:t>
      </w:r>
      <w:r w:rsidR="00CA52C8" w:rsidRPr="00D82719">
        <w:t>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625A9EEA" w14:textId="77777777" w:rsidR="001800CA" w:rsidRDefault="001800C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D702F" w:rsidRPr="002C3786" w14:paraId="23CEC0DB" w14:textId="77777777" w:rsidTr="001C310B">
        <w:trPr>
          <w:cantSplit/>
          <w:trHeight w:val="288"/>
          <w:tblHeader/>
        </w:trPr>
        <w:tc>
          <w:tcPr>
            <w:tcW w:w="811" w:type="pct"/>
            <w:shd w:val="clear" w:color="auto" w:fill="DBE5F1" w:themeFill="accent1" w:themeFillTint="33"/>
            <w:tcMar>
              <w:top w:w="43" w:type="dxa"/>
              <w:bottom w:w="43" w:type="dxa"/>
            </w:tcMar>
          </w:tcPr>
          <w:p w14:paraId="498F60E2" w14:textId="77777777" w:rsidR="00CD702F" w:rsidRPr="002C3786" w:rsidRDefault="00CD702F" w:rsidP="00855F77">
            <w:pPr>
              <w:pStyle w:val="GSATableHeading"/>
            </w:pPr>
            <w:r w:rsidRPr="00905144">
              <w:t>AC-6 (2)</w:t>
            </w:r>
          </w:p>
        </w:tc>
        <w:tc>
          <w:tcPr>
            <w:tcW w:w="4189" w:type="pct"/>
            <w:shd w:val="clear" w:color="auto" w:fill="DBE5F1" w:themeFill="accent1" w:themeFillTint="33"/>
          </w:tcPr>
          <w:p w14:paraId="1C848AD5" w14:textId="77777777" w:rsidR="00CD702F" w:rsidRPr="002C3786" w:rsidRDefault="00CD702F" w:rsidP="00855F77">
            <w:pPr>
              <w:pStyle w:val="GSATableHeading"/>
            </w:pPr>
            <w:r w:rsidRPr="002C3786">
              <w:t>Control Summary Information</w:t>
            </w:r>
          </w:p>
        </w:tc>
      </w:tr>
      <w:tr w:rsidR="00CD702F" w:rsidRPr="002C3786" w14:paraId="41F0A7D3" w14:textId="77777777" w:rsidTr="001C310B">
        <w:trPr>
          <w:trHeight w:val="288"/>
        </w:trPr>
        <w:tc>
          <w:tcPr>
            <w:tcW w:w="5000" w:type="pct"/>
            <w:gridSpan w:val="2"/>
            <w:tcMar>
              <w:top w:w="43" w:type="dxa"/>
              <w:bottom w:w="43" w:type="dxa"/>
            </w:tcMar>
          </w:tcPr>
          <w:p w14:paraId="4DC9633B" w14:textId="5F85B6C9" w:rsidR="00CD702F" w:rsidRPr="002C3786" w:rsidRDefault="00CD702F" w:rsidP="00855F77">
            <w:pPr>
              <w:pStyle w:val="GSATableText"/>
              <w:keepNext/>
              <w:keepLines/>
            </w:pPr>
            <w:r w:rsidRPr="002C3786">
              <w:t>Responsible Role:</w:t>
            </w:r>
            <w:r>
              <w:t xml:space="preserve"> </w:t>
            </w:r>
            <w:r w:rsidR="00230E34">
              <w:rPr>
                <w:szCs w:val="20"/>
              </w:rPr>
              <w:t>System Owner, Cloud Operations, Information Systems Security Manager (ISSM), Information Systems Security Officer (ISSO)</w:t>
            </w:r>
          </w:p>
        </w:tc>
      </w:tr>
      <w:tr w:rsidR="00CD702F" w:rsidRPr="00D00D47" w14:paraId="1C97DE7E" w14:textId="77777777" w:rsidTr="001C310B">
        <w:trPr>
          <w:trHeight w:val="288"/>
        </w:trPr>
        <w:tc>
          <w:tcPr>
            <w:tcW w:w="5000" w:type="pct"/>
            <w:gridSpan w:val="2"/>
            <w:tcMar>
              <w:top w:w="43" w:type="dxa"/>
              <w:bottom w:w="43" w:type="dxa"/>
            </w:tcMar>
          </w:tcPr>
          <w:p w14:paraId="486317E1" w14:textId="19F4DD90" w:rsidR="00CD702F" w:rsidRPr="00D00D47" w:rsidRDefault="00CD702F" w:rsidP="00C2392F">
            <w:pPr>
              <w:pStyle w:val="GSATableText"/>
            </w:pPr>
            <w:r w:rsidRPr="00905144">
              <w:t>Parameter AC-6(2):</w:t>
            </w:r>
            <w:r>
              <w:t xml:space="preserve"> </w:t>
            </w:r>
            <w:r w:rsidR="00230E34">
              <w:rPr>
                <w:szCs w:val="20"/>
              </w:rPr>
              <w:t>all security functions</w:t>
            </w:r>
          </w:p>
        </w:tc>
      </w:tr>
      <w:tr w:rsidR="00CD702F" w:rsidRPr="002C3786" w14:paraId="72EB03BE" w14:textId="77777777" w:rsidTr="001C310B">
        <w:trPr>
          <w:trHeight w:val="288"/>
        </w:trPr>
        <w:tc>
          <w:tcPr>
            <w:tcW w:w="5000" w:type="pct"/>
            <w:gridSpan w:val="2"/>
            <w:tcMar>
              <w:top w:w="43" w:type="dxa"/>
              <w:bottom w:w="43" w:type="dxa"/>
            </w:tcMar>
            <w:vAlign w:val="bottom"/>
          </w:tcPr>
          <w:p w14:paraId="093F53C1" w14:textId="77777777" w:rsidR="00CD702F" w:rsidRPr="002C3786" w:rsidRDefault="00CD702F" w:rsidP="00DA4990">
            <w:pPr>
              <w:pStyle w:val="GSATableText"/>
            </w:pPr>
            <w:r w:rsidRPr="002C3786">
              <w:t>Implementation Status (check all that apply):</w:t>
            </w:r>
          </w:p>
          <w:p w14:paraId="5D7CCDA1" w14:textId="0E549C38" w:rsidR="00CD702F" w:rsidRPr="002C3786" w:rsidRDefault="00F03DB4" w:rsidP="00DA4990">
            <w:pPr>
              <w:pStyle w:val="GSATableText"/>
            </w:pPr>
            <w:sdt>
              <w:sdtPr>
                <w:id w:val="2105601868"/>
                <w14:checkbox>
                  <w14:checked w14:val="1"/>
                  <w14:checkedState w14:val="2612" w14:font="MS Gothic"/>
                  <w14:uncheckedState w14:val="2610" w14:font="MS Gothic"/>
                </w14:checkbox>
              </w:sdtPr>
              <w:sdtEndPr/>
              <w:sdtContent>
                <w:r w:rsidR="00230E34">
                  <w:rPr>
                    <w:rFonts w:ascii="MS Gothic" w:eastAsia="MS Gothic" w:hAnsi="MS Gothic" w:hint="eastAsia"/>
                  </w:rPr>
                  <w:t>☒</w:t>
                </w:r>
              </w:sdtContent>
            </w:sdt>
            <w:r w:rsidR="00CD702F">
              <w:t xml:space="preserve"> </w:t>
            </w:r>
            <w:r w:rsidR="00CD702F" w:rsidRPr="002C3786">
              <w:t>Implemented</w:t>
            </w:r>
          </w:p>
          <w:p w14:paraId="17E99460" w14:textId="77777777" w:rsidR="00CD702F" w:rsidRPr="002C3786" w:rsidRDefault="00F03DB4" w:rsidP="00DA4990">
            <w:pPr>
              <w:pStyle w:val="GSATableText"/>
            </w:pPr>
            <w:sdt>
              <w:sdtPr>
                <w:id w:val="-1639487346"/>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Partially implemented</w:t>
            </w:r>
          </w:p>
          <w:p w14:paraId="76EDD627" w14:textId="77777777" w:rsidR="00CD702F" w:rsidRPr="002C3786" w:rsidRDefault="00F03DB4" w:rsidP="00DA4990">
            <w:pPr>
              <w:pStyle w:val="GSATableText"/>
            </w:pPr>
            <w:sdt>
              <w:sdtPr>
                <w:id w:val="1807430440"/>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Planned</w:t>
            </w:r>
          </w:p>
          <w:p w14:paraId="1D3D879D" w14:textId="77777777" w:rsidR="00CD702F" w:rsidRPr="002C3786" w:rsidRDefault="00F03DB4" w:rsidP="00DA4990">
            <w:pPr>
              <w:pStyle w:val="GSATableText"/>
            </w:pPr>
            <w:sdt>
              <w:sdtPr>
                <w:id w:val="-553622577"/>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Alternative implementation</w:t>
            </w:r>
          </w:p>
          <w:p w14:paraId="5C8845CF" w14:textId="77777777" w:rsidR="00CD702F" w:rsidRPr="002C3786" w:rsidRDefault="00F03DB4" w:rsidP="00DA4990">
            <w:pPr>
              <w:pStyle w:val="GSATableText"/>
            </w:pPr>
            <w:sdt>
              <w:sdtPr>
                <w:id w:val="141843587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Not applicable</w:t>
            </w:r>
          </w:p>
        </w:tc>
      </w:tr>
      <w:tr w:rsidR="00CD702F" w:rsidRPr="002C3786" w14:paraId="7D283783" w14:textId="77777777" w:rsidTr="001C310B">
        <w:trPr>
          <w:trHeight w:val="288"/>
        </w:trPr>
        <w:tc>
          <w:tcPr>
            <w:tcW w:w="5000" w:type="pct"/>
            <w:gridSpan w:val="2"/>
            <w:tcMar>
              <w:top w:w="43" w:type="dxa"/>
              <w:bottom w:w="43" w:type="dxa"/>
            </w:tcMar>
            <w:vAlign w:val="bottom"/>
          </w:tcPr>
          <w:p w14:paraId="3CFB7F4B" w14:textId="77777777" w:rsidR="00CD702F" w:rsidRPr="002C3786" w:rsidRDefault="00CD702F" w:rsidP="00DA4990">
            <w:pPr>
              <w:pStyle w:val="GSATableText"/>
            </w:pPr>
            <w:r w:rsidRPr="002C3786">
              <w:t>Control Origination (check all that apply):</w:t>
            </w:r>
          </w:p>
          <w:p w14:paraId="174F300C" w14:textId="77777777" w:rsidR="00CD702F" w:rsidRPr="002C3786" w:rsidRDefault="00F03DB4" w:rsidP="00DA4990">
            <w:pPr>
              <w:pStyle w:val="GSATableText"/>
            </w:pPr>
            <w:sdt>
              <w:sdtPr>
                <w:id w:val="1786929399"/>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Service Provider Corporate</w:t>
            </w:r>
          </w:p>
          <w:p w14:paraId="53F300FE" w14:textId="325BB08C" w:rsidR="00CD702F" w:rsidRPr="002C3786" w:rsidRDefault="00F03DB4" w:rsidP="00DA4990">
            <w:pPr>
              <w:pStyle w:val="GSATableText"/>
            </w:pPr>
            <w:sdt>
              <w:sdtPr>
                <w:id w:val="1248931060"/>
                <w14:checkbox>
                  <w14:checked w14:val="1"/>
                  <w14:checkedState w14:val="2612" w14:font="MS Gothic"/>
                  <w14:uncheckedState w14:val="2610" w14:font="MS Gothic"/>
                </w14:checkbox>
              </w:sdtPr>
              <w:sdtEndPr/>
              <w:sdtContent>
                <w:r w:rsidR="00230E34">
                  <w:rPr>
                    <w:rFonts w:ascii="MS Gothic" w:eastAsia="MS Gothic" w:hAnsi="MS Gothic" w:hint="eastAsia"/>
                  </w:rPr>
                  <w:t>☒</w:t>
                </w:r>
              </w:sdtContent>
            </w:sdt>
            <w:r w:rsidR="00CD702F">
              <w:t xml:space="preserve"> </w:t>
            </w:r>
            <w:r w:rsidR="00CD702F" w:rsidRPr="002C3786">
              <w:t>Service Provider System Specific</w:t>
            </w:r>
          </w:p>
          <w:p w14:paraId="2C79F8CD" w14:textId="77777777" w:rsidR="00CD702F" w:rsidRPr="002C3786" w:rsidRDefault="00F03DB4" w:rsidP="00DA4990">
            <w:pPr>
              <w:pStyle w:val="GSATableText"/>
            </w:pPr>
            <w:sdt>
              <w:sdtPr>
                <w:id w:val="-873764331"/>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Service Provider Hybrid (Corporate and System Specific)</w:t>
            </w:r>
          </w:p>
          <w:p w14:paraId="5E4A92DC" w14:textId="77777777" w:rsidR="00CD702F" w:rsidRPr="002C3786" w:rsidRDefault="00F03DB4" w:rsidP="00DA4990">
            <w:pPr>
              <w:pStyle w:val="GSATableText"/>
            </w:pPr>
            <w:sdt>
              <w:sdtPr>
                <w:id w:val="-194768335"/>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 xml:space="preserve">Configured by Customer (Customer System Specific) </w:t>
            </w:r>
          </w:p>
          <w:p w14:paraId="6DF0D936" w14:textId="77777777" w:rsidR="00CD702F" w:rsidRPr="002C3786" w:rsidRDefault="00F03DB4" w:rsidP="00DA4990">
            <w:pPr>
              <w:pStyle w:val="GSATableText"/>
            </w:pPr>
            <w:sdt>
              <w:sdtPr>
                <w:id w:val="106914931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 xml:space="preserve">Provided by Customer (Customer System Specific) </w:t>
            </w:r>
          </w:p>
          <w:p w14:paraId="4BC9DDE9" w14:textId="77777777" w:rsidR="00CD702F" w:rsidRPr="002C3786" w:rsidRDefault="00F03DB4" w:rsidP="00DA4990">
            <w:pPr>
              <w:pStyle w:val="GSATableText"/>
            </w:pPr>
            <w:sdt>
              <w:sdtPr>
                <w:id w:val="199560151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Shared (Service Provider and Customer Responsibility)</w:t>
            </w:r>
          </w:p>
          <w:p w14:paraId="1A52FFB3" w14:textId="33BA9203" w:rsidR="00CD702F" w:rsidRPr="002C3786" w:rsidRDefault="00F03DB4" w:rsidP="00650C97">
            <w:pPr>
              <w:pStyle w:val="GSATableText"/>
            </w:pPr>
            <w:sdt>
              <w:sdtPr>
                <w:id w:val="-184449089"/>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5100DF">
              <w:t xml:space="preserve">Inherited from pre-existing </w:t>
            </w:r>
            <w:r w:rsidR="009C1467">
              <w:t xml:space="preserve">FedRAMP </w:t>
            </w:r>
            <w:r w:rsidR="002350CE">
              <w:t>Authorization for</w:t>
            </w:r>
            <w:r w:rsidR="005100DF">
              <w:t xml:space="preserve"> </w:t>
            </w:r>
            <w:sdt>
              <w:sdtPr>
                <w:alias w:val="Date of FedRAMP Authorization"/>
                <w:tag w:val="dateofauthorization"/>
                <w:id w:val="2032298721"/>
                <w:date w:fullDate="2016-06-21T00:00:00Z">
                  <w:dateFormat w:val="M/d/yyyy"/>
                  <w:lid w:val="en-US"/>
                  <w:storeMappedDataAs w:val="dateTime"/>
                  <w:calendar w:val="gregorian"/>
                </w:date>
              </w:sdtPr>
              <w:sdtEndPr/>
              <w:sdtContent>
                <w:r w:rsidR="008A1323">
                  <w:t>6/21/2016</w:t>
                </w:r>
              </w:sdtContent>
            </w:sdt>
            <w:r w:rsidR="00CD702F" w:rsidRPr="00CE1081">
              <w:t xml:space="preserve"> , </w:t>
            </w:r>
          </w:p>
        </w:tc>
      </w:tr>
    </w:tbl>
    <w:p w14:paraId="0AE6935B" w14:textId="77777777" w:rsidR="00CD702F" w:rsidRDefault="00CD70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D702F" w:rsidRPr="0036708B" w14:paraId="527748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AFB9CA" w14:textId="77777777" w:rsidR="00CD702F" w:rsidRPr="0036708B" w:rsidRDefault="00CD702F" w:rsidP="00855F77">
            <w:pPr>
              <w:pStyle w:val="GSATableHeading"/>
            </w:pPr>
            <w:r w:rsidRPr="00905144">
              <w:lastRenderedPageBreak/>
              <w:t>AC-6 (2) What is the solution and how is it implemented?</w:t>
            </w:r>
          </w:p>
        </w:tc>
      </w:tr>
      <w:tr w:rsidR="00CD702F" w:rsidRPr="002C3786" w14:paraId="16B24D24" w14:textId="77777777" w:rsidTr="001C310B">
        <w:trPr>
          <w:trHeight w:val="288"/>
        </w:trPr>
        <w:tc>
          <w:tcPr>
            <w:tcW w:w="5000" w:type="pct"/>
            <w:shd w:val="clear" w:color="auto" w:fill="FFFFFF" w:themeFill="background1"/>
          </w:tcPr>
          <w:p w14:paraId="12A8B680" w14:textId="77777777" w:rsidR="008475B6" w:rsidRDefault="008475B6" w:rsidP="008475B6">
            <w:pPr>
              <w:pStyle w:val="GSATableText"/>
              <w:keepNext/>
              <w:keepLines/>
            </w:pPr>
            <w:r w:rsidRPr="008475B6">
              <w:t xml:space="preserve">All actions (including security functions) carried out by Cloud Operations staff use accounts with minimum necessary privilege. </w:t>
            </w:r>
          </w:p>
          <w:p w14:paraId="21BA7BD1" w14:textId="77777777" w:rsidR="008475B6" w:rsidRPr="008475B6" w:rsidRDefault="008475B6" w:rsidP="008475B6">
            <w:pPr>
              <w:pStyle w:val="GSATableText"/>
              <w:keepNext/>
              <w:keepLines/>
            </w:pPr>
          </w:p>
          <w:p w14:paraId="4534D3E8" w14:textId="6D6DFA47" w:rsidR="00CD702F" w:rsidRPr="002C3786" w:rsidRDefault="008475B6" w:rsidP="008475B6">
            <w:pPr>
              <w:pStyle w:val="GSATableText"/>
              <w:keepNext/>
              <w:keepLines/>
            </w:pPr>
            <w:r w:rsidRPr="008475B6">
              <w:t>For example, automated deployments that require read access to AWS S3 use specific AWS IAM permissions that can read (but not write) to AWS S3.</w:t>
            </w:r>
          </w:p>
        </w:tc>
      </w:tr>
    </w:tbl>
    <w:p w14:paraId="51461A18" w14:textId="77777777" w:rsidR="00C71493" w:rsidRDefault="00C71493" w:rsidP="00DA4990"/>
    <w:p w14:paraId="0963F785" w14:textId="77777777" w:rsidR="000D1972" w:rsidRDefault="00C37B03" w:rsidP="001A1457">
      <w:pPr>
        <w:pStyle w:val="Heading4"/>
      </w:pPr>
      <w:bookmarkStart w:id="626" w:name="_Toc383429280"/>
      <w:bookmarkStart w:id="627" w:name="_Toc383430527"/>
      <w:bookmarkStart w:id="628" w:name="_Toc383433211"/>
      <w:bookmarkStart w:id="629" w:name="_Toc383444443"/>
      <w:bookmarkStart w:id="630" w:name="_Toc385594082"/>
      <w:bookmarkStart w:id="631" w:name="_Toc385594474"/>
      <w:bookmarkStart w:id="632" w:name="_Toc385594862"/>
      <w:bookmarkStart w:id="633" w:name="_Toc388620717"/>
      <w:bookmarkStart w:id="634" w:name="_Toc513650278"/>
      <w:r w:rsidRPr="00A8144E">
        <w:t xml:space="preserve">AC </w:t>
      </w:r>
      <w:r w:rsidR="00AA3964" w:rsidRPr="00A8144E">
        <w:t>6 (5)</w:t>
      </w:r>
      <w:r>
        <w:t xml:space="preserve"> </w:t>
      </w:r>
      <w:r w:rsidR="008E74A1" w:rsidRPr="00A8144E">
        <w:t xml:space="preserve">Control Enhancement </w:t>
      </w:r>
      <w:bookmarkEnd w:id="626"/>
      <w:bookmarkEnd w:id="627"/>
      <w:bookmarkEnd w:id="628"/>
      <w:bookmarkEnd w:id="629"/>
      <w:bookmarkEnd w:id="630"/>
      <w:bookmarkEnd w:id="631"/>
      <w:bookmarkEnd w:id="632"/>
      <w:bookmarkEnd w:id="633"/>
      <w:r w:rsidR="00091380">
        <w:t>(M)</w:t>
      </w:r>
      <w:r w:rsidR="00AA0B49">
        <w:t xml:space="preserve"> (H)</w:t>
      </w:r>
      <w:bookmarkEnd w:id="634"/>
    </w:p>
    <w:p w14:paraId="5B1B52E6" w14:textId="77777777" w:rsidR="008E74A1" w:rsidRPr="002C3786" w:rsidRDefault="008E74A1" w:rsidP="00DA4990">
      <w:r w:rsidRPr="008E74A1">
        <w:t>The organization restricts privileged accounts on the information system to [</w:t>
      </w:r>
      <w:r w:rsidR="00AE3199" w:rsidRPr="002B4E6E">
        <w:rPr>
          <w:rStyle w:val="GSAItalicEmphasisChar"/>
        </w:rPr>
        <w:t>Assignment: organization-defined personnel or roles</w:t>
      </w:r>
      <w:r w:rsidRPr="008E74A1">
        <w:t>].</w:t>
      </w:r>
    </w:p>
    <w:p w14:paraId="42483A7D"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964" w:rsidRPr="002C3786" w14:paraId="1FF1B0B9" w14:textId="77777777" w:rsidTr="001C310B">
        <w:trPr>
          <w:cantSplit/>
          <w:trHeight w:val="288"/>
          <w:tblHeader/>
        </w:trPr>
        <w:tc>
          <w:tcPr>
            <w:tcW w:w="811" w:type="pct"/>
            <w:shd w:val="clear" w:color="auto" w:fill="DBE5F1" w:themeFill="accent1" w:themeFillTint="33"/>
            <w:tcMar>
              <w:top w:w="43" w:type="dxa"/>
              <w:bottom w:w="43" w:type="dxa"/>
            </w:tcMar>
          </w:tcPr>
          <w:p w14:paraId="67F8ADB1" w14:textId="77777777" w:rsidR="00AA3964" w:rsidRPr="002C3786" w:rsidRDefault="00AA3964" w:rsidP="00855F77">
            <w:pPr>
              <w:pStyle w:val="GSATableHeading"/>
            </w:pPr>
            <w:r w:rsidRPr="00905144">
              <w:t>AC-6 (5)</w:t>
            </w:r>
          </w:p>
        </w:tc>
        <w:tc>
          <w:tcPr>
            <w:tcW w:w="4189" w:type="pct"/>
            <w:shd w:val="clear" w:color="auto" w:fill="DBE5F1" w:themeFill="accent1" w:themeFillTint="33"/>
          </w:tcPr>
          <w:p w14:paraId="4A2C48CD" w14:textId="77777777" w:rsidR="00AA3964" w:rsidRPr="002C3786" w:rsidRDefault="00AA3964" w:rsidP="00855F77">
            <w:pPr>
              <w:pStyle w:val="GSATableHeading"/>
            </w:pPr>
            <w:r w:rsidRPr="002C3786">
              <w:t>Control Summary Information</w:t>
            </w:r>
          </w:p>
        </w:tc>
      </w:tr>
      <w:tr w:rsidR="00AA3964" w:rsidRPr="002C3786" w14:paraId="4FA7F3AE" w14:textId="77777777" w:rsidTr="001C310B">
        <w:trPr>
          <w:trHeight w:val="288"/>
        </w:trPr>
        <w:tc>
          <w:tcPr>
            <w:tcW w:w="5000" w:type="pct"/>
            <w:gridSpan w:val="2"/>
            <w:tcMar>
              <w:top w:w="43" w:type="dxa"/>
              <w:bottom w:w="43" w:type="dxa"/>
            </w:tcMar>
          </w:tcPr>
          <w:p w14:paraId="1615714A" w14:textId="7386CAA8" w:rsidR="00AA3964" w:rsidRPr="002C3786" w:rsidRDefault="00AA3964" w:rsidP="00855F77">
            <w:pPr>
              <w:pStyle w:val="GSATableText"/>
              <w:keepNext/>
              <w:keepLines/>
            </w:pPr>
            <w:r w:rsidRPr="002C3786">
              <w:t>Responsible Role:</w:t>
            </w:r>
            <w:r>
              <w:t xml:space="preserve"> </w:t>
            </w:r>
            <w:r w:rsidR="008475B6">
              <w:rPr>
                <w:szCs w:val="20"/>
              </w:rPr>
              <w:t>System Owner, Cloud Operations, Information Systems Security Officer (ISSO), Information Systems Security Manager (ISSM), Authorizing Official</w:t>
            </w:r>
          </w:p>
        </w:tc>
      </w:tr>
      <w:tr w:rsidR="00AA3964" w:rsidRPr="00D00D47" w14:paraId="1837EAC8" w14:textId="77777777" w:rsidTr="001C310B">
        <w:trPr>
          <w:trHeight w:val="288"/>
        </w:trPr>
        <w:tc>
          <w:tcPr>
            <w:tcW w:w="5000" w:type="pct"/>
            <w:gridSpan w:val="2"/>
            <w:tcMar>
              <w:top w:w="43" w:type="dxa"/>
              <w:bottom w:w="43" w:type="dxa"/>
            </w:tcMar>
          </w:tcPr>
          <w:p w14:paraId="793C4535" w14:textId="7136B138" w:rsidR="00AA3964" w:rsidRPr="00D00D47" w:rsidRDefault="00AA3964" w:rsidP="001C1E79">
            <w:pPr>
              <w:pStyle w:val="GSATableText"/>
            </w:pPr>
            <w:r w:rsidRPr="00D00D47">
              <w:t xml:space="preserve">Parameter </w:t>
            </w:r>
            <w:r w:rsidRPr="00905144">
              <w:t>AC-6 (5)</w:t>
            </w:r>
            <w:r>
              <w:t xml:space="preserve">: </w:t>
            </w:r>
            <w:r w:rsidR="008475B6">
              <w:rPr>
                <w:szCs w:val="20"/>
              </w:rPr>
              <w:t>Cloud Operations</w:t>
            </w:r>
          </w:p>
        </w:tc>
      </w:tr>
      <w:tr w:rsidR="00AA3964" w:rsidRPr="002C3786" w14:paraId="6A85C89B" w14:textId="77777777" w:rsidTr="001C310B">
        <w:trPr>
          <w:trHeight w:val="288"/>
        </w:trPr>
        <w:tc>
          <w:tcPr>
            <w:tcW w:w="5000" w:type="pct"/>
            <w:gridSpan w:val="2"/>
            <w:tcMar>
              <w:top w:w="43" w:type="dxa"/>
              <w:bottom w:w="43" w:type="dxa"/>
            </w:tcMar>
            <w:vAlign w:val="bottom"/>
          </w:tcPr>
          <w:p w14:paraId="3436BD1E" w14:textId="77777777" w:rsidR="00AA3964" w:rsidRPr="002C3786" w:rsidRDefault="00AA3964" w:rsidP="00DA4990">
            <w:pPr>
              <w:pStyle w:val="GSATableText"/>
            </w:pPr>
            <w:r w:rsidRPr="002C3786">
              <w:t>Implementation Status (check all that apply):</w:t>
            </w:r>
          </w:p>
          <w:p w14:paraId="33020629" w14:textId="2AED57F4" w:rsidR="00AA3964" w:rsidRPr="002C3786" w:rsidRDefault="00F03DB4" w:rsidP="00DA4990">
            <w:pPr>
              <w:pStyle w:val="GSATableText"/>
            </w:pPr>
            <w:sdt>
              <w:sdtPr>
                <w:id w:val="292026537"/>
                <w14:checkbox>
                  <w14:checked w14:val="1"/>
                  <w14:checkedState w14:val="2612" w14:font="MS Gothic"/>
                  <w14:uncheckedState w14:val="2610" w14:font="MS Gothic"/>
                </w14:checkbox>
              </w:sdtPr>
              <w:sdtEndPr/>
              <w:sdtContent>
                <w:r w:rsidR="008475B6">
                  <w:rPr>
                    <w:rFonts w:ascii="MS Gothic" w:eastAsia="MS Gothic" w:hAnsi="MS Gothic" w:hint="eastAsia"/>
                  </w:rPr>
                  <w:t>☒</w:t>
                </w:r>
              </w:sdtContent>
            </w:sdt>
            <w:r w:rsidR="00AA3964">
              <w:t xml:space="preserve"> </w:t>
            </w:r>
            <w:r w:rsidR="00AA3964" w:rsidRPr="002C3786">
              <w:t>Implemented</w:t>
            </w:r>
          </w:p>
          <w:p w14:paraId="6FB319B3" w14:textId="77777777" w:rsidR="00AA3964" w:rsidRPr="002C3786" w:rsidRDefault="00F03DB4" w:rsidP="00DA4990">
            <w:pPr>
              <w:pStyle w:val="GSATableText"/>
            </w:pPr>
            <w:sdt>
              <w:sdtPr>
                <w:id w:val="-32504666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Partially implemented</w:t>
            </w:r>
          </w:p>
          <w:p w14:paraId="44EDDAD1" w14:textId="77777777" w:rsidR="00AA3964" w:rsidRPr="002C3786" w:rsidRDefault="00F03DB4" w:rsidP="00DA4990">
            <w:pPr>
              <w:pStyle w:val="GSATableText"/>
            </w:pPr>
            <w:sdt>
              <w:sdtPr>
                <w:id w:val="2119642326"/>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Planned</w:t>
            </w:r>
          </w:p>
          <w:p w14:paraId="73F06840" w14:textId="77777777" w:rsidR="00AA3964" w:rsidRPr="002C3786" w:rsidRDefault="00F03DB4" w:rsidP="00DA4990">
            <w:pPr>
              <w:pStyle w:val="GSATableText"/>
            </w:pPr>
            <w:sdt>
              <w:sdtPr>
                <w:id w:val="1431692053"/>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68DC67C4" w14:textId="77777777" w:rsidR="00AA3964" w:rsidRPr="002C3786" w:rsidRDefault="00F03DB4" w:rsidP="00DA4990">
            <w:pPr>
              <w:pStyle w:val="GSATableText"/>
            </w:pPr>
            <w:sdt>
              <w:sdtPr>
                <w:id w:val="37651559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5BC327F0" w14:textId="77777777" w:rsidTr="001C310B">
        <w:trPr>
          <w:trHeight w:val="288"/>
        </w:trPr>
        <w:tc>
          <w:tcPr>
            <w:tcW w:w="5000" w:type="pct"/>
            <w:gridSpan w:val="2"/>
            <w:tcMar>
              <w:top w:w="43" w:type="dxa"/>
              <w:bottom w:w="43" w:type="dxa"/>
            </w:tcMar>
            <w:vAlign w:val="bottom"/>
          </w:tcPr>
          <w:p w14:paraId="296DCC8F" w14:textId="77777777" w:rsidR="00AA3964" w:rsidRPr="002C3786" w:rsidRDefault="00AA3964" w:rsidP="00DA4990">
            <w:pPr>
              <w:pStyle w:val="GSATableText"/>
            </w:pPr>
            <w:r w:rsidRPr="002C3786">
              <w:t>Control Origination (check all that apply):</w:t>
            </w:r>
          </w:p>
          <w:p w14:paraId="744D5327" w14:textId="77777777" w:rsidR="00AA3964" w:rsidRPr="002C3786" w:rsidRDefault="00F03DB4" w:rsidP="00DA4990">
            <w:pPr>
              <w:pStyle w:val="GSATableText"/>
            </w:pPr>
            <w:sdt>
              <w:sdtPr>
                <w:id w:val="1967472714"/>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557BEAC4" w14:textId="1BF601EB" w:rsidR="00AA3964" w:rsidRPr="002C3786" w:rsidRDefault="00F03DB4" w:rsidP="00DA4990">
            <w:pPr>
              <w:pStyle w:val="GSATableText"/>
            </w:pPr>
            <w:sdt>
              <w:sdtPr>
                <w:id w:val="-1349022373"/>
                <w14:checkbox>
                  <w14:checked w14:val="1"/>
                  <w14:checkedState w14:val="2612" w14:font="MS Gothic"/>
                  <w14:uncheckedState w14:val="2610" w14:font="MS Gothic"/>
                </w14:checkbox>
              </w:sdtPr>
              <w:sdtEndPr/>
              <w:sdtContent>
                <w:r w:rsidR="008475B6">
                  <w:rPr>
                    <w:rFonts w:ascii="MS Gothic" w:eastAsia="MS Gothic" w:hAnsi="MS Gothic" w:hint="eastAsia"/>
                  </w:rPr>
                  <w:t>☒</w:t>
                </w:r>
              </w:sdtContent>
            </w:sdt>
            <w:r w:rsidR="00AA3964">
              <w:t xml:space="preserve"> </w:t>
            </w:r>
            <w:r w:rsidR="00AA3964" w:rsidRPr="002C3786">
              <w:t>Service Provider System Specific</w:t>
            </w:r>
          </w:p>
          <w:p w14:paraId="0DEA34C0" w14:textId="77777777" w:rsidR="00AA3964" w:rsidRPr="002C3786" w:rsidRDefault="00F03DB4" w:rsidP="00DA4990">
            <w:pPr>
              <w:pStyle w:val="GSATableText"/>
            </w:pPr>
            <w:sdt>
              <w:sdtPr>
                <w:id w:val="81345673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6CF67187" w14:textId="77777777" w:rsidR="00AA3964" w:rsidRPr="002C3786" w:rsidRDefault="00F03DB4" w:rsidP="00DA4990">
            <w:pPr>
              <w:pStyle w:val="GSATableText"/>
            </w:pPr>
            <w:sdt>
              <w:sdtPr>
                <w:id w:val="-908302165"/>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456E48B2" w14:textId="77777777" w:rsidR="00AA3964" w:rsidRPr="002C3786" w:rsidRDefault="00F03DB4" w:rsidP="00DA4990">
            <w:pPr>
              <w:pStyle w:val="GSATableText"/>
            </w:pPr>
            <w:sdt>
              <w:sdtPr>
                <w:id w:val="-821972118"/>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32E7A9DC" w14:textId="77777777" w:rsidR="00AA3964" w:rsidRPr="002C3786" w:rsidRDefault="00F03DB4" w:rsidP="00DA4990">
            <w:pPr>
              <w:pStyle w:val="GSATableText"/>
            </w:pPr>
            <w:sdt>
              <w:sdtPr>
                <w:id w:val="157854882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7C6C248D" w14:textId="7C00515F" w:rsidR="00AA3964" w:rsidRPr="002C3786" w:rsidRDefault="00F03DB4" w:rsidP="00DA4990">
            <w:pPr>
              <w:pStyle w:val="GSATableText"/>
            </w:pPr>
            <w:sdt>
              <w:sdtPr>
                <w:id w:val="143062319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971182"/>
                <w:text/>
              </w:sdtPr>
              <w:sdtEndPr/>
              <w:sdtContent>
                <w:r w:rsidR="000C06C7" w:rsidRPr="000C06C7">
                  <w:t>AWS GovCloud</w:t>
                </w:r>
              </w:sdtContent>
            </w:sdt>
            <w:r w:rsidR="00AA3964" w:rsidRPr="00CE1081">
              <w:t xml:space="preserve"> , </w:t>
            </w:r>
            <w:sdt>
              <w:sdtPr>
                <w:alias w:val="Date of FedRAMP Authorization"/>
                <w:tag w:val="dateofauthorization"/>
                <w:id w:val="-1114749093"/>
                <w:date w:fullDate="2016-06-21T00:00:00Z">
                  <w:dateFormat w:val="M/d/yyyy"/>
                  <w:lid w:val="en-US"/>
                  <w:storeMappedDataAs w:val="dateTime"/>
                  <w:calendar w:val="gregorian"/>
                </w:date>
              </w:sdtPr>
              <w:sdtEndPr/>
              <w:sdtContent>
                <w:r w:rsidR="008A1323">
                  <w:t>6/21/2016</w:t>
                </w:r>
              </w:sdtContent>
            </w:sdt>
            <w:r w:rsidR="00AA3964" w:rsidRPr="002C3786">
              <w:t xml:space="preserve"> </w:t>
            </w:r>
          </w:p>
        </w:tc>
      </w:tr>
    </w:tbl>
    <w:p w14:paraId="68DFFF9F" w14:textId="77777777" w:rsidR="00AA3964" w:rsidRDefault="00AA39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A3964" w:rsidRPr="0036708B" w14:paraId="642F74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5E6401" w14:textId="77777777" w:rsidR="00AA3964" w:rsidRPr="0036708B" w:rsidRDefault="00AA3964" w:rsidP="00855F77">
            <w:pPr>
              <w:pStyle w:val="GSATableHeading"/>
            </w:pPr>
            <w:r w:rsidRPr="00905144">
              <w:t>AC-6 (5) What is the solution and how is it implemented?</w:t>
            </w:r>
          </w:p>
        </w:tc>
      </w:tr>
      <w:tr w:rsidR="00AA3964" w:rsidRPr="002C3786" w14:paraId="482322FF" w14:textId="77777777" w:rsidTr="001C310B">
        <w:trPr>
          <w:trHeight w:val="288"/>
        </w:trPr>
        <w:tc>
          <w:tcPr>
            <w:tcW w:w="5000" w:type="pct"/>
            <w:shd w:val="clear" w:color="auto" w:fill="FFFFFF" w:themeFill="background1"/>
          </w:tcPr>
          <w:p w14:paraId="0B86A98C" w14:textId="503A9AF1" w:rsidR="00AA3964" w:rsidRPr="002C3786" w:rsidRDefault="008475B6" w:rsidP="005562E8">
            <w:pPr>
              <w:pStyle w:val="GSATableText"/>
            </w:pPr>
            <w:r>
              <w:t>The System Owner restricts privileged accounts such as administrator and root access accounts to Cloud Operations.</w:t>
            </w:r>
          </w:p>
        </w:tc>
      </w:tr>
    </w:tbl>
    <w:p w14:paraId="070260E4" w14:textId="77777777" w:rsidR="00AA3964" w:rsidRDefault="00AA3964" w:rsidP="00DA4990"/>
    <w:p w14:paraId="014BAC8D" w14:textId="77777777" w:rsidR="000D1972" w:rsidRDefault="00C37B03" w:rsidP="001A1457">
      <w:pPr>
        <w:pStyle w:val="Heading4"/>
      </w:pPr>
      <w:bookmarkStart w:id="635" w:name="_Toc383429281"/>
      <w:bookmarkStart w:id="636" w:name="_Toc383430528"/>
      <w:bookmarkStart w:id="637" w:name="_Toc383433212"/>
      <w:bookmarkStart w:id="638" w:name="_Toc383444444"/>
      <w:bookmarkStart w:id="639" w:name="_Toc385594083"/>
      <w:bookmarkStart w:id="640" w:name="_Toc385594475"/>
      <w:bookmarkStart w:id="641" w:name="_Toc385594863"/>
      <w:bookmarkStart w:id="642" w:name="_Toc388620718"/>
      <w:bookmarkStart w:id="643" w:name="_Toc513650279"/>
      <w:r w:rsidRPr="00A8144E">
        <w:t>AC-6 (9)</w:t>
      </w:r>
      <w:r>
        <w:t xml:space="preserve"> </w:t>
      </w:r>
      <w:r w:rsidR="008E74A1" w:rsidRPr="00A8144E">
        <w:t xml:space="preserve">Control Enhancement </w:t>
      </w:r>
      <w:bookmarkEnd w:id="635"/>
      <w:bookmarkEnd w:id="636"/>
      <w:bookmarkEnd w:id="637"/>
      <w:bookmarkEnd w:id="638"/>
      <w:bookmarkEnd w:id="639"/>
      <w:bookmarkEnd w:id="640"/>
      <w:bookmarkEnd w:id="641"/>
      <w:bookmarkEnd w:id="642"/>
      <w:r w:rsidR="00091380">
        <w:t>(M)</w:t>
      </w:r>
      <w:r w:rsidR="00A2772C">
        <w:t xml:space="preserve"> (H)</w:t>
      </w:r>
      <w:bookmarkEnd w:id="643"/>
    </w:p>
    <w:p w14:paraId="4F2746A8" w14:textId="77777777" w:rsidR="008E74A1" w:rsidRPr="002C3786" w:rsidRDefault="008E74A1" w:rsidP="00DA4990">
      <w:r w:rsidRPr="008E74A1">
        <w:t>The information system audits the execution of privileged functions.</w:t>
      </w:r>
    </w:p>
    <w:p w14:paraId="30CE8608"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37B03" w:rsidRPr="002C3786" w14:paraId="38A9C3BC" w14:textId="77777777" w:rsidTr="001C310B">
        <w:trPr>
          <w:cantSplit/>
          <w:trHeight w:val="288"/>
          <w:tblHeader/>
        </w:trPr>
        <w:tc>
          <w:tcPr>
            <w:tcW w:w="811" w:type="pct"/>
            <w:shd w:val="clear" w:color="auto" w:fill="DBE5F1" w:themeFill="accent1" w:themeFillTint="33"/>
            <w:tcMar>
              <w:top w:w="43" w:type="dxa"/>
              <w:bottom w:w="43" w:type="dxa"/>
            </w:tcMar>
          </w:tcPr>
          <w:p w14:paraId="7DF8AE87" w14:textId="77777777" w:rsidR="00C37B03" w:rsidRPr="002C3786" w:rsidRDefault="00C37B03" w:rsidP="00855F77">
            <w:pPr>
              <w:pStyle w:val="GSATableHeading"/>
            </w:pPr>
            <w:r w:rsidRPr="00905144">
              <w:t>AC-6 (9)</w:t>
            </w:r>
          </w:p>
        </w:tc>
        <w:tc>
          <w:tcPr>
            <w:tcW w:w="4189" w:type="pct"/>
            <w:shd w:val="clear" w:color="auto" w:fill="DBE5F1" w:themeFill="accent1" w:themeFillTint="33"/>
          </w:tcPr>
          <w:p w14:paraId="484C7823" w14:textId="77777777" w:rsidR="00C37B03" w:rsidRPr="002C3786" w:rsidRDefault="00C37B03" w:rsidP="00855F77">
            <w:pPr>
              <w:pStyle w:val="GSATableHeading"/>
            </w:pPr>
            <w:r w:rsidRPr="002C3786">
              <w:t>Control Summary Information</w:t>
            </w:r>
          </w:p>
        </w:tc>
      </w:tr>
      <w:tr w:rsidR="00C37B03" w:rsidRPr="002C3786" w14:paraId="60C4E660" w14:textId="77777777" w:rsidTr="001C310B">
        <w:trPr>
          <w:trHeight w:val="288"/>
        </w:trPr>
        <w:tc>
          <w:tcPr>
            <w:tcW w:w="5000" w:type="pct"/>
            <w:gridSpan w:val="2"/>
            <w:tcMar>
              <w:top w:w="43" w:type="dxa"/>
              <w:bottom w:w="43" w:type="dxa"/>
            </w:tcMar>
          </w:tcPr>
          <w:p w14:paraId="63C6E826" w14:textId="1A3BF63A" w:rsidR="00C37B03" w:rsidRPr="002C3786" w:rsidRDefault="00C37B03" w:rsidP="00855F77">
            <w:pPr>
              <w:pStyle w:val="GSATableText"/>
              <w:keepNext/>
              <w:keepLines/>
            </w:pPr>
            <w:r w:rsidRPr="002C3786">
              <w:t>Responsible Role:</w:t>
            </w:r>
            <w:r>
              <w:t xml:space="preserve"> </w:t>
            </w:r>
            <w:r w:rsidR="00325F0F">
              <w:rPr>
                <w:szCs w:val="20"/>
              </w:rPr>
              <w:t>Cloud Operations, Information Systems Security Officer (ISSO), Information Systems Security Manager (ISSM)</w:t>
            </w:r>
          </w:p>
        </w:tc>
      </w:tr>
      <w:tr w:rsidR="00C37B03" w:rsidRPr="002C3786" w14:paraId="1E217B4A" w14:textId="77777777" w:rsidTr="001C310B">
        <w:trPr>
          <w:trHeight w:val="288"/>
        </w:trPr>
        <w:tc>
          <w:tcPr>
            <w:tcW w:w="5000" w:type="pct"/>
            <w:gridSpan w:val="2"/>
            <w:tcMar>
              <w:top w:w="43" w:type="dxa"/>
              <w:bottom w:w="43" w:type="dxa"/>
            </w:tcMar>
            <w:vAlign w:val="bottom"/>
          </w:tcPr>
          <w:p w14:paraId="7CC6D247" w14:textId="77777777" w:rsidR="00C37B03" w:rsidRPr="002C3786" w:rsidRDefault="00C37B03" w:rsidP="00DA4990">
            <w:pPr>
              <w:pStyle w:val="GSATableText"/>
            </w:pPr>
            <w:r w:rsidRPr="002C3786">
              <w:t>Implementation Status (check all that apply):</w:t>
            </w:r>
          </w:p>
          <w:p w14:paraId="727DF316" w14:textId="218B7550" w:rsidR="00C37B03" w:rsidRPr="002C3786" w:rsidRDefault="00F03DB4" w:rsidP="00DA4990">
            <w:pPr>
              <w:pStyle w:val="GSATableText"/>
            </w:pPr>
            <w:sdt>
              <w:sdtPr>
                <w:id w:val="1882975733"/>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C37B03">
              <w:t xml:space="preserve"> </w:t>
            </w:r>
            <w:r w:rsidR="00C37B03" w:rsidRPr="002C3786">
              <w:t>Implemented</w:t>
            </w:r>
          </w:p>
          <w:p w14:paraId="64E39896" w14:textId="77777777" w:rsidR="00C37B03" w:rsidRPr="002C3786" w:rsidRDefault="00F03DB4" w:rsidP="00DA4990">
            <w:pPr>
              <w:pStyle w:val="GSATableText"/>
            </w:pPr>
            <w:sdt>
              <w:sdtPr>
                <w:id w:val="1068310709"/>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Partially implemented</w:t>
            </w:r>
          </w:p>
          <w:p w14:paraId="0A61AD9A" w14:textId="77777777" w:rsidR="00C37B03" w:rsidRPr="002C3786" w:rsidRDefault="00F03DB4" w:rsidP="00DA4990">
            <w:pPr>
              <w:pStyle w:val="GSATableText"/>
            </w:pPr>
            <w:sdt>
              <w:sdtPr>
                <w:id w:val="507409330"/>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Planned</w:t>
            </w:r>
          </w:p>
          <w:p w14:paraId="604DB121" w14:textId="77777777" w:rsidR="00C37B03" w:rsidRPr="002C3786" w:rsidRDefault="00F03DB4" w:rsidP="00DA4990">
            <w:pPr>
              <w:pStyle w:val="GSATableText"/>
            </w:pPr>
            <w:sdt>
              <w:sdtPr>
                <w:id w:val="-917714450"/>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Alternative implementation</w:t>
            </w:r>
          </w:p>
          <w:p w14:paraId="1F912412" w14:textId="77777777" w:rsidR="00C37B03" w:rsidRPr="002C3786" w:rsidRDefault="00F03DB4" w:rsidP="00DA4990">
            <w:pPr>
              <w:pStyle w:val="GSATableText"/>
            </w:pPr>
            <w:sdt>
              <w:sdtPr>
                <w:id w:val="69466525"/>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Not applicable</w:t>
            </w:r>
          </w:p>
        </w:tc>
      </w:tr>
      <w:tr w:rsidR="00C37B03" w:rsidRPr="002C3786" w14:paraId="4BADDCB6" w14:textId="77777777" w:rsidTr="001C310B">
        <w:trPr>
          <w:trHeight w:val="288"/>
        </w:trPr>
        <w:tc>
          <w:tcPr>
            <w:tcW w:w="5000" w:type="pct"/>
            <w:gridSpan w:val="2"/>
            <w:tcMar>
              <w:top w:w="43" w:type="dxa"/>
              <w:bottom w:w="43" w:type="dxa"/>
            </w:tcMar>
            <w:vAlign w:val="bottom"/>
          </w:tcPr>
          <w:p w14:paraId="05839AEE" w14:textId="77777777" w:rsidR="00C37B03" w:rsidRPr="002C3786" w:rsidRDefault="00C37B03" w:rsidP="00DA4990">
            <w:pPr>
              <w:pStyle w:val="GSATableText"/>
            </w:pPr>
            <w:r w:rsidRPr="002C3786">
              <w:lastRenderedPageBreak/>
              <w:t>Control Origination (check all that apply):</w:t>
            </w:r>
          </w:p>
          <w:p w14:paraId="24DB5628" w14:textId="77777777" w:rsidR="00C37B03" w:rsidRPr="002C3786" w:rsidRDefault="00F03DB4" w:rsidP="00DA4990">
            <w:pPr>
              <w:pStyle w:val="GSATableText"/>
            </w:pPr>
            <w:sdt>
              <w:sdtPr>
                <w:id w:val="1712921218"/>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Service Provider Corporate</w:t>
            </w:r>
          </w:p>
          <w:p w14:paraId="0D851121" w14:textId="3FEF51B6" w:rsidR="00C37B03" w:rsidRPr="002C3786" w:rsidRDefault="00F03DB4" w:rsidP="00DA4990">
            <w:pPr>
              <w:pStyle w:val="GSATableText"/>
            </w:pPr>
            <w:sdt>
              <w:sdtPr>
                <w:id w:val="1182854763"/>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C37B03">
              <w:t xml:space="preserve"> </w:t>
            </w:r>
            <w:r w:rsidR="00C37B03" w:rsidRPr="002C3786">
              <w:t>Service Provider System Specific</w:t>
            </w:r>
          </w:p>
          <w:p w14:paraId="44EED53D" w14:textId="77777777" w:rsidR="00C37B03" w:rsidRPr="002C3786" w:rsidRDefault="00F03DB4" w:rsidP="00DA4990">
            <w:pPr>
              <w:pStyle w:val="GSATableText"/>
            </w:pPr>
            <w:sdt>
              <w:sdtPr>
                <w:id w:val="-382023658"/>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Service Provider Hybrid (Corporate and System Specific)</w:t>
            </w:r>
          </w:p>
          <w:p w14:paraId="19774C1F" w14:textId="77777777" w:rsidR="00C37B03" w:rsidRPr="002C3786" w:rsidRDefault="00F03DB4" w:rsidP="00DA4990">
            <w:pPr>
              <w:pStyle w:val="GSATableText"/>
            </w:pPr>
            <w:sdt>
              <w:sdtPr>
                <w:id w:val="1762103557"/>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 xml:space="preserve">Configured by Customer (Customer System Specific) </w:t>
            </w:r>
          </w:p>
          <w:p w14:paraId="10AFF544" w14:textId="77777777" w:rsidR="00C37B03" w:rsidRPr="002C3786" w:rsidRDefault="00F03DB4" w:rsidP="00DA4990">
            <w:pPr>
              <w:pStyle w:val="GSATableText"/>
            </w:pPr>
            <w:sdt>
              <w:sdtPr>
                <w:id w:val="-1012297515"/>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 xml:space="preserve">Provided by Customer (Customer System Specific) </w:t>
            </w:r>
          </w:p>
          <w:p w14:paraId="4960E76D" w14:textId="77777777" w:rsidR="00C37B03" w:rsidRPr="002C3786" w:rsidRDefault="00F03DB4" w:rsidP="00DA4990">
            <w:pPr>
              <w:pStyle w:val="GSATableText"/>
            </w:pPr>
            <w:sdt>
              <w:sdtPr>
                <w:id w:val="-158135924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Shared (Service Provider and Customer Responsibility)</w:t>
            </w:r>
          </w:p>
          <w:p w14:paraId="259B2381" w14:textId="74C39BF0" w:rsidR="00C37B03" w:rsidRPr="002C3786" w:rsidRDefault="00F03DB4" w:rsidP="00DA4990">
            <w:pPr>
              <w:pStyle w:val="GSATableText"/>
            </w:pPr>
            <w:sdt>
              <w:sdtPr>
                <w:id w:val="190132084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8462618"/>
                <w:text/>
              </w:sdtPr>
              <w:sdtEndPr/>
              <w:sdtContent>
                <w:r w:rsidR="000C06C7" w:rsidRPr="000C06C7">
                  <w:t>AWS GovCloud</w:t>
                </w:r>
              </w:sdtContent>
            </w:sdt>
            <w:r w:rsidR="00C37B03" w:rsidRPr="00CE1081">
              <w:t xml:space="preserve"> , </w:t>
            </w:r>
            <w:sdt>
              <w:sdtPr>
                <w:alias w:val="Date of FedRAMP Authorization"/>
                <w:tag w:val="dateofauthorization"/>
                <w:id w:val="-46761196"/>
                <w:date w:fullDate="2016-06-21T00:00:00Z">
                  <w:dateFormat w:val="M/d/yyyy"/>
                  <w:lid w:val="en-US"/>
                  <w:storeMappedDataAs w:val="dateTime"/>
                  <w:calendar w:val="gregorian"/>
                </w:date>
              </w:sdtPr>
              <w:sdtEndPr/>
              <w:sdtContent>
                <w:r w:rsidR="008A1323">
                  <w:t>6/21/2016</w:t>
                </w:r>
              </w:sdtContent>
            </w:sdt>
            <w:r w:rsidR="00C37B03" w:rsidRPr="002C3786">
              <w:t xml:space="preserve"> </w:t>
            </w:r>
          </w:p>
        </w:tc>
      </w:tr>
    </w:tbl>
    <w:p w14:paraId="67F90B94" w14:textId="77777777" w:rsidR="00C37B03" w:rsidRDefault="00C37B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37B03" w:rsidRPr="0036708B" w14:paraId="639DBF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3E2852" w14:textId="77777777" w:rsidR="00C37B03" w:rsidRPr="0036708B" w:rsidRDefault="00C37B03" w:rsidP="00855F77">
            <w:pPr>
              <w:pStyle w:val="GSATableHeading"/>
            </w:pPr>
            <w:r w:rsidRPr="00905144">
              <w:t>AC-6 (9) What is the solution and how is it implemented?</w:t>
            </w:r>
          </w:p>
        </w:tc>
      </w:tr>
      <w:tr w:rsidR="00C37B03" w:rsidRPr="002C3786" w14:paraId="06726FE0" w14:textId="77777777" w:rsidTr="001C310B">
        <w:trPr>
          <w:trHeight w:val="288"/>
        </w:trPr>
        <w:tc>
          <w:tcPr>
            <w:tcW w:w="5000" w:type="pct"/>
            <w:shd w:val="clear" w:color="auto" w:fill="FFFFFF" w:themeFill="background1"/>
          </w:tcPr>
          <w:p w14:paraId="35D34E5F" w14:textId="4F2BBD2C" w:rsidR="00C37B03" w:rsidRPr="002C3786" w:rsidRDefault="00325F0F" w:rsidP="00855F77">
            <w:pPr>
              <w:pStyle w:val="GSATableText"/>
              <w:keepNext/>
              <w:keepLines/>
            </w:pPr>
            <w:r>
              <w:t>All AWS and cloud.gov logging activity, regardless of the privilege used to take an action, is automatically collected and forwarded to Prometheus. These logs are kept to support after-the-fact investigations.</w:t>
            </w:r>
          </w:p>
        </w:tc>
      </w:tr>
    </w:tbl>
    <w:p w14:paraId="6F3AA449" w14:textId="77777777" w:rsidR="008E74A1" w:rsidRDefault="008E74A1" w:rsidP="00DA4990"/>
    <w:p w14:paraId="37BD8266" w14:textId="77777777" w:rsidR="000D1972" w:rsidRDefault="002C54EA" w:rsidP="001A1457">
      <w:pPr>
        <w:pStyle w:val="Heading4"/>
      </w:pPr>
      <w:bookmarkStart w:id="644" w:name="_Toc383429282"/>
      <w:bookmarkStart w:id="645" w:name="_Toc383430529"/>
      <w:bookmarkStart w:id="646" w:name="_Toc383433213"/>
      <w:bookmarkStart w:id="647" w:name="_Toc383444445"/>
      <w:bookmarkStart w:id="648" w:name="_Toc385594084"/>
      <w:bookmarkStart w:id="649" w:name="_Toc385594476"/>
      <w:bookmarkStart w:id="650" w:name="_Toc385594864"/>
      <w:bookmarkStart w:id="651" w:name="_Toc388620719"/>
      <w:bookmarkStart w:id="652" w:name="_Toc513650280"/>
      <w:r w:rsidRPr="00A8144E">
        <w:t>AC-6 (10</w:t>
      </w:r>
      <w:r w:rsidR="007741B3" w:rsidRPr="00A8144E">
        <w:t>) Control</w:t>
      </w:r>
      <w:r w:rsidR="008E74A1" w:rsidRPr="00A8144E">
        <w:t xml:space="preserve"> Enhancement </w:t>
      </w:r>
      <w:bookmarkEnd w:id="644"/>
      <w:bookmarkEnd w:id="645"/>
      <w:bookmarkEnd w:id="646"/>
      <w:bookmarkEnd w:id="647"/>
      <w:bookmarkEnd w:id="648"/>
      <w:bookmarkEnd w:id="649"/>
      <w:bookmarkEnd w:id="650"/>
      <w:bookmarkEnd w:id="651"/>
      <w:r w:rsidR="00091380">
        <w:t>(M)</w:t>
      </w:r>
      <w:r w:rsidR="00A2772C">
        <w:t xml:space="preserve"> (H)</w:t>
      </w:r>
      <w:bookmarkEnd w:id="652"/>
    </w:p>
    <w:p w14:paraId="7C4062E2" w14:textId="77777777" w:rsidR="008E74A1" w:rsidRDefault="008E74A1" w:rsidP="00DA4990">
      <w:r w:rsidRPr="008E74A1">
        <w:t>The information system prevents non-privileged users from executing privileged functions to include disabling, circumventing, or altering implemented security safeguards/countermeasures.</w:t>
      </w:r>
    </w:p>
    <w:p w14:paraId="4D1E8484" w14:textId="77777777" w:rsidR="002C54EA" w:rsidRPr="002C3786"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C54EA" w:rsidRPr="002C3786" w14:paraId="6C3069F4" w14:textId="77777777" w:rsidTr="001C310B">
        <w:trPr>
          <w:cantSplit/>
          <w:trHeight w:val="288"/>
          <w:tblHeader/>
        </w:trPr>
        <w:tc>
          <w:tcPr>
            <w:tcW w:w="811" w:type="pct"/>
            <w:shd w:val="clear" w:color="auto" w:fill="DBE5F1" w:themeFill="accent1" w:themeFillTint="33"/>
            <w:tcMar>
              <w:top w:w="43" w:type="dxa"/>
              <w:bottom w:w="43" w:type="dxa"/>
            </w:tcMar>
          </w:tcPr>
          <w:p w14:paraId="26CEA514" w14:textId="77777777" w:rsidR="002C54EA" w:rsidRPr="002C3786" w:rsidRDefault="002C54EA" w:rsidP="00855F77">
            <w:pPr>
              <w:pStyle w:val="GSATableHeading"/>
            </w:pPr>
            <w:r w:rsidRPr="00905144">
              <w:t>AC-6 (10)</w:t>
            </w:r>
          </w:p>
        </w:tc>
        <w:tc>
          <w:tcPr>
            <w:tcW w:w="4189" w:type="pct"/>
            <w:shd w:val="clear" w:color="auto" w:fill="DBE5F1" w:themeFill="accent1" w:themeFillTint="33"/>
          </w:tcPr>
          <w:p w14:paraId="609FC409" w14:textId="77777777" w:rsidR="002C54EA" w:rsidRPr="002C3786" w:rsidRDefault="002C54EA" w:rsidP="00855F77">
            <w:pPr>
              <w:pStyle w:val="GSATableHeading"/>
            </w:pPr>
            <w:r w:rsidRPr="002C3786">
              <w:t>Control Summary Information</w:t>
            </w:r>
          </w:p>
        </w:tc>
      </w:tr>
      <w:tr w:rsidR="002C54EA" w:rsidRPr="002C3786" w14:paraId="5C4CE5B4" w14:textId="77777777" w:rsidTr="001C310B">
        <w:trPr>
          <w:trHeight w:val="288"/>
        </w:trPr>
        <w:tc>
          <w:tcPr>
            <w:tcW w:w="5000" w:type="pct"/>
            <w:gridSpan w:val="2"/>
            <w:tcMar>
              <w:top w:w="43" w:type="dxa"/>
              <w:bottom w:w="43" w:type="dxa"/>
            </w:tcMar>
          </w:tcPr>
          <w:p w14:paraId="185DA9EF" w14:textId="63BC3D2D" w:rsidR="002C54EA" w:rsidRPr="002C3786" w:rsidRDefault="002C54EA" w:rsidP="00855F77">
            <w:pPr>
              <w:pStyle w:val="GSATableText"/>
              <w:keepNext/>
              <w:keepLines/>
            </w:pPr>
            <w:r w:rsidRPr="002C3786">
              <w:t>Responsible Role:</w:t>
            </w:r>
            <w:r>
              <w:t xml:space="preserve"> </w:t>
            </w:r>
            <w:r w:rsidR="00325F0F">
              <w:rPr>
                <w:szCs w:val="20"/>
              </w:rPr>
              <w:t>Information Systems Security Officer (ISSO), Information Systems Security Manager (ISSM), System Owner</w:t>
            </w:r>
          </w:p>
        </w:tc>
      </w:tr>
      <w:tr w:rsidR="002C54EA" w:rsidRPr="002C3786" w14:paraId="14401FB7" w14:textId="77777777" w:rsidTr="001C310B">
        <w:trPr>
          <w:trHeight w:val="288"/>
        </w:trPr>
        <w:tc>
          <w:tcPr>
            <w:tcW w:w="5000" w:type="pct"/>
            <w:gridSpan w:val="2"/>
            <w:tcMar>
              <w:top w:w="43" w:type="dxa"/>
              <w:bottom w:w="43" w:type="dxa"/>
            </w:tcMar>
            <w:vAlign w:val="bottom"/>
          </w:tcPr>
          <w:p w14:paraId="0D1506DB" w14:textId="77777777" w:rsidR="002C54EA" w:rsidRPr="002C3786" w:rsidRDefault="002C54EA" w:rsidP="00DA4990">
            <w:pPr>
              <w:pStyle w:val="GSATableText"/>
            </w:pPr>
            <w:r w:rsidRPr="002C3786">
              <w:t>Implementation Status (check all that apply):</w:t>
            </w:r>
          </w:p>
          <w:p w14:paraId="7AB4B893" w14:textId="2125C0C4" w:rsidR="002C54EA" w:rsidRPr="002C3786" w:rsidRDefault="00F03DB4" w:rsidP="00DA4990">
            <w:pPr>
              <w:pStyle w:val="GSATableText"/>
            </w:pPr>
            <w:sdt>
              <w:sdtPr>
                <w:id w:val="-1255119620"/>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2C54EA">
              <w:t xml:space="preserve"> </w:t>
            </w:r>
            <w:r w:rsidR="002C54EA" w:rsidRPr="002C3786">
              <w:t>Implemented</w:t>
            </w:r>
          </w:p>
          <w:p w14:paraId="0219E860" w14:textId="77777777" w:rsidR="002C54EA" w:rsidRPr="002C3786" w:rsidRDefault="00F03DB4" w:rsidP="00DA4990">
            <w:pPr>
              <w:pStyle w:val="GSATableText"/>
            </w:pPr>
            <w:sdt>
              <w:sdtPr>
                <w:id w:val="2045945321"/>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Partially implemented</w:t>
            </w:r>
          </w:p>
          <w:p w14:paraId="36F45FDA" w14:textId="77777777" w:rsidR="002C54EA" w:rsidRPr="002C3786" w:rsidRDefault="00F03DB4" w:rsidP="00DA4990">
            <w:pPr>
              <w:pStyle w:val="GSATableText"/>
            </w:pPr>
            <w:sdt>
              <w:sdtPr>
                <w:id w:val="1243142212"/>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Planned</w:t>
            </w:r>
          </w:p>
          <w:p w14:paraId="580DF1C8" w14:textId="77777777" w:rsidR="002C54EA" w:rsidRPr="002C3786" w:rsidRDefault="00F03DB4" w:rsidP="00DA4990">
            <w:pPr>
              <w:pStyle w:val="GSATableText"/>
            </w:pPr>
            <w:sdt>
              <w:sdtPr>
                <w:id w:val="66395927"/>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Alternative implementation</w:t>
            </w:r>
          </w:p>
          <w:p w14:paraId="2A01705B" w14:textId="77777777" w:rsidR="002C54EA" w:rsidRPr="002C3786" w:rsidRDefault="00F03DB4" w:rsidP="00DA4990">
            <w:pPr>
              <w:pStyle w:val="GSATableText"/>
            </w:pPr>
            <w:sdt>
              <w:sdtPr>
                <w:id w:val="22685048"/>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Not applicable</w:t>
            </w:r>
          </w:p>
        </w:tc>
      </w:tr>
      <w:tr w:rsidR="002C54EA" w:rsidRPr="002C3786" w14:paraId="5076FD76" w14:textId="77777777" w:rsidTr="001C310B">
        <w:trPr>
          <w:trHeight w:val="288"/>
        </w:trPr>
        <w:tc>
          <w:tcPr>
            <w:tcW w:w="5000" w:type="pct"/>
            <w:gridSpan w:val="2"/>
            <w:tcMar>
              <w:top w:w="43" w:type="dxa"/>
              <w:bottom w:w="43" w:type="dxa"/>
            </w:tcMar>
            <w:vAlign w:val="bottom"/>
          </w:tcPr>
          <w:p w14:paraId="7B0D5BFC" w14:textId="77777777" w:rsidR="002C54EA" w:rsidRPr="002C3786" w:rsidRDefault="002C54EA" w:rsidP="00DA4990">
            <w:pPr>
              <w:pStyle w:val="GSATableText"/>
            </w:pPr>
            <w:r w:rsidRPr="002C3786">
              <w:t>Control Origination (check all that apply):</w:t>
            </w:r>
          </w:p>
          <w:p w14:paraId="4A8ECEB4" w14:textId="77777777" w:rsidR="002C54EA" w:rsidRPr="002C3786" w:rsidRDefault="00F03DB4" w:rsidP="00DA4990">
            <w:pPr>
              <w:pStyle w:val="GSATableText"/>
            </w:pPr>
            <w:sdt>
              <w:sdtPr>
                <w:id w:val="-936902202"/>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Service Provider Corporate</w:t>
            </w:r>
          </w:p>
          <w:p w14:paraId="639CA87B" w14:textId="77777777" w:rsidR="002C54EA" w:rsidRPr="002C3786" w:rsidRDefault="00F03DB4" w:rsidP="00DA4990">
            <w:pPr>
              <w:pStyle w:val="GSATableText"/>
            </w:pPr>
            <w:sdt>
              <w:sdtPr>
                <w:id w:val="1604154554"/>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Service Provider System Specific</w:t>
            </w:r>
          </w:p>
          <w:p w14:paraId="0BF84F67" w14:textId="4FCADC80" w:rsidR="002C54EA" w:rsidRPr="002C3786" w:rsidRDefault="00F03DB4" w:rsidP="00DA4990">
            <w:pPr>
              <w:pStyle w:val="GSATableText"/>
            </w:pPr>
            <w:sdt>
              <w:sdtPr>
                <w:id w:val="1342589049"/>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2C54EA">
              <w:t xml:space="preserve"> </w:t>
            </w:r>
            <w:r w:rsidR="002C54EA" w:rsidRPr="002C3786">
              <w:t>Service Provider Hybrid (Corporate and System Specific)</w:t>
            </w:r>
          </w:p>
          <w:p w14:paraId="500AD84A" w14:textId="77777777" w:rsidR="002C54EA" w:rsidRPr="002C3786" w:rsidRDefault="00F03DB4" w:rsidP="00DA4990">
            <w:pPr>
              <w:pStyle w:val="GSATableText"/>
            </w:pPr>
            <w:sdt>
              <w:sdtPr>
                <w:id w:val="-1382709634"/>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 xml:space="preserve">Configured by Customer (Customer System Specific) </w:t>
            </w:r>
          </w:p>
          <w:p w14:paraId="4B187FB9" w14:textId="77777777" w:rsidR="002C54EA" w:rsidRPr="002C3786" w:rsidRDefault="00F03DB4" w:rsidP="00DA4990">
            <w:pPr>
              <w:pStyle w:val="GSATableText"/>
            </w:pPr>
            <w:sdt>
              <w:sdtPr>
                <w:id w:val="-80767179"/>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 xml:space="preserve">Provided by Customer (Customer System Specific) </w:t>
            </w:r>
          </w:p>
          <w:p w14:paraId="05E8CB2E" w14:textId="77777777" w:rsidR="002C54EA" w:rsidRPr="002C3786" w:rsidRDefault="00F03DB4" w:rsidP="00DA4990">
            <w:pPr>
              <w:pStyle w:val="GSATableText"/>
            </w:pPr>
            <w:sdt>
              <w:sdtPr>
                <w:id w:val="561834973"/>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Shared (Service Provider and Customer Responsibility)</w:t>
            </w:r>
          </w:p>
          <w:p w14:paraId="4EC75790" w14:textId="2E1A5FA1" w:rsidR="002C54EA" w:rsidRPr="002C3786" w:rsidRDefault="00F03DB4" w:rsidP="00DA4990">
            <w:pPr>
              <w:pStyle w:val="GSATableText"/>
            </w:pPr>
            <w:sdt>
              <w:sdtPr>
                <w:id w:val="-537503875"/>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36096352"/>
                <w:text/>
              </w:sdtPr>
              <w:sdtEndPr/>
              <w:sdtContent>
                <w:r w:rsidR="000C06C7" w:rsidRPr="000C06C7">
                  <w:t>AWS GovCloud</w:t>
                </w:r>
              </w:sdtContent>
            </w:sdt>
            <w:r w:rsidR="002C54EA" w:rsidRPr="00CE1081">
              <w:t xml:space="preserve"> , </w:t>
            </w:r>
            <w:sdt>
              <w:sdtPr>
                <w:alias w:val="Date of FedRAMP Authorization"/>
                <w:tag w:val="dateofauthorization"/>
                <w:id w:val="-579136773"/>
                <w:date w:fullDate="2016-06-21T00:00:00Z">
                  <w:dateFormat w:val="M/d/yyyy"/>
                  <w:lid w:val="en-US"/>
                  <w:storeMappedDataAs w:val="dateTime"/>
                  <w:calendar w:val="gregorian"/>
                </w:date>
              </w:sdtPr>
              <w:sdtEndPr/>
              <w:sdtContent>
                <w:r w:rsidR="008A1323">
                  <w:t>6/21/2016</w:t>
                </w:r>
              </w:sdtContent>
            </w:sdt>
            <w:r w:rsidR="002C54EA" w:rsidRPr="002C3786">
              <w:t xml:space="preserve"> </w:t>
            </w:r>
          </w:p>
        </w:tc>
      </w:tr>
    </w:tbl>
    <w:p w14:paraId="7FE68303" w14:textId="77777777" w:rsidR="002C54EA"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4EA" w:rsidRPr="0036708B" w14:paraId="444B01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93D008D" w14:textId="77777777" w:rsidR="002C54EA" w:rsidRPr="0036708B" w:rsidRDefault="002C54EA" w:rsidP="00855F77">
            <w:pPr>
              <w:pStyle w:val="GSATableHeading"/>
            </w:pPr>
            <w:r w:rsidRPr="00905144">
              <w:t>AC-6 (10) What is the solution and how is it implemented?</w:t>
            </w:r>
          </w:p>
        </w:tc>
      </w:tr>
      <w:tr w:rsidR="00325F0F" w:rsidRPr="002C3786" w14:paraId="35BFB699" w14:textId="77777777" w:rsidTr="001C310B">
        <w:trPr>
          <w:trHeight w:val="288"/>
        </w:trPr>
        <w:tc>
          <w:tcPr>
            <w:tcW w:w="5000" w:type="pct"/>
            <w:shd w:val="clear" w:color="auto" w:fill="FFFFFF" w:themeFill="background1"/>
          </w:tcPr>
          <w:p w14:paraId="0C911AD9" w14:textId="3AF22242" w:rsidR="00325F0F" w:rsidRPr="002C3786" w:rsidRDefault="00325F0F" w:rsidP="00325F0F">
            <w:pPr>
              <w:pStyle w:val="GSATableText"/>
              <w:keepNext/>
              <w:keepLines/>
            </w:pPr>
            <w:r>
              <w:t>All privileged actions must either have an AWS IAM credential or a GSA SecureAuth credential bound to the Operations UAA Server, in order to be accepted by AWS or cloud.gov. As a result, no users other than those with System Owner or Cloud Operations roles (who are given these credentials) can execute privileged functions.</w:t>
            </w:r>
          </w:p>
        </w:tc>
      </w:tr>
    </w:tbl>
    <w:p w14:paraId="16CCD52A" w14:textId="77777777" w:rsidR="002C54EA" w:rsidRDefault="002C54EA" w:rsidP="00DA4990"/>
    <w:p w14:paraId="4B1A6DF8" w14:textId="77777777" w:rsidR="000D1972" w:rsidRPr="00BD6F20" w:rsidRDefault="008B28AA" w:rsidP="005972CC">
      <w:pPr>
        <w:pStyle w:val="Heading3"/>
      </w:pPr>
      <w:bookmarkStart w:id="653" w:name="_Toc383429283"/>
      <w:bookmarkStart w:id="654" w:name="_Toc383430530"/>
      <w:bookmarkStart w:id="655" w:name="_Toc383433214"/>
      <w:bookmarkStart w:id="656" w:name="_Toc383444446"/>
      <w:bookmarkStart w:id="657" w:name="_Toc385594085"/>
      <w:bookmarkStart w:id="658" w:name="_Toc385594477"/>
      <w:bookmarkStart w:id="659" w:name="_Toc385594865"/>
      <w:bookmarkStart w:id="660" w:name="_Toc388620720"/>
      <w:bookmarkStart w:id="661" w:name="_Toc449543305"/>
      <w:bookmarkStart w:id="662" w:name="_Toc513650281"/>
      <w:r w:rsidRPr="00BD6F20">
        <w:lastRenderedPageBreak/>
        <w:t>AC-7</w:t>
      </w:r>
      <w:r>
        <w:t xml:space="preserve"> </w:t>
      </w:r>
      <w:r w:rsidR="00906DA9" w:rsidRPr="00BD6F20">
        <w:t xml:space="preserve">Unsuccessful Login Attempts </w:t>
      </w:r>
      <w:bookmarkEnd w:id="653"/>
      <w:bookmarkEnd w:id="654"/>
      <w:bookmarkEnd w:id="655"/>
      <w:bookmarkEnd w:id="656"/>
      <w:bookmarkEnd w:id="657"/>
      <w:bookmarkEnd w:id="658"/>
      <w:bookmarkEnd w:id="659"/>
      <w:bookmarkEnd w:id="660"/>
      <w:r w:rsidR="00E878AD">
        <w:t>(L)</w:t>
      </w:r>
      <w:r w:rsidR="004A50A6">
        <w:t xml:space="preserve"> </w:t>
      </w:r>
      <w:r w:rsidR="00E878AD">
        <w:t>(M)</w:t>
      </w:r>
      <w:bookmarkEnd w:id="661"/>
      <w:bookmarkEnd w:id="662"/>
    </w:p>
    <w:p w14:paraId="4FF9A865" w14:textId="77777777" w:rsidR="00DF0C49" w:rsidRPr="00DF0C49" w:rsidRDefault="00DF0C49" w:rsidP="00AD4801">
      <w:pPr>
        <w:keepNext/>
      </w:pPr>
      <w:r w:rsidRPr="00DF0C49">
        <w:t xml:space="preserve">The </w:t>
      </w:r>
      <w:r w:rsidR="00423BD9">
        <w:t>org</w:t>
      </w:r>
      <w:r w:rsidR="0010717C">
        <w:t>an</w:t>
      </w:r>
      <w:r w:rsidR="00423BD9">
        <w:t>ization</w:t>
      </w:r>
      <w:r w:rsidRPr="00DF0C49">
        <w:t>:</w:t>
      </w:r>
    </w:p>
    <w:p w14:paraId="37BE1AB6" w14:textId="77777777" w:rsidR="000D1972" w:rsidRDefault="00DF0C49" w:rsidP="0087499C">
      <w:pPr>
        <w:pStyle w:val="GSAListParagraphalpha"/>
        <w:keepLines/>
        <w:numPr>
          <w:ilvl w:val="0"/>
          <w:numId w:val="122"/>
        </w:numPr>
      </w:pPr>
      <w:r w:rsidRPr="00DF0C49">
        <w:t>Enforces a limit of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not more than three</w:t>
      </w:r>
      <w:r w:rsidR="00AD1B52">
        <w:rPr>
          <w:rStyle w:val="GSAItalicEmphasisChar"/>
        </w:rPr>
        <w:t xml:space="preserve"> (3)</w:t>
      </w:r>
      <w:r w:rsidRPr="00DF0C49">
        <w:t>] consecutive invalid logon attempts by a user during a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AD1B52">
        <w:rPr>
          <w:rStyle w:val="GSAItalicEmphasisChar"/>
        </w:rPr>
        <w:t xml:space="preserve">(15) </w:t>
      </w:r>
      <w:r w:rsidR="00AE3199" w:rsidRPr="00D62A31">
        <w:rPr>
          <w:rStyle w:val="GSAItalicEmphasisChar"/>
        </w:rPr>
        <w:t>minutes</w:t>
      </w:r>
      <w:r w:rsidRPr="00DF0C49">
        <w:t>]; and</w:t>
      </w:r>
    </w:p>
    <w:p w14:paraId="131380CD" w14:textId="77777777" w:rsidR="000D1972" w:rsidRDefault="00DF0C49" w:rsidP="00914FE7">
      <w:pPr>
        <w:pStyle w:val="GSAListParagraphalpha"/>
        <w:keepLines/>
        <w:numPr>
          <w:ilvl w:val="0"/>
          <w:numId w:val="107"/>
        </w:numPr>
      </w:pPr>
      <w:r w:rsidRPr="00DF0C49">
        <w:t>Automatically [</w:t>
      </w:r>
      <w:r w:rsidR="00AE3199" w:rsidRPr="00D62A31">
        <w:rPr>
          <w:rStyle w:val="GSAItalicEmphasisChar"/>
        </w:rPr>
        <w:t>Selection: locks the account/node for a</w:t>
      </w:r>
      <w:r w:rsidRPr="00DF0C49">
        <w:t xml:space="preserve"> [</w:t>
      </w:r>
      <w:r w:rsidR="00895AF9">
        <w:rPr>
          <w:rStyle w:val="GSAItalicEmphasisChar"/>
        </w:rPr>
        <w:t>FedRAMP</w:t>
      </w:r>
      <w:r w:rsidR="0010717C" w:rsidRPr="00D62A31">
        <w:rPr>
          <w:rStyle w:val="GSAItalicEmphasisChar"/>
        </w:rPr>
        <w:t xml:space="preserve"> </w:t>
      </w:r>
      <w:r w:rsidR="0010717C" w:rsidRPr="009B5A11">
        <w:rPr>
          <w:rStyle w:val="GSAItalicEmphasisChar"/>
        </w:rPr>
        <w:t>Assignment</w:t>
      </w:r>
      <w:r w:rsidR="00AE3199" w:rsidRPr="009B5A11">
        <w:rPr>
          <w:rStyle w:val="GSAItalicEmphasisChar"/>
        </w:rPr>
        <w:t xml:space="preserve">: </w:t>
      </w:r>
      <w:r w:rsidR="00AD1B52" w:rsidRPr="009B5A11">
        <w:rPr>
          <w:rStyle w:val="GSAItalicEmphasisChar"/>
        </w:rPr>
        <w:t>thirty (</w:t>
      </w:r>
      <w:r w:rsidR="00E878AD" w:rsidRPr="009B5A11">
        <w:rPr>
          <w:rStyle w:val="GSAItalicEmphasisChar"/>
        </w:rPr>
        <w:t>30</w:t>
      </w:r>
      <w:r w:rsidR="00AD1B52" w:rsidRPr="009B5A11">
        <w:rPr>
          <w:rStyle w:val="GSAItalicEmphasisChar"/>
        </w:rPr>
        <w:t>)</w:t>
      </w:r>
      <w:r w:rsidR="00E878AD" w:rsidRPr="009B5A11">
        <w:rPr>
          <w:rStyle w:val="GSAItalicEmphasisChar"/>
        </w:rPr>
        <w:t xml:space="preserve"> minutes</w:t>
      </w:r>
      <w:r w:rsidRPr="009B5A11">
        <w:t>];</w:t>
      </w:r>
      <w:r w:rsidR="00AE3199" w:rsidRPr="009B5A11">
        <w:rPr>
          <w:rStyle w:val="GSAItalicEmphasisChar"/>
        </w:rPr>
        <w:t xml:space="preserve"> delays next logon prompt according to</w:t>
      </w:r>
      <w:r w:rsidRPr="009B5A11">
        <w:t xml:space="preserve"> [</w:t>
      </w:r>
      <w:r w:rsidR="00AE3199" w:rsidRPr="009B5A11">
        <w:rPr>
          <w:rStyle w:val="GSAItalicEmphasisChar"/>
        </w:rPr>
        <w:t>Assignment: organization</w:t>
      </w:r>
      <w:r w:rsidR="00AE3199" w:rsidRPr="00D62A31">
        <w:rPr>
          <w:rStyle w:val="GSAItalicEmphasisChar"/>
        </w:rPr>
        <w:t>-defined delay algorithm</w:t>
      </w:r>
      <w:r w:rsidRPr="00DF0C49">
        <w:t>]] when the maximum number of unsuccessful attempts is exceeded.</w:t>
      </w:r>
    </w:p>
    <w:p w14:paraId="6E40F34A" w14:textId="77777777" w:rsidR="00161966" w:rsidRPr="00161966" w:rsidRDefault="00161966" w:rsidP="0016196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B28AA" w:rsidRPr="002C3786" w14:paraId="56476337" w14:textId="77777777" w:rsidTr="001C310B">
        <w:trPr>
          <w:cantSplit/>
          <w:trHeight w:val="288"/>
          <w:tblHeader/>
        </w:trPr>
        <w:tc>
          <w:tcPr>
            <w:tcW w:w="811" w:type="pct"/>
            <w:shd w:val="clear" w:color="auto" w:fill="DBE5F1" w:themeFill="accent1" w:themeFillTint="33"/>
            <w:tcMar>
              <w:top w:w="43" w:type="dxa"/>
              <w:bottom w:w="43" w:type="dxa"/>
            </w:tcMar>
          </w:tcPr>
          <w:p w14:paraId="4CC24E46" w14:textId="77777777" w:rsidR="008B28AA" w:rsidRPr="002C3786" w:rsidRDefault="008B28AA" w:rsidP="00855F77">
            <w:pPr>
              <w:pStyle w:val="GSATableHeading"/>
            </w:pPr>
            <w:r w:rsidRPr="00905144">
              <w:t>AC-7</w:t>
            </w:r>
          </w:p>
        </w:tc>
        <w:tc>
          <w:tcPr>
            <w:tcW w:w="4189" w:type="pct"/>
            <w:shd w:val="clear" w:color="auto" w:fill="DBE5F1" w:themeFill="accent1" w:themeFillTint="33"/>
          </w:tcPr>
          <w:p w14:paraId="5541BEF3" w14:textId="77777777" w:rsidR="008B28AA" w:rsidRPr="002C3786" w:rsidRDefault="008B28AA" w:rsidP="00855F77">
            <w:pPr>
              <w:pStyle w:val="GSATableHeading"/>
            </w:pPr>
            <w:r w:rsidRPr="002C3786">
              <w:t>Control Summary Information</w:t>
            </w:r>
          </w:p>
        </w:tc>
      </w:tr>
      <w:tr w:rsidR="008B28AA" w:rsidRPr="002C3786" w14:paraId="660C75CC" w14:textId="77777777" w:rsidTr="001C310B">
        <w:trPr>
          <w:trHeight w:val="288"/>
        </w:trPr>
        <w:tc>
          <w:tcPr>
            <w:tcW w:w="5000" w:type="pct"/>
            <w:gridSpan w:val="2"/>
            <w:tcMar>
              <w:top w:w="43" w:type="dxa"/>
              <w:bottom w:w="43" w:type="dxa"/>
            </w:tcMar>
          </w:tcPr>
          <w:p w14:paraId="0BB62740" w14:textId="0F7A60C5" w:rsidR="008B28AA" w:rsidRPr="002C3786" w:rsidRDefault="008B28AA" w:rsidP="00855F77">
            <w:pPr>
              <w:pStyle w:val="GSATableText"/>
              <w:keepNext/>
              <w:keepLines/>
            </w:pPr>
            <w:r w:rsidRPr="002C3786">
              <w:t>Responsible Role:</w:t>
            </w:r>
            <w:r>
              <w:t xml:space="preserve"> </w:t>
            </w:r>
            <w:r w:rsidR="00325F0F">
              <w:rPr>
                <w:szCs w:val="20"/>
              </w:rPr>
              <w:t>Cloud Operations, Information Systems Security Officer (ISSO), Information Systems Security Manager (ISSM)</w:t>
            </w:r>
          </w:p>
        </w:tc>
      </w:tr>
      <w:tr w:rsidR="008B28AA" w:rsidRPr="00D00D47" w14:paraId="0E93B7CF" w14:textId="77777777" w:rsidTr="001C310B">
        <w:trPr>
          <w:trHeight w:val="288"/>
        </w:trPr>
        <w:tc>
          <w:tcPr>
            <w:tcW w:w="5000" w:type="pct"/>
            <w:gridSpan w:val="2"/>
            <w:tcMar>
              <w:top w:w="43" w:type="dxa"/>
              <w:bottom w:w="43" w:type="dxa"/>
            </w:tcMar>
          </w:tcPr>
          <w:p w14:paraId="0710121E" w14:textId="6FA3B049" w:rsidR="008B28AA" w:rsidRPr="00D00D47" w:rsidRDefault="008B28AA" w:rsidP="001C1E79">
            <w:pPr>
              <w:pStyle w:val="GSATableText"/>
            </w:pPr>
            <w:bookmarkStart w:id="663" w:name="_Toc383441876"/>
            <w:bookmarkStart w:id="664" w:name="_Toc383444091"/>
            <w:bookmarkStart w:id="665" w:name="_Toc388623269"/>
            <w:r w:rsidRPr="00905144">
              <w:t>Parameter AC-7(a)-1:</w:t>
            </w:r>
            <w:bookmarkEnd w:id="663"/>
            <w:bookmarkEnd w:id="664"/>
            <w:bookmarkEnd w:id="665"/>
            <w:r>
              <w:t xml:space="preserve"> </w:t>
            </w:r>
            <w:r w:rsidR="00325F0F">
              <w:rPr>
                <w:szCs w:val="20"/>
              </w:rPr>
              <w:t>not more than three</w:t>
            </w:r>
          </w:p>
        </w:tc>
      </w:tr>
      <w:tr w:rsidR="008B28AA" w:rsidRPr="00D00D47" w14:paraId="7EBF18EA" w14:textId="77777777" w:rsidTr="001C310B">
        <w:trPr>
          <w:trHeight w:val="288"/>
        </w:trPr>
        <w:tc>
          <w:tcPr>
            <w:tcW w:w="5000" w:type="pct"/>
            <w:gridSpan w:val="2"/>
            <w:tcMar>
              <w:top w:w="43" w:type="dxa"/>
              <w:bottom w:w="43" w:type="dxa"/>
            </w:tcMar>
          </w:tcPr>
          <w:p w14:paraId="53FF286F" w14:textId="5E05C3CE" w:rsidR="008B28AA" w:rsidRPr="00D00D47" w:rsidRDefault="008B28AA" w:rsidP="001C1E79">
            <w:pPr>
              <w:pStyle w:val="GSATableText"/>
            </w:pPr>
            <w:bookmarkStart w:id="666" w:name="_Toc383441877"/>
            <w:bookmarkStart w:id="667" w:name="_Toc383444092"/>
            <w:bookmarkStart w:id="668" w:name="_Toc388623270"/>
            <w:r w:rsidRPr="00905144">
              <w:t>Parameter AC-7(a)-2:</w:t>
            </w:r>
            <w:bookmarkEnd w:id="666"/>
            <w:bookmarkEnd w:id="667"/>
            <w:bookmarkEnd w:id="668"/>
            <w:r>
              <w:t xml:space="preserve"> </w:t>
            </w:r>
            <w:r w:rsidR="00325F0F">
              <w:rPr>
                <w:szCs w:val="20"/>
              </w:rPr>
              <w:t>fifteen minutes</w:t>
            </w:r>
          </w:p>
        </w:tc>
      </w:tr>
      <w:tr w:rsidR="008B28AA" w:rsidRPr="00D00D47" w14:paraId="1F6867A4" w14:textId="77777777" w:rsidTr="001C310B">
        <w:trPr>
          <w:trHeight w:val="288"/>
        </w:trPr>
        <w:tc>
          <w:tcPr>
            <w:tcW w:w="5000" w:type="pct"/>
            <w:gridSpan w:val="2"/>
            <w:tcMar>
              <w:top w:w="43" w:type="dxa"/>
              <w:bottom w:w="43" w:type="dxa"/>
            </w:tcMar>
          </w:tcPr>
          <w:p w14:paraId="042BCD1C" w14:textId="4F5C23D1" w:rsidR="008B28AA" w:rsidRPr="00D00D47" w:rsidRDefault="008B28AA" w:rsidP="001C1E79">
            <w:pPr>
              <w:pStyle w:val="GSATableText"/>
            </w:pPr>
            <w:r w:rsidRPr="00905144">
              <w:t>Parameter AC-7(b)-1:</w:t>
            </w:r>
            <w:r>
              <w:t xml:space="preserve"> </w:t>
            </w:r>
            <w:r w:rsidR="00325F0F">
              <w:rPr>
                <w:szCs w:val="20"/>
              </w:rPr>
              <w:t>locks the account for 30 minutes or until released by an administrator</w:t>
            </w:r>
          </w:p>
        </w:tc>
      </w:tr>
      <w:tr w:rsidR="008B28AA" w:rsidRPr="00D00D47" w14:paraId="19830E18" w14:textId="77777777" w:rsidTr="001C310B">
        <w:trPr>
          <w:trHeight w:val="288"/>
        </w:trPr>
        <w:tc>
          <w:tcPr>
            <w:tcW w:w="5000" w:type="pct"/>
            <w:gridSpan w:val="2"/>
            <w:tcMar>
              <w:top w:w="43" w:type="dxa"/>
              <w:bottom w:w="43" w:type="dxa"/>
            </w:tcMar>
          </w:tcPr>
          <w:p w14:paraId="035CC876" w14:textId="10357B46" w:rsidR="008B28AA" w:rsidRPr="00D00D47" w:rsidRDefault="008B28AA" w:rsidP="001C1E79">
            <w:pPr>
              <w:pStyle w:val="GSATableText"/>
            </w:pPr>
            <w:r w:rsidRPr="00905144">
              <w:t>Parameter AC-7(b)-2</w:t>
            </w:r>
            <w:r>
              <w:t xml:space="preserve">: </w:t>
            </w:r>
            <w:r w:rsidR="00325F0F">
              <w:rPr>
                <w:szCs w:val="20"/>
              </w:rPr>
              <w:t>for 15 minutes</w:t>
            </w:r>
          </w:p>
        </w:tc>
      </w:tr>
      <w:tr w:rsidR="008B28AA" w:rsidRPr="002C3786" w14:paraId="50AA30F7" w14:textId="77777777" w:rsidTr="001C310B">
        <w:trPr>
          <w:trHeight w:val="288"/>
        </w:trPr>
        <w:tc>
          <w:tcPr>
            <w:tcW w:w="5000" w:type="pct"/>
            <w:gridSpan w:val="2"/>
            <w:tcMar>
              <w:top w:w="43" w:type="dxa"/>
              <w:bottom w:w="43" w:type="dxa"/>
            </w:tcMar>
            <w:vAlign w:val="bottom"/>
          </w:tcPr>
          <w:p w14:paraId="53C05D2C" w14:textId="77777777" w:rsidR="008B28AA" w:rsidRPr="002C3786" w:rsidRDefault="008B28AA" w:rsidP="00DA4990">
            <w:pPr>
              <w:pStyle w:val="GSATableText"/>
            </w:pPr>
            <w:r w:rsidRPr="002C3786">
              <w:t>Implementation Status (check all that apply):</w:t>
            </w:r>
          </w:p>
          <w:p w14:paraId="15C35281" w14:textId="77777777" w:rsidR="008B28AA" w:rsidRPr="002C3786" w:rsidRDefault="00F03DB4" w:rsidP="00DA4990">
            <w:pPr>
              <w:pStyle w:val="GSATableText"/>
            </w:pPr>
            <w:sdt>
              <w:sdtPr>
                <w:id w:val="-1387946826"/>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Implemented</w:t>
            </w:r>
          </w:p>
          <w:p w14:paraId="0140D976" w14:textId="77777777" w:rsidR="008B28AA" w:rsidRPr="002C3786" w:rsidRDefault="00F03DB4" w:rsidP="00DA4990">
            <w:pPr>
              <w:pStyle w:val="GSATableText"/>
            </w:pPr>
            <w:sdt>
              <w:sdtPr>
                <w:id w:val="153391556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Partially implemented</w:t>
            </w:r>
          </w:p>
          <w:p w14:paraId="2FE338FE" w14:textId="77777777" w:rsidR="008B28AA" w:rsidRPr="002C3786" w:rsidRDefault="00F03DB4" w:rsidP="00DA4990">
            <w:pPr>
              <w:pStyle w:val="GSATableText"/>
            </w:pPr>
            <w:sdt>
              <w:sdtPr>
                <w:id w:val="-409457430"/>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Planned</w:t>
            </w:r>
          </w:p>
          <w:p w14:paraId="3B0E39CC" w14:textId="0526D64E" w:rsidR="008B28AA" w:rsidRPr="002C3786" w:rsidRDefault="00F03DB4" w:rsidP="00DA4990">
            <w:pPr>
              <w:pStyle w:val="GSATableText"/>
            </w:pPr>
            <w:sdt>
              <w:sdtPr>
                <w:id w:val="1852525068"/>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8B28AA">
              <w:t xml:space="preserve"> </w:t>
            </w:r>
            <w:r w:rsidR="008B28AA" w:rsidRPr="002C3786">
              <w:t>Alternative implementation</w:t>
            </w:r>
          </w:p>
          <w:p w14:paraId="2BCC1E11" w14:textId="77777777" w:rsidR="008B28AA" w:rsidRPr="002C3786" w:rsidRDefault="00F03DB4" w:rsidP="00DA4990">
            <w:pPr>
              <w:pStyle w:val="GSATableText"/>
            </w:pPr>
            <w:sdt>
              <w:sdtPr>
                <w:id w:val="289327384"/>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Not applicable</w:t>
            </w:r>
          </w:p>
        </w:tc>
      </w:tr>
      <w:tr w:rsidR="008B28AA" w:rsidRPr="002C3786" w14:paraId="48A07B01" w14:textId="77777777" w:rsidTr="001C310B">
        <w:trPr>
          <w:trHeight w:val="288"/>
        </w:trPr>
        <w:tc>
          <w:tcPr>
            <w:tcW w:w="5000" w:type="pct"/>
            <w:gridSpan w:val="2"/>
            <w:tcMar>
              <w:top w:w="43" w:type="dxa"/>
              <w:bottom w:w="43" w:type="dxa"/>
            </w:tcMar>
            <w:vAlign w:val="bottom"/>
          </w:tcPr>
          <w:p w14:paraId="2C2555D0" w14:textId="77777777" w:rsidR="008B28AA" w:rsidRPr="002C3786" w:rsidRDefault="008B28AA" w:rsidP="00DA4990">
            <w:pPr>
              <w:pStyle w:val="GSATableText"/>
            </w:pPr>
            <w:r w:rsidRPr="002C3786">
              <w:t>Control Origination (check all that apply):</w:t>
            </w:r>
          </w:p>
          <w:p w14:paraId="2F59DD7D" w14:textId="77777777" w:rsidR="008B28AA" w:rsidRPr="002C3786" w:rsidRDefault="00F03DB4" w:rsidP="00DA4990">
            <w:pPr>
              <w:pStyle w:val="GSATableText"/>
            </w:pPr>
            <w:sdt>
              <w:sdtPr>
                <w:id w:val="339666511"/>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Service Provider Corporate</w:t>
            </w:r>
          </w:p>
          <w:p w14:paraId="2592BE7B" w14:textId="77777777" w:rsidR="008B28AA" w:rsidRPr="002C3786" w:rsidRDefault="00F03DB4" w:rsidP="00DA4990">
            <w:pPr>
              <w:pStyle w:val="GSATableText"/>
            </w:pPr>
            <w:sdt>
              <w:sdtPr>
                <w:id w:val="-671105043"/>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Service Provider System Specific</w:t>
            </w:r>
          </w:p>
          <w:p w14:paraId="09A245C2" w14:textId="3C26479D" w:rsidR="008B28AA" w:rsidRPr="002C3786" w:rsidRDefault="00F03DB4" w:rsidP="00DA4990">
            <w:pPr>
              <w:pStyle w:val="GSATableText"/>
            </w:pPr>
            <w:sdt>
              <w:sdtPr>
                <w:id w:val="976262297"/>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8B28AA">
              <w:t xml:space="preserve"> </w:t>
            </w:r>
            <w:r w:rsidR="008B28AA" w:rsidRPr="002C3786">
              <w:t>Service Provider Hybrid (Corporate and System Specific)</w:t>
            </w:r>
          </w:p>
          <w:p w14:paraId="315AEB7C" w14:textId="77777777" w:rsidR="008B28AA" w:rsidRPr="002C3786" w:rsidRDefault="00F03DB4" w:rsidP="00DA4990">
            <w:pPr>
              <w:pStyle w:val="GSATableText"/>
            </w:pPr>
            <w:sdt>
              <w:sdtPr>
                <w:id w:val="169378403"/>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 xml:space="preserve">Configured by Customer (Customer System Specific) </w:t>
            </w:r>
          </w:p>
          <w:p w14:paraId="0808BCE2" w14:textId="77777777" w:rsidR="008B28AA" w:rsidRPr="002C3786" w:rsidRDefault="00F03DB4" w:rsidP="00DA4990">
            <w:pPr>
              <w:pStyle w:val="GSATableText"/>
            </w:pPr>
            <w:sdt>
              <w:sdtPr>
                <w:id w:val="191087801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 xml:space="preserve">Provided by Customer (Customer System Specific) </w:t>
            </w:r>
          </w:p>
          <w:p w14:paraId="5242CC7E" w14:textId="2EE3299D" w:rsidR="008B28AA" w:rsidRPr="002C3786" w:rsidRDefault="00F03DB4" w:rsidP="00DA4990">
            <w:pPr>
              <w:pStyle w:val="GSATableText"/>
            </w:pPr>
            <w:sdt>
              <w:sdtPr>
                <w:id w:val="-1490863471"/>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8B28AA">
              <w:t xml:space="preserve"> </w:t>
            </w:r>
            <w:r w:rsidR="008B28AA" w:rsidRPr="002C3786">
              <w:t>Shared (Service Provider and Customer Responsibility)</w:t>
            </w:r>
          </w:p>
          <w:p w14:paraId="67ABE5EC" w14:textId="3C97AEEE" w:rsidR="008B28AA" w:rsidRPr="002C3786" w:rsidRDefault="00F03DB4" w:rsidP="00DA4990">
            <w:pPr>
              <w:pStyle w:val="GSATableText"/>
            </w:pPr>
            <w:sdt>
              <w:sdtPr>
                <w:id w:val="214633867"/>
                <w14:checkbox>
                  <w14:checked w14:val="1"/>
                  <w14:checkedState w14:val="2612" w14:font="MS Gothic"/>
                  <w14:uncheckedState w14:val="2610" w14:font="MS Gothic"/>
                </w14:checkbox>
              </w:sdtPr>
              <w:sdtEndPr/>
              <w:sdtContent>
                <w:r w:rsidR="00325F0F">
                  <w:rPr>
                    <w:rFonts w:ascii="MS Gothic" w:eastAsia="MS Gothic" w:hAnsi="MS Gothic" w:hint="eastAsia"/>
                  </w:rPr>
                  <w:t>☒</w:t>
                </w:r>
              </w:sdtContent>
            </w:sdt>
            <w:r w:rsidR="008B28A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8133228"/>
                <w:text/>
              </w:sdtPr>
              <w:sdtEndPr/>
              <w:sdtContent>
                <w:r w:rsidR="000C06C7" w:rsidRPr="000C06C7">
                  <w:t>AWS GovCloud</w:t>
                </w:r>
              </w:sdtContent>
            </w:sdt>
            <w:r w:rsidR="008B28AA" w:rsidRPr="00CE1081">
              <w:t xml:space="preserve"> , </w:t>
            </w:r>
            <w:sdt>
              <w:sdtPr>
                <w:alias w:val="Date of FedRAMP Authorization"/>
                <w:tag w:val="dateofauthorization"/>
                <w:id w:val="-1773309894"/>
                <w:date w:fullDate="2016-06-21T00:00:00Z">
                  <w:dateFormat w:val="M/d/yyyy"/>
                  <w:lid w:val="en-US"/>
                  <w:storeMappedDataAs w:val="dateTime"/>
                  <w:calendar w:val="gregorian"/>
                </w:date>
              </w:sdtPr>
              <w:sdtEndPr/>
              <w:sdtContent>
                <w:r w:rsidR="008A1323">
                  <w:t>6/21/2016</w:t>
                </w:r>
              </w:sdtContent>
            </w:sdt>
            <w:r w:rsidR="008B28AA" w:rsidRPr="002C3786">
              <w:t xml:space="preserve"> </w:t>
            </w:r>
          </w:p>
        </w:tc>
      </w:tr>
    </w:tbl>
    <w:p w14:paraId="4F9BC142" w14:textId="77777777" w:rsidR="008B28AA" w:rsidRDefault="008B28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28AA" w:rsidRPr="002C3786" w14:paraId="5380305A" w14:textId="77777777" w:rsidTr="001C310B">
        <w:trPr>
          <w:cantSplit/>
          <w:trHeight w:val="288"/>
          <w:tblHeader/>
        </w:trPr>
        <w:tc>
          <w:tcPr>
            <w:tcW w:w="5000" w:type="pct"/>
            <w:gridSpan w:val="2"/>
            <w:shd w:val="clear" w:color="auto" w:fill="DBE5F1" w:themeFill="accent1" w:themeFillTint="33"/>
            <w:vAlign w:val="center"/>
          </w:tcPr>
          <w:p w14:paraId="2551F066" w14:textId="77777777" w:rsidR="008B28AA" w:rsidRPr="002C3786" w:rsidRDefault="008B28AA" w:rsidP="00855F77">
            <w:pPr>
              <w:pStyle w:val="GSATableHeading"/>
            </w:pPr>
            <w:r w:rsidRPr="00905144">
              <w:lastRenderedPageBreak/>
              <w:t>AC-7 What is the solution and how is it implemented?</w:t>
            </w:r>
          </w:p>
        </w:tc>
      </w:tr>
      <w:tr w:rsidR="008B28AA" w:rsidRPr="0036708B" w14:paraId="56C45499" w14:textId="77777777" w:rsidTr="001C310B">
        <w:trPr>
          <w:trHeight w:val="288"/>
        </w:trPr>
        <w:tc>
          <w:tcPr>
            <w:tcW w:w="484" w:type="pct"/>
            <w:tcBorders>
              <w:right w:val="nil"/>
            </w:tcBorders>
            <w:shd w:val="clear" w:color="auto" w:fill="DBE5F1" w:themeFill="accent1" w:themeFillTint="33"/>
          </w:tcPr>
          <w:p w14:paraId="77CBC87B" w14:textId="77777777" w:rsidR="008B28AA" w:rsidRPr="002C3786" w:rsidRDefault="008B28AA" w:rsidP="00855F77">
            <w:pPr>
              <w:pStyle w:val="GSATableHeading"/>
            </w:pPr>
            <w:r w:rsidRPr="002C3786">
              <w:t>Part a</w:t>
            </w:r>
          </w:p>
        </w:tc>
        <w:tc>
          <w:tcPr>
            <w:tcW w:w="4516" w:type="pct"/>
            <w:tcMar>
              <w:top w:w="43" w:type="dxa"/>
              <w:bottom w:w="43" w:type="dxa"/>
            </w:tcMar>
          </w:tcPr>
          <w:p w14:paraId="064E7A36" w14:textId="77777777" w:rsidR="00325F0F" w:rsidRPr="00325F0F" w:rsidRDefault="00325F0F" w:rsidP="00325F0F">
            <w:pPr>
              <w:pStyle w:val="GSATableText"/>
              <w:rPr>
                <w:b/>
              </w:rPr>
            </w:pPr>
            <w:r w:rsidRPr="00325F0F">
              <w:rPr>
                <w:b/>
              </w:rPr>
              <w:t xml:space="preserve">AWS </w:t>
            </w:r>
          </w:p>
          <w:p w14:paraId="0BB3294F" w14:textId="77777777" w:rsidR="00325F0F" w:rsidRDefault="00325F0F" w:rsidP="00325F0F">
            <w:pPr>
              <w:pStyle w:val="GSATableText"/>
            </w:pPr>
            <w:r>
              <w:t>See the</w:t>
            </w:r>
            <w:r w:rsidRPr="007067DE">
              <w:rPr>
                <w:szCs w:val="20"/>
              </w:rPr>
              <w:t xml:space="preserve"> </w:t>
            </w:r>
            <w:r w:rsidRPr="007067DE">
              <w:t>Provisional Authorization for AWS GovCloud</w:t>
            </w:r>
            <w:r>
              <w:t>.</w:t>
            </w:r>
          </w:p>
          <w:p w14:paraId="11BAA24F" w14:textId="77777777" w:rsidR="00325F0F" w:rsidRDefault="00325F0F" w:rsidP="00325F0F">
            <w:pPr>
              <w:pStyle w:val="GSATableText"/>
            </w:pPr>
          </w:p>
          <w:p w14:paraId="73447E4F" w14:textId="77777777" w:rsidR="00325F0F" w:rsidRPr="00325F0F" w:rsidRDefault="00325F0F" w:rsidP="00325F0F">
            <w:pPr>
              <w:pStyle w:val="GSATableText"/>
              <w:rPr>
                <w:b/>
              </w:rPr>
            </w:pPr>
            <w:r w:rsidRPr="00325F0F">
              <w:rPr>
                <w:b/>
              </w:rPr>
              <w:t>cloud.gov</w:t>
            </w:r>
          </w:p>
          <w:p w14:paraId="25AE88E6" w14:textId="77777777" w:rsidR="00325F0F" w:rsidRDefault="00325F0F" w:rsidP="00325F0F">
            <w:pPr>
              <w:pStyle w:val="GSATableText"/>
            </w:pPr>
            <w:r>
              <w:t>GSA SecureAuth limits attempts to five login attempts per a 30-minute window.</w:t>
            </w:r>
          </w:p>
          <w:p w14:paraId="3FF170B0" w14:textId="77777777" w:rsidR="00325F0F" w:rsidRDefault="00325F0F" w:rsidP="00325F0F">
            <w:pPr>
              <w:pStyle w:val="GSATableText"/>
            </w:pPr>
          </w:p>
          <w:p w14:paraId="33C69E1F" w14:textId="77777777" w:rsidR="00325F0F" w:rsidRPr="00325F0F" w:rsidRDefault="00325F0F" w:rsidP="00325F0F">
            <w:pPr>
              <w:pStyle w:val="GSATableText"/>
              <w:rPr>
                <w:b/>
              </w:rPr>
            </w:pPr>
            <w:r w:rsidRPr="00325F0F">
              <w:rPr>
                <w:b/>
              </w:rPr>
              <w:t>cloud.gov fallback identity provider</w:t>
            </w:r>
          </w:p>
          <w:p w14:paraId="65ACD870" w14:textId="77777777" w:rsidR="00325F0F" w:rsidRDefault="00325F0F" w:rsidP="00325F0F">
            <w:pPr>
              <w:pStyle w:val="GSATableText"/>
            </w:pPr>
            <w:r w:rsidRPr="00165C54">
              <w:t xml:space="preserve">The </w:t>
            </w:r>
            <w:r>
              <w:t>IDP</w:t>
            </w:r>
            <w:r w:rsidRPr="00165C54">
              <w:t xml:space="preserve"> enforces a limit of 3 consecutive invalid logon attempts by a user during 15 minutes.</w:t>
            </w:r>
          </w:p>
          <w:p w14:paraId="2C7CEE6C" w14:textId="77777777" w:rsidR="00325F0F" w:rsidRPr="00165C54" w:rsidRDefault="00325F0F" w:rsidP="00325F0F">
            <w:pPr>
              <w:pStyle w:val="GSATableText"/>
            </w:pPr>
          </w:p>
          <w:p w14:paraId="32F81DF9" w14:textId="77777777" w:rsidR="00325F0F" w:rsidRPr="00325F0F" w:rsidRDefault="00325F0F" w:rsidP="00325F0F">
            <w:pPr>
              <w:pStyle w:val="GSATableText"/>
              <w:rPr>
                <w:b/>
              </w:rPr>
            </w:pPr>
            <w:r w:rsidRPr="00325F0F">
              <w:rPr>
                <w:b/>
              </w:rPr>
              <w:t>Customer Responsibility</w:t>
            </w:r>
          </w:p>
          <w:p w14:paraId="5FD70414" w14:textId="73A2B8C3" w:rsidR="008B28AA" w:rsidRPr="0036708B" w:rsidRDefault="00325F0F" w:rsidP="00325F0F">
            <w:pPr>
              <w:pStyle w:val="GSATableText"/>
            </w:pPr>
            <w:r>
              <w:t>For customers who do not use the cloud.gov fallback identity provider, user management is delegated to each agency’s enterprise user management system. cloud.gov is not responsible for enforcing a limit on consecutive invalid login attempts.</w:t>
            </w:r>
          </w:p>
        </w:tc>
      </w:tr>
      <w:tr w:rsidR="008B28AA" w:rsidRPr="0036708B" w14:paraId="7F502967" w14:textId="77777777" w:rsidTr="001C310B">
        <w:trPr>
          <w:trHeight w:val="288"/>
        </w:trPr>
        <w:tc>
          <w:tcPr>
            <w:tcW w:w="484" w:type="pct"/>
            <w:tcBorders>
              <w:right w:val="nil"/>
            </w:tcBorders>
            <w:shd w:val="clear" w:color="auto" w:fill="DBE5F1" w:themeFill="accent1" w:themeFillTint="33"/>
          </w:tcPr>
          <w:p w14:paraId="44EE498C" w14:textId="77777777" w:rsidR="008B28AA" w:rsidRPr="002C3786" w:rsidRDefault="008B28AA" w:rsidP="00E03A24">
            <w:pPr>
              <w:pStyle w:val="GSATableHeading"/>
            </w:pPr>
            <w:r w:rsidRPr="002C3786">
              <w:t>Part b</w:t>
            </w:r>
          </w:p>
        </w:tc>
        <w:tc>
          <w:tcPr>
            <w:tcW w:w="4516" w:type="pct"/>
            <w:tcMar>
              <w:top w:w="43" w:type="dxa"/>
              <w:bottom w:w="43" w:type="dxa"/>
            </w:tcMar>
          </w:tcPr>
          <w:p w14:paraId="0D07B354" w14:textId="77777777" w:rsidR="00325F0F" w:rsidRPr="00325F0F" w:rsidRDefault="00325F0F" w:rsidP="00325F0F">
            <w:pPr>
              <w:pStyle w:val="GSATableText"/>
              <w:rPr>
                <w:b/>
              </w:rPr>
            </w:pPr>
            <w:r w:rsidRPr="00325F0F">
              <w:rPr>
                <w:b/>
              </w:rPr>
              <w:t xml:space="preserve">AWS </w:t>
            </w:r>
          </w:p>
          <w:p w14:paraId="7B775868" w14:textId="77777777" w:rsidR="00325F0F" w:rsidRDefault="00325F0F" w:rsidP="00325F0F">
            <w:pPr>
              <w:pStyle w:val="GSATableText"/>
            </w:pPr>
            <w:r>
              <w:t>See the</w:t>
            </w:r>
            <w:r w:rsidRPr="007067DE">
              <w:rPr>
                <w:szCs w:val="20"/>
              </w:rPr>
              <w:t xml:space="preserve"> </w:t>
            </w:r>
            <w:r w:rsidRPr="007067DE">
              <w:t>Provisional Authorization for AWS GovCloud</w:t>
            </w:r>
            <w:r>
              <w:t>.</w:t>
            </w:r>
          </w:p>
          <w:p w14:paraId="4FD380F2" w14:textId="77777777" w:rsidR="00325F0F" w:rsidRDefault="00325F0F" w:rsidP="00325F0F">
            <w:pPr>
              <w:pStyle w:val="GSATableText"/>
            </w:pPr>
          </w:p>
          <w:p w14:paraId="2C878525" w14:textId="77777777" w:rsidR="00325F0F" w:rsidRPr="00325F0F" w:rsidRDefault="00325F0F" w:rsidP="00325F0F">
            <w:pPr>
              <w:pStyle w:val="GSATableText"/>
              <w:rPr>
                <w:b/>
              </w:rPr>
            </w:pPr>
            <w:r w:rsidRPr="00325F0F">
              <w:rPr>
                <w:b/>
              </w:rPr>
              <w:t>cloud.gov</w:t>
            </w:r>
          </w:p>
          <w:p w14:paraId="660B9D8D" w14:textId="77777777" w:rsidR="00325F0F" w:rsidRDefault="00325F0F" w:rsidP="00325F0F">
            <w:pPr>
              <w:pStyle w:val="GSATableText"/>
            </w:pPr>
            <w:r>
              <w:t>After exceeding the limit on failed login attempts, users are prevented from logging in for 30 minutes or until an administrator manually ends the lockout period. The 30-minute</w:t>
            </w:r>
            <w:r w:rsidRPr="00342359">
              <w:t xml:space="preserve"> timeout </w:t>
            </w:r>
            <w:r>
              <w:t>i</w:t>
            </w:r>
            <w:r w:rsidRPr="00342359">
              <w:t>s the alternative implementation</w:t>
            </w:r>
            <w:r>
              <w:t xml:space="preserve"> for this requirement.</w:t>
            </w:r>
          </w:p>
          <w:p w14:paraId="0006AA58" w14:textId="77777777" w:rsidR="00325F0F" w:rsidRDefault="00325F0F" w:rsidP="00325F0F">
            <w:pPr>
              <w:pStyle w:val="GSATableText"/>
            </w:pPr>
          </w:p>
          <w:p w14:paraId="66A82481" w14:textId="77777777" w:rsidR="00325F0F" w:rsidRPr="00325F0F" w:rsidRDefault="00325F0F" w:rsidP="00325F0F">
            <w:pPr>
              <w:pStyle w:val="GSATableText"/>
              <w:rPr>
                <w:b/>
              </w:rPr>
            </w:pPr>
            <w:r w:rsidRPr="00325F0F">
              <w:rPr>
                <w:b/>
              </w:rPr>
              <w:t>cloud.gov fallback identity provider</w:t>
            </w:r>
          </w:p>
          <w:p w14:paraId="5B8D537C" w14:textId="77777777" w:rsidR="00325F0F" w:rsidRPr="00032021" w:rsidRDefault="00325F0F" w:rsidP="00325F0F">
            <w:pPr>
              <w:pStyle w:val="GSATableText"/>
            </w:pPr>
            <w:r w:rsidRPr="00032021">
              <w:t xml:space="preserve">When that limit is reached, the </w:t>
            </w:r>
            <w:r>
              <w:t>IDP</w:t>
            </w:r>
            <w:r w:rsidRPr="00032021">
              <w:t xml:space="preserve"> automatically locks the account for 30 minutes and delays the next logon prompt for at least 15 minutes for each additional unsuccessful attempt.</w:t>
            </w:r>
          </w:p>
          <w:p w14:paraId="57C8A818" w14:textId="77777777" w:rsidR="00325F0F" w:rsidRPr="00165C54" w:rsidRDefault="00325F0F" w:rsidP="00325F0F">
            <w:pPr>
              <w:pStyle w:val="GSATableText"/>
            </w:pPr>
          </w:p>
          <w:p w14:paraId="47E577B6" w14:textId="77777777" w:rsidR="00325F0F" w:rsidRPr="00325F0F" w:rsidRDefault="00325F0F" w:rsidP="00325F0F">
            <w:pPr>
              <w:pStyle w:val="GSATableText"/>
              <w:rPr>
                <w:b/>
              </w:rPr>
            </w:pPr>
            <w:r w:rsidRPr="00325F0F">
              <w:rPr>
                <w:b/>
              </w:rPr>
              <w:t>Customer Responsibility</w:t>
            </w:r>
          </w:p>
          <w:p w14:paraId="04886325" w14:textId="492E5689" w:rsidR="008B28AA" w:rsidRPr="0036708B" w:rsidRDefault="00325F0F" w:rsidP="00325F0F">
            <w:pPr>
              <w:pStyle w:val="GSATableText"/>
            </w:pPr>
            <w:r>
              <w:t>For customers who do not use the cloud.gov fallback identity provider, user management is delegated to each agency’s enterprise user management system. cloud.gov is not responsible for automatically locking these accounts.</w:t>
            </w:r>
          </w:p>
        </w:tc>
      </w:tr>
    </w:tbl>
    <w:p w14:paraId="41513FA4" w14:textId="77777777" w:rsidR="00F65C0B" w:rsidRPr="002C3786" w:rsidRDefault="00F65C0B" w:rsidP="00DA4990"/>
    <w:p w14:paraId="65034DB8" w14:textId="77777777" w:rsidR="000D1972" w:rsidRDefault="0009382B" w:rsidP="005972CC">
      <w:pPr>
        <w:pStyle w:val="Heading3"/>
      </w:pPr>
      <w:bookmarkStart w:id="669" w:name="_Toc383429284"/>
      <w:bookmarkStart w:id="670" w:name="_Toc383430531"/>
      <w:bookmarkStart w:id="671" w:name="_Toc383433215"/>
      <w:bookmarkStart w:id="672" w:name="_Toc383444447"/>
      <w:bookmarkStart w:id="673" w:name="_Toc385594086"/>
      <w:bookmarkStart w:id="674" w:name="_Toc385594478"/>
      <w:bookmarkStart w:id="675" w:name="_Toc385594866"/>
      <w:bookmarkStart w:id="676" w:name="_Toc388620721"/>
      <w:bookmarkStart w:id="677" w:name="_Ref443638630"/>
      <w:bookmarkStart w:id="678" w:name="_Toc449543307"/>
      <w:bookmarkStart w:id="679" w:name="_Toc513650282"/>
      <w:r w:rsidRPr="002C3786">
        <w:t>AC-8</w:t>
      </w:r>
      <w:r>
        <w:t xml:space="preserve"> </w:t>
      </w:r>
      <w:r w:rsidR="00906DA9" w:rsidRPr="002C3786">
        <w:t xml:space="preserve">System Use Notification </w:t>
      </w:r>
      <w:bookmarkEnd w:id="669"/>
      <w:bookmarkEnd w:id="670"/>
      <w:bookmarkEnd w:id="671"/>
      <w:bookmarkEnd w:id="672"/>
      <w:bookmarkEnd w:id="673"/>
      <w:bookmarkEnd w:id="674"/>
      <w:bookmarkEnd w:id="675"/>
      <w:bookmarkEnd w:id="676"/>
      <w:r w:rsidR="00091380">
        <w:t>(L)</w:t>
      </w:r>
      <w:r w:rsidR="00486BEE">
        <w:t xml:space="preserve"> </w:t>
      </w:r>
      <w:r w:rsidR="00091380">
        <w:t>(M)</w:t>
      </w:r>
      <w:r w:rsidR="00486BEE">
        <w:t xml:space="preserve"> (H)</w:t>
      </w:r>
      <w:bookmarkEnd w:id="677"/>
      <w:bookmarkEnd w:id="678"/>
      <w:bookmarkEnd w:id="679"/>
    </w:p>
    <w:p w14:paraId="4AC96F33" w14:textId="77777777" w:rsidR="000D1972" w:rsidRDefault="00AE3199" w:rsidP="00DA4990">
      <w:r w:rsidRPr="00AE3199">
        <w:t>The information system:</w:t>
      </w:r>
    </w:p>
    <w:p w14:paraId="2CBBCBD3" w14:textId="77777777" w:rsidR="000D1972" w:rsidRPr="00F3588D" w:rsidRDefault="00AE3199" w:rsidP="0087499C">
      <w:pPr>
        <w:pStyle w:val="GSAListParagraphalpha"/>
        <w:numPr>
          <w:ilvl w:val="0"/>
          <w:numId w:val="124"/>
        </w:numPr>
      </w:pPr>
      <w:r w:rsidRPr="00F3588D">
        <w:t>Displays to users [</w:t>
      </w:r>
      <w:r w:rsidRPr="00F3588D">
        <w:rPr>
          <w:rStyle w:val="GSAItalicEmphasisChar"/>
        </w:rPr>
        <w:t>Assignment: organization-defined system use notification message or banner</w:t>
      </w:r>
      <w:r w:rsidR="00CD265A" w:rsidRPr="00F3588D">
        <w:rPr>
          <w:rStyle w:val="GSAItalicEmphasisChar"/>
        </w:rPr>
        <w:t xml:space="preserve"> (</w:t>
      </w:r>
      <w:r w:rsidR="00541B1E">
        <w:rPr>
          <w:rStyle w:val="GSAItalicEmphasisChar"/>
        </w:rPr>
        <w:t xml:space="preserve">FedRAMP Assignment: </w:t>
      </w:r>
      <w:r w:rsidR="001D147E">
        <w:rPr>
          <w:rStyle w:val="GSAItalicEmphasisChar"/>
        </w:rPr>
        <w:t>s</w:t>
      </w:r>
      <w:r w:rsidR="00CD265A" w:rsidRPr="00F3588D">
        <w:rPr>
          <w:rStyle w:val="GSAItalicEmphasisChar"/>
        </w:rPr>
        <w:t xml:space="preserve">ee </w:t>
      </w:r>
      <w:r w:rsidR="001D147E">
        <w:rPr>
          <w:rStyle w:val="GSAItalicEmphasisChar"/>
        </w:rPr>
        <w:t>a</w:t>
      </w:r>
      <w:r w:rsidR="00CD265A" w:rsidRPr="00F3588D">
        <w:rPr>
          <w:rStyle w:val="GSAItalicEmphasisChar"/>
        </w:rPr>
        <w:t>dditional Requirements and Guidance)</w:t>
      </w:r>
      <w:r w:rsidRPr="00F3588D">
        <w:t>] before granting access to the system that provides privacy and security notices consistent with applicable federal laws, Executive Orders, directives, policies, regulations, standards, and guidance and states that:</w:t>
      </w:r>
    </w:p>
    <w:p w14:paraId="3B871E64" w14:textId="77777777" w:rsidR="000D1972" w:rsidRDefault="00AE3199" w:rsidP="00914FE7">
      <w:pPr>
        <w:pStyle w:val="GSAListParagraphalpha2"/>
        <w:numPr>
          <w:ilvl w:val="1"/>
          <w:numId w:val="110"/>
        </w:numPr>
      </w:pPr>
      <w:r w:rsidRPr="00AE3199">
        <w:t>Users are accessing a U.S. Government information system;</w:t>
      </w:r>
    </w:p>
    <w:p w14:paraId="49A5B9C5" w14:textId="77777777" w:rsidR="000D1972" w:rsidRDefault="00AE3199" w:rsidP="00914FE7">
      <w:pPr>
        <w:pStyle w:val="GSAListParagraphalpha2"/>
        <w:numPr>
          <w:ilvl w:val="1"/>
          <w:numId w:val="110"/>
        </w:numPr>
      </w:pPr>
      <w:r w:rsidRPr="00AE3199">
        <w:t>Information system usage may be monitored, recorded, and subject to audit;</w:t>
      </w:r>
    </w:p>
    <w:p w14:paraId="75D4936E" w14:textId="77777777" w:rsidR="000D1972" w:rsidRDefault="00AE3199" w:rsidP="00914FE7">
      <w:pPr>
        <w:pStyle w:val="GSAListParagraphalpha2"/>
        <w:numPr>
          <w:ilvl w:val="1"/>
          <w:numId w:val="110"/>
        </w:numPr>
      </w:pPr>
      <w:r w:rsidRPr="00AE3199">
        <w:t>Unauthorized use of the information system is prohibited and subject to criminal and civil penalties; and</w:t>
      </w:r>
    </w:p>
    <w:p w14:paraId="7728CD22" w14:textId="77777777" w:rsidR="000D1972" w:rsidRDefault="00AE3199" w:rsidP="00914FE7">
      <w:pPr>
        <w:pStyle w:val="GSAListParagraphalpha2"/>
        <w:numPr>
          <w:ilvl w:val="1"/>
          <w:numId w:val="110"/>
        </w:numPr>
      </w:pPr>
      <w:r w:rsidRPr="00AE3199">
        <w:t>Use of the information system indicates consent to monitoring and recording;</w:t>
      </w:r>
    </w:p>
    <w:p w14:paraId="73527A06" w14:textId="77777777" w:rsidR="000D1972" w:rsidRPr="00F3588D" w:rsidRDefault="00AE3199" w:rsidP="0087499C">
      <w:pPr>
        <w:pStyle w:val="GSAListParagraphalpha"/>
        <w:numPr>
          <w:ilvl w:val="0"/>
          <w:numId w:val="123"/>
        </w:numPr>
      </w:pPr>
      <w:r w:rsidRPr="00F3588D">
        <w:t>Retains the notification message or banner on the screen until users acknowledge the usage conditions and take explicit actions to log on to or further access the information system; and</w:t>
      </w:r>
    </w:p>
    <w:p w14:paraId="3E202EF1" w14:textId="77777777" w:rsidR="000D1972" w:rsidRPr="00F3588D" w:rsidRDefault="00AE3199" w:rsidP="00F3588D">
      <w:pPr>
        <w:pStyle w:val="GSAListParagraphalpha"/>
      </w:pPr>
      <w:r w:rsidRPr="00F3588D">
        <w:t>For publicly accessible systems:</w:t>
      </w:r>
    </w:p>
    <w:p w14:paraId="73B5A9A4" w14:textId="77777777" w:rsidR="000D1972" w:rsidRDefault="00AE3199" w:rsidP="00F3588D">
      <w:pPr>
        <w:pStyle w:val="GSAListParagraphalpha2"/>
      </w:pPr>
      <w:r w:rsidRPr="00AE3199">
        <w:lastRenderedPageBreak/>
        <w:t>Displays system use information [</w:t>
      </w:r>
      <w:r w:rsidRPr="00D62A31">
        <w:rPr>
          <w:rStyle w:val="GSAItalicEmphasisChar"/>
        </w:rPr>
        <w:t>Assignment: organization-defined conditions</w:t>
      </w:r>
      <w:r w:rsidR="00CD265A" w:rsidRPr="00D62A31">
        <w:rPr>
          <w:rStyle w:val="GSAItalicEmphasisChar"/>
        </w:rPr>
        <w:t xml:space="preserve"> (</w:t>
      </w:r>
      <w:r w:rsidR="00541B1E">
        <w:rPr>
          <w:rStyle w:val="GSAItalicEmphasisChar"/>
        </w:rPr>
        <w:t xml:space="preserve">FedRAMP Assignment: </w:t>
      </w:r>
      <w:r w:rsidR="001D147E">
        <w:rPr>
          <w:rStyle w:val="GSAItalicEmphasisChar"/>
        </w:rPr>
        <w:t>s</w:t>
      </w:r>
      <w:r w:rsidR="00CD265A" w:rsidRPr="00D62A31">
        <w:rPr>
          <w:rStyle w:val="GSAItalicEmphasisChar"/>
        </w:rPr>
        <w:t xml:space="preserve">ee </w:t>
      </w:r>
      <w:r w:rsidR="001D147E">
        <w:rPr>
          <w:rStyle w:val="GSAItalicEmphasisChar"/>
        </w:rPr>
        <w:t>a</w:t>
      </w:r>
      <w:r w:rsidR="00CD265A" w:rsidRPr="00D62A31">
        <w:rPr>
          <w:rStyle w:val="GSAItalicEmphasisChar"/>
        </w:rPr>
        <w:t>dditional Requirements and Guidance)</w:t>
      </w:r>
      <w:r w:rsidRPr="00AE3199">
        <w:t>], before granting further access;</w:t>
      </w:r>
    </w:p>
    <w:p w14:paraId="1B39ED78" w14:textId="77777777" w:rsidR="000D1972" w:rsidRDefault="00AE3199" w:rsidP="00F3588D">
      <w:pPr>
        <w:pStyle w:val="GSAListParagraphalpha2"/>
      </w:pPr>
      <w:r w:rsidRPr="00AE3199">
        <w:t>Displays references, if any, to monitoring, recording, or auditing that are consistent with privacy accommodations for such systems that generally prohibit those activities; and</w:t>
      </w:r>
    </w:p>
    <w:p w14:paraId="1857D5DC" w14:textId="77777777" w:rsidR="000D1972" w:rsidRDefault="00AE3199" w:rsidP="00F3588D">
      <w:pPr>
        <w:pStyle w:val="GSAListParagraphalpha2"/>
      </w:pPr>
      <w:r w:rsidRPr="00AE3199">
        <w:t>Includes a description of the authorized uses of the system.</w:t>
      </w:r>
    </w:p>
    <w:p w14:paraId="7CB41469" w14:textId="77777777" w:rsidR="000D1972" w:rsidRPr="00300CDD" w:rsidRDefault="00330D5F" w:rsidP="00DA4990">
      <w:pPr>
        <w:pStyle w:val="GSAGuidance"/>
      </w:pPr>
      <w:r w:rsidRPr="00300CDD">
        <w:rPr>
          <w:rStyle w:val="GSAGuidanceBoldChar"/>
        </w:rPr>
        <w:t>AC-</w:t>
      </w:r>
      <w:r w:rsidR="00DF0C49" w:rsidRPr="00300CDD">
        <w:rPr>
          <w:rStyle w:val="GSAGuidanceBoldChar"/>
        </w:rPr>
        <w:t xml:space="preserve">8 Additional </w:t>
      </w:r>
      <w:r w:rsidR="00895AF9">
        <w:rPr>
          <w:rStyle w:val="GSAGuidanceBoldChar"/>
        </w:rPr>
        <w:t>FedRAMP</w:t>
      </w:r>
      <w:r w:rsidR="00DF0C49" w:rsidRPr="00300CDD">
        <w:rPr>
          <w:rStyle w:val="GSAGuidanceBoldChar"/>
        </w:rPr>
        <w:t xml:space="preserve"> Requirements and Guidance</w:t>
      </w:r>
      <w:r w:rsidR="00DF0C49" w:rsidRPr="00300CDD">
        <w:t>:</w:t>
      </w:r>
      <w:r w:rsidR="00214332" w:rsidRPr="00300CDD">
        <w:t xml:space="preserve"> </w:t>
      </w:r>
    </w:p>
    <w:p w14:paraId="238008E4" w14:textId="77777777" w:rsidR="000D1972" w:rsidRPr="00300CDD" w:rsidRDefault="00214332" w:rsidP="00DA4990">
      <w:pPr>
        <w:pStyle w:val="GSAGuidance"/>
      </w:pPr>
      <w:r w:rsidRPr="00300CDD">
        <w:rPr>
          <w:rStyle w:val="GSAGuidanceBoldChar"/>
        </w:rPr>
        <w:t>Requirement:</w:t>
      </w:r>
      <w:r w:rsidR="00DF0C49" w:rsidRPr="00300CDD">
        <w:t xml:space="preserve">  The service provider shall determine elements of the cloud environment that require the System Use Notification control</w:t>
      </w:r>
      <w:r w:rsidR="00263591" w:rsidRPr="00300CDD">
        <w:t xml:space="preserve">.  </w:t>
      </w:r>
      <w:r w:rsidR="00DF0C49" w:rsidRPr="00300CDD">
        <w:t xml:space="preserve">The elements of the cloud environment that require System Use Notification are approved and accepted by the </w:t>
      </w:r>
      <w:r w:rsidR="006A5DCC" w:rsidRPr="00894D31">
        <w:t>JAB/AO</w:t>
      </w:r>
      <w:r w:rsidR="00DF0C49" w:rsidRPr="00300CDD">
        <w:t>.</w:t>
      </w:r>
    </w:p>
    <w:p w14:paraId="01E1D957" w14:textId="77777777" w:rsidR="000D1972" w:rsidRPr="00300CDD" w:rsidRDefault="00AE3199" w:rsidP="00DA4990">
      <w:pPr>
        <w:pStyle w:val="GSAGuidance"/>
      </w:pPr>
      <w:r w:rsidRPr="00300CDD">
        <w:rPr>
          <w:rStyle w:val="GSAGuidanceBoldChar"/>
        </w:rPr>
        <w:t>Requirement:</w:t>
      </w:r>
      <w:r w:rsidR="00DF0C49" w:rsidRPr="00300CDD">
        <w:t xml:space="preserve"> The service provider shall determine how System Use Notification is going to be verified and provide appropriate periodicity of the check</w:t>
      </w:r>
      <w:r w:rsidR="00263591" w:rsidRPr="00300CDD">
        <w:t xml:space="preserve">.  </w:t>
      </w:r>
      <w:r w:rsidR="00DF0C49" w:rsidRPr="00300CDD">
        <w:t xml:space="preserve">The System Use Notification verification and periodicity are approved and accepted by </w:t>
      </w:r>
      <w:r w:rsidR="00DF0C49" w:rsidRPr="00894D31">
        <w:t xml:space="preserve">the </w:t>
      </w:r>
      <w:r w:rsidR="0051196F" w:rsidRPr="00894D31">
        <w:t>JAB</w:t>
      </w:r>
      <w:r w:rsidR="00894D31">
        <w:t>/AO</w:t>
      </w:r>
      <w:r w:rsidR="00DF0C49" w:rsidRPr="00300CDD">
        <w:t>.</w:t>
      </w:r>
    </w:p>
    <w:p w14:paraId="505B8F29" w14:textId="77777777" w:rsidR="000D1972" w:rsidRPr="00300CDD" w:rsidRDefault="00AE3199" w:rsidP="00DA4990">
      <w:pPr>
        <w:pStyle w:val="GSAGuidance"/>
      </w:pPr>
      <w:r w:rsidRPr="00300CDD">
        <w:rPr>
          <w:rStyle w:val="GSAGuidanceBoldChar"/>
        </w:rPr>
        <w:t>Guidance:</w:t>
      </w:r>
      <w:r w:rsidR="00DF0C49" w:rsidRPr="00300CDD">
        <w:t xml:space="preserve"> If performed as part of a Configuration Baseline check, then the % of items requiring setting that are checked and that pass (or fail) check can be provided.</w:t>
      </w:r>
    </w:p>
    <w:p w14:paraId="638FE658" w14:textId="77777777" w:rsidR="000D1972" w:rsidRPr="00300CDD" w:rsidRDefault="00AE3199" w:rsidP="00DA4990">
      <w:pPr>
        <w:pStyle w:val="GSAGuidance"/>
      </w:pPr>
      <w:r w:rsidRPr="00300CDD">
        <w:rPr>
          <w:rStyle w:val="GSAGuidanceBoldChar"/>
        </w:rPr>
        <w:t>Requirement:</w:t>
      </w:r>
      <w:r w:rsidR="00DF0C49" w:rsidRPr="00300CDD">
        <w:t xml:space="preserve"> If not performed as part of a Configuration Baseline check, then there must be documented agreement on how to provide results of verification and the necessary periodicity of the verification by the service provider</w:t>
      </w:r>
      <w:r w:rsidR="00263591" w:rsidRPr="00300CDD">
        <w:t xml:space="preserve">.  </w:t>
      </w:r>
      <w:r w:rsidR="00DF0C49" w:rsidRPr="00300CDD">
        <w:t xml:space="preserve">The documented agreement on how to provide verification of the results are approved and accepted by the </w:t>
      </w:r>
      <w:r w:rsidR="00DA633E">
        <w:t>JAB/AO</w:t>
      </w:r>
      <w:r w:rsidR="00DF0C49" w:rsidRPr="00300CDD">
        <w:t>.</w:t>
      </w:r>
    </w:p>
    <w:p w14:paraId="2284B5A2" w14:textId="77777777" w:rsidR="00915AA7" w:rsidRDefault="00915AA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0D9F9B59" w14:textId="77777777" w:rsidTr="001C310B">
        <w:trPr>
          <w:cantSplit/>
          <w:trHeight w:val="288"/>
          <w:tblHeader/>
        </w:trPr>
        <w:tc>
          <w:tcPr>
            <w:tcW w:w="811" w:type="pct"/>
            <w:shd w:val="clear" w:color="auto" w:fill="DBE5F1" w:themeFill="accent1" w:themeFillTint="33"/>
            <w:tcMar>
              <w:top w:w="43" w:type="dxa"/>
              <w:bottom w:w="43" w:type="dxa"/>
            </w:tcMar>
          </w:tcPr>
          <w:p w14:paraId="5838BE66" w14:textId="77777777" w:rsidR="00B74635" w:rsidRPr="002C3786" w:rsidRDefault="00B74635" w:rsidP="00855F77">
            <w:pPr>
              <w:pStyle w:val="GSATableHeading"/>
            </w:pPr>
            <w:r w:rsidRPr="002C3786">
              <w:t>AC-8</w:t>
            </w:r>
          </w:p>
        </w:tc>
        <w:tc>
          <w:tcPr>
            <w:tcW w:w="4189" w:type="pct"/>
            <w:shd w:val="clear" w:color="auto" w:fill="DBE5F1" w:themeFill="accent1" w:themeFillTint="33"/>
          </w:tcPr>
          <w:p w14:paraId="13ED31E3" w14:textId="77777777" w:rsidR="00B74635" w:rsidRPr="002C3786" w:rsidRDefault="00B74635" w:rsidP="00855F77">
            <w:pPr>
              <w:pStyle w:val="GSATableHeading"/>
            </w:pPr>
            <w:r w:rsidRPr="002C3786">
              <w:t>Control Summary Information</w:t>
            </w:r>
          </w:p>
        </w:tc>
      </w:tr>
      <w:tr w:rsidR="00B74635" w:rsidRPr="002C3786" w14:paraId="7E468867" w14:textId="77777777" w:rsidTr="001C310B">
        <w:trPr>
          <w:trHeight w:val="288"/>
        </w:trPr>
        <w:tc>
          <w:tcPr>
            <w:tcW w:w="5000" w:type="pct"/>
            <w:gridSpan w:val="2"/>
            <w:tcMar>
              <w:top w:w="43" w:type="dxa"/>
              <w:bottom w:w="43" w:type="dxa"/>
            </w:tcMar>
          </w:tcPr>
          <w:p w14:paraId="3F175C8E" w14:textId="7967C8F9" w:rsidR="00B74635" w:rsidRPr="002C3786" w:rsidRDefault="00B74635" w:rsidP="00855F77">
            <w:pPr>
              <w:pStyle w:val="GSATableText"/>
              <w:keepNext/>
              <w:keepLines/>
            </w:pPr>
            <w:r w:rsidRPr="002C3786">
              <w:t>Responsible Role:</w:t>
            </w:r>
            <w:r>
              <w:t xml:space="preserve"> </w:t>
            </w:r>
            <w:r w:rsidR="00511EC7">
              <w:rPr>
                <w:szCs w:val="20"/>
              </w:rPr>
              <w:t>Cloud Operations, Information Systems Security Officer (ISSO)</w:t>
            </w:r>
          </w:p>
        </w:tc>
      </w:tr>
      <w:tr w:rsidR="00B74635" w:rsidRPr="00D00D47" w14:paraId="5A8859DB" w14:textId="77777777" w:rsidTr="001C310B">
        <w:trPr>
          <w:trHeight w:val="288"/>
        </w:trPr>
        <w:tc>
          <w:tcPr>
            <w:tcW w:w="5000" w:type="pct"/>
            <w:gridSpan w:val="2"/>
            <w:tcMar>
              <w:top w:w="43" w:type="dxa"/>
              <w:bottom w:w="43" w:type="dxa"/>
            </w:tcMar>
          </w:tcPr>
          <w:p w14:paraId="72EBC8EE" w14:textId="6D4AAC98" w:rsidR="00B74635" w:rsidRPr="00D00D47" w:rsidRDefault="00B74635" w:rsidP="001C1E79">
            <w:pPr>
              <w:pStyle w:val="GSATableText"/>
            </w:pPr>
            <w:r w:rsidRPr="00C53DB1">
              <w:t>Parameter AC-8(a):</w:t>
            </w:r>
            <w:r>
              <w:t xml:space="preserve"> </w:t>
            </w:r>
            <w:r w:rsidR="00511EC7">
              <w:rPr>
                <w:szCs w:val="20"/>
              </w:rPr>
              <w:t>system use notification on login screen</w:t>
            </w:r>
          </w:p>
        </w:tc>
      </w:tr>
      <w:tr w:rsidR="00B74635" w:rsidRPr="00D00D47" w14:paraId="69258BB9" w14:textId="77777777" w:rsidTr="001C310B">
        <w:trPr>
          <w:trHeight w:val="288"/>
        </w:trPr>
        <w:tc>
          <w:tcPr>
            <w:tcW w:w="5000" w:type="pct"/>
            <w:gridSpan w:val="2"/>
            <w:tcMar>
              <w:top w:w="43" w:type="dxa"/>
              <w:bottom w:w="43" w:type="dxa"/>
            </w:tcMar>
          </w:tcPr>
          <w:p w14:paraId="3BEC0917" w14:textId="396CE303" w:rsidR="00B74635" w:rsidRPr="00D00D47" w:rsidRDefault="00B74635" w:rsidP="001C1E79">
            <w:pPr>
              <w:pStyle w:val="GSATableText"/>
            </w:pPr>
            <w:r w:rsidRPr="00C53DB1">
              <w:t>Parameter AC-8(c)</w:t>
            </w:r>
            <w:r>
              <w:t>-</w:t>
            </w:r>
            <w:r w:rsidRPr="00C53DB1">
              <w:t>1:</w:t>
            </w:r>
            <w:r>
              <w:t xml:space="preserve"> </w:t>
            </w:r>
            <w:r w:rsidR="00511EC7">
              <w:rPr>
                <w:szCs w:val="20"/>
              </w:rPr>
              <w:t>on login screen</w:t>
            </w:r>
          </w:p>
        </w:tc>
      </w:tr>
      <w:tr w:rsidR="00B74635" w:rsidRPr="002C3786" w14:paraId="48A78553" w14:textId="77777777" w:rsidTr="001C310B">
        <w:trPr>
          <w:trHeight w:val="288"/>
        </w:trPr>
        <w:tc>
          <w:tcPr>
            <w:tcW w:w="5000" w:type="pct"/>
            <w:gridSpan w:val="2"/>
            <w:tcMar>
              <w:top w:w="43" w:type="dxa"/>
              <w:bottom w:w="43" w:type="dxa"/>
            </w:tcMar>
            <w:vAlign w:val="bottom"/>
          </w:tcPr>
          <w:p w14:paraId="606E2646" w14:textId="77777777" w:rsidR="00B74635" w:rsidRPr="002C3786" w:rsidRDefault="00B74635" w:rsidP="00DA4990">
            <w:pPr>
              <w:pStyle w:val="GSATableText"/>
            </w:pPr>
            <w:r w:rsidRPr="002C3786">
              <w:t>Implementation Status (check all that apply):</w:t>
            </w:r>
          </w:p>
          <w:p w14:paraId="7CBF451C" w14:textId="153222DD" w:rsidR="00B74635" w:rsidRPr="002C3786" w:rsidRDefault="00F03DB4" w:rsidP="00DA4990">
            <w:pPr>
              <w:pStyle w:val="GSATableText"/>
            </w:pPr>
            <w:sdt>
              <w:sdtPr>
                <w:id w:val="-1636559058"/>
                <w14:checkbox>
                  <w14:checked w14:val="1"/>
                  <w14:checkedState w14:val="2612" w14:font="MS Gothic"/>
                  <w14:uncheckedState w14:val="2610" w14:font="MS Gothic"/>
                </w14:checkbox>
              </w:sdtPr>
              <w:sdtEndPr/>
              <w:sdtContent>
                <w:r w:rsidR="00511EC7">
                  <w:rPr>
                    <w:rFonts w:ascii="MS Gothic" w:eastAsia="MS Gothic" w:hAnsi="MS Gothic" w:hint="eastAsia"/>
                  </w:rPr>
                  <w:t>☒</w:t>
                </w:r>
              </w:sdtContent>
            </w:sdt>
            <w:r w:rsidR="00B74635">
              <w:t xml:space="preserve"> </w:t>
            </w:r>
            <w:r w:rsidR="00B74635" w:rsidRPr="002C3786">
              <w:t>Implemented</w:t>
            </w:r>
          </w:p>
          <w:p w14:paraId="50CB42C6" w14:textId="77777777" w:rsidR="00B74635" w:rsidRPr="002C3786" w:rsidRDefault="00F03DB4" w:rsidP="00DA4990">
            <w:pPr>
              <w:pStyle w:val="GSATableText"/>
            </w:pPr>
            <w:sdt>
              <w:sdtPr>
                <w:id w:val="2124408301"/>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Partially implemented</w:t>
            </w:r>
          </w:p>
          <w:p w14:paraId="20CD8CA9" w14:textId="77777777" w:rsidR="00B74635" w:rsidRPr="002C3786" w:rsidRDefault="00F03DB4" w:rsidP="00DA4990">
            <w:pPr>
              <w:pStyle w:val="GSATableText"/>
            </w:pPr>
            <w:sdt>
              <w:sdtPr>
                <w:id w:val="850374715"/>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Planned</w:t>
            </w:r>
          </w:p>
          <w:p w14:paraId="0899E3FF" w14:textId="77777777" w:rsidR="00B74635" w:rsidRPr="002C3786" w:rsidRDefault="00F03DB4" w:rsidP="00DA4990">
            <w:pPr>
              <w:pStyle w:val="GSATableText"/>
            </w:pPr>
            <w:sdt>
              <w:sdtPr>
                <w:id w:val="439891013"/>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Alternative implementation</w:t>
            </w:r>
          </w:p>
          <w:p w14:paraId="12CC74BF" w14:textId="77777777" w:rsidR="00B74635" w:rsidRPr="002C3786" w:rsidRDefault="00F03DB4" w:rsidP="00DA4990">
            <w:pPr>
              <w:pStyle w:val="GSATableText"/>
            </w:pPr>
            <w:sdt>
              <w:sdtPr>
                <w:id w:val="-1945605333"/>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Not applicable</w:t>
            </w:r>
          </w:p>
        </w:tc>
      </w:tr>
      <w:tr w:rsidR="00B74635" w:rsidRPr="002C3786" w14:paraId="156D9E37" w14:textId="77777777" w:rsidTr="001C310B">
        <w:trPr>
          <w:trHeight w:val="288"/>
        </w:trPr>
        <w:tc>
          <w:tcPr>
            <w:tcW w:w="5000" w:type="pct"/>
            <w:gridSpan w:val="2"/>
            <w:tcMar>
              <w:top w:w="43" w:type="dxa"/>
              <w:bottom w:w="43" w:type="dxa"/>
            </w:tcMar>
            <w:vAlign w:val="bottom"/>
          </w:tcPr>
          <w:p w14:paraId="5DB294FF" w14:textId="77777777" w:rsidR="00B74635" w:rsidRPr="002C3786" w:rsidRDefault="00B74635" w:rsidP="00DA4990">
            <w:pPr>
              <w:pStyle w:val="GSATableText"/>
            </w:pPr>
            <w:r w:rsidRPr="002C3786">
              <w:t>Control Origination (check all that apply):</w:t>
            </w:r>
          </w:p>
          <w:p w14:paraId="270ADE4B" w14:textId="77777777" w:rsidR="00B74635" w:rsidRPr="002C3786" w:rsidRDefault="00F03DB4" w:rsidP="00DA4990">
            <w:pPr>
              <w:pStyle w:val="GSATableText"/>
            </w:pPr>
            <w:sdt>
              <w:sdtPr>
                <w:id w:val="-1655601309"/>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Service Provider Corporate</w:t>
            </w:r>
          </w:p>
          <w:p w14:paraId="66FEAD0C" w14:textId="1D3520B2" w:rsidR="00B74635" w:rsidRPr="002C3786" w:rsidRDefault="00F03DB4" w:rsidP="00DA4990">
            <w:pPr>
              <w:pStyle w:val="GSATableText"/>
            </w:pPr>
            <w:sdt>
              <w:sdtPr>
                <w:id w:val="811997472"/>
                <w14:checkbox>
                  <w14:checked w14:val="1"/>
                  <w14:checkedState w14:val="2612" w14:font="MS Gothic"/>
                  <w14:uncheckedState w14:val="2610" w14:font="MS Gothic"/>
                </w14:checkbox>
              </w:sdtPr>
              <w:sdtEndPr/>
              <w:sdtContent>
                <w:r w:rsidR="00511EC7">
                  <w:rPr>
                    <w:rFonts w:ascii="MS Gothic" w:eastAsia="MS Gothic" w:hAnsi="MS Gothic" w:hint="eastAsia"/>
                  </w:rPr>
                  <w:t>☒</w:t>
                </w:r>
              </w:sdtContent>
            </w:sdt>
            <w:r w:rsidR="00B74635">
              <w:t xml:space="preserve"> </w:t>
            </w:r>
            <w:r w:rsidR="00B74635" w:rsidRPr="002C3786">
              <w:t>Service Provider System Specific</w:t>
            </w:r>
          </w:p>
          <w:p w14:paraId="5341A257" w14:textId="77777777" w:rsidR="00B74635" w:rsidRPr="002C3786" w:rsidRDefault="00F03DB4" w:rsidP="00DA4990">
            <w:pPr>
              <w:pStyle w:val="GSATableText"/>
            </w:pPr>
            <w:sdt>
              <w:sdtPr>
                <w:id w:val="1029915681"/>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Service Provider Hybrid (Corporate and System Specific)</w:t>
            </w:r>
          </w:p>
          <w:p w14:paraId="17FDBC8C" w14:textId="77777777" w:rsidR="00B74635" w:rsidRPr="002C3786" w:rsidRDefault="00F03DB4" w:rsidP="00DA4990">
            <w:pPr>
              <w:pStyle w:val="GSATableText"/>
            </w:pPr>
            <w:sdt>
              <w:sdtPr>
                <w:id w:val="-201946874"/>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 xml:space="preserve">Configured by Customer (Customer System Specific) </w:t>
            </w:r>
          </w:p>
          <w:p w14:paraId="7C3711A2" w14:textId="77777777" w:rsidR="00B74635" w:rsidRPr="002C3786" w:rsidRDefault="00F03DB4" w:rsidP="00DA4990">
            <w:pPr>
              <w:pStyle w:val="GSATableText"/>
            </w:pPr>
            <w:sdt>
              <w:sdtPr>
                <w:id w:val="336580061"/>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 xml:space="preserve">Provided by Customer (Customer System Specific) </w:t>
            </w:r>
          </w:p>
          <w:p w14:paraId="67AC7EB1" w14:textId="77777777" w:rsidR="00B74635" w:rsidRPr="002C3786" w:rsidRDefault="00F03DB4" w:rsidP="00DA4990">
            <w:pPr>
              <w:pStyle w:val="GSATableText"/>
            </w:pPr>
            <w:sdt>
              <w:sdtPr>
                <w:id w:val="-142122496"/>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B74635" w:rsidRPr="002C3786">
              <w:t>Shared (Service Provider and Customer Responsibility)</w:t>
            </w:r>
          </w:p>
          <w:p w14:paraId="5F853C78" w14:textId="7EF09CD7" w:rsidR="00B74635" w:rsidRPr="002C3786" w:rsidRDefault="00F03DB4" w:rsidP="00DA4990">
            <w:pPr>
              <w:pStyle w:val="GSATableText"/>
            </w:pPr>
            <w:sdt>
              <w:sdtPr>
                <w:id w:val="10653679"/>
                <w14:checkbox>
                  <w14:checked w14:val="0"/>
                  <w14:checkedState w14:val="2612" w14:font="MS Gothic"/>
                  <w14:uncheckedState w14:val="2610" w14:font="MS Gothic"/>
                </w14:checkbox>
              </w:sdtPr>
              <w:sdtEndPr/>
              <w:sdtContent>
                <w:r w:rsidR="00B74635" w:rsidRPr="006A4B9F">
                  <w:rPr>
                    <w:rFonts w:eastAsia="MS Gothic" w:hint="eastAsia"/>
                  </w:rPr>
                  <w:t>☐</w:t>
                </w:r>
              </w:sdtContent>
            </w:sdt>
            <w:r w:rsidR="00B7463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8093216"/>
                <w:text/>
              </w:sdtPr>
              <w:sdtEndPr/>
              <w:sdtContent>
                <w:r w:rsidR="000C06C7" w:rsidRPr="000C06C7">
                  <w:t>AWS GovCloud</w:t>
                </w:r>
              </w:sdtContent>
            </w:sdt>
            <w:r w:rsidR="00B74635" w:rsidRPr="00CE1081">
              <w:t xml:space="preserve"> , </w:t>
            </w:r>
            <w:sdt>
              <w:sdtPr>
                <w:alias w:val="Date of FedRAMP Authorization"/>
                <w:tag w:val="dateofauthorization"/>
                <w:id w:val="-154304810"/>
                <w:date w:fullDate="2016-06-21T00:00:00Z">
                  <w:dateFormat w:val="M/d/yyyy"/>
                  <w:lid w:val="en-US"/>
                  <w:storeMappedDataAs w:val="dateTime"/>
                  <w:calendar w:val="gregorian"/>
                </w:date>
              </w:sdtPr>
              <w:sdtEndPr/>
              <w:sdtContent>
                <w:r w:rsidR="008A1323">
                  <w:t>6/21/2016</w:t>
                </w:r>
              </w:sdtContent>
            </w:sdt>
            <w:r w:rsidR="00B74635" w:rsidRPr="002C3786">
              <w:t xml:space="preserve"> </w:t>
            </w:r>
          </w:p>
        </w:tc>
      </w:tr>
    </w:tbl>
    <w:p w14:paraId="295B568F"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1C1BA20D" w14:textId="77777777" w:rsidTr="001C310B">
        <w:trPr>
          <w:cantSplit/>
          <w:trHeight w:val="288"/>
          <w:tblHeader/>
        </w:trPr>
        <w:tc>
          <w:tcPr>
            <w:tcW w:w="5000" w:type="pct"/>
            <w:gridSpan w:val="2"/>
            <w:shd w:val="clear" w:color="auto" w:fill="DBE5F1" w:themeFill="accent1" w:themeFillTint="33"/>
            <w:vAlign w:val="center"/>
          </w:tcPr>
          <w:p w14:paraId="301476BB" w14:textId="77777777" w:rsidR="00B74635" w:rsidRPr="002C3786" w:rsidRDefault="00B74635" w:rsidP="00855F77">
            <w:pPr>
              <w:pStyle w:val="GSATableHeading"/>
            </w:pPr>
            <w:r w:rsidRPr="002C3786">
              <w:lastRenderedPageBreak/>
              <w:t>AC-8</w:t>
            </w:r>
            <w:r>
              <w:t xml:space="preserve"> </w:t>
            </w:r>
            <w:r w:rsidRPr="002C3786">
              <w:t>What is the solution and how is it implemented?</w:t>
            </w:r>
          </w:p>
        </w:tc>
      </w:tr>
      <w:tr w:rsidR="00B74635" w:rsidRPr="0036708B" w14:paraId="7CE0B584" w14:textId="77777777" w:rsidTr="001C310B">
        <w:trPr>
          <w:trHeight w:val="288"/>
        </w:trPr>
        <w:tc>
          <w:tcPr>
            <w:tcW w:w="484" w:type="pct"/>
            <w:tcBorders>
              <w:right w:val="nil"/>
            </w:tcBorders>
            <w:shd w:val="clear" w:color="auto" w:fill="DBE5F1" w:themeFill="accent1" w:themeFillTint="33"/>
          </w:tcPr>
          <w:p w14:paraId="6B249673" w14:textId="77777777" w:rsidR="00B74635" w:rsidRPr="002C3786" w:rsidRDefault="00B74635" w:rsidP="00855F77">
            <w:pPr>
              <w:pStyle w:val="GSATableHeading"/>
            </w:pPr>
            <w:r w:rsidRPr="002C3786">
              <w:t>Part a</w:t>
            </w:r>
          </w:p>
        </w:tc>
        <w:tc>
          <w:tcPr>
            <w:tcW w:w="4516" w:type="pct"/>
            <w:tcMar>
              <w:top w:w="43" w:type="dxa"/>
              <w:bottom w:w="43" w:type="dxa"/>
            </w:tcMar>
          </w:tcPr>
          <w:p w14:paraId="0EEE2750" w14:textId="77777777" w:rsidR="00511EC7" w:rsidRPr="00511EC7" w:rsidRDefault="00511EC7" w:rsidP="00511EC7">
            <w:pPr>
              <w:pStyle w:val="GSATableText"/>
              <w:rPr>
                <w:b/>
              </w:rPr>
            </w:pPr>
            <w:r w:rsidRPr="00511EC7">
              <w:rPr>
                <w:b/>
              </w:rPr>
              <w:t>cloud.gov</w:t>
            </w:r>
          </w:p>
          <w:p w14:paraId="6166ED72" w14:textId="77777777" w:rsidR="00511EC7" w:rsidRDefault="00511EC7" w:rsidP="00511EC7">
            <w:pPr>
              <w:pStyle w:val="GSATableText"/>
            </w:pPr>
          </w:p>
          <w:p w14:paraId="44B00FE5" w14:textId="77777777" w:rsidR="00511EC7" w:rsidRDefault="00511EC7" w:rsidP="00511EC7">
            <w:pPr>
              <w:pStyle w:val="GSATableText"/>
            </w:pPr>
            <w:r>
              <w:t>UAA Servers display system use notifications to users (both internal and external) before they can log in.</w:t>
            </w:r>
          </w:p>
          <w:p w14:paraId="315EAA18" w14:textId="77777777" w:rsidR="00511EC7" w:rsidRDefault="00511EC7" w:rsidP="00511EC7">
            <w:pPr>
              <w:pStyle w:val="GSATableText"/>
            </w:pPr>
          </w:p>
          <w:p w14:paraId="17B035C2" w14:textId="77777777" w:rsidR="00511EC7" w:rsidRDefault="00511EC7" w:rsidP="00511EC7">
            <w:pPr>
              <w:pStyle w:val="GSATableText"/>
            </w:pPr>
            <w:r>
              <w:t>The notification reads:</w:t>
            </w:r>
            <w:r>
              <w:br/>
            </w:r>
            <w:r>
              <w:br/>
              <w:t xml:space="preserve">“This is a U.S. government service. Your use indicates your consent to monitoring, recording, and no expectation of privacy. Misuse is subject to criminal and civil penalties.” </w:t>
            </w:r>
          </w:p>
          <w:p w14:paraId="5E0B218D" w14:textId="77777777" w:rsidR="00511EC7" w:rsidRDefault="00511EC7" w:rsidP="00511EC7">
            <w:pPr>
              <w:pStyle w:val="GSATableText"/>
            </w:pPr>
          </w:p>
          <w:p w14:paraId="6C130266" w14:textId="77777777" w:rsidR="00511EC7" w:rsidRDefault="00511EC7" w:rsidP="00511EC7">
            <w:pPr>
              <w:pStyle w:val="GSATableText"/>
            </w:pPr>
            <w:r>
              <w:t>It also provides a “Read more details” link that explains these warnings, including that this is a government system for official use only, all use is monitored and recorded, use indicates consent to monitoring and recording, and unauthorized use is prohibited.</w:t>
            </w:r>
          </w:p>
          <w:p w14:paraId="304FFDA3" w14:textId="77777777" w:rsidR="00511EC7" w:rsidRDefault="00511EC7" w:rsidP="00511EC7">
            <w:pPr>
              <w:pStyle w:val="GSATableText"/>
            </w:pPr>
          </w:p>
          <w:p w14:paraId="75ACAFC9" w14:textId="07C2365A" w:rsidR="00B74635" w:rsidRPr="0036708B" w:rsidRDefault="00511EC7" w:rsidP="00511EC7">
            <w:pPr>
              <w:pStyle w:val="GSATableText"/>
            </w:pPr>
            <w:r>
              <w:t xml:space="preserve">This system use notification is visible at </w:t>
            </w:r>
            <w:hyperlink r:id="rId107">
              <w:r>
                <w:rPr>
                  <w:color w:val="1155CC"/>
                  <w:u w:val="single"/>
                </w:rPr>
                <w:t>https://login.fr.cloud.gov/login</w:t>
              </w:r>
            </w:hyperlink>
          </w:p>
        </w:tc>
      </w:tr>
      <w:tr w:rsidR="00B74635" w:rsidRPr="0036708B" w14:paraId="622F5165" w14:textId="77777777" w:rsidTr="001C310B">
        <w:trPr>
          <w:trHeight w:val="288"/>
        </w:trPr>
        <w:tc>
          <w:tcPr>
            <w:tcW w:w="484" w:type="pct"/>
            <w:tcBorders>
              <w:right w:val="nil"/>
            </w:tcBorders>
            <w:shd w:val="clear" w:color="auto" w:fill="DBE5F1" w:themeFill="accent1" w:themeFillTint="33"/>
          </w:tcPr>
          <w:p w14:paraId="53A080C3" w14:textId="77777777" w:rsidR="00B74635" w:rsidRPr="002C3786" w:rsidRDefault="00B74635" w:rsidP="00E03A24">
            <w:pPr>
              <w:pStyle w:val="GSATableHeading"/>
            </w:pPr>
            <w:r w:rsidRPr="002C3786">
              <w:t>Part b</w:t>
            </w:r>
          </w:p>
        </w:tc>
        <w:tc>
          <w:tcPr>
            <w:tcW w:w="4516" w:type="pct"/>
            <w:tcMar>
              <w:top w:w="43" w:type="dxa"/>
              <w:bottom w:w="43" w:type="dxa"/>
            </w:tcMar>
          </w:tcPr>
          <w:p w14:paraId="4F78A3C3" w14:textId="0B176CE9" w:rsidR="00B74635" w:rsidRPr="0036708B" w:rsidRDefault="00511EC7" w:rsidP="00DA4990">
            <w:pPr>
              <w:pStyle w:val="GSATableText"/>
            </w:pPr>
            <w:r>
              <w:t>cloud.gov retains the system use notification (the summary of notices and a link to more details) until the user actively acknowledges and consents to the usage conditions by clicking the “Agree and continue” button. Then the user may log into their cloud.gov account.</w:t>
            </w:r>
          </w:p>
        </w:tc>
      </w:tr>
      <w:tr w:rsidR="00511EC7" w:rsidRPr="0036708B" w14:paraId="68C7E0E2" w14:textId="77777777" w:rsidTr="001C310B">
        <w:trPr>
          <w:trHeight w:val="288"/>
        </w:trPr>
        <w:tc>
          <w:tcPr>
            <w:tcW w:w="484" w:type="pct"/>
            <w:tcBorders>
              <w:right w:val="nil"/>
            </w:tcBorders>
            <w:shd w:val="clear" w:color="auto" w:fill="DBE5F1" w:themeFill="accent1" w:themeFillTint="33"/>
          </w:tcPr>
          <w:p w14:paraId="4C527C90" w14:textId="77777777" w:rsidR="00511EC7" w:rsidRPr="002C3786" w:rsidRDefault="00511EC7" w:rsidP="00511EC7">
            <w:pPr>
              <w:pStyle w:val="GSATableHeading"/>
            </w:pPr>
            <w:r w:rsidRPr="002C3786">
              <w:t xml:space="preserve">Part </w:t>
            </w:r>
            <w:r>
              <w:t>c</w:t>
            </w:r>
          </w:p>
        </w:tc>
        <w:tc>
          <w:tcPr>
            <w:tcW w:w="4516" w:type="pct"/>
            <w:tcMar>
              <w:top w:w="43" w:type="dxa"/>
              <w:bottom w:w="43" w:type="dxa"/>
            </w:tcMar>
          </w:tcPr>
          <w:p w14:paraId="1A4B464F" w14:textId="77777777" w:rsidR="00511EC7" w:rsidRDefault="00511EC7" w:rsidP="00511EC7">
            <w:pPr>
              <w:pStyle w:val="GSATableText"/>
            </w:pPr>
            <w:r>
              <w:t>Along with displaying privacy and security notices, this system use notification includes a description of the authorized uses of the system, available under the “Read more details” link. This description is viewable by the public (since this system use notification displays before login).</w:t>
            </w:r>
          </w:p>
          <w:p w14:paraId="54D50224" w14:textId="77777777" w:rsidR="00511EC7" w:rsidRDefault="00511EC7" w:rsidP="00511EC7">
            <w:pPr>
              <w:pStyle w:val="GSATableText"/>
            </w:pPr>
          </w:p>
          <w:p w14:paraId="1381773B" w14:textId="0ABFF6D3" w:rsidR="00511EC7" w:rsidRPr="0036708B" w:rsidRDefault="00511EC7" w:rsidP="00511EC7">
            <w:pPr>
              <w:pStyle w:val="GSATableText"/>
            </w:pPr>
            <w:r>
              <w:t xml:space="preserve">A description of authorized uses of the system is also available to any member of the public by directly viewing the cloud.gov documentation page about cloud.gov accounts: </w:t>
            </w:r>
            <w:hyperlink r:id="rId108" w:history="1">
              <w:r w:rsidRPr="005132E3">
                <w:rPr>
                  <w:rStyle w:val="Hyperlink"/>
                </w:rPr>
                <w:t>https://cloud.gov/docs/getting-started/accounts/</w:t>
              </w:r>
            </w:hyperlink>
            <w:r>
              <w:t xml:space="preserve"> </w:t>
            </w:r>
          </w:p>
        </w:tc>
      </w:tr>
    </w:tbl>
    <w:p w14:paraId="570B1EC2" w14:textId="77777777" w:rsidR="005D3855" w:rsidRPr="002C3786" w:rsidRDefault="005D3855" w:rsidP="00DA4990"/>
    <w:p w14:paraId="60A7DE74" w14:textId="77777777" w:rsidR="00732126" w:rsidRPr="000536DD" w:rsidRDefault="00732126" w:rsidP="00DA4990">
      <w:pPr>
        <w:pStyle w:val="GSAGuidanceBold"/>
      </w:pPr>
      <w:r w:rsidRPr="000536DD">
        <w:t xml:space="preserve">Additional </w:t>
      </w:r>
      <w:r w:rsidR="00895AF9">
        <w:t>FedRAMP</w:t>
      </w:r>
      <w:r w:rsidRPr="000536DD">
        <w:t xml:space="preserve"> Requirements and Guidance</w:t>
      </w:r>
    </w:p>
    <w:p w14:paraId="230DEA26" w14:textId="77777777" w:rsidR="000D1972" w:rsidRPr="000536DD" w:rsidRDefault="00147D21" w:rsidP="00DA4990">
      <w:pPr>
        <w:pStyle w:val="GSAGuidance"/>
      </w:pPr>
      <w:r w:rsidRPr="000536DD">
        <w:rPr>
          <w:rStyle w:val="GSAGuidanceBoldChar"/>
        </w:rPr>
        <w:t>Requirement 1</w:t>
      </w:r>
      <w:r w:rsidRPr="000536DD">
        <w:t>:</w:t>
      </w:r>
      <w:r w:rsidR="00AE3199" w:rsidRPr="000536DD">
        <w:t xml:space="preserve"> </w:t>
      </w:r>
      <w:r w:rsidR="00795D04" w:rsidRPr="000536DD">
        <w:t>The service provider shall determine elements of the cloud environment that require the System Use Notification control</w:t>
      </w:r>
      <w:r w:rsidR="00263591" w:rsidRPr="000536DD">
        <w:t xml:space="preserve">.  </w:t>
      </w:r>
      <w:r w:rsidR="00795D04" w:rsidRPr="000536DD">
        <w:t>The elements of the cloud environment that require System Use Notification are approved and accepted by the JAB</w:t>
      </w:r>
      <w:r w:rsidR="004B5D5D">
        <w:t>/AO</w:t>
      </w:r>
      <w:r w:rsidR="00795D04" w:rsidRPr="000536DD">
        <w:t>.</w:t>
      </w:r>
    </w:p>
    <w:p w14:paraId="67DC7DC2" w14:textId="77777777" w:rsidR="000D1972" w:rsidRPr="000536DD"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2</w:t>
      </w:r>
      <w:r w:rsidRPr="000536DD">
        <w:t xml:space="preserve">: </w:t>
      </w:r>
      <w:r w:rsidR="00795D04" w:rsidRPr="000536DD">
        <w:t>The service provider shall determine how System Use Notification is going to be verified and provide appropriate periodicity of the check</w:t>
      </w:r>
      <w:r w:rsidR="00263591" w:rsidRPr="000536DD">
        <w:t xml:space="preserve">.  </w:t>
      </w:r>
      <w:r w:rsidR="00795D04" w:rsidRPr="000536DD">
        <w:t>The System Use Notification verification and periodicity are approved and accepted by the JAB</w:t>
      </w:r>
      <w:r w:rsidR="004B5D5D">
        <w:t>/AO</w:t>
      </w:r>
      <w:r w:rsidR="00263591" w:rsidRPr="000536DD">
        <w:t xml:space="preserve">.  </w:t>
      </w:r>
      <w:r w:rsidR="00795D04" w:rsidRPr="000536DD">
        <w:t>If performed as part of a Configuration Baseline check, then the % of items requiring setting that are checked and that pass (or fail) check can be provided.</w:t>
      </w:r>
    </w:p>
    <w:p w14:paraId="10D16009" w14:textId="77777777" w:rsidR="000D1972"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3</w:t>
      </w:r>
      <w:r w:rsidRPr="000536DD">
        <w:t>:</w:t>
      </w:r>
      <w:r w:rsidR="00AE3199" w:rsidRPr="000536DD">
        <w:t xml:space="preserve"> </w:t>
      </w:r>
      <w:r w:rsidR="00795D04" w:rsidRPr="000536DD">
        <w:t>If not performed as part of a Configuration Baseline check, then there must be documented agreement on how to provide results of verification and the necessary periodicity of the verification by the service provider</w:t>
      </w:r>
      <w:r w:rsidR="00263591" w:rsidRPr="000536DD">
        <w:t xml:space="preserve">.  </w:t>
      </w:r>
      <w:r w:rsidR="00795D04" w:rsidRPr="000536DD">
        <w:t>The documented agreement on how to provide verification of the results are approved and accepted by the JAB</w:t>
      </w:r>
      <w:r w:rsidR="004B5D5D">
        <w:t>/AO</w:t>
      </w:r>
      <w:r w:rsidR="00795D04" w:rsidRPr="000536DD">
        <w:t>.</w:t>
      </w:r>
    </w:p>
    <w:p w14:paraId="4B5DE39B"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74635" w:rsidRPr="002C3786" w14:paraId="3306DAAB" w14:textId="77777777" w:rsidTr="001C310B">
        <w:trPr>
          <w:cantSplit/>
          <w:trHeight w:val="288"/>
          <w:tblHeader/>
        </w:trPr>
        <w:tc>
          <w:tcPr>
            <w:tcW w:w="811" w:type="pct"/>
            <w:shd w:val="clear" w:color="auto" w:fill="DBE5F1" w:themeFill="accent1" w:themeFillTint="33"/>
            <w:tcMar>
              <w:top w:w="43" w:type="dxa"/>
              <w:bottom w:w="43" w:type="dxa"/>
            </w:tcMar>
          </w:tcPr>
          <w:p w14:paraId="6BF17CD5" w14:textId="77777777" w:rsidR="00B74635" w:rsidRPr="002C3786" w:rsidRDefault="00B74635" w:rsidP="00855F77">
            <w:pPr>
              <w:pStyle w:val="GSATableHeading"/>
            </w:pPr>
            <w:r w:rsidRPr="002C3786">
              <w:t>AC-8</w:t>
            </w:r>
            <w:r w:rsidR="007C38C3">
              <w:t xml:space="preserve"> Req</w:t>
            </w:r>
            <w:r w:rsidR="00D23CDF">
              <w:t>.</w:t>
            </w:r>
          </w:p>
        </w:tc>
        <w:tc>
          <w:tcPr>
            <w:tcW w:w="4189" w:type="pct"/>
            <w:shd w:val="clear" w:color="auto" w:fill="DBE5F1" w:themeFill="accent1" w:themeFillTint="33"/>
          </w:tcPr>
          <w:p w14:paraId="2A4EFB2E" w14:textId="77777777" w:rsidR="00B74635" w:rsidRPr="002C3786" w:rsidRDefault="00B74635" w:rsidP="00855F77">
            <w:pPr>
              <w:pStyle w:val="GSATableHeading"/>
            </w:pPr>
            <w:r w:rsidRPr="002C3786">
              <w:t>Control Summary Information</w:t>
            </w:r>
          </w:p>
        </w:tc>
      </w:tr>
      <w:tr w:rsidR="00B74635" w:rsidRPr="002C3786" w14:paraId="7388ED22" w14:textId="77777777" w:rsidTr="001C310B">
        <w:trPr>
          <w:trHeight w:val="288"/>
        </w:trPr>
        <w:tc>
          <w:tcPr>
            <w:tcW w:w="5000" w:type="pct"/>
            <w:gridSpan w:val="2"/>
            <w:tcMar>
              <w:top w:w="43" w:type="dxa"/>
              <w:bottom w:w="43" w:type="dxa"/>
            </w:tcMar>
          </w:tcPr>
          <w:p w14:paraId="28FFAC7D" w14:textId="7981ABB2" w:rsidR="00B74635" w:rsidRPr="002C3786" w:rsidRDefault="00B74635" w:rsidP="00855F77">
            <w:pPr>
              <w:pStyle w:val="GSATableText"/>
              <w:keepNext/>
              <w:keepLines/>
            </w:pPr>
            <w:r w:rsidRPr="002C3786">
              <w:t>Responsible Role:</w:t>
            </w:r>
            <w:r>
              <w:t xml:space="preserve"> </w:t>
            </w:r>
            <w:r w:rsidR="00391623">
              <w:rPr>
                <w:szCs w:val="20"/>
              </w:rPr>
              <w:t>Cloud Operations, System Owner, Information Systems Security Officer (ISSO), Program Manager</w:t>
            </w:r>
          </w:p>
        </w:tc>
      </w:tr>
      <w:tr w:rsidR="00FE113A" w:rsidRPr="002C3786" w14:paraId="2CFDC2B9" w14:textId="77777777" w:rsidTr="001C310B">
        <w:trPr>
          <w:trHeight w:val="288"/>
        </w:trPr>
        <w:tc>
          <w:tcPr>
            <w:tcW w:w="5000" w:type="pct"/>
            <w:gridSpan w:val="2"/>
            <w:tcMar>
              <w:top w:w="43" w:type="dxa"/>
              <w:bottom w:w="43" w:type="dxa"/>
            </w:tcMar>
            <w:vAlign w:val="bottom"/>
          </w:tcPr>
          <w:p w14:paraId="66FE1441" w14:textId="77777777" w:rsidR="00FE113A" w:rsidRPr="002C3786" w:rsidRDefault="00FE113A" w:rsidP="004E1115">
            <w:pPr>
              <w:pStyle w:val="GSATableText"/>
            </w:pPr>
            <w:r w:rsidRPr="002C3786">
              <w:t>Implementation Status (check all that apply):</w:t>
            </w:r>
          </w:p>
          <w:p w14:paraId="3C5BF8D3" w14:textId="70D60E16" w:rsidR="00FE113A" w:rsidRPr="002C3786" w:rsidRDefault="00F03DB4" w:rsidP="004E1115">
            <w:pPr>
              <w:pStyle w:val="GSATableText"/>
            </w:pPr>
            <w:sdt>
              <w:sdtPr>
                <w:id w:val="-824814255"/>
                <w14:checkbox>
                  <w14:checked w14:val="1"/>
                  <w14:checkedState w14:val="2612" w14:font="MS Gothic"/>
                  <w14:uncheckedState w14:val="2610" w14:font="MS Gothic"/>
                </w14:checkbox>
              </w:sdtPr>
              <w:sdtEndPr/>
              <w:sdtContent>
                <w:r w:rsidR="00391623">
                  <w:rPr>
                    <w:rFonts w:ascii="MS Gothic" w:eastAsia="MS Gothic" w:hAnsi="MS Gothic" w:hint="eastAsia"/>
                  </w:rPr>
                  <w:t>☒</w:t>
                </w:r>
              </w:sdtContent>
            </w:sdt>
            <w:r w:rsidR="00FE113A">
              <w:t xml:space="preserve"> </w:t>
            </w:r>
            <w:r w:rsidR="00FE113A" w:rsidRPr="002C3786">
              <w:t>Implemented</w:t>
            </w:r>
          </w:p>
          <w:p w14:paraId="2F65901E" w14:textId="77777777" w:rsidR="00FE113A" w:rsidRPr="002C3786" w:rsidRDefault="00F03DB4" w:rsidP="004E1115">
            <w:pPr>
              <w:pStyle w:val="GSATableText"/>
            </w:pPr>
            <w:sdt>
              <w:sdtPr>
                <w:id w:val="15074094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6656A417" w14:textId="77777777" w:rsidR="00FE113A" w:rsidRPr="002C3786" w:rsidRDefault="00F03DB4" w:rsidP="004E1115">
            <w:pPr>
              <w:pStyle w:val="GSATableText"/>
            </w:pPr>
            <w:sdt>
              <w:sdtPr>
                <w:id w:val="-78218673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24E1F45A" w14:textId="77777777" w:rsidR="00FE113A" w:rsidRPr="002C3786" w:rsidRDefault="00F03DB4" w:rsidP="004E1115">
            <w:pPr>
              <w:pStyle w:val="GSATableText"/>
            </w:pPr>
            <w:sdt>
              <w:sdtPr>
                <w:id w:val="90842265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B67ED0D" w14:textId="77777777" w:rsidR="00FE113A" w:rsidRPr="002C3786" w:rsidRDefault="00F03DB4" w:rsidP="004E1115">
            <w:pPr>
              <w:pStyle w:val="GSATableText"/>
            </w:pPr>
            <w:sdt>
              <w:sdtPr>
                <w:id w:val="-180969276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0A2D320" w14:textId="77777777" w:rsidTr="001C310B">
        <w:trPr>
          <w:trHeight w:val="288"/>
        </w:trPr>
        <w:tc>
          <w:tcPr>
            <w:tcW w:w="5000" w:type="pct"/>
            <w:gridSpan w:val="2"/>
            <w:tcMar>
              <w:top w:w="43" w:type="dxa"/>
              <w:bottom w:w="43" w:type="dxa"/>
            </w:tcMar>
            <w:vAlign w:val="bottom"/>
          </w:tcPr>
          <w:p w14:paraId="1E23F320" w14:textId="77777777" w:rsidR="00FE113A" w:rsidRPr="002C3786" w:rsidRDefault="00FE113A" w:rsidP="004E1115">
            <w:pPr>
              <w:pStyle w:val="GSATableText"/>
            </w:pPr>
            <w:r w:rsidRPr="002C3786">
              <w:lastRenderedPageBreak/>
              <w:t>Control Origination (check all that apply):</w:t>
            </w:r>
          </w:p>
          <w:p w14:paraId="6432C3C7" w14:textId="77777777" w:rsidR="00FE113A" w:rsidRPr="002C3786" w:rsidRDefault="00F03DB4" w:rsidP="004E1115">
            <w:pPr>
              <w:pStyle w:val="GSATableText"/>
            </w:pPr>
            <w:sdt>
              <w:sdtPr>
                <w:id w:val="-17197405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A8D8921" w14:textId="306909B9" w:rsidR="00FE113A" w:rsidRPr="002C3786" w:rsidRDefault="00F03DB4" w:rsidP="004E1115">
            <w:pPr>
              <w:pStyle w:val="GSATableText"/>
            </w:pPr>
            <w:sdt>
              <w:sdtPr>
                <w:id w:val="1128595549"/>
                <w14:checkbox>
                  <w14:checked w14:val="1"/>
                  <w14:checkedState w14:val="2612" w14:font="MS Gothic"/>
                  <w14:uncheckedState w14:val="2610" w14:font="MS Gothic"/>
                </w14:checkbox>
              </w:sdtPr>
              <w:sdtEndPr/>
              <w:sdtContent>
                <w:r w:rsidR="00391623">
                  <w:rPr>
                    <w:rFonts w:ascii="MS Gothic" w:eastAsia="MS Gothic" w:hAnsi="MS Gothic" w:hint="eastAsia"/>
                  </w:rPr>
                  <w:t>☒</w:t>
                </w:r>
              </w:sdtContent>
            </w:sdt>
            <w:r w:rsidR="00FE113A">
              <w:t xml:space="preserve"> </w:t>
            </w:r>
            <w:r w:rsidR="00FE113A" w:rsidRPr="002C3786">
              <w:t>Service Provider System Specific</w:t>
            </w:r>
          </w:p>
          <w:p w14:paraId="72D276AD" w14:textId="77777777" w:rsidR="00FE113A" w:rsidRPr="002C3786" w:rsidRDefault="00F03DB4" w:rsidP="004E1115">
            <w:pPr>
              <w:pStyle w:val="GSATableText"/>
            </w:pPr>
            <w:sdt>
              <w:sdtPr>
                <w:id w:val="123396219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F1FB3D3" w14:textId="77777777" w:rsidR="00FE113A" w:rsidRPr="002C3786" w:rsidRDefault="00F03DB4" w:rsidP="004E1115">
            <w:pPr>
              <w:pStyle w:val="GSATableText"/>
            </w:pPr>
            <w:sdt>
              <w:sdtPr>
                <w:id w:val="-165768206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E426B8F" w14:textId="77777777" w:rsidR="00FE113A" w:rsidRPr="002C3786" w:rsidRDefault="00F03DB4" w:rsidP="004E1115">
            <w:pPr>
              <w:pStyle w:val="GSATableText"/>
            </w:pPr>
            <w:sdt>
              <w:sdtPr>
                <w:id w:val="110870507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52538D8" w14:textId="77777777" w:rsidR="00FE113A" w:rsidRPr="002C3786" w:rsidRDefault="00F03DB4" w:rsidP="004E1115">
            <w:pPr>
              <w:pStyle w:val="GSATableText"/>
            </w:pPr>
            <w:sdt>
              <w:sdtPr>
                <w:id w:val="168038257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002A5E3" w14:textId="6EA3AF44" w:rsidR="00FE113A" w:rsidRPr="002C3786" w:rsidRDefault="00F03DB4" w:rsidP="004E1115">
            <w:pPr>
              <w:pStyle w:val="GSATableText"/>
            </w:pPr>
            <w:sdt>
              <w:sdtPr>
                <w:id w:val="90611920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5367434"/>
                <w:text/>
              </w:sdtPr>
              <w:sdtEndPr/>
              <w:sdtContent>
                <w:r w:rsidR="000C06C7" w:rsidRPr="000C06C7">
                  <w:t>AWS GovCloud</w:t>
                </w:r>
              </w:sdtContent>
            </w:sdt>
            <w:r w:rsidR="00FE113A" w:rsidRPr="00CE1081">
              <w:t xml:space="preserve"> , </w:t>
            </w:r>
            <w:sdt>
              <w:sdtPr>
                <w:alias w:val="Date of FedRAMP Authorization"/>
                <w:tag w:val="dateofauthorization"/>
                <w:id w:val="155807607"/>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618A4E69"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4635" w:rsidRPr="002C3786" w14:paraId="18CE3278" w14:textId="77777777" w:rsidTr="001C310B">
        <w:trPr>
          <w:cantSplit/>
          <w:trHeight w:val="288"/>
          <w:tblHeader/>
        </w:trPr>
        <w:tc>
          <w:tcPr>
            <w:tcW w:w="5000" w:type="pct"/>
            <w:gridSpan w:val="2"/>
            <w:shd w:val="clear" w:color="auto" w:fill="DBE5F1" w:themeFill="accent1" w:themeFillTint="33"/>
            <w:vAlign w:val="center"/>
          </w:tcPr>
          <w:p w14:paraId="11EEFF8B" w14:textId="77777777" w:rsidR="00B74635" w:rsidRPr="002C3786" w:rsidRDefault="00B74635" w:rsidP="00855F77">
            <w:pPr>
              <w:pStyle w:val="GSATableHeading"/>
            </w:pPr>
            <w:r w:rsidRPr="00C53DB1">
              <w:t>AC-8 What is the solution and how is it implemented?</w:t>
            </w:r>
          </w:p>
        </w:tc>
      </w:tr>
      <w:tr w:rsidR="00391623" w:rsidRPr="0036708B" w14:paraId="44D0EEBD" w14:textId="77777777" w:rsidTr="001C310B">
        <w:trPr>
          <w:trHeight w:val="288"/>
        </w:trPr>
        <w:tc>
          <w:tcPr>
            <w:tcW w:w="484" w:type="pct"/>
            <w:tcBorders>
              <w:right w:val="nil"/>
            </w:tcBorders>
            <w:shd w:val="clear" w:color="auto" w:fill="DBE5F1" w:themeFill="accent1" w:themeFillTint="33"/>
          </w:tcPr>
          <w:p w14:paraId="3972D732" w14:textId="77777777" w:rsidR="00391623" w:rsidRPr="002C3786" w:rsidRDefault="00391623" w:rsidP="00391623">
            <w:pPr>
              <w:pStyle w:val="GSATableHeading"/>
            </w:pPr>
            <w:r w:rsidRPr="002C3786">
              <w:t>Req.</w:t>
            </w:r>
            <w:r>
              <w:t xml:space="preserve"> </w:t>
            </w:r>
            <w:r w:rsidRPr="002C3786">
              <w:t>1</w:t>
            </w:r>
          </w:p>
        </w:tc>
        <w:tc>
          <w:tcPr>
            <w:tcW w:w="4516" w:type="pct"/>
            <w:tcMar>
              <w:top w:w="43" w:type="dxa"/>
              <w:bottom w:w="43" w:type="dxa"/>
            </w:tcMar>
          </w:tcPr>
          <w:p w14:paraId="05B67C73" w14:textId="19B4619E" w:rsidR="00391623" w:rsidRPr="0036708B" w:rsidRDefault="00391623" w:rsidP="00391623">
            <w:pPr>
              <w:pStyle w:val="GSATableText"/>
              <w:keepNext/>
              <w:keepLines/>
            </w:pPr>
            <w:r>
              <w:t>The system use notification is exclusively provided on UAA Server endpoints.</w:t>
            </w:r>
          </w:p>
        </w:tc>
      </w:tr>
      <w:tr w:rsidR="00391623" w:rsidRPr="0036708B" w14:paraId="6E579A01" w14:textId="77777777" w:rsidTr="001C310B">
        <w:trPr>
          <w:trHeight w:val="288"/>
        </w:trPr>
        <w:tc>
          <w:tcPr>
            <w:tcW w:w="484" w:type="pct"/>
            <w:tcBorders>
              <w:right w:val="nil"/>
            </w:tcBorders>
            <w:shd w:val="clear" w:color="auto" w:fill="DBE5F1" w:themeFill="accent1" w:themeFillTint="33"/>
          </w:tcPr>
          <w:p w14:paraId="1E63B3E3" w14:textId="77777777" w:rsidR="00391623" w:rsidRPr="002C3786" w:rsidRDefault="00391623" w:rsidP="00391623">
            <w:pPr>
              <w:pStyle w:val="GSATableHeading"/>
            </w:pPr>
            <w:r w:rsidRPr="002C3786">
              <w:t>Req.</w:t>
            </w:r>
            <w:r>
              <w:t xml:space="preserve"> 2</w:t>
            </w:r>
          </w:p>
        </w:tc>
        <w:tc>
          <w:tcPr>
            <w:tcW w:w="4516" w:type="pct"/>
            <w:tcMar>
              <w:top w:w="43" w:type="dxa"/>
              <w:bottom w:w="43" w:type="dxa"/>
            </w:tcMar>
          </w:tcPr>
          <w:p w14:paraId="71F8BC2A" w14:textId="164CF2C6" w:rsidR="00391623" w:rsidRPr="0036708B" w:rsidRDefault="00391623" w:rsidP="00391623">
            <w:pPr>
              <w:pStyle w:val="GSATableText"/>
            </w:pPr>
            <w:r>
              <w:t>The periodicity of the check is quarterly. The verification process is manual, via a check by the ISSO of the UAA Server endpoints.</w:t>
            </w:r>
          </w:p>
        </w:tc>
      </w:tr>
      <w:tr w:rsidR="00391623" w:rsidRPr="0036708B" w14:paraId="28E55190" w14:textId="77777777" w:rsidTr="001C310B">
        <w:trPr>
          <w:trHeight w:val="288"/>
        </w:trPr>
        <w:tc>
          <w:tcPr>
            <w:tcW w:w="484" w:type="pct"/>
            <w:tcBorders>
              <w:right w:val="nil"/>
            </w:tcBorders>
            <w:shd w:val="clear" w:color="auto" w:fill="DBE5F1" w:themeFill="accent1" w:themeFillTint="33"/>
          </w:tcPr>
          <w:p w14:paraId="31BC1738" w14:textId="77777777" w:rsidR="00391623" w:rsidRPr="002C3786" w:rsidRDefault="00391623" w:rsidP="00391623">
            <w:pPr>
              <w:pStyle w:val="GSATableHeading"/>
            </w:pPr>
            <w:r w:rsidRPr="002C3786">
              <w:t>Req.</w:t>
            </w:r>
            <w:r>
              <w:t xml:space="preserve"> 3</w:t>
            </w:r>
          </w:p>
        </w:tc>
        <w:tc>
          <w:tcPr>
            <w:tcW w:w="4516" w:type="pct"/>
            <w:tcMar>
              <w:top w:w="43" w:type="dxa"/>
              <w:bottom w:w="43" w:type="dxa"/>
            </w:tcMar>
          </w:tcPr>
          <w:p w14:paraId="17D386C1" w14:textId="7B4D7742" w:rsidR="00391623" w:rsidRPr="0036708B" w:rsidRDefault="00391623" w:rsidP="00391623">
            <w:pPr>
              <w:pStyle w:val="GSATableText"/>
            </w:pPr>
            <w:r>
              <w:t>See Requirement 2 above. This will be performed as part of any Configuration Baseline check.</w:t>
            </w:r>
          </w:p>
        </w:tc>
      </w:tr>
    </w:tbl>
    <w:p w14:paraId="0076C4AD" w14:textId="77777777" w:rsidR="00B74635" w:rsidRPr="000536DD" w:rsidRDefault="00B74635" w:rsidP="00DA4990"/>
    <w:p w14:paraId="6763DFA3" w14:textId="77777777" w:rsidR="000D1972" w:rsidRDefault="003C040A" w:rsidP="005972CC">
      <w:pPr>
        <w:pStyle w:val="Heading3"/>
      </w:pPr>
      <w:bookmarkStart w:id="680" w:name="_Toc383429285"/>
      <w:bookmarkStart w:id="681" w:name="_Toc383430532"/>
      <w:bookmarkStart w:id="682" w:name="_Toc383433216"/>
      <w:bookmarkStart w:id="683" w:name="_Toc383444448"/>
      <w:bookmarkStart w:id="684" w:name="_Toc385594087"/>
      <w:bookmarkStart w:id="685" w:name="_Toc385594479"/>
      <w:bookmarkStart w:id="686" w:name="_Toc385594867"/>
      <w:bookmarkStart w:id="687" w:name="_Toc388620722"/>
      <w:bookmarkStart w:id="688" w:name="_Toc449543308"/>
      <w:bookmarkStart w:id="689" w:name="_Toc513650283"/>
      <w:r w:rsidRPr="002C3786">
        <w:t>AC-10</w:t>
      </w:r>
      <w:r>
        <w:t xml:space="preserve"> </w:t>
      </w:r>
      <w:r w:rsidR="007653C5" w:rsidRPr="002C3786">
        <w:t xml:space="preserve">Concurrent Session Control </w:t>
      </w:r>
      <w:bookmarkEnd w:id="680"/>
      <w:bookmarkEnd w:id="681"/>
      <w:bookmarkEnd w:id="682"/>
      <w:bookmarkEnd w:id="683"/>
      <w:bookmarkEnd w:id="684"/>
      <w:bookmarkEnd w:id="685"/>
      <w:bookmarkEnd w:id="686"/>
      <w:bookmarkEnd w:id="687"/>
      <w:r w:rsidR="00091380">
        <w:t>(M)</w:t>
      </w:r>
      <w:r w:rsidR="007E59D3">
        <w:t xml:space="preserve"> (H)</w:t>
      </w:r>
      <w:bookmarkEnd w:id="688"/>
      <w:bookmarkEnd w:id="689"/>
    </w:p>
    <w:p w14:paraId="7D87524B" w14:textId="77777777" w:rsidR="003102DC" w:rsidRDefault="00795D04" w:rsidP="00DA4990">
      <w:r w:rsidRPr="00795D04">
        <w:t>The information system limits the number of concurrent sessions for each [</w:t>
      </w:r>
      <w:r w:rsidR="00AE3199" w:rsidRPr="002B4E6E">
        <w:rPr>
          <w:rStyle w:val="GSAItalicEmphasisChar"/>
        </w:rPr>
        <w:t>Assignment: organization-defined account and/or account type</w:t>
      </w:r>
      <w:r w:rsidRPr="00795D04">
        <w:t>] to [</w:t>
      </w:r>
      <w:r w:rsidR="00895AF9">
        <w:rPr>
          <w:rStyle w:val="GSAItalicEmphasisChar"/>
        </w:rPr>
        <w:t>FedRAMP</w:t>
      </w:r>
      <w:r w:rsidR="00AE3199" w:rsidRPr="002B4E6E">
        <w:rPr>
          <w:rStyle w:val="GSAItalicEmphasisChar"/>
        </w:rPr>
        <w:t xml:space="preserve"> Assignment: </w:t>
      </w:r>
      <w:r w:rsidR="00E237A5" w:rsidRPr="002B4E6E">
        <w:rPr>
          <w:rStyle w:val="GSAItalicEmphasisChar"/>
        </w:rPr>
        <w:t>three (3) sessions for privileged access and two (2) sessions for non-privileged access</w:t>
      </w:r>
      <w:r w:rsidRPr="00795D04">
        <w:t>].</w:t>
      </w:r>
    </w:p>
    <w:p w14:paraId="4B6D09FF"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D5241D" w:rsidRPr="002C3786" w14:paraId="635249A1" w14:textId="77777777" w:rsidTr="001C310B">
        <w:trPr>
          <w:cantSplit/>
          <w:trHeight w:val="288"/>
          <w:tblHeader/>
        </w:trPr>
        <w:tc>
          <w:tcPr>
            <w:tcW w:w="811" w:type="pct"/>
            <w:shd w:val="clear" w:color="auto" w:fill="DBE5F1" w:themeFill="accent1" w:themeFillTint="33"/>
            <w:tcMar>
              <w:top w:w="43" w:type="dxa"/>
              <w:bottom w:w="43" w:type="dxa"/>
            </w:tcMar>
          </w:tcPr>
          <w:p w14:paraId="31255421" w14:textId="77777777" w:rsidR="00D5241D" w:rsidRPr="002C3786" w:rsidRDefault="00D5241D" w:rsidP="00855F77">
            <w:pPr>
              <w:pStyle w:val="GSATableHeading"/>
            </w:pPr>
            <w:r w:rsidRPr="00C53DB1">
              <w:t>AC-10</w:t>
            </w:r>
          </w:p>
        </w:tc>
        <w:tc>
          <w:tcPr>
            <w:tcW w:w="4189" w:type="pct"/>
            <w:shd w:val="clear" w:color="auto" w:fill="DBE5F1" w:themeFill="accent1" w:themeFillTint="33"/>
          </w:tcPr>
          <w:p w14:paraId="00193D53" w14:textId="77777777" w:rsidR="00D5241D" w:rsidRPr="002C3786" w:rsidRDefault="00D5241D" w:rsidP="00855F77">
            <w:pPr>
              <w:pStyle w:val="GSATableHeading"/>
            </w:pPr>
            <w:r w:rsidRPr="002C3786">
              <w:t>Control Summary Information</w:t>
            </w:r>
          </w:p>
        </w:tc>
      </w:tr>
      <w:tr w:rsidR="00D5241D" w:rsidRPr="002C3786" w14:paraId="2A24164C" w14:textId="77777777" w:rsidTr="001C310B">
        <w:trPr>
          <w:trHeight w:val="288"/>
        </w:trPr>
        <w:tc>
          <w:tcPr>
            <w:tcW w:w="5000" w:type="pct"/>
            <w:gridSpan w:val="2"/>
            <w:tcMar>
              <w:top w:w="43" w:type="dxa"/>
              <w:bottom w:w="43" w:type="dxa"/>
            </w:tcMar>
          </w:tcPr>
          <w:p w14:paraId="66DF9355" w14:textId="238DA694" w:rsidR="00D5241D" w:rsidRPr="002C3786" w:rsidRDefault="00D5241D" w:rsidP="00855F77">
            <w:pPr>
              <w:pStyle w:val="GSATableText"/>
              <w:keepNext/>
              <w:keepLines/>
            </w:pPr>
            <w:r w:rsidRPr="002C3786">
              <w:t>Responsible Role:</w:t>
            </w:r>
            <w:r>
              <w:t xml:space="preserve"> </w:t>
            </w:r>
            <w:r w:rsidR="00391623">
              <w:rPr>
                <w:szCs w:val="20"/>
              </w:rPr>
              <w:t>Cloud Operations</w:t>
            </w:r>
          </w:p>
        </w:tc>
      </w:tr>
      <w:tr w:rsidR="00D5241D" w:rsidRPr="00D00D47" w14:paraId="2CE7467B" w14:textId="77777777" w:rsidTr="001C310B">
        <w:trPr>
          <w:trHeight w:val="288"/>
        </w:trPr>
        <w:tc>
          <w:tcPr>
            <w:tcW w:w="5000" w:type="pct"/>
            <w:gridSpan w:val="2"/>
            <w:tcMar>
              <w:top w:w="43" w:type="dxa"/>
              <w:bottom w:w="43" w:type="dxa"/>
            </w:tcMar>
          </w:tcPr>
          <w:p w14:paraId="45782319" w14:textId="17B56955" w:rsidR="00D5241D" w:rsidRPr="00D00D47" w:rsidRDefault="00D5241D" w:rsidP="001C1E79">
            <w:pPr>
              <w:pStyle w:val="GSATableText"/>
            </w:pPr>
            <w:bookmarkStart w:id="690" w:name="_Toc383441882"/>
            <w:bookmarkStart w:id="691" w:name="_Toc383444097"/>
            <w:bookmarkStart w:id="692" w:name="_Toc388623275"/>
            <w:r w:rsidRPr="00C53DB1">
              <w:t>Parameter AC-10</w:t>
            </w:r>
            <w:r w:rsidR="00E478C9">
              <w:t>-1</w:t>
            </w:r>
            <w:r w:rsidRPr="00C53DB1">
              <w:t>:</w:t>
            </w:r>
            <w:bookmarkEnd w:id="690"/>
            <w:bookmarkEnd w:id="691"/>
            <w:bookmarkEnd w:id="692"/>
            <w:r>
              <w:t xml:space="preserve"> </w:t>
            </w:r>
            <w:r w:rsidR="00391623">
              <w:rPr>
                <w:szCs w:val="20"/>
              </w:rPr>
              <w:t>Client UAA refresh token</w:t>
            </w:r>
          </w:p>
        </w:tc>
      </w:tr>
      <w:tr w:rsidR="00E478C9" w:rsidRPr="00D00D47" w14:paraId="53DF6AF2" w14:textId="77777777" w:rsidTr="001C310B">
        <w:trPr>
          <w:trHeight w:val="288"/>
        </w:trPr>
        <w:tc>
          <w:tcPr>
            <w:tcW w:w="5000" w:type="pct"/>
            <w:gridSpan w:val="2"/>
            <w:tcMar>
              <w:top w:w="43" w:type="dxa"/>
              <w:bottom w:w="43" w:type="dxa"/>
            </w:tcMar>
          </w:tcPr>
          <w:p w14:paraId="3F87B2B4" w14:textId="05ED20E4" w:rsidR="00E478C9" w:rsidRPr="00D00D47" w:rsidRDefault="00E478C9" w:rsidP="00E478C9">
            <w:pPr>
              <w:pStyle w:val="GSATableText"/>
            </w:pPr>
            <w:r w:rsidRPr="00C53DB1">
              <w:t>Parameter AC-10</w:t>
            </w:r>
            <w:r>
              <w:t>-2</w:t>
            </w:r>
            <w:r w:rsidRPr="00C53DB1">
              <w:t>:</w:t>
            </w:r>
            <w:r>
              <w:t xml:space="preserve"> </w:t>
            </w:r>
            <w:r w:rsidR="00391623">
              <w:rPr>
                <w:szCs w:val="20"/>
              </w:rPr>
              <w:t>1 refresh token</w:t>
            </w:r>
          </w:p>
        </w:tc>
      </w:tr>
      <w:tr w:rsidR="00D5241D" w:rsidRPr="002C3786" w14:paraId="3879E279" w14:textId="77777777" w:rsidTr="001C310B">
        <w:trPr>
          <w:trHeight w:val="288"/>
        </w:trPr>
        <w:tc>
          <w:tcPr>
            <w:tcW w:w="5000" w:type="pct"/>
            <w:gridSpan w:val="2"/>
            <w:tcMar>
              <w:top w:w="43" w:type="dxa"/>
              <w:bottom w:w="43" w:type="dxa"/>
            </w:tcMar>
            <w:vAlign w:val="bottom"/>
          </w:tcPr>
          <w:p w14:paraId="3D16B1A9" w14:textId="77777777" w:rsidR="00D5241D" w:rsidRPr="002C3786" w:rsidRDefault="00D5241D" w:rsidP="00DA4990">
            <w:pPr>
              <w:pStyle w:val="GSATableText"/>
            </w:pPr>
            <w:r w:rsidRPr="002C3786">
              <w:t>Implementation Status (check all that apply):</w:t>
            </w:r>
          </w:p>
          <w:p w14:paraId="2AAA81E1" w14:textId="77777777" w:rsidR="00D5241D" w:rsidRPr="002C3786" w:rsidRDefault="00F03DB4" w:rsidP="00DA4990">
            <w:pPr>
              <w:pStyle w:val="GSATableText"/>
            </w:pPr>
            <w:sdt>
              <w:sdtPr>
                <w:id w:val="-1494877681"/>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Implemented</w:t>
            </w:r>
          </w:p>
          <w:p w14:paraId="6A455446" w14:textId="77777777" w:rsidR="00D5241D" w:rsidRPr="002C3786" w:rsidRDefault="00F03DB4" w:rsidP="00DA4990">
            <w:pPr>
              <w:pStyle w:val="GSATableText"/>
            </w:pPr>
            <w:sdt>
              <w:sdtPr>
                <w:id w:val="2117946928"/>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Partially implemented</w:t>
            </w:r>
          </w:p>
          <w:p w14:paraId="00BF02D6" w14:textId="77777777" w:rsidR="00D5241D" w:rsidRPr="002C3786" w:rsidRDefault="00F03DB4" w:rsidP="00DA4990">
            <w:pPr>
              <w:pStyle w:val="GSATableText"/>
            </w:pPr>
            <w:sdt>
              <w:sdtPr>
                <w:id w:val="-487559612"/>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Planned</w:t>
            </w:r>
          </w:p>
          <w:p w14:paraId="3ADC7374" w14:textId="7EAE7881" w:rsidR="00D5241D" w:rsidRPr="002C3786" w:rsidRDefault="00F03DB4" w:rsidP="00DA4990">
            <w:pPr>
              <w:pStyle w:val="GSATableText"/>
            </w:pPr>
            <w:sdt>
              <w:sdtPr>
                <w:id w:val="-2066787442"/>
                <w14:checkbox>
                  <w14:checked w14:val="1"/>
                  <w14:checkedState w14:val="2612" w14:font="MS Gothic"/>
                  <w14:uncheckedState w14:val="2610" w14:font="MS Gothic"/>
                </w14:checkbox>
              </w:sdtPr>
              <w:sdtEndPr/>
              <w:sdtContent>
                <w:r w:rsidR="00391623">
                  <w:rPr>
                    <w:rFonts w:ascii="MS Gothic" w:eastAsia="MS Gothic" w:hAnsi="MS Gothic" w:hint="eastAsia"/>
                  </w:rPr>
                  <w:t>☒</w:t>
                </w:r>
              </w:sdtContent>
            </w:sdt>
            <w:r w:rsidR="00D5241D">
              <w:t xml:space="preserve"> </w:t>
            </w:r>
            <w:r w:rsidR="00D5241D" w:rsidRPr="002C3786">
              <w:t>Alternative implementation</w:t>
            </w:r>
          </w:p>
          <w:p w14:paraId="36460D52" w14:textId="77777777" w:rsidR="00D5241D" w:rsidRPr="002C3786" w:rsidRDefault="00F03DB4" w:rsidP="00DA4990">
            <w:pPr>
              <w:pStyle w:val="GSATableText"/>
            </w:pPr>
            <w:sdt>
              <w:sdtPr>
                <w:id w:val="-774792519"/>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Not applicable</w:t>
            </w:r>
          </w:p>
        </w:tc>
      </w:tr>
      <w:tr w:rsidR="00D5241D" w:rsidRPr="002C3786" w14:paraId="670E7A2F" w14:textId="77777777" w:rsidTr="001C310B">
        <w:trPr>
          <w:trHeight w:val="288"/>
        </w:trPr>
        <w:tc>
          <w:tcPr>
            <w:tcW w:w="5000" w:type="pct"/>
            <w:gridSpan w:val="2"/>
            <w:tcMar>
              <w:top w:w="43" w:type="dxa"/>
              <w:bottom w:w="43" w:type="dxa"/>
            </w:tcMar>
            <w:vAlign w:val="bottom"/>
          </w:tcPr>
          <w:p w14:paraId="36F21413" w14:textId="77777777" w:rsidR="00D5241D" w:rsidRPr="002C3786" w:rsidRDefault="00D5241D" w:rsidP="00DA4990">
            <w:pPr>
              <w:pStyle w:val="GSATableText"/>
            </w:pPr>
            <w:r w:rsidRPr="002C3786">
              <w:t>Control Origination (check all that apply):</w:t>
            </w:r>
          </w:p>
          <w:p w14:paraId="7FF8E7C1" w14:textId="77777777" w:rsidR="00D5241D" w:rsidRPr="002C3786" w:rsidRDefault="00F03DB4" w:rsidP="00DA4990">
            <w:pPr>
              <w:pStyle w:val="GSATableText"/>
            </w:pPr>
            <w:sdt>
              <w:sdtPr>
                <w:id w:val="196751360"/>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Service Provider Corporate</w:t>
            </w:r>
          </w:p>
          <w:p w14:paraId="0ADFC290" w14:textId="77777777" w:rsidR="00D5241D" w:rsidRPr="002C3786" w:rsidRDefault="00F03DB4" w:rsidP="00DA4990">
            <w:pPr>
              <w:pStyle w:val="GSATableText"/>
            </w:pPr>
            <w:sdt>
              <w:sdtPr>
                <w:id w:val="-920710235"/>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Service Provider System Specific</w:t>
            </w:r>
          </w:p>
          <w:p w14:paraId="4537D412" w14:textId="77777777" w:rsidR="00D5241D" w:rsidRPr="002C3786" w:rsidRDefault="00F03DB4" w:rsidP="00DA4990">
            <w:pPr>
              <w:pStyle w:val="GSATableText"/>
            </w:pPr>
            <w:sdt>
              <w:sdtPr>
                <w:id w:val="-448706070"/>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Service Provider Hybrid (Corporate and System Specific)</w:t>
            </w:r>
          </w:p>
          <w:p w14:paraId="09CF9481" w14:textId="77777777" w:rsidR="00D5241D" w:rsidRPr="002C3786" w:rsidRDefault="00F03DB4" w:rsidP="00DA4990">
            <w:pPr>
              <w:pStyle w:val="GSATableText"/>
            </w:pPr>
            <w:sdt>
              <w:sdtPr>
                <w:id w:val="-303615453"/>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 xml:space="preserve">Configured by Customer (Customer System Specific) </w:t>
            </w:r>
          </w:p>
          <w:p w14:paraId="7B80C3CB" w14:textId="77777777" w:rsidR="00D5241D" w:rsidRPr="002C3786" w:rsidRDefault="00F03DB4" w:rsidP="00DA4990">
            <w:pPr>
              <w:pStyle w:val="GSATableText"/>
            </w:pPr>
            <w:sdt>
              <w:sdtPr>
                <w:id w:val="-1288974999"/>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D5241D" w:rsidRPr="002C3786">
              <w:t xml:space="preserve">Provided by Customer (Customer System Specific) </w:t>
            </w:r>
          </w:p>
          <w:p w14:paraId="15E44606" w14:textId="12843F61" w:rsidR="00D5241D" w:rsidRPr="002C3786" w:rsidRDefault="00F03DB4" w:rsidP="00DA4990">
            <w:pPr>
              <w:pStyle w:val="GSATableText"/>
            </w:pPr>
            <w:sdt>
              <w:sdtPr>
                <w:id w:val="-1588682306"/>
                <w14:checkbox>
                  <w14:checked w14:val="1"/>
                  <w14:checkedState w14:val="2612" w14:font="MS Gothic"/>
                  <w14:uncheckedState w14:val="2610" w14:font="MS Gothic"/>
                </w14:checkbox>
              </w:sdtPr>
              <w:sdtEndPr/>
              <w:sdtContent>
                <w:r w:rsidR="00391623">
                  <w:rPr>
                    <w:rFonts w:ascii="MS Gothic" w:eastAsia="MS Gothic" w:hAnsi="MS Gothic" w:hint="eastAsia"/>
                  </w:rPr>
                  <w:t>☒</w:t>
                </w:r>
              </w:sdtContent>
            </w:sdt>
            <w:r w:rsidR="00D5241D">
              <w:t xml:space="preserve"> </w:t>
            </w:r>
            <w:r w:rsidR="00D5241D" w:rsidRPr="002C3786">
              <w:t>Shared (Service Provider and Customer Responsibility)</w:t>
            </w:r>
          </w:p>
          <w:p w14:paraId="715F10A5" w14:textId="08D14F39" w:rsidR="00D5241D" w:rsidRPr="002C3786" w:rsidRDefault="00F03DB4" w:rsidP="00DA4990">
            <w:pPr>
              <w:pStyle w:val="GSATableText"/>
            </w:pPr>
            <w:sdt>
              <w:sdtPr>
                <w:id w:val="1302350226"/>
                <w14:checkbox>
                  <w14:checked w14:val="0"/>
                  <w14:checkedState w14:val="2612" w14:font="MS Gothic"/>
                  <w14:uncheckedState w14:val="2610" w14:font="MS Gothic"/>
                </w14:checkbox>
              </w:sdtPr>
              <w:sdtEndPr/>
              <w:sdtContent>
                <w:r w:rsidR="00D5241D" w:rsidRPr="006A4B9F">
                  <w:rPr>
                    <w:rFonts w:eastAsia="MS Gothic" w:hint="eastAsia"/>
                  </w:rPr>
                  <w:t>☐</w:t>
                </w:r>
              </w:sdtContent>
            </w:sdt>
            <w:r w:rsidR="00D524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6918695"/>
                <w:text/>
              </w:sdtPr>
              <w:sdtEndPr/>
              <w:sdtContent>
                <w:r w:rsidR="000C06C7" w:rsidRPr="000C06C7">
                  <w:t>AWS GovCloud</w:t>
                </w:r>
              </w:sdtContent>
            </w:sdt>
            <w:r w:rsidR="00D5241D" w:rsidRPr="00CE1081">
              <w:t xml:space="preserve"> , </w:t>
            </w:r>
            <w:sdt>
              <w:sdtPr>
                <w:alias w:val="Date of FedRAMP Authorization"/>
                <w:tag w:val="dateofauthorization"/>
                <w:id w:val="573549538"/>
                <w:date w:fullDate="2016-06-21T00:00:00Z">
                  <w:dateFormat w:val="M/d/yyyy"/>
                  <w:lid w:val="en-US"/>
                  <w:storeMappedDataAs w:val="dateTime"/>
                  <w:calendar w:val="gregorian"/>
                </w:date>
              </w:sdtPr>
              <w:sdtEndPr/>
              <w:sdtContent>
                <w:r w:rsidR="008A1323">
                  <w:t>6/21/2016</w:t>
                </w:r>
              </w:sdtContent>
            </w:sdt>
            <w:r w:rsidR="00D5241D" w:rsidRPr="002C3786">
              <w:t xml:space="preserve"> </w:t>
            </w:r>
          </w:p>
        </w:tc>
      </w:tr>
    </w:tbl>
    <w:p w14:paraId="31723AD0"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5241D" w:rsidRPr="0036708B" w14:paraId="6BEFEEE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46F9F5" w14:textId="77777777" w:rsidR="00D5241D" w:rsidRPr="0036708B" w:rsidRDefault="00D5241D" w:rsidP="00855F77">
            <w:pPr>
              <w:pStyle w:val="GSATableHeading"/>
            </w:pPr>
            <w:r w:rsidRPr="00C53DB1">
              <w:t>AC-10 What is the solution and how is it implemented?</w:t>
            </w:r>
          </w:p>
        </w:tc>
      </w:tr>
      <w:tr w:rsidR="00391623" w:rsidRPr="002C3786" w14:paraId="0D9708EE" w14:textId="77777777" w:rsidTr="001C310B">
        <w:trPr>
          <w:trHeight w:val="288"/>
        </w:trPr>
        <w:tc>
          <w:tcPr>
            <w:tcW w:w="5000" w:type="pct"/>
            <w:shd w:val="clear" w:color="auto" w:fill="FFFFFF" w:themeFill="background1"/>
          </w:tcPr>
          <w:p w14:paraId="56F53CC3" w14:textId="7EA1B47B" w:rsidR="00391623" w:rsidRPr="001474AA" w:rsidRDefault="00391623" w:rsidP="00391623">
            <w:pPr>
              <w:pStyle w:val="GSATableText"/>
              <w:rPr>
                <w:b/>
              </w:rPr>
            </w:pPr>
            <w:r w:rsidRPr="00391623">
              <w:rPr>
                <w:b/>
              </w:rPr>
              <w:t>AWS</w:t>
            </w:r>
          </w:p>
          <w:p w14:paraId="49DC101A" w14:textId="77777777" w:rsidR="00391623" w:rsidRDefault="00391623" w:rsidP="00391623">
            <w:pPr>
              <w:pStyle w:val="GSATableText"/>
            </w:pPr>
            <w:r>
              <w:t>AWS does not limit concurrent sessions. As compensation, AWS notifies users of atypical login patterns.</w:t>
            </w:r>
          </w:p>
          <w:p w14:paraId="1A628433" w14:textId="77777777" w:rsidR="00391623" w:rsidRDefault="00391623" w:rsidP="00391623">
            <w:pPr>
              <w:pStyle w:val="GSATableText"/>
            </w:pPr>
          </w:p>
          <w:p w14:paraId="64C1BA5F" w14:textId="56831AA3" w:rsidR="00391623" w:rsidRPr="001474AA" w:rsidRDefault="00391623" w:rsidP="00391623">
            <w:pPr>
              <w:pStyle w:val="GSATableText"/>
              <w:rPr>
                <w:b/>
              </w:rPr>
            </w:pPr>
            <w:r w:rsidRPr="00391623">
              <w:rPr>
                <w:b/>
              </w:rPr>
              <w:t>cloud.gov Client UAA</w:t>
            </w:r>
          </w:p>
          <w:p w14:paraId="7717B203" w14:textId="77777777" w:rsidR="00391623" w:rsidRDefault="00391623" w:rsidP="00391623">
            <w:pPr>
              <w:pStyle w:val="GSATableText"/>
            </w:pPr>
            <w:r>
              <w:t>Client UAA has unique refresh tokens, which means that logging in invalidates all existing authentication sessions. A refresh token enables the customer to receive authentication tokens for each individual application they log into, such as the cloud.gov dashboard or log management system.</w:t>
            </w:r>
          </w:p>
          <w:p w14:paraId="631525AF" w14:textId="77777777" w:rsidR="00391623" w:rsidRDefault="00391623" w:rsidP="00391623">
            <w:pPr>
              <w:pStyle w:val="GSATableText"/>
            </w:pPr>
          </w:p>
          <w:p w14:paraId="3D538982" w14:textId="77777777" w:rsidR="00391623" w:rsidRDefault="00391623" w:rsidP="00391623">
            <w:pPr>
              <w:pStyle w:val="GSATableText"/>
            </w:pPr>
            <w:r>
              <w:t>This means that customers may have multiple concurrent authentication tokens for applications, but they can only have one refresh token. This is an alternative control for limiting concurrent sessions.</w:t>
            </w:r>
          </w:p>
          <w:p w14:paraId="48CF1F63" w14:textId="77777777" w:rsidR="00391623" w:rsidRDefault="00391623" w:rsidP="00391623">
            <w:pPr>
              <w:pStyle w:val="GSATableText"/>
            </w:pPr>
          </w:p>
          <w:p w14:paraId="4CF3E6AA" w14:textId="77777777" w:rsidR="00391623" w:rsidRDefault="00391623" w:rsidP="00391623">
            <w:pPr>
              <w:pStyle w:val="GSATableText"/>
            </w:pPr>
            <w:r>
              <w:t>Client UAA controls the sessions for customers logged in via both the cloud.gov fallback identity provider and via customer enterprise user management systems.</w:t>
            </w:r>
          </w:p>
          <w:p w14:paraId="43E4EF75" w14:textId="77777777" w:rsidR="00391623" w:rsidRDefault="00391623" w:rsidP="00391623">
            <w:pPr>
              <w:pStyle w:val="GSATableText"/>
            </w:pPr>
          </w:p>
          <w:p w14:paraId="1E2128C7" w14:textId="2D454C0B" w:rsidR="00391623" w:rsidRPr="001474AA" w:rsidRDefault="00391623" w:rsidP="00391623">
            <w:pPr>
              <w:pStyle w:val="GSATableText"/>
              <w:rPr>
                <w:b/>
              </w:rPr>
            </w:pPr>
            <w:r w:rsidRPr="00391623">
              <w:rPr>
                <w:b/>
              </w:rPr>
              <w:t>cloud.gov Operations UAA</w:t>
            </w:r>
          </w:p>
          <w:p w14:paraId="6EAD68B6" w14:textId="79262119" w:rsidR="00391623" w:rsidRPr="002C3786" w:rsidRDefault="00391623" w:rsidP="00391623">
            <w:pPr>
              <w:pStyle w:val="GSATableText"/>
            </w:pPr>
            <w:r>
              <w:t xml:space="preserve">Operations UAA cannot have unique refresh tokens because this would break </w:t>
            </w:r>
            <w:r w:rsidRPr="00032021">
              <w:t>concurrent Concourse Continuous Integration jobs</w:t>
            </w:r>
            <w:r>
              <w:t>, which are required for the functioning of the system.</w:t>
            </w:r>
          </w:p>
        </w:tc>
      </w:tr>
    </w:tbl>
    <w:p w14:paraId="763E3AD8" w14:textId="77777777" w:rsidR="00C71493" w:rsidRPr="002C3786" w:rsidRDefault="00C71493" w:rsidP="00DA4990"/>
    <w:p w14:paraId="4C646D00" w14:textId="77777777" w:rsidR="000D1972" w:rsidRDefault="001B6478" w:rsidP="005972CC">
      <w:pPr>
        <w:pStyle w:val="Heading3"/>
      </w:pPr>
      <w:bookmarkStart w:id="693" w:name="_Toc383429286"/>
      <w:bookmarkStart w:id="694" w:name="_Toc383430533"/>
      <w:bookmarkStart w:id="695" w:name="_Toc383433217"/>
      <w:bookmarkStart w:id="696" w:name="_Toc383444449"/>
      <w:bookmarkStart w:id="697" w:name="_Toc385594088"/>
      <w:bookmarkStart w:id="698" w:name="_Toc385594480"/>
      <w:bookmarkStart w:id="699" w:name="_Toc385594868"/>
      <w:bookmarkStart w:id="700" w:name="_Toc388620723"/>
      <w:bookmarkStart w:id="701" w:name="_Toc449543309"/>
      <w:bookmarkStart w:id="702" w:name="_Toc513650284"/>
      <w:r w:rsidRPr="002C3786">
        <w:t>AC-11</w:t>
      </w:r>
      <w:r>
        <w:t xml:space="preserve"> </w:t>
      </w:r>
      <w:r w:rsidR="00906DA9" w:rsidRPr="002C3786">
        <w:t xml:space="preserve">Session Lock </w:t>
      </w:r>
      <w:bookmarkEnd w:id="693"/>
      <w:bookmarkEnd w:id="694"/>
      <w:bookmarkEnd w:id="695"/>
      <w:bookmarkEnd w:id="696"/>
      <w:bookmarkEnd w:id="697"/>
      <w:bookmarkEnd w:id="698"/>
      <w:bookmarkEnd w:id="699"/>
      <w:bookmarkEnd w:id="700"/>
      <w:r w:rsidR="00091380">
        <w:t>(M)</w:t>
      </w:r>
      <w:r w:rsidR="00D3358C">
        <w:t xml:space="preserve"> (H)</w:t>
      </w:r>
      <w:bookmarkEnd w:id="701"/>
      <w:bookmarkEnd w:id="702"/>
    </w:p>
    <w:p w14:paraId="43B66EA5" w14:textId="77777777" w:rsidR="00C25502" w:rsidRPr="002C3786" w:rsidRDefault="00C25502" w:rsidP="00DA4990">
      <w:r w:rsidRPr="002C3786">
        <w:t>The information system:</w:t>
      </w:r>
    </w:p>
    <w:p w14:paraId="48BF7B05" w14:textId="77777777" w:rsidR="000D1972" w:rsidRDefault="00D75E47" w:rsidP="0087499C">
      <w:pPr>
        <w:pStyle w:val="GSAListParagraphalpha"/>
        <w:numPr>
          <w:ilvl w:val="0"/>
          <w:numId w:val="133"/>
        </w:numPr>
      </w:pPr>
      <w:r w:rsidRPr="00D75E47">
        <w:t>Prevents further access to the system by initiating a session lock after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3E1DA3">
        <w:rPr>
          <w:rStyle w:val="GSAItalicEmphasisChar"/>
        </w:rPr>
        <w:t xml:space="preserve">(15) </w:t>
      </w:r>
      <w:r w:rsidR="00AE3199" w:rsidRPr="00D62A31">
        <w:rPr>
          <w:rStyle w:val="GSAItalicEmphasisChar"/>
        </w:rPr>
        <w:t>minutes</w:t>
      </w:r>
      <w:r w:rsidRPr="00D75E47">
        <w:t>] of inactivity or upon receiving a request from a user; and</w:t>
      </w:r>
    </w:p>
    <w:p w14:paraId="74DF48CD" w14:textId="77777777" w:rsidR="000D1972" w:rsidRDefault="00D75E47" w:rsidP="00914FE7">
      <w:pPr>
        <w:pStyle w:val="GSAListParagraphalpha"/>
        <w:numPr>
          <w:ilvl w:val="0"/>
          <w:numId w:val="106"/>
        </w:numPr>
      </w:pPr>
      <w:r w:rsidRPr="00D75E47">
        <w:t>Retains the session lock until the user reestablishes access using established identification and authentication procedures.</w:t>
      </w:r>
    </w:p>
    <w:p w14:paraId="34F8E672" w14:textId="77777777" w:rsidR="00915AA7" w:rsidRDefault="00915AA7" w:rsidP="00852BB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1BDF" w:rsidRPr="002C3786" w14:paraId="171BE698" w14:textId="77777777" w:rsidTr="001C310B">
        <w:trPr>
          <w:cantSplit/>
          <w:trHeight w:val="288"/>
          <w:tblHeader/>
        </w:trPr>
        <w:tc>
          <w:tcPr>
            <w:tcW w:w="811" w:type="pct"/>
            <w:shd w:val="clear" w:color="auto" w:fill="DBE5F1" w:themeFill="accent1" w:themeFillTint="33"/>
            <w:tcMar>
              <w:top w:w="43" w:type="dxa"/>
              <w:bottom w:w="43" w:type="dxa"/>
            </w:tcMar>
          </w:tcPr>
          <w:p w14:paraId="4BAD7490" w14:textId="77777777" w:rsidR="001B1BDF" w:rsidRPr="002C3786" w:rsidRDefault="001B1BDF" w:rsidP="00855F77">
            <w:pPr>
              <w:pStyle w:val="GSATableHeading"/>
            </w:pPr>
            <w:r>
              <w:t>AC</w:t>
            </w:r>
            <w:r w:rsidRPr="002C3786">
              <w:t>-</w:t>
            </w:r>
            <w:r>
              <w:t>11</w:t>
            </w:r>
          </w:p>
        </w:tc>
        <w:tc>
          <w:tcPr>
            <w:tcW w:w="4189" w:type="pct"/>
            <w:shd w:val="clear" w:color="auto" w:fill="DBE5F1" w:themeFill="accent1" w:themeFillTint="33"/>
          </w:tcPr>
          <w:p w14:paraId="585D8749" w14:textId="77777777" w:rsidR="001B1BDF" w:rsidRPr="002C3786" w:rsidRDefault="001B1BDF" w:rsidP="00855F77">
            <w:pPr>
              <w:pStyle w:val="GSATableHeading"/>
            </w:pPr>
            <w:r w:rsidRPr="002C3786">
              <w:t>Control Summary Information</w:t>
            </w:r>
          </w:p>
        </w:tc>
      </w:tr>
      <w:tr w:rsidR="001B1BDF" w:rsidRPr="002C3786" w14:paraId="161B20F7" w14:textId="77777777" w:rsidTr="001C310B">
        <w:trPr>
          <w:trHeight w:val="288"/>
        </w:trPr>
        <w:tc>
          <w:tcPr>
            <w:tcW w:w="5000" w:type="pct"/>
            <w:gridSpan w:val="2"/>
            <w:tcMar>
              <w:top w:w="43" w:type="dxa"/>
              <w:bottom w:w="43" w:type="dxa"/>
            </w:tcMar>
          </w:tcPr>
          <w:p w14:paraId="246A1E5A" w14:textId="65A35717" w:rsidR="001B1BDF" w:rsidRPr="002C3786" w:rsidRDefault="001B1BDF" w:rsidP="00855F77">
            <w:pPr>
              <w:pStyle w:val="GSATableText"/>
              <w:keepNext/>
              <w:keepLines/>
            </w:pPr>
            <w:r w:rsidRPr="002C3786">
              <w:t>Responsible Role:</w:t>
            </w:r>
            <w:r>
              <w:t xml:space="preserve"> </w:t>
            </w:r>
            <w:r w:rsidR="00AA1A2E">
              <w:rPr>
                <w:szCs w:val="20"/>
              </w:rPr>
              <w:t>Cloud Operations</w:t>
            </w:r>
          </w:p>
        </w:tc>
      </w:tr>
      <w:tr w:rsidR="001B1BDF" w:rsidRPr="00D00D47" w14:paraId="1EE701AE" w14:textId="77777777" w:rsidTr="001C310B">
        <w:trPr>
          <w:trHeight w:val="288"/>
        </w:trPr>
        <w:tc>
          <w:tcPr>
            <w:tcW w:w="5000" w:type="pct"/>
            <w:gridSpan w:val="2"/>
            <w:tcMar>
              <w:top w:w="43" w:type="dxa"/>
              <w:bottom w:w="43" w:type="dxa"/>
            </w:tcMar>
          </w:tcPr>
          <w:p w14:paraId="29CC5509" w14:textId="5955CD58" w:rsidR="001B1BDF" w:rsidRPr="00D00D47" w:rsidRDefault="001B1BDF" w:rsidP="001B1BDF">
            <w:pPr>
              <w:pStyle w:val="GSATableText"/>
            </w:pPr>
            <w:r w:rsidRPr="00D00D47">
              <w:t xml:space="preserve">Parameter </w:t>
            </w:r>
            <w:r>
              <w:t>AC</w:t>
            </w:r>
            <w:r w:rsidRPr="00D00D47">
              <w:t>-</w:t>
            </w:r>
            <w:r>
              <w:t>11</w:t>
            </w:r>
            <w:r w:rsidRPr="00D00D47">
              <w:t>(a):</w:t>
            </w:r>
            <w:r>
              <w:t xml:space="preserve"> </w:t>
            </w:r>
            <w:r w:rsidR="00AA1A2E">
              <w:rPr>
                <w:szCs w:val="20"/>
              </w:rPr>
              <w:t>15 Minutes</w:t>
            </w:r>
          </w:p>
        </w:tc>
      </w:tr>
      <w:tr w:rsidR="00FE113A" w:rsidRPr="002C3786" w14:paraId="1B094C9F" w14:textId="77777777" w:rsidTr="001C310B">
        <w:trPr>
          <w:trHeight w:val="288"/>
        </w:trPr>
        <w:tc>
          <w:tcPr>
            <w:tcW w:w="5000" w:type="pct"/>
            <w:gridSpan w:val="2"/>
            <w:tcMar>
              <w:top w:w="43" w:type="dxa"/>
              <w:bottom w:w="43" w:type="dxa"/>
            </w:tcMar>
            <w:vAlign w:val="bottom"/>
          </w:tcPr>
          <w:p w14:paraId="1F3827A9" w14:textId="77777777" w:rsidR="00FE113A" w:rsidRPr="002C3786" w:rsidRDefault="00FE113A" w:rsidP="004E1115">
            <w:pPr>
              <w:pStyle w:val="GSATableText"/>
            </w:pPr>
            <w:r w:rsidRPr="002C3786">
              <w:t>Implementation Status (check all that apply):</w:t>
            </w:r>
          </w:p>
          <w:p w14:paraId="485641C1" w14:textId="77777777" w:rsidR="00FE113A" w:rsidRPr="002C3786" w:rsidRDefault="00F03DB4" w:rsidP="004E1115">
            <w:pPr>
              <w:pStyle w:val="GSATableText"/>
            </w:pPr>
            <w:sdt>
              <w:sdtPr>
                <w:id w:val="-97452973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30256E45" w14:textId="77777777" w:rsidR="00FE113A" w:rsidRPr="002C3786" w:rsidRDefault="00F03DB4" w:rsidP="004E1115">
            <w:pPr>
              <w:pStyle w:val="GSATableText"/>
            </w:pPr>
            <w:sdt>
              <w:sdtPr>
                <w:id w:val="-13564999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270408C9" w14:textId="77777777" w:rsidR="00FE113A" w:rsidRPr="002C3786" w:rsidRDefault="00F03DB4" w:rsidP="004E1115">
            <w:pPr>
              <w:pStyle w:val="GSATableText"/>
            </w:pPr>
            <w:sdt>
              <w:sdtPr>
                <w:id w:val="-153395745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60D1D7F1" w14:textId="4A982BDB" w:rsidR="00FE113A" w:rsidRPr="002C3786" w:rsidRDefault="00F03DB4" w:rsidP="004E1115">
            <w:pPr>
              <w:pStyle w:val="GSATableText"/>
            </w:pPr>
            <w:sdt>
              <w:sdtPr>
                <w:id w:val="581647707"/>
                <w14:checkbox>
                  <w14:checked w14:val="1"/>
                  <w14:checkedState w14:val="2612" w14:font="MS Gothic"/>
                  <w14:uncheckedState w14:val="2610" w14:font="MS Gothic"/>
                </w14:checkbox>
              </w:sdtPr>
              <w:sdtEndPr/>
              <w:sdtContent>
                <w:r w:rsidR="00AA1A2E">
                  <w:rPr>
                    <w:rFonts w:ascii="MS Gothic" w:eastAsia="MS Gothic" w:hAnsi="MS Gothic" w:hint="eastAsia"/>
                  </w:rPr>
                  <w:t>☒</w:t>
                </w:r>
              </w:sdtContent>
            </w:sdt>
            <w:r w:rsidR="00FE113A">
              <w:t xml:space="preserve"> </w:t>
            </w:r>
            <w:r w:rsidR="00FE113A" w:rsidRPr="002C3786">
              <w:t>Alternative implementation</w:t>
            </w:r>
          </w:p>
          <w:p w14:paraId="6D5618FB" w14:textId="77777777" w:rsidR="00FE113A" w:rsidRPr="002C3786" w:rsidRDefault="00F03DB4" w:rsidP="004E1115">
            <w:pPr>
              <w:pStyle w:val="GSATableText"/>
            </w:pPr>
            <w:sdt>
              <w:sdtPr>
                <w:id w:val="46030506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A2905DB" w14:textId="77777777" w:rsidTr="001C310B">
        <w:trPr>
          <w:trHeight w:val="288"/>
        </w:trPr>
        <w:tc>
          <w:tcPr>
            <w:tcW w:w="5000" w:type="pct"/>
            <w:gridSpan w:val="2"/>
            <w:tcMar>
              <w:top w:w="43" w:type="dxa"/>
              <w:bottom w:w="43" w:type="dxa"/>
            </w:tcMar>
            <w:vAlign w:val="bottom"/>
          </w:tcPr>
          <w:p w14:paraId="4ECD37EB" w14:textId="77777777" w:rsidR="00FE113A" w:rsidRPr="002C3786" w:rsidRDefault="00FE113A" w:rsidP="004E1115">
            <w:pPr>
              <w:pStyle w:val="GSATableText"/>
            </w:pPr>
            <w:r w:rsidRPr="002C3786">
              <w:t>Control Origination (check all that apply):</w:t>
            </w:r>
          </w:p>
          <w:p w14:paraId="31E70924" w14:textId="77777777" w:rsidR="00FE113A" w:rsidRPr="002C3786" w:rsidRDefault="00F03DB4" w:rsidP="004E1115">
            <w:pPr>
              <w:pStyle w:val="GSATableText"/>
            </w:pPr>
            <w:sdt>
              <w:sdtPr>
                <w:id w:val="-185132189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7566A98" w14:textId="53F1033E" w:rsidR="00FE113A" w:rsidRPr="002C3786" w:rsidRDefault="00F03DB4" w:rsidP="004E1115">
            <w:pPr>
              <w:pStyle w:val="GSATableText"/>
            </w:pPr>
            <w:sdt>
              <w:sdtPr>
                <w:id w:val="-1297911736"/>
                <w14:checkbox>
                  <w14:checked w14:val="1"/>
                  <w14:checkedState w14:val="2612" w14:font="MS Gothic"/>
                  <w14:uncheckedState w14:val="2610" w14:font="MS Gothic"/>
                </w14:checkbox>
              </w:sdtPr>
              <w:sdtEndPr/>
              <w:sdtContent>
                <w:r w:rsidR="00AA1A2E">
                  <w:rPr>
                    <w:rFonts w:ascii="MS Gothic" w:eastAsia="MS Gothic" w:hAnsi="MS Gothic" w:hint="eastAsia"/>
                  </w:rPr>
                  <w:t>☒</w:t>
                </w:r>
              </w:sdtContent>
            </w:sdt>
            <w:r w:rsidR="00FE113A">
              <w:t xml:space="preserve"> </w:t>
            </w:r>
            <w:r w:rsidR="00FE113A" w:rsidRPr="002C3786">
              <w:t>Service Provider System Specific</w:t>
            </w:r>
          </w:p>
          <w:p w14:paraId="19440BC2" w14:textId="77777777" w:rsidR="00FE113A" w:rsidRPr="002C3786" w:rsidRDefault="00F03DB4" w:rsidP="004E1115">
            <w:pPr>
              <w:pStyle w:val="GSATableText"/>
            </w:pPr>
            <w:sdt>
              <w:sdtPr>
                <w:id w:val="-44801817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283D057" w14:textId="77777777" w:rsidR="00FE113A" w:rsidRPr="002C3786" w:rsidRDefault="00F03DB4" w:rsidP="004E1115">
            <w:pPr>
              <w:pStyle w:val="GSATableText"/>
            </w:pPr>
            <w:sdt>
              <w:sdtPr>
                <w:id w:val="130581520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5DC82A7" w14:textId="77777777" w:rsidR="00FE113A" w:rsidRPr="002C3786" w:rsidRDefault="00F03DB4" w:rsidP="004E1115">
            <w:pPr>
              <w:pStyle w:val="GSATableText"/>
            </w:pPr>
            <w:sdt>
              <w:sdtPr>
                <w:id w:val="-6666197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78D33D6" w14:textId="77777777" w:rsidR="00FE113A" w:rsidRPr="002C3786" w:rsidRDefault="00F03DB4" w:rsidP="004E1115">
            <w:pPr>
              <w:pStyle w:val="GSATableText"/>
            </w:pPr>
            <w:sdt>
              <w:sdtPr>
                <w:id w:val="-18820081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F0A5342" w14:textId="1E2FF9E1" w:rsidR="00FE113A" w:rsidRPr="002C3786" w:rsidRDefault="00F03DB4" w:rsidP="004E1115">
            <w:pPr>
              <w:pStyle w:val="GSATableText"/>
            </w:pPr>
            <w:sdt>
              <w:sdtPr>
                <w:id w:val="-10990988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764262504"/>
                <w:text/>
              </w:sdtPr>
              <w:sdtEndPr/>
              <w:sdtContent>
                <w:r w:rsidR="000C06C7" w:rsidRPr="000C06C7">
                  <w:t>AWS GovCloud</w:t>
                </w:r>
              </w:sdtContent>
            </w:sdt>
            <w:r w:rsidR="00FE113A" w:rsidRPr="00CE1081">
              <w:t xml:space="preserve"> , </w:t>
            </w:r>
            <w:sdt>
              <w:sdtPr>
                <w:alias w:val="Date of FedRAMP Authorization"/>
                <w:tag w:val="dateofauthorization"/>
                <w:id w:val="343220603"/>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12D29E91" w14:textId="77777777" w:rsidR="00080823" w:rsidRDefault="000808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6478" w:rsidRPr="002C3786" w14:paraId="3E7904F9" w14:textId="77777777" w:rsidTr="001C310B">
        <w:trPr>
          <w:cantSplit/>
          <w:trHeight w:val="288"/>
          <w:tblHeader/>
        </w:trPr>
        <w:tc>
          <w:tcPr>
            <w:tcW w:w="5000" w:type="pct"/>
            <w:gridSpan w:val="2"/>
            <w:shd w:val="clear" w:color="auto" w:fill="DBE5F1" w:themeFill="accent1" w:themeFillTint="33"/>
            <w:vAlign w:val="center"/>
          </w:tcPr>
          <w:p w14:paraId="3519EBD4" w14:textId="77777777" w:rsidR="001B6478" w:rsidRPr="002C3786" w:rsidRDefault="001B6478" w:rsidP="00855F77">
            <w:pPr>
              <w:pStyle w:val="GSATableHeading"/>
            </w:pPr>
            <w:r w:rsidRPr="00AC7329">
              <w:lastRenderedPageBreak/>
              <w:t>AC-11 What is the solution and how is it implemented?</w:t>
            </w:r>
          </w:p>
        </w:tc>
      </w:tr>
      <w:tr w:rsidR="001B6478" w:rsidRPr="0036708B" w14:paraId="4DB00C24" w14:textId="77777777" w:rsidTr="001C310B">
        <w:trPr>
          <w:trHeight w:val="288"/>
        </w:trPr>
        <w:tc>
          <w:tcPr>
            <w:tcW w:w="484" w:type="pct"/>
            <w:tcBorders>
              <w:right w:val="nil"/>
            </w:tcBorders>
            <w:shd w:val="clear" w:color="auto" w:fill="DBE5F1" w:themeFill="accent1" w:themeFillTint="33"/>
          </w:tcPr>
          <w:p w14:paraId="43C09FF2" w14:textId="77777777" w:rsidR="001B6478" w:rsidRPr="002C3786" w:rsidRDefault="001B6478" w:rsidP="00855F77">
            <w:pPr>
              <w:pStyle w:val="GSATableHeading"/>
            </w:pPr>
            <w:r w:rsidRPr="002C3786">
              <w:t>Part a</w:t>
            </w:r>
          </w:p>
        </w:tc>
        <w:tc>
          <w:tcPr>
            <w:tcW w:w="4516" w:type="pct"/>
            <w:tcMar>
              <w:top w:w="43" w:type="dxa"/>
              <w:bottom w:w="43" w:type="dxa"/>
            </w:tcMar>
          </w:tcPr>
          <w:p w14:paraId="3E2E1225" w14:textId="1C95C7A6" w:rsidR="00AA1A2E" w:rsidRPr="001474AA" w:rsidRDefault="00AA1A2E" w:rsidP="00AA1A2E">
            <w:pPr>
              <w:pStyle w:val="GSATableText"/>
              <w:rPr>
                <w:b/>
              </w:rPr>
            </w:pPr>
            <w:r w:rsidRPr="00AA1A2E">
              <w:rPr>
                <w:b/>
              </w:rPr>
              <w:t>AWS</w:t>
            </w:r>
          </w:p>
          <w:p w14:paraId="087AF13B" w14:textId="77777777" w:rsidR="00AA1A2E" w:rsidRDefault="00AA1A2E" w:rsidP="00AA1A2E">
            <w:pPr>
              <w:pStyle w:val="GSATableText"/>
            </w:pPr>
            <w:r>
              <w:t xml:space="preserve">AWS does not use session locks. AWS uses session terminations instead. Sessions terminate after 12 hours of inactivity ( </w:t>
            </w:r>
            <w:hyperlink r:id="rId109" w:history="1">
              <w:r>
                <w:rPr>
                  <w:rStyle w:val="Hyperlink"/>
                </w:rPr>
                <w:t>https://aws.amazon.com/console/faqs/</w:t>
              </w:r>
            </w:hyperlink>
            <w:r w:rsidRPr="00216978">
              <w:t xml:space="preserve"> ).</w:t>
            </w:r>
            <w:r>
              <w:t xml:space="preserve"> </w:t>
            </w:r>
          </w:p>
          <w:p w14:paraId="6F852B77" w14:textId="77777777" w:rsidR="00AA1A2E" w:rsidRDefault="00AA1A2E" w:rsidP="00AA1A2E">
            <w:pPr>
              <w:pStyle w:val="GSATableText"/>
            </w:pPr>
          </w:p>
          <w:p w14:paraId="799C4D5A" w14:textId="3918F39C" w:rsidR="00AA1A2E" w:rsidRPr="001474AA" w:rsidRDefault="00AA1A2E" w:rsidP="00AA1A2E">
            <w:pPr>
              <w:pStyle w:val="GSATableText"/>
              <w:rPr>
                <w:b/>
              </w:rPr>
            </w:pPr>
            <w:r w:rsidRPr="00AA1A2E">
              <w:rPr>
                <w:b/>
              </w:rPr>
              <w:t>cloud.gov</w:t>
            </w:r>
          </w:p>
          <w:p w14:paraId="4FC4D86F" w14:textId="16147A51" w:rsidR="001B6478" w:rsidRPr="0036708B" w:rsidRDefault="00AA1A2E" w:rsidP="00AA1A2E">
            <w:pPr>
              <w:pStyle w:val="GSATableText"/>
            </w:pPr>
            <w:r>
              <w:t>cloud.gov does not use session locks. The Client UAA Server terminates sessions after 15 minutes of inactivity. The Operations UAA Server terminates sessions after 15 minutes of inactivity.</w:t>
            </w:r>
          </w:p>
        </w:tc>
      </w:tr>
      <w:tr w:rsidR="001B6478" w:rsidRPr="0036708B" w14:paraId="27601162" w14:textId="77777777" w:rsidTr="001C310B">
        <w:trPr>
          <w:trHeight w:val="288"/>
        </w:trPr>
        <w:tc>
          <w:tcPr>
            <w:tcW w:w="484" w:type="pct"/>
            <w:tcBorders>
              <w:right w:val="nil"/>
            </w:tcBorders>
            <w:shd w:val="clear" w:color="auto" w:fill="DBE5F1" w:themeFill="accent1" w:themeFillTint="33"/>
          </w:tcPr>
          <w:p w14:paraId="75CE978B" w14:textId="77777777" w:rsidR="001B6478" w:rsidRPr="002C3786" w:rsidRDefault="001B6478" w:rsidP="00E03A24">
            <w:pPr>
              <w:pStyle w:val="GSATableHeading"/>
            </w:pPr>
            <w:r w:rsidRPr="002C3786">
              <w:t>Part b</w:t>
            </w:r>
          </w:p>
        </w:tc>
        <w:tc>
          <w:tcPr>
            <w:tcW w:w="4516" w:type="pct"/>
            <w:tcMar>
              <w:top w:w="43" w:type="dxa"/>
              <w:bottom w:w="43" w:type="dxa"/>
            </w:tcMar>
          </w:tcPr>
          <w:p w14:paraId="1198A0DE" w14:textId="1BFCA4A7" w:rsidR="001B6478" w:rsidRPr="0036708B" w:rsidRDefault="00AA1A2E" w:rsidP="00DA4990">
            <w:pPr>
              <w:pStyle w:val="GSATableText"/>
            </w:pPr>
            <w:r>
              <w:rPr>
                <w:highlight w:val="white"/>
              </w:rPr>
              <w:t xml:space="preserve">Not applicable. As mentioned in Part a, sessions are not locked, but rather </w:t>
            </w:r>
            <w:r>
              <w:t>terminated completely.</w:t>
            </w:r>
          </w:p>
        </w:tc>
      </w:tr>
    </w:tbl>
    <w:p w14:paraId="2B87A0F0" w14:textId="77777777" w:rsidR="00080823" w:rsidRPr="002C3786" w:rsidRDefault="00080823" w:rsidP="00DA4990"/>
    <w:p w14:paraId="0D35E3D8" w14:textId="77777777" w:rsidR="000D1972" w:rsidRDefault="001B6478" w:rsidP="001A1457">
      <w:pPr>
        <w:pStyle w:val="Heading4"/>
      </w:pPr>
      <w:bookmarkStart w:id="703" w:name="_Toc383429288"/>
      <w:bookmarkStart w:id="704" w:name="_Toc383430534"/>
      <w:bookmarkStart w:id="705" w:name="_Toc383433218"/>
      <w:bookmarkStart w:id="706" w:name="_Toc383444450"/>
      <w:bookmarkStart w:id="707" w:name="_Toc385594089"/>
      <w:bookmarkStart w:id="708" w:name="_Toc385594481"/>
      <w:bookmarkStart w:id="709" w:name="_Toc385594869"/>
      <w:bookmarkStart w:id="710" w:name="_Toc388620724"/>
      <w:bookmarkStart w:id="711" w:name="_Toc513650285"/>
      <w:r w:rsidRPr="002C3786">
        <w:t>AC-11 (1)</w:t>
      </w:r>
      <w:r>
        <w:t xml:space="preserve"> </w:t>
      </w:r>
      <w:r w:rsidR="002D65C5" w:rsidRPr="002C3786">
        <w:t xml:space="preserve">Control Enhancement </w:t>
      </w:r>
      <w:bookmarkEnd w:id="703"/>
      <w:bookmarkEnd w:id="704"/>
      <w:bookmarkEnd w:id="705"/>
      <w:bookmarkEnd w:id="706"/>
      <w:bookmarkEnd w:id="707"/>
      <w:bookmarkEnd w:id="708"/>
      <w:bookmarkEnd w:id="709"/>
      <w:bookmarkEnd w:id="710"/>
      <w:r w:rsidR="00091380">
        <w:t>(M)</w:t>
      </w:r>
      <w:r w:rsidR="00706BFF">
        <w:t xml:space="preserve"> (H)</w:t>
      </w:r>
      <w:bookmarkEnd w:id="711"/>
    </w:p>
    <w:p w14:paraId="677281F9" w14:textId="77777777" w:rsidR="00303404" w:rsidRDefault="00D75E47" w:rsidP="00DA4990">
      <w:r w:rsidRPr="00D75E47">
        <w:t>The information system conceals, via the session lock, information previously visible on the display with a publicly viewable image.</w:t>
      </w:r>
    </w:p>
    <w:p w14:paraId="2EF1299D" w14:textId="77777777" w:rsidR="001B6478" w:rsidRPr="002C3786"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1B6478" w:rsidRPr="002C3786" w14:paraId="08C13D08" w14:textId="77777777" w:rsidTr="001C310B">
        <w:trPr>
          <w:cantSplit/>
          <w:trHeight w:val="288"/>
          <w:tblHeader/>
        </w:trPr>
        <w:tc>
          <w:tcPr>
            <w:tcW w:w="811" w:type="pct"/>
            <w:shd w:val="clear" w:color="auto" w:fill="DBE5F1" w:themeFill="accent1" w:themeFillTint="33"/>
            <w:tcMar>
              <w:top w:w="43" w:type="dxa"/>
              <w:bottom w:w="43" w:type="dxa"/>
            </w:tcMar>
          </w:tcPr>
          <w:p w14:paraId="74D6450C" w14:textId="77777777" w:rsidR="001B6478" w:rsidRPr="002C3786" w:rsidRDefault="001B6478" w:rsidP="00855F77">
            <w:pPr>
              <w:pStyle w:val="GSATableHeading"/>
            </w:pPr>
            <w:r w:rsidRPr="002C3786">
              <w:t>AC-11 (1)</w:t>
            </w:r>
          </w:p>
        </w:tc>
        <w:tc>
          <w:tcPr>
            <w:tcW w:w="4189" w:type="pct"/>
            <w:shd w:val="clear" w:color="auto" w:fill="DBE5F1" w:themeFill="accent1" w:themeFillTint="33"/>
          </w:tcPr>
          <w:p w14:paraId="5B23D578" w14:textId="77777777" w:rsidR="001B6478" w:rsidRPr="002C3786" w:rsidRDefault="001B6478" w:rsidP="00855F77">
            <w:pPr>
              <w:pStyle w:val="GSATableHeading"/>
            </w:pPr>
            <w:r w:rsidRPr="002C3786">
              <w:t>Control Summary Information</w:t>
            </w:r>
          </w:p>
        </w:tc>
      </w:tr>
      <w:tr w:rsidR="001B6478" w:rsidRPr="002C3786" w14:paraId="0ABDA368" w14:textId="77777777" w:rsidTr="001C310B">
        <w:trPr>
          <w:trHeight w:val="288"/>
        </w:trPr>
        <w:tc>
          <w:tcPr>
            <w:tcW w:w="5000" w:type="pct"/>
            <w:gridSpan w:val="2"/>
            <w:tcMar>
              <w:top w:w="43" w:type="dxa"/>
              <w:bottom w:w="43" w:type="dxa"/>
            </w:tcMar>
          </w:tcPr>
          <w:p w14:paraId="784F069D" w14:textId="51E6B515" w:rsidR="001B6478" w:rsidRPr="002C3786" w:rsidRDefault="001B6478" w:rsidP="00855F77">
            <w:pPr>
              <w:pStyle w:val="GSATableText"/>
              <w:keepNext/>
              <w:keepLines/>
            </w:pPr>
            <w:r w:rsidRPr="002C3786">
              <w:t>Responsible Role:</w:t>
            </w:r>
            <w:r>
              <w:t xml:space="preserve"> </w:t>
            </w:r>
            <w:r w:rsidR="00AA1A2E">
              <w:rPr>
                <w:szCs w:val="20"/>
              </w:rPr>
              <w:t>Cloud Operations</w:t>
            </w:r>
          </w:p>
        </w:tc>
      </w:tr>
      <w:tr w:rsidR="00FE113A" w:rsidRPr="002C3786" w14:paraId="5C6FDADD" w14:textId="77777777" w:rsidTr="001C310B">
        <w:trPr>
          <w:trHeight w:val="288"/>
        </w:trPr>
        <w:tc>
          <w:tcPr>
            <w:tcW w:w="5000" w:type="pct"/>
            <w:gridSpan w:val="2"/>
            <w:tcMar>
              <w:top w:w="43" w:type="dxa"/>
              <w:bottom w:w="43" w:type="dxa"/>
            </w:tcMar>
            <w:vAlign w:val="bottom"/>
          </w:tcPr>
          <w:p w14:paraId="283295B0" w14:textId="77777777" w:rsidR="00FE113A" w:rsidRPr="002C3786" w:rsidRDefault="00FE113A" w:rsidP="004E1115">
            <w:pPr>
              <w:pStyle w:val="GSATableText"/>
            </w:pPr>
            <w:r w:rsidRPr="002C3786">
              <w:t>Implementation Status (check all that apply):</w:t>
            </w:r>
          </w:p>
          <w:p w14:paraId="37A550A9" w14:textId="77777777" w:rsidR="00FE113A" w:rsidRPr="002C3786" w:rsidRDefault="00F03DB4" w:rsidP="004E1115">
            <w:pPr>
              <w:pStyle w:val="GSATableText"/>
            </w:pPr>
            <w:sdt>
              <w:sdtPr>
                <w:id w:val="53940430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5C14476C" w14:textId="77777777" w:rsidR="00FE113A" w:rsidRPr="002C3786" w:rsidRDefault="00F03DB4" w:rsidP="004E1115">
            <w:pPr>
              <w:pStyle w:val="GSATableText"/>
            </w:pPr>
            <w:sdt>
              <w:sdtPr>
                <w:id w:val="10225223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1104E6E2" w14:textId="77777777" w:rsidR="00FE113A" w:rsidRPr="002C3786" w:rsidRDefault="00F03DB4" w:rsidP="004E1115">
            <w:pPr>
              <w:pStyle w:val="GSATableText"/>
            </w:pPr>
            <w:sdt>
              <w:sdtPr>
                <w:id w:val="4902969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41A2E1E" w14:textId="05F61177" w:rsidR="00FE113A" w:rsidRPr="002C3786" w:rsidRDefault="00F03DB4" w:rsidP="004E1115">
            <w:pPr>
              <w:pStyle w:val="GSATableText"/>
            </w:pPr>
            <w:sdt>
              <w:sdtPr>
                <w:id w:val="316767272"/>
                <w14:checkbox>
                  <w14:checked w14:val="1"/>
                  <w14:checkedState w14:val="2612" w14:font="MS Gothic"/>
                  <w14:uncheckedState w14:val="2610" w14:font="MS Gothic"/>
                </w14:checkbox>
              </w:sdtPr>
              <w:sdtEndPr/>
              <w:sdtContent>
                <w:r w:rsidR="00AA1A2E">
                  <w:rPr>
                    <w:rFonts w:ascii="MS Gothic" w:eastAsia="MS Gothic" w:hAnsi="MS Gothic" w:hint="eastAsia"/>
                  </w:rPr>
                  <w:t>☒</w:t>
                </w:r>
              </w:sdtContent>
            </w:sdt>
            <w:r w:rsidR="00FE113A">
              <w:t xml:space="preserve"> </w:t>
            </w:r>
            <w:r w:rsidR="00FE113A" w:rsidRPr="002C3786">
              <w:t>Alternative implementation</w:t>
            </w:r>
          </w:p>
          <w:p w14:paraId="7B67E958" w14:textId="77777777" w:rsidR="00FE113A" w:rsidRPr="002C3786" w:rsidRDefault="00F03DB4" w:rsidP="004E1115">
            <w:pPr>
              <w:pStyle w:val="GSATableText"/>
            </w:pPr>
            <w:sdt>
              <w:sdtPr>
                <w:id w:val="157415386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4E19754B" w14:textId="77777777" w:rsidTr="001C310B">
        <w:trPr>
          <w:trHeight w:val="288"/>
        </w:trPr>
        <w:tc>
          <w:tcPr>
            <w:tcW w:w="5000" w:type="pct"/>
            <w:gridSpan w:val="2"/>
            <w:tcMar>
              <w:top w:w="43" w:type="dxa"/>
              <w:bottom w:w="43" w:type="dxa"/>
            </w:tcMar>
            <w:vAlign w:val="bottom"/>
          </w:tcPr>
          <w:p w14:paraId="4A2C40E7" w14:textId="77777777" w:rsidR="00FE113A" w:rsidRPr="002C3786" w:rsidRDefault="00FE113A" w:rsidP="004E1115">
            <w:pPr>
              <w:pStyle w:val="GSATableText"/>
            </w:pPr>
            <w:r w:rsidRPr="002C3786">
              <w:t>Control Origination (check all that apply):</w:t>
            </w:r>
          </w:p>
          <w:p w14:paraId="1EC2B7FC" w14:textId="77777777" w:rsidR="00FE113A" w:rsidRPr="002C3786" w:rsidRDefault="00F03DB4" w:rsidP="004E1115">
            <w:pPr>
              <w:pStyle w:val="GSATableText"/>
            </w:pPr>
            <w:sdt>
              <w:sdtPr>
                <w:id w:val="-20157540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F18FEC3" w14:textId="5A0FC865" w:rsidR="00FE113A" w:rsidRPr="002C3786" w:rsidRDefault="00F03DB4" w:rsidP="004E1115">
            <w:pPr>
              <w:pStyle w:val="GSATableText"/>
            </w:pPr>
            <w:sdt>
              <w:sdtPr>
                <w:id w:val="1992054718"/>
                <w14:checkbox>
                  <w14:checked w14:val="1"/>
                  <w14:checkedState w14:val="2612" w14:font="MS Gothic"/>
                  <w14:uncheckedState w14:val="2610" w14:font="MS Gothic"/>
                </w14:checkbox>
              </w:sdtPr>
              <w:sdtEndPr/>
              <w:sdtContent>
                <w:r w:rsidR="00AA1A2E">
                  <w:rPr>
                    <w:rFonts w:ascii="MS Gothic" w:eastAsia="MS Gothic" w:hAnsi="MS Gothic" w:hint="eastAsia"/>
                  </w:rPr>
                  <w:t>☒</w:t>
                </w:r>
              </w:sdtContent>
            </w:sdt>
            <w:r w:rsidR="00FE113A">
              <w:t xml:space="preserve"> </w:t>
            </w:r>
            <w:r w:rsidR="00FE113A" w:rsidRPr="002C3786">
              <w:t>Service Provider System Specific</w:t>
            </w:r>
          </w:p>
          <w:p w14:paraId="6CF24BDD" w14:textId="77777777" w:rsidR="00FE113A" w:rsidRPr="002C3786" w:rsidRDefault="00F03DB4" w:rsidP="004E1115">
            <w:pPr>
              <w:pStyle w:val="GSATableText"/>
            </w:pPr>
            <w:sdt>
              <w:sdtPr>
                <w:id w:val="20041659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6555300" w14:textId="77777777" w:rsidR="00FE113A" w:rsidRPr="002C3786" w:rsidRDefault="00F03DB4" w:rsidP="004E1115">
            <w:pPr>
              <w:pStyle w:val="GSATableText"/>
            </w:pPr>
            <w:sdt>
              <w:sdtPr>
                <w:id w:val="-7800338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25DE844" w14:textId="77777777" w:rsidR="00FE113A" w:rsidRPr="002C3786" w:rsidRDefault="00F03DB4" w:rsidP="004E1115">
            <w:pPr>
              <w:pStyle w:val="GSATableText"/>
            </w:pPr>
            <w:sdt>
              <w:sdtPr>
                <w:id w:val="-143605109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7A43432" w14:textId="77777777" w:rsidR="00FE113A" w:rsidRPr="002C3786" w:rsidRDefault="00F03DB4" w:rsidP="004E1115">
            <w:pPr>
              <w:pStyle w:val="GSATableText"/>
            </w:pPr>
            <w:sdt>
              <w:sdtPr>
                <w:id w:val="52129416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173448B" w14:textId="0B76A11C" w:rsidR="00FE113A" w:rsidRPr="002C3786" w:rsidRDefault="00F03DB4" w:rsidP="004E1115">
            <w:pPr>
              <w:pStyle w:val="GSATableText"/>
            </w:pPr>
            <w:sdt>
              <w:sdtPr>
                <w:id w:val="-106302177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68159543"/>
                <w:text/>
              </w:sdtPr>
              <w:sdtEndPr/>
              <w:sdtContent>
                <w:r w:rsidR="000C06C7" w:rsidRPr="000C06C7">
                  <w:t>AWS GovCloud</w:t>
                </w:r>
              </w:sdtContent>
            </w:sdt>
            <w:r w:rsidR="00FE113A" w:rsidRPr="00CE1081">
              <w:t xml:space="preserve"> , </w:t>
            </w:r>
            <w:sdt>
              <w:sdtPr>
                <w:alias w:val="Date of FedRAMP Authorization"/>
                <w:tag w:val="dateofauthorization"/>
                <w:id w:val="-2071412726"/>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41B58E32" w14:textId="77777777" w:rsidR="001B6478"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B6478" w:rsidRPr="0036708B" w14:paraId="08CC9A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1CE6BC" w14:textId="77777777" w:rsidR="001B6478" w:rsidRPr="0036708B" w:rsidRDefault="001B6478" w:rsidP="00855F77">
            <w:pPr>
              <w:pStyle w:val="GSATableHeading"/>
            </w:pPr>
            <w:r w:rsidRPr="00AC7329">
              <w:t>AC-11 (1) What is the solution and how is it implemented?</w:t>
            </w:r>
          </w:p>
        </w:tc>
      </w:tr>
      <w:tr w:rsidR="001B6478" w:rsidRPr="002C3786" w14:paraId="089A25D3" w14:textId="77777777" w:rsidTr="001C310B">
        <w:trPr>
          <w:trHeight w:val="288"/>
        </w:trPr>
        <w:tc>
          <w:tcPr>
            <w:tcW w:w="5000" w:type="pct"/>
            <w:shd w:val="clear" w:color="auto" w:fill="FFFFFF" w:themeFill="background1"/>
          </w:tcPr>
          <w:p w14:paraId="3D26DE39" w14:textId="66841D82" w:rsidR="00AA1A2E" w:rsidRPr="001474AA" w:rsidRDefault="00AA1A2E" w:rsidP="00AA1A2E">
            <w:pPr>
              <w:pStyle w:val="GSATableText"/>
              <w:rPr>
                <w:b/>
              </w:rPr>
            </w:pPr>
            <w:r w:rsidRPr="00AA1A2E">
              <w:rPr>
                <w:b/>
              </w:rPr>
              <w:t>AWS</w:t>
            </w:r>
          </w:p>
          <w:p w14:paraId="40C8274A" w14:textId="27D1F814" w:rsidR="00AA1A2E" w:rsidRDefault="00AA1A2E" w:rsidP="00AA1A2E">
            <w:pPr>
              <w:pStyle w:val="GSATableText"/>
            </w:pPr>
            <w:r>
              <w:t xml:space="preserve">AWS does not use session locks. AWS uses session terminations instead. Sessions terminate after 12 hours of inactivity ( </w:t>
            </w:r>
            <w:hyperlink r:id="rId110" w:history="1">
              <w:r>
                <w:rPr>
                  <w:rStyle w:val="Hyperlink"/>
                </w:rPr>
                <w:t>https://aws.amazon.com/console/faqs/</w:t>
              </w:r>
            </w:hyperlink>
            <w:r w:rsidRPr="00DA376E">
              <w:rPr>
                <w:rStyle w:val="Hyperlink"/>
              </w:rPr>
              <w:t xml:space="preserve"> </w:t>
            </w:r>
            <w:r w:rsidRPr="00906369">
              <w:rPr>
                <w:rStyle w:val="Hyperlink"/>
              </w:rPr>
              <w:t>)</w:t>
            </w:r>
            <w:r w:rsidRPr="00906369">
              <w:t xml:space="preserve">. </w:t>
            </w:r>
          </w:p>
          <w:p w14:paraId="599823E3" w14:textId="77777777" w:rsidR="00AA1A2E" w:rsidRDefault="00AA1A2E" w:rsidP="00AA1A2E">
            <w:pPr>
              <w:pStyle w:val="GSATableText"/>
            </w:pPr>
          </w:p>
          <w:p w14:paraId="3ABBFC36" w14:textId="0D468C61" w:rsidR="00AA1A2E" w:rsidRPr="00836B9B" w:rsidRDefault="00AA1A2E" w:rsidP="00AA1A2E">
            <w:pPr>
              <w:pStyle w:val="GSATableText"/>
              <w:rPr>
                <w:b/>
              </w:rPr>
            </w:pPr>
            <w:r>
              <w:rPr>
                <w:b/>
              </w:rPr>
              <w:t>cloud.gov</w:t>
            </w:r>
          </w:p>
          <w:p w14:paraId="2C530957" w14:textId="58C77450" w:rsidR="001B6478" w:rsidRPr="002C3786" w:rsidRDefault="00AA1A2E" w:rsidP="00AA1A2E">
            <w:pPr>
              <w:pStyle w:val="GSATableText"/>
            </w:pPr>
            <w:r>
              <w:t>cloud.gov does not use session locks. The Client UAA Server terminates sessions after 15 minutes of inactivity. The Operations UAA Server terminates sessions after 15 minutes of inactivity.</w:t>
            </w:r>
          </w:p>
        </w:tc>
      </w:tr>
    </w:tbl>
    <w:p w14:paraId="1CA9D39D" w14:textId="77777777" w:rsidR="001B6478" w:rsidRDefault="001B6478" w:rsidP="00DA4990"/>
    <w:p w14:paraId="3A27FE36" w14:textId="77777777" w:rsidR="000D1972" w:rsidRDefault="00A51F36" w:rsidP="005972CC">
      <w:pPr>
        <w:pStyle w:val="Heading3"/>
      </w:pPr>
      <w:bookmarkStart w:id="712" w:name="_Toc383429289"/>
      <w:bookmarkStart w:id="713" w:name="_Toc383430535"/>
      <w:bookmarkStart w:id="714" w:name="_Toc383433219"/>
      <w:bookmarkStart w:id="715" w:name="_Toc383444451"/>
      <w:bookmarkStart w:id="716" w:name="_Toc385594090"/>
      <w:bookmarkStart w:id="717" w:name="_Toc385594482"/>
      <w:bookmarkStart w:id="718" w:name="_Toc385594870"/>
      <w:bookmarkStart w:id="719" w:name="_Toc388620725"/>
      <w:bookmarkStart w:id="720" w:name="_Toc449543310"/>
      <w:bookmarkStart w:id="721" w:name="_Toc513650286"/>
      <w:r>
        <w:t xml:space="preserve">AC-12 </w:t>
      </w:r>
      <w:r w:rsidR="00D75E47">
        <w:t xml:space="preserve">Session Termination </w:t>
      </w:r>
      <w:bookmarkEnd w:id="712"/>
      <w:bookmarkEnd w:id="713"/>
      <w:bookmarkEnd w:id="714"/>
      <w:bookmarkEnd w:id="715"/>
      <w:bookmarkEnd w:id="716"/>
      <w:bookmarkEnd w:id="717"/>
      <w:bookmarkEnd w:id="718"/>
      <w:bookmarkEnd w:id="719"/>
      <w:r w:rsidR="00091380">
        <w:t>(M)</w:t>
      </w:r>
      <w:r w:rsidR="00B11C40">
        <w:t xml:space="preserve"> (H)</w:t>
      </w:r>
      <w:bookmarkEnd w:id="720"/>
      <w:bookmarkEnd w:id="721"/>
    </w:p>
    <w:p w14:paraId="2B501EBB" w14:textId="77777777" w:rsidR="00D75E47" w:rsidRDefault="00E75378" w:rsidP="00DA4990">
      <w:r w:rsidRPr="00E75378">
        <w:t>The information system automatically terminates a user session after [</w:t>
      </w:r>
      <w:r w:rsidR="00AE3199" w:rsidRPr="002B4E6E">
        <w:rPr>
          <w:rStyle w:val="GSAItalicEmphasisChar"/>
        </w:rPr>
        <w:t>Assignment: organization-defined conditions or trigger events requiring session disconnect</w:t>
      </w:r>
      <w:r w:rsidRPr="00E75378">
        <w:t>].</w:t>
      </w:r>
    </w:p>
    <w:p w14:paraId="3BB7BFDB" w14:textId="77777777" w:rsidR="00D75E47" w:rsidRDefault="00D75E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51F36" w:rsidRPr="002C3786" w14:paraId="58EC0873" w14:textId="77777777" w:rsidTr="001C310B">
        <w:trPr>
          <w:cantSplit/>
          <w:trHeight w:val="288"/>
          <w:tblHeader/>
        </w:trPr>
        <w:tc>
          <w:tcPr>
            <w:tcW w:w="811" w:type="pct"/>
            <w:shd w:val="clear" w:color="auto" w:fill="DBE5F1" w:themeFill="accent1" w:themeFillTint="33"/>
            <w:tcMar>
              <w:top w:w="43" w:type="dxa"/>
              <w:bottom w:w="43" w:type="dxa"/>
            </w:tcMar>
          </w:tcPr>
          <w:p w14:paraId="1347F8D2" w14:textId="77777777" w:rsidR="00A51F36" w:rsidRPr="002C3786" w:rsidRDefault="00A51F36" w:rsidP="00855F77">
            <w:pPr>
              <w:pStyle w:val="GSATableHeading"/>
            </w:pPr>
            <w:r w:rsidRPr="00AC7329">
              <w:lastRenderedPageBreak/>
              <w:t>AC-12</w:t>
            </w:r>
          </w:p>
        </w:tc>
        <w:tc>
          <w:tcPr>
            <w:tcW w:w="4189" w:type="pct"/>
            <w:shd w:val="clear" w:color="auto" w:fill="DBE5F1" w:themeFill="accent1" w:themeFillTint="33"/>
          </w:tcPr>
          <w:p w14:paraId="4B2155F9" w14:textId="77777777" w:rsidR="00A51F36" w:rsidRPr="002C3786" w:rsidRDefault="00A51F36" w:rsidP="00855F77">
            <w:pPr>
              <w:pStyle w:val="GSATableHeading"/>
            </w:pPr>
            <w:r w:rsidRPr="002C3786">
              <w:t>Control Summary Information</w:t>
            </w:r>
          </w:p>
        </w:tc>
      </w:tr>
      <w:tr w:rsidR="00A51F36" w:rsidRPr="002C3786" w14:paraId="76C0CFB3" w14:textId="77777777" w:rsidTr="001C310B">
        <w:trPr>
          <w:trHeight w:val="288"/>
        </w:trPr>
        <w:tc>
          <w:tcPr>
            <w:tcW w:w="5000" w:type="pct"/>
            <w:gridSpan w:val="2"/>
            <w:tcMar>
              <w:top w:w="43" w:type="dxa"/>
              <w:bottom w:w="43" w:type="dxa"/>
            </w:tcMar>
          </w:tcPr>
          <w:p w14:paraId="720CF931" w14:textId="643D1F9C" w:rsidR="00A51F36" w:rsidRPr="002C3786" w:rsidRDefault="00A51F36" w:rsidP="00855F77">
            <w:pPr>
              <w:pStyle w:val="GSATableText"/>
              <w:keepNext/>
              <w:keepLines/>
            </w:pPr>
            <w:r w:rsidRPr="002C3786">
              <w:t>Responsible Role:</w:t>
            </w:r>
            <w:r>
              <w:t xml:space="preserve"> </w:t>
            </w:r>
            <w:r w:rsidR="00F317D8">
              <w:rPr>
                <w:szCs w:val="20"/>
              </w:rPr>
              <w:t>Cloud Operations</w:t>
            </w:r>
          </w:p>
        </w:tc>
      </w:tr>
      <w:tr w:rsidR="00A51F36" w:rsidRPr="00D00D47" w14:paraId="653803AB" w14:textId="77777777" w:rsidTr="001C310B">
        <w:trPr>
          <w:trHeight w:val="288"/>
        </w:trPr>
        <w:tc>
          <w:tcPr>
            <w:tcW w:w="5000" w:type="pct"/>
            <w:gridSpan w:val="2"/>
            <w:tcMar>
              <w:top w:w="43" w:type="dxa"/>
              <w:bottom w:w="43" w:type="dxa"/>
            </w:tcMar>
          </w:tcPr>
          <w:p w14:paraId="5DECEC74" w14:textId="4332A367" w:rsidR="00A51F36" w:rsidRPr="00D00D47" w:rsidRDefault="00A51F36" w:rsidP="001C1E79">
            <w:pPr>
              <w:pStyle w:val="GSATableText"/>
            </w:pPr>
            <w:r>
              <w:t xml:space="preserve">Parameter AC-12: </w:t>
            </w:r>
            <w:r w:rsidR="00F317D8">
              <w:rPr>
                <w:szCs w:val="20"/>
              </w:rPr>
              <w:t>after 12 hours of inactivity; after 20 minutes of inactivity</w:t>
            </w:r>
          </w:p>
        </w:tc>
      </w:tr>
      <w:tr w:rsidR="00A51F36" w:rsidRPr="002C3786" w14:paraId="5B1B5A00" w14:textId="77777777" w:rsidTr="001C310B">
        <w:trPr>
          <w:trHeight w:val="288"/>
        </w:trPr>
        <w:tc>
          <w:tcPr>
            <w:tcW w:w="5000" w:type="pct"/>
            <w:gridSpan w:val="2"/>
            <w:tcMar>
              <w:top w:w="43" w:type="dxa"/>
              <w:bottom w:w="43" w:type="dxa"/>
            </w:tcMar>
            <w:vAlign w:val="bottom"/>
          </w:tcPr>
          <w:p w14:paraId="30F195AF" w14:textId="77777777" w:rsidR="00A51F36" w:rsidRPr="002C3786" w:rsidRDefault="00A51F36" w:rsidP="00DA4990">
            <w:pPr>
              <w:pStyle w:val="GSATableText"/>
            </w:pPr>
            <w:r w:rsidRPr="002C3786">
              <w:t>Implementation Status (check all that apply):</w:t>
            </w:r>
          </w:p>
          <w:p w14:paraId="3F0816E4" w14:textId="235E7E50" w:rsidR="00A51F36" w:rsidRPr="002C3786" w:rsidRDefault="00F03DB4" w:rsidP="00DA4990">
            <w:pPr>
              <w:pStyle w:val="GSATableText"/>
            </w:pPr>
            <w:sdt>
              <w:sdtPr>
                <w:id w:val="1010572123"/>
                <w14:checkbox>
                  <w14:checked w14:val="1"/>
                  <w14:checkedState w14:val="2612" w14:font="MS Gothic"/>
                  <w14:uncheckedState w14:val="2610" w14:font="MS Gothic"/>
                </w14:checkbox>
              </w:sdtPr>
              <w:sdtEndPr/>
              <w:sdtContent>
                <w:r w:rsidR="00F317D8">
                  <w:rPr>
                    <w:rFonts w:ascii="MS Gothic" w:eastAsia="MS Gothic" w:hAnsi="MS Gothic" w:hint="eastAsia"/>
                  </w:rPr>
                  <w:t>☒</w:t>
                </w:r>
              </w:sdtContent>
            </w:sdt>
            <w:r w:rsidR="00A51F36">
              <w:t xml:space="preserve"> </w:t>
            </w:r>
            <w:r w:rsidR="00A51F36" w:rsidRPr="002C3786">
              <w:t>Implemented</w:t>
            </w:r>
          </w:p>
          <w:p w14:paraId="34630B23" w14:textId="77777777" w:rsidR="00A51F36" w:rsidRPr="002C3786" w:rsidRDefault="00F03DB4" w:rsidP="00DA4990">
            <w:pPr>
              <w:pStyle w:val="GSATableText"/>
            </w:pPr>
            <w:sdt>
              <w:sdtPr>
                <w:id w:val="-1141120650"/>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rsidRPr="00F35E43">
              <w:t xml:space="preserve"> </w:t>
            </w:r>
            <w:r w:rsidR="00A51F36" w:rsidRPr="002C3786">
              <w:t>Partially implemented</w:t>
            </w:r>
          </w:p>
          <w:p w14:paraId="56AEFD2E" w14:textId="77777777" w:rsidR="00A51F36" w:rsidRPr="002C3786" w:rsidRDefault="00F03DB4" w:rsidP="00DA4990">
            <w:pPr>
              <w:pStyle w:val="GSATableText"/>
            </w:pPr>
            <w:sdt>
              <w:sdtPr>
                <w:id w:val="-372385386"/>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rsidRPr="00F35E43">
              <w:t xml:space="preserve"> </w:t>
            </w:r>
            <w:r w:rsidR="00A51F36" w:rsidRPr="002C3786">
              <w:t>Planned</w:t>
            </w:r>
          </w:p>
          <w:p w14:paraId="1233A1C9" w14:textId="77777777" w:rsidR="00A51F36" w:rsidRPr="002C3786" w:rsidRDefault="00F03DB4" w:rsidP="00DA4990">
            <w:pPr>
              <w:pStyle w:val="GSATableText"/>
            </w:pPr>
            <w:sdt>
              <w:sdtPr>
                <w:id w:val="-1410687183"/>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t xml:space="preserve"> </w:t>
            </w:r>
            <w:r w:rsidR="00A51F36" w:rsidRPr="002C3786">
              <w:t>Alternative implementation</w:t>
            </w:r>
          </w:p>
          <w:p w14:paraId="61D247DA" w14:textId="77777777" w:rsidR="00A51F36" w:rsidRPr="002C3786" w:rsidRDefault="00F03DB4" w:rsidP="00DA4990">
            <w:pPr>
              <w:pStyle w:val="GSATableText"/>
            </w:pPr>
            <w:sdt>
              <w:sdtPr>
                <w:id w:val="1771815249"/>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t xml:space="preserve"> </w:t>
            </w:r>
            <w:r w:rsidR="00A51F36" w:rsidRPr="002C3786">
              <w:t>Not applicable</w:t>
            </w:r>
          </w:p>
        </w:tc>
      </w:tr>
      <w:tr w:rsidR="00FE113A" w:rsidRPr="002C3786" w14:paraId="7B50DC2B" w14:textId="77777777" w:rsidTr="001C310B">
        <w:trPr>
          <w:trHeight w:val="288"/>
        </w:trPr>
        <w:tc>
          <w:tcPr>
            <w:tcW w:w="5000" w:type="pct"/>
            <w:gridSpan w:val="2"/>
            <w:tcMar>
              <w:top w:w="43" w:type="dxa"/>
              <w:bottom w:w="43" w:type="dxa"/>
            </w:tcMar>
            <w:vAlign w:val="bottom"/>
          </w:tcPr>
          <w:p w14:paraId="435889BE" w14:textId="77777777" w:rsidR="00FE113A" w:rsidRPr="002C3786" w:rsidRDefault="00FE113A" w:rsidP="004E1115">
            <w:pPr>
              <w:pStyle w:val="GSATableText"/>
            </w:pPr>
            <w:r w:rsidRPr="002C3786">
              <w:t>Control Origination (check all that apply):</w:t>
            </w:r>
          </w:p>
          <w:p w14:paraId="36A90C66" w14:textId="77777777" w:rsidR="00FE113A" w:rsidRPr="002C3786" w:rsidRDefault="00F03DB4" w:rsidP="004E1115">
            <w:pPr>
              <w:pStyle w:val="GSATableText"/>
            </w:pPr>
            <w:sdt>
              <w:sdtPr>
                <w:id w:val="-4002915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E4D7EBF" w14:textId="35AEAB27" w:rsidR="00FE113A" w:rsidRPr="002C3786" w:rsidRDefault="00F03DB4" w:rsidP="004E1115">
            <w:pPr>
              <w:pStyle w:val="GSATableText"/>
            </w:pPr>
            <w:sdt>
              <w:sdtPr>
                <w:id w:val="1966000508"/>
                <w14:checkbox>
                  <w14:checked w14:val="1"/>
                  <w14:checkedState w14:val="2612" w14:font="MS Gothic"/>
                  <w14:uncheckedState w14:val="2610" w14:font="MS Gothic"/>
                </w14:checkbox>
              </w:sdtPr>
              <w:sdtEndPr/>
              <w:sdtContent>
                <w:r w:rsidR="00F317D8">
                  <w:rPr>
                    <w:rFonts w:ascii="MS Gothic" w:eastAsia="MS Gothic" w:hAnsi="MS Gothic" w:hint="eastAsia"/>
                  </w:rPr>
                  <w:t>☒</w:t>
                </w:r>
              </w:sdtContent>
            </w:sdt>
            <w:r w:rsidR="00FE113A">
              <w:t xml:space="preserve"> </w:t>
            </w:r>
            <w:r w:rsidR="00FE113A" w:rsidRPr="002C3786">
              <w:t>Service Provider System Specific</w:t>
            </w:r>
          </w:p>
          <w:p w14:paraId="4E04291F" w14:textId="77777777" w:rsidR="00FE113A" w:rsidRPr="002C3786" w:rsidRDefault="00F03DB4" w:rsidP="004E1115">
            <w:pPr>
              <w:pStyle w:val="GSATableText"/>
            </w:pPr>
            <w:sdt>
              <w:sdtPr>
                <w:id w:val="1225124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10AA6BE6" w14:textId="77777777" w:rsidR="00FE113A" w:rsidRPr="002C3786" w:rsidRDefault="00F03DB4" w:rsidP="004E1115">
            <w:pPr>
              <w:pStyle w:val="GSATableText"/>
            </w:pPr>
            <w:sdt>
              <w:sdtPr>
                <w:id w:val="15834052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4F9FDAA" w14:textId="77777777" w:rsidR="00FE113A" w:rsidRPr="002C3786" w:rsidRDefault="00F03DB4" w:rsidP="004E1115">
            <w:pPr>
              <w:pStyle w:val="GSATableText"/>
            </w:pPr>
            <w:sdt>
              <w:sdtPr>
                <w:id w:val="-10230174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5855BEB" w14:textId="77777777" w:rsidR="00FE113A" w:rsidRPr="002C3786" w:rsidRDefault="00F03DB4" w:rsidP="004E1115">
            <w:pPr>
              <w:pStyle w:val="GSATableText"/>
            </w:pPr>
            <w:sdt>
              <w:sdtPr>
                <w:id w:val="-52934021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8241545" w14:textId="7DBEDB23" w:rsidR="00FE113A" w:rsidRPr="002C3786" w:rsidRDefault="00F03DB4" w:rsidP="004E1115">
            <w:pPr>
              <w:pStyle w:val="GSATableText"/>
            </w:pPr>
            <w:sdt>
              <w:sdtPr>
                <w:id w:val="7096109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82405069"/>
                <w:text/>
              </w:sdtPr>
              <w:sdtEndPr/>
              <w:sdtContent>
                <w:r w:rsidR="000C06C7" w:rsidRPr="000C06C7">
                  <w:t>AWS GovCloud</w:t>
                </w:r>
              </w:sdtContent>
            </w:sdt>
            <w:r w:rsidR="00FE113A" w:rsidRPr="00CE1081">
              <w:t xml:space="preserve"> , </w:t>
            </w:r>
            <w:sdt>
              <w:sdtPr>
                <w:alias w:val="Date of FedRAMP Authorization"/>
                <w:tag w:val="dateofauthorization"/>
                <w:id w:val="1447125844"/>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681B513C" w14:textId="77777777" w:rsidR="00A51F36" w:rsidRDefault="00A51F3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51F36" w:rsidRPr="0036708B" w14:paraId="08D060C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084F1F" w14:textId="77777777" w:rsidR="00A51F36" w:rsidRPr="0036708B" w:rsidRDefault="00A51F36" w:rsidP="00855F77">
            <w:pPr>
              <w:pStyle w:val="GSATableHeading"/>
            </w:pPr>
            <w:r w:rsidRPr="00AC7329">
              <w:t>AC-1</w:t>
            </w:r>
            <w:r>
              <w:t>2</w:t>
            </w:r>
            <w:r w:rsidRPr="00AC7329">
              <w:t xml:space="preserve"> What is the solution and how is it implemented?</w:t>
            </w:r>
          </w:p>
        </w:tc>
      </w:tr>
      <w:tr w:rsidR="00A51F36" w:rsidRPr="002C3786" w14:paraId="371086EA" w14:textId="77777777" w:rsidTr="001C310B">
        <w:trPr>
          <w:trHeight w:val="288"/>
        </w:trPr>
        <w:tc>
          <w:tcPr>
            <w:tcW w:w="5000" w:type="pct"/>
            <w:shd w:val="clear" w:color="auto" w:fill="FFFFFF" w:themeFill="background1"/>
          </w:tcPr>
          <w:p w14:paraId="539D2ED9" w14:textId="756CEDDF" w:rsidR="00F317D8" w:rsidRPr="001474AA" w:rsidRDefault="00F317D8" w:rsidP="00F317D8">
            <w:pPr>
              <w:pStyle w:val="GSATableText"/>
              <w:rPr>
                <w:b/>
              </w:rPr>
            </w:pPr>
            <w:r w:rsidRPr="00F317D8">
              <w:rPr>
                <w:b/>
              </w:rPr>
              <w:t>AWS</w:t>
            </w:r>
          </w:p>
          <w:p w14:paraId="501B229B" w14:textId="77777777" w:rsidR="00F317D8" w:rsidRPr="00F317D8" w:rsidRDefault="00F317D8" w:rsidP="00F317D8">
            <w:pPr>
              <w:pStyle w:val="GSATableText"/>
            </w:pPr>
            <w:r w:rsidRPr="00F317D8">
              <w:t xml:space="preserve">Sessions terminate after 12 hours of inactivity ( </w:t>
            </w:r>
            <w:hyperlink r:id="rId111" w:history="1">
              <w:r w:rsidRPr="00F317D8">
                <w:rPr>
                  <w:rStyle w:val="Hyperlink"/>
                </w:rPr>
                <w:t>https://aws.amazon.com/console/faqs/</w:t>
              </w:r>
            </w:hyperlink>
            <w:r w:rsidRPr="00F317D8">
              <w:t xml:space="preserve"> ). </w:t>
            </w:r>
          </w:p>
          <w:p w14:paraId="3C0B841A" w14:textId="77777777" w:rsidR="00F317D8" w:rsidRPr="00F317D8" w:rsidRDefault="00F317D8" w:rsidP="00F317D8">
            <w:pPr>
              <w:pStyle w:val="GSATableText"/>
            </w:pPr>
          </w:p>
          <w:p w14:paraId="0E1148AD" w14:textId="6EEE888F" w:rsidR="00F317D8" w:rsidRPr="001474AA" w:rsidRDefault="00F317D8" w:rsidP="00F317D8">
            <w:pPr>
              <w:pStyle w:val="GSATableText"/>
              <w:rPr>
                <w:b/>
              </w:rPr>
            </w:pPr>
            <w:r w:rsidRPr="00F317D8">
              <w:rPr>
                <w:b/>
              </w:rPr>
              <w:t>cloud.gov</w:t>
            </w:r>
          </w:p>
          <w:p w14:paraId="3D1DB0B3" w14:textId="3CD104D6" w:rsidR="00A51F36" w:rsidRPr="00F317D8" w:rsidRDefault="00F317D8" w:rsidP="00F317D8">
            <w:pPr>
              <w:pStyle w:val="GSATableText"/>
            </w:pPr>
            <w:r w:rsidRPr="00F317D8">
              <w:t>The Client UAA Server terminates sessions after 15 minutes of inactivity. The Operations UAA Server terminates sessions after 15 minutes of inactivity.</w:t>
            </w:r>
          </w:p>
        </w:tc>
      </w:tr>
    </w:tbl>
    <w:p w14:paraId="10148837" w14:textId="77777777" w:rsidR="00D75E47" w:rsidRDefault="00D75E47" w:rsidP="00DA4990"/>
    <w:p w14:paraId="7EBA6B36" w14:textId="77777777" w:rsidR="000D1972" w:rsidRDefault="00366A28" w:rsidP="005972CC">
      <w:pPr>
        <w:pStyle w:val="Heading3"/>
      </w:pPr>
      <w:bookmarkStart w:id="722" w:name="_Toc383429290"/>
      <w:bookmarkStart w:id="723" w:name="_Toc383430536"/>
      <w:bookmarkStart w:id="724" w:name="_Toc383433220"/>
      <w:bookmarkStart w:id="725" w:name="_Toc383444452"/>
      <w:bookmarkStart w:id="726" w:name="_Toc385594091"/>
      <w:bookmarkStart w:id="727" w:name="_Toc385594483"/>
      <w:bookmarkStart w:id="728" w:name="_Toc385594871"/>
      <w:bookmarkStart w:id="729" w:name="_Toc388620726"/>
      <w:bookmarkStart w:id="730" w:name="_Toc449543311"/>
      <w:bookmarkStart w:id="731" w:name="_Toc513650287"/>
      <w:r w:rsidRPr="002C3786">
        <w:t>AC-14</w:t>
      </w:r>
      <w:r>
        <w:t xml:space="preserve"> </w:t>
      </w:r>
      <w:r w:rsidR="00906DA9" w:rsidRPr="002C3786">
        <w:t>Permitted Actions w</w:t>
      </w:r>
      <w:r w:rsidR="00D7228E">
        <w:t>ith</w:t>
      </w:r>
      <w:r w:rsidR="00906DA9" w:rsidRPr="002C3786">
        <w:t>o</w:t>
      </w:r>
      <w:r w:rsidR="00D7228E">
        <w:t>ut</w:t>
      </w:r>
      <w:r w:rsidR="00906DA9" w:rsidRPr="002C3786">
        <w:t xml:space="preserve"> Identification or Authentication </w:t>
      </w:r>
      <w:bookmarkEnd w:id="722"/>
      <w:bookmarkEnd w:id="723"/>
      <w:bookmarkEnd w:id="724"/>
      <w:bookmarkEnd w:id="725"/>
      <w:bookmarkEnd w:id="726"/>
      <w:bookmarkEnd w:id="727"/>
      <w:bookmarkEnd w:id="728"/>
      <w:bookmarkEnd w:id="729"/>
      <w:r w:rsidR="00091380">
        <w:t>(L)</w:t>
      </w:r>
      <w:r w:rsidR="002F3ACE">
        <w:t xml:space="preserve"> </w:t>
      </w:r>
      <w:r w:rsidR="00091380">
        <w:t>(M)</w:t>
      </w:r>
      <w:r w:rsidR="002F3ACE">
        <w:t xml:space="preserve"> </w:t>
      </w:r>
      <w:r w:rsidR="007543EA">
        <w:t>(H)</w:t>
      </w:r>
      <w:bookmarkEnd w:id="730"/>
      <w:bookmarkEnd w:id="731"/>
    </w:p>
    <w:p w14:paraId="50AFF086" w14:textId="77777777" w:rsidR="00C25502" w:rsidRPr="002C3786" w:rsidRDefault="00C25502" w:rsidP="00AD4801">
      <w:pPr>
        <w:keepNext/>
      </w:pPr>
      <w:r w:rsidRPr="002C3786">
        <w:t>The organization:</w:t>
      </w:r>
    </w:p>
    <w:p w14:paraId="08AB32E7" w14:textId="77777777" w:rsidR="000D1972" w:rsidRDefault="00AE3199" w:rsidP="00914FE7">
      <w:pPr>
        <w:pStyle w:val="GSAListParagraphalpha"/>
        <w:keepLines/>
        <w:numPr>
          <w:ilvl w:val="0"/>
          <w:numId w:val="105"/>
        </w:numPr>
      </w:pPr>
      <w:r w:rsidRPr="00AE3199">
        <w:t>Identifies [</w:t>
      </w:r>
      <w:r w:rsidRPr="00D62A31">
        <w:rPr>
          <w:rStyle w:val="GSAItalicEmphasisChar"/>
        </w:rPr>
        <w:t>Assignment: organization-defined user actions</w:t>
      </w:r>
      <w:r w:rsidRPr="00AE3199">
        <w:t>] that can be performed on the information system without identification or authentication consistent with organizational missions/business functions; and</w:t>
      </w:r>
    </w:p>
    <w:p w14:paraId="2ACC82D0" w14:textId="77777777" w:rsidR="000D1972" w:rsidRDefault="00AE3199" w:rsidP="00914FE7">
      <w:pPr>
        <w:pStyle w:val="GSAListParagraphalpha"/>
        <w:numPr>
          <w:ilvl w:val="0"/>
          <w:numId w:val="105"/>
        </w:numPr>
      </w:pPr>
      <w:r w:rsidRPr="00AE3199">
        <w:t>Documents and provides supporting rationale in the security plan for the information system, user actions not requiring identification or authentication.</w:t>
      </w:r>
    </w:p>
    <w:p w14:paraId="02C33690" w14:textId="77777777" w:rsidR="00C25502" w:rsidRDefault="00C2550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7E3E0FAF" w14:textId="77777777" w:rsidTr="001C310B">
        <w:trPr>
          <w:cantSplit/>
          <w:trHeight w:val="288"/>
          <w:tblHeader/>
        </w:trPr>
        <w:tc>
          <w:tcPr>
            <w:tcW w:w="811" w:type="pct"/>
            <w:shd w:val="clear" w:color="auto" w:fill="DBE5F1" w:themeFill="accent1" w:themeFillTint="33"/>
            <w:tcMar>
              <w:top w:w="43" w:type="dxa"/>
              <w:bottom w:w="43" w:type="dxa"/>
            </w:tcMar>
          </w:tcPr>
          <w:p w14:paraId="1610F35A" w14:textId="77777777" w:rsidR="00366A28" w:rsidRPr="002C3786" w:rsidRDefault="00366A28" w:rsidP="00855F77">
            <w:pPr>
              <w:pStyle w:val="GSATableHeading"/>
            </w:pPr>
            <w:r w:rsidRPr="002C3786">
              <w:t>AC-14</w:t>
            </w:r>
          </w:p>
        </w:tc>
        <w:tc>
          <w:tcPr>
            <w:tcW w:w="4189" w:type="pct"/>
            <w:shd w:val="clear" w:color="auto" w:fill="DBE5F1" w:themeFill="accent1" w:themeFillTint="33"/>
          </w:tcPr>
          <w:p w14:paraId="235490A7" w14:textId="77777777" w:rsidR="00366A28" w:rsidRPr="002C3786" w:rsidRDefault="00366A28" w:rsidP="00855F77">
            <w:pPr>
              <w:pStyle w:val="GSATableHeading"/>
            </w:pPr>
            <w:r w:rsidRPr="002C3786">
              <w:t>Control Summary Information</w:t>
            </w:r>
          </w:p>
        </w:tc>
      </w:tr>
      <w:tr w:rsidR="00366A28" w:rsidRPr="002C3786" w14:paraId="6CFD70D5" w14:textId="77777777" w:rsidTr="001C310B">
        <w:trPr>
          <w:trHeight w:val="288"/>
        </w:trPr>
        <w:tc>
          <w:tcPr>
            <w:tcW w:w="5000" w:type="pct"/>
            <w:gridSpan w:val="2"/>
            <w:tcMar>
              <w:top w:w="43" w:type="dxa"/>
              <w:bottom w:w="43" w:type="dxa"/>
            </w:tcMar>
          </w:tcPr>
          <w:p w14:paraId="2DECB58B" w14:textId="02D8A7AB" w:rsidR="00366A28" w:rsidRPr="002C3786" w:rsidRDefault="00366A28" w:rsidP="00855F77">
            <w:pPr>
              <w:pStyle w:val="GSATableText"/>
              <w:keepNext/>
              <w:keepLines/>
            </w:pPr>
            <w:r w:rsidRPr="002C3786">
              <w:t>Responsible Role:</w:t>
            </w:r>
            <w:r>
              <w:t xml:space="preserve"> </w:t>
            </w:r>
            <w:r w:rsidR="00A572BD">
              <w:rPr>
                <w:szCs w:val="20"/>
              </w:rPr>
              <w:t>Authorizing Official, Cloud Operations, System Owner, Information Systems Security Officer (ISSO)</w:t>
            </w:r>
          </w:p>
        </w:tc>
      </w:tr>
      <w:tr w:rsidR="00366A28" w:rsidRPr="00D00D47" w14:paraId="60ADBB5C" w14:textId="77777777" w:rsidTr="001C310B">
        <w:trPr>
          <w:trHeight w:val="288"/>
        </w:trPr>
        <w:tc>
          <w:tcPr>
            <w:tcW w:w="5000" w:type="pct"/>
            <w:gridSpan w:val="2"/>
            <w:tcMar>
              <w:top w:w="43" w:type="dxa"/>
              <w:bottom w:w="43" w:type="dxa"/>
            </w:tcMar>
          </w:tcPr>
          <w:p w14:paraId="51DE8554" w14:textId="347694CD" w:rsidR="00366A28" w:rsidRPr="00D00D47" w:rsidRDefault="00366A28" w:rsidP="001C1E79">
            <w:pPr>
              <w:pStyle w:val="GSATableText"/>
            </w:pPr>
            <w:bookmarkStart w:id="732" w:name="_Toc383441884"/>
            <w:bookmarkStart w:id="733" w:name="_Toc383444099"/>
            <w:bookmarkStart w:id="734" w:name="_Toc388623277"/>
            <w:r w:rsidRPr="00AC7329">
              <w:t>Parameter AC-14(a)</w:t>
            </w:r>
            <w:bookmarkEnd w:id="732"/>
            <w:bookmarkEnd w:id="733"/>
            <w:bookmarkEnd w:id="734"/>
            <w:r w:rsidR="00A572BD">
              <w:rPr>
                <w:szCs w:val="20"/>
              </w:rPr>
              <w:t>: public web page requests, requesting an email to create a user account</w:t>
            </w:r>
          </w:p>
        </w:tc>
      </w:tr>
      <w:tr w:rsidR="00FE113A" w:rsidRPr="002C3786" w14:paraId="32761506" w14:textId="77777777" w:rsidTr="001C310B">
        <w:trPr>
          <w:trHeight w:val="288"/>
        </w:trPr>
        <w:tc>
          <w:tcPr>
            <w:tcW w:w="5000" w:type="pct"/>
            <w:gridSpan w:val="2"/>
            <w:tcMar>
              <w:top w:w="43" w:type="dxa"/>
              <w:bottom w:w="43" w:type="dxa"/>
            </w:tcMar>
            <w:vAlign w:val="bottom"/>
          </w:tcPr>
          <w:p w14:paraId="03F99C15" w14:textId="77777777" w:rsidR="00FE113A" w:rsidRPr="002C3786" w:rsidRDefault="00FE113A" w:rsidP="004E1115">
            <w:pPr>
              <w:pStyle w:val="GSATableText"/>
            </w:pPr>
            <w:r w:rsidRPr="002C3786">
              <w:t>Implementation Status (check all that apply):</w:t>
            </w:r>
          </w:p>
          <w:p w14:paraId="19E57513" w14:textId="481F8B88" w:rsidR="00FE113A" w:rsidRPr="002C3786" w:rsidRDefault="00F03DB4" w:rsidP="004E1115">
            <w:pPr>
              <w:pStyle w:val="GSATableText"/>
            </w:pPr>
            <w:sdt>
              <w:sdtPr>
                <w:id w:val="-926501673"/>
                <w14:checkbox>
                  <w14:checked w14:val="1"/>
                  <w14:checkedState w14:val="2612" w14:font="MS Gothic"/>
                  <w14:uncheckedState w14:val="2610" w14:font="MS Gothic"/>
                </w14:checkbox>
              </w:sdtPr>
              <w:sdtEndPr/>
              <w:sdtContent>
                <w:r w:rsidR="00A572BD">
                  <w:rPr>
                    <w:rFonts w:ascii="MS Gothic" w:eastAsia="MS Gothic" w:hAnsi="MS Gothic" w:hint="eastAsia"/>
                  </w:rPr>
                  <w:t>☒</w:t>
                </w:r>
              </w:sdtContent>
            </w:sdt>
            <w:r w:rsidR="00FE113A">
              <w:t xml:space="preserve"> </w:t>
            </w:r>
            <w:r w:rsidR="00FE113A" w:rsidRPr="002C3786">
              <w:t>Implemented</w:t>
            </w:r>
          </w:p>
          <w:p w14:paraId="12C90A29" w14:textId="77777777" w:rsidR="00FE113A" w:rsidRPr="002C3786" w:rsidRDefault="00F03DB4" w:rsidP="004E1115">
            <w:pPr>
              <w:pStyle w:val="GSATableText"/>
            </w:pPr>
            <w:sdt>
              <w:sdtPr>
                <w:id w:val="-2808021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45977979" w14:textId="77777777" w:rsidR="00FE113A" w:rsidRPr="002C3786" w:rsidRDefault="00F03DB4" w:rsidP="004E1115">
            <w:pPr>
              <w:pStyle w:val="GSATableText"/>
            </w:pPr>
            <w:sdt>
              <w:sdtPr>
                <w:id w:val="-18857829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F1BE1BC" w14:textId="77777777" w:rsidR="00FE113A" w:rsidRPr="002C3786" w:rsidRDefault="00F03DB4" w:rsidP="004E1115">
            <w:pPr>
              <w:pStyle w:val="GSATableText"/>
            </w:pPr>
            <w:sdt>
              <w:sdtPr>
                <w:id w:val="-16313258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BAFCDC6" w14:textId="77777777" w:rsidR="00FE113A" w:rsidRPr="002C3786" w:rsidRDefault="00F03DB4" w:rsidP="004E1115">
            <w:pPr>
              <w:pStyle w:val="GSATableText"/>
            </w:pPr>
            <w:sdt>
              <w:sdtPr>
                <w:id w:val="-82381233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1CC7AF5B" w14:textId="77777777" w:rsidTr="001C310B">
        <w:trPr>
          <w:trHeight w:val="288"/>
        </w:trPr>
        <w:tc>
          <w:tcPr>
            <w:tcW w:w="5000" w:type="pct"/>
            <w:gridSpan w:val="2"/>
            <w:tcMar>
              <w:top w:w="43" w:type="dxa"/>
              <w:bottom w:w="43" w:type="dxa"/>
            </w:tcMar>
            <w:vAlign w:val="bottom"/>
          </w:tcPr>
          <w:p w14:paraId="771156D3" w14:textId="77777777" w:rsidR="00FE113A" w:rsidRPr="002C3786" w:rsidRDefault="00FE113A" w:rsidP="004E1115">
            <w:pPr>
              <w:pStyle w:val="GSATableText"/>
            </w:pPr>
            <w:r w:rsidRPr="002C3786">
              <w:t>Control Origination (check all that apply):</w:t>
            </w:r>
          </w:p>
          <w:p w14:paraId="6F3CE013" w14:textId="77777777" w:rsidR="00FE113A" w:rsidRPr="002C3786" w:rsidRDefault="00F03DB4" w:rsidP="004E1115">
            <w:pPr>
              <w:pStyle w:val="GSATableText"/>
            </w:pPr>
            <w:sdt>
              <w:sdtPr>
                <w:id w:val="-114558313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D6D29D3" w14:textId="7F036E44" w:rsidR="00FE113A" w:rsidRPr="002C3786" w:rsidRDefault="00F03DB4" w:rsidP="004E1115">
            <w:pPr>
              <w:pStyle w:val="GSATableText"/>
            </w:pPr>
            <w:sdt>
              <w:sdtPr>
                <w:id w:val="-1847475490"/>
                <w14:checkbox>
                  <w14:checked w14:val="1"/>
                  <w14:checkedState w14:val="2612" w14:font="MS Gothic"/>
                  <w14:uncheckedState w14:val="2610" w14:font="MS Gothic"/>
                </w14:checkbox>
              </w:sdtPr>
              <w:sdtEndPr/>
              <w:sdtContent>
                <w:r w:rsidR="00A572BD">
                  <w:rPr>
                    <w:rFonts w:ascii="MS Gothic" w:eastAsia="MS Gothic" w:hAnsi="MS Gothic" w:hint="eastAsia"/>
                  </w:rPr>
                  <w:t>☒</w:t>
                </w:r>
              </w:sdtContent>
            </w:sdt>
            <w:r w:rsidR="00FE113A">
              <w:t xml:space="preserve"> </w:t>
            </w:r>
            <w:r w:rsidR="00FE113A" w:rsidRPr="002C3786">
              <w:t>Service Provider System Specific</w:t>
            </w:r>
          </w:p>
          <w:p w14:paraId="2FEA2CF0" w14:textId="77777777" w:rsidR="00FE113A" w:rsidRPr="002C3786" w:rsidRDefault="00F03DB4" w:rsidP="004E1115">
            <w:pPr>
              <w:pStyle w:val="GSATableText"/>
            </w:pPr>
            <w:sdt>
              <w:sdtPr>
                <w:id w:val="34582903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5CAD040" w14:textId="77777777" w:rsidR="00FE113A" w:rsidRPr="002C3786" w:rsidRDefault="00F03DB4" w:rsidP="004E1115">
            <w:pPr>
              <w:pStyle w:val="GSATableText"/>
            </w:pPr>
            <w:sdt>
              <w:sdtPr>
                <w:id w:val="-41825442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10A3F1A8" w14:textId="77777777" w:rsidR="00FE113A" w:rsidRPr="002C3786" w:rsidRDefault="00F03DB4" w:rsidP="004E1115">
            <w:pPr>
              <w:pStyle w:val="GSATableText"/>
            </w:pPr>
            <w:sdt>
              <w:sdtPr>
                <w:id w:val="-8986370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C7A7BAA" w14:textId="77777777" w:rsidR="00FE113A" w:rsidRPr="002C3786" w:rsidRDefault="00F03DB4" w:rsidP="004E1115">
            <w:pPr>
              <w:pStyle w:val="GSATableText"/>
            </w:pPr>
            <w:sdt>
              <w:sdtPr>
                <w:id w:val="-15902953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01E72D76" w14:textId="7EFEE06F" w:rsidR="00FE113A" w:rsidRPr="002C3786" w:rsidRDefault="00F03DB4" w:rsidP="004E1115">
            <w:pPr>
              <w:pStyle w:val="GSATableText"/>
            </w:pPr>
            <w:sdt>
              <w:sdtPr>
                <w:id w:val="18994719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605702111"/>
                <w:text/>
              </w:sdtPr>
              <w:sdtEndPr/>
              <w:sdtContent>
                <w:r w:rsidR="000C06C7" w:rsidRPr="000C06C7">
                  <w:t>AWS GovCloud</w:t>
                </w:r>
              </w:sdtContent>
            </w:sdt>
            <w:r w:rsidR="00FE113A" w:rsidRPr="00CE1081">
              <w:t xml:space="preserve"> , </w:t>
            </w:r>
            <w:sdt>
              <w:sdtPr>
                <w:alias w:val="Date of FedRAMP Authorization"/>
                <w:tag w:val="dateofauthorization"/>
                <w:id w:val="1867632421"/>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339F0556"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6DB8FC2C" w14:textId="77777777" w:rsidTr="001C310B">
        <w:trPr>
          <w:cantSplit/>
          <w:trHeight w:val="288"/>
          <w:tblHeader/>
        </w:trPr>
        <w:tc>
          <w:tcPr>
            <w:tcW w:w="5000" w:type="pct"/>
            <w:gridSpan w:val="2"/>
            <w:shd w:val="clear" w:color="auto" w:fill="DBE5F1" w:themeFill="accent1" w:themeFillTint="33"/>
            <w:vAlign w:val="center"/>
          </w:tcPr>
          <w:p w14:paraId="769C8576" w14:textId="77777777" w:rsidR="00366A28" w:rsidRPr="002C3786" w:rsidRDefault="00366A28" w:rsidP="00855F77">
            <w:pPr>
              <w:pStyle w:val="GSATableHeading"/>
            </w:pPr>
            <w:r w:rsidRPr="00AC7329">
              <w:t>AC-14 What is the solution and how is it implemented?</w:t>
            </w:r>
          </w:p>
        </w:tc>
      </w:tr>
      <w:tr w:rsidR="00F66295" w:rsidRPr="0036708B" w14:paraId="2C774B3F" w14:textId="77777777" w:rsidTr="001C310B">
        <w:trPr>
          <w:trHeight w:val="288"/>
        </w:trPr>
        <w:tc>
          <w:tcPr>
            <w:tcW w:w="484" w:type="pct"/>
            <w:tcBorders>
              <w:right w:val="nil"/>
            </w:tcBorders>
            <w:shd w:val="clear" w:color="auto" w:fill="DBE5F1" w:themeFill="accent1" w:themeFillTint="33"/>
          </w:tcPr>
          <w:p w14:paraId="6CAF0B02" w14:textId="77777777" w:rsidR="00F66295" w:rsidRPr="002C3786" w:rsidRDefault="00F66295" w:rsidP="00F66295">
            <w:pPr>
              <w:pStyle w:val="GSATableHeading"/>
            </w:pPr>
            <w:r w:rsidRPr="002C3786">
              <w:t>Part a</w:t>
            </w:r>
          </w:p>
        </w:tc>
        <w:tc>
          <w:tcPr>
            <w:tcW w:w="4516" w:type="pct"/>
            <w:tcMar>
              <w:top w:w="43" w:type="dxa"/>
              <w:bottom w:w="43" w:type="dxa"/>
            </w:tcMar>
          </w:tcPr>
          <w:p w14:paraId="1C3599B0" w14:textId="77777777" w:rsidR="00F66295" w:rsidRDefault="00F66295" w:rsidP="00F66295">
            <w:pPr>
              <w:pStyle w:val="GSATableText"/>
            </w:pPr>
            <w:r>
              <w:t>The only actions that that can be taken without authentication or authorization are:</w:t>
            </w:r>
          </w:p>
          <w:p w14:paraId="02B806BB" w14:textId="77777777" w:rsidR="00F66295" w:rsidRDefault="00F66295" w:rsidP="00F66295">
            <w:pPr>
              <w:pStyle w:val="GSATableText"/>
            </w:pPr>
          </w:p>
          <w:p w14:paraId="4F55ADCF" w14:textId="77777777" w:rsidR="00F66295" w:rsidRPr="00F66295" w:rsidRDefault="00F66295" w:rsidP="0087499C">
            <w:pPr>
              <w:pStyle w:val="GSATableText"/>
              <w:numPr>
                <w:ilvl w:val="0"/>
                <w:numId w:val="192"/>
              </w:numPr>
            </w:pPr>
            <w:r w:rsidRPr="00F66295">
              <w:t xml:space="preserve">Public web page requests, such as viewing </w:t>
            </w:r>
            <w:hyperlink r:id="rId112" w:history="1">
              <w:r w:rsidRPr="00F66295">
                <w:rPr>
                  <w:rStyle w:val="Hyperlink"/>
                </w:rPr>
                <w:t>https://cloud.gov</w:t>
              </w:r>
            </w:hyperlink>
            <w:r w:rsidRPr="00F66295">
              <w:t xml:space="preserve"> or cloud.gov code repositories in GitHub</w:t>
            </w:r>
          </w:p>
          <w:p w14:paraId="24F9B2DF" w14:textId="77777777" w:rsidR="00F66295" w:rsidRPr="00F66295" w:rsidRDefault="00F66295" w:rsidP="0087499C">
            <w:pPr>
              <w:pStyle w:val="GSATableText"/>
              <w:numPr>
                <w:ilvl w:val="0"/>
                <w:numId w:val="192"/>
              </w:numPr>
            </w:pPr>
            <w:r w:rsidRPr="00F66295">
              <w:t>Requesting an email to create a user account (restricted to people with federal email addresses only)</w:t>
            </w:r>
          </w:p>
          <w:p w14:paraId="1A4FD23B" w14:textId="77777777" w:rsidR="00F66295" w:rsidRDefault="00F66295" w:rsidP="00F66295">
            <w:pPr>
              <w:pStyle w:val="ListParagraph"/>
            </w:pPr>
          </w:p>
          <w:p w14:paraId="124642A4" w14:textId="0340E446" w:rsidR="00F66295" w:rsidRPr="0036708B" w:rsidRDefault="00F66295" w:rsidP="00F66295">
            <w:pPr>
              <w:pStyle w:val="GSATableText"/>
              <w:keepNext/>
              <w:keepLines/>
            </w:pPr>
            <w:r>
              <w:t xml:space="preserve">All actions requiring authentication or authorization are listed in </w:t>
            </w:r>
            <w:r w:rsidRPr="00F64B30">
              <w:rPr>
                <w:b/>
              </w:rPr>
              <w:t>Table 9-1 User Roles and Privileges</w:t>
            </w:r>
            <w:r>
              <w:t>.</w:t>
            </w:r>
          </w:p>
        </w:tc>
      </w:tr>
      <w:tr w:rsidR="00F66295" w:rsidRPr="0036708B" w14:paraId="66690C86" w14:textId="77777777" w:rsidTr="001C310B">
        <w:trPr>
          <w:trHeight w:val="288"/>
        </w:trPr>
        <w:tc>
          <w:tcPr>
            <w:tcW w:w="484" w:type="pct"/>
            <w:tcBorders>
              <w:right w:val="nil"/>
            </w:tcBorders>
            <w:shd w:val="clear" w:color="auto" w:fill="DBE5F1" w:themeFill="accent1" w:themeFillTint="33"/>
          </w:tcPr>
          <w:p w14:paraId="778E762B" w14:textId="77777777" w:rsidR="00F66295" w:rsidRPr="002C3786" w:rsidRDefault="00F66295" w:rsidP="00F66295">
            <w:pPr>
              <w:pStyle w:val="GSATableHeading"/>
            </w:pPr>
            <w:r w:rsidRPr="002C3786">
              <w:t>Part b</w:t>
            </w:r>
          </w:p>
        </w:tc>
        <w:tc>
          <w:tcPr>
            <w:tcW w:w="4516" w:type="pct"/>
            <w:tcMar>
              <w:top w:w="43" w:type="dxa"/>
              <w:bottom w:w="43" w:type="dxa"/>
            </w:tcMar>
          </w:tcPr>
          <w:p w14:paraId="222BD891" w14:textId="77777777" w:rsidR="00F66295" w:rsidRDefault="00F66295" w:rsidP="00F66295">
            <w:pPr>
              <w:pStyle w:val="GSATableText"/>
            </w:pPr>
            <w:r>
              <w:t>Supporting rationales:</w:t>
            </w:r>
          </w:p>
          <w:p w14:paraId="0D86CB4C" w14:textId="77777777" w:rsidR="00F66295" w:rsidRDefault="00F66295" w:rsidP="00F66295">
            <w:pPr>
              <w:pStyle w:val="GSATableText"/>
            </w:pPr>
          </w:p>
          <w:p w14:paraId="072006F9" w14:textId="77777777" w:rsidR="00F66295" w:rsidRDefault="00F66295" w:rsidP="0087499C">
            <w:pPr>
              <w:pStyle w:val="GSATableText"/>
              <w:numPr>
                <w:ilvl w:val="0"/>
                <w:numId w:val="193"/>
              </w:numPr>
            </w:pPr>
            <w:r>
              <w:t>Viewing public web pages without authentication or authorization has no effect on the confidentiality, integrity, or availability of AWS or cloud.gov.</w:t>
            </w:r>
          </w:p>
          <w:p w14:paraId="72B83F31" w14:textId="77777777" w:rsidR="00F66295" w:rsidRDefault="00F66295" w:rsidP="0087499C">
            <w:pPr>
              <w:pStyle w:val="GSATableText"/>
              <w:numPr>
                <w:ilvl w:val="0"/>
                <w:numId w:val="193"/>
              </w:numPr>
            </w:pPr>
            <w:r>
              <w:t xml:space="preserve">Requesting an email to create a user account </w:t>
            </w:r>
            <w:r w:rsidRPr="003D354B">
              <w:t>has no effect on the confidentiality, integrity, or availability of AWS or cloud.gov</w:t>
            </w:r>
            <w:r>
              <w:t>.</w:t>
            </w:r>
          </w:p>
          <w:p w14:paraId="0731D950" w14:textId="77777777" w:rsidR="00F66295" w:rsidRDefault="00F66295" w:rsidP="00F66295">
            <w:pPr>
              <w:pStyle w:val="GSATableText"/>
            </w:pPr>
          </w:p>
          <w:p w14:paraId="2F5837FF" w14:textId="215D389C" w:rsidR="00F66295" w:rsidRPr="0036708B" w:rsidRDefault="00F66295" w:rsidP="00F66295">
            <w:pPr>
              <w:pStyle w:val="GSATableText"/>
            </w:pPr>
            <w:r>
              <w:t>The Authorizing Official accepts the rationale in this control by putting the system into operation via an Authority to Operate (ATO).</w:t>
            </w:r>
          </w:p>
        </w:tc>
      </w:tr>
    </w:tbl>
    <w:p w14:paraId="6712572E" w14:textId="77777777" w:rsidR="00712330" w:rsidRPr="002C3786" w:rsidRDefault="00712330" w:rsidP="00DA4990"/>
    <w:p w14:paraId="45A76C22" w14:textId="77777777" w:rsidR="000D1972" w:rsidRDefault="00366A28" w:rsidP="005972CC">
      <w:pPr>
        <w:pStyle w:val="Heading3"/>
      </w:pPr>
      <w:bookmarkStart w:id="735" w:name="_Toc383428560"/>
      <w:bookmarkStart w:id="736" w:name="_Toc383429292"/>
      <w:bookmarkStart w:id="737" w:name="_Toc383430018"/>
      <w:bookmarkStart w:id="738" w:name="_Toc383430601"/>
      <w:bookmarkStart w:id="739" w:name="_Toc383428561"/>
      <w:bookmarkStart w:id="740" w:name="_Toc383429293"/>
      <w:bookmarkStart w:id="741" w:name="_Toc383430019"/>
      <w:bookmarkStart w:id="742" w:name="_Toc383430602"/>
      <w:bookmarkStart w:id="743" w:name="_Toc383428562"/>
      <w:bookmarkStart w:id="744" w:name="_Toc383429294"/>
      <w:bookmarkStart w:id="745" w:name="_Toc383430020"/>
      <w:bookmarkStart w:id="746" w:name="_Toc383430603"/>
      <w:bookmarkStart w:id="747" w:name="_Toc383428563"/>
      <w:bookmarkStart w:id="748" w:name="_Toc383429295"/>
      <w:bookmarkStart w:id="749" w:name="_Toc383430021"/>
      <w:bookmarkStart w:id="750" w:name="_Toc383430604"/>
      <w:bookmarkStart w:id="751" w:name="_Toc383428564"/>
      <w:bookmarkStart w:id="752" w:name="_Toc383429296"/>
      <w:bookmarkStart w:id="753" w:name="_Toc383430022"/>
      <w:bookmarkStart w:id="754" w:name="_Toc383430605"/>
      <w:bookmarkStart w:id="755" w:name="_Toc383428565"/>
      <w:bookmarkStart w:id="756" w:name="_Toc383429297"/>
      <w:bookmarkStart w:id="757" w:name="_Toc383430023"/>
      <w:bookmarkStart w:id="758" w:name="_Toc383430606"/>
      <w:bookmarkStart w:id="759" w:name="_Toc383428566"/>
      <w:bookmarkStart w:id="760" w:name="_Toc383429298"/>
      <w:bookmarkStart w:id="761" w:name="_Toc383430024"/>
      <w:bookmarkStart w:id="762" w:name="_Toc383430607"/>
      <w:bookmarkStart w:id="763" w:name="_Toc383428567"/>
      <w:bookmarkStart w:id="764" w:name="_Toc383429299"/>
      <w:bookmarkStart w:id="765" w:name="_Toc383430025"/>
      <w:bookmarkStart w:id="766" w:name="_Toc383430608"/>
      <w:bookmarkStart w:id="767" w:name="_Toc383428591"/>
      <w:bookmarkStart w:id="768" w:name="_Toc383429323"/>
      <w:bookmarkStart w:id="769" w:name="_Toc383430049"/>
      <w:bookmarkStart w:id="770" w:name="_Toc383430632"/>
      <w:bookmarkStart w:id="771" w:name="_Toc383428594"/>
      <w:bookmarkStart w:id="772" w:name="_Toc383429326"/>
      <w:bookmarkStart w:id="773" w:name="_Toc383430052"/>
      <w:bookmarkStart w:id="774" w:name="_Toc383430635"/>
      <w:bookmarkStart w:id="775" w:name="_Toc383428598"/>
      <w:bookmarkStart w:id="776" w:name="_Toc383429330"/>
      <w:bookmarkStart w:id="777" w:name="_Toc383430056"/>
      <w:bookmarkStart w:id="778" w:name="_Toc383430641"/>
      <w:bookmarkStart w:id="779" w:name="_Toc383429331"/>
      <w:bookmarkStart w:id="780" w:name="_Toc383433221"/>
      <w:bookmarkStart w:id="781" w:name="_Toc383444453"/>
      <w:bookmarkStart w:id="782" w:name="_Toc385594092"/>
      <w:bookmarkStart w:id="783" w:name="_Toc385594484"/>
      <w:bookmarkStart w:id="784" w:name="_Toc385594872"/>
      <w:bookmarkStart w:id="785" w:name="_Toc388620727"/>
      <w:bookmarkStart w:id="786" w:name="_Toc449543312"/>
      <w:bookmarkStart w:id="787" w:name="_Toc513650288"/>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2C3786">
        <w:t>AC-17</w:t>
      </w:r>
      <w:r>
        <w:t xml:space="preserve"> </w:t>
      </w:r>
      <w:r w:rsidR="00906DA9" w:rsidRPr="002C3786">
        <w:t xml:space="preserve">Remote Access </w:t>
      </w:r>
      <w:bookmarkEnd w:id="779"/>
      <w:bookmarkEnd w:id="780"/>
      <w:bookmarkEnd w:id="781"/>
      <w:bookmarkEnd w:id="782"/>
      <w:bookmarkEnd w:id="783"/>
      <w:bookmarkEnd w:id="784"/>
      <w:bookmarkEnd w:id="785"/>
      <w:r w:rsidR="00A04264">
        <w:t>(L)</w:t>
      </w:r>
      <w:r w:rsidR="002F3ACE">
        <w:t xml:space="preserve"> </w:t>
      </w:r>
      <w:r w:rsidR="00A04264">
        <w:t>(M</w:t>
      </w:r>
      <w:r w:rsidR="0048749E" w:rsidRPr="00091380">
        <w:t>)</w:t>
      </w:r>
      <w:r w:rsidR="0048749E" w:rsidRPr="002F3ACE">
        <w:t xml:space="preserve"> (</w:t>
      </w:r>
      <w:r w:rsidR="00A04264" w:rsidRPr="002F3ACE">
        <w:t>H)</w:t>
      </w:r>
      <w:bookmarkEnd w:id="786"/>
      <w:bookmarkEnd w:id="787"/>
    </w:p>
    <w:p w14:paraId="42EC27D2" w14:textId="77777777" w:rsidR="00710807" w:rsidRPr="00710807" w:rsidRDefault="00710807" w:rsidP="00AD4801">
      <w:pPr>
        <w:keepNext/>
      </w:pPr>
      <w:r w:rsidRPr="00710807">
        <w:t xml:space="preserve">The organization: </w:t>
      </w:r>
    </w:p>
    <w:p w14:paraId="78C08A76" w14:textId="77777777" w:rsidR="000D1972" w:rsidRDefault="009A0F66" w:rsidP="00914FE7">
      <w:pPr>
        <w:pStyle w:val="GSAListParagraphalpha"/>
        <w:keepLines/>
        <w:numPr>
          <w:ilvl w:val="0"/>
          <w:numId w:val="104"/>
        </w:numPr>
      </w:pPr>
      <w:r w:rsidRPr="00710807">
        <w:t>Establishes and documents usage restrictions, configuration/connection requirements, and implementation guidance for each type of remote acces</w:t>
      </w:r>
      <w:r>
        <w:t>s allowed; and</w:t>
      </w:r>
    </w:p>
    <w:p w14:paraId="0D8CD5A5" w14:textId="77777777" w:rsidR="000D1972" w:rsidRDefault="009A0F66" w:rsidP="00914FE7">
      <w:pPr>
        <w:pStyle w:val="GSAListParagraphalpha"/>
        <w:numPr>
          <w:ilvl w:val="0"/>
          <w:numId w:val="104"/>
        </w:numPr>
      </w:pPr>
      <w:r w:rsidRPr="00710807">
        <w:t>Authorizes remote access to the information system prio</w:t>
      </w:r>
      <w:r>
        <w:t>r to allowing such connections.</w:t>
      </w:r>
    </w:p>
    <w:p w14:paraId="6EECC952" w14:textId="77777777" w:rsidR="00181A6B" w:rsidRPr="00181A6B" w:rsidRDefault="00181A6B" w:rsidP="00181A6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66A28" w:rsidRPr="002C3786" w14:paraId="48024DA5" w14:textId="77777777" w:rsidTr="001C310B">
        <w:trPr>
          <w:cantSplit/>
          <w:trHeight w:val="288"/>
          <w:tblHeader/>
        </w:trPr>
        <w:tc>
          <w:tcPr>
            <w:tcW w:w="811" w:type="pct"/>
            <w:shd w:val="clear" w:color="auto" w:fill="DBE5F1" w:themeFill="accent1" w:themeFillTint="33"/>
            <w:tcMar>
              <w:top w:w="43" w:type="dxa"/>
              <w:bottom w:w="43" w:type="dxa"/>
            </w:tcMar>
          </w:tcPr>
          <w:p w14:paraId="0CF43957" w14:textId="77777777" w:rsidR="00366A28" w:rsidRPr="002C3786" w:rsidRDefault="00366A28" w:rsidP="00855F77">
            <w:pPr>
              <w:pStyle w:val="GSATableHeading"/>
            </w:pPr>
            <w:r w:rsidRPr="002C3786">
              <w:t>AC-17</w:t>
            </w:r>
          </w:p>
        </w:tc>
        <w:tc>
          <w:tcPr>
            <w:tcW w:w="4189" w:type="pct"/>
            <w:shd w:val="clear" w:color="auto" w:fill="DBE5F1" w:themeFill="accent1" w:themeFillTint="33"/>
          </w:tcPr>
          <w:p w14:paraId="10487D79" w14:textId="77777777" w:rsidR="00366A28" w:rsidRPr="002C3786" w:rsidRDefault="00366A28" w:rsidP="00855F77">
            <w:pPr>
              <w:pStyle w:val="GSATableHeading"/>
            </w:pPr>
            <w:r w:rsidRPr="002C3786">
              <w:t>Control Summary Information</w:t>
            </w:r>
          </w:p>
        </w:tc>
      </w:tr>
      <w:tr w:rsidR="00366A28" w:rsidRPr="002C3786" w14:paraId="39567CD5" w14:textId="77777777" w:rsidTr="001C310B">
        <w:trPr>
          <w:trHeight w:val="288"/>
        </w:trPr>
        <w:tc>
          <w:tcPr>
            <w:tcW w:w="5000" w:type="pct"/>
            <w:gridSpan w:val="2"/>
            <w:tcMar>
              <w:top w:w="43" w:type="dxa"/>
              <w:bottom w:w="43" w:type="dxa"/>
            </w:tcMar>
          </w:tcPr>
          <w:p w14:paraId="1B697FBF" w14:textId="294FCD32" w:rsidR="00366A28" w:rsidRPr="002C3786" w:rsidRDefault="00366A28" w:rsidP="00855F77">
            <w:pPr>
              <w:pStyle w:val="GSATableText"/>
              <w:keepNext/>
              <w:keepLines/>
            </w:pPr>
            <w:r w:rsidRPr="002C3786">
              <w:t>Responsible Role:</w:t>
            </w:r>
            <w:r>
              <w:t xml:space="preserve"> </w:t>
            </w:r>
            <w:r w:rsidR="00107748">
              <w:rPr>
                <w:szCs w:val="20"/>
              </w:rPr>
              <w:t>System Owner, Cloud Operations</w:t>
            </w:r>
          </w:p>
        </w:tc>
      </w:tr>
      <w:tr w:rsidR="00FE113A" w:rsidRPr="002C3786" w14:paraId="0968488B" w14:textId="77777777" w:rsidTr="001C310B">
        <w:trPr>
          <w:trHeight w:val="288"/>
        </w:trPr>
        <w:tc>
          <w:tcPr>
            <w:tcW w:w="5000" w:type="pct"/>
            <w:gridSpan w:val="2"/>
            <w:tcMar>
              <w:top w:w="43" w:type="dxa"/>
              <w:bottom w:w="43" w:type="dxa"/>
            </w:tcMar>
            <w:vAlign w:val="bottom"/>
          </w:tcPr>
          <w:p w14:paraId="45FFC4EE" w14:textId="77777777" w:rsidR="00FE113A" w:rsidRPr="002C3786" w:rsidRDefault="00FE113A" w:rsidP="004E1115">
            <w:pPr>
              <w:pStyle w:val="GSATableText"/>
            </w:pPr>
            <w:r w:rsidRPr="002C3786">
              <w:t>Implementation Status (check all that apply):</w:t>
            </w:r>
          </w:p>
          <w:p w14:paraId="0032B83B" w14:textId="0F1A8DBF" w:rsidR="00FE113A" w:rsidRPr="002C3786" w:rsidRDefault="00F03DB4" w:rsidP="004E1115">
            <w:pPr>
              <w:pStyle w:val="GSATableText"/>
            </w:pPr>
            <w:sdt>
              <w:sdtPr>
                <w:id w:val="1525296028"/>
                <w14:checkbox>
                  <w14:checked w14:val="1"/>
                  <w14:checkedState w14:val="2612" w14:font="MS Gothic"/>
                  <w14:uncheckedState w14:val="2610" w14:font="MS Gothic"/>
                </w14:checkbox>
              </w:sdtPr>
              <w:sdtEndPr/>
              <w:sdtContent>
                <w:r w:rsidR="00107748">
                  <w:rPr>
                    <w:rFonts w:ascii="MS Gothic" w:eastAsia="MS Gothic" w:hAnsi="MS Gothic" w:hint="eastAsia"/>
                  </w:rPr>
                  <w:t>☒</w:t>
                </w:r>
              </w:sdtContent>
            </w:sdt>
            <w:r w:rsidR="00FE113A">
              <w:t xml:space="preserve"> </w:t>
            </w:r>
            <w:r w:rsidR="00FE113A" w:rsidRPr="002C3786">
              <w:t>Implemented</w:t>
            </w:r>
          </w:p>
          <w:p w14:paraId="34D253C6" w14:textId="77777777" w:rsidR="00FE113A" w:rsidRPr="002C3786" w:rsidRDefault="00F03DB4" w:rsidP="004E1115">
            <w:pPr>
              <w:pStyle w:val="GSATableText"/>
            </w:pPr>
            <w:sdt>
              <w:sdtPr>
                <w:id w:val="9980077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03E4B072" w14:textId="77777777" w:rsidR="00FE113A" w:rsidRPr="002C3786" w:rsidRDefault="00F03DB4" w:rsidP="004E1115">
            <w:pPr>
              <w:pStyle w:val="GSATableText"/>
            </w:pPr>
            <w:sdt>
              <w:sdtPr>
                <w:id w:val="-15485264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7751BB49" w14:textId="77777777" w:rsidR="00FE113A" w:rsidRPr="002C3786" w:rsidRDefault="00F03DB4" w:rsidP="004E1115">
            <w:pPr>
              <w:pStyle w:val="GSATableText"/>
            </w:pPr>
            <w:sdt>
              <w:sdtPr>
                <w:id w:val="-2936037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158AD05D" w14:textId="77777777" w:rsidR="00FE113A" w:rsidRPr="002C3786" w:rsidRDefault="00F03DB4" w:rsidP="004E1115">
            <w:pPr>
              <w:pStyle w:val="GSATableText"/>
            </w:pPr>
            <w:sdt>
              <w:sdtPr>
                <w:id w:val="-110950404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AC3C78" w14:textId="77777777" w:rsidTr="001C310B">
        <w:trPr>
          <w:trHeight w:val="288"/>
        </w:trPr>
        <w:tc>
          <w:tcPr>
            <w:tcW w:w="5000" w:type="pct"/>
            <w:gridSpan w:val="2"/>
            <w:tcMar>
              <w:top w:w="43" w:type="dxa"/>
              <w:bottom w:w="43" w:type="dxa"/>
            </w:tcMar>
            <w:vAlign w:val="bottom"/>
          </w:tcPr>
          <w:p w14:paraId="00B3BE4A" w14:textId="77777777" w:rsidR="00FE113A" w:rsidRPr="002C3786" w:rsidRDefault="00FE113A" w:rsidP="004E1115">
            <w:pPr>
              <w:pStyle w:val="GSATableText"/>
            </w:pPr>
            <w:r w:rsidRPr="002C3786">
              <w:t>Control Origination (check all that apply):</w:t>
            </w:r>
          </w:p>
          <w:p w14:paraId="0A97BC6E" w14:textId="77777777" w:rsidR="00FE113A" w:rsidRPr="002C3786" w:rsidRDefault="00F03DB4" w:rsidP="004E1115">
            <w:pPr>
              <w:pStyle w:val="GSATableText"/>
            </w:pPr>
            <w:sdt>
              <w:sdtPr>
                <w:id w:val="-20310271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A248D7E" w14:textId="42AF9399" w:rsidR="00FE113A" w:rsidRPr="002C3786" w:rsidRDefault="00F03DB4" w:rsidP="004E1115">
            <w:pPr>
              <w:pStyle w:val="GSATableText"/>
            </w:pPr>
            <w:sdt>
              <w:sdtPr>
                <w:id w:val="1980726115"/>
                <w14:checkbox>
                  <w14:checked w14:val="1"/>
                  <w14:checkedState w14:val="2612" w14:font="MS Gothic"/>
                  <w14:uncheckedState w14:val="2610" w14:font="MS Gothic"/>
                </w14:checkbox>
              </w:sdtPr>
              <w:sdtEndPr/>
              <w:sdtContent>
                <w:r w:rsidR="00107748">
                  <w:rPr>
                    <w:rFonts w:ascii="MS Gothic" w:eastAsia="MS Gothic" w:hAnsi="MS Gothic" w:hint="eastAsia"/>
                  </w:rPr>
                  <w:t>☒</w:t>
                </w:r>
              </w:sdtContent>
            </w:sdt>
            <w:r w:rsidR="00FE113A">
              <w:t xml:space="preserve"> </w:t>
            </w:r>
            <w:r w:rsidR="00FE113A" w:rsidRPr="002C3786">
              <w:t>Service Provider System Specific</w:t>
            </w:r>
          </w:p>
          <w:p w14:paraId="675515B1" w14:textId="77777777" w:rsidR="00FE113A" w:rsidRPr="002C3786" w:rsidRDefault="00F03DB4" w:rsidP="004E1115">
            <w:pPr>
              <w:pStyle w:val="GSATableText"/>
            </w:pPr>
            <w:sdt>
              <w:sdtPr>
                <w:id w:val="-3000007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62E13B9" w14:textId="77777777" w:rsidR="00FE113A" w:rsidRPr="002C3786" w:rsidRDefault="00F03DB4" w:rsidP="004E1115">
            <w:pPr>
              <w:pStyle w:val="GSATableText"/>
            </w:pPr>
            <w:sdt>
              <w:sdtPr>
                <w:id w:val="-42843476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0B773AD" w14:textId="77777777" w:rsidR="00FE113A" w:rsidRPr="002C3786" w:rsidRDefault="00F03DB4" w:rsidP="004E1115">
            <w:pPr>
              <w:pStyle w:val="GSATableText"/>
            </w:pPr>
            <w:sdt>
              <w:sdtPr>
                <w:id w:val="-134501714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8DD9B06" w14:textId="77777777" w:rsidR="00FE113A" w:rsidRPr="002C3786" w:rsidRDefault="00F03DB4" w:rsidP="004E1115">
            <w:pPr>
              <w:pStyle w:val="GSATableText"/>
            </w:pPr>
            <w:sdt>
              <w:sdtPr>
                <w:id w:val="17513047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89113A9" w14:textId="1163F9B5" w:rsidR="00FE113A" w:rsidRPr="002C3786" w:rsidRDefault="00F03DB4" w:rsidP="004E1115">
            <w:pPr>
              <w:pStyle w:val="GSATableText"/>
            </w:pPr>
            <w:sdt>
              <w:sdtPr>
                <w:id w:val="5410196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2085883476"/>
                <w:text/>
              </w:sdtPr>
              <w:sdtEndPr/>
              <w:sdtContent>
                <w:r w:rsidR="000C06C7" w:rsidRPr="000C06C7">
                  <w:t>AWS GovCloud</w:t>
                </w:r>
              </w:sdtContent>
            </w:sdt>
            <w:r w:rsidR="00FE113A" w:rsidRPr="00CE1081">
              <w:t xml:space="preserve"> , </w:t>
            </w:r>
            <w:sdt>
              <w:sdtPr>
                <w:alias w:val="Date of FedRAMP Authorization"/>
                <w:tag w:val="dateofauthorization"/>
                <w:id w:val="1545489587"/>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1A98AE06"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66A28" w:rsidRPr="002C3786" w14:paraId="61E39D87" w14:textId="77777777" w:rsidTr="001C310B">
        <w:trPr>
          <w:cantSplit/>
          <w:trHeight w:val="288"/>
          <w:tblHeader/>
        </w:trPr>
        <w:tc>
          <w:tcPr>
            <w:tcW w:w="5000" w:type="pct"/>
            <w:gridSpan w:val="2"/>
            <w:shd w:val="clear" w:color="auto" w:fill="DBE5F1" w:themeFill="accent1" w:themeFillTint="33"/>
            <w:vAlign w:val="center"/>
          </w:tcPr>
          <w:p w14:paraId="6E58DB57" w14:textId="77777777" w:rsidR="00366A28" w:rsidRPr="002C3786" w:rsidRDefault="00366A28" w:rsidP="00855F77">
            <w:pPr>
              <w:pStyle w:val="GSATableHeading"/>
            </w:pPr>
            <w:r w:rsidRPr="00A2330F">
              <w:t>AC-17 What is the solution and how is it implemented?</w:t>
            </w:r>
          </w:p>
        </w:tc>
      </w:tr>
      <w:tr w:rsidR="00366A28" w:rsidRPr="0036708B" w14:paraId="61F28059" w14:textId="77777777" w:rsidTr="001C310B">
        <w:trPr>
          <w:trHeight w:val="288"/>
        </w:trPr>
        <w:tc>
          <w:tcPr>
            <w:tcW w:w="484" w:type="pct"/>
            <w:tcBorders>
              <w:right w:val="nil"/>
            </w:tcBorders>
            <w:shd w:val="clear" w:color="auto" w:fill="DBE5F1" w:themeFill="accent1" w:themeFillTint="33"/>
          </w:tcPr>
          <w:p w14:paraId="741F26DF" w14:textId="77777777" w:rsidR="00366A28" w:rsidRPr="002C3786" w:rsidRDefault="00366A28" w:rsidP="00855F77">
            <w:pPr>
              <w:pStyle w:val="GSATableHeading"/>
            </w:pPr>
            <w:r w:rsidRPr="002C3786">
              <w:t>Part a</w:t>
            </w:r>
          </w:p>
        </w:tc>
        <w:tc>
          <w:tcPr>
            <w:tcW w:w="4516" w:type="pct"/>
            <w:tcMar>
              <w:top w:w="43" w:type="dxa"/>
              <w:bottom w:w="43" w:type="dxa"/>
            </w:tcMar>
          </w:tcPr>
          <w:p w14:paraId="625F07DD" w14:textId="77777777" w:rsidR="00107748" w:rsidRDefault="00107748" w:rsidP="00107748">
            <w:pPr>
              <w:pStyle w:val="GSATableText"/>
            </w:pPr>
            <w:r>
              <w:t xml:space="preserve">AWS and cloud.gov enforce HTTPS connections for all remote access. No information is allowed to be transmitted unencrypted to or from these systems. All HTTPS endpoints must receive an “A” rating or higher from Qualys SSL Labs Server Test ( </w:t>
            </w:r>
            <w:hyperlink r:id="rId113" w:history="1">
              <w:r>
                <w:rPr>
                  <w:rStyle w:val="Hyperlink"/>
                </w:rPr>
                <w:t>https://www.ssllabs.com/ssltest/</w:t>
              </w:r>
            </w:hyperlink>
            <w:r w:rsidRPr="00584142">
              <w:t xml:space="preserve"> )</w:t>
            </w:r>
            <w:r>
              <w:t xml:space="preserve"> before being used or put into production. </w:t>
            </w:r>
          </w:p>
          <w:p w14:paraId="15302143" w14:textId="77777777" w:rsidR="00107748" w:rsidRDefault="00107748" w:rsidP="00107748">
            <w:pPr>
              <w:pStyle w:val="GSATableText"/>
            </w:pPr>
          </w:p>
          <w:p w14:paraId="6A232941" w14:textId="70ABD720" w:rsidR="00366A28" w:rsidRPr="0036708B" w:rsidRDefault="00107748" w:rsidP="00107748">
            <w:pPr>
              <w:pStyle w:val="GSATableText"/>
            </w:pPr>
            <w:r>
              <w:t>Any change to endpoint HTTPS configurations under 18F control must result in retesting the configuration via the Qualys SSL Labs Server Test.</w:t>
            </w:r>
          </w:p>
        </w:tc>
      </w:tr>
      <w:tr w:rsidR="00366A28" w:rsidRPr="0036708B" w14:paraId="60409468" w14:textId="77777777" w:rsidTr="001C310B">
        <w:trPr>
          <w:trHeight w:val="288"/>
        </w:trPr>
        <w:tc>
          <w:tcPr>
            <w:tcW w:w="484" w:type="pct"/>
            <w:tcBorders>
              <w:right w:val="nil"/>
            </w:tcBorders>
            <w:shd w:val="clear" w:color="auto" w:fill="DBE5F1" w:themeFill="accent1" w:themeFillTint="33"/>
          </w:tcPr>
          <w:p w14:paraId="2F32B917" w14:textId="77777777" w:rsidR="00366A28" w:rsidRPr="002C3786" w:rsidRDefault="00366A28" w:rsidP="00E03A24">
            <w:pPr>
              <w:pStyle w:val="GSATableHeading"/>
            </w:pPr>
            <w:r w:rsidRPr="002C3786">
              <w:t>Part b</w:t>
            </w:r>
          </w:p>
        </w:tc>
        <w:tc>
          <w:tcPr>
            <w:tcW w:w="4516" w:type="pct"/>
            <w:tcMar>
              <w:top w:w="43" w:type="dxa"/>
              <w:bottom w:w="43" w:type="dxa"/>
            </w:tcMar>
          </w:tcPr>
          <w:p w14:paraId="47F36A44" w14:textId="325AE111" w:rsidR="00366A28" w:rsidRPr="0036708B" w:rsidRDefault="00107748" w:rsidP="00DA4990">
            <w:pPr>
              <w:pStyle w:val="GSATableText"/>
            </w:pPr>
            <w:r>
              <w:t>Since everything in the information system is completely virtualized, all remote access is inherently authorized</w:t>
            </w:r>
            <w:r w:rsidR="00731F09">
              <w:t xml:space="preserve"> and approved. Section 10.1</w:t>
            </w:r>
            <w:r>
              <w:t xml:space="preserve"> (</w:t>
            </w:r>
            <w:r w:rsidRPr="00037880">
              <w:rPr>
                <w:i/>
              </w:rPr>
              <w:t>Tooling Private Subnets</w:t>
            </w:r>
            <w:r>
              <w:t>) describes how the Cloud Operations team authenticates for remote connections.</w:t>
            </w:r>
          </w:p>
        </w:tc>
      </w:tr>
    </w:tbl>
    <w:p w14:paraId="288A5497" w14:textId="77777777" w:rsidR="0077441A" w:rsidRPr="002C3786" w:rsidRDefault="0077441A" w:rsidP="00DA4990"/>
    <w:p w14:paraId="5DDBF387" w14:textId="77777777" w:rsidR="000D1972" w:rsidRDefault="00835A08" w:rsidP="001A1457">
      <w:pPr>
        <w:pStyle w:val="Heading4"/>
      </w:pPr>
      <w:bookmarkStart w:id="788" w:name="_Toc383429333"/>
      <w:bookmarkStart w:id="789" w:name="_Toc383433222"/>
      <w:bookmarkStart w:id="790" w:name="_Toc383444454"/>
      <w:bookmarkStart w:id="791" w:name="_Toc385594093"/>
      <w:bookmarkStart w:id="792" w:name="_Toc385594485"/>
      <w:bookmarkStart w:id="793" w:name="_Toc385594873"/>
      <w:bookmarkStart w:id="794" w:name="_Toc388620728"/>
      <w:bookmarkStart w:id="795" w:name="_Toc513650289"/>
      <w:r w:rsidRPr="002C3786">
        <w:t>AC-17 (1)</w:t>
      </w:r>
      <w:r>
        <w:t xml:space="preserve"> </w:t>
      </w:r>
      <w:r w:rsidR="002D65C5" w:rsidRPr="002C3786">
        <w:t xml:space="preserve">Control Enhancement </w:t>
      </w:r>
      <w:bookmarkEnd w:id="788"/>
      <w:bookmarkEnd w:id="789"/>
      <w:bookmarkEnd w:id="790"/>
      <w:bookmarkEnd w:id="791"/>
      <w:bookmarkEnd w:id="792"/>
      <w:bookmarkEnd w:id="793"/>
      <w:bookmarkEnd w:id="794"/>
      <w:r w:rsidR="00410A74">
        <w:t>(M)</w:t>
      </w:r>
      <w:r w:rsidR="002F3ACE">
        <w:t xml:space="preserve"> </w:t>
      </w:r>
      <w:r w:rsidR="007543EA">
        <w:t>(H)</w:t>
      </w:r>
      <w:bookmarkEnd w:id="795"/>
    </w:p>
    <w:p w14:paraId="5A1A779B" w14:textId="77777777" w:rsidR="002A349C" w:rsidRDefault="004F2AE2" w:rsidP="00DA4990">
      <w:r w:rsidRPr="004F2AE2">
        <w:t>The information system monitors and controls remote access methods.</w:t>
      </w:r>
    </w:p>
    <w:p w14:paraId="446B4EEC" w14:textId="77777777" w:rsidR="00835A08" w:rsidRPr="002C3786" w:rsidRDefault="00835A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50337D" w:rsidRPr="002C3786" w14:paraId="7C8886BB" w14:textId="77777777" w:rsidTr="001C310B">
        <w:trPr>
          <w:cantSplit/>
          <w:trHeight w:val="288"/>
          <w:tblHeader/>
        </w:trPr>
        <w:tc>
          <w:tcPr>
            <w:tcW w:w="811" w:type="pct"/>
            <w:shd w:val="clear" w:color="auto" w:fill="DBE5F1" w:themeFill="accent1" w:themeFillTint="33"/>
            <w:tcMar>
              <w:top w:w="43" w:type="dxa"/>
              <w:bottom w:w="43" w:type="dxa"/>
            </w:tcMar>
          </w:tcPr>
          <w:p w14:paraId="63BF96DD" w14:textId="77777777" w:rsidR="0050337D" w:rsidRPr="002C3786" w:rsidRDefault="0050337D" w:rsidP="00855F77">
            <w:pPr>
              <w:pStyle w:val="GSATableHeading"/>
            </w:pPr>
            <w:r w:rsidRPr="002C3786">
              <w:t>AC-17 (1)</w:t>
            </w:r>
          </w:p>
        </w:tc>
        <w:tc>
          <w:tcPr>
            <w:tcW w:w="4189" w:type="pct"/>
            <w:shd w:val="clear" w:color="auto" w:fill="DBE5F1" w:themeFill="accent1" w:themeFillTint="33"/>
          </w:tcPr>
          <w:p w14:paraId="480B820A" w14:textId="77777777" w:rsidR="0050337D" w:rsidRPr="002C3786" w:rsidRDefault="0050337D" w:rsidP="00855F77">
            <w:pPr>
              <w:pStyle w:val="GSATableHeading"/>
            </w:pPr>
            <w:r w:rsidRPr="002C3786">
              <w:t>Control Summary Information</w:t>
            </w:r>
          </w:p>
        </w:tc>
      </w:tr>
      <w:tr w:rsidR="0050337D" w:rsidRPr="002C3786" w14:paraId="1B755A78" w14:textId="77777777" w:rsidTr="001C310B">
        <w:trPr>
          <w:trHeight w:val="288"/>
        </w:trPr>
        <w:tc>
          <w:tcPr>
            <w:tcW w:w="5000" w:type="pct"/>
            <w:gridSpan w:val="2"/>
            <w:tcMar>
              <w:top w:w="43" w:type="dxa"/>
              <w:bottom w:w="43" w:type="dxa"/>
            </w:tcMar>
          </w:tcPr>
          <w:p w14:paraId="1CA5B09E" w14:textId="35C5AE11" w:rsidR="0050337D" w:rsidRPr="002C3786" w:rsidRDefault="0050337D" w:rsidP="00855F77">
            <w:pPr>
              <w:pStyle w:val="GSATableText"/>
              <w:keepNext/>
              <w:keepLines/>
            </w:pPr>
            <w:r w:rsidRPr="002C3786">
              <w:t>Responsible Role:</w:t>
            </w:r>
            <w:r>
              <w:t xml:space="preserve"> </w:t>
            </w:r>
            <w:r w:rsidR="007C72A3">
              <w:rPr>
                <w:szCs w:val="20"/>
              </w:rPr>
              <w:t>System Owner, Information Systems Security Officer (ISSO), Information Systems Security Manager (ISSM), Cloud Operations</w:t>
            </w:r>
          </w:p>
        </w:tc>
      </w:tr>
      <w:tr w:rsidR="00FE113A" w:rsidRPr="002C3786" w14:paraId="1F978CF2" w14:textId="77777777" w:rsidTr="001C310B">
        <w:trPr>
          <w:trHeight w:val="288"/>
        </w:trPr>
        <w:tc>
          <w:tcPr>
            <w:tcW w:w="5000" w:type="pct"/>
            <w:gridSpan w:val="2"/>
            <w:tcMar>
              <w:top w:w="43" w:type="dxa"/>
              <w:bottom w:w="43" w:type="dxa"/>
            </w:tcMar>
            <w:vAlign w:val="bottom"/>
          </w:tcPr>
          <w:p w14:paraId="001C627F" w14:textId="77777777" w:rsidR="00FE113A" w:rsidRPr="002C3786" w:rsidRDefault="00FE113A" w:rsidP="004E1115">
            <w:pPr>
              <w:pStyle w:val="GSATableText"/>
            </w:pPr>
            <w:r w:rsidRPr="002C3786">
              <w:t>Implementation Status (check all that apply):</w:t>
            </w:r>
          </w:p>
          <w:p w14:paraId="5BFB5EC1" w14:textId="30E4BC82" w:rsidR="00FE113A" w:rsidRPr="002C3786" w:rsidRDefault="00F03DB4" w:rsidP="004E1115">
            <w:pPr>
              <w:pStyle w:val="GSATableText"/>
            </w:pPr>
            <w:sdt>
              <w:sdtPr>
                <w:id w:val="1095596201"/>
                <w14:checkbox>
                  <w14:checked w14:val="1"/>
                  <w14:checkedState w14:val="2612" w14:font="MS Gothic"/>
                  <w14:uncheckedState w14:val="2610" w14:font="MS Gothic"/>
                </w14:checkbox>
              </w:sdtPr>
              <w:sdtEndPr/>
              <w:sdtContent>
                <w:r w:rsidR="007C72A3">
                  <w:rPr>
                    <w:rFonts w:ascii="MS Gothic" w:eastAsia="MS Gothic" w:hAnsi="MS Gothic" w:hint="eastAsia"/>
                  </w:rPr>
                  <w:t>☒</w:t>
                </w:r>
              </w:sdtContent>
            </w:sdt>
            <w:r w:rsidR="00FE113A">
              <w:t xml:space="preserve"> </w:t>
            </w:r>
            <w:r w:rsidR="00FE113A" w:rsidRPr="002C3786">
              <w:t>Implemented</w:t>
            </w:r>
          </w:p>
          <w:p w14:paraId="556EE9EE" w14:textId="77777777" w:rsidR="00FE113A" w:rsidRPr="002C3786" w:rsidRDefault="00F03DB4" w:rsidP="004E1115">
            <w:pPr>
              <w:pStyle w:val="GSATableText"/>
            </w:pPr>
            <w:sdt>
              <w:sdtPr>
                <w:id w:val="111047211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1B113331" w14:textId="77777777" w:rsidR="00FE113A" w:rsidRPr="002C3786" w:rsidRDefault="00F03DB4" w:rsidP="004E1115">
            <w:pPr>
              <w:pStyle w:val="GSATableText"/>
            </w:pPr>
            <w:sdt>
              <w:sdtPr>
                <w:id w:val="89508668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7DE5AF92" w14:textId="77777777" w:rsidR="00FE113A" w:rsidRPr="002C3786" w:rsidRDefault="00F03DB4" w:rsidP="004E1115">
            <w:pPr>
              <w:pStyle w:val="GSATableText"/>
            </w:pPr>
            <w:sdt>
              <w:sdtPr>
                <w:id w:val="16517123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F8D6CE5" w14:textId="77777777" w:rsidR="00FE113A" w:rsidRPr="002C3786" w:rsidRDefault="00F03DB4" w:rsidP="004E1115">
            <w:pPr>
              <w:pStyle w:val="GSATableText"/>
            </w:pPr>
            <w:sdt>
              <w:sdtPr>
                <w:id w:val="-14839184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E2DF475" w14:textId="77777777" w:rsidTr="001C310B">
        <w:trPr>
          <w:trHeight w:val="288"/>
        </w:trPr>
        <w:tc>
          <w:tcPr>
            <w:tcW w:w="5000" w:type="pct"/>
            <w:gridSpan w:val="2"/>
            <w:tcMar>
              <w:top w:w="43" w:type="dxa"/>
              <w:bottom w:w="43" w:type="dxa"/>
            </w:tcMar>
            <w:vAlign w:val="bottom"/>
          </w:tcPr>
          <w:p w14:paraId="1406EE38" w14:textId="77777777" w:rsidR="00FE113A" w:rsidRPr="002C3786" w:rsidRDefault="00FE113A" w:rsidP="004E1115">
            <w:pPr>
              <w:pStyle w:val="GSATableText"/>
            </w:pPr>
            <w:r w:rsidRPr="002C3786">
              <w:t>Control Origination (check all that apply):</w:t>
            </w:r>
          </w:p>
          <w:p w14:paraId="68ED86B3" w14:textId="77777777" w:rsidR="00FE113A" w:rsidRPr="002C3786" w:rsidRDefault="00F03DB4" w:rsidP="004E1115">
            <w:pPr>
              <w:pStyle w:val="GSATableText"/>
            </w:pPr>
            <w:sdt>
              <w:sdtPr>
                <w:id w:val="5176577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B556F3E" w14:textId="77777777" w:rsidR="00FE113A" w:rsidRPr="002C3786" w:rsidRDefault="00F03DB4" w:rsidP="004E1115">
            <w:pPr>
              <w:pStyle w:val="GSATableText"/>
            </w:pPr>
            <w:sdt>
              <w:sdtPr>
                <w:id w:val="-964864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799A525" w14:textId="21FBFB8D" w:rsidR="00FE113A" w:rsidRPr="002C3786" w:rsidRDefault="00F03DB4" w:rsidP="004E1115">
            <w:pPr>
              <w:pStyle w:val="GSATableText"/>
            </w:pPr>
            <w:sdt>
              <w:sdtPr>
                <w:id w:val="-1356649113"/>
                <w14:checkbox>
                  <w14:checked w14:val="1"/>
                  <w14:checkedState w14:val="2612" w14:font="MS Gothic"/>
                  <w14:uncheckedState w14:val="2610" w14:font="MS Gothic"/>
                </w14:checkbox>
              </w:sdtPr>
              <w:sdtEndPr/>
              <w:sdtContent>
                <w:r w:rsidR="007C72A3">
                  <w:rPr>
                    <w:rFonts w:ascii="MS Gothic" w:eastAsia="MS Gothic" w:hAnsi="MS Gothic" w:hint="eastAsia"/>
                  </w:rPr>
                  <w:t>☒</w:t>
                </w:r>
              </w:sdtContent>
            </w:sdt>
            <w:r w:rsidR="00FE113A">
              <w:t xml:space="preserve"> </w:t>
            </w:r>
            <w:r w:rsidR="00FE113A" w:rsidRPr="002C3786">
              <w:t>Service Provider Hybrid (Corporate and System Specific)</w:t>
            </w:r>
          </w:p>
          <w:p w14:paraId="7C614D96" w14:textId="77777777" w:rsidR="00FE113A" w:rsidRPr="002C3786" w:rsidRDefault="00F03DB4" w:rsidP="004E1115">
            <w:pPr>
              <w:pStyle w:val="GSATableText"/>
            </w:pPr>
            <w:sdt>
              <w:sdtPr>
                <w:id w:val="4978559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BEA68D5" w14:textId="77777777" w:rsidR="00FE113A" w:rsidRPr="002C3786" w:rsidRDefault="00F03DB4" w:rsidP="004E1115">
            <w:pPr>
              <w:pStyle w:val="GSATableText"/>
            </w:pPr>
            <w:sdt>
              <w:sdtPr>
                <w:id w:val="30961084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AC4783D" w14:textId="77777777" w:rsidR="00FE113A" w:rsidRPr="002C3786" w:rsidRDefault="00F03DB4" w:rsidP="004E1115">
            <w:pPr>
              <w:pStyle w:val="GSATableText"/>
            </w:pPr>
            <w:sdt>
              <w:sdtPr>
                <w:id w:val="18021867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4E45933A" w14:textId="52EFD150" w:rsidR="00FE113A" w:rsidRPr="002C3786" w:rsidRDefault="00F03DB4" w:rsidP="004E1115">
            <w:pPr>
              <w:pStyle w:val="GSATableText"/>
            </w:pPr>
            <w:sdt>
              <w:sdtPr>
                <w:id w:val="206807351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7453349"/>
                <w:text/>
              </w:sdtPr>
              <w:sdtEndPr/>
              <w:sdtContent>
                <w:r w:rsidR="000C06C7" w:rsidRPr="000C06C7">
                  <w:t>AWS GovCloud</w:t>
                </w:r>
              </w:sdtContent>
            </w:sdt>
            <w:r w:rsidR="00FE113A" w:rsidRPr="00CE1081">
              <w:t xml:space="preserve"> , </w:t>
            </w:r>
            <w:sdt>
              <w:sdtPr>
                <w:alias w:val="Date of FedRAMP Authorization"/>
                <w:tag w:val="dateofauthorization"/>
                <w:id w:val="-754356633"/>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240804EC" w14:textId="77777777" w:rsidR="0050337D" w:rsidRDefault="0050337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0337D" w:rsidRPr="0036708B" w14:paraId="513EA40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B19219" w14:textId="77777777" w:rsidR="0050337D" w:rsidRPr="0036708B" w:rsidRDefault="0050337D" w:rsidP="00855F77">
            <w:pPr>
              <w:pStyle w:val="GSATableHeading"/>
            </w:pPr>
            <w:r w:rsidRPr="00685164">
              <w:t>AC-17 (1) What is the solution and how is it implemented?</w:t>
            </w:r>
          </w:p>
        </w:tc>
      </w:tr>
      <w:tr w:rsidR="0050337D" w:rsidRPr="002C3786" w14:paraId="7E7EE887" w14:textId="77777777" w:rsidTr="001C310B">
        <w:trPr>
          <w:trHeight w:val="288"/>
        </w:trPr>
        <w:tc>
          <w:tcPr>
            <w:tcW w:w="5000" w:type="pct"/>
            <w:shd w:val="clear" w:color="auto" w:fill="FFFFFF" w:themeFill="background1"/>
          </w:tcPr>
          <w:p w14:paraId="6B282777" w14:textId="0EE8DC7F" w:rsidR="0050337D" w:rsidRPr="002C3786" w:rsidRDefault="007C72A3" w:rsidP="00855F77">
            <w:pPr>
              <w:pStyle w:val="GSATableText"/>
              <w:keepNext/>
              <w:keepLines/>
            </w:pPr>
            <w:r>
              <w:t>Since all access is remote, s</w:t>
            </w:r>
            <w:r w:rsidRPr="001C355B">
              <w:t>ee AC-2 (4)</w:t>
            </w:r>
            <w:r>
              <w:t xml:space="preserve"> for details.</w:t>
            </w:r>
          </w:p>
        </w:tc>
      </w:tr>
    </w:tbl>
    <w:p w14:paraId="65AB7D40" w14:textId="77777777" w:rsidR="00443A33" w:rsidRPr="002C3786" w:rsidRDefault="00443A33" w:rsidP="00DA4990"/>
    <w:p w14:paraId="7EF0E3FA" w14:textId="77777777" w:rsidR="000D1972" w:rsidRDefault="006D1623" w:rsidP="001A1457">
      <w:pPr>
        <w:pStyle w:val="Heading4"/>
      </w:pPr>
      <w:bookmarkStart w:id="796" w:name="_Toc383429334"/>
      <w:bookmarkStart w:id="797" w:name="_Toc383433223"/>
      <w:bookmarkStart w:id="798" w:name="_Toc383444455"/>
      <w:bookmarkStart w:id="799" w:name="_Toc385594094"/>
      <w:bookmarkStart w:id="800" w:name="_Toc385594486"/>
      <w:bookmarkStart w:id="801" w:name="_Toc385594874"/>
      <w:bookmarkStart w:id="802" w:name="_Toc388620729"/>
      <w:bookmarkStart w:id="803" w:name="_Toc513650290"/>
      <w:r w:rsidRPr="002C3786">
        <w:t>AC-17 (2)</w:t>
      </w:r>
      <w:r>
        <w:t xml:space="preserve"> </w:t>
      </w:r>
      <w:r w:rsidR="002D65C5" w:rsidRPr="002C3786">
        <w:t xml:space="preserve">Control Enhancement </w:t>
      </w:r>
      <w:bookmarkEnd w:id="796"/>
      <w:bookmarkEnd w:id="797"/>
      <w:bookmarkEnd w:id="798"/>
      <w:bookmarkEnd w:id="799"/>
      <w:bookmarkEnd w:id="800"/>
      <w:bookmarkEnd w:id="801"/>
      <w:bookmarkEnd w:id="802"/>
      <w:r w:rsidR="00410A74">
        <w:t>(M)</w:t>
      </w:r>
      <w:r w:rsidR="002F3ACE">
        <w:t xml:space="preserve"> </w:t>
      </w:r>
      <w:r w:rsidR="007543EA">
        <w:t>(H)</w:t>
      </w:r>
      <w:bookmarkEnd w:id="803"/>
    </w:p>
    <w:p w14:paraId="7A66E4F4" w14:textId="77777777" w:rsidR="00831DC1" w:rsidRDefault="004F2AE2" w:rsidP="00DA4990">
      <w:r w:rsidRPr="004F2AE2">
        <w:t>The information system implements cryptographic mechanisms to protect the confidentiality and integrity of remote access sessions.</w:t>
      </w:r>
    </w:p>
    <w:p w14:paraId="586A5DA6"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1EBA4A3F" w14:textId="77777777" w:rsidTr="001C310B">
        <w:trPr>
          <w:cantSplit/>
          <w:trHeight w:val="288"/>
          <w:tblHeader/>
        </w:trPr>
        <w:tc>
          <w:tcPr>
            <w:tcW w:w="811" w:type="pct"/>
            <w:shd w:val="clear" w:color="auto" w:fill="DBE5F1" w:themeFill="accent1" w:themeFillTint="33"/>
            <w:tcMar>
              <w:top w:w="43" w:type="dxa"/>
              <w:bottom w:w="43" w:type="dxa"/>
            </w:tcMar>
          </w:tcPr>
          <w:p w14:paraId="039790A3" w14:textId="77777777" w:rsidR="006D1623" w:rsidRPr="002C3786" w:rsidRDefault="006D1623" w:rsidP="00855F77">
            <w:pPr>
              <w:pStyle w:val="GSATableHeading"/>
            </w:pPr>
            <w:r w:rsidRPr="002C3786">
              <w:t>AC-17 (2)</w:t>
            </w:r>
          </w:p>
        </w:tc>
        <w:tc>
          <w:tcPr>
            <w:tcW w:w="4189" w:type="pct"/>
            <w:shd w:val="clear" w:color="auto" w:fill="DBE5F1" w:themeFill="accent1" w:themeFillTint="33"/>
          </w:tcPr>
          <w:p w14:paraId="68945CD5" w14:textId="77777777" w:rsidR="006D1623" w:rsidRPr="002C3786" w:rsidRDefault="006D1623" w:rsidP="00855F77">
            <w:pPr>
              <w:pStyle w:val="GSATableHeading"/>
            </w:pPr>
            <w:r w:rsidRPr="002C3786">
              <w:t>Control Summary Information</w:t>
            </w:r>
          </w:p>
        </w:tc>
      </w:tr>
      <w:tr w:rsidR="006D1623" w:rsidRPr="002C3786" w14:paraId="1D01B154" w14:textId="77777777" w:rsidTr="001C310B">
        <w:trPr>
          <w:trHeight w:val="288"/>
        </w:trPr>
        <w:tc>
          <w:tcPr>
            <w:tcW w:w="5000" w:type="pct"/>
            <w:gridSpan w:val="2"/>
            <w:tcMar>
              <w:top w:w="43" w:type="dxa"/>
              <w:bottom w:w="43" w:type="dxa"/>
            </w:tcMar>
          </w:tcPr>
          <w:p w14:paraId="6BBF17D2" w14:textId="69924A4D" w:rsidR="006D1623" w:rsidRPr="002C3786" w:rsidRDefault="006D1623" w:rsidP="00855F77">
            <w:pPr>
              <w:pStyle w:val="GSATableText"/>
              <w:keepNext/>
              <w:keepLines/>
            </w:pPr>
            <w:r w:rsidRPr="002C3786">
              <w:t>Responsible Role:</w:t>
            </w:r>
            <w:r>
              <w:t xml:space="preserve"> </w:t>
            </w:r>
            <w:r w:rsidR="007C72A3">
              <w:rPr>
                <w:szCs w:val="20"/>
              </w:rPr>
              <w:t>System Owner, Information Systems Security Officer (ISSO), Cloud Operations</w:t>
            </w:r>
          </w:p>
        </w:tc>
      </w:tr>
      <w:tr w:rsidR="00FE113A" w:rsidRPr="002C3786" w14:paraId="7F8323F5" w14:textId="77777777" w:rsidTr="001C310B">
        <w:trPr>
          <w:trHeight w:val="288"/>
        </w:trPr>
        <w:tc>
          <w:tcPr>
            <w:tcW w:w="5000" w:type="pct"/>
            <w:gridSpan w:val="2"/>
            <w:tcMar>
              <w:top w:w="43" w:type="dxa"/>
              <w:bottom w:w="43" w:type="dxa"/>
            </w:tcMar>
            <w:vAlign w:val="bottom"/>
          </w:tcPr>
          <w:p w14:paraId="64FC957E" w14:textId="77777777" w:rsidR="00FE113A" w:rsidRPr="002C3786" w:rsidRDefault="00FE113A" w:rsidP="004E1115">
            <w:pPr>
              <w:pStyle w:val="GSATableText"/>
            </w:pPr>
            <w:r w:rsidRPr="002C3786">
              <w:t>Implementation Status (check all that apply):</w:t>
            </w:r>
          </w:p>
          <w:p w14:paraId="48FFE288" w14:textId="0C82D4AF" w:rsidR="00FE113A" w:rsidRPr="002C3786" w:rsidRDefault="00F03DB4" w:rsidP="004E1115">
            <w:pPr>
              <w:pStyle w:val="GSATableText"/>
            </w:pPr>
            <w:sdt>
              <w:sdtPr>
                <w:id w:val="1881048611"/>
                <w14:checkbox>
                  <w14:checked w14:val="1"/>
                  <w14:checkedState w14:val="2612" w14:font="MS Gothic"/>
                  <w14:uncheckedState w14:val="2610" w14:font="MS Gothic"/>
                </w14:checkbox>
              </w:sdtPr>
              <w:sdtEndPr/>
              <w:sdtContent>
                <w:r w:rsidR="007C72A3">
                  <w:rPr>
                    <w:rFonts w:ascii="MS Gothic" w:eastAsia="MS Gothic" w:hAnsi="MS Gothic" w:hint="eastAsia"/>
                  </w:rPr>
                  <w:t>☒</w:t>
                </w:r>
              </w:sdtContent>
            </w:sdt>
            <w:r w:rsidR="00FE113A">
              <w:t xml:space="preserve"> </w:t>
            </w:r>
            <w:r w:rsidR="00FE113A" w:rsidRPr="002C3786">
              <w:t>Implemented</w:t>
            </w:r>
          </w:p>
          <w:p w14:paraId="1BA25A7E" w14:textId="77777777" w:rsidR="00FE113A" w:rsidRPr="002C3786" w:rsidRDefault="00F03DB4" w:rsidP="004E1115">
            <w:pPr>
              <w:pStyle w:val="GSATableText"/>
            </w:pPr>
            <w:sdt>
              <w:sdtPr>
                <w:id w:val="129255267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3E765A82" w14:textId="77777777" w:rsidR="00FE113A" w:rsidRPr="002C3786" w:rsidRDefault="00F03DB4" w:rsidP="004E1115">
            <w:pPr>
              <w:pStyle w:val="GSATableText"/>
            </w:pPr>
            <w:sdt>
              <w:sdtPr>
                <w:id w:val="104771588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D7AF2AF" w14:textId="77777777" w:rsidR="00FE113A" w:rsidRPr="002C3786" w:rsidRDefault="00F03DB4" w:rsidP="004E1115">
            <w:pPr>
              <w:pStyle w:val="GSATableText"/>
            </w:pPr>
            <w:sdt>
              <w:sdtPr>
                <w:id w:val="77498813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50BD0C06" w14:textId="77777777" w:rsidR="00FE113A" w:rsidRPr="002C3786" w:rsidRDefault="00F03DB4" w:rsidP="004E1115">
            <w:pPr>
              <w:pStyle w:val="GSATableText"/>
            </w:pPr>
            <w:sdt>
              <w:sdtPr>
                <w:id w:val="-13191081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E607CE0" w14:textId="77777777" w:rsidTr="001C310B">
        <w:trPr>
          <w:trHeight w:val="288"/>
        </w:trPr>
        <w:tc>
          <w:tcPr>
            <w:tcW w:w="5000" w:type="pct"/>
            <w:gridSpan w:val="2"/>
            <w:tcMar>
              <w:top w:w="43" w:type="dxa"/>
              <w:bottom w:w="43" w:type="dxa"/>
            </w:tcMar>
            <w:vAlign w:val="bottom"/>
          </w:tcPr>
          <w:p w14:paraId="65076FC7" w14:textId="77777777" w:rsidR="00FE113A" w:rsidRPr="002C3786" w:rsidRDefault="00FE113A" w:rsidP="004E1115">
            <w:pPr>
              <w:pStyle w:val="GSATableText"/>
            </w:pPr>
            <w:r w:rsidRPr="002C3786">
              <w:t>Control Origination (check all that apply):</w:t>
            </w:r>
          </w:p>
          <w:p w14:paraId="69581635" w14:textId="77777777" w:rsidR="00FE113A" w:rsidRPr="002C3786" w:rsidRDefault="00F03DB4" w:rsidP="004E1115">
            <w:pPr>
              <w:pStyle w:val="GSATableText"/>
            </w:pPr>
            <w:sdt>
              <w:sdtPr>
                <w:id w:val="-15053465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358E530" w14:textId="77777777" w:rsidR="00FE113A" w:rsidRPr="002C3786" w:rsidRDefault="00F03DB4" w:rsidP="004E1115">
            <w:pPr>
              <w:pStyle w:val="GSATableText"/>
            </w:pPr>
            <w:sdt>
              <w:sdtPr>
                <w:id w:val="5431048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45D5EE5" w14:textId="294E08B5" w:rsidR="00FE113A" w:rsidRPr="002C3786" w:rsidRDefault="00F03DB4" w:rsidP="004E1115">
            <w:pPr>
              <w:pStyle w:val="GSATableText"/>
            </w:pPr>
            <w:sdt>
              <w:sdtPr>
                <w:id w:val="1308354302"/>
                <w14:checkbox>
                  <w14:checked w14:val="1"/>
                  <w14:checkedState w14:val="2612" w14:font="MS Gothic"/>
                  <w14:uncheckedState w14:val="2610" w14:font="MS Gothic"/>
                </w14:checkbox>
              </w:sdtPr>
              <w:sdtEndPr/>
              <w:sdtContent>
                <w:r w:rsidR="007C72A3">
                  <w:rPr>
                    <w:rFonts w:ascii="MS Gothic" w:eastAsia="MS Gothic" w:hAnsi="MS Gothic" w:hint="eastAsia"/>
                  </w:rPr>
                  <w:t>☒</w:t>
                </w:r>
              </w:sdtContent>
            </w:sdt>
            <w:r w:rsidR="00FE113A">
              <w:t xml:space="preserve"> </w:t>
            </w:r>
            <w:r w:rsidR="00FE113A" w:rsidRPr="002C3786">
              <w:t>Service Provider Hybrid (Corporate and System Specific)</w:t>
            </w:r>
          </w:p>
          <w:p w14:paraId="7D0E45CA" w14:textId="77777777" w:rsidR="00FE113A" w:rsidRPr="002C3786" w:rsidRDefault="00F03DB4" w:rsidP="004E1115">
            <w:pPr>
              <w:pStyle w:val="GSATableText"/>
            </w:pPr>
            <w:sdt>
              <w:sdtPr>
                <w:id w:val="32432315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279844FB" w14:textId="77777777" w:rsidR="00FE113A" w:rsidRPr="002C3786" w:rsidRDefault="00F03DB4" w:rsidP="004E1115">
            <w:pPr>
              <w:pStyle w:val="GSATableText"/>
            </w:pPr>
            <w:sdt>
              <w:sdtPr>
                <w:id w:val="-204982129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79B088F" w14:textId="77777777" w:rsidR="00FE113A" w:rsidRPr="002C3786" w:rsidRDefault="00F03DB4" w:rsidP="004E1115">
            <w:pPr>
              <w:pStyle w:val="GSATableText"/>
            </w:pPr>
            <w:sdt>
              <w:sdtPr>
                <w:id w:val="-18598554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1A41258" w14:textId="406640A5" w:rsidR="00FE113A" w:rsidRPr="002C3786" w:rsidRDefault="00F03DB4" w:rsidP="004E1115">
            <w:pPr>
              <w:pStyle w:val="GSATableText"/>
            </w:pPr>
            <w:sdt>
              <w:sdtPr>
                <w:id w:val="-1122702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360116745"/>
                <w:text/>
              </w:sdtPr>
              <w:sdtEndPr/>
              <w:sdtContent>
                <w:r w:rsidR="000C06C7" w:rsidRPr="000C06C7">
                  <w:t>AWS GovCloud</w:t>
                </w:r>
              </w:sdtContent>
            </w:sdt>
            <w:r w:rsidR="00FE113A" w:rsidRPr="00CE1081">
              <w:t xml:space="preserve"> , </w:t>
            </w:r>
            <w:sdt>
              <w:sdtPr>
                <w:alias w:val="Date of FedRAMP Authorization"/>
                <w:tag w:val="dateofauthorization"/>
                <w:id w:val="460858280"/>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56A3A572"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57EEF89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0EDADB" w14:textId="77777777" w:rsidR="006D1623" w:rsidRPr="0036708B" w:rsidRDefault="006D1623" w:rsidP="00855F77">
            <w:pPr>
              <w:pStyle w:val="GSATableHeading"/>
            </w:pPr>
            <w:r w:rsidRPr="00685164">
              <w:t>AC-17 (2) What is the solution and how is it implemented?</w:t>
            </w:r>
          </w:p>
        </w:tc>
      </w:tr>
      <w:tr w:rsidR="006D1623" w:rsidRPr="002C3786" w14:paraId="44C6D645" w14:textId="77777777" w:rsidTr="001C310B">
        <w:trPr>
          <w:trHeight w:val="288"/>
        </w:trPr>
        <w:tc>
          <w:tcPr>
            <w:tcW w:w="5000" w:type="pct"/>
            <w:shd w:val="clear" w:color="auto" w:fill="FFFFFF" w:themeFill="background1"/>
          </w:tcPr>
          <w:p w14:paraId="05C3D4C9" w14:textId="544446F7" w:rsidR="006D1623" w:rsidRPr="002C3786" w:rsidRDefault="007C72A3" w:rsidP="00855F77">
            <w:pPr>
              <w:pStyle w:val="GSATableText"/>
              <w:keepNext/>
              <w:keepLines/>
            </w:pPr>
            <w:r>
              <w:t xml:space="preserve">All HTTPS endpoints must receive an “A” rating or higher from Qualys SSL Labs Server Test ( </w:t>
            </w:r>
            <w:hyperlink r:id="rId114" w:history="1">
              <w:r>
                <w:rPr>
                  <w:rStyle w:val="Hyperlink"/>
                </w:rPr>
                <w:t>https://www.ssllabs.com/ssltest/</w:t>
              </w:r>
            </w:hyperlink>
            <w:r w:rsidRPr="003920F0">
              <w:t xml:space="preserve"> ).</w:t>
            </w:r>
            <w:r>
              <w:t xml:space="preserve"> before being used or put into production. Any change to endpoint HTTPS configurations under 18F control must result in retesting the configuration via the Qualys SSL Labs Server Test.</w:t>
            </w:r>
          </w:p>
        </w:tc>
      </w:tr>
    </w:tbl>
    <w:p w14:paraId="1B16F833" w14:textId="77777777" w:rsidR="00443A33" w:rsidRPr="002C3786" w:rsidRDefault="00443A33" w:rsidP="00DA4990"/>
    <w:p w14:paraId="5B3C7BEA" w14:textId="77777777" w:rsidR="000D1972" w:rsidRDefault="006D1623" w:rsidP="001A1457">
      <w:pPr>
        <w:pStyle w:val="Heading4"/>
      </w:pPr>
      <w:bookmarkStart w:id="804" w:name="_Toc383429335"/>
      <w:bookmarkStart w:id="805" w:name="_Toc383433224"/>
      <w:bookmarkStart w:id="806" w:name="_Toc383444456"/>
      <w:bookmarkStart w:id="807" w:name="_Toc385594095"/>
      <w:bookmarkStart w:id="808" w:name="_Toc385594487"/>
      <w:bookmarkStart w:id="809" w:name="_Toc385594875"/>
      <w:bookmarkStart w:id="810" w:name="_Toc388620730"/>
      <w:bookmarkStart w:id="811" w:name="_Toc513650291"/>
      <w:r w:rsidRPr="002C3786">
        <w:t>AC-17 (3)</w:t>
      </w:r>
      <w:r>
        <w:t xml:space="preserve"> </w:t>
      </w:r>
      <w:r w:rsidR="002D65C5" w:rsidRPr="002C3786">
        <w:t xml:space="preserve">Control Enhancement </w:t>
      </w:r>
      <w:bookmarkEnd w:id="804"/>
      <w:bookmarkEnd w:id="805"/>
      <w:bookmarkEnd w:id="806"/>
      <w:bookmarkEnd w:id="807"/>
      <w:bookmarkEnd w:id="808"/>
      <w:bookmarkEnd w:id="809"/>
      <w:bookmarkEnd w:id="810"/>
      <w:r w:rsidR="00410A74">
        <w:t>(M)</w:t>
      </w:r>
      <w:r w:rsidR="002F3ACE">
        <w:t xml:space="preserve"> </w:t>
      </w:r>
      <w:r w:rsidR="007543EA">
        <w:t>(H)</w:t>
      </w:r>
      <w:bookmarkEnd w:id="811"/>
    </w:p>
    <w:p w14:paraId="3A6AB379" w14:textId="77777777" w:rsidR="002A349C" w:rsidRPr="002C3786" w:rsidRDefault="004F2AE2" w:rsidP="00DA4990">
      <w:r w:rsidRPr="004F2AE2">
        <w:t>The information system routes all remote accesses through [</w:t>
      </w:r>
      <w:r w:rsidR="00AE3199" w:rsidRPr="002B4E6E">
        <w:rPr>
          <w:rStyle w:val="GSAItalicEmphasisChar"/>
        </w:rPr>
        <w:t>Assignment: organization-defined number</w:t>
      </w:r>
      <w:r w:rsidRPr="004F2AE2">
        <w:t>] managed network access control points.</w:t>
      </w:r>
    </w:p>
    <w:p w14:paraId="2A73FF47"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0FC1F00F" w14:textId="77777777" w:rsidTr="001C310B">
        <w:trPr>
          <w:cantSplit/>
          <w:trHeight w:val="288"/>
          <w:tblHeader/>
        </w:trPr>
        <w:tc>
          <w:tcPr>
            <w:tcW w:w="811" w:type="pct"/>
            <w:shd w:val="clear" w:color="auto" w:fill="DBE5F1" w:themeFill="accent1" w:themeFillTint="33"/>
            <w:tcMar>
              <w:top w:w="43" w:type="dxa"/>
              <w:bottom w:w="43" w:type="dxa"/>
            </w:tcMar>
          </w:tcPr>
          <w:p w14:paraId="3F1503DC" w14:textId="77777777" w:rsidR="006D1623" w:rsidRPr="002C3786" w:rsidRDefault="006D1623" w:rsidP="00855F77">
            <w:pPr>
              <w:pStyle w:val="GSATableHeading"/>
            </w:pPr>
            <w:r w:rsidRPr="002C3786">
              <w:t>AC-17 (3)</w:t>
            </w:r>
          </w:p>
        </w:tc>
        <w:tc>
          <w:tcPr>
            <w:tcW w:w="4189" w:type="pct"/>
            <w:shd w:val="clear" w:color="auto" w:fill="DBE5F1" w:themeFill="accent1" w:themeFillTint="33"/>
          </w:tcPr>
          <w:p w14:paraId="2441EA30" w14:textId="77777777" w:rsidR="006D1623" w:rsidRPr="002C3786" w:rsidRDefault="006D1623" w:rsidP="00855F77">
            <w:pPr>
              <w:pStyle w:val="GSATableHeading"/>
            </w:pPr>
            <w:r w:rsidRPr="002C3786">
              <w:t>Control Summary Information</w:t>
            </w:r>
          </w:p>
        </w:tc>
      </w:tr>
      <w:tr w:rsidR="006D1623" w:rsidRPr="002C3786" w14:paraId="44B21343" w14:textId="77777777" w:rsidTr="001C310B">
        <w:trPr>
          <w:trHeight w:val="288"/>
        </w:trPr>
        <w:tc>
          <w:tcPr>
            <w:tcW w:w="5000" w:type="pct"/>
            <w:gridSpan w:val="2"/>
            <w:tcMar>
              <w:top w:w="43" w:type="dxa"/>
              <w:bottom w:w="43" w:type="dxa"/>
            </w:tcMar>
          </w:tcPr>
          <w:p w14:paraId="1E2320E7" w14:textId="2C2717EF" w:rsidR="006D1623" w:rsidRPr="002C3786" w:rsidRDefault="006D1623" w:rsidP="00855F77">
            <w:pPr>
              <w:pStyle w:val="GSATableText"/>
              <w:keepNext/>
              <w:keepLines/>
            </w:pPr>
            <w:r w:rsidRPr="002C3786">
              <w:t>Responsible Role:</w:t>
            </w:r>
            <w:r>
              <w:t xml:space="preserve"> </w:t>
            </w:r>
            <w:r w:rsidR="002C5850">
              <w:rPr>
                <w:szCs w:val="20"/>
              </w:rPr>
              <w:t>System Owner, Cloud Operations</w:t>
            </w:r>
          </w:p>
        </w:tc>
      </w:tr>
      <w:tr w:rsidR="006D1623" w:rsidRPr="00D00D47" w14:paraId="6C709CC1" w14:textId="77777777" w:rsidTr="001C310B">
        <w:trPr>
          <w:trHeight w:val="288"/>
        </w:trPr>
        <w:tc>
          <w:tcPr>
            <w:tcW w:w="5000" w:type="pct"/>
            <w:gridSpan w:val="2"/>
            <w:tcMar>
              <w:top w:w="43" w:type="dxa"/>
              <w:bottom w:w="43" w:type="dxa"/>
            </w:tcMar>
          </w:tcPr>
          <w:p w14:paraId="7E99C6E8" w14:textId="72CE01D7" w:rsidR="006D1623" w:rsidRPr="00D00D47" w:rsidRDefault="006D1623" w:rsidP="001C1E79">
            <w:pPr>
              <w:pStyle w:val="GSATableText"/>
            </w:pPr>
            <w:bookmarkStart w:id="812" w:name="_Toc383441885"/>
            <w:bookmarkStart w:id="813" w:name="_Toc383444100"/>
            <w:bookmarkStart w:id="814" w:name="_Toc388623278"/>
            <w:r w:rsidRPr="00685164">
              <w:t>Parameter AC-17(3):</w:t>
            </w:r>
            <w:bookmarkEnd w:id="812"/>
            <w:bookmarkEnd w:id="813"/>
            <w:bookmarkEnd w:id="814"/>
            <w:r>
              <w:t xml:space="preserve"> </w:t>
            </w:r>
            <w:r w:rsidR="002C5850">
              <w:t>one</w:t>
            </w:r>
          </w:p>
        </w:tc>
      </w:tr>
      <w:tr w:rsidR="00FE113A" w:rsidRPr="002C3786" w14:paraId="5BFC34F0" w14:textId="77777777" w:rsidTr="001C310B">
        <w:trPr>
          <w:trHeight w:val="288"/>
        </w:trPr>
        <w:tc>
          <w:tcPr>
            <w:tcW w:w="5000" w:type="pct"/>
            <w:gridSpan w:val="2"/>
            <w:tcMar>
              <w:top w:w="43" w:type="dxa"/>
              <w:bottom w:w="43" w:type="dxa"/>
            </w:tcMar>
            <w:vAlign w:val="bottom"/>
          </w:tcPr>
          <w:p w14:paraId="373A764D" w14:textId="77777777" w:rsidR="00FE113A" w:rsidRPr="002C3786" w:rsidRDefault="00FE113A" w:rsidP="004E1115">
            <w:pPr>
              <w:pStyle w:val="GSATableText"/>
            </w:pPr>
            <w:r w:rsidRPr="002C3786">
              <w:t>Implementation Status (check all that apply):</w:t>
            </w:r>
          </w:p>
          <w:p w14:paraId="58D927E3" w14:textId="5549D68F" w:rsidR="00FE113A" w:rsidRPr="002C3786" w:rsidRDefault="00F03DB4" w:rsidP="004E1115">
            <w:pPr>
              <w:pStyle w:val="GSATableText"/>
            </w:pPr>
            <w:sdt>
              <w:sdtPr>
                <w:id w:val="500318721"/>
                <w14:checkbox>
                  <w14:checked w14:val="1"/>
                  <w14:checkedState w14:val="2612" w14:font="MS Gothic"/>
                  <w14:uncheckedState w14:val="2610" w14:font="MS Gothic"/>
                </w14:checkbox>
              </w:sdtPr>
              <w:sdtEndPr/>
              <w:sdtContent>
                <w:r w:rsidR="002C5850">
                  <w:rPr>
                    <w:rFonts w:ascii="MS Gothic" w:eastAsia="MS Gothic" w:hAnsi="MS Gothic" w:hint="eastAsia"/>
                  </w:rPr>
                  <w:t>☒</w:t>
                </w:r>
              </w:sdtContent>
            </w:sdt>
            <w:r w:rsidR="00FE113A">
              <w:t xml:space="preserve"> </w:t>
            </w:r>
            <w:r w:rsidR="00FE113A" w:rsidRPr="002C3786">
              <w:t>Implemented</w:t>
            </w:r>
          </w:p>
          <w:p w14:paraId="1DDC06FC" w14:textId="77777777" w:rsidR="00FE113A" w:rsidRPr="002C3786" w:rsidRDefault="00F03DB4" w:rsidP="004E1115">
            <w:pPr>
              <w:pStyle w:val="GSATableText"/>
            </w:pPr>
            <w:sdt>
              <w:sdtPr>
                <w:id w:val="17705066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1D04AB05" w14:textId="77777777" w:rsidR="00FE113A" w:rsidRPr="002C3786" w:rsidRDefault="00F03DB4" w:rsidP="004E1115">
            <w:pPr>
              <w:pStyle w:val="GSATableText"/>
            </w:pPr>
            <w:sdt>
              <w:sdtPr>
                <w:id w:val="164817066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7219E81" w14:textId="77777777" w:rsidR="00FE113A" w:rsidRPr="002C3786" w:rsidRDefault="00F03DB4" w:rsidP="004E1115">
            <w:pPr>
              <w:pStyle w:val="GSATableText"/>
            </w:pPr>
            <w:sdt>
              <w:sdtPr>
                <w:id w:val="12624918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FCAA3D7" w14:textId="77777777" w:rsidR="00FE113A" w:rsidRPr="002C3786" w:rsidRDefault="00F03DB4" w:rsidP="004E1115">
            <w:pPr>
              <w:pStyle w:val="GSATableText"/>
            </w:pPr>
            <w:sdt>
              <w:sdtPr>
                <w:id w:val="95313254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5D5231E" w14:textId="77777777" w:rsidTr="001C310B">
        <w:trPr>
          <w:trHeight w:val="288"/>
        </w:trPr>
        <w:tc>
          <w:tcPr>
            <w:tcW w:w="5000" w:type="pct"/>
            <w:gridSpan w:val="2"/>
            <w:tcMar>
              <w:top w:w="43" w:type="dxa"/>
              <w:bottom w:w="43" w:type="dxa"/>
            </w:tcMar>
            <w:vAlign w:val="bottom"/>
          </w:tcPr>
          <w:p w14:paraId="7587C01D" w14:textId="77777777" w:rsidR="00FE113A" w:rsidRPr="002C3786" w:rsidRDefault="00FE113A" w:rsidP="004E1115">
            <w:pPr>
              <w:pStyle w:val="GSATableText"/>
            </w:pPr>
            <w:r w:rsidRPr="002C3786">
              <w:t>Control Origination (check all that apply):</w:t>
            </w:r>
          </w:p>
          <w:p w14:paraId="73E20C12" w14:textId="77777777" w:rsidR="00FE113A" w:rsidRPr="002C3786" w:rsidRDefault="00F03DB4" w:rsidP="004E1115">
            <w:pPr>
              <w:pStyle w:val="GSATableText"/>
            </w:pPr>
            <w:sdt>
              <w:sdtPr>
                <w:id w:val="-5220181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1F61257" w14:textId="77777777" w:rsidR="00FE113A" w:rsidRPr="002C3786" w:rsidRDefault="00F03DB4" w:rsidP="004E1115">
            <w:pPr>
              <w:pStyle w:val="GSATableText"/>
            </w:pPr>
            <w:sdt>
              <w:sdtPr>
                <w:id w:val="190779601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182A5A91" w14:textId="2510BCCE" w:rsidR="00FE113A" w:rsidRPr="002C3786" w:rsidRDefault="00F03DB4" w:rsidP="004E1115">
            <w:pPr>
              <w:pStyle w:val="GSATableText"/>
            </w:pPr>
            <w:sdt>
              <w:sdtPr>
                <w:id w:val="-1277788669"/>
                <w14:checkbox>
                  <w14:checked w14:val="1"/>
                  <w14:checkedState w14:val="2612" w14:font="MS Gothic"/>
                  <w14:uncheckedState w14:val="2610" w14:font="MS Gothic"/>
                </w14:checkbox>
              </w:sdtPr>
              <w:sdtEndPr/>
              <w:sdtContent>
                <w:r w:rsidR="002C5850">
                  <w:rPr>
                    <w:rFonts w:ascii="MS Gothic" w:eastAsia="MS Gothic" w:hAnsi="MS Gothic" w:hint="eastAsia"/>
                  </w:rPr>
                  <w:t>☒</w:t>
                </w:r>
              </w:sdtContent>
            </w:sdt>
            <w:r w:rsidR="00FE113A">
              <w:t xml:space="preserve"> </w:t>
            </w:r>
            <w:r w:rsidR="00FE113A" w:rsidRPr="002C3786">
              <w:t>Service Provider Hybrid (Corporate and System Specific)</w:t>
            </w:r>
          </w:p>
          <w:p w14:paraId="2BE120AD" w14:textId="77777777" w:rsidR="00FE113A" w:rsidRPr="002C3786" w:rsidRDefault="00F03DB4" w:rsidP="004E1115">
            <w:pPr>
              <w:pStyle w:val="GSATableText"/>
            </w:pPr>
            <w:sdt>
              <w:sdtPr>
                <w:id w:val="-17019351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6AF68EE" w14:textId="77777777" w:rsidR="00FE113A" w:rsidRPr="002C3786" w:rsidRDefault="00F03DB4" w:rsidP="004E1115">
            <w:pPr>
              <w:pStyle w:val="GSATableText"/>
            </w:pPr>
            <w:sdt>
              <w:sdtPr>
                <w:id w:val="163113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2597BBB" w14:textId="77777777" w:rsidR="00FE113A" w:rsidRPr="002C3786" w:rsidRDefault="00F03DB4" w:rsidP="004E1115">
            <w:pPr>
              <w:pStyle w:val="GSATableText"/>
            </w:pPr>
            <w:sdt>
              <w:sdtPr>
                <w:id w:val="94789337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DEC85C7" w14:textId="290F1892" w:rsidR="00FE113A" w:rsidRPr="002C3786" w:rsidRDefault="00F03DB4" w:rsidP="004E1115">
            <w:pPr>
              <w:pStyle w:val="GSATableText"/>
            </w:pPr>
            <w:sdt>
              <w:sdtPr>
                <w:id w:val="-97351594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359554216"/>
                <w:text/>
              </w:sdtPr>
              <w:sdtEndPr/>
              <w:sdtContent>
                <w:r w:rsidR="000C06C7" w:rsidRPr="000C06C7">
                  <w:t>AWS GovCloud</w:t>
                </w:r>
              </w:sdtContent>
            </w:sdt>
            <w:r w:rsidR="00FE113A" w:rsidRPr="00CE1081">
              <w:t xml:space="preserve"> , </w:t>
            </w:r>
            <w:sdt>
              <w:sdtPr>
                <w:alias w:val="Date of FedRAMP Authorization"/>
                <w:tag w:val="dateofauthorization"/>
                <w:id w:val="1644393247"/>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0CB1319C"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D1623" w:rsidRPr="0036708B" w14:paraId="28D147B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C8DCF5" w14:textId="77777777" w:rsidR="006D1623" w:rsidRPr="0036708B" w:rsidRDefault="006D1623" w:rsidP="00855F77">
            <w:pPr>
              <w:pStyle w:val="GSATableHeading"/>
            </w:pPr>
            <w:r w:rsidRPr="00685164">
              <w:t>AC-17 (3) What is the solution and how is it implemented?</w:t>
            </w:r>
          </w:p>
        </w:tc>
      </w:tr>
      <w:tr w:rsidR="006D1623" w:rsidRPr="002C3786" w14:paraId="7F9FC5FC" w14:textId="77777777" w:rsidTr="001C310B">
        <w:trPr>
          <w:trHeight w:val="288"/>
        </w:trPr>
        <w:tc>
          <w:tcPr>
            <w:tcW w:w="5000" w:type="pct"/>
            <w:shd w:val="clear" w:color="auto" w:fill="FFFFFF" w:themeFill="background1"/>
          </w:tcPr>
          <w:p w14:paraId="7FB937D4" w14:textId="513E7C37" w:rsidR="006D1623" w:rsidRPr="002C3786" w:rsidRDefault="002C5850" w:rsidP="00855F77">
            <w:pPr>
              <w:pStyle w:val="GSATableText"/>
              <w:keepNext/>
              <w:keepLines/>
            </w:pPr>
            <w:r>
              <w:t>All remote access passes through virtual AWS internet gateways, whose configuration is controlled by Cloud Operations, and are instantiated through continuous integration and deployment tasks via Concourse.</w:t>
            </w:r>
          </w:p>
        </w:tc>
      </w:tr>
    </w:tbl>
    <w:p w14:paraId="2F7B4C0F" w14:textId="77777777" w:rsidR="00443A33" w:rsidRPr="002C3786" w:rsidRDefault="00443A33" w:rsidP="00DA4990"/>
    <w:p w14:paraId="2821AA80" w14:textId="77777777" w:rsidR="000D1972" w:rsidRDefault="006D1623" w:rsidP="001A1457">
      <w:pPr>
        <w:pStyle w:val="Heading4"/>
      </w:pPr>
      <w:bookmarkStart w:id="815" w:name="_Toc383429336"/>
      <w:bookmarkStart w:id="816" w:name="_Toc383433225"/>
      <w:bookmarkStart w:id="817" w:name="_Toc383444457"/>
      <w:bookmarkStart w:id="818" w:name="_Toc385594096"/>
      <w:bookmarkStart w:id="819" w:name="_Toc385594488"/>
      <w:bookmarkStart w:id="820" w:name="_Toc385594876"/>
      <w:bookmarkStart w:id="821" w:name="_Toc388620731"/>
      <w:bookmarkStart w:id="822" w:name="_Toc513650292"/>
      <w:r w:rsidRPr="002C3786">
        <w:t>AC-17 (4)</w:t>
      </w:r>
      <w:r>
        <w:t xml:space="preserve"> </w:t>
      </w:r>
      <w:r w:rsidR="002D65C5" w:rsidRPr="002C3786">
        <w:t xml:space="preserve">Control Enhancement </w:t>
      </w:r>
      <w:bookmarkEnd w:id="815"/>
      <w:bookmarkEnd w:id="816"/>
      <w:bookmarkEnd w:id="817"/>
      <w:bookmarkEnd w:id="818"/>
      <w:bookmarkEnd w:id="819"/>
      <w:bookmarkEnd w:id="820"/>
      <w:bookmarkEnd w:id="821"/>
      <w:r w:rsidR="00410A74">
        <w:t>(M</w:t>
      </w:r>
      <w:r w:rsidR="00177824">
        <w:t>)</w:t>
      </w:r>
      <w:r w:rsidR="00041E55">
        <w:t xml:space="preserve"> (H)</w:t>
      </w:r>
      <w:bookmarkEnd w:id="822"/>
    </w:p>
    <w:p w14:paraId="2E96BC2E" w14:textId="77777777" w:rsidR="002A349C" w:rsidRDefault="002A349C" w:rsidP="00DA4990">
      <w:r w:rsidRPr="002C3786">
        <w:t>The organization</w:t>
      </w:r>
      <w:r w:rsidR="002A6D20">
        <w:t>:</w:t>
      </w:r>
      <w:r w:rsidRPr="002C3786">
        <w:t xml:space="preserve"> </w:t>
      </w:r>
    </w:p>
    <w:p w14:paraId="67BDF5B8" w14:textId="77777777" w:rsidR="000D1972" w:rsidRDefault="009B55EC" w:rsidP="00914FE7">
      <w:pPr>
        <w:pStyle w:val="GSAListParagraphalpha"/>
        <w:numPr>
          <w:ilvl w:val="0"/>
          <w:numId w:val="103"/>
        </w:numPr>
      </w:pPr>
      <w:r w:rsidRPr="009B55EC">
        <w:t>Authorizes the execution of privileged commands and access to security-relevant information via remote access only for [</w:t>
      </w:r>
      <w:r w:rsidR="00AE3199" w:rsidRPr="00D62A31">
        <w:rPr>
          <w:rStyle w:val="GSAItalicEmphasisChar"/>
        </w:rPr>
        <w:t>Assignment: organization-defined needs</w:t>
      </w:r>
      <w:r w:rsidRPr="009B55EC">
        <w:t>]; and</w:t>
      </w:r>
    </w:p>
    <w:p w14:paraId="7D8878D8" w14:textId="77777777" w:rsidR="000D1972" w:rsidRDefault="009B55EC" w:rsidP="00914FE7">
      <w:pPr>
        <w:pStyle w:val="GSAListParagraphalpha"/>
        <w:numPr>
          <w:ilvl w:val="0"/>
          <w:numId w:val="103"/>
        </w:numPr>
      </w:pPr>
      <w:r w:rsidRPr="009B55EC">
        <w:t>Documents the rationale for such access in the security plan for the information system.</w:t>
      </w:r>
    </w:p>
    <w:p w14:paraId="7790F0F9"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6D1623" w:rsidRPr="002C3786" w14:paraId="401DE750" w14:textId="77777777" w:rsidTr="001C310B">
        <w:trPr>
          <w:cantSplit/>
          <w:trHeight w:val="288"/>
          <w:tblHeader/>
        </w:trPr>
        <w:tc>
          <w:tcPr>
            <w:tcW w:w="811" w:type="pct"/>
            <w:shd w:val="clear" w:color="auto" w:fill="DBE5F1" w:themeFill="accent1" w:themeFillTint="33"/>
            <w:tcMar>
              <w:top w:w="43" w:type="dxa"/>
              <w:bottom w:w="43" w:type="dxa"/>
            </w:tcMar>
          </w:tcPr>
          <w:p w14:paraId="0E798010" w14:textId="77777777" w:rsidR="006D1623" w:rsidRPr="002C3786" w:rsidRDefault="006D1623" w:rsidP="00855F77">
            <w:pPr>
              <w:pStyle w:val="GSATableHeading"/>
            </w:pPr>
            <w:r w:rsidRPr="00685164">
              <w:t>AC-17 (4)</w:t>
            </w:r>
          </w:p>
        </w:tc>
        <w:tc>
          <w:tcPr>
            <w:tcW w:w="4189" w:type="pct"/>
            <w:shd w:val="clear" w:color="auto" w:fill="DBE5F1" w:themeFill="accent1" w:themeFillTint="33"/>
          </w:tcPr>
          <w:p w14:paraId="6632A62D" w14:textId="77777777" w:rsidR="006D1623" w:rsidRPr="002C3786" w:rsidRDefault="006D1623" w:rsidP="00855F77">
            <w:pPr>
              <w:pStyle w:val="GSATableHeading"/>
            </w:pPr>
            <w:r w:rsidRPr="002C3786">
              <w:t>Control Summary Information</w:t>
            </w:r>
          </w:p>
        </w:tc>
      </w:tr>
      <w:tr w:rsidR="006D1623" w:rsidRPr="002C3786" w14:paraId="642FECEB" w14:textId="77777777" w:rsidTr="001C310B">
        <w:trPr>
          <w:trHeight w:val="288"/>
        </w:trPr>
        <w:tc>
          <w:tcPr>
            <w:tcW w:w="5000" w:type="pct"/>
            <w:gridSpan w:val="2"/>
            <w:tcMar>
              <w:top w:w="43" w:type="dxa"/>
              <w:bottom w:w="43" w:type="dxa"/>
            </w:tcMar>
          </w:tcPr>
          <w:p w14:paraId="563FAF2B" w14:textId="02636AF9" w:rsidR="006D1623" w:rsidRPr="002C3786" w:rsidRDefault="006D1623" w:rsidP="00855F77">
            <w:pPr>
              <w:pStyle w:val="GSATableText"/>
              <w:keepNext/>
              <w:keepLines/>
            </w:pPr>
            <w:r w:rsidRPr="002C3786">
              <w:t>Responsible Role:</w:t>
            </w:r>
            <w:r>
              <w:t xml:space="preserve"> </w:t>
            </w:r>
            <w:r w:rsidR="00504321">
              <w:rPr>
                <w:szCs w:val="20"/>
              </w:rPr>
              <w:t>Cloud Operations, System Owner, Information Systems Security Officer (ISSO)</w:t>
            </w:r>
          </w:p>
        </w:tc>
      </w:tr>
      <w:tr w:rsidR="006D1623" w:rsidRPr="00D00D47" w14:paraId="41C72A6C" w14:textId="77777777" w:rsidTr="001C310B">
        <w:trPr>
          <w:trHeight w:val="288"/>
        </w:trPr>
        <w:tc>
          <w:tcPr>
            <w:tcW w:w="5000" w:type="pct"/>
            <w:gridSpan w:val="2"/>
            <w:tcMar>
              <w:top w:w="43" w:type="dxa"/>
              <w:bottom w:w="43" w:type="dxa"/>
            </w:tcMar>
          </w:tcPr>
          <w:p w14:paraId="1DA0ED95" w14:textId="1EDF64C8" w:rsidR="006D1623" w:rsidRPr="00D00D47" w:rsidRDefault="006D1623" w:rsidP="001C1E79">
            <w:pPr>
              <w:pStyle w:val="GSATableText"/>
            </w:pPr>
            <w:bookmarkStart w:id="823" w:name="_Toc383441886"/>
            <w:bookmarkStart w:id="824" w:name="_Toc383444101"/>
            <w:bookmarkStart w:id="825" w:name="_Toc388623279"/>
            <w:r w:rsidRPr="00685164">
              <w:t>Parameter AC-17(4)(a):</w:t>
            </w:r>
            <w:bookmarkEnd w:id="823"/>
            <w:bookmarkEnd w:id="824"/>
            <w:bookmarkEnd w:id="825"/>
            <w:r>
              <w:t xml:space="preserve"> </w:t>
            </w:r>
            <w:r w:rsidR="00504321">
              <w:rPr>
                <w:szCs w:val="20"/>
              </w:rPr>
              <w:t xml:space="preserve">monitoring, managing, and troubleshooting  </w:t>
            </w:r>
          </w:p>
        </w:tc>
      </w:tr>
      <w:tr w:rsidR="00FE113A" w:rsidRPr="002C3786" w14:paraId="3BDB2C0C" w14:textId="77777777" w:rsidTr="001C310B">
        <w:trPr>
          <w:trHeight w:val="288"/>
        </w:trPr>
        <w:tc>
          <w:tcPr>
            <w:tcW w:w="5000" w:type="pct"/>
            <w:gridSpan w:val="2"/>
            <w:tcMar>
              <w:top w:w="43" w:type="dxa"/>
              <w:bottom w:w="43" w:type="dxa"/>
            </w:tcMar>
            <w:vAlign w:val="bottom"/>
          </w:tcPr>
          <w:p w14:paraId="10B33B0B" w14:textId="77777777" w:rsidR="00FE113A" w:rsidRPr="002C3786" w:rsidRDefault="00FE113A" w:rsidP="004E1115">
            <w:pPr>
              <w:pStyle w:val="GSATableText"/>
            </w:pPr>
            <w:r w:rsidRPr="002C3786">
              <w:t>Implementation Status (check all that apply):</w:t>
            </w:r>
          </w:p>
          <w:p w14:paraId="46ECC540" w14:textId="34F44B32" w:rsidR="00FE113A" w:rsidRPr="002C3786" w:rsidRDefault="00F03DB4" w:rsidP="004E1115">
            <w:pPr>
              <w:pStyle w:val="GSATableText"/>
            </w:pPr>
            <w:sdt>
              <w:sdtPr>
                <w:id w:val="-1567183034"/>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Implemented</w:t>
            </w:r>
          </w:p>
          <w:p w14:paraId="04580132" w14:textId="77777777" w:rsidR="00FE113A" w:rsidRPr="002C3786" w:rsidRDefault="00F03DB4" w:rsidP="004E1115">
            <w:pPr>
              <w:pStyle w:val="GSATableText"/>
            </w:pPr>
            <w:sdt>
              <w:sdtPr>
                <w:id w:val="21418316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3F327F94" w14:textId="77777777" w:rsidR="00FE113A" w:rsidRPr="002C3786" w:rsidRDefault="00F03DB4" w:rsidP="004E1115">
            <w:pPr>
              <w:pStyle w:val="GSATableText"/>
            </w:pPr>
            <w:sdt>
              <w:sdtPr>
                <w:id w:val="5936853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F55353F" w14:textId="77777777" w:rsidR="00FE113A" w:rsidRPr="002C3786" w:rsidRDefault="00F03DB4" w:rsidP="004E1115">
            <w:pPr>
              <w:pStyle w:val="GSATableText"/>
            </w:pPr>
            <w:sdt>
              <w:sdtPr>
                <w:id w:val="-6964712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52E87B9E" w14:textId="77777777" w:rsidR="00FE113A" w:rsidRPr="002C3786" w:rsidRDefault="00F03DB4" w:rsidP="004E1115">
            <w:pPr>
              <w:pStyle w:val="GSATableText"/>
            </w:pPr>
            <w:sdt>
              <w:sdtPr>
                <w:id w:val="116197318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1AF667E2" w14:textId="77777777" w:rsidTr="001C310B">
        <w:trPr>
          <w:trHeight w:val="288"/>
        </w:trPr>
        <w:tc>
          <w:tcPr>
            <w:tcW w:w="5000" w:type="pct"/>
            <w:gridSpan w:val="2"/>
            <w:tcMar>
              <w:top w:w="43" w:type="dxa"/>
              <w:bottom w:w="43" w:type="dxa"/>
            </w:tcMar>
            <w:vAlign w:val="bottom"/>
          </w:tcPr>
          <w:p w14:paraId="6235A56B" w14:textId="77777777" w:rsidR="00FE113A" w:rsidRPr="002C3786" w:rsidRDefault="00FE113A" w:rsidP="004E1115">
            <w:pPr>
              <w:pStyle w:val="GSATableText"/>
            </w:pPr>
            <w:r w:rsidRPr="002C3786">
              <w:t>Control Origination (check all that apply):</w:t>
            </w:r>
          </w:p>
          <w:p w14:paraId="3F17EAA3" w14:textId="77777777" w:rsidR="00FE113A" w:rsidRPr="002C3786" w:rsidRDefault="00F03DB4" w:rsidP="004E1115">
            <w:pPr>
              <w:pStyle w:val="GSATableText"/>
            </w:pPr>
            <w:sdt>
              <w:sdtPr>
                <w:id w:val="-5413622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13915738" w14:textId="77777777" w:rsidR="00FE113A" w:rsidRPr="002C3786" w:rsidRDefault="00F03DB4" w:rsidP="004E1115">
            <w:pPr>
              <w:pStyle w:val="GSATableText"/>
            </w:pPr>
            <w:sdt>
              <w:sdtPr>
                <w:id w:val="15774744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9CBB751" w14:textId="77777777" w:rsidR="00FE113A" w:rsidRPr="002C3786" w:rsidRDefault="00F03DB4" w:rsidP="004E1115">
            <w:pPr>
              <w:pStyle w:val="GSATableText"/>
            </w:pPr>
            <w:sdt>
              <w:sdtPr>
                <w:id w:val="-12060977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7446C34" w14:textId="77777777" w:rsidR="00FE113A" w:rsidRPr="002C3786" w:rsidRDefault="00F03DB4" w:rsidP="004E1115">
            <w:pPr>
              <w:pStyle w:val="GSATableText"/>
            </w:pPr>
            <w:sdt>
              <w:sdtPr>
                <w:id w:val="178260802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6F7CF33" w14:textId="77777777" w:rsidR="00FE113A" w:rsidRPr="002C3786" w:rsidRDefault="00F03DB4" w:rsidP="004E1115">
            <w:pPr>
              <w:pStyle w:val="GSATableText"/>
            </w:pPr>
            <w:sdt>
              <w:sdtPr>
                <w:id w:val="14533608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BD495DE" w14:textId="77777777" w:rsidR="00FE113A" w:rsidRPr="002C3786" w:rsidRDefault="00F03DB4" w:rsidP="004E1115">
            <w:pPr>
              <w:pStyle w:val="GSATableText"/>
            </w:pPr>
            <w:sdt>
              <w:sdtPr>
                <w:id w:val="16962628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5864448" w14:textId="51FA8051" w:rsidR="00FE113A" w:rsidRPr="002C3786" w:rsidRDefault="00F03DB4" w:rsidP="004E1115">
            <w:pPr>
              <w:pStyle w:val="GSATableText"/>
            </w:pPr>
            <w:sdt>
              <w:sdtPr>
                <w:id w:val="-976066320"/>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481115279"/>
                <w:text/>
              </w:sdtPr>
              <w:sdtEndPr/>
              <w:sdtContent>
                <w:r w:rsidR="000C06C7" w:rsidRPr="000C06C7">
                  <w:t>AWS GovCloud</w:t>
                </w:r>
              </w:sdtContent>
            </w:sdt>
            <w:r w:rsidR="00FE113A" w:rsidRPr="00CE1081">
              <w:t xml:space="preserve"> , </w:t>
            </w:r>
            <w:sdt>
              <w:sdtPr>
                <w:alias w:val="Date of FedRAMP Authorization"/>
                <w:tag w:val="dateofauthorization"/>
                <w:id w:val="-2079205870"/>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79FC07E3"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D1623" w:rsidRPr="002C3786" w14:paraId="081B96A5" w14:textId="77777777" w:rsidTr="001C310B">
        <w:trPr>
          <w:cantSplit/>
          <w:trHeight w:val="288"/>
          <w:tblHeader/>
        </w:trPr>
        <w:tc>
          <w:tcPr>
            <w:tcW w:w="5000" w:type="pct"/>
            <w:gridSpan w:val="2"/>
            <w:shd w:val="clear" w:color="auto" w:fill="DBE5F1" w:themeFill="accent1" w:themeFillTint="33"/>
            <w:vAlign w:val="center"/>
          </w:tcPr>
          <w:p w14:paraId="54C797E9" w14:textId="77777777" w:rsidR="006D1623" w:rsidRPr="002C3786" w:rsidRDefault="006D1623" w:rsidP="00855F77">
            <w:pPr>
              <w:pStyle w:val="GSATableHeading"/>
            </w:pPr>
            <w:r w:rsidRPr="00685164">
              <w:t>AC-17 (4) What is the solution and how is it implemented?</w:t>
            </w:r>
          </w:p>
        </w:tc>
      </w:tr>
      <w:tr w:rsidR="006D1623" w:rsidRPr="0036708B" w14:paraId="51574118" w14:textId="77777777" w:rsidTr="001C310B">
        <w:trPr>
          <w:trHeight w:val="288"/>
        </w:trPr>
        <w:tc>
          <w:tcPr>
            <w:tcW w:w="484" w:type="pct"/>
            <w:tcBorders>
              <w:right w:val="nil"/>
            </w:tcBorders>
            <w:shd w:val="clear" w:color="auto" w:fill="DBE5F1" w:themeFill="accent1" w:themeFillTint="33"/>
          </w:tcPr>
          <w:p w14:paraId="256EF8FB" w14:textId="77777777" w:rsidR="006D1623" w:rsidRPr="002C3786" w:rsidRDefault="006D1623" w:rsidP="00855F77">
            <w:pPr>
              <w:pStyle w:val="GSATableHeading"/>
            </w:pPr>
            <w:r w:rsidRPr="002C3786">
              <w:t>Part a</w:t>
            </w:r>
          </w:p>
        </w:tc>
        <w:tc>
          <w:tcPr>
            <w:tcW w:w="4516" w:type="pct"/>
            <w:tcMar>
              <w:top w:w="43" w:type="dxa"/>
              <w:bottom w:w="43" w:type="dxa"/>
            </w:tcMar>
          </w:tcPr>
          <w:p w14:paraId="2D528223" w14:textId="351A065B" w:rsidR="006D1623" w:rsidRPr="0036708B" w:rsidRDefault="00504321" w:rsidP="00855F77">
            <w:pPr>
              <w:pStyle w:val="GSATableText"/>
              <w:keepNext/>
              <w:keepLines/>
            </w:pPr>
            <w:r>
              <w:t>Since the system is entirely virtualized, all access is remote. Therefore, there are no specific authorizations for this control, beyond those already found elsewhere.</w:t>
            </w:r>
          </w:p>
        </w:tc>
      </w:tr>
      <w:tr w:rsidR="006D1623" w:rsidRPr="0036708B" w14:paraId="57F5C921" w14:textId="77777777" w:rsidTr="001C310B">
        <w:trPr>
          <w:trHeight w:val="288"/>
        </w:trPr>
        <w:tc>
          <w:tcPr>
            <w:tcW w:w="484" w:type="pct"/>
            <w:tcBorders>
              <w:right w:val="nil"/>
            </w:tcBorders>
            <w:shd w:val="clear" w:color="auto" w:fill="DBE5F1" w:themeFill="accent1" w:themeFillTint="33"/>
          </w:tcPr>
          <w:p w14:paraId="1B692165" w14:textId="77777777" w:rsidR="006D1623" w:rsidRPr="002C3786" w:rsidRDefault="006D1623" w:rsidP="00E03A24">
            <w:pPr>
              <w:pStyle w:val="GSATableHeading"/>
            </w:pPr>
            <w:r w:rsidRPr="002C3786">
              <w:t>Part b</w:t>
            </w:r>
          </w:p>
        </w:tc>
        <w:tc>
          <w:tcPr>
            <w:tcW w:w="4516" w:type="pct"/>
            <w:tcMar>
              <w:top w:w="43" w:type="dxa"/>
              <w:bottom w:w="43" w:type="dxa"/>
            </w:tcMar>
          </w:tcPr>
          <w:p w14:paraId="2B32D3D8" w14:textId="42729206" w:rsidR="006D1623" w:rsidRPr="0036708B" w:rsidRDefault="00504321" w:rsidP="00DA4990">
            <w:pPr>
              <w:pStyle w:val="GSATableText"/>
            </w:pPr>
            <w:r>
              <w:t>Since the system is entirely virtualized, all access is remote. Therefore, there are no specific authorizations for this control, beyond those already found elsewhere.</w:t>
            </w:r>
          </w:p>
        </w:tc>
      </w:tr>
    </w:tbl>
    <w:p w14:paraId="0B31D1A8" w14:textId="77777777" w:rsidR="006D1623" w:rsidRDefault="006D1623" w:rsidP="00DA4990"/>
    <w:p w14:paraId="1144C545" w14:textId="77777777" w:rsidR="007543EA" w:rsidRDefault="007543EA" w:rsidP="007543EA">
      <w:pPr>
        <w:pStyle w:val="Heading4"/>
      </w:pPr>
      <w:bookmarkStart w:id="826" w:name="_Toc513650293"/>
      <w:r w:rsidRPr="002C3786">
        <w:t>AC-17 (</w:t>
      </w:r>
      <w:r>
        <w:t>9</w:t>
      </w:r>
      <w:r w:rsidRPr="002C3786">
        <w:t>)</w:t>
      </w:r>
      <w:r>
        <w:t xml:space="preserve"> </w:t>
      </w:r>
      <w:r w:rsidRPr="002C3786">
        <w:t xml:space="preserve">Control Enhancement </w:t>
      </w:r>
      <w:r w:rsidR="002F3ACE">
        <w:t xml:space="preserve">(M) </w:t>
      </w:r>
      <w:r w:rsidRPr="002F3ACE">
        <w:t>(H)</w:t>
      </w:r>
      <w:bookmarkEnd w:id="826"/>
    </w:p>
    <w:p w14:paraId="16509421" w14:textId="77777777" w:rsidR="007543EA" w:rsidRDefault="007543EA" w:rsidP="007543EA">
      <w:r w:rsidRPr="009B55EC">
        <w:t>The organization provides the capability to expeditiously disconnect or disable remote access to the information system within [</w:t>
      </w:r>
      <w:r w:rsidR="00895AF9">
        <w:rPr>
          <w:rStyle w:val="GSAItalicEmphasisChar"/>
        </w:rPr>
        <w:t>FedRAMP</w:t>
      </w:r>
      <w:r w:rsidRPr="002B4E6E">
        <w:rPr>
          <w:rStyle w:val="GSAItalicEmphasisChar"/>
        </w:rPr>
        <w:t xml:space="preserve"> Assignment</w:t>
      </w:r>
      <w:r w:rsidRPr="005D736B">
        <w:rPr>
          <w:rStyle w:val="GSAItalicEmphasisChar"/>
        </w:rPr>
        <w:t xml:space="preserve">: </w:t>
      </w:r>
      <w:r w:rsidR="003E1DA3">
        <w:rPr>
          <w:rStyle w:val="GSAItalicEmphasisChar"/>
        </w:rPr>
        <w:t>fifteen (</w:t>
      </w:r>
      <w:r w:rsidRPr="002F3ACE">
        <w:rPr>
          <w:rStyle w:val="GSAItalicEmphasisChar"/>
        </w:rPr>
        <w:t>15</w:t>
      </w:r>
      <w:r w:rsidR="003E1DA3">
        <w:rPr>
          <w:rStyle w:val="GSAItalicEmphasisChar"/>
        </w:rPr>
        <w:t>)</w:t>
      </w:r>
      <w:r w:rsidRPr="002F3ACE">
        <w:rPr>
          <w:rStyle w:val="GSAItalicEmphasisChar"/>
        </w:rPr>
        <w:t xml:space="preserve"> minutes</w:t>
      </w:r>
      <w:r w:rsidRPr="009B55EC">
        <w:t>].</w:t>
      </w:r>
    </w:p>
    <w:p w14:paraId="2C4F61F9"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564EEB8" w14:textId="77777777" w:rsidTr="001C310B">
        <w:trPr>
          <w:cantSplit/>
          <w:trHeight w:val="288"/>
          <w:tblHeader/>
        </w:trPr>
        <w:tc>
          <w:tcPr>
            <w:tcW w:w="811" w:type="pct"/>
            <w:shd w:val="clear" w:color="auto" w:fill="DBE5F1" w:themeFill="accent1" w:themeFillTint="33"/>
            <w:tcMar>
              <w:top w:w="43" w:type="dxa"/>
              <w:bottom w:w="43" w:type="dxa"/>
            </w:tcMar>
          </w:tcPr>
          <w:p w14:paraId="7C6E58D5" w14:textId="77777777" w:rsidR="00AA326F" w:rsidRPr="002C3786" w:rsidRDefault="00627179" w:rsidP="00855F77">
            <w:pPr>
              <w:pStyle w:val="GSATableHeading"/>
            </w:pPr>
            <w:r w:rsidRPr="00685164">
              <w:lastRenderedPageBreak/>
              <w:t>AC-17 (9)</w:t>
            </w:r>
          </w:p>
        </w:tc>
        <w:tc>
          <w:tcPr>
            <w:tcW w:w="4189" w:type="pct"/>
            <w:shd w:val="clear" w:color="auto" w:fill="DBE5F1" w:themeFill="accent1" w:themeFillTint="33"/>
          </w:tcPr>
          <w:p w14:paraId="3052D93E" w14:textId="77777777" w:rsidR="00AA326F" w:rsidRPr="002C3786" w:rsidRDefault="00AA326F" w:rsidP="00855F77">
            <w:pPr>
              <w:pStyle w:val="GSATableHeading"/>
            </w:pPr>
            <w:r w:rsidRPr="002C3786">
              <w:t>Control Summary Information</w:t>
            </w:r>
          </w:p>
        </w:tc>
      </w:tr>
      <w:tr w:rsidR="00AA326F" w:rsidRPr="002C3786" w14:paraId="408A436B" w14:textId="77777777" w:rsidTr="001C310B">
        <w:trPr>
          <w:trHeight w:val="288"/>
        </w:trPr>
        <w:tc>
          <w:tcPr>
            <w:tcW w:w="5000" w:type="pct"/>
            <w:gridSpan w:val="2"/>
            <w:tcMar>
              <w:top w:w="43" w:type="dxa"/>
              <w:bottom w:w="43" w:type="dxa"/>
            </w:tcMar>
          </w:tcPr>
          <w:p w14:paraId="3C2708D2" w14:textId="14883EC7" w:rsidR="00AA326F" w:rsidRPr="002C3786" w:rsidRDefault="00AA326F" w:rsidP="00855F77">
            <w:pPr>
              <w:pStyle w:val="GSATableText"/>
              <w:keepNext/>
              <w:keepLines/>
            </w:pPr>
            <w:r w:rsidRPr="002C3786">
              <w:t>Responsible Role:</w:t>
            </w:r>
            <w:r>
              <w:t xml:space="preserve"> </w:t>
            </w:r>
            <w:r w:rsidR="00504321">
              <w:rPr>
                <w:szCs w:val="20"/>
              </w:rPr>
              <w:t>System Owner, Cloud Operations, Information Systems Security Officer (ISSO), Information Systems Security Manager (ISSM)</w:t>
            </w:r>
          </w:p>
        </w:tc>
      </w:tr>
      <w:tr w:rsidR="00AA326F" w:rsidRPr="00D00D47" w14:paraId="7D00D839" w14:textId="77777777" w:rsidTr="001C310B">
        <w:trPr>
          <w:trHeight w:val="288"/>
        </w:trPr>
        <w:tc>
          <w:tcPr>
            <w:tcW w:w="5000" w:type="pct"/>
            <w:gridSpan w:val="2"/>
            <w:tcMar>
              <w:top w:w="43" w:type="dxa"/>
              <w:bottom w:w="43" w:type="dxa"/>
            </w:tcMar>
          </w:tcPr>
          <w:p w14:paraId="134945A0" w14:textId="4675656D" w:rsidR="00AA326F" w:rsidRPr="00D00D47" w:rsidRDefault="00627179" w:rsidP="001C1E79">
            <w:pPr>
              <w:pStyle w:val="GSATableText"/>
            </w:pPr>
            <w:r w:rsidRPr="002C3786">
              <w:t>Parameter</w:t>
            </w:r>
            <w:r>
              <w:t xml:space="preserve"> AC-17(9)</w:t>
            </w:r>
            <w:r w:rsidRPr="002C3786">
              <w:t>:</w:t>
            </w:r>
            <w:r>
              <w:t xml:space="preserve"> </w:t>
            </w:r>
            <w:r w:rsidR="00504321">
              <w:rPr>
                <w:szCs w:val="20"/>
              </w:rPr>
              <w:t>nearly instant (within 1 minute)</w:t>
            </w:r>
          </w:p>
        </w:tc>
      </w:tr>
      <w:tr w:rsidR="00FE113A" w:rsidRPr="002C3786" w14:paraId="13C259BF" w14:textId="77777777" w:rsidTr="001C310B">
        <w:trPr>
          <w:trHeight w:val="288"/>
        </w:trPr>
        <w:tc>
          <w:tcPr>
            <w:tcW w:w="5000" w:type="pct"/>
            <w:gridSpan w:val="2"/>
            <w:tcMar>
              <w:top w:w="43" w:type="dxa"/>
              <w:bottom w:w="43" w:type="dxa"/>
            </w:tcMar>
            <w:vAlign w:val="bottom"/>
          </w:tcPr>
          <w:p w14:paraId="2473FF64" w14:textId="77777777" w:rsidR="00FE113A" w:rsidRPr="002C3786" w:rsidRDefault="00FE113A" w:rsidP="004E1115">
            <w:pPr>
              <w:pStyle w:val="GSATableText"/>
            </w:pPr>
            <w:r w:rsidRPr="002C3786">
              <w:t>Implementation Status (check all that apply):</w:t>
            </w:r>
          </w:p>
          <w:p w14:paraId="11195C66" w14:textId="01DC4723" w:rsidR="00FE113A" w:rsidRPr="002C3786" w:rsidRDefault="00F03DB4" w:rsidP="004E1115">
            <w:pPr>
              <w:pStyle w:val="GSATableText"/>
            </w:pPr>
            <w:sdt>
              <w:sdtPr>
                <w:id w:val="-1513067243"/>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Implemented</w:t>
            </w:r>
          </w:p>
          <w:p w14:paraId="14FA69F5" w14:textId="77777777" w:rsidR="00FE113A" w:rsidRPr="002C3786" w:rsidRDefault="00F03DB4" w:rsidP="004E1115">
            <w:pPr>
              <w:pStyle w:val="GSATableText"/>
            </w:pPr>
            <w:sdt>
              <w:sdtPr>
                <w:id w:val="32579348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65BF989E" w14:textId="77777777" w:rsidR="00FE113A" w:rsidRPr="002C3786" w:rsidRDefault="00F03DB4" w:rsidP="004E1115">
            <w:pPr>
              <w:pStyle w:val="GSATableText"/>
            </w:pPr>
            <w:sdt>
              <w:sdtPr>
                <w:id w:val="-14220976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24EE395" w14:textId="77777777" w:rsidR="00FE113A" w:rsidRPr="002C3786" w:rsidRDefault="00F03DB4" w:rsidP="004E1115">
            <w:pPr>
              <w:pStyle w:val="GSATableText"/>
            </w:pPr>
            <w:sdt>
              <w:sdtPr>
                <w:id w:val="16744570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77D7A1C" w14:textId="77777777" w:rsidR="00FE113A" w:rsidRPr="002C3786" w:rsidRDefault="00F03DB4" w:rsidP="004E1115">
            <w:pPr>
              <w:pStyle w:val="GSATableText"/>
            </w:pPr>
            <w:sdt>
              <w:sdtPr>
                <w:id w:val="-200896928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4DEA776" w14:textId="77777777" w:rsidTr="001C310B">
        <w:trPr>
          <w:trHeight w:val="288"/>
        </w:trPr>
        <w:tc>
          <w:tcPr>
            <w:tcW w:w="5000" w:type="pct"/>
            <w:gridSpan w:val="2"/>
            <w:tcMar>
              <w:top w:w="43" w:type="dxa"/>
              <w:bottom w:w="43" w:type="dxa"/>
            </w:tcMar>
            <w:vAlign w:val="bottom"/>
          </w:tcPr>
          <w:p w14:paraId="21F9A923" w14:textId="77777777" w:rsidR="00FE113A" w:rsidRPr="002C3786" w:rsidRDefault="00FE113A" w:rsidP="004E1115">
            <w:pPr>
              <w:pStyle w:val="GSATableText"/>
            </w:pPr>
            <w:r w:rsidRPr="002C3786">
              <w:t>Control Origination (check all that apply):</w:t>
            </w:r>
          </w:p>
          <w:p w14:paraId="01DA78C3" w14:textId="77777777" w:rsidR="00FE113A" w:rsidRPr="002C3786" w:rsidRDefault="00F03DB4" w:rsidP="004E1115">
            <w:pPr>
              <w:pStyle w:val="GSATableText"/>
            </w:pPr>
            <w:sdt>
              <w:sdtPr>
                <w:id w:val="-173222823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5578A89" w14:textId="646E3E5A" w:rsidR="00FE113A" w:rsidRPr="002C3786" w:rsidRDefault="00F03DB4" w:rsidP="004E1115">
            <w:pPr>
              <w:pStyle w:val="GSATableText"/>
            </w:pPr>
            <w:sdt>
              <w:sdtPr>
                <w:id w:val="-922883589"/>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Service Provider System Specific</w:t>
            </w:r>
          </w:p>
          <w:p w14:paraId="7A6A7E5D" w14:textId="77777777" w:rsidR="00FE113A" w:rsidRPr="002C3786" w:rsidRDefault="00F03DB4" w:rsidP="004E1115">
            <w:pPr>
              <w:pStyle w:val="GSATableText"/>
            </w:pPr>
            <w:sdt>
              <w:sdtPr>
                <w:id w:val="-14562466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27EA966" w14:textId="77777777" w:rsidR="00FE113A" w:rsidRPr="002C3786" w:rsidRDefault="00F03DB4" w:rsidP="004E1115">
            <w:pPr>
              <w:pStyle w:val="GSATableText"/>
            </w:pPr>
            <w:sdt>
              <w:sdtPr>
                <w:id w:val="-99996783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0359263" w14:textId="77777777" w:rsidR="00FE113A" w:rsidRPr="002C3786" w:rsidRDefault="00F03DB4" w:rsidP="004E1115">
            <w:pPr>
              <w:pStyle w:val="GSATableText"/>
            </w:pPr>
            <w:sdt>
              <w:sdtPr>
                <w:id w:val="-4309736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23D9BC3" w14:textId="77777777" w:rsidR="00FE113A" w:rsidRPr="002C3786" w:rsidRDefault="00F03DB4" w:rsidP="004E1115">
            <w:pPr>
              <w:pStyle w:val="GSATableText"/>
            </w:pPr>
            <w:sdt>
              <w:sdtPr>
                <w:id w:val="199744705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08D395E" w14:textId="65D14DA6" w:rsidR="00FE113A" w:rsidRPr="002C3786" w:rsidRDefault="00F03DB4" w:rsidP="004E1115">
            <w:pPr>
              <w:pStyle w:val="GSATableText"/>
            </w:pPr>
            <w:sdt>
              <w:sdtPr>
                <w:id w:val="-20434424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493159910"/>
                <w:text/>
              </w:sdtPr>
              <w:sdtEndPr/>
              <w:sdtContent>
                <w:r w:rsidR="000C06C7" w:rsidRPr="000C06C7">
                  <w:t>AWS GovCloud</w:t>
                </w:r>
              </w:sdtContent>
            </w:sdt>
            <w:r w:rsidR="00FE113A" w:rsidRPr="00CE1081">
              <w:t xml:space="preserve"> , </w:t>
            </w:r>
            <w:sdt>
              <w:sdtPr>
                <w:alias w:val="Date of FedRAMP Authorization"/>
                <w:tag w:val="dateofauthorization"/>
                <w:id w:val="257487199"/>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0CCB2B5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D58B0" w:rsidRPr="0036708B" w14:paraId="44C973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4986E8" w14:textId="77777777" w:rsidR="003D58B0" w:rsidRPr="0036708B" w:rsidRDefault="003D58B0" w:rsidP="00855F77">
            <w:pPr>
              <w:pStyle w:val="GSATableHeading"/>
            </w:pPr>
            <w:r w:rsidRPr="00B62DAD">
              <w:t>AC-17 (9) What is the solution and how is it implemented?</w:t>
            </w:r>
          </w:p>
        </w:tc>
      </w:tr>
      <w:tr w:rsidR="003D58B0" w:rsidRPr="002C3786" w14:paraId="36C91F24" w14:textId="77777777" w:rsidTr="001C310B">
        <w:trPr>
          <w:trHeight w:val="288"/>
        </w:trPr>
        <w:tc>
          <w:tcPr>
            <w:tcW w:w="5000" w:type="pct"/>
            <w:shd w:val="clear" w:color="auto" w:fill="FFFFFF" w:themeFill="background1"/>
          </w:tcPr>
          <w:p w14:paraId="7F568F6C" w14:textId="2880D048" w:rsidR="003D58B0" w:rsidRPr="002C3786" w:rsidRDefault="00504321" w:rsidP="00855F77">
            <w:pPr>
              <w:pStyle w:val="GSATableText"/>
              <w:keepNext/>
              <w:keepLines/>
            </w:pPr>
            <w:r w:rsidRPr="001C3051">
              <w:t>Since a</w:t>
            </w:r>
            <w:r>
              <w:t>ll access must pass through virtual AWS internet gateways, remote access to the system can be immediately disconnected nearly instantaneously through multiple mechanisms. Either AWS internet gateway can be deleted completely, or the AWS security group can simply be set to deny connections to all ports. The timeline to implement either change is only limited by the latency of the network speed between AWS and the Cloud Operations staff issuing the command, and the system latency within AWS itself to fully execute the command.</w:t>
            </w:r>
          </w:p>
        </w:tc>
      </w:tr>
    </w:tbl>
    <w:p w14:paraId="5CBC7A20" w14:textId="77777777" w:rsidR="00AA326F" w:rsidRDefault="00AA326F" w:rsidP="00DA4990"/>
    <w:p w14:paraId="45A5F37E" w14:textId="77777777" w:rsidR="000D1972" w:rsidRDefault="003D58B0" w:rsidP="005972CC">
      <w:pPr>
        <w:pStyle w:val="Heading3"/>
      </w:pPr>
      <w:bookmarkStart w:id="827" w:name="_Toc383428606"/>
      <w:bookmarkStart w:id="828" w:name="_Toc383429338"/>
      <w:bookmarkStart w:id="829" w:name="_Toc383430064"/>
      <w:bookmarkStart w:id="830" w:name="_Toc383430652"/>
      <w:bookmarkStart w:id="831" w:name="_Toc383428607"/>
      <w:bookmarkStart w:id="832" w:name="_Toc383429339"/>
      <w:bookmarkStart w:id="833" w:name="_Toc383430065"/>
      <w:bookmarkStart w:id="834" w:name="_Toc383430653"/>
      <w:bookmarkStart w:id="835" w:name="_Toc383428608"/>
      <w:bookmarkStart w:id="836" w:name="_Toc383429340"/>
      <w:bookmarkStart w:id="837" w:name="_Toc383430066"/>
      <w:bookmarkStart w:id="838" w:name="_Toc383430656"/>
      <w:bookmarkStart w:id="839" w:name="_Toc383428609"/>
      <w:bookmarkStart w:id="840" w:name="_Toc383429341"/>
      <w:bookmarkStart w:id="841" w:name="_Toc383430067"/>
      <w:bookmarkStart w:id="842" w:name="_Toc383430657"/>
      <w:bookmarkStart w:id="843" w:name="_Toc383428610"/>
      <w:bookmarkStart w:id="844" w:name="_Toc383429342"/>
      <w:bookmarkStart w:id="845" w:name="_Toc383430068"/>
      <w:bookmarkStart w:id="846" w:name="_Toc383430658"/>
      <w:bookmarkStart w:id="847" w:name="_Toc383428611"/>
      <w:bookmarkStart w:id="848" w:name="_Toc383429343"/>
      <w:bookmarkStart w:id="849" w:name="_Toc383430069"/>
      <w:bookmarkStart w:id="850" w:name="_Toc383430659"/>
      <w:bookmarkStart w:id="851" w:name="_Toc383428612"/>
      <w:bookmarkStart w:id="852" w:name="_Toc383429344"/>
      <w:bookmarkStart w:id="853" w:name="_Toc383430070"/>
      <w:bookmarkStart w:id="854" w:name="_Toc383430662"/>
      <w:bookmarkStart w:id="855" w:name="_Toc383428636"/>
      <w:bookmarkStart w:id="856" w:name="_Toc383429368"/>
      <w:bookmarkStart w:id="857" w:name="_Toc383430094"/>
      <w:bookmarkStart w:id="858" w:name="_Toc383430689"/>
      <w:bookmarkStart w:id="859" w:name="_Toc383428639"/>
      <w:bookmarkStart w:id="860" w:name="_Toc383429371"/>
      <w:bookmarkStart w:id="861" w:name="_Toc383430097"/>
      <w:bookmarkStart w:id="862" w:name="_Toc383430692"/>
      <w:bookmarkStart w:id="863" w:name="_Toc383428643"/>
      <w:bookmarkStart w:id="864" w:name="_Toc383429375"/>
      <w:bookmarkStart w:id="865" w:name="_Toc383430101"/>
      <w:bookmarkStart w:id="866" w:name="_Toc383430696"/>
      <w:bookmarkStart w:id="867" w:name="_Toc383428644"/>
      <w:bookmarkStart w:id="868" w:name="_Toc383429376"/>
      <w:bookmarkStart w:id="869" w:name="_Toc383430102"/>
      <w:bookmarkStart w:id="870" w:name="_Toc383430697"/>
      <w:bookmarkStart w:id="871" w:name="_Toc383428645"/>
      <w:bookmarkStart w:id="872" w:name="_Toc383429377"/>
      <w:bookmarkStart w:id="873" w:name="_Toc383430103"/>
      <w:bookmarkStart w:id="874" w:name="_Toc383430698"/>
      <w:bookmarkStart w:id="875" w:name="_Toc383428646"/>
      <w:bookmarkStart w:id="876" w:name="_Toc383429378"/>
      <w:bookmarkStart w:id="877" w:name="_Toc383430104"/>
      <w:bookmarkStart w:id="878" w:name="_Toc383430699"/>
      <w:bookmarkStart w:id="879" w:name="_Toc383428647"/>
      <w:bookmarkStart w:id="880" w:name="_Toc383429379"/>
      <w:bookmarkStart w:id="881" w:name="_Toc383430105"/>
      <w:bookmarkStart w:id="882" w:name="_Toc383430700"/>
      <w:bookmarkStart w:id="883" w:name="_Toc383428648"/>
      <w:bookmarkStart w:id="884" w:name="_Toc383429380"/>
      <w:bookmarkStart w:id="885" w:name="_Toc383430106"/>
      <w:bookmarkStart w:id="886" w:name="_Toc383428649"/>
      <w:bookmarkStart w:id="887" w:name="_Toc383429381"/>
      <w:bookmarkStart w:id="888" w:name="_Toc383430107"/>
      <w:bookmarkStart w:id="889" w:name="_Toc383428650"/>
      <w:bookmarkStart w:id="890" w:name="_Toc383429382"/>
      <w:bookmarkStart w:id="891" w:name="_Toc383430108"/>
      <w:bookmarkStart w:id="892" w:name="_Toc383428674"/>
      <w:bookmarkStart w:id="893" w:name="_Toc383429406"/>
      <w:bookmarkStart w:id="894" w:name="_Toc383430132"/>
      <w:bookmarkStart w:id="895" w:name="_Toc383428677"/>
      <w:bookmarkStart w:id="896" w:name="_Toc383429409"/>
      <w:bookmarkStart w:id="897" w:name="_Toc383430135"/>
      <w:bookmarkStart w:id="898" w:name="_Toc383428681"/>
      <w:bookmarkStart w:id="899" w:name="_Toc383429413"/>
      <w:bookmarkStart w:id="900" w:name="_Toc383430139"/>
      <w:bookmarkStart w:id="901" w:name="_Toc383429414"/>
      <w:bookmarkStart w:id="902" w:name="_Toc383433227"/>
      <w:bookmarkStart w:id="903" w:name="_Toc383444459"/>
      <w:bookmarkStart w:id="904" w:name="_Toc385594098"/>
      <w:bookmarkStart w:id="905" w:name="_Toc385594490"/>
      <w:bookmarkStart w:id="906" w:name="_Toc385594878"/>
      <w:bookmarkStart w:id="907" w:name="_Toc388620733"/>
      <w:bookmarkStart w:id="908" w:name="_Toc449543313"/>
      <w:bookmarkStart w:id="909" w:name="_Toc513650294"/>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r w:rsidRPr="002C3786">
        <w:t>AC-18</w:t>
      </w:r>
      <w:r>
        <w:t xml:space="preserve"> </w:t>
      </w:r>
      <w:r w:rsidR="00906DA9" w:rsidRPr="002C3786">
        <w:t>Wireles</w:t>
      </w:r>
      <w:r w:rsidR="002B759B">
        <w:t>s</w:t>
      </w:r>
      <w:r w:rsidR="00906DA9" w:rsidRPr="002C3786">
        <w:t xml:space="preserve"> Access Restrictions </w:t>
      </w:r>
      <w:bookmarkEnd w:id="901"/>
      <w:bookmarkEnd w:id="902"/>
      <w:bookmarkEnd w:id="903"/>
      <w:bookmarkEnd w:id="904"/>
      <w:bookmarkEnd w:id="905"/>
      <w:bookmarkEnd w:id="906"/>
      <w:bookmarkEnd w:id="907"/>
      <w:r w:rsidR="00410A74">
        <w:t>(L)</w:t>
      </w:r>
      <w:r w:rsidR="0069533F">
        <w:t xml:space="preserve"> </w:t>
      </w:r>
      <w:r w:rsidR="00410A74">
        <w:t>(M)</w:t>
      </w:r>
      <w:r w:rsidR="0069533F">
        <w:t xml:space="preserve"> </w:t>
      </w:r>
      <w:r w:rsidR="00864810">
        <w:t>(H)</w:t>
      </w:r>
      <w:bookmarkEnd w:id="908"/>
      <w:bookmarkEnd w:id="909"/>
    </w:p>
    <w:p w14:paraId="0A7B08C3" w14:textId="77777777" w:rsidR="002A349C" w:rsidRPr="002C3786" w:rsidRDefault="002A349C" w:rsidP="00AD4801">
      <w:pPr>
        <w:keepNext/>
      </w:pPr>
      <w:r w:rsidRPr="002C3786">
        <w:t>The organization:</w:t>
      </w:r>
    </w:p>
    <w:p w14:paraId="2D0BC81B" w14:textId="77777777" w:rsidR="000D1972" w:rsidRDefault="009B55EC" w:rsidP="00914FE7">
      <w:pPr>
        <w:pStyle w:val="GSAListParagraphalpha"/>
        <w:keepLines/>
        <w:numPr>
          <w:ilvl w:val="0"/>
          <w:numId w:val="102"/>
        </w:numPr>
      </w:pPr>
      <w:r w:rsidRPr="009B55EC">
        <w:t>Establishes usage restrictions, configuration/connection requirements, and implementation guidance for wireless access; and</w:t>
      </w:r>
    </w:p>
    <w:p w14:paraId="38086E2E" w14:textId="77777777" w:rsidR="000D1972" w:rsidRDefault="009B55EC" w:rsidP="00914FE7">
      <w:pPr>
        <w:pStyle w:val="GSAListParagraphalpha"/>
        <w:numPr>
          <w:ilvl w:val="0"/>
          <w:numId w:val="102"/>
        </w:numPr>
      </w:pPr>
      <w:r w:rsidRPr="009B55EC">
        <w:t>Authorizes wireless access to the information system prior to allowing such connections.</w:t>
      </w:r>
    </w:p>
    <w:p w14:paraId="3677A14B" w14:textId="77777777" w:rsidR="007348E4" w:rsidRDefault="007348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82C663F" w14:textId="77777777" w:rsidTr="001C310B">
        <w:trPr>
          <w:cantSplit/>
          <w:trHeight w:val="288"/>
          <w:tblHeader/>
        </w:trPr>
        <w:tc>
          <w:tcPr>
            <w:tcW w:w="811" w:type="pct"/>
            <w:shd w:val="clear" w:color="auto" w:fill="DBE5F1" w:themeFill="accent1" w:themeFillTint="33"/>
            <w:tcMar>
              <w:top w:w="43" w:type="dxa"/>
              <w:bottom w:w="43" w:type="dxa"/>
            </w:tcMar>
          </w:tcPr>
          <w:p w14:paraId="26739822" w14:textId="77777777" w:rsidR="00AA326F" w:rsidRPr="002C3786" w:rsidRDefault="00346C3F" w:rsidP="00855F77">
            <w:pPr>
              <w:pStyle w:val="GSATableHeading"/>
            </w:pPr>
            <w:r w:rsidRPr="002C3786">
              <w:t>AC-18</w:t>
            </w:r>
          </w:p>
        </w:tc>
        <w:tc>
          <w:tcPr>
            <w:tcW w:w="4189" w:type="pct"/>
            <w:shd w:val="clear" w:color="auto" w:fill="DBE5F1" w:themeFill="accent1" w:themeFillTint="33"/>
          </w:tcPr>
          <w:p w14:paraId="3BA01AAE" w14:textId="77777777" w:rsidR="00AA326F" w:rsidRPr="002C3786" w:rsidRDefault="00AA326F" w:rsidP="00855F77">
            <w:pPr>
              <w:pStyle w:val="GSATableHeading"/>
            </w:pPr>
            <w:r w:rsidRPr="002C3786">
              <w:t>Control Summary Information</w:t>
            </w:r>
          </w:p>
        </w:tc>
      </w:tr>
      <w:tr w:rsidR="00AA326F" w:rsidRPr="002C3786" w14:paraId="08F27C97" w14:textId="77777777" w:rsidTr="001C310B">
        <w:trPr>
          <w:trHeight w:val="288"/>
        </w:trPr>
        <w:tc>
          <w:tcPr>
            <w:tcW w:w="5000" w:type="pct"/>
            <w:gridSpan w:val="2"/>
            <w:tcMar>
              <w:top w:w="43" w:type="dxa"/>
              <w:bottom w:w="43" w:type="dxa"/>
            </w:tcMar>
          </w:tcPr>
          <w:p w14:paraId="2A5B3AFB" w14:textId="68F07F31" w:rsidR="00AA326F" w:rsidRPr="002C3786" w:rsidRDefault="00AA326F" w:rsidP="00855F77">
            <w:pPr>
              <w:pStyle w:val="GSATableText"/>
              <w:keepNext/>
              <w:keepLines/>
            </w:pPr>
            <w:r w:rsidRPr="002C3786">
              <w:t>Responsible Role:</w:t>
            </w:r>
            <w:r>
              <w:t xml:space="preserve"> </w:t>
            </w:r>
            <w:r w:rsidR="00504321">
              <w:rPr>
                <w:szCs w:val="20"/>
              </w:rPr>
              <w:t>System Owner, Cloud Operations</w:t>
            </w:r>
          </w:p>
        </w:tc>
      </w:tr>
      <w:tr w:rsidR="00FE113A" w:rsidRPr="002C3786" w14:paraId="3AF423BD" w14:textId="77777777" w:rsidTr="001C310B">
        <w:trPr>
          <w:trHeight w:val="288"/>
        </w:trPr>
        <w:tc>
          <w:tcPr>
            <w:tcW w:w="5000" w:type="pct"/>
            <w:gridSpan w:val="2"/>
            <w:tcMar>
              <w:top w:w="43" w:type="dxa"/>
              <w:bottom w:w="43" w:type="dxa"/>
            </w:tcMar>
            <w:vAlign w:val="bottom"/>
          </w:tcPr>
          <w:p w14:paraId="59A25252" w14:textId="77777777" w:rsidR="00FE113A" w:rsidRPr="002C3786" w:rsidRDefault="00FE113A" w:rsidP="004E1115">
            <w:pPr>
              <w:pStyle w:val="GSATableText"/>
            </w:pPr>
            <w:r w:rsidRPr="002C3786">
              <w:t>Implementation Status (check all that apply):</w:t>
            </w:r>
          </w:p>
          <w:p w14:paraId="433CE6BC" w14:textId="77777777" w:rsidR="00FE113A" w:rsidRPr="002C3786" w:rsidRDefault="00F03DB4" w:rsidP="004E1115">
            <w:pPr>
              <w:pStyle w:val="GSATableText"/>
            </w:pPr>
            <w:sdt>
              <w:sdtPr>
                <w:id w:val="101519471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126C9710" w14:textId="77777777" w:rsidR="00FE113A" w:rsidRPr="002C3786" w:rsidRDefault="00F03DB4" w:rsidP="004E1115">
            <w:pPr>
              <w:pStyle w:val="GSATableText"/>
            </w:pPr>
            <w:sdt>
              <w:sdtPr>
                <w:id w:val="13523764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6AEBEF57" w14:textId="77777777" w:rsidR="00FE113A" w:rsidRPr="002C3786" w:rsidRDefault="00F03DB4" w:rsidP="004E1115">
            <w:pPr>
              <w:pStyle w:val="GSATableText"/>
            </w:pPr>
            <w:sdt>
              <w:sdtPr>
                <w:id w:val="16379171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7849D516" w14:textId="77777777" w:rsidR="00FE113A" w:rsidRPr="002C3786" w:rsidRDefault="00F03DB4" w:rsidP="004E1115">
            <w:pPr>
              <w:pStyle w:val="GSATableText"/>
            </w:pPr>
            <w:sdt>
              <w:sdtPr>
                <w:id w:val="-72175373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380B031" w14:textId="1E21025D" w:rsidR="00FE113A" w:rsidRPr="002C3786" w:rsidRDefault="00F03DB4" w:rsidP="004E1115">
            <w:pPr>
              <w:pStyle w:val="GSATableText"/>
            </w:pPr>
            <w:sdt>
              <w:sdtPr>
                <w:id w:val="597215180"/>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Not applicable</w:t>
            </w:r>
          </w:p>
        </w:tc>
      </w:tr>
      <w:tr w:rsidR="00FE113A" w:rsidRPr="002C3786" w14:paraId="0F035670" w14:textId="77777777" w:rsidTr="001C310B">
        <w:trPr>
          <w:trHeight w:val="288"/>
        </w:trPr>
        <w:tc>
          <w:tcPr>
            <w:tcW w:w="5000" w:type="pct"/>
            <w:gridSpan w:val="2"/>
            <w:tcMar>
              <w:top w:w="43" w:type="dxa"/>
              <w:bottom w:w="43" w:type="dxa"/>
            </w:tcMar>
            <w:vAlign w:val="bottom"/>
          </w:tcPr>
          <w:p w14:paraId="430BDEA1" w14:textId="77777777" w:rsidR="00FE113A" w:rsidRPr="002C3786" w:rsidRDefault="00FE113A" w:rsidP="004E1115">
            <w:pPr>
              <w:pStyle w:val="GSATableText"/>
            </w:pPr>
            <w:r w:rsidRPr="002C3786">
              <w:t>Control Origination (check all that apply):</w:t>
            </w:r>
          </w:p>
          <w:p w14:paraId="39689F94" w14:textId="77777777" w:rsidR="00FE113A" w:rsidRPr="002C3786" w:rsidRDefault="00F03DB4" w:rsidP="004E1115">
            <w:pPr>
              <w:pStyle w:val="GSATableText"/>
            </w:pPr>
            <w:sdt>
              <w:sdtPr>
                <w:id w:val="9055654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DBEC97A" w14:textId="78C8749E" w:rsidR="00FE113A" w:rsidRPr="002C3786" w:rsidRDefault="00F03DB4" w:rsidP="004E1115">
            <w:pPr>
              <w:pStyle w:val="GSATableText"/>
            </w:pPr>
            <w:sdt>
              <w:sdtPr>
                <w:id w:val="-1060325481"/>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Service Provider System Specific</w:t>
            </w:r>
          </w:p>
          <w:p w14:paraId="1B444FEC" w14:textId="77777777" w:rsidR="00FE113A" w:rsidRPr="002C3786" w:rsidRDefault="00F03DB4" w:rsidP="004E1115">
            <w:pPr>
              <w:pStyle w:val="GSATableText"/>
            </w:pPr>
            <w:sdt>
              <w:sdtPr>
                <w:id w:val="184365593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26BADB4A" w14:textId="77777777" w:rsidR="00FE113A" w:rsidRPr="002C3786" w:rsidRDefault="00F03DB4" w:rsidP="004E1115">
            <w:pPr>
              <w:pStyle w:val="GSATableText"/>
            </w:pPr>
            <w:sdt>
              <w:sdtPr>
                <w:id w:val="-10506146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97B7574" w14:textId="77777777" w:rsidR="00FE113A" w:rsidRPr="002C3786" w:rsidRDefault="00F03DB4" w:rsidP="004E1115">
            <w:pPr>
              <w:pStyle w:val="GSATableText"/>
            </w:pPr>
            <w:sdt>
              <w:sdtPr>
                <w:id w:val="7078402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055DF99" w14:textId="77777777" w:rsidR="00FE113A" w:rsidRPr="002C3786" w:rsidRDefault="00F03DB4" w:rsidP="004E1115">
            <w:pPr>
              <w:pStyle w:val="GSATableText"/>
            </w:pPr>
            <w:sdt>
              <w:sdtPr>
                <w:id w:val="14899051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96FBF1C" w14:textId="09CA3BE8" w:rsidR="00FE113A" w:rsidRPr="002C3786" w:rsidRDefault="00F03DB4" w:rsidP="004E1115">
            <w:pPr>
              <w:pStyle w:val="GSATableText"/>
            </w:pPr>
            <w:sdt>
              <w:sdtPr>
                <w:id w:val="-10651803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92134001"/>
                <w:text/>
              </w:sdtPr>
              <w:sdtEndPr/>
              <w:sdtContent>
                <w:r w:rsidR="000C06C7" w:rsidRPr="000C06C7">
                  <w:t>AWS GovCloud</w:t>
                </w:r>
              </w:sdtContent>
            </w:sdt>
            <w:r w:rsidR="00FE113A" w:rsidRPr="00CE1081">
              <w:t xml:space="preserve"> , </w:t>
            </w:r>
            <w:sdt>
              <w:sdtPr>
                <w:alias w:val="Date of FedRAMP Authorization"/>
                <w:tag w:val="dateofauthorization"/>
                <w:id w:val="605319522"/>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0E17C22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6C3F" w:rsidRPr="002C3786" w14:paraId="39AAFC27" w14:textId="77777777" w:rsidTr="001C310B">
        <w:trPr>
          <w:cantSplit/>
          <w:trHeight w:val="288"/>
          <w:tblHeader/>
        </w:trPr>
        <w:tc>
          <w:tcPr>
            <w:tcW w:w="5000" w:type="pct"/>
            <w:gridSpan w:val="2"/>
            <w:shd w:val="clear" w:color="auto" w:fill="DBE5F1" w:themeFill="accent1" w:themeFillTint="33"/>
            <w:vAlign w:val="center"/>
          </w:tcPr>
          <w:p w14:paraId="40814118" w14:textId="77777777" w:rsidR="00346C3F" w:rsidRPr="002C3786" w:rsidRDefault="00346C3F" w:rsidP="00855F77">
            <w:pPr>
              <w:pStyle w:val="GSATableHeading"/>
            </w:pPr>
            <w:r w:rsidRPr="00363BA1">
              <w:t>AC-18 What is the solution and how is it implemented?</w:t>
            </w:r>
          </w:p>
        </w:tc>
      </w:tr>
      <w:tr w:rsidR="00346C3F" w:rsidRPr="0036708B" w14:paraId="4B541D07" w14:textId="77777777" w:rsidTr="001C310B">
        <w:trPr>
          <w:trHeight w:val="288"/>
        </w:trPr>
        <w:tc>
          <w:tcPr>
            <w:tcW w:w="484" w:type="pct"/>
            <w:tcBorders>
              <w:right w:val="nil"/>
            </w:tcBorders>
            <w:shd w:val="clear" w:color="auto" w:fill="DBE5F1" w:themeFill="accent1" w:themeFillTint="33"/>
          </w:tcPr>
          <w:p w14:paraId="6F98341D" w14:textId="77777777" w:rsidR="00346C3F" w:rsidRPr="002C3786" w:rsidRDefault="00346C3F" w:rsidP="00855F77">
            <w:pPr>
              <w:pStyle w:val="GSATableHeading"/>
            </w:pPr>
            <w:r w:rsidRPr="002C3786">
              <w:t>Part a</w:t>
            </w:r>
          </w:p>
        </w:tc>
        <w:tc>
          <w:tcPr>
            <w:tcW w:w="4516" w:type="pct"/>
            <w:tcMar>
              <w:top w:w="43" w:type="dxa"/>
              <w:bottom w:w="43" w:type="dxa"/>
            </w:tcMar>
          </w:tcPr>
          <w:p w14:paraId="3D143578" w14:textId="5A6FD147" w:rsidR="00346C3F" w:rsidRPr="0036708B" w:rsidRDefault="00504321" w:rsidP="00855F77">
            <w:pPr>
              <w:pStyle w:val="GSATableText"/>
              <w:keepNext/>
              <w:keepLines/>
            </w:pPr>
            <w:r>
              <w:t>Since cloud.gov is completely virtualized within AWS, there are no wireless capabilities possible, as all access to AWS is over Ethernet connections to AWS datacenters.</w:t>
            </w:r>
          </w:p>
        </w:tc>
      </w:tr>
      <w:tr w:rsidR="00504321" w:rsidRPr="0036708B" w14:paraId="5410F5B0" w14:textId="77777777" w:rsidTr="001C310B">
        <w:trPr>
          <w:trHeight w:val="288"/>
        </w:trPr>
        <w:tc>
          <w:tcPr>
            <w:tcW w:w="484" w:type="pct"/>
            <w:tcBorders>
              <w:right w:val="nil"/>
            </w:tcBorders>
            <w:shd w:val="clear" w:color="auto" w:fill="DBE5F1" w:themeFill="accent1" w:themeFillTint="33"/>
          </w:tcPr>
          <w:p w14:paraId="74EA669D" w14:textId="77777777" w:rsidR="00504321" w:rsidRPr="002C3786" w:rsidRDefault="00504321" w:rsidP="00504321">
            <w:pPr>
              <w:pStyle w:val="GSATableHeading"/>
            </w:pPr>
            <w:r w:rsidRPr="002C3786">
              <w:t>Part b</w:t>
            </w:r>
          </w:p>
        </w:tc>
        <w:tc>
          <w:tcPr>
            <w:tcW w:w="4516" w:type="pct"/>
            <w:tcMar>
              <w:top w:w="43" w:type="dxa"/>
              <w:bottom w:w="43" w:type="dxa"/>
            </w:tcMar>
          </w:tcPr>
          <w:p w14:paraId="5F6F8367" w14:textId="6EAC95E1" w:rsidR="00504321" w:rsidRPr="0036708B" w:rsidRDefault="00504321" w:rsidP="00504321">
            <w:pPr>
              <w:pStyle w:val="GSATableText"/>
            </w:pPr>
            <w:r>
              <w:t>No authorization is necessary or applicable; see part a above.</w:t>
            </w:r>
          </w:p>
        </w:tc>
      </w:tr>
    </w:tbl>
    <w:p w14:paraId="29AE30AA" w14:textId="77777777" w:rsidR="002A349C" w:rsidRPr="002C3786" w:rsidRDefault="002A349C" w:rsidP="00DA4990"/>
    <w:p w14:paraId="1A8DA76D" w14:textId="77777777" w:rsidR="000D1972" w:rsidRDefault="00346C3F" w:rsidP="00864810">
      <w:pPr>
        <w:pStyle w:val="Heading4"/>
        <w:tabs>
          <w:tab w:val="center" w:pos="4680"/>
        </w:tabs>
      </w:pPr>
      <w:bookmarkStart w:id="910" w:name="_Toc383429416"/>
      <w:bookmarkStart w:id="911" w:name="_Toc383433228"/>
      <w:bookmarkStart w:id="912" w:name="_Toc383444460"/>
      <w:bookmarkStart w:id="913" w:name="_Toc385594099"/>
      <w:bookmarkStart w:id="914" w:name="_Toc385594491"/>
      <w:bookmarkStart w:id="915" w:name="_Toc385594879"/>
      <w:bookmarkStart w:id="916" w:name="_Toc388620734"/>
      <w:bookmarkStart w:id="917" w:name="_Toc513650295"/>
      <w:r w:rsidRPr="002C3786">
        <w:t>AC-18 (1)</w:t>
      </w:r>
      <w:r w:rsidR="005B432F">
        <w:t xml:space="preserve"> </w:t>
      </w:r>
      <w:r w:rsidR="00915AA7" w:rsidRPr="002C3786">
        <w:t xml:space="preserve">Control Enhancement </w:t>
      </w:r>
      <w:bookmarkEnd w:id="910"/>
      <w:bookmarkEnd w:id="911"/>
      <w:bookmarkEnd w:id="912"/>
      <w:bookmarkEnd w:id="913"/>
      <w:bookmarkEnd w:id="914"/>
      <w:bookmarkEnd w:id="915"/>
      <w:bookmarkEnd w:id="916"/>
      <w:r w:rsidR="00410A74">
        <w:t>(M)</w:t>
      </w:r>
      <w:r w:rsidR="0069533F">
        <w:t xml:space="preserve"> </w:t>
      </w:r>
      <w:r w:rsidR="00864810">
        <w:t>(H)</w:t>
      </w:r>
      <w:bookmarkEnd w:id="917"/>
    </w:p>
    <w:p w14:paraId="475CC6E1" w14:textId="77777777" w:rsidR="00927CE3" w:rsidRDefault="00C27396" w:rsidP="00DA4990">
      <w:r w:rsidRPr="00C27396">
        <w:t>The information system protects wireless access to the system using authentication of [</w:t>
      </w:r>
      <w:r w:rsidR="00AE3199" w:rsidRPr="002B4E6E">
        <w:rPr>
          <w:rStyle w:val="GSAItalicEmphasisChar"/>
        </w:rPr>
        <w:t>Selection (one or more): users; devices</w:t>
      </w:r>
      <w:r w:rsidRPr="00C27396">
        <w:t>] and encryption.</w:t>
      </w:r>
      <w:r w:rsidRPr="00C27396" w:rsidDel="00C27396">
        <w:t xml:space="preserve"> </w:t>
      </w:r>
    </w:p>
    <w:p w14:paraId="4D468E1D" w14:textId="77777777" w:rsidR="00875C6B" w:rsidRDefault="00875C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30A20D5" w14:textId="77777777" w:rsidTr="001C310B">
        <w:trPr>
          <w:cantSplit/>
          <w:trHeight w:val="288"/>
          <w:tblHeader/>
        </w:trPr>
        <w:tc>
          <w:tcPr>
            <w:tcW w:w="811" w:type="pct"/>
            <w:shd w:val="clear" w:color="auto" w:fill="DBE5F1" w:themeFill="accent1" w:themeFillTint="33"/>
            <w:tcMar>
              <w:top w:w="43" w:type="dxa"/>
              <w:bottom w:w="43" w:type="dxa"/>
            </w:tcMar>
          </w:tcPr>
          <w:p w14:paraId="26C6C95A" w14:textId="77777777" w:rsidR="00AA326F" w:rsidRPr="002C3786" w:rsidRDefault="005B432F" w:rsidP="00855F77">
            <w:pPr>
              <w:pStyle w:val="GSATableHeading"/>
            </w:pPr>
            <w:r w:rsidRPr="002C3786">
              <w:t>AC-18 (1)</w:t>
            </w:r>
          </w:p>
        </w:tc>
        <w:tc>
          <w:tcPr>
            <w:tcW w:w="4189" w:type="pct"/>
            <w:shd w:val="clear" w:color="auto" w:fill="DBE5F1" w:themeFill="accent1" w:themeFillTint="33"/>
          </w:tcPr>
          <w:p w14:paraId="33273ADE" w14:textId="77777777" w:rsidR="00AA326F" w:rsidRPr="002C3786" w:rsidRDefault="00AA326F" w:rsidP="00855F77">
            <w:pPr>
              <w:pStyle w:val="GSATableHeading"/>
            </w:pPr>
            <w:r w:rsidRPr="002C3786">
              <w:t>Control Summary Information</w:t>
            </w:r>
          </w:p>
        </w:tc>
      </w:tr>
      <w:tr w:rsidR="00AA326F" w:rsidRPr="002C3786" w14:paraId="556774DF" w14:textId="77777777" w:rsidTr="001C310B">
        <w:trPr>
          <w:trHeight w:val="288"/>
        </w:trPr>
        <w:tc>
          <w:tcPr>
            <w:tcW w:w="5000" w:type="pct"/>
            <w:gridSpan w:val="2"/>
            <w:tcMar>
              <w:top w:w="43" w:type="dxa"/>
              <w:bottom w:w="43" w:type="dxa"/>
            </w:tcMar>
          </w:tcPr>
          <w:p w14:paraId="369A381D" w14:textId="63BE93EA" w:rsidR="00AA326F" w:rsidRPr="002C3786" w:rsidRDefault="00AA326F" w:rsidP="00855F77">
            <w:pPr>
              <w:pStyle w:val="GSATableText"/>
              <w:keepNext/>
              <w:keepLines/>
            </w:pPr>
            <w:r w:rsidRPr="002C3786">
              <w:t>Responsible Role:</w:t>
            </w:r>
            <w:r>
              <w:t xml:space="preserve"> </w:t>
            </w:r>
            <w:r w:rsidR="00504321">
              <w:rPr>
                <w:szCs w:val="20"/>
              </w:rPr>
              <w:t>System Owner, Cloud Operations</w:t>
            </w:r>
          </w:p>
        </w:tc>
      </w:tr>
      <w:tr w:rsidR="00AA326F" w:rsidRPr="00D00D47" w14:paraId="556AD3ED" w14:textId="77777777" w:rsidTr="001C310B">
        <w:trPr>
          <w:trHeight w:val="288"/>
        </w:trPr>
        <w:tc>
          <w:tcPr>
            <w:tcW w:w="5000" w:type="pct"/>
            <w:gridSpan w:val="2"/>
            <w:tcMar>
              <w:top w:w="43" w:type="dxa"/>
              <w:bottom w:w="43" w:type="dxa"/>
            </w:tcMar>
          </w:tcPr>
          <w:p w14:paraId="7CFB72AA" w14:textId="1739D1F5" w:rsidR="00AA326F" w:rsidRPr="00D00D47" w:rsidRDefault="00AA326F" w:rsidP="001C1E79">
            <w:pPr>
              <w:pStyle w:val="GSATableText"/>
            </w:pPr>
            <w:r w:rsidRPr="00D00D47">
              <w:t xml:space="preserve">Parameter </w:t>
            </w:r>
            <w:r w:rsidR="005B432F" w:rsidRPr="002C3786">
              <w:t>AC-18 (1)</w:t>
            </w:r>
            <w:r w:rsidR="005B432F">
              <w:t xml:space="preserve">: </w:t>
            </w:r>
            <w:r w:rsidR="00504321">
              <w:rPr>
                <w:szCs w:val="20"/>
              </w:rPr>
              <w:t>Not Applicable</w:t>
            </w:r>
          </w:p>
        </w:tc>
      </w:tr>
      <w:tr w:rsidR="003A615B" w:rsidRPr="002C3786" w14:paraId="7507FD31" w14:textId="77777777" w:rsidTr="001C310B">
        <w:trPr>
          <w:trHeight w:val="288"/>
        </w:trPr>
        <w:tc>
          <w:tcPr>
            <w:tcW w:w="5000" w:type="pct"/>
            <w:gridSpan w:val="2"/>
            <w:tcMar>
              <w:top w:w="43" w:type="dxa"/>
              <w:bottom w:w="43" w:type="dxa"/>
            </w:tcMar>
            <w:vAlign w:val="bottom"/>
          </w:tcPr>
          <w:p w14:paraId="7E5101C9" w14:textId="77777777" w:rsidR="003A615B" w:rsidRPr="002C3786" w:rsidRDefault="003A615B" w:rsidP="009F6EF8">
            <w:pPr>
              <w:pStyle w:val="GSATableText"/>
            </w:pPr>
            <w:r w:rsidRPr="002C3786">
              <w:t>Implementation Status (check all that apply):</w:t>
            </w:r>
          </w:p>
          <w:p w14:paraId="04BE824C" w14:textId="77777777" w:rsidR="003A615B" w:rsidRPr="002C3786" w:rsidRDefault="00F03DB4" w:rsidP="009F6EF8">
            <w:pPr>
              <w:pStyle w:val="GSATableText"/>
            </w:pPr>
            <w:sdt>
              <w:sdtPr>
                <w:id w:val="-2047215490"/>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Implemented</w:t>
            </w:r>
          </w:p>
          <w:p w14:paraId="1B993DE8" w14:textId="77777777" w:rsidR="003A615B" w:rsidRPr="002C3786" w:rsidRDefault="00F03DB4" w:rsidP="009F6EF8">
            <w:pPr>
              <w:pStyle w:val="GSATableText"/>
            </w:pPr>
            <w:sdt>
              <w:sdtPr>
                <w:id w:val="1693101375"/>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Partially implemented</w:t>
            </w:r>
          </w:p>
          <w:p w14:paraId="60E8ABC5" w14:textId="77777777" w:rsidR="003A615B" w:rsidRPr="002C3786" w:rsidRDefault="00F03DB4" w:rsidP="009F6EF8">
            <w:pPr>
              <w:pStyle w:val="GSATableText"/>
            </w:pPr>
            <w:sdt>
              <w:sdtPr>
                <w:id w:val="-1121067583"/>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Planned</w:t>
            </w:r>
          </w:p>
          <w:p w14:paraId="59129123" w14:textId="77777777" w:rsidR="003A615B" w:rsidRPr="002C3786" w:rsidRDefault="00F03DB4" w:rsidP="009F6EF8">
            <w:pPr>
              <w:pStyle w:val="GSATableText"/>
            </w:pPr>
            <w:sdt>
              <w:sdtPr>
                <w:id w:val="-1471743340"/>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Alternative implementation</w:t>
            </w:r>
          </w:p>
          <w:p w14:paraId="3856CD1F" w14:textId="1326939B" w:rsidR="003A615B" w:rsidRPr="002C3786" w:rsidRDefault="00F03DB4" w:rsidP="009F6EF8">
            <w:pPr>
              <w:pStyle w:val="GSATableText"/>
            </w:pPr>
            <w:sdt>
              <w:sdtPr>
                <w:id w:val="1615782728"/>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3A615B">
              <w:t xml:space="preserve"> </w:t>
            </w:r>
            <w:r w:rsidR="003A615B" w:rsidRPr="002C3786">
              <w:t>Not applicable</w:t>
            </w:r>
          </w:p>
        </w:tc>
      </w:tr>
      <w:tr w:rsidR="003A615B" w:rsidRPr="002C3786" w14:paraId="5150F36A" w14:textId="77777777" w:rsidTr="001C310B">
        <w:trPr>
          <w:trHeight w:val="288"/>
        </w:trPr>
        <w:tc>
          <w:tcPr>
            <w:tcW w:w="5000" w:type="pct"/>
            <w:gridSpan w:val="2"/>
            <w:tcMar>
              <w:top w:w="43" w:type="dxa"/>
              <w:bottom w:w="43" w:type="dxa"/>
            </w:tcMar>
            <w:vAlign w:val="bottom"/>
          </w:tcPr>
          <w:p w14:paraId="4E894653" w14:textId="77777777" w:rsidR="003A615B" w:rsidRPr="002C3786" w:rsidRDefault="003A615B" w:rsidP="009F6EF8">
            <w:pPr>
              <w:pStyle w:val="GSATableText"/>
            </w:pPr>
            <w:r w:rsidRPr="002C3786">
              <w:t>Control Origination (check all that apply):</w:t>
            </w:r>
          </w:p>
          <w:p w14:paraId="035BAC02" w14:textId="77777777" w:rsidR="003A615B" w:rsidRPr="002C3786" w:rsidRDefault="00F03DB4" w:rsidP="009F6EF8">
            <w:pPr>
              <w:pStyle w:val="GSATableText"/>
            </w:pPr>
            <w:sdt>
              <w:sdtPr>
                <w:id w:val="-1672413645"/>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Service Provider Corporate</w:t>
            </w:r>
          </w:p>
          <w:p w14:paraId="6EE271A3" w14:textId="0EC0866D" w:rsidR="003A615B" w:rsidRPr="002C3786" w:rsidRDefault="00F03DB4" w:rsidP="009F6EF8">
            <w:pPr>
              <w:pStyle w:val="GSATableText"/>
            </w:pPr>
            <w:sdt>
              <w:sdtPr>
                <w:id w:val="1376966602"/>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3A615B">
              <w:t xml:space="preserve"> </w:t>
            </w:r>
            <w:r w:rsidR="003A615B" w:rsidRPr="002C3786">
              <w:t>Service Provider System Specific</w:t>
            </w:r>
          </w:p>
          <w:p w14:paraId="002E5ACD" w14:textId="77777777" w:rsidR="003A615B" w:rsidRPr="002C3786" w:rsidRDefault="00F03DB4" w:rsidP="009F6EF8">
            <w:pPr>
              <w:pStyle w:val="GSATableText"/>
            </w:pPr>
            <w:sdt>
              <w:sdtPr>
                <w:id w:val="-1202161894"/>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Service Provider Hybrid (Corporate and System Specific)</w:t>
            </w:r>
          </w:p>
          <w:p w14:paraId="0D5E2332" w14:textId="77777777" w:rsidR="003A615B" w:rsidRPr="002C3786" w:rsidRDefault="00F03DB4" w:rsidP="009F6EF8">
            <w:pPr>
              <w:pStyle w:val="GSATableText"/>
            </w:pPr>
            <w:sdt>
              <w:sdtPr>
                <w:id w:val="2085021123"/>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 xml:space="preserve">Configured by Customer (Customer System Specific) </w:t>
            </w:r>
          </w:p>
          <w:p w14:paraId="6F78FBE5" w14:textId="77777777" w:rsidR="003A615B" w:rsidRPr="002C3786" w:rsidRDefault="00F03DB4" w:rsidP="009F6EF8">
            <w:pPr>
              <w:pStyle w:val="GSATableText"/>
            </w:pPr>
            <w:sdt>
              <w:sdtPr>
                <w:id w:val="-908300937"/>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 xml:space="preserve">Provided by Customer (Customer System Specific) </w:t>
            </w:r>
          </w:p>
          <w:p w14:paraId="0F647A62" w14:textId="77777777" w:rsidR="003A615B" w:rsidRPr="002C3786" w:rsidRDefault="00F03DB4" w:rsidP="009F6EF8">
            <w:pPr>
              <w:pStyle w:val="GSATableText"/>
            </w:pPr>
            <w:sdt>
              <w:sdtPr>
                <w:id w:val="-1093473592"/>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Shared (Service Provider and Customer Responsibility)</w:t>
            </w:r>
          </w:p>
          <w:p w14:paraId="1CB7C6C3" w14:textId="21B9CA8D" w:rsidR="003A615B" w:rsidRPr="002C3786" w:rsidRDefault="00F03DB4" w:rsidP="009F6EF8">
            <w:pPr>
              <w:pStyle w:val="GSATableText"/>
            </w:pPr>
            <w:sdt>
              <w:sdtPr>
                <w:id w:val="1496538020"/>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Inherited from pre-existing </w:t>
            </w:r>
            <w:r w:rsidR="009C1467">
              <w:t xml:space="preserve">FedRAMP </w:t>
            </w:r>
            <w:r w:rsidR="002350CE">
              <w:t>Authorization for</w:t>
            </w:r>
            <w:r w:rsidR="003A615B">
              <w:t xml:space="preserve"> </w:t>
            </w:r>
            <w:sdt>
              <w:sdtPr>
                <w:alias w:val="PA System Abbreviation"/>
                <w:tag w:val="pasystemabbreviation"/>
                <w:id w:val="-166714198"/>
                <w:text/>
              </w:sdtPr>
              <w:sdtEndPr/>
              <w:sdtContent>
                <w:r w:rsidR="000C06C7" w:rsidRPr="000C06C7">
                  <w:t>AWS GovCloud</w:t>
                </w:r>
              </w:sdtContent>
            </w:sdt>
            <w:r w:rsidR="003A615B" w:rsidRPr="00CE1081">
              <w:t xml:space="preserve"> , </w:t>
            </w:r>
            <w:sdt>
              <w:sdtPr>
                <w:alias w:val="Date of FedRAMP Authorization"/>
                <w:tag w:val="dateofauthorization"/>
                <w:id w:val="1965535180"/>
                <w:date w:fullDate="2016-06-21T00:00:00Z">
                  <w:dateFormat w:val="M/d/yyyy"/>
                  <w:lid w:val="en-US"/>
                  <w:storeMappedDataAs w:val="dateTime"/>
                  <w:calendar w:val="gregorian"/>
                </w:date>
              </w:sdtPr>
              <w:sdtEndPr/>
              <w:sdtContent>
                <w:r w:rsidR="008A1323">
                  <w:t>6/21/2016</w:t>
                </w:r>
              </w:sdtContent>
            </w:sdt>
            <w:r w:rsidR="003A615B" w:rsidRPr="002C3786">
              <w:t xml:space="preserve"> </w:t>
            </w:r>
          </w:p>
        </w:tc>
      </w:tr>
    </w:tbl>
    <w:p w14:paraId="29971BC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6C3F" w:rsidRPr="0036708B" w14:paraId="24F0BB1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51154D8" w14:textId="77777777" w:rsidR="00346C3F" w:rsidRPr="0036708B" w:rsidRDefault="00346C3F" w:rsidP="00855F77">
            <w:pPr>
              <w:pStyle w:val="GSATableHeading"/>
            </w:pPr>
            <w:r w:rsidRPr="001F3456">
              <w:t>AC-18 (1) What is the solution and how is it implemented?</w:t>
            </w:r>
          </w:p>
        </w:tc>
      </w:tr>
      <w:tr w:rsidR="00346C3F" w:rsidRPr="002C3786" w14:paraId="37691BA7" w14:textId="77777777" w:rsidTr="001C310B">
        <w:trPr>
          <w:trHeight w:val="288"/>
        </w:trPr>
        <w:tc>
          <w:tcPr>
            <w:tcW w:w="5000" w:type="pct"/>
            <w:shd w:val="clear" w:color="auto" w:fill="FFFFFF" w:themeFill="background1"/>
          </w:tcPr>
          <w:p w14:paraId="4246F671" w14:textId="37D380C4" w:rsidR="00346C3F" w:rsidRPr="002C3786" w:rsidRDefault="00504321" w:rsidP="00855F77">
            <w:pPr>
              <w:pStyle w:val="GSATableText"/>
              <w:keepNext/>
              <w:keepLines/>
            </w:pPr>
            <w:r>
              <w:t>Not applicable. See AC-18 for details.</w:t>
            </w:r>
          </w:p>
        </w:tc>
      </w:tr>
    </w:tbl>
    <w:p w14:paraId="56569DE6" w14:textId="77777777" w:rsidR="00AA326F" w:rsidRDefault="00AA326F" w:rsidP="00DA4990"/>
    <w:p w14:paraId="53F45E4A" w14:textId="77777777" w:rsidR="000D1972" w:rsidRDefault="00346C3F" w:rsidP="005972CC">
      <w:pPr>
        <w:pStyle w:val="Heading3"/>
      </w:pPr>
      <w:bookmarkStart w:id="918" w:name="_Toc383428685"/>
      <w:bookmarkStart w:id="919" w:name="_Toc383429417"/>
      <w:bookmarkStart w:id="920" w:name="_Toc383430143"/>
      <w:bookmarkStart w:id="921" w:name="_Toc383428686"/>
      <w:bookmarkStart w:id="922" w:name="_Toc383429418"/>
      <w:bookmarkStart w:id="923" w:name="_Toc383430144"/>
      <w:bookmarkStart w:id="924" w:name="_Toc383428687"/>
      <w:bookmarkStart w:id="925" w:name="_Toc383429419"/>
      <w:bookmarkStart w:id="926" w:name="_Toc383430145"/>
      <w:bookmarkStart w:id="927" w:name="_Toc383428688"/>
      <w:bookmarkStart w:id="928" w:name="_Toc383429420"/>
      <w:bookmarkStart w:id="929" w:name="_Toc383430146"/>
      <w:bookmarkStart w:id="930" w:name="_Toc383430743"/>
      <w:bookmarkStart w:id="931" w:name="_Toc383428689"/>
      <w:bookmarkStart w:id="932" w:name="_Toc383429421"/>
      <w:bookmarkStart w:id="933" w:name="_Toc383430147"/>
      <w:bookmarkStart w:id="934" w:name="_Toc383430744"/>
      <w:bookmarkStart w:id="935" w:name="_Toc383428713"/>
      <w:bookmarkStart w:id="936" w:name="_Toc383429445"/>
      <w:bookmarkStart w:id="937" w:name="_Toc383430171"/>
      <w:bookmarkStart w:id="938" w:name="_Toc383430768"/>
      <w:bookmarkStart w:id="939" w:name="_Toc383428716"/>
      <w:bookmarkStart w:id="940" w:name="_Toc383429448"/>
      <w:bookmarkStart w:id="941" w:name="_Toc383430174"/>
      <w:bookmarkStart w:id="942" w:name="_Toc383430771"/>
      <w:bookmarkStart w:id="943" w:name="_Toc383428720"/>
      <w:bookmarkStart w:id="944" w:name="_Toc383429452"/>
      <w:bookmarkStart w:id="945" w:name="_Toc383430178"/>
      <w:bookmarkStart w:id="946" w:name="_Toc383430775"/>
      <w:bookmarkStart w:id="947" w:name="_Toc383429453"/>
      <w:bookmarkStart w:id="948" w:name="_Toc383433229"/>
      <w:bookmarkStart w:id="949" w:name="_Toc383444461"/>
      <w:bookmarkStart w:id="950" w:name="_Toc385594100"/>
      <w:bookmarkStart w:id="951" w:name="_Toc385594492"/>
      <w:bookmarkStart w:id="952" w:name="_Toc385594880"/>
      <w:bookmarkStart w:id="953" w:name="_Toc388620735"/>
      <w:bookmarkStart w:id="954" w:name="_Toc449543314"/>
      <w:bookmarkStart w:id="955" w:name="_Toc513650296"/>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r w:rsidRPr="002C3786">
        <w:t>AC-19</w:t>
      </w:r>
      <w:r w:rsidR="00643FDE">
        <w:t xml:space="preserve"> </w:t>
      </w:r>
      <w:r w:rsidR="00906DA9" w:rsidRPr="002C3786">
        <w:t>Access Control for Portable and Mobile Systems</w:t>
      </w:r>
      <w:bookmarkEnd w:id="947"/>
      <w:bookmarkEnd w:id="948"/>
      <w:bookmarkEnd w:id="949"/>
      <w:bookmarkEnd w:id="950"/>
      <w:bookmarkEnd w:id="951"/>
      <w:bookmarkEnd w:id="952"/>
      <w:bookmarkEnd w:id="953"/>
      <w:r w:rsidR="00410A74">
        <w:t xml:space="preserve"> </w:t>
      </w:r>
      <w:r w:rsidR="00864810">
        <w:t>(L)</w:t>
      </w:r>
      <w:r w:rsidR="0069533F">
        <w:t xml:space="preserve"> </w:t>
      </w:r>
      <w:r w:rsidR="00410A74">
        <w:t>(M)</w:t>
      </w:r>
      <w:r w:rsidR="0069533F">
        <w:t xml:space="preserve"> </w:t>
      </w:r>
      <w:r w:rsidR="00864810">
        <w:t>(H)</w:t>
      </w:r>
      <w:bookmarkEnd w:id="954"/>
      <w:bookmarkEnd w:id="955"/>
    </w:p>
    <w:p w14:paraId="60D21FA3" w14:textId="77777777" w:rsidR="002A349C" w:rsidRPr="002C3786" w:rsidRDefault="002A349C" w:rsidP="00AD4801">
      <w:pPr>
        <w:keepNext/>
      </w:pPr>
      <w:r w:rsidRPr="002C3786">
        <w:t>The organization:</w:t>
      </w:r>
    </w:p>
    <w:p w14:paraId="7814997C" w14:textId="77777777" w:rsidR="000D1972" w:rsidRDefault="00C27396" w:rsidP="00914FE7">
      <w:pPr>
        <w:pStyle w:val="GSAListParagraphalpha"/>
        <w:keepLines/>
        <w:numPr>
          <w:ilvl w:val="0"/>
          <w:numId w:val="101"/>
        </w:numPr>
      </w:pPr>
      <w:r w:rsidRPr="00C27396">
        <w:t>Establishes usage restrictions, configuration requirements, connection requirements, and implementation guidance for organization-controlled mobile devices; and</w:t>
      </w:r>
    </w:p>
    <w:p w14:paraId="4951321E" w14:textId="77777777" w:rsidR="000D1972" w:rsidRDefault="00C27396" w:rsidP="00914FE7">
      <w:pPr>
        <w:pStyle w:val="GSAListParagraphalpha"/>
        <w:numPr>
          <w:ilvl w:val="0"/>
          <w:numId w:val="101"/>
        </w:numPr>
      </w:pPr>
      <w:r w:rsidRPr="00C27396">
        <w:t>Authorizes the connection of mobile devices to organizational information systems.</w:t>
      </w:r>
    </w:p>
    <w:p w14:paraId="4AFC7D58" w14:textId="77777777" w:rsidR="00C91B31" w:rsidRDefault="00C91B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38FE2B1" w14:textId="77777777" w:rsidTr="001C310B">
        <w:trPr>
          <w:cantSplit/>
          <w:trHeight w:val="288"/>
          <w:tblHeader/>
        </w:trPr>
        <w:tc>
          <w:tcPr>
            <w:tcW w:w="811" w:type="pct"/>
            <w:shd w:val="clear" w:color="auto" w:fill="DBE5F1" w:themeFill="accent1" w:themeFillTint="33"/>
            <w:tcMar>
              <w:top w:w="43" w:type="dxa"/>
              <w:bottom w:w="43" w:type="dxa"/>
            </w:tcMar>
          </w:tcPr>
          <w:p w14:paraId="536167A5" w14:textId="77777777" w:rsidR="00AA326F" w:rsidRPr="002C3786" w:rsidRDefault="00346C3F" w:rsidP="00855F77">
            <w:pPr>
              <w:pStyle w:val="GSATableHeading"/>
            </w:pPr>
            <w:r w:rsidRPr="001F3456">
              <w:lastRenderedPageBreak/>
              <w:t>AC-19</w:t>
            </w:r>
          </w:p>
        </w:tc>
        <w:tc>
          <w:tcPr>
            <w:tcW w:w="4189" w:type="pct"/>
            <w:shd w:val="clear" w:color="auto" w:fill="DBE5F1" w:themeFill="accent1" w:themeFillTint="33"/>
          </w:tcPr>
          <w:p w14:paraId="5AD1F424" w14:textId="77777777" w:rsidR="00AA326F" w:rsidRPr="002C3786" w:rsidRDefault="00AA326F" w:rsidP="00855F77">
            <w:pPr>
              <w:pStyle w:val="GSATableHeading"/>
            </w:pPr>
            <w:r w:rsidRPr="002C3786">
              <w:t>Control Summary Information</w:t>
            </w:r>
          </w:p>
        </w:tc>
      </w:tr>
      <w:tr w:rsidR="00AA326F" w:rsidRPr="002C3786" w14:paraId="35D6F8B7" w14:textId="77777777" w:rsidTr="001C310B">
        <w:trPr>
          <w:trHeight w:val="288"/>
        </w:trPr>
        <w:tc>
          <w:tcPr>
            <w:tcW w:w="5000" w:type="pct"/>
            <w:gridSpan w:val="2"/>
            <w:tcMar>
              <w:top w:w="43" w:type="dxa"/>
              <w:bottom w:w="43" w:type="dxa"/>
            </w:tcMar>
          </w:tcPr>
          <w:p w14:paraId="01F8836F" w14:textId="77777777" w:rsidR="00AA326F" w:rsidRPr="002C3786" w:rsidRDefault="00AA326F" w:rsidP="00855F77">
            <w:pPr>
              <w:pStyle w:val="GSATableText"/>
              <w:keepNext/>
              <w:keepLines/>
            </w:pPr>
            <w:r w:rsidRPr="002C3786">
              <w:t>Responsible Role:</w:t>
            </w:r>
            <w:r>
              <w:t xml:space="preserve"> </w:t>
            </w:r>
          </w:p>
        </w:tc>
      </w:tr>
      <w:tr w:rsidR="00FE113A" w:rsidRPr="002C3786" w14:paraId="4B1C20C1" w14:textId="77777777" w:rsidTr="001C310B">
        <w:trPr>
          <w:trHeight w:val="288"/>
        </w:trPr>
        <w:tc>
          <w:tcPr>
            <w:tcW w:w="5000" w:type="pct"/>
            <w:gridSpan w:val="2"/>
            <w:tcMar>
              <w:top w:w="43" w:type="dxa"/>
              <w:bottom w:w="43" w:type="dxa"/>
            </w:tcMar>
            <w:vAlign w:val="bottom"/>
          </w:tcPr>
          <w:p w14:paraId="13105196" w14:textId="77777777" w:rsidR="00FE113A" w:rsidRPr="002C3786" w:rsidRDefault="00FE113A" w:rsidP="004E1115">
            <w:pPr>
              <w:pStyle w:val="GSATableText"/>
            </w:pPr>
            <w:r w:rsidRPr="002C3786">
              <w:t>Implementation Status (check all that apply):</w:t>
            </w:r>
          </w:p>
          <w:p w14:paraId="7416AE72" w14:textId="77777777" w:rsidR="00FE113A" w:rsidRPr="002C3786" w:rsidRDefault="00F03DB4" w:rsidP="004E1115">
            <w:pPr>
              <w:pStyle w:val="GSATableText"/>
            </w:pPr>
            <w:sdt>
              <w:sdtPr>
                <w:id w:val="-143374086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252F4C25" w14:textId="77777777" w:rsidR="00FE113A" w:rsidRPr="002C3786" w:rsidRDefault="00F03DB4" w:rsidP="004E1115">
            <w:pPr>
              <w:pStyle w:val="GSATableText"/>
            </w:pPr>
            <w:sdt>
              <w:sdtPr>
                <w:id w:val="-58569896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2288DD51" w14:textId="77777777" w:rsidR="00FE113A" w:rsidRPr="002C3786" w:rsidRDefault="00F03DB4" w:rsidP="004E1115">
            <w:pPr>
              <w:pStyle w:val="GSATableText"/>
            </w:pPr>
            <w:sdt>
              <w:sdtPr>
                <w:id w:val="-107574262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779F36E7" w14:textId="77777777" w:rsidR="00FE113A" w:rsidRPr="002C3786" w:rsidRDefault="00F03DB4" w:rsidP="004E1115">
            <w:pPr>
              <w:pStyle w:val="GSATableText"/>
            </w:pPr>
            <w:sdt>
              <w:sdtPr>
                <w:id w:val="-102578825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20A2AE3" w14:textId="6F692FED" w:rsidR="00FE113A" w:rsidRPr="002C3786" w:rsidRDefault="00F03DB4" w:rsidP="004E1115">
            <w:pPr>
              <w:pStyle w:val="GSATableText"/>
            </w:pPr>
            <w:sdt>
              <w:sdtPr>
                <w:id w:val="1925445475"/>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Not applicable</w:t>
            </w:r>
          </w:p>
        </w:tc>
      </w:tr>
      <w:tr w:rsidR="00FE113A" w:rsidRPr="002C3786" w14:paraId="6109359D" w14:textId="77777777" w:rsidTr="001C310B">
        <w:trPr>
          <w:trHeight w:val="288"/>
        </w:trPr>
        <w:tc>
          <w:tcPr>
            <w:tcW w:w="5000" w:type="pct"/>
            <w:gridSpan w:val="2"/>
            <w:tcMar>
              <w:top w:w="43" w:type="dxa"/>
              <w:bottom w:w="43" w:type="dxa"/>
            </w:tcMar>
            <w:vAlign w:val="bottom"/>
          </w:tcPr>
          <w:p w14:paraId="1121613C" w14:textId="77777777" w:rsidR="00FE113A" w:rsidRPr="002C3786" w:rsidRDefault="00FE113A" w:rsidP="004E1115">
            <w:pPr>
              <w:pStyle w:val="GSATableText"/>
            </w:pPr>
            <w:r w:rsidRPr="002C3786">
              <w:t>Control Origination (check all that apply):</w:t>
            </w:r>
          </w:p>
          <w:p w14:paraId="489BFB76" w14:textId="0F3302CF" w:rsidR="00FE113A" w:rsidRPr="002C3786" w:rsidRDefault="00F03DB4" w:rsidP="004E1115">
            <w:pPr>
              <w:pStyle w:val="GSATableText"/>
            </w:pPr>
            <w:sdt>
              <w:sdtPr>
                <w:id w:val="37634202"/>
                <w14:checkbox>
                  <w14:checked w14:val="1"/>
                  <w14:checkedState w14:val="2612" w14:font="MS Gothic"/>
                  <w14:uncheckedState w14:val="2610" w14:font="MS Gothic"/>
                </w14:checkbox>
              </w:sdtPr>
              <w:sdtEndPr/>
              <w:sdtContent>
                <w:r w:rsidR="00504321">
                  <w:rPr>
                    <w:rFonts w:ascii="MS Gothic" w:eastAsia="MS Gothic" w:hAnsi="MS Gothic" w:hint="eastAsia"/>
                  </w:rPr>
                  <w:t>☒</w:t>
                </w:r>
              </w:sdtContent>
            </w:sdt>
            <w:r w:rsidR="00FE113A">
              <w:t xml:space="preserve"> </w:t>
            </w:r>
            <w:r w:rsidR="00FE113A" w:rsidRPr="002C3786">
              <w:t>Service Provider Corporate</w:t>
            </w:r>
          </w:p>
          <w:p w14:paraId="230AAE58" w14:textId="77777777" w:rsidR="00FE113A" w:rsidRPr="002C3786" w:rsidRDefault="00F03DB4" w:rsidP="004E1115">
            <w:pPr>
              <w:pStyle w:val="GSATableText"/>
            </w:pPr>
            <w:sdt>
              <w:sdtPr>
                <w:id w:val="-12679139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BCF1C97" w14:textId="77777777" w:rsidR="00FE113A" w:rsidRPr="002C3786" w:rsidRDefault="00F03DB4" w:rsidP="004E1115">
            <w:pPr>
              <w:pStyle w:val="GSATableText"/>
            </w:pPr>
            <w:sdt>
              <w:sdtPr>
                <w:id w:val="93702039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388B6A9" w14:textId="77777777" w:rsidR="00FE113A" w:rsidRPr="002C3786" w:rsidRDefault="00F03DB4" w:rsidP="004E1115">
            <w:pPr>
              <w:pStyle w:val="GSATableText"/>
            </w:pPr>
            <w:sdt>
              <w:sdtPr>
                <w:id w:val="-126368439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2ED410CA" w14:textId="77777777" w:rsidR="00FE113A" w:rsidRPr="002C3786" w:rsidRDefault="00F03DB4" w:rsidP="004E1115">
            <w:pPr>
              <w:pStyle w:val="GSATableText"/>
            </w:pPr>
            <w:sdt>
              <w:sdtPr>
                <w:id w:val="-17938147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894F358" w14:textId="77777777" w:rsidR="00FE113A" w:rsidRPr="002C3786" w:rsidRDefault="00F03DB4" w:rsidP="004E1115">
            <w:pPr>
              <w:pStyle w:val="GSATableText"/>
            </w:pPr>
            <w:sdt>
              <w:sdtPr>
                <w:id w:val="-73501060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5484845" w14:textId="3561368A" w:rsidR="00FE113A" w:rsidRPr="002C3786" w:rsidRDefault="00F03DB4" w:rsidP="004E1115">
            <w:pPr>
              <w:pStyle w:val="GSATableText"/>
            </w:pPr>
            <w:sdt>
              <w:sdtPr>
                <w:id w:val="20469543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7929507"/>
                <w:text/>
              </w:sdtPr>
              <w:sdtEndPr/>
              <w:sdtContent>
                <w:r w:rsidR="000C06C7" w:rsidRPr="000C06C7">
                  <w:t>AWS GovCloud</w:t>
                </w:r>
              </w:sdtContent>
            </w:sdt>
            <w:r w:rsidR="00FE113A" w:rsidRPr="00CE1081">
              <w:t xml:space="preserve"> , </w:t>
            </w:r>
            <w:sdt>
              <w:sdtPr>
                <w:alias w:val="Date of FedRAMP Authorization"/>
                <w:tag w:val="dateofauthorization"/>
                <w:id w:val="-765379240"/>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395AAAD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43FDE" w:rsidRPr="002C3786" w14:paraId="1EA1A8A1" w14:textId="77777777" w:rsidTr="001C310B">
        <w:trPr>
          <w:cantSplit/>
          <w:trHeight w:val="288"/>
          <w:tblHeader/>
        </w:trPr>
        <w:tc>
          <w:tcPr>
            <w:tcW w:w="5000" w:type="pct"/>
            <w:gridSpan w:val="2"/>
            <w:shd w:val="clear" w:color="auto" w:fill="DBE5F1" w:themeFill="accent1" w:themeFillTint="33"/>
            <w:vAlign w:val="center"/>
          </w:tcPr>
          <w:p w14:paraId="6659D087" w14:textId="77777777" w:rsidR="00643FDE" w:rsidRPr="002C3786" w:rsidRDefault="00643FDE" w:rsidP="00855F77">
            <w:pPr>
              <w:pStyle w:val="GSATableHeading"/>
            </w:pPr>
            <w:r w:rsidRPr="001F3456">
              <w:t>AC-19 What is the solution and how is it implemented?</w:t>
            </w:r>
          </w:p>
        </w:tc>
      </w:tr>
      <w:tr w:rsidR="00643FDE" w:rsidRPr="0036708B" w14:paraId="5B53AE27" w14:textId="77777777" w:rsidTr="001C310B">
        <w:trPr>
          <w:trHeight w:val="288"/>
        </w:trPr>
        <w:tc>
          <w:tcPr>
            <w:tcW w:w="484" w:type="pct"/>
            <w:tcBorders>
              <w:right w:val="nil"/>
            </w:tcBorders>
            <w:shd w:val="clear" w:color="auto" w:fill="DBE5F1" w:themeFill="accent1" w:themeFillTint="33"/>
          </w:tcPr>
          <w:p w14:paraId="3ACEFD4F" w14:textId="77777777" w:rsidR="00643FDE" w:rsidRPr="002C3786" w:rsidRDefault="00643FDE" w:rsidP="00855F77">
            <w:pPr>
              <w:pStyle w:val="GSATableHeading"/>
            </w:pPr>
            <w:r w:rsidRPr="002C3786">
              <w:t>Part a</w:t>
            </w:r>
          </w:p>
        </w:tc>
        <w:tc>
          <w:tcPr>
            <w:tcW w:w="4516" w:type="pct"/>
            <w:tcMar>
              <w:top w:w="43" w:type="dxa"/>
              <w:bottom w:w="43" w:type="dxa"/>
            </w:tcMar>
          </w:tcPr>
          <w:p w14:paraId="6E40A0EB" w14:textId="77777777" w:rsidR="00504321" w:rsidRPr="00504321" w:rsidRDefault="00504321" w:rsidP="00504321">
            <w:pPr>
              <w:pStyle w:val="GSATableText"/>
            </w:pPr>
            <w:r w:rsidRPr="00504321">
              <w:t xml:space="preserve">GSA mobile devices are managed at the enterprise level, through software like MaaS360. However, since mobile devices enjoy no special or privileged access to either AWS or cloud.gov, mobile device controls and configurations are outside the scope and boundary of this authorization. </w:t>
            </w:r>
          </w:p>
          <w:p w14:paraId="406A36E8" w14:textId="77777777" w:rsidR="00504321" w:rsidRPr="00504321" w:rsidRDefault="00504321" w:rsidP="00504321">
            <w:pPr>
              <w:pStyle w:val="GSATableText"/>
            </w:pPr>
          </w:p>
          <w:p w14:paraId="45C92C89" w14:textId="77777777" w:rsidR="00504321" w:rsidRPr="00504321" w:rsidRDefault="00504321" w:rsidP="00504321">
            <w:pPr>
              <w:pStyle w:val="GSATableText"/>
            </w:pPr>
            <w:r w:rsidRPr="00504321">
              <w:t xml:space="preserve">In order to access AWS or cloud.gov, mobile devices must connect through a mobile client or web browser (such as Safari on an iPhone) in the same fashion as other computing devices, such as laptops. GSA mobile devices do not possess any special HTTPS certificates or other types of keys or authenticators. </w:t>
            </w:r>
          </w:p>
          <w:p w14:paraId="51BE5DD5" w14:textId="77777777" w:rsidR="00504321" w:rsidRPr="00504321" w:rsidRDefault="00504321" w:rsidP="00504321">
            <w:pPr>
              <w:pStyle w:val="GSATableText"/>
            </w:pPr>
          </w:p>
          <w:p w14:paraId="31D88ADA" w14:textId="0F229AF6" w:rsidR="00643FDE" w:rsidRPr="0036708B" w:rsidRDefault="00504321" w:rsidP="00504321">
            <w:pPr>
              <w:pStyle w:val="GSATableText"/>
            </w:pPr>
            <w:r w:rsidRPr="00504321">
              <w:t>Therefore, all relevant controls are the same.</w:t>
            </w:r>
          </w:p>
        </w:tc>
      </w:tr>
      <w:tr w:rsidR="00643FDE" w:rsidRPr="0036708B" w14:paraId="4B0B4A0A" w14:textId="77777777" w:rsidTr="001C310B">
        <w:trPr>
          <w:trHeight w:val="288"/>
        </w:trPr>
        <w:tc>
          <w:tcPr>
            <w:tcW w:w="484" w:type="pct"/>
            <w:tcBorders>
              <w:right w:val="nil"/>
            </w:tcBorders>
            <w:shd w:val="clear" w:color="auto" w:fill="DBE5F1" w:themeFill="accent1" w:themeFillTint="33"/>
          </w:tcPr>
          <w:p w14:paraId="344CE9A8" w14:textId="77777777" w:rsidR="00643FDE" w:rsidRPr="002C3786" w:rsidRDefault="00643FDE" w:rsidP="00E03A24">
            <w:pPr>
              <w:pStyle w:val="GSATableHeading"/>
            </w:pPr>
            <w:r w:rsidRPr="002C3786">
              <w:t>Part b</w:t>
            </w:r>
          </w:p>
        </w:tc>
        <w:tc>
          <w:tcPr>
            <w:tcW w:w="4516" w:type="pct"/>
            <w:tcMar>
              <w:top w:w="43" w:type="dxa"/>
              <w:bottom w:w="43" w:type="dxa"/>
            </w:tcMar>
          </w:tcPr>
          <w:p w14:paraId="05ACA38F" w14:textId="29CB052A" w:rsidR="00643FDE" w:rsidRPr="0036708B" w:rsidRDefault="00504321" w:rsidP="00DA4990">
            <w:pPr>
              <w:pStyle w:val="GSATableText"/>
            </w:pPr>
            <w:r>
              <w:t>Since all controls are only relevant in the context of a client or web browser, no additional authorizations are necessary before connections are made.</w:t>
            </w:r>
          </w:p>
        </w:tc>
      </w:tr>
    </w:tbl>
    <w:p w14:paraId="0B24381B" w14:textId="77777777" w:rsidR="00AA326F" w:rsidRDefault="00AA326F" w:rsidP="00DA4990"/>
    <w:p w14:paraId="07890874" w14:textId="77777777" w:rsidR="000D1972" w:rsidRDefault="00643FDE" w:rsidP="001A1457">
      <w:pPr>
        <w:pStyle w:val="Heading4"/>
      </w:pPr>
      <w:bookmarkStart w:id="956" w:name="_Toc383429455"/>
      <w:bookmarkStart w:id="957" w:name="_Toc383433230"/>
      <w:bookmarkStart w:id="958" w:name="_Toc383444462"/>
      <w:bookmarkStart w:id="959" w:name="_Toc385594101"/>
      <w:bookmarkStart w:id="960" w:name="_Toc385594493"/>
      <w:bookmarkStart w:id="961" w:name="_Toc385594881"/>
      <w:bookmarkStart w:id="962" w:name="_Toc388620736"/>
      <w:bookmarkStart w:id="963" w:name="_Toc513650297"/>
      <w:r w:rsidRPr="002C3786">
        <w:t>AC-19 (</w:t>
      </w:r>
      <w:r>
        <w:t>5</w:t>
      </w:r>
      <w:r w:rsidRPr="002C3786">
        <w:t>)</w:t>
      </w:r>
      <w:r>
        <w:t xml:space="preserve"> </w:t>
      </w:r>
      <w:r w:rsidR="00CC4735" w:rsidRPr="002C3786">
        <w:t xml:space="preserve">Control Enhancement </w:t>
      </w:r>
      <w:bookmarkEnd w:id="956"/>
      <w:bookmarkEnd w:id="957"/>
      <w:bookmarkEnd w:id="958"/>
      <w:bookmarkEnd w:id="959"/>
      <w:bookmarkEnd w:id="960"/>
      <w:bookmarkEnd w:id="961"/>
      <w:bookmarkEnd w:id="962"/>
      <w:r w:rsidR="00410A74">
        <w:t>(M)</w:t>
      </w:r>
      <w:r w:rsidR="0069533F">
        <w:t xml:space="preserve"> </w:t>
      </w:r>
      <w:r w:rsidR="00864810">
        <w:t>(H)</w:t>
      </w:r>
      <w:bookmarkEnd w:id="963"/>
    </w:p>
    <w:p w14:paraId="2F15F6CD" w14:textId="77777777" w:rsidR="00927CE3" w:rsidRDefault="004F6872" w:rsidP="00DA4990">
      <w:pPr>
        <w:rPr>
          <w:bCs/>
        </w:rPr>
      </w:pPr>
      <w:r w:rsidRPr="004F6872">
        <w:rPr>
          <w:bCs/>
        </w:rPr>
        <w:t>The organization employs [</w:t>
      </w:r>
      <w:r w:rsidR="00AE3199" w:rsidRPr="002B4E6E">
        <w:rPr>
          <w:rStyle w:val="GSAItalicEmphasisChar"/>
        </w:rPr>
        <w:t>Selection: full-device encryption; container encryption]</w:t>
      </w:r>
      <w:r w:rsidR="00AE3199" w:rsidRPr="00AE3199">
        <w:t xml:space="preserve"> to protect the confidentiality and integrity of information on</w:t>
      </w:r>
      <w:r w:rsidRPr="004F6872">
        <w:rPr>
          <w:bCs/>
        </w:rPr>
        <w:t xml:space="preserve"> [</w:t>
      </w:r>
      <w:r w:rsidR="00AE3199" w:rsidRPr="002B4E6E">
        <w:rPr>
          <w:rStyle w:val="GSAItalicEmphasisChar"/>
        </w:rPr>
        <w:t>Assignment: organization-defined mobile devices</w:t>
      </w:r>
      <w:r w:rsidRPr="004F6872">
        <w:rPr>
          <w:bCs/>
        </w:rPr>
        <w:t>].</w:t>
      </w:r>
    </w:p>
    <w:p w14:paraId="78A9D3D6"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1EC1FDA" w14:textId="77777777" w:rsidTr="001C310B">
        <w:trPr>
          <w:cantSplit/>
          <w:trHeight w:val="288"/>
          <w:tblHeader/>
        </w:trPr>
        <w:tc>
          <w:tcPr>
            <w:tcW w:w="811" w:type="pct"/>
            <w:shd w:val="clear" w:color="auto" w:fill="DBE5F1" w:themeFill="accent1" w:themeFillTint="33"/>
            <w:tcMar>
              <w:top w:w="43" w:type="dxa"/>
              <w:bottom w:w="43" w:type="dxa"/>
            </w:tcMar>
          </w:tcPr>
          <w:p w14:paraId="2630AFE1" w14:textId="77777777" w:rsidR="00AA326F" w:rsidRPr="002C3786" w:rsidRDefault="00643FDE" w:rsidP="00855F77">
            <w:pPr>
              <w:pStyle w:val="GSATableHeading"/>
            </w:pPr>
            <w:r w:rsidRPr="002C3786">
              <w:t>AC-19 (</w:t>
            </w:r>
            <w:r>
              <w:t>5</w:t>
            </w:r>
            <w:r w:rsidRPr="002C3786">
              <w:t>)</w:t>
            </w:r>
          </w:p>
        </w:tc>
        <w:tc>
          <w:tcPr>
            <w:tcW w:w="4189" w:type="pct"/>
            <w:shd w:val="clear" w:color="auto" w:fill="DBE5F1" w:themeFill="accent1" w:themeFillTint="33"/>
          </w:tcPr>
          <w:p w14:paraId="34D81D63" w14:textId="77777777" w:rsidR="00AA326F" w:rsidRPr="002C3786" w:rsidRDefault="00AA326F" w:rsidP="00855F77">
            <w:pPr>
              <w:pStyle w:val="GSATableHeading"/>
            </w:pPr>
            <w:r w:rsidRPr="002C3786">
              <w:t>Control Summary Information</w:t>
            </w:r>
          </w:p>
        </w:tc>
      </w:tr>
      <w:tr w:rsidR="00AA326F" w:rsidRPr="002C3786" w14:paraId="14577F07" w14:textId="77777777" w:rsidTr="001C310B">
        <w:trPr>
          <w:trHeight w:val="288"/>
        </w:trPr>
        <w:tc>
          <w:tcPr>
            <w:tcW w:w="5000" w:type="pct"/>
            <w:gridSpan w:val="2"/>
            <w:tcMar>
              <w:top w:w="43" w:type="dxa"/>
              <w:bottom w:w="43" w:type="dxa"/>
            </w:tcMar>
          </w:tcPr>
          <w:p w14:paraId="3A8ED393" w14:textId="603A8F0A" w:rsidR="00AA326F" w:rsidRPr="002C3786" w:rsidRDefault="00AA326F" w:rsidP="00855F77">
            <w:pPr>
              <w:pStyle w:val="GSATableText"/>
              <w:keepNext/>
              <w:keepLines/>
            </w:pPr>
            <w:r w:rsidRPr="002C3786">
              <w:t>Responsible Role:</w:t>
            </w:r>
            <w:r>
              <w:t xml:space="preserve"> </w:t>
            </w:r>
            <w:r w:rsidR="00EA5F79">
              <w:rPr>
                <w:szCs w:val="20"/>
              </w:rPr>
              <w:t>System Owner, Cloud Operations</w:t>
            </w:r>
          </w:p>
        </w:tc>
      </w:tr>
      <w:tr w:rsidR="00AA326F" w:rsidRPr="00D00D47" w14:paraId="4E916B00" w14:textId="77777777" w:rsidTr="001C310B">
        <w:trPr>
          <w:trHeight w:val="288"/>
        </w:trPr>
        <w:tc>
          <w:tcPr>
            <w:tcW w:w="5000" w:type="pct"/>
            <w:gridSpan w:val="2"/>
            <w:tcMar>
              <w:top w:w="43" w:type="dxa"/>
              <w:bottom w:w="43" w:type="dxa"/>
            </w:tcMar>
          </w:tcPr>
          <w:p w14:paraId="7BB0F419" w14:textId="6348BD17" w:rsidR="00AA326F" w:rsidRPr="00D00D47" w:rsidRDefault="00643FDE" w:rsidP="001C1E79">
            <w:pPr>
              <w:pStyle w:val="GSATableText"/>
            </w:pPr>
            <w:r w:rsidRPr="001F3456">
              <w:t>Parameter AC-19(5)-1:</w:t>
            </w:r>
            <w:r>
              <w:t xml:space="preserve"> </w:t>
            </w:r>
            <w:r w:rsidR="00EA5F79">
              <w:rPr>
                <w:szCs w:val="20"/>
              </w:rPr>
              <w:t>full-device disk encryption</w:t>
            </w:r>
          </w:p>
        </w:tc>
      </w:tr>
      <w:tr w:rsidR="00AA326F" w:rsidRPr="00D00D47" w14:paraId="3B19C0AC" w14:textId="77777777" w:rsidTr="001C310B">
        <w:trPr>
          <w:trHeight w:val="288"/>
        </w:trPr>
        <w:tc>
          <w:tcPr>
            <w:tcW w:w="5000" w:type="pct"/>
            <w:gridSpan w:val="2"/>
            <w:tcMar>
              <w:top w:w="43" w:type="dxa"/>
              <w:bottom w:w="43" w:type="dxa"/>
            </w:tcMar>
          </w:tcPr>
          <w:p w14:paraId="3BC2CC05" w14:textId="67C3BFC9" w:rsidR="00AA326F" w:rsidRPr="00D00D47" w:rsidRDefault="00643FDE" w:rsidP="001C1E79">
            <w:pPr>
              <w:pStyle w:val="GSATableText"/>
            </w:pPr>
            <w:r w:rsidRPr="001F3456">
              <w:t>Parameter AC-19(5)-2:</w:t>
            </w:r>
            <w:r>
              <w:t xml:space="preserve"> </w:t>
            </w:r>
            <w:r w:rsidR="00EA5F79">
              <w:rPr>
                <w:szCs w:val="20"/>
              </w:rPr>
              <w:t>all mobile devices</w:t>
            </w:r>
          </w:p>
        </w:tc>
      </w:tr>
      <w:tr w:rsidR="00FE113A" w:rsidRPr="002C3786" w14:paraId="781B37E1" w14:textId="77777777" w:rsidTr="001C310B">
        <w:trPr>
          <w:trHeight w:val="288"/>
        </w:trPr>
        <w:tc>
          <w:tcPr>
            <w:tcW w:w="5000" w:type="pct"/>
            <w:gridSpan w:val="2"/>
            <w:tcMar>
              <w:top w:w="43" w:type="dxa"/>
              <w:bottom w:w="43" w:type="dxa"/>
            </w:tcMar>
            <w:vAlign w:val="bottom"/>
          </w:tcPr>
          <w:p w14:paraId="66014CB1" w14:textId="77777777" w:rsidR="00FE113A" w:rsidRPr="002C3786" w:rsidRDefault="00FE113A" w:rsidP="004E1115">
            <w:pPr>
              <w:pStyle w:val="GSATableText"/>
            </w:pPr>
            <w:r w:rsidRPr="002C3786">
              <w:t>Implementation Status (check all that apply):</w:t>
            </w:r>
          </w:p>
          <w:p w14:paraId="5AE803B5" w14:textId="0A69F25E" w:rsidR="00FE113A" w:rsidRPr="002C3786" w:rsidRDefault="00F03DB4" w:rsidP="004E1115">
            <w:pPr>
              <w:pStyle w:val="GSATableText"/>
            </w:pPr>
            <w:sdt>
              <w:sdtPr>
                <w:id w:val="332110347"/>
                <w14:checkbox>
                  <w14:checked w14:val="1"/>
                  <w14:checkedState w14:val="2612" w14:font="MS Gothic"/>
                  <w14:uncheckedState w14:val="2610" w14:font="MS Gothic"/>
                </w14:checkbox>
              </w:sdtPr>
              <w:sdtEndPr/>
              <w:sdtContent>
                <w:r w:rsidR="00EA5F79">
                  <w:rPr>
                    <w:rFonts w:ascii="MS Gothic" w:eastAsia="MS Gothic" w:hAnsi="MS Gothic" w:hint="eastAsia"/>
                  </w:rPr>
                  <w:t>☒</w:t>
                </w:r>
              </w:sdtContent>
            </w:sdt>
            <w:r w:rsidR="00FE113A">
              <w:t xml:space="preserve"> </w:t>
            </w:r>
            <w:r w:rsidR="00FE113A" w:rsidRPr="002C3786">
              <w:t>Implemented</w:t>
            </w:r>
          </w:p>
          <w:p w14:paraId="11E315B1" w14:textId="77777777" w:rsidR="00FE113A" w:rsidRPr="002C3786" w:rsidRDefault="00F03DB4" w:rsidP="004E1115">
            <w:pPr>
              <w:pStyle w:val="GSATableText"/>
            </w:pPr>
            <w:sdt>
              <w:sdtPr>
                <w:id w:val="-2151274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4FC3E019" w14:textId="77777777" w:rsidR="00FE113A" w:rsidRPr="002C3786" w:rsidRDefault="00F03DB4" w:rsidP="004E1115">
            <w:pPr>
              <w:pStyle w:val="GSATableText"/>
            </w:pPr>
            <w:sdt>
              <w:sdtPr>
                <w:id w:val="110901566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2878ECC9" w14:textId="77777777" w:rsidR="00FE113A" w:rsidRPr="002C3786" w:rsidRDefault="00F03DB4" w:rsidP="004E1115">
            <w:pPr>
              <w:pStyle w:val="GSATableText"/>
            </w:pPr>
            <w:sdt>
              <w:sdtPr>
                <w:id w:val="-179959990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2209C5B" w14:textId="77777777" w:rsidR="00FE113A" w:rsidRPr="002C3786" w:rsidRDefault="00F03DB4" w:rsidP="004E1115">
            <w:pPr>
              <w:pStyle w:val="GSATableText"/>
            </w:pPr>
            <w:sdt>
              <w:sdtPr>
                <w:id w:val="11205001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3883CD48" w14:textId="77777777" w:rsidTr="001C310B">
        <w:trPr>
          <w:trHeight w:val="288"/>
        </w:trPr>
        <w:tc>
          <w:tcPr>
            <w:tcW w:w="5000" w:type="pct"/>
            <w:gridSpan w:val="2"/>
            <w:tcMar>
              <w:top w:w="43" w:type="dxa"/>
              <w:bottom w:w="43" w:type="dxa"/>
            </w:tcMar>
            <w:vAlign w:val="bottom"/>
          </w:tcPr>
          <w:p w14:paraId="473BB75C" w14:textId="77777777" w:rsidR="00FE113A" w:rsidRPr="002C3786" w:rsidRDefault="00FE113A" w:rsidP="004E1115">
            <w:pPr>
              <w:pStyle w:val="GSATableText"/>
            </w:pPr>
            <w:r w:rsidRPr="002C3786">
              <w:lastRenderedPageBreak/>
              <w:t>Control Origination (check all that apply):</w:t>
            </w:r>
          </w:p>
          <w:p w14:paraId="58F631BE" w14:textId="39F99BB3" w:rsidR="00FE113A" w:rsidRPr="002C3786" w:rsidRDefault="00F03DB4" w:rsidP="004E1115">
            <w:pPr>
              <w:pStyle w:val="GSATableText"/>
            </w:pPr>
            <w:sdt>
              <w:sdtPr>
                <w:id w:val="-570122758"/>
                <w14:checkbox>
                  <w14:checked w14:val="1"/>
                  <w14:checkedState w14:val="2612" w14:font="MS Gothic"/>
                  <w14:uncheckedState w14:val="2610" w14:font="MS Gothic"/>
                </w14:checkbox>
              </w:sdtPr>
              <w:sdtEndPr/>
              <w:sdtContent>
                <w:r w:rsidR="00EA5F79">
                  <w:rPr>
                    <w:rFonts w:ascii="MS Gothic" w:eastAsia="MS Gothic" w:hAnsi="MS Gothic" w:hint="eastAsia"/>
                  </w:rPr>
                  <w:t>☒</w:t>
                </w:r>
              </w:sdtContent>
            </w:sdt>
            <w:r w:rsidR="00FE113A">
              <w:t xml:space="preserve"> </w:t>
            </w:r>
            <w:r w:rsidR="00FE113A" w:rsidRPr="002C3786">
              <w:t>Service Provider Corporate</w:t>
            </w:r>
          </w:p>
          <w:p w14:paraId="77DF2062" w14:textId="77777777" w:rsidR="00FE113A" w:rsidRPr="002C3786" w:rsidRDefault="00F03DB4" w:rsidP="004E1115">
            <w:pPr>
              <w:pStyle w:val="GSATableText"/>
            </w:pPr>
            <w:sdt>
              <w:sdtPr>
                <w:id w:val="-28688968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5EA520D" w14:textId="77777777" w:rsidR="00FE113A" w:rsidRPr="002C3786" w:rsidRDefault="00F03DB4" w:rsidP="004E1115">
            <w:pPr>
              <w:pStyle w:val="GSATableText"/>
            </w:pPr>
            <w:sdt>
              <w:sdtPr>
                <w:id w:val="-146750189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95A9FB4" w14:textId="77777777" w:rsidR="00FE113A" w:rsidRPr="002C3786" w:rsidRDefault="00F03DB4" w:rsidP="004E1115">
            <w:pPr>
              <w:pStyle w:val="GSATableText"/>
            </w:pPr>
            <w:sdt>
              <w:sdtPr>
                <w:id w:val="-180090439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4AD9435" w14:textId="77777777" w:rsidR="00FE113A" w:rsidRPr="002C3786" w:rsidRDefault="00F03DB4" w:rsidP="004E1115">
            <w:pPr>
              <w:pStyle w:val="GSATableText"/>
            </w:pPr>
            <w:sdt>
              <w:sdtPr>
                <w:id w:val="-211365216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21B8A9A" w14:textId="77777777" w:rsidR="00FE113A" w:rsidRPr="002C3786" w:rsidRDefault="00F03DB4" w:rsidP="004E1115">
            <w:pPr>
              <w:pStyle w:val="GSATableText"/>
            </w:pPr>
            <w:sdt>
              <w:sdtPr>
                <w:id w:val="24168531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5A0E526" w14:textId="6882161E" w:rsidR="00FE113A" w:rsidRPr="002C3786" w:rsidRDefault="00F03DB4" w:rsidP="004E1115">
            <w:pPr>
              <w:pStyle w:val="GSATableText"/>
            </w:pPr>
            <w:sdt>
              <w:sdtPr>
                <w:id w:val="-49379533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51927743"/>
                <w:text/>
              </w:sdtPr>
              <w:sdtEndPr/>
              <w:sdtContent>
                <w:r w:rsidR="000C06C7" w:rsidRPr="000C06C7">
                  <w:t>AWS GovCloud</w:t>
                </w:r>
              </w:sdtContent>
            </w:sdt>
            <w:r w:rsidR="00FE113A" w:rsidRPr="00CE1081">
              <w:t xml:space="preserve"> , </w:t>
            </w:r>
            <w:sdt>
              <w:sdtPr>
                <w:alias w:val="Date of FedRAMP Authorization"/>
                <w:tag w:val="dateofauthorization"/>
                <w:id w:val="1590191961"/>
                <w:date w:fullDate="2016-06-21T00:00:00Z">
                  <w:dateFormat w:val="M/d/yyyy"/>
                  <w:lid w:val="en-US"/>
                  <w:storeMappedDataAs w:val="dateTime"/>
                  <w:calendar w:val="gregorian"/>
                </w:date>
              </w:sdtPr>
              <w:sdtEndPr/>
              <w:sdtContent>
                <w:r w:rsidR="008A1323">
                  <w:t>6/21/2016</w:t>
                </w:r>
              </w:sdtContent>
            </w:sdt>
            <w:r w:rsidR="00FE113A" w:rsidRPr="002C3786">
              <w:t xml:space="preserve"> </w:t>
            </w:r>
          </w:p>
        </w:tc>
      </w:tr>
    </w:tbl>
    <w:p w14:paraId="336711E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43FDE" w:rsidRPr="0036708B" w14:paraId="2EBE5C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26C774" w14:textId="77777777" w:rsidR="00643FDE" w:rsidRPr="0036708B" w:rsidRDefault="00643FDE" w:rsidP="00855F77">
            <w:pPr>
              <w:pStyle w:val="GSATableHeading"/>
            </w:pPr>
            <w:r w:rsidRPr="001F3456">
              <w:t>AC-19 (5) What is the solution and how is it implemented?</w:t>
            </w:r>
          </w:p>
        </w:tc>
      </w:tr>
      <w:tr w:rsidR="00643FDE" w:rsidRPr="002C3786" w14:paraId="46911145" w14:textId="77777777" w:rsidTr="001C310B">
        <w:trPr>
          <w:trHeight w:val="288"/>
        </w:trPr>
        <w:tc>
          <w:tcPr>
            <w:tcW w:w="5000" w:type="pct"/>
            <w:shd w:val="clear" w:color="auto" w:fill="FFFFFF" w:themeFill="background1"/>
          </w:tcPr>
          <w:p w14:paraId="57E6A692" w14:textId="12F21154" w:rsidR="00643FDE" w:rsidRPr="002C3786" w:rsidRDefault="00EA5F79" w:rsidP="00855F77">
            <w:pPr>
              <w:pStyle w:val="GSATableText"/>
              <w:keepNext/>
              <w:keepLines/>
            </w:pPr>
            <w:r>
              <w:t>It is both GSA and 18F policy to use disk encryption everywhere, at minimum. All devices are encrypted, either using the native encryption of iOS for iPhones, or FileVault 2 for GSA Apple laptops.</w:t>
            </w:r>
          </w:p>
        </w:tc>
      </w:tr>
    </w:tbl>
    <w:p w14:paraId="465062ED" w14:textId="77777777" w:rsidR="00443A33" w:rsidRPr="002C3786" w:rsidRDefault="00443A33" w:rsidP="00DA4990"/>
    <w:p w14:paraId="14EFF64B" w14:textId="77777777" w:rsidR="000D1972" w:rsidRDefault="00E225E6" w:rsidP="005972CC">
      <w:pPr>
        <w:pStyle w:val="Heading3"/>
      </w:pPr>
      <w:bookmarkStart w:id="964" w:name="_Toc383429456"/>
      <w:bookmarkStart w:id="965" w:name="_Toc383433231"/>
      <w:bookmarkStart w:id="966" w:name="_Toc383444463"/>
      <w:bookmarkStart w:id="967" w:name="_Toc385594102"/>
      <w:bookmarkStart w:id="968" w:name="_Toc385594494"/>
      <w:bookmarkStart w:id="969" w:name="_Toc385594882"/>
      <w:bookmarkStart w:id="970" w:name="_Toc388620737"/>
      <w:bookmarkStart w:id="971" w:name="_Toc449543315"/>
      <w:bookmarkStart w:id="972" w:name="_Toc513650298"/>
      <w:r w:rsidRPr="002C3786">
        <w:t>AC-20</w:t>
      </w:r>
      <w:r>
        <w:t xml:space="preserve"> </w:t>
      </w:r>
      <w:r w:rsidR="00906DA9" w:rsidRPr="002C3786">
        <w:t>Use of External Information Systems</w:t>
      </w:r>
      <w:bookmarkEnd w:id="964"/>
      <w:bookmarkEnd w:id="965"/>
      <w:bookmarkEnd w:id="966"/>
      <w:bookmarkEnd w:id="967"/>
      <w:bookmarkEnd w:id="968"/>
      <w:bookmarkEnd w:id="969"/>
      <w:bookmarkEnd w:id="970"/>
      <w:r w:rsidR="00410A74">
        <w:t xml:space="preserve"> (L)</w:t>
      </w:r>
      <w:r w:rsidR="0069533F">
        <w:t xml:space="preserve"> </w:t>
      </w:r>
      <w:r w:rsidR="00410A74">
        <w:t>(M)</w:t>
      </w:r>
      <w:r w:rsidR="0069533F">
        <w:t xml:space="preserve"> </w:t>
      </w:r>
      <w:r w:rsidR="00864810">
        <w:t>(H)</w:t>
      </w:r>
      <w:bookmarkEnd w:id="971"/>
      <w:bookmarkEnd w:id="972"/>
    </w:p>
    <w:p w14:paraId="54C846B4" w14:textId="77777777" w:rsidR="000D1972" w:rsidRDefault="00AE3199" w:rsidP="00DA4990">
      <w:r w:rsidRPr="00AE3199">
        <w:t>The organization establishes terms and conditions, consistent with any trust relationships established with other organizations owning, operating, and/or maintaining external information systems, allowing authorized individuals to:</w:t>
      </w:r>
    </w:p>
    <w:p w14:paraId="224D4EB8" w14:textId="77777777" w:rsidR="000D1972" w:rsidRDefault="00AE3199" w:rsidP="00914FE7">
      <w:pPr>
        <w:pStyle w:val="GSAListParagraphalpha"/>
        <w:numPr>
          <w:ilvl w:val="0"/>
          <w:numId w:val="100"/>
        </w:numPr>
      </w:pPr>
      <w:r w:rsidRPr="00AE3199">
        <w:t>Access the information system from external information systems; and</w:t>
      </w:r>
    </w:p>
    <w:p w14:paraId="0AD1AED5" w14:textId="77777777" w:rsidR="000D1972" w:rsidRDefault="00AE3199" w:rsidP="00914FE7">
      <w:pPr>
        <w:pStyle w:val="GSAListParagraphalpha"/>
        <w:numPr>
          <w:ilvl w:val="0"/>
          <w:numId w:val="100"/>
        </w:numPr>
      </w:pPr>
      <w:r w:rsidRPr="00AE3199">
        <w:t>Process, store, or transmit organization-controlled information using external information systems.</w:t>
      </w:r>
    </w:p>
    <w:p w14:paraId="292CC785" w14:textId="77777777" w:rsidR="00990A32" w:rsidRDefault="00990A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3C9B7CA" w14:textId="77777777" w:rsidTr="001C310B">
        <w:trPr>
          <w:cantSplit/>
          <w:trHeight w:val="288"/>
          <w:tblHeader/>
        </w:trPr>
        <w:tc>
          <w:tcPr>
            <w:tcW w:w="811" w:type="pct"/>
            <w:shd w:val="clear" w:color="auto" w:fill="DBE5F1" w:themeFill="accent1" w:themeFillTint="33"/>
            <w:tcMar>
              <w:top w:w="43" w:type="dxa"/>
              <w:bottom w:w="43" w:type="dxa"/>
            </w:tcMar>
          </w:tcPr>
          <w:p w14:paraId="35EEFE40" w14:textId="77777777" w:rsidR="00AA326F" w:rsidRPr="002C3786" w:rsidRDefault="0066616A" w:rsidP="00855F77">
            <w:pPr>
              <w:pStyle w:val="GSATableHeading"/>
            </w:pPr>
            <w:r w:rsidRPr="002C3786">
              <w:t>AC-20</w:t>
            </w:r>
          </w:p>
        </w:tc>
        <w:tc>
          <w:tcPr>
            <w:tcW w:w="4189" w:type="pct"/>
            <w:shd w:val="clear" w:color="auto" w:fill="DBE5F1" w:themeFill="accent1" w:themeFillTint="33"/>
          </w:tcPr>
          <w:p w14:paraId="2C9CBB49" w14:textId="77777777" w:rsidR="00AA326F" w:rsidRPr="002C3786" w:rsidRDefault="00AA326F" w:rsidP="00855F77">
            <w:pPr>
              <w:pStyle w:val="GSATableHeading"/>
            </w:pPr>
            <w:r w:rsidRPr="002C3786">
              <w:t>Control Summary Information</w:t>
            </w:r>
          </w:p>
        </w:tc>
      </w:tr>
      <w:tr w:rsidR="00AA326F" w:rsidRPr="002C3786" w14:paraId="58ED5267" w14:textId="77777777" w:rsidTr="001C310B">
        <w:trPr>
          <w:trHeight w:val="288"/>
        </w:trPr>
        <w:tc>
          <w:tcPr>
            <w:tcW w:w="5000" w:type="pct"/>
            <w:gridSpan w:val="2"/>
            <w:tcMar>
              <w:top w:w="43" w:type="dxa"/>
              <w:bottom w:w="43" w:type="dxa"/>
            </w:tcMar>
          </w:tcPr>
          <w:p w14:paraId="3C9C72CF" w14:textId="782F24AE" w:rsidR="00AA326F" w:rsidRPr="002C3786" w:rsidRDefault="00AA326F" w:rsidP="00855F77">
            <w:pPr>
              <w:pStyle w:val="GSATableText"/>
              <w:keepNext/>
              <w:keepLines/>
            </w:pPr>
            <w:r w:rsidRPr="002C3786">
              <w:t>Responsible Role:</w:t>
            </w:r>
            <w:r>
              <w:t xml:space="preserve"> </w:t>
            </w:r>
            <w:r w:rsidR="004B5F3C">
              <w:rPr>
                <w:szCs w:val="20"/>
              </w:rPr>
              <w:t>Authorizing Official, System Owner, Cloud Operations, GSA Office of the General Counsel (OGC), GSA Information Security</w:t>
            </w:r>
          </w:p>
        </w:tc>
      </w:tr>
      <w:tr w:rsidR="00AA326F" w:rsidRPr="002C3786" w14:paraId="2498B0C4" w14:textId="77777777" w:rsidTr="001C310B">
        <w:trPr>
          <w:trHeight w:val="288"/>
        </w:trPr>
        <w:tc>
          <w:tcPr>
            <w:tcW w:w="5000" w:type="pct"/>
            <w:gridSpan w:val="2"/>
            <w:tcMar>
              <w:top w:w="43" w:type="dxa"/>
              <w:bottom w:w="43" w:type="dxa"/>
            </w:tcMar>
            <w:vAlign w:val="bottom"/>
          </w:tcPr>
          <w:p w14:paraId="237F2624" w14:textId="77777777" w:rsidR="00AA326F" w:rsidRPr="002C3786" w:rsidRDefault="00AA326F" w:rsidP="00DA4990">
            <w:pPr>
              <w:pStyle w:val="GSATableText"/>
            </w:pPr>
            <w:r w:rsidRPr="002C3786">
              <w:t>Implementation Status (check all that apply):</w:t>
            </w:r>
          </w:p>
          <w:p w14:paraId="5FE6FC0F" w14:textId="226E0ECE" w:rsidR="00AA326F" w:rsidRPr="002C3786" w:rsidRDefault="00F03DB4" w:rsidP="00DA4990">
            <w:pPr>
              <w:pStyle w:val="GSATableText"/>
            </w:pPr>
            <w:sdt>
              <w:sdtPr>
                <w:id w:val="706686337"/>
                <w14:checkbox>
                  <w14:checked w14:val="1"/>
                  <w14:checkedState w14:val="2612" w14:font="MS Gothic"/>
                  <w14:uncheckedState w14:val="2610" w14:font="MS Gothic"/>
                </w14:checkbox>
              </w:sdtPr>
              <w:sdtEndPr/>
              <w:sdtContent>
                <w:r w:rsidR="004B5F3C">
                  <w:rPr>
                    <w:rFonts w:ascii="MS Gothic" w:eastAsia="MS Gothic" w:hAnsi="MS Gothic" w:hint="eastAsia"/>
                  </w:rPr>
                  <w:t>☒</w:t>
                </w:r>
              </w:sdtContent>
            </w:sdt>
            <w:r w:rsidR="00AA326F">
              <w:t xml:space="preserve"> </w:t>
            </w:r>
            <w:r w:rsidR="00AA326F" w:rsidRPr="002C3786">
              <w:t>Implemented</w:t>
            </w:r>
          </w:p>
          <w:p w14:paraId="3B60A224" w14:textId="77777777" w:rsidR="00AA326F" w:rsidRPr="002C3786" w:rsidRDefault="00F03DB4" w:rsidP="00DA4990">
            <w:pPr>
              <w:pStyle w:val="GSATableText"/>
            </w:pPr>
            <w:sdt>
              <w:sdtPr>
                <w:id w:val="-1357243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5391EFE" w14:textId="77777777" w:rsidR="00AA326F" w:rsidRPr="002C3786" w:rsidRDefault="00F03DB4" w:rsidP="00DA4990">
            <w:pPr>
              <w:pStyle w:val="GSATableText"/>
            </w:pPr>
            <w:sdt>
              <w:sdtPr>
                <w:id w:val="4531432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B669690" w14:textId="77777777" w:rsidR="00AA326F" w:rsidRPr="002C3786" w:rsidRDefault="00F03DB4" w:rsidP="00DA4990">
            <w:pPr>
              <w:pStyle w:val="GSATableText"/>
            </w:pPr>
            <w:sdt>
              <w:sdtPr>
                <w:id w:val="-1984747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9AB1D88" w14:textId="77777777" w:rsidR="00AA326F" w:rsidRPr="002C3786" w:rsidRDefault="00F03DB4" w:rsidP="00DA4990">
            <w:pPr>
              <w:pStyle w:val="GSATableText"/>
            </w:pPr>
            <w:sdt>
              <w:sdtPr>
                <w:id w:val="-25374415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1159B49" w14:textId="77777777" w:rsidTr="001C310B">
        <w:trPr>
          <w:trHeight w:val="288"/>
        </w:trPr>
        <w:tc>
          <w:tcPr>
            <w:tcW w:w="5000" w:type="pct"/>
            <w:gridSpan w:val="2"/>
            <w:tcMar>
              <w:top w:w="43" w:type="dxa"/>
              <w:bottom w:w="43" w:type="dxa"/>
            </w:tcMar>
            <w:vAlign w:val="bottom"/>
          </w:tcPr>
          <w:p w14:paraId="10C21830" w14:textId="77777777" w:rsidR="00AA326F" w:rsidRPr="002C3786" w:rsidRDefault="00AA326F" w:rsidP="00DA4990">
            <w:pPr>
              <w:pStyle w:val="GSATableText"/>
            </w:pPr>
            <w:r w:rsidRPr="002C3786">
              <w:t>Control Origination (check all that apply):</w:t>
            </w:r>
          </w:p>
          <w:p w14:paraId="012699C5" w14:textId="77777777" w:rsidR="00AA326F" w:rsidRPr="002C3786" w:rsidRDefault="00F03DB4" w:rsidP="00DA4990">
            <w:pPr>
              <w:pStyle w:val="GSATableText"/>
            </w:pPr>
            <w:sdt>
              <w:sdtPr>
                <w:id w:val="-3236589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E5D41D" w14:textId="77777777" w:rsidR="00AA326F" w:rsidRPr="002C3786" w:rsidRDefault="00F03DB4" w:rsidP="00DA4990">
            <w:pPr>
              <w:pStyle w:val="GSATableText"/>
            </w:pPr>
            <w:sdt>
              <w:sdtPr>
                <w:id w:val="11215740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C072331" w14:textId="2F01C1A9" w:rsidR="00AA326F" w:rsidRPr="002C3786" w:rsidRDefault="00F03DB4" w:rsidP="00DA4990">
            <w:pPr>
              <w:pStyle w:val="GSATableText"/>
            </w:pPr>
            <w:sdt>
              <w:sdtPr>
                <w:id w:val="2032906127"/>
                <w14:checkbox>
                  <w14:checked w14:val="1"/>
                  <w14:checkedState w14:val="2612" w14:font="MS Gothic"/>
                  <w14:uncheckedState w14:val="2610" w14:font="MS Gothic"/>
                </w14:checkbox>
              </w:sdtPr>
              <w:sdtEndPr/>
              <w:sdtContent>
                <w:r w:rsidR="004B5F3C">
                  <w:rPr>
                    <w:rFonts w:ascii="MS Gothic" w:eastAsia="MS Gothic" w:hAnsi="MS Gothic" w:hint="eastAsia"/>
                  </w:rPr>
                  <w:t>☒</w:t>
                </w:r>
              </w:sdtContent>
            </w:sdt>
            <w:r w:rsidR="00AA326F">
              <w:t xml:space="preserve"> </w:t>
            </w:r>
            <w:r w:rsidR="00AA326F" w:rsidRPr="002C3786">
              <w:t>Service Provider Hybrid (Corporate and System Specific)</w:t>
            </w:r>
          </w:p>
          <w:p w14:paraId="48DDFF1E" w14:textId="77777777" w:rsidR="00AA326F" w:rsidRPr="002C3786" w:rsidRDefault="00F03DB4" w:rsidP="00DA4990">
            <w:pPr>
              <w:pStyle w:val="GSATableText"/>
            </w:pPr>
            <w:sdt>
              <w:sdtPr>
                <w:id w:val="15223544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7910675" w14:textId="77777777" w:rsidR="00AA326F" w:rsidRPr="002C3786" w:rsidRDefault="00F03DB4" w:rsidP="00DA4990">
            <w:pPr>
              <w:pStyle w:val="GSATableText"/>
            </w:pPr>
            <w:sdt>
              <w:sdtPr>
                <w:id w:val="3345811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1B160D6" w14:textId="77777777" w:rsidR="00AA326F" w:rsidRPr="002C3786" w:rsidRDefault="00F03DB4" w:rsidP="00DA4990">
            <w:pPr>
              <w:pStyle w:val="GSATableText"/>
            </w:pPr>
            <w:sdt>
              <w:sdtPr>
                <w:id w:val="-20021812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CDCE3A1" w14:textId="74CE2104" w:rsidR="00AA326F" w:rsidRPr="002C3786" w:rsidRDefault="00F03DB4" w:rsidP="00DA4990">
            <w:pPr>
              <w:pStyle w:val="GSATableText"/>
            </w:pPr>
            <w:sdt>
              <w:sdtPr>
                <w:id w:val="-90568691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69486576"/>
                <w:text/>
              </w:sdtPr>
              <w:sdtEndPr/>
              <w:sdtContent>
                <w:r w:rsidR="000C06C7" w:rsidRPr="000C06C7">
                  <w:t>AWS GovCloud</w:t>
                </w:r>
              </w:sdtContent>
            </w:sdt>
            <w:r w:rsidR="00AA326F" w:rsidRPr="00CE1081">
              <w:t xml:space="preserve"> , </w:t>
            </w:r>
            <w:sdt>
              <w:sdtPr>
                <w:alias w:val="Date of FedRAMP Authorization"/>
                <w:tag w:val="dateofauthorization"/>
                <w:id w:val="-254289924"/>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64F32CD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4996CD8D" w14:textId="77777777" w:rsidTr="001C310B">
        <w:trPr>
          <w:cantSplit/>
          <w:trHeight w:val="288"/>
          <w:tblHeader/>
        </w:trPr>
        <w:tc>
          <w:tcPr>
            <w:tcW w:w="5000" w:type="pct"/>
            <w:gridSpan w:val="2"/>
            <w:shd w:val="clear" w:color="auto" w:fill="DBE5F1" w:themeFill="accent1" w:themeFillTint="33"/>
            <w:vAlign w:val="center"/>
          </w:tcPr>
          <w:p w14:paraId="600C0E8B" w14:textId="77777777" w:rsidR="0066616A" w:rsidRPr="002C3786" w:rsidRDefault="0066616A" w:rsidP="00855F77">
            <w:pPr>
              <w:pStyle w:val="GSATableHeading"/>
            </w:pPr>
            <w:r w:rsidRPr="001F3456">
              <w:lastRenderedPageBreak/>
              <w:t>AC-20 What is the solution and how is it implemented?</w:t>
            </w:r>
          </w:p>
        </w:tc>
      </w:tr>
      <w:tr w:rsidR="004B5F3C" w:rsidRPr="0036708B" w14:paraId="000ECA39" w14:textId="77777777" w:rsidTr="001C310B">
        <w:trPr>
          <w:trHeight w:val="288"/>
        </w:trPr>
        <w:tc>
          <w:tcPr>
            <w:tcW w:w="484" w:type="pct"/>
            <w:tcBorders>
              <w:right w:val="nil"/>
            </w:tcBorders>
            <w:shd w:val="clear" w:color="auto" w:fill="DBE5F1" w:themeFill="accent1" w:themeFillTint="33"/>
          </w:tcPr>
          <w:p w14:paraId="39587902" w14:textId="77777777" w:rsidR="004B5F3C" w:rsidRPr="002C3786" w:rsidRDefault="004B5F3C" w:rsidP="004B5F3C">
            <w:pPr>
              <w:pStyle w:val="GSATableHeading"/>
            </w:pPr>
            <w:r w:rsidRPr="002C3786">
              <w:t>Part a</w:t>
            </w:r>
          </w:p>
        </w:tc>
        <w:tc>
          <w:tcPr>
            <w:tcW w:w="4516" w:type="pct"/>
            <w:tcMar>
              <w:top w:w="43" w:type="dxa"/>
              <w:bottom w:w="43" w:type="dxa"/>
            </w:tcMar>
          </w:tcPr>
          <w:p w14:paraId="4B943D6D" w14:textId="77777777" w:rsidR="004B5F3C" w:rsidRDefault="004B5F3C" w:rsidP="004B5F3C">
            <w:pPr>
              <w:pStyle w:val="GSATableText"/>
            </w:pPr>
            <w:r>
              <w:t>As a federal agency, GSA follows all necessary laws, regulations, policies and Executive Orders in executing terms and conditions with any second or third-party to GSA and 18F, whether the other organization is another federal agency or not. This is controlled at the enterprise level, which also reflects GSA’s overall role in defining procurement and agreement procedures for the entire federal government. Each term or condition is specific to the external service being used. Appropriate staff in GSA Information Security or the GSA Office of the General Counsel (OGC) are consulted where appropriate, before accepting an inter-agency agreement or awarding a contract.</w:t>
            </w:r>
          </w:p>
          <w:p w14:paraId="11056B52" w14:textId="77777777" w:rsidR="004B5F3C" w:rsidRDefault="004B5F3C" w:rsidP="004B5F3C">
            <w:pPr>
              <w:pStyle w:val="GSATableText"/>
            </w:pPr>
            <w:r>
              <w:br/>
              <w:t>The only individuals authorized to access these non-sensitive components of the information system via external services are the System Owner and Cloud Operations. All access is either governed by “read-only” AWS IAM policies or other public API endpoints via cloud.gov, using an authentication mechanism like API keys.</w:t>
            </w:r>
          </w:p>
          <w:p w14:paraId="17F2F1C6" w14:textId="77777777" w:rsidR="004B5F3C" w:rsidRDefault="004B5F3C" w:rsidP="004B5F3C">
            <w:pPr>
              <w:pStyle w:val="GSATableText"/>
            </w:pPr>
          </w:p>
          <w:p w14:paraId="3BCE68E3" w14:textId="711EF6F4" w:rsidR="004B5F3C" w:rsidRDefault="004B5F3C" w:rsidP="004B5F3C">
            <w:pPr>
              <w:pStyle w:val="GSATableText"/>
            </w:pPr>
            <w:r>
              <w:t>The Authorizing Official must always expressly accept the risk of all external services that can access 18F’s production AWS account and production cloud.gov environment(s).</w:t>
            </w:r>
          </w:p>
          <w:p w14:paraId="4BF4EBB2" w14:textId="77777777" w:rsidR="004B5F3C" w:rsidRDefault="004B5F3C" w:rsidP="004B5F3C">
            <w:pPr>
              <w:pStyle w:val="GSATableText"/>
            </w:pPr>
          </w:p>
          <w:p w14:paraId="122712F4" w14:textId="789A931E" w:rsidR="004B5F3C" w:rsidRPr="0036708B" w:rsidRDefault="004B5F3C" w:rsidP="004B5F3C">
            <w:pPr>
              <w:pStyle w:val="GSATableText"/>
              <w:keepNext/>
              <w:keepLines/>
            </w:pPr>
            <w:r>
              <w:t xml:space="preserve">See the attachment </w:t>
            </w:r>
            <w:r w:rsidRPr="00B310DB">
              <w:rPr>
                <w:b/>
                <w:i/>
              </w:rPr>
              <w:t>Services Table</w:t>
            </w:r>
            <w:r>
              <w:t xml:space="preserve"> for a comprehensive listing of external services. </w:t>
            </w:r>
          </w:p>
        </w:tc>
      </w:tr>
      <w:tr w:rsidR="004B5F3C" w:rsidRPr="0036708B" w14:paraId="06B87548" w14:textId="77777777" w:rsidTr="001C310B">
        <w:trPr>
          <w:trHeight w:val="288"/>
        </w:trPr>
        <w:tc>
          <w:tcPr>
            <w:tcW w:w="484" w:type="pct"/>
            <w:tcBorders>
              <w:right w:val="nil"/>
            </w:tcBorders>
            <w:shd w:val="clear" w:color="auto" w:fill="DBE5F1" w:themeFill="accent1" w:themeFillTint="33"/>
          </w:tcPr>
          <w:p w14:paraId="5270AD4B" w14:textId="77777777" w:rsidR="004B5F3C" w:rsidRPr="002C3786" w:rsidRDefault="004B5F3C" w:rsidP="004B5F3C">
            <w:pPr>
              <w:pStyle w:val="GSATableHeading"/>
            </w:pPr>
            <w:r w:rsidRPr="002C3786">
              <w:t>Part b</w:t>
            </w:r>
          </w:p>
        </w:tc>
        <w:tc>
          <w:tcPr>
            <w:tcW w:w="4516" w:type="pct"/>
            <w:tcMar>
              <w:top w:w="43" w:type="dxa"/>
              <w:bottom w:w="43" w:type="dxa"/>
            </w:tcMar>
          </w:tcPr>
          <w:p w14:paraId="47B5061E" w14:textId="21170CEF" w:rsidR="004B5F3C" w:rsidRPr="0036708B" w:rsidRDefault="004B5F3C" w:rsidP="004B5F3C">
            <w:pPr>
              <w:pStyle w:val="GSATableText"/>
            </w:pPr>
            <w:r>
              <w:t xml:space="preserve">See above. Specifically, consult the </w:t>
            </w:r>
            <w:r>
              <w:rPr>
                <w:b/>
                <w:i/>
              </w:rPr>
              <w:t>Services Table</w:t>
            </w:r>
            <w:r>
              <w:t xml:space="preserve"> for a listing of what each external service does.</w:t>
            </w:r>
          </w:p>
        </w:tc>
      </w:tr>
    </w:tbl>
    <w:p w14:paraId="6D781076" w14:textId="77777777" w:rsidR="00990A32" w:rsidRPr="002C3786" w:rsidRDefault="00990A32" w:rsidP="00DA4990"/>
    <w:p w14:paraId="321C7FBF" w14:textId="77777777" w:rsidR="000D1972" w:rsidRDefault="0066616A" w:rsidP="001A1457">
      <w:pPr>
        <w:pStyle w:val="Heading4"/>
      </w:pPr>
      <w:bookmarkStart w:id="973" w:name="_Toc383429458"/>
      <w:bookmarkStart w:id="974" w:name="_Toc383433232"/>
      <w:bookmarkStart w:id="975" w:name="_Toc383444464"/>
      <w:bookmarkStart w:id="976" w:name="_Toc385594103"/>
      <w:bookmarkStart w:id="977" w:name="_Toc385594495"/>
      <w:bookmarkStart w:id="978" w:name="_Toc385594883"/>
      <w:bookmarkStart w:id="979" w:name="_Toc388620738"/>
      <w:bookmarkStart w:id="980" w:name="_Toc513650299"/>
      <w:r w:rsidRPr="002C3786">
        <w:t>AC-20 (1)</w:t>
      </w:r>
      <w:r>
        <w:t xml:space="preserve"> </w:t>
      </w:r>
      <w:r w:rsidR="00F80E4B" w:rsidRPr="002C3786">
        <w:t xml:space="preserve">Control Enhancement </w:t>
      </w:r>
      <w:bookmarkEnd w:id="973"/>
      <w:bookmarkEnd w:id="974"/>
      <w:bookmarkEnd w:id="975"/>
      <w:bookmarkEnd w:id="976"/>
      <w:bookmarkEnd w:id="977"/>
      <w:bookmarkEnd w:id="978"/>
      <w:bookmarkEnd w:id="979"/>
      <w:r w:rsidR="00410A74">
        <w:t>(M)</w:t>
      </w:r>
      <w:r w:rsidR="0069533F">
        <w:t xml:space="preserve"> </w:t>
      </w:r>
      <w:r w:rsidR="00864810">
        <w:t>(H)</w:t>
      </w:r>
      <w:bookmarkEnd w:id="980"/>
    </w:p>
    <w:p w14:paraId="0A5D860D" w14:textId="77777777" w:rsidR="008720FF" w:rsidRPr="008720FF" w:rsidRDefault="008720FF" w:rsidP="00DA4990">
      <w:r w:rsidRPr="008720FF">
        <w:t>The organization permits authorized individuals to use an external information system to access the information system or to process, store, or transmit organization-controlled information only when the organization:</w:t>
      </w:r>
    </w:p>
    <w:p w14:paraId="40EC5506" w14:textId="77777777" w:rsidR="000D1972" w:rsidRDefault="008720FF" w:rsidP="00914FE7">
      <w:pPr>
        <w:pStyle w:val="GSAListParagraphalpha"/>
        <w:numPr>
          <w:ilvl w:val="0"/>
          <w:numId w:val="99"/>
        </w:numPr>
      </w:pPr>
      <w:r w:rsidRPr="008720FF">
        <w:t>Verifies the implementation of required security controls on the external system as specified in the organization’s information security policy and security plan; or</w:t>
      </w:r>
    </w:p>
    <w:p w14:paraId="458698C7" w14:textId="77777777" w:rsidR="000D1972" w:rsidRDefault="008720FF" w:rsidP="00914FE7">
      <w:pPr>
        <w:pStyle w:val="GSAListParagraphalpha"/>
        <w:numPr>
          <w:ilvl w:val="0"/>
          <w:numId w:val="99"/>
        </w:numPr>
      </w:pPr>
      <w:r w:rsidRPr="008720FF">
        <w:t>Retains approved information system connection or processing agreements with the organizational entity hosting the external information system.</w:t>
      </w:r>
    </w:p>
    <w:p w14:paraId="579FDCB7"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00A3C31" w14:textId="77777777" w:rsidTr="001C310B">
        <w:trPr>
          <w:cantSplit/>
          <w:trHeight w:val="288"/>
          <w:tblHeader/>
        </w:trPr>
        <w:tc>
          <w:tcPr>
            <w:tcW w:w="811" w:type="pct"/>
            <w:shd w:val="clear" w:color="auto" w:fill="DBE5F1" w:themeFill="accent1" w:themeFillTint="33"/>
            <w:tcMar>
              <w:top w:w="43" w:type="dxa"/>
              <w:bottom w:w="43" w:type="dxa"/>
            </w:tcMar>
          </w:tcPr>
          <w:p w14:paraId="2AE32AD4" w14:textId="77777777" w:rsidR="00AA326F" w:rsidRPr="002C3786" w:rsidRDefault="0066616A" w:rsidP="00855F77">
            <w:pPr>
              <w:pStyle w:val="GSATableHeading"/>
            </w:pPr>
            <w:r w:rsidRPr="002C3786">
              <w:t>AC-20 (1)</w:t>
            </w:r>
          </w:p>
        </w:tc>
        <w:tc>
          <w:tcPr>
            <w:tcW w:w="4189" w:type="pct"/>
            <w:shd w:val="clear" w:color="auto" w:fill="DBE5F1" w:themeFill="accent1" w:themeFillTint="33"/>
          </w:tcPr>
          <w:p w14:paraId="67EED264" w14:textId="77777777" w:rsidR="00AA326F" w:rsidRPr="002C3786" w:rsidRDefault="00AA326F" w:rsidP="00855F77">
            <w:pPr>
              <w:pStyle w:val="GSATableHeading"/>
            </w:pPr>
            <w:r w:rsidRPr="002C3786">
              <w:t>Control Summary Information</w:t>
            </w:r>
          </w:p>
        </w:tc>
      </w:tr>
      <w:tr w:rsidR="00AA326F" w:rsidRPr="002C3786" w14:paraId="197B40BF" w14:textId="77777777" w:rsidTr="001C310B">
        <w:trPr>
          <w:trHeight w:val="288"/>
        </w:trPr>
        <w:tc>
          <w:tcPr>
            <w:tcW w:w="5000" w:type="pct"/>
            <w:gridSpan w:val="2"/>
            <w:tcMar>
              <w:top w:w="43" w:type="dxa"/>
              <w:bottom w:w="43" w:type="dxa"/>
            </w:tcMar>
          </w:tcPr>
          <w:p w14:paraId="33B3F2ED" w14:textId="424A5D12" w:rsidR="00AA326F" w:rsidRPr="002C3786" w:rsidRDefault="00AA326F" w:rsidP="00855F77">
            <w:pPr>
              <w:pStyle w:val="GSATableText"/>
              <w:keepNext/>
              <w:keepLines/>
            </w:pPr>
            <w:r w:rsidRPr="002C3786">
              <w:t>Responsible Role:</w:t>
            </w:r>
            <w:r>
              <w:t xml:space="preserve"> </w:t>
            </w:r>
            <w:r w:rsidR="00BE34E4">
              <w:rPr>
                <w:szCs w:val="20"/>
              </w:rPr>
              <w:t>System Owner, Cloud Operations</w:t>
            </w:r>
          </w:p>
        </w:tc>
      </w:tr>
      <w:tr w:rsidR="00AA326F" w:rsidRPr="002C3786" w14:paraId="2CA5C0DE" w14:textId="77777777" w:rsidTr="001C310B">
        <w:trPr>
          <w:trHeight w:val="288"/>
        </w:trPr>
        <w:tc>
          <w:tcPr>
            <w:tcW w:w="5000" w:type="pct"/>
            <w:gridSpan w:val="2"/>
            <w:tcMar>
              <w:top w:w="43" w:type="dxa"/>
              <w:bottom w:w="43" w:type="dxa"/>
            </w:tcMar>
            <w:vAlign w:val="bottom"/>
          </w:tcPr>
          <w:p w14:paraId="286FA047" w14:textId="77777777" w:rsidR="00AA326F" w:rsidRPr="002C3786" w:rsidRDefault="00AA326F" w:rsidP="00DA4990">
            <w:pPr>
              <w:pStyle w:val="GSATableText"/>
            </w:pPr>
            <w:r w:rsidRPr="002C3786">
              <w:t>Implementation Status (check all that apply):</w:t>
            </w:r>
          </w:p>
          <w:p w14:paraId="5D6482CE" w14:textId="580524CC" w:rsidR="00AA326F" w:rsidRPr="002C3786" w:rsidRDefault="00F03DB4" w:rsidP="00DA4990">
            <w:pPr>
              <w:pStyle w:val="GSATableText"/>
            </w:pPr>
            <w:sdt>
              <w:sdtPr>
                <w:id w:val="1701895713"/>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AA326F" w:rsidRPr="002C3786">
              <w:t>Implemented</w:t>
            </w:r>
          </w:p>
          <w:p w14:paraId="73FB0FD2" w14:textId="77777777" w:rsidR="00AA326F" w:rsidRPr="002C3786" w:rsidRDefault="00F03DB4" w:rsidP="00DA4990">
            <w:pPr>
              <w:pStyle w:val="GSATableText"/>
            </w:pPr>
            <w:sdt>
              <w:sdtPr>
                <w:id w:val="1289028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19AD637" w14:textId="77777777" w:rsidR="00AA326F" w:rsidRPr="002C3786" w:rsidRDefault="00F03DB4" w:rsidP="00DA4990">
            <w:pPr>
              <w:pStyle w:val="GSATableText"/>
            </w:pPr>
            <w:sdt>
              <w:sdtPr>
                <w:id w:val="-8676810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C18B740" w14:textId="77777777" w:rsidR="00AA326F" w:rsidRPr="002C3786" w:rsidRDefault="00F03DB4" w:rsidP="00DA4990">
            <w:pPr>
              <w:pStyle w:val="GSATableText"/>
            </w:pPr>
            <w:sdt>
              <w:sdtPr>
                <w:id w:val="-3997520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B3ADFBA" w14:textId="77777777" w:rsidR="00AA326F" w:rsidRPr="002C3786" w:rsidRDefault="00F03DB4" w:rsidP="00DA4990">
            <w:pPr>
              <w:pStyle w:val="GSATableText"/>
            </w:pPr>
            <w:sdt>
              <w:sdtPr>
                <w:id w:val="-12902695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0A53D37C" w14:textId="77777777" w:rsidTr="001C310B">
        <w:trPr>
          <w:trHeight w:val="288"/>
        </w:trPr>
        <w:tc>
          <w:tcPr>
            <w:tcW w:w="5000" w:type="pct"/>
            <w:gridSpan w:val="2"/>
            <w:tcMar>
              <w:top w:w="43" w:type="dxa"/>
              <w:bottom w:w="43" w:type="dxa"/>
            </w:tcMar>
            <w:vAlign w:val="bottom"/>
          </w:tcPr>
          <w:p w14:paraId="6DE4E228" w14:textId="77777777" w:rsidR="00AA326F" w:rsidRPr="002C3786" w:rsidRDefault="00AA326F" w:rsidP="00DA4990">
            <w:pPr>
              <w:pStyle w:val="GSATableText"/>
            </w:pPr>
            <w:r w:rsidRPr="002C3786">
              <w:t>Control Origination (check all that apply):</w:t>
            </w:r>
          </w:p>
          <w:p w14:paraId="00C50CC0" w14:textId="77777777" w:rsidR="00AA326F" w:rsidRPr="002C3786" w:rsidRDefault="00F03DB4" w:rsidP="00DA4990">
            <w:pPr>
              <w:pStyle w:val="GSATableText"/>
            </w:pPr>
            <w:sdt>
              <w:sdtPr>
                <w:id w:val="15991376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286CABD" w14:textId="77777777" w:rsidR="00AA326F" w:rsidRPr="002C3786" w:rsidRDefault="00F03DB4" w:rsidP="00DA4990">
            <w:pPr>
              <w:pStyle w:val="GSATableText"/>
            </w:pPr>
            <w:sdt>
              <w:sdtPr>
                <w:id w:val="168655702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81C75DA" w14:textId="1D016AE8" w:rsidR="00AA326F" w:rsidRPr="002C3786" w:rsidRDefault="00F03DB4" w:rsidP="00DA4990">
            <w:pPr>
              <w:pStyle w:val="GSATableText"/>
            </w:pPr>
            <w:sdt>
              <w:sdtPr>
                <w:id w:val="1166131965"/>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AA326F" w:rsidRPr="002C3786">
              <w:t>Service Provider Hybrid (Corporate and System Specific)</w:t>
            </w:r>
          </w:p>
          <w:p w14:paraId="66E1EC38" w14:textId="77777777" w:rsidR="00AA326F" w:rsidRPr="002C3786" w:rsidRDefault="00F03DB4" w:rsidP="00DA4990">
            <w:pPr>
              <w:pStyle w:val="GSATableText"/>
            </w:pPr>
            <w:sdt>
              <w:sdtPr>
                <w:id w:val="-11038023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4301580" w14:textId="77777777" w:rsidR="00AA326F" w:rsidRPr="002C3786" w:rsidRDefault="00F03DB4" w:rsidP="00DA4990">
            <w:pPr>
              <w:pStyle w:val="GSATableText"/>
            </w:pPr>
            <w:sdt>
              <w:sdtPr>
                <w:id w:val="-17222813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3B56F92" w14:textId="77777777" w:rsidR="00AA326F" w:rsidRPr="002C3786" w:rsidRDefault="00F03DB4" w:rsidP="00DA4990">
            <w:pPr>
              <w:pStyle w:val="GSATableText"/>
            </w:pPr>
            <w:sdt>
              <w:sdtPr>
                <w:id w:val="-21372477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28603FD" w14:textId="4ABF6D01" w:rsidR="00AA326F" w:rsidRPr="002C3786" w:rsidRDefault="00F03DB4" w:rsidP="00DA4990">
            <w:pPr>
              <w:pStyle w:val="GSATableText"/>
            </w:pPr>
            <w:sdt>
              <w:sdtPr>
                <w:id w:val="-359646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3836322"/>
                <w:text/>
              </w:sdtPr>
              <w:sdtEndPr/>
              <w:sdtContent>
                <w:r w:rsidR="000C06C7" w:rsidRPr="000C06C7">
                  <w:t>AWS GovCloud</w:t>
                </w:r>
              </w:sdtContent>
            </w:sdt>
            <w:r w:rsidR="00AA326F" w:rsidRPr="00CE1081">
              <w:t xml:space="preserve"> , </w:t>
            </w:r>
            <w:sdt>
              <w:sdtPr>
                <w:alias w:val="Date of FedRAMP Authorization"/>
                <w:tag w:val="dateofauthorization"/>
                <w:id w:val="783694137"/>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4CE4F5F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190C1DAF" w14:textId="77777777" w:rsidTr="001C310B">
        <w:trPr>
          <w:cantSplit/>
          <w:trHeight w:val="288"/>
          <w:tblHeader/>
        </w:trPr>
        <w:tc>
          <w:tcPr>
            <w:tcW w:w="5000" w:type="pct"/>
            <w:gridSpan w:val="2"/>
            <w:shd w:val="clear" w:color="auto" w:fill="DBE5F1" w:themeFill="accent1" w:themeFillTint="33"/>
            <w:vAlign w:val="center"/>
          </w:tcPr>
          <w:p w14:paraId="06BCEE3C" w14:textId="77777777" w:rsidR="0066616A" w:rsidRPr="002C3786" w:rsidRDefault="0066616A" w:rsidP="00855F77">
            <w:pPr>
              <w:pStyle w:val="GSATableHeading"/>
            </w:pPr>
            <w:r w:rsidRPr="001F3456">
              <w:lastRenderedPageBreak/>
              <w:t>AC-20 (1) What is the solution and how is it implemented?</w:t>
            </w:r>
          </w:p>
        </w:tc>
      </w:tr>
      <w:tr w:rsidR="0066616A" w:rsidRPr="0036708B" w14:paraId="52A29603" w14:textId="77777777" w:rsidTr="001C310B">
        <w:trPr>
          <w:trHeight w:val="288"/>
        </w:trPr>
        <w:tc>
          <w:tcPr>
            <w:tcW w:w="484" w:type="pct"/>
            <w:tcBorders>
              <w:right w:val="nil"/>
            </w:tcBorders>
            <w:shd w:val="clear" w:color="auto" w:fill="DBE5F1" w:themeFill="accent1" w:themeFillTint="33"/>
          </w:tcPr>
          <w:p w14:paraId="00DB8AA9" w14:textId="77777777" w:rsidR="0066616A" w:rsidRPr="002C3786" w:rsidRDefault="0066616A" w:rsidP="00855F77">
            <w:pPr>
              <w:pStyle w:val="GSATableHeading"/>
            </w:pPr>
            <w:r w:rsidRPr="002C3786">
              <w:t>Part a</w:t>
            </w:r>
          </w:p>
        </w:tc>
        <w:tc>
          <w:tcPr>
            <w:tcW w:w="4516" w:type="pct"/>
            <w:tcMar>
              <w:top w:w="43" w:type="dxa"/>
              <w:bottom w:w="43" w:type="dxa"/>
            </w:tcMar>
          </w:tcPr>
          <w:p w14:paraId="01631ED6" w14:textId="3B4F7514" w:rsidR="0066616A" w:rsidRPr="0036708B" w:rsidRDefault="00BE34E4" w:rsidP="00855F77">
            <w:pPr>
              <w:pStyle w:val="GSATableText"/>
              <w:keepNext/>
              <w:keepLines/>
            </w:pPr>
            <w:r>
              <w:t>All relevant and selected security controls are evaluated before an external system can access either 18F’s production AWS account or production cloud.gov environment. See AC-20 for details.</w:t>
            </w:r>
          </w:p>
        </w:tc>
      </w:tr>
      <w:tr w:rsidR="0066616A" w:rsidRPr="0036708B" w14:paraId="3EB1202B" w14:textId="77777777" w:rsidTr="001C310B">
        <w:trPr>
          <w:trHeight w:val="288"/>
        </w:trPr>
        <w:tc>
          <w:tcPr>
            <w:tcW w:w="484" w:type="pct"/>
            <w:tcBorders>
              <w:right w:val="nil"/>
            </w:tcBorders>
            <w:shd w:val="clear" w:color="auto" w:fill="DBE5F1" w:themeFill="accent1" w:themeFillTint="33"/>
          </w:tcPr>
          <w:p w14:paraId="4261E51D" w14:textId="77777777" w:rsidR="0066616A" w:rsidRPr="002C3786" w:rsidRDefault="0066616A" w:rsidP="00E03A24">
            <w:pPr>
              <w:pStyle w:val="GSATableHeading"/>
            </w:pPr>
            <w:r w:rsidRPr="002C3786">
              <w:t>Part b</w:t>
            </w:r>
          </w:p>
        </w:tc>
        <w:tc>
          <w:tcPr>
            <w:tcW w:w="4516" w:type="pct"/>
            <w:tcMar>
              <w:top w:w="43" w:type="dxa"/>
              <w:bottom w:w="43" w:type="dxa"/>
            </w:tcMar>
          </w:tcPr>
          <w:p w14:paraId="409F69F8" w14:textId="2AB6E04C" w:rsidR="0066616A" w:rsidRPr="0036708B" w:rsidRDefault="00BE34E4" w:rsidP="00DA4990">
            <w:pPr>
              <w:pStyle w:val="GSATableText"/>
            </w:pPr>
            <w:r>
              <w:t>Depending on the nature of the agreement, GSA follows all relevant records retention laws and policies. GSA stores all documents requiring temporary retention in its enterprise Google Apps for Government account. All documents requiring permanent retention are forwarded to the National Archives and Records Administration (NARA) as appropriate.</w:t>
            </w:r>
          </w:p>
        </w:tc>
      </w:tr>
    </w:tbl>
    <w:p w14:paraId="2C2BD9A1" w14:textId="77777777" w:rsidR="00715E89" w:rsidRPr="002C3786" w:rsidRDefault="00715E89" w:rsidP="00DA4990"/>
    <w:p w14:paraId="2948BE52" w14:textId="77777777" w:rsidR="000D1972" w:rsidRDefault="0066616A" w:rsidP="001A1457">
      <w:pPr>
        <w:pStyle w:val="Heading4"/>
      </w:pPr>
      <w:bookmarkStart w:id="981" w:name="_Toc383429459"/>
      <w:bookmarkStart w:id="982" w:name="_Toc383433233"/>
      <w:bookmarkStart w:id="983" w:name="_Toc383444465"/>
      <w:bookmarkStart w:id="984" w:name="_Toc385594104"/>
      <w:bookmarkStart w:id="985" w:name="_Toc385594496"/>
      <w:bookmarkStart w:id="986" w:name="_Toc385594884"/>
      <w:bookmarkStart w:id="987" w:name="_Toc388620739"/>
      <w:bookmarkStart w:id="988" w:name="_Toc513650300"/>
      <w:r w:rsidRPr="002C3786">
        <w:t>AC-20 (2)</w:t>
      </w:r>
      <w:r>
        <w:t xml:space="preserve"> </w:t>
      </w:r>
      <w:r w:rsidR="00F80E4B" w:rsidRPr="002C3786">
        <w:t xml:space="preserve">Control Enhancement </w:t>
      </w:r>
      <w:bookmarkEnd w:id="981"/>
      <w:bookmarkEnd w:id="982"/>
      <w:bookmarkEnd w:id="983"/>
      <w:bookmarkEnd w:id="984"/>
      <w:bookmarkEnd w:id="985"/>
      <w:bookmarkEnd w:id="986"/>
      <w:bookmarkEnd w:id="987"/>
      <w:r w:rsidR="00410A74">
        <w:t>(M)</w:t>
      </w:r>
      <w:r w:rsidR="0069533F">
        <w:t xml:space="preserve"> </w:t>
      </w:r>
      <w:r w:rsidR="00864810">
        <w:t>(H)</w:t>
      </w:r>
      <w:bookmarkEnd w:id="988"/>
    </w:p>
    <w:p w14:paraId="66BA188B" w14:textId="77777777" w:rsidR="00DB4CB0" w:rsidRPr="002C3786" w:rsidRDefault="008720FF" w:rsidP="00DA4990">
      <w:r w:rsidRPr="008720FF">
        <w:t>The organization [</w:t>
      </w:r>
      <w:r w:rsidR="00AE3199" w:rsidRPr="002B4E6E">
        <w:rPr>
          <w:rStyle w:val="GSAItalicEmphasisChar"/>
        </w:rPr>
        <w:t>Selection: restricts; prohibits</w:t>
      </w:r>
      <w:r w:rsidRPr="008720FF">
        <w:t>] the use of organization-controlled portable storage devices by authorized individuals on external information systems.</w:t>
      </w:r>
    </w:p>
    <w:p w14:paraId="0C4C74A6"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A704203" w14:textId="77777777" w:rsidTr="001C310B">
        <w:trPr>
          <w:cantSplit/>
          <w:trHeight w:val="288"/>
          <w:tblHeader/>
        </w:trPr>
        <w:tc>
          <w:tcPr>
            <w:tcW w:w="811" w:type="pct"/>
            <w:shd w:val="clear" w:color="auto" w:fill="DBE5F1" w:themeFill="accent1" w:themeFillTint="33"/>
            <w:tcMar>
              <w:top w:w="43" w:type="dxa"/>
              <w:bottom w:w="43" w:type="dxa"/>
            </w:tcMar>
          </w:tcPr>
          <w:p w14:paraId="6C23CA36" w14:textId="77777777" w:rsidR="00AA326F" w:rsidRPr="002C3786" w:rsidRDefault="0066616A" w:rsidP="00855F77">
            <w:pPr>
              <w:pStyle w:val="GSATableHeading"/>
            </w:pPr>
            <w:r w:rsidRPr="002C3786">
              <w:t>AC-20 (2)</w:t>
            </w:r>
          </w:p>
        </w:tc>
        <w:tc>
          <w:tcPr>
            <w:tcW w:w="4189" w:type="pct"/>
            <w:shd w:val="clear" w:color="auto" w:fill="DBE5F1" w:themeFill="accent1" w:themeFillTint="33"/>
          </w:tcPr>
          <w:p w14:paraId="34116584" w14:textId="77777777" w:rsidR="00AA326F" w:rsidRPr="002C3786" w:rsidRDefault="00AA326F" w:rsidP="00855F77">
            <w:pPr>
              <w:pStyle w:val="GSATableHeading"/>
            </w:pPr>
            <w:r w:rsidRPr="002C3786">
              <w:t>Control Summary Information</w:t>
            </w:r>
          </w:p>
        </w:tc>
      </w:tr>
      <w:tr w:rsidR="00AA326F" w:rsidRPr="002C3786" w14:paraId="43FDC5C1" w14:textId="77777777" w:rsidTr="001C310B">
        <w:trPr>
          <w:trHeight w:val="288"/>
        </w:trPr>
        <w:tc>
          <w:tcPr>
            <w:tcW w:w="5000" w:type="pct"/>
            <w:gridSpan w:val="2"/>
            <w:tcMar>
              <w:top w:w="43" w:type="dxa"/>
              <w:bottom w:w="43" w:type="dxa"/>
            </w:tcMar>
          </w:tcPr>
          <w:p w14:paraId="5FA12463" w14:textId="25686834" w:rsidR="00AA326F" w:rsidRPr="002C3786" w:rsidRDefault="00AA326F" w:rsidP="00855F77">
            <w:pPr>
              <w:pStyle w:val="GSATableText"/>
              <w:keepNext/>
              <w:keepLines/>
            </w:pPr>
            <w:r w:rsidRPr="002C3786">
              <w:t>Responsible Role:</w:t>
            </w:r>
            <w:r>
              <w:t xml:space="preserve"> </w:t>
            </w:r>
            <w:r w:rsidR="00BE34E4">
              <w:rPr>
                <w:szCs w:val="20"/>
              </w:rPr>
              <w:t>AWS GovCloud</w:t>
            </w:r>
          </w:p>
        </w:tc>
      </w:tr>
      <w:tr w:rsidR="00AA326F" w:rsidRPr="00D00D47" w14:paraId="617B20C6" w14:textId="77777777" w:rsidTr="001C310B">
        <w:trPr>
          <w:trHeight w:val="288"/>
        </w:trPr>
        <w:tc>
          <w:tcPr>
            <w:tcW w:w="5000" w:type="pct"/>
            <w:gridSpan w:val="2"/>
            <w:tcMar>
              <w:top w:w="43" w:type="dxa"/>
              <w:bottom w:w="43" w:type="dxa"/>
            </w:tcMar>
          </w:tcPr>
          <w:p w14:paraId="79984424" w14:textId="6257DEDE" w:rsidR="00AA326F" w:rsidRPr="00D00D47" w:rsidRDefault="0066616A" w:rsidP="00D75C93">
            <w:pPr>
              <w:pStyle w:val="GSATableText"/>
            </w:pPr>
            <w:r w:rsidRPr="001F3456">
              <w:t>Parameter AC-20(2):</w:t>
            </w:r>
            <w:r>
              <w:t xml:space="preserve"> </w:t>
            </w:r>
            <w:r w:rsidR="00BE34E4">
              <w:rPr>
                <w:szCs w:val="20"/>
              </w:rPr>
              <w:t>Not Applicable</w:t>
            </w:r>
          </w:p>
        </w:tc>
      </w:tr>
      <w:tr w:rsidR="00AA326F" w:rsidRPr="002C3786" w14:paraId="4F0AC4C7" w14:textId="77777777" w:rsidTr="001C310B">
        <w:trPr>
          <w:trHeight w:val="288"/>
        </w:trPr>
        <w:tc>
          <w:tcPr>
            <w:tcW w:w="5000" w:type="pct"/>
            <w:gridSpan w:val="2"/>
            <w:tcMar>
              <w:top w:w="43" w:type="dxa"/>
              <w:bottom w:w="43" w:type="dxa"/>
            </w:tcMar>
            <w:vAlign w:val="bottom"/>
          </w:tcPr>
          <w:p w14:paraId="4BA523F8" w14:textId="77777777" w:rsidR="00AA326F" w:rsidRPr="002C3786" w:rsidRDefault="00AA326F" w:rsidP="00DA4990">
            <w:pPr>
              <w:pStyle w:val="GSATableText"/>
            </w:pPr>
            <w:r w:rsidRPr="002C3786">
              <w:t>Implementation Status (check all that apply):</w:t>
            </w:r>
          </w:p>
          <w:p w14:paraId="1961CB58" w14:textId="3CBF581B" w:rsidR="00AA326F" w:rsidRPr="002C3786" w:rsidRDefault="00F03DB4" w:rsidP="00DA4990">
            <w:pPr>
              <w:pStyle w:val="GSATableText"/>
            </w:pPr>
            <w:sdt>
              <w:sdtPr>
                <w:id w:val="171223503"/>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AA326F" w:rsidRPr="002C3786">
              <w:t>Implemented</w:t>
            </w:r>
          </w:p>
          <w:p w14:paraId="57C2B82C" w14:textId="77777777" w:rsidR="00AA326F" w:rsidRPr="002C3786" w:rsidRDefault="00F03DB4" w:rsidP="00DA4990">
            <w:pPr>
              <w:pStyle w:val="GSATableText"/>
            </w:pPr>
            <w:sdt>
              <w:sdtPr>
                <w:id w:val="-71049391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4205B94" w14:textId="77777777" w:rsidR="00AA326F" w:rsidRPr="002C3786" w:rsidRDefault="00F03DB4" w:rsidP="00DA4990">
            <w:pPr>
              <w:pStyle w:val="GSATableText"/>
            </w:pPr>
            <w:sdt>
              <w:sdtPr>
                <w:id w:val="-5769692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86636AC" w14:textId="77777777" w:rsidR="00AA326F" w:rsidRPr="002C3786" w:rsidRDefault="00F03DB4" w:rsidP="00DA4990">
            <w:pPr>
              <w:pStyle w:val="GSATableText"/>
            </w:pPr>
            <w:sdt>
              <w:sdtPr>
                <w:id w:val="10410148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44C52A2" w14:textId="77777777" w:rsidR="00AA326F" w:rsidRPr="002C3786" w:rsidRDefault="00F03DB4" w:rsidP="00DA4990">
            <w:pPr>
              <w:pStyle w:val="GSATableText"/>
            </w:pPr>
            <w:sdt>
              <w:sdtPr>
                <w:id w:val="2408373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CC7C91" w14:textId="77777777" w:rsidTr="001C310B">
        <w:trPr>
          <w:trHeight w:val="288"/>
        </w:trPr>
        <w:tc>
          <w:tcPr>
            <w:tcW w:w="5000" w:type="pct"/>
            <w:gridSpan w:val="2"/>
            <w:tcMar>
              <w:top w:w="43" w:type="dxa"/>
              <w:bottom w:w="43" w:type="dxa"/>
            </w:tcMar>
            <w:vAlign w:val="bottom"/>
          </w:tcPr>
          <w:p w14:paraId="6B2BDB69" w14:textId="77777777" w:rsidR="00AA326F" w:rsidRPr="002C3786" w:rsidRDefault="00AA326F" w:rsidP="00DA4990">
            <w:pPr>
              <w:pStyle w:val="GSATableText"/>
            </w:pPr>
            <w:r w:rsidRPr="002C3786">
              <w:t>Control Origination (check all that apply):</w:t>
            </w:r>
          </w:p>
          <w:p w14:paraId="0C8D322D" w14:textId="77777777" w:rsidR="00AA326F" w:rsidRPr="002C3786" w:rsidRDefault="00F03DB4" w:rsidP="00DA4990">
            <w:pPr>
              <w:pStyle w:val="GSATableText"/>
            </w:pPr>
            <w:sdt>
              <w:sdtPr>
                <w:id w:val="20736963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FCA9289" w14:textId="77777777" w:rsidR="00AA326F" w:rsidRPr="002C3786" w:rsidRDefault="00F03DB4" w:rsidP="00DA4990">
            <w:pPr>
              <w:pStyle w:val="GSATableText"/>
            </w:pPr>
            <w:sdt>
              <w:sdtPr>
                <w:id w:val="-588739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9644F5C" w14:textId="77777777" w:rsidR="00AA326F" w:rsidRPr="002C3786" w:rsidRDefault="00F03DB4" w:rsidP="00DA4990">
            <w:pPr>
              <w:pStyle w:val="GSATableText"/>
            </w:pPr>
            <w:sdt>
              <w:sdtPr>
                <w:id w:val="8600078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8456219" w14:textId="77777777" w:rsidR="00AA326F" w:rsidRPr="002C3786" w:rsidRDefault="00F03DB4" w:rsidP="00DA4990">
            <w:pPr>
              <w:pStyle w:val="GSATableText"/>
            </w:pPr>
            <w:sdt>
              <w:sdtPr>
                <w:id w:val="9821233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8D14593" w14:textId="77777777" w:rsidR="00AA326F" w:rsidRPr="002C3786" w:rsidRDefault="00F03DB4" w:rsidP="00DA4990">
            <w:pPr>
              <w:pStyle w:val="GSATableText"/>
            </w:pPr>
            <w:sdt>
              <w:sdtPr>
                <w:id w:val="-14451474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F671935" w14:textId="77777777" w:rsidR="00AA326F" w:rsidRPr="002C3786" w:rsidRDefault="00F03DB4" w:rsidP="00DA4990">
            <w:pPr>
              <w:pStyle w:val="GSATableText"/>
            </w:pPr>
            <w:sdt>
              <w:sdtPr>
                <w:id w:val="-8483299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13EC306" w14:textId="20C6EE0F" w:rsidR="00AA326F" w:rsidRPr="002C3786" w:rsidRDefault="00F03DB4" w:rsidP="00DA4990">
            <w:pPr>
              <w:pStyle w:val="GSATableText"/>
            </w:pPr>
            <w:sdt>
              <w:sdtPr>
                <w:id w:val="-1320187669"/>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5724425"/>
                <w:text/>
              </w:sdtPr>
              <w:sdtEndPr/>
              <w:sdtContent>
                <w:r w:rsidR="000C06C7" w:rsidRPr="000C06C7">
                  <w:t>AWS GovCloud</w:t>
                </w:r>
              </w:sdtContent>
            </w:sdt>
            <w:r w:rsidR="00AA326F" w:rsidRPr="00CE1081">
              <w:t xml:space="preserve"> , </w:t>
            </w:r>
            <w:sdt>
              <w:sdtPr>
                <w:alias w:val="Date of FedRAMP Authorization"/>
                <w:tag w:val="dateofauthorization"/>
                <w:id w:val="-1578041021"/>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42D3BA2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6616A" w:rsidRPr="0036708B" w14:paraId="35C44B5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98D8DC" w14:textId="77777777" w:rsidR="0066616A" w:rsidRPr="0036708B" w:rsidRDefault="0066616A" w:rsidP="00855F77">
            <w:pPr>
              <w:pStyle w:val="GSATableHeading"/>
            </w:pPr>
            <w:r w:rsidRPr="001F3456">
              <w:t>AC-20 (2) What is the solution and how is it implemented?</w:t>
            </w:r>
          </w:p>
        </w:tc>
      </w:tr>
      <w:tr w:rsidR="0066616A" w:rsidRPr="002C3786" w14:paraId="5AAB1DAF" w14:textId="77777777" w:rsidTr="001C310B">
        <w:trPr>
          <w:trHeight w:val="288"/>
        </w:trPr>
        <w:tc>
          <w:tcPr>
            <w:tcW w:w="5000" w:type="pct"/>
            <w:shd w:val="clear" w:color="auto" w:fill="FFFFFF" w:themeFill="background1"/>
          </w:tcPr>
          <w:p w14:paraId="284C2192" w14:textId="1024629E" w:rsidR="00BE34E4" w:rsidRDefault="00BE34E4" w:rsidP="00BE34E4">
            <w:pPr>
              <w:pStyle w:val="GSATableText"/>
            </w:pPr>
            <w:r>
              <w:t>cloud.gov is entirely an external information system. Neither GSA staff or cloud.gov customers have access to AWS datacenters, so they cannot connect portable storage devices into cloud.gov.</w:t>
            </w:r>
          </w:p>
          <w:p w14:paraId="5EE81420" w14:textId="77777777" w:rsidR="00BE34E4" w:rsidRDefault="00BE34E4" w:rsidP="00BE34E4">
            <w:pPr>
              <w:pStyle w:val="GSATableText"/>
            </w:pPr>
          </w:p>
          <w:p w14:paraId="468AECCC" w14:textId="0BB093D7" w:rsidR="0066616A" w:rsidRPr="002C3786" w:rsidRDefault="00BE34E4" w:rsidP="00BE34E4">
            <w:pPr>
              <w:pStyle w:val="GSATableText"/>
              <w:keepNext/>
              <w:keepLines/>
            </w:pPr>
            <w:r>
              <w:t xml:space="preserve">See the </w:t>
            </w:r>
            <w:r w:rsidRPr="00601947">
              <w:t>Provisional Authorization for AWS GovCloud</w:t>
            </w:r>
            <w:r>
              <w:t xml:space="preserve"> for additional details.</w:t>
            </w:r>
          </w:p>
        </w:tc>
      </w:tr>
    </w:tbl>
    <w:p w14:paraId="719E98AA" w14:textId="77777777" w:rsidR="00443A33" w:rsidRDefault="00443A33" w:rsidP="00DA4990"/>
    <w:p w14:paraId="6C53A6A5" w14:textId="77777777" w:rsidR="000D1972" w:rsidRDefault="0066616A" w:rsidP="005972CC">
      <w:pPr>
        <w:pStyle w:val="Heading3"/>
      </w:pPr>
      <w:bookmarkStart w:id="989" w:name="_Toc383429460"/>
      <w:bookmarkStart w:id="990" w:name="_Toc383433234"/>
      <w:bookmarkStart w:id="991" w:name="_Toc383444466"/>
      <w:bookmarkStart w:id="992" w:name="_Toc385594105"/>
      <w:bookmarkStart w:id="993" w:name="_Toc385594497"/>
      <w:bookmarkStart w:id="994" w:name="_Toc385594885"/>
      <w:bookmarkStart w:id="995" w:name="_Toc388620740"/>
      <w:bookmarkStart w:id="996" w:name="_Toc449543316"/>
      <w:bookmarkStart w:id="997" w:name="_Toc513650301"/>
      <w:r>
        <w:t xml:space="preserve">AC-21 </w:t>
      </w:r>
      <w:bookmarkEnd w:id="989"/>
      <w:bookmarkEnd w:id="990"/>
      <w:bookmarkEnd w:id="991"/>
      <w:bookmarkEnd w:id="992"/>
      <w:bookmarkEnd w:id="993"/>
      <w:bookmarkEnd w:id="994"/>
      <w:bookmarkEnd w:id="995"/>
      <w:r w:rsidR="00CC0213" w:rsidRPr="00CC0213">
        <w:t>Information Sharing</w:t>
      </w:r>
      <w:r w:rsidR="00410A74">
        <w:t xml:space="preserve"> (M</w:t>
      </w:r>
      <w:r w:rsidR="0048749E">
        <w:t>) (</w:t>
      </w:r>
      <w:r w:rsidR="00C85E6C">
        <w:t>H)</w:t>
      </w:r>
      <w:bookmarkEnd w:id="996"/>
      <w:bookmarkEnd w:id="997"/>
    </w:p>
    <w:p w14:paraId="602CEF91" w14:textId="77777777" w:rsidR="008720FF" w:rsidRPr="002C3786" w:rsidRDefault="008720FF" w:rsidP="00AD4801">
      <w:pPr>
        <w:keepNext/>
      </w:pPr>
      <w:r w:rsidRPr="002C3786">
        <w:t>The organization:</w:t>
      </w:r>
    </w:p>
    <w:p w14:paraId="36EF6F9C" w14:textId="77777777" w:rsidR="000D1972" w:rsidRDefault="008720FF" w:rsidP="00914FE7">
      <w:pPr>
        <w:pStyle w:val="GSAListParagraphalpha"/>
        <w:keepLines/>
        <w:numPr>
          <w:ilvl w:val="0"/>
          <w:numId w:val="98"/>
        </w:numPr>
      </w:pPr>
      <w:r w:rsidRPr="008720FF">
        <w:t>Facilitates information sharing by enabling authorized users to determine whether access authorizations assigned to the sharing partner match the access restrictions on the information for [</w:t>
      </w:r>
      <w:r w:rsidR="00AE3199" w:rsidRPr="00D62A31">
        <w:rPr>
          <w:rStyle w:val="GSAItalicEmphasisChar"/>
        </w:rPr>
        <w:t>Assignment: organization-defined information sharing circumstances where user discretion is required</w:t>
      </w:r>
      <w:r w:rsidRPr="008720FF">
        <w:t>]; and</w:t>
      </w:r>
    </w:p>
    <w:p w14:paraId="1A9976A9" w14:textId="77777777" w:rsidR="000D1972" w:rsidRDefault="008720FF" w:rsidP="00914FE7">
      <w:pPr>
        <w:pStyle w:val="GSAListParagraphalpha"/>
        <w:numPr>
          <w:ilvl w:val="0"/>
          <w:numId w:val="98"/>
        </w:numPr>
      </w:pPr>
      <w:r w:rsidRPr="008720FF">
        <w:t>Employs [</w:t>
      </w:r>
      <w:r w:rsidR="00AE3199" w:rsidRPr="00D62A31">
        <w:rPr>
          <w:rStyle w:val="GSAItalicEmphasisChar"/>
        </w:rPr>
        <w:t>Assignment: organization-defined automated mechanisms or manual processes</w:t>
      </w:r>
      <w:r w:rsidRPr="008720FF">
        <w:t>] to assist users in making information sharing/collaboration decisions.</w:t>
      </w:r>
    </w:p>
    <w:p w14:paraId="0C69F3B6" w14:textId="77777777" w:rsidR="008720FF" w:rsidRDefault="008720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3DFF41A" w14:textId="77777777" w:rsidTr="001C310B">
        <w:trPr>
          <w:cantSplit/>
          <w:trHeight w:val="288"/>
          <w:tblHeader/>
        </w:trPr>
        <w:tc>
          <w:tcPr>
            <w:tcW w:w="811" w:type="pct"/>
            <w:shd w:val="clear" w:color="auto" w:fill="DBE5F1" w:themeFill="accent1" w:themeFillTint="33"/>
            <w:tcMar>
              <w:top w:w="43" w:type="dxa"/>
              <w:bottom w:w="43" w:type="dxa"/>
            </w:tcMar>
          </w:tcPr>
          <w:p w14:paraId="57B73713" w14:textId="77777777" w:rsidR="00AA326F" w:rsidRPr="002C3786" w:rsidRDefault="0066616A" w:rsidP="00855F77">
            <w:pPr>
              <w:pStyle w:val="GSATableHeading"/>
            </w:pPr>
            <w:r w:rsidRPr="001F3456">
              <w:t>AC-21</w:t>
            </w:r>
          </w:p>
        </w:tc>
        <w:tc>
          <w:tcPr>
            <w:tcW w:w="4189" w:type="pct"/>
            <w:shd w:val="clear" w:color="auto" w:fill="DBE5F1" w:themeFill="accent1" w:themeFillTint="33"/>
          </w:tcPr>
          <w:p w14:paraId="2AC8C951" w14:textId="77777777" w:rsidR="00AA326F" w:rsidRPr="002C3786" w:rsidRDefault="00AA326F" w:rsidP="00855F77">
            <w:pPr>
              <w:pStyle w:val="GSATableHeading"/>
            </w:pPr>
            <w:r w:rsidRPr="002C3786">
              <w:t>Control Summary Information</w:t>
            </w:r>
          </w:p>
        </w:tc>
      </w:tr>
      <w:tr w:rsidR="00AA326F" w:rsidRPr="002C3786" w14:paraId="4D225B01" w14:textId="77777777" w:rsidTr="001C310B">
        <w:trPr>
          <w:trHeight w:val="288"/>
        </w:trPr>
        <w:tc>
          <w:tcPr>
            <w:tcW w:w="5000" w:type="pct"/>
            <w:gridSpan w:val="2"/>
            <w:tcMar>
              <w:top w:w="43" w:type="dxa"/>
              <w:bottom w:w="43" w:type="dxa"/>
            </w:tcMar>
          </w:tcPr>
          <w:p w14:paraId="71A474D1" w14:textId="0AC9B650" w:rsidR="00AA326F" w:rsidRPr="002C3786" w:rsidRDefault="00AA326F" w:rsidP="00855F77">
            <w:pPr>
              <w:pStyle w:val="GSATableText"/>
              <w:keepNext/>
              <w:keepLines/>
            </w:pPr>
            <w:r w:rsidRPr="002C3786">
              <w:t>Responsible Role:</w:t>
            </w:r>
            <w:r>
              <w:t xml:space="preserve"> </w:t>
            </w:r>
            <w:r w:rsidR="00BE34E4">
              <w:rPr>
                <w:szCs w:val="20"/>
              </w:rPr>
              <w:t>System Owner, Cloud Operations</w:t>
            </w:r>
          </w:p>
        </w:tc>
      </w:tr>
      <w:tr w:rsidR="00AA326F" w:rsidRPr="00D00D47" w14:paraId="2F29CD3C" w14:textId="77777777" w:rsidTr="001C310B">
        <w:trPr>
          <w:trHeight w:val="288"/>
        </w:trPr>
        <w:tc>
          <w:tcPr>
            <w:tcW w:w="5000" w:type="pct"/>
            <w:gridSpan w:val="2"/>
            <w:tcMar>
              <w:top w:w="43" w:type="dxa"/>
              <w:bottom w:w="43" w:type="dxa"/>
            </w:tcMar>
          </w:tcPr>
          <w:p w14:paraId="3A0A108D" w14:textId="49017C3F" w:rsidR="00AA326F" w:rsidRPr="00D00D47" w:rsidRDefault="0066616A" w:rsidP="001C1E79">
            <w:pPr>
              <w:pStyle w:val="GSATableText"/>
            </w:pPr>
            <w:r w:rsidRPr="001F3456">
              <w:t>Parameter AC-21(a):</w:t>
            </w:r>
            <w:r>
              <w:t xml:space="preserve"> </w:t>
            </w:r>
            <w:r w:rsidR="00BE34E4">
              <w:rPr>
                <w:szCs w:val="20"/>
              </w:rPr>
              <w:t>customer defined</w:t>
            </w:r>
          </w:p>
        </w:tc>
      </w:tr>
      <w:tr w:rsidR="00AA326F" w:rsidRPr="00D00D47" w14:paraId="0779CB45" w14:textId="77777777" w:rsidTr="001C310B">
        <w:trPr>
          <w:trHeight w:val="288"/>
        </w:trPr>
        <w:tc>
          <w:tcPr>
            <w:tcW w:w="5000" w:type="pct"/>
            <w:gridSpan w:val="2"/>
            <w:tcMar>
              <w:top w:w="43" w:type="dxa"/>
              <w:bottom w:w="43" w:type="dxa"/>
            </w:tcMar>
          </w:tcPr>
          <w:p w14:paraId="71B352BB" w14:textId="499D5077" w:rsidR="00AA326F" w:rsidRPr="00D00D47" w:rsidRDefault="0066616A" w:rsidP="001C1E79">
            <w:pPr>
              <w:pStyle w:val="GSATableText"/>
            </w:pPr>
            <w:r w:rsidRPr="001F3456">
              <w:t>Parameter AC-21(b):</w:t>
            </w:r>
            <w:r>
              <w:t xml:space="preserve"> </w:t>
            </w:r>
            <w:r w:rsidR="00BE34E4">
              <w:rPr>
                <w:szCs w:val="20"/>
              </w:rPr>
              <w:t>not applicable</w:t>
            </w:r>
          </w:p>
        </w:tc>
      </w:tr>
      <w:tr w:rsidR="00AA326F" w:rsidRPr="002C3786" w14:paraId="21DA8575" w14:textId="77777777" w:rsidTr="001C310B">
        <w:trPr>
          <w:trHeight w:val="288"/>
        </w:trPr>
        <w:tc>
          <w:tcPr>
            <w:tcW w:w="5000" w:type="pct"/>
            <w:gridSpan w:val="2"/>
            <w:tcMar>
              <w:top w:w="43" w:type="dxa"/>
              <w:bottom w:w="43" w:type="dxa"/>
            </w:tcMar>
            <w:vAlign w:val="bottom"/>
          </w:tcPr>
          <w:p w14:paraId="6677C8F1" w14:textId="77777777" w:rsidR="00AA326F" w:rsidRPr="002C3786" w:rsidRDefault="00AA326F" w:rsidP="00DA4990">
            <w:pPr>
              <w:pStyle w:val="GSATableText"/>
            </w:pPr>
            <w:r w:rsidRPr="002C3786">
              <w:t>Implementation Status (check all that apply):</w:t>
            </w:r>
          </w:p>
          <w:p w14:paraId="1C64AC34" w14:textId="52E4FD4B" w:rsidR="00AA326F" w:rsidRPr="002C3786" w:rsidRDefault="00F03DB4" w:rsidP="00DA4990">
            <w:pPr>
              <w:pStyle w:val="GSATableText"/>
            </w:pPr>
            <w:sdt>
              <w:sdtPr>
                <w:id w:val="-2126845080"/>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AA326F" w:rsidRPr="002C3786">
              <w:t>Implemented</w:t>
            </w:r>
          </w:p>
          <w:p w14:paraId="5D2F1AE2" w14:textId="77777777" w:rsidR="00AA326F" w:rsidRPr="002C3786" w:rsidRDefault="00F03DB4" w:rsidP="00DA4990">
            <w:pPr>
              <w:pStyle w:val="GSATableText"/>
            </w:pPr>
            <w:sdt>
              <w:sdtPr>
                <w:id w:val="1511710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732741B1" w14:textId="77777777" w:rsidR="00AA326F" w:rsidRPr="002C3786" w:rsidRDefault="00F03DB4" w:rsidP="00DA4990">
            <w:pPr>
              <w:pStyle w:val="GSATableText"/>
            </w:pPr>
            <w:sdt>
              <w:sdtPr>
                <w:id w:val="146246415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4100B3A" w14:textId="77777777" w:rsidR="00AA326F" w:rsidRPr="002C3786" w:rsidRDefault="00F03DB4" w:rsidP="00DA4990">
            <w:pPr>
              <w:pStyle w:val="GSATableText"/>
            </w:pPr>
            <w:sdt>
              <w:sdtPr>
                <w:id w:val="-9560169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68B8783" w14:textId="77777777" w:rsidR="00AA326F" w:rsidRPr="002C3786" w:rsidRDefault="00F03DB4" w:rsidP="00DA4990">
            <w:pPr>
              <w:pStyle w:val="GSATableText"/>
            </w:pPr>
            <w:sdt>
              <w:sdtPr>
                <w:id w:val="-7170511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F381475" w14:textId="77777777" w:rsidTr="001C310B">
        <w:trPr>
          <w:trHeight w:val="288"/>
        </w:trPr>
        <w:tc>
          <w:tcPr>
            <w:tcW w:w="5000" w:type="pct"/>
            <w:gridSpan w:val="2"/>
            <w:tcMar>
              <w:top w:w="43" w:type="dxa"/>
              <w:bottom w:w="43" w:type="dxa"/>
            </w:tcMar>
            <w:vAlign w:val="bottom"/>
          </w:tcPr>
          <w:p w14:paraId="573E9D50" w14:textId="77777777" w:rsidR="00AA326F" w:rsidRPr="002C3786" w:rsidRDefault="00AA326F" w:rsidP="00DA4990">
            <w:pPr>
              <w:pStyle w:val="GSATableText"/>
            </w:pPr>
            <w:r w:rsidRPr="002C3786">
              <w:t>Control Origination (check all that apply):</w:t>
            </w:r>
          </w:p>
          <w:p w14:paraId="1825EEAA" w14:textId="77777777" w:rsidR="00AA326F" w:rsidRPr="002C3786" w:rsidRDefault="00F03DB4" w:rsidP="00DA4990">
            <w:pPr>
              <w:pStyle w:val="GSATableText"/>
            </w:pPr>
            <w:sdt>
              <w:sdtPr>
                <w:id w:val="1895035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241B91E" w14:textId="77777777" w:rsidR="00AA326F" w:rsidRPr="002C3786" w:rsidRDefault="00F03DB4" w:rsidP="00DA4990">
            <w:pPr>
              <w:pStyle w:val="GSATableText"/>
            </w:pPr>
            <w:sdt>
              <w:sdtPr>
                <w:id w:val="17370496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E6760B5" w14:textId="77777777" w:rsidR="00AA326F" w:rsidRPr="002C3786" w:rsidRDefault="00F03DB4" w:rsidP="00DA4990">
            <w:pPr>
              <w:pStyle w:val="GSATableText"/>
            </w:pPr>
            <w:sdt>
              <w:sdtPr>
                <w:id w:val="9245376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EF5CB0F" w14:textId="77777777" w:rsidR="00AA326F" w:rsidRPr="002C3786" w:rsidRDefault="00F03DB4" w:rsidP="00DA4990">
            <w:pPr>
              <w:pStyle w:val="GSATableText"/>
            </w:pPr>
            <w:sdt>
              <w:sdtPr>
                <w:id w:val="-9176352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67BDDFC" w14:textId="62536F59" w:rsidR="00AA326F" w:rsidRPr="002C3786" w:rsidRDefault="00F03DB4" w:rsidP="00DA4990">
            <w:pPr>
              <w:pStyle w:val="GSATableText"/>
            </w:pPr>
            <w:sdt>
              <w:sdtPr>
                <w:id w:val="2073610413"/>
                <w14:checkbox>
                  <w14:checked w14:val="1"/>
                  <w14:checkedState w14:val="2612" w14:font="MS Gothic"/>
                  <w14:uncheckedState w14:val="2610" w14:font="MS Gothic"/>
                </w14:checkbox>
              </w:sdtPr>
              <w:sdtEndPr/>
              <w:sdtContent>
                <w:r w:rsidR="00BE34E4">
                  <w:rPr>
                    <w:rFonts w:ascii="MS Gothic" w:eastAsia="MS Gothic" w:hAnsi="MS Gothic" w:hint="eastAsia"/>
                  </w:rPr>
                  <w:t>☒</w:t>
                </w:r>
              </w:sdtContent>
            </w:sdt>
            <w:r w:rsidR="00AA326F">
              <w:t xml:space="preserve"> </w:t>
            </w:r>
            <w:r w:rsidR="00AA326F" w:rsidRPr="002C3786">
              <w:t xml:space="preserve">Provided by Customer (Customer System Specific) </w:t>
            </w:r>
          </w:p>
          <w:p w14:paraId="18FFD6BB" w14:textId="77777777" w:rsidR="00AA326F" w:rsidRPr="002C3786" w:rsidRDefault="00F03DB4" w:rsidP="00DA4990">
            <w:pPr>
              <w:pStyle w:val="GSATableText"/>
            </w:pPr>
            <w:sdt>
              <w:sdtPr>
                <w:id w:val="-116118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DD70AB" w14:textId="057EE008" w:rsidR="00AA326F" w:rsidRPr="002C3786" w:rsidRDefault="00F03DB4" w:rsidP="00DA4990">
            <w:pPr>
              <w:pStyle w:val="GSATableText"/>
            </w:pPr>
            <w:sdt>
              <w:sdtPr>
                <w:id w:val="-68443821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52079309"/>
                <w:text/>
              </w:sdtPr>
              <w:sdtEndPr/>
              <w:sdtContent>
                <w:r w:rsidR="000C06C7" w:rsidRPr="000C06C7">
                  <w:t>AWS GovCloud</w:t>
                </w:r>
              </w:sdtContent>
            </w:sdt>
            <w:r w:rsidR="00AA326F" w:rsidRPr="00CE1081">
              <w:t xml:space="preserve"> , </w:t>
            </w:r>
            <w:sdt>
              <w:sdtPr>
                <w:alias w:val="Date of FedRAMP Authorization"/>
                <w:tag w:val="dateofauthorization"/>
                <w:id w:val="-801299607"/>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1575992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6616A" w:rsidRPr="002C3786" w14:paraId="0E425337" w14:textId="77777777" w:rsidTr="001C310B">
        <w:trPr>
          <w:cantSplit/>
          <w:trHeight w:val="288"/>
          <w:tblHeader/>
        </w:trPr>
        <w:tc>
          <w:tcPr>
            <w:tcW w:w="5000" w:type="pct"/>
            <w:gridSpan w:val="2"/>
            <w:shd w:val="clear" w:color="auto" w:fill="DBE5F1" w:themeFill="accent1" w:themeFillTint="33"/>
            <w:vAlign w:val="center"/>
          </w:tcPr>
          <w:p w14:paraId="5B816667" w14:textId="77777777" w:rsidR="0066616A" w:rsidRPr="002C3786" w:rsidRDefault="0066616A" w:rsidP="00855F77">
            <w:pPr>
              <w:pStyle w:val="GSATableHeading"/>
            </w:pPr>
            <w:r w:rsidRPr="001F3456">
              <w:t>AC-21 What is the solution and how is it implemented?</w:t>
            </w:r>
          </w:p>
        </w:tc>
      </w:tr>
      <w:tr w:rsidR="0066616A" w:rsidRPr="0036708B" w14:paraId="42F194F1" w14:textId="77777777" w:rsidTr="001C310B">
        <w:trPr>
          <w:trHeight w:val="288"/>
        </w:trPr>
        <w:tc>
          <w:tcPr>
            <w:tcW w:w="484" w:type="pct"/>
            <w:tcBorders>
              <w:right w:val="nil"/>
            </w:tcBorders>
            <w:shd w:val="clear" w:color="auto" w:fill="DBE5F1" w:themeFill="accent1" w:themeFillTint="33"/>
          </w:tcPr>
          <w:p w14:paraId="217F17A2" w14:textId="77777777" w:rsidR="0066616A" w:rsidRPr="002C3786" w:rsidRDefault="0066616A" w:rsidP="00855F77">
            <w:pPr>
              <w:pStyle w:val="GSATableHeading"/>
            </w:pPr>
            <w:r w:rsidRPr="002C3786">
              <w:t>Part a</w:t>
            </w:r>
          </w:p>
        </w:tc>
        <w:tc>
          <w:tcPr>
            <w:tcW w:w="4516" w:type="pct"/>
            <w:tcMar>
              <w:top w:w="43" w:type="dxa"/>
              <w:bottom w:w="43" w:type="dxa"/>
            </w:tcMar>
          </w:tcPr>
          <w:p w14:paraId="6E99A3F9" w14:textId="77777777" w:rsidR="00BE34E4" w:rsidRDefault="00BE34E4" w:rsidP="00BE34E4">
            <w:pPr>
              <w:pStyle w:val="GSATableText"/>
            </w:pPr>
            <w:r>
              <w:t>cloud.gov does not maintain information at either the platform level itself, or in AWS, that has special administrative or legal restrictions that must be analyzed when shared. The only information maintained is either completely open to the public, such as the code itself, or cannot be shared with anyone, such as environment variables or passwords.</w:t>
            </w:r>
          </w:p>
          <w:p w14:paraId="1734833E" w14:textId="77777777" w:rsidR="00BE34E4" w:rsidRDefault="00BE34E4" w:rsidP="00BE34E4">
            <w:pPr>
              <w:pStyle w:val="GSATableText"/>
            </w:pPr>
          </w:p>
          <w:p w14:paraId="549B97B2" w14:textId="77777777" w:rsidR="00BE34E4" w:rsidRDefault="00BE34E4" w:rsidP="00BE34E4">
            <w:pPr>
              <w:pStyle w:val="GSATableText"/>
              <w:rPr>
                <w:b/>
              </w:rPr>
            </w:pPr>
            <w:r>
              <w:rPr>
                <w:b/>
              </w:rPr>
              <w:t>Customer Responsibility</w:t>
            </w:r>
          </w:p>
          <w:p w14:paraId="23BA739A" w14:textId="70176E03" w:rsidR="0066616A" w:rsidRPr="0036708B" w:rsidRDefault="00BE34E4" w:rsidP="00BE34E4">
            <w:pPr>
              <w:pStyle w:val="GSATableText"/>
              <w:keepNext/>
              <w:keepLines/>
            </w:pPr>
            <w:r w:rsidRPr="00F11477">
              <w:t xml:space="preserve">If </w:t>
            </w:r>
            <w:r>
              <w:t>a</w:t>
            </w:r>
            <w:r w:rsidRPr="00F11477">
              <w:t xml:space="preserve"> </w:t>
            </w:r>
            <w:r>
              <w:t>customer decides to use cloud.gov to store privileged medical information, contract-sensitive information, proprietary information, personally identifiable information, or information that is otherwise compartmentalized, they are wholly responsible for this control.</w:t>
            </w:r>
          </w:p>
        </w:tc>
      </w:tr>
      <w:tr w:rsidR="0066616A" w:rsidRPr="0036708B" w14:paraId="6E1CA559" w14:textId="77777777" w:rsidTr="001C310B">
        <w:trPr>
          <w:trHeight w:val="288"/>
        </w:trPr>
        <w:tc>
          <w:tcPr>
            <w:tcW w:w="484" w:type="pct"/>
            <w:tcBorders>
              <w:right w:val="nil"/>
            </w:tcBorders>
            <w:shd w:val="clear" w:color="auto" w:fill="DBE5F1" w:themeFill="accent1" w:themeFillTint="33"/>
          </w:tcPr>
          <w:p w14:paraId="48EBABA8" w14:textId="77777777" w:rsidR="0066616A" w:rsidRPr="002C3786" w:rsidRDefault="0066616A" w:rsidP="00E03A24">
            <w:pPr>
              <w:pStyle w:val="GSATableHeading"/>
            </w:pPr>
            <w:r w:rsidRPr="002C3786">
              <w:t>Part b</w:t>
            </w:r>
          </w:p>
        </w:tc>
        <w:tc>
          <w:tcPr>
            <w:tcW w:w="4516" w:type="pct"/>
            <w:tcMar>
              <w:top w:w="43" w:type="dxa"/>
              <w:bottom w:w="43" w:type="dxa"/>
            </w:tcMar>
          </w:tcPr>
          <w:p w14:paraId="5578B887" w14:textId="77777777" w:rsidR="00BE34E4" w:rsidRPr="00BE34E4" w:rsidRDefault="00BE34E4" w:rsidP="00BE34E4">
            <w:pPr>
              <w:pStyle w:val="GSATableText"/>
              <w:rPr>
                <w:b/>
              </w:rPr>
            </w:pPr>
            <w:r w:rsidRPr="00BE34E4">
              <w:rPr>
                <w:b/>
              </w:rPr>
              <w:t>Customer Responsibility</w:t>
            </w:r>
          </w:p>
          <w:p w14:paraId="14251829" w14:textId="134BEB03" w:rsidR="0066616A" w:rsidRPr="0036708B" w:rsidRDefault="00BE34E4" w:rsidP="00BE34E4">
            <w:pPr>
              <w:pStyle w:val="GSATableText"/>
            </w:pPr>
            <w:r>
              <w:t>See part a above. Customers are wholly responsible for this control.</w:t>
            </w:r>
          </w:p>
        </w:tc>
      </w:tr>
    </w:tbl>
    <w:p w14:paraId="5C0039F9" w14:textId="77777777" w:rsidR="008720FF" w:rsidRPr="002C3786" w:rsidRDefault="008720FF" w:rsidP="00DA4990"/>
    <w:p w14:paraId="0FBCDC01" w14:textId="77777777" w:rsidR="000D1972" w:rsidRDefault="0066616A" w:rsidP="005972CC">
      <w:pPr>
        <w:pStyle w:val="Heading3"/>
      </w:pPr>
      <w:bookmarkStart w:id="998" w:name="_Toc383429461"/>
      <w:bookmarkStart w:id="999" w:name="_Toc383433235"/>
      <w:bookmarkStart w:id="1000" w:name="_Toc383444467"/>
      <w:bookmarkStart w:id="1001" w:name="_Toc385594106"/>
      <w:bookmarkStart w:id="1002" w:name="_Toc385594498"/>
      <w:bookmarkStart w:id="1003" w:name="_Toc385594886"/>
      <w:bookmarkStart w:id="1004" w:name="_Toc388620741"/>
      <w:bookmarkStart w:id="1005" w:name="_Toc449543317"/>
      <w:bookmarkStart w:id="1006" w:name="_Toc513650302"/>
      <w:r w:rsidRPr="002C3786">
        <w:t>AC-22</w:t>
      </w:r>
      <w:r>
        <w:t xml:space="preserve"> </w:t>
      </w:r>
      <w:r w:rsidR="004C24D3" w:rsidRPr="002C3786">
        <w:t>Publicly Accessible Content</w:t>
      </w:r>
      <w:r w:rsidR="00811378" w:rsidRPr="002C3786">
        <w:t xml:space="preserve"> </w:t>
      </w:r>
      <w:bookmarkEnd w:id="998"/>
      <w:bookmarkEnd w:id="999"/>
      <w:bookmarkEnd w:id="1000"/>
      <w:bookmarkEnd w:id="1001"/>
      <w:bookmarkEnd w:id="1002"/>
      <w:bookmarkEnd w:id="1003"/>
      <w:bookmarkEnd w:id="1004"/>
      <w:r w:rsidR="00410A74">
        <w:t>(L)</w:t>
      </w:r>
      <w:r w:rsidR="0069533F">
        <w:t xml:space="preserve"> </w:t>
      </w:r>
      <w:r w:rsidR="00410A74">
        <w:t>(M)</w:t>
      </w:r>
      <w:r w:rsidR="0069533F">
        <w:t xml:space="preserve"> </w:t>
      </w:r>
      <w:r w:rsidR="00C85E6C">
        <w:t>(H)</w:t>
      </w:r>
      <w:bookmarkEnd w:id="1005"/>
      <w:bookmarkEnd w:id="1006"/>
    </w:p>
    <w:p w14:paraId="5B50BDF8" w14:textId="77777777" w:rsidR="004C24D3" w:rsidRPr="002C3786" w:rsidRDefault="004C24D3" w:rsidP="00AD4801">
      <w:pPr>
        <w:keepNext/>
      </w:pPr>
      <w:r w:rsidRPr="002C3786">
        <w:t>The organization:</w:t>
      </w:r>
    </w:p>
    <w:p w14:paraId="4394C85B" w14:textId="77777777" w:rsidR="000D1972" w:rsidRDefault="00AE3199" w:rsidP="00914FE7">
      <w:pPr>
        <w:pStyle w:val="GSAListParagraphalpha"/>
        <w:numPr>
          <w:ilvl w:val="0"/>
          <w:numId w:val="97"/>
        </w:numPr>
      </w:pPr>
      <w:r w:rsidRPr="00AE3199">
        <w:t>Designates individuals authorized to post information onto a publicly accessible information system;</w:t>
      </w:r>
    </w:p>
    <w:p w14:paraId="3DD72F2A" w14:textId="77777777" w:rsidR="000D1972" w:rsidRDefault="00AE3199" w:rsidP="00914FE7">
      <w:pPr>
        <w:pStyle w:val="GSAListParagraphalpha"/>
        <w:numPr>
          <w:ilvl w:val="0"/>
          <w:numId w:val="97"/>
        </w:numPr>
      </w:pPr>
      <w:r w:rsidRPr="00AE3199">
        <w:t>Trains authorized individuals to ensure that publicly accessible information does not contain nonpublic information;</w:t>
      </w:r>
    </w:p>
    <w:p w14:paraId="03392B83" w14:textId="77777777" w:rsidR="000D1972" w:rsidRDefault="00AE3199" w:rsidP="00914FE7">
      <w:pPr>
        <w:pStyle w:val="GSAListParagraphalpha"/>
        <w:numPr>
          <w:ilvl w:val="0"/>
          <w:numId w:val="97"/>
        </w:numPr>
      </w:pPr>
      <w:r w:rsidRPr="00AE3199">
        <w:t>Reviews the proposed content of information prior to posting onto the publicly accessible information system to ensure that nonpublic information is not included; and</w:t>
      </w:r>
    </w:p>
    <w:p w14:paraId="4346FE7B" w14:textId="77777777" w:rsidR="000D1972" w:rsidRDefault="00AE3199" w:rsidP="00914FE7">
      <w:pPr>
        <w:pStyle w:val="GSAListParagraphalpha"/>
        <w:numPr>
          <w:ilvl w:val="0"/>
          <w:numId w:val="97"/>
        </w:numPr>
      </w:pPr>
      <w:r w:rsidRPr="00AE3199">
        <w:t>Reviews the content on the publicly accessible information system for nonpublic information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quarterly</w:t>
      </w:r>
      <w:r w:rsidRPr="00AE3199">
        <w:t>] and removes such information, if discovered.</w:t>
      </w:r>
    </w:p>
    <w:p w14:paraId="159D8FE0" w14:textId="77777777" w:rsidR="006D30E4" w:rsidRDefault="006D30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3DA544E" w14:textId="77777777" w:rsidTr="001C310B">
        <w:trPr>
          <w:cantSplit/>
          <w:trHeight w:val="288"/>
          <w:tblHeader/>
        </w:trPr>
        <w:tc>
          <w:tcPr>
            <w:tcW w:w="811" w:type="pct"/>
            <w:shd w:val="clear" w:color="auto" w:fill="DBE5F1" w:themeFill="accent1" w:themeFillTint="33"/>
            <w:tcMar>
              <w:top w:w="43" w:type="dxa"/>
              <w:bottom w:w="43" w:type="dxa"/>
            </w:tcMar>
          </w:tcPr>
          <w:p w14:paraId="58A55107" w14:textId="77777777" w:rsidR="00AA326F" w:rsidRPr="002C3786" w:rsidRDefault="00571975" w:rsidP="00855F77">
            <w:pPr>
              <w:pStyle w:val="GSATableHeading"/>
            </w:pPr>
            <w:r w:rsidRPr="00E5428D">
              <w:t>AC-22</w:t>
            </w:r>
          </w:p>
        </w:tc>
        <w:tc>
          <w:tcPr>
            <w:tcW w:w="4189" w:type="pct"/>
            <w:shd w:val="clear" w:color="auto" w:fill="DBE5F1" w:themeFill="accent1" w:themeFillTint="33"/>
          </w:tcPr>
          <w:p w14:paraId="59224C6A" w14:textId="77777777" w:rsidR="00AA326F" w:rsidRPr="002C3786" w:rsidRDefault="00AA326F" w:rsidP="00855F77">
            <w:pPr>
              <w:pStyle w:val="GSATableHeading"/>
            </w:pPr>
            <w:r w:rsidRPr="002C3786">
              <w:t>Control Summary Information</w:t>
            </w:r>
          </w:p>
        </w:tc>
      </w:tr>
      <w:tr w:rsidR="00AA326F" w:rsidRPr="002C3786" w14:paraId="040A49A9" w14:textId="77777777" w:rsidTr="001C310B">
        <w:trPr>
          <w:trHeight w:val="288"/>
        </w:trPr>
        <w:tc>
          <w:tcPr>
            <w:tcW w:w="5000" w:type="pct"/>
            <w:gridSpan w:val="2"/>
            <w:tcMar>
              <w:top w:w="43" w:type="dxa"/>
              <w:bottom w:w="43" w:type="dxa"/>
            </w:tcMar>
          </w:tcPr>
          <w:p w14:paraId="39E0E6FD" w14:textId="1CB56C96" w:rsidR="00AA326F" w:rsidRPr="002C3786" w:rsidRDefault="00AA326F" w:rsidP="00855F77">
            <w:pPr>
              <w:pStyle w:val="GSATableText"/>
              <w:keepNext/>
              <w:keepLines/>
            </w:pPr>
            <w:r w:rsidRPr="002C3786">
              <w:t>Responsible Role:</w:t>
            </w:r>
            <w:r>
              <w:t xml:space="preserve"> </w:t>
            </w:r>
            <w:r w:rsidR="008F139D">
              <w:rPr>
                <w:szCs w:val="20"/>
              </w:rPr>
              <w:t>System Owner, Cloud Operations</w:t>
            </w:r>
          </w:p>
        </w:tc>
      </w:tr>
      <w:tr w:rsidR="00AA326F" w:rsidRPr="00D00D47" w14:paraId="58D4D06E" w14:textId="77777777" w:rsidTr="001C310B">
        <w:trPr>
          <w:trHeight w:val="288"/>
        </w:trPr>
        <w:tc>
          <w:tcPr>
            <w:tcW w:w="5000" w:type="pct"/>
            <w:gridSpan w:val="2"/>
            <w:tcMar>
              <w:top w:w="43" w:type="dxa"/>
              <w:bottom w:w="43" w:type="dxa"/>
            </w:tcMar>
          </w:tcPr>
          <w:p w14:paraId="19B89264" w14:textId="0738D2D1" w:rsidR="00AA326F" w:rsidRPr="00D00D47" w:rsidRDefault="00AA326F" w:rsidP="001C1E79">
            <w:pPr>
              <w:pStyle w:val="GSATableText"/>
            </w:pPr>
            <w:r w:rsidRPr="00D00D47">
              <w:t xml:space="preserve">Parameter </w:t>
            </w:r>
            <w:r w:rsidR="00571975" w:rsidRPr="00E5428D">
              <w:t>AC-22</w:t>
            </w:r>
            <w:r w:rsidR="00571975">
              <w:t xml:space="preserve">: </w:t>
            </w:r>
            <w:r w:rsidR="008F139D">
              <w:rPr>
                <w:szCs w:val="20"/>
              </w:rPr>
              <w:t>continuously</w:t>
            </w:r>
          </w:p>
        </w:tc>
      </w:tr>
      <w:tr w:rsidR="00AA326F" w:rsidRPr="002C3786" w14:paraId="1D68871B" w14:textId="77777777" w:rsidTr="001C310B">
        <w:trPr>
          <w:trHeight w:val="288"/>
        </w:trPr>
        <w:tc>
          <w:tcPr>
            <w:tcW w:w="5000" w:type="pct"/>
            <w:gridSpan w:val="2"/>
            <w:tcMar>
              <w:top w:w="43" w:type="dxa"/>
              <w:bottom w:w="43" w:type="dxa"/>
            </w:tcMar>
            <w:vAlign w:val="bottom"/>
          </w:tcPr>
          <w:p w14:paraId="774CFE73" w14:textId="77777777" w:rsidR="00AA326F" w:rsidRPr="002C3786" w:rsidRDefault="00AA326F" w:rsidP="00DA4990">
            <w:pPr>
              <w:pStyle w:val="GSATableText"/>
            </w:pPr>
            <w:r w:rsidRPr="002C3786">
              <w:t>Implementation Status (check all that apply):</w:t>
            </w:r>
          </w:p>
          <w:p w14:paraId="5FCA7098" w14:textId="7E0B8F3A" w:rsidR="00AA326F" w:rsidRPr="002C3786" w:rsidRDefault="00F03DB4" w:rsidP="00DA4990">
            <w:pPr>
              <w:pStyle w:val="GSATableText"/>
            </w:pPr>
            <w:sdt>
              <w:sdtPr>
                <w:id w:val="-2007738584"/>
                <w14:checkbox>
                  <w14:checked w14:val="1"/>
                  <w14:checkedState w14:val="2612" w14:font="MS Gothic"/>
                  <w14:uncheckedState w14:val="2610" w14:font="MS Gothic"/>
                </w14:checkbox>
              </w:sdtPr>
              <w:sdtEndPr/>
              <w:sdtContent>
                <w:r w:rsidR="008F139D">
                  <w:rPr>
                    <w:rFonts w:ascii="MS Gothic" w:eastAsia="MS Gothic" w:hAnsi="MS Gothic" w:hint="eastAsia"/>
                  </w:rPr>
                  <w:t>☒</w:t>
                </w:r>
              </w:sdtContent>
            </w:sdt>
            <w:r w:rsidR="00AA326F">
              <w:t xml:space="preserve"> </w:t>
            </w:r>
            <w:r w:rsidR="00AA326F" w:rsidRPr="002C3786">
              <w:t>Implemented</w:t>
            </w:r>
          </w:p>
          <w:p w14:paraId="744E69EE" w14:textId="77777777" w:rsidR="00AA326F" w:rsidRPr="002C3786" w:rsidRDefault="00F03DB4" w:rsidP="00DA4990">
            <w:pPr>
              <w:pStyle w:val="GSATableText"/>
            </w:pPr>
            <w:sdt>
              <w:sdtPr>
                <w:id w:val="-5479898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7F42D32E" w14:textId="77777777" w:rsidR="00AA326F" w:rsidRPr="002C3786" w:rsidRDefault="00F03DB4" w:rsidP="00DA4990">
            <w:pPr>
              <w:pStyle w:val="GSATableText"/>
            </w:pPr>
            <w:sdt>
              <w:sdtPr>
                <w:id w:val="13838297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1AC9880" w14:textId="77777777" w:rsidR="00AA326F" w:rsidRPr="002C3786" w:rsidRDefault="00F03DB4" w:rsidP="00DA4990">
            <w:pPr>
              <w:pStyle w:val="GSATableText"/>
            </w:pPr>
            <w:sdt>
              <w:sdtPr>
                <w:id w:val="14034881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5634C08" w14:textId="77777777" w:rsidR="00AA326F" w:rsidRPr="002C3786" w:rsidRDefault="00F03DB4" w:rsidP="00DA4990">
            <w:pPr>
              <w:pStyle w:val="GSATableText"/>
            </w:pPr>
            <w:sdt>
              <w:sdtPr>
                <w:id w:val="2316722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0EB7F6C" w14:textId="77777777" w:rsidTr="001C310B">
        <w:trPr>
          <w:trHeight w:val="288"/>
        </w:trPr>
        <w:tc>
          <w:tcPr>
            <w:tcW w:w="5000" w:type="pct"/>
            <w:gridSpan w:val="2"/>
            <w:tcMar>
              <w:top w:w="43" w:type="dxa"/>
              <w:bottom w:w="43" w:type="dxa"/>
            </w:tcMar>
            <w:vAlign w:val="bottom"/>
          </w:tcPr>
          <w:p w14:paraId="4E13D320" w14:textId="77777777" w:rsidR="00AA326F" w:rsidRPr="002C3786" w:rsidRDefault="00AA326F" w:rsidP="00DA4990">
            <w:pPr>
              <w:pStyle w:val="GSATableText"/>
            </w:pPr>
            <w:r w:rsidRPr="002C3786">
              <w:t>Control Origination (check all that apply):</w:t>
            </w:r>
          </w:p>
          <w:p w14:paraId="699754EE" w14:textId="77777777" w:rsidR="00AA326F" w:rsidRPr="002C3786" w:rsidRDefault="00F03DB4" w:rsidP="00DA4990">
            <w:pPr>
              <w:pStyle w:val="GSATableText"/>
            </w:pPr>
            <w:sdt>
              <w:sdtPr>
                <w:id w:val="17099875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A21449" w14:textId="77777777" w:rsidR="00AA326F" w:rsidRPr="002C3786" w:rsidRDefault="00F03DB4" w:rsidP="00DA4990">
            <w:pPr>
              <w:pStyle w:val="GSATableText"/>
            </w:pPr>
            <w:sdt>
              <w:sdtPr>
                <w:id w:val="-66639719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DF12EF3" w14:textId="7D6F4D06" w:rsidR="00AA326F" w:rsidRPr="002C3786" w:rsidRDefault="00F03DB4" w:rsidP="00DA4990">
            <w:pPr>
              <w:pStyle w:val="GSATableText"/>
            </w:pPr>
            <w:sdt>
              <w:sdtPr>
                <w:id w:val="1851920772"/>
                <w14:checkbox>
                  <w14:checked w14:val="1"/>
                  <w14:checkedState w14:val="2612" w14:font="MS Gothic"/>
                  <w14:uncheckedState w14:val="2610" w14:font="MS Gothic"/>
                </w14:checkbox>
              </w:sdtPr>
              <w:sdtEndPr/>
              <w:sdtContent>
                <w:r w:rsidR="008F139D">
                  <w:rPr>
                    <w:rFonts w:ascii="MS Gothic" w:eastAsia="MS Gothic" w:hAnsi="MS Gothic" w:hint="eastAsia"/>
                  </w:rPr>
                  <w:t>☒</w:t>
                </w:r>
              </w:sdtContent>
            </w:sdt>
            <w:r w:rsidR="00AA326F">
              <w:t xml:space="preserve"> </w:t>
            </w:r>
            <w:r w:rsidR="00AA326F" w:rsidRPr="002C3786">
              <w:t>Service Provider Hybrid (Corporate and System Specific)</w:t>
            </w:r>
          </w:p>
          <w:p w14:paraId="28A318FD" w14:textId="77777777" w:rsidR="00AA326F" w:rsidRPr="002C3786" w:rsidRDefault="00F03DB4" w:rsidP="00DA4990">
            <w:pPr>
              <w:pStyle w:val="GSATableText"/>
            </w:pPr>
            <w:sdt>
              <w:sdtPr>
                <w:id w:val="8498396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4026D5E" w14:textId="0258B975" w:rsidR="00AA326F" w:rsidRPr="002C3786" w:rsidRDefault="00F03DB4" w:rsidP="00DA4990">
            <w:pPr>
              <w:pStyle w:val="GSATableText"/>
            </w:pPr>
            <w:sdt>
              <w:sdtPr>
                <w:id w:val="284318179"/>
                <w14:checkbox>
                  <w14:checked w14:val="1"/>
                  <w14:checkedState w14:val="2612" w14:font="MS Gothic"/>
                  <w14:uncheckedState w14:val="2610" w14:font="MS Gothic"/>
                </w14:checkbox>
              </w:sdtPr>
              <w:sdtEndPr/>
              <w:sdtContent>
                <w:r w:rsidR="008F139D">
                  <w:rPr>
                    <w:rFonts w:ascii="MS Gothic" w:eastAsia="MS Gothic" w:hAnsi="MS Gothic" w:hint="eastAsia"/>
                  </w:rPr>
                  <w:t>☒</w:t>
                </w:r>
              </w:sdtContent>
            </w:sdt>
            <w:r w:rsidR="00AA326F">
              <w:t xml:space="preserve"> </w:t>
            </w:r>
            <w:r w:rsidR="00AA326F" w:rsidRPr="002C3786">
              <w:t xml:space="preserve">Provided by Customer (Customer System Specific) </w:t>
            </w:r>
          </w:p>
          <w:p w14:paraId="3C2A5F41" w14:textId="77777777" w:rsidR="00AA326F" w:rsidRPr="002C3786" w:rsidRDefault="00F03DB4" w:rsidP="00DA4990">
            <w:pPr>
              <w:pStyle w:val="GSATableText"/>
            </w:pPr>
            <w:sdt>
              <w:sdtPr>
                <w:id w:val="-11546782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0950B9E" w14:textId="073E5F8B" w:rsidR="00AA326F" w:rsidRPr="002C3786" w:rsidRDefault="00F03DB4" w:rsidP="00DA4990">
            <w:pPr>
              <w:pStyle w:val="GSATableText"/>
            </w:pPr>
            <w:sdt>
              <w:sdtPr>
                <w:id w:val="189692426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79104889"/>
                <w:text/>
              </w:sdtPr>
              <w:sdtEndPr/>
              <w:sdtContent>
                <w:r w:rsidR="000C06C7" w:rsidRPr="000C06C7">
                  <w:t>AWS GovCloud</w:t>
                </w:r>
              </w:sdtContent>
            </w:sdt>
            <w:r w:rsidR="00AA326F" w:rsidRPr="00CE1081">
              <w:t xml:space="preserve"> , </w:t>
            </w:r>
            <w:sdt>
              <w:sdtPr>
                <w:alias w:val="Date of FedRAMP Authorization"/>
                <w:tag w:val="dateofauthorization"/>
                <w:id w:val="-125012553"/>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55840F9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71975" w:rsidRPr="002C3786" w14:paraId="1FCD0058" w14:textId="77777777" w:rsidTr="001C310B">
        <w:trPr>
          <w:cantSplit/>
          <w:trHeight w:val="288"/>
          <w:tblHeader/>
        </w:trPr>
        <w:tc>
          <w:tcPr>
            <w:tcW w:w="5000" w:type="pct"/>
            <w:gridSpan w:val="2"/>
            <w:shd w:val="clear" w:color="auto" w:fill="DBE5F1" w:themeFill="accent1" w:themeFillTint="33"/>
            <w:vAlign w:val="center"/>
          </w:tcPr>
          <w:p w14:paraId="465757B8" w14:textId="77777777" w:rsidR="00571975" w:rsidRPr="002C3786" w:rsidRDefault="00571975" w:rsidP="00855F77">
            <w:pPr>
              <w:pStyle w:val="GSATableHeading"/>
            </w:pPr>
            <w:r w:rsidRPr="00E5428D">
              <w:lastRenderedPageBreak/>
              <w:t xml:space="preserve">AC-22 </w:t>
            </w:r>
            <w:r w:rsidRPr="002C3786">
              <w:t>What is the solution and how is it implemented?</w:t>
            </w:r>
          </w:p>
        </w:tc>
      </w:tr>
      <w:tr w:rsidR="00571975" w:rsidRPr="0036708B" w14:paraId="69356625" w14:textId="77777777" w:rsidTr="001C310B">
        <w:trPr>
          <w:trHeight w:val="288"/>
        </w:trPr>
        <w:tc>
          <w:tcPr>
            <w:tcW w:w="484" w:type="pct"/>
            <w:tcBorders>
              <w:right w:val="nil"/>
            </w:tcBorders>
            <w:shd w:val="clear" w:color="auto" w:fill="DBE5F1" w:themeFill="accent1" w:themeFillTint="33"/>
          </w:tcPr>
          <w:p w14:paraId="1692E2EC" w14:textId="77777777" w:rsidR="00571975" w:rsidRPr="002C3786" w:rsidRDefault="00571975" w:rsidP="00855F77">
            <w:pPr>
              <w:pStyle w:val="GSATableHeading"/>
            </w:pPr>
            <w:r w:rsidRPr="002C3786">
              <w:t>Part a</w:t>
            </w:r>
          </w:p>
        </w:tc>
        <w:tc>
          <w:tcPr>
            <w:tcW w:w="4516" w:type="pct"/>
            <w:tcMar>
              <w:top w:w="43" w:type="dxa"/>
              <w:bottom w:w="43" w:type="dxa"/>
            </w:tcMar>
          </w:tcPr>
          <w:p w14:paraId="5BA4696D" w14:textId="77777777" w:rsidR="008F139D" w:rsidRDefault="008F139D" w:rsidP="008F139D">
            <w:pPr>
              <w:pStyle w:val="GSATableText"/>
            </w:pPr>
            <w:r>
              <w:t xml:space="preserve">Anyone in the world can </w:t>
            </w:r>
            <w:r w:rsidRPr="00752736">
              <w:rPr>
                <w:i/>
              </w:rPr>
              <w:t>propose</w:t>
            </w:r>
            <w:r>
              <w:t xml:space="preserve"> changes to all of 18F’s publicly accessible information systems. This is accomplished by making a “pull request” ( </w:t>
            </w:r>
            <w:hyperlink r:id="rId115" w:history="1">
              <w:r>
                <w:rPr>
                  <w:rStyle w:val="Hyperlink"/>
                </w:rPr>
                <w:t>https://guides.github.com/introduction/flow/</w:t>
              </w:r>
            </w:hyperlink>
            <w:r w:rsidRPr="00DA3AAE">
              <w:t xml:space="preserve"> )</w:t>
            </w:r>
            <w:r>
              <w:t xml:space="preserve"> on an 18F GitHub repository. The System Owner determines the appropriate settings ( </w:t>
            </w:r>
            <w:hyperlink r:id="rId116" w:history="1">
              <w:r>
                <w:rPr>
                  <w:rStyle w:val="Hyperlink"/>
                </w:rPr>
                <w:t>https://help.github.com/articles/defining-the-mergeability-of-pull-requests/</w:t>
              </w:r>
            </w:hyperlink>
            <w:r w:rsidRPr="00DA3AAE">
              <w:t xml:space="preserve"> )</w:t>
            </w:r>
            <w:r>
              <w:t xml:space="preserve"> on each repository. These settings designate the role(s) that can actually merge these changes into the master or “canonical” version of the information system.</w:t>
            </w:r>
          </w:p>
          <w:p w14:paraId="4D6D518D" w14:textId="77777777" w:rsidR="008F139D" w:rsidRDefault="008F139D" w:rsidP="008F139D">
            <w:pPr>
              <w:pStyle w:val="GSATableText"/>
            </w:pPr>
          </w:p>
          <w:p w14:paraId="75DE735F" w14:textId="77777777" w:rsidR="008F139D" w:rsidRDefault="008F139D" w:rsidP="008F139D">
            <w:pPr>
              <w:pStyle w:val="GSATableText"/>
            </w:pPr>
            <w:r>
              <w:rPr>
                <w:b/>
              </w:rPr>
              <w:t>Customer Responsibility</w:t>
            </w:r>
          </w:p>
          <w:p w14:paraId="1C183EFE" w14:textId="71FD0BF4" w:rsidR="00571975" w:rsidRPr="0036708B" w:rsidRDefault="008F139D" w:rsidP="008F139D">
            <w:pPr>
              <w:pStyle w:val="GSATableText"/>
            </w:pPr>
            <w:r>
              <w:t>Customers are wholly responsible for this control for their applications.</w:t>
            </w:r>
          </w:p>
        </w:tc>
      </w:tr>
      <w:tr w:rsidR="00571975" w:rsidRPr="0036708B" w14:paraId="31106933" w14:textId="77777777" w:rsidTr="001C310B">
        <w:trPr>
          <w:trHeight w:val="288"/>
        </w:trPr>
        <w:tc>
          <w:tcPr>
            <w:tcW w:w="484" w:type="pct"/>
            <w:tcBorders>
              <w:right w:val="nil"/>
            </w:tcBorders>
            <w:shd w:val="clear" w:color="auto" w:fill="DBE5F1" w:themeFill="accent1" w:themeFillTint="33"/>
          </w:tcPr>
          <w:p w14:paraId="409C8B68" w14:textId="77777777" w:rsidR="00571975" w:rsidRPr="002C3786" w:rsidRDefault="00571975" w:rsidP="00E03A24">
            <w:pPr>
              <w:pStyle w:val="GSATableHeading"/>
            </w:pPr>
            <w:r w:rsidRPr="002C3786">
              <w:t>Part b</w:t>
            </w:r>
          </w:p>
        </w:tc>
        <w:tc>
          <w:tcPr>
            <w:tcW w:w="4516" w:type="pct"/>
            <w:tcMar>
              <w:top w:w="43" w:type="dxa"/>
              <w:bottom w:w="43" w:type="dxa"/>
            </w:tcMar>
          </w:tcPr>
          <w:p w14:paraId="0C8DD358" w14:textId="77777777" w:rsidR="008F139D" w:rsidRDefault="008F139D" w:rsidP="008F139D">
            <w:pPr>
              <w:pStyle w:val="GSATableText"/>
            </w:pPr>
            <w:r>
              <w:t xml:space="preserve">All 18F staff receive the 18F Handbook ( </w:t>
            </w:r>
            <w:hyperlink r:id="rId117" w:history="1">
              <w:r>
                <w:rPr>
                  <w:rStyle w:val="Hyperlink"/>
                </w:rPr>
                <w:t>https://handbook.18f.gov/</w:t>
              </w:r>
            </w:hyperlink>
            <w:r w:rsidRPr="00DA3AAE">
              <w:t xml:space="preserve"> )</w:t>
            </w:r>
            <w:r>
              <w:t xml:space="preserve"> and training on the 18F Open Source Policy. </w:t>
            </w:r>
          </w:p>
          <w:p w14:paraId="40377D66" w14:textId="77777777" w:rsidR="008F139D" w:rsidRDefault="008F139D" w:rsidP="008F139D">
            <w:pPr>
              <w:pStyle w:val="GSATableText"/>
            </w:pPr>
          </w:p>
          <w:p w14:paraId="37F1928A" w14:textId="77777777" w:rsidR="008F139D" w:rsidRDefault="008F139D" w:rsidP="008F139D">
            <w:pPr>
              <w:pStyle w:val="GSATableText"/>
            </w:pPr>
            <w:r>
              <w:t>This training includes:</w:t>
            </w:r>
          </w:p>
          <w:p w14:paraId="498F7B1E" w14:textId="68441D04" w:rsidR="008F139D" w:rsidRPr="008F139D" w:rsidRDefault="008F139D" w:rsidP="0087499C">
            <w:pPr>
              <w:pStyle w:val="GSATableText"/>
              <w:numPr>
                <w:ilvl w:val="0"/>
                <w:numId w:val="194"/>
              </w:numPr>
            </w:pPr>
            <w:r w:rsidRPr="008F139D">
              <w:t>18F GitHub Rules, which note sensitive information that shouldn’t be shared (</w:t>
            </w:r>
            <w:hyperlink r:id="rId118" w:anchor="rules">
              <w:r w:rsidRPr="008F139D">
                <w:rPr>
                  <w:rStyle w:val="Hyperlink"/>
                </w:rPr>
                <w:t>https://handbook.18f.gov/github/#rules</w:t>
              </w:r>
            </w:hyperlink>
            <w:r w:rsidRPr="008F139D">
              <w:t>).</w:t>
            </w:r>
          </w:p>
          <w:p w14:paraId="20731693" w14:textId="624B6C4A" w:rsidR="008F139D" w:rsidRPr="008F139D" w:rsidRDefault="008F139D" w:rsidP="0087499C">
            <w:pPr>
              <w:pStyle w:val="GSATableText"/>
              <w:numPr>
                <w:ilvl w:val="0"/>
                <w:numId w:val="194"/>
              </w:numPr>
            </w:pPr>
            <w:r w:rsidRPr="008F139D">
              <w:t>18F Open Source Policy practices, which also note sensitive information (i.e. controlled unclassified information) that shouldn’t be shared (</w:t>
            </w:r>
            <w:hyperlink r:id="rId119" w:anchor="protecting-sensitive-information">
              <w:r w:rsidRPr="008F139D">
                <w:rPr>
                  <w:rStyle w:val="Hyperlink"/>
                </w:rPr>
                <w:t>https://github.com/18F/open-source-policy/blob/master/practice.md#protecting-sensitive-information</w:t>
              </w:r>
            </w:hyperlink>
            <w:r w:rsidRPr="008F139D">
              <w:t>).</w:t>
            </w:r>
            <w:r w:rsidRPr="008F139D">
              <w:br/>
            </w:r>
          </w:p>
          <w:p w14:paraId="7A35D5B9" w14:textId="77777777" w:rsidR="008F139D" w:rsidRDefault="008F139D" w:rsidP="008F139D">
            <w:pPr>
              <w:pStyle w:val="GSATableText"/>
            </w:pPr>
            <w:r>
              <w:t>All GSA staff also receive required training through the GSA Online Learning University (OLU), including but not limited to the mandatory annual training on IT Security Awareness and Privacy. Among other topics, this ensures staff always follow appropriate procedures when handling sensitive information, such as personally identifiable information (PII) or controlled unclassified information (CUI).</w:t>
            </w:r>
          </w:p>
          <w:p w14:paraId="7E550F9E" w14:textId="77777777" w:rsidR="008F139D" w:rsidRDefault="008F139D" w:rsidP="008F139D">
            <w:pPr>
              <w:pStyle w:val="GSATableText"/>
            </w:pPr>
          </w:p>
          <w:p w14:paraId="20451284" w14:textId="77777777" w:rsidR="008F139D" w:rsidRDefault="008F139D" w:rsidP="008F139D">
            <w:pPr>
              <w:pStyle w:val="GSATableText"/>
            </w:pPr>
            <w:r>
              <w:t>In addition, cloud.gov team members must take the cloud.gov-specific Nonpublic Information Training within 60 days of joining the team (and annually after that), as documented in the team Onboarding Checklist. The System Owner is responsible for ensuring this training is conducted and addresses cloud.gov system needs.</w:t>
            </w:r>
          </w:p>
          <w:p w14:paraId="14E41E02" w14:textId="77777777" w:rsidR="008F139D" w:rsidRDefault="008F139D" w:rsidP="008F139D">
            <w:pPr>
              <w:pStyle w:val="GSATableText"/>
            </w:pPr>
          </w:p>
          <w:p w14:paraId="0E5FF438" w14:textId="77777777" w:rsidR="008F139D" w:rsidRDefault="008F139D" w:rsidP="008F139D">
            <w:pPr>
              <w:pStyle w:val="GSATableText"/>
            </w:pPr>
            <w:r>
              <w:rPr>
                <w:b/>
              </w:rPr>
              <w:t>Customer Responsibility</w:t>
            </w:r>
          </w:p>
          <w:p w14:paraId="509CF92F" w14:textId="1228B262" w:rsidR="00571975" w:rsidRPr="0036708B" w:rsidRDefault="008F139D" w:rsidP="008F139D">
            <w:pPr>
              <w:pStyle w:val="GSATableText"/>
            </w:pPr>
            <w:r>
              <w:t>Customers are wholly responsible for this control for their applications.</w:t>
            </w:r>
          </w:p>
        </w:tc>
      </w:tr>
      <w:tr w:rsidR="00571975" w:rsidRPr="0036708B" w14:paraId="466BB689" w14:textId="77777777" w:rsidTr="001C310B">
        <w:trPr>
          <w:trHeight w:val="288"/>
        </w:trPr>
        <w:tc>
          <w:tcPr>
            <w:tcW w:w="484" w:type="pct"/>
            <w:tcBorders>
              <w:right w:val="nil"/>
            </w:tcBorders>
            <w:shd w:val="clear" w:color="auto" w:fill="DBE5F1" w:themeFill="accent1" w:themeFillTint="33"/>
          </w:tcPr>
          <w:p w14:paraId="5DA09D4C" w14:textId="77777777" w:rsidR="00571975" w:rsidRPr="002C3786" w:rsidRDefault="00571975" w:rsidP="00E03A24">
            <w:pPr>
              <w:pStyle w:val="GSATableHeading"/>
            </w:pPr>
            <w:r w:rsidRPr="002C3786">
              <w:t xml:space="preserve">Part </w:t>
            </w:r>
            <w:r>
              <w:t>c</w:t>
            </w:r>
          </w:p>
        </w:tc>
        <w:tc>
          <w:tcPr>
            <w:tcW w:w="4516" w:type="pct"/>
            <w:tcMar>
              <w:top w:w="43" w:type="dxa"/>
              <w:bottom w:w="43" w:type="dxa"/>
            </w:tcMar>
          </w:tcPr>
          <w:p w14:paraId="03811F30" w14:textId="77777777" w:rsidR="008F139D" w:rsidRDefault="008F139D" w:rsidP="008F139D">
            <w:pPr>
              <w:pStyle w:val="GSATableText"/>
            </w:pPr>
            <w:r>
              <w:t>Since GitHub “pull requests” (proposed changes to public information) are themselves public, all GSA staff are responsible for ensuring that their pull requests do not include non-public information.</w:t>
            </w:r>
          </w:p>
          <w:p w14:paraId="617C68F4" w14:textId="77777777" w:rsidR="008F139D" w:rsidRDefault="008F139D" w:rsidP="008F139D">
            <w:pPr>
              <w:pStyle w:val="GSATableText"/>
            </w:pPr>
          </w:p>
          <w:p w14:paraId="0B963661" w14:textId="77777777" w:rsidR="008F139D" w:rsidRDefault="008F139D" w:rsidP="008F139D">
            <w:pPr>
              <w:pStyle w:val="GSATableText"/>
            </w:pPr>
            <w:r>
              <w:t>If staff need to discuss sensitive information, or if they are uncertain whether information is sensitive or not, they discuss the information in a pre-existing GSA chat or email system.</w:t>
            </w:r>
          </w:p>
          <w:p w14:paraId="1CB0D4B9" w14:textId="77777777" w:rsidR="008F139D" w:rsidRDefault="008F139D" w:rsidP="008F139D">
            <w:pPr>
              <w:pStyle w:val="GSATableText"/>
            </w:pPr>
          </w:p>
          <w:p w14:paraId="46DD7A80" w14:textId="77777777" w:rsidR="008F139D" w:rsidRDefault="008F139D" w:rsidP="008F139D">
            <w:pPr>
              <w:pStyle w:val="GSATableText"/>
            </w:pPr>
            <w:r>
              <w:rPr>
                <w:b/>
              </w:rPr>
              <w:t>Customer Responsibility</w:t>
            </w:r>
          </w:p>
          <w:p w14:paraId="75BF494B" w14:textId="39B14A4E" w:rsidR="00571975" w:rsidRPr="0036708B" w:rsidRDefault="008F139D" w:rsidP="008F139D">
            <w:pPr>
              <w:pStyle w:val="GSATableText"/>
            </w:pPr>
            <w:r>
              <w:t>Customers are wholly responsible for this control for their applications.</w:t>
            </w:r>
          </w:p>
        </w:tc>
      </w:tr>
      <w:tr w:rsidR="008F139D" w:rsidRPr="0036708B" w14:paraId="02950F9C" w14:textId="77777777" w:rsidTr="001C310B">
        <w:trPr>
          <w:trHeight w:val="288"/>
        </w:trPr>
        <w:tc>
          <w:tcPr>
            <w:tcW w:w="484" w:type="pct"/>
            <w:tcBorders>
              <w:right w:val="nil"/>
            </w:tcBorders>
            <w:shd w:val="clear" w:color="auto" w:fill="DBE5F1" w:themeFill="accent1" w:themeFillTint="33"/>
          </w:tcPr>
          <w:p w14:paraId="2D467C03" w14:textId="77777777" w:rsidR="008F139D" w:rsidRPr="002C3786" w:rsidRDefault="008F139D" w:rsidP="008F139D">
            <w:pPr>
              <w:pStyle w:val="GSATableHeading"/>
            </w:pPr>
            <w:r w:rsidRPr="002C3786">
              <w:t xml:space="preserve">Part </w:t>
            </w:r>
            <w:r>
              <w:t>d</w:t>
            </w:r>
          </w:p>
        </w:tc>
        <w:tc>
          <w:tcPr>
            <w:tcW w:w="4516" w:type="pct"/>
            <w:tcMar>
              <w:top w:w="43" w:type="dxa"/>
              <w:bottom w:w="43" w:type="dxa"/>
            </w:tcMar>
          </w:tcPr>
          <w:p w14:paraId="0AD469A2" w14:textId="77777777" w:rsidR="008F139D" w:rsidRDefault="008F139D" w:rsidP="008F139D">
            <w:pPr>
              <w:pStyle w:val="GSATableText"/>
            </w:pPr>
            <w:r>
              <w:t>The cloud.gov team continuously reviews changes to public information: each proposed change needs to be “merged” (approved) by another team member.</w:t>
            </w:r>
          </w:p>
          <w:p w14:paraId="11E51EBB" w14:textId="77777777" w:rsidR="008F139D" w:rsidRDefault="008F139D" w:rsidP="008F139D">
            <w:pPr>
              <w:pStyle w:val="GSATableText"/>
            </w:pPr>
          </w:p>
          <w:p w14:paraId="1DD8AC39" w14:textId="77777777" w:rsidR="008F139D" w:rsidRDefault="008F139D" w:rsidP="008F139D">
            <w:pPr>
              <w:pStyle w:val="GSATableText"/>
            </w:pPr>
            <w:r>
              <w:rPr>
                <w:b/>
              </w:rPr>
              <w:t>Customer Responsibility</w:t>
            </w:r>
          </w:p>
          <w:p w14:paraId="04105B8E" w14:textId="1C53DAB4" w:rsidR="008F139D" w:rsidRPr="0036708B" w:rsidRDefault="008F139D" w:rsidP="008F139D">
            <w:pPr>
              <w:pStyle w:val="GSATableText"/>
            </w:pPr>
            <w:r>
              <w:t>Customers are wholly responsible for this control for their applications.</w:t>
            </w:r>
          </w:p>
        </w:tc>
      </w:tr>
    </w:tbl>
    <w:p w14:paraId="2B848FEA" w14:textId="77777777" w:rsidR="006D30E4" w:rsidRDefault="006D30E4" w:rsidP="00DA4990"/>
    <w:p w14:paraId="1791DF5A" w14:textId="77777777" w:rsidR="000D1972" w:rsidRDefault="004D1B76" w:rsidP="00DA4990">
      <w:pPr>
        <w:pStyle w:val="Heading2"/>
      </w:pPr>
      <w:bookmarkStart w:id="1007" w:name="_Toc383429462"/>
      <w:bookmarkStart w:id="1008" w:name="_Toc383433236"/>
      <w:bookmarkStart w:id="1009" w:name="_Toc383444468"/>
      <w:bookmarkStart w:id="1010" w:name="_Toc385594107"/>
      <w:bookmarkStart w:id="1011" w:name="_Toc385594499"/>
      <w:bookmarkStart w:id="1012" w:name="_Toc385594887"/>
      <w:bookmarkStart w:id="1013" w:name="_Toc449543318"/>
      <w:bookmarkStart w:id="1014" w:name="_Toc513650303"/>
      <w:r w:rsidRPr="002C3786">
        <w:lastRenderedPageBreak/>
        <w:t>Awareness and Training (AT)</w:t>
      </w:r>
      <w:bookmarkEnd w:id="1007"/>
      <w:bookmarkEnd w:id="1008"/>
      <w:bookmarkEnd w:id="1009"/>
      <w:bookmarkEnd w:id="1010"/>
      <w:bookmarkEnd w:id="1011"/>
      <w:bookmarkEnd w:id="1012"/>
      <w:bookmarkEnd w:id="1013"/>
      <w:bookmarkEnd w:id="1014"/>
      <w:r w:rsidR="00D22CAC">
        <w:t xml:space="preserve"> </w:t>
      </w:r>
    </w:p>
    <w:p w14:paraId="523233EB" w14:textId="77777777" w:rsidR="000D1972" w:rsidRDefault="00347D0E" w:rsidP="005972CC">
      <w:pPr>
        <w:pStyle w:val="Heading3"/>
      </w:pPr>
      <w:bookmarkStart w:id="1015" w:name="_Toc149090518"/>
      <w:bookmarkStart w:id="1016" w:name="_Toc383429463"/>
      <w:bookmarkStart w:id="1017" w:name="_Toc383433237"/>
      <w:bookmarkStart w:id="1018" w:name="_Toc383444469"/>
      <w:bookmarkStart w:id="1019" w:name="_Toc385594108"/>
      <w:bookmarkStart w:id="1020" w:name="_Toc385594500"/>
      <w:bookmarkStart w:id="1021" w:name="_Toc385594888"/>
      <w:bookmarkStart w:id="1022" w:name="_Toc388620742"/>
      <w:bookmarkStart w:id="1023" w:name="_Toc449543319"/>
      <w:bookmarkStart w:id="1024" w:name="_Toc513650304"/>
      <w:r w:rsidRPr="002C3786">
        <w:t>AT-1</w:t>
      </w:r>
      <w:r>
        <w:t xml:space="preserve"> </w:t>
      </w:r>
      <w:r w:rsidR="004D1B76" w:rsidRPr="002C3786">
        <w:t xml:space="preserve">Security Awareness and Training Policy and Procedures </w:t>
      </w:r>
      <w:bookmarkEnd w:id="1015"/>
      <w:bookmarkEnd w:id="1016"/>
      <w:bookmarkEnd w:id="1017"/>
      <w:bookmarkEnd w:id="1018"/>
      <w:bookmarkEnd w:id="1019"/>
      <w:bookmarkEnd w:id="1020"/>
      <w:bookmarkEnd w:id="1021"/>
      <w:bookmarkEnd w:id="1022"/>
      <w:r w:rsidR="00D22CAC">
        <w:t>(L)</w:t>
      </w:r>
      <w:r w:rsidR="006A3316">
        <w:t xml:space="preserve"> </w:t>
      </w:r>
      <w:r w:rsidR="00D22CAC">
        <w:t>(M)</w:t>
      </w:r>
      <w:bookmarkEnd w:id="1023"/>
      <w:bookmarkEnd w:id="1024"/>
    </w:p>
    <w:p w14:paraId="6AFEAF5C" w14:textId="77777777" w:rsidR="004D1B76" w:rsidRPr="002C3786" w:rsidRDefault="004D1B76" w:rsidP="00AD4801">
      <w:pPr>
        <w:keepNext/>
        <w:rPr>
          <w:bCs/>
        </w:rPr>
      </w:pPr>
      <w:r w:rsidRPr="002C3786">
        <w:t>The organization</w:t>
      </w:r>
      <w:r w:rsidR="001B2377">
        <w:t>:</w:t>
      </w:r>
      <w:r w:rsidRPr="002C3786">
        <w:t xml:space="preserve"> </w:t>
      </w:r>
    </w:p>
    <w:p w14:paraId="479A5954" w14:textId="77777777" w:rsidR="000D1972" w:rsidRDefault="00AE3199" w:rsidP="0087499C">
      <w:pPr>
        <w:pStyle w:val="GSAListParagraphalpha"/>
        <w:numPr>
          <w:ilvl w:val="0"/>
          <w:numId w:val="135"/>
        </w:numPr>
      </w:pPr>
      <w:r w:rsidRPr="00AE3199">
        <w:t>Develops</w:t>
      </w:r>
      <w:r w:rsidR="001B2377" w:rsidRPr="005A3C81">
        <w:t xml:space="preserve">, </w:t>
      </w:r>
      <w:r w:rsidRPr="00AE3199">
        <w:t>documents, and disseminates to [</w:t>
      </w:r>
      <w:r w:rsidRPr="00D62A31">
        <w:rPr>
          <w:rStyle w:val="GSAItalicEmphasisChar"/>
        </w:rPr>
        <w:t>Assignment: organization-defined personnel or roles</w:t>
      </w:r>
      <w:r w:rsidRPr="00AE3199">
        <w:t>]:</w:t>
      </w:r>
    </w:p>
    <w:p w14:paraId="0761BD91" w14:textId="77777777" w:rsidR="000D1972" w:rsidRPr="00EC6A66" w:rsidRDefault="00AE3199" w:rsidP="0087499C">
      <w:pPr>
        <w:pStyle w:val="GSAListParagraphalpha2"/>
        <w:numPr>
          <w:ilvl w:val="1"/>
          <w:numId w:val="128"/>
        </w:numPr>
      </w:pPr>
      <w:r w:rsidRPr="00EC6A66">
        <w:t>A security awareness and training policy that addresses purpose, scope, roles, responsibilities, management commitment, coordination among organizational entities, and compliance; and</w:t>
      </w:r>
    </w:p>
    <w:p w14:paraId="4BB2132E" w14:textId="77777777" w:rsidR="000D1972" w:rsidRPr="00EC6A66" w:rsidRDefault="00AE3199" w:rsidP="0087499C">
      <w:pPr>
        <w:pStyle w:val="GSAListParagraphalpha2"/>
        <w:numPr>
          <w:ilvl w:val="1"/>
          <w:numId w:val="128"/>
        </w:numPr>
      </w:pPr>
      <w:r w:rsidRPr="00EC6A66">
        <w:t xml:space="preserve"> Procedures to facilitate the implementation of the security awareness and training policy and associated security awareness and training controls; and</w:t>
      </w:r>
    </w:p>
    <w:p w14:paraId="0996ABB3" w14:textId="77777777" w:rsidR="000D1972" w:rsidRDefault="00AE3199" w:rsidP="00914FE7">
      <w:pPr>
        <w:pStyle w:val="GSAListParagraphalpha"/>
        <w:numPr>
          <w:ilvl w:val="0"/>
          <w:numId w:val="96"/>
        </w:numPr>
      </w:pPr>
      <w:r w:rsidRPr="00AE3199">
        <w:t>Reviews and updates the current:</w:t>
      </w:r>
    </w:p>
    <w:p w14:paraId="74459949" w14:textId="77777777" w:rsidR="000D1972" w:rsidRDefault="00AE3199" w:rsidP="0087499C">
      <w:pPr>
        <w:pStyle w:val="GSAListParagraphalpha2"/>
        <w:numPr>
          <w:ilvl w:val="1"/>
          <w:numId w:val="118"/>
        </w:numPr>
      </w:pPr>
      <w:r w:rsidRPr="00AE3199">
        <w:t>Security awareness and training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Pr="00A85013">
        <w:rPr>
          <w:rStyle w:val="GSAItalicEmphasisChar"/>
        </w:rPr>
        <w:t>at least every 3 years</w:t>
      </w:r>
      <w:r w:rsidRPr="00AE3199">
        <w:t>]; and</w:t>
      </w:r>
    </w:p>
    <w:p w14:paraId="2D168C9E" w14:textId="77777777" w:rsidR="000D1972" w:rsidRDefault="00AE3199" w:rsidP="0087499C">
      <w:pPr>
        <w:pStyle w:val="GSAListParagraphalpha2"/>
        <w:numPr>
          <w:ilvl w:val="1"/>
          <w:numId w:val="118"/>
        </w:numPr>
      </w:pPr>
      <w:r w:rsidRPr="00AE3199">
        <w:t>Security awareness and training procedures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w:t>
      </w:r>
    </w:p>
    <w:p w14:paraId="551D500E" w14:textId="77777777" w:rsidR="00ED5D7F" w:rsidRPr="00ED5D7F" w:rsidRDefault="00ED5D7F"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03E9FE2" w14:textId="77777777" w:rsidTr="001C310B">
        <w:trPr>
          <w:cantSplit/>
          <w:trHeight w:val="288"/>
          <w:tblHeader/>
        </w:trPr>
        <w:tc>
          <w:tcPr>
            <w:tcW w:w="811" w:type="pct"/>
            <w:shd w:val="clear" w:color="auto" w:fill="DBE5F1" w:themeFill="accent1" w:themeFillTint="33"/>
            <w:tcMar>
              <w:top w:w="43" w:type="dxa"/>
              <w:bottom w:w="43" w:type="dxa"/>
            </w:tcMar>
          </w:tcPr>
          <w:p w14:paraId="60950DF0" w14:textId="77777777" w:rsidR="00AA326F" w:rsidRPr="002C3786" w:rsidRDefault="00347D0E" w:rsidP="00855F77">
            <w:pPr>
              <w:pStyle w:val="GSATableHeading"/>
            </w:pPr>
            <w:r w:rsidRPr="00943A78">
              <w:t>AT-1</w:t>
            </w:r>
          </w:p>
        </w:tc>
        <w:tc>
          <w:tcPr>
            <w:tcW w:w="4189" w:type="pct"/>
            <w:shd w:val="clear" w:color="auto" w:fill="DBE5F1" w:themeFill="accent1" w:themeFillTint="33"/>
          </w:tcPr>
          <w:p w14:paraId="51449CC2" w14:textId="77777777" w:rsidR="00AA326F" w:rsidRPr="002C3786" w:rsidRDefault="00AA326F" w:rsidP="00855F77">
            <w:pPr>
              <w:pStyle w:val="GSATableHeading"/>
            </w:pPr>
            <w:r w:rsidRPr="002C3786">
              <w:t>Control Summary Information</w:t>
            </w:r>
          </w:p>
        </w:tc>
      </w:tr>
      <w:tr w:rsidR="00AA326F" w:rsidRPr="002C3786" w14:paraId="48A4B86E" w14:textId="77777777" w:rsidTr="001C310B">
        <w:trPr>
          <w:trHeight w:val="288"/>
        </w:trPr>
        <w:tc>
          <w:tcPr>
            <w:tcW w:w="5000" w:type="pct"/>
            <w:gridSpan w:val="2"/>
            <w:tcMar>
              <w:top w:w="43" w:type="dxa"/>
              <w:bottom w:w="43" w:type="dxa"/>
            </w:tcMar>
          </w:tcPr>
          <w:p w14:paraId="0D88800A" w14:textId="3550B718" w:rsidR="00AA326F" w:rsidRPr="002C3786" w:rsidRDefault="00AA326F" w:rsidP="00855F77">
            <w:pPr>
              <w:pStyle w:val="GSATableText"/>
              <w:keepNext/>
              <w:keepLines/>
            </w:pPr>
            <w:r w:rsidRPr="002C3786">
              <w:t>Responsible Role:</w:t>
            </w:r>
            <w:r>
              <w:t xml:space="preserve"> </w:t>
            </w:r>
            <w:r w:rsidR="003C0105">
              <w:rPr>
                <w:szCs w:val="20"/>
              </w:rPr>
              <w:t>Information Systems Security Manager (ISSM), Information Systems Security Officer (ISSO), System Owner</w:t>
            </w:r>
          </w:p>
        </w:tc>
      </w:tr>
      <w:tr w:rsidR="00AA326F" w:rsidRPr="00D00D47" w14:paraId="3ACC3819" w14:textId="77777777" w:rsidTr="001C310B">
        <w:trPr>
          <w:trHeight w:val="288"/>
        </w:trPr>
        <w:tc>
          <w:tcPr>
            <w:tcW w:w="5000" w:type="pct"/>
            <w:gridSpan w:val="2"/>
            <w:tcMar>
              <w:top w:w="43" w:type="dxa"/>
              <w:bottom w:w="43" w:type="dxa"/>
            </w:tcMar>
          </w:tcPr>
          <w:p w14:paraId="724421A9" w14:textId="75FD1B53" w:rsidR="00AA326F" w:rsidRPr="00D00D47" w:rsidRDefault="00347D0E" w:rsidP="001C1E79">
            <w:pPr>
              <w:pStyle w:val="GSATableText"/>
            </w:pPr>
            <w:r w:rsidRPr="00943A78">
              <w:t>Parameter AT-1(a):</w:t>
            </w:r>
            <w:r>
              <w:t xml:space="preserve"> </w:t>
            </w:r>
            <w:r w:rsidR="008C0374" w:rsidRPr="008C0374">
              <w:rPr>
                <w:szCs w:val="20"/>
              </w:rPr>
              <w:t>cloud.gov development and design team</w:t>
            </w:r>
          </w:p>
        </w:tc>
      </w:tr>
      <w:tr w:rsidR="00347D0E" w:rsidRPr="00D00D47" w14:paraId="1AF687C2" w14:textId="77777777" w:rsidTr="001C310B">
        <w:trPr>
          <w:trHeight w:val="288"/>
        </w:trPr>
        <w:tc>
          <w:tcPr>
            <w:tcW w:w="5000" w:type="pct"/>
            <w:gridSpan w:val="2"/>
            <w:tcMar>
              <w:top w:w="43" w:type="dxa"/>
              <w:bottom w:w="43" w:type="dxa"/>
            </w:tcMar>
          </w:tcPr>
          <w:p w14:paraId="4790D98B" w14:textId="5F7E1169" w:rsidR="00347D0E" w:rsidRPr="00D00D47" w:rsidRDefault="00347D0E" w:rsidP="001C1E79">
            <w:pPr>
              <w:pStyle w:val="GSATableText"/>
            </w:pPr>
            <w:r w:rsidRPr="00943A78">
              <w:t xml:space="preserve">Parameter AT-1(b)(1): </w:t>
            </w:r>
            <w:r w:rsidR="003C0105">
              <w:rPr>
                <w:szCs w:val="20"/>
              </w:rPr>
              <w:t>At least every three years</w:t>
            </w:r>
          </w:p>
        </w:tc>
      </w:tr>
      <w:tr w:rsidR="00AA326F" w:rsidRPr="00D00D47" w14:paraId="15BC90F3" w14:textId="77777777" w:rsidTr="001C310B">
        <w:trPr>
          <w:trHeight w:val="288"/>
        </w:trPr>
        <w:tc>
          <w:tcPr>
            <w:tcW w:w="5000" w:type="pct"/>
            <w:gridSpan w:val="2"/>
            <w:tcMar>
              <w:top w:w="43" w:type="dxa"/>
              <w:bottom w:w="43" w:type="dxa"/>
            </w:tcMar>
          </w:tcPr>
          <w:p w14:paraId="7EC2E448" w14:textId="74A37C5F" w:rsidR="00AA326F" w:rsidRPr="00D00D47" w:rsidRDefault="00347D0E" w:rsidP="001C1E79">
            <w:pPr>
              <w:pStyle w:val="GSATableText"/>
            </w:pPr>
            <w:r w:rsidRPr="00943A78">
              <w:t xml:space="preserve">Parameter AT-1(b)(2): </w:t>
            </w:r>
            <w:r w:rsidR="003C0105">
              <w:rPr>
                <w:szCs w:val="20"/>
              </w:rPr>
              <w:t>At least annually</w:t>
            </w:r>
          </w:p>
        </w:tc>
      </w:tr>
      <w:tr w:rsidR="00AA326F" w:rsidRPr="002C3786" w14:paraId="55DFA4A8" w14:textId="77777777" w:rsidTr="001C310B">
        <w:trPr>
          <w:trHeight w:val="288"/>
        </w:trPr>
        <w:tc>
          <w:tcPr>
            <w:tcW w:w="5000" w:type="pct"/>
            <w:gridSpan w:val="2"/>
            <w:tcMar>
              <w:top w:w="43" w:type="dxa"/>
              <w:bottom w:w="43" w:type="dxa"/>
            </w:tcMar>
            <w:vAlign w:val="bottom"/>
          </w:tcPr>
          <w:p w14:paraId="7E11783D" w14:textId="77777777" w:rsidR="00AA326F" w:rsidRPr="002C3786" w:rsidRDefault="00AA326F" w:rsidP="00DA4990">
            <w:pPr>
              <w:pStyle w:val="GSATableText"/>
            </w:pPr>
            <w:r w:rsidRPr="002C3786">
              <w:t>Implementation Status (check all that apply):</w:t>
            </w:r>
          </w:p>
          <w:p w14:paraId="7F3EC4AD" w14:textId="33DC78E2" w:rsidR="00AA326F" w:rsidRPr="002C3786" w:rsidRDefault="00F03DB4" w:rsidP="00DA4990">
            <w:pPr>
              <w:pStyle w:val="GSATableText"/>
            </w:pPr>
            <w:sdt>
              <w:sdtPr>
                <w:id w:val="-1195301146"/>
                <w14:checkbox>
                  <w14:checked w14:val="1"/>
                  <w14:checkedState w14:val="2612" w14:font="MS Gothic"/>
                  <w14:uncheckedState w14:val="2610" w14:font="MS Gothic"/>
                </w14:checkbox>
              </w:sdtPr>
              <w:sdtEndPr/>
              <w:sdtContent>
                <w:r w:rsidR="003C0105">
                  <w:rPr>
                    <w:rFonts w:ascii="MS Gothic" w:eastAsia="MS Gothic" w:hAnsi="MS Gothic" w:hint="eastAsia"/>
                  </w:rPr>
                  <w:t>☒</w:t>
                </w:r>
              </w:sdtContent>
            </w:sdt>
            <w:r w:rsidR="00AA326F">
              <w:t xml:space="preserve"> </w:t>
            </w:r>
            <w:r w:rsidR="00AA326F" w:rsidRPr="002C3786">
              <w:t>Implemented</w:t>
            </w:r>
          </w:p>
          <w:p w14:paraId="260C1F41" w14:textId="77777777" w:rsidR="00AA326F" w:rsidRPr="002C3786" w:rsidRDefault="00F03DB4" w:rsidP="00DA4990">
            <w:pPr>
              <w:pStyle w:val="GSATableText"/>
            </w:pPr>
            <w:sdt>
              <w:sdtPr>
                <w:id w:val="-158521279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A17C493" w14:textId="77777777" w:rsidR="00AA326F" w:rsidRPr="002C3786" w:rsidRDefault="00F03DB4" w:rsidP="00DA4990">
            <w:pPr>
              <w:pStyle w:val="GSATableText"/>
            </w:pPr>
            <w:sdt>
              <w:sdtPr>
                <w:id w:val="-16993050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CDD0B93" w14:textId="77777777" w:rsidR="00AA326F" w:rsidRPr="002C3786" w:rsidRDefault="00F03DB4" w:rsidP="00DA4990">
            <w:pPr>
              <w:pStyle w:val="GSATableText"/>
            </w:pPr>
            <w:sdt>
              <w:sdtPr>
                <w:id w:val="-11137139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711EDE2" w14:textId="77777777" w:rsidR="00AA326F" w:rsidRPr="002C3786" w:rsidRDefault="00F03DB4" w:rsidP="00DA4990">
            <w:pPr>
              <w:pStyle w:val="GSATableText"/>
            </w:pPr>
            <w:sdt>
              <w:sdtPr>
                <w:id w:val="-3298443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847BE32" w14:textId="77777777" w:rsidTr="001C310B">
        <w:trPr>
          <w:trHeight w:val="288"/>
        </w:trPr>
        <w:tc>
          <w:tcPr>
            <w:tcW w:w="5000" w:type="pct"/>
            <w:gridSpan w:val="2"/>
            <w:tcMar>
              <w:top w:w="43" w:type="dxa"/>
              <w:bottom w:w="43" w:type="dxa"/>
            </w:tcMar>
            <w:vAlign w:val="bottom"/>
          </w:tcPr>
          <w:p w14:paraId="7FBCABA7" w14:textId="77777777" w:rsidR="00AA326F" w:rsidRPr="002C3786" w:rsidRDefault="00AA326F" w:rsidP="00DA4990">
            <w:pPr>
              <w:pStyle w:val="GSATableText"/>
            </w:pPr>
            <w:r w:rsidRPr="002C3786">
              <w:t>Control Origination (check all that apply):</w:t>
            </w:r>
          </w:p>
          <w:p w14:paraId="041211B8" w14:textId="77777777" w:rsidR="00AA326F" w:rsidRPr="002C3786" w:rsidRDefault="00F03DB4" w:rsidP="00DA4990">
            <w:pPr>
              <w:pStyle w:val="GSATableText"/>
            </w:pPr>
            <w:sdt>
              <w:sdtPr>
                <w:id w:val="-15652435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43E709F" w14:textId="77777777" w:rsidR="00AA326F" w:rsidRPr="002C3786" w:rsidRDefault="00F03DB4" w:rsidP="00DA4990">
            <w:pPr>
              <w:pStyle w:val="GSATableText"/>
            </w:pPr>
            <w:sdt>
              <w:sdtPr>
                <w:id w:val="6349916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A73671E" w14:textId="66B50D92" w:rsidR="00AA326F" w:rsidRPr="002C3786" w:rsidRDefault="00F03DB4" w:rsidP="00DA4990">
            <w:pPr>
              <w:pStyle w:val="GSATableText"/>
            </w:pPr>
            <w:sdt>
              <w:sdtPr>
                <w:id w:val="-74598388"/>
                <w14:checkbox>
                  <w14:checked w14:val="1"/>
                  <w14:checkedState w14:val="2612" w14:font="MS Gothic"/>
                  <w14:uncheckedState w14:val="2610" w14:font="MS Gothic"/>
                </w14:checkbox>
              </w:sdtPr>
              <w:sdtEndPr/>
              <w:sdtContent>
                <w:r w:rsidR="003C0105">
                  <w:rPr>
                    <w:rFonts w:ascii="MS Gothic" w:eastAsia="MS Gothic" w:hAnsi="MS Gothic" w:hint="eastAsia"/>
                  </w:rPr>
                  <w:t>☒</w:t>
                </w:r>
              </w:sdtContent>
            </w:sdt>
            <w:r w:rsidR="00AA326F">
              <w:t xml:space="preserve"> </w:t>
            </w:r>
            <w:r w:rsidR="00AA326F" w:rsidRPr="002C3786">
              <w:t>Service Provider Hybrid (Corporate and System Specific)</w:t>
            </w:r>
          </w:p>
        </w:tc>
      </w:tr>
    </w:tbl>
    <w:p w14:paraId="635844E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347D0E" w:rsidRPr="002C3786" w14:paraId="6D378749" w14:textId="77777777" w:rsidTr="001C310B">
        <w:trPr>
          <w:cantSplit/>
          <w:trHeight w:val="288"/>
          <w:tblHeader/>
        </w:trPr>
        <w:tc>
          <w:tcPr>
            <w:tcW w:w="5000" w:type="pct"/>
            <w:gridSpan w:val="2"/>
            <w:shd w:val="clear" w:color="auto" w:fill="DBE5F1" w:themeFill="accent1" w:themeFillTint="33"/>
            <w:vAlign w:val="center"/>
          </w:tcPr>
          <w:p w14:paraId="4C58295C" w14:textId="77777777" w:rsidR="00347D0E" w:rsidRPr="002C3786" w:rsidRDefault="00347D0E" w:rsidP="00855F77">
            <w:pPr>
              <w:pStyle w:val="GSATableHeading"/>
            </w:pPr>
            <w:r w:rsidRPr="00943A78">
              <w:lastRenderedPageBreak/>
              <w:t>AT-1 What is the solution and how is it implemented?</w:t>
            </w:r>
          </w:p>
        </w:tc>
      </w:tr>
      <w:tr w:rsidR="00347D0E" w:rsidRPr="0036708B" w14:paraId="23130A25" w14:textId="77777777" w:rsidTr="001C310B">
        <w:trPr>
          <w:trHeight w:val="288"/>
        </w:trPr>
        <w:tc>
          <w:tcPr>
            <w:tcW w:w="484" w:type="pct"/>
            <w:tcBorders>
              <w:right w:val="nil"/>
            </w:tcBorders>
            <w:shd w:val="clear" w:color="auto" w:fill="DBE5F1" w:themeFill="accent1" w:themeFillTint="33"/>
          </w:tcPr>
          <w:p w14:paraId="064DE5B2" w14:textId="77777777" w:rsidR="00347D0E" w:rsidRPr="002C3786" w:rsidRDefault="00347D0E" w:rsidP="00855F77">
            <w:pPr>
              <w:pStyle w:val="GSATableHeading"/>
            </w:pPr>
            <w:r w:rsidRPr="002C3786">
              <w:t>Part a</w:t>
            </w:r>
          </w:p>
        </w:tc>
        <w:tc>
          <w:tcPr>
            <w:tcW w:w="4516" w:type="pct"/>
            <w:tcMar>
              <w:top w:w="43" w:type="dxa"/>
              <w:bottom w:w="43" w:type="dxa"/>
            </w:tcMar>
          </w:tcPr>
          <w:p w14:paraId="3F18E901" w14:textId="43F20555" w:rsidR="00077E63" w:rsidRDefault="00077E63" w:rsidP="00077E63">
            <w:pPr>
              <w:pStyle w:val="GSATableText"/>
              <w:keepNext/>
              <w:keepLines/>
            </w:pPr>
            <w:r>
              <w:t xml:space="preserve">The General Services Administration (GSA) distributes corporate policies and procedures. GSA has a corporate IT Security Policy for this control across the entire agency: </w:t>
            </w:r>
            <w:hyperlink r:id="rId120" w:history="1">
              <w:r w:rsidRPr="00D543FA">
                <w:rPr>
                  <w:rStyle w:val="Hyperlink"/>
                </w:rPr>
                <w:t>https://www.gsa.gov/cdnstatic/CIO_2100.1K_GSA_Information_Technology_%28IT%29_Security_Policy_%28Posted_Version_-_6-30-2017%29.pdf</w:t>
              </w:r>
            </w:hyperlink>
            <w:r>
              <w:t xml:space="preserve"> </w:t>
            </w:r>
          </w:p>
          <w:p w14:paraId="39AFA80D" w14:textId="77777777" w:rsidR="00077E63" w:rsidRDefault="00077E63" w:rsidP="00077E63">
            <w:pPr>
              <w:pStyle w:val="GSATableText"/>
              <w:keepNext/>
              <w:keepLines/>
            </w:pPr>
          </w:p>
          <w:p w14:paraId="75719FF9" w14:textId="441B163A" w:rsidR="00347D0E" w:rsidRPr="0036708B" w:rsidRDefault="00077E63" w:rsidP="00077E63">
            <w:pPr>
              <w:pStyle w:val="GSATableText"/>
              <w:keepNext/>
              <w:keepLines/>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121" w:history="1">
              <w:r w:rsidRPr="00D543FA">
                <w:rPr>
                  <w:rStyle w:val="Hyperlink"/>
                </w:rPr>
                <w:t>https://github.com/18F/compliance-docs/blob/master/AT-Policy.md</w:t>
              </w:r>
            </w:hyperlink>
            <w:r>
              <w:t xml:space="preserve"> for the Awareness and Training procedures. 18F lists any system-specific procedures at the bottom of each policy document in the GitHub repository.</w:t>
            </w:r>
          </w:p>
        </w:tc>
      </w:tr>
      <w:tr w:rsidR="00347D0E" w:rsidRPr="0036708B" w14:paraId="6A57DC26" w14:textId="77777777" w:rsidTr="001C310B">
        <w:trPr>
          <w:trHeight w:val="288"/>
        </w:trPr>
        <w:tc>
          <w:tcPr>
            <w:tcW w:w="484" w:type="pct"/>
            <w:tcBorders>
              <w:right w:val="nil"/>
            </w:tcBorders>
            <w:shd w:val="clear" w:color="auto" w:fill="DBE5F1" w:themeFill="accent1" w:themeFillTint="33"/>
          </w:tcPr>
          <w:p w14:paraId="2C78FC7E" w14:textId="77777777" w:rsidR="00347D0E" w:rsidRPr="002C3786" w:rsidRDefault="00347D0E" w:rsidP="00E03A24">
            <w:pPr>
              <w:pStyle w:val="GSATableHeading"/>
            </w:pPr>
            <w:r w:rsidRPr="002C3786">
              <w:t>Part b</w:t>
            </w:r>
          </w:p>
        </w:tc>
        <w:tc>
          <w:tcPr>
            <w:tcW w:w="4516" w:type="pct"/>
            <w:tcMar>
              <w:top w:w="43" w:type="dxa"/>
              <w:bottom w:w="43" w:type="dxa"/>
            </w:tcMar>
          </w:tcPr>
          <w:p w14:paraId="6C9E812A" w14:textId="77777777" w:rsidR="00347D0E" w:rsidRDefault="00077E63" w:rsidP="00DA4990">
            <w:pPr>
              <w:pStyle w:val="GSATableText"/>
            </w:pPr>
            <w:r w:rsidRPr="00077E63">
              <w:t>GSA reviews and updates the corporate IT Security Policy at least every 3 years, as described in the policy itself: “The GSA Office of the Chief Information Security Officer (OCISO) will review this policy at least annually and revise it.”</w:t>
            </w:r>
          </w:p>
          <w:p w14:paraId="17CE08D8" w14:textId="77777777" w:rsidR="00077E63" w:rsidRDefault="00077E63" w:rsidP="00DA4990">
            <w:pPr>
              <w:pStyle w:val="GSATableText"/>
            </w:pPr>
          </w:p>
          <w:p w14:paraId="387B3974" w14:textId="3C8C6A3B" w:rsidR="00077E63" w:rsidRPr="0036708B" w:rsidRDefault="00077E63" w:rsidP="00DA4990">
            <w:pPr>
              <w:pStyle w:val="GSATableText"/>
            </w:pPr>
            <w:r w:rsidRPr="00077E63">
              <w:t>The cloud.gov team reviews and updates the system-specific procedures at least annually, as part of the FedRAMP annual authorization process.</w:t>
            </w:r>
          </w:p>
        </w:tc>
      </w:tr>
    </w:tbl>
    <w:p w14:paraId="47A582CF" w14:textId="77777777" w:rsidR="00710FDF" w:rsidRPr="002C3786" w:rsidRDefault="00710FDF" w:rsidP="00DA4990"/>
    <w:p w14:paraId="33981358" w14:textId="77777777" w:rsidR="000D1972" w:rsidRDefault="00347D0E" w:rsidP="005972CC">
      <w:pPr>
        <w:pStyle w:val="Heading3"/>
      </w:pPr>
      <w:bookmarkStart w:id="1025" w:name="_Toc149090519"/>
      <w:bookmarkStart w:id="1026" w:name="_Toc383429464"/>
      <w:bookmarkStart w:id="1027" w:name="_Toc383433238"/>
      <w:bookmarkStart w:id="1028" w:name="_Toc383444470"/>
      <w:bookmarkStart w:id="1029" w:name="_Toc385594109"/>
      <w:bookmarkStart w:id="1030" w:name="_Toc385594501"/>
      <w:bookmarkStart w:id="1031" w:name="_Toc385594889"/>
      <w:bookmarkStart w:id="1032" w:name="_Toc388620743"/>
      <w:bookmarkStart w:id="1033" w:name="_Toc449543321"/>
      <w:bookmarkStart w:id="1034" w:name="_Toc513650305"/>
      <w:r w:rsidRPr="002C3786">
        <w:t>AT-2</w:t>
      </w:r>
      <w:r>
        <w:t xml:space="preserve"> </w:t>
      </w:r>
      <w:r w:rsidR="004D1B76" w:rsidRPr="002C3786">
        <w:t xml:space="preserve">Security Awareness </w:t>
      </w:r>
      <w:bookmarkEnd w:id="1025"/>
      <w:bookmarkEnd w:id="1026"/>
      <w:bookmarkEnd w:id="1027"/>
      <w:bookmarkEnd w:id="1028"/>
      <w:bookmarkEnd w:id="1029"/>
      <w:bookmarkEnd w:id="1030"/>
      <w:bookmarkEnd w:id="1031"/>
      <w:bookmarkEnd w:id="1032"/>
      <w:r w:rsidR="006A3316">
        <w:t>(L)</w:t>
      </w:r>
      <w:r w:rsidR="00081708">
        <w:t xml:space="preserve"> </w:t>
      </w:r>
      <w:r w:rsidR="006A3316">
        <w:t>(M)</w:t>
      </w:r>
      <w:r w:rsidR="00081708">
        <w:t xml:space="preserve"> </w:t>
      </w:r>
      <w:r w:rsidR="006A3316">
        <w:t>(H)</w:t>
      </w:r>
      <w:bookmarkEnd w:id="1033"/>
      <w:bookmarkEnd w:id="1034"/>
    </w:p>
    <w:p w14:paraId="6C2AF022" w14:textId="77777777" w:rsidR="00176CE4" w:rsidRPr="00176CE4" w:rsidRDefault="00176CE4" w:rsidP="00DA4990">
      <w:r w:rsidRPr="00176CE4">
        <w:t>The organization provides basic security awareness training to information system users (including managers, senior executives, and contractors):</w:t>
      </w:r>
    </w:p>
    <w:p w14:paraId="464B2809" w14:textId="77777777" w:rsidR="000D1972" w:rsidRDefault="00176CE4" w:rsidP="00914FE7">
      <w:pPr>
        <w:pStyle w:val="GSAListParagraphalpha"/>
        <w:numPr>
          <w:ilvl w:val="0"/>
          <w:numId w:val="95"/>
        </w:numPr>
      </w:pPr>
      <w:r w:rsidRPr="00176CE4">
        <w:t>As part of initial training for new users;</w:t>
      </w:r>
    </w:p>
    <w:p w14:paraId="4C4BB976" w14:textId="77777777" w:rsidR="000D1972" w:rsidRDefault="00176CE4" w:rsidP="00914FE7">
      <w:pPr>
        <w:pStyle w:val="GSAListParagraphalpha"/>
        <w:numPr>
          <w:ilvl w:val="0"/>
          <w:numId w:val="95"/>
        </w:numPr>
      </w:pPr>
      <w:r w:rsidRPr="00176CE4">
        <w:t>When required by information system changes; and</w:t>
      </w:r>
    </w:p>
    <w:p w14:paraId="1016B5B1" w14:textId="77777777" w:rsidR="000D1972" w:rsidRDefault="00176CE4" w:rsidP="00914FE7">
      <w:pPr>
        <w:pStyle w:val="GSAListParagraphalpha"/>
        <w:numPr>
          <w:ilvl w:val="0"/>
          <w:numId w:val="95"/>
        </w:numPr>
      </w:pPr>
      <w:r w:rsidRPr="00176CE4">
        <w:t>[</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Pr="00176CE4">
        <w:t>] thereafter.</w:t>
      </w:r>
    </w:p>
    <w:p w14:paraId="52450843"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D1EFDFC" w14:textId="77777777" w:rsidTr="001C310B">
        <w:trPr>
          <w:cantSplit/>
          <w:trHeight w:val="288"/>
          <w:tblHeader/>
        </w:trPr>
        <w:tc>
          <w:tcPr>
            <w:tcW w:w="811" w:type="pct"/>
            <w:shd w:val="clear" w:color="auto" w:fill="DBE5F1" w:themeFill="accent1" w:themeFillTint="33"/>
            <w:tcMar>
              <w:top w:w="43" w:type="dxa"/>
              <w:bottom w:w="43" w:type="dxa"/>
            </w:tcMar>
          </w:tcPr>
          <w:p w14:paraId="3D5ADEB0" w14:textId="77777777" w:rsidR="00AA326F" w:rsidRPr="002C3786" w:rsidRDefault="00347D0E" w:rsidP="00855F77">
            <w:pPr>
              <w:pStyle w:val="GSATableHeading"/>
            </w:pPr>
            <w:r w:rsidRPr="00943A78">
              <w:t>AT-2</w:t>
            </w:r>
          </w:p>
        </w:tc>
        <w:tc>
          <w:tcPr>
            <w:tcW w:w="4189" w:type="pct"/>
            <w:shd w:val="clear" w:color="auto" w:fill="DBE5F1" w:themeFill="accent1" w:themeFillTint="33"/>
          </w:tcPr>
          <w:p w14:paraId="621DD270" w14:textId="77777777" w:rsidR="00AA326F" w:rsidRPr="002C3786" w:rsidRDefault="00AA326F" w:rsidP="00855F77">
            <w:pPr>
              <w:pStyle w:val="GSATableHeading"/>
            </w:pPr>
            <w:r w:rsidRPr="002C3786">
              <w:t>Control Summary Information</w:t>
            </w:r>
          </w:p>
        </w:tc>
      </w:tr>
      <w:tr w:rsidR="00AA326F" w:rsidRPr="002C3786" w14:paraId="118B4E66" w14:textId="77777777" w:rsidTr="001C310B">
        <w:trPr>
          <w:trHeight w:val="288"/>
        </w:trPr>
        <w:tc>
          <w:tcPr>
            <w:tcW w:w="5000" w:type="pct"/>
            <w:gridSpan w:val="2"/>
            <w:tcMar>
              <w:top w:w="43" w:type="dxa"/>
              <w:bottom w:w="43" w:type="dxa"/>
            </w:tcMar>
          </w:tcPr>
          <w:p w14:paraId="19028A96" w14:textId="24939149" w:rsidR="00AA326F" w:rsidRPr="002C3786" w:rsidRDefault="00AA326F" w:rsidP="00855F77">
            <w:pPr>
              <w:pStyle w:val="GSATableText"/>
              <w:keepNext/>
              <w:keepLines/>
            </w:pPr>
            <w:r w:rsidRPr="002C3786">
              <w:t>Responsible Role:</w:t>
            </w:r>
            <w:r>
              <w:t xml:space="preserve"> </w:t>
            </w:r>
            <w:r w:rsidR="00227C7C" w:rsidRPr="00227C7C">
              <w:t>System Owner, Information Systems Security Manager (ISSM), Information Systems Security Officer (ISSO)</w:t>
            </w:r>
          </w:p>
        </w:tc>
      </w:tr>
      <w:tr w:rsidR="00AA326F" w:rsidRPr="00D00D47" w14:paraId="6C81BEE3" w14:textId="77777777" w:rsidTr="001C310B">
        <w:trPr>
          <w:trHeight w:val="288"/>
        </w:trPr>
        <w:tc>
          <w:tcPr>
            <w:tcW w:w="5000" w:type="pct"/>
            <w:gridSpan w:val="2"/>
            <w:tcMar>
              <w:top w:w="43" w:type="dxa"/>
              <w:bottom w:w="43" w:type="dxa"/>
            </w:tcMar>
          </w:tcPr>
          <w:p w14:paraId="284B517C" w14:textId="207C35CC" w:rsidR="00AA326F" w:rsidRPr="00D00D47" w:rsidRDefault="00347D0E" w:rsidP="001C1E79">
            <w:pPr>
              <w:pStyle w:val="GSATableText"/>
            </w:pPr>
            <w:r w:rsidRPr="00943A78">
              <w:t>Parameter AT-2(c):</w:t>
            </w:r>
            <w:r>
              <w:t xml:space="preserve"> </w:t>
            </w:r>
            <w:r w:rsidR="00227C7C" w:rsidRPr="00227C7C">
              <w:t>As part of a new hire and a least annually thereafter</w:t>
            </w:r>
          </w:p>
        </w:tc>
      </w:tr>
      <w:tr w:rsidR="00AA326F" w:rsidRPr="002C3786" w14:paraId="6FA61DB1" w14:textId="77777777" w:rsidTr="001C310B">
        <w:trPr>
          <w:trHeight w:val="288"/>
        </w:trPr>
        <w:tc>
          <w:tcPr>
            <w:tcW w:w="5000" w:type="pct"/>
            <w:gridSpan w:val="2"/>
            <w:tcMar>
              <w:top w:w="43" w:type="dxa"/>
              <w:bottom w:w="43" w:type="dxa"/>
            </w:tcMar>
            <w:vAlign w:val="bottom"/>
          </w:tcPr>
          <w:p w14:paraId="4884F730" w14:textId="77777777" w:rsidR="00AA326F" w:rsidRPr="002C3786" w:rsidRDefault="00AA326F" w:rsidP="00DA4990">
            <w:pPr>
              <w:pStyle w:val="GSATableText"/>
            </w:pPr>
            <w:r w:rsidRPr="002C3786">
              <w:t>Implementation Status (check all that apply):</w:t>
            </w:r>
          </w:p>
          <w:p w14:paraId="300BB57E" w14:textId="024F99EF" w:rsidR="00AA326F" w:rsidRPr="002C3786" w:rsidRDefault="00F03DB4" w:rsidP="00DA4990">
            <w:pPr>
              <w:pStyle w:val="GSATableText"/>
            </w:pPr>
            <w:sdt>
              <w:sdtPr>
                <w:id w:val="-1997022271"/>
                <w14:checkbox>
                  <w14:checked w14:val="1"/>
                  <w14:checkedState w14:val="2612" w14:font="MS Gothic"/>
                  <w14:uncheckedState w14:val="2610" w14:font="MS Gothic"/>
                </w14:checkbox>
              </w:sdtPr>
              <w:sdtEndPr/>
              <w:sdtContent>
                <w:r w:rsidR="00227C7C">
                  <w:rPr>
                    <w:rFonts w:ascii="MS Gothic" w:eastAsia="MS Gothic" w:hAnsi="MS Gothic" w:hint="eastAsia"/>
                  </w:rPr>
                  <w:t>☒</w:t>
                </w:r>
              </w:sdtContent>
            </w:sdt>
            <w:r w:rsidR="00AA326F">
              <w:t xml:space="preserve"> </w:t>
            </w:r>
            <w:r w:rsidR="00AA326F" w:rsidRPr="002C3786">
              <w:t>Implemented</w:t>
            </w:r>
          </w:p>
          <w:p w14:paraId="4C3E806F" w14:textId="77777777" w:rsidR="00AA326F" w:rsidRPr="002C3786" w:rsidRDefault="00F03DB4" w:rsidP="00DA4990">
            <w:pPr>
              <w:pStyle w:val="GSATableText"/>
            </w:pPr>
            <w:sdt>
              <w:sdtPr>
                <w:id w:val="-39173606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4D1FE1D" w14:textId="77777777" w:rsidR="00AA326F" w:rsidRPr="002C3786" w:rsidRDefault="00F03DB4" w:rsidP="00DA4990">
            <w:pPr>
              <w:pStyle w:val="GSATableText"/>
            </w:pPr>
            <w:sdt>
              <w:sdtPr>
                <w:id w:val="92755088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70E6591" w14:textId="77777777" w:rsidR="00AA326F" w:rsidRPr="002C3786" w:rsidRDefault="00F03DB4" w:rsidP="00DA4990">
            <w:pPr>
              <w:pStyle w:val="GSATableText"/>
            </w:pPr>
            <w:sdt>
              <w:sdtPr>
                <w:id w:val="9992255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E5B4D02" w14:textId="77777777" w:rsidR="00AA326F" w:rsidRPr="002C3786" w:rsidRDefault="00F03DB4" w:rsidP="00DA4990">
            <w:pPr>
              <w:pStyle w:val="GSATableText"/>
            </w:pPr>
            <w:sdt>
              <w:sdtPr>
                <w:id w:val="12900955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ED400DE" w14:textId="77777777" w:rsidTr="001C310B">
        <w:trPr>
          <w:trHeight w:val="288"/>
        </w:trPr>
        <w:tc>
          <w:tcPr>
            <w:tcW w:w="5000" w:type="pct"/>
            <w:gridSpan w:val="2"/>
            <w:tcMar>
              <w:top w:w="43" w:type="dxa"/>
              <w:bottom w:w="43" w:type="dxa"/>
            </w:tcMar>
            <w:vAlign w:val="bottom"/>
          </w:tcPr>
          <w:p w14:paraId="52CDF294" w14:textId="77777777" w:rsidR="00AA326F" w:rsidRPr="002C3786" w:rsidRDefault="00AA326F" w:rsidP="00DA4990">
            <w:pPr>
              <w:pStyle w:val="GSATableText"/>
            </w:pPr>
            <w:r w:rsidRPr="002C3786">
              <w:t>Control Origination (check all that apply):</w:t>
            </w:r>
          </w:p>
          <w:p w14:paraId="41E00B88" w14:textId="6B7F483D" w:rsidR="00AA326F" w:rsidRPr="002C3786" w:rsidRDefault="00F03DB4" w:rsidP="00DA4990">
            <w:pPr>
              <w:pStyle w:val="GSATableText"/>
            </w:pPr>
            <w:sdt>
              <w:sdtPr>
                <w:id w:val="1549802683"/>
                <w14:checkbox>
                  <w14:checked w14:val="1"/>
                  <w14:checkedState w14:val="2612" w14:font="MS Gothic"/>
                  <w14:uncheckedState w14:val="2610" w14:font="MS Gothic"/>
                </w14:checkbox>
              </w:sdtPr>
              <w:sdtEndPr/>
              <w:sdtContent>
                <w:r w:rsidR="00227C7C">
                  <w:rPr>
                    <w:rFonts w:ascii="MS Gothic" w:eastAsia="MS Gothic" w:hAnsi="MS Gothic" w:hint="eastAsia"/>
                  </w:rPr>
                  <w:t>☒</w:t>
                </w:r>
              </w:sdtContent>
            </w:sdt>
            <w:r w:rsidR="00AA326F">
              <w:t xml:space="preserve"> </w:t>
            </w:r>
            <w:r w:rsidR="00AA326F" w:rsidRPr="002C3786">
              <w:t>Service Provider Corporate</w:t>
            </w:r>
          </w:p>
          <w:p w14:paraId="4B272C3C" w14:textId="77777777" w:rsidR="00AA326F" w:rsidRPr="002C3786" w:rsidRDefault="00F03DB4" w:rsidP="00DA4990">
            <w:pPr>
              <w:pStyle w:val="GSATableText"/>
            </w:pPr>
            <w:sdt>
              <w:sdtPr>
                <w:id w:val="21143242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8D8CCBE" w14:textId="77777777" w:rsidR="00AA326F" w:rsidRPr="002C3786" w:rsidRDefault="00F03DB4" w:rsidP="00DA4990">
            <w:pPr>
              <w:pStyle w:val="GSATableText"/>
            </w:pPr>
            <w:sdt>
              <w:sdtPr>
                <w:id w:val="109899379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03371C8" w14:textId="77777777" w:rsidR="00AA326F" w:rsidRPr="002C3786" w:rsidRDefault="00F03DB4" w:rsidP="00DA4990">
            <w:pPr>
              <w:pStyle w:val="GSATableText"/>
            </w:pPr>
            <w:sdt>
              <w:sdtPr>
                <w:id w:val="-16130452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0A100EB" w14:textId="77777777" w:rsidR="00AA326F" w:rsidRPr="002C3786" w:rsidRDefault="00F03DB4" w:rsidP="00DA4990">
            <w:pPr>
              <w:pStyle w:val="GSATableText"/>
            </w:pPr>
            <w:sdt>
              <w:sdtPr>
                <w:id w:val="-15671856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BACE334" w14:textId="77777777" w:rsidR="00AA326F" w:rsidRPr="002C3786" w:rsidRDefault="00F03DB4" w:rsidP="00DA4990">
            <w:pPr>
              <w:pStyle w:val="GSATableText"/>
            </w:pPr>
            <w:sdt>
              <w:sdtPr>
                <w:id w:val="20244325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29525B2" w14:textId="73E3CDC4" w:rsidR="00AA326F" w:rsidRPr="002C3786" w:rsidRDefault="00F03DB4" w:rsidP="00DA4990">
            <w:pPr>
              <w:pStyle w:val="GSATableText"/>
            </w:pPr>
            <w:sdt>
              <w:sdtPr>
                <w:id w:val="16187206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2006116"/>
                <w:text/>
              </w:sdtPr>
              <w:sdtEndPr/>
              <w:sdtContent>
                <w:r w:rsidR="000C06C7" w:rsidRPr="000C06C7">
                  <w:t>AWS GovCloud</w:t>
                </w:r>
              </w:sdtContent>
            </w:sdt>
            <w:r w:rsidR="00AA326F" w:rsidRPr="00CE1081">
              <w:t xml:space="preserve"> , </w:t>
            </w:r>
            <w:sdt>
              <w:sdtPr>
                <w:alias w:val="Date of FedRAMP Authorization"/>
                <w:tag w:val="dateofauthorization"/>
                <w:id w:val="944268011"/>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0632316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71440276" w14:textId="77777777" w:rsidTr="001C310B">
        <w:trPr>
          <w:cantSplit/>
          <w:trHeight w:val="288"/>
          <w:tblHeader/>
        </w:trPr>
        <w:tc>
          <w:tcPr>
            <w:tcW w:w="5000" w:type="pct"/>
            <w:gridSpan w:val="2"/>
            <w:shd w:val="clear" w:color="auto" w:fill="DBE5F1" w:themeFill="accent1" w:themeFillTint="33"/>
            <w:vAlign w:val="center"/>
          </w:tcPr>
          <w:p w14:paraId="4E9CD27E" w14:textId="77777777" w:rsidR="00347D0E" w:rsidRPr="002C3786" w:rsidRDefault="00347D0E" w:rsidP="00855F77">
            <w:pPr>
              <w:pStyle w:val="GSATableHeading"/>
            </w:pPr>
            <w:r w:rsidRPr="00943A78">
              <w:lastRenderedPageBreak/>
              <w:t>AT-2 What is the solution and how is it implemented?</w:t>
            </w:r>
          </w:p>
        </w:tc>
      </w:tr>
      <w:tr w:rsidR="00347D0E" w:rsidRPr="0036708B" w14:paraId="22C5D727" w14:textId="77777777" w:rsidTr="001C310B">
        <w:trPr>
          <w:trHeight w:val="288"/>
        </w:trPr>
        <w:tc>
          <w:tcPr>
            <w:tcW w:w="484" w:type="pct"/>
            <w:tcBorders>
              <w:right w:val="nil"/>
            </w:tcBorders>
            <w:shd w:val="clear" w:color="auto" w:fill="DBE5F1" w:themeFill="accent1" w:themeFillTint="33"/>
          </w:tcPr>
          <w:p w14:paraId="591F6F23" w14:textId="77777777" w:rsidR="00347D0E" w:rsidRPr="002C3786" w:rsidRDefault="00347D0E" w:rsidP="00855F77">
            <w:pPr>
              <w:pStyle w:val="GSATableHeading"/>
            </w:pPr>
            <w:r w:rsidRPr="002C3786">
              <w:t>Part a</w:t>
            </w:r>
          </w:p>
        </w:tc>
        <w:tc>
          <w:tcPr>
            <w:tcW w:w="4516" w:type="pct"/>
            <w:tcMar>
              <w:top w:w="43" w:type="dxa"/>
              <w:bottom w:w="43" w:type="dxa"/>
            </w:tcMar>
          </w:tcPr>
          <w:p w14:paraId="17736236" w14:textId="77777777" w:rsidR="00227C7C" w:rsidRPr="00227C7C" w:rsidRDefault="00227C7C" w:rsidP="00227C7C">
            <w:pPr>
              <w:pStyle w:val="GSATableText"/>
              <w:keepNext/>
              <w:keepLines/>
            </w:pPr>
            <w:r w:rsidRPr="00227C7C">
              <w:t xml:space="preserve">As part of GSA, all cloud.gov team members are required to take basic security awareness training provided by the GSA Office of the Chief Information Security Officer (OCISO).  All GSA employees and contractors with a GSA account are provided training by the GSA OCISO.  </w:t>
            </w:r>
          </w:p>
          <w:p w14:paraId="408B70A2" w14:textId="77777777" w:rsidR="00227C7C" w:rsidRPr="00227C7C" w:rsidRDefault="00227C7C" w:rsidP="00227C7C">
            <w:pPr>
              <w:pStyle w:val="GSATableText"/>
              <w:keepNext/>
              <w:keepLines/>
            </w:pPr>
          </w:p>
          <w:p w14:paraId="406CC77A" w14:textId="77777777" w:rsidR="00227C7C" w:rsidRPr="00227C7C" w:rsidRDefault="00227C7C" w:rsidP="00227C7C">
            <w:pPr>
              <w:pStyle w:val="GSATableText"/>
              <w:keepNext/>
              <w:keepLines/>
            </w:pPr>
            <w:r w:rsidRPr="00227C7C">
              <w:t>The GSA Information Security Policy and Compliance (ISP) division is responsible for the management and coordination of security related training for GSA.  ISP develops and updates training materials for security awareness training on an annual basis.  For new users entering GSA (employee or contractor), ISP coordinates with Online University (OLU) and Comprehensive Human Resources Integrated System (CHRIS) to ensure new users take the required training as soon as they receive network access.  ISP utilizes OLU to provide training to all GSA users.</w:t>
            </w:r>
          </w:p>
          <w:p w14:paraId="282D57E2" w14:textId="77777777" w:rsidR="00227C7C" w:rsidRPr="00227C7C" w:rsidRDefault="00227C7C" w:rsidP="00227C7C">
            <w:pPr>
              <w:pStyle w:val="GSATableText"/>
              <w:keepNext/>
              <w:keepLines/>
            </w:pPr>
          </w:p>
          <w:p w14:paraId="6E91344B" w14:textId="77777777" w:rsidR="00227C7C" w:rsidRPr="00227C7C" w:rsidRDefault="00227C7C" w:rsidP="00227C7C">
            <w:pPr>
              <w:pStyle w:val="GSATableText"/>
              <w:keepNext/>
              <w:keepLines/>
            </w:pPr>
            <w:r w:rsidRPr="00227C7C">
              <w:t xml:space="preserve">New GSA staff, which includes 18F/cloud.gov team members, are required to complete the IT Security Awareness And Privacy 101 Training course within the first 60 days of their assignment.  Users must complete the course and pass the accompanying mandatory test with a score of 70% or better to receive credit for the course.  If a user fails to successfully complete the course, their e-mail account is deactivated.  </w:t>
            </w:r>
          </w:p>
          <w:p w14:paraId="53900E1E" w14:textId="77777777" w:rsidR="00227C7C" w:rsidRPr="00227C7C" w:rsidRDefault="00227C7C" w:rsidP="00227C7C">
            <w:pPr>
              <w:pStyle w:val="GSATableText"/>
              <w:keepNext/>
              <w:keepLines/>
            </w:pPr>
            <w:r w:rsidRPr="00227C7C">
              <w:t>New users are notified via their GSA Gmail account, and have 30 days from notification to successfully complete the course.</w:t>
            </w:r>
          </w:p>
          <w:p w14:paraId="587A6BE4" w14:textId="77777777" w:rsidR="00227C7C" w:rsidRPr="00227C7C" w:rsidRDefault="00227C7C" w:rsidP="00227C7C">
            <w:pPr>
              <w:pStyle w:val="GSATableText"/>
              <w:keepNext/>
              <w:keepLines/>
            </w:pPr>
            <w:r w:rsidRPr="00227C7C">
              <w:t>The IT Security Awareness And Privacy 101 course includes training in guarding against the following</w:t>
            </w:r>
          </w:p>
          <w:p w14:paraId="6B89DF3E" w14:textId="77777777" w:rsidR="00227C7C" w:rsidRPr="00227C7C" w:rsidRDefault="00227C7C" w:rsidP="00227C7C">
            <w:pPr>
              <w:pStyle w:val="GSATableText"/>
              <w:keepNext/>
              <w:keepLines/>
              <w:numPr>
                <w:ilvl w:val="0"/>
                <w:numId w:val="237"/>
              </w:numPr>
            </w:pPr>
            <w:r w:rsidRPr="00227C7C">
              <w:t>Hackers</w:t>
            </w:r>
          </w:p>
          <w:p w14:paraId="2346506D" w14:textId="77777777" w:rsidR="00227C7C" w:rsidRPr="00227C7C" w:rsidRDefault="00227C7C" w:rsidP="00227C7C">
            <w:pPr>
              <w:pStyle w:val="GSATableText"/>
              <w:keepNext/>
              <w:keepLines/>
              <w:numPr>
                <w:ilvl w:val="0"/>
                <w:numId w:val="237"/>
              </w:numPr>
            </w:pPr>
            <w:r w:rsidRPr="00227C7C">
              <w:t>Malicious code / malware</w:t>
            </w:r>
          </w:p>
          <w:p w14:paraId="5B8825A9" w14:textId="77777777" w:rsidR="00227C7C" w:rsidRPr="00227C7C" w:rsidRDefault="00227C7C" w:rsidP="00227C7C">
            <w:pPr>
              <w:pStyle w:val="GSATableText"/>
              <w:keepNext/>
              <w:keepLines/>
              <w:numPr>
                <w:ilvl w:val="0"/>
                <w:numId w:val="237"/>
              </w:numPr>
            </w:pPr>
            <w:r w:rsidRPr="00227C7C">
              <w:t>Identity theft</w:t>
            </w:r>
          </w:p>
          <w:p w14:paraId="1119A9DA" w14:textId="77777777" w:rsidR="00227C7C" w:rsidRPr="00227C7C" w:rsidRDefault="00227C7C" w:rsidP="00227C7C">
            <w:pPr>
              <w:pStyle w:val="GSATableText"/>
              <w:keepNext/>
              <w:keepLines/>
              <w:numPr>
                <w:ilvl w:val="0"/>
                <w:numId w:val="237"/>
              </w:numPr>
            </w:pPr>
            <w:r w:rsidRPr="00227C7C">
              <w:t>Phishing / spear phishing</w:t>
            </w:r>
          </w:p>
          <w:p w14:paraId="2095C16D" w14:textId="77777777" w:rsidR="00227C7C" w:rsidRPr="00227C7C" w:rsidRDefault="00227C7C" w:rsidP="00227C7C">
            <w:pPr>
              <w:pStyle w:val="GSATableText"/>
              <w:keepNext/>
              <w:keepLines/>
            </w:pPr>
          </w:p>
          <w:p w14:paraId="25F77EBD" w14:textId="2C2A330A" w:rsidR="00347D0E" w:rsidRPr="0036708B" w:rsidRDefault="00227C7C" w:rsidP="00227C7C">
            <w:pPr>
              <w:pStyle w:val="GSATableText"/>
              <w:keepNext/>
              <w:keepLines/>
            </w:pPr>
            <w:r w:rsidRPr="00227C7C">
              <w:t>Contractors/vendors with GSA email accounts are required to receive this training by OLU as well.  Those individuals without a GSA email account receive training by hardcopy and may be supplemented by the contractors/vendors. This is administered and tracked by the program office utilizing the vendor.</w:t>
            </w:r>
          </w:p>
        </w:tc>
      </w:tr>
      <w:tr w:rsidR="00227C7C" w:rsidRPr="0036708B" w14:paraId="55309E17" w14:textId="77777777" w:rsidTr="001C310B">
        <w:trPr>
          <w:trHeight w:val="288"/>
        </w:trPr>
        <w:tc>
          <w:tcPr>
            <w:tcW w:w="484" w:type="pct"/>
            <w:tcBorders>
              <w:right w:val="nil"/>
            </w:tcBorders>
            <w:shd w:val="clear" w:color="auto" w:fill="DBE5F1" w:themeFill="accent1" w:themeFillTint="33"/>
          </w:tcPr>
          <w:p w14:paraId="1ADBB961" w14:textId="77777777" w:rsidR="00227C7C" w:rsidRPr="002C3786" w:rsidRDefault="00227C7C" w:rsidP="00227C7C">
            <w:pPr>
              <w:pStyle w:val="GSATableHeading"/>
            </w:pPr>
            <w:r w:rsidRPr="002C3786">
              <w:t>Part b</w:t>
            </w:r>
          </w:p>
        </w:tc>
        <w:tc>
          <w:tcPr>
            <w:tcW w:w="4516" w:type="pct"/>
            <w:tcMar>
              <w:top w:w="43" w:type="dxa"/>
              <w:bottom w:w="43" w:type="dxa"/>
            </w:tcMar>
          </w:tcPr>
          <w:p w14:paraId="7A637947" w14:textId="425DD9A1" w:rsidR="00227C7C" w:rsidRPr="0036708B" w:rsidRDefault="00227C7C" w:rsidP="00227C7C">
            <w:pPr>
              <w:pStyle w:val="GSATableText"/>
            </w:pPr>
            <w:r>
              <w:t>GSA provides additional basic security training when GSA information systems change, through Adobe Connect meetings and additional documentation such as white papers or training materials.</w:t>
            </w:r>
          </w:p>
        </w:tc>
      </w:tr>
      <w:tr w:rsidR="00227C7C" w:rsidRPr="0036708B" w14:paraId="54602842" w14:textId="77777777" w:rsidTr="001C310B">
        <w:trPr>
          <w:trHeight w:val="288"/>
        </w:trPr>
        <w:tc>
          <w:tcPr>
            <w:tcW w:w="484" w:type="pct"/>
            <w:tcBorders>
              <w:right w:val="nil"/>
            </w:tcBorders>
            <w:shd w:val="clear" w:color="auto" w:fill="DBE5F1" w:themeFill="accent1" w:themeFillTint="33"/>
          </w:tcPr>
          <w:p w14:paraId="452DB797" w14:textId="77777777" w:rsidR="00227C7C" w:rsidRPr="002C3786" w:rsidRDefault="00227C7C" w:rsidP="00227C7C">
            <w:pPr>
              <w:pStyle w:val="GSATableHeading"/>
            </w:pPr>
            <w:r w:rsidRPr="002C3786">
              <w:t xml:space="preserve">Part </w:t>
            </w:r>
            <w:r>
              <w:t>c</w:t>
            </w:r>
          </w:p>
        </w:tc>
        <w:tc>
          <w:tcPr>
            <w:tcW w:w="4516" w:type="pct"/>
            <w:tcMar>
              <w:top w:w="43" w:type="dxa"/>
              <w:bottom w:w="43" w:type="dxa"/>
            </w:tcMar>
          </w:tcPr>
          <w:p w14:paraId="05E8F087" w14:textId="16D272CC" w:rsidR="00227C7C" w:rsidRPr="0036708B" w:rsidRDefault="00227C7C" w:rsidP="00227C7C">
            <w:pPr>
              <w:pStyle w:val="GSATableText"/>
            </w:pPr>
            <w:r w:rsidRPr="00227C7C">
              <w:t>GSA provides annual refresher training with the updated release of GSA Security Policies. GSA refresher training is held through OLU. Basic material for refresher trainings is the same as initial employee training. Information security awareness training is a mandatory annual requirement for all GSA staff, including but not limited to employees and consultants.</w:t>
            </w:r>
          </w:p>
        </w:tc>
      </w:tr>
    </w:tbl>
    <w:p w14:paraId="07F5552E" w14:textId="77777777" w:rsidR="00710FDF" w:rsidRDefault="00710FDF" w:rsidP="00DA4990"/>
    <w:p w14:paraId="69D17A15" w14:textId="77777777" w:rsidR="000D1972" w:rsidRDefault="00347D0E" w:rsidP="001A1457">
      <w:pPr>
        <w:pStyle w:val="Heading4"/>
      </w:pPr>
      <w:bookmarkStart w:id="1035" w:name="_Toc383429465"/>
      <w:bookmarkStart w:id="1036" w:name="_Toc383433239"/>
      <w:bookmarkStart w:id="1037" w:name="_Toc383444471"/>
      <w:bookmarkStart w:id="1038" w:name="_Toc385594110"/>
      <w:bookmarkStart w:id="1039" w:name="_Toc385594502"/>
      <w:bookmarkStart w:id="1040" w:name="_Toc385594890"/>
      <w:bookmarkStart w:id="1041" w:name="_Toc388620744"/>
      <w:bookmarkStart w:id="1042" w:name="_Toc513650306"/>
      <w:r>
        <w:t>AT-2</w:t>
      </w:r>
      <w:r w:rsidRPr="002C3786">
        <w:t xml:space="preserve"> (2)</w:t>
      </w:r>
      <w:r>
        <w:t xml:space="preserve"> </w:t>
      </w:r>
      <w:r w:rsidR="00176CE4">
        <w:t xml:space="preserve">Control Enhancement </w:t>
      </w:r>
      <w:bookmarkEnd w:id="1035"/>
      <w:bookmarkEnd w:id="1036"/>
      <w:bookmarkEnd w:id="1037"/>
      <w:bookmarkEnd w:id="1038"/>
      <w:bookmarkEnd w:id="1039"/>
      <w:bookmarkEnd w:id="1040"/>
      <w:bookmarkEnd w:id="1041"/>
      <w:r w:rsidR="006A3316">
        <w:t>(M)</w:t>
      </w:r>
      <w:r w:rsidR="00081708">
        <w:t xml:space="preserve"> </w:t>
      </w:r>
      <w:r w:rsidR="006A3316">
        <w:t>(H)</w:t>
      </w:r>
      <w:bookmarkEnd w:id="1042"/>
    </w:p>
    <w:p w14:paraId="2445768F" w14:textId="77777777" w:rsidR="00176CE4" w:rsidRPr="002C3786" w:rsidRDefault="00176CE4" w:rsidP="00DA4990">
      <w:r w:rsidRPr="00176CE4">
        <w:t>The organization includes security awareness training on recognizing and reporting potential indicators of insider threat.</w:t>
      </w:r>
    </w:p>
    <w:p w14:paraId="17E21A41" w14:textId="77777777" w:rsidR="00176CE4" w:rsidRDefault="00176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CB38952" w14:textId="77777777" w:rsidTr="001C310B">
        <w:trPr>
          <w:cantSplit/>
          <w:trHeight w:val="288"/>
          <w:tblHeader/>
        </w:trPr>
        <w:tc>
          <w:tcPr>
            <w:tcW w:w="811" w:type="pct"/>
            <w:shd w:val="clear" w:color="auto" w:fill="DBE5F1" w:themeFill="accent1" w:themeFillTint="33"/>
            <w:tcMar>
              <w:top w:w="43" w:type="dxa"/>
              <w:bottom w:w="43" w:type="dxa"/>
            </w:tcMar>
          </w:tcPr>
          <w:p w14:paraId="5815DBF8" w14:textId="77777777" w:rsidR="00AA326F" w:rsidRPr="002C3786" w:rsidRDefault="00347D0E" w:rsidP="00855F77">
            <w:pPr>
              <w:pStyle w:val="GSATableHeading"/>
            </w:pPr>
            <w:r w:rsidRPr="00943A78">
              <w:t>AT-2 (2)</w:t>
            </w:r>
          </w:p>
        </w:tc>
        <w:tc>
          <w:tcPr>
            <w:tcW w:w="4189" w:type="pct"/>
            <w:shd w:val="clear" w:color="auto" w:fill="DBE5F1" w:themeFill="accent1" w:themeFillTint="33"/>
          </w:tcPr>
          <w:p w14:paraId="59A4A750" w14:textId="77777777" w:rsidR="00AA326F" w:rsidRPr="002C3786" w:rsidRDefault="00AA326F" w:rsidP="00855F77">
            <w:pPr>
              <w:pStyle w:val="GSATableHeading"/>
            </w:pPr>
            <w:r w:rsidRPr="002C3786">
              <w:t>Control Summary Information</w:t>
            </w:r>
          </w:p>
        </w:tc>
      </w:tr>
      <w:tr w:rsidR="00AA326F" w:rsidRPr="002C3786" w14:paraId="7941096B" w14:textId="77777777" w:rsidTr="001C310B">
        <w:trPr>
          <w:trHeight w:val="288"/>
        </w:trPr>
        <w:tc>
          <w:tcPr>
            <w:tcW w:w="5000" w:type="pct"/>
            <w:gridSpan w:val="2"/>
            <w:tcMar>
              <w:top w:w="43" w:type="dxa"/>
              <w:bottom w:w="43" w:type="dxa"/>
            </w:tcMar>
          </w:tcPr>
          <w:p w14:paraId="2EA7DFCA" w14:textId="75427714" w:rsidR="00AA326F" w:rsidRPr="002C3786" w:rsidRDefault="00AA326F" w:rsidP="00855F77">
            <w:pPr>
              <w:pStyle w:val="GSATableText"/>
              <w:keepNext/>
              <w:keepLines/>
            </w:pPr>
            <w:r w:rsidRPr="002C3786">
              <w:t>Responsible Role:</w:t>
            </w:r>
            <w:r>
              <w:t xml:space="preserve"> </w:t>
            </w:r>
            <w:r w:rsidR="00BB0D88">
              <w:rPr>
                <w:szCs w:val="20"/>
              </w:rPr>
              <w:t>System Owner, Information Systems Security Manager (ISSM), Information Systems Security Officer (ISSO)</w:t>
            </w:r>
          </w:p>
        </w:tc>
      </w:tr>
      <w:tr w:rsidR="00AA326F" w:rsidRPr="002C3786" w14:paraId="5E794070" w14:textId="77777777" w:rsidTr="001C310B">
        <w:trPr>
          <w:trHeight w:val="288"/>
        </w:trPr>
        <w:tc>
          <w:tcPr>
            <w:tcW w:w="5000" w:type="pct"/>
            <w:gridSpan w:val="2"/>
            <w:tcMar>
              <w:top w:w="43" w:type="dxa"/>
              <w:bottom w:w="43" w:type="dxa"/>
            </w:tcMar>
            <w:vAlign w:val="bottom"/>
          </w:tcPr>
          <w:p w14:paraId="4F13412F" w14:textId="77777777" w:rsidR="00AA326F" w:rsidRPr="002C3786" w:rsidRDefault="00AA326F" w:rsidP="00DA4990">
            <w:pPr>
              <w:pStyle w:val="GSATableText"/>
            </w:pPr>
            <w:r w:rsidRPr="002C3786">
              <w:t>Implementation Status (check all that apply):</w:t>
            </w:r>
          </w:p>
          <w:p w14:paraId="30B896E5" w14:textId="0819C0A6" w:rsidR="00AA326F" w:rsidRPr="002C3786" w:rsidRDefault="00F03DB4" w:rsidP="00DA4990">
            <w:pPr>
              <w:pStyle w:val="GSATableText"/>
            </w:pPr>
            <w:sdt>
              <w:sdtPr>
                <w:id w:val="-931435086"/>
                <w14:checkbox>
                  <w14:checked w14:val="1"/>
                  <w14:checkedState w14:val="2612" w14:font="MS Gothic"/>
                  <w14:uncheckedState w14:val="2610" w14:font="MS Gothic"/>
                </w14:checkbox>
              </w:sdtPr>
              <w:sdtEndPr/>
              <w:sdtContent>
                <w:r w:rsidR="00BB0D88">
                  <w:rPr>
                    <w:rFonts w:ascii="MS Gothic" w:eastAsia="MS Gothic" w:hAnsi="MS Gothic" w:hint="eastAsia"/>
                  </w:rPr>
                  <w:t>☒</w:t>
                </w:r>
              </w:sdtContent>
            </w:sdt>
            <w:r w:rsidR="00AA326F">
              <w:t xml:space="preserve"> </w:t>
            </w:r>
            <w:r w:rsidR="00AA326F" w:rsidRPr="002C3786">
              <w:t>Implemented</w:t>
            </w:r>
          </w:p>
          <w:p w14:paraId="34819B78" w14:textId="77777777" w:rsidR="00AA326F" w:rsidRPr="002C3786" w:rsidRDefault="00F03DB4" w:rsidP="00DA4990">
            <w:pPr>
              <w:pStyle w:val="GSATableText"/>
            </w:pPr>
            <w:sdt>
              <w:sdtPr>
                <w:id w:val="-16859664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B3620FC" w14:textId="77777777" w:rsidR="00AA326F" w:rsidRPr="002C3786" w:rsidRDefault="00F03DB4" w:rsidP="00DA4990">
            <w:pPr>
              <w:pStyle w:val="GSATableText"/>
            </w:pPr>
            <w:sdt>
              <w:sdtPr>
                <w:id w:val="-8205739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69C4DF3" w14:textId="77777777" w:rsidR="00AA326F" w:rsidRPr="002C3786" w:rsidRDefault="00F03DB4" w:rsidP="00DA4990">
            <w:pPr>
              <w:pStyle w:val="GSATableText"/>
            </w:pPr>
            <w:sdt>
              <w:sdtPr>
                <w:id w:val="-1895378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567140F" w14:textId="77777777" w:rsidR="00AA326F" w:rsidRPr="002C3786" w:rsidRDefault="00F03DB4" w:rsidP="00DA4990">
            <w:pPr>
              <w:pStyle w:val="GSATableText"/>
            </w:pPr>
            <w:sdt>
              <w:sdtPr>
                <w:id w:val="88422340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4E44EC6" w14:textId="77777777" w:rsidTr="001C310B">
        <w:trPr>
          <w:trHeight w:val="288"/>
        </w:trPr>
        <w:tc>
          <w:tcPr>
            <w:tcW w:w="5000" w:type="pct"/>
            <w:gridSpan w:val="2"/>
            <w:tcMar>
              <w:top w:w="43" w:type="dxa"/>
              <w:bottom w:w="43" w:type="dxa"/>
            </w:tcMar>
            <w:vAlign w:val="bottom"/>
          </w:tcPr>
          <w:p w14:paraId="6CAA0358" w14:textId="77777777" w:rsidR="00AA326F" w:rsidRPr="002C3786" w:rsidRDefault="00AA326F" w:rsidP="00DA4990">
            <w:pPr>
              <w:pStyle w:val="GSATableText"/>
            </w:pPr>
            <w:r w:rsidRPr="002C3786">
              <w:lastRenderedPageBreak/>
              <w:t>Control Origination (check all that apply):</w:t>
            </w:r>
          </w:p>
          <w:p w14:paraId="514F2E12" w14:textId="64DCA5DC" w:rsidR="00AA326F" w:rsidRPr="002C3786" w:rsidRDefault="00F03DB4" w:rsidP="00DA4990">
            <w:pPr>
              <w:pStyle w:val="GSATableText"/>
            </w:pPr>
            <w:sdt>
              <w:sdtPr>
                <w:id w:val="355850986"/>
                <w14:checkbox>
                  <w14:checked w14:val="1"/>
                  <w14:checkedState w14:val="2612" w14:font="MS Gothic"/>
                  <w14:uncheckedState w14:val="2610" w14:font="MS Gothic"/>
                </w14:checkbox>
              </w:sdtPr>
              <w:sdtEndPr/>
              <w:sdtContent>
                <w:r w:rsidR="00BB0D88">
                  <w:rPr>
                    <w:rFonts w:ascii="MS Gothic" w:eastAsia="MS Gothic" w:hAnsi="MS Gothic" w:hint="eastAsia"/>
                  </w:rPr>
                  <w:t>☒</w:t>
                </w:r>
              </w:sdtContent>
            </w:sdt>
            <w:r w:rsidR="00AA326F">
              <w:t xml:space="preserve"> </w:t>
            </w:r>
            <w:r w:rsidR="00AA326F" w:rsidRPr="002C3786">
              <w:t>Service Provider Corporate</w:t>
            </w:r>
          </w:p>
          <w:p w14:paraId="65A73FFA" w14:textId="77777777" w:rsidR="00AA326F" w:rsidRPr="002C3786" w:rsidRDefault="00F03DB4" w:rsidP="00DA4990">
            <w:pPr>
              <w:pStyle w:val="GSATableText"/>
            </w:pPr>
            <w:sdt>
              <w:sdtPr>
                <w:id w:val="-13361371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C4E590C" w14:textId="77777777" w:rsidR="00AA326F" w:rsidRPr="002C3786" w:rsidRDefault="00F03DB4" w:rsidP="00DA4990">
            <w:pPr>
              <w:pStyle w:val="GSATableText"/>
            </w:pPr>
            <w:sdt>
              <w:sdtPr>
                <w:id w:val="-10531527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4BB0B88" w14:textId="77777777" w:rsidR="00AA326F" w:rsidRPr="002C3786" w:rsidRDefault="00F03DB4" w:rsidP="00DA4990">
            <w:pPr>
              <w:pStyle w:val="GSATableText"/>
            </w:pPr>
            <w:sdt>
              <w:sdtPr>
                <w:id w:val="1152582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6B64901" w14:textId="77777777" w:rsidR="00AA326F" w:rsidRPr="002C3786" w:rsidRDefault="00F03DB4" w:rsidP="00DA4990">
            <w:pPr>
              <w:pStyle w:val="GSATableText"/>
            </w:pPr>
            <w:sdt>
              <w:sdtPr>
                <w:id w:val="199567636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A1B9B15" w14:textId="77777777" w:rsidR="00AA326F" w:rsidRPr="002C3786" w:rsidRDefault="00F03DB4" w:rsidP="00DA4990">
            <w:pPr>
              <w:pStyle w:val="GSATableText"/>
            </w:pPr>
            <w:sdt>
              <w:sdtPr>
                <w:id w:val="-14779917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1947CE" w14:textId="40243F5A" w:rsidR="00AA326F" w:rsidRPr="002C3786" w:rsidRDefault="00F03DB4" w:rsidP="00DA4990">
            <w:pPr>
              <w:pStyle w:val="GSATableText"/>
            </w:pPr>
            <w:sdt>
              <w:sdtPr>
                <w:id w:val="-6521313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7514619"/>
                <w:text/>
              </w:sdtPr>
              <w:sdtEndPr/>
              <w:sdtContent>
                <w:r w:rsidR="000C06C7" w:rsidRPr="000C06C7">
                  <w:t>AWS GovCloud</w:t>
                </w:r>
              </w:sdtContent>
            </w:sdt>
            <w:r w:rsidR="00AA326F" w:rsidRPr="00CE1081">
              <w:t xml:space="preserve"> , </w:t>
            </w:r>
            <w:sdt>
              <w:sdtPr>
                <w:alias w:val="Date of FedRAMP Authorization"/>
                <w:tag w:val="dateofauthorization"/>
                <w:id w:val="392931006"/>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25AEF0D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347D0E" w:rsidRPr="0036708B" w14:paraId="62AFEF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59AF89" w14:textId="77777777" w:rsidR="00347D0E" w:rsidRPr="0036708B" w:rsidRDefault="00347D0E" w:rsidP="00855F77">
            <w:pPr>
              <w:pStyle w:val="GSATableHeading"/>
            </w:pPr>
            <w:r w:rsidRPr="00943A78">
              <w:t>AT-2 (2) What is the solution and how is it implemented?</w:t>
            </w:r>
          </w:p>
        </w:tc>
      </w:tr>
      <w:tr w:rsidR="00BB0D88" w:rsidRPr="002C3786" w14:paraId="306F691F" w14:textId="77777777" w:rsidTr="001C310B">
        <w:trPr>
          <w:trHeight w:val="288"/>
        </w:trPr>
        <w:tc>
          <w:tcPr>
            <w:tcW w:w="5000" w:type="pct"/>
            <w:shd w:val="clear" w:color="auto" w:fill="FFFFFF" w:themeFill="background1"/>
          </w:tcPr>
          <w:p w14:paraId="127BBF87" w14:textId="7725CEE2" w:rsidR="00BB0D88" w:rsidRPr="002C3786" w:rsidRDefault="00BB0D88" w:rsidP="00BB0D88">
            <w:pPr>
              <w:pStyle w:val="GSATableText"/>
              <w:keepNext/>
              <w:keepLines/>
            </w:pPr>
            <w:r>
              <w:t xml:space="preserve">The GSA OLU training program includes security awareness training on recognizing and reporting potential indicators of insider threat. More information regarding insider threat training can be found in the GSA Memorandum </w:t>
            </w:r>
            <w:r>
              <w:rPr>
                <w:i/>
              </w:rPr>
              <w:t xml:space="preserve">ADM P 2400.1 Insider Threat Program </w:t>
            </w:r>
            <w:r>
              <w:t>(Final Policy Signed on 6-20-2014).</w:t>
            </w:r>
          </w:p>
        </w:tc>
      </w:tr>
    </w:tbl>
    <w:p w14:paraId="3D20A440" w14:textId="77777777" w:rsidR="00176CE4" w:rsidRDefault="00176CE4" w:rsidP="00DA4990"/>
    <w:p w14:paraId="284A0ADC" w14:textId="77777777" w:rsidR="000D1972" w:rsidRDefault="00347D0E" w:rsidP="005972CC">
      <w:pPr>
        <w:pStyle w:val="Heading3"/>
      </w:pPr>
      <w:bookmarkStart w:id="1043" w:name="_Toc385594111"/>
      <w:bookmarkStart w:id="1044" w:name="_Toc385594503"/>
      <w:bookmarkStart w:id="1045" w:name="_Toc385594891"/>
      <w:bookmarkStart w:id="1046" w:name="_Toc388620745"/>
      <w:bookmarkStart w:id="1047" w:name="_Toc449543322"/>
      <w:bookmarkStart w:id="1048" w:name="_Toc513650307"/>
      <w:r w:rsidRPr="002C3786">
        <w:t>AT-3</w:t>
      </w:r>
      <w:r>
        <w:t xml:space="preserve"> </w:t>
      </w:r>
      <w:r w:rsidR="000E0129">
        <w:rPr>
          <w:rFonts w:eastAsia="Calibri"/>
        </w:rPr>
        <w:t>Role-Based</w:t>
      </w:r>
      <w:bookmarkEnd w:id="1043"/>
      <w:bookmarkEnd w:id="1044"/>
      <w:bookmarkEnd w:id="1045"/>
      <w:r w:rsidR="000E0129">
        <w:rPr>
          <w:rFonts w:eastAsia="Calibri"/>
        </w:rPr>
        <w:t xml:space="preserve"> </w:t>
      </w:r>
      <w:bookmarkStart w:id="1049" w:name="_Toc149090520"/>
      <w:bookmarkStart w:id="1050" w:name="_Toc383429466"/>
      <w:bookmarkStart w:id="1051" w:name="_Toc383433240"/>
      <w:bookmarkStart w:id="1052" w:name="_Toc383444472"/>
      <w:bookmarkStart w:id="1053" w:name="_Toc385594112"/>
      <w:bookmarkStart w:id="1054" w:name="_Toc385594504"/>
      <w:bookmarkStart w:id="1055" w:name="_Toc385594892"/>
      <w:r w:rsidR="004D1B76" w:rsidRPr="002C3786">
        <w:t xml:space="preserve">Security Training </w:t>
      </w:r>
      <w:bookmarkEnd w:id="1046"/>
      <w:bookmarkEnd w:id="1049"/>
      <w:bookmarkEnd w:id="1050"/>
      <w:bookmarkEnd w:id="1051"/>
      <w:bookmarkEnd w:id="1052"/>
      <w:bookmarkEnd w:id="1053"/>
      <w:bookmarkEnd w:id="1054"/>
      <w:bookmarkEnd w:id="1055"/>
      <w:r w:rsidR="006A3316">
        <w:t>(L)</w:t>
      </w:r>
      <w:r w:rsidR="00081708">
        <w:t xml:space="preserve"> </w:t>
      </w:r>
      <w:r w:rsidR="006A3316">
        <w:t>(M)</w:t>
      </w:r>
      <w:r w:rsidR="00081708">
        <w:t xml:space="preserve"> </w:t>
      </w:r>
      <w:r w:rsidR="006A3316">
        <w:t>(H)</w:t>
      </w:r>
      <w:bookmarkEnd w:id="1047"/>
      <w:bookmarkEnd w:id="1048"/>
    </w:p>
    <w:p w14:paraId="3B8F6B12" w14:textId="77777777" w:rsidR="000D1972" w:rsidRDefault="00176CE4" w:rsidP="00DA4990">
      <w:r w:rsidRPr="00176CE4">
        <w:t>The organization provides role-based security training to personnel with assigned security roles and responsibilities:</w:t>
      </w:r>
    </w:p>
    <w:p w14:paraId="080B6084" w14:textId="77777777" w:rsidR="000D1972" w:rsidRDefault="00AE3199" w:rsidP="00914FE7">
      <w:pPr>
        <w:pStyle w:val="GSAListParagraphalpha"/>
        <w:numPr>
          <w:ilvl w:val="0"/>
          <w:numId w:val="94"/>
        </w:numPr>
      </w:pPr>
      <w:r w:rsidRPr="00AE3199">
        <w:t>Before authorizing access to the information system or performing assigned duties;</w:t>
      </w:r>
    </w:p>
    <w:p w14:paraId="37826CAA" w14:textId="77777777" w:rsidR="000D1972" w:rsidRDefault="00AE3199" w:rsidP="00914FE7">
      <w:pPr>
        <w:pStyle w:val="GSAListParagraphalpha"/>
        <w:numPr>
          <w:ilvl w:val="0"/>
          <w:numId w:val="94"/>
        </w:numPr>
      </w:pPr>
      <w:r w:rsidRPr="00AE3199">
        <w:t>When required by information system changes; and</w:t>
      </w:r>
    </w:p>
    <w:p w14:paraId="218F7EE4" w14:textId="77777777" w:rsidR="000D1972" w:rsidRDefault="00AE3199" w:rsidP="00914FE7">
      <w:pPr>
        <w:pStyle w:val="GSAListParagraphalpha"/>
        <w:numPr>
          <w:ilvl w:val="0"/>
          <w:numId w:val="94"/>
        </w:numPr>
      </w:pPr>
      <w:r w:rsidRPr="00AE3199">
        <w:t>[</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thereafter.</w:t>
      </w:r>
    </w:p>
    <w:p w14:paraId="1903AF19"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AD37E53" w14:textId="77777777" w:rsidTr="001C310B">
        <w:trPr>
          <w:cantSplit/>
          <w:trHeight w:val="288"/>
          <w:tblHeader/>
        </w:trPr>
        <w:tc>
          <w:tcPr>
            <w:tcW w:w="811" w:type="pct"/>
            <w:shd w:val="clear" w:color="auto" w:fill="DBE5F1" w:themeFill="accent1" w:themeFillTint="33"/>
            <w:tcMar>
              <w:top w:w="43" w:type="dxa"/>
              <w:bottom w:w="43" w:type="dxa"/>
            </w:tcMar>
          </w:tcPr>
          <w:p w14:paraId="3D610363" w14:textId="77777777" w:rsidR="00AA326F" w:rsidRPr="002C3786" w:rsidRDefault="00347D0E" w:rsidP="00855F77">
            <w:pPr>
              <w:pStyle w:val="GSATableHeading"/>
            </w:pPr>
            <w:r w:rsidRPr="00782879">
              <w:t>AT-3</w:t>
            </w:r>
          </w:p>
        </w:tc>
        <w:tc>
          <w:tcPr>
            <w:tcW w:w="4189" w:type="pct"/>
            <w:shd w:val="clear" w:color="auto" w:fill="DBE5F1" w:themeFill="accent1" w:themeFillTint="33"/>
          </w:tcPr>
          <w:p w14:paraId="4DCBB45F" w14:textId="77777777" w:rsidR="00AA326F" w:rsidRPr="002C3786" w:rsidRDefault="00AA326F" w:rsidP="00855F77">
            <w:pPr>
              <w:pStyle w:val="GSATableHeading"/>
            </w:pPr>
            <w:r w:rsidRPr="002C3786">
              <w:t>Control Summary Information</w:t>
            </w:r>
          </w:p>
        </w:tc>
      </w:tr>
      <w:tr w:rsidR="00AA326F" w:rsidRPr="002C3786" w14:paraId="66EDFBBE" w14:textId="77777777" w:rsidTr="001C310B">
        <w:trPr>
          <w:trHeight w:val="288"/>
        </w:trPr>
        <w:tc>
          <w:tcPr>
            <w:tcW w:w="5000" w:type="pct"/>
            <w:gridSpan w:val="2"/>
            <w:tcMar>
              <w:top w:w="43" w:type="dxa"/>
              <w:bottom w:w="43" w:type="dxa"/>
            </w:tcMar>
          </w:tcPr>
          <w:p w14:paraId="3EA1F983" w14:textId="4E222B58" w:rsidR="00AA326F" w:rsidRPr="002C3786" w:rsidRDefault="00AA326F" w:rsidP="00855F77">
            <w:pPr>
              <w:pStyle w:val="GSATableText"/>
              <w:keepNext/>
              <w:keepLines/>
            </w:pPr>
            <w:r w:rsidRPr="002C3786">
              <w:t>Responsible Role:</w:t>
            </w:r>
            <w:r>
              <w:t xml:space="preserve"> </w:t>
            </w:r>
            <w:r w:rsidR="00BB0D88">
              <w:rPr>
                <w:szCs w:val="20"/>
              </w:rPr>
              <w:t>System Owner, Cloud Operations</w:t>
            </w:r>
          </w:p>
        </w:tc>
      </w:tr>
      <w:tr w:rsidR="00AA326F" w:rsidRPr="00D00D47" w14:paraId="64C1FEBB" w14:textId="77777777" w:rsidTr="001C310B">
        <w:trPr>
          <w:trHeight w:val="288"/>
        </w:trPr>
        <w:tc>
          <w:tcPr>
            <w:tcW w:w="5000" w:type="pct"/>
            <w:gridSpan w:val="2"/>
            <w:tcMar>
              <w:top w:w="43" w:type="dxa"/>
              <w:bottom w:w="43" w:type="dxa"/>
            </w:tcMar>
          </w:tcPr>
          <w:p w14:paraId="52DF8A1B" w14:textId="15025944" w:rsidR="00AA326F" w:rsidRPr="00D00D47" w:rsidRDefault="00347D0E" w:rsidP="001C1E79">
            <w:pPr>
              <w:pStyle w:val="GSATableText"/>
            </w:pPr>
            <w:r w:rsidRPr="00782879">
              <w:t>Parameter AT-3(c):</w:t>
            </w:r>
            <w:r>
              <w:t xml:space="preserve"> </w:t>
            </w:r>
            <w:r w:rsidR="00BB0D88">
              <w:rPr>
                <w:szCs w:val="20"/>
              </w:rPr>
              <w:t>At least annually</w:t>
            </w:r>
          </w:p>
        </w:tc>
      </w:tr>
      <w:tr w:rsidR="00AA326F" w:rsidRPr="002C3786" w14:paraId="69CFFF16" w14:textId="77777777" w:rsidTr="001C310B">
        <w:trPr>
          <w:trHeight w:val="288"/>
        </w:trPr>
        <w:tc>
          <w:tcPr>
            <w:tcW w:w="5000" w:type="pct"/>
            <w:gridSpan w:val="2"/>
            <w:tcMar>
              <w:top w:w="43" w:type="dxa"/>
              <w:bottom w:w="43" w:type="dxa"/>
            </w:tcMar>
            <w:vAlign w:val="bottom"/>
          </w:tcPr>
          <w:p w14:paraId="01562C5F" w14:textId="77777777" w:rsidR="00AA326F" w:rsidRPr="002C3786" w:rsidRDefault="00AA326F" w:rsidP="00DA4990">
            <w:pPr>
              <w:pStyle w:val="GSATableText"/>
            </w:pPr>
            <w:r w:rsidRPr="002C3786">
              <w:t>Implementation Status (check all that apply):</w:t>
            </w:r>
          </w:p>
          <w:p w14:paraId="61F0E338" w14:textId="660BDD00" w:rsidR="00AA326F" w:rsidRPr="002C3786" w:rsidRDefault="00F03DB4" w:rsidP="00DA4990">
            <w:pPr>
              <w:pStyle w:val="GSATableText"/>
            </w:pPr>
            <w:sdt>
              <w:sdtPr>
                <w:id w:val="1316534002"/>
                <w14:checkbox>
                  <w14:checked w14:val="1"/>
                  <w14:checkedState w14:val="2612" w14:font="MS Gothic"/>
                  <w14:uncheckedState w14:val="2610" w14:font="MS Gothic"/>
                </w14:checkbox>
              </w:sdtPr>
              <w:sdtEndPr/>
              <w:sdtContent>
                <w:r w:rsidR="00BB0D88">
                  <w:rPr>
                    <w:rFonts w:ascii="MS Gothic" w:eastAsia="MS Gothic" w:hAnsi="MS Gothic" w:hint="eastAsia"/>
                  </w:rPr>
                  <w:t>☒</w:t>
                </w:r>
              </w:sdtContent>
            </w:sdt>
            <w:r w:rsidR="00AA326F">
              <w:t xml:space="preserve"> </w:t>
            </w:r>
            <w:r w:rsidR="00AA326F" w:rsidRPr="002C3786">
              <w:t>Implemented</w:t>
            </w:r>
          </w:p>
          <w:p w14:paraId="7149C9B6" w14:textId="77777777" w:rsidR="00AA326F" w:rsidRPr="002C3786" w:rsidRDefault="00F03DB4" w:rsidP="00DA4990">
            <w:pPr>
              <w:pStyle w:val="GSATableText"/>
            </w:pPr>
            <w:sdt>
              <w:sdtPr>
                <w:id w:val="-10153015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6CC45C7" w14:textId="77777777" w:rsidR="00AA326F" w:rsidRPr="002C3786" w:rsidRDefault="00F03DB4" w:rsidP="00DA4990">
            <w:pPr>
              <w:pStyle w:val="GSATableText"/>
            </w:pPr>
            <w:sdt>
              <w:sdtPr>
                <w:id w:val="-4475483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59DA41B" w14:textId="77777777" w:rsidR="00AA326F" w:rsidRPr="002C3786" w:rsidRDefault="00F03DB4" w:rsidP="00DA4990">
            <w:pPr>
              <w:pStyle w:val="GSATableText"/>
            </w:pPr>
            <w:sdt>
              <w:sdtPr>
                <w:id w:val="-6265517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BAD7E39" w14:textId="77777777" w:rsidR="00AA326F" w:rsidRPr="002C3786" w:rsidRDefault="00F03DB4" w:rsidP="00DA4990">
            <w:pPr>
              <w:pStyle w:val="GSATableText"/>
            </w:pPr>
            <w:sdt>
              <w:sdtPr>
                <w:id w:val="-18416090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B75C779" w14:textId="77777777" w:rsidTr="001C310B">
        <w:trPr>
          <w:trHeight w:val="288"/>
        </w:trPr>
        <w:tc>
          <w:tcPr>
            <w:tcW w:w="5000" w:type="pct"/>
            <w:gridSpan w:val="2"/>
            <w:tcMar>
              <w:top w:w="43" w:type="dxa"/>
              <w:bottom w:w="43" w:type="dxa"/>
            </w:tcMar>
            <w:vAlign w:val="bottom"/>
          </w:tcPr>
          <w:p w14:paraId="6B79D98A" w14:textId="77777777" w:rsidR="00AA326F" w:rsidRPr="002C3786" w:rsidRDefault="00AA326F" w:rsidP="00DA4990">
            <w:pPr>
              <w:pStyle w:val="GSATableText"/>
            </w:pPr>
            <w:r w:rsidRPr="002C3786">
              <w:t>Control Origination (check all that apply):</w:t>
            </w:r>
          </w:p>
          <w:p w14:paraId="3C9B6836" w14:textId="77777777" w:rsidR="00AA326F" w:rsidRPr="002C3786" w:rsidRDefault="00F03DB4" w:rsidP="00DA4990">
            <w:pPr>
              <w:pStyle w:val="GSATableText"/>
            </w:pPr>
            <w:sdt>
              <w:sdtPr>
                <w:id w:val="-7081897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0F9BACE" w14:textId="77777777" w:rsidR="00AA326F" w:rsidRPr="002C3786" w:rsidRDefault="00F03DB4" w:rsidP="00DA4990">
            <w:pPr>
              <w:pStyle w:val="GSATableText"/>
            </w:pPr>
            <w:sdt>
              <w:sdtPr>
                <w:id w:val="17597872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7804CD8" w14:textId="13A4E631" w:rsidR="00AA326F" w:rsidRPr="002C3786" w:rsidRDefault="00F03DB4" w:rsidP="00DA4990">
            <w:pPr>
              <w:pStyle w:val="GSATableText"/>
            </w:pPr>
            <w:sdt>
              <w:sdtPr>
                <w:id w:val="-1947911288"/>
                <w14:checkbox>
                  <w14:checked w14:val="1"/>
                  <w14:checkedState w14:val="2612" w14:font="MS Gothic"/>
                  <w14:uncheckedState w14:val="2610" w14:font="MS Gothic"/>
                </w14:checkbox>
              </w:sdtPr>
              <w:sdtEndPr/>
              <w:sdtContent>
                <w:r w:rsidR="00BB0D88">
                  <w:rPr>
                    <w:rFonts w:ascii="MS Gothic" w:eastAsia="MS Gothic" w:hAnsi="MS Gothic" w:hint="eastAsia"/>
                  </w:rPr>
                  <w:t>☒</w:t>
                </w:r>
              </w:sdtContent>
            </w:sdt>
            <w:r w:rsidR="00AA326F">
              <w:t xml:space="preserve"> </w:t>
            </w:r>
            <w:r w:rsidR="00AA326F" w:rsidRPr="002C3786">
              <w:t>Service Provider Hybrid (Corporate and System Specific)</w:t>
            </w:r>
          </w:p>
          <w:p w14:paraId="1010FCC6" w14:textId="77777777" w:rsidR="00AA326F" w:rsidRPr="002C3786" w:rsidRDefault="00F03DB4" w:rsidP="00DA4990">
            <w:pPr>
              <w:pStyle w:val="GSATableText"/>
            </w:pPr>
            <w:sdt>
              <w:sdtPr>
                <w:id w:val="4744935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6BDE69B" w14:textId="77777777" w:rsidR="00AA326F" w:rsidRPr="002C3786" w:rsidRDefault="00F03DB4" w:rsidP="00DA4990">
            <w:pPr>
              <w:pStyle w:val="GSATableText"/>
            </w:pPr>
            <w:sdt>
              <w:sdtPr>
                <w:id w:val="-14268051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E44CEBA" w14:textId="77777777" w:rsidR="00AA326F" w:rsidRPr="002C3786" w:rsidRDefault="00F03DB4" w:rsidP="00DA4990">
            <w:pPr>
              <w:pStyle w:val="GSATableText"/>
            </w:pPr>
            <w:sdt>
              <w:sdtPr>
                <w:id w:val="1159263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0BBB0AD" w14:textId="3D5857B8" w:rsidR="00AA326F" w:rsidRPr="002C3786" w:rsidRDefault="00F03DB4" w:rsidP="00DA4990">
            <w:pPr>
              <w:pStyle w:val="GSATableText"/>
            </w:pPr>
            <w:sdt>
              <w:sdtPr>
                <w:id w:val="-8323640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47546"/>
                <w:text/>
              </w:sdtPr>
              <w:sdtEndPr/>
              <w:sdtContent>
                <w:r w:rsidR="000C06C7" w:rsidRPr="000C06C7">
                  <w:t>AWS GovCloud</w:t>
                </w:r>
              </w:sdtContent>
            </w:sdt>
            <w:r w:rsidR="00AA326F" w:rsidRPr="00CE1081">
              <w:t xml:space="preserve"> , </w:t>
            </w:r>
            <w:sdt>
              <w:sdtPr>
                <w:alias w:val="Date of FedRAMP Authorization"/>
                <w:tag w:val="dateofauthorization"/>
                <w:id w:val="877197229"/>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107232A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47D0E" w:rsidRPr="002C3786" w14:paraId="0C097A76" w14:textId="77777777" w:rsidTr="001C310B">
        <w:trPr>
          <w:cantSplit/>
          <w:trHeight w:val="288"/>
          <w:tblHeader/>
        </w:trPr>
        <w:tc>
          <w:tcPr>
            <w:tcW w:w="5000" w:type="pct"/>
            <w:gridSpan w:val="2"/>
            <w:shd w:val="clear" w:color="auto" w:fill="DBE5F1" w:themeFill="accent1" w:themeFillTint="33"/>
            <w:vAlign w:val="center"/>
          </w:tcPr>
          <w:p w14:paraId="080D9493" w14:textId="77777777" w:rsidR="00347D0E" w:rsidRPr="002C3786" w:rsidRDefault="00882330" w:rsidP="00855F77">
            <w:pPr>
              <w:pStyle w:val="GSATableHeading"/>
            </w:pPr>
            <w:r w:rsidRPr="00782879">
              <w:lastRenderedPageBreak/>
              <w:t>AT-3</w:t>
            </w:r>
            <w:r>
              <w:t xml:space="preserve"> </w:t>
            </w:r>
            <w:r w:rsidR="00347D0E" w:rsidRPr="002C3786">
              <w:t>What is the solution and how is it implemented?</w:t>
            </w:r>
          </w:p>
        </w:tc>
      </w:tr>
      <w:tr w:rsidR="00347D0E" w:rsidRPr="0036708B" w14:paraId="5A590208" w14:textId="77777777" w:rsidTr="001C310B">
        <w:trPr>
          <w:trHeight w:val="288"/>
        </w:trPr>
        <w:tc>
          <w:tcPr>
            <w:tcW w:w="484" w:type="pct"/>
            <w:tcBorders>
              <w:right w:val="nil"/>
            </w:tcBorders>
            <w:shd w:val="clear" w:color="auto" w:fill="DBE5F1" w:themeFill="accent1" w:themeFillTint="33"/>
          </w:tcPr>
          <w:p w14:paraId="62ABB70A" w14:textId="77777777" w:rsidR="00347D0E" w:rsidRPr="002C3786" w:rsidRDefault="00347D0E" w:rsidP="00855F77">
            <w:pPr>
              <w:pStyle w:val="GSATableHeading"/>
            </w:pPr>
            <w:r w:rsidRPr="002C3786">
              <w:t>Part a</w:t>
            </w:r>
          </w:p>
        </w:tc>
        <w:tc>
          <w:tcPr>
            <w:tcW w:w="4516" w:type="pct"/>
            <w:tcMar>
              <w:top w:w="43" w:type="dxa"/>
              <w:bottom w:w="43" w:type="dxa"/>
            </w:tcMar>
          </w:tcPr>
          <w:p w14:paraId="09930D2D" w14:textId="77777777" w:rsidR="00BB0D88" w:rsidRPr="00BB0D88" w:rsidRDefault="00BB0D88" w:rsidP="00BB0D88">
            <w:pPr>
              <w:pStyle w:val="GSATableText"/>
              <w:rPr>
                <w:b/>
              </w:rPr>
            </w:pPr>
            <w:r w:rsidRPr="00BB0D88">
              <w:rPr>
                <w:b/>
              </w:rPr>
              <w:t>Agency Security Awareness and Training Policy</w:t>
            </w:r>
          </w:p>
          <w:p w14:paraId="696D2700" w14:textId="77777777" w:rsidR="00BB0D88" w:rsidRPr="00DB470A" w:rsidRDefault="00BB0D88" w:rsidP="00BB0D88">
            <w:pPr>
              <w:pStyle w:val="GSATableText"/>
            </w:pPr>
          </w:p>
          <w:p w14:paraId="1B7E18EC" w14:textId="77777777" w:rsidR="00BB0D88" w:rsidRDefault="00BB0D88" w:rsidP="00BB0D88">
            <w:pPr>
              <w:pStyle w:val="GSATableText"/>
            </w:pPr>
            <w:r>
              <w:t>Role-Based Security Training is provided by GSA Information Security Policy and Compliance Division (ISP) of the Office of the Chief Information Security Officer (OCISO).  ISP is responsible for the management and coordination of role-based security training for GSA.  ISP develops and updates training materials (such as CBTs, Slides) for role-based security training periodically.  In the event ISP employs vendors to provide role-based training, ISP will coordinate with the vendor on the type of training that is required.  Users with security roles and responsibilities are trained prior to performing their duties and every year (1) thereafter.</w:t>
            </w:r>
          </w:p>
          <w:p w14:paraId="4F8EDB1E" w14:textId="77777777" w:rsidR="00BB0D88" w:rsidRDefault="00BB0D88" w:rsidP="00BB0D88">
            <w:pPr>
              <w:pStyle w:val="GSATableText"/>
            </w:pPr>
          </w:p>
          <w:p w14:paraId="3678EF62" w14:textId="77777777" w:rsidR="00BB0D88" w:rsidRPr="00BB0D88" w:rsidRDefault="00BB0D88" w:rsidP="00BB0D88">
            <w:pPr>
              <w:pStyle w:val="GSATableText"/>
              <w:rPr>
                <w:b/>
              </w:rPr>
            </w:pPr>
            <w:r w:rsidRPr="00BB0D88">
              <w:rPr>
                <w:b/>
              </w:rPr>
              <w:t>cloud.gov Program Security Awareness and Training Policy</w:t>
            </w:r>
          </w:p>
          <w:p w14:paraId="58844224" w14:textId="77777777" w:rsidR="00BB0D88" w:rsidRDefault="00BB0D88" w:rsidP="00BB0D88">
            <w:pPr>
              <w:pStyle w:val="GSATableText"/>
            </w:pPr>
          </w:p>
          <w:p w14:paraId="64EA3A1D" w14:textId="77777777" w:rsidR="00BB0D88" w:rsidRDefault="00BB0D88" w:rsidP="00BB0D88">
            <w:pPr>
              <w:pStyle w:val="GSATableText"/>
            </w:pPr>
            <w:r>
              <w:t xml:space="preserve">The Program Manager ensures that Cloud Operations staff with significant information system security roles complete role-based security-related training at or upon being granted access, and subsequent refresher training at least annually. </w:t>
            </w:r>
          </w:p>
          <w:p w14:paraId="08C45EFA" w14:textId="77777777" w:rsidR="00BB0D88" w:rsidRDefault="00BB0D88" w:rsidP="00BB0D88"/>
          <w:p w14:paraId="7099E0FB" w14:textId="707C5AA2" w:rsidR="00347D0E" w:rsidRPr="0036708B" w:rsidRDefault="00BB0D88" w:rsidP="00BB0D88">
            <w:pPr>
              <w:pStyle w:val="GSATableText"/>
              <w:keepNext/>
              <w:keepLines/>
            </w:pPr>
            <w:r>
              <w:t>Contingency planning personnel are provided training, as a part of periodic disaster recovery exercises. Additional training will be performed pending outcome of test exercises. Outside of these personnel, 18F encourages their employees to take training opportunities but does not enforce any specialized (role based) security training mandates.</w:t>
            </w:r>
          </w:p>
        </w:tc>
      </w:tr>
      <w:tr w:rsidR="00347D0E" w:rsidRPr="0036708B" w14:paraId="573A5CFF" w14:textId="77777777" w:rsidTr="001C310B">
        <w:trPr>
          <w:trHeight w:val="288"/>
        </w:trPr>
        <w:tc>
          <w:tcPr>
            <w:tcW w:w="484" w:type="pct"/>
            <w:tcBorders>
              <w:right w:val="nil"/>
            </w:tcBorders>
            <w:shd w:val="clear" w:color="auto" w:fill="DBE5F1" w:themeFill="accent1" w:themeFillTint="33"/>
          </w:tcPr>
          <w:p w14:paraId="23AFC8B2" w14:textId="77777777" w:rsidR="00347D0E" w:rsidRPr="002C3786" w:rsidRDefault="00347D0E" w:rsidP="00E03A24">
            <w:pPr>
              <w:pStyle w:val="GSATableHeading"/>
            </w:pPr>
            <w:r w:rsidRPr="002C3786">
              <w:t>Part b</w:t>
            </w:r>
          </w:p>
        </w:tc>
        <w:tc>
          <w:tcPr>
            <w:tcW w:w="4516" w:type="pct"/>
            <w:tcMar>
              <w:top w:w="43" w:type="dxa"/>
              <w:bottom w:w="43" w:type="dxa"/>
            </w:tcMar>
          </w:tcPr>
          <w:p w14:paraId="29B31BB3" w14:textId="2D1D6925" w:rsidR="00347D0E" w:rsidRPr="0036708B" w:rsidRDefault="00BB0D88" w:rsidP="00DA4990">
            <w:pPr>
              <w:pStyle w:val="GSATableText"/>
            </w:pPr>
            <w:r>
              <w:t>Additional Security Training is provided when there are information system changes through video conferencing and/or additional documentation such as white papers or training materials.</w:t>
            </w:r>
          </w:p>
        </w:tc>
      </w:tr>
      <w:tr w:rsidR="00347D0E" w:rsidRPr="0036708B" w14:paraId="6C400378" w14:textId="77777777" w:rsidTr="001C310B">
        <w:trPr>
          <w:trHeight w:val="288"/>
        </w:trPr>
        <w:tc>
          <w:tcPr>
            <w:tcW w:w="484" w:type="pct"/>
            <w:tcBorders>
              <w:right w:val="nil"/>
            </w:tcBorders>
            <w:shd w:val="clear" w:color="auto" w:fill="DBE5F1" w:themeFill="accent1" w:themeFillTint="33"/>
          </w:tcPr>
          <w:p w14:paraId="750E7A9A"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4782493A" w14:textId="4D2C852F" w:rsidR="00347D0E" w:rsidRPr="0036708B" w:rsidRDefault="00BB0D88" w:rsidP="00DA4990">
            <w:pPr>
              <w:pStyle w:val="GSATableText"/>
            </w:pPr>
            <w:r>
              <w:t>Annual refresher training is provided each year with the updated release of Cloud Operations, 18F and GSA Security Policies. Refresher training depending on department is held in either the form of a meeting, or through OLU. Basic material for refresher trainings is the same as initial employee training. Role based security awareness training is a mandatory annual requirement for all Cloud Operations staff, including but not limited to employees and consultants.</w:t>
            </w:r>
          </w:p>
        </w:tc>
      </w:tr>
    </w:tbl>
    <w:p w14:paraId="6ED204C8" w14:textId="77777777" w:rsidR="00AA326F" w:rsidRDefault="00AA326F" w:rsidP="00DA4990"/>
    <w:p w14:paraId="0A0E65F8" w14:textId="77777777" w:rsidR="0035032A" w:rsidRPr="00AF35DF" w:rsidRDefault="0035032A" w:rsidP="00982454">
      <w:pPr>
        <w:pStyle w:val="Heading4"/>
      </w:pPr>
      <w:bookmarkStart w:id="1056" w:name="_Toc149090521"/>
      <w:bookmarkStart w:id="1057" w:name="_Toc383429467"/>
      <w:bookmarkStart w:id="1058" w:name="_Toc383433241"/>
      <w:bookmarkStart w:id="1059" w:name="_Toc383444473"/>
      <w:bookmarkStart w:id="1060" w:name="_Toc385594113"/>
      <w:bookmarkStart w:id="1061" w:name="_Toc385594505"/>
      <w:bookmarkStart w:id="1062" w:name="_Toc385594893"/>
      <w:bookmarkStart w:id="1063" w:name="_Toc388620746"/>
      <w:bookmarkStart w:id="1064" w:name="_Toc449543323"/>
      <w:bookmarkStart w:id="1065" w:name="_Toc513650308"/>
      <w:r w:rsidRPr="002C3786">
        <w:t>AT-4</w:t>
      </w:r>
      <w:r>
        <w:t xml:space="preserve"> </w:t>
      </w:r>
      <w:r w:rsidRPr="002C3786">
        <w:t xml:space="preserve">Security Training Records </w:t>
      </w:r>
      <w:r>
        <w:t>(L) (M)</w:t>
      </w:r>
      <w:bookmarkEnd w:id="1065"/>
      <w:r w:rsidR="00982454">
        <w:t xml:space="preserve"> </w:t>
      </w:r>
    </w:p>
    <w:p w14:paraId="656A9191" w14:textId="77777777" w:rsidR="0035032A" w:rsidRPr="002C3786" w:rsidRDefault="0035032A" w:rsidP="0035032A">
      <w:pPr>
        <w:keepNext/>
      </w:pPr>
      <w:r w:rsidRPr="002C3786">
        <w:t>The organization:</w:t>
      </w:r>
    </w:p>
    <w:p w14:paraId="445F438A" w14:textId="77777777" w:rsidR="0047077E" w:rsidRDefault="0035032A" w:rsidP="0087499C">
      <w:pPr>
        <w:pStyle w:val="GSAListParagraphalpha"/>
        <w:numPr>
          <w:ilvl w:val="0"/>
          <w:numId w:val="172"/>
        </w:numPr>
      </w:pPr>
      <w:r w:rsidRPr="00AE3199">
        <w:t>Documents and monitors individual information system security training activities including basic security awareness training and specific information system security training; and</w:t>
      </w:r>
    </w:p>
    <w:p w14:paraId="15AED323" w14:textId="77777777" w:rsidR="0035032A" w:rsidRDefault="0035032A" w:rsidP="0087499C">
      <w:pPr>
        <w:pStyle w:val="GSAListParagraphalpha"/>
        <w:numPr>
          <w:ilvl w:val="0"/>
          <w:numId w:val="172"/>
        </w:numPr>
      </w:pPr>
      <w:r w:rsidRPr="00AE3199">
        <w:t>Retains individual training records for [</w:t>
      </w:r>
      <w:r w:rsidR="00E11B69" w:rsidRPr="00E11B69">
        <w:rPr>
          <w:rStyle w:val="GSAItalicEmphasisChar"/>
        </w:rPr>
        <w:t>FedRAMP Assignment: at least one year</w:t>
      </w:r>
      <w:r w:rsidRPr="00AE3199">
        <w:t>].</w:t>
      </w:r>
    </w:p>
    <w:p w14:paraId="6EAB90BC" w14:textId="77777777" w:rsidR="00BB0D88" w:rsidRDefault="00BB0D88" w:rsidP="00BB0D88">
      <w:pPr>
        <w:pStyle w:val="GSAListParagraphalpha"/>
        <w:numPr>
          <w:ilvl w:val="0"/>
          <w:numId w:val="0"/>
        </w:numPr>
        <w:ind w:left="1066" w:hanging="3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B0D88" w:rsidRPr="002C3786" w14:paraId="3FC44218" w14:textId="77777777" w:rsidTr="00C743DD">
        <w:trPr>
          <w:cantSplit/>
          <w:trHeight w:val="288"/>
          <w:tblHeader/>
        </w:trPr>
        <w:tc>
          <w:tcPr>
            <w:tcW w:w="811" w:type="pct"/>
            <w:shd w:val="clear" w:color="auto" w:fill="DBE5F1" w:themeFill="accent1" w:themeFillTint="33"/>
            <w:tcMar>
              <w:top w:w="43" w:type="dxa"/>
              <w:bottom w:w="43" w:type="dxa"/>
            </w:tcMar>
          </w:tcPr>
          <w:p w14:paraId="2A6ED0E3" w14:textId="77777777" w:rsidR="00BB0D88" w:rsidRPr="002C3786" w:rsidRDefault="00BB0D88" w:rsidP="00C743DD">
            <w:pPr>
              <w:pStyle w:val="GSATableHeading"/>
            </w:pPr>
            <w:r w:rsidRPr="00782879">
              <w:t>AT-4</w:t>
            </w:r>
          </w:p>
        </w:tc>
        <w:tc>
          <w:tcPr>
            <w:tcW w:w="4189" w:type="pct"/>
            <w:shd w:val="clear" w:color="auto" w:fill="DBE5F1" w:themeFill="accent1" w:themeFillTint="33"/>
          </w:tcPr>
          <w:p w14:paraId="78506875" w14:textId="77777777" w:rsidR="00BB0D88" w:rsidRPr="002C3786" w:rsidRDefault="00BB0D88" w:rsidP="00C743DD">
            <w:pPr>
              <w:pStyle w:val="GSATableHeading"/>
            </w:pPr>
            <w:r w:rsidRPr="002C3786">
              <w:t>Control Summary Information</w:t>
            </w:r>
          </w:p>
        </w:tc>
      </w:tr>
      <w:tr w:rsidR="00BB0D88" w:rsidRPr="002C3786" w14:paraId="16F5E350" w14:textId="77777777" w:rsidTr="00C743DD">
        <w:trPr>
          <w:trHeight w:val="288"/>
        </w:trPr>
        <w:tc>
          <w:tcPr>
            <w:tcW w:w="5000" w:type="pct"/>
            <w:gridSpan w:val="2"/>
            <w:tcMar>
              <w:top w:w="43" w:type="dxa"/>
              <w:bottom w:w="43" w:type="dxa"/>
            </w:tcMar>
          </w:tcPr>
          <w:p w14:paraId="67287AA4" w14:textId="0AEA550F" w:rsidR="00BB0D88" w:rsidRPr="002C3786" w:rsidRDefault="00BB0D88" w:rsidP="00C743DD">
            <w:pPr>
              <w:pStyle w:val="GSATableText"/>
              <w:keepNext/>
              <w:keepLines/>
            </w:pPr>
            <w:r w:rsidRPr="002C3786">
              <w:t>Responsible Role:</w:t>
            </w:r>
            <w:r>
              <w:t xml:space="preserve"> </w:t>
            </w:r>
            <w:r>
              <w:rPr>
                <w:szCs w:val="20"/>
              </w:rPr>
              <w:t>System Owner</w:t>
            </w:r>
          </w:p>
        </w:tc>
      </w:tr>
      <w:tr w:rsidR="00BB0D88" w:rsidRPr="00D00D47" w14:paraId="08AEF884" w14:textId="77777777" w:rsidTr="00C743DD">
        <w:trPr>
          <w:trHeight w:val="288"/>
        </w:trPr>
        <w:tc>
          <w:tcPr>
            <w:tcW w:w="5000" w:type="pct"/>
            <w:gridSpan w:val="2"/>
            <w:tcMar>
              <w:top w:w="43" w:type="dxa"/>
              <w:bottom w:w="43" w:type="dxa"/>
            </w:tcMar>
          </w:tcPr>
          <w:p w14:paraId="721E1F98" w14:textId="2C7EFE12" w:rsidR="00BB0D88" w:rsidRPr="00D00D47" w:rsidRDefault="00BB0D88" w:rsidP="00C743DD">
            <w:pPr>
              <w:pStyle w:val="GSATableText"/>
            </w:pPr>
            <w:r w:rsidRPr="00782879">
              <w:t>Parameter AT-4(b):</w:t>
            </w:r>
            <w:r>
              <w:t xml:space="preserve"> </w:t>
            </w:r>
            <w:r w:rsidR="00B64AE0">
              <w:t>at least one year</w:t>
            </w:r>
          </w:p>
        </w:tc>
      </w:tr>
      <w:tr w:rsidR="00BB0D88" w:rsidRPr="002C3786" w14:paraId="02E0EBA6" w14:textId="77777777" w:rsidTr="00C743DD">
        <w:trPr>
          <w:trHeight w:val="288"/>
        </w:trPr>
        <w:tc>
          <w:tcPr>
            <w:tcW w:w="5000" w:type="pct"/>
            <w:gridSpan w:val="2"/>
            <w:tcMar>
              <w:top w:w="43" w:type="dxa"/>
              <w:bottom w:w="43" w:type="dxa"/>
            </w:tcMar>
            <w:vAlign w:val="bottom"/>
          </w:tcPr>
          <w:p w14:paraId="3B80A1D1" w14:textId="77777777" w:rsidR="00BB0D88" w:rsidRPr="002C3786" w:rsidRDefault="00BB0D88" w:rsidP="00C743DD">
            <w:pPr>
              <w:pStyle w:val="GSATableText"/>
            </w:pPr>
            <w:r w:rsidRPr="002C3786">
              <w:t>Implementation Status (check all that apply):</w:t>
            </w:r>
          </w:p>
          <w:p w14:paraId="50CC9BCD" w14:textId="7082B364" w:rsidR="00BB0D88" w:rsidRPr="002C3786" w:rsidRDefault="00F03DB4" w:rsidP="00C743DD">
            <w:pPr>
              <w:pStyle w:val="GSATableText"/>
            </w:pPr>
            <w:sdt>
              <w:sdtPr>
                <w:id w:val="-1935966375"/>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BB0D88">
              <w:t xml:space="preserve"> </w:t>
            </w:r>
            <w:r w:rsidR="00BB0D88" w:rsidRPr="002C3786">
              <w:t>Implemented</w:t>
            </w:r>
          </w:p>
          <w:p w14:paraId="5481EF3F" w14:textId="77777777" w:rsidR="00BB0D88" w:rsidRPr="002C3786" w:rsidRDefault="00F03DB4" w:rsidP="00C743DD">
            <w:pPr>
              <w:pStyle w:val="GSATableText"/>
            </w:pPr>
            <w:sdt>
              <w:sdtPr>
                <w:id w:val="-522708009"/>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Partially implemented</w:t>
            </w:r>
          </w:p>
          <w:p w14:paraId="17C433AF" w14:textId="77777777" w:rsidR="00BB0D88" w:rsidRPr="002C3786" w:rsidRDefault="00F03DB4" w:rsidP="00C743DD">
            <w:pPr>
              <w:pStyle w:val="GSATableText"/>
            </w:pPr>
            <w:sdt>
              <w:sdtPr>
                <w:id w:val="1409270900"/>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Planned</w:t>
            </w:r>
          </w:p>
          <w:p w14:paraId="5CFF7459" w14:textId="77777777" w:rsidR="00BB0D88" w:rsidRPr="002C3786" w:rsidRDefault="00F03DB4" w:rsidP="00C743DD">
            <w:pPr>
              <w:pStyle w:val="GSATableText"/>
            </w:pPr>
            <w:sdt>
              <w:sdtPr>
                <w:id w:val="1276438935"/>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Alternative implementation</w:t>
            </w:r>
          </w:p>
          <w:p w14:paraId="4F1F67E0" w14:textId="77777777" w:rsidR="00BB0D88" w:rsidRPr="002C3786" w:rsidRDefault="00F03DB4" w:rsidP="00C743DD">
            <w:pPr>
              <w:pStyle w:val="GSATableText"/>
            </w:pPr>
            <w:sdt>
              <w:sdtPr>
                <w:id w:val="-1054845187"/>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Not applicable</w:t>
            </w:r>
          </w:p>
        </w:tc>
      </w:tr>
      <w:tr w:rsidR="00BB0D88" w:rsidRPr="002C3786" w14:paraId="382010F2" w14:textId="77777777" w:rsidTr="00C743DD">
        <w:trPr>
          <w:trHeight w:val="288"/>
        </w:trPr>
        <w:tc>
          <w:tcPr>
            <w:tcW w:w="5000" w:type="pct"/>
            <w:gridSpan w:val="2"/>
            <w:tcMar>
              <w:top w:w="43" w:type="dxa"/>
              <w:bottom w:w="43" w:type="dxa"/>
            </w:tcMar>
            <w:vAlign w:val="bottom"/>
          </w:tcPr>
          <w:p w14:paraId="09BCE8AB" w14:textId="77777777" w:rsidR="00BB0D88" w:rsidRPr="002C3786" w:rsidRDefault="00BB0D88" w:rsidP="00C743DD">
            <w:pPr>
              <w:pStyle w:val="GSATableText"/>
            </w:pPr>
            <w:r w:rsidRPr="002C3786">
              <w:t>Control Origination (check all that apply):</w:t>
            </w:r>
          </w:p>
          <w:p w14:paraId="2F36A5CA" w14:textId="77777777" w:rsidR="00BB0D88" w:rsidRPr="002C3786" w:rsidRDefault="00F03DB4" w:rsidP="00C743DD">
            <w:pPr>
              <w:pStyle w:val="GSATableText"/>
            </w:pPr>
            <w:sdt>
              <w:sdtPr>
                <w:id w:val="-2076804321"/>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Service Provider Corporate</w:t>
            </w:r>
          </w:p>
          <w:p w14:paraId="5E8313A8" w14:textId="77777777" w:rsidR="00BB0D88" w:rsidRPr="002C3786" w:rsidRDefault="00F03DB4" w:rsidP="00C743DD">
            <w:pPr>
              <w:pStyle w:val="GSATableText"/>
            </w:pPr>
            <w:sdt>
              <w:sdtPr>
                <w:id w:val="-1404137378"/>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Service Provider System Specific</w:t>
            </w:r>
          </w:p>
          <w:p w14:paraId="65960A74" w14:textId="7D9608DB" w:rsidR="00BB0D88" w:rsidRPr="002C3786" w:rsidRDefault="00F03DB4" w:rsidP="00C743DD">
            <w:pPr>
              <w:pStyle w:val="GSATableText"/>
            </w:pPr>
            <w:sdt>
              <w:sdtPr>
                <w:id w:val="-878160505"/>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BB0D88">
              <w:t xml:space="preserve"> </w:t>
            </w:r>
            <w:r w:rsidR="00BB0D88" w:rsidRPr="002C3786">
              <w:t>Service Provider Hybrid (Corporate and System Specific)</w:t>
            </w:r>
          </w:p>
          <w:p w14:paraId="481BF462" w14:textId="77777777" w:rsidR="00BB0D88" w:rsidRPr="002C3786" w:rsidRDefault="00F03DB4" w:rsidP="00C743DD">
            <w:pPr>
              <w:pStyle w:val="GSATableText"/>
            </w:pPr>
            <w:sdt>
              <w:sdtPr>
                <w:id w:val="2011627501"/>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 xml:space="preserve">Configured by Customer (Customer System Specific) </w:t>
            </w:r>
          </w:p>
          <w:p w14:paraId="737B312F" w14:textId="77777777" w:rsidR="00BB0D88" w:rsidRPr="002C3786" w:rsidRDefault="00F03DB4" w:rsidP="00C743DD">
            <w:pPr>
              <w:pStyle w:val="GSATableText"/>
            </w:pPr>
            <w:sdt>
              <w:sdtPr>
                <w:id w:val="-1647586377"/>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 xml:space="preserve">Provided by Customer (Customer System Specific) </w:t>
            </w:r>
          </w:p>
          <w:p w14:paraId="581AD341" w14:textId="77777777" w:rsidR="00BB0D88" w:rsidRPr="002C3786" w:rsidRDefault="00F03DB4" w:rsidP="00C743DD">
            <w:pPr>
              <w:pStyle w:val="GSATableText"/>
            </w:pPr>
            <w:sdt>
              <w:sdtPr>
                <w:id w:val="1928540364"/>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w:t>
            </w:r>
            <w:r w:rsidR="00BB0D88" w:rsidRPr="002C3786">
              <w:t>Shared (Service Provider and Customer Responsibility)</w:t>
            </w:r>
          </w:p>
          <w:p w14:paraId="18275622" w14:textId="79910E48" w:rsidR="00BB0D88" w:rsidRPr="002C3786" w:rsidRDefault="00F03DB4" w:rsidP="00C743DD">
            <w:pPr>
              <w:pStyle w:val="GSATableText"/>
            </w:pPr>
            <w:sdt>
              <w:sdtPr>
                <w:id w:val="1237058832"/>
                <w14:checkbox>
                  <w14:checked w14:val="0"/>
                  <w14:checkedState w14:val="2612" w14:font="MS Gothic"/>
                  <w14:uncheckedState w14:val="2610" w14:font="MS Gothic"/>
                </w14:checkbox>
              </w:sdtPr>
              <w:sdtEndPr/>
              <w:sdtContent>
                <w:r w:rsidR="00BB0D88" w:rsidRPr="006A4B9F">
                  <w:rPr>
                    <w:rFonts w:eastAsia="MS Gothic" w:hint="eastAsia"/>
                  </w:rPr>
                  <w:t>☐</w:t>
                </w:r>
              </w:sdtContent>
            </w:sdt>
            <w:r w:rsidR="00BB0D88">
              <w:t xml:space="preserve"> Inherited from pre-existing FedRAMP Authorization for </w:t>
            </w:r>
            <w:sdt>
              <w:sdtPr>
                <w:alias w:val="PA System Abbreviation"/>
                <w:tag w:val="pasystemabbreviation"/>
                <w:id w:val="-1936048963"/>
                <w:text/>
              </w:sdtPr>
              <w:sdtEndPr/>
              <w:sdtContent>
                <w:r w:rsidR="00B64AE0">
                  <w:t>AWS GovCloud</w:t>
                </w:r>
              </w:sdtContent>
            </w:sdt>
            <w:r w:rsidR="00BB0D88" w:rsidRPr="00CE1081">
              <w:t xml:space="preserve"> , </w:t>
            </w:r>
            <w:sdt>
              <w:sdtPr>
                <w:alias w:val="Date of FedRAMP Authorization"/>
                <w:tag w:val="dateofauthorization"/>
                <w:id w:val="382447869"/>
                <w:date w:fullDate="2016-06-21T00:00:00Z">
                  <w:dateFormat w:val="M/d/yyyy"/>
                  <w:lid w:val="en-US"/>
                  <w:storeMappedDataAs w:val="dateTime"/>
                  <w:calendar w:val="gregorian"/>
                </w:date>
              </w:sdtPr>
              <w:sdtEndPr/>
              <w:sdtContent>
                <w:r w:rsidR="00B64AE0">
                  <w:t>6/21/2016</w:t>
                </w:r>
              </w:sdtContent>
            </w:sdt>
            <w:r w:rsidR="00BB0D88" w:rsidRPr="002C3786">
              <w:t xml:space="preserve"> </w:t>
            </w:r>
          </w:p>
        </w:tc>
      </w:tr>
    </w:tbl>
    <w:p w14:paraId="4136EF67" w14:textId="77777777" w:rsidR="00BB0D88" w:rsidRDefault="00BB0D88" w:rsidP="00BB0D8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B0D88" w:rsidRPr="002C3786" w14:paraId="3988D001" w14:textId="77777777" w:rsidTr="00C743DD">
        <w:trPr>
          <w:cantSplit/>
          <w:trHeight w:val="288"/>
          <w:tblHeader/>
        </w:trPr>
        <w:tc>
          <w:tcPr>
            <w:tcW w:w="5000" w:type="pct"/>
            <w:gridSpan w:val="2"/>
            <w:shd w:val="clear" w:color="auto" w:fill="DBE5F1" w:themeFill="accent1" w:themeFillTint="33"/>
            <w:vAlign w:val="center"/>
          </w:tcPr>
          <w:p w14:paraId="738B13F0" w14:textId="77777777" w:rsidR="00BB0D88" w:rsidRPr="002C3786" w:rsidRDefault="00BB0D88" w:rsidP="00C743DD">
            <w:pPr>
              <w:pStyle w:val="GSATableHeading"/>
            </w:pPr>
            <w:r w:rsidRPr="00497C09">
              <w:t>AT-4 What is the solution and how is it implemented?</w:t>
            </w:r>
          </w:p>
        </w:tc>
      </w:tr>
      <w:tr w:rsidR="00BB0D88" w:rsidRPr="0036708B" w14:paraId="550DF683" w14:textId="77777777" w:rsidTr="00C743DD">
        <w:trPr>
          <w:trHeight w:val="288"/>
        </w:trPr>
        <w:tc>
          <w:tcPr>
            <w:tcW w:w="484" w:type="pct"/>
            <w:tcBorders>
              <w:right w:val="nil"/>
            </w:tcBorders>
            <w:shd w:val="clear" w:color="auto" w:fill="DBE5F1" w:themeFill="accent1" w:themeFillTint="33"/>
          </w:tcPr>
          <w:p w14:paraId="50A08CE8" w14:textId="77777777" w:rsidR="00BB0D88" w:rsidRPr="002C3786" w:rsidRDefault="00BB0D88" w:rsidP="00C743DD">
            <w:pPr>
              <w:pStyle w:val="GSATableHeading"/>
            </w:pPr>
            <w:r w:rsidRPr="002C3786">
              <w:t>Part a</w:t>
            </w:r>
          </w:p>
        </w:tc>
        <w:tc>
          <w:tcPr>
            <w:tcW w:w="4516" w:type="pct"/>
            <w:tcMar>
              <w:top w:w="43" w:type="dxa"/>
              <w:bottom w:w="43" w:type="dxa"/>
            </w:tcMar>
          </w:tcPr>
          <w:p w14:paraId="0696D41F" w14:textId="77777777" w:rsidR="00B64AE0" w:rsidRPr="00B64AE0" w:rsidRDefault="00B64AE0" w:rsidP="00B64AE0">
            <w:pPr>
              <w:pStyle w:val="GSATableText"/>
              <w:rPr>
                <w:b/>
              </w:rPr>
            </w:pPr>
            <w:r w:rsidRPr="00B64AE0">
              <w:rPr>
                <w:b/>
              </w:rPr>
              <w:t>Agency Security Awareness and Training Policy</w:t>
            </w:r>
          </w:p>
          <w:p w14:paraId="635469EC" w14:textId="77777777" w:rsidR="00B64AE0" w:rsidRPr="00B64AE0" w:rsidRDefault="00B64AE0" w:rsidP="00B64AE0">
            <w:pPr>
              <w:pStyle w:val="GSATableText"/>
            </w:pPr>
          </w:p>
          <w:p w14:paraId="38707992" w14:textId="752324BC" w:rsidR="00B64AE0" w:rsidRPr="00B64AE0" w:rsidRDefault="00B64AE0" w:rsidP="00B64AE0">
            <w:pPr>
              <w:pStyle w:val="GSATableText"/>
            </w:pPr>
            <w:r w:rsidRPr="00B64AE0">
              <w:t>Security Training Records are provided by the GSA Information Security Policy and Compliance Division (ISP) of the Office of the Chief Information Security Officer (OCISO.  ISP is responsible for the management and retaining of security awareness and role</w:t>
            </w:r>
            <w:r>
              <w:t>-</w:t>
            </w:r>
            <w:r w:rsidRPr="00B64AE0">
              <w:t>based security training records. If the security training is provided using GSA’s OLU then OLU provides reports to ISP on individuals that require security training.  If OLU is not used, a tracking spreadsheet is used to track individuals that have taken training and those that still needs to take them.  If ISP employs a vendor for training, ISP coordinates with the vendor to provide them with a way of tracking individuals assigned to take a specific training to ensure training is completed.</w:t>
            </w:r>
          </w:p>
          <w:p w14:paraId="4DF4B306" w14:textId="77777777" w:rsidR="00B64AE0" w:rsidRPr="00B64AE0" w:rsidRDefault="00B64AE0" w:rsidP="00B64AE0">
            <w:pPr>
              <w:pStyle w:val="GSATableText"/>
            </w:pPr>
          </w:p>
          <w:p w14:paraId="3F84D6FB" w14:textId="77777777" w:rsidR="00B64AE0" w:rsidRPr="00B64AE0" w:rsidRDefault="00B64AE0" w:rsidP="00B64AE0">
            <w:pPr>
              <w:pStyle w:val="GSATableText"/>
              <w:rPr>
                <w:b/>
              </w:rPr>
            </w:pPr>
            <w:r w:rsidRPr="00B64AE0">
              <w:rPr>
                <w:b/>
              </w:rPr>
              <w:t>Cloud Operations Program Security Awareness and Training Policy</w:t>
            </w:r>
          </w:p>
          <w:p w14:paraId="663820F1" w14:textId="77777777" w:rsidR="00B64AE0" w:rsidRPr="00B64AE0" w:rsidRDefault="00B64AE0" w:rsidP="00B64AE0">
            <w:pPr>
              <w:pStyle w:val="GSATableText"/>
            </w:pPr>
          </w:p>
          <w:p w14:paraId="12549B84" w14:textId="77777777" w:rsidR="00B64AE0" w:rsidRDefault="00B64AE0" w:rsidP="00B64AE0">
            <w:pPr>
              <w:pStyle w:val="GSATableText"/>
            </w:pPr>
            <w:r w:rsidRPr="00B64AE0">
              <w:t>Whenever a new person joins the Cloud Operations team, the cloud.gov Program Manager creates a story card documenting a checklist of required training materials. The new team member is assigned a peer to assist with the completion of all required training.</w:t>
            </w:r>
          </w:p>
          <w:p w14:paraId="4CDDD5CB" w14:textId="77777777" w:rsidR="00B64AE0" w:rsidRPr="00B64AE0" w:rsidRDefault="00B64AE0" w:rsidP="00B64AE0">
            <w:pPr>
              <w:pStyle w:val="GSATableText"/>
            </w:pPr>
          </w:p>
          <w:p w14:paraId="52DEC1E3" w14:textId="77777777" w:rsidR="00B64AE0" w:rsidRPr="00B64AE0" w:rsidRDefault="00B64AE0" w:rsidP="00B64AE0">
            <w:pPr>
              <w:pStyle w:val="GSATableText"/>
            </w:pPr>
            <w:r w:rsidRPr="00B64AE0">
              <w:t xml:space="preserve">The story card is closed when the required training is complete. </w:t>
            </w:r>
          </w:p>
          <w:p w14:paraId="755FAD7A" w14:textId="77777777" w:rsidR="00B64AE0" w:rsidRDefault="00B64AE0" w:rsidP="00B64AE0">
            <w:pPr>
              <w:pStyle w:val="GSATableText"/>
            </w:pPr>
          </w:p>
          <w:p w14:paraId="3A4A7241" w14:textId="46C0FE60" w:rsidR="00BB0D88" w:rsidRPr="0036708B" w:rsidRDefault="00B64AE0" w:rsidP="00B64AE0">
            <w:pPr>
              <w:pStyle w:val="GSATableText"/>
            </w:pPr>
            <w:r w:rsidRPr="00B64AE0">
              <w:t>The same process is applied to each team member annually as if they were a new team member.</w:t>
            </w:r>
          </w:p>
        </w:tc>
      </w:tr>
      <w:tr w:rsidR="00BB0D88" w:rsidRPr="0036708B" w14:paraId="31AC2543" w14:textId="77777777" w:rsidTr="00C743DD">
        <w:trPr>
          <w:trHeight w:val="288"/>
        </w:trPr>
        <w:tc>
          <w:tcPr>
            <w:tcW w:w="484" w:type="pct"/>
            <w:tcBorders>
              <w:right w:val="nil"/>
            </w:tcBorders>
            <w:shd w:val="clear" w:color="auto" w:fill="DBE5F1" w:themeFill="accent1" w:themeFillTint="33"/>
          </w:tcPr>
          <w:p w14:paraId="13B6E3B2" w14:textId="77777777" w:rsidR="00BB0D88" w:rsidRPr="002C3786" w:rsidRDefault="00BB0D88" w:rsidP="00C743DD">
            <w:pPr>
              <w:pStyle w:val="GSATableHeading"/>
            </w:pPr>
            <w:r w:rsidRPr="002C3786">
              <w:t>Part b</w:t>
            </w:r>
          </w:p>
        </w:tc>
        <w:tc>
          <w:tcPr>
            <w:tcW w:w="4516" w:type="pct"/>
            <w:tcMar>
              <w:top w:w="43" w:type="dxa"/>
              <w:bottom w:w="43" w:type="dxa"/>
            </w:tcMar>
          </w:tcPr>
          <w:p w14:paraId="38520DE4" w14:textId="77777777" w:rsidR="00B64AE0" w:rsidRPr="00B64AE0" w:rsidRDefault="00B64AE0" w:rsidP="00B64AE0">
            <w:pPr>
              <w:pStyle w:val="GSATableText"/>
              <w:rPr>
                <w:b/>
              </w:rPr>
            </w:pPr>
            <w:r w:rsidRPr="00B64AE0">
              <w:rPr>
                <w:b/>
              </w:rPr>
              <w:t>Agency Security Awareness and Training Policy</w:t>
            </w:r>
          </w:p>
          <w:p w14:paraId="3EEBBF77" w14:textId="77777777" w:rsidR="00B64AE0" w:rsidRPr="00B64AE0" w:rsidRDefault="00B64AE0" w:rsidP="00B64AE0">
            <w:pPr>
              <w:pStyle w:val="GSATableText"/>
            </w:pPr>
          </w:p>
          <w:p w14:paraId="751D17B0" w14:textId="2584FA64" w:rsidR="00B64AE0" w:rsidRPr="00B64AE0" w:rsidRDefault="00B64AE0" w:rsidP="00B64AE0">
            <w:pPr>
              <w:pStyle w:val="GSATableText"/>
            </w:pPr>
            <w:r w:rsidRPr="00B64AE0">
              <w:t xml:space="preserve">GSA retains records of initial security awareness training in respective HR records for at least a year, and subsequent refresher training on file in management records for each individual, until the GSA personnel leave or are terminated. Managers are the point of contact for all role-based training.  </w:t>
            </w:r>
          </w:p>
          <w:p w14:paraId="7822A482" w14:textId="77777777" w:rsidR="00B64AE0" w:rsidRPr="00B64AE0" w:rsidRDefault="00B64AE0" w:rsidP="00B64AE0">
            <w:pPr>
              <w:pStyle w:val="GSATableText"/>
            </w:pPr>
          </w:p>
          <w:p w14:paraId="640E0CE1" w14:textId="77777777" w:rsidR="00B64AE0" w:rsidRPr="00B64AE0" w:rsidRDefault="00B64AE0" w:rsidP="00B64AE0">
            <w:pPr>
              <w:pStyle w:val="GSATableText"/>
              <w:rPr>
                <w:b/>
              </w:rPr>
            </w:pPr>
            <w:r w:rsidRPr="00B64AE0">
              <w:rPr>
                <w:b/>
              </w:rPr>
              <w:t>Cloud Operations Program Security Awareness and Training Policy</w:t>
            </w:r>
          </w:p>
          <w:p w14:paraId="0A11051C" w14:textId="77777777" w:rsidR="00B64AE0" w:rsidRPr="00B64AE0" w:rsidRDefault="00B64AE0" w:rsidP="00B64AE0">
            <w:pPr>
              <w:pStyle w:val="GSATableText"/>
            </w:pPr>
          </w:p>
          <w:p w14:paraId="6A49F0EA" w14:textId="7986A7A4" w:rsidR="00BB0D88" w:rsidRPr="00B64AE0" w:rsidRDefault="00B64AE0" w:rsidP="00B64AE0">
            <w:pPr>
              <w:pStyle w:val="GSATableText"/>
            </w:pPr>
            <w:r w:rsidRPr="00B64AE0">
              <w:t>Story cards are stored permanently for auditing and compliance purposes.</w:t>
            </w:r>
          </w:p>
        </w:tc>
      </w:tr>
    </w:tbl>
    <w:p w14:paraId="6EE69C8F" w14:textId="77777777" w:rsidR="0035032A" w:rsidRPr="0035032A" w:rsidRDefault="0035032A" w:rsidP="0035032A"/>
    <w:p w14:paraId="201118A8" w14:textId="77777777" w:rsidR="000D1972" w:rsidRPr="00744F91" w:rsidRDefault="00906DA9" w:rsidP="00DA4990">
      <w:pPr>
        <w:pStyle w:val="Heading2"/>
      </w:pPr>
      <w:bookmarkStart w:id="1066" w:name="_Toc383429468"/>
      <w:bookmarkStart w:id="1067" w:name="_Toc383433242"/>
      <w:bookmarkStart w:id="1068" w:name="_Toc383444474"/>
      <w:bookmarkStart w:id="1069" w:name="_Toc385594114"/>
      <w:bookmarkStart w:id="1070" w:name="_Toc385594506"/>
      <w:bookmarkStart w:id="1071" w:name="_Toc385594894"/>
      <w:bookmarkStart w:id="1072" w:name="_Toc449543324"/>
      <w:bookmarkStart w:id="1073" w:name="_Toc513650309"/>
      <w:bookmarkEnd w:id="1056"/>
      <w:bookmarkEnd w:id="1057"/>
      <w:bookmarkEnd w:id="1058"/>
      <w:bookmarkEnd w:id="1059"/>
      <w:bookmarkEnd w:id="1060"/>
      <w:bookmarkEnd w:id="1061"/>
      <w:bookmarkEnd w:id="1062"/>
      <w:bookmarkEnd w:id="1063"/>
      <w:bookmarkEnd w:id="1064"/>
      <w:r w:rsidRPr="00744F91">
        <w:t>Audit and Accountability (AU)</w:t>
      </w:r>
      <w:bookmarkEnd w:id="1066"/>
      <w:bookmarkEnd w:id="1067"/>
      <w:bookmarkEnd w:id="1068"/>
      <w:bookmarkEnd w:id="1069"/>
      <w:bookmarkEnd w:id="1070"/>
      <w:bookmarkEnd w:id="1071"/>
      <w:bookmarkEnd w:id="1072"/>
      <w:bookmarkEnd w:id="1073"/>
    </w:p>
    <w:p w14:paraId="4AEB9E80" w14:textId="77777777" w:rsidR="000D1972" w:rsidRDefault="00085F36" w:rsidP="005972CC">
      <w:pPr>
        <w:pStyle w:val="Heading3"/>
      </w:pPr>
      <w:bookmarkStart w:id="1074" w:name="_Toc383429469"/>
      <w:bookmarkStart w:id="1075" w:name="_Toc383433243"/>
      <w:bookmarkStart w:id="1076" w:name="_Toc383444475"/>
      <w:bookmarkStart w:id="1077" w:name="_Toc385594115"/>
      <w:bookmarkStart w:id="1078" w:name="_Toc385594507"/>
      <w:bookmarkStart w:id="1079" w:name="_Toc385594895"/>
      <w:bookmarkStart w:id="1080" w:name="_Toc388620747"/>
      <w:bookmarkStart w:id="1081" w:name="_Toc449543325"/>
      <w:bookmarkStart w:id="1082" w:name="_Toc513650310"/>
      <w:r w:rsidRPr="002C3786">
        <w:t>AU-1</w:t>
      </w:r>
      <w:r>
        <w:t xml:space="preserve"> </w:t>
      </w:r>
      <w:r w:rsidR="00906DA9" w:rsidRPr="002C3786">
        <w:t xml:space="preserve">Audit and Accountability Policy and Procedures </w:t>
      </w:r>
      <w:bookmarkEnd w:id="1074"/>
      <w:bookmarkEnd w:id="1075"/>
      <w:bookmarkEnd w:id="1076"/>
      <w:bookmarkEnd w:id="1077"/>
      <w:bookmarkEnd w:id="1078"/>
      <w:bookmarkEnd w:id="1079"/>
      <w:bookmarkEnd w:id="1080"/>
      <w:r w:rsidR="006A3316">
        <w:t>(L)</w:t>
      </w:r>
      <w:r w:rsidR="00A9184A">
        <w:t xml:space="preserve"> </w:t>
      </w:r>
      <w:r w:rsidR="006A3316">
        <w:t>(M)</w:t>
      </w:r>
      <w:bookmarkEnd w:id="1081"/>
      <w:bookmarkEnd w:id="1082"/>
    </w:p>
    <w:p w14:paraId="4C2C7A8D" w14:textId="77777777" w:rsidR="00DC4805" w:rsidRPr="002C3786" w:rsidRDefault="00DC4805" w:rsidP="0035341B">
      <w:pPr>
        <w:keepNext/>
      </w:pPr>
      <w:r w:rsidRPr="002C3786">
        <w:t>The organization:</w:t>
      </w:r>
    </w:p>
    <w:p w14:paraId="61665C32" w14:textId="77777777" w:rsidR="000D1972" w:rsidRDefault="00AE3199" w:rsidP="0087499C">
      <w:pPr>
        <w:pStyle w:val="GSAListParagraphalpha"/>
        <w:numPr>
          <w:ilvl w:val="0"/>
          <w:numId w:val="136"/>
        </w:numPr>
      </w:pPr>
      <w:r w:rsidRPr="00AE3199">
        <w:t>Develops, documents, and disseminates to [</w:t>
      </w:r>
      <w:r w:rsidRPr="00D62A31">
        <w:rPr>
          <w:rStyle w:val="GSAItalicEmphasisChar"/>
        </w:rPr>
        <w:t>Assignment: organization-defined personnel or roles</w:t>
      </w:r>
      <w:r w:rsidRPr="00AE3199">
        <w:t>]:</w:t>
      </w:r>
    </w:p>
    <w:p w14:paraId="2EEBD65D" w14:textId="77777777" w:rsidR="000D1972" w:rsidRPr="004D0621" w:rsidRDefault="00AE3199" w:rsidP="0087499C">
      <w:pPr>
        <w:pStyle w:val="GSAListParagraphalpha2"/>
        <w:numPr>
          <w:ilvl w:val="1"/>
          <w:numId w:val="134"/>
        </w:numPr>
      </w:pPr>
      <w:r w:rsidRPr="004D0621">
        <w:t>An audit and accountability policy that addresses purpose, scope, roles, responsibilities, management commitment, coordination among organizational entities, and compliance; and</w:t>
      </w:r>
    </w:p>
    <w:p w14:paraId="288B6C5A" w14:textId="77777777" w:rsidR="000D1972" w:rsidRPr="004D0621" w:rsidRDefault="00AE3199" w:rsidP="0087499C">
      <w:pPr>
        <w:pStyle w:val="GSAListParagraphalpha2"/>
        <w:numPr>
          <w:ilvl w:val="1"/>
          <w:numId w:val="134"/>
        </w:numPr>
      </w:pPr>
      <w:r w:rsidRPr="004D0621">
        <w:lastRenderedPageBreak/>
        <w:t>Procedures to facilitate the implementation of the audit and accountability policy and associated audit and accountability controls; and</w:t>
      </w:r>
    </w:p>
    <w:p w14:paraId="07C885E0" w14:textId="77777777" w:rsidR="000D1972" w:rsidRDefault="00AE3199" w:rsidP="00914FE7">
      <w:pPr>
        <w:pStyle w:val="GSAListParagraphalpha"/>
        <w:numPr>
          <w:ilvl w:val="0"/>
          <w:numId w:val="93"/>
        </w:numPr>
      </w:pPr>
      <w:r w:rsidRPr="00AE3199">
        <w:t>Reviews and updates the current:</w:t>
      </w:r>
    </w:p>
    <w:p w14:paraId="32C4994C" w14:textId="77777777" w:rsidR="000D1972" w:rsidRPr="004D0621" w:rsidRDefault="00AE3199" w:rsidP="0087499C">
      <w:pPr>
        <w:pStyle w:val="GSAListParagraphalpha2"/>
        <w:numPr>
          <w:ilvl w:val="1"/>
          <w:numId w:val="134"/>
        </w:numPr>
      </w:pPr>
      <w:r w:rsidRPr="004D0621">
        <w:t>Audit and accountability policy [</w:t>
      </w:r>
      <w:r w:rsidR="00895AF9">
        <w:rPr>
          <w:rStyle w:val="GSAItalicEmphasisChar"/>
        </w:rPr>
        <w:t>FedRAMP</w:t>
      </w:r>
      <w:r w:rsidR="0010717C" w:rsidRPr="004D0621">
        <w:rPr>
          <w:rStyle w:val="GSAItalicEmphasisChar"/>
        </w:rPr>
        <w:t xml:space="preserve"> Assignment</w:t>
      </w:r>
      <w:r w:rsidRPr="004D0621">
        <w:rPr>
          <w:rStyle w:val="GSAItalicEmphasisChar"/>
        </w:rPr>
        <w:t xml:space="preserve">: </w:t>
      </w:r>
      <w:r w:rsidR="00DC258E" w:rsidRPr="004D0621">
        <w:rPr>
          <w:rStyle w:val="GSAItalicEmphasisChar"/>
        </w:rPr>
        <w:t xml:space="preserve">at </w:t>
      </w:r>
      <w:r w:rsidR="006A3316">
        <w:rPr>
          <w:rStyle w:val="GSAItalicEmphasisChar"/>
        </w:rPr>
        <w:t>every 3 years</w:t>
      </w:r>
      <w:r w:rsidR="004B3CC8" w:rsidRPr="004D0621">
        <w:t>]</w:t>
      </w:r>
      <w:r w:rsidRPr="004D0621">
        <w:t>; and</w:t>
      </w:r>
    </w:p>
    <w:p w14:paraId="3B39D7EB" w14:textId="77777777" w:rsidR="000D1972" w:rsidRDefault="00AE3199" w:rsidP="0087499C">
      <w:pPr>
        <w:pStyle w:val="GSAListParagraphalpha2"/>
        <w:numPr>
          <w:ilvl w:val="1"/>
          <w:numId w:val="134"/>
        </w:numPr>
      </w:pPr>
      <w:r w:rsidRPr="004D0621">
        <w:t>Audit and accountability procedures [</w:t>
      </w:r>
      <w:r w:rsidR="00895AF9">
        <w:rPr>
          <w:rStyle w:val="GSAItalicEmphasisChar"/>
        </w:rPr>
        <w:t>FedRAMP</w:t>
      </w:r>
      <w:r w:rsidR="0010717C" w:rsidRPr="004D0621">
        <w:rPr>
          <w:rStyle w:val="GSAItalicEmphasisChar"/>
        </w:rPr>
        <w:t xml:space="preserve"> Assignment</w:t>
      </w:r>
      <w:r w:rsidRPr="004D0621">
        <w:rPr>
          <w:rStyle w:val="GSAItalicEmphasisChar"/>
        </w:rPr>
        <w:t>: at least annually</w:t>
      </w:r>
      <w:r w:rsidRPr="004D0621">
        <w:t>].</w:t>
      </w:r>
    </w:p>
    <w:p w14:paraId="351D2E02" w14:textId="77777777" w:rsidR="006A3316" w:rsidRPr="006A3316" w:rsidRDefault="006A3316" w:rsidP="006A331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1F2CD85" w14:textId="77777777" w:rsidTr="001C310B">
        <w:trPr>
          <w:cantSplit/>
          <w:trHeight w:val="288"/>
          <w:tblHeader/>
        </w:trPr>
        <w:tc>
          <w:tcPr>
            <w:tcW w:w="811" w:type="pct"/>
            <w:shd w:val="clear" w:color="auto" w:fill="DBE5F1" w:themeFill="accent1" w:themeFillTint="33"/>
            <w:tcMar>
              <w:top w:w="43" w:type="dxa"/>
              <w:bottom w:w="43" w:type="dxa"/>
            </w:tcMar>
          </w:tcPr>
          <w:p w14:paraId="3B7AE230" w14:textId="77777777" w:rsidR="00AA326F" w:rsidRPr="002C3786" w:rsidRDefault="00085F36" w:rsidP="00855F77">
            <w:pPr>
              <w:pStyle w:val="GSATableHeading"/>
            </w:pPr>
            <w:r w:rsidRPr="008C5E8B">
              <w:t>AU-1</w:t>
            </w:r>
          </w:p>
        </w:tc>
        <w:tc>
          <w:tcPr>
            <w:tcW w:w="4189" w:type="pct"/>
            <w:shd w:val="clear" w:color="auto" w:fill="DBE5F1" w:themeFill="accent1" w:themeFillTint="33"/>
          </w:tcPr>
          <w:p w14:paraId="74440EA5" w14:textId="77777777" w:rsidR="00AA326F" w:rsidRPr="002C3786" w:rsidRDefault="00AA326F" w:rsidP="00855F77">
            <w:pPr>
              <w:pStyle w:val="GSATableHeading"/>
            </w:pPr>
            <w:r w:rsidRPr="002C3786">
              <w:t>Control Summary Information</w:t>
            </w:r>
          </w:p>
        </w:tc>
      </w:tr>
      <w:tr w:rsidR="00AA326F" w:rsidRPr="002C3786" w14:paraId="021FD0D5" w14:textId="77777777" w:rsidTr="001C310B">
        <w:trPr>
          <w:trHeight w:val="288"/>
        </w:trPr>
        <w:tc>
          <w:tcPr>
            <w:tcW w:w="5000" w:type="pct"/>
            <w:gridSpan w:val="2"/>
            <w:tcMar>
              <w:top w:w="43" w:type="dxa"/>
              <w:bottom w:w="43" w:type="dxa"/>
            </w:tcMar>
          </w:tcPr>
          <w:p w14:paraId="0AC351A5" w14:textId="5FAD66B8" w:rsidR="00AA326F" w:rsidRPr="002C3786" w:rsidRDefault="00AA326F" w:rsidP="00855F77">
            <w:pPr>
              <w:pStyle w:val="GSATableText"/>
              <w:keepNext/>
              <w:keepLines/>
            </w:pPr>
            <w:r w:rsidRPr="002C3786">
              <w:t>Responsible Role:</w:t>
            </w:r>
            <w:r>
              <w:t xml:space="preserve"> </w:t>
            </w:r>
            <w:r w:rsidR="008C0374">
              <w:rPr>
                <w:szCs w:val="20"/>
              </w:rPr>
              <w:t>Information Systems Security Manager (ISSM), Information Systems Security Officer (ISSO), System Owner</w:t>
            </w:r>
          </w:p>
        </w:tc>
      </w:tr>
      <w:tr w:rsidR="00AA326F" w:rsidRPr="00D00D47" w14:paraId="6EB817E1" w14:textId="77777777" w:rsidTr="001C310B">
        <w:trPr>
          <w:trHeight w:val="288"/>
        </w:trPr>
        <w:tc>
          <w:tcPr>
            <w:tcW w:w="5000" w:type="pct"/>
            <w:gridSpan w:val="2"/>
            <w:tcMar>
              <w:top w:w="43" w:type="dxa"/>
              <w:bottom w:w="43" w:type="dxa"/>
            </w:tcMar>
          </w:tcPr>
          <w:p w14:paraId="199B1D19" w14:textId="4EB30A26" w:rsidR="00AA326F" w:rsidRPr="00D00D47" w:rsidRDefault="00085F36" w:rsidP="001C1E79">
            <w:pPr>
              <w:pStyle w:val="GSATableText"/>
            </w:pPr>
            <w:r w:rsidRPr="008C5E8B">
              <w:t>Parameter AU-1(a):</w:t>
            </w:r>
            <w:r>
              <w:t xml:space="preserve"> </w:t>
            </w:r>
            <w:r w:rsidR="008C0374" w:rsidRPr="008C0374">
              <w:rPr>
                <w:color w:val="000000"/>
                <w:szCs w:val="20"/>
              </w:rPr>
              <w:t>cloud.gov development and design team</w:t>
            </w:r>
          </w:p>
        </w:tc>
      </w:tr>
      <w:tr w:rsidR="00085F36" w:rsidRPr="00D00D47" w14:paraId="6B1D7631" w14:textId="77777777" w:rsidTr="001C310B">
        <w:trPr>
          <w:trHeight w:val="288"/>
        </w:trPr>
        <w:tc>
          <w:tcPr>
            <w:tcW w:w="5000" w:type="pct"/>
            <w:gridSpan w:val="2"/>
            <w:tcMar>
              <w:top w:w="43" w:type="dxa"/>
              <w:bottom w:w="43" w:type="dxa"/>
            </w:tcMar>
          </w:tcPr>
          <w:p w14:paraId="277914BE" w14:textId="3D2EB592" w:rsidR="00085F36" w:rsidRPr="008C5E8B" w:rsidRDefault="00085F36" w:rsidP="001C1E79">
            <w:pPr>
              <w:pStyle w:val="GSATableText"/>
            </w:pPr>
            <w:r w:rsidRPr="008C5E8B">
              <w:t>Parameter AU-1(b)(1):</w:t>
            </w:r>
            <w:r>
              <w:t xml:space="preserve"> </w:t>
            </w:r>
            <w:r w:rsidR="008C0374">
              <w:rPr>
                <w:color w:val="000000"/>
                <w:szCs w:val="20"/>
              </w:rPr>
              <w:t>At least every three years</w:t>
            </w:r>
          </w:p>
        </w:tc>
      </w:tr>
      <w:tr w:rsidR="00AA326F" w:rsidRPr="00D00D47" w14:paraId="5867D137" w14:textId="77777777" w:rsidTr="001C310B">
        <w:trPr>
          <w:trHeight w:val="288"/>
        </w:trPr>
        <w:tc>
          <w:tcPr>
            <w:tcW w:w="5000" w:type="pct"/>
            <w:gridSpan w:val="2"/>
            <w:tcMar>
              <w:top w:w="43" w:type="dxa"/>
              <w:bottom w:w="43" w:type="dxa"/>
            </w:tcMar>
          </w:tcPr>
          <w:p w14:paraId="644C2657" w14:textId="1D318E2F" w:rsidR="00AA326F" w:rsidRPr="00D00D47" w:rsidRDefault="00085F36" w:rsidP="001C1E79">
            <w:pPr>
              <w:pStyle w:val="GSATableText"/>
            </w:pPr>
            <w:r w:rsidRPr="008C5E8B">
              <w:t>Parameter AU-1(b)(2):</w:t>
            </w:r>
            <w:r>
              <w:t xml:space="preserve"> </w:t>
            </w:r>
            <w:r w:rsidR="008C0374">
              <w:rPr>
                <w:color w:val="000000"/>
                <w:szCs w:val="20"/>
              </w:rPr>
              <w:t>At least annually</w:t>
            </w:r>
          </w:p>
        </w:tc>
      </w:tr>
      <w:tr w:rsidR="00AA326F" w:rsidRPr="002C3786" w14:paraId="672A5127" w14:textId="77777777" w:rsidTr="001C310B">
        <w:trPr>
          <w:trHeight w:val="288"/>
        </w:trPr>
        <w:tc>
          <w:tcPr>
            <w:tcW w:w="5000" w:type="pct"/>
            <w:gridSpan w:val="2"/>
            <w:tcMar>
              <w:top w:w="43" w:type="dxa"/>
              <w:bottom w:w="43" w:type="dxa"/>
            </w:tcMar>
            <w:vAlign w:val="bottom"/>
          </w:tcPr>
          <w:p w14:paraId="21D1FD41" w14:textId="77777777" w:rsidR="00AA326F" w:rsidRPr="002C3786" w:rsidRDefault="00AA326F" w:rsidP="00DA4990">
            <w:pPr>
              <w:pStyle w:val="GSATableText"/>
            </w:pPr>
            <w:r w:rsidRPr="002C3786">
              <w:t>Implementation Status (check all that apply):</w:t>
            </w:r>
          </w:p>
          <w:p w14:paraId="0FED6B07" w14:textId="646648C0" w:rsidR="00AA326F" w:rsidRPr="002C3786" w:rsidRDefault="00F03DB4" w:rsidP="00DA4990">
            <w:pPr>
              <w:pStyle w:val="GSATableText"/>
            </w:pPr>
            <w:sdt>
              <w:sdtPr>
                <w:id w:val="836345658"/>
                <w14:checkbox>
                  <w14:checked w14:val="1"/>
                  <w14:checkedState w14:val="2612" w14:font="MS Gothic"/>
                  <w14:uncheckedState w14:val="2610" w14:font="MS Gothic"/>
                </w14:checkbox>
              </w:sdtPr>
              <w:sdtEndPr/>
              <w:sdtContent>
                <w:r w:rsidR="008C0374">
                  <w:rPr>
                    <w:rFonts w:ascii="MS Gothic" w:eastAsia="MS Gothic" w:hAnsi="MS Gothic" w:hint="eastAsia"/>
                  </w:rPr>
                  <w:t>☒</w:t>
                </w:r>
              </w:sdtContent>
            </w:sdt>
            <w:r w:rsidR="00AA326F">
              <w:t xml:space="preserve"> </w:t>
            </w:r>
            <w:r w:rsidR="00AA326F" w:rsidRPr="002C3786">
              <w:t>Implemented</w:t>
            </w:r>
          </w:p>
          <w:p w14:paraId="222F98CD" w14:textId="77777777" w:rsidR="00AA326F" w:rsidRPr="002C3786" w:rsidRDefault="00F03DB4" w:rsidP="00DA4990">
            <w:pPr>
              <w:pStyle w:val="GSATableText"/>
            </w:pPr>
            <w:sdt>
              <w:sdtPr>
                <w:id w:val="-4593507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705BF3A" w14:textId="77777777" w:rsidR="00AA326F" w:rsidRPr="002C3786" w:rsidRDefault="00F03DB4" w:rsidP="00DA4990">
            <w:pPr>
              <w:pStyle w:val="GSATableText"/>
            </w:pPr>
            <w:sdt>
              <w:sdtPr>
                <w:id w:val="3188578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285C3E0" w14:textId="77777777" w:rsidR="00AA326F" w:rsidRPr="002C3786" w:rsidRDefault="00F03DB4" w:rsidP="00DA4990">
            <w:pPr>
              <w:pStyle w:val="GSATableText"/>
            </w:pPr>
            <w:sdt>
              <w:sdtPr>
                <w:id w:val="16279652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0B83DDE" w14:textId="77777777" w:rsidR="00AA326F" w:rsidRPr="002C3786" w:rsidRDefault="00F03DB4" w:rsidP="00DA4990">
            <w:pPr>
              <w:pStyle w:val="GSATableText"/>
            </w:pPr>
            <w:sdt>
              <w:sdtPr>
                <w:id w:val="-13423926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B7DA6A9" w14:textId="77777777" w:rsidTr="001C310B">
        <w:trPr>
          <w:trHeight w:val="288"/>
        </w:trPr>
        <w:tc>
          <w:tcPr>
            <w:tcW w:w="5000" w:type="pct"/>
            <w:gridSpan w:val="2"/>
            <w:tcMar>
              <w:top w:w="43" w:type="dxa"/>
              <w:bottom w:w="43" w:type="dxa"/>
            </w:tcMar>
            <w:vAlign w:val="bottom"/>
          </w:tcPr>
          <w:p w14:paraId="5D782766" w14:textId="77777777" w:rsidR="00AA326F" w:rsidRPr="002C3786" w:rsidRDefault="00AA326F" w:rsidP="00DA4990">
            <w:pPr>
              <w:pStyle w:val="GSATableText"/>
            </w:pPr>
            <w:r w:rsidRPr="002C3786">
              <w:t>Control Origination (check all that apply):</w:t>
            </w:r>
          </w:p>
          <w:p w14:paraId="658C52E9" w14:textId="77777777" w:rsidR="00AA326F" w:rsidRPr="002C3786" w:rsidRDefault="00F03DB4" w:rsidP="00DA4990">
            <w:pPr>
              <w:pStyle w:val="GSATableText"/>
            </w:pPr>
            <w:sdt>
              <w:sdtPr>
                <w:id w:val="-13212674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355B333" w14:textId="77777777" w:rsidR="00AA326F" w:rsidRPr="002C3786" w:rsidRDefault="00F03DB4" w:rsidP="00DA4990">
            <w:pPr>
              <w:pStyle w:val="GSATableText"/>
            </w:pPr>
            <w:sdt>
              <w:sdtPr>
                <w:id w:val="20680688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9C87D5A" w14:textId="4944DEC9" w:rsidR="00AA326F" w:rsidRPr="002C3786" w:rsidRDefault="00F03DB4" w:rsidP="00DA4990">
            <w:pPr>
              <w:pStyle w:val="GSATableText"/>
            </w:pPr>
            <w:sdt>
              <w:sdtPr>
                <w:id w:val="166913226"/>
                <w14:checkbox>
                  <w14:checked w14:val="1"/>
                  <w14:checkedState w14:val="2612" w14:font="MS Gothic"/>
                  <w14:uncheckedState w14:val="2610" w14:font="MS Gothic"/>
                </w14:checkbox>
              </w:sdtPr>
              <w:sdtEndPr/>
              <w:sdtContent>
                <w:r w:rsidR="008C0374">
                  <w:rPr>
                    <w:rFonts w:ascii="MS Gothic" w:eastAsia="MS Gothic" w:hAnsi="MS Gothic" w:hint="eastAsia"/>
                  </w:rPr>
                  <w:t>☒</w:t>
                </w:r>
              </w:sdtContent>
            </w:sdt>
            <w:r w:rsidR="00AA326F">
              <w:t xml:space="preserve"> </w:t>
            </w:r>
            <w:r w:rsidR="00AA326F" w:rsidRPr="002C3786">
              <w:t>Service Provider Hybrid (Corporate and System Specific)</w:t>
            </w:r>
          </w:p>
        </w:tc>
      </w:tr>
    </w:tbl>
    <w:p w14:paraId="5E6F676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085F36" w:rsidRPr="002C3786" w14:paraId="4037FDF5" w14:textId="77777777" w:rsidTr="001C310B">
        <w:trPr>
          <w:cantSplit/>
          <w:trHeight w:val="288"/>
          <w:tblHeader/>
        </w:trPr>
        <w:tc>
          <w:tcPr>
            <w:tcW w:w="5000" w:type="pct"/>
            <w:gridSpan w:val="2"/>
            <w:shd w:val="clear" w:color="auto" w:fill="DBE5F1" w:themeFill="accent1" w:themeFillTint="33"/>
            <w:vAlign w:val="center"/>
          </w:tcPr>
          <w:p w14:paraId="72DDC0BD" w14:textId="77777777" w:rsidR="00085F36" w:rsidRPr="002C3786" w:rsidRDefault="005E7E41" w:rsidP="00855F77">
            <w:pPr>
              <w:pStyle w:val="GSATableHeading"/>
            </w:pPr>
            <w:r w:rsidRPr="002C3786">
              <w:t>AU-1</w:t>
            </w:r>
            <w:r>
              <w:t xml:space="preserve"> </w:t>
            </w:r>
            <w:r w:rsidR="00085F36" w:rsidRPr="002C3786">
              <w:t>What is the solution and how is it implemented?</w:t>
            </w:r>
          </w:p>
        </w:tc>
      </w:tr>
      <w:tr w:rsidR="00085F36" w:rsidRPr="0036708B" w14:paraId="35FDD958" w14:textId="77777777" w:rsidTr="001C310B">
        <w:trPr>
          <w:trHeight w:val="288"/>
        </w:trPr>
        <w:tc>
          <w:tcPr>
            <w:tcW w:w="484" w:type="pct"/>
            <w:tcBorders>
              <w:right w:val="nil"/>
            </w:tcBorders>
            <w:shd w:val="clear" w:color="auto" w:fill="DBE5F1" w:themeFill="accent1" w:themeFillTint="33"/>
          </w:tcPr>
          <w:p w14:paraId="3F167E0A" w14:textId="77777777" w:rsidR="00085F36" w:rsidRPr="002C3786" w:rsidRDefault="00085F36" w:rsidP="00855F77">
            <w:pPr>
              <w:pStyle w:val="GSATableHeading"/>
            </w:pPr>
            <w:r w:rsidRPr="002C3786">
              <w:t>Part a</w:t>
            </w:r>
          </w:p>
        </w:tc>
        <w:tc>
          <w:tcPr>
            <w:tcW w:w="4516" w:type="pct"/>
            <w:tcMar>
              <w:top w:w="43" w:type="dxa"/>
              <w:bottom w:w="43" w:type="dxa"/>
            </w:tcMar>
          </w:tcPr>
          <w:p w14:paraId="7FEEE39B" w14:textId="3F4CCD84" w:rsidR="008C0374" w:rsidRDefault="008C0374" w:rsidP="008C0374">
            <w:pPr>
              <w:pStyle w:val="GSATableText"/>
              <w:keepNext/>
              <w:keepLines/>
            </w:pPr>
            <w:r>
              <w:t xml:space="preserve">The General Services Administration (GSA) distributes corporate policies and procedures. GSA has a corporate IT Security Policy for this control across the entire agency: </w:t>
            </w:r>
            <w:hyperlink r:id="rId122" w:history="1">
              <w:r w:rsidRPr="00D543FA">
                <w:rPr>
                  <w:rStyle w:val="Hyperlink"/>
                </w:rPr>
                <w:t>https://www.gsa.gov/cdnstatic/CIO_2100.1K_GSA_Information_Technology_%28IT%29_Security_Policy_%28Posted_Version_-_6-30-2017%29.pdf</w:t>
              </w:r>
            </w:hyperlink>
            <w:r>
              <w:t xml:space="preserve"> </w:t>
            </w:r>
          </w:p>
          <w:p w14:paraId="0A9EA6A6" w14:textId="77777777" w:rsidR="008C0374" w:rsidRDefault="008C0374" w:rsidP="008C0374">
            <w:pPr>
              <w:pStyle w:val="GSATableText"/>
              <w:keepNext/>
              <w:keepLines/>
            </w:pPr>
          </w:p>
          <w:p w14:paraId="5CEE1DE6" w14:textId="5510063E" w:rsidR="00085F36" w:rsidRPr="0036708B" w:rsidRDefault="008C0374" w:rsidP="008C0374">
            <w:pPr>
              <w:pStyle w:val="GSATableText"/>
              <w:keepNext/>
              <w:keepLines/>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r w:rsidRPr="008C0374">
              <w:t xml:space="preserve">https://github.com/18F/compliance-docs/blob/master/AU-Policy.md </w:t>
            </w:r>
            <w:r>
              <w:t>for the Audit and Accountability procedures. 18F lists any system-specific procedures at the bottom of each policy document in the GitHub repository.</w:t>
            </w:r>
          </w:p>
        </w:tc>
      </w:tr>
      <w:tr w:rsidR="00085F36" w:rsidRPr="0036708B" w14:paraId="45D404BC" w14:textId="77777777" w:rsidTr="001C310B">
        <w:trPr>
          <w:trHeight w:val="288"/>
        </w:trPr>
        <w:tc>
          <w:tcPr>
            <w:tcW w:w="484" w:type="pct"/>
            <w:tcBorders>
              <w:right w:val="nil"/>
            </w:tcBorders>
            <w:shd w:val="clear" w:color="auto" w:fill="DBE5F1" w:themeFill="accent1" w:themeFillTint="33"/>
          </w:tcPr>
          <w:p w14:paraId="6687E82C" w14:textId="77777777" w:rsidR="00085F36" w:rsidRPr="002C3786" w:rsidRDefault="00085F36" w:rsidP="00E03A24">
            <w:pPr>
              <w:pStyle w:val="GSATableHeading"/>
            </w:pPr>
            <w:r w:rsidRPr="002C3786">
              <w:t>Part b</w:t>
            </w:r>
          </w:p>
        </w:tc>
        <w:tc>
          <w:tcPr>
            <w:tcW w:w="4516" w:type="pct"/>
            <w:tcMar>
              <w:top w:w="43" w:type="dxa"/>
              <w:bottom w:w="43" w:type="dxa"/>
            </w:tcMar>
          </w:tcPr>
          <w:p w14:paraId="308AECA5" w14:textId="77777777" w:rsidR="008C0374" w:rsidRDefault="008C0374" w:rsidP="008C0374">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5CA54331" w14:textId="77777777" w:rsidR="008C0374" w:rsidRDefault="008C0374" w:rsidP="008C0374">
            <w:pPr>
              <w:pStyle w:val="GSATableText"/>
            </w:pPr>
          </w:p>
          <w:p w14:paraId="06E2CCB6" w14:textId="4B0F930E" w:rsidR="00085F36" w:rsidRPr="0036708B" w:rsidRDefault="008C0374" w:rsidP="008C0374">
            <w:pPr>
              <w:pStyle w:val="GSATableText"/>
            </w:pPr>
            <w:r>
              <w:t>The cloud.gov team reviews and updates the system-specific procedures at least annually, as part of the FedRAMP annual authorization process.</w:t>
            </w:r>
          </w:p>
        </w:tc>
      </w:tr>
    </w:tbl>
    <w:p w14:paraId="71C676FC" w14:textId="77777777" w:rsidR="00D8135B" w:rsidRPr="002C3786" w:rsidRDefault="00D8135B" w:rsidP="00DA4990"/>
    <w:p w14:paraId="65CFA7D1" w14:textId="77777777" w:rsidR="000D1972" w:rsidRDefault="00F11930" w:rsidP="005972CC">
      <w:pPr>
        <w:pStyle w:val="Heading3"/>
      </w:pPr>
      <w:bookmarkStart w:id="1083" w:name="_Toc383429470"/>
      <w:bookmarkStart w:id="1084" w:name="_Toc383433244"/>
      <w:bookmarkStart w:id="1085" w:name="_Toc383444476"/>
      <w:bookmarkStart w:id="1086" w:name="_Toc385594116"/>
      <w:bookmarkStart w:id="1087" w:name="_Toc385594508"/>
      <w:bookmarkStart w:id="1088" w:name="_Toc385594896"/>
      <w:bookmarkStart w:id="1089" w:name="_Toc388620748"/>
      <w:bookmarkStart w:id="1090" w:name="_Toc449543327"/>
      <w:bookmarkStart w:id="1091" w:name="_Toc513650311"/>
      <w:r w:rsidRPr="002C3786">
        <w:lastRenderedPageBreak/>
        <w:t>AU-2</w:t>
      </w:r>
      <w:r>
        <w:t xml:space="preserve"> </w:t>
      </w:r>
      <w:r w:rsidR="00906DA9" w:rsidRPr="002C3786">
        <w:t xml:space="preserve">Audit Events </w:t>
      </w:r>
      <w:bookmarkEnd w:id="1083"/>
      <w:bookmarkEnd w:id="1084"/>
      <w:bookmarkEnd w:id="1085"/>
      <w:bookmarkEnd w:id="1086"/>
      <w:bookmarkEnd w:id="1087"/>
      <w:bookmarkEnd w:id="1088"/>
      <w:bookmarkEnd w:id="1089"/>
      <w:r w:rsidR="00557FC2">
        <w:t>(L)</w:t>
      </w:r>
      <w:r w:rsidR="001D39FB">
        <w:t xml:space="preserve"> </w:t>
      </w:r>
      <w:r w:rsidR="00557FC2">
        <w:t>(M)</w:t>
      </w:r>
      <w:r w:rsidR="001D39FB">
        <w:t xml:space="preserve"> (H)</w:t>
      </w:r>
      <w:bookmarkEnd w:id="1090"/>
      <w:bookmarkEnd w:id="1091"/>
    </w:p>
    <w:p w14:paraId="6A65E9F2" w14:textId="77777777" w:rsidR="00DC4805" w:rsidRPr="002C3786" w:rsidRDefault="00DC4805" w:rsidP="0035341B">
      <w:pPr>
        <w:keepNext/>
      </w:pPr>
      <w:r w:rsidRPr="002C3786">
        <w:t>The organization:</w:t>
      </w:r>
    </w:p>
    <w:p w14:paraId="62CCCDC4" w14:textId="77777777" w:rsidR="000D1972" w:rsidRDefault="00AE3199" w:rsidP="0087499C">
      <w:pPr>
        <w:pStyle w:val="GSAListParagraphalpha"/>
        <w:numPr>
          <w:ilvl w:val="0"/>
          <w:numId w:val="137"/>
        </w:numPr>
      </w:pPr>
      <w:r w:rsidRPr="00AE3199">
        <w:t>Determines that the information system is capable of auditing the following events: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00B76764" w:rsidRPr="00B76764">
        <w:t>[</w:t>
      </w:r>
      <w:r w:rsidRPr="00D62A31">
        <w:rPr>
          <w:rStyle w:val="GSAItalicEmphasisChar"/>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t>];</w:t>
      </w:r>
    </w:p>
    <w:p w14:paraId="65FEC4C6" w14:textId="77777777" w:rsidR="000D1972" w:rsidRDefault="00AE3199" w:rsidP="00914FE7">
      <w:pPr>
        <w:pStyle w:val="GSAListParagraphalpha"/>
        <w:numPr>
          <w:ilvl w:val="0"/>
          <w:numId w:val="92"/>
        </w:numPr>
      </w:pPr>
      <w:r w:rsidRPr="00AE3199">
        <w:t>Coordinates the security audit function with other organizational entities requiring audit-related information to enhance mutual support and to help guide the selection of auditable events;</w:t>
      </w:r>
    </w:p>
    <w:p w14:paraId="79CFC155" w14:textId="77777777" w:rsidR="000D1972" w:rsidRDefault="00AE3199" w:rsidP="00914FE7">
      <w:pPr>
        <w:pStyle w:val="GSAListParagraphalpha"/>
        <w:numPr>
          <w:ilvl w:val="0"/>
          <w:numId w:val="92"/>
        </w:numPr>
      </w:pPr>
      <w:r w:rsidRPr="00AE3199">
        <w:t>Provides a rationale for why the auditable events are deemed to be adequate to support after-the-fact investigations of security incidents; and</w:t>
      </w:r>
    </w:p>
    <w:p w14:paraId="3238DF2D" w14:textId="77777777" w:rsidR="000D1972" w:rsidRDefault="00AE3199" w:rsidP="00914FE7">
      <w:pPr>
        <w:pStyle w:val="GSAListParagraphalpha"/>
        <w:numPr>
          <w:ilvl w:val="0"/>
          <w:numId w:val="92"/>
        </w:numPr>
      </w:pPr>
      <w:r w:rsidRPr="00AE3199">
        <w:t>Determines that the following events are to be audited within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organization-defined subset of the auditable events defined in AU-2 a. to be audited continually for each identified event</w:t>
      </w:r>
      <w:r w:rsidRPr="00AE3199">
        <w:t>].</w:t>
      </w:r>
    </w:p>
    <w:p w14:paraId="4AD6A095" w14:textId="77777777" w:rsidR="00557FC2" w:rsidRDefault="00557FC2" w:rsidP="00557FC2">
      <w:pPr>
        <w:pStyle w:val="GSAGuidance"/>
      </w:pPr>
      <w:r w:rsidRPr="00181A6B">
        <w:rPr>
          <w:rStyle w:val="GSAGuidanceBoldChar"/>
        </w:rPr>
        <w:t xml:space="preserve">AU-2 Additional </w:t>
      </w:r>
      <w:r w:rsidR="00895AF9">
        <w:rPr>
          <w:rStyle w:val="GSAGuidanceBoldChar"/>
        </w:rPr>
        <w:t>FedRAMP</w:t>
      </w:r>
      <w:r w:rsidRPr="00181A6B">
        <w:rPr>
          <w:rStyle w:val="GSAGuidanceBoldChar"/>
        </w:rPr>
        <w:t xml:space="preserve"> Requirements and Guidance:</w:t>
      </w:r>
      <w:r>
        <w:t xml:space="preserve"> </w:t>
      </w:r>
    </w:p>
    <w:p w14:paraId="26DB48CD" w14:textId="77777777" w:rsidR="00557FC2" w:rsidRDefault="00557FC2" w:rsidP="00557FC2">
      <w:pPr>
        <w:pStyle w:val="GSAGuidance"/>
      </w:pPr>
      <w:r w:rsidRPr="00181A6B">
        <w:rPr>
          <w:rStyle w:val="GSAGuidanceBoldChar"/>
        </w:rPr>
        <w:t>Requirement</w:t>
      </w:r>
      <w:r>
        <w:t xml:space="preserve">: </w:t>
      </w:r>
      <w:r w:rsidRPr="00181A6B">
        <w:t xml:space="preserve">Coordination between service provider and consumer shall be documented and accepted by the </w:t>
      </w:r>
      <w:r w:rsidR="00645C7A">
        <w:t>JAB/</w:t>
      </w:r>
      <w:r w:rsidR="001D39FB">
        <w:t>AO.</w:t>
      </w:r>
    </w:p>
    <w:p w14:paraId="45849DB0" w14:textId="77777777" w:rsidR="00557FC2" w:rsidRDefault="00557FC2" w:rsidP="00557F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763B1B5" w14:textId="77777777" w:rsidTr="001C310B">
        <w:trPr>
          <w:cantSplit/>
          <w:trHeight w:val="288"/>
          <w:tblHeader/>
        </w:trPr>
        <w:tc>
          <w:tcPr>
            <w:tcW w:w="811" w:type="pct"/>
            <w:shd w:val="clear" w:color="auto" w:fill="DBE5F1" w:themeFill="accent1" w:themeFillTint="33"/>
            <w:tcMar>
              <w:top w:w="43" w:type="dxa"/>
              <w:bottom w:w="43" w:type="dxa"/>
            </w:tcMar>
          </w:tcPr>
          <w:p w14:paraId="0BA25224" w14:textId="77777777" w:rsidR="00AA326F" w:rsidRPr="002C3786" w:rsidRDefault="00F11930" w:rsidP="00855F77">
            <w:pPr>
              <w:pStyle w:val="GSATableHeading"/>
            </w:pPr>
            <w:r w:rsidRPr="008C5E8B">
              <w:t>AU-2</w:t>
            </w:r>
          </w:p>
        </w:tc>
        <w:tc>
          <w:tcPr>
            <w:tcW w:w="4189" w:type="pct"/>
            <w:shd w:val="clear" w:color="auto" w:fill="DBE5F1" w:themeFill="accent1" w:themeFillTint="33"/>
          </w:tcPr>
          <w:p w14:paraId="6D35E373" w14:textId="77777777" w:rsidR="00AA326F" w:rsidRPr="002C3786" w:rsidRDefault="00AA326F" w:rsidP="00855F77">
            <w:pPr>
              <w:pStyle w:val="GSATableHeading"/>
            </w:pPr>
            <w:r w:rsidRPr="002C3786">
              <w:t>Control Summary Information</w:t>
            </w:r>
          </w:p>
        </w:tc>
      </w:tr>
      <w:tr w:rsidR="00AA326F" w:rsidRPr="002C3786" w14:paraId="1BDD1A8D" w14:textId="77777777" w:rsidTr="001C310B">
        <w:trPr>
          <w:trHeight w:val="288"/>
        </w:trPr>
        <w:tc>
          <w:tcPr>
            <w:tcW w:w="5000" w:type="pct"/>
            <w:gridSpan w:val="2"/>
            <w:tcMar>
              <w:top w:w="43" w:type="dxa"/>
              <w:bottom w:w="43" w:type="dxa"/>
            </w:tcMar>
          </w:tcPr>
          <w:p w14:paraId="56A53B34" w14:textId="75DE7079" w:rsidR="00AA326F" w:rsidRPr="002C3786" w:rsidRDefault="00AA326F" w:rsidP="00855F77">
            <w:pPr>
              <w:pStyle w:val="GSATableText"/>
              <w:keepNext/>
              <w:keepLines/>
            </w:pPr>
            <w:r w:rsidRPr="002C3786">
              <w:t>Responsible Role:</w:t>
            </w:r>
            <w:r>
              <w:t xml:space="preserve"> </w:t>
            </w:r>
            <w:r w:rsidR="00B64AE0">
              <w:rPr>
                <w:szCs w:val="20"/>
              </w:rPr>
              <w:t>Program Manager, System Owner, Cloud Operations, Information Systems Security Officer (ISSO)</w:t>
            </w:r>
          </w:p>
        </w:tc>
      </w:tr>
      <w:tr w:rsidR="00AA326F" w:rsidRPr="00D00D47" w14:paraId="0086BDC1" w14:textId="77777777" w:rsidTr="001C310B">
        <w:trPr>
          <w:trHeight w:val="288"/>
        </w:trPr>
        <w:tc>
          <w:tcPr>
            <w:tcW w:w="5000" w:type="pct"/>
            <w:gridSpan w:val="2"/>
            <w:tcMar>
              <w:top w:w="43" w:type="dxa"/>
              <w:bottom w:w="43" w:type="dxa"/>
            </w:tcMar>
          </w:tcPr>
          <w:p w14:paraId="0C5052D7" w14:textId="0345747E" w:rsidR="00AA326F" w:rsidRPr="00D00D47" w:rsidRDefault="00F11930" w:rsidP="001C1E79">
            <w:pPr>
              <w:pStyle w:val="GSATableText"/>
            </w:pPr>
            <w:r w:rsidRPr="00497C09">
              <w:t>Parameter AU-2(a):</w:t>
            </w:r>
            <w:r>
              <w:t xml:space="preserve"> </w:t>
            </w:r>
            <w:r w:rsidR="00B64AE0">
              <w:rPr>
                <w:szCs w:val="20"/>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p>
        </w:tc>
      </w:tr>
      <w:tr w:rsidR="00AA326F" w:rsidRPr="00D00D47" w14:paraId="0ACE35F3" w14:textId="77777777" w:rsidTr="001C310B">
        <w:trPr>
          <w:trHeight w:val="288"/>
        </w:trPr>
        <w:tc>
          <w:tcPr>
            <w:tcW w:w="5000" w:type="pct"/>
            <w:gridSpan w:val="2"/>
            <w:tcMar>
              <w:top w:w="43" w:type="dxa"/>
              <w:bottom w:w="43" w:type="dxa"/>
            </w:tcMar>
          </w:tcPr>
          <w:p w14:paraId="4C2A38B4" w14:textId="06AA5CFC" w:rsidR="00AA326F" w:rsidRPr="00D00D47" w:rsidRDefault="00F11930" w:rsidP="001C1E79">
            <w:pPr>
              <w:pStyle w:val="GSATableText"/>
            </w:pPr>
            <w:r w:rsidRPr="00497C09">
              <w:t>Parameter AU-2(d):</w:t>
            </w:r>
            <w:r>
              <w:t xml:space="preserve"> </w:t>
            </w:r>
            <w:r w:rsidR="00B64AE0">
              <w:rPr>
                <w:color w:val="000000"/>
                <w:szCs w:val="20"/>
              </w:rPr>
              <w:t>All events defined in AU-2(a).</w:t>
            </w:r>
          </w:p>
        </w:tc>
      </w:tr>
      <w:tr w:rsidR="00AA326F" w:rsidRPr="002C3786" w14:paraId="69D95DE1" w14:textId="77777777" w:rsidTr="001C310B">
        <w:trPr>
          <w:trHeight w:val="288"/>
        </w:trPr>
        <w:tc>
          <w:tcPr>
            <w:tcW w:w="5000" w:type="pct"/>
            <w:gridSpan w:val="2"/>
            <w:tcMar>
              <w:top w:w="43" w:type="dxa"/>
              <w:bottom w:w="43" w:type="dxa"/>
            </w:tcMar>
            <w:vAlign w:val="bottom"/>
          </w:tcPr>
          <w:p w14:paraId="23F86114" w14:textId="77777777" w:rsidR="00AA326F" w:rsidRPr="002C3786" w:rsidRDefault="00AA326F" w:rsidP="00DA4990">
            <w:pPr>
              <w:pStyle w:val="GSATableText"/>
            </w:pPr>
            <w:r w:rsidRPr="002C3786">
              <w:t>Implementation Status (check all that apply):</w:t>
            </w:r>
          </w:p>
          <w:p w14:paraId="0AB0FFC8" w14:textId="750C8F61" w:rsidR="00AA326F" w:rsidRPr="002C3786" w:rsidRDefault="00F03DB4" w:rsidP="00DA4990">
            <w:pPr>
              <w:pStyle w:val="GSATableText"/>
            </w:pPr>
            <w:sdt>
              <w:sdtPr>
                <w:id w:val="1590199124"/>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AA326F">
              <w:t xml:space="preserve"> </w:t>
            </w:r>
            <w:r w:rsidR="00AA326F" w:rsidRPr="002C3786">
              <w:t>Implemented</w:t>
            </w:r>
          </w:p>
          <w:p w14:paraId="43514205" w14:textId="77777777" w:rsidR="00AA326F" w:rsidRPr="002C3786" w:rsidRDefault="00F03DB4" w:rsidP="00DA4990">
            <w:pPr>
              <w:pStyle w:val="GSATableText"/>
            </w:pPr>
            <w:sdt>
              <w:sdtPr>
                <w:id w:val="20351596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F5E93A8" w14:textId="77777777" w:rsidR="00AA326F" w:rsidRPr="002C3786" w:rsidRDefault="00F03DB4" w:rsidP="00DA4990">
            <w:pPr>
              <w:pStyle w:val="GSATableText"/>
            </w:pPr>
            <w:sdt>
              <w:sdtPr>
                <w:id w:val="-21446495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A5365B5" w14:textId="77777777" w:rsidR="00AA326F" w:rsidRPr="002C3786" w:rsidRDefault="00F03DB4" w:rsidP="00DA4990">
            <w:pPr>
              <w:pStyle w:val="GSATableText"/>
            </w:pPr>
            <w:sdt>
              <w:sdtPr>
                <w:id w:val="17832177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C7183C8" w14:textId="77777777" w:rsidR="00AA326F" w:rsidRPr="002C3786" w:rsidRDefault="00F03DB4" w:rsidP="00DA4990">
            <w:pPr>
              <w:pStyle w:val="GSATableText"/>
            </w:pPr>
            <w:sdt>
              <w:sdtPr>
                <w:id w:val="1893524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C8A7200" w14:textId="77777777" w:rsidTr="001C310B">
        <w:trPr>
          <w:trHeight w:val="288"/>
        </w:trPr>
        <w:tc>
          <w:tcPr>
            <w:tcW w:w="5000" w:type="pct"/>
            <w:gridSpan w:val="2"/>
            <w:tcMar>
              <w:top w:w="43" w:type="dxa"/>
              <w:bottom w:w="43" w:type="dxa"/>
            </w:tcMar>
            <w:vAlign w:val="bottom"/>
          </w:tcPr>
          <w:p w14:paraId="52F372DA" w14:textId="77777777" w:rsidR="00AA326F" w:rsidRPr="002C3786" w:rsidRDefault="00AA326F" w:rsidP="00DA4990">
            <w:pPr>
              <w:pStyle w:val="GSATableText"/>
            </w:pPr>
            <w:r w:rsidRPr="002C3786">
              <w:t>Control Origination (check all that apply):</w:t>
            </w:r>
          </w:p>
          <w:p w14:paraId="608A0789" w14:textId="77777777" w:rsidR="00AA326F" w:rsidRPr="002C3786" w:rsidRDefault="00F03DB4" w:rsidP="00DA4990">
            <w:pPr>
              <w:pStyle w:val="GSATableText"/>
            </w:pPr>
            <w:sdt>
              <w:sdtPr>
                <w:id w:val="12716705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A4FF3A7" w14:textId="77777777" w:rsidR="00AA326F" w:rsidRPr="002C3786" w:rsidRDefault="00F03DB4" w:rsidP="00DA4990">
            <w:pPr>
              <w:pStyle w:val="GSATableText"/>
            </w:pPr>
            <w:sdt>
              <w:sdtPr>
                <w:id w:val="-3963599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8432230" w14:textId="268AE3C9" w:rsidR="00AA326F" w:rsidRPr="002C3786" w:rsidRDefault="00F03DB4" w:rsidP="00DA4990">
            <w:pPr>
              <w:pStyle w:val="GSATableText"/>
            </w:pPr>
            <w:sdt>
              <w:sdtPr>
                <w:id w:val="-1765913364"/>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AA326F">
              <w:t xml:space="preserve"> </w:t>
            </w:r>
            <w:r w:rsidR="00AA326F" w:rsidRPr="002C3786">
              <w:t>Service Provider Hybrid (Corporate and System Specific)</w:t>
            </w:r>
          </w:p>
          <w:p w14:paraId="22836115" w14:textId="77777777" w:rsidR="00AA326F" w:rsidRPr="002C3786" w:rsidRDefault="00F03DB4" w:rsidP="00DA4990">
            <w:pPr>
              <w:pStyle w:val="GSATableText"/>
            </w:pPr>
            <w:sdt>
              <w:sdtPr>
                <w:id w:val="12185556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5302DB6" w14:textId="77777777" w:rsidR="00AA326F" w:rsidRPr="002C3786" w:rsidRDefault="00F03DB4" w:rsidP="00DA4990">
            <w:pPr>
              <w:pStyle w:val="GSATableText"/>
            </w:pPr>
            <w:sdt>
              <w:sdtPr>
                <w:id w:val="17822234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45652BE" w14:textId="72C660BD" w:rsidR="00AA326F" w:rsidRPr="002C3786" w:rsidRDefault="00F03DB4" w:rsidP="00DA4990">
            <w:pPr>
              <w:pStyle w:val="GSATableText"/>
            </w:pPr>
            <w:sdt>
              <w:sdtPr>
                <w:id w:val="1022443124"/>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AA326F">
              <w:t xml:space="preserve"> </w:t>
            </w:r>
            <w:r w:rsidR="00AA326F" w:rsidRPr="002C3786">
              <w:t>Shared (Service Provider and Customer Responsibility)</w:t>
            </w:r>
          </w:p>
          <w:p w14:paraId="3EB122A2" w14:textId="63F5DDA6" w:rsidR="00AA326F" w:rsidRPr="002C3786" w:rsidRDefault="00F03DB4" w:rsidP="00DA4990">
            <w:pPr>
              <w:pStyle w:val="GSATableText"/>
            </w:pPr>
            <w:sdt>
              <w:sdtPr>
                <w:id w:val="1293563610"/>
                <w14:checkbox>
                  <w14:checked w14:val="1"/>
                  <w14:checkedState w14:val="2612" w14:font="MS Gothic"/>
                  <w14:uncheckedState w14:val="2610" w14:font="MS Gothic"/>
                </w14:checkbox>
              </w:sdtPr>
              <w:sdtEndPr/>
              <w:sdtContent>
                <w:r w:rsidR="00B64AE0">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4095648"/>
                <w:text/>
              </w:sdtPr>
              <w:sdtEndPr/>
              <w:sdtContent>
                <w:r w:rsidR="000C06C7" w:rsidRPr="000C06C7">
                  <w:t>AWS GovCloud</w:t>
                </w:r>
              </w:sdtContent>
            </w:sdt>
            <w:r w:rsidR="00AA326F" w:rsidRPr="00CE1081">
              <w:t xml:space="preserve"> , </w:t>
            </w:r>
            <w:sdt>
              <w:sdtPr>
                <w:alias w:val="Date of FedRAMP Authorization"/>
                <w:tag w:val="dateofauthorization"/>
                <w:id w:val="-86462039"/>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564438F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11930" w:rsidRPr="002C3786" w14:paraId="520A9189" w14:textId="77777777" w:rsidTr="001C310B">
        <w:trPr>
          <w:cantSplit/>
          <w:trHeight w:val="288"/>
          <w:tblHeader/>
        </w:trPr>
        <w:tc>
          <w:tcPr>
            <w:tcW w:w="5000" w:type="pct"/>
            <w:gridSpan w:val="2"/>
            <w:shd w:val="clear" w:color="auto" w:fill="DBE5F1" w:themeFill="accent1" w:themeFillTint="33"/>
            <w:vAlign w:val="center"/>
          </w:tcPr>
          <w:p w14:paraId="124A9388" w14:textId="77777777" w:rsidR="00F11930" w:rsidRPr="002C3786" w:rsidRDefault="00F11930" w:rsidP="00855F77">
            <w:pPr>
              <w:pStyle w:val="GSATableHeading"/>
            </w:pPr>
            <w:r w:rsidRPr="008C5E8B">
              <w:lastRenderedPageBreak/>
              <w:t>AU-2 What is the solution and how is it implemented?</w:t>
            </w:r>
          </w:p>
        </w:tc>
      </w:tr>
      <w:tr w:rsidR="00B64AE0" w:rsidRPr="0036708B" w14:paraId="0D96C1C4" w14:textId="77777777" w:rsidTr="001C310B">
        <w:trPr>
          <w:trHeight w:val="288"/>
        </w:trPr>
        <w:tc>
          <w:tcPr>
            <w:tcW w:w="484" w:type="pct"/>
            <w:tcBorders>
              <w:right w:val="nil"/>
            </w:tcBorders>
            <w:shd w:val="clear" w:color="auto" w:fill="DBE5F1" w:themeFill="accent1" w:themeFillTint="33"/>
          </w:tcPr>
          <w:p w14:paraId="7A7E1965" w14:textId="77777777" w:rsidR="00B64AE0" w:rsidRPr="002C3786" w:rsidRDefault="00B64AE0" w:rsidP="00B64AE0">
            <w:pPr>
              <w:pStyle w:val="GSATableHeading"/>
            </w:pPr>
            <w:r w:rsidRPr="002C3786">
              <w:t>Part a</w:t>
            </w:r>
          </w:p>
        </w:tc>
        <w:tc>
          <w:tcPr>
            <w:tcW w:w="4516" w:type="pct"/>
            <w:tcMar>
              <w:top w:w="43" w:type="dxa"/>
              <w:bottom w:w="43" w:type="dxa"/>
            </w:tcMar>
          </w:tcPr>
          <w:p w14:paraId="409B4AD3" w14:textId="77777777" w:rsidR="00B64AE0" w:rsidRPr="00DB4839" w:rsidRDefault="00B64AE0" w:rsidP="00DB4839">
            <w:pPr>
              <w:pStyle w:val="GSATableText"/>
              <w:rPr>
                <w:b/>
              </w:rPr>
            </w:pPr>
            <w:r w:rsidRPr="00DB4839">
              <w:rPr>
                <w:b/>
              </w:rPr>
              <w:t>AWS</w:t>
            </w:r>
            <w:r w:rsidRPr="00DB4839">
              <w:rPr>
                <w:b/>
              </w:rPr>
              <w:br/>
            </w:r>
          </w:p>
          <w:p w14:paraId="2092661C" w14:textId="77777777" w:rsidR="00B64AE0" w:rsidRDefault="00B64AE0" w:rsidP="00DB4839">
            <w:pPr>
              <w:pStyle w:val="GSATableText"/>
            </w:pPr>
            <w:r>
              <w:t>Cloud Operations has implemented CloudTrail and CloudWatch Logs for its account and system monitoring of AWS virtual infrastructure. These tools provide visibility into user activity by recording API calls made on an AWS account and its cloud infrastructure.</w:t>
            </w:r>
          </w:p>
          <w:p w14:paraId="2B63F167" w14:textId="77777777" w:rsidR="00B64AE0" w:rsidRDefault="00B64AE0" w:rsidP="00DB4839">
            <w:pPr>
              <w:pStyle w:val="GSATableText"/>
            </w:pPr>
          </w:p>
          <w:p w14:paraId="3430BCDB" w14:textId="77777777" w:rsidR="00B64AE0" w:rsidRPr="00DB4839" w:rsidRDefault="00B64AE0" w:rsidP="00DB4839">
            <w:pPr>
              <w:pStyle w:val="GSATableText"/>
              <w:rPr>
                <w:b/>
              </w:rPr>
            </w:pPr>
            <w:r w:rsidRPr="00DB4839">
              <w:rPr>
                <w:b/>
              </w:rPr>
              <w:t xml:space="preserve">cloud.gov </w:t>
            </w:r>
          </w:p>
          <w:p w14:paraId="4CC9FF7D" w14:textId="77777777" w:rsidR="00B64AE0" w:rsidRDefault="00B64AE0" w:rsidP="00DB4839">
            <w:pPr>
              <w:pStyle w:val="GSATableText"/>
            </w:pPr>
          </w:p>
          <w:p w14:paraId="7C5B47C2" w14:textId="77777777" w:rsidR="00B64AE0" w:rsidRDefault="00B64AE0" w:rsidP="00DB4839">
            <w:pPr>
              <w:pStyle w:val="GSATableText"/>
            </w:pPr>
            <w:r>
              <w:t>cloud.gov provides an audit trail through the BOSH</w:t>
            </w:r>
            <w:r w:rsidRPr="005D79C6">
              <w:rPr>
                <w:i/>
              </w:rPr>
              <w:t xml:space="preserve"> tasks </w:t>
            </w:r>
            <w:r>
              <w:t>command. This command shows all actions that an operator has taken with the platform. These BOSH events are sent to CloudWatch Logs.</w:t>
            </w:r>
          </w:p>
          <w:p w14:paraId="54DCC627" w14:textId="77777777" w:rsidR="00B64AE0" w:rsidRDefault="00B64AE0" w:rsidP="00DB4839">
            <w:pPr>
              <w:pStyle w:val="GSATableText"/>
            </w:pPr>
          </w:p>
          <w:p w14:paraId="34AA9691" w14:textId="77777777" w:rsidR="00B64AE0" w:rsidRDefault="00B64AE0" w:rsidP="00DB4839">
            <w:pPr>
              <w:pStyle w:val="GSATableText"/>
            </w:pPr>
            <w:r>
              <w:t xml:space="preserve">For end users, cloud.gov records an audit trail of all relevant API invocations of an app. The CLI command </w:t>
            </w:r>
            <w:r>
              <w:rPr>
                <w:i/>
              </w:rPr>
              <w:t xml:space="preserve">cf events </w:t>
            </w:r>
            <w:r>
              <w:t>returns this information.</w:t>
            </w:r>
          </w:p>
          <w:p w14:paraId="0F5F0EB2" w14:textId="77777777" w:rsidR="00B64AE0" w:rsidRDefault="00B64AE0" w:rsidP="00DB4839">
            <w:pPr>
              <w:pStyle w:val="GSATableText"/>
            </w:pPr>
          </w:p>
          <w:p w14:paraId="4CC38A38" w14:textId="77777777" w:rsidR="00B64AE0" w:rsidRDefault="00B64AE0" w:rsidP="00DB4839">
            <w:pPr>
              <w:pStyle w:val="GSATableText"/>
            </w:pPr>
            <w:r>
              <w:t>Loggregator, the Cloud Foundry component responsible for logging, provides a stream of log output from hosted applications and from cloud.gov system components that interact with applications during updates and execution. Loggregator allows users to:</w:t>
            </w:r>
            <w:r>
              <w:br/>
            </w:r>
          </w:p>
          <w:p w14:paraId="049A7218" w14:textId="77777777" w:rsidR="00B64AE0" w:rsidRDefault="00B64AE0" w:rsidP="0087499C">
            <w:pPr>
              <w:pStyle w:val="GSATableText"/>
              <w:numPr>
                <w:ilvl w:val="0"/>
                <w:numId w:val="195"/>
              </w:numPr>
              <w:rPr>
                <w:highlight w:val="white"/>
              </w:rPr>
            </w:pPr>
            <w:r>
              <w:rPr>
                <w:color w:val="000000"/>
                <w:highlight w:val="white"/>
              </w:rPr>
              <w:t>Tail their application logs.</w:t>
            </w:r>
          </w:p>
          <w:p w14:paraId="3417BDD7" w14:textId="77777777" w:rsidR="00B64AE0" w:rsidRDefault="00B64AE0" w:rsidP="0087499C">
            <w:pPr>
              <w:pStyle w:val="GSATableText"/>
              <w:numPr>
                <w:ilvl w:val="0"/>
                <w:numId w:val="195"/>
              </w:numPr>
              <w:rPr>
                <w:highlight w:val="white"/>
              </w:rPr>
            </w:pPr>
            <w:r>
              <w:rPr>
                <w:color w:val="000000"/>
                <w:highlight w:val="white"/>
              </w:rPr>
              <w:t>Dump a recent set of application logs (where recent is a configurable number of log packets).</w:t>
            </w:r>
          </w:p>
          <w:p w14:paraId="0DDAA0A6" w14:textId="77777777" w:rsidR="00B64AE0" w:rsidRDefault="00B64AE0" w:rsidP="0087499C">
            <w:pPr>
              <w:pStyle w:val="GSATableText"/>
              <w:numPr>
                <w:ilvl w:val="0"/>
                <w:numId w:val="195"/>
              </w:numPr>
              <w:rPr>
                <w:highlight w:val="white"/>
              </w:rPr>
            </w:pPr>
            <w:r>
              <w:rPr>
                <w:color w:val="000000"/>
                <w:highlight w:val="white"/>
              </w:rPr>
              <w:t>Continually drain their application logs to the ELK stack log archive and analysis services.</w:t>
            </w:r>
          </w:p>
          <w:p w14:paraId="1751B4FB" w14:textId="77777777" w:rsidR="00B64AE0" w:rsidRDefault="00B64AE0" w:rsidP="00DB4839">
            <w:pPr>
              <w:pStyle w:val="GSATableText"/>
            </w:pPr>
          </w:p>
          <w:p w14:paraId="3498CF43" w14:textId="77777777" w:rsidR="00B64AE0" w:rsidRDefault="00B64AE0" w:rsidP="00DB4839">
            <w:pPr>
              <w:pStyle w:val="GSATableText"/>
            </w:pPr>
            <w:r>
              <w:t>The ELK stack includes Logstash, a centralized logging and parsing data pipeline that is used to process logs in different formats. Logstash uses different rules to format each log message into multiple fields, which are indexed by the Elasticsearch search engine used for deep searches and data analytics.  Kibana is a web interface that provides an overview of the collected data, so 18F can easily view and analyze the collected logs.</w:t>
            </w:r>
          </w:p>
          <w:p w14:paraId="6553FB27" w14:textId="77777777" w:rsidR="00B64AE0" w:rsidRDefault="00B64AE0" w:rsidP="00DB4839">
            <w:pPr>
              <w:pStyle w:val="GSATableText"/>
            </w:pPr>
          </w:p>
          <w:p w14:paraId="61D701C0" w14:textId="77777777" w:rsidR="00B64AE0" w:rsidRDefault="00B64AE0" w:rsidP="00DB4839">
            <w:pPr>
              <w:pStyle w:val="GSATableText"/>
            </w:pPr>
            <w:r>
              <w:t>cloud.gov scans code on the platform for malicious code elements. See SI-4 for information about tools that detect potentially malicious activity (including ClamAV, Snort, and Tripwire). These ClamAV, Snort, and Tripwire events are sent to CloudWatch Logs.</w:t>
            </w:r>
          </w:p>
          <w:p w14:paraId="106B02E3" w14:textId="77777777" w:rsidR="00B64AE0" w:rsidRDefault="00B64AE0" w:rsidP="00DB4839">
            <w:pPr>
              <w:pStyle w:val="GSATableText"/>
            </w:pPr>
          </w:p>
          <w:p w14:paraId="745A73A9" w14:textId="77777777" w:rsidR="00B64AE0" w:rsidRPr="00A97400" w:rsidRDefault="00B64AE0" w:rsidP="00DB4839">
            <w:pPr>
              <w:pStyle w:val="GSATableText"/>
              <w:rPr>
                <w:b/>
              </w:rPr>
            </w:pPr>
            <w:r w:rsidRPr="00A97400">
              <w:rPr>
                <w:b/>
              </w:rPr>
              <w:t>Customer Responsibility</w:t>
            </w:r>
            <w:r w:rsidRPr="00A97400">
              <w:rPr>
                <w:b/>
              </w:rPr>
              <w:br/>
            </w:r>
          </w:p>
          <w:p w14:paraId="52A135B8" w14:textId="4D14193F" w:rsidR="00B64AE0" w:rsidRPr="0036708B" w:rsidRDefault="00B64AE0" w:rsidP="00DB4839">
            <w:pPr>
              <w:pStyle w:val="GSATableText"/>
            </w:pPr>
            <w:r>
              <w:rPr>
                <w:color w:val="000000"/>
              </w:rPr>
              <w:t>All applications inherit the ELK stack auditing functions and capabilities that reside on the cloud.gov PaaS, including log storage and the Kibana log viewing/searching application.  Application System Owners must ensure their application’s activities are monitored and captured within audit logs.</w:t>
            </w:r>
            <w:r>
              <w:rPr>
                <w:color w:val="000000"/>
                <w:highlight w:val="white"/>
              </w:rPr>
              <w:t xml:space="preserve">  </w:t>
            </w:r>
          </w:p>
        </w:tc>
      </w:tr>
      <w:tr w:rsidR="00B64AE0" w:rsidRPr="0036708B" w14:paraId="20F04E70" w14:textId="77777777" w:rsidTr="001C310B">
        <w:trPr>
          <w:trHeight w:val="288"/>
        </w:trPr>
        <w:tc>
          <w:tcPr>
            <w:tcW w:w="484" w:type="pct"/>
            <w:tcBorders>
              <w:right w:val="nil"/>
            </w:tcBorders>
            <w:shd w:val="clear" w:color="auto" w:fill="DBE5F1" w:themeFill="accent1" w:themeFillTint="33"/>
          </w:tcPr>
          <w:p w14:paraId="6B944196" w14:textId="77777777" w:rsidR="00B64AE0" w:rsidRPr="002C3786" w:rsidRDefault="00B64AE0" w:rsidP="00B64AE0">
            <w:pPr>
              <w:pStyle w:val="GSATableHeading"/>
            </w:pPr>
            <w:r w:rsidRPr="002C3786">
              <w:t>Part b</w:t>
            </w:r>
          </w:p>
        </w:tc>
        <w:tc>
          <w:tcPr>
            <w:tcW w:w="4516" w:type="pct"/>
            <w:tcMar>
              <w:top w:w="43" w:type="dxa"/>
              <w:bottom w:w="43" w:type="dxa"/>
            </w:tcMar>
          </w:tcPr>
          <w:p w14:paraId="31A4F8FA" w14:textId="171973A9" w:rsidR="00B64AE0" w:rsidRPr="0036708B" w:rsidRDefault="00B64AE0" w:rsidP="00B64AE0">
            <w:pPr>
              <w:pStyle w:val="GSATableText"/>
            </w:pPr>
            <w:r>
              <w:rPr>
                <w:color w:val="000000"/>
              </w:rPr>
              <w:t xml:space="preserve">Cloud Operations makes audit logs available to client organizations and for mutual support in response to security breaches, system and user access, incident reporting and continuous monitoring.  </w:t>
            </w:r>
            <w:r>
              <w:t>Cloud Operations</w:t>
            </w:r>
            <w:r>
              <w:rPr>
                <w:color w:val="000000"/>
              </w:rPr>
              <w:t xml:space="preserve"> generates and distributes audit reports, provides dashboard access for audited events, and sends audit log data to SIEM and log analysis systems as needed.</w:t>
            </w:r>
          </w:p>
        </w:tc>
      </w:tr>
      <w:tr w:rsidR="00B64AE0" w:rsidRPr="0036708B" w14:paraId="7998A7EE" w14:textId="77777777" w:rsidTr="001C310B">
        <w:trPr>
          <w:trHeight w:val="288"/>
        </w:trPr>
        <w:tc>
          <w:tcPr>
            <w:tcW w:w="484" w:type="pct"/>
            <w:tcBorders>
              <w:right w:val="nil"/>
            </w:tcBorders>
            <w:shd w:val="clear" w:color="auto" w:fill="DBE5F1" w:themeFill="accent1" w:themeFillTint="33"/>
          </w:tcPr>
          <w:p w14:paraId="3DFDDA55" w14:textId="77777777" w:rsidR="00B64AE0" w:rsidRPr="002C3786" w:rsidRDefault="00B64AE0" w:rsidP="00B64AE0">
            <w:pPr>
              <w:pStyle w:val="GSATableHeading"/>
            </w:pPr>
            <w:r w:rsidRPr="002C3786">
              <w:t xml:space="preserve">Part </w:t>
            </w:r>
            <w:r>
              <w:t>c</w:t>
            </w:r>
          </w:p>
        </w:tc>
        <w:tc>
          <w:tcPr>
            <w:tcW w:w="4516" w:type="pct"/>
            <w:tcMar>
              <w:top w:w="43" w:type="dxa"/>
              <w:bottom w:w="43" w:type="dxa"/>
            </w:tcMar>
          </w:tcPr>
          <w:p w14:paraId="4EADB8D5" w14:textId="4676D1D7" w:rsidR="00B64AE0" w:rsidRPr="0036708B" w:rsidRDefault="00B64AE0" w:rsidP="00B64AE0">
            <w:pPr>
              <w:pStyle w:val="GSATableText"/>
            </w:pPr>
            <w:r>
              <w:t>Cloud Operations regularly reviews and updates the defined events, as described in AU-2 (3). The cloud.gov Program Manager oversees Cloud Operations work on auditing and logging, to ensure that the auditable events are adequate to support after-the-fact investigations of security incidents.</w:t>
            </w:r>
          </w:p>
        </w:tc>
      </w:tr>
      <w:tr w:rsidR="00B64AE0" w:rsidRPr="0036708B" w14:paraId="7DC7BAA2" w14:textId="77777777" w:rsidTr="001C310B">
        <w:trPr>
          <w:trHeight w:val="288"/>
        </w:trPr>
        <w:tc>
          <w:tcPr>
            <w:tcW w:w="484" w:type="pct"/>
            <w:tcBorders>
              <w:right w:val="nil"/>
            </w:tcBorders>
            <w:shd w:val="clear" w:color="auto" w:fill="DBE5F1" w:themeFill="accent1" w:themeFillTint="33"/>
          </w:tcPr>
          <w:p w14:paraId="706F4C85" w14:textId="77777777" w:rsidR="00B64AE0" w:rsidRPr="002C3786" w:rsidRDefault="00B64AE0" w:rsidP="00B64AE0">
            <w:pPr>
              <w:pStyle w:val="GSATableHeading"/>
            </w:pPr>
            <w:r w:rsidRPr="002C3786">
              <w:t xml:space="preserve">Part </w:t>
            </w:r>
            <w:r>
              <w:t>d</w:t>
            </w:r>
          </w:p>
        </w:tc>
        <w:tc>
          <w:tcPr>
            <w:tcW w:w="4516" w:type="pct"/>
            <w:tcMar>
              <w:top w:w="43" w:type="dxa"/>
              <w:bottom w:w="43" w:type="dxa"/>
            </w:tcMar>
          </w:tcPr>
          <w:p w14:paraId="575D0ED4" w14:textId="77777777" w:rsidR="00B64AE0" w:rsidRDefault="00B64AE0" w:rsidP="00573D9D">
            <w:pPr>
              <w:pStyle w:val="GSATableText"/>
            </w:pPr>
            <w:r>
              <w:t>cloud.gov automatically captures all the auditable events that the system is capable of capturing, with automated continuous monitoring and auditing. Part a and the following details help explain how this is accomplished.</w:t>
            </w:r>
          </w:p>
          <w:p w14:paraId="280EC02C" w14:textId="77777777" w:rsidR="00B64AE0" w:rsidRPr="006E091B" w:rsidRDefault="00B64AE0" w:rsidP="00573D9D">
            <w:pPr>
              <w:pStyle w:val="GSATableText"/>
            </w:pPr>
          </w:p>
          <w:p w14:paraId="58EF13B3" w14:textId="77777777" w:rsidR="00B64AE0" w:rsidRDefault="00B64AE0" w:rsidP="00573D9D">
            <w:pPr>
              <w:pStyle w:val="GSATableText"/>
            </w:pPr>
            <w:r>
              <w:rPr>
                <w:b/>
              </w:rPr>
              <w:t>AWS</w:t>
            </w:r>
            <w:r>
              <w:rPr>
                <w:b/>
              </w:rPr>
              <w:br/>
            </w:r>
          </w:p>
          <w:p w14:paraId="66D3B150" w14:textId="77777777" w:rsidR="00B64AE0" w:rsidRDefault="00B64AE0" w:rsidP="00573D9D">
            <w:pPr>
              <w:pStyle w:val="GSATableText"/>
            </w:pPr>
            <w:r>
              <w:t>Because</w:t>
            </w:r>
            <w:r>
              <w:rPr>
                <w:color w:val="000000"/>
              </w:rPr>
              <w:t xml:space="preserve"> CloudTrail logging is enabled, API calls made to EC2, EBS, and VPC actions are tracked in log files, along </w:t>
            </w:r>
            <w:r>
              <w:rPr>
                <w:color w:val="000000"/>
              </w:rPr>
              <w:lastRenderedPageBreak/>
              <w:t>with any other AWS service records. Every log entry contains information about who generated the request. When looking at the full details of an event, the audit trail shows the full information described in AU-3.</w:t>
            </w:r>
          </w:p>
          <w:p w14:paraId="62462A7E" w14:textId="77777777" w:rsidR="00B64AE0" w:rsidRDefault="00B64AE0" w:rsidP="00573D9D">
            <w:pPr>
              <w:pStyle w:val="GSATableText"/>
            </w:pPr>
          </w:p>
          <w:p w14:paraId="38D91B36" w14:textId="77777777" w:rsidR="00B64AE0" w:rsidRDefault="00B64AE0" w:rsidP="00573D9D">
            <w:pPr>
              <w:pStyle w:val="GSATableText"/>
              <w:rPr>
                <w:b/>
              </w:rPr>
            </w:pPr>
            <w:r>
              <w:rPr>
                <w:b/>
              </w:rPr>
              <w:t>cloud.gov</w:t>
            </w:r>
          </w:p>
          <w:p w14:paraId="7BF5AE9F" w14:textId="77777777" w:rsidR="00B64AE0" w:rsidRDefault="00B64AE0" w:rsidP="00573D9D">
            <w:pPr>
              <w:pStyle w:val="GSATableText"/>
              <w:rPr>
                <w:b/>
              </w:rPr>
            </w:pPr>
          </w:p>
          <w:p w14:paraId="1B38F8F5" w14:textId="77777777" w:rsidR="00B64AE0" w:rsidRDefault="00B64AE0" w:rsidP="00573D9D">
            <w:pPr>
              <w:pStyle w:val="GSATableText"/>
              <w:rPr>
                <w:color w:val="000000"/>
              </w:rPr>
            </w:pPr>
            <w:r>
              <w:rPr>
                <w:color w:val="000000"/>
              </w:rPr>
              <w:t xml:space="preserve">cloud.gov provides an audit trail through the BOSH </w:t>
            </w:r>
            <w:r>
              <w:rPr>
                <w:i/>
                <w:color w:val="000000"/>
              </w:rPr>
              <w:t>tasks</w:t>
            </w:r>
            <w:r>
              <w:rPr>
                <w:color w:val="000000"/>
              </w:rPr>
              <w:t xml:space="preserve"> commands. This command shows all actions that an operator has taken with the platform.</w:t>
            </w:r>
          </w:p>
          <w:p w14:paraId="73B397C2" w14:textId="77777777" w:rsidR="00B64AE0" w:rsidRDefault="00B64AE0" w:rsidP="00573D9D">
            <w:pPr>
              <w:pStyle w:val="GSATableText"/>
              <w:rPr>
                <w:color w:val="000000"/>
              </w:rPr>
            </w:pPr>
          </w:p>
          <w:p w14:paraId="4BD1D5A0" w14:textId="77777777" w:rsidR="00B64AE0" w:rsidRDefault="00B64AE0" w:rsidP="00573D9D">
            <w:pPr>
              <w:pStyle w:val="GSATableText"/>
            </w:pPr>
            <w:r>
              <w:rPr>
                <w:color w:val="000000"/>
              </w:rPr>
              <w:t xml:space="preserve">For users, cloud.gov records an audit trail of all relevant API invocations of an application using the </w:t>
            </w:r>
            <w:r>
              <w:rPr>
                <w:i/>
                <w:color w:val="000000"/>
              </w:rPr>
              <w:t xml:space="preserve">cf logs </w:t>
            </w:r>
            <w:r>
              <w:rPr>
                <w:color w:val="000000"/>
              </w:rPr>
              <w:t xml:space="preserve">or </w:t>
            </w:r>
            <w:r>
              <w:rPr>
                <w:i/>
                <w:color w:val="000000"/>
              </w:rPr>
              <w:t xml:space="preserve">cf logs --recent </w:t>
            </w:r>
            <w:r>
              <w:rPr>
                <w:color w:val="000000"/>
              </w:rPr>
              <w:t xml:space="preserve">command. The logs are fed to the Loggregator component which is responsible for logging and provides a stream of log output from </w:t>
            </w:r>
            <w:r>
              <w:t>cloud.gov</w:t>
            </w:r>
            <w:r>
              <w:rPr>
                <w:color w:val="000000"/>
              </w:rPr>
              <w:t xml:space="preserve"> applications and system components that interact with a hosted app during updates and execution.</w:t>
            </w:r>
          </w:p>
          <w:p w14:paraId="4BFD478C" w14:textId="77777777" w:rsidR="00B64AE0" w:rsidRDefault="00B64AE0" w:rsidP="00573D9D">
            <w:pPr>
              <w:pStyle w:val="GSATableText"/>
              <w:rPr>
                <w:color w:val="000000"/>
              </w:rPr>
            </w:pPr>
          </w:p>
          <w:p w14:paraId="4EAE9954" w14:textId="77777777" w:rsidR="00B64AE0" w:rsidRDefault="00B64AE0" w:rsidP="00573D9D">
            <w:pPr>
              <w:pStyle w:val="GSATableText"/>
            </w:pPr>
            <w:r>
              <w:rPr>
                <w:color w:val="000000"/>
              </w:rPr>
              <w:t xml:space="preserve">The BOSH CLI captures audit events from several log types within the cloud.gov platform itself.  These logs consist of </w:t>
            </w:r>
            <w:r>
              <w:t>VM logs</w:t>
            </w:r>
            <w:r>
              <w:rPr>
                <w:color w:val="000000"/>
              </w:rPr>
              <w:t xml:space="preserve"> (</w:t>
            </w:r>
            <w:hyperlink r:id="rId123" w:anchor="job-logs">
              <w:r>
                <w:rPr>
                  <w:color w:val="000000"/>
                </w:rPr>
                <w:t>Job logs</w:t>
              </w:r>
            </w:hyperlink>
            <w:r>
              <w:rPr>
                <w:color w:val="000000"/>
              </w:rPr>
              <w:t xml:space="preserve">, </w:t>
            </w:r>
            <w:hyperlink r:id="rId124" w:anchor="errand-logs">
              <w:r>
                <w:rPr>
                  <w:color w:val="000000"/>
                </w:rPr>
                <w:t>Errand logs</w:t>
              </w:r>
            </w:hyperlink>
            <w:r>
              <w:rPr>
                <w:color w:val="000000"/>
              </w:rPr>
              <w:t xml:space="preserve">, </w:t>
            </w:r>
            <w:hyperlink r:id="rId125" w:anchor="monit-logs">
              <w:r>
                <w:rPr>
                  <w:color w:val="000000"/>
                </w:rPr>
                <w:t>Monit logs</w:t>
              </w:r>
            </w:hyperlink>
            <w:r>
              <w:rPr>
                <w:color w:val="000000"/>
              </w:rPr>
              <w:t xml:space="preserve">, </w:t>
            </w:r>
            <w:hyperlink r:id="rId126" w:anchor="agent-logs">
              <w:r>
                <w:rPr>
                  <w:color w:val="000000"/>
                </w:rPr>
                <w:t>Agent logs</w:t>
              </w:r>
            </w:hyperlink>
            <w:r>
              <w:rPr>
                <w:color w:val="000000"/>
              </w:rPr>
              <w:t xml:space="preserve">, </w:t>
            </w:r>
            <w:hyperlink r:id="rId127" w:anchor="log-rotation">
              <w:r>
                <w:rPr>
                  <w:color w:val="000000"/>
                </w:rPr>
                <w:t>Log rotation</w:t>
              </w:r>
            </w:hyperlink>
            <w:r>
              <w:rPr>
                <w:color w:val="000000"/>
              </w:rPr>
              <w:t xml:space="preserve"> and </w:t>
            </w:r>
            <w:hyperlink r:id="rId128" w:anchor="syslog-conf">
              <w:r>
                <w:rPr>
                  <w:color w:val="000000"/>
                </w:rPr>
                <w:t>Syslog configuration</w:t>
              </w:r>
            </w:hyperlink>
            <w:r>
              <w:rPr>
                <w:color w:val="000000"/>
              </w:rPr>
              <w:t xml:space="preserve">) and </w:t>
            </w:r>
            <w:hyperlink r:id="rId129" w:anchor="director-logs">
              <w:r>
                <w:rPr>
                  <w:color w:val="000000"/>
                </w:rPr>
                <w:t>Director task logs</w:t>
              </w:r>
            </w:hyperlink>
            <w:r>
              <w:rPr>
                <w:color w:val="000000"/>
              </w:rPr>
              <w:t xml:space="preserve">. See </w:t>
            </w:r>
            <w:hyperlink r:id="rId130" w:anchor="vm-logs">
              <w:r>
                <w:rPr>
                  <w:color w:val="1155CC"/>
                  <w:u w:val="single"/>
                </w:rPr>
                <w:t>https://bosh.io/docs/job-logs.html#vm-logs</w:t>
              </w:r>
            </w:hyperlink>
            <w:r>
              <w:rPr>
                <w:color w:val="000000"/>
              </w:rPr>
              <w:t xml:space="preserve"> for details.</w:t>
            </w:r>
          </w:p>
          <w:p w14:paraId="1B3D12B2" w14:textId="77777777" w:rsidR="00B64AE0" w:rsidRDefault="00B64AE0" w:rsidP="00573D9D">
            <w:pPr>
              <w:pStyle w:val="GSATableText"/>
            </w:pPr>
          </w:p>
          <w:p w14:paraId="1102EEB7" w14:textId="77777777" w:rsidR="00B64AE0" w:rsidRDefault="00B64AE0" w:rsidP="00573D9D">
            <w:pPr>
              <w:pStyle w:val="GSATableText"/>
            </w:pPr>
            <w:r>
              <w:rPr>
                <w:b/>
              </w:rPr>
              <w:t>Customer Responsibility</w:t>
            </w:r>
            <w:r>
              <w:rPr>
                <w:b/>
              </w:rPr>
              <w:br/>
            </w:r>
          </w:p>
          <w:p w14:paraId="78D77C47" w14:textId="388C90DD" w:rsidR="00B64AE0" w:rsidRPr="0036708B" w:rsidRDefault="00B64AE0" w:rsidP="00573D9D">
            <w:pPr>
              <w:pStyle w:val="GSATableText"/>
            </w:pPr>
            <w:r>
              <w:rPr>
                <w:color w:val="000000"/>
              </w:rPr>
              <w:t>Application System owners are responsible for making sure audit events are captured based on AU-2(d) parameter requirements for their web applications.</w:t>
            </w:r>
          </w:p>
        </w:tc>
      </w:tr>
    </w:tbl>
    <w:p w14:paraId="724FC904" w14:textId="77777777" w:rsidR="00A27CCD" w:rsidRPr="002C3786" w:rsidRDefault="00A27CCD" w:rsidP="00DA4990"/>
    <w:p w14:paraId="79DF9B81" w14:textId="77777777" w:rsidR="000D1972" w:rsidRDefault="00833C35" w:rsidP="001A1457">
      <w:pPr>
        <w:pStyle w:val="Heading4"/>
      </w:pPr>
      <w:bookmarkStart w:id="1092" w:name="_Toc383429472"/>
      <w:bookmarkStart w:id="1093" w:name="_Toc383433245"/>
      <w:bookmarkStart w:id="1094" w:name="_Toc383444477"/>
      <w:bookmarkStart w:id="1095" w:name="_Toc385594117"/>
      <w:bookmarkStart w:id="1096" w:name="_Toc385594509"/>
      <w:bookmarkStart w:id="1097" w:name="_Toc385594897"/>
      <w:bookmarkStart w:id="1098" w:name="_Toc388620749"/>
      <w:bookmarkStart w:id="1099" w:name="_Toc513650312"/>
      <w:r w:rsidRPr="002C3786">
        <w:t>AU-2 (3)</w:t>
      </w:r>
      <w:r>
        <w:t xml:space="preserve"> </w:t>
      </w:r>
      <w:r w:rsidR="00A7202E" w:rsidRPr="002C3786">
        <w:t xml:space="preserve">Control Enhancement </w:t>
      </w:r>
      <w:bookmarkEnd w:id="1092"/>
      <w:bookmarkEnd w:id="1093"/>
      <w:bookmarkEnd w:id="1094"/>
      <w:bookmarkEnd w:id="1095"/>
      <w:bookmarkEnd w:id="1096"/>
      <w:bookmarkEnd w:id="1097"/>
      <w:bookmarkEnd w:id="1098"/>
      <w:r w:rsidR="00B805FF">
        <w:t>(M)</w:t>
      </w:r>
      <w:r w:rsidR="001D39FB">
        <w:t xml:space="preserve"> </w:t>
      </w:r>
      <w:r w:rsidR="00B805FF">
        <w:t>(H)</w:t>
      </w:r>
      <w:bookmarkEnd w:id="1099"/>
    </w:p>
    <w:p w14:paraId="125DAA36" w14:textId="77777777" w:rsidR="00DC4805" w:rsidRPr="002C3786" w:rsidRDefault="006B081C" w:rsidP="00DA4990">
      <w:pPr>
        <w:rPr>
          <w:bCs/>
        </w:rPr>
      </w:pPr>
      <w:r w:rsidRPr="006B081C">
        <w:rPr>
          <w:bCs/>
        </w:rPr>
        <w:t>The organization reviews and updates the audited events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annually or whenever there is a change in the threat environment</w:t>
      </w:r>
      <w:r w:rsidRPr="006B081C">
        <w:rPr>
          <w:bCs/>
        </w:rPr>
        <w:t>].</w:t>
      </w:r>
    </w:p>
    <w:p w14:paraId="2E57A752" w14:textId="77777777" w:rsidR="00A07586" w:rsidRDefault="00A7202E" w:rsidP="00DA4990">
      <w:pPr>
        <w:pStyle w:val="GSAGuidance"/>
        <w:rPr>
          <w:rStyle w:val="GSAGuidanceBoldChar"/>
        </w:rPr>
      </w:pPr>
      <w:r w:rsidRPr="00A07586">
        <w:rPr>
          <w:rStyle w:val="GSAGuidanceBoldChar"/>
        </w:rPr>
        <w:t xml:space="preserve">AU-2 (3) Additional </w:t>
      </w:r>
      <w:r w:rsidR="00895AF9">
        <w:rPr>
          <w:rStyle w:val="GSAGuidanceBoldChar"/>
        </w:rPr>
        <w:t>FedRAMP</w:t>
      </w:r>
      <w:r w:rsidRPr="00A07586">
        <w:rPr>
          <w:rStyle w:val="GSAGuidanceBoldChar"/>
        </w:rPr>
        <w:t xml:space="preserve"> Requirements and Guidance: </w:t>
      </w:r>
    </w:p>
    <w:p w14:paraId="73BAB620" w14:textId="77777777" w:rsidR="000D1972" w:rsidRDefault="00A7202E" w:rsidP="00DA4990">
      <w:pPr>
        <w:pStyle w:val="GSAGuidance"/>
      </w:pPr>
      <w:r w:rsidRPr="00A07586">
        <w:rPr>
          <w:rStyle w:val="GSAGuidanceBoldChar"/>
        </w:rPr>
        <w:t>Guidance</w:t>
      </w:r>
      <w:r w:rsidRPr="00A07586">
        <w:t xml:space="preserve">: </w:t>
      </w:r>
      <w:r w:rsidR="006B081C" w:rsidRPr="00A07586">
        <w:t xml:space="preserve">Annually or whenever changes in the threat environment are communicated to the service provider by the </w:t>
      </w:r>
      <w:r w:rsidR="005B29F8">
        <w:t>JAB</w:t>
      </w:r>
      <w:r w:rsidR="004B5D5D">
        <w:t>/AO</w:t>
      </w:r>
      <w:r w:rsidR="006B081C" w:rsidRPr="00A07586">
        <w:t>.</w:t>
      </w:r>
    </w:p>
    <w:p w14:paraId="5CE9D27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86D175D" w14:textId="77777777" w:rsidTr="001C310B">
        <w:trPr>
          <w:cantSplit/>
          <w:trHeight w:val="288"/>
          <w:tblHeader/>
        </w:trPr>
        <w:tc>
          <w:tcPr>
            <w:tcW w:w="811" w:type="pct"/>
            <w:shd w:val="clear" w:color="auto" w:fill="DBE5F1" w:themeFill="accent1" w:themeFillTint="33"/>
            <w:tcMar>
              <w:top w:w="43" w:type="dxa"/>
              <w:bottom w:w="43" w:type="dxa"/>
            </w:tcMar>
          </w:tcPr>
          <w:p w14:paraId="113B641E" w14:textId="77777777" w:rsidR="00AA326F" w:rsidRPr="002C3786" w:rsidRDefault="00833C35" w:rsidP="00855F77">
            <w:pPr>
              <w:pStyle w:val="GSATableHeading"/>
            </w:pPr>
            <w:r w:rsidRPr="008C5E8B">
              <w:t>AU-2 (3)</w:t>
            </w:r>
          </w:p>
        </w:tc>
        <w:tc>
          <w:tcPr>
            <w:tcW w:w="4189" w:type="pct"/>
            <w:shd w:val="clear" w:color="auto" w:fill="DBE5F1" w:themeFill="accent1" w:themeFillTint="33"/>
          </w:tcPr>
          <w:p w14:paraId="2E7C7A50" w14:textId="77777777" w:rsidR="00AA326F" w:rsidRPr="002C3786" w:rsidRDefault="00AA326F" w:rsidP="00855F77">
            <w:pPr>
              <w:pStyle w:val="GSATableHeading"/>
            </w:pPr>
            <w:r w:rsidRPr="002C3786">
              <w:t>Control Summary Information</w:t>
            </w:r>
          </w:p>
        </w:tc>
      </w:tr>
      <w:tr w:rsidR="00AA326F" w:rsidRPr="002C3786" w14:paraId="35B86AD5" w14:textId="77777777" w:rsidTr="001C310B">
        <w:trPr>
          <w:trHeight w:val="288"/>
        </w:trPr>
        <w:tc>
          <w:tcPr>
            <w:tcW w:w="5000" w:type="pct"/>
            <w:gridSpan w:val="2"/>
            <w:tcMar>
              <w:top w:w="43" w:type="dxa"/>
              <w:bottom w:w="43" w:type="dxa"/>
            </w:tcMar>
          </w:tcPr>
          <w:p w14:paraId="0C2655DB" w14:textId="3F1BF73E" w:rsidR="00AA326F" w:rsidRPr="002C3786" w:rsidRDefault="00AA326F" w:rsidP="00855F77">
            <w:pPr>
              <w:pStyle w:val="GSATableText"/>
              <w:keepNext/>
              <w:keepLines/>
            </w:pPr>
            <w:r w:rsidRPr="002C3786">
              <w:t>Responsible Role:</w:t>
            </w:r>
            <w:r>
              <w:t xml:space="preserve"> </w:t>
            </w:r>
            <w:r w:rsidR="00A2677C">
              <w:rPr>
                <w:szCs w:val="20"/>
              </w:rPr>
              <w:t>Cloud Operations, Information Systems Security Officer (ISSO)</w:t>
            </w:r>
          </w:p>
        </w:tc>
      </w:tr>
      <w:tr w:rsidR="00AA326F" w:rsidRPr="00D00D47" w14:paraId="0642C7F2" w14:textId="77777777" w:rsidTr="001C310B">
        <w:trPr>
          <w:trHeight w:val="288"/>
        </w:trPr>
        <w:tc>
          <w:tcPr>
            <w:tcW w:w="5000" w:type="pct"/>
            <w:gridSpan w:val="2"/>
            <w:tcMar>
              <w:top w:w="43" w:type="dxa"/>
              <w:bottom w:w="43" w:type="dxa"/>
            </w:tcMar>
          </w:tcPr>
          <w:p w14:paraId="7EE730A9" w14:textId="4A355BBC" w:rsidR="00AA326F" w:rsidRPr="00D00D47" w:rsidRDefault="00833C35" w:rsidP="001C1E79">
            <w:pPr>
              <w:pStyle w:val="GSATableText"/>
            </w:pPr>
            <w:r w:rsidRPr="00497C09">
              <w:t>Parameter AU-2(3):</w:t>
            </w:r>
            <w:r>
              <w:t xml:space="preserve"> </w:t>
            </w:r>
            <w:r w:rsidR="00A2677C">
              <w:rPr>
                <w:color w:val="000000"/>
                <w:szCs w:val="20"/>
              </w:rPr>
              <w:t>annually or whenever there is a change in the threat environment</w:t>
            </w:r>
          </w:p>
        </w:tc>
      </w:tr>
      <w:tr w:rsidR="00AA326F" w:rsidRPr="002C3786" w14:paraId="4534ADDB" w14:textId="77777777" w:rsidTr="001C310B">
        <w:trPr>
          <w:trHeight w:val="288"/>
        </w:trPr>
        <w:tc>
          <w:tcPr>
            <w:tcW w:w="5000" w:type="pct"/>
            <w:gridSpan w:val="2"/>
            <w:tcMar>
              <w:top w:w="43" w:type="dxa"/>
              <w:bottom w:w="43" w:type="dxa"/>
            </w:tcMar>
            <w:vAlign w:val="bottom"/>
          </w:tcPr>
          <w:p w14:paraId="4AFD4ED4" w14:textId="77777777" w:rsidR="00AA326F" w:rsidRPr="002C3786" w:rsidRDefault="00AA326F" w:rsidP="00DA4990">
            <w:pPr>
              <w:pStyle w:val="GSATableText"/>
            </w:pPr>
            <w:r w:rsidRPr="002C3786">
              <w:t>Implementation Status (check all that apply):</w:t>
            </w:r>
          </w:p>
          <w:p w14:paraId="72C5F287" w14:textId="5814BA4C" w:rsidR="00AA326F" w:rsidRPr="002C3786" w:rsidRDefault="00F03DB4" w:rsidP="00DA4990">
            <w:pPr>
              <w:pStyle w:val="GSATableText"/>
            </w:pPr>
            <w:sdt>
              <w:sdtPr>
                <w:id w:val="-1470196884"/>
                <w14:checkbox>
                  <w14:checked w14:val="1"/>
                  <w14:checkedState w14:val="2612" w14:font="MS Gothic"/>
                  <w14:uncheckedState w14:val="2610" w14:font="MS Gothic"/>
                </w14:checkbox>
              </w:sdtPr>
              <w:sdtEndPr/>
              <w:sdtContent>
                <w:r w:rsidR="00A2677C">
                  <w:rPr>
                    <w:rFonts w:ascii="MS Gothic" w:eastAsia="MS Gothic" w:hAnsi="MS Gothic" w:hint="eastAsia"/>
                  </w:rPr>
                  <w:t>☒</w:t>
                </w:r>
              </w:sdtContent>
            </w:sdt>
            <w:r w:rsidR="00AA326F">
              <w:t xml:space="preserve"> </w:t>
            </w:r>
            <w:r w:rsidR="00AA326F" w:rsidRPr="002C3786">
              <w:t>Implemented</w:t>
            </w:r>
          </w:p>
          <w:p w14:paraId="2EF62B3E" w14:textId="77777777" w:rsidR="00AA326F" w:rsidRPr="002C3786" w:rsidRDefault="00F03DB4" w:rsidP="00DA4990">
            <w:pPr>
              <w:pStyle w:val="GSATableText"/>
            </w:pPr>
            <w:sdt>
              <w:sdtPr>
                <w:id w:val="-2371728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4E5A94A" w14:textId="77777777" w:rsidR="00AA326F" w:rsidRPr="002C3786" w:rsidRDefault="00F03DB4" w:rsidP="00DA4990">
            <w:pPr>
              <w:pStyle w:val="GSATableText"/>
            </w:pPr>
            <w:sdt>
              <w:sdtPr>
                <w:id w:val="10575175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99C4576" w14:textId="77777777" w:rsidR="00AA326F" w:rsidRPr="002C3786" w:rsidRDefault="00F03DB4" w:rsidP="00DA4990">
            <w:pPr>
              <w:pStyle w:val="GSATableText"/>
            </w:pPr>
            <w:sdt>
              <w:sdtPr>
                <w:id w:val="5670878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21A7F2" w14:textId="77777777" w:rsidR="00AA326F" w:rsidRPr="002C3786" w:rsidRDefault="00F03DB4" w:rsidP="00DA4990">
            <w:pPr>
              <w:pStyle w:val="GSATableText"/>
            </w:pPr>
            <w:sdt>
              <w:sdtPr>
                <w:id w:val="18529112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0E6343E" w14:textId="77777777" w:rsidTr="001C310B">
        <w:trPr>
          <w:trHeight w:val="288"/>
        </w:trPr>
        <w:tc>
          <w:tcPr>
            <w:tcW w:w="5000" w:type="pct"/>
            <w:gridSpan w:val="2"/>
            <w:tcMar>
              <w:top w:w="43" w:type="dxa"/>
              <w:bottom w:w="43" w:type="dxa"/>
            </w:tcMar>
            <w:vAlign w:val="bottom"/>
          </w:tcPr>
          <w:p w14:paraId="10FE7437" w14:textId="77777777" w:rsidR="00AA326F" w:rsidRPr="002C3786" w:rsidRDefault="00AA326F" w:rsidP="00DA4990">
            <w:pPr>
              <w:pStyle w:val="GSATableText"/>
            </w:pPr>
            <w:r w:rsidRPr="002C3786">
              <w:t>Control Origination (check all that apply):</w:t>
            </w:r>
          </w:p>
          <w:p w14:paraId="0CBD2AAA" w14:textId="77777777" w:rsidR="00AA326F" w:rsidRPr="002C3786" w:rsidRDefault="00F03DB4" w:rsidP="00DA4990">
            <w:pPr>
              <w:pStyle w:val="GSATableText"/>
            </w:pPr>
            <w:sdt>
              <w:sdtPr>
                <w:id w:val="706282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01A7693" w14:textId="77777777" w:rsidR="00AA326F" w:rsidRPr="002C3786" w:rsidRDefault="00F03DB4" w:rsidP="00DA4990">
            <w:pPr>
              <w:pStyle w:val="GSATableText"/>
            </w:pPr>
            <w:sdt>
              <w:sdtPr>
                <w:id w:val="1609785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243D5CC" w14:textId="40BD2756" w:rsidR="00AA326F" w:rsidRPr="002C3786" w:rsidRDefault="00F03DB4" w:rsidP="00DA4990">
            <w:pPr>
              <w:pStyle w:val="GSATableText"/>
            </w:pPr>
            <w:sdt>
              <w:sdtPr>
                <w:id w:val="1150862104"/>
                <w14:checkbox>
                  <w14:checked w14:val="1"/>
                  <w14:checkedState w14:val="2612" w14:font="MS Gothic"/>
                  <w14:uncheckedState w14:val="2610" w14:font="MS Gothic"/>
                </w14:checkbox>
              </w:sdtPr>
              <w:sdtEndPr/>
              <w:sdtContent>
                <w:r w:rsidR="00A2677C">
                  <w:rPr>
                    <w:rFonts w:ascii="MS Gothic" w:eastAsia="MS Gothic" w:hAnsi="MS Gothic" w:hint="eastAsia"/>
                  </w:rPr>
                  <w:t>☒</w:t>
                </w:r>
              </w:sdtContent>
            </w:sdt>
            <w:r w:rsidR="00AA326F">
              <w:t xml:space="preserve"> </w:t>
            </w:r>
            <w:r w:rsidR="00AA326F" w:rsidRPr="002C3786">
              <w:t>Service Provider Hybrid (Corporate and System Specific)</w:t>
            </w:r>
          </w:p>
          <w:p w14:paraId="1F6DB845" w14:textId="77777777" w:rsidR="00AA326F" w:rsidRPr="002C3786" w:rsidRDefault="00F03DB4" w:rsidP="00DA4990">
            <w:pPr>
              <w:pStyle w:val="GSATableText"/>
            </w:pPr>
            <w:sdt>
              <w:sdtPr>
                <w:id w:val="-8827154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F42FBA4" w14:textId="77777777" w:rsidR="00AA326F" w:rsidRPr="002C3786" w:rsidRDefault="00F03DB4" w:rsidP="00DA4990">
            <w:pPr>
              <w:pStyle w:val="GSATableText"/>
            </w:pPr>
            <w:sdt>
              <w:sdtPr>
                <w:id w:val="-16604583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7BCB4D8" w14:textId="77777777" w:rsidR="00AA326F" w:rsidRPr="002C3786" w:rsidRDefault="00F03DB4" w:rsidP="00DA4990">
            <w:pPr>
              <w:pStyle w:val="GSATableText"/>
            </w:pPr>
            <w:sdt>
              <w:sdtPr>
                <w:id w:val="11127809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D729C61" w14:textId="1E59EB3B" w:rsidR="00AA326F" w:rsidRPr="002C3786" w:rsidRDefault="00F03DB4" w:rsidP="00DA4990">
            <w:pPr>
              <w:pStyle w:val="GSATableText"/>
            </w:pPr>
            <w:sdt>
              <w:sdtPr>
                <w:id w:val="5310817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4832438"/>
                <w:text/>
              </w:sdtPr>
              <w:sdtEndPr/>
              <w:sdtContent>
                <w:r w:rsidR="000C06C7" w:rsidRPr="000C06C7">
                  <w:t>AWS GovCloud</w:t>
                </w:r>
              </w:sdtContent>
            </w:sdt>
            <w:r w:rsidR="00AA326F" w:rsidRPr="00CE1081">
              <w:t xml:space="preserve"> , </w:t>
            </w:r>
            <w:sdt>
              <w:sdtPr>
                <w:alias w:val="Date of FedRAMP Authorization"/>
                <w:tag w:val="dateofauthorization"/>
                <w:id w:val="-2073881223"/>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0A6F03D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33C35" w:rsidRPr="0036708B" w14:paraId="3610F57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F43137" w14:textId="77777777" w:rsidR="00833C35" w:rsidRPr="0036708B" w:rsidRDefault="00833C35" w:rsidP="00855F77">
            <w:pPr>
              <w:pStyle w:val="GSATableHeading"/>
            </w:pPr>
            <w:r w:rsidRPr="008C5E8B">
              <w:t>AU-2 (3) What is the solution and how is it implemented?</w:t>
            </w:r>
          </w:p>
        </w:tc>
      </w:tr>
      <w:tr w:rsidR="00833C35" w:rsidRPr="002C3786" w14:paraId="35C5137C" w14:textId="77777777" w:rsidTr="001C310B">
        <w:trPr>
          <w:trHeight w:val="288"/>
        </w:trPr>
        <w:tc>
          <w:tcPr>
            <w:tcW w:w="5000" w:type="pct"/>
            <w:shd w:val="clear" w:color="auto" w:fill="FFFFFF" w:themeFill="background1"/>
          </w:tcPr>
          <w:p w14:paraId="43A54140" w14:textId="158EBF6C" w:rsidR="00833C35" w:rsidRPr="002C3786" w:rsidRDefault="00A2677C" w:rsidP="00855F77">
            <w:pPr>
              <w:pStyle w:val="GSATableText"/>
              <w:keepNext/>
              <w:keepLines/>
            </w:pPr>
            <w:r>
              <w:rPr>
                <w:color w:val="000000"/>
              </w:rPr>
              <w:t xml:space="preserve">Cloud Operations </w:t>
            </w:r>
            <w:r>
              <w:t>updates</w:t>
            </w:r>
            <w:r>
              <w:rPr>
                <w:color w:val="000000"/>
              </w:rPr>
              <w:t xml:space="preserve"> the defined auditable events </w:t>
            </w:r>
            <w:r>
              <w:t>on a quarterly basis</w:t>
            </w:r>
            <w:r>
              <w:rPr>
                <w:color w:val="000000"/>
              </w:rPr>
              <w:t xml:space="preserve"> or when changes in the threat environment occur or are identified by risk assessment. This quarterly </w:t>
            </w:r>
            <w:r>
              <w:t>Security Policy and Account Review</w:t>
            </w:r>
            <w:r>
              <w:rPr>
                <w:color w:val="000000"/>
              </w:rPr>
              <w:t xml:space="preserve"> meeting is on the cloud.gov team</w:t>
            </w:r>
            <w:r>
              <w:t>’s GSA Google Apps calendar as a recurring event.</w:t>
            </w:r>
            <w:r>
              <w:rPr>
                <w:color w:val="000000"/>
              </w:rPr>
              <w:t xml:space="preserve">  </w:t>
            </w:r>
            <w:r>
              <w:t xml:space="preserve">The meeting is conducted with a quorum of the Cloud Operations team present and reviews incidents, alerts, logs, metrics, postmortems and events for the prior period.  Once reviewed, alerting policy and procedures are updated to reflect identified issues.  </w:t>
            </w:r>
            <w:r>
              <w:rPr>
                <w:color w:val="000000"/>
              </w:rPr>
              <w:t>All updates and changes in the threat environment will be included in updates provided to the FedRAMP Joint Authorization Board (JAB).</w:t>
            </w:r>
          </w:p>
        </w:tc>
      </w:tr>
    </w:tbl>
    <w:p w14:paraId="648950B7" w14:textId="77777777" w:rsidR="00A7202E" w:rsidRPr="002C3786" w:rsidRDefault="00A7202E" w:rsidP="00DA4990"/>
    <w:p w14:paraId="02EA6010" w14:textId="77777777" w:rsidR="000D1972" w:rsidRDefault="001B11FF" w:rsidP="005972CC">
      <w:pPr>
        <w:pStyle w:val="Heading3"/>
      </w:pPr>
      <w:bookmarkStart w:id="1100" w:name="_Toc383429473"/>
      <w:bookmarkStart w:id="1101" w:name="_Toc383433246"/>
      <w:bookmarkStart w:id="1102" w:name="_Toc383444478"/>
      <w:bookmarkStart w:id="1103" w:name="_Toc385594118"/>
      <w:bookmarkStart w:id="1104" w:name="_Toc385594510"/>
      <w:bookmarkStart w:id="1105" w:name="_Toc385594898"/>
      <w:bookmarkStart w:id="1106" w:name="_Toc388620750"/>
      <w:bookmarkStart w:id="1107" w:name="_Toc449543328"/>
      <w:bookmarkStart w:id="1108" w:name="_Toc513650313"/>
      <w:r w:rsidRPr="002C3786">
        <w:t>AU-3</w:t>
      </w:r>
      <w:r>
        <w:t xml:space="preserve"> </w:t>
      </w:r>
      <w:r w:rsidR="00906DA9" w:rsidRPr="002C3786">
        <w:t xml:space="preserve">Content of Audit Records </w:t>
      </w:r>
      <w:bookmarkEnd w:id="1100"/>
      <w:bookmarkEnd w:id="1101"/>
      <w:bookmarkEnd w:id="1102"/>
      <w:bookmarkEnd w:id="1103"/>
      <w:bookmarkEnd w:id="1104"/>
      <w:bookmarkEnd w:id="1105"/>
      <w:bookmarkEnd w:id="1106"/>
      <w:r w:rsidR="00B805FF">
        <w:t>(L)</w:t>
      </w:r>
      <w:r w:rsidR="002B0D00">
        <w:t xml:space="preserve"> </w:t>
      </w:r>
      <w:r w:rsidR="00B805FF">
        <w:t>(M)</w:t>
      </w:r>
      <w:r w:rsidR="002B0D00">
        <w:t xml:space="preserve"> </w:t>
      </w:r>
      <w:r w:rsidR="00B805FF">
        <w:t>(H)</w:t>
      </w:r>
      <w:bookmarkEnd w:id="1107"/>
      <w:bookmarkEnd w:id="1108"/>
    </w:p>
    <w:p w14:paraId="747408A5" w14:textId="77777777" w:rsidR="00927CE3" w:rsidRDefault="004C54B2" w:rsidP="00DA4990">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227CA30C" w14:textId="77777777" w:rsidR="009653F4" w:rsidRDefault="009653F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7CD0D31" w14:textId="77777777" w:rsidTr="001C310B">
        <w:trPr>
          <w:cantSplit/>
          <w:trHeight w:val="288"/>
          <w:tblHeader/>
        </w:trPr>
        <w:tc>
          <w:tcPr>
            <w:tcW w:w="811" w:type="pct"/>
            <w:shd w:val="clear" w:color="auto" w:fill="DBE5F1" w:themeFill="accent1" w:themeFillTint="33"/>
            <w:tcMar>
              <w:top w:w="43" w:type="dxa"/>
              <w:bottom w:w="43" w:type="dxa"/>
            </w:tcMar>
          </w:tcPr>
          <w:p w14:paraId="2287CC91" w14:textId="77777777" w:rsidR="00AA326F" w:rsidRPr="002C3786" w:rsidRDefault="004C2F4E" w:rsidP="00855F77">
            <w:pPr>
              <w:pStyle w:val="GSATableHeading"/>
            </w:pPr>
            <w:r w:rsidRPr="00671920">
              <w:t>AU-3</w:t>
            </w:r>
          </w:p>
        </w:tc>
        <w:tc>
          <w:tcPr>
            <w:tcW w:w="4189" w:type="pct"/>
            <w:shd w:val="clear" w:color="auto" w:fill="DBE5F1" w:themeFill="accent1" w:themeFillTint="33"/>
          </w:tcPr>
          <w:p w14:paraId="4EBF9BE9" w14:textId="77777777" w:rsidR="00AA326F" w:rsidRPr="002C3786" w:rsidRDefault="00AA326F" w:rsidP="00855F77">
            <w:pPr>
              <w:pStyle w:val="GSATableHeading"/>
            </w:pPr>
            <w:r w:rsidRPr="002C3786">
              <w:t>Control Summary Information</w:t>
            </w:r>
          </w:p>
        </w:tc>
      </w:tr>
      <w:tr w:rsidR="00AA326F" w:rsidRPr="002C3786" w14:paraId="43A4A66B" w14:textId="77777777" w:rsidTr="001C310B">
        <w:trPr>
          <w:trHeight w:val="288"/>
        </w:trPr>
        <w:tc>
          <w:tcPr>
            <w:tcW w:w="5000" w:type="pct"/>
            <w:gridSpan w:val="2"/>
            <w:tcMar>
              <w:top w:w="43" w:type="dxa"/>
              <w:bottom w:w="43" w:type="dxa"/>
            </w:tcMar>
          </w:tcPr>
          <w:p w14:paraId="007FD896" w14:textId="5B29770A" w:rsidR="00AA326F" w:rsidRPr="002C3786" w:rsidRDefault="00AA326F" w:rsidP="00855F77">
            <w:pPr>
              <w:pStyle w:val="GSATableText"/>
              <w:keepNext/>
              <w:keepLines/>
            </w:pPr>
            <w:r w:rsidRPr="002C3786">
              <w:t>Responsible Role:</w:t>
            </w:r>
            <w:r>
              <w:t xml:space="preserve"> </w:t>
            </w:r>
            <w:r w:rsidR="00A2677C">
              <w:rPr>
                <w:szCs w:val="20"/>
              </w:rPr>
              <w:t>Cloud Operations, Information Systems Security Officer (ISSO), Information Systems Security Manager (ISSM)</w:t>
            </w:r>
          </w:p>
        </w:tc>
      </w:tr>
      <w:tr w:rsidR="00AA326F" w:rsidRPr="002C3786" w14:paraId="71255CF9" w14:textId="77777777" w:rsidTr="001C310B">
        <w:trPr>
          <w:trHeight w:val="288"/>
        </w:trPr>
        <w:tc>
          <w:tcPr>
            <w:tcW w:w="5000" w:type="pct"/>
            <w:gridSpan w:val="2"/>
            <w:tcMar>
              <w:top w:w="43" w:type="dxa"/>
              <w:bottom w:w="43" w:type="dxa"/>
            </w:tcMar>
            <w:vAlign w:val="bottom"/>
          </w:tcPr>
          <w:p w14:paraId="1E912BFE" w14:textId="77777777" w:rsidR="00AA326F" w:rsidRPr="002C3786" w:rsidRDefault="00AA326F" w:rsidP="00DA4990">
            <w:pPr>
              <w:pStyle w:val="GSATableText"/>
            </w:pPr>
            <w:r w:rsidRPr="002C3786">
              <w:t>Implementation Status (check all that apply):</w:t>
            </w:r>
          </w:p>
          <w:p w14:paraId="42517B67" w14:textId="364484C4" w:rsidR="00AA326F" w:rsidRPr="002C3786" w:rsidRDefault="00F03DB4" w:rsidP="00DA4990">
            <w:pPr>
              <w:pStyle w:val="GSATableText"/>
            </w:pPr>
            <w:sdt>
              <w:sdtPr>
                <w:id w:val="1268591443"/>
                <w14:checkbox>
                  <w14:checked w14:val="1"/>
                  <w14:checkedState w14:val="2612" w14:font="MS Gothic"/>
                  <w14:uncheckedState w14:val="2610" w14:font="MS Gothic"/>
                </w14:checkbox>
              </w:sdtPr>
              <w:sdtEndPr/>
              <w:sdtContent>
                <w:r w:rsidR="00A2677C">
                  <w:rPr>
                    <w:rFonts w:ascii="MS Gothic" w:eastAsia="MS Gothic" w:hAnsi="MS Gothic" w:hint="eastAsia"/>
                  </w:rPr>
                  <w:t>☒</w:t>
                </w:r>
              </w:sdtContent>
            </w:sdt>
            <w:r w:rsidR="00AA326F">
              <w:t xml:space="preserve"> </w:t>
            </w:r>
            <w:r w:rsidR="00AA326F" w:rsidRPr="002C3786">
              <w:t>Implemented</w:t>
            </w:r>
          </w:p>
          <w:p w14:paraId="4AF7E6E0" w14:textId="77777777" w:rsidR="00AA326F" w:rsidRPr="002C3786" w:rsidRDefault="00F03DB4" w:rsidP="00DA4990">
            <w:pPr>
              <w:pStyle w:val="GSATableText"/>
            </w:pPr>
            <w:sdt>
              <w:sdtPr>
                <w:id w:val="16164779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360EBA7" w14:textId="77777777" w:rsidR="00AA326F" w:rsidRPr="002C3786" w:rsidRDefault="00F03DB4" w:rsidP="00DA4990">
            <w:pPr>
              <w:pStyle w:val="GSATableText"/>
            </w:pPr>
            <w:sdt>
              <w:sdtPr>
                <w:id w:val="16951105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83D3C0F" w14:textId="77777777" w:rsidR="00AA326F" w:rsidRPr="002C3786" w:rsidRDefault="00F03DB4" w:rsidP="00DA4990">
            <w:pPr>
              <w:pStyle w:val="GSATableText"/>
            </w:pPr>
            <w:sdt>
              <w:sdtPr>
                <w:id w:val="8063657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035F5D9" w14:textId="77777777" w:rsidR="00AA326F" w:rsidRPr="002C3786" w:rsidRDefault="00F03DB4" w:rsidP="00DA4990">
            <w:pPr>
              <w:pStyle w:val="GSATableText"/>
            </w:pPr>
            <w:sdt>
              <w:sdtPr>
                <w:id w:val="5591388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3934A34" w14:textId="77777777" w:rsidTr="001C310B">
        <w:trPr>
          <w:trHeight w:val="288"/>
        </w:trPr>
        <w:tc>
          <w:tcPr>
            <w:tcW w:w="5000" w:type="pct"/>
            <w:gridSpan w:val="2"/>
            <w:tcMar>
              <w:top w:w="43" w:type="dxa"/>
              <w:bottom w:w="43" w:type="dxa"/>
            </w:tcMar>
            <w:vAlign w:val="bottom"/>
          </w:tcPr>
          <w:p w14:paraId="416C9FD0" w14:textId="77777777" w:rsidR="00AA326F" w:rsidRPr="002C3786" w:rsidRDefault="00AA326F" w:rsidP="00DA4990">
            <w:pPr>
              <w:pStyle w:val="GSATableText"/>
            </w:pPr>
            <w:r w:rsidRPr="002C3786">
              <w:t>Control Origination (check all that apply):</w:t>
            </w:r>
          </w:p>
          <w:p w14:paraId="7F3BC301" w14:textId="77777777" w:rsidR="00AA326F" w:rsidRPr="002C3786" w:rsidRDefault="00F03DB4" w:rsidP="00DA4990">
            <w:pPr>
              <w:pStyle w:val="GSATableText"/>
            </w:pPr>
            <w:sdt>
              <w:sdtPr>
                <w:id w:val="17636488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2B4F267" w14:textId="77777777" w:rsidR="00AA326F" w:rsidRPr="002C3786" w:rsidRDefault="00F03DB4" w:rsidP="00DA4990">
            <w:pPr>
              <w:pStyle w:val="GSATableText"/>
            </w:pPr>
            <w:sdt>
              <w:sdtPr>
                <w:id w:val="-139651037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2C428C4" w14:textId="5C15F641" w:rsidR="00AA326F" w:rsidRPr="002C3786" w:rsidRDefault="00F03DB4" w:rsidP="00DA4990">
            <w:pPr>
              <w:pStyle w:val="GSATableText"/>
            </w:pPr>
            <w:sdt>
              <w:sdtPr>
                <w:id w:val="-151916351"/>
                <w14:checkbox>
                  <w14:checked w14:val="1"/>
                  <w14:checkedState w14:val="2612" w14:font="MS Gothic"/>
                  <w14:uncheckedState w14:val="2610" w14:font="MS Gothic"/>
                </w14:checkbox>
              </w:sdtPr>
              <w:sdtEndPr/>
              <w:sdtContent>
                <w:r w:rsidR="00A2677C">
                  <w:rPr>
                    <w:rFonts w:ascii="MS Gothic" w:eastAsia="MS Gothic" w:hAnsi="MS Gothic" w:hint="eastAsia"/>
                  </w:rPr>
                  <w:t>☒</w:t>
                </w:r>
              </w:sdtContent>
            </w:sdt>
            <w:r w:rsidR="00AA326F">
              <w:t xml:space="preserve"> </w:t>
            </w:r>
            <w:r w:rsidR="00AA326F" w:rsidRPr="002C3786">
              <w:t>Service Provider Hybrid (Corporate and System Specific)</w:t>
            </w:r>
          </w:p>
          <w:p w14:paraId="1A5CCEC2" w14:textId="77777777" w:rsidR="00AA326F" w:rsidRPr="002C3786" w:rsidRDefault="00F03DB4" w:rsidP="00DA4990">
            <w:pPr>
              <w:pStyle w:val="GSATableText"/>
            </w:pPr>
            <w:sdt>
              <w:sdtPr>
                <w:id w:val="-18374574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5749D00" w14:textId="77777777" w:rsidR="00AA326F" w:rsidRPr="002C3786" w:rsidRDefault="00F03DB4" w:rsidP="00DA4990">
            <w:pPr>
              <w:pStyle w:val="GSATableText"/>
            </w:pPr>
            <w:sdt>
              <w:sdtPr>
                <w:id w:val="-97960905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5B7EF81" w14:textId="77777777" w:rsidR="00AA326F" w:rsidRPr="002C3786" w:rsidRDefault="00F03DB4" w:rsidP="00DA4990">
            <w:pPr>
              <w:pStyle w:val="GSATableText"/>
            </w:pPr>
            <w:sdt>
              <w:sdtPr>
                <w:id w:val="5843471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C6BEDEC" w14:textId="3A5F8CA6" w:rsidR="00AA326F" w:rsidRPr="002C3786" w:rsidRDefault="00F03DB4" w:rsidP="00DA4990">
            <w:pPr>
              <w:pStyle w:val="GSATableText"/>
            </w:pPr>
            <w:sdt>
              <w:sdtPr>
                <w:id w:val="-19811359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2336910"/>
                <w:text/>
              </w:sdtPr>
              <w:sdtEndPr/>
              <w:sdtContent>
                <w:r w:rsidR="000C06C7" w:rsidRPr="000C06C7">
                  <w:t>AWS GovCloud</w:t>
                </w:r>
              </w:sdtContent>
            </w:sdt>
            <w:r w:rsidR="00AA326F" w:rsidRPr="00CE1081">
              <w:t xml:space="preserve"> , </w:t>
            </w:r>
            <w:sdt>
              <w:sdtPr>
                <w:alias w:val="Date of FedRAMP Authorization"/>
                <w:tag w:val="dateofauthorization"/>
                <w:id w:val="-854492476"/>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2492941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C2F4E" w:rsidRPr="0036708B" w14:paraId="13D305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72E96" w14:textId="77777777" w:rsidR="004C2F4E" w:rsidRPr="0036708B" w:rsidRDefault="004C2F4E" w:rsidP="00855F77">
            <w:pPr>
              <w:pStyle w:val="GSATableHeading"/>
            </w:pPr>
            <w:r w:rsidRPr="00671920">
              <w:t>AU-3 What is the solution and how is it implemented?</w:t>
            </w:r>
          </w:p>
        </w:tc>
      </w:tr>
      <w:tr w:rsidR="004C2F4E" w:rsidRPr="002C3786" w14:paraId="48DF4A0C" w14:textId="77777777" w:rsidTr="001C310B">
        <w:trPr>
          <w:trHeight w:val="288"/>
        </w:trPr>
        <w:tc>
          <w:tcPr>
            <w:tcW w:w="5000" w:type="pct"/>
            <w:shd w:val="clear" w:color="auto" w:fill="FFFFFF" w:themeFill="background1"/>
          </w:tcPr>
          <w:p w14:paraId="60EA7A05" w14:textId="77777777" w:rsidR="00A2677C" w:rsidRDefault="00A2677C" w:rsidP="00A2677C">
            <w:pPr>
              <w:pStyle w:val="GSATableText"/>
            </w:pPr>
            <w:r>
              <w:t>CloudTrail, CloudWatch Logs, Snort, Tripwire, ClamAV, and Prometheus collect, monitor, and maintain audit logs for both AWS and cloud.gov.</w:t>
            </w:r>
          </w:p>
          <w:p w14:paraId="1E580B81" w14:textId="77777777" w:rsidR="00A2677C" w:rsidRDefault="00A2677C" w:rsidP="00A2677C">
            <w:pPr>
              <w:pStyle w:val="GSATableText"/>
            </w:pPr>
          </w:p>
          <w:p w14:paraId="32BE06BE" w14:textId="77777777" w:rsidR="00A2677C" w:rsidRPr="00A0395A" w:rsidRDefault="00A2677C" w:rsidP="00A2677C">
            <w:pPr>
              <w:pStyle w:val="GSATableText"/>
            </w:pPr>
            <w:r>
              <w:t>For all logging, all events are timestamped. Each tool has a log format with additional details that vary based on tool but are comprehensive enough to answer the who, what, and where of any event.</w:t>
            </w:r>
          </w:p>
          <w:p w14:paraId="3F156750" w14:textId="77777777" w:rsidR="00A2677C" w:rsidRDefault="00A2677C" w:rsidP="00A2677C">
            <w:pPr>
              <w:pStyle w:val="GSATableText"/>
            </w:pPr>
          </w:p>
          <w:p w14:paraId="33293C0F" w14:textId="77777777" w:rsidR="00A2677C" w:rsidRDefault="00A2677C" w:rsidP="00A2677C">
            <w:pPr>
              <w:pStyle w:val="GSATableText"/>
            </w:pPr>
            <w:r>
              <w:t xml:space="preserve">For example, AWS CloudTrail captures and records the following information about each API call for the list of auditable events: </w:t>
            </w:r>
            <w:r>
              <w:br/>
            </w:r>
          </w:p>
          <w:p w14:paraId="4FF1D6AD" w14:textId="77777777" w:rsidR="00A2677C" w:rsidRDefault="00A2677C" w:rsidP="0087499C">
            <w:pPr>
              <w:pStyle w:val="GSATableText"/>
              <w:numPr>
                <w:ilvl w:val="0"/>
                <w:numId w:val="196"/>
              </w:numPr>
            </w:pPr>
            <w:r>
              <w:t>User – the IAM user name of the person who was interacting with the AWS account.</w:t>
            </w:r>
          </w:p>
          <w:p w14:paraId="0BC592C7" w14:textId="77777777" w:rsidR="00A2677C" w:rsidRDefault="00A2677C" w:rsidP="0087499C">
            <w:pPr>
              <w:pStyle w:val="GSATableText"/>
              <w:numPr>
                <w:ilvl w:val="0"/>
                <w:numId w:val="196"/>
              </w:numPr>
            </w:pPr>
            <w:r>
              <w:t>IP Address – the IP Address where the interactions originated from.</w:t>
            </w:r>
          </w:p>
          <w:p w14:paraId="359C8D4C" w14:textId="77777777" w:rsidR="00A2677C" w:rsidRDefault="00A2677C" w:rsidP="0087499C">
            <w:pPr>
              <w:pStyle w:val="GSATableText"/>
              <w:numPr>
                <w:ilvl w:val="0"/>
                <w:numId w:val="196"/>
              </w:numPr>
            </w:pPr>
            <w:r>
              <w:lastRenderedPageBreak/>
              <w:t xml:space="preserve">Event Name – the type of interaction that occurred. </w:t>
            </w:r>
          </w:p>
          <w:p w14:paraId="51E56E81" w14:textId="77777777" w:rsidR="00A2677C" w:rsidRDefault="00A2677C" w:rsidP="0087499C">
            <w:pPr>
              <w:pStyle w:val="GSATableText"/>
              <w:numPr>
                <w:ilvl w:val="0"/>
                <w:numId w:val="196"/>
              </w:numPr>
            </w:pPr>
            <w:r>
              <w:t xml:space="preserve">Service – the AWS Service that was interacted with. </w:t>
            </w:r>
          </w:p>
          <w:p w14:paraId="69CD3928" w14:textId="77777777" w:rsidR="00A2677C" w:rsidRDefault="00A2677C" w:rsidP="0087499C">
            <w:pPr>
              <w:pStyle w:val="GSATableText"/>
              <w:numPr>
                <w:ilvl w:val="0"/>
                <w:numId w:val="196"/>
              </w:numPr>
            </w:pPr>
            <w:r>
              <w:t>Time – the date and time that the event occurred.</w:t>
            </w:r>
          </w:p>
          <w:p w14:paraId="01169BC3" w14:textId="77777777" w:rsidR="00A2677C" w:rsidRDefault="00A2677C" w:rsidP="0087499C">
            <w:pPr>
              <w:pStyle w:val="GSATableText"/>
              <w:numPr>
                <w:ilvl w:val="0"/>
                <w:numId w:val="196"/>
              </w:numPr>
            </w:pPr>
            <w:r>
              <w:t>Region – the AWS Region(s) where the interactions occurred.</w:t>
            </w:r>
          </w:p>
          <w:p w14:paraId="5B622E5A" w14:textId="77777777" w:rsidR="00A2677C" w:rsidRDefault="00A2677C" w:rsidP="0087499C">
            <w:pPr>
              <w:pStyle w:val="GSATableText"/>
              <w:numPr>
                <w:ilvl w:val="0"/>
                <w:numId w:val="196"/>
              </w:numPr>
            </w:pPr>
            <w:r>
              <w:t>Resource ID – the resource ID from the event.</w:t>
            </w:r>
          </w:p>
          <w:p w14:paraId="60991A78" w14:textId="77777777" w:rsidR="00A2677C" w:rsidRDefault="00A2677C" w:rsidP="00A2677C">
            <w:pPr>
              <w:contextualSpacing/>
            </w:pPr>
          </w:p>
          <w:p w14:paraId="217CB959" w14:textId="6C9968D9" w:rsidR="004C2F4E" w:rsidRPr="002C3786" w:rsidRDefault="00A2677C" w:rsidP="00A2677C">
            <w:pPr>
              <w:pStyle w:val="GSATableText"/>
              <w:keepNext/>
              <w:keepLines/>
            </w:pPr>
            <w:r>
              <w:t xml:space="preserve">cloud.gov provides an audit trail through the BOSH tasks command. As described in the BOSH documentation ( </w:t>
            </w:r>
            <w:hyperlink r:id="rId131" w:anchor="tasks" w:history="1">
              <w:r w:rsidRPr="00AB57CE">
                <w:rPr>
                  <w:rStyle w:val="Hyperlink"/>
                </w:rPr>
                <w:t>https://bosh.io/docs/sysadmin-commands.html#tasks</w:t>
              </w:r>
            </w:hyperlink>
            <w:r>
              <w:t xml:space="preserve"> ), </w:t>
            </w:r>
            <w:r>
              <w:rPr>
                <w:i/>
              </w:rPr>
              <w:t>tasks</w:t>
            </w:r>
            <w:r>
              <w:t xml:space="preserve"> lists</w:t>
            </w:r>
            <w:r w:rsidRPr="00B52C75">
              <w:t xml:space="preserve"> items with ID number, state, timestamp, user, description, and result.</w:t>
            </w:r>
          </w:p>
        </w:tc>
      </w:tr>
    </w:tbl>
    <w:p w14:paraId="39288979" w14:textId="77777777" w:rsidR="00FC5FBC" w:rsidRPr="002C3786" w:rsidRDefault="00FC5FBC" w:rsidP="00DA4990"/>
    <w:p w14:paraId="632EBC00" w14:textId="77777777" w:rsidR="000D1972" w:rsidRDefault="001562C2" w:rsidP="001A1457">
      <w:pPr>
        <w:pStyle w:val="Heading4"/>
      </w:pPr>
      <w:bookmarkStart w:id="1109" w:name="_Toc383429475"/>
      <w:bookmarkStart w:id="1110" w:name="_Toc383433247"/>
      <w:bookmarkStart w:id="1111" w:name="_Toc383444479"/>
      <w:bookmarkStart w:id="1112" w:name="_Toc385594119"/>
      <w:bookmarkStart w:id="1113" w:name="_Toc385594511"/>
      <w:bookmarkStart w:id="1114" w:name="_Toc385594899"/>
      <w:bookmarkStart w:id="1115" w:name="_Toc388620751"/>
      <w:bookmarkStart w:id="1116" w:name="_Toc513650314"/>
      <w:r w:rsidRPr="002C3786">
        <w:t>AU-3 (1)</w:t>
      </w:r>
      <w:r>
        <w:t xml:space="preserve"> </w:t>
      </w:r>
      <w:r w:rsidR="00EB78CD" w:rsidRPr="002C3786">
        <w:t>Control Enhancement</w:t>
      </w:r>
      <w:r w:rsidR="007E136B" w:rsidRPr="002C3786">
        <w:t xml:space="preserve"> </w:t>
      </w:r>
      <w:bookmarkEnd w:id="1109"/>
      <w:bookmarkEnd w:id="1110"/>
      <w:bookmarkEnd w:id="1111"/>
      <w:bookmarkEnd w:id="1112"/>
      <w:bookmarkEnd w:id="1113"/>
      <w:bookmarkEnd w:id="1114"/>
      <w:bookmarkEnd w:id="1115"/>
      <w:r w:rsidR="009D74C8">
        <w:t>(M)</w:t>
      </w:r>
      <w:bookmarkEnd w:id="1116"/>
    </w:p>
    <w:p w14:paraId="12EF2C10" w14:textId="77777777" w:rsidR="00674522" w:rsidRPr="002C3786" w:rsidRDefault="004C54B2" w:rsidP="00DA4990">
      <w:pPr>
        <w:rPr>
          <w:bCs/>
        </w:rPr>
      </w:pPr>
      <w:r w:rsidRPr="004C54B2">
        <w:rPr>
          <w:bCs/>
        </w:rPr>
        <w:t>The information system generates audit records containing the following additional information: [</w:t>
      </w:r>
      <w:r w:rsidR="0010717C" w:rsidRPr="002B4E6E">
        <w:rPr>
          <w:rStyle w:val="GSAItalicEmphasisChar"/>
        </w:rPr>
        <w:t>Assignment</w:t>
      </w:r>
      <w:r w:rsidR="00AE3199" w:rsidRPr="002B4E6E">
        <w:rPr>
          <w:rStyle w:val="GSAItalicEmphasisChar"/>
        </w:rPr>
        <w:t>:</w:t>
      </w:r>
      <w:r w:rsidR="007829F5">
        <w:rPr>
          <w:rStyle w:val="GSAItalicEmphasisChar"/>
        </w:rPr>
        <w:t xml:space="preserve"> </w:t>
      </w:r>
      <w:r w:rsidR="007829F5" w:rsidRPr="007829F5">
        <w:rPr>
          <w:rStyle w:val="GSAItalicEmphasisChar"/>
        </w:rPr>
        <w:t>organization-defined additional, more detailed information</w:t>
      </w:r>
      <w:r w:rsidRPr="004C54B2">
        <w:rPr>
          <w:bCs/>
        </w:rPr>
        <w:t>].</w:t>
      </w:r>
    </w:p>
    <w:p w14:paraId="7C7A100A" w14:textId="77777777" w:rsidR="00A07586" w:rsidRDefault="00EB78CD" w:rsidP="00DA4990">
      <w:pPr>
        <w:pStyle w:val="GSAGuidance"/>
        <w:rPr>
          <w:rStyle w:val="GSAGuidanceBoldChar"/>
        </w:rPr>
      </w:pPr>
      <w:r w:rsidRPr="00A07586">
        <w:rPr>
          <w:rStyle w:val="GSAGuidanceBoldChar"/>
        </w:rPr>
        <w:t xml:space="preserve">AU-3 (1) </w:t>
      </w:r>
      <w:r w:rsidR="00D6199D" w:rsidRPr="00A07586">
        <w:rPr>
          <w:rStyle w:val="GSAGuidanceBoldChar"/>
        </w:rPr>
        <w:t xml:space="preserve">Additional </w:t>
      </w:r>
      <w:r w:rsidR="00895AF9">
        <w:rPr>
          <w:rStyle w:val="GSAGuidanceBoldChar"/>
        </w:rPr>
        <w:t>FedRAMP</w:t>
      </w:r>
      <w:r w:rsidR="00D6199D" w:rsidRPr="00A07586">
        <w:rPr>
          <w:rStyle w:val="GSAGuidanceBoldChar"/>
        </w:rPr>
        <w:t xml:space="preserve"> Requirements and Guidance: </w:t>
      </w:r>
    </w:p>
    <w:p w14:paraId="71C6529B" w14:textId="77777777" w:rsidR="000D1972" w:rsidRPr="00A07586" w:rsidRDefault="00AE3199" w:rsidP="00DA4990">
      <w:pPr>
        <w:pStyle w:val="GSAGuidance"/>
      </w:pPr>
      <w:r w:rsidRPr="00A07586">
        <w:rPr>
          <w:rStyle w:val="GSAGuidanceBoldChar"/>
        </w:rPr>
        <w:t>Requirement:</w:t>
      </w:r>
      <w:r w:rsidR="0035715C" w:rsidRPr="00A07586">
        <w:t xml:space="preserve"> </w:t>
      </w:r>
      <w:r w:rsidR="004C54B2" w:rsidRPr="00A07586">
        <w:t>The service provider defines audit record types</w:t>
      </w:r>
      <w:r w:rsidR="00B02090">
        <w:t xml:space="preserve"> </w:t>
      </w:r>
      <w:r w:rsidR="00B02090" w:rsidRPr="004C54B2">
        <w:rPr>
          <w:bCs/>
        </w:rPr>
        <w:t>[</w:t>
      </w:r>
      <w:r w:rsidR="00895AF9">
        <w:rPr>
          <w:rStyle w:val="GSAItalicEmphasisChar"/>
        </w:rPr>
        <w:t>FedRAMP</w:t>
      </w:r>
      <w:r w:rsidR="00186BC6" w:rsidRPr="000E459F">
        <w:rPr>
          <w:rStyle w:val="GSAItalicEmphasisChar"/>
        </w:rPr>
        <w:t xml:space="preserve"> </w:t>
      </w:r>
      <w:r w:rsidR="000E459F" w:rsidRPr="000E459F">
        <w:rPr>
          <w:rStyle w:val="GSAItalicEmphasisChar"/>
        </w:rPr>
        <w:t>Assignment: s</w:t>
      </w:r>
      <w:r w:rsidR="00B02090" w:rsidRPr="000E459F">
        <w:rPr>
          <w:rStyle w:val="GSAItalicEmphasisChar"/>
        </w:rPr>
        <w:t>ession, connection, transaction, or activity duration; for client-server transactions, the number of bytes received and bytes sent; additional informational messages to diagnose or identify the event; characteristics that describe or identify the object or resource being acted upon</w:t>
      </w:r>
      <w:r w:rsidR="00B02090" w:rsidRPr="004C54B2">
        <w:rPr>
          <w:bCs/>
        </w:rPr>
        <w:t>]</w:t>
      </w:r>
      <w:r w:rsidR="004C54B2" w:rsidRPr="00A07586">
        <w:t>.  The audit record types are approved and accepted by the JAB.</w:t>
      </w:r>
    </w:p>
    <w:p w14:paraId="605BF1A1" w14:textId="77777777" w:rsidR="000D1972" w:rsidRPr="00A07586" w:rsidRDefault="00AE3199" w:rsidP="00DA4990">
      <w:pPr>
        <w:pStyle w:val="GSAGuidance"/>
      </w:pPr>
      <w:r w:rsidRPr="00A07586">
        <w:rPr>
          <w:rStyle w:val="GSAGuidanceBoldChar"/>
        </w:rPr>
        <w:t>Guidance:</w:t>
      </w:r>
      <w:r w:rsidR="004C54B2" w:rsidRPr="00A07586">
        <w:t xml:space="preserve"> For client-server transactions, the number of bytes sent and received gives bidirectional transfer information that can be helpful during an investigation or inquiry. </w:t>
      </w:r>
    </w:p>
    <w:p w14:paraId="425187ED" w14:textId="77777777" w:rsidR="005B29F8" w:rsidRDefault="005B29F8" w:rsidP="005B29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81D01DC" w14:textId="77777777" w:rsidTr="001C310B">
        <w:trPr>
          <w:cantSplit/>
          <w:trHeight w:val="288"/>
          <w:tblHeader/>
        </w:trPr>
        <w:tc>
          <w:tcPr>
            <w:tcW w:w="811" w:type="pct"/>
            <w:shd w:val="clear" w:color="auto" w:fill="DBE5F1" w:themeFill="accent1" w:themeFillTint="33"/>
            <w:tcMar>
              <w:top w:w="43" w:type="dxa"/>
              <w:bottom w:w="43" w:type="dxa"/>
            </w:tcMar>
          </w:tcPr>
          <w:p w14:paraId="4CD87227" w14:textId="77777777" w:rsidR="00AA326F" w:rsidRPr="002C3786" w:rsidRDefault="001562C2" w:rsidP="00855F77">
            <w:pPr>
              <w:pStyle w:val="GSATableHeading"/>
            </w:pPr>
            <w:r w:rsidRPr="00671920">
              <w:t>AU-3 (1)</w:t>
            </w:r>
          </w:p>
        </w:tc>
        <w:tc>
          <w:tcPr>
            <w:tcW w:w="4189" w:type="pct"/>
            <w:shd w:val="clear" w:color="auto" w:fill="DBE5F1" w:themeFill="accent1" w:themeFillTint="33"/>
          </w:tcPr>
          <w:p w14:paraId="26A020F4" w14:textId="77777777" w:rsidR="00AA326F" w:rsidRPr="002C3786" w:rsidRDefault="00AA326F" w:rsidP="00855F77">
            <w:pPr>
              <w:pStyle w:val="GSATableHeading"/>
            </w:pPr>
            <w:r w:rsidRPr="002C3786">
              <w:t>Control Summary Information</w:t>
            </w:r>
          </w:p>
        </w:tc>
      </w:tr>
      <w:tr w:rsidR="00AA326F" w:rsidRPr="002C3786" w14:paraId="34820506" w14:textId="77777777" w:rsidTr="001C310B">
        <w:trPr>
          <w:trHeight w:val="288"/>
        </w:trPr>
        <w:tc>
          <w:tcPr>
            <w:tcW w:w="5000" w:type="pct"/>
            <w:gridSpan w:val="2"/>
            <w:tcMar>
              <w:top w:w="43" w:type="dxa"/>
              <w:bottom w:w="43" w:type="dxa"/>
            </w:tcMar>
          </w:tcPr>
          <w:p w14:paraId="3BDD513A" w14:textId="374DEDCD" w:rsidR="00AA326F" w:rsidRPr="002C3786" w:rsidRDefault="00AA326F" w:rsidP="00855F77">
            <w:pPr>
              <w:pStyle w:val="GSATableText"/>
              <w:keepNext/>
              <w:keepLines/>
            </w:pPr>
            <w:r w:rsidRPr="002C3786">
              <w:t>Responsible Role:</w:t>
            </w:r>
            <w:r>
              <w:t xml:space="preserve"> </w:t>
            </w:r>
            <w:r w:rsidR="00F36675">
              <w:rPr>
                <w:szCs w:val="20"/>
              </w:rPr>
              <w:t>Cloud Operations, System Owner, Information Systems Security Officer (ISSO)</w:t>
            </w:r>
          </w:p>
        </w:tc>
      </w:tr>
      <w:tr w:rsidR="00AA326F" w:rsidRPr="00D00D47" w14:paraId="69E09AAE" w14:textId="77777777" w:rsidTr="001C310B">
        <w:trPr>
          <w:trHeight w:val="288"/>
        </w:trPr>
        <w:tc>
          <w:tcPr>
            <w:tcW w:w="5000" w:type="pct"/>
            <w:gridSpan w:val="2"/>
            <w:tcMar>
              <w:top w:w="43" w:type="dxa"/>
              <w:bottom w:w="43" w:type="dxa"/>
            </w:tcMar>
          </w:tcPr>
          <w:p w14:paraId="7B0780AE" w14:textId="41311442" w:rsidR="00AA326F" w:rsidRPr="00D00D47" w:rsidRDefault="001562C2" w:rsidP="001C1E79">
            <w:pPr>
              <w:pStyle w:val="GSATableText"/>
            </w:pPr>
            <w:r w:rsidRPr="00497C09">
              <w:t>Parameter AU-3(1):</w:t>
            </w:r>
            <w:r>
              <w:t xml:space="preserve"> </w:t>
            </w:r>
            <w:r w:rsidR="00F36675">
              <w:rPr>
                <w:color w:val="000000"/>
                <w:szCs w:val="20"/>
              </w:rPr>
              <w:t>session, connection, transaction, or activity duration; for client-server transactions, the number of bytes received and bytes sent; additional informational messages to diagnose or identify the event</w:t>
            </w:r>
          </w:p>
        </w:tc>
      </w:tr>
      <w:tr w:rsidR="00AA326F" w:rsidRPr="002C3786" w14:paraId="76CA8C1A" w14:textId="77777777" w:rsidTr="001C310B">
        <w:trPr>
          <w:trHeight w:val="288"/>
        </w:trPr>
        <w:tc>
          <w:tcPr>
            <w:tcW w:w="5000" w:type="pct"/>
            <w:gridSpan w:val="2"/>
            <w:tcMar>
              <w:top w:w="43" w:type="dxa"/>
              <w:bottom w:w="43" w:type="dxa"/>
            </w:tcMar>
            <w:vAlign w:val="bottom"/>
          </w:tcPr>
          <w:p w14:paraId="689AEEA2" w14:textId="77777777" w:rsidR="00AA326F" w:rsidRPr="002C3786" w:rsidRDefault="00AA326F" w:rsidP="00DA4990">
            <w:pPr>
              <w:pStyle w:val="GSATableText"/>
            </w:pPr>
            <w:r w:rsidRPr="002C3786">
              <w:t>Implementation Status (check all that apply):</w:t>
            </w:r>
          </w:p>
          <w:p w14:paraId="1AC1AC7F" w14:textId="038A676A" w:rsidR="00AA326F" w:rsidRPr="002C3786" w:rsidRDefault="00F03DB4" w:rsidP="00DA4990">
            <w:pPr>
              <w:pStyle w:val="GSATableText"/>
            </w:pPr>
            <w:sdt>
              <w:sdtPr>
                <w:id w:val="2033386242"/>
                <w14:checkbox>
                  <w14:checked w14:val="1"/>
                  <w14:checkedState w14:val="2612" w14:font="MS Gothic"/>
                  <w14:uncheckedState w14:val="2610" w14:font="MS Gothic"/>
                </w14:checkbox>
              </w:sdtPr>
              <w:sdtEndPr/>
              <w:sdtContent>
                <w:r w:rsidR="00F36675">
                  <w:rPr>
                    <w:rFonts w:ascii="MS Gothic" w:eastAsia="MS Gothic" w:hAnsi="MS Gothic" w:hint="eastAsia"/>
                  </w:rPr>
                  <w:t>☒</w:t>
                </w:r>
              </w:sdtContent>
            </w:sdt>
            <w:r w:rsidR="00AA326F">
              <w:t xml:space="preserve"> </w:t>
            </w:r>
            <w:r w:rsidR="00AA326F" w:rsidRPr="002C3786">
              <w:t>Implemented</w:t>
            </w:r>
          </w:p>
          <w:p w14:paraId="13035058" w14:textId="77777777" w:rsidR="00AA326F" w:rsidRPr="002C3786" w:rsidRDefault="00F03DB4" w:rsidP="00DA4990">
            <w:pPr>
              <w:pStyle w:val="GSATableText"/>
            </w:pPr>
            <w:sdt>
              <w:sdtPr>
                <w:id w:val="-1658994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12DE909" w14:textId="77777777" w:rsidR="00AA326F" w:rsidRPr="002C3786" w:rsidRDefault="00F03DB4" w:rsidP="00DA4990">
            <w:pPr>
              <w:pStyle w:val="GSATableText"/>
            </w:pPr>
            <w:sdt>
              <w:sdtPr>
                <w:id w:val="-16727895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951A010" w14:textId="77777777" w:rsidR="00AA326F" w:rsidRPr="002C3786" w:rsidRDefault="00F03DB4" w:rsidP="00DA4990">
            <w:pPr>
              <w:pStyle w:val="GSATableText"/>
            </w:pPr>
            <w:sdt>
              <w:sdtPr>
                <w:id w:val="1402365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765C95" w14:textId="77777777" w:rsidR="00AA326F" w:rsidRPr="002C3786" w:rsidRDefault="00F03DB4" w:rsidP="00DA4990">
            <w:pPr>
              <w:pStyle w:val="GSATableText"/>
            </w:pPr>
            <w:sdt>
              <w:sdtPr>
                <w:id w:val="-21202793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99E15A3" w14:textId="77777777" w:rsidTr="001C310B">
        <w:trPr>
          <w:trHeight w:val="288"/>
        </w:trPr>
        <w:tc>
          <w:tcPr>
            <w:tcW w:w="5000" w:type="pct"/>
            <w:gridSpan w:val="2"/>
            <w:tcMar>
              <w:top w:w="43" w:type="dxa"/>
              <w:bottom w:w="43" w:type="dxa"/>
            </w:tcMar>
            <w:vAlign w:val="bottom"/>
          </w:tcPr>
          <w:p w14:paraId="536DC8B1" w14:textId="77777777" w:rsidR="00AA326F" w:rsidRPr="002C3786" w:rsidRDefault="00AA326F" w:rsidP="00DA4990">
            <w:pPr>
              <w:pStyle w:val="GSATableText"/>
            </w:pPr>
            <w:r w:rsidRPr="002C3786">
              <w:t>Control Origination (check all that apply):</w:t>
            </w:r>
          </w:p>
          <w:p w14:paraId="35B902E5" w14:textId="77777777" w:rsidR="00AA326F" w:rsidRPr="002C3786" w:rsidRDefault="00F03DB4" w:rsidP="00DA4990">
            <w:pPr>
              <w:pStyle w:val="GSATableText"/>
            </w:pPr>
            <w:sdt>
              <w:sdtPr>
                <w:id w:val="-19948638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5B0E7CE" w14:textId="77777777" w:rsidR="00AA326F" w:rsidRPr="002C3786" w:rsidRDefault="00F03DB4" w:rsidP="00DA4990">
            <w:pPr>
              <w:pStyle w:val="GSATableText"/>
            </w:pPr>
            <w:sdt>
              <w:sdtPr>
                <w:id w:val="58827797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EB990CB" w14:textId="3CA5A2B3" w:rsidR="00AA326F" w:rsidRPr="002C3786" w:rsidRDefault="00F03DB4" w:rsidP="00DA4990">
            <w:pPr>
              <w:pStyle w:val="GSATableText"/>
            </w:pPr>
            <w:sdt>
              <w:sdtPr>
                <w:id w:val="998303194"/>
                <w14:checkbox>
                  <w14:checked w14:val="1"/>
                  <w14:checkedState w14:val="2612" w14:font="MS Gothic"/>
                  <w14:uncheckedState w14:val="2610" w14:font="MS Gothic"/>
                </w14:checkbox>
              </w:sdtPr>
              <w:sdtEndPr/>
              <w:sdtContent>
                <w:r w:rsidR="00F36675">
                  <w:rPr>
                    <w:rFonts w:ascii="MS Gothic" w:eastAsia="MS Gothic" w:hAnsi="MS Gothic" w:hint="eastAsia"/>
                  </w:rPr>
                  <w:t>☒</w:t>
                </w:r>
              </w:sdtContent>
            </w:sdt>
            <w:r w:rsidR="00AA326F">
              <w:t xml:space="preserve"> </w:t>
            </w:r>
            <w:r w:rsidR="00AA326F" w:rsidRPr="002C3786">
              <w:t>Service Provider Hybrid (Corporate and System Specific)</w:t>
            </w:r>
          </w:p>
          <w:p w14:paraId="6FF4961B" w14:textId="77777777" w:rsidR="00AA326F" w:rsidRPr="002C3786" w:rsidRDefault="00F03DB4" w:rsidP="00DA4990">
            <w:pPr>
              <w:pStyle w:val="GSATableText"/>
            </w:pPr>
            <w:sdt>
              <w:sdtPr>
                <w:id w:val="122787659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52F8C43" w14:textId="77777777" w:rsidR="00AA326F" w:rsidRPr="002C3786" w:rsidRDefault="00F03DB4" w:rsidP="00DA4990">
            <w:pPr>
              <w:pStyle w:val="GSATableText"/>
            </w:pPr>
            <w:sdt>
              <w:sdtPr>
                <w:id w:val="19373996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C24A2F5" w14:textId="77777777" w:rsidR="00AA326F" w:rsidRPr="002C3786" w:rsidRDefault="00F03DB4" w:rsidP="00DA4990">
            <w:pPr>
              <w:pStyle w:val="GSATableText"/>
            </w:pPr>
            <w:sdt>
              <w:sdtPr>
                <w:id w:val="-112685339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48C68D3" w14:textId="7B21D2EB" w:rsidR="00AA326F" w:rsidRPr="002C3786" w:rsidRDefault="00F03DB4" w:rsidP="00DA4990">
            <w:pPr>
              <w:pStyle w:val="GSATableText"/>
            </w:pPr>
            <w:sdt>
              <w:sdtPr>
                <w:id w:val="6711568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29371529"/>
                <w:text/>
              </w:sdtPr>
              <w:sdtEndPr/>
              <w:sdtContent>
                <w:r w:rsidR="000C06C7" w:rsidRPr="000C06C7">
                  <w:t>AWS GovCloud</w:t>
                </w:r>
              </w:sdtContent>
            </w:sdt>
            <w:r w:rsidR="00AA326F" w:rsidRPr="00CE1081">
              <w:t xml:space="preserve"> , </w:t>
            </w:r>
            <w:sdt>
              <w:sdtPr>
                <w:alias w:val="Date of FedRAMP Authorization"/>
                <w:tag w:val="dateofauthorization"/>
                <w:id w:val="-685985250"/>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60B0BD6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29FDBA1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5F9C57" w14:textId="77777777" w:rsidR="001562C2" w:rsidRPr="0036708B" w:rsidRDefault="001562C2" w:rsidP="00855F77">
            <w:pPr>
              <w:pStyle w:val="GSATableHeading"/>
            </w:pPr>
            <w:r w:rsidRPr="00671920">
              <w:lastRenderedPageBreak/>
              <w:t>AU-3 (1) What is the solution and how is it implemented?</w:t>
            </w:r>
          </w:p>
        </w:tc>
      </w:tr>
      <w:tr w:rsidR="001562C2" w:rsidRPr="002C3786" w14:paraId="5B60B32B" w14:textId="77777777" w:rsidTr="001C310B">
        <w:trPr>
          <w:trHeight w:val="288"/>
        </w:trPr>
        <w:tc>
          <w:tcPr>
            <w:tcW w:w="5000" w:type="pct"/>
            <w:shd w:val="clear" w:color="auto" w:fill="FFFFFF" w:themeFill="background1"/>
          </w:tcPr>
          <w:p w14:paraId="298C2DCC" w14:textId="77777777" w:rsidR="00F36675" w:rsidRDefault="00F36675" w:rsidP="00F36675">
            <w:pPr>
              <w:pStyle w:val="GSATableText"/>
            </w:pPr>
            <w:r>
              <w:t>cloud.gov generates and collects comprehensive audit records, due to the complete virtualization of the environment and the comprehensive tooling. See descriptions in detail in AU-2 and AU-3.</w:t>
            </w:r>
          </w:p>
          <w:p w14:paraId="01C5AA47" w14:textId="77777777" w:rsidR="00F36675" w:rsidRDefault="00F36675" w:rsidP="00F36675">
            <w:pPr>
              <w:pStyle w:val="GSATableText"/>
            </w:pPr>
          </w:p>
          <w:p w14:paraId="17221DFE" w14:textId="77777777" w:rsidR="00F36675" w:rsidRDefault="00F36675" w:rsidP="00F36675">
            <w:pPr>
              <w:pStyle w:val="GSATableText"/>
            </w:pPr>
            <w:r>
              <w:t xml:space="preserve">For example, AWS CloudTrail logs include comprehensive details about each log item, including the “event name” (the type of interaction that occurred), with specific details depending on the type of AWS API call. The CloudTrail documentation shows the level of activity detail that CloudTrail typically captures: </w:t>
            </w:r>
            <w:hyperlink r:id="rId132" w:history="1">
              <w:r w:rsidRPr="00AB57CE">
                <w:rPr>
                  <w:rStyle w:val="Hyperlink"/>
                </w:rPr>
                <w:t>http://docs.aws.amazon.com/awscloudtrail/latest/userguide/cloudtrail-log-file-examples.html</w:t>
              </w:r>
            </w:hyperlink>
            <w:r>
              <w:t xml:space="preserve"> </w:t>
            </w:r>
          </w:p>
          <w:p w14:paraId="12E55599" w14:textId="77777777" w:rsidR="00F36675" w:rsidRDefault="00F36675" w:rsidP="00F36675"/>
          <w:p w14:paraId="05D87081" w14:textId="03117B2B" w:rsidR="001562C2" w:rsidRPr="002C3786" w:rsidRDefault="00F36675" w:rsidP="00F36675">
            <w:pPr>
              <w:pStyle w:val="GSATableText"/>
              <w:keepNext/>
              <w:keepLines/>
            </w:pPr>
            <w:r>
              <w:t xml:space="preserve">As another example, Cloud Foundry customer application logs include the comprehensive details documented at </w:t>
            </w:r>
            <w:hyperlink r:id="rId133" w:history="1">
              <w:r w:rsidRPr="00AB57CE">
                <w:rPr>
                  <w:rStyle w:val="Hyperlink"/>
                </w:rPr>
                <w:t>https://docs.cloudfoundry.org/devguide/deploy-apps/streaming-logs.html</w:t>
              </w:r>
            </w:hyperlink>
            <w:r>
              <w:t xml:space="preserve"> - always including timestamp, log type (origin code), channel, and message.</w:t>
            </w:r>
          </w:p>
        </w:tc>
      </w:tr>
    </w:tbl>
    <w:p w14:paraId="27C65C34" w14:textId="77777777" w:rsidR="00EB78CD" w:rsidRDefault="00EB78CD" w:rsidP="00DA4990"/>
    <w:p w14:paraId="7FCBF9B9" w14:textId="77777777" w:rsidR="000D1972" w:rsidRDefault="001562C2" w:rsidP="005972CC">
      <w:pPr>
        <w:pStyle w:val="Heading3"/>
      </w:pPr>
      <w:bookmarkStart w:id="1117" w:name="_Toc383429476"/>
      <w:bookmarkStart w:id="1118" w:name="_Toc383433248"/>
      <w:bookmarkStart w:id="1119" w:name="_Toc383444480"/>
      <w:bookmarkStart w:id="1120" w:name="_Toc385594120"/>
      <w:bookmarkStart w:id="1121" w:name="_Toc385594512"/>
      <w:bookmarkStart w:id="1122" w:name="_Toc385594900"/>
      <w:bookmarkStart w:id="1123" w:name="_Toc388620752"/>
      <w:bookmarkStart w:id="1124" w:name="_Toc449543329"/>
      <w:bookmarkStart w:id="1125" w:name="_Toc513650315"/>
      <w:r w:rsidRPr="002C3786">
        <w:t>AU-4</w:t>
      </w:r>
      <w:r>
        <w:t xml:space="preserve"> </w:t>
      </w:r>
      <w:r w:rsidR="00906DA9" w:rsidRPr="002C3786">
        <w:t xml:space="preserve">Audit Storage Capacity </w:t>
      </w:r>
      <w:bookmarkEnd w:id="1117"/>
      <w:bookmarkEnd w:id="1118"/>
      <w:bookmarkEnd w:id="1119"/>
      <w:bookmarkEnd w:id="1120"/>
      <w:bookmarkEnd w:id="1121"/>
      <w:bookmarkEnd w:id="1122"/>
      <w:bookmarkEnd w:id="1123"/>
      <w:r w:rsidR="00380654">
        <w:t>(L)</w:t>
      </w:r>
      <w:r w:rsidR="0009692E">
        <w:t xml:space="preserve"> </w:t>
      </w:r>
      <w:r w:rsidR="00380654">
        <w:t>(M)</w:t>
      </w:r>
      <w:r w:rsidR="0009692E">
        <w:t xml:space="preserve"> </w:t>
      </w:r>
      <w:r w:rsidR="00380654">
        <w:t>(H)</w:t>
      </w:r>
      <w:bookmarkEnd w:id="1124"/>
      <w:bookmarkEnd w:id="1125"/>
    </w:p>
    <w:p w14:paraId="4F382F4F" w14:textId="77777777" w:rsidR="00E42B4C" w:rsidRDefault="004C54B2" w:rsidP="00DA4990">
      <w:r w:rsidRPr="004C54B2">
        <w:t>The organization allocates audit record storage capacity in accordance with [</w:t>
      </w:r>
      <w:r w:rsidR="00AE3199" w:rsidRPr="002B4E6E">
        <w:rPr>
          <w:rStyle w:val="GSAItalicEmphasisChar"/>
        </w:rPr>
        <w:t>Assignment: organization-defined audit record storage requirements</w:t>
      </w:r>
      <w:r w:rsidRPr="004C54B2">
        <w:t>].</w:t>
      </w:r>
      <w:r w:rsidRPr="004C54B2" w:rsidDel="004C54B2">
        <w:t xml:space="preserve"> </w:t>
      </w:r>
    </w:p>
    <w:p w14:paraId="397BC257" w14:textId="77777777" w:rsidR="00EB78CD" w:rsidRDefault="00EB78C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1454DA0E" w14:textId="77777777" w:rsidTr="001C310B">
        <w:trPr>
          <w:cantSplit/>
          <w:trHeight w:val="288"/>
          <w:tblHeader/>
        </w:trPr>
        <w:tc>
          <w:tcPr>
            <w:tcW w:w="811" w:type="pct"/>
            <w:shd w:val="clear" w:color="auto" w:fill="DBE5F1" w:themeFill="accent1" w:themeFillTint="33"/>
            <w:tcMar>
              <w:top w:w="43" w:type="dxa"/>
              <w:bottom w:w="43" w:type="dxa"/>
            </w:tcMar>
          </w:tcPr>
          <w:p w14:paraId="5BDB58DF" w14:textId="77777777" w:rsidR="00AA326F" w:rsidRPr="002C3786" w:rsidRDefault="001562C2" w:rsidP="00855F77">
            <w:pPr>
              <w:pStyle w:val="GSATableHeading"/>
            </w:pPr>
            <w:r w:rsidRPr="00671920">
              <w:t>AU-4</w:t>
            </w:r>
          </w:p>
        </w:tc>
        <w:tc>
          <w:tcPr>
            <w:tcW w:w="4189" w:type="pct"/>
            <w:shd w:val="clear" w:color="auto" w:fill="DBE5F1" w:themeFill="accent1" w:themeFillTint="33"/>
          </w:tcPr>
          <w:p w14:paraId="08ED57FA" w14:textId="77777777" w:rsidR="00AA326F" w:rsidRPr="002C3786" w:rsidRDefault="00AA326F" w:rsidP="00855F77">
            <w:pPr>
              <w:pStyle w:val="GSATableHeading"/>
            </w:pPr>
            <w:r w:rsidRPr="002C3786">
              <w:t>Control Summary Information</w:t>
            </w:r>
          </w:p>
        </w:tc>
      </w:tr>
      <w:tr w:rsidR="00AA326F" w:rsidRPr="002C3786" w14:paraId="63F12542" w14:textId="77777777" w:rsidTr="001C310B">
        <w:trPr>
          <w:trHeight w:val="288"/>
        </w:trPr>
        <w:tc>
          <w:tcPr>
            <w:tcW w:w="5000" w:type="pct"/>
            <w:gridSpan w:val="2"/>
            <w:tcMar>
              <w:top w:w="43" w:type="dxa"/>
              <w:bottom w:w="43" w:type="dxa"/>
            </w:tcMar>
          </w:tcPr>
          <w:p w14:paraId="163E0276" w14:textId="508D0897" w:rsidR="00AA326F" w:rsidRPr="002C3786" w:rsidRDefault="00AA326F" w:rsidP="00855F77">
            <w:pPr>
              <w:pStyle w:val="GSATableText"/>
              <w:keepNext/>
              <w:keepLines/>
            </w:pPr>
            <w:r w:rsidRPr="002C3786">
              <w:t>Responsible Role:</w:t>
            </w:r>
            <w:r>
              <w:t xml:space="preserve"> </w:t>
            </w:r>
            <w:r w:rsidR="009F55E5">
              <w:rPr>
                <w:szCs w:val="20"/>
              </w:rPr>
              <w:t>Cloud Operations</w:t>
            </w:r>
          </w:p>
        </w:tc>
      </w:tr>
      <w:tr w:rsidR="00AA326F" w:rsidRPr="00D00D47" w14:paraId="7073FEF4" w14:textId="77777777" w:rsidTr="001C310B">
        <w:trPr>
          <w:trHeight w:val="288"/>
        </w:trPr>
        <w:tc>
          <w:tcPr>
            <w:tcW w:w="5000" w:type="pct"/>
            <w:gridSpan w:val="2"/>
            <w:tcMar>
              <w:top w:w="43" w:type="dxa"/>
              <w:bottom w:w="43" w:type="dxa"/>
            </w:tcMar>
          </w:tcPr>
          <w:p w14:paraId="352F3E40" w14:textId="2C59C745" w:rsidR="00AA326F" w:rsidRPr="00D00D47" w:rsidRDefault="001562C2" w:rsidP="001C1E79">
            <w:pPr>
              <w:pStyle w:val="GSATableText"/>
            </w:pPr>
            <w:r w:rsidRPr="0068090E">
              <w:t>Parameter AU-4:</w:t>
            </w:r>
            <w:r>
              <w:t xml:space="preserve"> </w:t>
            </w:r>
            <w:r w:rsidR="009F55E5">
              <w:rPr>
                <w:color w:val="000000"/>
                <w:szCs w:val="20"/>
              </w:rPr>
              <w:t>retain logs for 180 days online and one year offline</w:t>
            </w:r>
          </w:p>
        </w:tc>
      </w:tr>
      <w:tr w:rsidR="00AA326F" w:rsidRPr="002C3786" w14:paraId="2907BB20" w14:textId="77777777" w:rsidTr="001C310B">
        <w:trPr>
          <w:trHeight w:val="288"/>
        </w:trPr>
        <w:tc>
          <w:tcPr>
            <w:tcW w:w="5000" w:type="pct"/>
            <w:gridSpan w:val="2"/>
            <w:tcMar>
              <w:top w:w="43" w:type="dxa"/>
              <w:bottom w:w="43" w:type="dxa"/>
            </w:tcMar>
            <w:vAlign w:val="bottom"/>
          </w:tcPr>
          <w:p w14:paraId="2D08D173" w14:textId="77777777" w:rsidR="00AA326F" w:rsidRPr="002C3786" w:rsidRDefault="00AA326F" w:rsidP="00DA4990">
            <w:pPr>
              <w:pStyle w:val="GSATableText"/>
            </w:pPr>
            <w:r w:rsidRPr="002C3786">
              <w:t>Implementation Status (check all that apply):</w:t>
            </w:r>
          </w:p>
          <w:p w14:paraId="4657F787" w14:textId="6216FF80" w:rsidR="00AA326F" w:rsidRPr="002C3786" w:rsidRDefault="00F03DB4" w:rsidP="00DA4990">
            <w:pPr>
              <w:pStyle w:val="GSATableText"/>
            </w:pPr>
            <w:sdt>
              <w:sdtPr>
                <w:id w:val="86740521"/>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Implemented</w:t>
            </w:r>
          </w:p>
          <w:p w14:paraId="37BFCC36" w14:textId="77777777" w:rsidR="00AA326F" w:rsidRPr="002C3786" w:rsidRDefault="00F03DB4" w:rsidP="00DA4990">
            <w:pPr>
              <w:pStyle w:val="GSATableText"/>
            </w:pPr>
            <w:sdt>
              <w:sdtPr>
                <w:id w:val="2666745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40A091C" w14:textId="77777777" w:rsidR="00AA326F" w:rsidRPr="002C3786" w:rsidRDefault="00F03DB4" w:rsidP="00DA4990">
            <w:pPr>
              <w:pStyle w:val="GSATableText"/>
            </w:pPr>
            <w:sdt>
              <w:sdtPr>
                <w:id w:val="-104182132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00C5AAE" w14:textId="77777777" w:rsidR="00AA326F" w:rsidRPr="002C3786" w:rsidRDefault="00F03DB4" w:rsidP="00DA4990">
            <w:pPr>
              <w:pStyle w:val="GSATableText"/>
            </w:pPr>
            <w:sdt>
              <w:sdtPr>
                <w:id w:val="3869158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4FF8115" w14:textId="77777777" w:rsidR="00AA326F" w:rsidRPr="002C3786" w:rsidRDefault="00F03DB4" w:rsidP="00DA4990">
            <w:pPr>
              <w:pStyle w:val="GSATableText"/>
            </w:pPr>
            <w:sdt>
              <w:sdtPr>
                <w:id w:val="12826957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580E9E" w14:textId="77777777" w:rsidTr="001C310B">
        <w:trPr>
          <w:trHeight w:val="288"/>
        </w:trPr>
        <w:tc>
          <w:tcPr>
            <w:tcW w:w="5000" w:type="pct"/>
            <w:gridSpan w:val="2"/>
            <w:tcMar>
              <w:top w:w="43" w:type="dxa"/>
              <w:bottom w:w="43" w:type="dxa"/>
            </w:tcMar>
            <w:vAlign w:val="bottom"/>
          </w:tcPr>
          <w:p w14:paraId="28A292D1" w14:textId="77777777" w:rsidR="00AA326F" w:rsidRPr="002C3786" w:rsidRDefault="00AA326F" w:rsidP="00DA4990">
            <w:pPr>
              <w:pStyle w:val="GSATableText"/>
            </w:pPr>
            <w:r w:rsidRPr="002C3786">
              <w:t>Control Origination (check all that apply):</w:t>
            </w:r>
          </w:p>
          <w:p w14:paraId="7FE72DBE" w14:textId="77777777" w:rsidR="00AA326F" w:rsidRPr="002C3786" w:rsidRDefault="00F03DB4" w:rsidP="00DA4990">
            <w:pPr>
              <w:pStyle w:val="GSATableText"/>
            </w:pPr>
            <w:sdt>
              <w:sdtPr>
                <w:id w:val="-13890362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2D2DFB6" w14:textId="77777777" w:rsidR="00AA326F" w:rsidRPr="002C3786" w:rsidRDefault="00F03DB4" w:rsidP="00DA4990">
            <w:pPr>
              <w:pStyle w:val="GSATableText"/>
            </w:pPr>
            <w:sdt>
              <w:sdtPr>
                <w:id w:val="10080288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EDD358A" w14:textId="0C9A1BBB" w:rsidR="00AA326F" w:rsidRPr="002C3786" w:rsidRDefault="00F03DB4" w:rsidP="00DA4990">
            <w:pPr>
              <w:pStyle w:val="GSATableText"/>
            </w:pPr>
            <w:sdt>
              <w:sdtPr>
                <w:id w:val="1811054223"/>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Service Provider Hybrid (Corporate and System Specific)</w:t>
            </w:r>
          </w:p>
          <w:p w14:paraId="175BC29B" w14:textId="77777777" w:rsidR="00AA326F" w:rsidRPr="002C3786" w:rsidRDefault="00F03DB4" w:rsidP="00DA4990">
            <w:pPr>
              <w:pStyle w:val="GSATableText"/>
            </w:pPr>
            <w:sdt>
              <w:sdtPr>
                <w:id w:val="-21089588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645751F" w14:textId="77777777" w:rsidR="00AA326F" w:rsidRPr="002C3786" w:rsidRDefault="00F03DB4" w:rsidP="00DA4990">
            <w:pPr>
              <w:pStyle w:val="GSATableText"/>
            </w:pPr>
            <w:sdt>
              <w:sdtPr>
                <w:id w:val="16722221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1AB04AC" w14:textId="77777777" w:rsidR="00AA326F" w:rsidRPr="002C3786" w:rsidRDefault="00F03DB4" w:rsidP="00DA4990">
            <w:pPr>
              <w:pStyle w:val="GSATableText"/>
            </w:pPr>
            <w:sdt>
              <w:sdtPr>
                <w:id w:val="10932871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8DF0F3B" w14:textId="1FE79DC3" w:rsidR="00AA326F" w:rsidRPr="002C3786" w:rsidRDefault="00F03DB4" w:rsidP="00DA4990">
            <w:pPr>
              <w:pStyle w:val="GSATableText"/>
            </w:pPr>
            <w:sdt>
              <w:sdtPr>
                <w:id w:val="-1058871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7371771"/>
                <w:text/>
              </w:sdtPr>
              <w:sdtEndPr/>
              <w:sdtContent>
                <w:r w:rsidR="000C06C7" w:rsidRPr="000C06C7">
                  <w:t>AWS GovCloud</w:t>
                </w:r>
              </w:sdtContent>
            </w:sdt>
            <w:r w:rsidR="00AA326F" w:rsidRPr="00CE1081">
              <w:t xml:space="preserve"> , </w:t>
            </w:r>
            <w:sdt>
              <w:sdtPr>
                <w:alias w:val="Date of FedRAMP Authorization"/>
                <w:tag w:val="dateofauthorization"/>
                <w:id w:val="418459334"/>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2D35A87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562C2" w:rsidRPr="0036708B" w14:paraId="08C816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E8D2B6E" w14:textId="77777777" w:rsidR="001562C2" w:rsidRPr="0036708B" w:rsidRDefault="001562C2" w:rsidP="00855F77">
            <w:pPr>
              <w:pStyle w:val="GSATableHeading"/>
            </w:pPr>
            <w:r w:rsidRPr="006E4631">
              <w:t>AU-4 What is the solution and how is it implemented?</w:t>
            </w:r>
          </w:p>
        </w:tc>
      </w:tr>
      <w:tr w:rsidR="001562C2" w:rsidRPr="002C3786" w14:paraId="7BBE49B7" w14:textId="77777777" w:rsidTr="001C310B">
        <w:trPr>
          <w:trHeight w:val="288"/>
        </w:trPr>
        <w:tc>
          <w:tcPr>
            <w:tcW w:w="5000" w:type="pct"/>
            <w:shd w:val="clear" w:color="auto" w:fill="FFFFFF" w:themeFill="background1"/>
          </w:tcPr>
          <w:p w14:paraId="3D446080" w14:textId="77777777" w:rsidR="009F55E5" w:rsidRPr="00CF58C2" w:rsidRDefault="009F55E5" w:rsidP="009F55E5">
            <w:pPr>
              <w:pStyle w:val="GSATableText"/>
              <w:rPr>
                <w:rFonts w:ascii="Arial" w:eastAsia="Arial" w:hAnsi="Arial"/>
                <w:szCs w:val="20"/>
              </w:rPr>
            </w:pPr>
            <w:r>
              <w:t>Cloud Operations defines the amount of storage dedicated to audit log records on their EC2 instances and S3 buckets. cloud.gov uses elastic file storage (EBS volumes) that allows the information system to grow storage capacity as required. The use of elastic file storage reduces the likelihood of such capacity being exceeded within the information system. This system also includes automated alerts that notify Cloud Operations (via PagerDuty) if they may need to manually expand the space soon, as noted in AU-5.</w:t>
            </w:r>
          </w:p>
          <w:p w14:paraId="0336EE90" w14:textId="77777777" w:rsidR="009F55E5" w:rsidRDefault="009F55E5" w:rsidP="009F55E5">
            <w:pPr>
              <w:pStyle w:val="GSATableText"/>
            </w:pPr>
          </w:p>
          <w:p w14:paraId="6D6AB88A" w14:textId="77777777" w:rsidR="009F55E5" w:rsidRPr="00CF58C2" w:rsidRDefault="009F55E5" w:rsidP="009F55E5">
            <w:pPr>
              <w:pStyle w:val="GSATableText"/>
            </w:pPr>
            <w:r>
              <w:t>Cloud Operations team members are responsible for maintaining the configuration that enforces the audit settings.</w:t>
            </w:r>
          </w:p>
          <w:p w14:paraId="3236891C" w14:textId="77777777" w:rsidR="009F55E5" w:rsidRDefault="009F55E5" w:rsidP="009F55E5">
            <w:pPr>
              <w:pStyle w:val="GSATableText"/>
            </w:pPr>
          </w:p>
          <w:p w14:paraId="7136D534" w14:textId="77777777" w:rsidR="009F55E5" w:rsidRDefault="009F55E5" w:rsidP="009F55E5">
            <w:pPr>
              <w:pStyle w:val="GSATableText"/>
            </w:pPr>
            <w:r>
              <w:t>The log management framework provides the capability to retain logs for 180 days online, with sufficient capacity as to mitigate the risk of exceeding storage space. In the event the threshold is exceeded, administrators can add additional storage capacity without impacting the system.</w:t>
            </w:r>
          </w:p>
          <w:p w14:paraId="5F9E2A85" w14:textId="77777777" w:rsidR="009F55E5" w:rsidRDefault="009F55E5" w:rsidP="009F55E5">
            <w:pPr>
              <w:rPr>
                <w:rFonts w:ascii="Arial" w:eastAsia="Arial" w:hAnsi="Arial" w:cs="Arial"/>
                <w:color w:val="000000"/>
                <w:sz w:val="20"/>
                <w:szCs w:val="20"/>
              </w:rPr>
            </w:pPr>
          </w:p>
          <w:p w14:paraId="7F0EF447" w14:textId="51D20941" w:rsidR="001562C2" w:rsidRPr="002C3786" w:rsidRDefault="009F55E5" w:rsidP="009F55E5">
            <w:pPr>
              <w:pStyle w:val="GSATableText"/>
              <w:keepNext/>
              <w:keepLines/>
            </w:pPr>
            <w:r>
              <w:t>This system includes customer application logs. cloud.gov is</w:t>
            </w:r>
            <w:r w:rsidRPr="004D0DC8">
              <w:t xml:space="preserve"> responsible for storing customer </w:t>
            </w:r>
            <w:r>
              <w:t xml:space="preserve">application </w:t>
            </w:r>
            <w:r w:rsidRPr="004D0DC8">
              <w:t xml:space="preserve">logs, and </w:t>
            </w:r>
            <w:r>
              <w:t>it</w:t>
            </w:r>
            <w:r w:rsidRPr="004D0DC8">
              <w:t xml:space="preserve"> provide</w:t>
            </w:r>
            <w:r>
              <w:t>s</w:t>
            </w:r>
            <w:r w:rsidRPr="004D0DC8">
              <w:t xml:space="preserve"> a "drain" feature that allows customers to also store their own logs automatically.</w:t>
            </w:r>
          </w:p>
        </w:tc>
      </w:tr>
    </w:tbl>
    <w:p w14:paraId="4E1EF07C" w14:textId="77777777" w:rsidR="007E136B" w:rsidRDefault="007E136B" w:rsidP="00DA4990"/>
    <w:p w14:paraId="13FC9A65" w14:textId="77777777" w:rsidR="0095240E" w:rsidRDefault="0095240E" w:rsidP="0095240E">
      <w:pPr>
        <w:pStyle w:val="Heading3"/>
      </w:pPr>
      <w:bookmarkStart w:id="1126" w:name="_Toc449543330"/>
      <w:bookmarkStart w:id="1127" w:name="_Toc383429477"/>
      <w:bookmarkStart w:id="1128" w:name="_Toc383433249"/>
      <w:bookmarkStart w:id="1129" w:name="_Toc383444481"/>
      <w:bookmarkStart w:id="1130" w:name="_Toc385594121"/>
      <w:bookmarkStart w:id="1131" w:name="_Toc385594513"/>
      <w:bookmarkStart w:id="1132" w:name="_Toc385594901"/>
      <w:bookmarkStart w:id="1133" w:name="_Toc388620753"/>
      <w:bookmarkStart w:id="1134" w:name="_Toc513650316"/>
      <w:r w:rsidRPr="002C3786">
        <w:t>AU-5</w:t>
      </w:r>
      <w:r>
        <w:t xml:space="preserve"> </w:t>
      </w:r>
      <w:r w:rsidRPr="002C3786">
        <w:t xml:space="preserve">Response to Audit Processing Failures </w:t>
      </w:r>
      <w:r w:rsidRPr="0095240E">
        <w:t>(</w:t>
      </w:r>
      <w:r>
        <w:t>L</w:t>
      </w:r>
      <w:r w:rsidRPr="0095240E">
        <w:t>)</w:t>
      </w:r>
      <w:r w:rsidR="0009692E">
        <w:t xml:space="preserve"> </w:t>
      </w:r>
      <w:r>
        <w:t>(M)</w:t>
      </w:r>
      <w:r w:rsidR="00E36763">
        <w:t xml:space="preserve"> (H)</w:t>
      </w:r>
      <w:bookmarkEnd w:id="1126"/>
      <w:bookmarkEnd w:id="1134"/>
    </w:p>
    <w:p w14:paraId="5CBBC3E5" w14:textId="77777777" w:rsidR="0095240E" w:rsidRPr="002C3786" w:rsidRDefault="0095240E" w:rsidP="0095240E">
      <w:r w:rsidRPr="002C3786">
        <w:t>The information system:</w:t>
      </w:r>
    </w:p>
    <w:p w14:paraId="2A5712AB" w14:textId="77777777" w:rsidR="0095240E" w:rsidRDefault="0095240E" w:rsidP="0087499C">
      <w:pPr>
        <w:pStyle w:val="GSAListParagraphalpha"/>
        <w:numPr>
          <w:ilvl w:val="0"/>
          <w:numId w:val="138"/>
        </w:numPr>
      </w:pPr>
      <w:r w:rsidRPr="00AE3199">
        <w:t>Alerts [</w:t>
      </w:r>
      <w:r w:rsidRPr="00D62A31">
        <w:rPr>
          <w:rStyle w:val="GSAItalicEmphasisChar"/>
        </w:rPr>
        <w:t>Assignment: organization-defined personnel or roles</w:t>
      </w:r>
      <w:r w:rsidRPr="00AE3199">
        <w:t>] in the event of an audit processing failure; and</w:t>
      </w:r>
    </w:p>
    <w:p w14:paraId="6973E1DE" w14:textId="77777777" w:rsidR="00E36763" w:rsidRDefault="00E36763" w:rsidP="0087499C">
      <w:pPr>
        <w:pStyle w:val="GSAListParagraphalpha"/>
        <w:numPr>
          <w:ilvl w:val="0"/>
          <w:numId w:val="138"/>
        </w:numPr>
      </w:pPr>
      <w:r w:rsidRPr="00AE3199">
        <w:t>Takes the following additional actions: [</w:t>
      </w:r>
      <w:r w:rsidR="00054489" w:rsidRPr="00054489">
        <w:rPr>
          <w:rStyle w:val="GSAItalicEmphasisChar"/>
        </w:rPr>
        <w:t xml:space="preserve">FedRAMP </w:t>
      </w:r>
      <w:r w:rsidRPr="00D62A31">
        <w:rPr>
          <w:rStyle w:val="GSAItalicEmphasisChar"/>
        </w:rPr>
        <w:t xml:space="preserve">Assignment: organization-defined </w:t>
      </w:r>
      <w:r w:rsidRPr="007829F5">
        <w:rPr>
          <w:rStyle w:val="GSAItalicEmphasisChar"/>
        </w:rPr>
        <w:t>actions to be taken</w:t>
      </w:r>
      <w:r>
        <w:rPr>
          <w:rStyle w:val="GSAItalicEmphasisChar"/>
        </w:rPr>
        <w:t xml:space="preserve">; </w:t>
      </w:r>
      <w:r w:rsidRPr="00CD7D22">
        <w:rPr>
          <w:rStyle w:val="GSAItalicEmphasisChar"/>
        </w:rPr>
        <w:t>(</w:t>
      </w:r>
      <w:r w:rsidRPr="0009692E">
        <w:rPr>
          <w:rStyle w:val="GSAItalicEmphasisChar"/>
        </w:rPr>
        <w:t>overwrite oldest record</w:t>
      </w:r>
      <w:r w:rsidRPr="00CD7D22">
        <w:rPr>
          <w:rStyle w:val="GSAItalicEmphasisChar"/>
        </w:rPr>
        <w:t>)</w:t>
      </w:r>
      <w:r w:rsidRPr="00AE3199">
        <w:t>].</w:t>
      </w:r>
    </w:p>
    <w:bookmarkEnd w:id="1127"/>
    <w:bookmarkEnd w:id="1128"/>
    <w:bookmarkEnd w:id="1129"/>
    <w:bookmarkEnd w:id="1130"/>
    <w:bookmarkEnd w:id="1131"/>
    <w:bookmarkEnd w:id="1132"/>
    <w:bookmarkEnd w:id="1133"/>
    <w:p w14:paraId="1DACE0E2" w14:textId="77777777" w:rsidR="007E136B" w:rsidRDefault="007E13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784BBA4" w14:textId="77777777" w:rsidTr="001C310B">
        <w:trPr>
          <w:cantSplit/>
          <w:trHeight w:val="288"/>
          <w:tblHeader/>
        </w:trPr>
        <w:tc>
          <w:tcPr>
            <w:tcW w:w="811" w:type="pct"/>
            <w:shd w:val="clear" w:color="auto" w:fill="DBE5F1" w:themeFill="accent1" w:themeFillTint="33"/>
            <w:tcMar>
              <w:top w:w="43" w:type="dxa"/>
              <w:bottom w:w="43" w:type="dxa"/>
            </w:tcMar>
          </w:tcPr>
          <w:p w14:paraId="0C3C12C6" w14:textId="77777777" w:rsidR="00AA326F" w:rsidRPr="002C3786" w:rsidRDefault="00036C99" w:rsidP="00855F77">
            <w:pPr>
              <w:pStyle w:val="GSATableHeading"/>
            </w:pPr>
            <w:r w:rsidRPr="006E4631">
              <w:t>AU-5</w:t>
            </w:r>
          </w:p>
        </w:tc>
        <w:tc>
          <w:tcPr>
            <w:tcW w:w="4189" w:type="pct"/>
            <w:shd w:val="clear" w:color="auto" w:fill="DBE5F1" w:themeFill="accent1" w:themeFillTint="33"/>
          </w:tcPr>
          <w:p w14:paraId="77A8F325" w14:textId="77777777" w:rsidR="00AA326F" w:rsidRPr="002C3786" w:rsidRDefault="00AA326F" w:rsidP="00855F77">
            <w:pPr>
              <w:pStyle w:val="GSATableHeading"/>
            </w:pPr>
            <w:r w:rsidRPr="002C3786">
              <w:t>Control Summary Information</w:t>
            </w:r>
          </w:p>
        </w:tc>
      </w:tr>
      <w:tr w:rsidR="00AA326F" w:rsidRPr="002C3786" w14:paraId="104BC4FF" w14:textId="77777777" w:rsidTr="001C310B">
        <w:trPr>
          <w:trHeight w:val="288"/>
        </w:trPr>
        <w:tc>
          <w:tcPr>
            <w:tcW w:w="5000" w:type="pct"/>
            <w:gridSpan w:val="2"/>
            <w:tcMar>
              <w:top w:w="43" w:type="dxa"/>
              <w:bottom w:w="43" w:type="dxa"/>
            </w:tcMar>
          </w:tcPr>
          <w:p w14:paraId="2A1F5D51" w14:textId="1E9AEBF4" w:rsidR="00AA326F" w:rsidRPr="002C3786" w:rsidRDefault="00AA326F" w:rsidP="00855F77">
            <w:pPr>
              <w:pStyle w:val="GSATableText"/>
              <w:keepNext/>
              <w:keepLines/>
            </w:pPr>
            <w:r w:rsidRPr="002C3786">
              <w:t>Responsible Role:</w:t>
            </w:r>
            <w:r>
              <w:t xml:space="preserve"> </w:t>
            </w:r>
            <w:r w:rsidR="009F55E5">
              <w:rPr>
                <w:szCs w:val="20"/>
              </w:rPr>
              <w:t>Cloud Operations</w:t>
            </w:r>
          </w:p>
        </w:tc>
      </w:tr>
      <w:tr w:rsidR="00AA326F" w:rsidRPr="00D00D47" w14:paraId="00C26421" w14:textId="77777777" w:rsidTr="001C310B">
        <w:trPr>
          <w:trHeight w:val="288"/>
        </w:trPr>
        <w:tc>
          <w:tcPr>
            <w:tcW w:w="5000" w:type="pct"/>
            <w:gridSpan w:val="2"/>
            <w:tcMar>
              <w:top w:w="43" w:type="dxa"/>
              <w:bottom w:w="43" w:type="dxa"/>
            </w:tcMar>
          </w:tcPr>
          <w:p w14:paraId="45D11293" w14:textId="71D680BB" w:rsidR="00AA326F" w:rsidRPr="00D00D47" w:rsidRDefault="00036C99" w:rsidP="001C1E79">
            <w:pPr>
              <w:pStyle w:val="GSATableText"/>
            </w:pPr>
            <w:r w:rsidRPr="00AE3936">
              <w:t>Parameter AU-5(a):</w:t>
            </w:r>
            <w:r>
              <w:t xml:space="preserve"> </w:t>
            </w:r>
            <w:r w:rsidR="009F55E5">
              <w:rPr>
                <w:color w:val="000000"/>
                <w:szCs w:val="20"/>
              </w:rPr>
              <w:t>Cloud Operations, Information Systems Security Officer (ISSO), Program Manager</w:t>
            </w:r>
          </w:p>
        </w:tc>
      </w:tr>
      <w:tr w:rsidR="00AA326F" w:rsidRPr="00D00D47" w14:paraId="44C83AF1" w14:textId="77777777" w:rsidTr="001C310B">
        <w:trPr>
          <w:trHeight w:val="288"/>
        </w:trPr>
        <w:tc>
          <w:tcPr>
            <w:tcW w:w="5000" w:type="pct"/>
            <w:gridSpan w:val="2"/>
            <w:tcMar>
              <w:top w:w="43" w:type="dxa"/>
              <w:bottom w:w="43" w:type="dxa"/>
            </w:tcMar>
          </w:tcPr>
          <w:p w14:paraId="3C87E77B" w14:textId="71C490A6" w:rsidR="00AA326F" w:rsidRPr="00D00D47" w:rsidRDefault="00036C99" w:rsidP="001C1E79">
            <w:pPr>
              <w:pStyle w:val="GSATableText"/>
            </w:pPr>
            <w:r w:rsidRPr="00AE3936">
              <w:t>Parameter AU-5(b)</w:t>
            </w:r>
            <w:r w:rsidR="00F63987">
              <w:t>:</w:t>
            </w:r>
            <w:r>
              <w:t xml:space="preserve"> </w:t>
            </w:r>
            <w:r w:rsidR="009F55E5">
              <w:rPr>
                <w:color w:val="000000"/>
                <w:szCs w:val="20"/>
              </w:rPr>
              <w:t>shut down the system</w:t>
            </w:r>
          </w:p>
        </w:tc>
      </w:tr>
      <w:tr w:rsidR="00AA326F" w:rsidRPr="002C3786" w14:paraId="15B9786C" w14:textId="77777777" w:rsidTr="001C310B">
        <w:trPr>
          <w:trHeight w:val="288"/>
        </w:trPr>
        <w:tc>
          <w:tcPr>
            <w:tcW w:w="5000" w:type="pct"/>
            <w:gridSpan w:val="2"/>
            <w:tcMar>
              <w:top w:w="43" w:type="dxa"/>
              <w:bottom w:w="43" w:type="dxa"/>
            </w:tcMar>
            <w:vAlign w:val="bottom"/>
          </w:tcPr>
          <w:p w14:paraId="508A0C03" w14:textId="77777777" w:rsidR="00AA326F" w:rsidRPr="002C3786" w:rsidRDefault="00AA326F" w:rsidP="00DA4990">
            <w:pPr>
              <w:pStyle w:val="GSATableText"/>
            </w:pPr>
            <w:r w:rsidRPr="002C3786">
              <w:t>Implementation Status (check all that apply):</w:t>
            </w:r>
          </w:p>
          <w:p w14:paraId="5AFBAE79" w14:textId="34820C6B" w:rsidR="00AA326F" w:rsidRPr="002C3786" w:rsidRDefault="00F03DB4" w:rsidP="00DA4990">
            <w:pPr>
              <w:pStyle w:val="GSATableText"/>
            </w:pPr>
            <w:sdt>
              <w:sdtPr>
                <w:id w:val="1165742794"/>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Implemented</w:t>
            </w:r>
          </w:p>
          <w:p w14:paraId="04613A91" w14:textId="77777777" w:rsidR="00AA326F" w:rsidRPr="002C3786" w:rsidRDefault="00F03DB4" w:rsidP="00DA4990">
            <w:pPr>
              <w:pStyle w:val="GSATableText"/>
            </w:pPr>
            <w:sdt>
              <w:sdtPr>
                <w:id w:val="-708177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11081A7" w14:textId="77777777" w:rsidR="00AA326F" w:rsidRPr="002C3786" w:rsidRDefault="00F03DB4" w:rsidP="00DA4990">
            <w:pPr>
              <w:pStyle w:val="GSATableText"/>
            </w:pPr>
            <w:sdt>
              <w:sdtPr>
                <w:id w:val="-281792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14AA742" w14:textId="77777777" w:rsidR="00AA326F" w:rsidRPr="002C3786" w:rsidRDefault="00F03DB4" w:rsidP="00DA4990">
            <w:pPr>
              <w:pStyle w:val="GSATableText"/>
            </w:pPr>
            <w:sdt>
              <w:sdtPr>
                <w:id w:val="-222216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FF3C4E" w14:textId="77777777" w:rsidR="00AA326F" w:rsidRPr="002C3786" w:rsidRDefault="00F03DB4" w:rsidP="00DA4990">
            <w:pPr>
              <w:pStyle w:val="GSATableText"/>
            </w:pPr>
            <w:sdt>
              <w:sdtPr>
                <w:id w:val="16689792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2D725EA" w14:textId="77777777" w:rsidTr="001C310B">
        <w:trPr>
          <w:trHeight w:val="288"/>
        </w:trPr>
        <w:tc>
          <w:tcPr>
            <w:tcW w:w="5000" w:type="pct"/>
            <w:gridSpan w:val="2"/>
            <w:tcMar>
              <w:top w:w="43" w:type="dxa"/>
              <w:bottom w:w="43" w:type="dxa"/>
            </w:tcMar>
            <w:vAlign w:val="bottom"/>
          </w:tcPr>
          <w:p w14:paraId="074D72EC" w14:textId="77777777" w:rsidR="00AA326F" w:rsidRPr="002C3786" w:rsidRDefault="00AA326F" w:rsidP="00DA4990">
            <w:pPr>
              <w:pStyle w:val="GSATableText"/>
            </w:pPr>
            <w:r w:rsidRPr="002C3786">
              <w:t>Control Origination (check all that apply):</w:t>
            </w:r>
          </w:p>
          <w:p w14:paraId="413E773D" w14:textId="77777777" w:rsidR="00AA326F" w:rsidRPr="002C3786" w:rsidRDefault="00F03DB4" w:rsidP="00DA4990">
            <w:pPr>
              <w:pStyle w:val="GSATableText"/>
            </w:pPr>
            <w:sdt>
              <w:sdtPr>
                <w:id w:val="-873947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4713F25" w14:textId="17D87EDB" w:rsidR="00AA326F" w:rsidRPr="002C3786" w:rsidRDefault="00F03DB4" w:rsidP="00DA4990">
            <w:pPr>
              <w:pStyle w:val="GSATableText"/>
            </w:pPr>
            <w:sdt>
              <w:sdtPr>
                <w:id w:val="-1331907377"/>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Service Provider System Specific</w:t>
            </w:r>
          </w:p>
          <w:p w14:paraId="57903C11" w14:textId="77777777" w:rsidR="00AA326F" w:rsidRPr="002C3786" w:rsidRDefault="00F03DB4" w:rsidP="00DA4990">
            <w:pPr>
              <w:pStyle w:val="GSATableText"/>
            </w:pPr>
            <w:sdt>
              <w:sdtPr>
                <w:id w:val="-6714103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35D38E8" w14:textId="77777777" w:rsidR="00AA326F" w:rsidRPr="002C3786" w:rsidRDefault="00F03DB4" w:rsidP="00DA4990">
            <w:pPr>
              <w:pStyle w:val="GSATableText"/>
            </w:pPr>
            <w:sdt>
              <w:sdtPr>
                <w:id w:val="195999264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A5D093A" w14:textId="77777777" w:rsidR="00AA326F" w:rsidRPr="002C3786" w:rsidRDefault="00F03DB4" w:rsidP="00DA4990">
            <w:pPr>
              <w:pStyle w:val="GSATableText"/>
            </w:pPr>
            <w:sdt>
              <w:sdtPr>
                <w:id w:val="-12649189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E37D3F5" w14:textId="77777777" w:rsidR="00AA326F" w:rsidRPr="002C3786" w:rsidRDefault="00F03DB4" w:rsidP="00DA4990">
            <w:pPr>
              <w:pStyle w:val="GSATableText"/>
            </w:pPr>
            <w:sdt>
              <w:sdtPr>
                <w:id w:val="192168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ECB2855" w14:textId="5BF94ECD" w:rsidR="00AA326F" w:rsidRPr="002C3786" w:rsidRDefault="00F03DB4" w:rsidP="00DA4990">
            <w:pPr>
              <w:pStyle w:val="GSATableText"/>
            </w:pPr>
            <w:sdt>
              <w:sdtPr>
                <w:id w:val="9067288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867717"/>
                <w:text/>
              </w:sdtPr>
              <w:sdtEndPr/>
              <w:sdtContent>
                <w:r w:rsidR="000C06C7" w:rsidRPr="000C06C7">
                  <w:t>AWS GovCloud</w:t>
                </w:r>
              </w:sdtContent>
            </w:sdt>
            <w:r w:rsidR="00AA326F" w:rsidRPr="00CE1081">
              <w:t xml:space="preserve"> , </w:t>
            </w:r>
            <w:sdt>
              <w:sdtPr>
                <w:alias w:val="Date of FedRAMP Authorization"/>
                <w:tag w:val="dateofauthorization"/>
                <w:id w:val="-341083302"/>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02D63E1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6C99" w:rsidRPr="002C3786" w14:paraId="12A6A8AA" w14:textId="77777777" w:rsidTr="001C310B">
        <w:trPr>
          <w:cantSplit/>
          <w:trHeight w:val="288"/>
          <w:tblHeader/>
        </w:trPr>
        <w:tc>
          <w:tcPr>
            <w:tcW w:w="5000" w:type="pct"/>
            <w:gridSpan w:val="2"/>
            <w:shd w:val="clear" w:color="auto" w:fill="DBE5F1" w:themeFill="accent1" w:themeFillTint="33"/>
            <w:vAlign w:val="center"/>
          </w:tcPr>
          <w:p w14:paraId="701938D8" w14:textId="77777777" w:rsidR="00036C99" w:rsidRPr="002C3786" w:rsidRDefault="00036C99" w:rsidP="00855F77">
            <w:pPr>
              <w:pStyle w:val="GSATableHeading"/>
            </w:pPr>
            <w:r w:rsidRPr="006E4631">
              <w:lastRenderedPageBreak/>
              <w:t>AU-5 What is the solution and how is it implemented?</w:t>
            </w:r>
          </w:p>
        </w:tc>
      </w:tr>
      <w:tr w:rsidR="009F55E5" w:rsidRPr="0036708B" w14:paraId="55E1FD5E" w14:textId="77777777" w:rsidTr="001C310B">
        <w:trPr>
          <w:trHeight w:val="288"/>
        </w:trPr>
        <w:tc>
          <w:tcPr>
            <w:tcW w:w="484" w:type="pct"/>
            <w:tcBorders>
              <w:right w:val="nil"/>
            </w:tcBorders>
            <w:shd w:val="clear" w:color="auto" w:fill="DBE5F1" w:themeFill="accent1" w:themeFillTint="33"/>
          </w:tcPr>
          <w:p w14:paraId="1EA1456C" w14:textId="77777777" w:rsidR="009F55E5" w:rsidRPr="002C3786" w:rsidRDefault="009F55E5" w:rsidP="009F55E5">
            <w:pPr>
              <w:pStyle w:val="GSATableHeading"/>
            </w:pPr>
            <w:r w:rsidRPr="002C3786">
              <w:t>Part a</w:t>
            </w:r>
          </w:p>
        </w:tc>
        <w:tc>
          <w:tcPr>
            <w:tcW w:w="4516" w:type="pct"/>
            <w:tcMar>
              <w:top w:w="43" w:type="dxa"/>
              <w:bottom w:w="43" w:type="dxa"/>
            </w:tcMar>
          </w:tcPr>
          <w:p w14:paraId="5E755F76" w14:textId="77777777" w:rsidR="009F55E5" w:rsidRDefault="009F55E5" w:rsidP="009F55E5">
            <w:pPr>
              <w:pStyle w:val="GSATableText"/>
            </w:pPr>
            <w:r>
              <w:t>cloud.gov has the ability to elastically grow the audit storage capacity, which reduces the likelihood of such capacity being exceeded within the information system.</w:t>
            </w:r>
          </w:p>
          <w:p w14:paraId="57DC1991" w14:textId="77777777" w:rsidR="009F55E5" w:rsidRDefault="009F55E5" w:rsidP="009F55E5">
            <w:pPr>
              <w:pStyle w:val="GSATableText"/>
            </w:pPr>
          </w:p>
          <w:p w14:paraId="31CDB880" w14:textId="77777777" w:rsidR="009F55E5" w:rsidRDefault="009F55E5" w:rsidP="009F55E5">
            <w:pPr>
              <w:pStyle w:val="GSATableText"/>
            </w:pPr>
            <w:r>
              <w:t>Logstash is configured to ship logs to CloudWatch Logs as well as ELK, so that if there is a fault in the ELK subsystem, the platform’s ability to capture logs and serve traffic is not impacted.</w:t>
            </w:r>
          </w:p>
          <w:p w14:paraId="3C2BE4C3" w14:textId="77777777" w:rsidR="009F55E5" w:rsidRDefault="009F55E5" w:rsidP="009F55E5">
            <w:pPr>
              <w:pStyle w:val="GSATableText"/>
            </w:pPr>
          </w:p>
          <w:p w14:paraId="7AF3D3A5" w14:textId="77777777" w:rsidR="009F55E5" w:rsidRDefault="009F55E5" w:rsidP="009F55E5">
            <w:pPr>
              <w:pStyle w:val="GSATableText"/>
            </w:pPr>
            <w:r>
              <w:t>Cloud Operations has implemented alerting to notify of insufficient audit storage capacity or if no new logs have been written to the ELK stack or CloudWatch Logs within a five-minute timeframe.</w:t>
            </w:r>
          </w:p>
          <w:p w14:paraId="770B53BA" w14:textId="77777777" w:rsidR="009F55E5" w:rsidRDefault="009F55E5" w:rsidP="009F55E5">
            <w:pPr>
              <w:pStyle w:val="GSATableText"/>
            </w:pPr>
          </w:p>
          <w:p w14:paraId="2BF0F489" w14:textId="08981144" w:rsidR="009F55E5" w:rsidRPr="0036708B" w:rsidRDefault="009F55E5" w:rsidP="009F55E5">
            <w:pPr>
              <w:pStyle w:val="GSATableText"/>
            </w:pPr>
            <w:r>
              <w:t>All hosts are configured to send canary logs to CloudWatch Logs at a regular interval. Prometheus is configured to monitor CloudWatch Logs and react when logs stop flowing from a host.</w:t>
            </w:r>
          </w:p>
        </w:tc>
      </w:tr>
      <w:tr w:rsidR="009F55E5" w:rsidRPr="0036708B" w14:paraId="1CC2C158" w14:textId="77777777" w:rsidTr="009F55E5">
        <w:trPr>
          <w:trHeight w:val="1729"/>
        </w:trPr>
        <w:tc>
          <w:tcPr>
            <w:tcW w:w="484" w:type="pct"/>
            <w:tcBorders>
              <w:right w:val="nil"/>
            </w:tcBorders>
            <w:shd w:val="clear" w:color="auto" w:fill="DBE5F1" w:themeFill="accent1" w:themeFillTint="33"/>
          </w:tcPr>
          <w:p w14:paraId="59C1D191" w14:textId="77777777" w:rsidR="009F55E5" w:rsidRPr="002C3786" w:rsidRDefault="009F55E5" w:rsidP="009F55E5">
            <w:pPr>
              <w:pStyle w:val="GSATableHeading"/>
            </w:pPr>
            <w:r w:rsidRPr="002C3786">
              <w:t>Part b</w:t>
            </w:r>
          </w:p>
        </w:tc>
        <w:tc>
          <w:tcPr>
            <w:tcW w:w="4516" w:type="pct"/>
            <w:tcMar>
              <w:top w:w="43" w:type="dxa"/>
              <w:bottom w:w="43" w:type="dxa"/>
            </w:tcMar>
          </w:tcPr>
          <w:p w14:paraId="4CDB1992" w14:textId="77777777" w:rsidR="009F55E5" w:rsidRDefault="009F55E5" w:rsidP="009F55E5">
            <w:pPr>
              <w:pStyle w:val="GSATableText"/>
            </w:pPr>
            <w:r>
              <w:t>If logs stop flowing from a host, Prometheus sends an alert to Cloud Operations via PagerDuty, snapshots the host that is failing to log as expected for later forensics/log-mining/re-ingestion, then shuts down the host. BOSH then notices the expected host is missing, destroys the instance, and replaces it with a fresh instance. Cloud Operations then investigates the PagerDuty incident and marks it resolved when complete.</w:t>
            </w:r>
          </w:p>
          <w:p w14:paraId="49CB87AE" w14:textId="77777777" w:rsidR="009F55E5" w:rsidRDefault="009F55E5" w:rsidP="009F55E5">
            <w:pPr>
              <w:pStyle w:val="GSATableText"/>
            </w:pPr>
          </w:p>
          <w:p w14:paraId="0C70D4E7" w14:textId="77777777" w:rsidR="009F55E5" w:rsidRPr="00A66889" w:rsidRDefault="009F55E5" w:rsidP="009F55E5">
            <w:pPr>
              <w:pStyle w:val="GSATableText"/>
              <w:rPr>
                <w:b/>
              </w:rPr>
            </w:pPr>
            <w:r>
              <w:rPr>
                <w:b/>
              </w:rPr>
              <w:t>Customer Responsibility</w:t>
            </w:r>
          </w:p>
          <w:p w14:paraId="7B91A062" w14:textId="5FA453BE" w:rsidR="009F55E5" w:rsidRPr="0036708B" w:rsidRDefault="009F55E5" w:rsidP="009F55E5">
            <w:pPr>
              <w:pStyle w:val="GSATableText"/>
            </w:pPr>
            <w:r>
              <w:t>If the Loggregator subsystem is a bottleneck for upstream customer applications, it may operate in a degraded fashion by dropping some logs until it can keep up. In order to keep a single hosted heavily-logging application from affecting the availability of all other hosted applications, we regard it as an operational requirement to keep customer apps up and handling traffic even when Loggregator is operating in this degraded fashion. Customers are responsible for configuring a separate logging facility directly in their hosted app if this behavior doesn’t suit their agency standards for satisfying AU-5.</w:t>
            </w:r>
          </w:p>
        </w:tc>
      </w:tr>
    </w:tbl>
    <w:p w14:paraId="76801C9D" w14:textId="77777777" w:rsidR="00643ED1" w:rsidRDefault="00643ED1" w:rsidP="00DA4990"/>
    <w:p w14:paraId="2BD6B676" w14:textId="77777777" w:rsidR="000D1972" w:rsidRDefault="00036C99" w:rsidP="005972CC">
      <w:pPr>
        <w:pStyle w:val="Heading3"/>
      </w:pPr>
      <w:bookmarkStart w:id="1135" w:name="_Toc383429478"/>
      <w:bookmarkStart w:id="1136" w:name="_Toc383433250"/>
      <w:bookmarkStart w:id="1137" w:name="_Toc383444482"/>
      <w:bookmarkStart w:id="1138" w:name="_Toc385594122"/>
      <w:bookmarkStart w:id="1139" w:name="_Toc385594514"/>
      <w:bookmarkStart w:id="1140" w:name="_Toc385594902"/>
      <w:bookmarkStart w:id="1141" w:name="_Toc388620754"/>
      <w:bookmarkStart w:id="1142" w:name="_Toc449543331"/>
      <w:bookmarkStart w:id="1143" w:name="_Toc513650317"/>
      <w:r w:rsidRPr="002C3786">
        <w:t>AU-6</w:t>
      </w:r>
      <w:r>
        <w:t xml:space="preserve"> </w:t>
      </w:r>
      <w:r w:rsidR="008C77A5" w:rsidRPr="002C3786">
        <w:t xml:space="preserve">Audit Review, Analysis, and Reporting </w:t>
      </w:r>
      <w:bookmarkEnd w:id="1135"/>
      <w:bookmarkEnd w:id="1136"/>
      <w:bookmarkEnd w:id="1137"/>
      <w:bookmarkEnd w:id="1138"/>
      <w:bookmarkEnd w:id="1139"/>
      <w:bookmarkEnd w:id="1140"/>
      <w:bookmarkEnd w:id="1141"/>
      <w:r w:rsidR="00B736EC">
        <w:t>(L)</w:t>
      </w:r>
      <w:r w:rsidR="00BE25C3">
        <w:t xml:space="preserve"> </w:t>
      </w:r>
      <w:r w:rsidR="00B736EC">
        <w:t>(M)</w:t>
      </w:r>
      <w:r w:rsidR="00BE25C3">
        <w:t xml:space="preserve"> </w:t>
      </w:r>
      <w:r w:rsidR="00B736EC">
        <w:t>(H)</w:t>
      </w:r>
      <w:bookmarkEnd w:id="1142"/>
      <w:bookmarkEnd w:id="1143"/>
      <w:r w:rsidR="00B663E6">
        <w:t xml:space="preserve"> </w:t>
      </w:r>
    </w:p>
    <w:p w14:paraId="6722976B" w14:textId="77777777" w:rsidR="00035690" w:rsidRPr="002C3786" w:rsidRDefault="00035690" w:rsidP="0035341B">
      <w:pPr>
        <w:keepNext/>
      </w:pPr>
      <w:r w:rsidRPr="002C3786">
        <w:t>The organization:</w:t>
      </w:r>
    </w:p>
    <w:p w14:paraId="3517D9CF" w14:textId="77777777" w:rsidR="000D1972" w:rsidRDefault="00AE3199" w:rsidP="00914FE7">
      <w:pPr>
        <w:pStyle w:val="GSAListParagraphalpha"/>
        <w:numPr>
          <w:ilvl w:val="0"/>
          <w:numId w:val="91"/>
        </w:numPr>
      </w:pPr>
      <w:r w:rsidRPr="00AE3199">
        <w:t>Reviews and analyzes information system audit records [</w:t>
      </w:r>
      <w:r w:rsidR="00895AF9">
        <w:rPr>
          <w:rStyle w:val="GSAItalicEmphasisChar"/>
        </w:rPr>
        <w:t>FedRAMP</w:t>
      </w:r>
      <w:r w:rsidR="00CD52E8" w:rsidRPr="00D62A31">
        <w:rPr>
          <w:rStyle w:val="GSAItalicEmphasisChar"/>
        </w:rPr>
        <w:t xml:space="preserve"> Assignment: at least weekly</w:t>
      </w:r>
      <w:r w:rsidRPr="00AE3199">
        <w:t>] for indications of [</w:t>
      </w:r>
      <w:r w:rsidR="00CD52E8" w:rsidRPr="00D62A31">
        <w:rPr>
          <w:rStyle w:val="GSAItalicEmphasisChar"/>
        </w:rPr>
        <w:t>Assignment: organization-defined inappropriate or unusual activity</w:t>
      </w:r>
      <w:r w:rsidRPr="00AE3199">
        <w:t>]; and</w:t>
      </w:r>
    </w:p>
    <w:p w14:paraId="6F0BB04A" w14:textId="77777777" w:rsidR="000D1972" w:rsidRDefault="00AE3199" w:rsidP="00914FE7">
      <w:pPr>
        <w:pStyle w:val="GSAListParagraphalpha"/>
        <w:numPr>
          <w:ilvl w:val="0"/>
          <w:numId w:val="91"/>
        </w:numPr>
      </w:pPr>
      <w:r w:rsidRPr="00AE3199">
        <w:t>Reports findings to [</w:t>
      </w:r>
      <w:r w:rsidRPr="00D62A31">
        <w:rPr>
          <w:rStyle w:val="GSAItalicEmphasisChar"/>
        </w:rPr>
        <w:t>Assignment: organization-defined personnel or roles</w:t>
      </w:r>
      <w:r w:rsidRPr="00AE3199">
        <w:t>].</w:t>
      </w:r>
    </w:p>
    <w:p w14:paraId="2E76FBC6" w14:textId="77777777" w:rsidR="00B736EC" w:rsidRDefault="00B736EC" w:rsidP="00B736EC">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sidR="00895AF9">
        <w:rPr>
          <w:rStyle w:val="GSAGuidanceBoldChar"/>
        </w:rPr>
        <w:t>FedRAMP</w:t>
      </w:r>
      <w:r w:rsidRPr="00A07586">
        <w:rPr>
          <w:rStyle w:val="GSAGuidanceBoldChar"/>
        </w:rPr>
        <w:t xml:space="preserve"> Requirements and Guidance: </w:t>
      </w:r>
    </w:p>
    <w:p w14:paraId="25A59C32" w14:textId="77777777" w:rsidR="00B663E6" w:rsidRPr="00F22D89" w:rsidRDefault="00B663E6" w:rsidP="0048113D">
      <w:pPr>
        <w:pStyle w:val="GSAGuidance"/>
      </w:pPr>
      <w:r w:rsidRPr="00F22D89">
        <w:rPr>
          <w:rStyle w:val="GSAGuidanceBoldChar"/>
        </w:rPr>
        <w:t>Requirement:</w:t>
      </w:r>
      <w:r w:rsidRPr="00F22D89">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5D65E5A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D64357F" w14:textId="77777777" w:rsidTr="001C310B">
        <w:trPr>
          <w:cantSplit/>
          <w:trHeight w:val="288"/>
          <w:tblHeader/>
        </w:trPr>
        <w:tc>
          <w:tcPr>
            <w:tcW w:w="811" w:type="pct"/>
            <w:shd w:val="clear" w:color="auto" w:fill="DBE5F1" w:themeFill="accent1" w:themeFillTint="33"/>
            <w:tcMar>
              <w:top w:w="43" w:type="dxa"/>
              <w:bottom w:w="43" w:type="dxa"/>
            </w:tcMar>
          </w:tcPr>
          <w:p w14:paraId="2928406A" w14:textId="77777777" w:rsidR="00AA326F" w:rsidRPr="002C3786" w:rsidRDefault="00036C99" w:rsidP="00855F77">
            <w:pPr>
              <w:pStyle w:val="GSATableHeading"/>
            </w:pPr>
            <w:r w:rsidRPr="007C342A">
              <w:t>AU-6</w:t>
            </w:r>
          </w:p>
        </w:tc>
        <w:tc>
          <w:tcPr>
            <w:tcW w:w="4189" w:type="pct"/>
            <w:shd w:val="clear" w:color="auto" w:fill="DBE5F1" w:themeFill="accent1" w:themeFillTint="33"/>
          </w:tcPr>
          <w:p w14:paraId="083BE8F2" w14:textId="77777777" w:rsidR="00AA326F" w:rsidRPr="002C3786" w:rsidRDefault="00AA326F" w:rsidP="00855F77">
            <w:pPr>
              <w:pStyle w:val="GSATableHeading"/>
            </w:pPr>
            <w:r w:rsidRPr="002C3786">
              <w:t>Control Summary Information</w:t>
            </w:r>
          </w:p>
        </w:tc>
      </w:tr>
      <w:tr w:rsidR="009F55E5" w:rsidRPr="002C3786" w14:paraId="2FA48CF9" w14:textId="77777777" w:rsidTr="001C310B">
        <w:trPr>
          <w:trHeight w:val="288"/>
        </w:trPr>
        <w:tc>
          <w:tcPr>
            <w:tcW w:w="5000" w:type="pct"/>
            <w:gridSpan w:val="2"/>
            <w:tcMar>
              <w:top w:w="43" w:type="dxa"/>
              <w:bottom w:w="43" w:type="dxa"/>
            </w:tcMar>
          </w:tcPr>
          <w:p w14:paraId="08654213" w14:textId="516048C6" w:rsidR="009F55E5" w:rsidRPr="002C3786" w:rsidRDefault="009F55E5" w:rsidP="009F55E5">
            <w:pPr>
              <w:pStyle w:val="GSATableText"/>
              <w:keepNext/>
              <w:keepLines/>
            </w:pPr>
            <w:r>
              <w:rPr>
                <w:szCs w:val="20"/>
              </w:rPr>
              <w:t>Responsible Role: Cloud Operations, Information Systems Security Officer (ISSO)</w:t>
            </w:r>
          </w:p>
        </w:tc>
      </w:tr>
      <w:tr w:rsidR="009F55E5" w:rsidRPr="00D00D47" w14:paraId="44CB126A" w14:textId="77777777" w:rsidTr="001C310B">
        <w:trPr>
          <w:trHeight w:val="288"/>
        </w:trPr>
        <w:tc>
          <w:tcPr>
            <w:tcW w:w="5000" w:type="pct"/>
            <w:gridSpan w:val="2"/>
            <w:tcMar>
              <w:top w:w="43" w:type="dxa"/>
              <w:bottom w:w="43" w:type="dxa"/>
            </w:tcMar>
          </w:tcPr>
          <w:p w14:paraId="56C0FD87" w14:textId="7E1D8D93" w:rsidR="009F55E5" w:rsidRPr="00D00D47" w:rsidRDefault="009F55E5" w:rsidP="009F55E5">
            <w:pPr>
              <w:pStyle w:val="GSATableText"/>
            </w:pPr>
            <w:r>
              <w:rPr>
                <w:color w:val="000000"/>
                <w:szCs w:val="20"/>
              </w:rPr>
              <w:t>Parameter AU-6(a)-1: At least weekly</w:t>
            </w:r>
          </w:p>
        </w:tc>
      </w:tr>
      <w:tr w:rsidR="009F55E5" w:rsidRPr="00D00D47" w14:paraId="13A1135D" w14:textId="77777777" w:rsidTr="001C310B">
        <w:trPr>
          <w:trHeight w:val="288"/>
        </w:trPr>
        <w:tc>
          <w:tcPr>
            <w:tcW w:w="5000" w:type="pct"/>
            <w:gridSpan w:val="2"/>
            <w:tcMar>
              <w:top w:w="43" w:type="dxa"/>
              <w:bottom w:w="43" w:type="dxa"/>
            </w:tcMar>
          </w:tcPr>
          <w:p w14:paraId="3D8E3557" w14:textId="345F3E9B" w:rsidR="009F55E5" w:rsidRPr="00D00D47" w:rsidRDefault="009F55E5" w:rsidP="009F55E5">
            <w:pPr>
              <w:pStyle w:val="GSATableText"/>
            </w:pPr>
            <w:r>
              <w:rPr>
                <w:color w:val="000000"/>
                <w:szCs w:val="20"/>
              </w:rPr>
              <w:t xml:space="preserve">Parameter AU-6(a)-2: </w:t>
            </w:r>
            <w:r>
              <w:rPr>
                <w:szCs w:val="20"/>
              </w:rPr>
              <w:t>virus signatures, known exploits, unauthorized network activity</w:t>
            </w:r>
          </w:p>
        </w:tc>
      </w:tr>
      <w:tr w:rsidR="009F55E5" w:rsidRPr="00D00D47" w14:paraId="6B9A054F" w14:textId="77777777" w:rsidTr="001C310B">
        <w:trPr>
          <w:trHeight w:val="288"/>
        </w:trPr>
        <w:tc>
          <w:tcPr>
            <w:tcW w:w="5000" w:type="pct"/>
            <w:gridSpan w:val="2"/>
            <w:tcMar>
              <w:top w:w="43" w:type="dxa"/>
              <w:bottom w:w="43" w:type="dxa"/>
            </w:tcMar>
          </w:tcPr>
          <w:p w14:paraId="25709893" w14:textId="03B0959C" w:rsidR="009F55E5" w:rsidRPr="00D00D47" w:rsidRDefault="009F55E5" w:rsidP="009F55E5">
            <w:pPr>
              <w:pStyle w:val="GSATableText"/>
            </w:pPr>
            <w:r>
              <w:rPr>
                <w:color w:val="000000"/>
                <w:szCs w:val="20"/>
              </w:rPr>
              <w:t xml:space="preserve">Parameter AU-6(b): System </w:t>
            </w:r>
            <w:r>
              <w:rPr>
                <w:szCs w:val="20"/>
              </w:rPr>
              <w:t>O</w:t>
            </w:r>
            <w:r>
              <w:rPr>
                <w:color w:val="000000"/>
                <w:szCs w:val="20"/>
              </w:rPr>
              <w:t>wner, Information Systems Security Officer (ISSO)</w:t>
            </w:r>
          </w:p>
        </w:tc>
      </w:tr>
      <w:tr w:rsidR="00B567BA" w:rsidRPr="002C3786" w14:paraId="4A14B3F2" w14:textId="77777777" w:rsidTr="001C310B">
        <w:trPr>
          <w:trHeight w:val="288"/>
        </w:trPr>
        <w:tc>
          <w:tcPr>
            <w:tcW w:w="5000" w:type="pct"/>
            <w:gridSpan w:val="2"/>
            <w:tcMar>
              <w:top w:w="43" w:type="dxa"/>
              <w:bottom w:w="43" w:type="dxa"/>
            </w:tcMar>
            <w:vAlign w:val="bottom"/>
          </w:tcPr>
          <w:p w14:paraId="0ECA9399" w14:textId="77777777" w:rsidR="00B567BA" w:rsidRPr="002C3786" w:rsidRDefault="00B567BA" w:rsidP="00895AF9">
            <w:pPr>
              <w:pStyle w:val="GSATableText"/>
            </w:pPr>
            <w:r w:rsidRPr="002C3786">
              <w:t>Implementation Status (check all that apply):</w:t>
            </w:r>
          </w:p>
          <w:p w14:paraId="0C8D1DA4" w14:textId="41A94F47" w:rsidR="00B567BA" w:rsidRPr="002C3786" w:rsidRDefault="00F03DB4" w:rsidP="00895AF9">
            <w:pPr>
              <w:pStyle w:val="GSATableText"/>
            </w:pPr>
            <w:sdt>
              <w:sdtPr>
                <w:id w:val="2081560472"/>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B567BA">
              <w:t xml:space="preserve"> </w:t>
            </w:r>
            <w:r w:rsidR="00B567BA" w:rsidRPr="002C3786">
              <w:t>Implemented</w:t>
            </w:r>
          </w:p>
          <w:p w14:paraId="1CB6D3E1" w14:textId="77777777" w:rsidR="00B567BA" w:rsidRPr="002C3786" w:rsidRDefault="00F03DB4" w:rsidP="00895AF9">
            <w:pPr>
              <w:pStyle w:val="GSATableText"/>
            </w:pPr>
            <w:sdt>
              <w:sdtPr>
                <w:id w:val="1585642841"/>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Partially implemented</w:t>
            </w:r>
          </w:p>
          <w:p w14:paraId="2CEB142A" w14:textId="77777777" w:rsidR="00B567BA" w:rsidRPr="002C3786" w:rsidRDefault="00F03DB4" w:rsidP="00895AF9">
            <w:pPr>
              <w:pStyle w:val="GSATableText"/>
            </w:pPr>
            <w:sdt>
              <w:sdtPr>
                <w:id w:val="-1656373441"/>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Planned</w:t>
            </w:r>
          </w:p>
          <w:p w14:paraId="5171564A" w14:textId="77777777" w:rsidR="00B567BA" w:rsidRPr="002C3786" w:rsidRDefault="00F03DB4" w:rsidP="00895AF9">
            <w:pPr>
              <w:pStyle w:val="GSATableText"/>
            </w:pPr>
            <w:sdt>
              <w:sdtPr>
                <w:id w:val="1247382455"/>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Alternative implementation</w:t>
            </w:r>
          </w:p>
          <w:p w14:paraId="04083638" w14:textId="77777777" w:rsidR="00B567BA" w:rsidRPr="002C3786" w:rsidRDefault="00F03DB4" w:rsidP="00895AF9">
            <w:pPr>
              <w:pStyle w:val="GSATableText"/>
            </w:pPr>
            <w:sdt>
              <w:sdtPr>
                <w:id w:val="987829259"/>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Not applicable</w:t>
            </w:r>
          </w:p>
        </w:tc>
      </w:tr>
      <w:tr w:rsidR="00AA326F" w:rsidRPr="002C3786" w14:paraId="153ED455" w14:textId="77777777" w:rsidTr="001C310B">
        <w:trPr>
          <w:trHeight w:val="288"/>
        </w:trPr>
        <w:tc>
          <w:tcPr>
            <w:tcW w:w="5000" w:type="pct"/>
            <w:gridSpan w:val="2"/>
            <w:tcMar>
              <w:top w:w="43" w:type="dxa"/>
              <w:bottom w:w="43" w:type="dxa"/>
            </w:tcMar>
            <w:vAlign w:val="bottom"/>
          </w:tcPr>
          <w:p w14:paraId="17482E32" w14:textId="77777777" w:rsidR="00AA326F" w:rsidRPr="002C3786" w:rsidRDefault="00AA326F" w:rsidP="00DA4990">
            <w:pPr>
              <w:pStyle w:val="GSATableText"/>
            </w:pPr>
            <w:r w:rsidRPr="002C3786">
              <w:lastRenderedPageBreak/>
              <w:t>Control Origination (check all that apply):</w:t>
            </w:r>
          </w:p>
          <w:p w14:paraId="4721017D" w14:textId="77777777" w:rsidR="00AA326F" w:rsidRPr="002C3786" w:rsidRDefault="00F03DB4" w:rsidP="00DA4990">
            <w:pPr>
              <w:pStyle w:val="GSATableText"/>
            </w:pPr>
            <w:sdt>
              <w:sdtPr>
                <w:id w:val="-17245988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84303A2" w14:textId="77777777" w:rsidR="00AA326F" w:rsidRPr="002C3786" w:rsidRDefault="00F03DB4" w:rsidP="00DA4990">
            <w:pPr>
              <w:pStyle w:val="GSATableText"/>
            </w:pPr>
            <w:sdt>
              <w:sdtPr>
                <w:id w:val="-7703246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DEF34EC" w14:textId="5D2FAD08" w:rsidR="00AA326F" w:rsidRPr="002C3786" w:rsidRDefault="00F03DB4" w:rsidP="00DA4990">
            <w:pPr>
              <w:pStyle w:val="GSATableText"/>
            </w:pPr>
            <w:sdt>
              <w:sdtPr>
                <w:id w:val="-766928576"/>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Service Provider Hybrid (Corporate and System Specific)</w:t>
            </w:r>
          </w:p>
          <w:p w14:paraId="7CCDF7C1" w14:textId="77777777" w:rsidR="00AA326F" w:rsidRPr="002C3786" w:rsidRDefault="00F03DB4" w:rsidP="00DA4990">
            <w:pPr>
              <w:pStyle w:val="GSATableText"/>
            </w:pPr>
            <w:sdt>
              <w:sdtPr>
                <w:id w:val="-1783482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4A6A5E5" w14:textId="77777777" w:rsidR="00AA326F" w:rsidRPr="002C3786" w:rsidRDefault="00F03DB4" w:rsidP="00DA4990">
            <w:pPr>
              <w:pStyle w:val="GSATableText"/>
            </w:pPr>
            <w:sdt>
              <w:sdtPr>
                <w:id w:val="11399980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837028F" w14:textId="3FAF48AE" w:rsidR="00AA326F" w:rsidRPr="002C3786" w:rsidRDefault="00F03DB4" w:rsidP="00DA4990">
            <w:pPr>
              <w:pStyle w:val="GSATableText"/>
            </w:pPr>
            <w:sdt>
              <w:sdtPr>
                <w:id w:val="464776139"/>
                <w14:checkbox>
                  <w14:checked w14:val="1"/>
                  <w14:checkedState w14:val="2612" w14:font="MS Gothic"/>
                  <w14:uncheckedState w14:val="2610" w14:font="MS Gothic"/>
                </w14:checkbox>
              </w:sdtPr>
              <w:sdtEndPr/>
              <w:sdtContent>
                <w:r w:rsidR="009F55E5">
                  <w:rPr>
                    <w:rFonts w:ascii="MS Gothic" w:eastAsia="MS Gothic" w:hAnsi="MS Gothic" w:hint="eastAsia"/>
                  </w:rPr>
                  <w:t>☒</w:t>
                </w:r>
              </w:sdtContent>
            </w:sdt>
            <w:r w:rsidR="00AA326F">
              <w:t xml:space="preserve"> </w:t>
            </w:r>
            <w:r w:rsidR="00AA326F" w:rsidRPr="002C3786">
              <w:t>Shared (Service Provider and Customer Responsibility)</w:t>
            </w:r>
          </w:p>
          <w:p w14:paraId="4169DC8D" w14:textId="25A98EFA" w:rsidR="00AA326F" w:rsidRPr="002C3786" w:rsidRDefault="00F03DB4" w:rsidP="00DA4990">
            <w:pPr>
              <w:pStyle w:val="GSATableText"/>
            </w:pPr>
            <w:sdt>
              <w:sdtPr>
                <w:id w:val="63946719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045669"/>
                <w:text/>
              </w:sdtPr>
              <w:sdtEndPr/>
              <w:sdtContent>
                <w:r w:rsidR="000C06C7" w:rsidRPr="000C06C7">
                  <w:t>AWS GovCloud</w:t>
                </w:r>
              </w:sdtContent>
            </w:sdt>
            <w:r w:rsidR="00AA326F" w:rsidRPr="00CE1081">
              <w:t xml:space="preserve"> , </w:t>
            </w:r>
            <w:sdt>
              <w:sdtPr>
                <w:alias w:val="Date of FedRAMP Authorization"/>
                <w:tag w:val="dateofauthorization"/>
                <w:id w:val="1735429300"/>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266482D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5929" w:rsidRPr="002C3786" w14:paraId="5E95EC38" w14:textId="77777777" w:rsidTr="001C310B">
        <w:trPr>
          <w:cantSplit/>
          <w:trHeight w:val="288"/>
          <w:tblHeader/>
        </w:trPr>
        <w:tc>
          <w:tcPr>
            <w:tcW w:w="5000" w:type="pct"/>
            <w:gridSpan w:val="2"/>
            <w:shd w:val="clear" w:color="auto" w:fill="DBE5F1" w:themeFill="accent1" w:themeFillTint="33"/>
            <w:vAlign w:val="center"/>
          </w:tcPr>
          <w:p w14:paraId="78FB5FC4" w14:textId="77777777" w:rsidR="00695929" w:rsidRPr="002C3786" w:rsidRDefault="00695929" w:rsidP="00855F77">
            <w:pPr>
              <w:pStyle w:val="GSATableHeading"/>
            </w:pPr>
            <w:r w:rsidRPr="007C342A">
              <w:lastRenderedPageBreak/>
              <w:t>AU-6 What is the solution and how is it implemented?</w:t>
            </w:r>
          </w:p>
        </w:tc>
      </w:tr>
      <w:tr w:rsidR="009F55E5" w:rsidRPr="0036708B" w14:paraId="504DC5F9" w14:textId="77777777" w:rsidTr="001C310B">
        <w:trPr>
          <w:trHeight w:val="288"/>
        </w:trPr>
        <w:tc>
          <w:tcPr>
            <w:tcW w:w="484" w:type="pct"/>
            <w:tcBorders>
              <w:right w:val="nil"/>
            </w:tcBorders>
            <w:shd w:val="clear" w:color="auto" w:fill="DBE5F1" w:themeFill="accent1" w:themeFillTint="33"/>
          </w:tcPr>
          <w:p w14:paraId="389410A9" w14:textId="77777777" w:rsidR="009F55E5" w:rsidRPr="002C3786" w:rsidRDefault="009F55E5" w:rsidP="009F55E5">
            <w:pPr>
              <w:pStyle w:val="GSATableHeading"/>
            </w:pPr>
            <w:r w:rsidRPr="002C3786">
              <w:t>Part a</w:t>
            </w:r>
          </w:p>
        </w:tc>
        <w:tc>
          <w:tcPr>
            <w:tcW w:w="4516" w:type="pct"/>
            <w:tcMar>
              <w:top w:w="43" w:type="dxa"/>
              <w:bottom w:w="43" w:type="dxa"/>
            </w:tcMar>
          </w:tcPr>
          <w:p w14:paraId="00FF21E7" w14:textId="77777777" w:rsidR="009F55E5" w:rsidRDefault="009F55E5" w:rsidP="00C743DD">
            <w:pPr>
              <w:pStyle w:val="GSATableText"/>
            </w:pPr>
            <w:r>
              <w:t>Through the use of CloudTrail, CloudWatch Logs, BOSH, Nessus, ClamAV, Snort, GitHub, and the ELK logging system, the Cloud Operations team monitors and reviews audit logs for unapproved and unusual activities on a continual basis. This monitoring and reviewing process includes monitoring for potentially malicious insider activities.</w:t>
            </w:r>
          </w:p>
          <w:p w14:paraId="7615EA89" w14:textId="77777777" w:rsidR="00B302DD" w:rsidRDefault="00B302DD" w:rsidP="00C743DD">
            <w:pPr>
              <w:pStyle w:val="GSATableText"/>
            </w:pPr>
          </w:p>
          <w:p w14:paraId="56C442A1" w14:textId="77777777" w:rsidR="009F55E5" w:rsidRPr="006538DC" w:rsidRDefault="009F55E5" w:rsidP="00C743DD">
            <w:pPr>
              <w:pStyle w:val="GSATableText"/>
            </w:pPr>
            <w:r>
              <w:t xml:space="preserve">Details: </w:t>
            </w:r>
          </w:p>
          <w:p w14:paraId="423CFEAB" w14:textId="77777777" w:rsidR="009F55E5" w:rsidRDefault="009F55E5" w:rsidP="0087499C">
            <w:pPr>
              <w:pStyle w:val="GSATableText"/>
              <w:numPr>
                <w:ilvl w:val="0"/>
                <w:numId w:val="197"/>
              </w:numPr>
            </w:pPr>
            <w:r>
              <w:t>CloudTrail provides a detailed listing of all AWS events, with both users and system accounts, with a timestamp and the access ID used.</w:t>
            </w:r>
          </w:p>
          <w:p w14:paraId="3902C5CE" w14:textId="77777777" w:rsidR="009F55E5" w:rsidRDefault="009F55E5" w:rsidP="0087499C">
            <w:pPr>
              <w:pStyle w:val="GSATableText"/>
              <w:numPr>
                <w:ilvl w:val="0"/>
                <w:numId w:val="197"/>
              </w:numPr>
            </w:pPr>
            <w:r>
              <w:t>CloudWatch Logs aggregates all system logs from all cloud.gov servers.</w:t>
            </w:r>
          </w:p>
          <w:p w14:paraId="3A6B47F4" w14:textId="77777777" w:rsidR="009F55E5" w:rsidRDefault="009F55E5" w:rsidP="0087499C">
            <w:pPr>
              <w:pStyle w:val="GSATableText"/>
              <w:numPr>
                <w:ilvl w:val="0"/>
                <w:numId w:val="197"/>
              </w:numPr>
            </w:pPr>
            <w:r>
              <w:t>BOSH records all system logins and software deployments.</w:t>
            </w:r>
          </w:p>
          <w:p w14:paraId="40B4267F" w14:textId="77777777" w:rsidR="009F55E5" w:rsidRDefault="009F55E5" w:rsidP="0087499C">
            <w:pPr>
              <w:pStyle w:val="GSATableText"/>
              <w:numPr>
                <w:ilvl w:val="0"/>
                <w:numId w:val="197"/>
              </w:numPr>
            </w:pPr>
            <w:r>
              <w:t>Nessus continuously scans for security vulnerabilities and reports results.</w:t>
            </w:r>
          </w:p>
          <w:p w14:paraId="5A359B38" w14:textId="77777777" w:rsidR="009F55E5" w:rsidRDefault="009F55E5" w:rsidP="0087499C">
            <w:pPr>
              <w:pStyle w:val="GSATableText"/>
              <w:numPr>
                <w:ilvl w:val="0"/>
                <w:numId w:val="197"/>
              </w:numPr>
            </w:pPr>
            <w:r>
              <w:t>ClamAV continuous monitors each server for signature and behavior vulnerabilities and raises alerts based on defined rules.</w:t>
            </w:r>
          </w:p>
          <w:p w14:paraId="55909F50" w14:textId="77777777" w:rsidR="009F55E5" w:rsidRDefault="009F55E5" w:rsidP="0087499C">
            <w:pPr>
              <w:pStyle w:val="GSATableText"/>
              <w:numPr>
                <w:ilvl w:val="0"/>
                <w:numId w:val="197"/>
              </w:numPr>
            </w:pPr>
            <w:r>
              <w:t>Snort continuously monitors network traffic, signatures and behaviors and raises alerts based on defined rules.</w:t>
            </w:r>
          </w:p>
          <w:p w14:paraId="283CB673" w14:textId="77777777" w:rsidR="009F55E5" w:rsidRDefault="009F55E5" w:rsidP="0087499C">
            <w:pPr>
              <w:pStyle w:val="GSATableText"/>
              <w:numPr>
                <w:ilvl w:val="0"/>
                <w:numId w:val="197"/>
              </w:numPr>
            </w:pPr>
            <w:r>
              <w:t>GitHub provides a list of source code changes including the author and strong hashing to verify integrity of the code.</w:t>
            </w:r>
          </w:p>
          <w:p w14:paraId="3C303351" w14:textId="77777777" w:rsidR="009F55E5" w:rsidRDefault="009F55E5" w:rsidP="0087499C">
            <w:pPr>
              <w:pStyle w:val="GSATableText"/>
              <w:numPr>
                <w:ilvl w:val="0"/>
                <w:numId w:val="197"/>
              </w:numPr>
            </w:pPr>
            <w:r>
              <w:t>ELK provides an aggregate of all cloud.gov tenant application logs.</w:t>
            </w:r>
            <w:r>
              <w:br/>
            </w:r>
          </w:p>
          <w:p w14:paraId="202D8697" w14:textId="77777777" w:rsidR="009F55E5" w:rsidRDefault="009F55E5" w:rsidP="00C743DD">
            <w:pPr>
              <w:pStyle w:val="GSATableText"/>
            </w:pPr>
            <w:r>
              <w:t>We use reporting rulesets developed by the Snort, Nessus and ClamAV teams, which look for, identify, and report potentially inappropriate or unusual activity to be reviewed regularly.</w:t>
            </w:r>
          </w:p>
          <w:p w14:paraId="0D91125F" w14:textId="77777777" w:rsidR="009F55E5" w:rsidRDefault="009F55E5" w:rsidP="00C743DD">
            <w:pPr>
              <w:pStyle w:val="GSATableText"/>
            </w:pPr>
            <w:r>
              <w:t xml:space="preserve">In all cases, these tools scan for deviations from historical traffic patterns either in type or quantity. Some alert </w:t>
            </w:r>
            <w:r w:rsidRPr="007047A4">
              <w:t xml:space="preserve">based on defined rules, </w:t>
            </w:r>
            <w:r>
              <w:t xml:space="preserve">and </w:t>
            </w:r>
            <w:r w:rsidRPr="007047A4">
              <w:t>some</w:t>
            </w:r>
            <w:r>
              <w:t xml:space="preserve"> alert</w:t>
            </w:r>
            <w:r w:rsidRPr="007047A4">
              <w:t xml:space="preserve"> on thresholds through </w:t>
            </w:r>
            <w:r>
              <w:t>Prometheus.</w:t>
            </w:r>
            <w:r w:rsidRPr="007047A4">
              <w:t xml:space="preserve"> </w:t>
            </w:r>
            <w:r>
              <w:t xml:space="preserve">Together, these tools help identify </w:t>
            </w:r>
            <w:r w:rsidRPr="006538DC">
              <w:t>virus signatures, known exploits, unauthorized network activity</w:t>
            </w:r>
            <w:r>
              <w:t xml:space="preserve">, and potentially malicious insider activities. See </w:t>
            </w:r>
            <w:r w:rsidRPr="007047A4">
              <w:t xml:space="preserve">diagram 10-4.3 </w:t>
            </w:r>
            <w:r>
              <w:rPr>
                <w:i/>
              </w:rPr>
              <w:t>(Monitoring and</w:t>
            </w:r>
            <w:r w:rsidRPr="007047A4">
              <w:rPr>
                <w:i/>
              </w:rPr>
              <w:t xml:space="preserve"> Alerting Data Flow</w:t>
            </w:r>
            <w:r>
              <w:rPr>
                <w:i/>
              </w:rPr>
              <w:t xml:space="preserve">) </w:t>
            </w:r>
            <w:r>
              <w:t xml:space="preserve">for a diagram of how each tool sends data to the aggregation points. </w:t>
            </w:r>
          </w:p>
          <w:p w14:paraId="41D380AE" w14:textId="77777777" w:rsidR="00B302DD" w:rsidRPr="007047A4" w:rsidRDefault="00B302DD" w:rsidP="00C743DD">
            <w:pPr>
              <w:pStyle w:val="GSATableText"/>
            </w:pPr>
          </w:p>
          <w:p w14:paraId="117A6CE1" w14:textId="77777777" w:rsidR="009F55E5" w:rsidRDefault="009F55E5" w:rsidP="00C743DD">
            <w:pPr>
              <w:pStyle w:val="GSATableText"/>
            </w:pPr>
            <w:r>
              <w:t xml:space="preserve">Security vulnerabilities and system inconsistencies are reviewed by the Cloud Operations team (notified by email, text message and voice phone call).  Security vulnerabilities which are not classified as high are reviewed weekly and resolved by Cloud Operations. The </w:t>
            </w:r>
            <w:r w:rsidRPr="00A67DAE">
              <w:rPr>
                <w:i/>
              </w:rPr>
              <w:t>GSA IT Security Policy</w:t>
            </w:r>
            <w:r>
              <w:t xml:space="preserve"> includes: </w:t>
            </w:r>
            <w:r w:rsidRPr="00A67DAE">
              <w:t>"All critical and high vulnerabilities identified must be mitigated within 30 days and all moderate vulnerabilities mitigated within 90 days</w:t>
            </w:r>
            <w:r>
              <w:t>.</w:t>
            </w:r>
            <w:r w:rsidRPr="00A67DAE">
              <w:t>"</w:t>
            </w:r>
          </w:p>
          <w:p w14:paraId="69FC773D" w14:textId="77777777" w:rsidR="00B302DD" w:rsidRDefault="00B302DD" w:rsidP="00C743DD">
            <w:pPr>
              <w:pStyle w:val="GSATableText"/>
            </w:pPr>
          </w:p>
          <w:p w14:paraId="20AFA737" w14:textId="77777777" w:rsidR="009F55E5" w:rsidRDefault="009F55E5" w:rsidP="00C743DD">
            <w:pPr>
              <w:pStyle w:val="GSATableText"/>
            </w:pPr>
            <w:r>
              <w:t>Regular security reports are automatically generated by Nessus and sent to the System Owner, GSA’s Information Security team, and other partner agencies as required.</w:t>
            </w:r>
          </w:p>
          <w:p w14:paraId="15774BCF" w14:textId="77777777" w:rsidR="00B302DD" w:rsidRDefault="00B302DD" w:rsidP="00C743DD">
            <w:pPr>
              <w:pStyle w:val="GSATableText"/>
            </w:pPr>
          </w:p>
          <w:p w14:paraId="0DAEBAA8" w14:textId="77777777" w:rsidR="009F55E5" w:rsidRDefault="009F55E5" w:rsidP="00C743DD">
            <w:pPr>
              <w:pStyle w:val="GSATableText"/>
            </w:pPr>
            <w:r>
              <w:t>See SI-4 for more detail.</w:t>
            </w:r>
          </w:p>
          <w:p w14:paraId="1CA40637" w14:textId="77777777" w:rsidR="00B302DD" w:rsidRDefault="00B302DD" w:rsidP="00C743DD">
            <w:pPr>
              <w:pStyle w:val="GSATableText"/>
              <w:rPr>
                <w:b/>
              </w:rPr>
            </w:pPr>
          </w:p>
          <w:p w14:paraId="033B7210" w14:textId="77777777" w:rsidR="009F55E5" w:rsidRDefault="009F55E5" w:rsidP="00C743DD">
            <w:pPr>
              <w:pStyle w:val="GSATableText"/>
            </w:pPr>
            <w:r>
              <w:rPr>
                <w:b/>
              </w:rPr>
              <w:t>Customer Responsibility</w:t>
            </w:r>
          </w:p>
          <w:p w14:paraId="5B8F206E" w14:textId="77777777" w:rsidR="00B302DD" w:rsidRDefault="00B302DD" w:rsidP="00C743DD">
            <w:pPr>
              <w:pStyle w:val="GSATableText"/>
            </w:pPr>
          </w:p>
          <w:p w14:paraId="1A9377AD" w14:textId="77777777" w:rsidR="009F55E5" w:rsidRDefault="009F55E5" w:rsidP="00C743DD">
            <w:pPr>
              <w:pStyle w:val="GSATableText"/>
            </w:pPr>
            <w:r>
              <w:t xml:space="preserve">Customers can review their own application logs by accessing the ELK stack, which has a customer-facing web frontend at </w:t>
            </w:r>
            <w:hyperlink r:id="rId134" w:history="1">
              <w:r w:rsidRPr="00AB57CE">
                <w:rPr>
                  <w:rStyle w:val="Hyperlink"/>
                </w:rPr>
                <w:t>https://logs.fr.cloud.gov</w:t>
              </w:r>
            </w:hyperlink>
            <w:r>
              <w:t>. (Customer</w:t>
            </w:r>
            <w:r w:rsidRPr="00557898">
              <w:t xml:space="preserve"> logs are protected by a proxy on ELK that filters the user's </w:t>
            </w:r>
            <w:r>
              <w:t>access</w:t>
            </w:r>
            <w:r w:rsidRPr="00557898">
              <w:t xml:space="preserve"> according to their permissions.</w:t>
            </w:r>
            <w:r>
              <w:t>)</w:t>
            </w:r>
          </w:p>
          <w:p w14:paraId="1CDBFB7F" w14:textId="77777777" w:rsidR="00B302DD" w:rsidRDefault="00B302DD" w:rsidP="00C743DD">
            <w:pPr>
              <w:pStyle w:val="GSATableText"/>
            </w:pPr>
          </w:p>
          <w:p w14:paraId="235007F3" w14:textId="2662F39B" w:rsidR="009F55E5" w:rsidRPr="0036708B" w:rsidRDefault="009F55E5" w:rsidP="00C743DD">
            <w:pPr>
              <w:pStyle w:val="GSATableText"/>
            </w:pPr>
            <w:r>
              <w:t>Application System Owners are responsible for ensuring they review and analyze application logs.</w:t>
            </w:r>
          </w:p>
        </w:tc>
      </w:tr>
      <w:tr w:rsidR="009F55E5" w:rsidRPr="0036708B" w14:paraId="3CDD7E73" w14:textId="77777777" w:rsidTr="001C310B">
        <w:trPr>
          <w:trHeight w:val="288"/>
        </w:trPr>
        <w:tc>
          <w:tcPr>
            <w:tcW w:w="484" w:type="pct"/>
            <w:tcBorders>
              <w:right w:val="nil"/>
            </w:tcBorders>
            <w:shd w:val="clear" w:color="auto" w:fill="DBE5F1" w:themeFill="accent1" w:themeFillTint="33"/>
          </w:tcPr>
          <w:p w14:paraId="52B0D359" w14:textId="77777777" w:rsidR="009F55E5" w:rsidRPr="002C3786" w:rsidRDefault="009F55E5" w:rsidP="009F55E5">
            <w:pPr>
              <w:pStyle w:val="GSATableHeading"/>
            </w:pPr>
            <w:r w:rsidRPr="002C3786">
              <w:t>Part b</w:t>
            </w:r>
          </w:p>
        </w:tc>
        <w:tc>
          <w:tcPr>
            <w:tcW w:w="4516" w:type="pct"/>
            <w:tcMar>
              <w:top w:w="43" w:type="dxa"/>
              <w:bottom w:w="43" w:type="dxa"/>
            </w:tcMar>
          </w:tcPr>
          <w:p w14:paraId="3D283DED" w14:textId="77777777" w:rsidR="009F55E5" w:rsidRPr="00B302DD" w:rsidRDefault="009F55E5" w:rsidP="00B302DD">
            <w:pPr>
              <w:pStyle w:val="GSATableText"/>
              <w:rPr>
                <w:b/>
              </w:rPr>
            </w:pPr>
            <w:r w:rsidRPr="00B302DD">
              <w:rPr>
                <w:b/>
              </w:rPr>
              <w:t>cloud.gov Team</w:t>
            </w:r>
          </w:p>
          <w:p w14:paraId="3E4C0151" w14:textId="77777777" w:rsidR="00B302DD" w:rsidRDefault="00B302DD" w:rsidP="00B302DD">
            <w:pPr>
              <w:pStyle w:val="GSATableText"/>
            </w:pPr>
          </w:p>
          <w:p w14:paraId="4BDC84EA" w14:textId="77777777" w:rsidR="009F55E5" w:rsidRDefault="009F55E5" w:rsidP="00B302DD">
            <w:pPr>
              <w:pStyle w:val="GSATableText"/>
            </w:pPr>
            <w:r>
              <w:t xml:space="preserve">The Cloud Operations team acts on findings that result from its regular audit process according to its incident response guidelines ( </w:t>
            </w:r>
            <w:hyperlink r:id="rId135" w:history="1">
              <w:r w:rsidRPr="005132E3">
                <w:rPr>
                  <w:rStyle w:val="Hyperlink"/>
                </w:rPr>
                <w:t>https://cloud.gov/docs/ops/security-ir/</w:t>
              </w:r>
            </w:hyperlink>
            <w:r>
              <w:t xml:space="preserve"> ), including notifying GSA Information Security, the System Owner, and the ISSO.</w:t>
            </w:r>
          </w:p>
          <w:p w14:paraId="65E3DA59" w14:textId="77777777" w:rsidR="009F55E5" w:rsidRDefault="009F55E5" w:rsidP="00B302DD">
            <w:pPr>
              <w:pStyle w:val="GSATableText"/>
            </w:pPr>
          </w:p>
          <w:p w14:paraId="713C8443" w14:textId="77777777" w:rsidR="009F55E5" w:rsidRPr="00B302DD" w:rsidRDefault="009F55E5" w:rsidP="00B302DD">
            <w:pPr>
              <w:pStyle w:val="GSATableText"/>
              <w:rPr>
                <w:b/>
              </w:rPr>
            </w:pPr>
            <w:r w:rsidRPr="00B302DD">
              <w:rPr>
                <w:b/>
              </w:rPr>
              <w:t>GSA Information Security</w:t>
            </w:r>
          </w:p>
          <w:p w14:paraId="39AAE8D0" w14:textId="77777777" w:rsidR="009F55E5" w:rsidRDefault="009F55E5" w:rsidP="00B302DD">
            <w:pPr>
              <w:pStyle w:val="GSATableText"/>
            </w:pPr>
          </w:p>
          <w:p w14:paraId="6CB251BF" w14:textId="77777777" w:rsidR="009F55E5" w:rsidRDefault="009F55E5" w:rsidP="00B302DD">
            <w:pPr>
              <w:pStyle w:val="GSATableText"/>
            </w:pPr>
            <w:r>
              <w:t xml:space="preserve">When a credible source to GSA provides information that causes reason to enhance audit activities, GSA will develop and implement an enhanced auditing use-case that will adequately enhance auditing practices in a fashion necessary per the identified threat and following the Incident Reporting Procedures in </w:t>
            </w:r>
            <w:r>
              <w:rPr>
                <w:i/>
              </w:rPr>
              <w:t>GSA IT Security Procedural Guide 01-02 (04/07/2015), Incident Response</w:t>
            </w:r>
            <w:r>
              <w:t>. GSA may also, through analysis pertaining to the GSA environment, provide additional audit measures that will require an increase in review, analysis, and reporting for a necessary.</w:t>
            </w:r>
          </w:p>
          <w:p w14:paraId="0FF6F298" w14:textId="77777777" w:rsidR="009F55E5" w:rsidRDefault="009F55E5" w:rsidP="00B302DD">
            <w:pPr>
              <w:pStyle w:val="GSATableText"/>
            </w:pPr>
          </w:p>
          <w:p w14:paraId="64A8DAC4" w14:textId="0FC55B68" w:rsidR="009F55E5" w:rsidRPr="0036708B" w:rsidRDefault="009F55E5" w:rsidP="00B302DD">
            <w:pPr>
              <w:pStyle w:val="GSATableText"/>
            </w:pPr>
            <w:r>
              <w:t>GSA</w:t>
            </w:r>
            <w:r>
              <w:rPr>
                <w:color w:val="000000"/>
              </w:rPr>
              <w:t xml:space="preserve"> monitors information security news and alerts for indications of a need to heighten information system security monitoring. Sources such as product vendors, United States Computer Emergency Readiness Team (US-CERT) and other security community resources will be leveraged to provide information on emerging threats and changes to the landscape.  At the agency’s request or the determination of </w:t>
            </w:r>
            <w:r>
              <w:t>Cloud Operations</w:t>
            </w:r>
            <w:r>
              <w:rPr>
                <w:color w:val="000000"/>
              </w:rPr>
              <w:t>, the review of audit logs shall be increased and any appropriate changes to audit content collection shall be implemented.</w:t>
            </w:r>
          </w:p>
        </w:tc>
      </w:tr>
    </w:tbl>
    <w:p w14:paraId="1848D52D" w14:textId="77777777" w:rsidR="00AE3936" w:rsidRDefault="00AE3936" w:rsidP="00DA4990">
      <w:bookmarkStart w:id="1144" w:name="_Toc383428747"/>
      <w:bookmarkStart w:id="1145" w:name="_Toc383429479"/>
      <w:bookmarkStart w:id="1146" w:name="_Toc383430205"/>
      <w:bookmarkStart w:id="1147" w:name="_Toc383430802"/>
      <w:bookmarkStart w:id="1148" w:name="_Toc383429481"/>
      <w:bookmarkStart w:id="1149" w:name="_Toc383433251"/>
      <w:bookmarkStart w:id="1150" w:name="_Toc383444483"/>
      <w:bookmarkStart w:id="1151" w:name="_Toc385594123"/>
      <w:bookmarkStart w:id="1152" w:name="_Toc385594515"/>
      <w:bookmarkStart w:id="1153" w:name="_Toc385594903"/>
      <w:bookmarkStart w:id="1154" w:name="_Toc388620755"/>
      <w:bookmarkEnd w:id="1144"/>
      <w:bookmarkEnd w:id="1145"/>
      <w:bookmarkEnd w:id="1146"/>
      <w:bookmarkEnd w:id="1147"/>
    </w:p>
    <w:p w14:paraId="3D26D931" w14:textId="77777777" w:rsidR="000D1972" w:rsidRDefault="00695929" w:rsidP="001A1457">
      <w:pPr>
        <w:pStyle w:val="Heading4"/>
      </w:pPr>
      <w:bookmarkStart w:id="1155" w:name="_Toc513650318"/>
      <w:r w:rsidRPr="002C3786">
        <w:t>AU-6 (1)</w:t>
      </w:r>
      <w:r>
        <w:t xml:space="preserve"> </w:t>
      </w:r>
      <w:r w:rsidR="007E136B" w:rsidRPr="002C3786">
        <w:t>Control Enhancement</w:t>
      </w:r>
      <w:r w:rsidR="008C77A5" w:rsidRPr="002C3786">
        <w:t xml:space="preserve"> </w:t>
      </w:r>
      <w:bookmarkEnd w:id="1148"/>
      <w:bookmarkEnd w:id="1149"/>
      <w:bookmarkEnd w:id="1150"/>
      <w:bookmarkEnd w:id="1151"/>
      <w:bookmarkEnd w:id="1152"/>
      <w:bookmarkEnd w:id="1153"/>
      <w:bookmarkEnd w:id="1154"/>
      <w:r w:rsidR="00BE25C3">
        <w:t>(M) (H)</w:t>
      </w:r>
      <w:bookmarkEnd w:id="1155"/>
    </w:p>
    <w:p w14:paraId="16670F56" w14:textId="77777777" w:rsidR="00643ED1" w:rsidRPr="002C3786" w:rsidRDefault="0006269F" w:rsidP="00DA4990">
      <w:r w:rsidRPr="0006269F">
        <w:t>The organization employs automated mechanisms to integrate audit review, analysis, and reporting processes to support organizational processes for investigation and response to suspicious activities.</w:t>
      </w:r>
    </w:p>
    <w:p w14:paraId="0AC4044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57E4D64" w14:textId="77777777" w:rsidTr="001C310B">
        <w:trPr>
          <w:cantSplit/>
          <w:trHeight w:val="288"/>
          <w:tblHeader/>
        </w:trPr>
        <w:tc>
          <w:tcPr>
            <w:tcW w:w="811" w:type="pct"/>
            <w:shd w:val="clear" w:color="auto" w:fill="DBE5F1" w:themeFill="accent1" w:themeFillTint="33"/>
            <w:tcMar>
              <w:top w:w="43" w:type="dxa"/>
              <w:bottom w:w="43" w:type="dxa"/>
            </w:tcMar>
          </w:tcPr>
          <w:p w14:paraId="1CE3D2F5" w14:textId="77777777" w:rsidR="00AA326F" w:rsidRPr="002C3786" w:rsidRDefault="00695929" w:rsidP="00855F77">
            <w:pPr>
              <w:pStyle w:val="GSATableHeading"/>
            </w:pPr>
            <w:r w:rsidRPr="007C342A">
              <w:t>AU-6 (1)</w:t>
            </w:r>
          </w:p>
        </w:tc>
        <w:tc>
          <w:tcPr>
            <w:tcW w:w="4189" w:type="pct"/>
            <w:shd w:val="clear" w:color="auto" w:fill="DBE5F1" w:themeFill="accent1" w:themeFillTint="33"/>
          </w:tcPr>
          <w:p w14:paraId="6B20D452" w14:textId="77777777" w:rsidR="00AA326F" w:rsidRPr="002C3786" w:rsidRDefault="00AA326F" w:rsidP="00855F77">
            <w:pPr>
              <w:pStyle w:val="GSATableHeading"/>
            </w:pPr>
            <w:r w:rsidRPr="002C3786">
              <w:t>Control Summary Information</w:t>
            </w:r>
          </w:p>
        </w:tc>
      </w:tr>
      <w:tr w:rsidR="00AA326F" w:rsidRPr="002C3786" w14:paraId="79E5E00C" w14:textId="77777777" w:rsidTr="001C310B">
        <w:trPr>
          <w:trHeight w:val="288"/>
        </w:trPr>
        <w:tc>
          <w:tcPr>
            <w:tcW w:w="5000" w:type="pct"/>
            <w:gridSpan w:val="2"/>
            <w:tcMar>
              <w:top w:w="43" w:type="dxa"/>
              <w:bottom w:w="43" w:type="dxa"/>
            </w:tcMar>
          </w:tcPr>
          <w:p w14:paraId="396BDC0E" w14:textId="6876098E" w:rsidR="00AA326F" w:rsidRPr="002C3786" w:rsidRDefault="00AA326F" w:rsidP="00855F77">
            <w:pPr>
              <w:pStyle w:val="GSATableText"/>
              <w:keepNext/>
              <w:keepLines/>
            </w:pPr>
            <w:r w:rsidRPr="002C3786">
              <w:t>Responsible Role:</w:t>
            </w:r>
            <w:r>
              <w:t xml:space="preserve"> </w:t>
            </w:r>
            <w:r w:rsidR="00B722E8">
              <w:rPr>
                <w:szCs w:val="20"/>
              </w:rPr>
              <w:t>Cloud Operations</w:t>
            </w:r>
          </w:p>
        </w:tc>
      </w:tr>
      <w:tr w:rsidR="00AA326F" w:rsidRPr="002C3786" w14:paraId="57EF0CCB" w14:textId="77777777" w:rsidTr="001C310B">
        <w:trPr>
          <w:trHeight w:val="288"/>
        </w:trPr>
        <w:tc>
          <w:tcPr>
            <w:tcW w:w="5000" w:type="pct"/>
            <w:gridSpan w:val="2"/>
            <w:tcMar>
              <w:top w:w="43" w:type="dxa"/>
              <w:bottom w:w="43" w:type="dxa"/>
            </w:tcMar>
            <w:vAlign w:val="bottom"/>
          </w:tcPr>
          <w:p w14:paraId="02D119D5" w14:textId="77777777" w:rsidR="00AA326F" w:rsidRPr="002C3786" w:rsidRDefault="00AA326F" w:rsidP="00DA4990">
            <w:pPr>
              <w:pStyle w:val="GSATableText"/>
            </w:pPr>
            <w:r w:rsidRPr="002C3786">
              <w:t>Implementation Status (check all that apply):</w:t>
            </w:r>
          </w:p>
          <w:p w14:paraId="2AD8C264" w14:textId="3EFC5E12" w:rsidR="00AA326F" w:rsidRPr="002C3786" w:rsidRDefault="00F03DB4" w:rsidP="00DA4990">
            <w:pPr>
              <w:pStyle w:val="GSATableText"/>
            </w:pPr>
            <w:sdt>
              <w:sdtPr>
                <w:id w:val="-887413383"/>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Implemented</w:t>
            </w:r>
          </w:p>
          <w:p w14:paraId="58A65124" w14:textId="77777777" w:rsidR="00AA326F" w:rsidRPr="002C3786" w:rsidRDefault="00F03DB4" w:rsidP="00DA4990">
            <w:pPr>
              <w:pStyle w:val="GSATableText"/>
            </w:pPr>
            <w:sdt>
              <w:sdtPr>
                <w:id w:val="-6275496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7F83C89C" w14:textId="77777777" w:rsidR="00AA326F" w:rsidRPr="002C3786" w:rsidRDefault="00F03DB4" w:rsidP="00DA4990">
            <w:pPr>
              <w:pStyle w:val="GSATableText"/>
            </w:pPr>
            <w:sdt>
              <w:sdtPr>
                <w:id w:val="-13842559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DB41682" w14:textId="77777777" w:rsidR="00AA326F" w:rsidRPr="002C3786" w:rsidRDefault="00F03DB4" w:rsidP="00DA4990">
            <w:pPr>
              <w:pStyle w:val="GSATableText"/>
            </w:pPr>
            <w:sdt>
              <w:sdtPr>
                <w:id w:val="1316811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0D07397" w14:textId="77777777" w:rsidR="00AA326F" w:rsidRPr="002C3786" w:rsidRDefault="00F03DB4" w:rsidP="00DA4990">
            <w:pPr>
              <w:pStyle w:val="GSATableText"/>
            </w:pPr>
            <w:sdt>
              <w:sdtPr>
                <w:id w:val="-3495627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4D8A2F" w14:textId="77777777" w:rsidTr="001C310B">
        <w:trPr>
          <w:trHeight w:val="288"/>
        </w:trPr>
        <w:tc>
          <w:tcPr>
            <w:tcW w:w="5000" w:type="pct"/>
            <w:gridSpan w:val="2"/>
            <w:tcMar>
              <w:top w:w="43" w:type="dxa"/>
              <w:bottom w:w="43" w:type="dxa"/>
            </w:tcMar>
            <w:vAlign w:val="bottom"/>
          </w:tcPr>
          <w:p w14:paraId="08CAB6A5" w14:textId="77777777" w:rsidR="00AA326F" w:rsidRPr="002C3786" w:rsidRDefault="00AA326F" w:rsidP="00DA4990">
            <w:pPr>
              <w:pStyle w:val="GSATableText"/>
            </w:pPr>
            <w:r w:rsidRPr="002C3786">
              <w:t>Control Origination (check all that apply):</w:t>
            </w:r>
          </w:p>
          <w:p w14:paraId="63CD9049" w14:textId="77777777" w:rsidR="00AA326F" w:rsidRPr="002C3786" w:rsidRDefault="00F03DB4" w:rsidP="00DA4990">
            <w:pPr>
              <w:pStyle w:val="GSATableText"/>
            </w:pPr>
            <w:sdt>
              <w:sdtPr>
                <w:id w:val="-55624458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0253123" w14:textId="26838A4C" w:rsidR="00AA326F" w:rsidRPr="002C3786" w:rsidRDefault="00F03DB4" w:rsidP="00DA4990">
            <w:pPr>
              <w:pStyle w:val="GSATableText"/>
            </w:pPr>
            <w:sdt>
              <w:sdtPr>
                <w:id w:val="-237257734"/>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Service Provider System Specific</w:t>
            </w:r>
          </w:p>
          <w:p w14:paraId="0DDAE5C8" w14:textId="77777777" w:rsidR="00AA326F" w:rsidRPr="002C3786" w:rsidRDefault="00F03DB4" w:rsidP="00DA4990">
            <w:pPr>
              <w:pStyle w:val="GSATableText"/>
            </w:pPr>
            <w:sdt>
              <w:sdtPr>
                <w:id w:val="-6707168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1ADE9DF" w14:textId="77777777" w:rsidR="00AA326F" w:rsidRPr="002C3786" w:rsidRDefault="00F03DB4" w:rsidP="00DA4990">
            <w:pPr>
              <w:pStyle w:val="GSATableText"/>
            </w:pPr>
            <w:sdt>
              <w:sdtPr>
                <w:id w:val="-32050179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7F1DD0A" w14:textId="77777777" w:rsidR="00AA326F" w:rsidRPr="002C3786" w:rsidRDefault="00F03DB4" w:rsidP="00DA4990">
            <w:pPr>
              <w:pStyle w:val="GSATableText"/>
            </w:pPr>
            <w:sdt>
              <w:sdtPr>
                <w:id w:val="581876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4B997FC" w14:textId="77777777" w:rsidR="00AA326F" w:rsidRPr="002C3786" w:rsidRDefault="00F03DB4" w:rsidP="00DA4990">
            <w:pPr>
              <w:pStyle w:val="GSATableText"/>
            </w:pPr>
            <w:sdt>
              <w:sdtPr>
                <w:id w:val="16315830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F085FBC" w14:textId="236CD5FC" w:rsidR="00AA326F" w:rsidRPr="002C3786" w:rsidRDefault="00F03DB4" w:rsidP="00DA4990">
            <w:pPr>
              <w:pStyle w:val="GSATableText"/>
            </w:pPr>
            <w:sdt>
              <w:sdtPr>
                <w:id w:val="-9823821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7275574"/>
                <w:text/>
              </w:sdtPr>
              <w:sdtEndPr/>
              <w:sdtContent>
                <w:r w:rsidR="000C06C7" w:rsidRPr="000C06C7">
                  <w:t>AWS GovCloud</w:t>
                </w:r>
              </w:sdtContent>
            </w:sdt>
            <w:r w:rsidR="00AA326F" w:rsidRPr="00CE1081">
              <w:t xml:space="preserve"> , </w:t>
            </w:r>
            <w:sdt>
              <w:sdtPr>
                <w:alias w:val="Date of FedRAMP Authorization"/>
                <w:tag w:val="dateofauthorization"/>
                <w:id w:val="-501200507"/>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3CBB139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95929" w:rsidRPr="0036708B" w14:paraId="1FD9A42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EADAD2" w14:textId="77777777" w:rsidR="00695929" w:rsidRPr="0036708B" w:rsidRDefault="00695929" w:rsidP="00855F77">
            <w:pPr>
              <w:pStyle w:val="GSATableHeading"/>
            </w:pPr>
            <w:r w:rsidRPr="007C342A">
              <w:t>AU-6 (1) What is the solution and how is it implemented?</w:t>
            </w:r>
          </w:p>
        </w:tc>
      </w:tr>
      <w:tr w:rsidR="00695929" w:rsidRPr="002C3786" w14:paraId="174106D7" w14:textId="77777777" w:rsidTr="001C310B">
        <w:trPr>
          <w:trHeight w:val="288"/>
        </w:trPr>
        <w:tc>
          <w:tcPr>
            <w:tcW w:w="5000" w:type="pct"/>
            <w:shd w:val="clear" w:color="auto" w:fill="FFFFFF" w:themeFill="background1"/>
          </w:tcPr>
          <w:p w14:paraId="18C8BC45" w14:textId="77777777" w:rsidR="00B722E8" w:rsidRDefault="00B722E8" w:rsidP="00B722E8">
            <w:pPr>
              <w:pStyle w:val="GSATableText"/>
            </w:pPr>
            <w:r>
              <w:t>cloud.gov uses the automated mechanisms CloudTrail, CloudWatch, and Prometheus to integrate audit monitoring, analysis and reporting into an overall process for investigation and response to suspicious activities. Prometheus receives data from multiple sources (see AU-6(a)) and makes that data available for regular auditing. Prometheus stores data in a time series database, which assists in correlating data.</w:t>
            </w:r>
          </w:p>
          <w:p w14:paraId="67EB59E9" w14:textId="77777777" w:rsidR="00B722E8" w:rsidRDefault="00B722E8" w:rsidP="00B722E8">
            <w:pPr>
              <w:pStyle w:val="GSATableText"/>
            </w:pPr>
          </w:p>
          <w:p w14:paraId="4AE53E59" w14:textId="77777777" w:rsidR="00B722E8" w:rsidRDefault="00B722E8" w:rsidP="00B722E8">
            <w:pPr>
              <w:pStyle w:val="GSATableText"/>
            </w:pPr>
            <w:r>
              <w:t xml:space="preserve">Cloud Operations employs CloudWatch and CloudWatch Logs to collect and track metrics to monitor in real time </w:t>
            </w:r>
            <w:r>
              <w:lastRenderedPageBreak/>
              <w:t xml:space="preserve">infrastructure log data and resources. Integration with CloudWatch Logs enables CloudTrail to send events containing API activity in the cloud.gov AWS account to a CloudWatch Logs group. Prometheus amalgamates audit data from most other sources (e.g. Snort, ClamAV) and pushes alerts needing attention to PagerDuty. </w:t>
            </w:r>
          </w:p>
          <w:p w14:paraId="5795BC17" w14:textId="77777777" w:rsidR="00B722E8" w:rsidRDefault="00B722E8" w:rsidP="00B722E8">
            <w:pPr>
              <w:pStyle w:val="GSATableText"/>
            </w:pPr>
          </w:p>
          <w:p w14:paraId="7B7A2096" w14:textId="265D9D71" w:rsidR="00695929" w:rsidRPr="002C3786" w:rsidRDefault="00B722E8" w:rsidP="00B722E8">
            <w:pPr>
              <w:pStyle w:val="GSATableText"/>
            </w:pPr>
            <w:r>
              <w:t xml:space="preserve">See </w:t>
            </w:r>
            <w:r w:rsidRPr="007047A4">
              <w:t xml:space="preserve">diagram 10-4.3 </w:t>
            </w:r>
            <w:r>
              <w:rPr>
                <w:i/>
              </w:rPr>
              <w:t>(Monitoring and</w:t>
            </w:r>
            <w:r w:rsidRPr="007047A4">
              <w:rPr>
                <w:i/>
              </w:rPr>
              <w:t xml:space="preserve"> Alerting Data Flow</w:t>
            </w:r>
            <w:r>
              <w:rPr>
                <w:i/>
              </w:rPr>
              <w:t xml:space="preserve">) </w:t>
            </w:r>
            <w:r>
              <w:t>for a diagram of how each tool sends data to the aggregation points.</w:t>
            </w:r>
          </w:p>
        </w:tc>
      </w:tr>
    </w:tbl>
    <w:p w14:paraId="34B032C2" w14:textId="77777777" w:rsidR="00AA326F" w:rsidRDefault="00AA326F" w:rsidP="00DA4990"/>
    <w:p w14:paraId="66980F58" w14:textId="77777777" w:rsidR="000D1972" w:rsidRDefault="00695929" w:rsidP="001A1457">
      <w:pPr>
        <w:pStyle w:val="Heading4"/>
      </w:pPr>
      <w:bookmarkStart w:id="1156" w:name="_Toc383429482"/>
      <w:bookmarkStart w:id="1157" w:name="_Toc383433252"/>
      <w:bookmarkStart w:id="1158" w:name="_Toc383444484"/>
      <w:bookmarkStart w:id="1159" w:name="_Toc385594124"/>
      <w:bookmarkStart w:id="1160" w:name="_Toc385594516"/>
      <w:bookmarkStart w:id="1161" w:name="_Toc385594904"/>
      <w:bookmarkStart w:id="1162" w:name="_Toc388620756"/>
      <w:bookmarkStart w:id="1163" w:name="_Toc513650319"/>
      <w:r w:rsidRPr="002C3786">
        <w:t>AU-6 (3)</w:t>
      </w:r>
      <w:r>
        <w:t xml:space="preserve"> </w:t>
      </w:r>
      <w:r w:rsidR="008C77A5" w:rsidRPr="002C3786">
        <w:t xml:space="preserve">Control Enhancement </w:t>
      </w:r>
      <w:bookmarkEnd w:id="1156"/>
      <w:bookmarkEnd w:id="1157"/>
      <w:bookmarkEnd w:id="1158"/>
      <w:bookmarkEnd w:id="1159"/>
      <w:bookmarkEnd w:id="1160"/>
      <w:bookmarkEnd w:id="1161"/>
      <w:bookmarkEnd w:id="1162"/>
      <w:r w:rsidR="00BE25C3">
        <w:t>(M)</w:t>
      </w:r>
      <w:r w:rsidR="0048113D">
        <w:t xml:space="preserve"> </w:t>
      </w:r>
      <w:r w:rsidR="00BE25C3">
        <w:t>(H)</w:t>
      </w:r>
      <w:bookmarkEnd w:id="1163"/>
    </w:p>
    <w:p w14:paraId="72919F1F" w14:textId="77777777" w:rsidR="00AC6C3E" w:rsidRPr="00F01982" w:rsidRDefault="0006269F" w:rsidP="00DA4990">
      <w:r w:rsidRPr="0006269F">
        <w:t>The organization analyzes and correlates audit records across different repositories to gain organization-wide situational awareness.</w:t>
      </w:r>
    </w:p>
    <w:p w14:paraId="579267A4" w14:textId="77777777" w:rsidR="003F6EBD" w:rsidRDefault="003F6E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7773CBB1" w14:textId="77777777" w:rsidTr="001C310B">
        <w:trPr>
          <w:cantSplit/>
          <w:trHeight w:val="288"/>
          <w:tblHeader/>
        </w:trPr>
        <w:tc>
          <w:tcPr>
            <w:tcW w:w="811" w:type="pct"/>
            <w:shd w:val="clear" w:color="auto" w:fill="DBE5F1" w:themeFill="accent1" w:themeFillTint="33"/>
            <w:tcMar>
              <w:top w:w="43" w:type="dxa"/>
              <w:bottom w:w="43" w:type="dxa"/>
            </w:tcMar>
          </w:tcPr>
          <w:p w14:paraId="269ED054" w14:textId="77777777" w:rsidR="00AA326F" w:rsidRPr="002C3786" w:rsidRDefault="00695929" w:rsidP="00855F77">
            <w:pPr>
              <w:pStyle w:val="GSATableHeading"/>
            </w:pPr>
            <w:r w:rsidRPr="007C342A">
              <w:t>AU-6 (3)</w:t>
            </w:r>
          </w:p>
        </w:tc>
        <w:tc>
          <w:tcPr>
            <w:tcW w:w="4189" w:type="pct"/>
            <w:shd w:val="clear" w:color="auto" w:fill="DBE5F1" w:themeFill="accent1" w:themeFillTint="33"/>
          </w:tcPr>
          <w:p w14:paraId="35AAE083" w14:textId="77777777" w:rsidR="00AA326F" w:rsidRPr="002C3786" w:rsidRDefault="00AA326F" w:rsidP="00855F77">
            <w:pPr>
              <w:pStyle w:val="GSATableHeading"/>
            </w:pPr>
            <w:r w:rsidRPr="002C3786">
              <w:t>Control Summary Information</w:t>
            </w:r>
          </w:p>
        </w:tc>
      </w:tr>
      <w:tr w:rsidR="00AA326F" w:rsidRPr="002C3786" w14:paraId="101B2F34" w14:textId="77777777" w:rsidTr="001C310B">
        <w:trPr>
          <w:trHeight w:val="288"/>
        </w:trPr>
        <w:tc>
          <w:tcPr>
            <w:tcW w:w="5000" w:type="pct"/>
            <w:gridSpan w:val="2"/>
            <w:tcMar>
              <w:top w:w="43" w:type="dxa"/>
              <w:bottom w:w="43" w:type="dxa"/>
            </w:tcMar>
          </w:tcPr>
          <w:p w14:paraId="305A37CB" w14:textId="64FC32D8" w:rsidR="00AA326F" w:rsidRPr="002C3786" w:rsidRDefault="00AA326F" w:rsidP="00855F77">
            <w:pPr>
              <w:pStyle w:val="GSATableText"/>
              <w:keepNext/>
              <w:keepLines/>
            </w:pPr>
            <w:r w:rsidRPr="002C3786">
              <w:t>Responsible Role:</w:t>
            </w:r>
            <w:r>
              <w:t xml:space="preserve"> </w:t>
            </w:r>
            <w:r w:rsidR="00B722E8">
              <w:rPr>
                <w:szCs w:val="20"/>
              </w:rPr>
              <w:t>Cloud Operations, Information Systems Security Officer (ISSO)</w:t>
            </w:r>
          </w:p>
        </w:tc>
      </w:tr>
      <w:tr w:rsidR="00AA326F" w:rsidRPr="002C3786" w14:paraId="6686E4EB" w14:textId="77777777" w:rsidTr="001C310B">
        <w:trPr>
          <w:trHeight w:val="288"/>
        </w:trPr>
        <w:tc>
          <w:tcPr>
            <w:tcW w:w="5000" w:type="pct"/>
            <w:gridSpan w:val="2"/>
            <w:tcMar>
              <w:top w:w="43" w:type="dxa"/>
              <w:bottom w:w="43" w:type="dxa"/>
            </w:tcMar>
            <w:vAlign w:val="bottom"/>
          </w:tcPr>
          <w:p w14:paraId="7DEEAA2A" w14:textId="77777777" w:rsidR="00AA326F" w:rsidRPr="002C3786" w:rsidRDefault="00AA326F" w:rsidP="00DA4990">
            <w:pPr>
              <w:pStyle w:val="GSATableText"/>
            </w:pPr>
            <w:r w:rsidRPr="002C3786">
              <w:t>Implementation Status (check all that apply):</w:t>
            </w:r>
          </w:p>
          <w:p w14:paraId="48030A03" w14:textId="77777777" w:rsidR="00AA326F" w:rsidRPr="002C3786" w:rsidRDefault="00F03DB4" w:rsidP="00DA4990">
            <w:pPr>
              <w:pStyle w:val="GSATableText"/>
            </w:pPr>
            <w:sdt>
              <w:sdtPr>
                <w:id w:val="11578026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37A3FF90" w14:textId="097F377F" w:rsidR="00AA326F" w:rsidRPr="002C3786" w:rsidRDefault="00F03DB4" w:rsidP="00DA4990">
            <w:pPr>
              <w:pStyle w:val="GSATableText"/>
            </w:pPr>
            <w:sdt>
              <w:sdtPr>
                <w:id w:val="-1787799121"/>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Partially implemented</w:t>
            </w:r>
          </w:p>
          <w:p w14:paraId="2990156D" w14:textId="77777777" w:rsidR="00AA326F" w:rsidRPr="002C3786" w:rsidRDefault="00F03DB4" w:rsidP="00DA4990">
            <w:pPr>
              <w:pStyle w:val="GSATableText"/>
            </w:pPr>
            <w:sdt>
              <w:sdtPr>
                <w:id w:val="-6781956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792AF79" w14:textId="77777777" w:rsidR="00AA326F" w:rsidRPr="002C3786" w:rsidRDefault="00F03DB4" w:rsidP="00DA4990">
            <w:pPr>
              <w:pStyle w:val="GSATableText"/>
            </w:pPr>
            <w:sdt>
              <w:sdtPr>
                <w:id w:val="196435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1626343" w14:textId="77777777" w:rsidR="00AA326F" w:rsidRPr="002C3786" w:rsidRDefault="00F03DB4" w:rsidP="00DA4990">
            <w:pPr>
              <w:pStyle w:val="GSATableText"/>
            </w:pPr>
            <w:sdt>
              <w:sdtPr>
                <w:id w:val="-9481523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98F65E4" w14:textId="77777777" w:rsidTr="001C310B">
        <w:trPr>
          <w:trHeight w:val="288"/>
        </w:trPr>
        <w:tc>
          <w:tcPr>
            <w:tcW w:w="5000" w:type="pct"/>
            <w:gridSpan w:val="2"/>
            <w:tcMar>
              <w:top w:w="43" w:type="dxa"/>
              <w:bottom w:w="43" w:type="dxa"/>
            </w:tcMar>
            <w:vAlign w:val="bottom"/>
          </w:tcPr>
          <w:p w14:paraId="6008F4A5" w14:textId="77777777" w:rsidR="00AA326F" w:rsidRPr="002C3786" w:rsidRDefault="00AA326F" w:rsidP="00DA4990">
            <w:pPr>
              <w:pStyle w:val="GSATableText"/>
            </w:pPr>
            <w:r w:rsidRPr="002C3786">
              <w:t>Control Origination (check all that apply):</w:t>
            </w:r>
          </w:p>
          <w:p w14:paraId="529E3FA6" w14:textId="77777777" w:rsidR="00AA326F" w:rsidRPr="002C3786" w:rsidRDefault="00F03DB4" w:rsidP="00DA4990">
            <w:pPr>
              <w:pStyle w:val="GSATableText"/>
            </w:pPr>
            <w:sdt>
              <w:sdtPr>
                <w:id w:val="9145920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BFC97C0" w14:textId="77777777" w:rsidR="00AA326F" w:rsidRPr="002C3786" w:rsidRDefault="00F03DB4" w:rsidP="00DA4990">
            <w:pPr>
              <w:pStyle w:val="GSATableText"/>
            </w:pPr>
            <w:sdt>
              <w:sdtPr>
                <w:id w:val="-1174527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4566F6D" w14:textId="5F83EA74" w:rsidR="00AA326F" w:rsidRPr="002C3786" w:rsidRDefault="00F03DB4" w:rsidP="00DA4990">
            <w:pPr>
              <w:pStyle w:val="GSATableText"/>
            </w:pPr>
            <w:sdt>
              <w:sdtPr>
                <w:id w:val="797342894"/>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Service Provider Hybrid (Corporate and System Specific)</w:t>
            </w:r>
          </w:p>
          <w:p w14:paraId="42FD77CC" w14:textId="77777777" w:rsidR="00AA326F" w:rsidRPr="002C3786" w:rsidRDefault="00F03DB4" w:rsidP="00DA4990">
            <w:pPr>
              <w:pStyle w:val="GSATableText"/>
            </w:pPr>
            <w:sdt>
              <w:sdtPr>
                <w:id w:val="-19733479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0E9A6BA" w14:textId="77777777" w:rsidR="00AA326F" w:rsidRPr="002C3786" w:rsidRDefault="00F03DB4" w:rsidP="00DA4990">
            <w:pPr>
              <w:pStyle w:val="GSATableText"/>
            </w:pPr>
            <w:sdt>
              <w:sdtPr>
                <w:id w:val="8845974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EADEA56" w14:textId="5D332EE3" w:rsidR="00AA326F" w:rsidRPr="002C3786" w:rsidRDefault="00F03DB4" w:rsidP="00DA4990">
            <w:pPr>
              <w:pStyle w:val="GSATableText"/>
            </w:pPr>
            <w:sdt>
              <w:sdtPr>
                <w:id w:val="1219710689"/>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Shared (Service Provider and Customer Responsibility)</w:t>
            </w:r>
          </w:p>
          <w:p w14:paraId="2103CAFF" w14:textId="356FC91B" w:rsidR="00AA326F" w:rsidRPr="002C3786" w:rsidRDefault="00F03DB4" w:rsidP="00DA4990">
            <w:pPr>
              <w:pStyle w:val="GSATableText"/>
            </w:pPr>
            <w:sdt>
              <w:sdtPr>
                <w:id w:val="15369973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94928811"/>
                <w:text/>
              </w:sdtPr>
              <w:sdtEndPr/>
              <w:sdtContent>
                <w:r w:rsidR="000C06C7" w:rsidRPr="000C06C7">
                  <w:t>AWS GovCloud</w:t>
                </w:r>
              </w:sdtContent>
            </w:sdt>
            <w:r w:rsidR="00AA326F" w:rsidRPr="00CE1081">
              <w:t xml:space="preserve"> , </w:t>
            </w:r>
            <w:sdt>
              <w:sdtPr>
                <w:alias w:val="Date of FedRAMP Authorization"/>
                <w:tag w:val="dateofauthorization"/>
                <w:id w:val="-807556190"/>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D4499B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85EE1" w:rsidRPr="0036708B" w14:paraId="1FE325F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CA0308" w14:textId="77777777" w:rsidR="00885EE1" w:rsidRPr="0036708B" w:rsidRDefault="00885EE1" w:rsidP="00855F77">
            <w:pPr>
              <w:pStyle w:val="GSATableHeading"/>
            </w:pPr>
            <w:r w:rsidRPr="007C342A">
              <w:t>AU-6 (3) What is the solution and how is it implemented?</w:t>
            </w:r>
          </w:p>
        </w:tc>
      </w:tr>
      <w:tr w:rsidR="00885EE1" w:rsidRPr="002C3786" w14:paraId="6351098F" w14:textId="77777777" w:rsidTr="001C310B">
        <w:trPr>
          <w:trHeight w:val="288"/>
        </w:trPr>
        <w:tc>
          <w:tcPr>
            <w:tcW w:w="5000" w:type="pct"/>
            <w:shd w:val="clear" w:color="auto" w:fill="FFFFFF" w:themeFill="background1"/>
          </w:tcPr>
          <w:p w14:paraId="0AFF11CF" w14:textId="3E47A470" w:rsidR="00B722E8" w:rsidRPr="00B372B8" w:rsidRDefault="00B722E8" w:rsidP="00B722E8">
            <w:pPr>
              <w:pStyle w:val="GSATableText"/>
              <w:rPr>
                <w:i/>
              </w:rPr>
            </w:pPr>
            <w:r>
              <w:t xml:space="preserve">Cloud Operations and GSA Information Security have set up comprehensive and automated systems, detailed in the </w:t>
            </w:r>
            <w:r w:rsidRPr="00106F2D">
              <w:t>sections</w:t>
            </w:r>
            <w:r>
              <w:t xml:space="preserve"> under 10.3 </w:t>
            </w:r>
            <w:r w:rsidRPr="00E51151">
              <w:rPr>
                <w:i/>
              </w:rPr>
              <w:t>(“</w:t>
            </w:r>
            <w:r>
              <w:rPr>
                <w:i/>
              </w:rPr>
              <w:t>cloud.gov Security Domain Stack”)</w:t>
            </w:r>
            <w:r w:rsidRPr="00B372B8">
              <w:t>, including</w:t>
            </w:r>
            <w:r w:rsidR="00731F09">
              <w:t xml:space="preserve"> 10.3</w:t>
            </w:r>
            <w:r>
              <w:t xml:space="preserve"> </w:t>
            </w:r>
            <w:r>
              <w:rPr>
                <w:i/>
              </w:rPr>
              <w:t>(“</w:t>
            </w:r>
            <w:r w:rsidRPr="00B372B8">
              <w:rPr>
                <w:i/>
              </w:rPr>
              <w:t>Audit Logging, Monitoring, and Intrusion Detection</w:t>
            </w:r>
            <w:r>
              <w:rPr>
                <w:i/>
              </w:rPr>
              <w:t xml:space="preserve">”). </w:t>
            </w:r>
            <w:r>
              <w:t xml:space="preserve">Audit records are under constant analysis, and </w:t>
            </w:r>
            <w:r w:rsidR="008A26D7">
              <w:t xml:space="preserve">they </w:t>
            </w:r>
            <w:r>
              <w:t>can be immediately correlated across any tool.</w:t>
            </w:r>
          </w:p>
          <w:p w14:paraId="765AD75C" w14:textId="77777777" w:rsidR="00B722E8" w:rsidRDefault="00B722E8" w:rsidP="00B722E8">
            <w:pPr>
              <w:pStyle w:val="GSATableText"/>
            </w:pPr>
          </w:p>
          <w:p w14:paraId="1604E839" w14:textId="74F84136" w:rsidR="00B722E8" w:rsidRDefault="00B722E8" w:rsidP="00B722E8">
            <w:pPr>
              <w:pStyle w:val="GSATableText"/>
            </w:pPr>
            <w:r>
              <w:t xml:space="preserve">Refer to </w:t>
            </w:r>
            <w:r w:rsidR="008A26D7" w:rsidRPr="008A26D7">
              <w:rPr>
                <w:i/>
              </w:rPr>
              <w:fldChar w:fldCharType="begin"/>
            </w:r>
            <w:r w:rsidR="008A26D7" w:rsidRPr="008A26D7">
              <w:rPr>
                <w:i/>
              </w:rPr>
              <w:instrText xml:space="preserve"> REF _Ref511157499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10</w:t>
            </w:r>
            <w:r w:rsidR="008A26D7" w:rsidRPr="008A26D7">
              <w:rPr>
                <w:i/>
              </w:rPr>
              <w:noBreakHyphen/>
            </w:r>
            <w:r w:rsidR="008A26D7" w:rsidRPr="008A26D7">
              <w:rPr>
                <w:i/>
                <w:noProof/>
              </w:rPr>
              <w:t>3</w:t>
            </w:r>
            <w:r w:rsidR="008A26D7" w:rsidRPr="008A26D7">
              <w:rPr>
                <w:i/>
              </w:rPr>
              <w:t xml:space="preserve"> Monitoring and Alerting Data Flow Diagram</w:t>
            </w:r>
            <w:r w:rsidR="008A26D7" w:rsidRPr="008A26D7">
              <w:rPr>
                <w:i/>
              </w:rPr>
              <w:fldChar w:fldCharType="end"/>
            </w:r>
            <w:r w:rsidR="008A26D7">
              <w:t xml:space="preserve"> </w:t>
            </w:r>
            <w:r>
              <w:t xml:space="preserve">for a visual representation of this system, including how Snort, Nessus, and ClamAV send events to correlation tools. As illustrated there, Snort and ClamAV send alerts to Prometheus, which sends processed alerts to PagerDuty, which then sends alerts via email/text/call; Nessus delivers reports via email. </w:t>
            </w:r>
          </w:p>
          <w:p w14:paraId="554D99AA" w14:textId="77777777" w:rsidR="00B722E8" w:rsidRDefault="00B722E8" w:rsidP="00B722E8">
            <w:pPr>
              <w:pStyle w:val="GSATableText"/>
            </w:pPr>
          </w:p>
          <w:p w14:paraId="1D0CE920" w14:textId="77777777" w:rsidR="00B722E8" w:rsidRPr="00A9338E" w:rsidRDefault="00B722E8" w:rsidP="00B722E8">
            <w:pPr>
              <w:pStyle w:val="GSATableText"/>
              <w:rPr>
                <w:b/>
              </w:rPr>
            </w:pPr>
            <w:r>
              <w:rPr>
                <w:b/>
              </w:rPr>
              <w:t>Partial implementation:</w:t>
            </w:r>
          </w:p>
          <w:p w14:paraId="6835642D" w14:textId="1358265A" w:rsidR="00885EE1" w:rsidRPr="002C3786" w:rsidRDefault="00B722E8" w:rsidP="00B722E8">
            <w:pPr>
              <w:pStyle w:val="GSATableText"/>
              <w:keepNext/>
              <w:keepLines/>
            </w:pPr>
            <w:r>
              <w:t>Cloud Operations manually correlates Nessus logs with other logs, rather than automating this, due to Nessus licensing restrictions.</w:t>
            </w:r>
          </w:p>
        </w:tc>
      </w:tr>
    </w:tbl>
    <w:p w14:paraId="36E88C6A" w14:textId="77777777" w:rsidR="00AA326F" w:rsidRDefault="00AA326F" w:rsidP="00DA4990"/>
    <w:p w14:paraId="125F93B4" w14:textId="77777777" w:rsidR="000D1972" w:rsidRDefault="00885EE1" w:rsidP="005972CC">
      <w:pPr>
        <w:pStyle w:val="Heading3"/>
      </w:pPr>
      <w:bookmarkStart w:id="1164" w:name="_Toc383429483"/>
      <w:bookmarkStart w:id="1165" w:name="_Toc383433253"/>
      <w:bookmarkStart w:id="1166" w:name="_Toc383444485"/>
      <w:bookmarkStart w:id="1167" w:name="_Toc385594125"/>
      <w:bookmarkStart w:id="1168" w:name="_Toc385594517"/>
      <w:bookmarkStart w:id="1169" w:name="_Toc385594905"/>
      <w:bookmarkStart w:id="1170" w:name="_Toc388620757"/>
      <w:bookmarkStart w:id="1171" w:name="_Toc449543332"/>
      <w:bookmarkStart w:id="1172" w:name="_Toc513650320"/>
      <w:r w:rsidRPr="002C3786">
        <w:t>AU-7</w:t>
      </w:r>
      <w:r>
        <w:t xml:space="preserve"> </w:t>
      </w:r>
      <w:r w:rsidR="00906DA9" w:rsidRPr="002C3786">
        <w:t xml:space="preserve">Audit Reduction and Report Generation </w:t>
      </w:r>
      <w:bookmarkEnd w:id="1164"/>
      <w:bookmarkEnd w:id="1165"/>
      <w:bookmarkEnd w:id="1166"/>
      <w:bookmarkEnd w:id="1167"/>
      <w:bookmarkEnd w:id="1168"/>
      <w:bookmarkEnd w:id="1169"/>
      <w:bookmarkEnd w:id="1170"/>
      <w:r w:rsidR="00F84F3D">
        <w:t>(M)</w:t>
      </w:r>
      <w:r w:rsidR="00906DA9" w:rsidRPr="002C3786">
        <w:t xml:space="preserve"> </w:t>
      </w:r>
      <w:r w:rsidR="00F84F3D">
        <w:t>(H)</w:t>
      </w:r>
      <w:bookmarkEnd w:id="1171"/>
      <w:bookmarkEnd w:id="1172"/>
    </w:p>
    <w:p w14:paraId="77B22805" w14:textId="77777777" w:rsidR="000D1972" w:rsidRDefault="00CB70E6" w:rsidP="00DA4990">
      <w:r w:rsidRPr="00CB70E6">
        <w:t>The information system provides an audit reduction and report generation capability that:</w:t>
      </w:r>
      <w:r w:rsidRPr="00CB70E6" w:rsidDel="00CB70E6">
        <w:t xml:space="preserve"> </w:t>
      </w:r>
    </w:p>
    <w:p w14:paraId="08B63A89" w14:textId="77777777" w:rsidR="000D1972" w:rsidRDefault="00AE3199" w:rsidP="00914FE7">
      <w:pPr>
        <w:pStyle w:val="GSAListParagraphalpha"/>
        <w:numPr>
          <w:ilvl w:val="0"/>
          <w:numId w:val="90"/>
        </w:numPr>
      </w:pPr>
      <w:r w:rsidRPr="00AE3199">
        <w:lastRenderedPageBreak/>
        <w:t>Supports on-demand audit review, analysis, and reporting requirements and after-the-fact investigations of security incidents; and</w:t>
      </w:r>
    </w:p>
    <w:p w14:paraId="51F050D7" w14:textId="77777777" w:rsidR="000D1972" w:rsidRDefault="00AE3199" w:rsidP="00914FE7">
      <w:pPr>
        <w:pStyle w:val="GSAListParagraphalpha"/>
        <w:numPr>
          <w:ilvl w:val="0"/>
          <w:numId w:val="90"/>
        </w:numPr>
      </w:pPr>
      <w:r w:rsidRPr="00AE3199">
        <w:t>Does not alter the original content or time ordering of audit records.</w:t>
      </w:r>
    </w:p>
    <w:p w14:paraId="0B5A355B" w14:textId="77777777" w:rsidR="00806BC0" w:rsidRDefault="00806BC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22019D8" w14:textId="77777777" w:rsidTr="001C310B">
        <w:trPr>
          <w:cantSplit/>
          <w:trHeight w:val="288"/>
          <w:tblHeader/>
        </w:trPr>
        <w:tc>
          <w:tcPr>
            <w:tcW w:w="811" w:type="pct"/>
            <w:shd w:val="clear" w:color="auto" w:fill="DBE5F1" w:themeFill="accent1" w:themeFillTint="33"/>
            <w:tcMar>
              <w:top w:w="43" w:type="dxa"/>
              <w:bottom w:w="43" w:type="dxa"/>
            </w:tcMar>
          </w:tcPr>
          <w:p w14:paraId="1EBD9118" w14:textId="77777777" w:rsidR="00AA326F" w:rsidRPr="002C3786" w:rsidRDefault="00885EE1" w:rsidP="009E07E0">
            <w:pPr>
              <w:pStyle w:val="GSATableHeading"/>
            </w:pPr>
            <w:r w:rsidRPr="007C342A">
              <w:t>AU-7</w:t>
            </w:r>
          </w:p>
        </w:tc>
        <w:tc>
          <w:tcPr>
            <w:tcW w:w="4189" w:type="pct"/>
            <w:shd w:val="clear" w:color="auto" w:fill="DBE5F1" w:themeFill="accent1" w:themeFillTint="33"/>
          </w:tcPr>
          <w:p w14:paraId="6973FF90" w14:textId="77777777" w:rsidR="00AA326F" w:rsidRPr="002C3786" w:rsidRDefault="00AA326F" w:rsidP="009E07E0">
            <w:pPr>
              <w:pStyle w:val="GSATableHeading"/>
            </w:pPr>
            <w:r w:rsidRPr="002C3786">
              <w:t>Control Summary Information</w:t>
            </w:r>
          </w:p>
        </w:tc>
      </w:tr>
      <w:tr w:rsidR="00AA326F" w:rsidRPr="002C3786" w14:paraId="54ACCAD0" w14:textId="77777777" w:rsidTr="001C310B">
        <w:trPr>
          <w:trHeight w:val="288"/>
        </w:trPr>
        <w:tc>
          <w:tcPr>
            <w:tcW w:w="5000" w:type="pct"/>
            <w:gridSpan w:val="2"/>
            <w:tcMar>
              <w:top w:w="43" w:type="dxa"/>
              <w:bottom w:w="43" w:type="dxa"/>
            </w:tcMar>
          </w:tcPr>
          <w:p w14:paraId="448C47D7" w14:textId="6F79A630" w:rsidR="00AA326F" w:rsidRPr="002C3786" w:rsidRDefault="00AA326F" w:rsidP="009E07E0">
            <w:pPr>
              <w:pStyle w:val="GSATableText"/>
              <w:keepNext/>
              <w:keepLines/>
            </w:pPr>
            <w:r w:rsidRPr="002C3786">
              <w:t>Responsible Role:</w:t>
            </w:r>
            <w:r>
              <w:t xml:space="preserve"> </w:t>
            </w:r>
            <w:r w:rsidR="00B722E8">
              <w:rPr>
                <w:szCs w:val="20"/>
              </w:rPr>
              <w:t>Cloud Operations</w:t>
            </w:r>
          </w:p>
        </w:tc>
      </w:tr>
      <w:tr w:rsidR="00AA326F" w:rsidRPr="002C3786" w14:paraId="6A7B83DD" w14:textId="77777777" w:rsidTr="001C310B">
        <w:trPr>
          <w:trHeight w:val="288"/>
        </w:trPr>
        <w:tc>
          <w:tcPr>
            <w:tcW w:w="5000" w:type="pct"/>
            <w:gridSpan w:val="2"/>
            <w:tcMar>
              <w:top w:w="43" w:type="dxa"/>
              <w:bottom w:w="43" w:type="dxa"/>
            </w:tcMar>
            <w:vAlign w:val="bottom"/>
          </w:tcPr>
          <w:p w14:paraId="03ED60E3" w14:textId="77777777" w:rsidR="00AA326F" w:rsidRPr="002C3786" w:rsidRDefault="00AA326F" w:rsidP="00DA4990">
            <w:pPr>
              <w:pStyle w:val="GSATableText"/>
            </w:pPr>
            <w:r w:rsidRPr="002C3786">
              <w:t>Implementation Status (check all that apply):</w:t>
            </w:r>
          </w:p>
          <w:p w14:paraId="44AA9757" w14:textId="1B047788" w:rsidR="00AA326F" w:rsidRPr="002C3786" w:rsidRDefault="00F03DB4" w:rsidP="00DA4990">
            <w:pPr>
              <w:pStyle w:val="GSATableText"/>
            </w:pPr>
            <w:sdt>
              <w:sdtPr>
                <w:id w:val="-521164262"/>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Implemented</w:t>
            </w:r>
          </w:p>
          <w:p w14:paraId="5F7CCB41" w14:textId="77777777" w:rsidR="00AA326F" w:rsidRPr="002C3786" w:rsidRDefault="00F03DB4" w:rsidP="00DA4990">
            <w:pPr>
              <w:pStyle w:val="GSATableText"/>
            </w:pPr>
            <w:sdt>
              <w:sdtPr>
                <w:id w:val="2307517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18E76F8" w14:textId="77777777" w:rsidR="00AA326F" w:rsidRPr="002C3786" w:rsidRDefault="00F03DB4" w:rsidP="00DA4990">
            <w:pPr>
              <w:pStyle w:val="GSATableText"/>
            </w:pPr>
            <w:sdt>
              <w:sdtPr>
                <w:id w:val="-12925203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176F9AF" w14:textId="77777777" w:rsidR="00AA326F" w:rsidRPr="002C3786" w:rsidRDefault="00F03DB4" w:rsidP="00DA4990">
            <w:pPr>
              <w:pStyle w:val="GSATableText"/>
            </w:pPr>
            <w:sdt>
              <w:sdtPr>
                <w:id w:val="3851449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C559680" w14:textId="77777777" w:rsidR="00AA326F" w:rsidRPr="002C3786" w:rsidRDefault="00F03DB4" w:rsidP="00DA4990">
            <w:pPr>
              <w:pStyle w:val="GSATableText"/>
            </w:pPr>
            <w:sdt>
              <w:sdtPr>
                <w:id w:val="-161820401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ADA3978" w14:textId="77777777" w:rsidTr="001C310B">
        <w:trPr>
          <w:trHeight w:val="288"/>
        </w:trPr>
        <w:tc>
          <w:tcPr>
            <w:tcW w:w="5000" w:type="pct"/>
            <w:gridSpan w:val="2"/>
            <w:tcMar>
              <w:top w:w="43" w:type="dxa"/>
              <w:bottom w:w="43" w:type="dxa"/>
            </w:tcMar>
            <w:vAlign w:val="bottom"/>
          </w:tcPr>
          <w:p w14:paraId="1F7EAD8C" w14:textId="77777777" w:rsidR="00AA326F" w:rsidRPr="002C3786" w:rsidRDefault="00AA326F" w:rsidP="00DA4990">
            <w:pPr>
              <w:pStyle w:val="GSATableText"/>
            </w:pPr>
            <w:r w:rsidRPr="002C3786">
              <w:t>Control Origination (check all that apply):</w:t>
            </w:r>
          </w:p>
          <w:p w14:paraId="59D49BCA" w14:textId="77777777" w:rsidR="00AA326F" w:rsidRPr="002C3786" w:rsidRDefault="00F03DB4" w:rsidP="00DA4990">
            <w:pPr>
              <w:pStyle w:val="GSATableText"/>
            </w:pPr>
            <w:sdt>
              <w:sdtPr>
                <w:id w:val="11632817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C697C9C" w14:textId="402FCAD5" w:rsidR="00AA326F" w:rsidRPr="002C3786" w:rsidRDefault="00F03DB4" w:rsidP="00DA4990">
            <w:pPr>
              <w:pStyle w:val="GSATableText"/>
            </w:pPr>
            <w:sdt>
              <w:sdtPr>
                <w:id w:val="328251260"/>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Service Provider System Specific</w:t>
            </w:r>
          </w:p>
          <w:p w14:paraId="05DE398D" w14:textId="77777777" w:rsidR="00AA326F" w:rsidRPr="002C3786" w:rsidRDefault="00F03DB4" w:rsidP="00DA4990">
            <w:pPr>
              <w:pStyle w:val="GSATableText"/>
            </w:pPr>
            <w:sdt>
              <w:sdtPr>
                <w:id w:val="20555735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95297A3" w14:textId="77777777" w:rsidR="00AA326F" w:rsidRPr="002C3786" w:rsidRDefault="00F03DB4" w:rsidP="00DA4990">
            <w:pPr>
              <w:pStyle w:val="GSATableText"/>
            </w:pPr>
            <w:sdt>
              <w:sdtPr>
                <w:id w:val="8583853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09011A5" w14:textId="77777777" w:rsidR="00AA326F" w:rsidRPr="002C3786" w:rsidRDefault="00F03DB4" w:rsidP="00DA4990">
            <w:pPr>
              <w:pStyle w:val="GSATableText"/>
            </w:pPr>
            <w:sdt>
              <w:sdtPr>
                <w:id w:val="-118781976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201C115" w14:textId="77777777" w:rsidR="00AA326F" w:rsidRPr="002C3786" w:rsidRDefault="00F03DB4" w:rsidP="00DA4990">
            <w:pPr>
              <w:pStyle w:val="GSATableText"/>
            </w:pPr>
            <w:sdt>
              <w:sdtPr>
                <w:id w:val="1004325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85909D0" w14:textId="6C1628F2" w:rsidR="00AA326F" w:rsidRPr="002C3786" w:rsidRDefault="00F03DB4" w:rsidP="00DA4990">
            <w:pPr>
              <w:pStyle w:val="GSATableText"/>
            </w:pPr>
            <w:sdt>
              <w:sdtPr>
                <w:id w:val="702060838"/>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8085067"/>
                <w:text/>
              </w:sdtPr>
              <w:sdtEndPr/>
              <w:sdtContent>
                <w:r w:rsidR="000C06C7" w:rsidRPr="000C06C7">
                  <w:t>AWS GovCloud</w:t>
                </w:r>
              </w:sdtContent>
            </w:sdt>
            <w:r w:rsidR="00AA326F" w:rsidRPr="00CE1081">
              <w:t xml:space="preserve"> , </w:t>
            </w:r>
            <w:sdt>
              <w:sdtPr>
                <w:alias w:val="Date of FedRAMP Authorization"/>
                <w:tag w:val="dateofauthorization"/>
                <w:id w:val="520900126"/>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30DB805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85EE1" w:rsidRPr="002C3786" w14:paraId="141759CA" w14:textId="77777777" w:rsidTr="001C310B">
        <w:trPr>
          <w:cantSplit/>
          <w:trHeight w:val="288"/>
          <w:tblHeader/>
        </w:trPr>
        <w:tc>
          <w:tcPr>
            <w:tcW w:w="5000" w:type="pct"/>
            <w:gridSpan w:val="2"/>
            <w:shd w:val="clear" w:color="auto" w:fill="DBE5F1" w:themeFill="accent1" w:themeFillTint="33"/>
            <w:vAlign w:val="center"/>
          </w:tcPr>
          <w:p w14:paraId="6FD68774" w14:textId="77777777" w:rsidR="00885EE1" w:rsidRPr="002C3786" w:rsidRDefault="00885EE1" w:rsidP="009E07E0">
            <w:pPr>
              <w:pStyle w:val="GSATableHeading"/>
            </w:pPr>
            <w:r w:rsidRPr="007C342A">
              <w:t>AU-7 What is the solution and how is it implemented?</w:t>
            </w:r>
          </w:p>
        </w:tc>
      </w:tr>
      <w:tr w:rsidR="00B722E8" w:rsidRPr="0036708B" w14:paraId="47562D2E" w14:textId="77777777" w:rsidTr="001C310B">
        <w:trPr>
          <w:trHeight w:val="288"/>
        </w:trPr>
        <w:tc>
          <w:tcPr>
            <w:tcW w:w="484" w:type="pct"/>
            <w:tcBorders>
              <w:right w:val="nil"/>
            </w:tcBorders>
            <w:shd w:val="clear" w:color="auto" w:fill="DBE5F1" w:themeFill="accent1" w:themeFillTint="33"/>
          </w:tcPr>
          <w:p w14:paraId="5EDC5C8B" w14:textId="77777777" w:rsidR="00B722E8" w:rsidRPr="002C3786" w:rsidRDefault="00B722E8" w:rsidP="00B722E8">
            <w:pPr>
              <w:pStyle w:val="GSATableHeading"/>
            </w:pPr>
            <w:r w:rsidRPr="002C3786">
              <w:t>Part a</w:t>
            </w:r>
          </w:p>
        </w:tc>
        <w:tc>
          <w:tcPr>
            <w:tcW w:w="4516" w:type="pct"/>
            <w:tcMar>
              <w:top w:w="43" w:type="dxa"/>
              <w:bottom w:w="43" w:type="dxa"/>
            </w:tcMar>
          </w:tcPr>
          <w:p w14:paraId="3653D93F" w14:textId="77777777" w:rsidR="00B722E8" w:rsidRPr="00B722E8" w:rsidRDefault="00B722E8" w:rsidP="00B722E8">
            <w:pPr>
              <w:pStyle w:val="GSATableText"/>
              <w:rPr>
                <w:b/>
                <w:highlight w:val="white"/>
              </w:rPr>
            </w:pPr>
            <w:r w:rsidRPr="00B722E8">
              <w:rPr>
                <w:b/>
                <w:highlight w:val="white"/>
              </w:rPr>
              <w:t>AWS</w:t>
            </w:r>
          </w:p>
          <w:p w14:paraId="49C21F20" w14:textId="77777777" w:rsidR="00B722E8" w:rsidRDefault="00B722E8" w:rsidP="00B722E8">
            <w:pPr>
              <w:pStyle w:val="GSATableText"/>
              <w:rPr>
                <w:highlight w:val="white"/>
              </w:rPr>
            </w:pPr>
            <w:r>
              <w:rPr>
                <w:highlight w:val="white"/>
              </w:rPr>
              <w:t xml:space="preserve">CloudWatch Logs provides on-demand audit review for any actions taken on or in the AWS environment. </w:t>
            </w:r>
          </w:p>
          <w:p w14:paraId="3730F547" w14:textId="77777777" w:rsidR="00B722E8" w:rsidRDefault="00B722E8" w:rsidP="00B722E8">
            <w:pPr>
              <w:pStyle w:val="GSATableText"/>
              <w:rPr>
                <w:highlight w:val="white"/>
              </w:rPr>
            </w:pPr>
          </w:p>
          <w:p w14:paraId="6C3E78C9" w14:textId="77777777" w:rsidR="00B722E8" w:rsidRPr="00B722E8" w:rsidRDefault="00B722E8" w:rsidP="00B722E8">
            <w:pPr>
              <w:pStyle w:val="GSATableText"/>
              <w:rPr>
                <w:b/>
                <w:highlight w:val="white"/>
              </w:rPr>
            </w:pPr>
            <w:r w:rsidRPr="00B722E8">
              <w:rPr>
                <w:b/>
                <w:highlight w:val="white"/>
              </w:rPr>
              <w:t>cloud.gov</w:t>
            </w:r>
          </w:p>
          <w:p w14:paraId="33ACA89D" w14:textId="77777777" w:rsidR="00B722E8" w:rsidRDefault="00B722E8" w:rsidP="00B722E8">
            <w:pPr>
              <w:pStyle w:val="GSATableText"/>
              <w:rPr>
                <w:highlight w:val="white"/>
              </w:rPr>
            </w:pPr>
            <w:r>
              <w:rPr>
                <w:highlight w:val="white"/>
              </w:rPr>
              <w:t xml:space="preserve">Prometheus and Grafana provide the capability to evaluate any action taken on the cloud.gov layer. </w:t>
            </w:r>
          </w:p>
          <w:p w14:paraId="01CD509A" w14:textId="6A1AF263" w:rsidR="00B722E8" w:rsidRDefault="00B722E8" w:rsidP="00B722E8">
            <w:pPr>
              <w:pStyle w:val="GSATableText"/>
            </w:pPr>
            <w:r>
              <w:rPr>
                <w:highlight w:val="white"/>
              </w:rPr>
              <w:t>The ELK stack, which captures logs related to applications hosted on top of cloud.gov, has the capability to provide audit reduction, analysis, and report generation capability. Specifically, Kibana has the capacity to build search queries on numerous criteria regarding application logs, and it can produce reports and exports.</w:t>
            </w:r>
          </w:p>
          <w:p w14:paraId="1D29DD49" w14:textId="77777777" w:rsidR="00B722E8" w:rsidRDefault="00B722E8" w:rsidP="00B722E8">
            <w:pPr>
              <w:pStyle w:val="GSATableText"/>
            </w:pPr>
          </w:p>
          <w:p w14:paraId="46D7293F" w14:textId="3C99D4F3" w:rsidR="00B722E8" w:rsidRPr="0036708B" w:rsidRDefault="00B722E8" w:rsidP="00B722E8">
            <w:pPr>
              <w:pStyle w:val="GSATableText"/>
            </w:pPr>
            <w:r w:rsidRPr="007D6180">
              <w:t xml:space="preserve">Logs are also captured in CloudWatch for redundancy. </w:t>
            </w:r>
            <w:r w:rsidRPr="00405D91">
              <w:t xml:space="preserve">GSA </w:t>
            </w:r>
            <w:r>
              <w:t>Information Security has a SOC with a</w:t>
            </w:r>
            <w:r w:rsidRPr="00405D91">
              <w:t xml:space="preserve"> SIEM system to correlate events across cloud.gov and other systems, which has access to </w:t>
            </w:r>
            <w:r>
              <w:t>the cloud.gov</w:t>
            </w:r>
            <w:r w:rsidRPr="00405D91">
              <w:t xml:space="preserve"> Cloud</w:t>
            </w:r>
            <w:r>
              <w:t>T</w:t>
            </w:r>
            <w:r w:rsidRPr="00405D91">
              <w:t>rail logs</w:t>
            </w:r>
            <w:r>
              <w:t>, and can</w:t>
            </w:r>
            <w:r w:rsidRPr="00405D91">
              <w:t xml:space="preserve"> correlate events across cl</w:t>
            </w:r>
            <w:r>
              <w:t>oud.gov and other systems.</w:t>
            </w:r>
          </w:p>
        </w:tc>
      </w:tr>
      <w:tr w:rsidR="00B722E8" w:rsidRPr="0036708B" w14:paraId="2E50D357" w14:textId="77777777" w:rsidTr="001C310B">
        <w:trPr>
          <w:trHeight w:val="288"/>
        </w:trPr>
        <w:tc>
          <w:tcPr>
            <w:tcW w:w="484" w:type="pct"/>
            <w:tcBorders>
              <w:right w:val="nil"/>
            </w:tcBorders>
            <w:shd w:val="clear" w:color="auto" w:fill="DBE5F1" w:themeFill="accent1" w:themeFillTint="33"/>
          </w:tcPr>
          <w:p w14:paraId="501008A3" w14:textId="77777777" w:rsidR="00B722E8" w:rsidRPr="002C3786" w:rsidRDefault="00B722E8" w:rsidP="00B722E8">
            <w:pPr>
              <w:pStyle w:val="GSATableHeading"/>
            </w:pPr>
            <w:r w:rsidRPr="002C3786">
              <w:t>Part b</w:t>
            </w:r>
          </w:p>
        </w:tc>
        <w:tc>
          <w:tcPr>
            <w:tcW w:w="4516" w:type="pct"/>
            <w:tcMar>
              <w:top w:w="43" w:type="dxa"/>
              <w:bottom w:w="43" w:type="dxa"/>
            </w:tcMar>
          </w:tcPr>
          <w:p w14:paraId="122847A2" w14:textId="748B402C" w:rsidR="00B722E8" w:rsidRPr="0036708B" w:rsidRDefault="00B722E8" w:rsidP="00B722E8">
            <w:pPr>
              <w:pStyle w:val="GSATableText"/>
            </w:pPr>
            <w:r>
              <w:rPr>
                <w:color w:val="000000"/>
                <w:highlight w:val="white"/>
              </w:rPr>
              <w:t xml:space="preserve">CloudWatch Logs, Prometheus, Grafana, and ELK do not alter the original content or time ordering of audit records. All </w:t>
            </w:r>
            <w:r>
              <w:rPr>
                <w:highlight w:val="white"/>
              </w:rPr>
              <w:t>a</w:t>
            </w:r>
            <w:r>
              <w:rPr>
                <w:color w:val="000000"/>
                <w:highlight w:val="white"/>
              </w:rPr>
              <w:t>udit files can be viewed in their raw and JSON standard formats.</w:t>
            </w:r>
          </w:p>
        </w:tc>
      </w:tr>
    </w:tbl>
    <w:p w14:paraId="6DC88100" w14:textId="77777777" w:rsidR="00FC204E" w:rsidRPr="002C3786" w:rsidRDefault="00FC204E" w:rsidP="00DA4990"/>
    <w:p w14:paraId="4009D962" w14:textId="77777777" w:rsidR="000D1972" w:rsidRDefault="00A061C0" w:rsidP="001A1457">
      <w:pPr>
        <w:pStyle w:val="Heading4"/>
      </w:pPr>
      <w:bookmarkStart w:id="1173" w:name="_Toc383428759"/>
      <w:bookmarkStart w:id="1174" w:name="_Toc383429491"/>
      <w:bookmarkStart w:id="1175" w:name="_Toc383430217"/>
      <w:bookmarkStart w:id="1176" w:name="_Toc383430814"/>
      <w:bookmarkStart w:id="1177" w:name="_Toc383429493"/>
      <w:bookmarkStart w:id="1178" w:name="_Toc383433254"/>
      <w:bookmarkStart w:id="1179" w:name="_Toc383444486"/>
      <w:bookmarkStart w:id="1180" w:name="_Toc385594126"/>
      <w:bookmarkStart w:id="1181" w:name="_Toc385594518"/>
      <w:bookmarkStart w:id="1182" w:name="_Toc385594906"/>
      <w:bookmarkStart w:id="1183" w:name="_Toc388620758"/>
      <w:bookmarkStart w:id="1184" w:name="_Toc513650321"/>
      <w:bookmarkEnd w:id="1173"/>
      <w:bookmarkEnd w:id="1174"/>
      <w:bookmarkEnd w:id="1175"/>
      <w:bookmarkEnd w:id="1176"/>
      <w:r w:rsidRPr="002C3786">
        <w:t>AU-7 (1)</w:t>
      </w:r>
      <w:r>
        <w:t xml:space="preserve"> </w:t>
      </w:r>
      <w:r w:rsidR="007E136B" w:rsidRPr="002C3786">
        <w:t>Control Enhancement</w:t>
      </w:r>
      <w:r w:rsidR="006A72F1" w:rsidRPr="002C3786">
        <w:t xml:space="preserve"> </w:t>
      </w:r>
      <w:bookmarkEnd w:id="1177"/>
      <w:bookmarkEnd w:id="1178"/>
      <w:bookmarkEnd w:id="1179"/>
      <w:bookmarkEnd w:id="1180"/>
      <w:bookmarkEnd w:id="1181"/>
      <w:bookmarkEnd w:id="1182"/>
      <w:bookmarkEnd w:id="1183"/>
      <w:r w:rsidR="00F84F3D">
        <w:t>(M)</w:t>
      </w:r>
      <w:r w:rsidR="00F84F3D" w:rsidRPr="002C3786">
        <w:t xml:space="preserve"> </w:t>
      </w:r>
      <w:r w:rsidR="00F84F3D">
        <w:t>(H)</w:t>
      </w:r>
      <w:bookmarkEnd w:id="1184"/>
    </w:p>
    <w:p w14:paraId="54E54C28" w14:textId="77777777" w:rsidR="00C770D6" w:rsidRPr="002C3786" w:rsidRDefault="00FC204E" w:rsidP="00DA4990">
      <w:r w:rsidRPr="00FC204E">
        <w:t>The information system provides the capability to process audit records for events of interest based on [</w:t>
      </w:r>
      <w:r w:rsidR="00AE3199" w:rsidRPr="002B4E6E">
        <w:rPr>
          <w:rStyle w:val="GSAItalicEmphasisChar"/>
        </w:rPr>
        <w:t>Assignment: organization-defined audit fields within audit records</w:t>
      </w:r>
      <w:r w:rsidRPr="00FC204E">
        <w:t>].</w:t>
      </w:r>
    </w:p>
    <w:p w14:paraId="7BA78646" w14:textId="77777777" w:rsidR="00864D62" w:rsidRDefault="00864D6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5EB79CB" w14:textId="77777777" w:rsidTr="001C310B">
        <w:trPr>
          <w:cantSplit/>
          <w:trHeight w:val="288"/>
          <w:tblHeader/>
        </w:trPr>
        <w:tc>
          <w:tcPr>
            <w:tcW w:w="811" w:type="pct"/>
            <w:shd w:val="clear" w:color="auto" w:fill="DBE5F1" w:themeFill="accent1" w:themeFillTint="33"/>
            <w:tcMar>
              <w:top w:w="43" w:type="dxa"/>
              <w:bottom w:w="43" w:type="dxa"/>
            </w:tcMar>
          </w:tcPr>
          <w:p w14:paraId="64D73346" w14:textId="77777777" w:rsidR="00AA326F" w:rsidRPr="002C3786" w:rsidRDefault="00A061C0" w:rsidP="009E07E0">
            <w:pPr>
              <w:pStyle w:val="GSATableHeading"/>
            </w:pPr>
            <w:r w:rsidRPr="007C342A">
              <w:t>AU-7 (1)</w:t>
            </w:r>
          </w:p>
        </w:tc>
        <w:tc>
          <w:tcPr>
            <w:tcW w:w="4189" w:type="pct"/>
            <w:shd w:val="clear" w:color="auto" w:fill="DBE5F1" w:themeFill="accent1" w:themeFillTint="33"/>
          </w:tcPr>
          <w:p w14:paraId="2ED6EA69" w14:textId="77777777" w:rsidR="00AA326F" w:rsidRPr="002C3786" w:rsidRDefault="00AA326F" w:rsidP="009E07E0">
            <w:pPr>
              <w:pStyle w:val="GSATableHeading"/>
            </w:pPr>
            <w:r w:rsidRPr="002C3786">
              <w:t>Control Summary Information</w:t>
            </w:r>
          </w:p>
        </w:tc>
      </w:tr>
      <w:tr w:rsidR="00B722E8" w:rsidRPr="002C3786" w14:paraId="232F3BCC" w14:textId="77777777" w:rsidTr="00A2605D">
        <w:trPr>
          <w:trHeight w:val="288"/>
        </w:trPr>
        <w:tc>
          <w:tcPr>
            <w:tcW w:w="5000" w:type="pct"/>
            <w:gridSpan w:val="2"/>
            <w:tcMar>
              <w:top w:w="43" w:type="dxa"/>
              <w:bottom w:w="43" w:type="dxa"/>
            </w:tcMar>
            <w:vAlign w:val="bottom"/>
          </w:tcPr>
          <w:p w14:paraId="35AC0457" w14:textId="685C1D42" w:rsidR="00B722E8" w:rsidRPr="002C3786" w:rsidRDefault="00B722E8" w:rsidP="00B722E8">
            <w:pPr>
              <w:pStyle w:val="GSATableText"/>
              <w:keepNext/>
              <w:keepLines/>
            </w:pPr>
            <w:r>
              <w:rPr>
                <w:szCs w:val="20"/>
              </w:rPr>
              <w:t>Responsible Role: Cloud Operations</w:t>
            </w:r>
          </w:p>
        </w:tc>
      </w:tr>
      <w:tr w:rsidR="00B722E8" w:rsidRPr="00D00D47" w14:paraId="6E1EBDB9" w14:textId="77777777" w:rsidTr="00A2605D">
        <w:trPr>
          <w:trHeight w:val="288"/>
        </w:trPr>
        <w:tc>
          <w:tcPr>
            <w:tcW w:w="5000" w:type="pct"/>
            <w:gridSpan w:val="2"/>
            <w:tcMar>
              <w:top w:w="43" w:type="dxa"/>
              <w:bottom w:w="43" w:type="dxa"/>
            </w:tcMar>
            <w:vAlign w:val="bottom"/>
          </w:tcPr>
          <w:p w14:paraId="6615D1CE" w14:textId="692F9AF7" w:rsidR="00B722E8" w:rsidRPr="00D00D47" w:rsidRDefault="00B722E8" w:rsidP="00B722E8">
            <w:pPr>
              <w:pStyle w:val="GSATableText"/>
            </w:pPr>
            <w:r>
              <w:rPr>
                <w:color w:val="000000"/>
                <w:szCs w:val="20"/>
              </w:rPr>
              <w:t>Parameter AU-7(1): event types</w:t>
            </w:r>
            <w:r>
              <w:rPr>
                <w:szCs w:val="20"/>
              </w:rPr>
              <w:t xml:space="preserve"> (</w:t>
            </w:r>
            <w:r>
              <w:rPr>
                <w:color w:val="000000"/>
                <w:szCs w:val="20"/>
              </w:rPr>
              <w:t xml:space="preserve">as defined by </w:t>
            </w:r>
            <w:r>
              <w:rPr>
                <w:szCs w:val="20"/>
              </w:rPr>
              <w:t>software rulesets)</w:t>
            </w:r>
            <w:r>
              <w:rPr>
                <w:color w:val="000000"/>
                <w:szCs w:val="20"/>
              </w:rPr>
              <w:t xml:space="preserve"> and event frequency</w:t>
            </w:r>
          </w:p>
        </w:tc>
      </w:tr>
      <w:tr w:rsidR="00AA326F" w:rsidRPr="002C3786" w14:paraId="4A223ED2" w14:textId="77777777" w:rsidTr="001C310B">
        <w:trPr>
          <w:trHeight w:val="288"/>
        </w:trPr>
        <w:tc>
          <w:tcPr>
            <w:tcW w:w="5000" w:type="pct"/>
            <w:gridSpan w:val="2"/>
            <w:tcMar>
              <w:top w:w="43" w:type="dxa"/>
              <w:bottom w:w="43" w:type="dxa"/>
            </w:tcMar>
            <w:vAlign w:val="bottom"/>
          </w:tcPr>
          <w:p w14:paraId="2C616602" w14:textId="77777777" w:rsidR="00AA326F" w:rsidRPr="002C3786" w:rsidRDefault="00AA326F" w:rsidP="00DA4990">
            <w:pPr>
              <w:pStyle w:val="GSATableText"/>
            </w:pPr>
            <w:r w:rsidRPr="002C3786">
              <w:lastRenderedPageBreak/>
              <w:t>Implementation Status (check all that apply):</w:t>
            </w:r>
          </w:p>
          <w:p w14:paraId="2F9321AF" w14:textId="5153BD1F" w:rsidR="00AA326F" w:rsidRPr="002C3786" w:rsidRDefault="00F03DB4" w:rsidP="00DA4990">
            <w:pPr>
              <w:pStyle w:val="GSATableText"/>
            </w:pPr>
            <w:sdt>
              <w:sdtPr>
                <w:id w:val="340364801"/>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Implemented</w:t>
            </w:r>
          </w:p>
          <w:p w14:paraId="3A8010F0" w14:textId="77777777" w:rsidR="00AA326F" w:rsidRPr="002C3786" w:rsidRDefault="00F03DB4" w:rsidP="00DA4990">
            <w:pPr>
              <w:pStyle w:val="GSATableText"/>
            </w:pPr>
            <w:sdt>
              <w:sdtPr>
                <w:id w:val="62235731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E16A346" w14:textId="77777777" w:rsidR="00AA326F" w:rsidRPr="002C3786" w:rsidRDefault="00F03DB4" w:rsidP="00DA4990">
            <w:pPr>
              <w:pStyle w:val="GSATableText"/>
            </w:pPr>
            <w:sdt>
              <w:sdtPr>
                <w:id w:val="-6656278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5829756" w14:textId="77777777" w:rsidR="00AA326F" w:rsidRPr="002C3786" w:rsidRDefault="00F03DB4" w:rsidP="00DA4990">
            <w:pPr>
              <w:pStyle w:val="GSATableText"/>
            </w:pPr>
            <w:sdt>
              <w:sdtPr>
                <w:id w:val="-12815736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DF48F18" w14:textId="77777777" w:rsidR="00AA326F" w:rsidRPr="002C3786" w:rsidRDefault="00F03DB4" w:rsidP="00DA4990">
            <w:pPr>
              <w:pStyle w:val="GSATableText"/>
            </w:pPr>
            <w:sdt>
              <w:sdtPr>
                <w:id w:val="-108991913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50448EB" w14:textId="77777777" w:rsidTr="001C310B">
        <w:trPr>
          <w:trHeight w:val="288"/>
        </w:trPr>
        <w:tc>
          <w:tcPr>
            <w:tcW w:w="5000" w:type="pct"/>
            <w:gridSpan w:val="2"/>
            <w:tcMar>
              <w:top w:w="43" w:type="dxa"/>
              <w:bottom w:w="43" w:type="dxa"/>
            </w:tcMar>
            <w:vAlign w:val="bottom"/>
          </w:tcPr>
          <w:p w14:paraId="1ED0D37C" w14:textId="77777777" w:rsidR="00AA326F" w:rsidRPr="002C3786" w:rsidRDefault="00AA326F" w:rsidP="00DA4990">
            <w:pPr>
              <w:pStyle w:val="GSATableText"/>
            </w:pPr>
            <w:r w:rsidRPr="002C3786">
              <w:t>Control Origination (check all that apply):</w:t>
            </w:r>
          </w:p>
          <w:p w14:paraId="4C4E03AE" w14:textId="77777777" w:rsidR="00AA326F" w:rsidRPr="002C3786" w:rsidRDefault="00F03DB4" w:rsidP="00DA4990">
            <w:pPr>
              <w:pStyle w:val="GSATableText"/>
            </w:pPr>
            <w:sdt>
              <w:sdtPr>
                <w:id w:val="-1213886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7EFF690" w14:textId="77777777" w:rsidR="00AA326F" w:rsidRPr="002C3786" w:rsidRDefault="00F03DB4" w:rsidP="00DA4990">
            <w:pPr>
              <w:pStyle w:val="GSATableText"/>
            </w:pPr>
            <w:sdt>
              <w:sdtPr>
                <w:id w:val="213597770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BD2CFAB" w14:textId="6F37C7EC" w:rsidR="00AA326F" w:rsidRPr="002C3786" w:rsidRDefault="00F03DB4" w:rsidP="00DA4990">
            <w:pPr>
              <w:pStyle w:val="GSATableText"/>
            </w:pPr>
            <w:sdt>
              <w:sdtPr>
                <w:id w:val="1783920208"/>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Service Provider Hybrid (Corporate and System Specific)</w:t>
            </w:r>
          </w:p>
          <w:p w14:paraId="6175DFC3" w14:textId="77777777" w:rsidR="00AA326F" w:rsidRPr="002C3786" w:rsidRDefault="00F03DB4" w:rsidP="00DA4990">
            <w:pPr>
              <w:pStyle w:val="GSATableText"/>
            </w:pPr>
            <w:sdt>
              <w:sdtPr>
                <w:id w:val="11361465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216136F" w14:textId="77777777" w:rsidR="00AA326F" w:rsidRPr="002C3786" w:rsidRDefault="00F03DB4" w:rsidP="00DA4990">
            <w:pPr>
              <w:pStyle w:val="GSATableText"/>
            </w:pPr>
            <w:sdt>
              <w:sdtPr>
                <w:id w:val="-3838021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3F449C4" w14:textId="7037993A" w:rsidR="00AA326F" w:rsidRPr="002C3786" w:rsidRDefault="00F03DB4" w:rsidP="00DA4990">
            <w:pPr>
              <w:pStyle w:val="GSATableText"/>
            </w:pPr>
            <w:sdt>
              <w:sdtPr>
                <w:id w:val="802893179"/>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AA326F" w:rsidRPr="002C3786">
              <w:t>Shared (Service Provider and Customer Responsibility)</w:t>
            </w:r>
          </w:p>
          <w:p w14:paraId="6DBE9FC5" w14:textId="5C68C01A" w:rsidR="00AA326F" w:rsidRPr="002C3786" w:rsidRDefault="00F03DB4" w:rsidP="00DA4990">
            <w:pPr>
              <w:pStyle w:val="GSATableText"/>
            </w:pPr>
            <w:sdt>
              <w:sdtPr>
                <w:id w:val="125430404"/>
                <w14:checkbox>
                  <w14:checked w14:val="1"/>
                  <w14:checkedState w14:val="2612" w14:font="MS Gothic"/>
                  <w14:uncheckedState w14:val="2610" w14:font="MS Gothic"/>
                </w14:checkbox>
              </w:sdtPr>
              <w:sdtEndPr/>
              <w:sdtContent>
                <w:r w:rsidR="00B722E8">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4207038"/>
                <w:text/>
              </w:sdtPr>
              <w:sdtEndPr/>
              <w:sdtContent>
                <w:r w:rsidR="000C06C7" w:rsidRPr="000C06C7">
                  <w:t>AWS GovCloud</w:t>
                </w:r>
              </w:sdtContent>
            </w:sdt>
            <w:r w:rsidR="00AA326F" w:rsidRPr="00CE1081">
              <w:t xml:space="preserve"> , </w:t>
            </w:r>
            <w:sdt>
              <w:sdtPr>
                <w:alias w:val="Date of FedRAMP Authorization"/>
                <w:tag w:val="dateofauthorization"/>
                <w:id w:val="259269624"/>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506E3F0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061C0" w:rsidRPr="0036708B" w14:paraId="335A99B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75D434" w14:textId="77777777" w:rsidR="00A061C0" w:rsidRPr="0036708B" w:rsidRDefault="00A061C0" w:rsidP="009E07E0">
            <w:pPr>
              <w:pStyle w:val="GSATableHeading"/>
            </w:pPr>
            <w:r w:rsidRPr="007C342A">
              <w:t>AU-7 (1) What is the solution and how is it implemented?</w:t>
            </w:r>
          </w:p>
        </w:tc>
      </w:tr>
      <w:tr w:rsidR="00A061C0" w:rsidRPr="002C3786" w14:paraId="7A175C90" w14:textId="77777777" w:rsidTr="001C310B">
        <w:trPr>
          <w:trHeight w:val="288"/>
        </w:trPr>
        <w:tc>
          <w:tcPr>
            <w:tcW w:w="5000" w:type="pct"/>
            <w:shd w:val="clear" w:color="auto" w:fill="FFFFFF" w:themeFill="background1"/>
          </w:tcPr>
          <w:p w14:paraId="3AD73720" w14:textId="77777777" w:rsidR="00B722E8" w:rsidRPr="00B722E8" w:rsidRDefault="00B722E8" w:rsidP="00B722E8">
            <w:pPr>
              <w:pStyle w:val="GSATableText"/>
              <w:rPr>
                <w:b/>
              </w:rPr>
            </w:pPr>
            <w:r w:rsidRPr="00B722E8">
              <w:rPr>
                <w:b/>
              </w:rPr>
              <w:t>AWS</w:t>
            </w:r>
            <w:r w:rsidRPr="00B722E8">
              <w:rPr>
                <w:b/>
              </w:rPr>
              <w:br/>
            </w:r>
          </w:p>
          <w:p w14:paraId="6D6A92D3" w14:textId="77777777" w:rsidR="00B722E8" w:rsidRDefault="00B722E8" w:rsidP="00B722E8">
            <w:pPr>
              <w:pStyle w:val="GSATableText"/>
            </w:pPr>
            <w:r>
              <w:t>Cloud Operations uses CloudTrail to monitor AWS deployments </w:t>
            </w:r>
            <w:hyperlink r:id="rId136">
              <w:r>
                <w:t>in the cloud</w:t>
              </w:r>
            </w:hyperlink>
            <w:r>
              <w:t> by getting a history of AWS API calls of the cloud.gov account, including API calls made via the AWS Management Console, the command line tools, and higher-level AWS services. Cloud Operations is able to identify which users and accounts called AWS APIs for services that supports CloudTrail, the source IP address the calls were made from, and when the calls occurred. These logs are searchable.</w:t>
            </w:r>
          </w:p>
          <w:p w14:paraId="2C8F9E71" w14:textId="77777777" w:rsidR="00B722E8" w:rsidRDefault="00B722E8" w:rsidP="00B722E8">
            <w:pPr>
              <w:pStyle w:val="GSATableText"/>
            </w:pPr>
          </w:p>
          <w:p w14:paraId="1CBE1D36" w14:textId="77777777" w:rsidR="00B722E8" w:rsidRPr="00B722E8" w:rsidRDefault="00B722E8" w:rsidP="00B722E8">
            <w:pPr>
              <w:pStyle w:val="GSATableText"/>
              <w:rPr>
                <w:b/>
              </w:rPr>
            </w:pPr>
            <w:r w:rsidRPr="00B722E8">
              <w:rPr>
                <w:b/>
              </w:rPr>
              <w:t xml:space="preserve">cloud.gov </w:t>
            </w:r>
          </w:p>
          <w:p w14:paraId="44735105" w14:textId="77777777" w:rsidR="00B722E8" w:rsidRDefault="00B722E8" w:rsidP="00B722E8">
            <w:pPr>
              <w:pStyle w:val="GSATableText"/>
              <w:rPr>
                <w:color w:val="000000"/>
              </w:rPr>
            </w:pPr>
            <w:r>
              <w:rPr>
                <w:color w:val="000000"/>
              </w:rPr>
              <w:t xml:space="preserve">cloud.gov BOSH audit logs display a table listing the following for all currently running tasks: ID number, state, timestamp, user, description, and result. </w:t>
            </w:r>
          </w:p>
          <w:p w14:paraId="298EF842" w14:textId="77777777" w:rsidR="00B722E8" w:rsidRDefault="00B722E8" w:rsidP="00B722E8">
            <w:pPr>
              <w:pStyle w:val="GSATableText"/>
            </w:pPr>
          </w:p>
          <w:p w14:paraId="16F813B2" w14:textId="77777777" w:rsidR="00B722E8" w:rsidRDefault="00B722E8" w:rsidP="00B722E8">
            <w:pPr>
              <w:pStyle w:val="GSATableText"/>
            </w:pPr>
            <w:r>
              <w:rPr>
                <w:color w:val="000000"/>
              </w:rPr>
              <w:t>For BOSH events within the cloud.gov platform, the event details captured include: cloud config update, runtime config update, deployment create/update/delete, VM create/delete, disk create/delete, and BOSH SSH events.</w:t>
            </w:r>
          </w:p>
          <w:p w14:paraId="46185633" w14:textId="77777777" w:rsidR="00B722E8" w:rsidRDefault="00B722E8" w:rsidP="00B722E8">
            <w:pPr>
              <w:pStyle w:val="GSATableText"/>
            </w:pPr>
            <w:r>
              <w:t>These logs are searchable as well.</w:t>
            </w:r>
          </w:p>
          <w:p w14:paraId="15D1B810" w14:textId="77777777" w:rsidR="00B722E8" w:rsidRDefault="00B722E8" w:rsidP="00B722E8">
            <w:pPr>
              <w:pStyle w:val="GSATableText"/>
            </w:pPr>
          </w:p>
          <w:p w14:paraId="2EAFC7C2" w14:textId="77777777" w:rsidR="00B722E8" w:rsidRPr="00B722E8" w:rsidRDefault="00B722E8" w:rsidP="00B722E8">
            <w:pPr>
              <w:pStyle w:val="GSATableText"/>
              <w:rPr>
                <w:b/>
              </w:rPr>
            </w:pPr>
            <w:r w:rsidRPr="00B722E8">
              <w:rPr>
                <w:b/>
              </w:rPr>
              <w:t>Customer Responsibility</w:t>
            </w:r>
          </w:p>
          <w:p w14:paraId="35C8F979" w14:textId="288F202A" w:rsidR="00A061C0" w:rsidRPr="002C3786" w:rsidRDefault="00B722E8" w:rsidP="00B722E8">
            <w:pPr>
              <w:pStyle w:val="GSATableText"/>
              <w:keepNext/>
              <w:keepLines/>
            </w:pPr>
            <w:r>
              <w:t xml:space="preserve">Customers can review their own application logs by accessing the ELK stack (which has a customer-facing web frontend at </w:t>
            </w:r>
            <w:hyperlink r:id="rId137">
              <w:r>
                <w:rPr>
                  <w:color w:val="1155CC"/>
                  <w:u w:val="single"/>
                </w:rPr>
                <w:t>https://logs.fr.cloud.gov</w:t>
              </w:r>
            </w:hyperlink>
            <w:r>
              <w:t>).</w:t>
            </w:r>
          </w:p>
        </w:tc>
      </w:tr>
    </w:tbl>
    <w:p w14:paraId="6D46F6B2" w14:textId="77777777" w:rsidR="00991CB1" w:rsidRPr="002C3786" w:rsidRDefault="00991CB1" w:rsidP="00DA4990"/>
    <w:p w14:paraId="56730A91" w14:textId="77777777" w:rsidR="000D1972" w:rsidRDefault="00A061C0" w:rsidP="005972CC">
      <w:pPr>
        <w:pStyle w:val="Heading3"/>
      </w:pPr>
      <w:bookmarkStart w:id="1185" w:name="_Toc383429494"/>
      <w:bookmarkStart w:id="1186" w:name="_Toc383433255"/>
      <w:bookmarkStart w:id="1187" w:name="_Toc383444487"/>
      <w:bookmarkStart w:id="1188" w:name="_Toc385594127"/>
      <w:bookmarkStart w:id="1189" w:name="_Toc385594519"/>
      <w:bookmarkStart w:id="1190" w:name="_Toc385594907"/>
      <w:bookmarkStart w:id="1191" w:name="_Toc388620759"/>
      <w:bookmarkStart w:id="1192" w:name="_Toc449543333"/>
      <w:bookmarkStart w:id="1193" w:name="_Toc513650322"/>
      <w:r w:rsidRPr="002C3786">
        <w:t>AU-8</w:t>
      </w:r>
      <w:r>
        <w:t xml:space="preserve"> </w:t>
      </w:r>
      <w:r w:rsidR="00906DA9" w:rsidRPr="002C3786">
        <w:t xml:space="preserve">Time Stamps </w:t>
      </w:r>
      <w:bookmarkEnd w:id="1185"/>
      <w:bookmarkEnd w:id="1186"/>
      <w:bookmarkEnd w:id="1187"/>
      <w:bookmarkEnd w:id="1188"/>
      <w:bookmarkEnd w:id="1189"/>
      <w:bookmarkEnd w:id="1190"/>
      <w:bookmarkEnd w:id="1191"/>
      <w:r w:rsidR="00F84F3D">
        <w:t>(L)</w:t>
      </w:r>
      <w:r w:rsidR="00906DA9" w:rsidRPr="002C3786">
        <w:t xml:space="preserve"> </w:t>
      </w:r>
      <w:r w:rsidR="00F84F3D">
        <w:t>(M) (H)</w:t>
      </w:r>
      <w:bookmarkEnd w:id="1192"/>
      <w:bookmarkEnd w:id="1193"/>
      <w:r w:rsidR="0069259A">
        <w:t xml:space="preserve"> </w:t>
      </w:r>
    </w:p>
    <w:p w14:paraId="166938EA" w14:textId="77777777" w:rsidR="00C770D6" w:rsidRDefault="00C770D6" w:rsidP="009B7E86">
      <w:pPr>
        <w:keepNext/>
      </w:pPr>
      <w:r w:rsidRPr="002C3786">
        <w:t>The information system</w:t>
      </w:r>
      <w:r w:rsidR="00FC204E">
        <w:t>:</w:t>
      </w:r>
    </w:p>
    <w:p w14:paraId="5DB9337C" w14:textId="77777777" w:rsidR="000D1972" w:rsidRDefault="00AE3199" w:rsidP="00914FE7">
      <w:pPr>
        <w:pStyle w:val="GSAListParagraphalpha"/>
        <w:numPr>
          <w:ilvl w:val="0"/>
          <w:numId w:val="89"/>
        </w:numPr>
      </w:pPr>
      <w:r w:rsidRPr="00AE3199">
        <w:t>Uses internal system clocks to generate time stamps for audit records; and</w:t>
      </w:r>
    </w:p>
    <w:p w14:paraId="24F90B05" w14:textId="77777777" w:rsidR="000D1972" w:rsidRDefault="00AE3199" w:rsidP="00914FE7">
      <w:pPr>
        <w:pStyle w:val="GSAListParagraphalpha"/>
        <w:numPr>
          <w:ilvl w:val="0"/>
          <w:numId w:val="89"/>
        </w:numPr>
      </w:pPr>
      <w:r w:rsidRPr="00AE3199">
        <w:t>Records time stamps for audit records that can be mapped to Coordinated Universal Time (UTC) or Greenwich Mean Time (GMT) and meets [</w:t>
      </w:r>
      <w:r w:rsidRPr="00D62A31">
        <w:rPr>
          <w:rStyle w:val="GSAItalicEmphasisChar"/>
        </w:rPr>
        <w:t xml:space="preserve">Assignment: </w:t>
      </w:r>
      <w:r w:rsidR="00EC7F66" w:rsidRPr="009B5A11">
        <w:rPr>
          <w:rStyle w:val="GSAItalicEmphasisChar"/>
        </w:rPr>
        <w:t xml:space="preserve">one second </w:t>
      </w:r>
      <w:r w:rsidRPr="00D62A31">
        <w:rPr>
          <w:rStyle w:val="GSAItalicEmphasisChar"/>
        </w:rPr>
        <w:t>granularity of time measurement</w:t>
      </w:r>
      <w:r w:rsidRPr="00AE3199">
        <w:t>].</w:t>
      </w:r>
    </w:p>
    <w:p w14:paraId="012872AC" w14:textId="77777777" w:rsidR="00FC204E" w:rsidRDefault="00FC20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D90AB95" w14:textId="77777777" w:rsidTr="001C310B">
        <w:trPr>
          <w:cantSplit/>
          <w:trHeight w:val="288"/>
          <w:tblHeader/>
        </w:trPr>
        <w:tc>
          <w:tcPr>
            <w:tcW w:w="811" w:type="pct"/>
            <w:shd w:val="clear" w:color="auto" w:fill="DBE5F1" w:themeFill="accent1" w:themeFillTint="33"/>
            <w:tcMar>
              <w:top w:w="43" w:type="dxa"/>
              <w:bottom w:w="43" w:type="dxa"/>
            </w:tcMar>
          </w:tcPr>
          <w:p w14:paraId="07C3D846" w14:textId="77777777" w:rsidR="00AA326F" w:rsidRPr="002C3786" w:rsidRDefault="00A061C0" w:rsidP="009E07E0">
            <w:pPr>
              <w:pStyle w:val="GSATableHeading"/>
            </w:pPr>
            <w:r w:rsidRPr="007C342A">
              <w:t>AU-8</w:t>
            </w:r>
          </w:p>
        </w:tc>
        <w:tc>
          <w:tcPr>
            <w:tcW w:w="4189" w:type="pct"/>
            <w:shd w:val="clear" w:color="auto" w:fill="DBE5F1" w:themeFill="accent1" w:themeFillTint="33"/>
          </w:tcPr>
          <w:p w14:paraId="7F4CBA36" w14:textId="77777777" w:rsidR="00AA326F" w:rsidRPr="002C3786" w:rsidRDefault="00AA326F" w:rsidP="009E07E0">
            <w:pPr>
              <w:pStyle w:val="GSATableHeading"/>
            </w:pPr>
            <w:r w:rsidRPr="002C3786">
              <w:t>Control Summary Information</w:t>
            </w:r>
          </w:p>
        </w:tc>
      </w:tr>
      <w:tr w:rsidR="00393085" w:rsidRPr="002C3786" w14:paraId="66F2F4FE" w14:textId="77777777" w:rsidTr="00A2605D">
        <w:trPr>
          <w:trHeight w:val="288"/>
        </w:trPr>
        <w:tc>
          <w:tcPr>
            <w:tcW w:w="5000" w:type="pct"/>
            <w:gridSpan w:val="2"/>
            <w:tcMar>
              <w:top w:w="43" w:type="dxa"/>
              <w:bottom w:w="43" w:type="dxa"/>
            </w:tcMar>
            <w:vAlign w:val="bottom"/>
          </w:tcPr>
          <w:p w14:paraId="72133C08" w14:textId="0404EB87" w:rsidR="00393085" w:rsidRPr="002C3786" w:rsidRDefault="00393085" w:rsidP="00393085">
            <w:pPr>
              <w:pStyle w:val="GSATableText"/>
              <w:keepNext/>
              <w:keepLines/>
            </w:pPr>
            <w:r>
              <w:rPr>
                <w:szCs w:val="20"/>
              </w:rPr>
              <w:t>Responsible Role: Cloud Operations</w:t>
            </w:r>
          </w:p>
        </w:tc>
      </w:tr>
      <w:tr w:rsidR="00393085" w:rsidRPr="00D00D47" w14:paraId="4BB8AE9E" w14:textId="77777777" w:rsidTr="00A2605D">
        <w:trPr>
          <w:trHeight w:val="288"/>
        </w:trPr>
        <w:tc>
          <w:tcPr>
            <w:tcW w:w="5000" w:type="pct"/>
            <w:gridSpan w:val="2"/>
            <w:tcMar>
              <w:top w:w="43" w:type="dxa"/>
              <w:bottom w:w="43" w:type="dxa"/>
            </w:tcMar>
            <w:vAlign w:val="bottom"/>
          </w:tcPr>
          <w:p w14:paraId="11AD984E" w14:textId="793C682C" w:rsidR="00393085" w:rsidRPr="00D00D47" w:rsidRDefault="00393085" w:rsidP="00393085">
            <w:pPr>
              <w:pStyle w:val="GSATableText"/>
            </w:pPr>
            <w:r>
              <w:rPr>
                <w:color w:val="000000"/>
                <w:szCs w:val="20"/>
              </w:rPr>
              <w:t xml:space="preserve">Parameter AU-8(b): </w:t>
            </w:r>
            <w:r>
              <w:rPr>
                <w:szCs w:val="20"/>
              </w:rPr>
              <w:t>the granularity requirement of less than one minute</w:t>
            </w:r>
          </w:p>
        </w:tc>
      </w:tr>
      <w:tr w:rsidR="00AA326F" w:rsidRPr="002C3786" w14:paraId="351584F3" w14:textId="77777777" w:rsidTr="001C310B">
        <w:trPr>
          <w:trHeight w:val="288"/>
        </w:trPr>
        <w:tc>
          <w:tcPr>
            <w:tcW w:w="5000" w:type="pct"/>
            <w:gridSpan w:val="2"/>
            <w:tcMar>
              <w:top w:w="43" w:type="dxa"/>
              <w:bottom w:w="43" w:type="dxa"/>
            </w:tcMar>
            <w:vAlign w:val="bottom"/>
          </w:tcPr>
          <w:p w14:paraId="070FCBC7" w14:textId="77777777" w:rsidR="00AA326F" w:rsidRPr="002C3786" w:rsidRDefault="00AA326F" w:rsidP="00DA4990">
            <w:pPr>
              <w:pStyle w:val="GSATableText"/>
            </w:pPr>
            <w:r w:rsidRPr="002C3786">
              <w:lastRenderedPageBreak/>
              <w:t>Implementation Status (check all that apply):</w:t>
            </w:r>
          </w:p>
          <w:p w14:paraId="040945BF" w14:textId="3A07C8DD" w:rsidR="00AA326F" w:rsidRPr="002C3786" w:rsidRDefault="00F03DB4" w:rsidP="00DA4990">
            <w:pPr>
              <w:pStyle w:val="GSATableText"/>
            </w:pPr>
            <w:sdt>
              <w:sdtPr>
                <w:id w:val="701443212"/>
                <w14:checkbox>
                  <w14:checked w14:val="1"/>
                  <w14:checkedState w14:val="2612" w14:font="MS Gothic"/>
                  <w14:uncheckedState w14:val="2610" w14:font="MS Gothic"/>
                </w14:checkbox>
              </w:sdtPr>
              <w:sdtEndPr/>
              <w:sdtContent>
                <w:r w:rsidR="00393085">
                  <w:rPr>
                    <w:rFonts w:ascii="MS Gothic" w:eastAsia="MS Gothic" w:hAnsi="MS Gothic" w:hint="eastAsia"/>
                  </w:rPr>
                  <w:t>☒</w:t>
                </w:r>
              </w:sdtContent>
            </w:sdt>
            <w:r w:rsidR="00AA326F">
              <w:t xml:space="preserve"> </w:t>
            </w:r>
            <w:r w:rsidR="00AA326F" w:rsidRPr="002C3786">
              <w:t>Implemented</w:t>
            </w:r>
          </w:p>
          <w:p w14:paraId="72C5698E" w14:textId="77777777" w:rsidR="00AA326F" w:rsidRPr="002C3786" w:rsidRDefault="00F03DB4" w:rsidP="00DA4990">
            <w:pPr>
              <w:pStyle w:val="GSATableText"/>
            </w:pPr>
            <w:sdt>
              <w:sdtPr>
                <w:id w:val="9489041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A6F5D22" w14:textId="77777777" w:rsidR="00AA326F" w:rsidRPr="002C3786" w:rsidRDefault="00F03DB4" w:rsidP="00DA4990">
            <w:pPr>
              <w:pStyle w:val="GSATableText"/>
            </w:pPr>
            <w:sdt>
              <w:sdtPr>
                <w:id w:val="16957292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D548E3C" w14:textId="77777777" w:rsidR="00AA326F" w:rsidRPr="002C3786" w:rsidRDefault="00F03DB4" w:rsidP="00DA4990">
            <w:pPr>
              <w:pStyle w:val="GSATableText"/>
            </w:pPr>
            <w:sdt>
              <w:sdtPr>
                <w:id w:val="21382943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FE16611" w14:textId="77777777" w:rsidR="00AA326F" w:rsidRPr="002C3786" w:rsidRDefault="00F03DB4" w:rsidP="00DA4990">
            <w:pPr>
              <w:pStyle w:val="GSATableText"/>
            </w:pPr>
            <w:sdt>
              <w:sdtPr>
                <w:id w:val="-25999043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A0DC3DE" w14:textId="77777777" w:rsidTr="001C310B">
        <w:trPr>
          <w:trHeight w:val="288"/>
        </w:trPr>
        <w:tc>
          <w:tcPr>
            <w:tcW w:w="5000" w:type="pct"/>
            <w:gridSpan w:val="2"/>
            <w:tcMar>
              <w:top w:w="43" w:type="dxa"/>
              <w:bottom w:w="43" w:type="dxa"/>
            </w:tcMar>
            <w:vAlign w:val="bottom"/>
          </w:tcPr>
          <w:p w14:paraId="159A31FA" w14:textId="77777777" w:rsidR="00AA326F" w:rsidRPr="002C3786" w:rsidRDefault="00AA326F" w:rsidP="00DA4990">
            <w:pPr>
              <w:pStyle w:val="GSATableText"/>
            </w:pPr>
            <w:r w:rsidRPr="002C3786">
              <w:t>Control Origination (check all that apply):</w:t>
            </w:r>
          </w:p>
          <w:p w14:paraId="577BF32D" w14:textId="77777777" w:rsidR="00AA326F" w:rsidRPr="002C3786" w:rsidRDefault="00F03DB4" w:rsidP="00DA4990">
            <w:pPr>
              <w:pStyle w:val="GSATableText"/>
            </w:pPr>
            <w:sdt>
              <w:sdtPr>
                <w:id w:val="-1704915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92CD765" w14:textId="485D0CC7" w:rsidR="00AA326F" w:rsidRPr="002C3786" w:rsidRDefault="00F03DB4" w:rsidP="00DA4990">
            <w:pPr>
              <w:pStyle w:val="GSATableText"/>
            </w:pPr>
            <w:sdt>
              <w:sdtPr>
                <w:id w:val="474497040"/>
                <w14:checkbox>
                  <w14:checked w14:val="1"/>
                  <w14:checkedState w14:val="2612" w14:font="MS Gothic"/>
                  <w14:uncheckedState w14:val="2610" w14:font="MS Gothic"/>
                </w14:checkbox>
              </w:sdtPr>
              <w:sdtEndPr/>
              <w:sdtContent>
                <w:r w:rsidR="00393085">
                  <w:rPr>
                    <w:rFonts w:ascii="MS Gothic" w:eastAsia="MS Gothic" w:hAnsi="MS Gothic" w:hint="eastAsia"/>
                  </w:rPr>
                  <w:t>☒</w:t>
                </w:r>
              </w:sdtContent>
            </w:sdt>
            <w:r w:rsidR="00AA326F">
              <w:t xml:space="preserve"> </w:t>
            </w:r>
            <w:r w:rsidR="00AA326F" w:rsidRPr="002C3786">
              <w:t>Service Provider System Specific</w:t>
            </w:r>
          </w:p>
          <w:p w14:paraId="5850138F" w14:textId="77777777" w:rsidR="00AA326F" w:rsidRPr="002C3786" w:rsidRDefault="00F03DB4" w:rsidP="00DA4990">
            <w:pPr>
              <w:pStyle w:val="GSATableText"/>
            </w:pPr>
            <w:sdt>
              <w:sdtPr>
                <w:id w:val="424974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30B34EF" w14:textId="77777777" w:rsidR="00AA326F" w:rsidRPr="002C3786" w:rsidRDefault="00F03DB4" w:rsidP="00DA4990">
            <w:pPr>
              <w:pStyle w:val="GSATableText"/>
            </w:pPr>
            <w:sdt>
              <w:sdtPr>
                <w:id w:val="18388011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FFA8274" w14:textId="77777777" w:rsidR="00AA326F" w:rsidRPr="002C3786" w:rsidRDefault="00F03DB4" w:rsidP="00DA4990">
            <w:pPr>
              <w:pStyle w:val="GSATableText"/>
            </w:pPr>
            <w:sdt>
              <w:sdtPr>
                <w:id w:val="-4346745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86B5683" w14:textId="77777777" w:rsidR="00AA326F" w:rsidRPr="002C3786" w:rsidRDefault="00F03DB4" w:rsidP="00DA4990">
            <w:pPr>
              <w:pStyle w:val="GSATableText"/>
            </w:pPr>
            <w:sdt>
              <w:sdtPr>
                <w:id w:val="16392983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E2A62D" w14:textId="42DF3A98" w:rsidR="00AA326F" w:rsidRPr="002C3786" w:rsidRDefault="00F03DB4" w:rsidP="00DA4990">
            <w:pPr>
              <w:pStyle w:val="GSATableText"/>
            </w:pPr>
            <w:sdt>
              <w:sdtPr>
                <w:id w:val="-57890593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8381411"/>
                <w:text/>
              </w:sdtPr>
              <w:sdtEndPr/>
              <w:sdtContent>
                <w:r w:rsidR="000C06C7" w:rsidRPr="000C06C7">
                  <w:t>AWS GovCloud</w:t>
                </w:r>
              </w:sdtContent>
            </w:sdt>
            <w:r w:rsidR="00AA326F" w:rsidRPr="00CE1081">
              <w:t xml:space="preserve"> , </w:t>
            </w:r>
            <w:sdt>
              <w:sdtPr>
                <w:alias w:val="Date of FedRAMP Authorization"/>
                <w:tag w:val="dateofauthorization"/>
                <w:id w:val="-1336149792"/>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D200C5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249D" w:rsidRPr="002C3786" w14:paraId="2750BDBF" w14:textId="77777777" w:rsidTr="001C310B">
        <w:trPr>
          <w:cantSplit/>
          <w:trHeight w:val="288"/>
          <w:tblHeader/>
        </w:trPr>
        <w:tc>
          <w:tcPr>
            <w:tcW w:w="5000" w:type="pct"/>
            <w:gridSpan w:val="2"/>
            <w:shd w:val="clear" w:color="auto" w:fill="DBE5F1" w:themeFill="accent1" w:themeFillTint="33"/>
            <w:vAlign w:val="center"/>
          </w:tcPr>
          <w:p w14:paraId="518646A3" w14:textId="77777777" w:rsidR="007F249D" w:rsidRPr="002C3786" w:rsidRDefault="007F249D" w:rsidP="009E07E0">
            <w:pPr>
              <w:pStyle w:val="GSATableHeading"/>
            </w:pPr>
            <w:r w:rsidRPr="007C342A">
              <w:t>AU-8 What is the solution and how is it implemented?</w:t>
            </w:r>
          </w:p>
        </w:tc>
      </w:tr>
      <w:tr w:rsidR="00393085" w:rsidRPr="0036708B" w14:paraId="09520C66" w14:textId="77777777" w:rsidTr="001C310B">
        <w:trPr>
          <w:trHeight w:val="288"/>
        </w:trPr>
        <w:tc>
          <w:tcPr>
            <w:tcW w:w="484" w:type="pct"/>
            <w:tcBorders>
              <w:right w:val="nil"/>
            </w:tcBorders>
            <w:shd w:val="clear" w:color="auto" w:fill="DBE5F1" w:themeFill="accent1" w:themeFillTint="33"/>
          </w:tcPr>
          <w:p w14:paraId="5F8C1CC1" w14:textId="77777777" w:rsidR="00393085" w:rsidRPr="002C3786" w:rsidRDefault="00393085" w:rsidP="00393085">
            <w:pPr>
              <w:pStyle w:val="GSATableHeading"/>
            </w:pPr>
            <w:r w:rsidRPr="002C3786">
              <w:t>Part a</w:t>
            </w:r>
          </w:p>
        </w:tc>
        <w:tc>
          <w:tcPr>
            <w:tcW w:w="4516" w:type="pct"/>
            <w:tcMar>
              <w:top w:w="43" w:type="dxa"/>
              <w:bottom w:w="43" w:type="dxa"/>
            </w:tcMar>
          </w:tcPr>
          <w:p w14:paraId="176D2769" w14:textId="77777777" w:rsidR="00393085" w:rsidRDefault="00393085" w:rsidP="00393085">
            <w:pPr>
              <w:pStyle w:val="GSATableText"/>
            </w:pPr>
            <w:r>
              <w:t>All cloud.gov VMs use system clocks synchronized by the NTP daemon to generate time stamps for audit records.</w:t>
            </w:r>
          </w:p>
          <w:p w14:paraId="518DAC14" w14:textId="77777777" w:rsidR="00393085" w:rsidRDefault="00393085" w:rsidP="00393085">
            <w:pPr>
              <w:pStyle w:val="GSATableText"/>
            </w:pPr>
          </w:p>
          <w:p w14:paraId="430F594D" w14:textId="77777777" w:rsidR="00393085" w:rsidRDefault="00393085" w:rsidP="00393085">
            <w:pPr>
              <w:pStyle w:val="GSATableText"/>
            </w:pPr>
            <w:r>
              <w:t>VMs pull from NIST NTP servers (</w:t>
            </w:r>
            <w:hyperlink r:id="rId138" w:history="1">
              <w:r w:rsidRPr="00AB57CE">
                <w:rPr>
                  <w:rStyle w:val="Hyperlink"/>
                </w:rPr>
                <w:t>http://tf.nist.gov/tf-cgi/servers.cgi</w:t>
              </w:r>
            </w:hyperlink>
            <w:r>
              <w:t xml:space="preserve"> ).</w:t>
            </w:r>
          </w:p>
          <w:p w14:paraId="3EE1B73D" w14:textId="77777777" w:rsidR="00393085" w:rsidRDefault="00393085" w:rsidP="00393085">
            <w:pPr>
              <w:pStyle w:val="GSATableText"/>
            </w:pPr>
          </w:p>
          <w:p w14:paraId="1D38062F" w14:textId="743F77F3" w:rsidR="00393085" w:rsidRPr="0036708B" w:rsidRDefault="00393085" w:rsidP="00393085">
            <w:pPr>
              <w:pStyle w:val="GSATableText"/>
            </w:pPr>
            <w:r>
              <w:t>Systems poll the NTP servers at least hourly to synchronize.</w:t>
            </w:r>
          </w:p>
        </w:tc>
      </w:tr>
      <w:tr w:rsidR="00393085" w:rsidRPr="0036708B" w14:paraId="137D2888" w14:textId="77777777" w:rsidTr="001C310B">
        <w:trPr>
          <w:trHeight w:val="288"/>
        </w:trPr>
        <w:tc>
          <w:tcPr>
            <w:tcW w:w="484" w:type="pct"/>
            <w:tcBorders>
              <w:right w:val="nil"/>
            </w:tcBorders>
            <w:shd w:val="clear" w:color="auto" w:fill="DBE5F1" w:themeFill="accent1" w:themeFillTint="33"/>
          </w:tcPr>
          <w:p w14:paraId="2BB257EF" w14:textId="77777777" w:rsidR="00393085" w:rsidRPr="002C3786" w:rsidRDefault="00393085" w:rsidP="00393085">
            <w:pPr>
              <w:pStyle w:val="GSATableHeading"/>
            </w:pPr>
            <w:r w:rsidRPr="002C3786">
              <w:t>Part b</w:t>
            </w:r>
          </w:p>
        </w:tc>
        <w:tc>
          <w:tcPr>
            <w:tcW w:w="4516" w:type="pct"/>
            <w:tcMar>
              <w:top w:w="43" w:type="dxa"/>
              <w:bottom w:w="43" w:type="dxa"/>
            </w:tcMar>
          </w:tcPr>
          <w:p w14:paraId="73E42C1C" w14:textId="41E9887C" w:rsidR="00393085" w:rsidRPr="0036708B" w:rsidRDefault="00393085" w:rsidP="00393085">
            <w:pPr>
              <w:pStyle w:val="GSATableText"/>
            </w:pPr>
            <w:r>
              <w:rPr>
                <w:color w:val="000000"/>
              </w:rPr>
              <w:t xml:space="preserve">The cloud.gov </w:t>
            </w:r>
            <w:r>
              <w:t>timestamps are kept in synchrony by the NTP daemon, which ensures that times are accurate to at least within one minute, more accurately to within tens of milliseconds.  These timestamps can be mapped to Coordinated Universal Time (UTC) or Greenwich Mean Time (GMT).</w:t>
            </w:r>
          </w:p>
        </w:tc>
      </w:tr>
    </w:tbl>
    <w:p w14:paraId="4388B4B6" w14:textId="77777777" w:rsidR="006A72F1" w:rsidRPr="002C3786" w:rsidRDefault="006A72F1" w:rsidP="00DA4990"/>
    <w:p w14:paraId="6E8972A5" w14:textId="77777777" w:rsidR="000D1972" w:rsidRDefault="00EC561A" w:rsidP="001A1457">
      <w:pPr>
        <w:pStyle w:val="Heading4"/>
      </w:pPr>
      <w:bookmarkStart w:id="1194" w:name="_Toc383429496"/>
      <w:bookmarkStart w:id="1195" w:name="_Toc383433256"/>
      <w:bookmarkStart w:id="1196" w:name="_Toc383444488"/>
      <w:bookmarkStart w:id="1197" w:name="_Toc385594128"/>
      <w:bookmarkStart w:id="1198" w:name="_Toc385594520"/>
      <w:bookmarkStart w:id="1199" w:name="_Toc385594908"/>
      <w:bookmarkStart w:id="1200" w:name="_Toc388620760"/>
      <w:bookmarkStart w:id="1201" w:name="_Toc513650323"/>
      <w:r w:rsidRPr="002C3786">
        <w:t>AU-8 (1)</w:t>
      </w:r>
      <w:r>
        <w:t xml:space="preserve"> </w:t>
      </w:r>
      <w:r w:rsidR="007E136B" w:rsidRPr="002C3786">
        <w:t>Control Enhancement</w:t>
      </w:r>
      <w:r w:rsidR="006A72F1" w:rsidRPr="002C3786">
        <w:t xml:space="preserve"> </w:t>
      </w:r>
      <w:bookmarkEnd w:id="1194"/>
      <w:bookmarkEnd w:id="1195"/>
      <w:bookmarkEnd w:id="1196"/>
      <w:bookmarkEnd w:id="1197"/>
      <w:bookmarkEnd w:id="1198"/>
      <w:bookmarkEnd w:id="1199"/>
      <w:bookmarkEnd w:id="1200"/>
      <w:r w:rsidR="007D33FD">
        <w:t>(M) (H)</w:t>
      </w:r>
      <w:bookmarkEnd w:id="1201"/>
    </w:p>
    <w:p w14:paraId="2A001D8D" w14:textId="77777777" w:rsidR="00D8135B" w:rsidRPr="002C3786" w:rsidRDefault="00C770D6" w:rsidP="009E07E0">
      <w:pPr>
        <w:keepNext/>
      </w:pPr>
      <w:r w:rsidRPr="002C3786">
        <w:t xml:space="preserve">The information </w:t>
      </w:r>
      <w:r w:rsidR="00BE2080" w:rsidRPr="002C3786">
        <w:t>system</w:t>
      </w:r>
      <w:r w:rsidR="00EC5882">
        <w:t>:</w:t>
      </w:r>
    </w:p>
    <w:p w14:paraId="617A7C91" w14:textId="77777777" w:rsidR="000D1972" w:rsidRDefault="00AE3199" w:rsidP="00914FE7">
      <w:pPr>
        <w:pStyle w:val="GSAListParagraphalpha"/>
        <w:numPr>
          <w:ilvl w:val="0"/>
          <w:numId w:val="88"/>
        </w:numPr>
      </w:pPr>
      <w:r w:rsidRPr="00AE3199">
        <w:t>Compares the internal information system clocks  with [</w:t>
      </w:r>
      <w:r w:rsidR="00895AF9">
        <w:rPr>
          <w:rStyle w:val="GSAItalicEmphasisChar"/>
        </w:rPr>
        <w:t>FedRAMP</w:t>
      </w:r>
      <w:r w:rsidR="0010717C" w:rsidRPr="00D62A31">
        <w:rPr>
          <w:rStyle w:val="GSAItalicEmphasisChar"/>
        </w:rPr>
        <w:t xml:space="preserve"> Assignment</w:t>
      </w:r>
      <w:r w:rsidRPr="00D62A31">
        <w:rPr>
          <w:rStyle w:val="GSAItalicEmphasisChar"/>
        </w:rPr>
        <w:t>: authoritative time source:</w:t>
      </w:r>
      <w:r w:rsidR="007D33FD" w:rsidRPr="007D33FD">
        <w:t xml:space="preserve"> </w:t>
      </w:r>
      <w:r w:rsidR="007D33FD" w:rsidRPr="00AE3199">
        <w:t>[</w:t>
      </w:r>
      <w:hyperlink r:id="rId139" w:history="1">
        <w:r w:rsidRPr="007D33FD">
          <w:rPr>
            <w:rStyle w:val="Hyperlink"/>
            <w:i/>
          </w:rPr>
          <w:t>http://tf.nist.gov/tf-cgi/servers.cgi</w:t>
        </w:r>
      </w:hyperlink>
      <w:r w:rsidR="007D33FD" w:rsidRPr="007D33FD">
        <w:t xml:space="preserve">] </w:t>
      </w:r>
      <w:r w:rsidR="00AF46AF" w:rsidRPr="00CD7D22">
        <w:rPr>
          <w:rStyle w:val="GSAItalicEmphasisChar"/>
        </w:rPr>
        <w:t>[</w:t>
      </w:r>
      <w:r w:rsidR="00AF46AF" w:rsidRPr="00AF46AF">
        <w:rPr>
          <w:rStyle w:val="GSAItalicEmphasisChar"/>
        </w:rPr>
        <w:t>a</w:t>
      </w:r>
      <w:r w:rsidR="007D33FD" w:rsidRPr="00AF46AF">
        <w:rPr>
          <w:rStyle w:val="GSAItalicEmphasisChar"/>
        </w:rPr>
        <w:t>t least hourly</w:t>
      </w:r>
      <w:r w:rsidR="007D33FD" w:rsidRPr="00CD7D22">
        <w:rPr>
          <w:rStyle w:val="GSAItalicEmphasisChar"/>
        </w:rPr>
        <w:t>]</w:t>
      </w:r>
      <w:r w:rsidRPr="00AE3199">
        <w:t>];</w:t>
      </w:r>
      <w:r w:rsidR="009441C1">
        <w:t xml:space="preserve"> </w:t>
      </w:r>
      <w:r w:rsidRPr="00AE3199">
        <w:t>and</w:t>
      </w:r>
    </w:p>
    <w:p w14:paraId="3309B86B" w14:textId="77777777" w:rsidR="000D1972" w:rsidRDefault="00AE3199" w:rsidP="00914FE7">
      <w:pPr>
        <w:pStyle w:val="GSAListParagraphalpha"/>
        <w:numPr>
          <w:ilvl w:val="0"/>
          <w:numId w:val="88"/>
        </w:numPr>
      </w:pPr>
      <w:r w:rsidRPr="00AE3199">
        <w:t>Synchronizes the internal system clocks to the authoritative time source when the time difference is greater than [</w:t>
      </w:r>
      <w:r w:rsidRPr="00D62A31">
        <w:rPr>
          <w:rStyle w:val="GSAItalicEmphasisChar"/>
        </w:rPr>
        <w:t>Assignment: organization-defined time period</w:t>
      </w:r>
      <w:r w:rsidRPr="00AE3199">
        <w:t>].</w:t>
      </w:r>
    </w:p>
    <w:p w14:paraId="16F4B05F" w14:textId="77777777" w:rsidR="007D33FD" w:rsidRPr="000C628C" w:rsidRDefault="007D33FD" w:rsidP="00E8139C">
      <w:pPr>
        <w:pStyle w:val="GSAGuidance"/>
        <w:keepNext/>
        <w:rPr>
          <w:rStyle w:val="GSAGuidanceBoldChar"/>
        </w:rPr>
      </w:pPr>
      <w:r w:rsidRPr="000C628C">
        <w:rPr>
          <w:rStyle w:val="GSAGuidanceBoldChar"/>
        </w:rPr>
        <w:t xml:space="preserve">AU-8 (1) Additional </w:t>
      </w:r>
      <w:r w:rsidR="00895AF9">
        <w:rPr>
          <w:rStyle w:val="GSAGuidanceBoldChar"/>
        </w:rPr>
        <w:t>FedRAMP</w:t>
      </w:r>
      <w:r w:rsidRPr="000C628C">
        <w:rPr>
          <w:rStyle w:val="GSAGuidanceBoldChar"/>
        </w:rPr>
        <w:t xml:space="preserve"> Requirements and Guidance: </w:t>
      </w:r>
    </w:p>
    <w:p w14:paraId="441EFBA3" w14:textId="77777777" w:rsidR="007D33FD" w:rsidRDefault="007D33FD" w:rsidP="007D33FD">
      <w:pPr>
        <w:pStyle w:val="GSAGuidance"/>
      </w:pPr>
      <w:r w:rsidRPr="007D33FD">
        <w:rPr>
          <w:rStyle w:val="GSAGuidanceBoldChar"/>
        </w:rPr>
        <w:t>Requirement</w:t>
      </w:r>
      <w:r>
        <w:t>: The service provider selects primary and secondary time servers used by the NIST Internet time service. The secondary server is selected from a different geographic region than the primary server.</w:t>
      </w:r>
    </w:p>
    <w:p w14:paraId="73A86EDC" w14:textId="77777777" w:rsidR="007D33FD" w:rsidRDefault="007D33FD" w:rsidP="007D33FD">
      <w:pPr>
        <w:pStyle w:val="GSAGuidance"/>
      </w:pPr>
      <w:r w:rsidRPr="007D33FD">
        <w:rPr>
          <w:rStyle w:val="GSAGuidanceBoldChar"/>
        </w:rPr>
        <w:t>Requirement</w:t>
      </w:r>
      <w:r>
        <w:t>: The service provider synchronizes the system clocks of network computers that run operating systems other than Windows to the Windows Server Domain Controller emulator or to the same time source for that server.</w:t>
      </w:r>
    </w:p>
    <w:p w14:paraId="1FB1D52D" w14:textId="77777777" w:rsidR="00E8139C" w:rsidRDefault="007D33FD" w:rsidP="00E8139C">
      <w:pPr>
        <w:pStyle w:val="GSAGuidance"/>
      </w:pPr>
      <w:r w:rsidRPr="007D33FD">
        <w:rPr>
          <w:rStyle w:val="GSAGuidanceBoldChar"/>
        </w:rPr>
        <w:t>Guidance</w:t>
      </w:r>
      <w:r>
        <w:t xml:space="preserve">: </w:t>
      </w:r>
      <w:r w:rsidR="00E8139C">
        <w:t>The service provider selects primary and secondary time servers used by the NIST Internet time service, or by a Stratum-1 time server. The secondary server is selected from a different geographic region than the primary server.</w:t>
      </w:r>
    </w:p>
    <w:p w14:paraId="044BDE84" w14:textId="77777777" w:rsidR="002B654E" w:rsidRDefault="00E8139C" w:rsidP="00E8139C">
      <w:pPr>
        <w:pStyle w:val="GSAGuidance"/>
      </w:pPr>
      <w:r>
        <w:t xml:space="preserve">If using Windows Active Directory, all servers should synchronize time with the time source for the Windows Domain Controller. If using some other directory </w:t>
      </w:r>
      <w:r>
        <w:lastRenderedPageBreak/>
        <w:t>services (e.g.</w:t>
      </w:r>
      <w:r w:rsidR="00CA2C7D">
        <w:t>,</w:t>
      </w:r>
      <w:r>
        <w:t xml:space="preserve"> LDAP), all servers should synchronize time with the time source for the directory server</w:t>
      </w:r>
    </w:p>
    <w:p w14:paraId="6DA42626" w14:textId="77777777" w:rsidR="007D33FD" w:rsidRDefault="007D33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9F46F65" w14:textId="77777777" w:rsidTr="001C310B">
        <w:trPr>
          <w:cantSplit/>
          <w:trHeight w:val="288"/>
          <w:tblHeader/>
        </w:trPr>
        <w:tc>
          <w:tcPr>
            <w:tcW w:w="811" w:type="pct"/>
            <w:shd w:val="clear" w:color="auto" w:fill="DBE5F1" w:themeFill="accent1" w:themeFillTint="33"/>
            <w:tcMar>
              <w:top w:w="43" w:type="dxa"/>
              <w:bottom w:w="43" w:type="dxa"/>
            </w:tcMar>
          </w:tcPr>
          <w:p w14:paraId="4D58627C" w14:textId="77777777" w:rsidR="00AA326F" w:rsidRPr="002C3786" w:rsidRDefault="00EC561A" w:rsidP="009E07E0">
            <w:pPr>
              <w:pStyle w:val="GSATableHeading"/>
            </w:pPr>
            <w:r w:rsidRPr="007C342A">
              <w:t>AU-8 (1)</w:t>
            </w:r>
          </w:p>
        </w:tc>
        <w:tc>
          <w:tcPr>
            <w:tcW w:w="4189" w:type="pct"/>
            <w:shd w:val="clear" w:color="auto" w:fill="DBE5F1" w:themeFill="accent1" w:themeFillTint="33"/>
          </w:tcPr>
          <w:p w14:paraId="52C7116D" w14:textId="77777777" w:rsidR="00AA326F" w:rsidRPr="002C3786" w:rsidRDefault="00AA326F" w:rsidP="009E07E0">
            <w:pPr>
              <w:pStyle w:val="GSATableHeading"/>
            </w:pPr>
            <w:r w:rsidRPr="002C3786">
              <w:t>Control Summary Information</w:t>
            </w:r>
          </w:p>
        </w:tc>
      </w:tr>
      <w:tr w:rsidR="00AA326F" w:rsidRPr="002C3786" w14:paraId="62167726" w14:textId="77777777" w:rsidTr="001C310B">
        <w:trPr>
          <w:trHeight w:val="288"/>
        </w:trPr>
        <w:tc>
          <w:tcPr>
            <w:tcW w:w="5000" w:type="pct"/>
            <w:gridSpan w:val="2"/>
            <w:tcMar>
              <w:top w:w="43" w:type="dxa"/>
              <w:bottom w:w="43" w:type="dxa"/>
            </w:tcMar>
          </w:tcPr>
          <w:p w14:paraId="716245A3" w14:textId="3EC635C3" w:rsidR="00AA326F" w:rsidRPr="002C3786" w:rsidRDefault="00AA326F" w:rsidP="009E07E0">
            <w:pPr>
              <w:pStyle w:val="GSATableText"/>
              <w:keepNext/>
              <w:keepLines/>
            </w:pPr>
            <w:r w:rsidRPr="002C3786">
              <w:t>Responsible Role:</w:t>
            </w:r>
            <w:r>
              <w:t xml:space="preserve"> </w:t>
            </w:r>
            <w:r w:rsidR="00393085">
              <w:rPr>
                <w:szCs w:val="20"/>
              </w:rPr>
              <w:t>Cloud Operations</w:t>
            </w:r>
          </w:p>
        </w:tc>
      </w:tr>
      <w:tr w:rsidR="00AA326F" w:rsidRPr="00D00D47" w14:paraId="14FF6E3C" w14:textId="77777777" w:rsidTr="001C310B">
        <w:trPr>
          <w:trHeight w:val="288"/>
        </w:trPr>
        <w:tc>
          <w:tcPr>
            <w:tcW w:w="5000" w:type="pct"/>
            <w:gridSpan w:val="2"/>
            <w:tcMar>
              <w:top w:w="43" w:type="dxa"/>
              <w:bottom w:w="43" w:type="dxa"/>
            </w:tcMar>
          </w:tcPr>
          <w:p w14:paraId="12E5CD3E" w14:textId="3A335715" w:rsidR="00AA326F" w:rsidRPr="00D00D47" w:rsidRDefault="00EC561A" w:rsidP="00477F8A">
            <w:pPr>
              <w:pStyle w:val="GSATableText"/>
            </w:pPr>
            <w:r w:rsidRPr="00CA36A8">
              <w:t>Parameter AU-8(1)(a)-1:</w:t>
            </w:r>
            <w:r>
              <w:t xml:space="preserve"> </w:t>
            </w:r>
            <w:r w:rsidR="00393085">
              <w:rPr>
                <w:color w:val="000000"/>
                <w:szCs w:val="20"/>
              </w:rPr>
              <w:t>At least hourly</w:t>
            </w:r>
          </w:p>
        </w:tc>
      </w:tr>
      <w:tr w:rsidR="00EC561A" w:rsidRPr="00D00D47" w14:paraId="501596AA" w14:textId="77777777" w:rsidTr="001C310B">
        <w:trPr>
          <w:trHeight w:val="288"/>
        </w:trPr>
        <w:tc>
          <w:tcPr>
            <w:tcW w:w="5000" w:type="pct"/>
            <w:gridSpan w:val="2"/>
            <w:tcMar>
              <w:top w:w="43" w:type="dxa"/>
              <w:bottom w:w="43" w:type="dxa"/>
            </w:tcMar>
          </w:tcPr>
          <w:p w14:paraId="2634BBCE" w14:textId="1DEF3B06" w:rsidR="00EC561A" w:rsidRPr="00D00D47" w:rsidRDefault="00EC561A" w:rsidP="00477F8A">
            <w:pPr>
              <w:pStyle w:val="GSATableText"/>
            </w:pPr>
            <w:r w:rsidRPr="00CA36A8">
              <w:t>Parameter AU-8(1)(a)-2:</w:t>
            </w:r>
            <w:r>
              <w:t xml:space="preserve"> </w:t>
            </w:r>
            <w:r w:rsidR="00393085" w:rsidRPr="00031766">
              <w:rPr>
                <w:color w:val="000000"/>
                <w:szCs w:val="20"/>
              </w:rPr>
              <w:t xml:space="preserve">authoritative time source: </w:t>
            </w:r>
            <w:hyperlink r:id="rId140">
              <w:r w:rsidR="00393085" w:rsidRPr="00031766">
                <w:rPr>
                  <w:rStyle w:val="Hyperlink"/>
                  <w:szCs w:val="20"/>
                </w:rPr>
                <w:t>http://tf.nist.gov/tf-cgi/servers.cgi</w:t>
              </w:r>
            </w:hyperlink>
          </w:p>
        </w:tc>
      </w:tr>
      <w:tr w:rsidR="00AA326F" w:rsidRPr="00D00D47" w14:paraId="66430786" w14:textId="77777777" w:rsidTr="001C310B">
        <w:trPr>
          <w:trHeight w:val="288"/>
        </w:trPr>
        <w:tc>
          <w:tcPr>
            <w:tcW w:w="5000" w:type="pct"/>
            <w:gridSpan w:val="2"/>
            <w:tcMar>
              <w:top w:w="43" w:type="dxa"/>
              <w:bottom w:w="43" w:type="dxa"/>
            </w:tcMar>
          </w:tcPr>
          <w:p w14:paraId="6741E6E0" w14:textId="71C3817E" w:rsidR="00AA326F" w:rsidRPr="00D00D47" w:rsidRDefault="00EC561A" w:rsidP="00477F8A">
            <w:pPr>
              <w:pStyle w:val="GSATableText"/>
            </w:pPr>
            <w:r w:rsidRPr="00CA36A8">
              <w:t>Parameter AU-8(1)(b):</w:t>
            </w:r>
            <w:r>
              <w:t xml:space="preserve"> </w:t>
            </w:r>
            <w:r w:rsidR="00393085">
              <w:rPr>
                <w:color w:val="000000"/>
                <w:szCs w:val="20"/>
              </w:rPr>
              <w:t>1 minute</w:t>
            </w:r>
          </w:p>
        </w:tc>
      </w:tr>
      <w:tr w:rsidR="00AA326F" w:rsidRPr="002C3786" w14:paraId="538B7C1A" w14:textId="77777777" w:rsidTr="001C310B">
        <w:trPr>
          <w:trHeight w:val="288"/>
        </w:trPr>
        <w:tc>
          <w:tcPr>
            <w:tcW w:w="5000" w:type="pct"/>
            <w:gridSpan w:val="2"/>
            <w:tcMar>
              <w:top w:w="43" w:type="dxa"/>
              <w:bottom w:w="43" w:type="dxa"/>
            </w:tcMar>
            <w:vAlign w:val="bottom"/>
          </w:tcPr>
          <w:p w14:paraId="34848BF4" w14:textId="77777777" w:rsidR="00AA326F" w:rsidRPr="002C3786" w:rsidRDefault="00AA326F" w:rsidP="00DA4990">
            <w:pPr>
              <w:pStyle w:val="GSATableText"/>
            </w:pPr>
            <w:r w:rsidRPr="002C3786">
              <w:t>Implementation Status (check all that apply):</w:t>
            </w:r>
          </w:p>
          <w:p w14:paraId="5BF9D52C" w14:textId="7470CD8B" w:rsidR="00AA326F" w:rsidRPr="002C3786" w:rsidRDefault="00F03DB4" w:rsidP="00DA4990">
            <w:pPr>
              <w:pStyle w:val="GSATableText"/>
            </w:pPr>
            <w:sdt>
              <w:sdtPr>
                <w:id w:val="1282455719"/>
                <w14:checkbox>
                  <w14:checked w14:val="1"/>
                  <w14:checkedState w14:val="2612" w14:font="MS Gothic"/>
                  <w14:uncheckedState w14:val="2610" w14:font="MS Gothic"/>
                </w14:checkbox>
              </w:sdtPr>
              <w:sdtEndPr/>
              <w:sdtContent>
                <w:r w:rsidR="00393085">
                  <w:rPr>
                    <w:rFonts w:ascii="MS Gothic" w:eastAsia="MS Gothic" w:hAnsi="MS Gothic" w:hint="eastAsia"/>
                  </w:rPr>
                  <w:t>☒</w:t>
                </w:r>
              </w:sdtContent>
            </w:sdt>
            <w:r w:rsidR="00AA326F">
              <w:t xml:space="preserve"> </w:t>
            </w:r>
            <w:r w:rsidR="00AA326F" w:rsidRPr="002C3786">
              <w:t>Implemented</w:t>
            </w:r>
          </w:p>
          <w:p w14:paraId="1A73E868" w14:textId="77777777" w:rsidR="00AA326F" w:rsidRPr="002C3786" w:rsidRDefault="00F03DB4" w:rsidP="00DA4990">
            <w:pPr>
              <w:pStyle w:val="GSATableText"/>
            </w:pPr>
            <w:sdt>
              <w:sdtPr>
                <w:id w:val="10077152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BA79513" w14:textId="77777777" w:rsidR="00AA326F" w:rsidRPr="002C3786" w:rsidRDefault="00F03DB4" w:rsidP="00DA4990">
            <w:pPr>
              <w:pStyle w:val="GSATableText"/>
            </w:pPr>
            <w:sdt>
              <w:sdtPr>
                <w:id w:val="-12140301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70EFC0E" w14:textId="77777777" w:rsidR="00AA326F" w:rsidRPr="002C3786" w:rsidRDefault="00F03DB4" w:rsidP="00DA4990">
            <w:pPr>
              <w:pStyle w:val="GSATableText"/>
            </w:pPr>
            <w:sdt>
              <w:sdtPr>
                <w:id w:val="-6426684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4E86C32" w14:textId="77777777" w:rsidR="00AA326F" w:rsidRPr="002C3786" w:rsidRDefault="00F03DB4" w:rsidP="00DA4990">
            <w:pPr>
              <w:pStyle w:val="GSATableText"/>
            </w:pPr>
            <w:sdt>
              <w:sdtPr>
                <w:id w:val="1663682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9908329" w14:textId="77777777" w:rsidTr="001C310B">
        <w:trPr>
          <w:trHeight w:val="288"/>
        </w:trPr>
        <w:tc>
          <w:tcPr>
            <w:tcW w:w="5000" w:type="pct"/>
            <w:gridSpan w:val="2"/>
            <w:tcMar>
              <w:top w:w="43" w:type="dxa"/>
              <w:bottom w:w="43" w:type="dxa"/>
            </w:tcMar>
            <w:vAlign w:val="bottom"/>
          </w:tcPr>
          <w:p w14:paraId="2924C54B" w14:textId="77777777" w:rsidR="00AA326F" w:rsidRPr="002C3786" w:rsidRDefault="00AA326F" w:rsidP="00DA4990">
            <w:pPr>
              <w:pStyle w:val="GSATableText"/>
            </w:pPr>
            <w:r w:rsidRPr="002C3786">
              <w:t>Control Origination (check all that apply):</w:t>
            </w:r>
          </w:p>
          <w:p w14:paraId="02B18B8B" w14:textId="77777777" w:rsidR="00AA326F" w:rsidRPr="002C3786" w:rsidRDefault="00F03DB4" w:rsidP="00DA4990">
            <w:pPr>
              <w:pStyle w:val="GSATableText"/>
            </w:pPr>
            <w:sdt>
              <w:sdtPr>
                <w:id w:val="-14403718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42F6EF" w14:textId="2049ECDD" w:rsidR="00AA326F" w:rsidRPr="002C3786" w:rsidRDefault="00F03DB4" w:rsidP="00DA4990">
            <w:pPr>
              <w:pStyle w:val="GSATableText"/>
            </w:pPr>
            <w:sdt>
              <w:sdtPr>
                <w:id w:val="1002008124"/>
                <w14:checkbox>
                  <w14:checked w14:val="1"/>
                  <w14:checkedState w14:val="2612" w14:font="MS Gothic"/>
                  <w14:uncheckedState w14:val="2610" w14:font="MS Gothic"/>
                </w14:checkbox>
              </w:sdtPr>
              <w:sdtEndPr/>
              <w:sdtContent>
                <w:r w:rsidR="00393085">
                  <w:rPr>
                    <w:rFonts w:ascii="MS Gothic" w:eastAsia="MS Gothic" w:hAnsi="MS Gothic" w:hint="eastAsia"/>
                  </w:rPr>
                  <w:t>☒</w:t>
                </w:r>
              </w:sdtContent>
            </w:sdt>
            <w:r w:rsidR="00AA326F">
              <w:t xml:space="preserve"> </w:t>
            </w:r>
            <w:r w:rsidR="00AA326F" w:rsidRPr="002C3786">
              <w:t>Service Provider System Specific</w:t>
            </w:r>
          </w:p>
          <w:p w14:paraId="54082BCE" w14:textId="77777777" w:rsidR="00AA326F" w:rsidRPr="002C3786" w:rsidRDefault="00F03DB4" w:rsidP="00DA4990">
            <w:pPr>
              <w:pStyle w:val="GSATableText"/>
            </w:pPr>
            <w:sdt>
              <w:sdtPr>
                <w:id w:val="16063116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8856DDA" w14:textId="77777777" w:rsidR="00AA326F" w:rsidRPr="002C3786" w:rsidRDefault="00F03DB4" w:rsidP="00DA4990">
            <w:pPr>
              <w:pStyle w:val="GSATableText"/>
            </w:pPr>
            <w:sdt>
              <w:sdtPr>
                <w:id w:val="17625630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1D4333E" w14:textId="77777777" w:rsidR="00AA326F" w:rsidRPr="002C3786" w:rsidRDefault="00F03DB4" w:rsidP="00DA4990">
            <w:pPr>
              <w:pStyle w:val="GSATableText"/>
            </w:pPr>
            <w:sdt>
              <w:sdtPr>
                <w:id w:val="-3033588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4BE8C58" w14:textId="77777777" w:rsidR="00AA326F" w:rsidRPr="002C3786" w:rsidRDefault="00F03DB4" w:rsidP="00DA4990">
            <w:pPr>
              <w:pStyle w:val="GSATableText"/>
            </w:pPr>
            <w:sdt>
              <w:sdtPr>
                <w:id w:val="11331359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D1AD5FF" w14:textId="134A8607" w:rsidR="00AA326F" w:rsidRPr="002C3786" w:rsidRDefault="00F03DB4" w:rsidP="00DA4990">
            <w:pPr>
              <w:pStyle w:val="GSATableText"/>
            </w:pPr>
            <w:sdt>
              <w:sdtPr>
                <w:id w:val="17052122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6187238"/>
                <w:text/>
              </w:sdtPr>
              <w:sdtEndPr/>
              <w:sdtContent>
                <w:r w:rsidR="000C06C7" w:rsidRPr="000C06C7">
                  <w:t>AWS GovCloud</w:t>
                </w:r>
              </w:sdtContent>
            </w:sdt>
            <w:r w:rsidR="00AA326F" w:rsidRPr="00CE1081">
              <w:t xml:space="preserve"> , </w:t>
            </w:r>
            <w:sdt>
              <w:sdtPr>
                <w:alias w:val="Date of FedRAMP Authorization"/>
                <w:tag w:val="dateofauthorization"/>
                <w:id w:val="3488976"/>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804888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06D51CE1" w14:textId="77777777" w:rsidTr="001C310B">
        <w:trPr>
          <w:cantSplit/>
          <w:trHeight w:val="288"/>
          <w:tblHeader/>
        </w:trPr>
        <w:tc>
          <w:tcPr>
            <w:tcW w:w="5000" w:type="pct"/>
            <w:gridSpan w:val="2"/>
            <w:shd w:val="clear" w:color="auto" w:fill="DBE5F1" w:themeFill="accent1" w:themeFillTint="33"/>
            <w:vAlign w:val="center"/>
          </w:tcPr>
          <w:p w14:paraId="60F735BA" w14:textId="77777777" w:rsidR="00EC561A" w:rsidRPr="002C3786" w:rsidRDefault="00EC561A" w:rsidP="009E07E0">
            <w:pPr>
              <w:pStyle w:val="GSATableHeading"/>
            </w:pPr>
            <w:r w:rsidRPr="007C342A">
              <w:t>AU-8</w:t>
            </w:r>
            <w:r w:rsidR="00907D0F">
              <w:t xml:space="preserve"> </w:t>
            </w:r>
            <w:r w:rsidRPr="007C342A">
              <w:t>(1) What is the solution and how is it implemented?</w:t>
            </w:r>
          </w:p>
        </w:tc>
      </w:tr>
      <w:tr w:rsidR="00393085" w:rsidRPr="0036708B" w14:paraId="19A344ED" w14:textId="77777777" w:rsidTr="001C310B">
        <w:trPr>
          <w:trHeight w:val="288"/>
        </w:trPr>
        <w:tc>
          <w:tcPr>
            <w:tcW w:w="484" w:type="pct"/>
            <w:tcBorders>
              <w:right w:val="nil"/>
            </w:tcBorders>
            <w:shd w:val="clear" w:color="auto" w:fill="DBE5F1" w:themeFill="accent1" w:themeFillTint="33"/>
          </w:tcPr>
          <w:p w14:paraId="38C1A454" w14:textId="77777777" w:rsidR="00393085" w:rsidRPr="002C3786" w:rsidRDefault="00393085" w:rsidP="00393085">
            <w:pPr>
              <w:pStyle w:val="GSATableHeading"/>
            </w:pPr>
            <w:r w:rsidRPr="002C3786">
              <w:t>Part a</w:t>
            </w:r>
          </w:p>
        </w:tc>
        <w:tc>
          <w:tcPr>
            <w:tcW w:w="4516" w:type="pct"/>
            <w:tcMar>
              <w:top w:w="43" w:type="dxa"/>
              <w:bottom w:w="43" w:type="dxa"/>
            </w:tcMar>
          </w:tcPr>
          <w:p w14:paraId="77C9F404" w14:textId="40EEB2E4" w:rsidR="00393085" w:rsidRPr="0036708B" w:rsidRDefault="00393085" w:rsidP="00393085">
            <w:pPr>
              <w:pStyle w:val="GSATableText"/>
              <w:keepNext/>
              <w:keepLines/>
            </w:pPr>
            <w:r>
              <w:rPr>
                <w:color w:val="000000"/>
              </w:rPr>
              <w:t xml:space="preserve">cloud.gov compares the internal information system clocks </w:t>
            </w:r>
            <w:r>
              <w:rPr>
                <w:i/>
                <w:color w:val="000000"/>
              </w:rPr>
              <w:t>at least hourly</w:t>
            </w:r>
            <w:r>
              <w:rPr>
                <w:color w:val="000000"/>
              </w:rPr>
              <w:t xml:space="preserve"> with the servers in AU-8.</w:t>
            </w:r>
          </w:p>
        </w:tc>
      </w:tr>
      <w:tr w:rsidR="00393085" w:rsidRPr="0036708B" w14:paraId="4FEB138D" w14:textId="77777777" w:rsidTr="001C310B">
        <w:trPr>
          <w:trHeight w:val="288"/>
        </w:trPr>
        <w:tc>
          <w:tcPr>
            <w:tcW w:w="484" w:type="pct"/>
            <w:tcBorders>
              <w:right w:val="nil"/>
            </w:tcBorders>
            <w:shd w:val="clear" w:color="auto" w:fill="DBE5F1" w:themeFill="accent1" w:themeFillTint="33"/>
          </w:tcPr>
          <w:p w14:paraId="2797FB29" w14:textId="77777777" w:rsidR="00393085" w:rsidRPr="002C3786" w:rsidRDefault="00393085" w:rsidP="00393085">
            <w:pPr>
              <w:pStyle w:val="GSATableHeading"/>
            </w:pPr>
            <w:r w:rsidRPr="002C3786">
              <w:t>Part b</w:t>
            </w:r>
          </w:p>
        </w:tc>
        <w:tc>
          <w:tcPr>
            <w:tcW w:w="4516" w:type="pct"/>
            <w:tcMar>
              <w:top w:w="43" w:type="dxa"/>
              <w:bottom w:w="43" w:type="dxa"/>
            </w:tcMar>
          </w:tcPr>
          <w:p w14:paraId="2051BE7B" w14:textId="77777777" w:rsidR="00393085" w:rsidRDefault="00393085" w:rsidP="00393085">
            <w:pPr>
              <w:pStyle w:val="GSATableText"/>
            </w:pPr>
            <w:r>
              <w:t>Each cloud.gov VM has a NTP daemon that checks the NTP servers at 15 minute intervals. This check automatically syncs the VM time to the NTP server time upon every check.</w:t>
            </w:r>
          </w:p>
          <w:p w14:paraId="10893712" w14:textId="77777777" w:rsidR="00393085" w:rsidRDefault="00393085" w:rsidP="00393085">
            <w:pPr>
              <w:pStyle w:val="GSATableText"/>
            </w:pPr>
          </w:p>
          <w:p w14:paraId="0C8B1D2E" w14:textId="7B052C80" w:rsidR="00393085" w:rsidRPr="0036708B" w:rsidRDefault="00393085" w:rsidP="00393085">
            <w:pPr>
              <w:pStyle w:val="GSATableText"/>
            </w:pPr>
            <w:r>
              <w:rPr>
                <w:color w:val="000000"/>
              </w:rPr>
              <w:t>This corrects any difference in time, including if the time difference is greater than 1 minute.</w:t>
            </w:r>
          </w:p>
        </w:tc>
      </w:tr>
    </w:tbl>
    <w:p w14:paraId="0859D7A6" w14:textId="77777777" w:rsidR="000D1972" w:rsidRDefault="000D1972" w:rsidP="00DA4990"/>
    <w:p w14:paraId="79B2C375" w14:textId="77777777" w:rsidR="000D1972" w:rsidRPr="007C342A" w:rsidRDefault="00410A48" w:rsidP="00DA4990">
      <w:pPr>
        <w:pStyle w:val="GSAGuidanceBold"/>
      </w:pPr>
      <w:r w:rsidRPr="007C342A">
        <w:t xml:space="preserve">AU-8 (1) Additional </w:t>
      </w:r>
      <w:r w:rsidR="00895AF9">
        <w:t>FedRAMP</w:t>
      </w:r>
      <w:r w:rsidRPr="007C342A">
        <w:t xml:space="preserve"> Requirements and Guidance:</w:t>
      </w:r>
      <w:r w:rsidR="00AE3199" w:rsidRPr="007C342A">
        <w:t xml:space="preserve"> </w:t>
      </w:r>
    </w:p>
    <w:p w14:paraId="5A015CA2" w14:textId="77777777" w:rsidR="000D1972" w:rsidRPr="00340E59" w:rsidRDefault="00410A48" w:rsidP="00DA4990">
      <w:pPr>
        <w:pStyle w:val="GSAGuidance"/>
        <w:rPr>
          <w:rFonts w:eastAsia="Calibri"/>
        </w:rPr>
      </w:pPr>
      <w:r w:rsidRPr="0060589B">
        <w:rPr>
          <w:rStyle w:val="GSAGuidanceBoldChar"/>
        </w:rPr>
        <w:t>Requirement 1:</w:t>
      </w:r>
      <w:r w:rsidRPr="00340E59">
        <w:t xml:space="preserve"> </w:t>
      </w:r>
      <w:r w:rsidR="00EC5882" w:rsidRPr="007C342A">
        <w:t>The service provider selects primary and secondary time servers used by the NIST Internet time service</w:t>
      </w:r>
      <w:r w:rsidR="00263591" w:rsidRPr="007C342A">
        <w:t xml:space="preserve">.  </w:t>
      </w:r>
      <w:r w:rsidR="00EC5882" w:rsidRPr="007C342A">
        <w:t>The secondary server is selected from a different geographic region than the primary server.</w:t>
      </w:r>
    </w:p>
    <w:p w14:paraId="014B99E2" w14:textId="77777777" w:rsidR="000D1972" w:rsidRPr="00340E59" w:rsidRDefault="00410A48" w:rsidP="00DA4990">
      <w:pPr>
        <w:pStyle w:val="GSAGuidance"/>
      </w:pPr>
      <w:r w:rsidRPr="0060589B">
        <w:rPr>
          <w:rStyle w:val="GSAGuidanceBoldChar"/>
        </w:rPr>
        <w:t>Requirement 2:</w:t>
      </w:r>
      <w:r w:rsidRPr="00340E59">
        <w:t xml:space="preserve"> </w:t>
      </w:r>
      <w:r w:rsidR="00EC5882" w:rsidRPr="007C342A">
        <w:t>The service provider synchronizes the system clocks of network computers that run operating systems other than Windows to the Windows Server Domain Controller emulator or to the same time source for that server.</w:t>
      </w:r>
    </w:p>
    <w:p w14:paraId="4C5B1D36" w14:textId="77777777" w:rsidR="000D1972" w:rsidRPr="00340E59" w:rsidRDefault="00AE3199" w:rsidP="00DA4990">
      <w:pPr>
        <w:pStyle w:val="GSAGuidance"/>
      </w:pPr>
      <w:r w:rsidRPr="0060589B">
        <w:rPr>
          <w:rStyle w:val="GSAGuidanceBoldChar"/>
        </w:rPr>
        <w:t>Guidance:</w:t>
      </w:r>
      <w:r w:rsidR="00EC5882" w:rsidRPr="00340E59">
        <w:t xml:space="preserve"> </w:t>
      </w:r>
      <w:r w:rsidR="00EC5882" w:rsidRPr="007C342A">
        <w:t>Synchronization of system clocks improves the accuracy of log analysis</w:t>
      </w:r>
      <w:r w:rsidR="00EC5882" w:rsidRPr="00340E59">
        <w:t>.</w:t>
      </w:r>
    </w:p>
    <w:p w14:paraId="5E7C7D9A" w14:textId="77777777" w:rsidR="00410A48" w:rsidRDefault="00410A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B5079AC" w14:textId="77777777" w:rsidTr="001C310B">
        <w:trPr>
          <w:cantSplit/>
          <w:trHeight w:val="288"/>
          <w:tblHeader/>
        </w:trPr>
        <w:tc>
          <w:tcPr>
            <w:tcW w:w="811" w:type="pct"/>
            <w:shd w:val="clear" w:color="auto" w:fill="DBE5F1" w:themeFill="accent1" w:themeFillTint="33"/>
            <w:tcMar>
              <w:top w:w="43" w:type="dxa"/>
              <w:bottom w:w="43" w:type="dxa"/>
            </w:tcMar>
          </w:tcPr>
          <w:p w14:paraId="68EB7235" w14:textId="77777777" w:rsidR="00AA326F" w:rsidRPr="002C3786" w:rsidRDefault="00EC561A" w:rsidP="009E07E0">
            <w:pPr>
              <w:pStyle w:val="GSATableHeading"/>
            </w:pPr>
            <w:r w:rsidRPr="007000F3">
              <w:t>AU-8 (1)</w:t>
            </w:r>
            <w:r w:rsidR="007C38C3">
              <w:t xml:space="preserve"> Req</w:t>
            </w:r>
            <w:r w:rsidR="00D23CDF">
              <w:t>.</w:t>
            </w:r>
          </w:p>
        </w:tc>
        <w:tc>
          <w:tcPr>
            <w:tcW w:w="4189" w:type="pct"/>
            <w:shd w:val="clear" w:color="auto" w:fill="DBE5F1" w:themeFill="accent1" w:themeFillTint="33"/>
          </w:tcPr>
          <w:p w14:paraId="2B893F5C" w14:textId="77777777" w:rsidR="00AA326F" w:rsidRPr="002C3786" w:rsidRDefault="00AA326F" w:rsidP="009E07E0">
            <w:pPr>
              <w:pStyle w:val="GSATableHeading"/>
            </w:pPr>
            <w:r w:rsidRPr="002C3786">
              <w:t>Control Summary Information</w:t>
            </w:r>
          </w:p>
        </w:tc>
      </w:tr>
      <w:tr w:rsidR="00AA326F" w:rsidRPr="002C3786" w14:paraId="07F4F0DA" w14:textId="77777777" w:rsidTr="001C310B">
        <w:trPr>
          <w:trHeight w:val="288"/>
        </w:trPr>
        <w:tc>
          <w:tcPr>
            <w:tcW w:w="5000" w:type="pct"/>
            <w:gridSpan w:val="2"/>
            <w:tcMar>
              <w:top w:w="43" w:type="dxa"/>
              <w:bottom w:w="43" w:type="dxa"/>
            </w:tcMar>
          </w:tcPr>
          <w:p w14:paraId="69589FBC" w14:textId="03D3BD3A" w:rsidR="00AA326F" w:rsidRPr="002C3786" w:rsidRDefault="00AA326F" w:rsidP="009E07E0">
            <w:pPr>
              <w:pStyle w:val="GSATableText"/>
              <w:keepNext/>
              <w:keepLines/>
            </w:pPr>
            <w:r w:rsidRPr="002C3786">
              <w:t>Responsible Role:</w:t>
            </w:r>
            <w:r>
              <w:t xml:space="preserve"> </w:t>
            </w:r>
            <w:r w:rsidR="00A16DA1">
              <w:rPr>
                <w:szCs w:val="20"/>
              </w:rPr>
              <w:t>Cloud Operations</w:t>
            </w:r>
          </w:p>
        </w:tc>
      </w:tr>
      <w:tr w:rsidR="00AA326F" w:rsidRPr="002C3786" w14:paraId="0C50E56A" w14:textId="77777777" w:rsidTr="001C310B">
        <w:trPr>
          <w:trHeight w:val="288"/>
        </w:trPr>
        <w:tc>
          <w:tcPr>
            <w:tcW w:w="5000" w:type="pct"/>
            <w:gridSpan w:val="2"/>
            <w:tcMar>
              <w:top w:w="43" w:type="dxa"/>
              <w:bottom w:w="43" w:type="dxa"/>
            </w:tcMar>
            <w:vAlign w:val="bottom"/>
          </w:tcPr>
          <w:p w14:paraId="5AC890D8" w14:textId="77777777" w:rsidR="00AA326F" w:rsidRPr="002C3786" w:rsidRDefault="00AA326F" w:rsidP="00DA4990">
            <w:pPr>
              <w:pStyle w:val="GSATableText"/>
            </w:pPr>
            <w:r w:rsidRPr="002C3786">
              <w:t>Implementation Status (check all that apply):</w:t>
            </w:r>
          </w:p>
          <w:p w14:paraId="5B698A68" w14:textId="2D4EA36E" w:rsidR="00AA326F" w:rsidRPr="002C3786" w:rsidRDefault="00F03DB4" w:rsidP="00DA4990">
            <w:pPr>
              <w:pStyle w:val="GSATableText"/>
            </w:pPr>
            <w:sdt>
              <w:sdtPr>
                <w:id w:val="-132406821"/>
                <w14:checkbox>
                  <w14:checked w14:val="1"/>
                  <w14:checkedState w14:val="2612" w14:font="MS Gothic"/>
                  <w14:uncheckedState w14:val="2610" w14:font="MS Gothic"/>
                </w14:checkbox>
              </w:sdtPr>
              <w:sdtEndPr/>
              <w:sdtContent>
                <w:r w:rsidR="00A16DA1">
                  <w:rPr>
                    <w:rFonts w:ascii="MS Gothic" w:eastAsia="MS Gothic" w:hAnsi="MS Gothic" w:hint="eastAsia"/>
                  </w:rPr>
                  <w:t>☒</w:t>
                </w:r>
              </w:sdtContent>
            </w:sdt>
            <w:r w:rsidR="00AA326F">
              <w:t xml:space="preserve"> </w:t>
            </w:r>
            <w:r w:rsidR="00AA326F" w:rsidRPr="002C3786">
              <w:t>Implemented</w:t>
            </w:r>
          </w:p>
          <w:p w14:paraId="7AEF8CBF" w14:textId="77777777" w:rsidR="00AA326F" w:rsidRPr="002C3786" w:rsidRDefault="00F03DB4" w:rsidP="00DA4990">
            <w:pPr>
              <w:pStyle w:val="GSATableText"/>
            </w:pPr>
            <w:sdt>
              <w:sdtPr>
                <w:id w:val="-13990499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2F77AD7" w14:textId="77777777" w:rsidR="00AA326F" w:rsidRPr="002C3786" w:rsidRDefault="00F03DB4" w:rsidP="00DA4990">
            <w:pPr>
              <w:pStyle w:val="GSATableText"/>
            </w:pPr>
            <w:sdt>
              <w:sdtPr>
                <w:id w:val="-10117642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B3062E4" w14:textId="77777777" w:rsidR="00AA326F" w:rsidRPr="002C3786" w:rsidRDefault="00F03DB4" w:rsidP="00DA4990">
            <w:pPr>
              <w:pStyle w:val="GSATableText"/>
            </w:pPr>
            <w:sdt>
              <w:sdtPr>
                <w:id w:val="3886192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A4ECE66" w14:textId="77777777" w:rsidR="00AA326F" w:rsidRPr="002C3786" w:rsidRDefault="00F03DB4" w:rsidP="00DA4990">
            <w:pPr>
              <w:pStyle w:val="GSATableText"/>
            </w:pPr>
            <w:sdt>
              <w:sdtPr>
                <w:id w:val="19329355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4CB28E3" w14:textId="77777777" w:rsidTr="001C310B">
        <w:trPr>
          <w:trHeight w:val="288"/>
        </w:trPr>
        <w:tc>
          <w:tcPr>
            <w:tcW w:w="5000" w:type="pct"/>
            <w:gridSpan w:val="2"/>
            <w:tcMar>
              <w:top w:w="43" w:type="dxa"/>
              <w:bottom w:w="43" w:type="dxa"/>
            </w:tcMar>
            <w:vAlign w:val="bottom"/>
          </w:tcPr>
          <w:p w14:paraId="167DDC7E" w14:textId="77777777" w:rsidR="00AA326F" w:rsidRPr="002C3786" w:rsidRDefault="00AA326F" w:rsidP="00DA4990">
            <w:pPr>
              <w:pStyle w:val="GSATableText"/>
            </w:pPr>
            <w:r w:rsidRPr="002C3786">
              <w:lastRenderedPageBreak/>
              <w:t>Control Origination (check all that apply):</w:t>
            </w:r>
          </w:p>
          <w:p w14:paraId="75807E19" w14:textId="77777777" w:rsidR="00AA326F" w:rsidRPr="002C3786" w:rsidRDefault="00F03DB4" w:rsidP="00DA4990">
            <w:pPr>
              <w:pStyle w:val="GSATableText"/>
            </w:pPr>
            <w:sdt>
              <w:sdtPr>
                <w:id w:val="14818038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D728B5A" w14:textId="36D46E13" w:rsidR="00AA326F" w:rsidRPr="002C3786" w:rsidRDefault="00F03DB4" w:rsidP="00DA4990">
            <w:pPr>
              <w:pStyle w:val="GSATableText"/>
            </w:pPr>
            <w:sdt>
              <w:sdtPr>
                <w:id w:val="41022679"/>
                <w14:checkbox>
                  <w14:checked w14:val="1"/>
                  <w14:checkedState w14:val="2612" w14:font="MS Gothic"/>
                  <w14:uncheckedState w14:val="2610" w14:font="MS Gothic"/>
                </w14:checkbox>
              </w:sdtPr>
              <w:sdtEndPr/>
              <w:sdtContent>
                <w:r w:rsidR="00A16DA1">
                  <w:rPr>
                    <w:rFonts w:ascii="MS Gothic" w:eastAsia="MS Gothic" w:hAnsi="MS Gothic" w:hint="eastAsia"/>
                  </w:rPr>
                  <w:t>☒</w:t>
                </w:r>
              </w:sdtContent>
            </w:sdt>
            <w:r w:rsidR="00AA326F">
              <w:t xml:space="preserve"> </w:t>
            </w:r>
            <w:r w:rsidR="00AA326F" w:rsidRPr="002C3786">
              <w:t>Service Provider System Specific</w:t>
            </w:r>
          </w:p>
          <w:p w14:paraId="0E58E8B8" w14:textId="77777777" w:rsidR="00AA326F" w:rsidRPr="002C3786" w:rsidRDefault="00F03DB4" w:rsidP="00DA4990">
            <w:pPr>
              <w:pStyle w:val="GSATableText"/>
            </w:pPr>
            <w:sdt>
              <w:sdtPr>
                <w:id w:val="10944380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3E49957" w14:textId="77777777" w:rsidR="00AA326F" w:rsidRPr="002C3786" w:rsidRDefault="00F03DB4" w:rsidP="00DA4990">
            <w:pPr>
              <w:pStyle w:val="GSATableText"/>
            </w:pPr>
            <w:sdt>
              <w:sdtPr>
                <w:id w:val="-19091500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3DB3E72" w14:textId="77777777" w:rsidR="00AA326F" w:rsidRPr="002C3786" w:rsidRDefault="00F03DB4" w:rsidP="00DA4990">
            <w:pPr>
              <w:pStyle w:val="GSATableText"/>
            </w:pPr>
            <w:sdt>
              <w:sdtPr>
                <w:id w:val="-4668104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CF7A32F" w14:textId="77777777" w:rsidR="00AA326F" w:rsidRPr="002C3786" w:rsidRDefault="00F03DB4" w:rsidP="00DA4990">
            <w:pPr>
              <w:pStyle w:val="GSATableText"/>
            </w:pPr>
            <w:sdt>
              <w:sdtPr>
                <w:id w:val="-16003173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33C2103" w14:textId="26820C10" w:rsidR="00AA326F" w:rsidRPr="002C3786" w:rsidRDefault="00F03DB4" w:rsidP="00DA4990">
            <w:pPr>
              <w:pStyle w:val="GSATableText"/>
            </w:pPr>
            <w:sdt>
              <w:sdtPr>
                <w:id w:val="-20012573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35928535"/>
                <w:text/>
              </w:sdtPr>
              <w:sdtEndPr/>
              <w:sdtContent>
                <w:r w:rsidR="000C06C7" w:rsidRPr="000C06C7">
                  <w:t>AWS GovCloud</w:t>
                </w:r>
              </w:sdtContent>
            </w:sdt>
            <w:r w:rsidR="00AA326F" w:rsidRPr="00CE1081">
              <w:t xml:space="preserve"> , </w:t>
            </w:r>
            <w:sdt>
              <w:sdtPr>
                <w:alias w:val="Date of FedRAMP Authorization"/>
                <w:tag w:val="dateofauthorization"/>
                <w:id w:val="-360816485"/>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0EC5A2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C561A" w:rsidRPr="002C3786" w14:paraId="1C0DEC34" w14:textId="77777777" w:rsidTr="001C310B">
        <w:trPr>
          <w:cantSplit/>
          <w:trHeight w:val="288"/>
          <w:tblHeader/>
        </w:trPr>
        <w:tc>
          <w:tcPr>
            <w:tcW w:w="5000" w:type="pct"/>
            <w:gridSpan w:val="2"/>
            <w:shd w:val="clear" w:color="auto" w:fill="DBE5F1" w:themeFill="accent1" w:themeFillTint="33"/>
            <w:vAlign w:val="center"/>
          </w:tcPr>
          <w:p w14:paraId="364BFBF6" w14:textId="77777777" w:rsidR="00EC561A" w:rsidRPr="002C3786" w:rsidRDefault="00EC561A" w:rsidP="009E07E0">
            <w:pPr>
              <w:pStyle w:val="GSATableHeading"/>
            </w:pPr>
            <w:r w:rsidRPr="007000F3">
              <w:t>AU-8 (1) What is the solution and how is it implemented?</w:t>
            </w:r>
          </w:p>
        </w:tc>
      </w:tr>
      <w:tr w:rsidR="00A16DA1" w:rsidRPr="0036708B" w14:paraId="7FD432DA" w14:textId="77777777" w:rsidTr="001C310B">
        <w:trPr>
          <w:trHeight w:val="288"/>
        </w:trPr>
        <w:tc>
          <w:tcPr>
            <w:tcW w:w="484" w:type="pct"/>
            <w:tcBorders>
              <w:right w:val="nil"/>
            </w:tcBorders>
            <w:shd w:val="clear" w:color="auto" w:fill="DBE5F1" w:themeFill="accent1" w:themeFillTint="33"/>
          </w:tcPr>
          <w:p w14:paraId="5D2B4694" w14:textId="77777777" w:rsidR="00A16DA1" w:rsidRPr="002C3786" w:rsidRDefault="00A16DA1" w:rsidP="00A16DA1">
            <w:pPr>
              <w:pStyle w:val="GSATableHeading"/>
            </w:pPr>
            <w:r w:rsidRPr="002C3786">
              <w:t>Req.</w:t>
            </w:r>
            <w:r>
              <w:t xml:space="preserve"> </w:t>
            </w:r>
            <w:r w:rsidRPr="002C3786">
              <w:t>1</w:t>
            </w:r>
          </w:p>
        </w:tc>
        <w:tc>
          <w:tcPr>
            <w:tcW w:w="4516" w:type="pct"/>
            <w:tcMar>
              <w:top w:w="43" w:type="dxa"/>
              <w:bottom w:w="43" w:type="dxa"/>
            </w:tcMar>
          </w:tcPr>
          <w:p w14:paraId="603F84BD" w14:textId="70D2578B" w:rsidR="00A16DA1" w:rsidRPr="0036708B" w:rsidRDefault="00A16DA1" w:rsidP="00A16DA1">
            <w:pPr>
              <w:pStyle w:val="GSATableText"/>
            </w:pPr>
            <w:r>
              <w:t xml:space="preserve">cloud.gov uses the “round-robin” feature of NIST’s NTP servers (documented at </w:t>
            </w:r>
            <w:hyperlink r:id="rId141" w:history="1">
              <w:r w:rsidRPr="00AB57CE">
                <w:rPr>
                  <w:rStyle w:val="Hyperlink"/>
                </w:rPr>
                <w:t>http://tf.nist.gov/tf-cgi/servers.cgi</w:t>
              </w:r>
            </w:hyperlink>
            <w:r>
              <w:t xml:space="preserve"> ), which automatically cycles requests among servers in multiple geographic regions in the United States, including Maryland, Colorado, and Oregon. This means that the system does not need to explicitly specify primary and secondary NTP sources in multiple regions.</w:t>
            </w:r>
          </w:p>
        </w:tc>
      </w:tr>
      <w:tr w:rsidR="00A16DA1" w:rsidRPr="0036708B" w14:paraId="00417FA7" w14:textId="77777777" w:rsidTr="001C310B">
        <w:trPr>
          <w:trHeight w:val="288"/>
        </w:trPr>
        <w:tc>
          <w:tcPr>
            <w:tcW w:w="484" w:type="pct"/>
            <w:tcBorders>
              <w:right w:val="nil"/>
            </w:tcBorders>
            <w:shd w:val="clear" w:color="auto" w:fill="DBE5F1" w:themeFill="accent1" w:themeFillTint="33"/>
          </w:tcPr>
          <w:p w14:paraId="0AAFE07E" w14:textId="77777777" w:rsidR="00A16DA1" w:rsidRPr="002C3786" w:rsidRDefault="00A16DA1" w:rsidP="00A16DA1">
            <w:pPr>
              <w:pStyle w:val="GSATableHeading"/>
            </w:pPr>
            <w:r w:rsidRPr="002C3786">
              <w:t>Req.</w:t>
            </w:r>
            <w:r>
              <w:t xml:space="preserve"> 2</w:t>
            </w:r>
          </w:p>
        </w:tc>
        <w:tc>
          <w:tcPr>
            <w:tcW w:w="4516" w:type="pct"/>
            <w:tcMar>
              <w:top w:w="43" w:type="dxa"/>
              <w:bottom w:w="43" w:type="dxa"/>
            </w:tcMar>
          </w:tcPr>
          <w:p w14:paraId="1843E8AA" w14:textId="5F26DBFD" w:rsidR="00A16DA1" w:rsidRPr="0036708B" w:rsidRDefault="00A16DA1" w:rsidP="00A16DA1">
            <w:pPr>
              <w:pStyle w:val="GSATableText"/>
            </w:pPr>
            <w:r>
              <w:t>All cloud.gov VMs run the same operating system, and they are all synced to the NTP servers in the same way.</w:t>
            </w:r>
          </w:p>
        </w:tc>
      </w:tr>
    </w:tbl>
    <w:p w14:paraId="6BCADE7D" w14:textId="77777777" w:rsidR="00410A48" w:rsidRPr="002C3786" w:rsidRDefault="00410A48" w:rsidP="00DA4990"/>
    <w:p w14:paraId="60C663C9" w14:textId="77777777" w:rsidR="000D1972" w:rsidRDefault="005D67B5" w:rsidP="005972CC">
      <w:pPr>
        <w:pStyle w:val="Heading3"/>
      </w:pPr>
      <w:bookmarkStart w:id="1202" w:name="_Toc383429497"/>
      <w:bookmarkStart w:id="1203" w:name="_Toc383433257"/>
      <w:bookmarkStart w:id="1204" w:name="_Toc383444489"/>
      <w:bookmarkStart w:id="1205" w:name="_Toc385594129"/>
      <w:bookmarkStart w:id="1206" w:name="_Toc385594521"/>
      <w:bookmarkStart w:id="1207" w:name="_Toc385594909"/>
      <w:bookmarkStart w:id="1208" w:name="_Toc388620761"/>
      <w:bookmarkStart w:id="1209" w:name="_Toc449543334"/>
      <w:bookmarkStart w:id="1210" w:name="_Toc513650324"/>
      <w:r w:rsidRPr="002C3786">
        <w:t>AU-9</w:t>
      </w:r>
      <w:r>
        <w:t xml:space="preserve"> </w:t>
      </w:r>
      <w:r w:rsidR="00906DA9" w:rsidRPr="002C3786">
        <w:t xml:space="preserve">Protection of Audit Information </w:t>
      </w:r>
      <w:bookmarkEnd w:id="1202"/>
      <w:bookmarkEnd w:id="1203"/>
      <w:bookmarkEnd w:id="1204"/>
      <w:bookmarkEnd w:id="1205"/>
      <w:bookmarkEnd w:id="1206"/>
      <w:bookmarkEnd w:id="1207"/>
      <w:bookmarkEnd w:id="1208"/>
      <w:r w:rsidR="00AF46AF">
        <w:t>(L) (M)</w:t>
      </w:r>
      <w:r w:rsidR="00906DA9" w:rsidRPr="002C3786">
        <w:t xml:space="preserve"> </w:t>
      </w:r>
      <w:r w:rsidR="00AF46AF">
        <w:t>(H)</w:t>
      </w:r>
      <w:bookmarkEnd w:id="1209"/>
      <w:bookmarkEnd w:id="1210"/>
    </w:p>
    <w:p w14:paraId="35EF0058" w14:textId="77777777" w:rsidR="00E42B4C" w:rsidRDefault="002863BE" w:rsidP="00DA4990">
      <w:r w:rsidRPr="002863BE">
        <w:t>The information system protects audit information and audit tools from unauthorized access, modification, and deletion.</w:t>
      </w:r>
    </w:p>
    <w:p w14:paraId="2CED0025"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6A0BA7D" w14:textId="77777777" w:rsidTr="001C310B">
        <w:trPr>
          <w:cantSplit/>
          <w:trHeight w:val="288"/>
          <w:tblHeader/>
        </w:trPr>
        <w:tc>
          <w:tcPr>
            <w:tcW w:w="811" w:type="pct"/>
            <w:shd w:val="clear" w:color="auto" w:fill="DBE5F1" w:themeFill="accent1" w:themeFillTint="33"/>
            <w:tcMar>
              <w:top w:w="43" w:type="dxa"/>
              <w:bottom w:w="43" w:type="dxa"/>
            </w:tcMar>
          </w:tcPr>
          <w:p w14:paraId="1B2B4C8F" w14:textId="77777777" w:rsidR="00AA326F" w:rsidRPr="002C3786" w:rsidRDefault="005D67B5" w:rsidP="009E07E0">
            <w:pPr>
              <w:pStyle w:val="GSATableHeading"/>
            </w:pPr>
            <w:r w:rsidRPr="007000F3">
              <w:t>AU-9</w:t>
            </w:r>
          </w:p>
        </w:tc>
        <w:tc>
          <w:tcPr>
            <w:tcW w:w="4189" w:type="pct"/>
            <w:shd w:val="clear" w:color="auto" w:fill="DBE5F1" w:themeFill="accent1" w:themeFillTint="33"/>
          </w:tcPr>
          <w:p w14:paraId="6724B781" w14:textId="77777777" w:rsidR="00AA326F" w:rsidRPr="002C3786" w:rsidRDefault="00AA326F" w:rsidP="009E07E0">
            <w:pPr>
              <w:pStyle w:val="GSATableHeading"/>
            </w:pPr>
            <w:r w:rsidRPr="002C3786">
              <w:t>Control Summary Information</w:t>
            </w:r>
          </w:p>
        </w:tc>
      </w:tr>
      <w:tr w:rsidR="00AA326F" w:rsidRPr="002C3786" w14:paraId="462C56B6" w14:textId="77777777" w:rsidTr="001C310B">
        <w:trPr>
          <w:trHeight w:val="288"/>
        </w:trPr>
        <w:tc>
          <w:tcPr>
            <w:tcW w:w="5000" w:type="pct"/>
            <w:gridSpan w:val="2"/>
            <w:tcMar>
              <w:top w:w="43" w:type="dxa"/>
              <w:bottom w:w="43" w:type="dxa"/>
            </w:tcMar>
          </w:tcPr>
          <w:p w14:paraId="5F1F1318" w14:textId="40E9BEC7" w:rsidR="00AA326F" w:rsidRPr="002C3786" w:rsidRDefault="00AA326F" w:rsidP="009E07E0">
            <w:pPr>
              <w:pStyle w:val="GSATableText"/>
              <w:keepNext/>
              <w:keepLines/>
            </w:pPr>
            <w:r w:rsidRPr="002C3786">
              <w:t>Responsible Role:</w:t>
            </w:r>
            <w:r>
              <w:t xml:space="preserve"> </w:t>
            </w:r>
            <w:r w:rsidR="00A16DA1">
              <w:rPr>
                <w:szCs w:val="20"/>
              </w:rPr>
              <w:t>Cloud Operations, Information Systems Security Officer (ISSO)</w:t>
            </w:r>
          </w:p>
        </w:tc>
      </w:tr>
      <w:tr w:rsidR="00AA326F" w:rsidRPr="002C3786" w14:paraId="5BFB9C76" w14:textId="77777777" w:rsidTr="001C310B">
        <w:trPr>
          <w:trHeight w:val="288"/>
        </w:trPr>
        <w:tc>
          <w:tcPr>
            <w:tcW w:w="5000" w:type="pct"/>
            <w:gridSpan w:val="2"/>
            <w:tcMar>
              <w:top w:w="43" w:type="dxa"/>
              <w:bottom w:w="43" w:type="dxa"/>
            </w:tcMar>
            <w:vAlign w:val="bottom"/>
          </w:tcPr>
          <w:p w14:paraId="2E075989" w14:textId="77777777" w:rsidR="00AA326F" w:rsidRPr="002C3786" w:rsidRDefault="00AA326F" w:rsidP="00DA4990">
            <w:pPr>
              <w:pStyle w:val="GSATableText"/>
            </w:pPr>
            <w:r w:rsidRPr="002C3786">
              <w:t>Implementation Status (check all that apply):</w:t>
            </w:r>
          </w:p>
          <w:p w14:paraId="6B02B94E" w14:textId="63CAD59E" w:rsidR="00AA326F" w:rsidRPr="002C3786" w:rsidRDefault="00F03DB4" w:rsidP="00DA4990">
            <w:pPr>
              <w:pStyle w:val="GSATableText"/>
            </w:pPr>
            <w:sdt>
              <w:sdtPr>
                <w:id w:val="-142967635"/>
                <w14:checkbox>
                  <w14:checked w14:val="1"/>
                  <w14:checkedState w14:val="2612" w14:font="MS Gothic"/>
                  <w14:uncheckedState w14:val="2610" w14:font="MS Gothic"/>
                </w14:checkbox>
              </w:sdtPr>
              <w:sdtEndPr/>
              <w:sdtContent>
                <w:r w:rsidR="00A16DA1">
                  <w:rPr>
                    <w:rFonts w:ascii="MS Gothic" w:eastAsia="MS Gothic" w:hAnsi="MS Gothic" w:hint="eastAsia"/>
                  </w:rPr>
                  <w:t>☒</w:t>
                </w:r>
              </w:sdtContent>
            </w:sdt>
            <w:r w:rsidR="00AA326F">
              <w:t xml:space="preserve"> </w:t>
            </w:r>
            <w:r w:rsidR="00AA326F" w:rsidRPr="002C3786">
              <w:t>Implemented</w:t>
            </w:r>
          </w:p>
          <w:p w14:paraId="628BCBB0" w14:textId="77777777" w:rsidR="00AA326F" w:rsidRPr="002C3786" w:rsidRDefault="00F03DB4" w:rsidP="00DA4990">
            <w:pPr>
              <w:pStyle w:val="GSATableText"/>
            </w:pPr>
            <w:sdt>
              <w:sdtPr>
                <w:id w:val="16689070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811FD93" w14:textId="77777777" w:rsidR="00AA326F" w:rsidRPr="002C3786" w:rsidRDefault="00F03DB4" w:rsidP="00DA4990">
            <w:pPr>
              <w:pStyle w:val="GSATableText"/>
            </w:pPr>
            <w:sdt>
              <w:sdtPr>
                <w:id w:val="-11647811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539B3B0" w14:textId="77777777" w:rsidR="00AA326F" w:rsidRPr="002C3786" w:rsidRDefault="00F03DB4" w:rsidP="00DA4990">
            <w:pPr>
              <w:pStyle w:val="GSATableText"/>
            </w:pPr>
            <w:sdt>
              <w:sdtPr>
                <w:id w:val="-13928070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1AF4520" w14:textId="77777777" w:rsidR="00AA326F" w:rsidRPr="002C3786" w:rsidRDefault="00F03DB4" w:rsidP="00DA4990">
            <w:pPr>
              <w:pStyle w:val="GSATableText"/>
            </w:pPr>
            <w:sdt>
              <w:sdtPr>
                <w:id w:val="-17165680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D5B9F76" w14:textId="77777777" w:rsidTr="001C310B">
        <w:trPr>
          <w:trHeight w:val="288"/>
        </w:trPr>
        <w:tc>
          <w:tcPr>
            <w:tcW w:w="5000" w:type="pct"/>
            <w:gridSpan w:val="2"/>
            <w:tcMar>
              <w:top w:w="43" w:type="dxa"/>
              <w:bottom w:w="43" w:type="dxa"/>
            </w:tcMar>
            <w:vAlign w:val="bottom"/>
          </w:tcPr>
          <w:p w14:paraId="5EAE51C7" w14:textId="77777777" w:rsidR="00AA326F" w:rsidRPr="002C3786" w:rsidRDefault="00AA326F" w:rsidP="00DA4990">
            <w:pPr>
              <w:pStyle w:val="GSATableText"/>
            </w:pPr>
            <w:r w:rsidRPr="002C3786">
              <w:t>Control Origination (check all that apply):</w:t>
            </w:r>
          </w:p>
          <w:p w14:paraId="6084233F" w14:textId="77777777" w:rsidR="00AA326F" w:rsidRPr="002C3786" w:rsidRDefault="00F03DB4" w:rsidP="00DA4990">
            <w:pPr>
              <w:pStyle w:val="GSATableText"/>
            </w:pPr>
            <w:sdt>
              <w:sdtPr>
                <w:id w:val="-15827492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8490D90" w14:textId="27066773" w:rsidR="00AA326F" w:rsidRPr="002C3786" w:rsidRDefault="00F03DB4" w:rsidP="00DA4990">
            <w:pPr>
              <w:pStyle w:val="GSATableText"/>
            </w:pPr>
            <w:sdt>
              <w:sdtPr>
                <w:id w:val="-811322165"/>
                <w14:checkbox>
                  <w14:checked w14:val="1"/>
                  <w14:checkedState w14:val="2612" w14:font="MS Gothic"/>
                  <w14:uncheckedState w14:val="2610" w14:font="MS Gothic"/>
                </w14:checkbox>
              </w:sdtPr>
              <w:sdtEndPr/>
              <w:sdtContent>
                <w:r w:rsidR="00A16DA1">
                  <w:rPr>
                    <w:rFonts w:ascii="MS Gothic" w:eastAsia="MS Gothic" w:hAnsi="MS Gothic" w:hint="eastAsia"/>
                  </w:rPr>
                  <w:t>☒</w:t>
                </w:r>
              </w:sdtContent>
            </w:sdt>
            <w:r w:rsidR="00AA326F">
              <w:t xml:space="preserve"> </w:t>
            </w:r>
            <w:r w:rsidR="00AA326F" w:rsidRPr="002C3786">
              <w:t>Service Provider System Specific</w:t>
            </w:r>
          </w:p>
          <w:p w14:paraId="359A39CF" w14:textId="77777777" w:rsidR="00AA326F" w:rsidRPr="002C3786" w:rsidRDefault="00F03DB4" w:rsidP="00DA4990">
            <w:pPr>
              <w:pStyle w:val="GSATableText"/>
            </w:pPr>
            <w:sdt>
              <w:sdtPr>
                <w:id w:val="-17259034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8A894A2" w14:textId="77777777" w:rsidR="00AA326F" w:rsidRPr="002C3786" w:rsidRDefault="00F03DB4" w:rsidP="00DA4990">
            <w:pPr>
              <w:pStyle w:val="GSATableText"/>
            </w:pPr>
            <w:sdt>
              <w:sdtPr>
                <w:id w:val="1229964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65B1444" w14:textId="77777777" w:rsidR="00AA326F" w:rsidRPr="002C3786" w:rsidRDefault="00F03DB4" w:rsidP="00DA4990">
            <w:pPr>
              <w:pStyle w:val="GSATableText"/>
            </w:pPr>
            <w:sdt>
              <w:sdtPr>
                <w:id w:val="16001459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F257A01" w14:textId="77777777" w:rsidR="00AA326F" w:rsidRPr="002C3786" w:rsidRDefault="00F03DB4" w:rsidP="00DA4990">
            <w:pPr>
              <w:pStyle w:val="GSATableText"/>
            </w:pPr>
            <w:sdt>
              <w:sdtPr>
                <w:id w:val="18770436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BC6313B" w14:textId="02BA10DA" w:rsidR="00AA326F" w:rsidRPr="002C3786" w:rsidRDefault="00F03DB4" w:rsidP="00DA4990">
            <w:pPr>
              <w:pStyle w:val="GSATableText"/>
            </w:pPr>
            <w:sdt>
              <w:sdtPr>
                <w:id w:val="33172933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0370106"/>
                <w:text/>
              </w:sdtPr>
              <w:sdtEndPr/>
              <w:sdtContent>
                <w:r w:rsidR="000C06C7" w:rsidRPr="000C06C7">
                  <w:t>AWS GovCloud</w:t>
                </w:r>
              </w:sdtContent>
            </w:sdt>
            <w:r w:rsidR="00AA326F" w:rsidRPr="00CE1081">
              <w:t xml:space="preserve"> , </w:t>
            </w:r>
            <w:sdt>
              <w:sdtPr>
                <w:alias w:val="Date of FedRAMP Authorization"/>
                <w:tag w:val="dateofauthorization"/>
                <w:id w:val="-1954623484"/>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3F017BF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30EDE0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FD5D37" w14:textId="77777777" w:rsidR="005D67B5" w:rsidRPr="0036708B" w:rsidRDefault="005D67B5" w:rsidP="009E07E0">
            <w:pPr>
              <w:pStyle w:val="GSATableHeading"/>
            </w:pPr>
            <w:r w:rsidRPr="007000F3">
              <w:t>AU-9 What is the solution and how is it implemented?</w:t>
            </w:r>
          </w:p>
        </w:tc>
      </w:tr>
      <w:tr w:rsidR="005D67B5" w:rsidRPr="002C3786" w14:paraId="0EE30A4F" w14:textId="77777777" w:rsidTr="001C310B">
        <w:trPr>
          <w:trHeight w:val="288"/>
        </w:trPr>
        <w:tc>
          <w:tcPr>
            <w:tcW w:w="5000" w:type="pct"/>
            <w:shd w:val="clear" w:color="auto" w:fill="FFFFFF" w:themeFill="background1"/>
          </w:tcPr>
          <w:p w14:paraId="00CAD324" w14:textId="77777777" w:rsidR="00A16DA1" w:rsidRDefault="00A16DA1" w:rsidP="00A16DA1">
            <w:pPr>
              <w:pStyle w:val="GSATableText"/>
            </w:pPr>
            <w:r>
              <w:t xml:space="preserve">To maintain the integrity of log data, Cloud Operations carefully manages access around the generation and storage of </w:t>
            </w:r>
            <w:r>
              <w:lastRenderedPageBreak/>
              <w:t>audit log files. Access is restricted to Cloud Operations staff.</w:t>
            </w:r>
          </w:p>
          <w:p w14:paraId="0012CADF" w14:textId="77777777" w:rsidR="00A16DA1" w:rsidRDefault="00A16DA1" w:rsidP="00A16DA1">
            <w:pPr>
              <w:pStyle w:val="GSATableText"/>
            </w:pPr>
          </w:p>
          <w:p w14:paraId="6BFD88BA" w14:textId="77777777" w:rsidR="00A16DA1" w:rsidRDefault="00A16DA1" w:rsidP="00A16DA1">
            <w:pPr>
              <w:pStyle w:val="GSATableText"/>
            </w:pPr>
            <w:r>
              <w:t>Audit logs from CloudTrail are stored and protected in specified S3 buckets for cloud.gov, which are limited to read-only access and multifactor authentication by Cloud Operations staff.</w:t>
            </w:r>
          </w:p>
          <w:p w14:paraId="78734A5A" w14:textId="77777777" w:rsidR="00A16DA1" w:rsidRDefault="00A16DA1" w:rsidP="00A16DA1">
            <w:pPr>
              <w:pStyle w:val="GSATableText"/>
            </w:pPr>
          </w:p>
          <w:p w14:paraId="79F85F58" w14:textId="77777777" w:rsidR="00A16DA1" w:rsidRDefault="00A16DA1" w:rsidP="00A16DA1">
            <w:pPr>
              <w:pStyle w:val="GSATableText"/>
            </w:pPr>
            <w:r>
              <w:rPr>
                <w:color w:val="000000"/>
              </w:rPr>
              <w:t xml:space="preserve">Audit logs from the cloud.gov </w:t>
            </w:r>
            <w:r>
              <w:t>p</w:t>
            </w:r>
            <w:r>
              <w:rPr>
                <w:color w:val="000000"/>
              </w:rPr>
              <w:t>latform are only accessible to Cloud Operations personnel, viewed</w:t>
            </w:r>
            <w:r>
              <w:t xml:space="preserve"> via either the ELK stack or CloudWatch Logs (ELK logs are automatically copied to CloudWatch Logs via a write-only connection, as described in </w:t>
            </w:r>
            <w:r w:rsidRPr="002A5D79">
              <w:t>AU-5 part a</w:t>
            </w:r>
            <w:r>
              <w:t>). Any backend access to the EC2 hosts supporting the ELK stack in violation of policy triggers an alert to the entire Cloud Operations team, including alerting if a person with operator-level permissions attempts to modify the ELK log data.</w:t>
            </w:r>
          </w:p>
          <w:p w14:paraId="486EAE86" w14:textId="77777777" w:rsidR="00A16DA1" w:rsidRDefault="00A16DA1" w:rsidP="00A16DA1">
            <w:pPr>
              <w:pStyle w:val="GSATableText"/>
            </w:pPr>
          </w:p>
          <w:p w14:paraId="592A38C0" w14:textId="77777777" w:rsidR="00A16DA1" w:rsidRDefault="00A16DA1" w:rsidP="00A16DA1">
            <w:pPr>
              <w:pStyle w:val="GSATableText"/>
            </w:pPr>
            <w:r>
              <w:t>Further, the Elasticsearch component of ELK has been proxied such that our implementation filters and prevents modifications to existing logs via the HTTP PUT method, and only accepts the creation of new log entries via the HTTP POST method.</w:t>
            </w:r>
          </w:p>
          <w:p w14:paraId="43CFF112" w14:textId="77777777" w:rsidR="00A16DA1" w:rsidRDefault="00A16DA1" w:rsidP="00A16DA1">
            <w:pPr>
              <w:pStyle w:val="GSATableText"/>
            </w:pPr>
          </w:p>
          <w:p w14:paraId="30C84A9C" w14:textId="1B6018C8" w:rsidR="005D67B5" w:rsidRPr="002C3786" w:rsidRDefault="00A16DA1" w:rsidP="00A16DA1">
            <w:pPr>
              <w:pStyle w:val="GSATableText"/>
            </w:pPr>
            <w:r>
              <w:t>Access to CloudWatch Logs is limited using</w:t>
            </w:r>
            <w:r w:rsidRPr="00150A61">
              <w:t xml:space="preserve"> IAM </w:t>
            </w:r>
            <w:r>
              <w:t xml:space="preserve">roles, </w:t>
            </w:r>
            <w:r w:rsidRPr="00150A61">
              <w:t>with least privilege</w:t>
            </w:r>
            <w:r>
              <w:t>s. It</w:t>
            </w:r>
            <w:r w:rsidRPr="00150A61">
              <w:t xml:space="preserve"> only allow</w:t>
            </w:r>
            <w:r>
              <w:t>s</w:t>
            </w:r>
            <w:r w:rsidRPr="00150A61">
              <w:t xml:space="preserve"> crea</w:t>
            </w:r>
            <w:r>
              <w:t>tion/appending of log entries; deletion and modification are</w:t>
            </w:r>
            <w:r w:rsidRPr="00150A61">
              <w:t xml:space="preserve"> not allowed</w:t>
            </w:r>
            <w:r>
              <w:t>.</w:t>
            </w:r>
          </w:p>
        </w:tc>
      </w:tr>
    </w:tbl>
    <w:p w14:paraId="370F1EB0" w14:textId="77777777" w:rsidR="00130762" w:rsidRPr="002C3786" w:rsidRDefault="00130762" w:rsidP="00DA4990"/>
    <w:p w14:paraId="5A19234C" w14:textId="77777777" w:rsidR="000D1972" w:rsidRDefault="005D67B5" w:rsidP="001A1457">
      <w:pPr>
        <w:pStyle w:val="Heading4"/>
      </w:pPr>
      <w:bookmarkStart w:id="1211" w:name="_Toc383429499"/>
      <w:bookmarkStart w:id="1212" w:name="_Toc383433258"/>
      <w:bookmarkStart w:id="1213" w:name="_Toc383444490"/>
      <w:bookmarkStart w:id="1214" w:name="_Toc385594130"/>
      <w:bookmarkStart w:id="1215" w:name="_Toc385594522"/>
      <w:bookmarkStart w:id="1216" w:name="_Toc385594910"/>
      <w:bookmarkStart w:id="1217" w:name="_Toc388620762"/>
      <w:bookmarkStart w:id="1218" w:name="_Toc513650325"/>
      <w:r w:rsidRPr="002C3786">
        <w:t>AU-9 (2)</w:t>
      </w:r>
      <w:r>
        <w:t xml:space="preserve"> </w:t>
      </w:r>
      <w:r w:rsidR="007E136B" w:rsidRPr="002C3786">
        <w:t>Control Enhancement</w:t>
      </w:r>
      <w:r w:rsidR="00130762" w:rsidRPr="002C3786">
        <w:t xml:space="preserve"> </w:t>
      </w:r>
      <w:bookmarkEnd w:id="1211"/>
      <w:bookmarkEnd w:id="1212"/>
      <w:bookmarkEnd w:id="1213"/>
      <w:bookmarkEnd w:id="1214"/>
      <w:bookmarkEnd w:id="1215"/>
      <w:bookmarkEnd w:id="1216"/>
      <w:bookmarkEnd w:id="1217"/>
      <w:r w:rsidR="00AF46AF">
        <w:t>(M) (H)</w:t>
      </w:r>
      <w:bookmarkEnd w:id="1218"/>
    </w:p>
    <w:p w14:paraId="116C00E4" w14:textId="77777777" w:rsidR="00E42B4C" w:rsidRDefault="002863BE" w:rsidP="00DA4990">
      <w:r w:rsidRPr="002863BE">
        <w:t>The information system backs up audit records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weekly</w:t>
      </w:r>
      <w:r w:rsidRPr="002863BE">
        <w:t>] onto a physically different system or system component than the system or component being audited.</w:t>
      </w:r>
    </w:p>
    <w:p w14:paraId="776ADBFA" w14:textId="77777777" w:rsidR="004F12AC" w:rsidRDefault="004F12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24FFACB6" w14:textId="77777777" w:rsidTr="001C310B">
        <w:trPr>
          <w:cantSplit/>
          <w:trHeight w:val="288"/>
          <w:tblHeader/>
        </w:trPr>
        <w:tc>
          <w:tcPr>
            <w:tcW w:w="811" w:type="pct"/>
            <w:shd w:val="clear" w:color="auto" w:fill="DBE5F1" w:themeFill="accent1" w:themeFillTint="33"/>
            <w:tcMar>
              <w:top w:w="43" w:type="dxa"/>
              <w:bottom w:w="43" w:type="dxa"/>
            </w:tcMar>
          </w:tcPr>
          <w:p w14:paraId="59860C04" w14:textId="77777777" w:rsidR="00AA326F" w:rsidRPr="002C3786" w:rsidRDefault="005D67B5" w:rsidP="009E07E0">
            <w:pPr>
              <w:pStyle w:val="GSATableHeading"/>
            </w:pPr>
            <w:r w:rsidRPr="00586034">
              <w:t>AU-9 (2)</w:t>
            </w:r>
          </w:p>
        </w:tc>
        <w:tc>
          <w:tcPr>
            <w:tcW w:w="4189" w:type="pct"/>
            <w:shd w:val="clear" w:color="auto" w:fill="DBE5F1" w:themeFill="accent1" w:themeFillTint="33"/>
          </w:tcPr>
          <w:p w14:paraId="0687DB96" w14:textId="77777777" w:rsidR="00AA326F" w:rsidRPr="002C3786" w:rsidRDefault="00AA326F" w:rsidP="009E07E0">
            <w:pPr>
              <w:pStyle w:val="GSATableHeading"/>
            </w:pPr>
            <w:r w:rsidRPr="002C3786">
              <w:t>Control Summary Information</w:t>
            </w:r>
          </w:p>
        </w:tc>
      </w:tr>
      <w:tr w:rsidR="00D00707" w:rsidRPr="002C3786" w14:paraId="0C7B4152" w14:textId="77777777" w:rsidTr="001C310B">
        <w:trPr>
          <w:trHeight w:val="288"/>
        </w:trPr>
        <w:tc>
          <w:tcPr>
            <w:tcW w:w="5000" w:type="pct"/>
            <w:gridSpan w:val="2"/>
            <w:tcMar>
              <w:top w:w="43" w:type="dxa"/>
              <w:bottom w:w="43" w:type="dxa"/>
            </w:tcMar>
          </w:tcPr>
          <w:p w14:paraId="7F9183D3" w14:textId="5314301F" w:rsidR="00D00707" w:rsidRPr="002C3786" w:rsidRDefault="00D00707" w:rsidP="00D00707">
            <w:pPr>
              <w:pStyle w:val="GSATableText"/>
              <w:keepNext/>
              <w:keepLines/>
            </w:pPr>
            <w:r>
              <w:rPr>
                <w:szCs w:val="20"/>
              </w:rPr>
              <w:t>Responsible Role: Cloud Operations</w:t>
            </w:r>
          </w:p>
        </w:tc>
      </w:tr>
      <w:tr w:rsidR="00D00707" w:rsidRPr="00D00D47" w14:paraId="76CECE17" w14:textId="77777777" w:rsidTr="001C310B">
        <w:trPr>
          <w:trHeight w:val="288"/>
        </w:trPr>
        <w:tc>
          <w:tcPr>
            <w:tcW w:w="5000" w:type="pct"/>
            <w:gridSpan w:val="2"/>
            <w:tcMar>
              <w:top w:w="43" w:type="dxa"/>
              <w:bottom w:w="43" w:type="dxa"/>
            </w:tcMar>
          </w:tcPr>
          <w:p w14:paraId="6F85B071" w14:textId="7AFA10D7" w:rsidR="00D00707" w:rsidRPr="00D00D47" w:rsidRDefault="00D00707" w:rsidP="00D00707">
            <w:pPr>
              <w:pStyle w:val="GSATableText"/>
            </w:pPr>
            <w:r>
              <w:rPr>
                <w:color w:val="000000"/>
                <w:szCs w:val="20"/>
              </w:rPr>
              <w:t>Parameter AU-9(2): At least weekly</w:t>
            </w:r>
          </w:p>
        </w:tc>
      </w:tr>
      <w:tr w:rsidR="00AA326F" w:rsidRPr="002C3786" w14:paraId="19788EF0" w14:textId="77777777" w:rsidTr="001C310B">
        <w:trPr>
          <w:trHeight w:val="288"/>
        </w:trPr>
        <w:tc>
          <w:tcPr>
            <w:tcW w:w="5000" w:type="pct"/>
            <w:gridSpan w:val="2"/>
            <w:tcMar>
              <w:top w:w="43" w:type="dxa"/>
              <w:bottom w:w="43" w:type="dxa"/>
            </w:tcMar>
            <w:vAlign w:val="bottom"/>
          </w:tcPr>
          <w:p w14:paraId="76C5500C" w14:textId="77777777" w:rsidR="00AA326F" w:rsidRPr="002C3786" w:rsidRDefault="00AA326F" w:rsidP="00DA4990">
            <w:pPr>
              <w:pStyle w:val="GSATableText"/>
            </w:pPr>
            <w:r w:rsidRPr="002C3786">
              <w:t>Implementation Status (check all that apply):</w:t>
            </w:r>
          </w:p>
          <w:p w14:paraId="0A9CDAC4" w14:textId="710B3AD4" w:rsidR="00AA326F" w:rsidRPr="002C3786" w:rsidRDefault="00F03DB4" w:rsidP="00DA4990">
            <w:pPr>
              <w:pStyle w:val="GSATableText"/>
            </w:pPr>
            <w:sdt>
              <w:sdtPr>
                <w:id w:val="683711693"/>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Implemented</w:t>
            </w:r>
          </w:p>
          <w:p w14:paraId="3E81552A" w14:textId="77777777" w:rsidR="00AA326F" w:rsidRPr="002C3786" w:rsidRDefault="00F03DB4" w:rsidP="00DA4990">
            <w:pPr>
              <w:pStyle w:val="GSATableText"/>
            </w:pPr>
            <w:sdt>
              <w:sdtPr>
                <w:id w:val="-8519481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2ACFC6F" w14:textId="77777777" w:rsidR="00AA326F" w:rsidRPr="002C3786" w:rsidRDefault="00F03DB4" w:rsidP="00DA4990">
            <w:pPr>
              <w:pStyle w:val="GSATableText"/>
            </w:pPr>
            <w:sdt>
              <w:sdtPr>
                <w:id w:val="-11247683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15CEF70" w14:textId="77777777" w:rsidR="00AA326F" w:rsidRPr="002C3786" w:rsidRDefault="00F03DB4" w:rsidP="00DA4990">
            <w:pPr>
              <w:pStyle w:val="GSATableText"/>
            </w:pPr>
            <w:sdt>
              <w:sdtPr>
                <w:id w:val="-3619071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55A6F9D" w14:textId="77777777" w:rsidR="00AA326F" w:rsidRPr="002C3786" w:rsidRDefault="00F03DB4" w:rsidP="00DA4990">
            <w:pPr>
              <w:pStyle w:val="GSATableText"/>
            </w:pPr>
            <w:sdt>
              <w:sdtPr>
                <w:id w:val="20202801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D3262D3" w14:textId="77777777" w:rsidTr="001C310B">
        <w:trPr>
          <w:trHeight w:val="288"/>
        </w:trPr>
        <w:tc>
          <w:tcPr>
            <w:tcW w:w="5000" w:type="pct"/>
            <w:gridSpan w:val="2"/>
            <w:tcMar>
              <w:top w:w="43" w:type="dxa"/>
              <w:bottom w:w="43" w:type="dxa"/>
            </w:tcMar>
            <w:vAlign w:val="bottom"/>
          </w:tcPr>
          <w:p w14:paraId="411049CE" w14:textId="77777777" w:rsidR="00AA326F" w:rsidRPr="002C3786" w:rsidRDefault="00AA326F" w:rsidP="00DA4990">
            <w:pPr>
              <w:pStyle w:val="GSATableText"/>
            </w:pPr>
            <w:r w:rsidRPr="002C3786">
              <w:t>Control Origination (check all that apply):</w:t>
            </w:r>
          </w:p>
          <w:p w14:paraId="28EC3BA7" w14:textId="77777777" w:rsidR="00AA326F" w:rsidRPr="002C3786" w:rsidRDefault="00F03DB4" w:rsidP="00DA4990">
            <w:pPr>
              <w:pStyle w:val="GSATableText"/>
            </w:pPr>
            <w:sdt>
              <w:sdtPr>
                <w:id w:val="-5859169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9B94B04" w14:textId="28928FBD" w:rsidR="00AA326F" w:rsidRPr="002C3786" w:rsidRDefault="00F03DB4" w:rsidP="00DA4990">
            <w:pPr>
              <w:pStyle w:val="GSATableText"/>
            </w:pPr>
            <w:sdt>
              <w:sdtPr>
                <w:id w:val="355163006"/>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Service Provider System Specific</w:t>
            </w:r>
          </w:p>
          <w:p w14:paraId="247F87A9" w14:textId="77777777" w:rsidR="00AA326F" w:rsidRPr="002C3786" w:rsidRDefault="00F03DB4" w:rsidP="00DA4990">
            <w:pPr>
              <w:pStyle w:val="GSATableText"/>
            </w:pPr>
            <w:sdt>
              <w:sdtPr>
                <w:id w:val="12472288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B842281" w14:textId="77777777" w:rsidR="00AA326F" w:rsidRPr="002C3786" w:rsidRDefault="00F03DB4" w:rsidP="00DA4990">
            <w:pPr>
              <w:pStyle w:val="GSATableText"/>
            </w:pPr>
            <w:sdt>
              <w:sdtPr>
                <w:id w:val="-4395261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72C8CFA" w14:textId="77777777" w:rsidR="00AA326F" w:rsidRPr="002C3786" w:rsidRDefault="00F03DB4" w:rsidP="00DA4990">
            <w:pPr>
              <w:pStyle w:val="GSATableText"/>
            </w:pPr>
            <w:sdt>
              <w:sdtPr>
                <w:id w:val="-3467939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3290BB0" w14:textId="77777777" w:rsidR="00AA326F" w:rsidRPr="002C3786" w:rsidRDefault="00F03DB4" w:rsidP="00DA4990">
            <w:pPr>
              <w:pStyle w:val="GSATableText"/>
            </w:pPr>
            <w:sdt>
              <w:sdtPr>
                <w:id w:val="-14865455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B259F9" w14:textId="06DC27AB" w:rsidR="00AA326F" w:rsidRPr="002C3786" w:rsidRDefault="00F03DB4" w:rsidP="00DA4990">
            <w:pPr>
              <w:pStyle w:val="GSATableText"/>
            </w:pPr>
            <w:sdt>
              <w:sdtPr>
                <w:id w:val="-729227538"/>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69987771"/>
                <w:text/>
              </w:sdtPr>
              <w:sdtEndPr/>
              <w:sdtContent>
                <w:r w:rsidR="000C06C7" w:rsidRPr="000C06C7">
                  <w:t>AWS GovCloud</w:t>
                </w:r>
              </w:sdtContent>
            </w:sdt>
            <w:r w:rsidR="00AA326F" w:rsidRPr="00CE1081">
              <w:t xml:space="preserve"> , </w:t>
            </w:r>
            <w:sdt>
              <w:sdtPr>
                <w:alias w:val="Date of FedRAMP Authorization"/>
                <w:tag w:val="dateofauthorization"/>
                <w:id w:val="-1562161528"/>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5106096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D67B5" w:rsidRPr="0036708B" w14:paraId="11FA0B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A46D17" w14:textId="77777777" w:rsidR="005D67B5" w:rsidRPr="0036708B" w:rsidRDefault="005D67B5" w:rsidP="009E07E0">
            <w:pPr>
              <w:pStyle w:val="GSATableHeading"/>
            </w:pPr>
            <w:r w:rsidRPr="00586034">
              <w:t>AU-9 (2) What is the solution and how is it implemented?</w:t>
            </w:r>
          </w:p>
        </w:tc>
      </w:tr>
      <w:tr w:rsidR="005D67B5" w:rsidRPr="002C3786" w14:paraId="74744DEA" w14:textId="77777777" w:rsidTr="001C310B">
        <w:trPr>
          <w:trHeight w:val="288"/>
        </w:trPr>
        <w:tc>
          <w:tcPr>
            <w:tcW w:w="5000" w:type="pct"/>
            <w:shd w:val="clear" w:color="auto" w:fill="FFFFFF" w:themeFill="background1"/>
          </w:tcPr>
          <w:p w14:paraId="325AB88E" w14:textId="77777777" w:rsidR="00D00707" w:rsidRDefault="00D00707" w:rsidP="00D00707">
            <w:pPr>
              <w:pStyle w:val="GSATableText"/>
            </w:pPr>
            <w:r>
              <w:t>cloud.gov sends all audit logs to encrypted S3 buckets where data is redundantly stored across multiple facilities and multiple devices in each facility.</w:t>
            </w:r>
          </w:p>
          <w:p w14:paraId="25A6F1A0" w14:textId="77777777" w:rsidR="00D00707" w:rsidRDefault="00D00707" w:rsidP="00D00707">
            <w:pPr>
              <w:pStyle w:val="GSATableText"/>
            </w:pPr>
          </w:p>
          <w:p w14:paraId="5D66DB74" w14:textId="77777777" w:rsidR="00D00707" w:rsidRDefault="00D00707" w:rsidP="00D00707">
            <w:pPr>
              <w:pStyle w:val="GSATableText"/>
            </w:pPr>
            <w:r>
              <w:t>All S3 buckets are accessible only to authorized cloud.gov staff using role-based-access-controls and CloudTrail auditing for logging and monitoring purposes.</w:t>
            </w:r>
          </w:p>
          <w:p w14:paraId="1D216831" w14:textId="77777777" w:rsidR="00D00707" w:rsidRDefault="00D00707" w:rsidP="00D00707">
            <w:pPr>
              <w:pStyle w:val="GSATableText"/>
            </w:pPr>
          </w:p>
          <w:p w14:paraId="40861F87" w14:textId="4DFDD000" w:rsidR="005D67B5" w:rsidRPr="002C3786" w:rsidRDefault="00D00707" w:rsidP="00D00707">
            <w:pPr>
              <w:pStyle w:val="GSATableText"/>
              <w:keepNext/>
              <w:keepLines/>
            </w:pPr>
            <w:r>
              <w:t>Cloud Operations</w:t>
            </w:r>
            <w:r>
              <w:rPr>
                <w:color w:val="000000"/>
              </w:rPr>
              <w:t xml:space="preserve"> has configured weekly backups of all cloud.gov audit logs to the S3 buckets.</w:t>
            </w:r>
          </w:p>
        </w:tc>
      </w:tr>
    </w:tbl>
    <w:p w14:paraId="2CDDFBFA" w14:textId="77777777" w:rsidR="00946C94" w:rsidRDefault="00946C94" w:rsidP="00DA4990"/>
    <w:p w14:paraId="5B1863EF" w14:textId="77777777" w:rsidR="000D1972" w:rsidRDefault="0018233D" w:rsidP="001A1457">
      <w:pPr>
        <w:pStyle w:val="Heading4"/>
      </w:pPr>
      <w:bookmarkStart w:id="1219" w:name="_Toc383429500"/>
      <w:bookmarkStart w:id="1220" w:name="_Toc383433259"/>
      <w:bookmarkStart w:id="1221" w:name="_Toc383444491"/>
      <w:bookmarkStart w:id="1222" w:name="_Toc385594131"/>
      <w:bookmarkStart w:id="1223" w:name="_Toc385594523"/>
      <w:bookmarkStart w:id="1224" w:name="_Toc385594911"/>
      <w:bookmarkStart w:id="1225" w:name="_Toc388620763"/>
      <w:bookmarkStart w:id="1226" w:name="_Toc513650326"/>
      <w:r w:rsidRPr="00A8144E">
        <w:t>AU-9 (4)</w:t>
      </w:r>
      <w:r>
        <w:t xml:space="preserve"> </w:t>
      </w:r>
      <w:r w:rsidR="002863BE" w:rsidRPr="00A8144E">
        <w:t xml:space="preserve">Control Enhancement </w:t>
      </w:r>
      <w:bookmarkEnd w:id="1219"/>
      <w:bookmarkEnd w:id="1220"/>
      <w:bookmarkEnd w:id="1221"/>
      <w:bookmarkEnd w:id="1222"/>
      <w:bookmarkEnd w:id="1223"/>
      <w:bookmarkEnd w:id="1224"/>
      <w:bookmarkEnd w:id="1225"/>
      <w:r w:rsidR="00AF46AF">
        <w:t>(M) (H)</w:t>
      </w:r>
      <w:bookmarkEnd w:id="1226"/>
    </w:p>
    <w:p w14:paraId="51BEB7EB" w14:textId="77777777" w:rsidR="002863BE" w:rsidRPr="002C3786" w:rsidRDefault="002863BE" w:rsidP="00656D9B">
      <w:pPr>
        <w:keepNext/>
        <w:keepLines/>
      </w:pPr>
      <w:r w:rsidRPr="002863BE">
        <w:t>The organization authorizes access to management of audit functionality to only [</w:t>
      </w:r>
      <w:r w:rsidR="00AE3199" w:rsidRPr="002B4E6E">
        <w:rPr>
          <w:rStyle w:val="GSAItalicEmphasisChar"/>
        </w:rPr>
        <w:t>Assignment: organization-defined subset of privileged users</w:t>
      </w:r>
      <w:r w:rsidRPr="002863BE">
        <w:t>].</w:t>
      </w:r>
    </w:p>
    <w:p w14:paraId="1CA28206" w14:textId="77777777" w:rsidR="002863BE" w:rsidRDefault="002863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ADB8D14" w14:textId="77777777" w:rsidTr="001C310B">
        <w:trPr>
          <w:cantSplit/>
          <w:trHeight w:val="288"/>
          <w:tblHeader/>
        </w:trPr>
        <w:tc>
          <w:tcPr>
            <w:tcW w:w="811" w:type="pct"/>
            <w:shd w:val="clear" w:color="auto" w:fill="DBE5F1" w:themeFill="accent1" w:themeFillTint="33"/>
            <w:tcMar>
              <w:top w:w="43" w:type="dxa"/>
              <w:bottom w:w="43" w:type="dxa"/>
            </w:tcMar>
          </w:tcPr>
          <w:p w14:paraId="2162D6E1" w14:textId="77777777" w:rsidR="00AA326F" w:rsidRPr="002C3786" w:rsidRDefault="0018233D" w:rsidP="009E07E0">
            <w:pPr>
              <w:pStyle w:val="GSATableHeading"/>
            </w:pPr>
            <w:r w:rsidRPr="00A01F8A">
              <w:t>AU-9 (4)</w:t>
            </w:r>
          </w:p>
        </w:tc>
        <w:tc>
          <w:tcPr>
            <w:tcW w:w="4189" w:type="pct"/>
            <w:shd w:val="clear" w:color="auto" w:fill="DBE5F1" w:themeFill="accent1" w:themeFillTint="33"/>
          </w:tcPr>
          <w:p w14:paraId="67DA4024" w14:textId="77777777" w:rsidR="00AA326F" w:rsidRPr="002C3786" w:rsidRDefault="00AA326F" w:rsidP="009E07E0">
            <w:pPr>
              <w:pStyle w:val="GSATableHeading"/>
            </w:pPr>
            <w:r w:rsidRPr="002C3786">
              <w:t>Control Summary Information</w:t>
            </w:r>
          </w:p>
        </w:tc>
      </w:tr>
      <w:tr w:rsidR="00D00707" w:rsidRPr="002C3786" w14:paraId="4B2FDFB8" w14:textId="77777777" w:rsidTr="001C310B">
        <w:trPr>
          <w:trHeight w:val="288"/>
        </w:trPr>
        <w:tc>
          <w:tcPr>
            <w:tcW w:w="5000" w:type="pct"/>
            <w:gridSpan w:val="2"/>
            <w:tcMar>
              <w:top w:w="43" w:type="dxa"/>
              <w:bottom w:w="43" w:type="dxa"/>
            </w:tcMar>
          </w:tcPr>
          <w:p w14:paraId="13C0169A" w14:textId="54C90A68" w:rsidR="00D00707" w:rsidRPr="002C3786" w:rsidRDefault="00D00707" w:rsidP="00D00707">
            <w:pPr>
              <w:pStyle w:val="GSATableText"/>
              <w:keepNext/>
              <w:keepLines/>
            </w:pPr>
            <w:r>
              <w:rPr>
                <w:szCs w:val="20"/>
              </w:rPr>
              <w:t>Responsible Role: Cloud Operations, Information Systems Security Officer (ISSO)</w:t>
            </w:r>
          </w:p>
        </w:tc>
      </w:tr>
      <w:tr w:rsidR="00D00707" w:rsidRPr="00D00D47" w14:paraId="3D367A4B" w14:textId="77777777" w:rsidTr="001C310B">
        <w:trPr>
          <w:trHeight w:val="288"/>
        </w:trPr>
        <w:tc>
          <w:tcPr>
            <w:tcW w:w="5000" w:type="pct"/>
            <w:gridSpan w:val="2"/>
            <w:tcMar>
              <w:top w:w="43" w:type="dxa"/>
              <w:bottom w:w="43" w:type="dxa"/>
            </w:tcMar>
          </w:tcPr>
          <w:p w14:paraId="06A68484" w14:textId="231C5332" w:rsidR="00D00707" w:rsidRPr="00D00D47" w:rsidRDefault="00D00707" w:rsidP="00D00707">
            <w:pPr>
              <w:pStyle w:val="GSATableText"/>
            </w:pPr>
            <w:r>
              <w:rPr>
                <w:color w:val="000000"/>
                <w:szCs w:val="20"/>
              </w:rPr>
              <w:t xml:space="preserve">Parameter AU-9(4): designated members of Cloud Operations </w:t>
            </w:r>
          </w:p>
        </w:tc>
      </w:tr>
      <w:tr w:rsidR="00AA326F" w:rsidRPr="002C3786" w14:paraId="6E79B7CC" w14:textId="77777777" w:rsidTr="001C310B">
        <w:trPr>
          <w:trHeight w:val="288"/>
        </w:trPr>
        <w:tc>
          <w:tcPr>
            <w:tcW w:w="5000" w:type="pct"/>
            <w:gridSpan w:val="2"/>
            <w:tcMar>
              <w:top w:w="43" w:type="dxa"/>
              <w:bottom w:w="43" w:type="dxa"/>
            </w:tcMar>
            <w:vAlign w:val="bottom"/>
          </w:tcPr>
          <w:p w14:paraId="6DFE6DE1" w14:textId="77777777" w:rsidR="00AA326F" w:rsidRPr="002C3786" w:rsidRDefault="00AA326F" w:rsidP="00DA4990">
            <w:pPr>
              <w:pStyle w:val="GSATableText"/>
            </w:pPr>
            <w:r w:rsidRPr="002C3786">
              <w:t>Implementation Status (check all that apply):</w:t>
            </w:r>
          </w:p>
          <w:p w14:paraId="54CA3A63" w14:textId="7F134364" w:rsidR="00AA326F" w:rsidRPr="002C3786" w:rsidRDefault="00F03DB4" w:rsidP="00DA4990">
            <w:pPr>
              <w:pStyle w:val="GSATableText"/>
            </w:pPr>
            <w:sdt>
              <w:sdtPr>
                <w:id w:val="-970592721"/>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Implemented</w:t>
            </w:r>
          </w:p>
          <w:p w14:paraId="6D2EC64C" w14:textId="77777777" w:rsidR="00AA326F" w:rsidRPr="002C3786" w:rsidRDefault="00F03DB4" w:rsidP="00DA4990">
            <w:pPr>
              <w:pStyle w:val="GSATableText"/>
            </w:pPr>
            <w:sdt>
              <w:sdtPr>
                <w:id w:val="-1866770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67A45C0" w14:textId="77777777" w:rsidR="00AA326F" w:rsidRPr="002C3786" w:rsidRDefault="00F03DB4" w:rsidP="00DA4990">
            <w:pPr>
              <w:pStyle w:val="GSATableText"/>
            </w:pPr>
            <w:sdt>
              <w:sdtPr>
                <w:id w:val="6389297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BD29F36" w14:textId="77777777" w:rsidR="00AA326F" w:rsidRPr="002C3786" w:rsidRDefault="00F03DB4" w:rsidP="00DA4990">
            <w:pPr>
              <w:pStyle w:val="GSATableText"/>
            </w:pPr>
            <w:sdt>
              <w:sdtPr>
                <w:id w:val="17085321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A328088" w14:textId="77777777" w:rsidR="00AA326F" w:rsidRPr="002C3786" w:rsidRDefault="00F03DB4" w:rsidP="00DA4990">
            <w:pPr>
              <w:pStyle w:val="GSATableText"/>
            </w:pPr>
            <w:sdt>
              <w:sdtPr>
                <w:id w:val="55536031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7326C91" w14:textId="77777777" w:rsidTr="001C310B">
        <w:trPr>
          <w:trHeight w:val="288"/>
        </w:trPr>
        <w:tc>
          <w:tcPr>
            <w:tcW w:w="5000" w:type="pct"/>
            <w:gridSpan w:val="2"/>
            <w:tcMar>
              <w:top w:w="43" w:type="dxa"/>
              <w:bottom w:w="43" w:type="dxa"/>
            </w:tcMar>
            <w:vAlign w:val="bottom"/>
          </w:tcPr>
          <w:p w14:paraId="4E8CF782" w14:textId="77777777" w:rsidR="00AA326F" w:rsidRPr="002C3786" w:rsidRDefault="00AA326F" w:rsidP="00DA4990">
            <w:pPr>
              <w:pStyle w:val="GSATableText"/>
            </w:pPr>
            <w:r w:rsidRPr="002C3786">
              <w:t>Control Origination (check all that apply):</w:t>
            </w:r>
          </w:p>
          <w:p w14:paraId="11000D5F" w14:textId="77777777" w:rsidR="00AA326F" w:rsidRPr="002C3786" w:rsidRDefault="00F03DB4" w:rsidP="00DA4990">
            <w:pPr>
              <w:pStyle w:val="GSATableText"/>
            </w:pPr>
            <w:sdt>
              <w:sdtPr>
                <w:id w:val="16317509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A0DB281" w14:textId="77777777" w:rsidR="00AA326F" w:rsidRPr="002C3786" w:rsidRDefault="00F03DB4" w:rsidP="00DA4990">
            <w:pPr>
              <w:pStyle w:val="GSATableText"/>
            </w:pPr>
            <w:sdt>
              <w:sdtPr>
                <w:id w:val="-8060821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A85D329" w14:textId="11644D05" w:rsidR="00AA326F" w:rsidRPr="002C3786" w:rsidRDefault="00F03DB4" w:rsidP="00DA4990">
            <w:pPr>
              <w:pStyle w:val="GSATableText"/>
            </w:pPr>
            <w:sdt>
              <w:sdtPr>
                <w:id w:val="411445947"/>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Service Provider Hybrid (Corporate and System Specific)</w:t>
            </w:r>
          </w:p>
          <w:p w14:paraId="4B028CA2" w14:textId="77777777" w:rsidR="00AA326F" w:rsidRPr="002C3786" w:rsidRDefault="00F03DB4" w:rsidP="00DA4990">
            <w:pPr>
              <w:pStyle w:val="GSATableText"/>
            </w:pPr>
            <w:sdt>
              <w:sdtPr>
                <w:id w:val="-183922310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BD9FA4B" w14:textId="77777777" w:rsidR="00AA326F" w:rsidRPr="002C3786" w:rsidRDefault="00F03DB4" w:rsidP="00DA4990">
            <w:pPr>
              <w:pStyle w:val="GSATableText"/>
            </w:pPr>
            <w:sdt>
              <w:sdtPr>
                <w:id w:val="-14555566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63E81D" w14:textId="77777777" w:rsidR="00AA326F" w:rsidRPr="002C3786" w:rsidRDefault="00F03DB4" w:rsidP="00DA4990">
            <w:pPr>
              <w:pStyle w:val="GSATableText"/>
            </w:pPr>
            <w:sdt>
              <w:sdtPr>
                <w:id w:val="11950092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7CC6458" w14:textId="476C476E" w:rsidR="00AA326F" w:rsidRPr="002C3786" w:rsidRDefault="00F03DB4" w:rsidP="00DA4990">
            <w:pPr>
              <w:pStyle w:val="GSATableText"/>
            </w:pPr>
            <w:sdt>
              <w:sdtPr>
                <w:id w:val="15012383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40955722"/>
                <w:text/>
              </w:sdtPr>
              <w:sdtEndPr/>
              <w:sdtContent>
                <w:r w:rsidR="000C06C7" w:rsidRPr="000C06C7">
                  <w:t>AWS GovCloud</w:t>
                </w:r>
              </w:sdtContent>
            </w:sdt>
            <w:r w:rsidR="00AA326F" w:rsidRPr="00CE1081">
              <w:t xml:space="preserve"> , </w:t>
            </w:r>
            <w:sdt>
              <w:sdtPr>
                <w:alias w:val="Date of FedRAMP Authorization"/>
                <w:tag w:val="dateofauthorization"/>
                <w:id w:val="1479963043"/>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647BE66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12CC60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4283F1" w14:textId="77777777" w:rsidR="0018233D" w:rsidRPr="0036708B" w:rsidRDefault="0018233D" w:rsidP="009E07E0">
            <w:pPr>
              <w:pStyle w:val="GSATableHeading"/>
            </w:pPr>
            <w:r w:rsidRPr="00A01F8A">
              <w:t>AU-9 (4) What is the solution and how is it implemented?</w:t>
            </w:r>
          </w:p>
        </w:tc>
      </w:tr>
      <w:tr w:rsidR="0018233D" w:rsidRPr="002C3786" w14:paraId="3F90ACC8" w14:textId="77777777" w:rsidTr="001C310B">
        <w:trPr>
          <w:trHeight w:val="288"/>
        </w:trPr>
        <w:tc>
          <w:tcPr>
            <w:tcW w:w="5000" w:type="pct"/>
            <w:shd w:val="clear" w:color="auto" w:fill="FFFFFF" w:themeFill="background1"/>
          </w:tcPr>
          <w:p w14:paraId="459D5347" w14:textId="567C531A" w:rsidR="0018233D" w:rsidRPr="002C3786" w:rsidRDefault="00D00707" w:rsidP="009E07E0">
            <w:pPr>
              <w:pStyle w:val="GSATableText"/>
              <w:keepNext/>
              <w:keepLines/>
            </w:pPr>
            <w:r>
              <w:t xml:space="preserve">The System Owner </w:t>
            </w:r>
            <w:r>
              <w:rPr>
                <w:color w:val="000000"/>
              </w:rPr>
              <w:t xml:space="preserve">authorizes access to management of audit functionality to </w:t>
            </w:r>
            <w:r>
              <w:t>Cloud Operations staff</w:t>
            </w:r>
            <w:r>
              <w:rPr>
                <w:color w:val="000000"/>
              </w:rPr>
              <w:t xml:space="preserve">. </w:t>
            </w:r>
            <w:r>
              <w:t>The System Owner</w:t>
            </w:r>
            <w:r>
              <w:rPr>
                <w:color w:val="000000"/>
              </w:rPr>
              <w:t xml:space="preserve"> uses IAM </w:t>
            </w:r>
            <w:r>
              <w:t>policies</w:t>
            </w:r>
            <w:r>
              <w:rPr>
                <w:color w:val="000000"/>
              </w:rPr>
              <w:t xml:space="preserve"> to restrict access to EC2 instances and S3 bucket logs. BOSH audit logs are only accessible to those Cloud Operations administrators who have access to the BOSH director. The ELK stack uses role-based auditing controls to ensure audits are secured.   </w:t>
            </w:r>
          </w:p>
        </w:tc>
      </w:tr>
    </w:tbl>
    <w:p w14:paraId="2C41467B" w14:textId="77777777" w:rsidR="002863BE" w:rsidRDefault="002863BE" w:rsidP="00DA4990"/>
    <w:p w14:paraId="5F399DA5" w14:textId="77777777" w:rsidR="000D1972" w:rsidRDefault="0018233D" w:rsidP="005972CC">
      <w:pPr>
        <w:pStyle w:val="Heading3"/>
      </w:pPr>
      <w:bookmarkStart w:id="1227" w:name="_Toc383428769"/>
      <w:bookmarkStart w:id="1228" w:name="_Toc383429501"/>
      <w:bookmarkStart w:id="1229" w:name="_Toc383430227"/>
      <w:bookmarkStart w:id="1230" w:name="_Toc383430824"/>
      <w:bookmarkStart w:id="1231" w:name="_Toc383431966"/>
      <w:bookmarkStart w:id="1232" w:name="_Toc383429502"/>
      <w:bookmarkStart w:id="1233" w:name="_Toc383433260"/>
      <w:bookmarkStart w:id="1234" w:name="_Toc383444492"/>
      <w:bookmarkStart w:id="1235" w:name="_Toc385594132"/>
      <w:bookmarkStart w:id="1236" w:name="_Toc385594524"/>
      <w:bookmarkStart w:id="1237" w:name="_Toc385594912"/>
      <w:bookmarkStart w:id="1238" w:name="_Toc388620764"/>
      <w:bookmarkStart w:id="1239" w:name="_Toc449543336"/>
      <w:bookmarkStart w:id="1240" w:name="_Toc513650327"/>
      <w:bookmarkEnd w:id="1227"/>
      <w:bookmarkEnd w:id="1228"/>
      <w:bookmarkEnd w:id="1229"/>
      <w:bookmarkEnd w:id="1230"/>
      <w:bookmarkEnd w:id="1231"/>
      <w:r w:rsidRPr="002C3786">
        <w:t>AU-1</w:t>
      </w:r>
      <w:r>
        <w:t xml:space="preserve">1 </w:t>
      </w:r>
      <w:r w:rsidR="002863BE">
        <w:t>Audit Record Retention</w:t>
      </w:r>
      <w:r w:rsidR="004F12AC" w:rsidRPr="002C3786">
        <w:t xml:space="preserve"> </w:t>
      </w:r>
      <w:bookmarkEnd w:id="1232"/>
      <w:bookmarkEnd w:id="1233"/>
      <w:bookmarkEnd w:id="1234"/>
      <w:bookmarkEnd w:id="1235"/>
      <w:bookmarkEnd w:id="1236"/>
      <w:bookmarkEnd w:id="1237"/>
      <w:bookmarkEnd w:id="1238"/>
      <w:r w:rsidR="00AF46AF">
        <w:t>(M)</w:t>
      </w:r>
      <w:bookmarkEnd w:id="1239"/>
      <w:bookmarkEnd w:id="1240"/>
    </w:p>
    <w:p w14:paraId="4061AF4A" w14:textId="77777777" w:rsidR="003303EE" w:rsidRPr="00DA29BF" w:rsidRDefault="00C106B1" w:rsidP="00DA29BF">
      <w:r w:rsidRPr="00DA29BF">
        <w:t>The organization retains audit records for [</w:t>
      </w:r>
      <w:r w:rsidR="00895AF9" w:rsidRPr="00DA29BF">
        <w:rPr>
          <w:rStyle w:val="GSAItalicEmphasisChar"/>
        </w:rPr>
        <w:t>FedRAMP</w:t>
      </w:r>
      <w:r w:rsidR="0010717C" w:rsidRPr="00DA29BF">
        <w:rPr>
          <w:rStyle w:val="GSAItalicEmphasisChar"/>
        </w:rPr>
        <w:t xml:space="preserve"> Assignment</w:t>
      </w:r>
      <w:r w:rsidR="00AE3199" w:rsidRPr="00DA29BF">
        <w:rPr>
          <w:rStyle w:val="GSAItalicEmphasisChar"/>
        </w:rPr>
        <w:t xml:space="preserve">: </w:t>
      </w:r>
      <w:r w:rsidR="002077BA" w:rsidRPr="00DA29BF">
        <w:rPr>
          <w:rStyle w:val="GSAItalicEmphasisChar"/>
        </w:rPr>
        <w:t xml:space="preserve">at least </w:t>
      </w:r>
      <w:r w:rsidR="00AF46AF" w:rsidRPr="00DA29BF">
        <w:rPr>
          <w:rStyle w:val="GSAItalicEmphasisChar"/>
        </w:rPr>
        <w:t>ninety (90)</w:t>
      </w:r>
      <w:r w:rsidR="002077BA" w:rsidRPr="00DA29BF">
        <w:rPr>
          <w:rStyle w:val="GSAItalicEmphasisChar"/>
        </w:rPr>
        <w:t xml:space="preserve"> </w:t>
      </w:r>
      <w:r w:rsidR="00AF46AF" w:rsidRPr="00DA29BF">
        <w:rPr>
          <w:rStyle w:val="GSAItalicEmphasisChar"/>
        </w:rPr>
        <w:t>days</w:t>
      </w:r>
      <w:r w:rsidRPr="00DA29BF">
        <w:t>] to provide support for after-the-fact investigations of security incidents and to meet regulatory and organizational information retention requirements.</w:t>
      </w:r>
    </w:p>
    <w:p w14:paraId="7E8E7662" w14:textId="77777777" w:rsidR="008B7F78" w:rsidRDefault="007240E6" w:rsidP="00DA4990">
      <w:pPr>
        <w:pStyle w:val="GSAGuidance"/>
        <w:rPr>
          <w:rStyle w:val="GSAGuidanceBoldChar"/>
        </w:rPr>
      </w:pPr>
      <w:r w:rsidRPr="008B7F78">
        <w:rPr>
          <w:rStyle w:val="GSAGuidanceBoldChar"/>
        </w:rPr>
        <w:t xml:space="preserve">AU-11 Additional </w:t>
      </w:r>
      <w:r w:rsidR="00895AF9">
        <w:rPr>
          <w:rStyle w:val="GSAGuidanceBoldChar"/>
        </w:rPr>
        <w:t>FedRAMP</w:t>
      </w:r>
      <w:r w:rsidRPr="008B7F78">
        <w:rPr>
          <w:rStyle w:val="GSAGuidanceBoldChar"/>
        </w:rPr>
        <w:t xml:space="preserve"> Requirements and Guidance:  </w:t>
      </w:r>
    </w:p>
    <w:p w14:paraId="3A6078E6" w14:textId="77777777" w:rsidR="000D1972" w:rsidRPr="008B7F78" w:rsidRDefault="007240E6" w:rsidP="00DA4990">
      <w:pPr>
        <w:pStyle w:val="GSAGuidance"/>
      </w:pPr>
      <w:r w:rsidRPr="008B7F78">
        <w:rPr>
          <w:rStyle w:val="GSAGuidanceBoldChar"/>
        </w:rPr>
        <w:t>Requirement</w:t>
      </w:r>
      <w:r w:rsidRPr="008B7F78">
        <w:t>: The service provider retains audit records on-line for at least ninety days and further preserves audit records off-line for a period that is in accordance with NARA requirements</w:t>
      </w:r>
    </w:p>
    <w:p w14:paraId="220AED98" w14:textId="77777777" w:rsidR="00462EAC" w:rsidRDefault="00462E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9AB3DED" w14:textId="77777777" w:rsidTr="001C310B">
        <w:trPr>
          <w:cantSplit/>
          <w:trHeight w:val="288"/>
          <w:tblHeader/>
        </w:trPr>
        <w:tc>
          <w:tcPr>
            <w:tcW w:w="811" w:type="pct"/>
            <w:shd w:val="clear" w:color="auto" w:fill="DBE5F1" w:themeFill="accent1" w:themeFillTint="33"/>
            <w:tcMar>
              <w:top w:w="43" w:type="dxa"/>
              <w:bottom w:w="43" w:type="dxa"/>
            </w:tcMar>
          </w:tcPr>
          <w:p w14:paraId="18499220" w14:textId="77777777" w:rsidR="00AA326F" w:rsidRPr="002C3786" w:rsidRDefault="0018233D" w:rsidP="009E07E0">
            <w:pPr>
              <w:pStyle w:val="GSATableHeading"/>
            </w:pPr>
            <w:r w:rsidRPr="00A01F8A">
              <w:lastRenderedPageBreak/>
              <w:t>AU-11</w:t>
            </w:r>
          </w:p>
        </w:tc>
        <w:tc>
          <w:tcPr>
            <w:tcW w:w="4189" w:type="pct"/>
            <w:shd w:val="clear" w:color="auto" w:fill="DBE5F1" w:themeFill="accent1" w:themeFillTint="33"/>
          </w:tcPr>
          <w:p w14:paraId="5977880D" w14:textId="77777777" w:rsidR="00AA326F" w:rsidRPr="002C3786" w:rsidRDefault="00AA326F" w:rsidP="009E07E0">
            <w:pPr>
              <w:pStyle w:val="GSATableHeading"/>
            </w:pPr>
            <w:r w:rsidRPr="002C3786">
              <w:t>Control Summary Information</w:t>
            </w:r>
          </w:p>
        </w:tc>
      </w:tr>
      <w:tr w:rsidR="00D00707" w:rsidRPr="002C3786" w14:paraId="02E0D646" w14:textId="77777777" w:rsidTr="00A2605D">
        <w:trPr>
          <w:trHeight w:val="288"/>
        </w:trPr>
        <w:tc>
          <w:tcPr>
            <w:tcW w:w="5000" w:type="pct"/>
            <w:gridSpan w:val="2"/>
            <w:tcMar>
              <w:top w:w="43" w:type="dxa"/>
              <w:bottom w:w="43" w:type="dxa"/>
            </w:tcMar>
            <w:vAlign w:val="bottom"/>
          </w:tcPr>
          <w:p w14:paraId="197399D2" w14:textId="67A95C75" w:rsidR="00D00707" w:rsidRPr="002C3786" w:rsidRDefault="00D00707" w:rsidP="00D00707">
            <w:pPr>
              <w:pStyle w:val="GSATableText"/>
              <w:keepNext/>
              <w:keepLines/>
            </w:pPr>
            <w:r>
              <w:rPr>
                <w:szCs w:val="20"/>
              </w:rPr>
              <w:t>Responsible Role: Cloud Operations, Information Systems Security Officer (ISSO)</w:t>
            </w:r>
          </w:p>
        </w:tc>
      </w:tr>
      <w:tr w:rsidR="00D00707" w:rsidRPr="00D00D47" w14:paraId="4DC95163" w14:textId="77777777" w:rsidTr="00A2605D">
        <w:trPr>
          <w:trHeight w:val="288"/>
        </w:trPr>
        <w:tc>
          <w:tcPr>
            <w:tcW w:w="5000" w:type="pct"/>
            <w:gridSpan w:val="2"/>
            <w:tcMar>
              <w:top w:w="43" w:type="dxa"/>
              <w:bottom w:w="43" w:type="dxa"/>
            </w:tcMar>
            <w:vAlign w:val="bottom"/>
          </w:tcPr>
          <w:p w14:paraId="0688EBC3" w14:textId="0D38023C" w:rsidR="00D00707" w:rsidRPr="00D00D47" w:rsidRDefault="00D00707" w:rsidP="00D00707">
            <w:pPr>
              <w:pStyle w:val="GSATableText"/>
            </w:pPr>
            <w:r>
              <w:rPr>
                <w:color w:val="000000"/>
                <w:szCs w:val="20"/>
              </w:rPr>
              <w:t>Parameter AU-11: records on-line for at least ninety days and further preserves audit records off-line for at least 1 year</w:t>
            </w:r>
          </w:p>
        </w:tc>
      </w:tr>
      <w:tr w:rsidR="00AA326F" w:rsidRPr="002C3786" w14:paraId="0A808F36" w14:textId="77777777" w:rsidTr="001C310B">
        <w:trPr>
          <w:trHeight w:val="288"/>
        </w:trPr>
        <w:tc>
          <w:tcPr>
            <w:tcW w:w="5000" w:type="pct"/>
            <w:gridSpan w:val="2"/>
            <w:tcMar>
              <w:top w:w="43" w:type="dxa"/>
              <w:bottom w:w="43" w:type="dxa"/>
            </w:tcMar>
            <w:vAlign w:val="bottom"/>
          </w:tcPr>
          <w:p w14:paraId="3F44209E" w14:textId="77777777" w:rsidR="00AA326F" w:rsidRPr="002C3786" w:rsidRDefault="00AA326F" w:rsidP="00DA4990">
            <w:pPr>
              <w:pStyle w:val="GSATableText"/>
            </w:pPr>
            <w:r w:rsidRPr="002C3786">
              <w:t>Implementation Status (check all that apply):</w:t>
            </w:r>
          </w:p>
          <w:p w14:paraId="33A419E7" w14:textId="4BC98CD5" w:rsidR="00AA326F" w:rsidRPr="002C3786" w:rsidRDefault="00F03DB4" w:rsidP="00DA4990">
            <w:pPr>
              <w:pStyle w:val="GSATableText"/>
            </w:pPr>
            <w:sdt>
              <w:sdtPr>
                <w:id w:val="355865090"/>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Implemented</w:t>
            </w:r>
          </w:p>
          <w:p w14:paraId="398277DA" w14:textId="77777777" w:rsidR="00AA326F" w:rsidRPr="002C3786" w:rsidRDefault="00F03DB4" w:rsidP="00DA4990">
            <w:pPr>
              <w:pStyle w:val="GSATableText"/>
            </w:pPr>
            <w:sdt>
              <w:sdtPr>
                <w:id w:val="89594358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D3CC43B" w14:textId="77777777" w:rsidR="00AA326F" w:rsidRPr="002C3786" w:rsidRDefault="00F03DB4" w:rsidP="00DA4990">
            <w:pPr>
              <w:pStyle w:val="GSATableText"/>
            </w:pPr>
            <w:sdt>
              <w:sdtPr>
                <w:id w:val="707761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F40E3B2" w14:textId="77777777" w:rsidR="00AA326F" w:rsidRPr="002C3786" w:rsidRDefault="00F03DB4" w:rsidP="00DA4990">
            <w:pPr>
              <w:pStyle w:val="GSATableText"/>
            </w:pPr>
            <w:sdt>
              <w:sdtPr>
                <w:id w:val="30289127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6C22D0" w14:textId="77777777" w:rsidR="00AA326F" w:rsidRPr="002C3786" w:rsidRDefault="00F03DB4" w:rsidP="00DA4990">
            <w:pPr>
              <w:pStyle w:val="GSATableText"/>
            </w:pPr>
            <w:sdt>
              <w:sdtPr>
                <w:id w:val="-7330035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F026322" w14:textId="77777777" w:rsidTr="001C310B">
        <w:trPr>
          <w:trHeight w:val="288"/>
        </w:trPr>
        <w:tc>
          <w:tcPr>
            <w:tcW w:w="5000" w:type="pct"/>
            <w:gridSpan w:val="2"/>
            <w:tcMar>
              <w:top w:w="43" w:type="dxa"/>
              <w:bottom w:w="43" w:type="dxa"/>
            </w:tcMar>
            <w:vAlign w:val="bottom"/>
          </w:tcPr>
          <w:p w14:paraId="0102B1A9" w14:textId="77777777" w:rsidR="00AA326F" w:rsidRPr="002C3786" w:rsidRDefault="00AA326F" w:rsidP="00DA4990">
            <w:pPr>
              <w:pStyle w:val="GSATableText"/>
            </w:pPr>
            <w:r w:rsidRPr="002C3786">
              <w:t>Control Origination (check all that apply):</w:t>
            </w:r>
          </w:p>
          <w:p w14:paraId="5F6645DB" w14:textId="77777777" w:rsidR="00AA326F" w:rsidRPr="002C3786" w:rsidRDefault="00F03DB4" w:rsidP="00DA4990">
            <w:pPr>
              <w:pStyle w:val="GSATableText"/>
            </w:pPr>
            <w:sdt>
              <w:sdtPr>
                <w:id w:val="-5069919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192DBDE" w14:textId="77777777" w:rsidR="00AA326F" w:rsidRPr="002C3786" w:rsidRDefault="00F03DB4" w:rsidP="00DA4990">
            <w:pPr>
              <w:pStyle w:val="GSATableText"/>
            </w:pPr>
            <w:sdt>
              <w:sdtPr>
                <w:id w:val="65419226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2A09BBE0" w14:textId="4A8435FD" w:rsidR="00AA326F" w:rsidRPr="002C3786" w:rsidRDefault="00F03DB4" w:rsidP="00DA4990">
            <w:pPr>
              <w:pStyle w:val="GSATableText"/>
            </w:pPr>
            <w:sdt>
              <w:sdtPr>
                <w:id w:val="-1149745259"/>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Service Provider Hybrid (Corporate and System Specific)</w:t>
            </w:r>
          </w:p>
          <w:p w14:paraId="52794D53" w14:textId="77777777" w:rsidR="00AA326F" w:rsidRPr="002C3786" w:rsidRDefault="00F03DB4" w:rsidP="00DA4990">
            <w:pPr>
              <w:pStyle w:val="GSATableText"/>
            </w:pPr>
            <w:sdt>
              <w:sdtPr>
                <w:id w:val="20464763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29857E6" w14:textId="77777777" w:rsidR="00AA326F" w:rsidRPr="002C3786" w:rsidRDefault="00F03DB4" w:rsidP="00DA4990">
            <w:pPr>
              <w:pStyle w:val="GSATableText"/>
            </w:pPr>
            <w:sdt>
              <w:sdtPr>
                <w:id w:val="1420216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970D7DC" w14:textId="77777777" w:rsidR="00AA326F" w:rsidRPr="002C3786" w:rsidRDefault="00F03DB4" w:rsidP="00DA4990">
            <w:pPr>
              <w:pStyle w:val="GSATableText"/>
            </w:pPr>
            <w:sdt>
              <w:sdtPr>
                <w:id w:val="-7773324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91613CC" w14:textId="1B4B715D" w:rsidR="00AA326F" w:rsidRPr="002C3786" w:rsidRDefault="00F03DB4" w:rsidP="00DA4990">
            <w:pPr>
              <w:pStyle w:val="GSATableText"/>
            </w:pPr>
            <w:sdt>
              <w:sdtPr>
                <w:id w:val="-6211556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3240684"/>
                <w:text/>
              </w:sdtPr>
              <w:sdtEndPr/>
              <w:sdtContent>
                <w:r w:rsidR="000C06C7" w:rsidRPr="000C06C7">
                  <w:t>AWS GovCloud</w:t>
                </w:r>
              </w:sdtContent>
            </w:sdt>
            <w:r w:rsidR="00AA326F" w:rsidRPr="00CE1081">
              <w:t xml:space="preserve"> , </w:t>
            </w:r>
            <w:sdt>
              <w:sdtPr>
                <w:alias w:val="Date of FedRAMP Authorization"/>
                <w:tag w:val="dateofauthorization"/>
                <w:id w:val="38098412"/>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9A1EA1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233D" w:rsidRPr="0036708B" w14:paraId="7AF9C8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39E4CEB" w14:textId="77777777" w:rsidR="0018233D" w:rsidRPr="0036708B" w:rsidRDefault="0018233D" w:rsidP="009E07E0">
            <w:pPr>
              <w:pStyle w:val="GSATableHeading"/>
            </w:pPr>
            <w:r w:rsidRPr="00A01F8A">
              <w:t>AU-11 What is the solution and how is it implemented?</w:t>
            </w:r>
          </w:p>
        </w:tc>
      </w:tr>
      <w:tr w:rsidR="0018233D" w:rsidRPr="002C3786" w14:paraId="150D5310" w14:textId="77777777" w:rsidTr="001C310B">
        <w:trPr>
          <w:trHeight w:val="288"/>
        </w:trPr>
        <w:tc>
          <w:tcPr>
            <w:tcW w:w="5000" w:type="pct"/>
            <w:shd w:val="clear" w:color="auto" w:fill="FFFFFF" w:themeFill="background1"/>
          </w:tcPr>
          <w:p w14:paraId="5B8193BB" w14:textId="2EA31E1A" w:rsidR="0018233D" w:rsidRPr="002C3786" w:rsidRDefault="00D00707" w:rsidP="009E07E0">
            <w:pPr>
              <w:pStyle w:val="GSATableText"/>
              <w:keepNext/>
              <w:keepLines/>
            </w:pPr>
            <w:r>
              <w:rPr>
                <w:color w:val="000000"/>
              </w:rPr>
              <w:t>Audit logs are kept according to NARA and GSA retention standards to provide support for after-the-fact investigations of security incidents and to meet regulatory and organizational information retention requirements. Our logging systems referenced above retain logs for 180 days online, with sufficient capacity as to mitigate the risk of exceeding storage space. This information helps the System Owner, GSA Information Security, and Cloud Operations track changes made to its resources and to troubleshoot operational issues. Logs are retained for an additional year in an offline system.</w:t>
            </w:r>
          </w:p>
        </w:tc>
      </w:tr>
    </w:tbl>
    <w:p w14:paraId="3B385665" w14:textId="77777777" w:rsidR="007240E6" w:rsidRPr="002C3786" w:rsidRDefault="007240E6" w:rsidP="00DA4990"/>
    <w:p w14:paraId="7B572266" w14:textId="77777777" w:rsidR="000D1972" w:rsidRDefault="00534C74" w:rsidP="005972CC">
      <w:pPr>
        <w:pStyle w:val="Heading3"/>
      </w:pPr>
      <w:bookmarkStart w:id="1241" w:name="_Toc383428771"/>
      <w:bookmarkStart w:id="1242" w:name="_Toc383429503"/>
      <w:bookmarkStart w:id="1243" w:name="_Toc383430229"/>
      <w:bookmarkStart w:id="1244" w:name="_Toc383430826"/>
      <w:bookmarkStart w:id="1245" w:name="_Toc383431968"/>
      <w:bookmarkStart w:id="1246" w:name="_Toc383428772"/>
      <w:bookmarkStart w:id="1247" w:name="_Toc383429504"/>
      <w:bookmarkStart w:id="1248" w:name="_Toc383430230"/>
      <w:bookmarkStart w:id="1249" w:name="_Toc383430827"/>
      <w:bookmarkStart w:id="1250" w:name="_Toc383431969"/>
      <w:bookmarkStart w:id="1251" w:name="_Toc383428773"/>
      <w:bookmarkStart w:id="1252" w:name="_Toc383429505"/>
      <w:bookmarkStart w:id="1253" w:name="_Toc383430231"/>
      <w:bookmarkStart w:id="1254" w:name="_Toc383430828"/>
      <w:bookmarkStart w:id="1255" w:name="_Toc383431970"/>
      <w:bookmarkStart w:id="1256" w:name="_Toc383428774"/>
      <w:bookmarkStart w:id="1257" w:name="_Toc383429506"/>
      <w:bookmarkStart w:id="1258" w:name="_Toc383430232"/>
      <w:bookmarkStart w:id="1259" w:name="_Toc383430829"/>
      <w:bookmarkStart w:id="1260" w:name="_Toc383431971"/>
      <w:bookmarkStart w:id="1261" w:name="_Toc383428775"/>
      <w:bookmarkStart w:id="1262" w:name="_Toc383429507"/>
      <w:bookmarkStart w:id="1263" w:name="_Toc383430233"/>
      <w:bookmarkStart w:id="1264" w:name="_Toc383430830"/>
      <w:bookmarkStart w:id="1265" w:name="_Toc383431972"/>
      <w:bookmarkStart w:id="1266" w:name="_Toc383428776"/>
      <w:bookmarkStart w:id="1267" w:name="_Toc383429508"/>
      <w:bookmarkStart w:id="1268" w:name="_Toc383430234"/>
      <w:bookmarkStart w:id="1269" w:name="_Toc383430831"/>
      <w:bookmarkStart w:id="1270" w:name="_Toc383431973"/>
      <w:bookmarkStart w:id="1271" w:name="_Toc383428777"/>
      <w:bookmarkStart w:id="1272" w:name="_Toc383429509"/>
      <w:bookmarkStart w:id="1273" w:name="_Toc383430235"/>
      <w:bookmarkStart w:id="1274" w:name="_Toc383430832"/>
      <w:bookmarkStart w:id="1275" w:name="_Toc383431974"/>
      <w:bookmarkStart w:id="1276" w:name="_Toc383428778"/>
      <w:bookmarkStart w:id="1277" w:name="_Toc383429510"/>
      <w:bookmarkStart w:id="1278" w:name="_Toc383430236"/>
      <w:bookmarkStart w:id="1279" w:name="_Toc383430833"/>
      <w:bookmarkStart w:id="1280" w:name="_Toc383431975"/>
      <w:bookmarkStart w:id="1281" w:name="_Toc383428779"/>
      <w:bookmarkStart w:id="1282" w:name="_Toc383429511"/>
      <w:bookmarkStart w:id="1283" w:name="_Toc383430237"/>
      <w:bookmarkStart w:id="1284" w:name="_Toc383430834"/>
      <w:bookmarkStart w:id="1285" w:name="_Toc383431976"/>
      <w:bookmarkStart w:id="1286" w:name="_Toc383428803"/>
      <w:bookmarkStart w:id="1287" w:name="_Toc383429535"/>
      <w:bookmarkStart w:id="1288" w:name="_Toc383430261"/>
      <w:bookmarkStart w:id="1289" w:name="_Toc383430858"/>
      <w:bookmarkStart w:id="1290" w:name="_Toc383432000"/>
      <w:bookmarkStart w:id="1291" w:name="_Toc383428811"/>
      <w:bookmarkStart w:id="1292" w:name="_Toc383429543"/>
      <w:bookmarkStart w:id="1293" w:name="_Toc383430269"/>
      <w:bookmarkStart w:id="1294" w:name="_Toc383430866"/>
      <w:bookmarkStart w:id="1295" w:name="_Toc383432008"/>
      <w:bookmarkStart w:id="1296" w:name="_Toc383428812"/>
      <w:bookmarkStart w:id="1297" w:name="_Toc383429544"/>
      <w:bookmarkStart w:id="1298" w:name="_Toc383430270"/>
      <w:bookmarkStart w:id="1299" w:name="_Toc383430867"/>
      <w:bookmarkStart w:id="1300" w:name="_Toc383432009"/>
      <w:bookmarkStart w:id="1301" w:name="_Toc383428813"/>
      <w:bookmarkStart w:id="1302" w:name="_Toc383429545"/>
      <w:bookmarkStart w:id="1303" w:name="_Toc383430271"/>
      <w:bookmarkStart w:id="1304" w:name="_Toc383430868"/>
      <w:bookmarkStart w:id="1305" w:name="_Toc383432010"/>
      <w:bookmarkStart w:id="1306" w:name="_Toc383428814"/>
      <w:bookmarkStart w:id="1307" w:name="_Toc383429546"/>
      <w:bookmarkStart w:id="1308" w:name="_Toc383430272"/>
      <w:bookmarkStart w:id="1309" w:name="_Toc383430869"/>
      <w:bookmarkStart w:id="1310" w:name="_Toc383432011"/>
      <w:bookmarkStart w:id="1311" w:name="_Toc383428815"/>
      <w:bookmarkStart w:id="1312" w:name="_Toc383429547"/>
      <w:bookmarkStart w:id="1313" w:name="_Toc383430273"/>
      <w:bookmarkStart w:id="1314" w:name="_Toc383430870"/>
      <w:bookmarkStart w:id="1315" w:name="_Toc383432012"/>
      <w:bookmarkStart w:id="1316" w:name="_Toc383428816"/>
      <w:bookmarkStart w:id="1317" w:name="_Toc383429548"/>
      <w:bookmarkStart w:id="1318" w:name="_Toc383430274"/>
      <w:bookmarkStart w:id="1319" w:name="_Toc383430871"/>
      <w:bookmarkStart w:id="1320" w:name="_Toc383432013"/>
      <w:bookmarkStart w:id="1321" w:name="_Toc383428817"/>
      <w:bookmarkStart w:id="1322" w:name="_Toc383429549"/>
      <w:bookmarkStart w:id="1323" w:name="_Toc383430275"/>
      <w:bookmarkStart w:id="1324" w:name="_Toc383430872"/>
      <w:bookmarkStart w:id="1325" w:name="_Toc383432014"/>
      <w:bookmarkStart w:id="1326" w:name="_Toc383428818"/>
      <w:bookmarkStart w:id="1327" w:name="_Toc383429550"/>
      <w:bookmarkStart w:id="1328" w:name="_Toc383430276"/>
      <w:bookmarkStart w:id="1329" w:name="_Toc383430873"/>
      <w:bookmarkStart w:id="1330" w:name="_Toc383432015"/>
      <w:bookmarkStart w:id="1331" w:name="_Toc383428819"/>
      <w:bookmarkStart w:id="1332" w:name="_Toc383429551"/>
      <w:bookmarkStart w:id="1333" w:name="_Toc383430277"/>
      <w:bookmarkStart w:id="1334" w:name="_Toc383430874"/>
      <w:bookmarkStart w:id="1335" w:name="_Toc383432016"/>
      <w:bookmarkStart w:id="1336" w:name="_Toc383428843"/>
      <w:bookmarkStart w:id="1337" w:name="_Toc383429575"/>
      <w:bookmarkStart w:id="1338" w:name="_Toc383430301"/>
      <w:bookmarkStart w:id="1339" w:name="_Toc383430898"/>
      <w:bookmarkStart w:id="1340" w:name="_Toc383432040"/>
      <w:bookmarkStart w:id="1341" w:name="_Toc383428851"/>
      <w:bookmarkStart w:id="1342" w:name="_Toc383429583"/>
      <w:bookmarkStart w:id="1343" w:name="_Toc383430309"/>
      <w:bookmarkStart w:id="1344" w:name="_Toc383430906"/>
      <w:bookmarkStart w:id="1345" w:name="_Toc383432048"/>
      <w:bookmarkStart w:id="1346" w:name="_Toc383429584"/>
      <w:bookmarkStart w:id="1347" w:name="_Toc383433261"/>
      <w:bookmarkStart w:id="1348" w:name="_Toc383444493"/>
      <w:bookmarkStart w:id="1349" w:name="_Toc385594133"/>
      <w:bookmarkStart w:id="1350" w:name="_Toc385594525"/>
      <w:bookmarkStart w:id="1351" w:name="_Toc385594913"/>
      <w:bookmarkStart w:id="1352" w:name="_Toc388620765"/>
      <w:bookmarkStart w:id="1353" w:name="_Toc449543338"/>
      <w:bookmarkStart w:id="1354" w:name="_Toc513650328"/>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r w:rsidRPr="002C3786">
        <w:t>AU-12</w:t>
      </w:r>
      <w:r>
        <w:t xml:space="preserve"> </w:t>
      </w:r>
      <w:r w:rsidR="00C770D6" w:rsidRPr="002C3786">
        <w:t xml:space="preserve">Audit Generation </w:t>
      </w:r>
      <w:bookmarkEnd w:id="1346"/>
      <w:bookmarkEnd w:id="1347"/>
      <w:bookmarkEnd w:id="1348"/>
      <w:bookmarkEnd w:id="1349"/>
      <w:bookmarkEnd w:id="1350"/>
      <w:bookmarkEnd w:id="1351"/>
      <w:bookmarkEnd w:id="1352"/>
      <w:r w:rsidR="00AF46AF">
        <w:t>(L) (M) (H)</w:t>
      </w:r>
      <w:bookmarkEnd w:id="1353"/>
      <w:bookmarkEnd w:id="1354"/>
    </w:p>
    <w:p w14:paraId="58CFAEB8" w14:textId="77777777" w:rsidR="00FC5FBC" w:rsidRPr="002C3786" w:rsidRDefault="00FC5FBC" w:rsidP="009E07E0">
      <w:pPr>
        <w:keepNext/>
        <w:keepLines/>
      </w:pPr>
      <w:r w:rsidRPr="002C3786">
        <w:t>The information system:</w:t>
      </w:r>
    </w:p>
    <w:p w14:paraId="326EB8DD" w14:textId="77777777" w:rsidR="000D1972" w:rsidRDefault="00AE3199" w:rsidP="00914FE7">
      <w:pPr>
        <w:pStyle w:val="GSAListParagraphalpha"/>
        <w:numPr>
          <w:ilvl w:val="0"/>
          <w:numId w:val="87"/>
        </w:numPr>
      </w:pPr>
      <w:r w:rsidRPr="00AE3199">
        <w:t>Provides audit record generation capability for the auditable events defined in AU-2 a. at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Pr="00D62A31">
        <w:rPr>
          <w:rStyle w:val="GSAItalicEmphasisChar"/>
        </w:rPr>
        <w:t xml:space="preserve">all information system components where audit capability is </w:t>
      </w:r>
      <w:r w:rsidR="00C5647C" w:rsidRPr="00D62A31">
        <w:rPr>
          <w:rStyle w:val="GSAItalicEmphasisChar"/>
        </w:rPr>
        <w:t>deployed/available</w:t>
      </w:r>
      <w:r w:rsidRPr="00AE3199">
        <w:t>];</w:t>
      </w:r>
    </w:p>
    <w:p w14:paraId="5CB6BEF7" w14:textId="77777777" w:rsidR="000D1972" w:rsidRDefault="00AE3199" w:rsidP="00914FE7">
      <w:pPr>
        <w:pStyle w:val="GSAListParagraphalpha"/>
        <w:numPr>
          <w:ilvl w:val="0"/>
          <w:numId w:val="87"/>
        </w:numPr>
      </w:pPr>
      <w:r w:rsidRPr="00AE3199">
        <w:t>Allows [</w:t>
      </w:r>
      <w:r w:rsidRPr="00D62A31">
        <w:rPr>
          <w:rStyle w:val="GSAItalicEmphasisChar"/>
        </w:rPr>
        <w:t>Assignment: organization-defined personnel or roles</w:t>
      </w:r>
      <w:r w:rsidRPr="00AE3199">
        <w:t>] to select which auditable events are to be audited by specific components of the information system; and</w:t>
      </w:r>
    </w:p>
    <w:p w14:paraId="69C8EAE9" w14:textId="77777777" w:rsidR="000D1972" w:rsidRDefault="00AE3199" w:rsidP="00914FE7">
      <w:pPr>
        <w:pStyle w:val="GSAListParagraphalpha"/>
        <w:numPr>
          <w:ilvl w:val="0"/>
          <w:numId w:val="87"/>
        </w:numPr>
      </w:pPr>
      <w:r w:rsidRPr="00AE3199">
        <w:t>Generates audit records for the events defined in AU-2 d. with the content defined in AU-3.</w:t>
      </w:r>
    </w:p>
    <w:p w14:paraId="5BE8DD09"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B8490E" w14:textId="77777777" w:rsidTr="001C310B">
        <w:trPr>
          <w:cantSplit/>
          <w:trHeight w:val="288"/>
          <w:tblHeader/>
        </w:trPr>
        <w:tc>
          <w:tcPr>
            <w:tcW w:w="811" w:type="pct"/>
            <w:shd w:val="clear" w:color="auto" w:fill="DBE5F1" w:themeFill="accent1" w:themeFillTint="33"/>
            <w:tcMar>
              <w:top w:w="43" w:type="dxa"/>
              <w:bottom w:w="43" w:type="dxa"/>
            </w:tcMar>
          </w:tcPr>
          <w:p w14:paraId="0F748DCB" w14:textId="77777777" w:rsidR="00AA326F" w:rsidRPr="002C3786" w:rsidRDefault="00534C74" w:rsidP="009E07E0">
            <w:pPr>
              <w:pStyle w:val="GSATableHeading"/>
            </w:pPr>
            <w:r w:rsidRPr="00A01F8A">
              <w:t>AU-12</w:t>
            </w:r>
          </w:p>
        </w:tc>
        <w:tc>
          <w:tcPr>
            <w:tcW w:w="4189" w:type="pct"/>
            <w:shd w:val="clear" w:color="auto" w:fill="DBE5F1" w:themeFill="accent1" w:themeFillTint="33"/>
          </w:tcPr>
          <w:p w14:paraId="05707154" w14:textId="77777777" w:rsidR="00AA326F" w:rsidRPr="002C3786" w:rsidRDefault="00AA326F" w:rsidP="009E07E0">
            <w:pPr>
              <w:pStyle w:val="GSATableHeading"/>
            </w:pPr>
            <w:r w:rsidRPr="002C3786">
              <w:t>Control Summary Information</w:t>
            </w:r>
          </w:p>
        </w:tc>
      </w:tr>
      <w:tr w:rsidR="00D00707" w:rsidRPr="002C3786" w14:paraId="6A2370A3" w14:textId="77777777" w:rsidTr="001C310B">
        <w:trPr>
          <w:trHeight w:val="288"/>
        </w:trPr>
        <w:tc>
          <w:tcPr>
            <w:tcW w:w="5000" w:type="pct"/>
            <w:gridSpan w:val="2"/>
            <w:tcMar>
              <w:top w:w="43" w:type="dxa"/>
              <w:bottom w:w="43" w:type="dxa"/>
            </w:tcMar>
          </w:tcPr>
          <w:p w14:paraId="49D77800" w14:textId="724CA33F" w:rsidR="00D00707" w:rsidRPr="002C3786" w:rsidRDefault="00D00707" w:rsidP="00D00707">
            <w:pPr>
              <w:pStyle w:val="GSATableText"/>
              <w:keepNext/>
              <w:keepLines/>
            </w:pPr>
            <w:r>
              <w:rPr>
                <w:szCs w:val="20"/>
              </w:rPr>
              <w:t>Responsible Role: Cloud Operations, Information Systems Security Officer (ISSO)</w:t>
            </w:r>
          </w:p>
        </w:tc>
      </w:tr>
      <w:tr w:rsidR="00D00707" w:rsidRPr="00D00D47" w14:paraId="14B70B6F" w14:textId="77777777" w:rsidTr="001C310B">
        <w:trPr>
          <w:trHeight w:val="288"/>
        </w:trPr>
        <w:tc>
          <w:tcPr>
            <w:tcW w:w="5000" w:type="pct"/>
            <w:gridSpan w:val="2"/>
            <w:tcMar>
              <w:top w:w="43" w:type="dxa"/>
              <w:bottom w:w="43" w:type="dxa"/>
            </w:tcMar>
          </w:tcPr>
          <w:p w14:paraId="6CA518D8" w14:textId="35863748" w:rsidR="00D00707" w:rsidRPr="00D00D47" w:rsidRDefault="00D00707" w:rsidP="00D00707">
            <w:pPr>
              <w:pStyle w:val="GSATableText"/>
            </w:pPr>
            <w:r>
              <w:rPr>
                <w:color w:val="000000"/>
                <w:szCs w:val="20"/>
              </w:rPr>
              <w:t>Parameter AU-12(a): all information system components where audit capability is deployed/available</w:t>
            </w:r>
          </w:p>
        </w:tc>
      </w:tr>
      <w:tr w:rsidR="00D00707" w:rsidRPr="00D00D47" w14:paraId="6E672A30" w14:textId="77777777" w:rsidTr="001C310B">
        <w:trPr>
          <w:trHeight w:val="288"/>
        </w:trPr>
        <w:tc>
          <w:tcPr>
            <w:tcW w:w="5000" w:type="pct"/>
            <w:gridSpan w:val="2"/>
            <w:tcMar>
              <w:top w:w="43" w:type="dxa"/>
              <w:bottom w:w="43" w:type="dxa"/>
            </w:tcMar>
          </w:tcPr>
          <w:p w14:paraId="4D3E69A1" w14:textId="172345E0" w:rsidR="00D00707" w:rsidRPr="00D00D47" w:rsidRDefault="00D00707" w:rsidP="00D00707">
            <w:pPr>
              <w:pStyle w:val="GSATableText"/>
            </w:pPr>
            <w:r>
              <w:rPr>
                <w:color w:val="000000"/>
                <w:szCs w:val="20"/>
              </w:rPr>
              <w:t>Parameter AU-12(b): Cloud Operations</w:t>
            </w:r>
          </w:p>
        </w:tc>
      </w:tr>
      <w:tr w:rsidR="00AA326F" w:rsidRPr="002C3786" w14:paraId="2557E021" w14:textId="77777777" w:rsidTr="001C310B">
        <w:trPr>
          <w:trHeight w:val="288"/>
        </w:trPr>
        <w:tc>
          <w:tcPr>
            <w:tcW w:w="5000" w:type="pct"/>
            <w:gridSpan w:val="2"/>
            <w:tcMar>
              <w:top w:w="43" w:type="dxa"/>
              <w:bottom w:w="43" w:type="dxa"/>
            </w:tcMar>
            <w:vAlign w:val="bottom"/>
          </w:tcPr>
          <w:p w14:paraId="06CA7870" w14:textId="77777777" w:rsidR="00AA326F" w:rsidRPr="002C3786" w:rsidRDefault="00AA326F" w:rsidP="00DA4990">
            <w:pPr>
              <w:pStyle w:val="GSATableText"/>
            </w:pPr>
            <w:r w:rsidRPr="002C3786">
              <w:t>Implementation Status (check all that apply):</w:t>
            </w:r>
          </w:p>
          <w:p w14:paraId="207B240D" w14:textId="6B4DA3D8" w:rsidR="00AA326F" w:rsidRPr="002C3786" w:rsidRDefault="00F03DB4" w:rsidP="00DA4990">
            <w:pPr>
              <w:pStyle w:val="GSATableText"/>
            </w:pPr>
            <w:sdt>
              <w:sdtPr>
                <w:id w:val="-381953210"/>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Implemented</w:t>
            </w:r>
          </w:p>
          <w:p w14:paraId="2F22C584" w14:textId="77777777" w:rsidR="00AA326F" w:rsidRPr="002C3786" w:rsidRDefault="00F03DB4" w:rsidP="00DA4990">
            <w:pPr>
              <w:pStyle w:val="GSATableText"/>
            </w:pPr>
            <w:sdt>
              <w:sdtPr>
                <w:id w:val="174915921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40014AB" w14:textId="77777777" w:rsidR="00AA326F" w:rsidRPr="002C3786" w:rsidRDefault="00F03DB4" w:rsidP="00DA4990">
            <w:pPr>
              <w:pStyle w:val="GSATableText"/>
            </w:pPr>
            <w:sdt>
              <w:sdtPr>
                <w:id w:val="3039798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225DB67" w14:textId="77777777" w:rsidR="00AA326F" w:rsidRPr="002C3786" w:rsidRDefault="00F03DB4" w:rsidP="00DA4990">
            <w:pPr>
              <w:pStyle w:val="GSATableText"/>
            </w:pPr>
            <w:sdt>
              <w:sdtPr>
                <w:id w:val="2488559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15F0537" w14:textId="77777777" w:rsidR="00AA326F" w:rsidRPr="002C3786" w:rsidRDefault="00F03DB4" w:rsidP="00DA4990">
            <w:pPr>
              <w:pStyle w:val="GSATableText"/>
            </w:pPr>
            <w:sdt>
              <w:sdtPr>
                <w:id w:val="15903421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3D5E370" w14:textId="77777777" w:rsidTr="001C310B">
        <w:trPr>
          <w:trHeight w:val="288"/>
        </w:trPr>
        <w:tc>
          <w:tcPr>
            <w:tcW w:w="5000" w:type="pct"/>
            <w:gridSpan w:val="2"/>
            <w:tcMar>
              <w:top w:w="43" w:type="dxa"/>
              <w:bottom w:w="43" w:type="dxa"/>
            </w:tcMar>
            <w:vAlign w:val="bottom"/>
          </w:tcPr>
          <w:p w14:paraId="373E20F7" w14:textId="77777777" w:rsidR="00AA326F" w:rsidRPr="002C3786" w:rsidRDefault="00AA326F" w:rsidP="00DA4990">
            <w:pPr>
              <w:pStyle w:val="GSATableText"/>
            </w:pPr>
            <w:r w:rsidRPr="002C3786">
              <w:lastRenderedPageBreak/>
              <w:t>Control Origination (check all that apply):</w:t>
            </w:r>
          </w:p>
          <w:p w14:paraId="65836870" w14:textId="77777777" w:rsidR="00AA326F" w:rsidRPr="002C3786" w:rsidRDefault="00F03DB4" w:rsidP="00DA4990">
            <w:pPr>
              <w:pStyle w:val="GSATableText"/>
            </w:pPr>
            <w:sdt>
              <w:sdtPr>
                <w:id w:val="-4837882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D4A802D" w14:textId="16A31BE1" w:rsidR="00AA326F" w:rsidRPr="002C3786" w:rsidRDefault="00F03DB4" w:rsidP="00DA4990">
            <w:pPr>
              <w:pStyle w:val="GSATableText"/>
            </w:pPr>
            <w:sdt>
              <w:sdtPr>
                <w:id w:val="-1768308034"/>
                <w14:checkbox>
                  <w14:checked w14:val="1"/>
                  <w14:checkedState w14:val="2612" w14:font="MS Gothic"/>
                  <w14:uncheckedState w14:val="2610" w14:font="MS Gothic"/>
                </w14:checkbox>
              </w:sdtPr>
              <w:sdtEndPr/>
              <w:sdtContent>
                <w:r w:rsidR="00D00707">
                  <w:rPr>
                    <w:rFonts w:ascii="MS Gothic" w:eastAsia="MS Gothic" w:hAnsi="MS Gothic" w:hint="eastAsia"/>
                  </w:rPr>
                  <w:t>☒</w:t>
                </w:r>
              </w:sdtContent>
            </w:sdt>
            <w:r w:rsidR="00AA326F">
              <w:t xml:space="preserve"> </w:t>
            </w:r>
            <w:r w:rsidR="00AA326F" w:rsidRPr="002C3786">
              <w:t>Service Provider System Specific</w:t>
            </w:r>
          </w:p>
          <w:p w14:paraId="2E244957" w14:textId="77777777" w:rsidR="00AA326F" w:rsidRPr="002C3786" w:rsidRDefault="00F03DB4" w:rsidP="00DA4990">
            <w:pPr>
              <w:pStyle w:val="GSATableText"/>
            </w:pPr>
            <w:sdt>
              <w:sdtPr>
                <w:id w:val="1653861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1E6659" w14:textId="77777777" w:rsidR="00AA326F" w:rsidRPr="002C3786" w:rsidRDefault="00F03DB4" w:rsidP="00DA4990">
            <w:pPr>
              <w:pStyle w:val="GSATableText"/>
            </w:pPr>
            <w:sdt>
              <w:sdtPr>
                <w:id w:val="12146902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64932B5" w14:textId="77777777" w:rsidR="00AA326F" w:rsidRPr="002C3786" w:rsidRDefault="00F03DB4" w:rsidP="00DA4990">
            <w:pPr>
              <w:pStyle w:val="GSATableText"/>
            </w:pPr>
            <w:sdt>
              <w:sdtPr>
                <w:id w:val="15783960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12B2372" w14:textId="77777777" w:rsidR="00AA326F" w:rsidRPr="002C3786" w:rsidRDefault="00F03DB4" w:rsidP="00DA4990">
            <w:pPr>
              <w:pStyle w:val="GSATableText"/>
            </w:pPr>
            <w:sdt>
              <w:sdtPr>
                <w:id w:val="-94646010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EFB9026" w14:textId="1DE2A7A9" w:rsidR="00AA326F" w:rsidRPr="002C3786" w:rsidRDefault="00F03DB4" w:rsidP="00DA4990">
            <w:pPr>
              <w:pStyle w:val="GSATableText"/>
            </w:pPr>
            <w:sdt>
              <w:sdtPr>
                <w:id w:val="-15822826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333"/>
                <w:text/>
              </w:sdtPr>
              <w:sdtEndPr/>
              <w:sdtContent>
                <w:r w:rsidR="000C06C7" w:rsidRPr="000C06C7">
                  <w:t>AWS GovCloud</w:t>
                </w:r>
              </w:sdtContent>
            </w:sdt>
            <w:r w:rsidR="00AA326F" w:rsidRPr="00CE1081">
              <w:t xml:space="preserve"> , </w:t>
            </w:r>
            <w:sdt>
              <w:sdtPr>
                <w:alias w:val="Date of FedRAMP Authorization"/>
                <w:tag w:val="dateofauthorization"/>
                <w:id w:val="655655831"/>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7F8318C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34C74" w:rsidRPr="002C3786" w14:paraId="1D951FF7" w14:textId="77777777" w:rsidTr="001C310B">
        <w:trPr>
          <w:cantSplit/>
          <w:trHeight w:val="288"/>
          <w:tblHeader/>
        </w:trPr>
        <w:tc>
          <w:tcPr>
            <w:tcW w:w="5000" w:type="pct"/>
            <w:gridSpan w:val="2"/>
            <w:shd w:val="clear" w:color="auto" w:fill="DBE5F1" w:themeFill="accent1" w:themeFillTint="33"/>
            <w:vAlign w:val="center"/>
          </w:tcPr>
          <w:p w14:paraId="635A6302" w14:textId="77777777" w:rsidR="00534C74" w:rsidRPr="002C3786" w:rsidRDefault="00534C74" w:rsidP="009E07E0">
            <w:pPr>
              <w:pStyle w:val="GSATableHeading"/>
            </w:pPr>
            <w:r w:rsidRPr="00A01F8A">
              <w:t>AU-12 What is the solution and how is it implemented?</w:t>
            </w:r>
          </w:p>
        </w:tc>
      </w:tr>
      <w:tr w:rsidR="00D00707" w:rsidRPr="0036708B" w14:paraId="7D3D1DFE" w14:textId="77777777" w:rsidTr="001C310B">
        <w:trPr>
          <w:trHeight w:val="288"/>
        </w:trPr>
        <w:tc>
          <w:tcPr>
            <w:tcW w:w="484" w:type="pct"/>
            <w:tcBorders>
              <w:right w:val="nil"/>
            </w:tcBorders>
            <w:shd w:val="clear" w:color="auto" w:fill="DBE5F1" w:themeFill="accent1" w:themeFillTint="33"/>
          </w:tcPr>
          <w:p w14:paraId="7CF81135" w14:textId="77777777" w:rsidR="00D00707" w:rsidRPr="002C3786" w:rsidRDefault="00D00707" w:rsidP="00D00707">
            <w:pPr>
              <w:pStyle w:val="GSATableText"/>
            </w:pPr>
            <w:r w:rsidRPr="002C3786">
              <w:t>Part a</w:t>
            </w:r>
          </w:p>
        </w:tc>
        <w:tc>
          <w:tcPr>
            <w:tcW w:w="4516" w:type="pct"/>
            <w:tcMar>
              <w:top w:w="43" w:type="dxa"/>
              <w:bottom w:w="43" w:type="dxa"/>
            </w:tcMar>
          </w:tcPr>
          <w:p w14:paraId="569A2C62" w14:textId="18D7B1E1" w:rsidR="00D00707" w:rsidRDefault="00D00707" w:rsidP="00D00707">
            <w:pPr>
              <w:pStyle w:val="GSATableText"/>
            </w:pPr>
            <w:r>
              <w:t xml:space="preserve">cloud.gov provides comprehensive audit record generation capability for all auditable events defined in AU-2. The following tools capture information about auditable events (see AU-2 part a and part d for details): </w:t>
            </w:r>
          </w:p>
          <w:p w14:paraId="7686D3AE" w14:textId="77777777" w:rsidR="00D00707" w:rsidRPr="00EC08C1" w:rsidRDefault="00D00707" w:rsidP="0087499C">
            <w:pPr>
              <w:pStyle w:val="GSATableText"/>
              <w:numPr>
                <w:ilvl w:val="0"/>
                <w:numId w:val="198"/>
              </w:numPr>
              <w:rPr>
                <w:b/>
              </w:rPr>
            </w:pPr>
            <w:r w:rsidRPr="00EC08C1">
              <w:rPr>
                <w:b/>
              </w:rPr>
              <w:t>AWS</w:t>
            </w:r>
            <w:r>
              <w:rPr>
                <w:b/>
              </w:rPr>
              <w:t xml:space="preserve"> API</w:t>
            </w:r>
            <w:r w:rsidRPr="00EC08C1">
              <w:rPr>
                <w:b/>
              </w:rPr>
              <w:t>:</w:t>
            </w:r>
            <w:r>
              <w:rPr>
                <w:b/>
              </w:rPr>
              <w:t xml:space="preserve"> </w:t>
            </w:r>
            <w:r>
              <w:t>CloudTrail</w:t>
            </w:r>
          </w:p>
          <w:p w14:paraId="2D73BC83" w14:textId="77777777" w:rsidR="00D00707" w:rsidRPr="00A0395A" w:rsidRDefault="00D00707" w:rsidP="0087499C">
            <w:pPr>
              <w:pStyle w:val="GSATableText"/>
              <w:numPr>
                <w:ilvl w:val="0"/>
                <w:numId w:val="198"/>
              </w:numPr>
              <w:rPr>
                <w:b/>
              </w:rPr>
            </w:pPr>
            <w:r>
              <w:rPr>
                <w:b/>
              </w:rPr>
              <w:t xml:space="preserve">cloud.gov system logs: </w:t>
            </w:r>
            <w:r>
              <w:t>BOSH</w:t>
            </w:r>
          </w:p>
          <w:p w14:paraId="4C13C2A2" w14:textId="77777777" w:rsidR="00D00707" w:rsidRPr="009276DF" w:rsidRDefault="00D00707" w:rsidP="0087499C">
            <w:pPr>
              <w:pStyle w:val="GSATableText"/>
              <w:numPr>
                <w:ilvl w:val="0"/>
                <w:numId w:val="198"/>
              </w:numPr>
              <w:rPr>
                <w:b/>
              </w:rPr>
            </w:pPr>
            <w:r w:rsidRPr="00EC08C1">
              <w:rPr>
                <w:b/>
              </w:rPr>
              <w:t xml:space="preserve">cloud.gov </w:t>
            </w:r>
            <w:r>
              <w:rPr>
                <w:b/>
              </w:rPr>
              <w:t xml:space="preserve">custom-defined </w:t>
            </w:r>
            <w:r w:rsidRPr="00EC08C1">
              <w:rPr>
                <w:b/>
              </w:rPr>
              <w:t>metrics</w:t>
            </w:r>
            <w:r w:rsidRPr="0002665C">
              <w:rPr>
                <w:b/>
              </w:rPr>
              <w:t>:</w:t>
            </w:r>
            <w:r>
              <w:rPr>
                <w:b/>
              </w:rPr>
              <w:t xml:space="preserve"> </w:t>
            </w:r>
            <w:r>
              <w:t>Prometheus and collectd</w:t>
            </w:r>
          </w:p>
          <w:p w14:paraId="2D1EA0E9" w14:textId="77777777" w:rsidR="00D00707" w:rsidRPr="005A2799" w:rsidRDefault="00D00707" w:rsidP="0087499C">
            <w:pPr>
              <w:pStyle w:val="GSATableText"/>
              <w:numPr>
                <w:ilvl w:val="0"/>
                <w:numId w:val="198"/>
              </w:numPr>
              <w:rPr>
                <w:b/>
              </w:rPr>
            </w:pPr>
            <w:r>
              <w:rPr>
                <w:b/>
              </w:rPr>
              <w:t xml:space="preserve">Applications on cloud.gov: </w:t>
            </w:r>
            <w:r>
              <w:t>Loggregator</w:t>
            </w:r>
          </w:p>
          <w:p w14:paraId="00594F48" w14:textId="77777777" w:rsidR="00D00707" w:rsidRDefault="00D00707" w:rsidP="00D00707">
            <w:pPr>
              <w:pStyle w:val="GSATableText"/>
              <w:rPr>
                <w:color w:val="000000"/>
              </w:rPr>
            </w:pPr>
          </w:p>
          <w:p w14:paraId="0B0FDF3E" w14:textId="77777777" w:rsidR="00D00707" w:rsidRDefault="00D00707" w:rsidP="00D00707">
            <w:pPr>
              <w:pStyle w:val="GSATableText"/>
              <w:rPr>
                <w:color w:val="000000"/>
              </w:rPr>
            </w:pPr>
            <w:r>
              <w:rPr>
                <w:color w:val="000000"/>
              </w:rPr>
              <w:t>The following tools collect events:</w:t>
            </w:r>
          </w:p>
          <w:p w14:paraId="7AF403C5" w14:textId="77777777" w:rsidR="00D00707" w:rsidRDefault="00D00707" w:rsidP="0087499C">
            <w:pPr>
              <w:pStyle w:val="GSATableText"/>
              <w:numPr>
                <w:ilvl w:val="0"/>
                <w:numId w:val="199"/>
              </w:numPr>
            </w:pPr>
            <w:r w:rsidRPr="00EC08C1">
              <w:rPr>
                <w:b/>
              </w:rPr>
              <w:t>AWS</w:t>
            </w:r>
            <w:r>
              <w:rPr>
                <w:b/>
              </w:rPr>
              <w:t xml:space="preserve"> API</w:t>
            </w:r>
            <w:r w:rsidRPr="00EC08C1">
              <w:rPr>
                <w:b/>
              </w:rPr>
              <w:t>:</w:t>
            </w:r>
            <w:r>
              <w:t xml:space="preserve"> CloudWatch Logs</w:t>
            </w:r>
          </w:p>
          <w:p w14:paraId="7E4189E2" w14:textId="77777777" w:rsidR="00D00707" w:rsidRDefault="00D00707" w:rsidP="0087499C">
            <w:pPr>
              <w:pStyle w:val="GSATableText"/>
              <w:numPr>
                <w:ilvl w:val="0"/>
                <w:numId w:val="199"/>
              </w:numPr>
            </w:pPr>
            <w:r>
              <w:rPr>
                <w:b/>
              </w:rPr>
              <w:t xml:space="preserve">cloud.gov system logs: </w:t>
            </w:r>
            <w:r>
              <w:t>CloudWatch Logs</w:t>
            </w:r>
          </w:p>
          <w:p w14:paraId="3353A3E8" w14:textId="77777777" w:rsidR="00D00707" w:rsidRDefault="00D00707" w:rsidP="0087499C">
            <w:pPr>
              <w:pStyle w:val="GSATableText"/>
              <w:numPr>
                <w:ilvl w:val="0"/>
                <w:numId w:val="199"/>
              </w:numPr>
            </w:pPr>
            <w:r w:rsidRPr="00EC08C1">
              <w:rPr>
                <w:b/>
              </w:rPr>
              <w:t xml:space="preserve">cloud.gov </w:t>
            </w:r>
            <w:r>
              <w:rPr>
                <w:b/>
              </w:rPr>
              <w:t xml:space="preserve">custom-defined </w:t>
            </w:r>
            <w:r w:rsidRPr="00EC08C1">
              <w:rPr>
                <w:b/>
              </w:rPr>
              <w:t>metrics</w:t>
            </w:r>
            <w:r w:rsidRPr="0002665C">
              <w:rPr>
                <w:b/>
              </w:rPr>
              <w:t>:</w:t>
            </w:r>
            <w:r>
              <w:t xml:space="preserve"> </w:t>
            </w:r>
            <w:r w:rsidRPr="00605C6B">
              <w:t>grafana.fr.cloud.gov</w:t>
            </w:r>
          </w:p>
          <w:p w14:paraId="2AC3B80D" w14:textId="77777777" w:rsidR="00D00707" w:rsidRPr="005A2799" w:rsidRDefault="00D00707" w:rsidP="0087499C">
            <w:pPr>
              <w:pStyle w:val="GSATableText"/>
              <w:numPr>
                <w:ilvl w:val="0"/>
                <w:numId w:val="199"/>
              </w:numPr>
            </w:pPr>
            <w:r w:rsidRPr="00EC08C1">
              <w:rPr>
                <w:b/>
              </w:rPr>
              <w:t>Applications on cloud.gov:</w:t>
            </w:r>
            <w:r>
              <w:t xml:space="preserve"> logs.fr.cloud.gov</w:t>
            </w:r>
          </w:p>
          <w:p w14:paraId="7D432730" w14:textId="77777777" w:rsidR="00D00707" w:rsidRDefault="00D00707" w:rsidP="00D00707">
            <w:pPr>
              <w:pStyle w:val="GSATableText"/>
              <w:rPr>
                <w:color w:val="000000"/>
              </w:rPr>
            </w:pPr>
          </w:p>
          <w:p w14:paraId="31788A1D" w14:textId="77777777" w:rsidR="00D00707" w:rsidRDefault="00D00707" w:rsidP="00D00707">
            <w:pPr>
              <w:pStyle w:val="GSATableText"/>
              <w:rPr>
                <w:color w:val="000000"/>
              </w:rPr>
            </w:pPr>
            <w:r>
              <w:rPr>
                <w:color w:val="000000"/>
              </w:rPr>
              <w:t xml:space="preserve">The auditable events, as defined in AU-2: </w:t>
            </w:r>
          </w:p>
          <w:p w14:paraId="785747A2" w14:textId="77777777" w:rsidR="00D00707" w:rsidRDefault="00D00707" w:rsidP="0087499C">
            <w:pPr>
              <w:pStyle w:val="GSATableText"/>
              <w:numPr>
                <w:ilvl w:val="0"/>
                <w:numId w:val="201"/>
              </w:numPr>
            </w:pPr>
            <w:r>
              <w:t>S</w:t>
            </w:r>
            <w:r w:rsidRPr="00245DBA">
              <w:t>uccessful and uns</w:t>
            </w:r>
            <w:r>
              <w:t>uccessful account logon events</w:t>
            </w:r>
          </w:p>
          <w:p w14:paraId="47640E88" w14:textId="77777777" w:rsidR="00D00707" w:rsidRDefault="00D00707" w:rsidP="0087499C">
            <w:pPr>
              <w:pStyle w:val="GSATableText"/>
              <w:numPr>
                <w:ilvl w:val="0"/>
                <w:numId w:val="201"/>
              </w:numPr>
            </w:pPr>
            <w:r>
              <w:t>Account management events</w:t>
            </w:r>
          </w:p>
          <w:p w14:paraId="648E5AD6" w14:textId="77777777" w:rsidR="00D00707" w:rsidRDefault="00D00707" w:rsidP="0087499C">
            <w:pPr>
              <w:pStyle w:val="GSATableText"/>
              <w:numPr>
                <w:ilvl w:val="0"/>
                <w:numId w:val="201"/>
              </w:numPr>
            </w:pPr>
            <w:r>
              <w:t>Object access</w:t>
            </w:r>
          </w:p>
          <w:p w14:paraId="443F9F01" w14:textId="77777777" w:rsidR="00D00707" w:rsidRDefault="00D00707" w:rsidP="0087499C">
            <w:pPr>
              <w:pStyle w:val="GSATableText"/>
              <w:numPr>
                <w:ilvl w:val="0"/>
                <w:numId w:val="201"/>
              </w:numPr>
            </w:pPr>
            <w:r>
              <w:t>Policy changes</w:t>
            </w:r>
          </w:p>
          <w:p w14:paraId="57C3CC58" w14:textId="77777777" w:rsidR="00D00707" w:rsidRDefault="00D00707" w:rsidP="0087499C">
            <w:pPr>
              <w:pStyle w:val="GSATableText"/>
              <w:numPr>
                <w:ilvl w:val="0"/>
                <w:numId w:val="201"/>
              </w:numPr>
            </w:pPr>
            <w:r>
              <w:t>Privilege functions</w:t>
            </w:r>
          </w:p>
          <w:p w14:paraId="0D8323CA" w14:textId="77777777" w:rsidR="00D00707" w:rsidRDefault="00D00707" w:rsidP="0087499C">
            <w:pPr>
              <w:pStyle w:val="GSATableText"/>
              <w:numPr>
                <w:ilvl w:val="0"/>
                <w:numId w:val="201"/>
              </w:numPr>
            </w:pPr>
            <w:r>
              <w:t>P</w:t>
            </w:r>
            <w:r w:rsidRPr="00245DBA">
              <w:t>rocess tr</w:t>
            </w:r>
            <w:r>
              <w:t>acking</w:t>
            </w:r>
          </w:p>
          <w:p w14:paraId="7B00AB5C" w14:textId="77777777" w:rsidR="00D00707" w:rsidRDefault="00D00707" w:rsidP="0087499C">
            <w:pPr>
              <w:pStyle w:val="GSATableText"/>
              <w:numPr>
                <w:ilvl w:val="0"/>
                <w:numId w:val="201"/>
              </w:numPr>
            </w:pPr>
            <w:r>
              <w:t>System events</w:t>
            </w:r>
          </w:p>
          <w:p w14:paraId="144358D3" w14:textId="77777777" w:rsidR="00D00707" w:rsidRDefault="00D00707" w:rsidP="00D00707">
            <w:pPr>
              <w:pStyle w:val="GSATableText"/>
            </w:pPr>
          </w:p>
          <w:p w14:paraId="63BAE45A" w14:textId="77777777" w:rsidR="00D00707" w:rsidRDefault="00D00707" w:rsidP="00D00707">
            <w:pPr>
              <w:pStyle w:val="GSATableText"/>
            </w:pPr>
            <w:r>
              <w:t>And f</w:t>
            </w:r>
            <w:r w:rsidRPr="00245DBA">
              <w:t xml:space="preserve">or web applications: </w:t>
            </w:r>
          </w:p>
          <w:p w14:paraId="13D73B52" w14:textId="77777777" w:rsidR="00D00707" w:rsidRDefault="00D00707" w:rsidP="0087499C">
            <w:pPr>
              <w:pStyle w:val="GSATableText"/>
              <w:numPr>
                <w:ilvl w:val="0"/>
                <w:numId w:val="200"/>
              </w:numPr>
            </w:pPr>
            <w:r>
              <w:t>A</w:t>
            </w:r>
            <w:r w:rsidRPr="00245DBA">
              <w:t>dminist</w:t>
            </w:r>
            <w:r>
              <w:t>rator activity</w:t>
            </w:r>
          </w:p>
          <w:p w14:paraId="430B7E79" w14:textId="77777777" w:rsidR="00D00707" w:rsidRDefault="00D00707" w:rsidP="0087499C">
            <w:pPr>
              <w:pStyle w:val="GSATableText"/>
              <w:numPr>
                <w:ilvl w:val="0"/>
                <w:numId w:val="200"/>
              </w:numPr>
            </w:pPr>
            <w:r>
              <w:t>Authentication checks</w:t>
            </w:r>
          </w:p>
          <w:p w14:paraId="2AFFBEF3" w14:textId="77777777" w:rsidR="00D00707" w:rsidRDefault="00D00707" w:rsidP="0087499C">
            <w:pPr>
              <w:pStyle w:val="GSATableText"/>
              <w:numPr>
                <w:ilvl w:val="0"/>
                <w:numId w:val="200"/>
              </w:numPr>
            </w:pPr>
            <w:r>
              <w:t>Authorization checks</w:t>
            </w:r>
          </w:p>
          <w:p w14:paraId="304D45B2" w14:textId="77777777" w:rsidR="00D00707" w:rsidRDefault="00D00707" w:rsidP="0087499C">
            <w:pPr>
              <w:pStyle w:val="GSATableText"/>
              <w:numPr>
                <w:ilvl w:val="0"/>
                <w:numId w:val="200"/>
              </w:numPr>
            </w:pPr>
            <w:r>
              <w:t>Data deletions</w:t>
            </w:r>
          </w:p>
          <w:p w14:paraId="1F779A34" w14:textId="77777777" w:rsidR="00D00707" w:rsidRDefault="00D00707" w:rsidP="0087499C">
            <w:pPr>
              <w:pStyle w:val="GSATableText"/>
              <w:numPr>
                <w:ilvl w:val="0"/>
                <w:numId w:val="200"/>
              </w:numPr>
            </w:pPr>
            <w:r>
              <w:t>Data access</w:t>
            </w:r>
          </w:p>
          <w:p w14:paraId="4A637CE1" w14:textId="77777777" w:rsidR="00D00707" w:rsidRDefault="00D00707" w:rsidP="0087499C">
            <w:pPr>
              <w:pStyle w:val="GSATableText"/>
              <w:numPr>
                <w:ilvl w:val="0"/>
                <w:numId w:val="200"/>
              </w:numPr>
            </w:pPr>
            <w:r>
              <w:t>Data changes</w:t>
            </w:r>
          </w:p>
          <w:p w14:paraId="65BAA239" w14:textId="77777777" w:rsidR="00D00707" w:rsidRDefault="00D00707" w:rsidP="0087499C">
            <w:pPr>
              <w:pStyle w:val="GSATableText"/>
              <w:numPr>
                <w:ilvl w:val="0"/>
                <w:numId w:val="200"/>
              </w:numPr>
            </w:pPr>
            <w:r>
              <w:t>Permission changes</w:t>
            </w:r>
          </w:p>
          <w:p w14:paraId="76B3463B" w14:textId="77777777" w:rsidR="00D00707" w:rsidRDefault="00D00707" w:rsidP="00D00707">
            <w:pPr>
              <w:pStyle w:val="GSATableText"/>
            </w:pPr>
          </w:p>
          <w:p w14:paraId="53B90D39" w14:textId="43EE406B" w:rsidR="00D00707" w:rsidRPr="0036708B" w:rsidRDefault="00D00707" w:rsidP="00D00707">
            <w:pPr>
              <w:pStyle w:val="GSATableText"/>
            </w:pPr>
            <w:r>
              <w:t xml:space="preserve">The </w:t>
            </w:r>
            <w:r w:rsidRPr="00245DBA">
              <w:t xml:space="preserve">Cloud Operations </w:t>
            </w:r>
            <w:r>
              <w:t>team is</w:t>
            </w:r>
            <w:r w:rsidRPr="00245DBA">
              <w:t xml:space="preserve"> responsible for maintaining the configuration that enforces the audit settings.</w:t>
            </w:r>
          </w:p>
        </w:tc>
      </w:tr>
      <w:tr w:rsidR="00D00707" w:rsidRPr="0036708B" w14:paraId="05A2108E" w14:textId="77777777" w:rsidTr="001C310B">
        <w:trPr>
          <w:trHeight w:val="288"/>
        </w:trPr>
        <w:tc>
          <w:tcPr>
            <w:tcW w:w="484" w:type="pct"/>
            <w:tcBorders>
              <w:right w:val="nil"/>
            </w:tcBorders>
            <w:shd w:val="clear" w:color="auto" w:fill="DBE5F1" w:themeFill="accent1" w:themeFillTint="33"/>
          </w:tcPr>
          <w:p w14:paraId="2CB494C2" w14:textId="77777777" w:rsidR="00D00707" w:rsidRPr="002C3786" w:rsidRDefault="00D00707" w:rsidP="00D00707">
            <w:pPr>
              <w:pStyle w:val="GSATableText"/>
            </w:pPr>
            <w:r w:rsidRPr="002C3786">
              <w:t>Part b</w:t>
            </w:r>
          </w:p>
        </w:tc>
        <w:tc>
          <w:tcPr>
            <w:tcW w:w="4516" w:type="pct"/>
            <w:tcMar>
              <w:top w:w="43" w:type="dxa"/>
              <w:bottom w:w="43" w:type="dxa"/>
            </w:tcMar>
          </w:tcPr>
          <w:p w14:paraId="26BB9724" w14:textId="262A2F4D" w:rsidR="00D00707" w:rsidRPr="0036708B" w:rsidRDefault="00D00707" w:rsidP="00D00707">
            <w:pPr>
              <w:pStyle w:val="GSATableText"/>
            </w:pPr>
            <w:r>
              <w:t>Cloud Operations team members</w:t>
            </w:r>
            <w:r>
              <w:rPr>
                <w:color w:val="000000"/>
              </w:rPr>
              <w:t xml:space="preserve"> select which auditable events are to be audited by specific components of cloud.gov where audit capability is deployed.</w:t>
            </w:r>
          </w:p>
        </w:tc>
      </w:tr>
      <w:tr w:rsidR="00D00707" w:rsidRPr="0036708B" w14:paraId="5B052BD8" w14:textId="77777777" w:rsidTr="001C310B">
        <w:trPr>
          <w:trHeight w:val="288"/>
        </w:trPr>
        <w:tc>
          <w:tcPr>
            <w:tcW w:w="484" w:type="pct"/>
            <w:tcBorders>
              <w:right w:val="nil"/>
            </w:tcBorders>
            <w:shd w:val="clear" w:color="auto" w:fill="DBE5F1" w:themeFill="accent1" w:themeFillTint="33"/>
          </w:tcPr>
          <w:p w14:paraId="3561CE36" w14:textId="77777777" w:rsidR="00D00707" w:rsidRPr="002C3786" w:rsidRDefault="00D00707" w:rsidP="00D00707">
            <w:pPr>
              <w:pStyle w:val="GSATableText"/>
            </w:pPr>
            <w:r w:rsidRPr="002C3786">
              <w:t xml:space="preserve">Part </w:t>
            </w:r>
            <w:r>
              <w:t>c</w:t>
            </w:r>
          </w:p>
        </w:tc>
        <w:tc>
          <w:tcPr>
            <w:tcW w:w="4516" w:type="pct"/>
            <w:tcMar>
              <w:top w:w="43" w:type="dxa"/>
              <w:bottom w:w="43" w:type="dxa"/>
            </w:tcMar>
          </w:tcPr>
          <w:p w14:paraId="3B655C10" w14:textId="77777777" w:rsidR="00D00707" w:rsidRDefault="00D00707" w:rsidP="00D00707">
            <w:pPr>
              <w:pStyle w:val="GSATableText"/>
            </w:pPr>
            <w:r>
              <w:t>Cloud Operations</w:t>
            </w:r>
            <w:r>
              <w:rPr>
                <w:color w:val="000000"/>
              </w:rPr>
              <w:t xml:space="preserve"> has developed </w:t>
            </w:r>
            <w:r>
              <w:t>s</w:t>
            </w:r>
            <w:r>
              <w:rPr>
                <w:color w:val="000000"/>
              </w:rPr>
              <w:t xml:space="preserve">ecure </w:t>
            </w:r>
            <w:r>
              <w:t>c</w:t>
            </w:r>
            <w:r>
              <w:rPr>
                <w:color w:val="000000"/>
              </w:rPr>
              <w:t xml:space="preserve">onfigurations that </w:t>
            </w:r>
            <w:r>
              <w:t>i</w:t>
            </w:r>
            <w:r>
              <w:rPr>
                <w:color w:val="000000"/>
              </w:rPr>
              <w:t xml:space="preserve">temize the settings required to provide an audit </w:t>
            </w:r>
            <w:r>
              <w:rPr>
                <w:color w:val="000000"/>
              </w:rPr>
              <w:lastRenderedPageBreak/>
              <w:t>record generation capability for the list of audited events defined in AU-2, with the content as defined in AU-3 on cloud.gov components and AW</w:t>
            </w:r>
            <w:r>
              <w:t>S</w:t>
            </w:r>
            <w:r>
              <w:rPr>
                <w:color w:val="000000"/>
              </w:rPr>
              <w:t xml:space="preserve"> virtual infrastructure operating systems where audit capability is deployed. The content as defined in AU-3 is sufficient information to, at a minimum, establish: </w:t>
            </w:r>
          </w:p>
          <w:p w14:paraId="3A89A968" w14:textId="77777777" w:rsidR="00D00707" w:rsidRDefault="00D00707" w:rsidP="00D00707">
            <w:pPr>
              <w:pStyle w:val="GSATableText"/>
            </w:pPr>
          </w:p>
          <w:p w14:paraId="4E34BB38" w14:textId="77777777" w:rsidR="00D00707" w:rsidRDefault="00D00707" w:rsidP="0087499C">
            <w:pPr>
              <w:pStyle w:val="GSATableText"/>
              <w:numPr>
                <w:ilvl w:val="0"/>
                <w:numId w:val="202"/>
              </w:numPr>
            </w:pPr>
            <w:r>
              <w:rPr>
                <w:color w:val="000000"/>
              </w:rPr>
              <w:t>Type of event</w:t>
            </w:r>
          </w:p>
          <w:p w14:paraId="57FF3546" w14:textId="77777777" w:rsidR="00D00707" w:rsidRDefault="00D00707" w:rsidP="0087499C">
            <w:pPr>
              <w:pStyle w:val="GSATableText"/>
              <w:numPr>
                <w:ilvl w:val="0"/>
                <w:numId w:val="202"/>
              </w:numPr>
            </w:pPr>
            <w:r>
              <w:rPr>
                <w:color w:val="000000"/>
              </w:rPr>
              <w:t xml:space="preserve">Date and time </w:t>
            </w:r>
          </w:p>
          <w:p w14:paraId="74ABA7C7" w14:textId="77777777" w:rsidR="00D00707" w:rsidRDefault="00D00707" w:rsidP="0087499C">
            <w:pPr>
              <w:pStyle w:val="GSATableText"/>
              <w:numPr>
                <w:ilvl w:val="0"/>
                <w:numId w:val="202"/>
              </w:numPr>
            </w:pPr>
            <w:r>
              <w:rPr>
                <w:color w:val="000000"/>
              </w:rPr>
              <w:t xml:space="preserve">Where the event occurred, </w:t>
            </w:r>
          </w:p>
          <w:p w14:paraId="785065F7" w14:textId="77777777" w:rsidR="00D00707" w:rsidRDefault="00D00707" w:rsidP="0087499C">
            <w:pPr>
              <w:pStyle w:val="GSATableText"/>
              <w:numPr>
                <w:ilvl w:val="0"/>
                <w:numId w:val="202"/>
              </w:numPr>
            </w:pPr>
            <w:r>
              <w:rPr>
                <w:color w:val="000000"/>
              </w:rPr>
              <w:t xml:space="preserve">The source of the event, </w:t>
            </w:r>
          </w:p>
          <w:p w14:paraId="3F64AB7E" w14:textId="77777777" w:rsidR="00D00707" w:rsidRDefault="00D00707" w:rsidP="0087499C">
            <w:pPr>
              <w:pStyle w:val="GSATableText"/>
              <w:numPr>
                <w:ilvl w:val="0"/>
                <w:numId w:val="202"/>
              </w:numPr>
            </w:pPr>
            <w:r>
              <w:rPr>
                <w:color w:val="000000"/>
              </w:rPr>
              <w:t>The outcome (success or failure) of the event</w:t>
            </w:r>
          </w:p>
          <w:p w14:paraId="1413D6DE" w14:textId="77777777" w:rsidR="00D00707" w:rsidRDefault="00D00707" w:rsidP="0087499C">
            <w:pPr>
              <w:pStyle w:val="GSATableText"/>
              <w:numPr>
                <w:ilvl w:val="0"/>
                <w:numId w:val="202"/>
              </w:numPr>
            </w:pPr>
            <w:r>
              <w:t>T</w:t>
            </w:r>
            <w:r>
              <w:rPr>
                <w:color w:val="000000"/>
              </w:rPr>
              <w:t>he identity of any user/subject associated with the event</w:t>
            </w:r>
          </w:p>
          <w:p w14:paraId="5826D12C" w14:textId="77777777" w:rsidR="00D00707" w:rsidRDefault="00D00707" w:rsidP="00D00707">
            <w:pPr>
              <w:pStyle w:val="GSATableText"/>
            </w:pPr>
          </w:p>
          <w:p w14:paraId="0430B10E" w14:textId="64336C9C" w:rsidR="00D00707" w:rsidRPr="0036708B" w:rsidRDefault="00D00707" w:rsidP="00D00707">
            <w:pPr>
              <w:pStyle w:val="GSATableText"/>
            </w:pPr>
            <w:r>
              <w:rPr>
                <w:color w:val="000000"/>
              </w:rPr>
              <w:t xml:space="preserve">Cloud </w:t>
            </w:r>
            <w:r>
              <w:t>Operations team members</w:t>
            </w:r>
            <w:r>
              <w:rPr>
                <w:color w:val="000000"/>
              </w:rPr>
              <w:t xml:space="preserve"> are responsible for maintaining the configuration that enforces the audit settings. </w:t>
            </w:r>
          </w:p>
        </w:tc>
      </w:tr>
    </w:tbl>
    <w:p w14:paraId="706FDB6D" w14:textId="77777777" w:rsidR="00104AB3" w:rsidRDefault="00104AB3" w:rsidP="00D00707">
      <w:pPr>
        <w:pStyle w:val="GSATableText"/>
      </w:pPr>
    </w:p>
    <w:p w14:paraId="0E41DC43" w14:textId="77777777" w:rsidR="000D1972" w:rsidRDefault="00B16E64" w:rsidP="00DA4990">
      <w:pPr>
        <w:pStyle w:val="Heading2"/>
      </w:pPr>
      <w:bookmarkStart w:id="1355" w:name="_Toc383429585"/>
      <w:bookmarkStart w:id="1356" w:name="_Toc383433262"/>
      <w:bookmarkStart w:id="1357" w:name="_Toc383444494"/>
      <w:bookmarkStart w:id="1358" w:name="_Toc385594134"/>
      <w:bookmarkStart w:id="1359" w:name="_Toc385594526"/>
      <w:bookmarkStart w:id="1360" w:name="_Toc385594914"/>
      <w:bookmarkStart w:id="1361" w:name="_Toc449543339"/>
      <w:bookmarkStart w:id="1362" w:name="_Toc513650329"/>
      <w:r w:rsidRPr="002C3786">
        <w:t>Security Assessment and Authorization (CA)</w:t>
      </w:r>
      <w:bookmarkEnd w:id="1355"/>
      <w:bookmarkEnd w:id="1356"/>
      <w:bookmarkEnd w:id="1357"/>
      <w:bookmarkEnd w:id="1358"/>
      <w:bookmarkEnd w:id="1359"/>
      <w:bookmarkEnd w:id="1360"/>
      <w:bookmarkEnd w:id="1361"/>
      <w:bookmarkEnd w:id="1362"/>
    </w:p>
    <w:p w14:paraId="0FABACF7" w14:textId="77777777" w:rsidR="000D1972" w:rsidRDefault="00924544" w:rsidP="005972CC">
      <w:pPr>
        <w:pStyle w:val="Heading3"/>
      </w:pPr>
      <w:bookmarkStart w:id="1363" w:name="_Toc149090426"/>
      <w:bookmarkStart w:id="1364" w:name="_Toc383429586"/>
      <w:bookmarkStart w:id="1365" w:name="_Toc383433263"/>
      <w:bookmarkStart w:id="1366" w:name="_Toc383444495"/>
      <w:bookmarkStart w:id="1367" w:name="_Toc385594135"/>
      <w:bookmarkStart w:id="1368" w:name="_Toc385594527"/>
      <w:bookmarkStart w:id="1369" w:name="_Toc385594915"/>
      <w:bookmarkStart w:id="1370" w:name="_Toc388620766"/>
      <w:bookmarkStart w:id="1371" w:name="_Toc449543340"/>
      <w:bookmarkStart w:id="1372" w:name="_Toc513650330"/>
      <w:r w:rsidRPr="002C3786">
        <w:t>CA-1</w:t>
      </w:r>
      <w:r>
        <w:t xml:space="preserve"> </w:t>
      </w:r>
      <w:r w:rsidR="00CD6BCB" w:rsidRPr="002C3786">
        <w:t>Ce</w:t>
      </w:r>
      <w:r w:rsidR="0002764D" w:rsidRPr="002C3786">
        <w:t xml:space="preserve">rtification, Authorization, </w:t>
      </w:r>
      <w:r w:rsidR="00CD6BCB" w:rsidRPr="002C3786">
        <w:t>Security Assessment Polic</w:t>
      </w:r>
      <w:r w:rsidR="00165031">
        <w:t>y</w:t>
      </w:r>
      <w:r w:rsidR="00CD6BCB" w:rsidRPr="002C3786">
        <w:t xml:space="preserve"> and Procedures</w:t>
      </w:r>
      <w:bookmarkEnd w:id="1363"/>
      <w:bookmarkEnd w:id="1364"/>
      <w:bookmarkEnd w:id="1365"/>
      <w:bookmarkEnd w:id="1366"/>
      <w:bookmarkEnd w:id="1367"/>
      <w:bookmarkEnd w:id="1368"/>
      <w:bookmarkEnd w:id="1369"/>
      <w:bookmarkEnd w:id="1370"/>
      <w:r w:rsidR="0013518F">
        <w:t xml:space="preserve"> (L)</w:t>
      </w:r>
      <w:r w:rsidR="00B01EE6">
        <w:t xml:space="preserve"> </w:t>
      </w:r>
      <w:r w:rsidR="0013518F">
        <w:t>(M)</w:t>
      </w:r>
      <w:bookmarkEnd w:id="1371"/>
      <w:bookmarkEnd w:id="1372"/>
    </w:p>
    <w:p w14:paraId="4817432A" w14:textId="77777777" w:rsidR="00CD6BCB" w:rsidRPr="00934756" w:rsidRDefault="00CD6BCB" w:rsidP="0035341B">
      <w:pPr>
        <w:keepNext/>
      </w:pPr>
      <w:r w:rsidRPr="002C3786">
        <w:t>The organization</w:t>
      </w:r>
      <w:r w:rsidR="00DF0399">
        <w:t>:</w:t>
      </w:r>
    </w:p>
    <w:p w14:paraId="3F788E61" w14:textId="77777777" w:rsidR="000D1972" w:rsidRDefault="00AE3199" w:rsidP="0087499C">
      <w:pPr>
        <w:pStyle w:val="GSAListParagraphalpha"/>
        <w:numPr>
          <w:ilvl w:val="0"/>
          <w:numId w:val="129"/>
        </w:numPr>
      </w:pPr>
      <w:r w:rsidRPr="00AE3199">
        <w:t>Develops, documents, and disseminates to [</w:t>
      </w:r>
      <w:r w:rsidRPr="00D62A31">
        <w:rPr>
          <w:rStyle w:val="GSAItalicEmphasisChar"/>
        </w:rPr>
        <w:t>Assignment: organization-defined personnel or roles</w:t>
      </w:r>
      <w:r w:rsidRPr="00AE3199">
        <w:t>]:</w:t>
      </w:r>
    </w:p>
    <w:p w14:paraId="0EFAFD34" w14:textId="77777777" w:rsidR="000D1972" w:rsidRDefault="00AE3199" w:rsidP="00914FE7">
      <w:pPr>
        <w:pStyle w:val="GSAListParagraphalpha2"/>
        <w:numPr>
          <w:ilvl w:val="1"/>
          <w:numId w:val="86"/>
        </w:numPr>
      </w:pPr>
      <w:r w:rsidRPr="00AE3199">
        <w:t>A security assessment and authorization policy that addresses purpose, scope, roles, responsibilities, management commitment, coordination among organizational entities, and compliance; and</w:t>
      </w:r>
    </w:p>
    <w:p w14:paraId="4DD05ED3" w14:textId="77777777" w:rsidR="000D1972" w:rsidRDefault="00AE3199" w:rsidP="00914FE7">
      <w:pPr>
        <w:pStyle w:val="GSAListParagraphalpha2"/>
        <w:numPr>
          <w:ilvl w:val="1"/>
          <w:numId w:val="86"/>
        </w:numPr>
      </w:pPr>
      <w:r w:rsidRPr="00AE3199">
        <w:t>Procedures to facilitate the implementation of the security assessment and authorization policy and associated security assessment and authorization controls; and</w:t>
      </w:r>
    </w:p>
    <w:p w14:paraId="4DD2A190" w14:textId="77777777" w:rsidR="000D1972" w:rsidRDefault="00AE3199" w:rsidP="00914FE7">
      <w:pPr>
        <w:pStyle w:val="GSAListParagraphalpha"/>
        <w:numPr>
          <w:ilvl w:val="0"/>
          <w:numId w:val="86"/>
        </w:numPr>
      </w:pPr>
      <w:r w:rsidRPr="00AE3199">
        <w:t>Reviews and updates the current:</w:t>
      </w:r>
    </w:p>
    <w:p w14:paraId="248CF425" w14:textId="77777777" w:rsidR="000D1972" w:rsidRDefault="00AE3199" w:rsidP="00914FE7">
      <w:pPr>
        <w:pStyle w:val="GSAListParagraphalpha2"/>
        <w:numPr>
          <w:ilvl w:val="1"/>
          <w:numId w:val="86"/>
        </w:numPr>
      </w:pPr>
      <w:r w:rsidRPr="00AE3199">
        <w:t>Security assessment and authorization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at least </w:t>
      </w:r>
      <w:r w:rsidR="0013518F">
        <w:rPr>
          <w:rStyle w:val="GSAItalicEmphasisChar"/>
        </w:rPr>
        <w:t xml:space="preserve">every </w:t>
      </w:r>
      <w:r w:rsidR="0022365E">
        <w:rPr>
          <w:rStyle w:val="GSAItalicEmphasisChar"/>
        </w:rPr>
        <w:t>three (</w:t>
      </w:r>
      <w:r w:rsidR="0013518F">
        <w:rPr>
          <w:rStyle w:val="GSAItalicEmphasisChar"/>
        </w:rPr>
        <w:t>3</w:t>
      </w:r>
      <w:r w:rsidR="0022365E">
        <w:rPr>
          <w:rStyle w:val="GSAItalicEmphasisChar"/>
        </w:rPr>
        <w:t>)</w:t>
      </w:r>
      <w:r w:rsidR="0013518F">
        <w:rPr>
          <w:rStyle w:val="GSAItalicEmphasisChar"/>
        </w:rPr>
        <w:t xml:space="preserve"> years</w:t>
      </w:r>
      <w:r w:rsidRPr="00AE3199">
        <w:t>]; and</w:t>
      </w:r>
    </w:p>
    <w:p w14:paraId="4E7EF952" w14:textId="77777777" w:rsidR="000D1972" w:rsidRDefault="00AE3199" w:rsidP="00914FE7">
      <w:pPr>
        <w:pStyle w:val="GSAListParagraphalpha2"/>
        <w:numPr>
          <w:ilvl w:val="1"/>
          <w:numId w:val="86"/>
        </w:numPr>
      </w:pPr>
      <w:r w:rsidRPr="00AE3199">
        <w:t>Security assessment and authorization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36FBA" w:rsidRPr="00A36FBA">
        <w:rPr>
          <w:rStyle w:val="GSAItalicEmphasisChar"/>
        </w:rPr>
        <w:t xml:space="preserve">at least </w:t>
      </w:r>
      <w:r w:rsidR="0013518F">
        <w:rPr>
          <w:rStyle w:val="GSAItalicEmphasisChar"/>
        </w:rPr>
        <w:t>annually</w:t>
      </w:r>
      <w:r w:rsidRPr="00AE3199">
        <w:t>].</w:t>
      </w:r>
    </w:p>
    <w:p w14:paraId="782F9C5F" w14:textId="77777777" w:rsidR="002F37D7" w:rsidRPr="002F37D7" w:rsidRDefault="002F37D7" w:rsidP="002F37D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5BF3A8E2" w14:textId="77777777" w:rsidTr="001C310B">
        <w:trPr>
          <w:cantSplit/>
          <w:trHeight w:val="288"/>
          <w:tblHeader/>
        </w:trPr>
        <w:tc>
          <w:tcPr>
            <w:tcW w:w="811" w:type="pct"/>
            <w:shd w:val="clear" w:color="auto" w:fill="DBE5F1" w:themeFill="accent1" w:themeFillTint="33"/>
            <w:tcMar>
              <w:top w:w="43" w:type="dxa"/>
              <w:bottom w:w="43" w:type="dxa"/>
            </w:tcMar>
          </w:tcPr>
          <w:p w14:paraId="558EE3B1" w14:textId="77777777" w:rsidR="00AA326F" w:rsidRPr="002C3786" w:rsidRDefault="00924544" w:rsidP="009E07E0">
            <w:pPr>
              <w:pStyle w:val="GSATableHeading"/>
            </w:pPr>
            <w:r w:rsidRPr="00A01F8A">
              <w:t>CA-1</w:t>
            </w:r>
          </w:p>
        </w:tc>
        <w:tc>
          <w:tcPr>
            <w:tcW w:w="4189" w:type="pct"/>
            <w:shd w:val="clear" w:color="auto" w:fill="DBE5F1" w:themeFill="accent1" w:themeFillTint="33"/>
          </w:tcPr>
          <w:p w14:paraId="65C1EED1" w14:textId="77777777" w:rsidR="00AA326F" w:rsidRPr="002C3786" w:rsidRDefault="00AA326F" w:rsidP="009E07E0">
            <w:pPr>
              <w:pStyle w:val="GSATableHeading"/>
            </w:pPr>
            <w:r w:rsidRPr="002C3786">
              <w:t>Control Summary Information</w:t>
            </w:r>
          </w:p>
        </w:tc>
      </w:tr>
      <w:tr w:rsidR="00AA326F" w:rsidRPr="00924544" w14:paraId="57E98F60" w14:textId="77777777" w:rsidTr="001C310B">
        <w:trPr>
          <w:trHeight w:val="288"/>
        </w:trPr>
        <w:tc>
          <w:tcPr>
            <w:tcW w:w="5000" w:type="pct"/>
            <w:gridSpan w:val="2"/>
            <w:tcMar>
              <w:top w:w="43" w:type="dxa"/>
              <w:bottom w:w="43" w:type="dxa"/>
            </w:tcMar>
          </w:tcPr>
          <w:p w14:paraId="2DA2C197" w14:textId="075752AF" w:rsidR="00AA326F" w:rsidRPr="00924544" w:rsidRDefault="00AA326F" w:rsidP="009E07E0">
            <w:pPr>
              <w:pStyle w:val="GSATableText"/>
              <w:keepNext/>
              <w:keepLines/>
            </w:pPr>
            <w:r w:rsidRPr="00924544">
              <w:t xml:space="preserve">Responsible Role: </w:t>
            </w:r>
            <w:r w:rsidR="00242165">
              <w:rPr>
                <w:szCs w:val="20"/>
              </w:rPr>
              <w:t>Information Systems Security Manager (ISSM), Information Systems Security Officer (ISSO), System Owner</w:t>
            </w:r>
          </w:p>
        </w:tc>
      </w:tr>
      <w:tr w:rsidR="00AA326F" w:rsidRPr="00924544" w14:paraId="288127C5" w14:textId="77777777" w:rsidTr="001C310B">
        <w:trPr>
          <w:trHeight w:val="288"/>
        </w:trPr>
        <w:tc>
          <w:tcPr>
            <w:tcW w:w="5000" w:type="pct"/>
            <w:gridSpan w:val="2"/>
            <w:tcMar>
              <w:top w:w="43" w:type="dxa"/>
              <w:bottom w:w="43" w:type="dxa"/>
            </w:tcMar>
          </w:tcPr>
          <w:p w14:paraId="362E47B1" w14:textId="06987532" w:rsidR="00AA326F" w:rsidRPr="00924544" w:rsidRDefault="00924544" w:rsidP="00477F8A">
            <w:pPr>
              <w:pStyle w:val="GSATableText"/>
            </w:pPr>
            <w:r w:rsidRPr="00924544">
              <w:t xml:space="preserve">Parameter CA-1(a): </w:t>
            </w:r>
            <w:r w:rsidR="00242165" w:rsidRPr="00242165">
              <w:t>cloud.gov development and design team</w:t>
            </w:r>
          </w:p>
        </w:tc>
      </w:tr>
      <w:tr w:rsidR="00AA326F" w:rsidRPr="00924544" w14:paraId="01946310" w14:textId="77777777" w:rsidTr="001C310B">
        <w:trPr>
          <w:trHeight w:val="288"/>
        </w:trPr>
        <w:tc>
          <w:tcPr>
            <w:tcW w:w="5000" w:type="pct"/>
            <w:gridSpan w:val="2"/>
            <w:tcMar>
              <w:top w:w="43" w:type="dxa"/>
              <w:bottom w:w="43" w:type="dxa"/>
            </w:tcMar>
          </w:tcPr>
          <w:p w14:paraId="7DDF7B91" w14:textId="7E11B521" w:rsidR="00AA326F" w:rsidRPr="00924544" w:rsidRDefault="00924544" w:rsidP="00477F8A">
            <w:pPr>
              <w:pStyle w:val="GSATableText"/>
            </w:pPr>
            <w:r w:rsidRPr="00924544">
              <w:t xml:space="preserve">Parameter CA-1(b)(1): </w:t>
            </w:r>
            <w:r w:rsidR="00242165">
              <w:rPr>
                <w:color w:val="000000"/>
                <w:szCs w:val="20"/>
              </w:rPr>
              <w:t>At least every three years</w:t>
            </w:r>
          </w:p>
        </w:tc>
      </w:tr>
      <w:tr w:rsidR="00924544" w:rsidRPr="00924544" w14:paraId="565E277C" w14:textId="77777777" w:rsidTr="001C310B">
        <w:trPr>
          <w:trHeight w:val="288"/>
        </w:trPr>
        <w:tc>
          <w:tcPr>
            <w:tcW w:w="5000" w:type="pct"/>
            <w:gridSpan w:val="2"/>
            <w:tcMar>
              <w:top w:w="43" w:type="dxa"/>
              <w:bottom w:w="43" w:type="dxa"/>
            </w:tcMar>
          </w:tcPr>
          <w:p w14:paraId="34A91A2E" w14:textId="204D3F91" w:rsidR="00924544" w:rsidRPr="00924544" w:rsidRDefault="00924544" w:rsidP="00477F8A">
            <w:pPr>
              <w:pStyle w:val="GSATableText"/>
            </w:pPr>
            <w:r w:rsidRPr="00924544">
              <w:t xml:space="preserve">Parameter CA-1(b)(2): </w:t>
            </w:r>
            <w:r w:rsidR="00242165">
              <w:rPr>
                <w:color w:val="000000"/>
                <w:szCs w:val="20"/>
              </w:rPr>
              <w:t>At least annually</w:t>
            </w:r>
          </w:p>
        </w:tc>
      </w:tr>
      <w:tr w:rsidR="00AA326F" w:rsidRPr="002C3786" w14:paraId="52E14970" w14:textId="77777777" w:rsidTr="001C310B">
        <w:trPr>
          <w:trHeight w:val="288"/>
        </w:trPr>
        <w:tc>
          <w:tcPr>
            <w:tcW w:w="5000" w:type="pct"/>
            <w:gridSpan w:val="2"/>
            <w:tcMar>
              <w:top w:w="43" w:type="dxa"/>
              <w:bottom w:w="43" w:type="dxa"/>
            </w:tcMar>
            <w:vAlign w:val="bottom"/>
          </w:tcPr>
          <w:p w14:paraId="751D9E0B" w14:textId="77777777" w:rsidR="00AA326F" w:rsidRPr="002C3786" w:rsidRDefault="00AA326F" w:rsidP="00DA4990">
            <w:pPr>
              <w:pStyle w:val="GSATableText"/>
            </w:pPr>
            <w:r w:rsidRPr="002C3786">
              <w:t>Implementation Status (check all that apply):</w:t>
            </w:r>
          </w:p>
          <w:p w14:paraId="0C44F400" w14:textId="033225D4" w:rsidR="00AA326F" w:rsidRPr="002C3786" w:rsidRDefault="00F03DB4" w:rsidP="00DA4990">
            <w:pPr>
              <w:pStyle w:val="GSATableText"/>
            </w:pPr>
            <w:sdt>
              <w:sdtPr>
                <w:id w:val="279077158"/>
                <w14:checkbox>
                  <w14:checked w14:val="1"/>
                  <w14:checkedState w14:val="2612" w14:font="MS Gothic"/>
                  <w14:uncheckedState w14:val="2610" w14:font="MS Gothic"/>
                </w14:checkbox>
              </w:sdtPr>
              <w:sdtEndPr/>
              <w:sdtContent>
                <w:r w:rsidR="00242165">
                  <w:rPr>
                    <w:rFonts w:ascii="MS Gothic" w:eastAsia="MS Gothic" w:hAnsi="MS Gothic" w:hint="eastAsia"/>
                  </w:rPr>
                  <w:t>☒</w:t>
                </w:r>
              </w:sdtContent>
            </w:sdt>
            <w:r w:rsidR="00AA326F">
              <w:t xml:space="preserve"> </w:t>
            </w:r>
            <w:r w:rsidR="00AA326F" w:rsidRPr="002C3786">
              <w:t>Implemented</w:t>
            </w:r>
          </w:p>
          <w:p w14:paraId="4C515BF9" w14:textId="77777777" w:rsidR="00AA326F" w:rsidRPr="002C3786" w:rsidRDefault="00F03DB4" w:rsidP="00DA4990">
            <w:pPr>
              <w:pStyle w:val="GSATableText"/>
            </w:pPr>
            <w:sdt>
              <w:sdtPr>
                <w:id w:val="9468227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8422D3B" w14:textId="77777777" w:rsidR="00AA326F" w:rsidRPr="002C3786" w:rsidRDefault="00F03DB4" w:rsidP="00DA4990">
            <w:pPr>
              <w:pStyle w:val="GSATableText"/>
            </w:pPr>
            <w:sdt>
              <w:sdtPr>
                <w:id w:val="-4237986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DCE1F1A" w14:textId="77777777" w:rsidR="00AA326F" w:rsidRPr="002C3786" w:rsidRDefault="00F03DB4" w:rsidP="00DA4990">
            <w:pPr>
              <w:pStyle w:val="GSATableText"/>
            </w:pPr>
            <w:sdt>
              <w:sdtPr>
                <w:id w:val="3913937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8C0D25" w14:textId="77777777" w:rsidR="00AA326F" w:rsidRPr="002C3786" w:rsidRDefault="00F03DB4" w:rsidP="00DA4990">
            <w:pPr>
              <w:pStyle w:val="GSATableText"/>
            </w:pPr>
            <w:sdt>
              <w:sdtPr>
                <w:id w:val="-10956957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3A93F24" w14:textId="77777777" w:rsidTr="001C310B">
        <w:trPr>
          <w:trHeight w:val="288"/>
        </w:trPr>
        <w:tc>
          <w:tcPr>
            <w:tcW w:w="5000" w:type="pct"/>
            <w:gridSpan w:val="2"/>
            <w:tcMar>
              <w:top w:w="43" w:type="dxa"/>
              <w:bottom w:w="43" w:type="dxa"/>
            </w:tcMar>
            <w:vAlign w:val="bottom"/>
          </w:tcPr>
          <w:p w14:paraId="27CB376A" w14:textId="77777777" w:rsidR="00AA326F" w:rsidRPr="002C3786" w:rsidRDefault="00AA326F" w:rsidP="00DA4990">
            <w:pPr>
              <w:pStyle w:val="GSATableText"/>
            </w:pPr>
            <w:r w:rsidRPr="002C3786">
              <w:lastRenderedPageBreak/>
              <w:t>Control Origination (check all that apply):</w:t>
            </w:r>
          </w:p>
          <w:p w14:paraId="3A199C4C" w14:textId="01A3BF82" w:rsidR="00AA326F" w:rsidRPr="002C3786" w:rsidRDefault="00F03DB4" w:rsidP="00DA4990">
            <w:pPr>
              <w:pStyle w:val="GSATableText"/>
            </w:pPr>
            <w:sdt>
              <w:sdtPr>
                <w:id w:val="1087110532"/>
                <w14:checkbox>
                  <w14:checked w14:val="1"/>
                  <w14:checkedState w14:val="2612" w14:font="MS Gothic"/>
                  <w14:uncheckedState w14:val="2610" w14:font="MS Gothic"/>
                </w14:checkbox>
              </w:sdtPr>
              <w:sdtEndPr/>
              <w:sdtContent>
                <w:r w:rsidR="00242165">
                  <w:rPr>
                    <w:rFonts w:ascii="MS Gothic" w:eastAsia="MS Gothic" w:hAnsi="MS Gothic" w:hint="eastAsia"/>
                  </w:rPr>
                  <w:t>☒</w:t>
                </w:r>
              </w:sdtContent>
            </w:sdt>
            <w:r w:rsidR="00AA326F">
              <w:t xml:space="preserve"> </w:t>
            </w:r>
            <w:r w:rsidR="00AA326F" w:rsidRPr="002C3786">
              <w:t>Service Provider Corporate</w:t>
            </w:r>
          </w:p>
          <w:p w14:paraId="038DF1B2" w14:textId="77777777" w:rsidR="00AA326F" w:rsidRPr="002C3786" w:rsidRDefault="00F03DB4" w:rsidP="00DA4990">
            <w:pPr>
              <w:pStyle w:val="GSATableText"/>
            </w:pPr>
            <w:sdt>
              <w:sdtPr>
                <w:id w:val="8532350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77DE438" w14:textId="77777777" w:rsidR="00AA326F" w:rsidRPr="002C3786" w:rsidRDefault="00F03DB4" w:rsidP="00DA4990">
            <w:pPr>
              <w:pStyle w:val="GSATableText"/>
            </w:pPr>
            <w:sdt>
              <w:sdtPr>
                <w:id w:val="-19396786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7EE8193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924544" w:rsidRPr="002C3786" w14:paraId="488EB238" w14:textId="77777777" w:rsidTr="001C310B">
        <w:trPr>
          <w:cantSplit/>
          <w:trHeight w:val="288"/>
          <w:tblHeader/>
        </w:trPr>
        <w:tc>
          <w:tcPr>
            <w:tcW w:w="5000" w:type="pct"/>
            <w:gridSpan w:val="2"/>
            <w:shd w:val="clear" w:color="auto" w:fill="DBE5F1" w:themeFill="accent1" w:themeFillTint="33"/>
            <w:vAlign w:val="center"/>
          </w:tcPr>
          <w:p w14:paraId="291C950C" w14:textId="77777777" w:rsidR="00924544" w:rsidRPr="002C3786" w:rsidRDefault="00924544" w:rsidP="00E03A24">
            <w:pPr>
              <w:pStyle w:val="GSATableHeading"/>
            </w:pPr>
            <w:r w:rsidRPr="00A01F8A">
              <w:t>CA-1 What is the solution and how is it implemented?</w:t>
            </w:r>
          </w:p>
        </w:tc>
      </w:tr>
      <w:tr w:rsidR="00924544" w:rsidRPr="0036708B" w14:paraId="44283ED2" w14:textId="77777777" w:rsidTr="001C310B">
        <w:trPr>
          <w:trHeight w:val="288"/>
        </w:trPr>
        <w:tc>
          <w:tcPr>
            <w:tcW w:w="484" w:type="pct"/>
            <w:tcBorders>
              <w:right w:val="nil"/>
            </w:tcBorders>
            <w:shd w:val="clear" w:color="auto" w:fill="DBE5F1" w:themeFill="accent1" w:themeFillTint="33"/>
          </w:tcPr>
          <w:p w14:paraId="2557E56A" w14:textId="77777777" w:rsidR="00924544" w:rsidRPr="002C3786" w:rsidRDefault="00924544" w:rsidP="00E03A24">
            <w:pPr>
              <w:pStyle w:val="GSATableHeading"/>
            </w:pPr>
            <w:r w:rsidRPr="002C3786">
              <w:t>Part a</w:t>
            </w:r>
          </w:p>
        </w:tc>
        <w:tc>
          <w:tcPr>
            <w:tcW w:w="4516" w:type="pct"/>
            <w:tcMar>
              <w:top w:w="43" w:type="dxa"/>
              <w:bottom w:w="43" w:type="dxa"/>
            </w:tcMar>
          </w:tcPr>
          <w:p w14:paraId="30E9BF54" w14:textId="7F693E97" w:rsidR="00242165" w:rsidRDefault="00242165" w:rsidP="00242165">
            <w:pPr>
              <w:pStyle w:val="GSATableText"/>
            </w:pPr>
            <w:r>
              <w:t xml:space="preserve">The General Services Administration (GSA) distributes corporate policies and procedures. GSA has a corporate IT Security Policy for this control across the entire agency: </w:t>
            </w:r>
            <w:hyperlink r:id="rId142" w:history="1">
              <w:r w:rsidRPr="00D543FA">
                <w:rPr>
                  <w:rStyle w:val="Hyperlink"/>
                </w:rPr>
                <w:t>https://www.gsa.gov/cdnstatic/CIO_2100.1K_GSA_Information_Technology_%28IT%29_Security_Policy_%28Posted_Version_-_6-30-2017%29.pdf</w:t>
              </w:r>
            </w:hyperlink>
            <w:r>
              <w:t xml:space="preserve"> </w:t>
            </w:r>
          </w:p>
          <w:p w14:paraId="125DBD07" w14:textId="77777777" w:rsidR="00242165" w:rsidRDefault="00242165" w:rsidP="00242165">
            <w:pPr>
              <w:pStyle w:val="GSATableText"/>
            </w:pPr>
          </w:p>
          <w:p w14:paraId="3808C988" w14:textId="296AF7FE" w:rsidR="00924544" w:rsidRPr="0036708B" w:rsidRDefault="00242165" w:rsidP="00242165">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143" w:history="1">
              <w:r w:rsidRPr="00D543FA">
                <w:rPr>
                  <w:rStyle w:val="Hyperlink"/>
                </w:rPr>
                <w:t>https://github.com/18F/compliance-docs/blob/master/CA-Policy.md</w:t>
              </w:r>
            </w:hyperlink>
            <w:r>
              <w:t xml:space="preserve"> for the </w:t>
            </w:r>
            <w:r w:rsidRPr="00242165">
              <w:t xml:space="preserve">Certification, Authorization, Security Assessment </w:t>
            </w:r>
            <w:r>
              <w:t>procedures. 18F lists any system-specific procedures at the bottom of each policy document in the GitHub repository.</w:t>
            </w:r>
          </w:p>
        </w:tc>
      </w:tr>
      <w:tr w:rsidR="00924544" w:rsidRPr="0036708B" w14:paraId="466AC0FA" w14:textId="77777777" w:rsidTr="001C310B">
        <w:trPr>
          <w:trHeight w:val="288"/>
        </w:trPr>
        <w:tc>
          <w:tcPr>
            <w:tcW w:w="484" w:type="pct"/>
            <w:tcBorders>
              <w:right w:val="nil"/>
            </w:tcBorders>
            <w:shd w:val="clear" w:color="auto" w:fill="DBE5F1" w:themeFill="accent1" w:themeFillTint="33"/>
          </w:tcPr>
          <w:p w14:paraId="56FEE504" w14:textId="77777777" w:rsidR="00924544" w:rsidRPr="002C3786" w:rsidRDefault="00924544" w:rsidP="00E03A24">
            <w:pPr>
              <w:pStyle w:val="GSATableHeading"/>
            </w:pPr>
            <w:r w:rsidRPr="002C3786">
              <w:t>Part b</w:t>
            </w:r>
          </w:p>
        </w:tc>
        <w:tc>
          <w:tcPr>
            <w:tcW w:w="4516" w:type="pct"/>
            <w:tcMar>
              <w:top w:w="43" w:type="dxa"/>
              <w:bottom w:w="43" w:type="dxa"/>
            </w:tcMar>
          </w:tcPr>
          <w:p w14:paraId="5F19535E" w14:textId="77777777" w:rsidR="00242165" w:rsidRDefault="00242165" w:rsidP="00242165">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69A02BD1" w14:textId="77777777" w:rsidR="00242165" w:rsidRDefault="00242165" w:rsidP="00242165">
            <w:pPr>
              <w:pStyle w:val="GSATableText"/>
            </w:pPr>
          </w:p>
          <w:p w14:paraId="0BA4A56B" w14:textId="40BDD5A1" w:rsidR="00924544" w:rsidRPr="0036708B" w:rsidRDefault="00242165" w:rsidP="00242165">
            <w:pPr>
              <w:pStyle w:val="GSATableText"/>
            </w:pPr>
            <w:r>
              <w:t>The cloud.gov team reviews and updates the system-specific procedures at least annually, as part of the FedRAMP annual authorization process.</w:t>
            </w:r>
          </w:p>
        </w:tc>
      </w:tr>
    </w:tbl>
    <w:p w14:paraId="087A1F20" w14:textId="77777777" w:rsidR="003B5F84" w:rsidRPr="002C3786" w:rsidRDefault="003B5F84" w:rsidP="00DA4990"/>
    <w:p w14:paraId="5008BC1B" w14:textId="77777777" w:rsidR="000D1972" w:rsidRDefault="00924544" w:rsidP="005972CC">
      <w:pPr>
        <w:pStyle w:val="Heading3"/>
      </w:pPr>
      <w:bookmarkStart w:id="1373" w:name="_Toc149090427"/>
      <w:bookmarkStart w:id="1374" w:name="_Toc383429587"/>
      <w:bookmarkStart w:id="1375" w:name="_Toc383433264"/>
      <w:bookmarkStart w:id="1376" w:name="_Toc383444496"/>
      <w:bookmarkStart w:id="1377" w:name="_Toc385594136"/>
      <w:bookmarkStart w:id="1378" w:name="_Toc385594528"/>
      <w:bookmarkStart w:id="1379" w:name="_Toc385594916"/>
      <w:bookmarkStart w:id="1380" w:name="_Toc388620767"/>
      <w:bookmarkStart w:id="1381" w:name="_Toc449543342"/>
      <w:bookmarkStart w:id="1382" w:name="_Toc513650331"/>
      <w:r w:rsidRPr="002C3786">
        <w:t>CA-2</w:t>
      </w:r>
      <w:r>
        <w:t xml:space="preserve"> </w:t>
      </w:r>
      <w:r w:rsidR="00CD6BCB" w:rsidRPr="002C3786">
        <w:t xml:space="preserve">Security Assessments </w:t>
      </w:r>
      <w:bookmarkEnd w:id="1373"/>
      <w:bookmarkEnd w:id="1374"/>
      <w:bookmarkEnd w:id="1375"/>
      <w:bookmarkEnd w:id="1376"/>
      <w:bookmarkEnd w:id="1377"/>
      <w:bookmarkEnd w:id="1378"/>
      <w:bookmarkEnd w:id="1379"/>
      <w:bookmarkEnd w:id="1380"/>
      <w:r w:rsidR="0022365E">
        <w:t>(L) (M) (H)</w:t>
      </w:r>
      <w:bookmarkEnd w:id="1381"/>
      <w:bookmarkEnd w:id="1382"/>
    </w:p>
    <w:p w14:paraId="7A253B76" w14:textId="77777777" w:rsidR="00CD6BCB" w:rsidRPr="002C3786" w:rsidRDefault="00CD6BCB" w:rsidP="0035341B">
      <w:pPr>
        <w:keepNext/>
      </w:pPr>
      <w:r w:rsidRPr="002C3786">
        <w:t>The organization:</w:t>
      </w:r>
    </w:p>
    <w:p w14:paraId="01670E0A" w14:textId="77777777" w:rsidR="000D1972" w:rsidRDefault="00AE3199" w:rsidP="00914FE7">
      <w:pPr>
        <w:pStyle w:val="GSAListParagraphalpha"/>
        <w:numPr>
          <w:ilvl w:val="0"/>
          <w:numId w:val="85"/>
        </w:numPr>
      </w:pPr>
      <w:r w:rsidRPr="00AE3199">
        <w:t>Develops a security assessment plan that describes the scope of the assessment including:</w:t>
      </w:r>
    </w:p>
    <w:p w14:paraId="699245F6" w14:textId="77777777" w:rsidR="000D1972" w:rsidRPr="004D0621" w:rsidRDefault="00AE3199" w:rsidP="0087499C">
      <w:pPr>
        <w:pStyle w:val="GSAListParagraphalpha2"/>
        <w:numPr>
          <w:ilvl w:val="1"/>
          <w:numId w:val="134"/>
        </w:numPr>
      </w:pPr>
      <w:r w:rsidRPr="004D0621">
        <w:t>Security controls and control enhancements under assessment;</w:t>
      </w:r>
    </w:p>
    <w:p w14:paraId="2B92CE47" w14:textId="77777777" w:rsidR="000D1972" w:rsidRPr="004D0621" w:rsidRDefault="00AE3199" w:rsidP="0087499C">
      <w:pPr>
        <w:pStyle w:val="GSAListParagraphalpha2"/>
        <w:numPr>
          <w:ilvl w:val="1"/>
          <w:numId w:val="134"/>
        </w:numPr>
      </w:pPr>
      <w:r w:rsidRPr="004D0621">
        <w:t>Assessment procedures to be used to determine security control effectiveness; and</w:t>
      </w:r>
    </w:p>
    <w:p w14:paraId="3A004BEA" w14:textId="77777777" w:rsidR="000D1972" w:rsidRPr="004D0621" w:rsidRDefault="00AE3199" w:rsidP="0087499C">
      <w:pPr>
        <w:pStyle w:val="GSAListParagraphalpha2"/>
        <w:numPr>
          <w:ilvl w:val="1"/>
          <w:numId w:val="134"/>
        </w:numPr>
      </w:pPr>
      <w:r w:rsidRPr="004D0621">
        <w:t>Assessment environment, assessment team, and assessment roles and responsibilities;</w:t>
      </w:r>
    </w:p>
    <w:p w14:paraId="386D2CD8" w14:textId="77777777" w:rsidR="000D1972" w:rsidRDefault="00AE3199" w:rsidP="00914FE7">
      <w:pPr>
        <w:pStyle w:val="GSAListParagraphalpha"/>
        <w:numPr>
          <w:ilvl w:val="0"/>
          <w:numId w:val="85"/>
        </w:numPr>
      </w:pPr>
      <w:r w:rsidRPr="00AE3199">
        <w:t>Assesses the security controls in the information system and its environment of operation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to determine the extent to which the controls are implemented correctly, operating as intended, and producing the desired outcome with respect to meeting established security requirements;</w:t>
      </w:r>
    </w:p>
    <w:p w14:paraId="4F5E3655" w14:textId="77777777" w:rsidR="000D1972" w:rsidRDefault="00AE3199" w:rsidP="00914FE7">
      <w:pPr>
        <w:pStyle w:val="GSAListParagraphalpha"/>
        <w:numPr>
          <w:ilvl w:val="0"/>
          <w:numId w:val="85"/>
        </w:numPr>
      </w:pPr>
      <w:r w:rsidRPr="00AE3199">
        <w:t>Produces a security assessment report that documents the results of the assessment; and</w:t>
      </w:r>
    </w:p>
    <w:p w14:paraId="6C5728E0" w14:textId="77777777" w:rsidR="000D1972" w:rsidRDefault="00AE3199" w:rsidP="00914FE7">
      <w:pPr>
        <w:pStyle w:val="GSAListParagraphalpha"/>
        <w:numPr>
          <w:ilvl w:val="0"/>
          <w:numId w:val="85"/>
        </w:numPr>
      </w:pPr>
      <w:r w:rsidRPr="00AE3199">
        <w:t>Provides the results of the security control assessment to [</w:t>
      </w:r>
      <w:r w:rsidR="00895AF9">
        <w:rPr>
          <w:rStyle w:val="GSAItalicEmphasisChar"/>
        </w:rPr>
        <w:t>FedRAMP</w:t>
      </w:r>
      <w:r w:rsidR="006F7F8A" w:rsidRPr="00D62A31">
        <w:rPr>
          <w:rStyle w:val="GSAItalicEmphasisChar"/>
        </w:rPr>
        <w:t xml:space="preserve"> Assignment: </w:t>
      </w:r>
      <w:r w:rsidR="00263591" w:rsidRPr="00D62A31">
        <w:rPr>
          <w:rStyle w:val="GSAItalicEmphasisChar"/>
        </w:rPr>
        <w:t>individuals</w:t>
      </w:r>
      <w:r w:rsidR="006F7F8A" w:rsidRPr="00D62A31">
        <w:rPr>
          <w:rStyle w:val="GSAItalicEmphasisChar"/>
        </w:rPr>
        <w:t xml:space="preserve"> or roles to include the </w:t>
      </w:r>
      <w:r w:rsidR="00895AF9">
        <w:rPr>
          <w:rStyle w:val="GSAItalicEmphasisChar"/>
        </w:rPr>
        <w:t>FedRAMP</w:t>
      </w:r>
      <w:r w:rsidR="006F7F8A" w:rsidRPr="00D62A31">
        <w:rPr>
          <w:rStyle w:val="GSAItalicEmphasisChar"/>
        </w:rPr>
        <w:t xml:space="preserve"> </w:t>
      </w:r>
      <w:r w:rsidR="00B2603F" w:rsidRPr="003F5744">
        <w:rPr>
          <w:rStyle w:val="GSAItalicEmphasisChar"/>
        </w:rPr>
        <w:t>Program Management Office (</w:t>
      </w:r>
      <w:r w:rsidR="006F7F8A" w:rsidRPr="00D62A31">
        <w:rPr>
          <w:rStyle w:val="GSAItalicEmphasisChar"/>
        </w:rPr>
        <w:t>PMO</w:t>
      </w:r>
      <w:r w:rsidR="00B2603F">
        <w:rPr>
          <w:rStyle w:val="GSAItalicEmphasisChar"/>
        </w:rPr>
        <w:t>)</w:t>
      </w:r>
      <w:r w:rsidRPr="00AE3199">
        <w:t>].</w:t>
      </w:r>
    </w:p>
    <w:p w14:paraId="66C81CF2"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577749E" w14:textId="77777777" w:rsidTr="001C310B">
        <w:trPr>
          <w:cantSplit/>
          <w:trHeight w:val="288"/>
          <w:tblHeader/>
        </w:trPr>
        <w:tc>
          <w:tcPr>
            <w:tcW w:w="811" w:type="pct"/>
            <w:shd w:val="clear" w:color="auto" w:fill="DBE5F1" w:themeFill="accent1" w:themeFillTint="33"/>
            <w:tcMar>
              <w:top w:w="43" w:type="dxa"/>
              <w:bottom w:w="43" w:type="dxa"/>
            </w:tcMar>
          </w:tcPr>
          <w:p w14:paraId="260B6E9F" w14:textId="77777777" w:rsidR="00AA326F" w:rsidRPr="002C3786" w:rsidRDefault="00924544" w:rsidP="009E07E0">
            <w:pPr>
              <w:pStyle w:val="GSATableHeading"/>
            </w:pPr>
            <w:r w:rsidRPr="00A01F8A">
              <w:lastRenderedPageBreak/>
              <w:t>CA-2</w:t>
            </w:r>
          </w:p>
        </w:tc>
        <w:tc>
          <w:tcPr>
            <w:tcW w:w="4189" w:type="pct"/>
            <w:shd w:val="clear" w:color="auto" w:fill="DBE5F1" w:themeFill="accent1" w:themeFillTint="33"/>
          </w:tcPr>
          <w:p w14:paraId="1F9F8329" w14:textId="77777777" w:rsidR="00AA326F" w:rsidRPr="002C3786" w:rsidRDefault="00AA326F" w:rsidP="009E07E0">
            <w:pPr>
              <w:pStyle w:val="GSATableHeading"/>
            </w:pPr>
            <w:r w:rsidRPr="002C3786">
              <w:t>Control Summary Information</w:t>
            </w:r>
          </w:p>
        </w:tc>
      </w:tr>
      <w:tr w:rsidR="006276AE" w:rsidRPr="002C3786" w14:paraId="27F615D0" w14:textId="77777777" w:rsidTr="001C310B">
        <w:trPr>
          <w:trHeight w:val="288"/>
        </w:trPr>
        <w:tc>
          <w:tcPr>
            <w:tcW w:w="5000" w:type="pct"/>
            <w:gridSpan w:val="2"/>
            <w:tcMar>
              <w:top w:w="43" w:type="dxa"/>
              <w:bottom w:w="43" w:type="dxa"/>
            </w:tcMar>
          </w:tcPr>
          <w:p w14:paraId="12C19822" w14:textId="267E5EE8" w:rsidR="006276AE" w:rsidRPr="002C3786" w:rsidRDefault="006276AE" w:rsidP="006276AE">
            <w:pPr>
              <w:pStyle w:val="GSATableText"/>
              <w:keepNext/>
              <w:keepLines/>
            </w:pPr>
            <w:r>
              <w:rPr>
                <w:szCs w:val="20"/>
              </w:rPr>
              <w:t>Responsible Role:  3PAO</w:t>
            </w:r>
          </w:p>
        </w:tc>
      </w:tr>
      <w:tr w:rsidR="006276AE" w:rsidRPr="00D00D47" w14:paraId="38005816" w14:textId="77777777" w:rsidTr="001C310B">
        <w:trPr>
          <w:trHeight w:val="288"/>
        </w:trPr>
        <w:tc>
          <w:tcPr>
            <w:tcW w:w="5000" w:type="pct"/>
            <w:gridSpan w:val="2"/>
            <w:tcMar>
              <w:top w:w="43" w:type="dxa"/>
              <w:bottom w:w="43" w:type="dxa"/>
            </w:tcMar>
          </w:tcPr>
          <w:p w14:paraId="26AF8EA7" w14:textId="32AF1399" w:rsidR="006276AE" w:rsidRPr="00D00D47" w:rsidRDefault="006276AE" w:rsidP="006276AE">
            <w:pPr>
              <w:pStyle w:val="GSATableText"/>
            </w:pPr>
            <w:r>
              <w:rPr>
                <w:color w:val="000000"/>
                <w:szCs w:val="20"/>
              </w:rPr>
              <w:t>Parameter CA-2(b): At least annually</w:t>
            </w:r>
          </w:p>
        </w:tc>
      </w:tr>
      <w:tr w:rsidR="006276AE" w:rsidRPr="00D00D47" w14:paraId="3701A356" w14:textId="77777777" w:rsidTr="001C310B">
        <w:trPr>
          <w:trHeight w:val="288"/>
        </w:trPr>
        <w:tc>
          <w:tcPr>
            <w:tcW w:w="5000" w:type="pct"/>
            <w:gridSpan w:val="2"/>
            <w:tcMar>
              <w:top w:w="43" w:type="dxa"/>
              <w:bottom w:w="43" w:type="dxa"/>
            </w:tcMar>
          </w:tcPr>
          <w:p w14:paraId="00401F69" w14:textId="01344AA0" w:rsidR="006276AE" w:rsidRPr="00D00D47" w:rsidRDefault="006276AE" w:rsidP="006276AE">
            <w:pPr>
              <w:pStyle w:val="GSATableText"/>
            </w:pPr>
            <w:r>
              <w:rPr>
                <w:color w:val="000000"/>
                <w:szCs w:val="20"/>
              </w:rPr>
              <w:t>Parameter CA-2(d): System Owner, Information Systems Security Officer (ISSO), and FedRAMP PMO</w:t>
            </w:r>
          </w:p>
        </w:tc>
      </w:tr>
      <w:tr w:rsidR="00AA326F" w:rsidRPr="002C3786" w14:paraId="25E7472D" w14:textId="77777777" w:rsidTr="001C310B">
        <w:trPr>
          <w:trHeight w:val="288"/>
        </w:trPr>
        <w:tc>
          <w:tcPr>
            <w:tcW w:w="5000" w:type="pct"/>
            <w:gridSpan w:val="2"/>
            <w:tcMar>
              <w:top w:w="43" w:type="dxa"/>
              <w:bottom w:w="43" w:type="dxa"/>
            </w:tcMar>
            <w:vAlign w:val="bottom"/>
          </w:tcPr>
          <w:p w14:paraId="54E3E9D1" w14:textId="77777777" w:rsidR="00AA326F" w:rsidRPr="002C3786" w:rsidRDefault="00AA326F" w:rsidP="00DA4990">
            <w:pPr>
              <w:pStyle w:val="GSATableText"/>
            </w:pPr>
            <w:r w:rsidRPr="002C3786">
              <w:t>Implementation Status (check all that apply):</w:t>
            </w:r>
          </w:p>
          <w:p w14:paraId="468DDB68" w14:textId="469A08F5" w:rsidR="00AA326F" w:rsidRPr="002C3786" w:rsidRDefault="00F03DB4" w:rsidP="00DA4990">
            <w:pPr>
              <w:pStyle w:val="GSATableText"/>
            </w:pPr>
            <w:sdt>
              <w:sdtPr>
                <w:id w:val="10809139"/>
                <w14:checkbox>
                  <w14:checked w14:val="1"/>
                  <w14:checkedState w14:val="2612" w14:font="MS Gothic"/>
                  <w14:uncheckedState w14:val="2610" w14:font="MS Gothic"/>
                </w14:checkbox>
              </w:sdtPr>
              <w:sdtEndPr/>
              <w:sdtContent>
                <w:r w:rsidR="006276AE">
                  <w:rPr>
                    <w:rFonts w:ascii="MS Gothic" w:eastAsia="MS Gothic" w:hAnsi="MS Gothic" w:hint="eastAsia"/>
                  </w:rPr>
                  <w:t>☒</w:t>
                </w:r>
              </w:sdtContent>
            </w:sdt>
            <w:r w:rsidR="00AA326F">
              <w:t xml:space="preserve"> </w:t>
            </w:r>
            <w:r w:rsidR="00AA326F" w:rsidRPr="002C3786">
              <w:t>Implemented</w:t>
            </w:r>
          </w:p>
          <w:p w14:paraId="4B26EE83" w14:textId="77777777" w:rsidR="00AA326F" w:rsidRPr="002C3786" w:rsidRDefault="00F03DB4" w:rsidP="00DA4990">
            <w:pPr>
              <w:pStyle w:val="GSATableText"/>
            </w:pPr>
            <w:sdt>
              <w:sdtPr>
                <w:id w:val="-1976976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F98E73D" w14:textId="77777777" w:rsidR="00AA326F" w:rsidRPr="002C3786" w:rsidRDefault="00F03DB4" w:rsidP="00DA4990">
            <w:pPr>
              <w:pStyle w:val="GSATableText"/>
            </w:pPr>
            <w:sdt>
              <w:sdtPr>
                <w:id w:val="21278868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7EBEC39" w14:textId="77777777" w:rsidR="00AA326F" w:rsidRPr="002C3786" w:rsidRDefault="00F03DB4" w:rsidP="00DA4990">
            <w:pPr>
              <w:pStyle w:val="GSATableText"/>
            </w:pPr>
            <w:sdt>
              <w:sdtPr>
                <w:id w:val="1609034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0D2111C" w14:textId="77777777" w:rsidR="00AA326F" w:rsidRPr="002C3786" w:rsidRDefault="00F03DB4" w:rsidP="00DA4990">
            <w:pPr>
              <w:pStyle w:val="GSATableText"/>
            </w:pPr>
            <w:sdt>
              <w:sdtPr>
                <w:id w:val="-5264869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385E8FE" w14:textId="77777777" w:rsidTr="001C310B">
        <w:trPr>
          <w:trHeight w:val="288"/>
        </w:trPr>
        <w:tc>
          <w:tcPr>
            <w:tcW w:w="5000" w:type="pct"/>
            <w:gridSpan w:val="2"/>
            <w:tcMar>
              <w:top w:w="43" w:type="dxa"/>
              <w:bottom w:w="43" w:type="dxa"/>
            </w:tcMar>
            <w:vAlign w:val="bottom"/>
          </w:tcPr>
          <w:p w14:paraId="34A24152" w14:textId="77777777" w:rsidR="00AA326F" w:rsidRPr="002C3786" w:rsidRDefault="00AA326F" w:rsidP="00DA4990">
            <w:pPr>
              <w:pStyle w:val="GSATableText"/>
            </w:pPr>
            <w:r w:rsidRPr="002C3786">
              <w:t>Control Origination (check all that apply):</w:t>
            </w:r>
          </w:p>
          <w:p w14:paraId="4FB0B490" w14:textId="77777777" w:rsidR="00AA326F" w:rsidRPr="002C3786" w:rsidRDefault="00F03DB4" w:rsidP="00DA4990">
            <w:pPr>
              <w:pStyle w:val="GSATableText"/>
            </w:pPr>
            <w:sdt>
              <w:sdtPr>
                <w:id w:val="20087809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90BE6FB" w14:textId="77777777" w:rsidR="00AA326F" w:rsidRPr="002C3786" w:rsidRDefault="00F03DB4" w:rsidP="00DA4990">
            <w:pPr>
              <w:pStyle w:val="GSATableText"/>
            </w:pPr>
            <w:sdt>
              <w:sdtPr>
                <w:id w:val="1483324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8A90FE3" w14:textId="098D9D8A" w:rsidR="00AA326F" w:rsidRPr="002C3786" w:rsidRDefault="00F03DB4" w:rsidP="00DA4990">
            <w:pPr>
              <w:pStyle w:val="GSATableText"/>
            </w:pPr>
            <w:sdt>
              <w:sdtPr>
                <w:id w:val="914446026"/>
                <w14:checkbox>
                  <w14:checked w14:val="1"/>
                  <w14:checkedState w14:val="2612" w14:font="MS Gothic"/>
                  <w14:uncheckedState w14:val="2610" w14:font="MS Gothic"/>
                </w14:checkbox>
              </w:sdtPr>
              <w:sdtEndPr/>
              <w:sdtContent>
                <w:r w:rsidR="006276AE">
                  <w:rPr>
                    <w:rFonts w:ascii="MS Gothic" w:eastAsia="MS Gothic" w:hAnsi="MS Gothic" w:hint="eastAsia"/>
                  </w:rPr>
                  <w:t>☒</w:t>
                </w:r>
              </w:sdtContent>
            </w:sdt>
            <w:r w:rsidR="00AA326F">
              <w:t xml:space="preserve"> </w:t>
            </w:r>
            <w:r w:rsidR="00AA326F" w:rsidRPr="002C3786">
              <w:t>Service Provider Hybrid (Corporate and System Specific)</w:t>
            </w:r>
          </w:p>
          <w:p w14:paraId="38D3561A" w14:textId="77777777" w:rsidR="00AA326F" w:rsidRPr="002C3786" w:rsidRDefault="00F03DB4" w:rsidP="00DA4990">
            <w:pPr>
              <w:pStyle w:val="GSATableText"/>
            </w:pPr>
            <w:sdt>
              <w:sdtPr>
                <w:id w:val="-4497867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E9AE6BC" w14:textId="77777777" w:rsidR="00AA326F" w:rsidRPr="002C3786" w:rsidRDefault="00F03DB4" w:rsidP="00DA4990">
            <w:pPr>
              <w:pStyle w:val="GSATableText"/>
            </w:pPr>
            <w:sdt>
              <w:sdtPr>
                <w:id w:val="4889896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792721F" w14:textId="77777777" w:rsidR="00AA326F" w:rsidRPr="002C3786" w:rsidRDefault="00F03DB4" w:rsidP="00DA4990">
            <w:pPr>
              <w:pStyle w:val="GSATableText"/>
            </w:pPr>
            <w:sdt>
              <w:sdtPr>
                <w:id w:val="10874260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30CF1B" w14:textId="441DEE30" w:rsidR="00AA326F" w:rsidRPr="002C3786" w:rsidRDefault="00F03DB4" w:rsidP="00650C97">
            <w:pPr>
              <w:pStyle w:val="GSATableText"/>
            </w:pPr>
            <w:sdt>
              <w:sdtPr>
                <w:id w:val="-4568733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472265"/>
                <w:text/>
              </w:sdtPr>
              <w:sdtEndPr/>
              <w:sdtContent>
                <w:r w:rsidR="000C06C7" w:rsidRPr="000C06C7">
                  <w:t>AWS GovCloud</w:t>
                </w:r>
              </w:sdtContent>
            </w:sdt>
            <w:r w:rsidR="00AA326F" w:rsidRPr="00CE1081">
              <w:t xml:space="preserve"> </w:t>
            </w:r>
            <w:sdt>
              <w:sdtPr>
                <w:alias w:val="Date of FedRAMP Authorization"/>
                <w:tag w:val="dateofauthorization"/>
                <w:id w:val="-1789276046"/>
                <w:date w:fullDate="2016-06-21T00:00:00Z">
                  <w:dateFormat w:val="M/d/yyyy"/>
                  <w:lid w:val="en-US"/>
                  <w:storeMappedDataAs w:val="dateTime"/>
                  <w:calendar w:val="gregorian"/>
                </w:date>
              </w:sdtPr>
              <w:sdtEndPr/>
              <w:sdtContent>
                <w:r w:rsidR="008A1323">
                  <w:t>6/21/2016</w:t>
                </w:r>
              </w:sdtContent>
            </w:sdt>
            <w:r w:rsidR="00AA326F" w:rsidRPr="00CE1081">
              <w:t xml:space="preserve">, </w:t>
            </w:r>
          </w:p>
        </w:tc>
      </w:tr>
    </w:tbl>
    <w:p w14:paraId="53483C3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24544" w:rsidRPr="002C3786" w14:paraId="224825E3" w14:textId="77777777" w:rsidTr="001C310B">
        <w:trPr>
          <w:cantSplit/>
          <w:trHeight w:val="288"/>
          <w:tblHeader/>
        </w:trPr>
        <w:tc>
          <w:tcPr>
            <w:tcW w:w="5000" w:type="pct"/>
            <w:gridSpan w:val="2"/>
            <w:shd w:val="clear" w:color="auto" w:fill="DBE5F1" w:themeFill="accent1" w:themeFillTint="33"/>
            <w:vAlign w:val="center"/>
          </w:tcPr>
          <w:p w14:paraId="153B62C0" w14:textId="77777777" w:rsidR="00924544" w:rsidRPr="002C3786" w:rsidRDefault="00924544" w:rsidP="009E07E0">
            <w:pPr>
              <w:pStyle w:val="GSATableHeading"/>
            </w:pPr>
            <w:r w:rsidRPr="00A01F8A">
              <w:t>CA-2 What is the solution and how is it implemented?</w:t>
            </w:r>
          </w:p>
        </w:tc>
      </w:tr>
      <w:tr w:rsidR="006276AE" w:rsidRPr="0036708B" w14:paraId="16A2EE3A" w14:textId="77777777" w:rsidTr="001C310B">
        <w:trPr>
          <w:trHeight w:val="288"/>
        </w:trPr>
        <w:tc>
          <w:tcPr>
            <w:tcW w:w="484" w:type="pct"/>
            <w:tcBorders>
              <w:right w:val="nil"/>
            </w:tcBorders>
            <w:shd w:val="clear" w:color="auto" w:fill="DBE5F1" w:themeFill="accent1" w:themeFillTint="33"/>
          </w:tcPr>
          <w:p w14:paraId="44E2298A" w14:textId="77777777" w:rsidR="006276AE" w:rsidRPr="002C3786" w:rsidRDefault="006276AE" w:rsidP="006276AE">
            <w:pPr>
              <w:pStyle w:val="GSATableHeading"/>
            </w:pPr>
            <w:r w:rsidRPr="002C3786">
              <w:t>Part a</w:t>
            </w:r>
          </w:p>
        </w:tc>
        <w:tc>
          <w:tcPr>
            <w:tcW w:w="4516" w:type="pct"/>
            <w:tcMar>
              <w:top w:w="43" w:type="dxa"/>
              <w:bottom w:w="43" w:type="dxa"/>
            </w:tcMar>
          </w:tcPr>
          <w:p w14:paraId="6D5777D9" w14:textId="77777777" w:rsidR="006276AE" w:rsidRDefault="006276AE" w:rsidP="006276AE">
            <w:pPr>
              <w:pStyle w:val="GSATableText"/>
            </w:pPr>
            <w:r>
              <w:t>The cloud.gov System Owner has developed</w:t>
            </w:r>
            <w:r>
              <w:rPr>
                <w:color w:val="000000"/>
              </w:rPr>
              <w:t xml:space="preserve"> </w:t>
            </w:r>
            <w:r>
              <w:t>a</w:t>
            </w:r>
            <w:r>
              <w:rPr>
                <w:color w:val="000000"/>
              </w:rPr>
              <w:t xml:space="preserve"> plan that describes the scope of </w:t>
            </w:r>
            <w:r>
              <w:t>cloud.gov security</w:t>
            </w:r>
            <w:r>
              <w:rPr>
                <w:color w:val="000000"/>
              </w:rPr>
              <w:t xml:space="preserve"> assessments including:</w:t>
            </w:r>
            <w:r>
              <w:rPr>
                <w:color w:val="000000"/>
              </w:rPr>
              <w:br/>
            </w:r>
          </w:p>
          <w:p w14:paraId="4F9DA582" w14:textId="77777777" w:rsidR="006276AE" w:rsidRDefault="006276AE" w:rsidP="0087499C">
            <w:pPr>
              <w:pStyle w:val="GSATableText"/>
              <w:numPr>
                <w:ilvl w:val="0"/>
                <w:numId w:val="203"/>
              </w:numPr>
            </w:pPr>
            <w:r>
              <w:rPr>
                <w:color w:val="000000"/>
              </w:rPr>
              <w:t>Security controls and control enhancements under assessment</w:t>
            </w:r>
          </w:p>
          <w:p w14:paraId="6DE358CC" w14:textId="77777777" w:rsidR="006276AE" w:rsidRDefault="006276AE" w:rsidP="0087499C">
            <w:pPr>
              <w:pStyle w:val="GSATableText"/>
              <w:numPr>
                <w:ilvl w:val="0"/>
                <w:numId w:val="203"/>
              </w:numPr>
            </w:pPr>
            <w:r>
              <w:rPr>
                <w:color w:val="000000"/>
              </w:rPr>
              <w:t>Assessment procedures to be used to determine security control effectiveness</w:t>
            </w:r>
          </w:p>
          <w:p w14:paraId="45D26B84" w14:textId="77777777" w:rsidR="006276AE" w:rsidRDefault="006276AE" w:rsidP="0087499C">
            <w:pPr>
              <w:pStyle w:val="GSATableText"/>
              <w:numPr>
                <w:ilvl w:val="0"/>
                <w:numId w:val="203"/>
              </w:numPr>
            </w:pPr>
            <w:r>
              <w:rPr>
                <w:color w:val="000000"/>
              </w:rPr>
              <w:t>Assessment environment, assessment team, and assessment roles and responsibilities</w:t>
            </w:r>
            <w:r>
              <w:rPr>
                <w:color w:val="000000"/>
              </w:rPr>
              <w:br/>
            </w:r>
          </w:p>
          <w:p w14:paraId="347385E3" w14:textId="05E1EBD1" w:rsidR="006276AE" w:rsidRDefault="006276AE" w:rsidP="006276AE">
            <w:pPr>
              <w:pStyle w:val="GSATableText"/>
              <w:rPr>
                <w:color w:val="000000"/>
              </w:rPr>
            </w:pPr>
            <w:r>
              <w:rPr>
                <w:color w:val="000000"/>
              </w:rPr>
              <w:t xml:space="preserve">cloud.gov is designed for compliance with the Federal Risk and Authorization Management Program and has adopted the FedRAMP Security Assessment Framework as the basis for its current </w:t>
            </w:r>
            <w:r>
              <w:t xml:space="preserve">assessment. </w:t>
            </w:r>
          </w:p>
          <w:p w14:paraId="4EE434A0" w14:textId="77777777" w:rsidR="006276AE" w:rsidRDefault="006276AE" w:rsidP="006276AE">
            <w:pPr>
              <w:pStyle w:val="GSATableText"/>
              <w:rPr>
                <w:color w:val="000000"/>
              </w:rPr>
            </w:pPr>
          </w:p>
          <w:p w14:paraId="33607630" w14:textId="23C3ABD4" w:rsidR="006276AE" w:rsidRPr="0036708B" w:rsidRDefault="006276AE" w:rsidP="006276AE">
            <w:pPr>
              <w:pStyle w:val="GSATableText"/>
            </w:pPr>
            <w:r>
              <w:rPr>
                <w:color w:val="000000"/>
              </w:rPr>
              <w:t>Further, cloud.gov engages a FedRAMP Accredited Third Party Assessment Organization (3PAO) to review the system and 18F operations.</w:t>
            </w:r>
          </w:p>
        </w:tc>
      </w:tr>
      <w:tr w:rsidR="006276AE" w:rsidRPr="0036708B" w14:paraId="00CCEF60" w14:textId="77777777" w:rsidTr="001C310B">
        <w:trPr>
          <w:trHeight w:val="288"/>
        </w:trPr>
        <w:tc>
          <w:tcPr>
            <w:tcW w:w="484" w:type="pct"/>
            <w:tcBorders>
              <w:right w:val="nil"/>
            </w:tcBorders>
            <w:shd w:val="clear" w:color="auto" w:fill="DBE5F1" w:themeFill="accent1" w:themeFillTint="33"/>
          </w:tcPr>
          <w:p w14:paraId="0399D1EF" w14:textId="77777777" w:rsidR="006276AE" w:rsidRPr="002C3786" w:rsidRDefault="006276AE" w:rsidP="006276AE">
            <w:pPr>
              <w:pStyle w:val="GSATableHeading"/>
            </w:pPr>
            <w:r w:rsidRPr="002C3786">
              <w:t>Part b</w:t>
            </w:r>
          </w:p>
        </w:tc>
        <w:tc>
          <w:tcPr>
            <w:tcW w:w="4516" w:type="pct"/>
            <w:tcMar>
              <w:top w:w="43" w:type="dxa"/>
              <w:bottom w:w="43" w:type="dxa"/>
            </w:tcMar>
          </w:tcPr>
          <w:p w14:paraId="3F176D67" w14:textId="24A3A55B" w:rsidR="006276AE" w:rsidRPr="0036708B" w:rsidRDefault="006276AE" w:rsidP="006276AE">
            <w:pPr>
              <w:pStyle w:val="GSATableText"/>
            </w:pPr>
            <w:r>
              <w:t>The cloud.gov System Owner</w:t>
            </w:r>
            <w:r>
              <w:rPr>
                <w:color w:val="000000"/>
              </w:rPr>
              <w:t xml:space="preserve"> has engaged the 3PAO to assess the security controls in cloud.gov at least annually to determine the extent to which the controls are implemented correctly, operati</w:t>
            </w:r>
            <w:r>
              <w:t>ng</w:t>
            </w:r>
            <w:r>
              <w:rPr>
                <w:color w:val="000000"/>
              </w:rPr>
              <w:t xml:space="preserve"> as intended, and producing the desired outcome with respect to meeting the security requirements for the system.</w:t>
            </w:r>
          </w:p>
        </w:tc>
      </w:tr>
      <w:tr w:rsidR="006276AE" w:rsidRPr="0036708B" w14:paraId="408215D6" w14:textId="77777777" w:rsidTr="001C310B">
        <w:trPr>
          <w:trHeight w:val="288"/>
        </w:trPr>
        <w:tc>
          <w:tcPr>
            <w:tcW w:w="484" w:type="pct"/>
            <w:tcBorders>
              <w:right w:val="nil"/>
            </w:tcBorders>
            <w:shd w:val="clear" w:color="auto" w:fill="DBE5F1" w:themeFill="accent1" w:themeFillTint="33"/>
          </w:tcPr>
          <w:p w14:paraId="5107D904" w14:textId="77777777" w:rsidR="006276AE" w:rsidRPr="002C3786" w:rsidRDefault="006276AE" w:rsidP="006276AE">
            <w:pPr>
              <w:pStyle w:val="GSATableHeading"/>
            </w:pPr>
            <w:r w:rsidRPr="002C3786">
              <w:t xml:space="preserve">Part </w:t>
            </w:r>
            <w:r>
              <w:t>c</w:t>
            </w:r>
          </w:p>
        </w:tc>
        <w:tc>
          <w:tcPr>
            <w:tcW w:w="4516" w:type="pct"/>
            <w:tcMar>
              <w:top w:w="43" w:type="dxa"/>
              <w:bottom w:w="43" w:type="dxa"/>
            </w:tcMar>
          </w:tcPr>
          <w:p w14:paraId="351D4F90" w14:textId="350B5685" w:rsidR="006276AE" w:rsidRPr="0036708B" w:rsidRDefault="006276AE" w:rsidP="006276AE">
            <w:pPr>
              <w:pStyle w:val="GSATableText"/>
            </w:pPr>
            <w:r>
              <w:t>The cloud.gov System Owner</w:t>
            </w:r>
            <w:r>
              <w:rPr>
                <w:color w:val="000000"/>
              </w:rPr>
              <w:t xml:space="preserve"> has engaged the 3PAO to produce a security assessment report that documents the issues, test activities, findings, and recommendations from the assessment.</w:t>
            </w:r>
          </w:p>
        </w:tc>
      </w:tr>
      <w:tr w:rsidR="006276AE" w:rsidRPr="0036708B" w14:paraId="77C00ABE" w14:textId="77777777" w:rsidTr="001C310B">
        <w:trPr>
          <w:trHeight w:val="288"/>
        </w:trPr>
        <w:tc>
          <w:tcPr>
            <w:tcW w:w="484" w:type="pct"/>
            <w:tcBorders>
              <w:right w:val="nil"/>
            </w:tcBorders>
            <w:shd w:val="clear" w:color="auto" w:fill="DBE5F1" w:themeFill="accent1" w:themeFillTint="33"/>
          </w:tcPr>
          <w:p w14:paraId="598C9A5E" w14:textId="77777777" w:rsidR="006276AE" w:rsidRPr="002C3786" w:rsidRDefault="006276AE" w:rsidP="006276AE">
            <w:pPr>
              <w:pStyle w:val="GSATableHeading"/>
            </w:pPr>
            <w:r w:rsidRPr="002C3786">
              <w:t xml:space="preserve">Part </w:t>
            </w:r>
            <w:r>
              <w:t>d</w:t>
            </w:r>
          </w:p>
        </w:tc>
        <w:tc>
          <w:tcPr>
            <w:tcW w:w="4516" w:type="pct"/>
            <w:tcMar>
              <w:top w:w="43" w:type="dxa"/>
              <w:bottom w:w="43" w:type="dxa"/>
            </w:tcMar>
          </w:tcPr>
          <w:p w14:paraId="020AEA02" w14:textId="0F030A94" w:rsidR="006276AE" w:rsidRPr="0036708B" w:rsidRDefault="006276AE" w:rsidP="006276AE">
            <w:pPr>
              <w:pStyle w:val="GSATableText"/>
            </w:pPr>
            <w:r>
              <w:t>The cloud.gov System Owner or Program Manager</w:t>
            </w:r>
            <w:r>
              <w:rPr>
                <w:color w:val="000000"/>
              </w:rPr>
              <w:t xml:space="preserve"> delivers all documents used in or created during the assessment to generate a complete FedRAMP Authorization package. The package is transmitted to the FedRAMP Program Management Office (PMO) for submission to the FedRAMP JAB.</w:t>
            </w:r>
          </w:p>
        </w:tc>
      </w:tr>
    </w:tbl>
    <w:p w14:paraId="1D6907D3" w14:textId="77777777" w:rsidR="003B5F84" w:rsidRPr="002C3786" w:rsidRDefault="003B5F84" w:rsidP="00DA4990"/>
    <w:p w14:paraId="615DEA50" w14:textId="77777777" w:rsidR="000D1972" w:rsidRDefault="00924544" w:rsidP="001A1457">
      <w:pPr>
        <w:pStyle w:val="Heading4"/>
      </w:pPr>
      <w:bookmarkStart w:id="1383" w:name="_Toc383429589"/>
      <w:bookmarkStart w:id="1384" w:name="_Toc383433265"/>
      <w:bookmarkStart w:id="1385" w:name="_Toc383444497"/>
      <w:bookmarkStart w:id="1386" w:name="_Toc385594137"/>
      <w:bookmarkStart w:id="1387" w:name="_Toc385594529"/>
      <w:bookmarkStart w:id="1388" w:name="_Toc385594917"/>
      <w:bookmarkStart w:id="1389" w:name="_Toc388620768"/>
      <w:bookmarkStart w:id="1390" w:name="_Toc513650332"/>
      <w:r w:rsidRPr="002C3786">
        <w:t>CA-2 (1)</w:t>
      </w:r>
      <w:r>
        <w:t xml:space="preserve"> </w:t>
      </w:r>
      <w:r w:rsidR="003B5F84" w:rsidRPr="002C3786">
        <w:t xml:space="preserve">Control Enhancement </w:t>
      </w:r>
      <w:bookmarkEnd w:id="1383"/>
      <w:bookmarkEnd w:id="1384"/>
      <w:bookmarkEnd w:id="1385"/>
      <w:bookmarkEnd w:id="1386"/>
      <w:bookmarkEnd w:id="1387"/>
      <w:bookmarkEnd w:id="1388"/>
      <w:bookmarkEnd w:id="1389"/>
      <w:r w:rsidR="00BC2C0B">
        <w:t>(L)</w:t>
      </w:r>
      <w:r w:rsidR="0022365E">
        <w:t xml:space="preserve"> </w:t>
      </w:r>
      <w:r w:rsidR="00BC2C0B">
        <w:t>(M)</w:t>
      </w:r>
      <w:r w:rsidR="0022365E">
        <w:t xml:space="preserve"> (H)</w:t>
      </w:r>
      <w:bookmarkEnd w:id="1390"/>
    </w:p>
    <w:p w14:paraId="6AF2F5E5" w14:textId="77777777" w:rsidR="00CD6BCB" w:rsidRPr="002C3786" w:rsidRDefault="00AB17A4" w:rsidP="00DA4990">
      <w:pPr>
        <w:rPr>
          <w:rFonts w:eastAsia="Calibri"/>
        </w:rPr>
      </w:pPr>
      <w:r w:rsidRPr="00AB17A4">
        <w:t>The organization employs assessors or assessment teams with [</w:t>
      </w:r>
      <w:r w:rsidR="00AE3199" w:rsidRPr="002B4E6E">
        <w:rPr>
          <w:rStyle w:val="GSAItalicEmphasisChar"/>
        </w:rPr>
        <w:t>Assignment: organization-defined level of independence</w:t>
      </w:r>
      <w:r w:rsidRPr="00AB17A4">
        <w:t>] to conduct security control assessments.</w:t>
      </w:r>
    </w:p>
    <w:p w14:paraId="05D0558B" w14:textId="77777777" w:rsidR="003C7794" w:rsidRPr="009E07E0" w:rsidRDefault="00AB17A4" w:rsidP="009E07E0">
      <w:pPr>
        <w:pStyle w:val="GSAGuidanceBold"/>
        <w:keepNext/>
        <w:keepLines/>
      </w:pPr>
      <w:r w:rsidRPr="009E07E0">
        <w:lastRenderedPageBreak/>
        <w:t xml:space="preserve">CA-2 (1) Additional </w:t>
      </w:r>
      <w:r w:rsidR="00895AF9" w:rsidRPr="009E07E0">
        <w:t>FedRAMP</w:t>
      </w:r>
      <w:r w:rsidRPr="009E07E0">
        <w:t xml:space="preserve"> Requirements and Guidance: </w:t>
      </w:r>
    </w:p>
    <w:p w14:paraId="246E7902" w14:textId="77777777" w:rsidR="000D1972" w:rsidRPr="009E07E0" w:rsidRDefault="00AB17A4" w:rsidP="009E07E0">
      <w:pPr>
        <w:pStyle w:val="GSAGuidance"/>
        <w:keepNext/>
        <w:keepLines/>
      </w:pPr>
      <w:r w:rsidRPr="009E07E0">
        <w:rPr>
          <w:rStyle w:val="GSAGuidanceBoldChar"/>
        </w:rPr>
        <w:t>Requirement:</w:t>
      </w:r>
      <w:r w:rsidRPr="009E07E0">
        <w:t xml:space="preserve"> </w:t>
      </w:r>
      <w:r w:rsidR="0022365E" w:rsidRPr="009E07E0">
        <w:t xml:space="preserve">For JAB Authorization, must use an accredited </w:t>
      </w:r>
      <w:r w:rsidR="005C5AF3" w:rsidRPr="005C5AF3">
        <w:t xml:space="preserve">Third Party Assessment Organization </w:t>
      </w:r>
      <w:r w:rsidR="005C5AF3">
        <w:t>(</w:t>
      </w:r>
      <w:r w:rsidR="0022365E" w:rsidRPr="009E07E0">
        <w:t>3PAO</w:t>
      </w:r>
      <w:r w:rsidR="005C5AF3">
        <w:t>)</w:t>
      </w:r>
      <w:r w:rsidRPr="009E07E0">
        <w:t>.</w:t>
      </w:r>
    </w:p>
    <w:p w14:paraId="3D250E74"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48C839F3" w14:textId="77777777" w:rsidTr="001C310B">
        <w:trPr>
          <w:cantSplit/>
          <w:trHeight w:val="288"/>
          <w:tblHeader/>
        </w:trPr>
        <w:tc>
          <w:tcPr>
            <w:tcW w:w="811" w:type="pct"/>
            <w:shd w:val="clear" w:color="auto" w:fill="DBE5F1" w:themeFill="accent1" w:themeFillTint="33"/>
            <w:tcMar>
              <w:top w:w="43" w:type="dxa"/>
              <w:bottom w:w="43" w:type="dxa"/>
            </w:tcMar>
          </w:tcPr>
          <w:p w14:paraId="51A851FB" w14:textId="77777777" w:rsidR="00AA326F" w:rsidRPr="002C3786" w:rsidRDefault="00924544" w:rsidP="00035319">
            <w:pPr>
              <w:pStyle w:val="GSATableHeading"/>
            </w:pPr>
            <w:r w:rsidRPr="00A01F8A">
              <w:t>CA-2 (1)</w:t>
            </w:r>
          </w:p>
        </w:tc>
        <w:tc>
          <w:tcPr>
            <w:tcW w:w="4189" w:type="pct"/>
            <w:shd w:val="clear" w:color="auto" w:fill="DBE5F1" w:themeFill="accent1" w:themeFillTint="33"/>
          </w:tcPr>
          <w:p w14:paraId="415DDBDB" w14:textId="77777777" w:rsidR="00AA326F" w:rsidRPr="002C3786" w:rsidRDefault="00AA326F" w:rsidP="00035319">
            <w:pPr>
              <w:pStyle w:val="GSATableHeading"/>
            </w:pPr>
            <w:r w:rsidRPr="002C3786">
              <w:t>Control Summary Information</w:t>
            </w:r>
          </w:p>
        </w:tc>
      </w:tr>
      <w:tr w:rsidR="00DE2BD5" w:rsidRPr="002C3786" w14:paraId="489B399E" w14:textId="77777777" w:rsidTr="00A2605D">
        <w:trPr>
          <w:trHeight w:val="288"/>
        </w:trPr>
        <w:tc>
          <w:tcPr>
            <w:tcW w:w="5000" w:type="pct"/>
            <w:gridSpan w:val="2"/>
            <w:tcMar>
              <w:top w:w="43" w:type="dxa"/>
              <w:bottom w:w="43" w:type="dxa"/>
            </w:tcMar>
            <w:vAlign w:val="bottom"/>
          </w:tcPr>
          <w:p w14:paraId="4463ED81" w14:textId="4E820B18" w:rsidR="00DE2BD5" w:rsidRPr="002C3786" w:rsidRDefault="00DE2BD5" w:rsidP="00DE2BD5">
            <w:pPr>
              <w:pStyle w:val="GSATableText"/>
              <w:keepNext/>
              <w:keepLines/>
            </w:pPr>
            <w:r>
              <w:rPr>
                <w:szCs w:val="20"/>
              </w:rPr>
              <w:t>Responsible Role: 3PAO</w:t>
            </w:r>
          </w:p>
        </w:tc>
      </w:tr>
      <w:tr w:rsidR="00DE2BD5" w:rsidRPr="00D00D47" w14:paraId="0345F9C3" w14:textId="77777777" w:rsidTr="00A2605D">
        <w:trPr>
          <w:trHeight w:val="288"/>
        </w:trPr>
        <w:tc>
          <w:tcPr>
            <w:tcW w:w="5000" w:type="pct"/>
            <w:gridSpan w:val="2"/>
            <w:tcMar>
              <w:top w:w="43" w:type="dxa"/>
              <w:bottom w:w="43" w:type="dxa"/>
            </w:tcMar>
            <w:vAlign w:val="bottom"/>
          </w:tcPr>
          <w:p w14:paraId="05FE2E61" w14:textId="3B051AD9" w:rsidR="00DE2BD5" w:rsidRPr="00D00D47" w:rsidRDefault="00DE2BD5" w:rsidP="00DE2BD5">
            <w:pPr>
              <w:pStyle w:val="GSATableText"/>
            </w:pPr>
            <w:r>
              <w:rPr>
                <w:color w:val="000000"/>
                <w:szCs w:val="20"/>
              </w:rPr>
              <w:t>Parameter CA-2(1):  Accredited 3PAO for JAB Authorization</w:t>
            </w:r>
          </w:p>
        </w:tc>
      </w:tr>
      <w:tr w:rsidR="00AA326F" w:rsidRPr="002C3786" w14:paraId="61B75478" w14:textId="77777777" w:rsidTr="001C310B">
        <w:trPr>
          <w:trHeight w:val="288"/>
        </w:trPr>
        <w:tc>
          <w:tcPr>
            <w:tcW w:w="5000" w:type="pct"/>
            <w:gridSpan w:val="2"/>
            <w:tcMar>
              <w:top w:w="43" w:type="dxa"/>
              <w:bottom w:w="43" w:type="dxa"/>
            </w:tcMar>
            <w:vAlign w:val="bottom"/>
          </w:tcPr>
          <w:p w14:paraId="2E8B5BFF" w14:textId="77777777" w:rsidR="00AA326F" w:rsidRPr="002C3786" w:rsidRDefault="00AA326F" w:rsidP="00DA4990">
            <w:pPr>
              <w:pStyle w:val="GSATableText"/>
            </w:pPr>
            <w:r w:rsidRPr="002C3786">
              <w:t>Implementation Status (check all that apply):</w:t>
            </w:r>
          </w:p>
          <w:p w14:paraId="33551B48" w14:textId="1A9B5AAF" w:rsidR="00AA326F" w:rsidRPr="002C3786" w:rsidRDefault="00F03DB4" w:rsidP="00DA4990">
            <w:pPr>
              <w:pStyle w:val="GSATableText"/>
            </w:pPr>
            <w:sdt>
              <w:sdtPr>
                <w:id w:val="-420101887"/>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Implemented</w:t>
            </w:r>
          </w:p>
          <w:p w14:paraId="63047B3C" w14:textId="77777777" w:rsidR="00AA326F" w:rsidRPr="002C3786" w:rsidRDefault="00F03DB4" w:rsidP="00DA4990">
            <w:pPr>
              <w:pStyle w:val="GSATableText"/>
            </w:pPr>
            <w:sdt>
              <w:sdtPr>
                <w:id w:val="-15810640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DF8A415" w14:textId="77777777" w:rsidR="00AA326F" w:rsidRPr="002C3786" w:rsidRDefault="00F03DB4" w:rsidP="00DA4990">
            <w:pPr>
              <w:pStyle w:val="GSATableText"/>
            </w:pPr>
            <w:sdt>
              <w:sdtPr>
                <w:id w:val="-7712399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6BB9A11" w14:textId="77777777" w:rsidR="00AA326F" w:rsidRPr="002C3786" w:rsidRDefault="00F03DB4" w:rsidP="00DA4990">
            <w:pPr>
              <w:pStyle w:val="GSATableText"/>
            </w:pPr>
            <w:sdt>
              <w:sdtPr>
                <w:id w:val="11303675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61228E2" w14:textId="77777777" w:rsidR="00AA326F" w:rsidRPr="002C3786" w:rsidRDefault="00F03DB4" w:rsidP="00DA4990">
            <w:pPr>
              <w:pStyle w:val="GSATableText"/>
            </w:pPr>
            <w:sdt>
              <w:sdtPr>
                <w:id w:val="-10247074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78C56FB" w14:textId="77777777" w:rsidTr="001C310B">
        <w:trPr>
          <w:trHeight w:val="288"/>
        </w:trPr>
        <w:tc>
          <w:tcPr>
            <w:tcW w:w="5000" w:type="pct"/>
            <w:gridSpan w:val="2"/>
            <w:tcMar>
              <w:top w:w="43" w:type="dxa"/>
              <w:bottom w:w="43" w:type="dxa"/>
            </w:tcMar>
            <w:vAlign w:val="bottom"/>
          </w:tcPr>
          <w:p w14:paraId="51306EC9" w14:textId="77777777" w:rsidR="00AA326F" w:rsidRPr="002C3786" w:rsidRDefault="00AA326F" w:rsidP="00DA4990">
            <w:pPr>
              <w:pStyle w:val="GSATableText"/>
            </w:pPr>
            <w:r w:rsidRPr="002C3786">
              <w:t>Control Origination (check all that apply):</w:t>
            </w:r>
          </w:p>
          <w:p w14:paraId="4A170423" w14:textId="77777777" w:rsidR="00AA326F" w:rsidRPr="002C3786" w:rsidRDefault="00F03DB4" w:rsidP="00DA4990">
            <w:pPr>
              <w:pStyle w:val="GSATableText"/>
            </w:pPr>
            <w:sdt>
              <w:sdtPr>
                <w:id w:val="-14107641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069ADD" w14:textId="77777777" w:rsidR="00AA326F" w:rsidRPr="002C3786" w:rsidRDefault="00F03DB4" w:rsidP="00DA4990">
            <w:pPr>
              <w:pStyle w:val="GSATableText"/>
            </w:pPr>
            <w:sdt>
              <w:sdtPr>
                <w:id w:val="15858031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86FFC8E" w14:textId="1AE5D348" w:rsidR="00AA326F" w:rsidRPr="002C3786" w:rsidRDefault="00F03DB4" w:rsidP="00DA4990">
            <w:pPr>
              <w:pStyle w:val="GSATableText"/>
            </w:pPr>
            <w:sdt>
              <w:sdtPr>
                <w:id w:val="56296422"/>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Service Provider Hybrid (Corporate and System Specific)</w:t>
            </w:r>
          </w:p>
          <w:p w14:paraId="0B38BF90" w14:textId="77777777" w:rsidR="00AA326F" w:rsidRPr="002C3786" w:rsidRDefault="00F03DB4" w:rsidP="00DA4990">
            <w:pPr>
              <w:pStyle w:val="GSATableText"/>
            </w:pPr>
            <w:sdt>
              <w:sdtPr>
                <w:id w:val="-8819401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B19A0FA" w14:textId="77777777" w:rsidR="00AA326F" w:rsidRPr="002C3786" w:rsidRDefault="00F03DB4" w:rsidP="00DA4990">
            <w:pPr>
              <w:pStyle w:val="GSATableText"/>
            </w:pPr>
            <w:sdt>
              <w:sdtPr>
                <w:id w:val="-2949174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14149FF" w14:textId="77777777" w:rsidR="00AA326F" w:rsidRPr="002C3786" w:rsidRDefault="00F03DB4" w:rsidP="00DA4990">
            <w:pPr>
              <w:pStyle w:val="GSATableText"/>
            </w:pPr>
            <w:sdt>
              <w:sdtPr>
                <w:id w:val="-18023061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C097CD" w14:textId="0EFE009F" w:rsidR="00AA326F" w:rsidRPr="002C3786" w:rsidRDefault="00F03DB4" w:rsidP="00DA4990">
            <w:pPr>
              <w:pStyle w:val="GSATableText"/>
            </w:pPr>
            <w:sdt>
              <w:sdtPr>
                <w:id w:val="167465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5672172"/>
                <w:text/>
              </w:sdtPr>
              <w:sdtEndPr/>
              <w:sdtContent>
                <w:r w:rsidR="000C06C7" w:rsidRPr="000C06C7">
                  <w:t>AWS GovCloud</w:t>
                </w:r>
              </w:sdtContent>
            </w:sdt>
            <w:r w:rsidR="00AA326F" w:rsidRPr="00CE1081">
              <w:t xml:space="preserve"> , </w:t>
            </w:r>
            <w:sdt>
              <w:sdtPr>
                <w:alias w:val="Date of FedRAMP Authorization"/>
                <w:tag w:val="dateofauthorization"/>
                <w:id w:val="-1874994019"/>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5DF1CE4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65272DD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8338CF" w14:textId="77777777" w:rsidR="00B11A4B" w:rsidRPr="0036708B" w:rsidRDefault="00B11A4B" w:rsidP="00035319">
            <w:pPr>
              <w:pStyle w:val="GSATableHeading"/>
            </w:pPr>
            <w:r w:rsidRPr="00A01F8A">
              <w:t>CA-2 (1) What is the solution and how is it implemented?</w:t>
            </w:r>
          </w:p>
        </w:tc>
      </w:tr>
      <w:tr w:rsidR="00DE2BD5" w:rsidRPr="002C3786" w14:paraId="7BE2452C" w14:textId="77777777" w:rsidTr="001C310B">
        <w:trPr>
          <w:trHeight w:val="288"/>
        </w:trPr>
        <w:tc>
          <w:tcPr>
            <w:tcW w:w="5000" w:type="pct"/>
            <w:shd w:val="clear" w:color="auto" w:fill="FFFFFF" w:themeFill="background1"/>
          </w:tcPr>
          <w:p w14:paraId="2B15BC37" w14:textId="2C4243FE" w:rsidR="00DE2BD5" w:rsidRPr="002C3786" w:rsidRDefault="00DE2BD5" w:rsidP="00DE2BD5">
            <w:pPr>
              <w:pStyle w:val="GSATableText"/>
              <w:keepNext/>
              <w:keepLines/>
            </w:pPr>
            <w:r>
              <w:rPr>
                <w:highlight w:val="white"/>
              </w:rPr>
              <w:t>The cloud.gov System Owner</w:t>
            </w:r>
            <w:r>
              <w:rPr>
                <w:color w:val="000000"/>
                <w:highlight w:val="white"/>
              </w:rPr>
              <w:t xml:space="preserve"> has engaged an accredited 3PAO to conduct the independent assessment of security controls for the cloud.gov information system.</w:t>
            </w:r>
          </w:p>
        </w:tc>
      </w:tr>
    </w:tbl>
    <w:p w14:paraId="328495DB" w14:textId="77777777" w:rsidR="00AA326F" w:rsidRDefault="00AA326F" w:rsidP="00DA4990"/>
    <w:p w14:paraId="2375C98D" w14:textId="77777777" w:rsidR="000D1972" w:rsidRDefault="00B11A4B" w:rsidP="001A1457">
      <w:pPr>
        <w:pStyle w:val="Heading4"/>
      </w:pPr>
      <w:bookmarkStart w:id="1391" w:name="_Toc383429590"/>
      <w:bookmarkStart w:id="1392" w:name="_Toc383433266"/>
      <w:bookmarkStart w:id="1393" w:name="_Toc383444498"/>
      <w:bookmarkStart w:id="1394" w:name="_Toc385594138"/>
      <w:bookmarkStart w:id="1395" w:name="_Toc385594530"/>
      <w:bookmarkStart w:id="1396" w:name="_Toc385594918"/>
      <w:bookmarkStart w:id="1397" w:name="_Toc388620769"/>
      <w:bookmarkStart w:id="1398" w:name="_Toc513650333"/>
      <w:r w:rsidRPr="00A8144E">
        <w:t>CA-2 (2)</w:t>
      </w:r>
      <w:r>
        <w:t xml:space="preserve"> </w:t>
      </w:r>
      <w:r w:rsidR="00AB17A4" w:rsidRPr="00A8144E">
        <w:t xml:space="preserve">Control Enhancement </w:t>
      </w:r>
      <w:bookmarkEnd w:id="1391"/>
      <w:bookmarkEnd w:id="1392"/>
      <w:bookmarkEnd w:id="1393"/>
      <w:bookmarkEnd w:id="1394"/>
      <w:bookmarkEnd w:id="1395"/>
      <w:bookmarkEnd w:id="1396"/>
      <w:bookmarkEnd w:id="1397"/>
      <w:r w:rsidR="00AD0DDE">
        <w:t>(M) (H)</w:t>
      </w:r>
      <w:bookmarkEnd w:id="1398"/>
    </w:p>
    <w:p w14:paraId="78C1FBA3" w14:textId="77777777" w:rsidR="00AB17A4" w:rsidRDefault="00AB17A4" w:rsidP="00DA4990">
      <w:pPr>
        <w:rPr>
          <w:bCs/>
        </w:rPr>
      </w:pPr>
      <w:r w:rsidRPr="00AB17A4">
        <w:rPr>
          <w:bCs/>
        </w:rPr>
        <w:t>The organization includes as part of security control assessments, [</w:t>
      </w:r>
      <w:r w:rsidR="00895AF9">
        <w:rPr>
          <w:rStyle w:val="GSAItalicEmphasisChar"/>
        </w:rPr>
        <w:t>FedRAMP</w:t>
      </w:r>
      <w:r w:rsidR="00534900" w:rsidRPr="002B4E6E">
        <w:rPr>
          <w:rStyle w:val="GSAItalicEmphasisChar"/>
        </w:rPr>
        <w:t xml:space="preserve"> Assignment: at least annually</w:t>
      </w:r>
      <w:r w:rsidRPr="00AB17A4">
        <w:rPr>
          <w:bCs/>
        </w:rPr>
        <w:t>], [</w:t>
      </w:r>
      <w:r w:rsidR="00AE3199" w:rsidRPr="002B4E6E">
        <w:rPr>
          <w:rStyle w:val="GSAItalicEmphasisChar"/>
        </w:rPr>
        <w:t>Selection: announced; unannounced</w:t>
      </w:r>
      <w:r w:rsidRPr="00AB17A4">
        <w:rPr>
          <w:bCs/>
        </w:rPr>
        <w:t>], [</w:t>
      </w:r>
      <w:r w:rsidR="00AE3199" w:rsidRPr="002B4E6E">
        <w:rPr>
          <w:rStyle w:val="GSAItalicEmphasisChar"/>
        </w:rPr>
        <w:t xml:space="preserve">Selection (one or more): in-depth monitoring; vulnerability scanning; malicious user testing; insider threat assessment; performance/load testing; </w:t>
      </w:r>
      <w:r w:rsidRPr="00AB17A4">
        <w:rPr>
          <w:bCs/>
        </w:rPr>
        <w:t>[</w:t>
      </w:r>
      <w:r w:rsidR="00AE3199" w:rsidRPr="002B4E6E">
        <w:rPr>
          <w:rStyle w:val="GSAItalicEmphasisChar"/>
        </w:rPr>
        <w:t>Assignment: organization-defined other forms of security assessment</w:t>
      </w:r>
      <w:r w:rsidRPr="00AB17A4">
        <w:rPr>
          <w:bCs/>
        </w:rPr>
        <w:t>]].</w:t>
      </w:r>
    </w:p>
    <w:p w14:paraId="44DF9F1D" w14:textId="77777777" w:rsidR="00153DF8" w:rsidRDefault="00AB17A4" w:rsidP="00DA4990">
      <w:pPr>
        <w:pStyle w:val="GSAGuidance"/>
        <w:rPr>
          <w:rStyle w:val="GSAGuidanceBoldChar"/>
        </w:rPr>
      </w:pPr>
      <w:r w:rsidRPr="00153DF8">
        <w:rPr>
          <w:rStyle w:val="GSAGuidanceBoldChar"/>
        </w:rPr>
        <w:t>C</w:t>
      </w:r>
      <w:r w:rsidR="005D0857" w:rsidRPr="00153DF8">
        <w:rPr>
          <w:rStyle w:val="GSAGuidanceBoldChar"/>
        </w:rPr>
        <w:t>A-2 (2</w:t>
      </w:r>
      <w:r w:rsidRPr="00153DF8">
        <w:rPr>
          <w:rStyle w:val="GSAGuidanceBoldChar"/>
        </w:rPr>
        <w:t xml:space="preserve">) Additional </w:t>
      </w:r>
      <w:r w:rsidR="00895AF9">
        <w:rPr>
          <w:rStyle w:val="GSAGuidanceBoldChar"/>
        </w:rPr>
        <w:t>FedRAMP</w:t>
      </w:r>
      <w:r w:rsidRPr="00153DF8">
        <w:rPr>
          <w:rStyle w:val="GSAGuidanceBoldChar"/>
        </w:rPr>
        <w:t xml:space="preserve"> Requirements and Guidance: </w:t>
      </w:r>
    </w:p>
    <w:p w14:paraId="51E801F6" w14:textId="77777777" w:rsidR="000D1972" w:rsidRPr="00153DF8" w:rsidRDefault="005D0857" w:rsidP="00DA4990">
      <w:pPr>
        <w:pStyle w:val="GSAGuidance"/>
      </w:pPr>
      <w:r w:rsidRPr="00153DF8">
        <w:rPr>
          <w:rStyle w:val="GSAGuidanceBoldChar"/>
        </w:rPr>
        <w:t>Requirement</w:t>
      </w:r>
      <w:r w:rsidRPr="00153DF8">
        <w:t xml:space="preserve">: To include </w:t>
      </w:r>
      <w:r w:rsidRPr="00153DF8">
        <w:rPr>
          <w:rStyle w:val="GSAItalicEmphasisChar"/>
        </w:rPr>
        <w:t>'announced'</w:t>
      </w:r>
      <w:r w:rsidRPr="00153DF8">
        <w:t xml:space="preserve">, </w:t>
      </w:r>
      <w:r w:rsidRPr="00153DF8">
        <w:rPr>
          <w:rStyle w:val="GSAItalicEmphasisChar"/>
        </w:rPr>
        <w:t>'vulnerability scanning</w:t>
      </w:r>
      <w:r w:rsidR="0022365E">
        <w:rPr>
          <w:rStyle w:val="GSAItalicEmphasisChar"/>
        </w:rPr>
        <w:t>’</w:t>
      </w:r>
      <w:r w:rsidR="00E10A34" w:rsidRPr="00153DF8">
        <w:rPr>
          <w:rStyle w:val="GSAItalicEmphasisChar"/>
        </w:rPr>
        <w:t xml:space="preserve"> to </w:t>
      </w:r>
      <w:r w:rsidR="00A452E7" w:rsidRPr="00153DF8">
        <w:rPr>
          <w:rStyle w:val="GSAItalicEmphasisChar"/>
        </w:rPr>
        <w:t>occur</w:t>
      </w:r>
      <w:r w:rsidR="00E10A34" w:rsidRPr="00153DF8">
        <w:rPr>
          <w:rStyle w:val="GSAItalicEmphasisChar"/>
        </w:rPr>
        <w:t xml:space="preserve"> at least annually</w:t>
      </w:r>
      <w:r w:rsidR="00E10A34" w:rsidRPr="00153DF8">
        <w:t>.</w:t>
      </w:r>
    </w:p>
    <w:p w14:paraId="4CA01FD2" w14:textId="77777777" w:rsidR="00AB17A4" w:rsidRDefault="00AB17A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07FA9811" w14:textId="77777777" w:rsidTr="001C310B">
        <w:trPr>
          <w:cantSplit/>
          <w:trHeight w:val="288"/>
          <w:tblHeader/>
        </w:trPr>
        <w:tc>
          <w:tcPr>
            <w:tcW w:w="811" w:type="pct"/>
            <w:shd w:val="clear" w:color="auto" w:fill="DBE5F1" w:themeFill="accent1" w:themeFillTint="33"/>
            <w:tcMar>
              <w:top w:w="43" w:type="dxa"/>
              <w:bottom w:w="43" w:type="dxa"/>
            </w:tcMar>
          </w:tcPr>
          <w:p w14:paraId="35F192E2" w14:textId="77777777" w:rsidR="00AA326F" w:rsidRPr="002C3786" w:rsidRDefault="00B11A4B" w:rsidP="00035319">
            <w:pPr>
              <w:pStyle w:val="GSATableHeading"/>
            </w:pPr>
            <w:r w:rsidRPr="00A01F8A">
              <w:t>CA-2 (2)</w:t>
            </w:r>
          </w:p>
        </w:tc>
        <w:tc>
          <w:tcPr>
            <w:tcW w:w="4189" w:type="pct"/>
            <w:shd w:val="clear" w:color="auto" w:fill="DBE5F1" w:themeFill="accent1" w:themeFillTint="33"/>
          </w:tcPr>
          <w:p w14:paraId="0F9CA88B" w14:textId="77777777" w:rsidR="00AA326F" w:rsidRPr="002C3786" w:rsidRDefault="00AA326F" w:rsidP="00035319">
            <w:pPr>
              <w:pStyle w:val="GSATableHeading"/>
            </w:pPr>
            <w:r w:rsidRPr="002C3786">
              <w:t>Control Summary Information</w:t>
            </w:r>
          </w:p>
        </w:tc>
      </w:tr>
      <w:tr w:rsidR="00DE2BD5" w:rsidRPr="002C3786" w14:paraId="63561891" w14:textId="77777777" w:rsidTr="00A2605D">
        <w:trPr>
          <w:trHeight w:val="288"/>
        </w:trPr>
        <w:tc>
          <w:tcPr>
            <w:tcW w:w="5000" w:type="pct"/>
            <w:gridSpan w:val="2"/>
            <w:tcMar>
              <w:top w:w="43" w:type="dxa"/>
              <w:bottom w:w="43" w:type="dxa"/>
            </w:tcMar>
            <w:vAlign w:val="bottom"/>
          </w:tcPr>
          <w:p w14:paraId="33A8872A" w14:textId="34FC320A" w:rsidR="00DE2BD5" w:rsidRPr="002C3786" w:rsidRDefault="00DE2BD5" w:rsidP="00DE2BD5">
            <w:pPr>
              <w:pStyle w:val="GSATableText"/>
              <w:keepNext/>
              <w:keepLines/>
            </w:pPr>
            <w:r>
              <w:rPr>
                <w:szCs w:val="20"/>
              </w:rPr>
              <w:t>Responsible Role: System Owner, Information Systems Security Officer (ISSO), Information Systems Security Manager (ISSM)</w:t>
            </w:r>
          </w:p>
        </w:tc>
      </w:tr>
      <w:tr w:rsidR="00DE2BD5" w:rsidRPr="00D00D47" w14:paraId="134BE3D6" w14:textId="77777777" w:rsidTr="00A2605D">
        <w:trPr>
          <w:trHeight w:val="288"/>
        </w:trPr>
        <w:tc>
          <w:tcPr>
            <w:tcW w:w="5000" w:type="pct"/>
            <w:gridSpan w:val="2"/>
            <w:tcMar>
              <w:top w:w="43" w:type="dxa"/>
              <w:bottom w:w="43" w:type="dxa"/>
            </w:tcMar>
            <w:vAlign w:val="bottom"/>
          </w:tcPr>
          <w:p w14:paraId="78F9695C" w14:textId="2A644007" w:rsidR="00DE2BD5" w:rsidRPr="00D00D47" w:rsidRDefault="00DE2BD5" w:rsidP="00DE2BD5">
            <w:pPr>
              <w:pStyle w:val="GSATableText"/>
            </w:pPr>
            <w:r>
              <w:rPr>
                <w:color w:val="000000"/>
                <w:szCs w:val="20"/>
              </w:rPr>
              <w:t>Parameter CA-2(2)-1: At least annually</w:t>
            </w:r>
          </w:p>
        </w:tc>
      </w:tr>
      <w:tr w:rsidR="00DE2BD5" w:rsidRPr="00D00D47" w14:paraId="2D66581E" w14:textId="77777777" w:rsidTr="00A2605D">
        <w:trPr>
          <w:trHeight w:val="288"/>
        </w:trPr>
        <w:tc>
          <w:tcPr>
            <w:tcW w:w="5000" w:type="pct"/>
            <w:gridSpan w:val="2"/>
            <w:tcMar>
              <w:top w:w="43" w:type="dxa"/>
              <w:bottom w:w="43" w:type="dxa"/>
            </w:tcMar>
            <w:vAlign w:val="bottom"/>
          </w:tcPr>
          <w:p w14:paraId="6170547E" w14:textId="068B0598" w:rsidR="00DE2BD5" w:rsidRPr="00D00D47" w:rsidRDefault="00DE2BD5" w:rsidP="00DE2BD5">
            <w:pPr>
              <w:pStyle w:val="GSATableText"/>
            </w:pPr>
            <w:r>
              <w:rPr>
                <w:color w:val="000000"/>
                <w:szCs w:val="20"/>
              </w:rPr>
              <w:t>Parameter CA-2(2)-2: Announced</w:t>
            </w:r>
          </w:p>
        </w:tc>
      </w:tr>
      <w:tr w:rsidR="00DE2BD5" w:rsidRPr="00D00D47" w14:paraId="5B27AA64" w14:textId="77777777" w:rsidTr="00A2605D">
        <w:trPr>
          <w:trHeight w:val="288"/>
        </w:trPr>
        <w:tc>
          <w:tcPr>
            <w:tcW w:w="5000" w:type="pct"/>
            <w:gridSpan w:val="2"/>
            <w:tcMar>
              <w:top w:w="43" w:type="dxa"/>
              <w:bottom w:w="43" w:type="dxa"/>
            </w:tcMar>
            <w:vAlign w:val="bottom"/>
          </w:tcPr>
          <w:p w14:paraId="4A4F316B" w14:textId="3C99F65A" w:rsidR="00DE2BD5" w:rsidRPr="00D00D47" w:rsidRDefault="00DE2BD5" w:rsidP="00DE2BD5">
            <w:pPr>
              <w:pStyle w:val="GSATableText"/>
            </w:pPr>
            <w:r>
              <w:rPr>
                <w:color w:val="000000"/>
                <w:szCs w:val="20"/>
              </w:rPr>
              <w:t>Parameter CA-2(2)-3: Vulnerability scanning and penetration testing</w:t>
            </w:r>
          </w:p>
        </w:tc>
      </w:tr>
      <w:tr w:rsidR="00DE2BD5" w:rsidRPr="00D00D47" w14:paraId="45F98289" w14:textId="77777777" w:rsidTr="00A2605D">
        <w:trPr>
          <w:trHeight w:val="288"/>
        </w:trPr>
        <w:tc>
          <w:tcPr>
            <w:tcW w:w="5000" w:type="pct"/>
            <w:gridSpan w:val="2"/>
            <w:tcMar>
              <w:top w:w="43" w:type="dxa"/>
              <w:bottom w:w="43" w:type="dxa"/>
            </w:tcMar>
            <w:vAlign w:val="bottom"/>
          </w:tcPr>
          <w:p w14:paraId="1BC093F9" w14:textId="270AB107" w:rsidR="00DE2BD5" w:rsidRPr="00D00D47" w:rsidRDefault="00DE2BD5" w:rsidP="00DE2BD5">
            <w:pPr>
              <w:pStyle w:val="GSATableText"/>
            </w:pPr>
            <w:r>
              <w:rPr>
                <w:color w:val="000000"/>
                <w:szCs w:val="20"/>
              </w:rPr>
              <w:lastRenderedPageBreak/>
              <w:t>Parameter CA-2(2)-4: FedRAMP security controls assessment</w:t>
            </w:r>
          </w:p>
        </w:tc>
      </w:tr>
      <w:tr w:rsidR="00AA326F" w:rsidRPr="002C3786" w14:paraId="06BC5CF6" w14:textId="77777777" w:rsidTr="001C310B">
        <w:trPr>
          <w:trHeight w:val="288"/>
        </w:trPr>
        <w:tc>
          <w:tcPr>
            <w:tcW w:w="5000" w:type="pct"/>
            <w:gridSpan w:val="2"/>
            <w:tcMar>
              <w:top w:w="43" w:type="dxa"/>
              <w:bottom w:w="43" w:type="dxa"/>
            </w:tcMar>
            <w:vAlign w:val="bottom"/>
          </w:tcPr>
          <w:p w14:paraId="10119BC3" w14:textId="77777777" w:rsidR="00AA326F" w:rsidRPr="002C3786" w:rsidRDefault="00AA326F" w:rsidP="00DA4990">
            <w:pPr>
              <w:pStyle w:val="GSATableText"/>
            </w:pPr>
            <w:r w:rsidRPr="002C3786">
              <w:t>Implementation Status (check all that apply):</w:t>
            </w:r>
          </w:p>
          <w:p w14:paraId="0E914117" w14:textId="64436B42" w:rsidR="00AA326F" w:rsidRPr="002C3786" w:rsidRDefault="00F03DB4" w:rsidP="00DA4990">
            <w:pPr>
              <w:pStyle w:val="GSATableText"/>
            </w:pPr>
            <w:sdt>
              <w:sdtPr>
                <w:id w:val="-1151976229"/>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Implemented</w:t>
            </w:r>
          </w:p>
          <w:p w14:paraId="757ABA23" w14:textId="77777777" w:rsidR="00AA326F" w:rsidRPr="002C3786" w:rsidRDefault="00F03DB4" w:rsidP="00DA4990">
            <w:pPr>
              <w:pStyle w:val="GSATableText"/>
            </w:pPr>
            <w:sdt>
              <w:sdtPr>
                <w:id w:val="-2291535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043C60F" w14:textId="77777777" w:rsidR="00AA326F" w:rsidRPr="002C3786" w:rsidRDefault="00F03DB4" w:rsidP="00DA4990">
            <w:pPr>
              <w:pStyle w:val="GSATableText"/>
            </w:pPr>
            <w:sdt>
              <w:sdtPr>
                <w:id w:val="-1058896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311CBF2" w14:textId="77777777" w:rsidR="00AA326F" w:rsidRPr="002C3786" w:rsidRDefault="00F03DB4" w:rsidP="00DA4990">
            <w:pPr>
              <w:pStyle w:val="GSATableText"/>
            </w:pPr>
            <w:sdt>
              <w:sdtPr>
                <w:id w:val="-145508767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CC9D9FC" w14:textId="77777777" w:rsidR="00AA326F" w:rsidRPr="002C3786" w:rsidRDefault="00F03DB4" w:rsidP="00DA4990">
            <w:pPr>
              <w:pStyle w:val="GSATableText"/>
            </w:pPr>
            <w:sdt>
              <w:sdtPr>
                <w:id w:val="16736057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5F4F47" w14:textId="77777777" w:rsidTr="001C310B">
        <w:trPr>
          <w:trHeight w:val="288"/>
        </w:trPr>
        <w:tc>
          <w:tcPr>
            <w:tcW w:w="5000" w:type="pct"/>
            <w:gridSpan w:val="2"/>
            <w:tcMar>
              <w:top w:w="43" w:type="dxa"/>
              <w:bottom w:w="43" w:type="dxa"/>
            </w:tcMar>
            <w:vAlign w:val="bottom"/>
          </w:tcPr>
          <w:p w14:paraId="0346F6A1" w14:textId="77777777" w:rsidR="00AA326F" w:rsidRPr="002C3786" w:rsidRDefault="00AA326F" w:rsidP="00DA4990">
            <w:pPr>
              <w:pStyle w:val="GSATableText"/>
            </w:pPr>
            <w:r w:rsidRPr="002C3786">
              <w:t>Control Origination (check all that apply):</w:t>
            </w:r>
          </w:p>
          <w:p w14:paraId="547026E0" w14:textId="77777777" w:rsidR="00AA326F" w:rsidRPr="002C3786" w:rsidRDefault="00F03DB4" w:rsidP="00DA4990">
            <w:pPr>
              <w:pStyle w:val="GSATableText"/>
            </w:pPr>
            <w:sdt>
              <w:sdtPr>
                <w:id w:val="-19311120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90358B" w14:textId="77777777" w:rsidR="00AA326F" w:rsidRPr="002C3786" w:rsidRDefault="00F03DB4" w:rsidP="00DA4990">
            <w:pPr>
              <w:pStyle w:val="GSATableText"/>
            </w:pPr>
            <w:sdt>
              <w:sdtPr>
                <w:id w:val="-18189938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06301FE" w14:textId="4532DB0E" w:rsidR="00AA326F" w:rsidRPr="002C3786" w:rsidRDefault="00F03DB4" w:rsidP="00DA4990">
            <w:pPr>
              <w:pStyle w:val="GSATableText"/>
            </w:pPr>
            <w:sdt>
              <w:sdtPr>
                <w:id w:val="-1884634323"/>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Service Provider Hybrid (Corporate and System Specific)</w:t>
            </w:r>
          </w:p>
          <w:p w14:paraId="015047B7" w14:textId="77777777" w:rsidR="00AA326F" w:rsidRPr="002C3786" w:rsidRDefault="00F03DB4" w:rsidP="00DA4990">
            <w:pPr>
              <w:pStyle w:val="GSATableText"/>
            </w:pPr>
            <w:sdt>
              <w:sdtPr>
                <w:id w:val="2058368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FDBF42B" w14:textId="77777777" w:rsidR="00AA326F" w:rsidRPr="002C3786" w:rsidRDefault="00F03DB4" w:rsidP="00DA4990">
            <w:pPr>
              <w:pStyle w:val="GSATableText"/>
            </w:pPr>
            <w:sdt>
              <w:sdtPr>
                <w:id w:val="-11441914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331AC5" w14:textId="77777777" w:rsidR="00AA326F" w:rsidRPr="002C3786" w:rsidRDefault="00F03DB4" w:rsidP="00DA4990">
            <w:pPr>
              <w:pStyle w:val="GSATableText"/>
            </w:pPr>
            <w:sdt>
              <w:sdtPr>
                <w:id w:val="-20005694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796D468" w14:textId="0DE2F832" w:rsidR="00AA326F" w:rsidRPr="002C3786" w:rsidRDefault="00F03DB4" w:rsidP="00DA4990">
            <w:pPr>
              <w:pStyle w:val="GSATableText"/>
            </w:pPr>
            <w:sdt>
              <w:sdtPr>
                <w:id w:val="38641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4088548"/>
                <w:text/>
              </w:sdtPr>
              <w:sdtEndPr/>
              <w:sdtContent>
                <w:r w:rsidR="000C06C7" w:rsidRPr="000C06C7">
                  <w:t>AWS GovCloud</w:t>
                </w:r>
              </w:sdtContent>
            </w:sdt>
            <w:r w:rsidR="00AA326F" w:rsidRPr="00CE1081">
              <w:t xml:space="preserve"> , </w:t>
            </w:r>
            <w:sdt>
              <w:sdtPr>
                <w:alias w:val="Date of FedRAMP Authorization"/>
                <w:tag w:val="dateofauthorization"/>
                <w:id w:val="-1126615687"/>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43714B2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4AD7C35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5D1ABD" w14:textId="77777777" w:rsidR="00B11A4B" w:rsidRPr="0036708B" w:rsidRDefault="00B11A4B" w:rsidP="00035319">
            <w:pPr>
              <w:pStyle w:val="GSATableHeading"/>
            </w:pPr>
            <w:r w:rsidRPr="00A01F8A">
              <w:t>CA-2 (2) What is the solution and how is it implemented?</w:t>
            </w:r>
          </w:p>
        </w:tc>
      </w:tr>
      <w:tr w:rsidR="00B11A4B" w:rsidRPr="002C3786" w14:paraId="79FAE173" w14:textId="77777777" w:rsidTr="001C310B">
        <w:trPr>
          <w:trHeight w:val="288"/>
        </w:trPr>
        <w:tc>
          <w:tcPr>
            <w:tcW w:w="5000" w:type="pct"/>
            <w:shd w:val="clear" w:color="auto" w:fill="FFFFFF" w:themeFill="background1"/>
          </w:tcPr>
          <w:p w14:paraId="495B9492" w14:textId="4222B1ED" w:rsidR="00DE2BD5" w:rsidRDefault="00DE2BD5" w:rsidP="00DE2BD5">
            <w:pPr>
              <w:pStyle w:val="GSATableText"/>
            </w:pPr>
            <w:r>
              <w:t xml:space="preserve">cloud.gov implements continuous monitoring and vulnerability scanning as documented in RA-5(a). </w:t>
            </w:r>
          </w:p>
          <w:p w14:paraId="4810979B" w14:textId="77777777" w:rsidR="00DE2BD5" w:rsidRPr="00DE2BD5" w:rsidRDefault="00DE2BD5" w:rsidP="00DE2BD5">
            <w:pPr>
              <w:pStyle w:val="GSATableText"/>
            </w:pPr>
          </w:p>
          <w:p w14:paraId="526EA69E" w14:textId="595F8FF6" w:rsidR="00B11A4B" w:rsidRPr="002C3786" w:rsidRDefault="00DE2BD5" w:rsidP="00DE2BD5">
            <w:pPr>
              <w:pStyle w:val="GSATableText"/>
              <w:keepNext/>
              <w:keepLines/>
            </w:pPr>
            <w:r>
              <w:rPr>
                <w:color w:val="000000"/>
              </w:rPr>
              <w:t>Manual penetration testing and red</w:t>
            </w:r>
            <w:r>
              <w:t>-</w:t>
            </w:r>
            <w:r>
              <w:rPr>
                <w:color w:val="000000"/>
              </w:rPr>
              <w:t xml:space="preserve">teaming is scheduled to happen </w:t>
            </w:r>
            <w:r>
              <w:t>o</w:t>
            </w:r>
            <w:r>
              <w:rPr>
                <w:color w:val="000000"/>
              </w:rPr>
              <w:t>n a yearly basis</w:t>
            </w:r>
            <w:r>
              <w:t xml:space="preserve"> (via cloud.gov’s 3PAO).</w:t>
            </w:r>
          </w:p>
        </w:tc>
      </w:tr>
    </w:tbl>
    <w:p w14:paraId="28A7E1C1" w14:textId="77777777" w:rsidR="00AB17A4" w:rsidRDefault="00AB17A4" w:rsidP="00DA4990"/>
    <w:p w14:paraId="4B8C6F05" w14:textId="77777777" w:rsidR="000D1972" w:rsidRDefault="00B11A4B" w:rsidP="001A1457">
      <w:pPr>
        <w:pStyle w:val="Heading4"/>
      </w:pPr>
      <w:bookmarkStart w:id="1399" w:name="_Toc383429591"/>
      <w:bookmarkStart w:id="1400" w:name="_Toc383433267"/>
      <w:bookmarkStart w:id="1401" w:name="_Toc383444499"/>
      <w:bookmarkStart w:id="1402" w:name="_Toc385594139"/>
      <w:bookmarkStart w:id="1403" w:name="_Toc385594531"/>
      <w:bookmarkStart w:id="1404" w:name="_Toc385594919"/>
      <w:bookmarkStart w:id="1405" w:name="_Toc388620770"/>
      <w:bookmarkStart w:id="1406" w:name="_Toc513650334"/>
      <w:r w:rsidRPr="00A8144E">
        <w:t>CA-2 (3)</w:t>
      </w:r>
      <w:r>
        <w:t xml:space="preserve"> </w:t>
      </w:r>
      <w:r w:rsidR="005D0857" w:rsidRPr="00A8144E">
        <w:t xml:space="preserve">Control Enhancement </w:t>
      </w:r>
      <w:bookmarkEnd w:id="1399"/>
      <w:bookmarkEnd w:id="1400"/>
      <w:bookmarkEnd w:id="1401"/>
      <w:bookmarkEnd w:id="1402"/>
      <w:bookmarkEnd w:id="1403"/>
      <w:bookmarkEnd w:id="1404"/>
      <w:bookmarkEnd w:id="1405"/>
      <w:r w:rsidR="00AD0DDE">
        <w:t>(M) (H)</w:t>
      </w:r>
      <w:bookmarkEnd w:id="1406"/>
    </w:p>
    <w:p w14:paraId="658BFEB6" w14:textId="77777777" w:rsidR="005D0857" w:rsidRDefault="005D0857" w:rsidP="00DA4990">
      <w:pPr>
        <w:rPr>
          <w:bCs/>
        </w:rPr>
      </w:pPr>
      <w:r w:rsidRPr="005D0857">
        <w:rPr>
          <w:bCs/>
        </w:rPr>
        <w:t>The organization accepts t</w:t>
      </w:r>
      <w:r>
        <w:rPr>
          <w:bCs/>
        </w:rPr>
        <w:t>he results of an assessment of [</w:t>
      </w:r>
      <w:r w:rsidR="00895AF9" w:rsidRPr="00E55D99">
        <w:rPr>
          <w:rStyle w:val="GSAItalicEmphasisChar"/>
        </w:rPr>
        <w:t>FedRAMP</w:t>
      </w:r>
      <w:r w:rsidR="00C33C5F" w:rsidRPr="00E55D99">
        <w:rPr>
          <w:rStyle w:val="GSAItalicEmphasisChar"/>
        </w:rPr>
        <w:t xml:space="preserve"> </w:t>
      </w:r>
      <w:r w:rsidR="00E55D99" w:rsidRPr="00E55D99">
        <w:rPr>
          <w:rStyle w:val="GSAItalicEmphasisChar"/>
        </w:rPr>
        <w:t>Assignment: organization-defined information system</w:t>
      </w:r>
      <w:r w:rsidRPr="005D0857">
        <w:rPr>
          <w:bCs/>
        </w:rPr>
        <w:t>] performed by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any </w:t>
      </w:r>
      <w:r w:rsidR="00895AF9">
        <w:rPr>
          <w:rStyle w:val="GSAItalicEmphasisChar"/>
        </w:rPr>
        <w:t>FedRAMP</w:t>
      </w:r>
      <w:r w:rsidR="00C33C5F" w:rsidRPr="00C33C5F">
        <w:rPr>
          <w:rStyle w:val="GSAItalicEmphasisChar"/>
        </w:rPr>
        <w:t xml:space="preserve"> Accredited 3PAO</w:t>
      </w:r>
      <w:r w:rsidRPr="005D0857">
        <w:rPr>
          <w:bCs/>
        </w:rPr>
        <w:t>] when the assessment meets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the conditions of </w:t>
      </w:r>
      <w:r w:rsidR="00DA633E">
        <w:rPr>
          <w:rStyle w:val="GSAItalicEmphasisChar"/>
        </w:rPr>
        <w:t xml:space="preserve">the </w:t>
      </w:r>
      <w:r w:rsidR="00DA633E">
        <w:t>JAB/AO</w:t>
      </w:r>
      <w:r w:rsidR="00C33C5F" w:rsidRPr="00C33C5F">
        <w:rPr>
          <w:rStyle w:val="GSAItalicEmphasisChar"/>
        </w:rPr>
        <w:t xml:space="preserve"> in the </w:t>
      </w:r>
      <w:r w:rsidR="00895AF9">
        <w:rPr>
          <w:rStyle w:val="GSAItalicEmphasisChar"/>
        </w:rPr>
        <w:t>FedRAMP</w:t>
      </w:r>
      <w:r w:rsidR="00C33C5F" w:rsidRPr="00C33C5F">
        <w:rPr>
          <w:rStyle w:val="GSAItalicEmphasisChar"/>
        </w:rPr>
        <w:t xml:space="preserve"> Repository</w:t>
      </w:r>
      <w:r w:rsidRPr="005D0857">
        <w:rPr>
          <w:bCs/>
        </w:rPr>
        <w:t>].</w:t>
      </w:r>
    </w:p>
    <w:p w14:paraId="46B77B89" w14:textId="77777777" w:rsidR="005D0857" w:rsidRDefault="005D08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3A32DBC8" w14:textId="77777777" w:rsidTr="001C310B">
        <w:trPr>
          <w:cantSplit/>
          <w:trHeight w:val="288"/>
          <w:tblHeader/>
        </w:trPr>
        <w:tc>
          <w:tcPr>
            <w:tcW w:w="811" w:type="pct"/>
            <w:shd w:val="clear" w:color="auto" w:fill="DBE5F1" w:themeFill="accent1" w:themeFillTint="33"/>
            <w:tcMar>
              <w:top w:w="43" w:type="dxa"/>
              <w:bottom w:w="43" w:type="dxa"/>
            </w:tcMar>
          </w:tcPr>
          <w:p w14:paraId="080B146F" w14:textId="77777777" w:rsidR="00AA326F" w:rsidRPr="002C3786" w:rsidRDefault="00B11A4B" w:rsidP="00035319">
            <w:pPr>
              <w:pStyle w:val="GSATableHeading"/>
            </w:pPr>
            <w:r w:rsidRPr="00A01F8A">
              <w:t>CA-2 (3)</w:t>
            </w:r>
          </w:p>
        </w:tc>
        <w:tc>
          <w:tcPr>
            <w:tcW w:w="4189" w:type="pct"/>
            <w:shd w:val="clear" w:color="auto" w:fill="DBE5F1" w:themeFill="accent1" w:themeFillTint="33"/>
          </w:tcPr>
          <w:p w14:paraId="2C1B9BC0" w14:textId="77777777" w:rsidR="00AA326F" w:rsidRPr="002C3786" w:rsidRDefault="00AA326F" w:rsidP="00035319">
            <w:pPr>
              <w:pStyle w:val="GSATableHeading"/>
            </w:pPr>
            <w:r w:rsidRPr="002C3786">
              <w:t>Control Summary Information</w:t>
            </w:r>
          </w:p>
        </w:tc>
      </w:tr>
      <w:tr w:rsidR="00DE2BD5" w:rsidRPr="002C3786" w14:paraId="789689DF" w14:textId="77777777" w:rsidTr="00A2605D">
        <w:trPr>
          <w:trHeight w:val="288"/>
        </w:trPr>
        <w:tc>
          <w:tcPr>
            <w:tcW w:w="5000" w:type="pct"/>
            <w:gridSpan w:val="2"/>
            <w:tcMar>
              <w:top w:w="43" w:type="dxa"/>
              <w:bottom w:w="43" w:type="dxa"/>
            </w:tcMar>
            <w:vAlign w:val="bottom"/>
          </w:tcPr>
          <w:p w14:paraId="4C2668FD" w14:textId="6D2E9303" w:rsidR="00DE2BD5" w:rsidRPr="002C3786" w:rsidRDefault="00DE2BD5" w:rsidP="00DE2BD5">
            <w:pPr>
              <w:pStyle w:val="GSATableText"/>
              <w:keepNext/>
              <w:keepLines/>
            </w:pPr>
            <w:r>
              <w:rPr>
                <w:szCs w:val="20"/>
              </w:rPr>
              <w:t>Responsible Role: Program Manager, System Owner, Authorizing Official</w:t>
            </w:r>
          </w:p>
        </w:tc>
      </w:tr>
      <w:tr w:rsidR="00DE2BD5" w:rsidRPr="00D00D47" w14:paraId="6894AF6E" w14:textId="77777777" w:rsidTr="00A2605D">
        <w:trPr>
          <w:trHeight w:val="288"/>
        </w:trPr>
        <w:tc>
          <w:tcPr>
            <w:tcW w:w="5000" w:type="pct"/>
            <w:gridSpan w:val="2"/>
            <w:tcMar>
              <w:top w:w="43" w:type="dxa"/>
              <w:bottom w:w="43" w:type="dxa"/>
            </w:tcMar>
            <w:vAlign w:val="bottom"/>
          </w:tcPr>
          <w:p w14:paraId="423439A8" w14:textId="33D26746" w:rsidR="00DE2BD5" w:rsidRPr="00D00D47" w:rsidRDefault="00DE2BD5" w:rsidP="00DE2BD5">
            <w:pPr>
              <w:pStyle w:val="GSATableText"/>
            </w:pPr>
            <w:r>
              <w:rPr>
                <w:color w:val="000000"/>
                <w:szCs w:val="20"/>
              </w:rPr>
              <w:t xml:space="preserve">Parameter CA-2(3)-1: </w:t>
            </w:r>
            <w:r>
              <w:rPr>
                <w:szCs w:val="20"/>
              </w:rPr>
              <w:t xml:space="preserve">the </w:t>
            </w:r>
            <w:r>
              <w:rPr>
                <w:color w:val="000000"/>
                <w:szCs w:val="20"/>
              </w:rPr>
              <w:t>cloud.gov information system</w:t>
            </w:r>
          </w:p>
        </w:tc>
      </w:tr>
      <w:tr w:rsidR="00DE2BD5" w:rsidRPr="00D00D47" w14:paraId="4608081D" w14:textId="77777777" w:rsidTr="00A2605D">
        <w:trPr>
          <w:trHeight w:val="288"/>
        </w:trPr>
        <w:tc>
          <w:tcPr>
            <w:tcW w:w="5000" w:type="pct"/>
            <w:gridSpan w:val="2"/>
            <w:tcMar>
              <w:top w:w="43" w:type="dxa"/>
              <w:bottom w:w="43" w:type="dxa"/>
            </w:tcMar>
            <w:vAlign w:val="bottom"/>
          </w:tcPr>
          <w:p w14:paraId="2B1B0127" w14:textId="0774A0AF" w:rsidR="00DE2BD5" w:rsidRPr="00D00D47" w:rsidRDefault="00DE2BD5" w:rsidP="00DE2BD5">
            <w:pPr>
              <w:pStyle w:val="GSATableText"/>
            </w:pPr>
            <w:r>
              <w:rPr>
                <w:color w:val="000000"/>
                <w:szCs w:val="20"/>
              </w:rPr>
              <w:t xml:space="preserve">Parameter CA-2(3)-2: </w:t>
            </w:r>
            <w:r>
              <w:rPr>
                <w:szCs w:val="20"/>
              </w:rPr>
              <w:t>a</w:t>
            </w:r>
            <w:r w:rsidR="001D7F32">
              <w:rPr>
                <w:szCs w:val="20"/>
              </w:rPr>
              <w:t>ny FedRAMP Accredited</w:t>
            </w:r>
            <w:r>
              <w:rPr>
                <w:color w:val="000000"/>
                <w:szCs w:val="20"/>
              </w:rPr>
              <w:t xml:space="preserve"> 3PAO</w:t>
            </w:r>
          </w:p>
        </w:tc>
      </w:tr>
      <w:tr w:rsidR="00DE2BD5" w:rsidRPr="00D00D47" w14:paraId="606CC180" w14:textId="77777777" w:rsidTr="00A2605D">
        <w:trPr>
          <w:trHeight w:val="288"/>
        </w:trPr>
        <w:tc>
          <w:tcPr>
            <w:tcW w:w="5000" w:type="pct"/>
            <w:gridSpan w:val="2"/>
            <w:tcMar>
              <w:top w:w="43" w:type="dxa"/>
              <w:bottom w:w="43" w:type="dxa"/>
            </w:tcMar>
            <w:vAlign w:val="bottom"/>
          </w:tcPr>
          <w:p w14:paraId="3D2C1D4C" w14:textId="12749005" w:rsidR="00DE2BD5" w:rsidRPr="00D00D47" w:rsidRDefault="00DE2BD5" w:rsidP="00DE2BD5">
            <w:pPr>
              <w:pStyle w:val="GSATableText"/>
            </w:pPr>
            <w:r>
              <w:rPr>
                <w:color w:val="000000"/>
                <w:szCs w:val="20"/>
              </w:rPr>
              <w:t xml:space="preserve">Parameter CA-2(3)-3: </w:t>
            </w:r>
            <w:r>
              <w:rPr>
                <w:szCs w:val="20"/>
              </w:rPr>
              <w:t xml:space="preserve">the conditions of </w:t>
            </w:r>
            <w:r w:rsidR="001D7F32">
              <w:rPr>
                <w:szCs w:val="20"/>
              </w:rPr>
              <w:t>the JAB in the FedRAMP Repository</w:t>
            </w:r>
            <w:r>
              <w:rPr>
                <w:color w:val="000000"/>
                <w:szCs w:val="20"/>
              </w:rPr>
              <w:t xml:space="preserve"> </w:t>
            </w:r>
          </w:p>
        </w:tc>
      </w:tr>
      <w:tr w:rsidR="00AA326F" w:rsidRPr="002C3786" w14:paraId="1E8F5CFE" w14:textId="77777777" w:rsidTr="001C310B">
        <w:trPr>
          <w:trHeight w:val="288"/>
        </w:trPr>
        <w:tc>
          <w:tcPr>
            <w:tcW w:w="5000" w:type="pct"/>
            <w:gridSpan w:val="2"/>
            <w:tcMar>
              <w:top w:w="43" w:type="dxa"/>
              <w:bottom w:w="43" w:type="dxa"/>
            </w:tcMar>
            <w:vAlign w:val="bottom"/>
          </w:tcPr>
          <w:p w14:paraId="474843FC" w14:textId="77777777" w:rsidR="00AA326F" w:rsidRPr="002C3786" w:rsidRDefault="00AA326F" w:rsidP="00DA4990">
            <w:pPr>
              <w:pStyle w:val="GSATableText"/>
            </w:pPr>
            <w:r w:rsidRPr="002C3786">
              <w:t>Implementation Status (check all that apply):</w:t>
            </w:r>
          </w:p>
          <w:p w14:paraId="3A64F762" w14:textId="6778EC5F" w:rsidR="00AA326F" w:rsidRPr="002C3786" w:rsidRDefault="00F03DB4" w:rsidP="00DA4990">
            <w:pPr>
              <w:pStyle w:val="GSATableText"/>
            </w:pPr>
            <w:sdt>
              <w:sdtPr>
                <w:id w:val="-1503733618"/>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Implemented</w:t>
            </w:r>
          </w:p>
          <w:p w14:paraId="4E734677" w14:textId="77777777" w:rsidR="00AA326F" w:rsidRPr="002C3786" w:rsidRDefault="00F03DB4" w:rsidP="00DA4990">
            <w:pPr>
              <w:pStyle w:val="GSATableText"/>
            </w:pPr>
            <w:sdt>
              <w:sdtPr>
                <w:id w:val="9700216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763113B" w14:textId="77777777" w:rsidR="00AA326F" w:rsidRPr="002C3786" w:rsidRDefault="00F03DB4" w:rsidP="00DA4990">
            <w:pPr>
              <w:pStyle w:val="GSATableText"/>
            </w:pPr>
            <w:sdt>
              <w:sdtPr>
                <w:id w:val="320800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E98E1A4" w14:textId="77777777" w:rsidR="00AA326F" w:rsidRPr="002C3786" w:rsidRDefault="00F03DB4" w:rsidP="00DA4990">
            <w:pPr>
              <w:pStyle w:val="GSATableText"/>
            </w:pPr>
            <w:sdt>
              <w:sdtPr>
                <w:id w:val="80049621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A154F47" w14:textId="77777777" w:rsidR="00AA326F" w:rsidRPr="002C3786" w:rsidRDefault="00F03DB4" w:rsidP="00DA4990">
            <w:pPr>
              <w:pStyle w:val="GSATableText"/>
            </w:pPr>
            <w:sdt>
              <w:sdtPr>
                <w:id w:val="-34031627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E7C7185" w14:textId="77777777" w:rsidTr="001C310B">
        <w:trPr>
          <w:trHeight w:val="288"/>
        </w:trPr>
        <w:tc>
          <w:tcPr>
            <w:tcW w:w="5000" w:type="pct"/>
            <w:gridSpan w:val="2"/>
            <w:tcMar>
              <w:top w:w="43" w:type="dxa"/>
              <w:bottom w:w="43" w:type="dxa"/>
            </w:tcMar>
            <w:vAlign w:val="bottom"/>
          </w:tcPr>
          <w:p w14:paraId="7CEF3C09" w14:textId="77777777" w:rsidR="00AA326F" w:rsidRPr="002C3786" w:rsidRDefault="00AA326F" w:rsidP="00DA4990">
            <w:pPr>
              <w:pStyle w:val="GSATableText"/>
            </w:pPr>
            <w:r w:rsidRPr="002C3786">
              <w:t>Control Origination (check all that apply):</w:t>
            </w:r>
          </w:p>
          <w:p w14:paraId="00DF1537" w14:textId="77777777" w:rsidR="00AA326F" w:rsidRPr="002C3786" w:rsidRDefault="00F03DB4" w:rsidP="00DA4990">
            <w:pPr>
              <w:pStyle w:val="GSATableText"/>
            </w:pPr>
            <w:sdt>
              <w:sdtPr>
                <w:id w:val="19206027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93DA0D9" w14:textId="77777777" w:rsidR="00AA326F" w:rsidRPr="002C3786" w:rsidRDefault="00F03DB4" w:rsidP="00DA4990">
            <w:pPr>
              <w:pStyle w:val="GSATableText"/>
            </w:pPr>
            <w:sdt>
              <w:sdtPr>
                <w:id w:val="-16724844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C504B59" w14:textId="64310FEE" w:rsidR="00AA326F" w:rsidRPr="002C3786" w:rsidRDefault="00F03DB4" w:rsidP="00DA4990">
            <w:pPr>
              <w:pStyle w:val="GSATableText"/>
            </w:pPr>
            <w:sdt>
              <w:sdtPr>
                <w:id w:val="-361816487"/>
                <w14:checkbox>
                  <w14:checked w14:val="1"/>
                  <w14:checkedState w14:val="2612" w14:font="MS Gothic"/>
                  <w14:uncheckedState w14:val="2610" w14:font="MS Gothic"/>
                </w14:checkbox>
              </w:sdtPr>
              <w:sdtEndPr/>
              <w:sdtContent>
                <w:r w:rsidR="00DE2BD5">
                  <w:rPr>
                    <w:rFonts w:ascii="MS Gothic" w:eastAsia="MS Gothic" w:hAnsi="MS Gothic" w:hint="eastAsia"/>
                  </w:rPr>
                  <w:t>☒</w:t>
                </w:r>
              </w:sdtContent>
            </w:sdt>
            <w:r w:rsidR="00AA326F">
              <w:t xml:space="preserve"> </w:t>
            </w:r>
            <w:r w:rsidR="00AA326F" w:rsidRPr="002C3786">
              <w:t>Service Provider Hybrid (Corporate and System Specific)</w:t>
            </w:r>
          </w:p>
          <w:p w14:paraId="4F67623F" w14:textId="77777777" w:rsidR="00AA326F" w:rsidRPr="002C3786" w:rsidRDefault="00F03DB4" w:rsidP="00DA4990">
            <w:pPr>
              <w:pStyle w:val="GSATableText"/>
            </w:pPr>
            <w:sdt>
              <w:sdtPr>
                <w:id w:val="-16776465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C30E2F7" w14:textId="77777777" w:rsidR="00AA326F" w:rsidRPr="002C3786" w:rsidRDefault="00F03DB4" w:rsidP="00DA4990">
            <w:pPr>
              <w:pStyle w:val="GSATableText"/>
            </w:pPr>
            <w:sdt>
              <w:sdtPr>
                <w:id w:val="-5223281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A7FF83F" w14:textId="77777777" w:rsidR="00AA326F" w:rsidRPr="002C3786" w:rsidRDefault="00F03DB4" w:rsidP="00DA4990">
            <w:pPr>
              <w:pStyle w:val="GSATableText"/>
            </w:pPr>
            <w:sdt>
              <w:sdtPr>
                <w:id w:val="13899918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A634C8B" w14:textId="099A90A1" w:rsidR="00AA326F" w:rsidRPr="002C3786" w:rsidRDefault="00F03DB4" w:rsidP="00DA4990">
            <w:pPr>
              <w:pStyle w:val="GSATableText"/>
            </w:pPr>
            <w:sdt>
              <w:sdtPr>
                <w:id w:val="18859838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4586501"/>
                <w:text/>
              </w:sdtPr>
              <w:sdtEndPr/>
              <w:sdtContent>
                <w:r w:rsidR="000C06C7" w:rsidRPr="000C06C7">
                  <w:t>AWS GovCloud</w:t>
                </w:r>
              </w:sdtContent>
            </w:sdt>
            <w:r w:rsidR="00AA326F" w:rsidRPr="00CE1081">
              <w:t xml:space="preserve"> , </w:t>
            </w:r>
            <w:sdt>
              <w:sdtPr>
                <w:alias w:val="Date of FedRAMP Authorization"/>
                <w:tag w:val="dateofauthorization"/>
                <w:id w:val="-992101795"/>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071BF34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11A4B" w:rsidRPr="0036708B" w14:paraId="727A993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650BD4A" w14:textId="77777777" w:rsidR="00B11A4B" w:rsidRPr="0036708B" w:rsidRDefault="00B11A4B" w:rsidP="00035319">
            <w:pPr>
              <w:pStyle w:val="GSATableHeading"/>
            </w:pPr>
            <w:r w:rsidRPr="00A01F8A">
              <w:t>CA-2 (3) What is the solution and how is it implemented?</w:t>
            </w:r>
          </w:p>
        </w:tc>
      </w:tr>
      <w:tr w:rsidR="00B11A4B" w:rsidRPr="002C3786" w14:paraId="05AEEEF9" w14:textId="77777777" w:rsidTr="001C310B">
        <w:trPr>
          <w:trHeight w:val="288"/>
        </w:trPr>
        <w:tc>
          <w:tcPr>
            <w:tcW w:w="5000" w:type="pct"/>
            <w:shd w:val="clear" w:color="auto" w:fill="FFFFFF" w:themeFill="background1"/>
          </w:tcPr>
          <w:p w14:paraId="645400C8" w14:textId="1CC5D4D4" w:rsidR="00B11A4B" w:rsidRPr="002C3786" w:rsidRDefault="00DE2BD5" w:rsidP="00035319">
            <w:pPr>
              <w:pStyle w:val="GSATableText"/>
              <w:keepNext/>
              <w:keepLines/>
            </w:pPr>
            <w:r>
              <w:rPr>
                <w:highlight w:val="white"/>
              </w:rPr>
              <w:t>The cloud.gov System Owner or Program Manager</w:t>
            </w:r>
            <w:r>
              <w:rPr>
                <w:color w:val="000000"/>
                <w:highlight w:val="white"/>
              </w:rPr>
              <w:t xml:space="preserve"> </w:t>
            </w:r>
            <w:r>
              <w:rPr>
                <w:highlight w:val="white"/>
              </w:rPr>
              <w:t xml:space="preserve">reviews and </w:t>
            </w:r>
            <w:r>
              <w:rPr>
                <w:color w:val="000000"/>
                <w:highlight w:val="white"/>
              </w:rPr>
              <w:t xml:space="preserve">accepts the assessment results conducted by the 3PAO, according to the FedRAMP </w:t>
            </w:r>
            <w:r w:rsidR="001D7F32">
              <w:rPr>
                <w:color w:val="000000"/>
                <w:highlight w:val="white"/>
              </w:rPr>
              <w:t xml:space="preserve">JAB </w:t>
            </w:r>
            <w:r>
              <w:rPr>
                <w:color w:val="000000"/>
                <w:highlight w:val="white"/>
              </w:rPr>
              <w:t>P-ATO requirements in the Secure Repository.</w:t>
            </w:r>
          </w:p>
        </w:tc>
      </w:tr>
    </w:tbl>
    <w:p w14:paraId="231272AB" w14:textId="77777777" w:rsidR="001B796A" w:rsidRDefault="001B796A" w:rsidP="00DA4990">
      <w:bookmarkStart w:id="1407" w:name="_Toc383429592"/>
      <w:bookmarkStart w:id="1408" w:name="_Toc383433268"/>
      <w:bookmarkStart w:id="1409" w:name="_Toc383444500"/>
      <w:bookmarkStart w:id="1410" w:name="_Toc385594140"/>
      <w:bookmarkStart w:id="1411" w:name="_Toc385594532"/>
      <w:bookmarkStart w:id="1412" w:name="_Toc385594920"/>
      <w:bookmarkStart w:id="1413" w:name="_Toc388620771"/>
    </w:p>
    <w:p w14:paraId="15C5C40B" w14:textId="77777777" w:rsidR="00306572" w:rsidRDefault="00306572" w:rsidP="00306572">
      <w:pPr>
        <w:pStyle w:val="Heading3"/>
      </w:pPr>
      <w:bookmarkStart w:id="1414" w:name="_Toc513650335"/>
      <w:bookmarkEnd w:id="1407"/>
      <w:bookmarkEnd w:id="1408"/>
      <w:bookmarkEnd w:id="1409"/>
      <w:bookmarkEnd w:id="1410"/>
      <w:bookmarkEnd w:id="1411"/>
      <w:bookmarkEnd w:id="1412"/>
      <w:bookmarkEnd w:id="1413"/>
      <w:r w:rsidRPr="002C3786">
        <w:t>CA-3</w:t>
      </w:r>
      <w:r>
        <w:t xml:space="preserve"> System Interconnections</w:t>
      </w:r>
      <w:r w:rsidRPr="002C3786">
        <w:t xml:space="preserve"> </w:t>
      </w:r>
      <w:r w:rsidR="00C500DF">
        <w:t xml:space="preserve">(L) (M) </w:t>
      </w:r>
      <w:r>
        <w:t>(H)</w:t>
      </w:r>
      <w:bookmarkEnd w:id="1414"/>
    </w:p>
    <w:p w14:paraId="5EFE9D21" w14:textId="77777777" w:rsidR="00306572" w:rsidRPr="002C3786" w:rsidRDefault="00306572" w:rsidP="00306572">
      <w:pPr>
        <w:keepNext/>
      </w:pPr>
      <w:r w:rsidRPr="002C3786">
        <w:t>The organization:</w:t>
      </w:r>
    </w:p>
    <w:p w14:paraId="68DEF199" w14:textId="77777777" w:rsidR="00306572" w:rsidRDefault="00306572" w:rsidP="0087499C">
      <w:pPr>
        <w:pStyle w:val="GSAListParagraphalpha"/>
        <w:numPr>
          <w:ilvl w:val="0"/>
          <w:numId w:val="173"/>
        </w:numPr>
      </w:pPr>
      <w:r w:rsidRPr="00AE3199">
        <w:t>Authorizes connections from the information system to other information systems through the use of Interconnection Security Agreements;</w:t>
      </w:r>
    </w:p>
    <w:p w14:paraId="4BE76907" w14:textId="77777777" w:rsidR="00306572" w:rsidRDefault="00306572" w:rsidP="00914FE7">
      <w:pPr>
        <w:pStyle w:val="GSAListParagraphalpha"/>
        <w:numPr>
          <w:ilvl w:val="0"/>
          <w:numId w:val="84"/>
        </w:numPr>
      </w:pPr>
      <w:r w:rsidRPr="00AE3199">
        <w:t>Documents, for each interconnection, the interface characteristics, security requirements, and the nature of the information communicated; and</w:t>
      </w:r>
    </w:p>
    <w:p w14:paraId="07B50158" w14:textId="77777777" w:rsidR="00306572" w:rsidRDefault="00306572" w:rsidP="00914FE7">
      <w:pPr>
        <w:pStyle w:val="GSAListParagraphalpha"/>
        <w:numPr>
          <w:ilvl w:val="0"/>
          <w:numId w:val="84"/>
        </w:numPr>
      </w:pPr>
      <w:r w:rsidRPr="00AE3199">
        <w:t>Reviews and updates Interconnection Security Agreements [</w:t>
      </w:r>
      <w:r>
        <w:rPr>
          <w:rStyle w:val="GSAItalicEmphasisChar"/>
        </w:rPr>
        <w:t>FedRAMP</w:t>
      </w:r>
      <w:r w:rsidRPr="00D62A31">
        <w:rPr>
          <w:rStyle w:val="GSAItalicEmphasisChar"/>
        </w:rPr>
        <w:t xml:space="preserve"> Assignment: </w:t>
      </w:r>
      <w:r>
        <w:rPr>
          <w:rStyle w:val="GSAItalicEmphasisChar"/>
        </w:rPr>
        <w:t>a</w:t>
      </w:r>
      <w:r w:rsidRPr="00DB26F3">
        <w:rPr>
          <w:rStyle w:val="GSAItalicEmphasisChar"/>
        </w:rPr>
        <w:t xml:space="preserve">t least annually and on input from </w:t>
      </w:r>
      <w:r>
        <w:rPr>
          <w:rStyle w:val="GSAItalicEmphasisChar"/>
        </w:rPr>
        <w:t>FedRAMP</w:t>
      </w:r>
      <w:r w:rsidRPr="00AE3199">
        <w:t>].</w:t>
      </w:r>
    </w:p>
    <w:p w14:paraId="4601519A" w14:textId="77777777" w:rsidR="00306572" w:rsidRPr="00003E38" w:rsidRDefault="00306572" w:rsidP="00003E38"/>
    <w:p w14:paraId="3BA46979" w14:textId="77777777" w:rsidR="00070979" w:rsidRDefault="005D2948" w:rsidP="005D2948">
      <w:pPr>
        <w:pStyle w:val="Caption"/>
      </w:pPr>
      <w:bookmarkStart w:id="1415" w:name="_Ref437345123"/>
      <w:bookmarkStart w:id="1416" w:name="_Toc437345258"/>
      <w:bookmarkStart w:id="1417" w:name="_Toc513650652"/>
      <w:r>
        <w:t xml:space="preserve">Table </w:t>
      </w:r>
      <w:fldSimple w:instr=" STYLEREF 1 \s ">
        <w:r w:rsidR="007E7240">
          <w:rPr>
            <w:noProof/>
          </w:rPr>
          <w:t>13</w:t>
        </w:r>
      </w:fldSimple>
      <w:r w:rsidR="00682E8F">
        <w:noBreakHyphen/>
      </w:r>
      <w:fldSimple w:instr=" SEQ Table \* ARABIC \s 1 ">
        <w:r w:rsidR="007E7240">
          <w:rPr>
            <w:noProof/>
          </w:rPr>
          <w:t>3</w:t>
        </w:r>
      </w:fldSimple>
      <w:r>
        <w:t xml:space="preserve"> </w:t>
      </w:r>
      <w:r w:rsidRPr="000D035E">
        <w:t>CA-3 Authorized Connections</w:t>
      </w:r>
      <w:bookmarkEnd w:id="1415"/>
      <w:bookmarkEnd w:id="1416"/>
      <w:bookmarkEnd w:id="1417"/>
    </w:p>
    <w:tbl>
      <w:tblPr>
        <w:tblStyle w:val="TableGrid"/>
        <w:tblW w:w="5000" w:type="pct"/>
        <w:jc w:val="center"/>
        <w:tblLook w:val="01E0" w:firstRow="1" w:lastRow="1" w:firstColumn="1" w:lastColumn="1" w:noHBand="0" w:noVBand="0"/>
      </w:tblPr>
      <w:tblGrid>
        <w:gridCol w:w="2394"/>
        <w:gridCol w:w="2394"/>
        <w:gridCol w:w="2394"/>
        <w:gridCol w:w="2394"/>
      </w:tblGrid>
      <w:tr w:rsidR="00DD225F" w:rsidRPr="00A01F8A" w14:paraId="7318D6BF" w14:textId="77777777" w:rsidTr="001C310B">
        <w:trPr>
          <w:cantSplit/>
          <w:trHeight w:val="288"/>
          <w:tblHeader/>
          <w:jc w:val="center"/>
        </w:trPr>
        <w:tc>
          <w:tcPr>
            <w:tcW w:w="1250" w:type="pct"/>
            <w:tcBorders>
              <w:left w:val="single" w:sz="4" w:space="0" w:color="auto"/>
              <w:bottom w:val="single" w:sz="4" w:space="0" w:color="auto"/>
            </w:tcBorders>
            <w:shd w:val="clear" w:color="auto" w:fill="DBE5F1" w:themeFill="accent1" w:themeFillTint="33"/>
          </w:tcPr>
          <w:p w14:paraId="2D6F0958" w14:textId="77777777" w:rsidR="00DD225F" w:rsidRPr="00A01F8A" w:rsidRDefault="00FE7950" w:rsidP="00035319">
            <w:pPr>
              <w:pStyle w:val="GSATableHeading"/>
            </w:pPr>
            <w:bookmarkStart w:id="1418" w:name="OLE_LINK7"/>
            <w:bookmarkStart w:id="1419" w:name="OLE_LINK8"/>
            <w:r>
              <w:t xml:space="preserve">Authorized Connections </w:t>
            </w:r>
            <w:r w:rsidR="00003E38">
              <w:t xml:space="preserve">Information </w:t>
            </w:r>
            <w:r w:rsidR="00DD225F" w:rsidRPr="00A01F8A">
              <w:t>System Name</w:t>
            </w:r>
          </w:p>
        </w:tc>
        <w:tc>
          <w:tcPr>
            <w:tcW w:w="1250" w:type="pct"/>
            <w:tcBorders>
              <w:bottom w:val="single" w:sz="4" w:space="0" w:color="auto"/>
            </w:tcBorders>
            <w:shd w:val="clear" w:color="auto" w:fill="DBE5F1" w:themeFill="accent1" w:themeFillTint="33"/>
          </w:tcPr>
          <w:p w14:paraId="17C64C43" w14:textId="3DA01CBE" w:rsidR="00DD225F" w:rsidRPr="00A01F8A" w:rsidRDefault="00DD225F" w:rsidP="00B6366C">
            <w:pPr>
              <w:pStyle w:val="GSATableHeading"/>
            </w:pPr>
            <w:r w:rsidRPr="00A01F8A">
              <w:t>Name of Organization</w:t>
            </w:r>
            <w:r w:rsidR="00C2285B" w:rsidRPr="00A01F8A">
              <w:t xml:space="preserve"> </w:t>
            </w:r>
            <w:sdt>
              <w:sdtPr>
                <w:alias w:val="CSP Name"/>
                <w:tag w:val="cspname"/>
                <w:id w:val="-314412639"/>
                <w:dataBinding w:xpath="/root[1]/companyinfo[1]/cspname[1]" w:storeItemID="{44BEC3F7-CE87-4EB0-838F-88333877F166}"/>
                <w:text/>
              </w:sdtPr>
              <w:sdtEndPr/>
              <w:sdtContent>
                <w:r w:rsidR="00227C7C">
                  <w:t>18F / GSA</w:t>
                </w:r>
              </w:sdtContent>
            </w:sdt>
            <w:r w:rsidR="00C0036D" w:rsidRPr="00A01F8A">
              <w:t xml:space="preserve"> </w:t>
            </w:r>
            <w:r w:rsidR="00C2285B" w:rsidRPr="00A01F8A">
              <w:t>System Connects To</w:t>
            </w:r>
          </w:p>
        </w:tc>
        <w:tc>
          <w:tcPr>
            <w:tcW w:w="1250" w:type="pct"/>
            <w:tcBorders>
              <w:bottom w:val="single" w:sz="4" w:space="0" w:color="auto"/>
            </w:tcBorders>
            <w:shd w:val="clear" w:color="auto" w:fill="DBE5F1" w:themeFill="accent1" w:themeFillTint="33"/>
          </w:tcPr>
          <w:p w14:paraId="2D687145" w14:textId="77777777" w:rsidR="00DD225F" w:rsidRPr="00A01F8A" w:rsidRDefault="00C2285B" w:rsidP="00035319">
            <w:pPr>
              <w:pStyle w:val="GSATableHeading"/>
            </w:pPr>
            <w:r w:rsidRPr="00A01F8A">
              <w:t>Role and Name of Person Who Signed Connection Agreement</w:t>
            </w:r>
          </w:p>
        </w:tc>
        <w:tc>
          <w:tcPr>
            <w:tcW w:w="1250" w:type="pct"/>
            <w:tcBorders>
              <w:bottom w:val="single" w:sz="4" w:space="0" w:color="auto"/>
            </w:tcBorders>
            <w:shd w:val="clear" w:color="auto" w:fill="DBE5F1" w:themeFill="accent1" w:themeFillTint="33"/>
          </w:tcPr>
          <w:p w14:paraId="1ACE301F" w14:textId="77777777" w:rsidR="00DD225F" w:rsidRPr="00A01F8A" w:rsidRDefault="00DD225F" w:rsidP="00035319">
            <w:pPr>
              <w:pStyle w:val="GSATableHeading"/>
            </w:pPr>
            <w:r w:rsidRPr="00A01F8A">
              <w:t>Na</w:t>
            </w:r>
            <w:r w:rsidR="00C2285B" w:rsidRPr="00A01F8A">
              <w:t>me and Date of Interconnection Agreement</w:t>
            </w:r>
          </w:p>
        </w:tc>
      </w:tr>
      <w:tr w:rsidR="00DD225F" w:rsidRPr="00A01F8A" w14:paraId="722DC7AF" w14:textId="77777777" w:rsidTr="001C310B">
        <w:trPr>
          <w:trHeight w:val="288"/>
          <w:jc w:val="center"/>
        </w:trPr>
        <w:sdt>
          <w:sdtPr>
            <w:alias w:val="Authorized Connections Information System Name"/>
            <w:tag w:val="authorizedconnectionsystemname"/>
            <w:id w:val="-1081440543"/>
          </w:sdtPr>
          <w:sdtEndPr/>
          <w:sdtContent>
            <w:tc>
              <w:tcPr>
                <w:tcW w:w="1250" w:type="pct"/>
                <w:tcBorders>
                  <w:top w:val="single" w:sz="4" w:space="0" w:color="auto"/>
                  <w:left w:val="single" w:sz="4" w:space="0" w:color="auto"/>
                </w:tcBorders>
                <w:shd w:val="clear" w:color="auto" w:fill="auto"/>
              </w:tcPr>
              <w:p w14:paraId="1AF35427" w14:textId="669B0C2C" w:rsidR="00DD225F" w:rsidRPr="00A01F8A" w:rsidRDefault="001D7F32" w:rsidP="00A11658">
                <w:pPr>
                  <w:pStyle w:val="GSATableText"/>
                  <w:keepNext/>
                  <w:keepLines/>
                </w:pPr>
                <w:r>
                  <w:t>N/A</w:t>
                </w:r>
              </w:p>
            </w:tc>
          </w:sdtContent>
        </w:sdt>
        <w:sdt>
          <w:sdtPr>
            <w:alias w:val="Organization CSP System Connects To"/>
            <w:tag w:val="organizationcspsystemconnectsto"/>
            <w:id w:val="-1056931923"/>
          </w:sdtPr>
          <w:sdtEndPr/>
          <w:sdtContent>
            <w:tc>
              <w:tcPr>
                <w:tcW w:w="1250" w:type="pct"/>
                <w:tcBorders>
                  <w:top w:val="single" w:sz="4" w:space="0" w:color="auto"/>
                </w:tcBorders>
                <w:shd w:val="clear" w:color="auto" w:fill="auto"/>
              </w:tcPr>
              <w:p w14:paraId="03F00BE7" w14:textId="5543A825" w:rsidR="00AE5C81" w:rsidRPr="00A01F8A" w:rsidRDefault="001D7F32" w:rsidP="00A11658">
                <w:pPr>
                  <w:pStyle w:val="GSATableText"/>
                  <w:keepNext/>
                  <w:keepLines/>
                </w:pPr>
                <w:r>
                  <w:t>N/A</w:t>
                </w:r>
              </w:p>
            </w:tc>
          </w:sdtContent>
        </w:sdt>
        <w:sdt>
          <w:sdtPr>
            <w:alias w:val="Role and Name of Person Who Signed Connection Agreement"/>
            <w:tag w:val="rolepocwhosignedconnectionagreement"/>
            <w:id w:val="2027371040"/>
          </w:sdtPr>
          <w:sdtEndPr/>
          <w:sdtContent>
            <w:tc>
              <w:tcPr>
                <w:tcW w:w="1250" w:type="pct"/>
                <w:tcBorders>
                  <w:top w:val="single" w:sz="4" w:space="0" w:color="auto"/>
                </w:tcBorders>
                <w:shd w:val="clear" w:color="auto" w:fill="auto"/>
              </w:tcPr>
              <w:p w14:paraId="2B054515" w14:textId="680AFEEA" w:rsidR="00AE5C81" w:rsidRPr="00A01F8A" w:rsidRDefault="001D7F32" w:rsidP="00A11658">
                <w:pPr>
                  <w:pStyle w:val="GSATableText"/>
                  <w:keepNext/>
                  <w:keepLines/>
                </w:pPr>
                <w:r>
                  <w:t>N/A</w:t>
                </w:r>
              </w:p>
            </w:tc>
          </w:sdtContent>
        </w:sdt>
        <w:sdt>
          <w:sdtPr>
            <w:alias w:val="Name and Date of Interconnection Agreement"/>
            <w:tag w:val="nameanddateofinterconnectionagreement"/>
            <w:id w:val="731885674"/>
          </w:sdtPr>
          <w:sdtEndPr/>
          <w:sdtContent>
            <w:tc>
              <w:tcPr>
                <w:tcW w:w="1250" w:type="pct"/>
                <w:tcBorders>
                  <w:top w:val="single" w:sz="4" w:space="0" w:color="auto"/>
                </w:tcBorders>
                <w:shd w:val="clear" w:color="auto" w:fill="auto"/>
              </w:tcPr>
              <w:p w14:paraId="0437F7E5" w14:textId="6A952E30" w:rsidR="00AE5C81" w:rsidRPr="00A01F8A" w:rsidRDefault="001D7F32" w:rsidP="00657368">
                <w:pPr>
                  <w:pStyle w:val="GSATableText"/>
                  <w:keepNext/>
                  <w:keepLines/>
                </w:pPr>
                <w:r>
                  <w:t>N/A</w:t>
                </w:r>
              </w:p>
            </w:tc>
          </w:sdtContent>
        </w:sdt>
      </w:tr>
      <w:bookmarkEnd w:id="1418"/>
      <w:bookmarkEnd w:id="1419"/>
    </w:tbl>
    <w:p w14:paraId="732178AD" w14:textId="77777777" w:rsidR="00852E4E" w:rsidRPr="002C3786"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A326F" w:rsidRPr="002C3786" w14:paraId="69B36F10" w14:textId="77777777" w:rsidTr="001C310B">
        <w:trPr>
          <w:cantSplit/>
          <w:trHeight w:val="288"/>
          <w:tblHeader/>
        </w:trPr>
        <w:tc>
          <w:tcPr>
            <w:tcW w:w="811" w:type="pct"/>
            <w:shd w:val="clear" w:color="auto" w:fill="DBE5F1" w:themeFill="accent1" w:themeFillTint="33"/>
            <w:tcMar>
              <w:top w:w="43" w:type="dxa"/>
              <w:bottom w:w="43" w:type="dxa"/>
            </w:tcMar>
          </w:tcPr>
          <w:p w14:paraId="661F6DAC" w14:textId="77777777" w:rsidR="00AA326F" w:rsidRPr="002C3786" w:rsidRDefault="00070979" w:rsidP="00035319">
            <w:pPr>
              <w:pStyle w:val="GSATableHeading"/>
            </w:pPr>
            <w:r w:rsidRPr="00A01F8A">
              <w:t>CA-3</w:t>
            </w:r>
          </w:p>
        </w:tc>
        <w:tc>
          <w:tcPr>
            <w:tcW w:w="4189" w:type="pct"/>
            <w:shd w:val="clear" w:color="auto" w:fill="DBE5F1" w:themeFill="accent1" w:themeFillTint="33"/>
          </w:tcPr>
          <w:p w14:paraId="5EBF3DD1" w14:textId="77777777" w:rsidR="00AA326F" w:rsidRPr="002C3786" w:rsidRDefault="00AA326F" w:rsidP="00035319">
            <w:pPr>
              <w:pStyle w:val="GSATableHeading"/>
            </w:pPr>
            <w:r w:rsidRPr="002C3786">
              <w:t>Control Summary Information</w:t>
            </w:r>
          </w:p>
        </w:tc>
      </w:tr>
      <w:tr w:rsidR="001D7F32" w:rsidRPr="002C3786" w14:paraId="7DFDFE62" w14:textId="77777777" w:rsidTr="00A2605D">
        <w:trPr>
          <w:trHeight w:val="288"/>
        </w:trPr>
        <w:tc>
          <w:tcPr>
            <w:tcW w:w="5000" w:type="pct"/>
            <w:gridSpan w:val="2"/>
            <w:tcMar>
              <w:top w:w="43" w:type="dxa"/>
              <w:bottom w:w="43" w:type="dxa"/>
            </w:tcMar>
            <w:vAlign w:val="bottom"/>
          </w:tcPr>
          <w:p w14:paraId="23B8A77C" w14:textId="302439DB" w:rsidR="001D7F32" w:rsidRPr="002C3786" w:rsidRDefault="001D7F32" w:rsidP="001D7F32">
            <w:pPr>
              <w:pStyle w:val="GSATableText"/>
              <w:keepNext/>
              <w:keepLines/>
            </w:pPr>
            <w:r>
              <w:rPr>
                <w:szCs w:val="20"/>
              </w:rPr>
              <w:t>Responsible Role: Program Manager, Information Systems Security Officer (ISSO)</w:t>
            </w:r>
          </w:p>
        </w:tc>
      </w:tr>
      <w:tr w:rsidR="001D7F32" w:rsidRPr="00D00D47" w14:paraId="03DEA94F" w14:textId="77777777" w:rsidTr="00A2605D">
        <w:trPr>
          <w:trHeight w:val="288"/>
        </w:trPr>
        <w:tc>
          <w:tcPr>
            <w:tcW w:w="5000" w:type="pct"/>
            <w:gridSpan w:val="2"/>
            <w:tcMar>
              <w:top w:w="43" w:type="dxa"/>
              <w:bottom w:w="43" w:type="dxa"/>
            </w:tcMar>
            <w:vAlign w:val="bottom"/>
          </w:tcPr>
          <w:p w14:paraId="1414FA9A" w14:textId="4FF7A4A1" w:rsidR="001D7F32" w:rsidRPr="00D00D47" w:rsidRDefault="001D7F32" w:rsidP="001D7F32">
            <w:pPr>
              <w:pStyle w:val="GSATableText"/>
            </w:pPr>
            <w:r>
              <w:rPr>
                <w:color w:val="000000"/>
                <w:szCs w:val="20"/>
              </w:rPr>
              <w:t>Parameter CA-3(c): Not applicable</w:t>
            </w:r>
          </w:p>
        </w:tc>
      </w:tr>
      <w:tr w:rsidR="00AA326F" w:rsidRPr="002C3786" w14:paraId="07864AF8" w14:textId="77777777" w:rsidTr="001C310B">
        <w:trPr>
          <w:trHeight w:val="288"/>
        </w:trPr>
        <w:tc>
          <w:tcPr>
            <w:tcW w:w="5000" w:type="pct"/>
            <w:gridSpan w:val="2"/>
            <w:tcMar>
              <w:top w:w="43" w:type="dxa"/>
              <w:bottom w:w="43" w:type="dxa"/>
            </w:tcMar>
            <w:vAlign w:val="bottom"/>
          </w:tcPr>
          <w:p w14:paraId="1011FA7E" w14:textId="77777777" w:rsidR="00AA326F" w:rsidRPr="002C3786" w:rsidRDefault="00AA326F" w:rsidP="00DA4990">
            <w:pPr>
              <w:pStyle w:val="GSATableText"/>
            </w:pPr>
            <w:r w:rsidRPr="002C3786">
              <w:t>Implementation Status (check all that apply):</w:t>
            </w:r>
          </w:p>
          <w:p w14:paraId="1CC36F7E" w14:textId="77777777" w:rsidR="00AA326F" w:rsidRPr="002C3786" w:rsidRDefault="00F03DB4" w:rsidP="00DA4990">
            <w:pPr>
              <w:pStyle w:val="GSATableText"/>
            </w:pPr>
            <w:sdt>
              <w:sdtPr>
                <w:id w:val="17752810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109905B3" w14:textId="77777777" w:rsidR="00AA326F" w:rsidRPr="002C3786" w:rsidRDefault="00F03DB4" w:rsidP="00DA4990">
            <w:pPr>
              <w:pStyle w:val="GSATableText"/>
            </w:pPr>
            <w:sdt>
              <w:sdtPr>
                <w:id w:val="14794987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97C5E18" w14:textId="77777777" w:rsidR="00AA326F" w:rsidRPr="002C3786" w:rsidRDefault="00F03DB4" w:rsidP="00DA4990">
            <w:pPr>
              <w:pStyle w:val="GSATableText"/>
            </w:pPr>
            <w:sdt>
              <w:sdtPr>
                <w:id w:val="-14461505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332B628" w14:textId="77777777" w:rsidR="00AA326F" w:rsidRPr="002C3786" w:rsidRDefault="00F03DB4" w:rsidP="00DA4990">
            <w:pPr>
              <w:pStyle w:val="GSATableText"/>
            </w:pPr>
            <w:sdt>
              <w:sdtPr>
                <w:id w:val="-4613485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B82E48A" w14:textId="19DC0E3B" w:rsidR="00AA326F" w:rsidRPr="002C3786" w:rsidRDefault="00F03DB4" w:rsidP="00DA4990">
            <w:pPr>
              <w:pStyle w:val="GSATableText"/>
            </w:pPr>
            <w:sdt>
              <w:sdtPr>
                <w:id w:val="70479490"/>
                <w14:checkbox>
                  <w14:checked w14:val="1"/>
                  <w14:checkedState w14:val="2612" w14:font="MS Gothic"/>
                  <w14:uncheckedState w14:val="2610" w14:font="MS Gothic"/>
                </w14:checkbox>
              </w:sdtPr>
              <w:sdtEndPr/>
              <w:sdtContent>
                <w:r w:rsidR="001D7F32">
                  <w:rPr>
                    <w:rFonts w:ascii="MS Gothic" w:eastAsia="MS Gothic" w:hAnsi="MS Gothic" w:hint="eastAsia"/>
                  </w:rPr>
                  <w:t>☒</w:t>
                </w:r>
              </w:sdtContent>
            </w:sdt>
            <w:r w:rsidR="00AA326F">
              <w:t xml:space="preserve"> </w:t>
            </w:r>
            <w:r w:rsidR="00AA326F" w:rsidRPr="002C3786">
              <w:t>Not applicable</w:t>
            </w:r>
          </w:p>
        </w:tc>
      </w:tr>
      <w:tr w:rsidR="00AA326F" w:rsidRPr="002C3786" w14:paraId="2D7DB45D" w14:textId="77777777" w:rsidTr="001C310B">
        <w:trPr>
          <w:trHeight w:val="288"/>
        </w:trPr>
        <w:tc>
          <w:tcPr>
            <w:tcW w:w="5000" w:type="pct"/>
            <w:gridSpan w:val="2"/>
            <w:tcMar>
              <w:top w:w="43" w:type="dxa"/>
              <w:bottom w:w="43" w:type="dxa"/>
            </w:tcMar>
            <w:vAlign w:val="bottom"/>
          </w:tcPr>
          <w:p w14:paraId="45F6AE7C" w14:textId="77777777" w:rsidR="00AA326F" w:rsidRPr="002C3786" w:rsidRDefault="00AA326F" w:rsidP="00DA4990">
            <w:pPr>
              <w:pStyle w:val="GSATableText"/>
            </w:pPr>
            <w:r w:rsidRPr="002C3786">
              <w:t>Control Origination (check all that apply):</w:t>
            </w:r>
          </w:p>
          <w:p w14:paraId="2390B333" w14:textId="64995DA9" w:rsidR="00AA326F" w:rsidRPr="002C3786" w:rsidRDefault="00F03DB4" w:rsidP="00DA4990">
            <w:pPr>
              <w:pStyle w:val="GSATableText"/>
            </w:pPr>
            <w:sdt>
              <w:sdtPr>
                <w:id w:val="-913547339"/>
                <w14:checkbox>
                  <w14:checked w14:val="1"/>
                  <w14:checkedState w14:val="2612" w14:font="MS Gothic"/>
                  <w14:uncheckedState w14:val="2610" w14:font="MS Gothic"/>
                </w14:checkbox>
              </w:sdtPr>
              <w:sdtEndPr/>
              <w:sdtContent>
                <w:r w:rsidR="001D7F32">
                  <w:rPr>
                    <w:rFonts w:ascii="MS Gothic" w:eastAsia="MS Gothic" w:hAnsi="MS Gothic" w:hint="eastAsia"/>
                  </w:rPr>
                  <w:t>☒</w:t>
                </w:r>
              </w:sdtContent>
            </w:sdt>
            <w:r w:rsidR="00AA326F">
              <w:t xml:space="preserve"> </w:t>
            </w:r>
            <w:r w:rsidR="00AA326F" w:rsidRPr="002C3786">
              <w:t>Service Provider Corporate</w:t>
            </w:r>
          </w:p>
          <w:p w14:paraId="01377171" w14:textId="77777777" w:rsidR="00AA326F" w:rsidRPr="002C3786" w:rsidRDefault="00F03DB4" w:rsidP="00DA4990">
            <w:pPr>
              <w:pStyle w:val="GSATableText"/>
            </w:pPr>
            <w:sdt>
              <w:sdtPr>
                <w:id w:val="18525351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47079B39" w14:textId="77777777" w:rsidR="00AA326F" w:rsidRPr="002C3786" w:rsidRDefault="00F03DB4" w:rsidP="00DA4990">
            <w:pPr>
              <w:pStyle w:val="GSATableText"/>
            </w:pPr>
            <w:sdt>
              <w:sdtPr>
                <w:id w:val="-19748962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9DAA2C4" w14:textId="77777777" w:rsidR="00AA326F" w:rsidRPr="002C3786" w:rsidRDefault="00F03DB4" w:rsidP="00DA4990">
            <w:pPr>
              <w:pStyle w:val="GSATableText"/>
            </w:pPr>
            <w:sdt>
              <w:sdtPr>
                <w:id w:val="-5086019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3A2FBF7" w14:textId="77777777" w:rsidR="00AA326F" w:rsidRPr="002C3786" w:rsidRDefault="00F03DB4" w:rsidP="00DA4990">
            <w:pPr>
              <w:pStyle w:val="GSATableText"/>
            </w:pPr>
            <w:sdt>
              <w:sdtPr>
                <w:id w:val="10393911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EA90680" w14:textId="77777777" w:rsidR="00AA326F" w:rsidRPr="002C3786" w:rsidRDefault="00F03DB4" w:rsidP="00DA4990">
            <w:pPr>
              <w:pStyle w:val="GSATableText"/>
            </w:pPr>
            <w:sdt>
              <w:sdtPr>
                <w:id w:val="-7266113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56B392F" w14:textId="58CFB5B3" w:rsidR="00AA326F" w:rsidRPr="002C3786" w:rsidRDefault="00F03DB4" w:rsidP="00DA4990">
            <w:pPr>
              <w:pStyle w:val="GSATableText"/>
            </w:pPr>
            <w:sdt>
              <w:sdtPr>
                <w:id w:val="-11128953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9863015"/>
                <w:text/>
              </w:sdtPr>
              <w:sdtEndPr/>
              <w:sdtContent>
                <w:r w:rsidR="000C06C7" w:rsidRPr="000C06C7">
                  <w:t>AWS GovCloud</w:t>
                </w:r>
              </w:sdtContent>
            </w:sdt>
            <w:r w:rsidR="00AA326F" w:rsidRPr="00CE1081">
              <w:t xml:space="preserve"> , </w:t>
            </w:r>
            <w:sdt>
              <w:sdtPr>
                <w:alias w:val="Date of FedRAMP Authorization"/>
                <w:tag w:val="dateofauthorization"/>
                <w:id w:val="534088084"/>
                <w:date w:fullDate="2016-06-21T00:00:00Z">
                  <w:dateFormat w:val="M/d/yyyy"/>
                  <w:lid w:val="en-US"/>
                  <w:storeMappedDataAs w:val="dateTime"/>
                  <w:calendar w:val="gregorian"/>
                </w:date>
              </w:sdtPr>
              <w:sdtEndPr/>
              <w:sdtContent>
                <w:r w:rsidR="008A1323">
                  <w:t>6/21/2016</w:t>
                </w:r>
              </w:sdtContent>
            </w:sdt>
            <w:r w:rsidR="00AA326F" w:rsidRPr="002C3786">
              <w:t xml:space="preserve"> </w:t>
            </w:r>
          </w:p>
        </w:tc>
      </w:tr>
    </w:tbl>
    <w:p w14:paraId="4A7D2A0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70979" w:rsidRPr="002C3786" w14:paraId="39F8A4BF" w14:textId="77777777" w:rsidTr="001C310B">
        <w:trPr>
          <w:cantSplit/>
          <w:trHeight w:val="288"/>
          <w:tblHeader/>
        </w:trPr>
        <w:tc>
          <w:tcPr>
            <w:tcW w:w="5000" w:type="pct"/>
            <w:gridSpan w:val="2"/>
            <w:shd w:val="clear" w:color="auto" w:fill="DBE5F1" w:themeFill="accent1" w:themeFillTint="33"/>
            <w:vAlign w:val="center"/>
          </w:tcPr>
          <w:p w14:paraId="3EC22B01" w14:textId="77777777" w:rsidR="00070979" w:rsidRPr="002C3786" w:rsidRDefault="00070979" w:rsidP="00035319">
            <w:pPr>
              <w:pStyle w:val="GSATableHeading"/>
            </w:pPr>
            <w:r w:rsidRPr="00A01F8A">
              <w:lastRenderedPageBreak/>
              <w:t>CA-3 What is the solution and how is it implemented?</w:t>
            </w:r>
          </w:p>
        </w:tc>
      </w:tr>
      <w:tr w:rsidR="00070979" w:rsidRPr="0036708B" w14:paraId="5054269F" w14:textId="77777777" w:rsidTr="001C310B">
        <w:trPr>
          <w:trHeight w:val="288"/>
        </w:trPr>
        <w:tc>
          <w:tcPr>
            <w:tcW w:w="484" w:type="pct"/>
            <w:tcBorders>
              <w:right w:val="nil"/>
            </w:tcBorders>
            <w:shd w:val="clear" w:color="auto" w:fill="DBE5F1" w:themeFill="accent1" w:themeFillTint="33"/>
          </w:tcPr>
          <w:p w14:paraId="12D515FF" w14:textId="77777777" w:rsidR="00070979" w:rsidRPr="002C3786" w:rsidRDefault="00070979" w:rsidP="00035319">
            <w:pPr>
              <w:pStyle w:val="GSATableHeading"/>
            </w:pPr>
            <w:r w:rsidRPr="002C3786">
              <w:t>Part a</w:t>
            </w:r>
          </w:p>
        </w:tc>
        <w:tc>
          <w:tcPr>
            <w:tcW w:w="4516" w:type="pct"/>
            <w:tcMar>
              <w:top w:w="43" w:type="dxa"/>
              <w:bottom w:w="43" w:type="dxa"/>
            </w:tcMar>
          </w:tcPr>
          <w:p w14:paraId="13B98C9D" w14:textId="2235EB94" w:rsidR="00070979" w:rsidRPr="0036708B" w:rsidRDefault="001D7F32" w:rsidP="00035319">
            <w:pPr>
              <w:pStyle w:val="GSATableText"/>
              <w:keepNext/>
              <w:keepLines/>
            </w:pPr>
            <w:r>
              <w:rPr>
                <w:color w:val="000000"/>
              </w:rPr>
              <w:t>This control is not applicable to the cloud.gov information system. cloud.gov does not have any connections to other external information systems or interconnection security agreements (ISA) with other external agencies.</w:t>
            </w:r>
          </w:p>
        </w:tc>
      </w:tr>
      <w:tr w:rsidR="001D7F32" w:rsidRPr="0036708B" w14:paraId="10785FC2" w14:textId="77777777" w:rsidTr="001C310B">
        <w:trPr>
          <w:trHeight w:val="288"/>
        </w:trPr>
        <w:tc>
          <w:tcPr>
            <w:tcW w:w="484" w:type="pct"/>
            <w:tcBorders>
              <w:right w:val="nil"/>
            </w:tcBorders>
            <w:shd w:val="clear" w:color="auto" w:fill="DBE5F1" w:themeFill="accent1" w:themeFillTint="33"/>
          </w:tcPr>
          <w:p w14:paraId="475A7575" w14:textId="77777777" w:rsidR="001D7F32" w:rsidRPr="002C3786" w:rsidRDefault="001D7F32" w:rsidP="001D7F32">
            <w:pPr>
              <w:pStyle w:val="GSATableHeading"/>
            </w:pPr>
            <w:r w:rsidRPr="002C3786">
              <w:t>Part b</w:t>
            </w:r>
          </w:p>
        </w:tc>
        <w:tc>
          <w:tcPr>
            <w:tcW w:w="4516" w:type="pct"/>
            <w:tcMar>
              <w:top w:w="43" w:type="dxa"/>
              <w:bottom w:w="43" w:type="dxa"/>
            </w:tcMar>
          </w:tcPr>
          <w:p w14:paraId="7458DF38" w14:textId="4BA899DE" w:rsidR="001D7F32" w:rsidRPr="0036708B" w:rsidRDefault="001D7F32" w:rsidP="001D7F32">
            <w:pPr>
              <w:pStyle w:val="GSATableText"/>
            </w:pPr>
            <w:r>
              <w:rPr>
                <w:color w:val="000000"/>
              </w:rPr>
              <w:t>See above.</w:t>
            </w:r>
          </w:p>
        </w:tc>
      </w:tr>
      <w:tr w:rsidR="001D7F32" w:rsidRPr="0036708B" w14:paraId="3916764A" w14:textId="77777777" w:rsidTr="001C310B">
        <w:trPr>
          <w:trHeight w:val="288"/>
        </w:trPr>
        <w:tc>
          <w:tcPr>
            <w:tcW w:w="484" w:type="pct"/>
            <w:tcBorders>
              <w:right w:val="nil"/>
            </w:tcBorders>
            <w:shd w:val="clear" w:color="auto" w:fill="DBE5F1" w:themeFill="accent1" w:themeFillTint="33"/>
          </w:tcPr>
          <w:p w14:paraId="74FE450E" w14:textId="77777777" w:rsidR="001D7F32" w:rsidRPr="002C3786" w:rsidRDefault="001D7F32" w:rsidP="001D7F32">
            <w:pPr>
              <w:pStyle w:val="GSATableHeading"/>
            </w:pPr>
            <w:r w:rsidRPr="002C3786">
              <w:t xml:space="preserve">Part </w:t>
            </w:r>
            <w:r>
              <w:t>c</w:t>
            </w:r>
          </w:p>
        </w:tc>
        <w:tc>
          <w:tcPr>
            <w:tcW w:w="4516" w:type="pct"/>
            <w:tcMar>
              <w:top w:w="43" w:type="dxa"/>
              <w:bottom w:w="43" w:type="dxa"/>
            </w:tcMar>
          </w:tcPr>
          <w:p w14:paraId="59AC1109" w14:textId="1E23B4FD" w:rsidR="001D7F32" w:rsidRPr="0036708B" w:rsidRDefault="001D7F32" w:rsidP="001D7F32">
            <w:pPr>
              <w:pStyle w:val="GSATableText"/>
            </w:pPr>
            <w:r>
              <w:rPr>
                <w:color w:val="000000"/>
              </w:rPr>
              <w:t>See above.</w:t>
            </w:r>
          </w:p>
        </w:tc>
      </w:tr>
    </w:tbl>
    <w:p w14:paraId="2DC4BD91" w14:textId="77777777" w:rsidR="00852E4E" w:rsidRDefault="00852E4E" w:rsidP="00DA4990"/>
    <w:p w14:paraId="6FA91E7E" w14:textId="77777777" w:rsidR="000D1972" w:rsidRDefault="002C5EE4" w:rsidP="001A1457">
      <w:pPr>
        <w:pStyle w:val="Heading4"/>
      </w:pPr>
      <w:bookmarkStart w:id="1420" w:name="_Toc383429593"/>
      <w:bookmarkStart w:id="1421" w:name="_Toc383433269"/>
      <w:bookmarkStart w:id="1422" w:name="_Toc383444501"/>
      <w:bookmarkStart w:id="1423" w:name="_Toc385594141"/>
      <w:bookmarkStart w:id="1424" w:name="_Toc385594533"/>
      <w:bookmarkStart w:id="1425" w:name="_Toc385594921"/>
      <w:bookmarkStart w:id="1426" w:name="_Toc388620772"/>
      <w:bookmarkStart w:id="1427" w:name="_Toc513650336"/>
      <w:r w:rsidRPr="00A8144E">
        <w:t>CA-3 (3)</w:t>
      </w:r>
      <w:r>
        <w:t xml:space="preserve"> </w:t>
      </w:r>
      <w:r w:rsidR="0041011E" w:rsidRPr="00A8144E">
        <w:t xml:space="preserve">Control Enhancement </w:t>
      </w:r>
      <w:bookmarkEnd w:id="1420"/>
      <w:bookmarkEnd w:id="1421"/>
      <w:bookmarkEnd w:id="1422"/>
      <w:bookmarkEnd w:id="1423"/>
      <w:bookmarkEnd w:id="1424"/>
      <w:bookmarkEnd w:id="1425"/>
      <w:bookmarkEnd w:id="1426"/>
      <w:r w:rsidR="000566AD">
        <w:t>(M) (H)</w:t>
      </w:r>
      <w:bookmarkEnd w:id="1427"/>
    </w:p>
    <w:p w14:paraId="4603B82A" w14:textId="77777777" w:rsidR="0041011E" w:rsidRDefault="0041011E" w:rsidP="00DA4990">
      <w:pPr>
        <w:rPr>
          <w:bCs/>
        </w:rPr>
      </w:pPr>
      <w:r w:rsidRPr="0041011E">
        <w:rPr>
          <w:bCs/>
        </w:rPr>
        <w:t>The organization prohibits the direct connection of an [</w:t>
      </w:r>
      <w:r w:rsidR="00AE3199" w:rsidRPr="002B4E6E">
        <w:rPr>
          <w:rStyle w:val="GSAItalicEmphasisChar"/>
        </w:rPr>
        <w:t>Assignment: organization-defined unclassified, non-national security system</w:t>
      </w:r>
      <w:r w:rsidRPr="0041011E">
        <w:rPr>
          <w:bCs/>
        </w:rPr>
        <w:t>] to an external network without the use of [</w:t>
      </w:r>
      <w:r w:rsidR="00895AF9">
        <w:rPr>
          <w:rStyle w:val="GSAItalicEmphasisChar"/>
        </w:rPr>
        <w:t>FedRAMP</w:t>
      </w:r>
      <w:r w:rsidR="0010717C" w:rsidRPr="002B4E6E">
        <w:rPr>
          <w:rStyle w:val="GSAItalicEmphasisChar"/>
        </w:rPr>
        <w:t xml:space="preserve"> Assignment</w:t>
      </w:r>
      <w:r w:rsidR="0040272B">
        <w:rPr>
          <w:rStyle w:val="GSAItalicEmphasisChar"/>
        </w:rPr>
        <w:t>:</w:t>
      </w:r>
      <w:r w:rsidR="00AE3199" w:rsidRPr="002B4E6E">
        <w:rPr>
          <w:rStyle w:val="GSAItalicEmphasisChar"/>
        </w:rPr>
        <w:t xml:space="preserve"> </w:t>
      </w:r>
      <w:r w:rsidR="00D26FC9">
        <w:rPr>
          <w:rStyle w:val="GSAItalicEmphasisChar"/>
        </w:rPr>
        <w:t>b</w:t>
      </w:r>
      <w:r w:rsidR="00AE3199" w:rsidRPr="002B4E6E">
        <w:rPr>
          <w:rStyle w:val="GSAItalicEmphasisChar"/>
        </w:rPr>
        <w:t xml:space="preserve">oundary </w:t>
      </w:r>
      <w:r w:rsidR="00D26FC9">
        <w:rPr>
          <w:rStyle w:val="GSAItalicEmphasisChar"/>
        </w:rPr>
        <w:t>p</w:t>
      </w:r>
      <w:r w:rsidR="00AE3199" w:rsidRPr="002B4E6E">
        <w:rPr>
          <w:rStyle w:val="GSAItalicEmphasisChar"/>
        </w:rPr>
        <w:t>rotections which meet Trusted Internet Connection (TIC) requirements</w:t>
      </w:r>
      <w:r w:rsidRPr="0041011E">
        <w:rPr>
          <w:bCs/>
        </w:rPr>
        <w:t>].</w:t>
      </w:r>
    </w:p>
    <w:p w14:paraId="17BD0EC8" w14:textId="77777777" w:rsidR="00146FAE" w:rsidRPr="00AE5E4D" w:rsidRDefault="00146FAE" w:rsidP="00003E38">
      <w:pPr>
        <w:pStyle w:val="GSAGuidance"/>
        <w:keepLines/>
      </w:pPr>
      <w:r w:rsidRPr="00AE5E4D">
        <w:rPr>
          <w:rStyle w:val="GSAGuidanceBoldChar"/>
        </w:rPr>
        <w:t xml:space="preserve">CA-3 (3) Additional </w:t>
      </w:r>
      <w:r w:rsidR="00895AF9">
        <w:rPr>
          <w:rStyle w:val="GSAGuidanceBoldChar"/>
        </w:rPr>
        <w:t>FedRAMP</w:t>
      </w:r>
      <w:r w:rsidRPr="00AE5E4D">
        <w:rPr>
          <w:rStyle w:val="GSAGuidanceBoldChar"/>
        </w:rPr>
        <w:t xml:space="preserve"> Requirements and Guidance:</w:t>
      </w:r>
      <w:r w:rsidRPr="00AE5E4D">
        <w:t xml:space="preserve"> Refer to </w:t>
      </w:r>
      <w:r w:rsidR="00D3591A" w:rsidRPr="00AE5E4D">
        <w:t xml:space="preserve">Appendix H – Cloud Considerations of the TIC 2.0 Reference Architecture </w:t>
      </w:r>
      <w:r w:rsidRPr="00AE5E4D">
        <w:t>document.</w:t>
      </w:r>
      <w:r w:rsidR="00524386">
        <w:t xml:space="preserve"> Link: </w:t>
      </w:r>
      <w:r w:rsidR="00524386" w:rsidRPr="00524386">
        <w:t>https://www.fedramp.gov/files/2015/04/TIC_Ref_Arch_v2-0_2013.pdf</w:t>
      </w:r>
    </w:p>
    <w:p w14:paraId="4AECDB3C" w14:textId="77777777" w:rsidR="0041011E" w:rsidRDefault="0041011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F5A8A31" w14:textId="77777777" w:rsidTr="001C310B">
        <w:trPr>
          <w:cantSplit/>
          <w:trHeight w:val="288"/>
          <w:tblHeader/>
        </w:trPr>
        <w:tc>
          <w:tcPr>
            <w:tcW w:w="811" w:type="pct"/>
            <w:shd w:val="clear" w:color="auto" w:fill="DBE5F1" w:themeFill="accent1" w:themeFillTint="33"/>
            <w:tcMar>
              <w:top w:w="43" w:type="dxa"/>
              <w:bottom w:w="43" w:type="dxa"/>
            </w:tcMar>
          </w:tcPr>
          <w:p w14:paraId="7BA358B2" w14:textId="77777777" w:rsidR="004E43BB" w:rsidRPr="002C3786" w:rsidRDefault="002C5EE4" w:rsidP="00035319">
            <w:pPr>
              <w:pStyle w:val="GSATableHeading"/>
            </w:pPr>
            <w:r w:rsidRPr="008566F9">
              <w:t>CA-3 (3)</w:t>
            </w:r>
          </w:p>
        </w:tc>
        <w:tc>
          <w:tcPr>
            <w:tcW w:w="4189" w:type="pct"/>
            <w:shd w:val="clear" w:color="auto" w:fill="DBE5F1" w:themeFill="accent1" w:themeFillTint="33"/>
          </w:tcPr>
          <w:p w14:paraId="448EA4F1" w14:textId="77777777" w:rsidR="004E43BB" w:rsidRPr="002C3786" w:rsidRDefault="004E43BB" w:rsidP="00035319">
            <w:pPr>
              <w:pStyle w:val="GSATableHeading"/>
            </w:pPr>
            <w:r w:rsidRPr="002C3786">
              <w:t>Control Summary Information</w:t>
            </w:r>
          </w:p>
        </w:tc>
      </w:tr>
      <w:tr w:rsidR="003F58AB" w:rsidRPr="002C3786" w14:paraId="6C0A3423" w14:textId="77777777" w:rsidTr="00A2605D">
        <w:trPr>
          <w:trHeight w:val="288"/>
        </w:trPr>
        <w:tc>
          <w:tcPr>
            <w:tcW w:w="5000" w:type="pct"/>
            <w:gridSpan w:val="2"/>
            <w:tcMar>
              <w:top w:w="43" w:type="dxa"/>
              <w:bottom w:w="43" w:type="dxa"/>
            </w:tcMar>
            <w:vAlign w:val="bottom"/>
          </w:tcPr>
          <w:p w14:paraId="3F744F12" w14:textId="5E86720D" w:rsidR="003F58AB" w:rsidRPr="002C3786" w:rsidRDefault="003F58AB" w:rsidP="003F58AB">
            <w:pPr>
              <w:pStyle w:val="GSATableText"/>
              <w:keepNext/>
              <w:keepLines/>
            </w:pPr>
            <w:r>
              <w:rPr>
                <w:szCs w:val="20"/>
              </w:rPr>
              <w:t>Responsible Role: Cloud Operations, Program Manager, System Owner, Information Systems Security Officer (ISSO)</w:t>
            </w:r>
          </w:p>
        </w:tc>
      </w:tr>
      <w:tr w:rsidR="003F58AB" w:rsidRPr="00D00D47" w14:paraId="4BC7E16F" w14:textId="77777777" w:rsidTr="00A2605D">
        <w:trPr>
          <w:trHeight w:val="288"/>
        </w:trPr>
        <w:tc>
          <w:tcPr>
            <w:tcW w:w="5000" w:type="pct"/>
            <w:gridSpan w:val="2"/>
            <w:tcMar>
              <w:top w:w="43" w:type="dxa"/>
              <w:bottom w:w="43" w:type="dxa"/>
            </w:tcMar>
            <w:vAlign w:val="bottom"/>
          </w:tcPr>
          <w:p w14:paraId="5E7F114F" w14:textId="2B418FF1" w:rsidR="003F58AB" w:rsidRPr="00D00D47" w:rsidRDefault="003F58AB" w:rsidP="003F58AB">
            <w:pPr>
              <w:pStyle w:val="GSATableText"/>
            </w:pPr>
            <w:r>
              <w:rPr>
                <w:color w:val="000000"/>
                <w:szCs w:val="20"/>
              </w:rPr>
              <w:t>Parameter CA-3(3)-1: unclassified, non-national security system</w:t>
            </w:r>
          </w:p>
        </w:tc>
      </w:tr>
      <w:tr w:rsidR="003F58AB" w:rsidRPr="00D00D47" w14:paraId="4693E28A" w14:textId="77777777" w:rsidTr="00A2605D">
        <w:trPr>
          <w:trHeight w:val="288"/>
        </w:trPr>
        <w:tc>
          <w:tcPr>
            <w:tcW w:w="5000" w:type="pct"/>
            <w:gridSpan w:val="2"/>
            <w:tcMar>
              <w:top w:w="43" w:type="dxa"/>
              <w:bottom w:w="43" w:type="dxa"/>
            </w:tcMar>
            <w:vAlign w:val="bottom"/>
          </w:tcPr>
          <w:p w14:paraId="4E204214" w14:textId="4ACD5BD7" w:rsidR="003F58AB" w:rsidRPr="00D00D47" w:rsidRDefault="003F58AB" w:rsidP="003F58AB">
            <w:pPr>
              <w:pStyle w:val="GSATableText"/>
            </w:pPr>
            <w:r>
              <w:rPr>
                <w:color w:val="000000"/>
                <w:szCs w:val="20"/>
              </w:rPr>
              <w:t>Parameter CA-3(3)-2: Boundary Protections which meet Trusted Internet Connection (TIC) requirements</w:t>
            </w:r>
          </w:p>
        </w:tc>
      </w:tr>
      <w:tr w:rsidR="004E43BB" w:rsidRPr="002C3786" w14:paraId="0952F9C9" w14:textId="77777777" w:rsidTr="001C310B">
        <w:trPr>
          <w:trHeight w:val="288"/>
        </w:trPr>
        <w:tc>
          <w:tcPr>
            <w:tcW w:w="5000" w:type="pct"/>
            <w:gridSpan w:val="2"/>
            <w:tcMar>
              <w:top w:w="43" w:type="dxa"/>
              <w:bottom w:w="43" w:type="dxa"/>
            </w:tcMar>
            <w:vAlign w:val="bottom"/>
          </w:tcPr>
          <w:p w14:paraId="3266A9D7" w14:textId="77777777" w:rsidR="004E43BB" w:rsidRPr="002C3786" w:rsidRDefault="004E43BB" w:rsidP="00DA4990">
            <w:pPr>
              <w:pStyle w:val="GSATableText"/>
            </w:pPr>
            <w:r w:rsidRPr="002C3786">
              <w:t>Implementation Status (check all that apply):</w:t>
            </w:r>
          </w:p>
          <w:p w14:paraId="278E718D" w14:textId="7282CA4C" w:rsidR="004E43BB" w:rsidRPr="002C3786" w:rsidRDefault="00F03DB4" w:rsidP="00DA4990">
            <w:pPr>
              <w:pStyle w:val="GSATableText"/>
            </w:pPr>
            <w:sdt>
              <w:sdtPr>
                <w:id w:val="1878039176"/>
                <w14:checkbox>
                  <w14:checked w14:val="1"/>
                  <w14:checkedState w14:val="2612" w14:font="MS Gothic"/>
                  <w14:uncheckedState w14:val="2610" w14:font="MS Gothic"/>
                </w14:checkbox>
              </w:sdtPr>
              <w:sdtEndPr/>
              <w:sdtContent>
                <w:r w:rsidR="003F58AB">
                  <w:rPr>
                    <w:rFonts w:ascii="MS Gothic" w:eastAsia="MS Gothic" w:hAnsi="MS Gothic" w:hint="eastAsia"/>
                  </w:rPr>
                  <w:t>☒</w:t>
                </w:r>
              </w:sdtContent>
            </w:sdt>
            <w:r w:rsidR="004E43BB">
              <w:t xml:space="preserve"> </w:t>
            </w:r>
            <w:r w:rsidR="004E43BB" w:rsidRPr="002C3786">
              <w:t>Implemented</w:t>
            </w:r>
          </w:p>
          <w:p w14:paraId="1EA6FCE6" w14:textId="77777777" w:rsidR="004E43BB" w:rsidRPr="002C3786" w:rsidRDefault="00F03DB4" w:rsidP="00DA4990">
            <w:pPr>
              <w:pStyle w:val="GSATableText"/>
            </w:pPr>
            <w:sdt>
              <w:sdtPr>
                <w:id w:val="-10554699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740D2C2" w14:textId="77777777" w:rsidR="004E43BB" w:rsidRPr="002C3786" w:rsidRDefault="00F03DB4" w:rsidP="00DA4990">
            <w:pPr>
              <w:pStyle w:val="GSATableText"/>
            </w:pPr>
            <w:sdt>
              <w:sdtPr>
                <w:id w:val="15846447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CE20FBA" w14:textId="77777777" w:rsidR="004E43BB" w:rsidRPr="002C3786" w:rsidRDefault="00F03DB4" w:rsidP="00DA4990">
            <w:pPr>
              <w:pStyle w:val="GSATableText"/>
            </w:pPr>
            <w:sdt>
              <w:sdtPr>
                <w:id w:val="-5536983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78235B3" w14:textId="77777777" w:rsidR="004E43BB" w:rsidRPr="002C3786" w:rsidRDefault="00F03DB4" w:rsidP="00DA4990">
            <w:pPr>
              <w:pStyle w:val="GSATableText"/>
            </w:pPr>
            <w:sdt>
              <w:sdtPr>
                <w:id w:val="-6401868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B6649AA" w14:textId="77777777" w:rsidTr="001C310B">
        <w:trPr>
          <w:trHeight w:val="288"/>
        </w:trPr>
        <w:tc>
          <w:tcPr>
            <w:tcW w:w="5000" w:type="pct"/>
            <w:gridSpan w:val="2"/>
            <w:tcMar>
              <w:top w:w="43" w:type="dxa"/>
              <w:bottom w:w="43" w:type="dxa"/>
            </w:tcMar>
            <w:vAlign w:val="bottom"/>
          </w:tcPr>
          <w:p w14:paraId="4F453AC2" w14:textId="77777777" w:rsidR="004E43BB" w:rsidRPr="002C3786" w:rsidRDefault="004E43BB" w:rsidP="00DA4990">
            <w:pPr>
              <w:pStyle w:val="GSATableText"/>
            </w:pPr>
            <w:r w:rsidRPr="002C3786">
              <w:t>Control Origination (check all that apply):</w:t>
            </w:r>
          </w:p>
          <w:p w14:paraId="2DEBFACC" w14:textId="77777777" w:rsidR="004E43BB" w:rsidRPr="002C3786" w:rsidRDefault="00F03DB4" w:rsidP="00DA4990">
            <w:pPr>
              <w:pStyle w:val="GSATableText"/>
            </w:pPr>
            <w:sdt>
              <w:sdtPr>
                <w:id w:val="16947978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101212D" w14:textId="77777777" w:rsidR="004E43BB" w:rsidRPr="002C3786" w:rsidRDefault="00F03DB4" w:rsidP="00DA4990">
            <w:pPr>
              <w:pStyle w:val="GSATableText"/>
            </w:pPr>
            <w:sdt>
              <w:sdtPr>
                <w:id w:val="-13468569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362969D" w14:textId="3954361F" w:rsidR="004E43BB" w:rsidRPr="002C3786" w:rsidRDefault="00F03DB4" w:rsidP="00DA4990">
            <w:pPr>
              <w:pStyle w:val="GSATableText"/>
            </w:pPr>
            <w:sdt>
              <w:sdtPr>
                <w:id w:val="150337765"/>
                <w14:checkbox>
                  <w14:checked w14:val="1"/>
                  <w14:checkedState w14:val="2612" w14:font="MS Gothic"/>
                  <w14:uncheckedState w14:val="2610" w14:font="MS Gothic"/>
                </w14:checkbox>
              </w:sdtPr>
              <w:sdtEndPr/>
              <w:sdtContent>
                <w:r w:rsidR="003F58AB">
                  <w:rPr>
                    <w:rFonts w:ascii="MS Gothic" w:eastAsia="MS Gothic" w:hAnsi="MS Gothic" w:hint="eastAsia"/>
                  </w:rPr>
                  <w:t>☒</w:t>
                </w:r>
              </w:sdtContent>
            </w:sdt>
            <w:r w:rsidR="004E43BB">
              <w:t xml:space="preserve"> </w:t>
            </w:r>
            <w:r w:rsidR="004E43BB" w:rsidRPr="002C3786">
              <w:t>Service Provider Hybrid (Corporate and System Specific)</w:t>
            </w:r>
          </w:p>
          <w:p w14:paraId="6838C1A6" w14:textId="76084D2E" w:rsidR="004E43BB" w:rsidRPr="002C3786" w:rsidRDefault="00F03DB4" w:rsidP="00DA4990">
            <w:pPr>
              <w:pStyle w:val="GSATableText"/>
            </w:pPr>
            <w:sdt>
              <w:sdtPr>
                <w:id w:val="1798722158"/>
                <w14:checkbox>
                  <w14:checked w14:val="1"/>
                  <w14:checkedState w14:val="2612" w14:font="MS Gothic"/>
                  <w14:uncheckedState w14:val="2610" w14:font="MS Gothic"/>
                </w14:checkbox>
              </w:sdtPr>
              <w:sdtEndPr/>
              <w:sdtContent>
                <w:r w:rsidR="003F58AB">
                  <w:rPr>
                    <w:rFonts w:ascii="MS Gothic" w:eastAsia="MS Gothic" w:hAnsi="MS Gothic" w:hint="eastAsia"/>
                  </w:rPr>
                  <w:t>☒</w:t>
                </w:r>
              </w:sdtContent>
            </w:sdt>
            <w:r w:rsidR="004E43BB">
              <w:t xml:space="preserve"> </w:t>
            </w:r>
            <w:r w:rsidR="004E43BB" w:rsidRPr="002C3786">
              <w:t xml:space="preserve">Configured by Customer (Customer System Specific) </w:t>
            </w:r>
          </w:p>
          <w:p w14:paraId="6469FB7B" w14:textId="1918B49F" w:rsidR="004E43BB" w:rsidRPr="002C3786" w:rsidRDefault="00F03DB4" w:rsidP="00DA4990">
            <w:pPr>
              <w:pStyle w:val="GSATableText"/>
            </w:pPr>
            <w:sdt>
              <w:sdtPr>
                <w:id w:val="-1731447082"/>
                <w14:checkbox>
                  <w14:checked w14:val="1"/>
                  <w14:checkedState w14:val="2612" w14:font="MS Gothic"/>
                  <w14:uncheckedState w14:val="2610" w14:font="MS Gothic"/>
                </w14:checkbox>
              </w:sdtPr>
              <w:sdtEndPr/>
              <w:sdtContent>
                <w:r w:rsidR="003F58AB">
                  <w:rPr>
                    <w:rFonts w:ascii="MS Gothic" w:eastAsia="MS Gothic" w:hAnsi="MS Gothic" w:hint="eastAsia"/>
                  </w:rPr>
                  <w:t>☒</w:t>
                </w:r>
              </w:sdtContent>
            </w:sdt>
            <w:r w:rsidR="004E43BB">
              <w:t xml:space="preserve"> </w:t>
            </w:r>
            <w:r w:rsidR="004E43BB" w:rsidRPr="002C3786">
              <w:t xml:space="preserve">Provided by Customer (Customer System Specific) </w:t>
            </w:r>
          </w:p>
          <w:p w14:paraId="50E19964" w14:textId="77777777" w:rsidR="004E43BB" w:rsidRPr="002C3786" w:rsidRDefault="00F03DB4" w:rsidP="00DA4990">
            <w:pPr>
              <w:pStyle w:val="GSATableText"/>
            </w:pPr>
            <w:sdt>
              <w:sdtPr>
                <w:id w:val="1060083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9C666E5" w14:textId="55FEFF57" w:rsidR="004E43BB" w:rsidRPr="002C3786" w:rsidRDefault="00F03DB4" w:rsidP="00DA4990">
            <w:pPr>
              <w:pStyle w:val="GSATableText"/>
            </w:pPr>
            <w:sdt>
              <w:sdtPr>
                <w:id w:val="15531937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39763324"/>
                <w:text/>
              </w:sdtPr>
              <w:sdtEndPr/>
              <w:sdtContent>
                <w:r w:rsidR="000C06C7" w:rsidRPr="000C06C7">
                  <w:t>AWS GovCloud</w:t>
                </w:r>
              </w:sdtContent>
            </w:sdt>
            <w:r w:rsidR="004E43BB" w:rsidRPr="00CE1081">
              <w:t xml:space="preserve"> , </w:t>
            </w:r>
            <w:sdt>
              <w:sdtPr>
                <w:alias w:val="Date of FedRAMP Authorization"/>
                <w:tag w:val="dateofauthorization"/>
                <w:id w:val="1551577512"/>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E24DCF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2C5EE4" w:rsidRPr="0036708B" w14:paraId="57C68FA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3CEFC0" w14:textId="77777777" w:rsidR="002C5EE4" w:rsidRPr="0036708B" w:rsidRDefault="002C5EE4" w:rsidP="00035319">
            <w:pPr>
              <w:pStyle w:val="GSATableHeading"/>
            </w:pPr>
            <w:r w:rsidRPr="008566F9">
              <w:t>CA-3 (3) What is the solution and how is it implemented?</w:t>
            </w:r>
          </w:p>
        </w:tc>
      </w:tr>
      <w:tr w:rsidR="002C5EE4" w:rsidRPr="002C3786" w14:paraId="579F7E02" w14:textId="77777777" w:rsidTr="001C310B">
        <w:trPr>
          <w:trHeight w:val="288"/>
        </w:trPr>
        <w:tc>
          <w:tcPr>
            <w:tcW w:w="5000" w:type="pct"/>
            <w:shd w:val="clear" w:color="auto" w:fill="FFFFFF" w:themeFill="background1"/>
          </w:tcPr>
          <w:p w14:paraId="4A3D33C9" w14:textId="77777777" w:rsidR="003F58AB" w:rsidRDefault="003F58AB" w:rsidP="003F58AB">
            <w:pPr>
              <w:pStyle w:val="GSATableText"/>
              <w:rPr>
                <w:b/>
              </w:rPr>
            </w:pPr>
            <w:r w:rsidRPr="003F58AB">
              <w:rPr>
                <w:b/>
              </w:rPr>
              <w:t>GSA Laptops</w:t>
            </w:r>
          </w:p>
          <w:p w14:paraId="6F1F2D6E" w14:textId="77777777" w:rsidR="003F58AB" w:rsidRPr="003F58AB" w:rsidRDefault="003F58AB" w:rsidP="003F58AB">
            <w:pPr>
              <w:pStyle w:val="GSATableText"/>
              <w:rPr>
                <w:b/>
              </w:rPr>
            </w:pPr>
          </w:p>
          <w:p w14:paraId="28F8754C" w14:textId="77777777" w:rsidR="003F58AB" w:rsidRPr="00B56907" w:rsidRDefault="003F58AB" w:rsidP="003F58AB">
            <w:pPr>
              <w:pStyle w:val="GSATableText"/>
            </w:pPr>
            <w:r w:rsidRPr="00B56907">
              <w:rPr>
                <w:i/>
                <w:iCs/>
              </w:rPr>
              <w:t>For the network paths from GSA laptops traversing the GSA network on their way to AWS or the internet from GSA office locations or GSA Virtual Private Networks (VPN):</w:t>
            </w:r>
          </w:p>
          <w:p w14:paraId="5EB89ED4" w14:textId="77777777" w:rsidR="003F58AB" w:rsidRPr="00B56907" w:rsidRDefault="003F58AB" w:rsidP="003F58AB">
            <w:pPr>
              <w:pStyle w:val="GSATableText"/>
            </w:pPr>
          </w:p>
          <w:p w14:paraId="6BB20A06" w14:textId="77777777" w:rsidR="003F58AB" w:rsidRPr="00B56907" w:rsidRDefault="003F58AB" w:rsidP="003F58AB">
            <w:pPr>
              <w:pStyle w:val="GSATableText"/>
            </w:pPr>
            <w:r w:rsidRPr="00B56907">
              <w:t>GSA's network is provided by</w:t>
            </w:r>
            <w:hyperlink r:id="rId144" w:history="1">
              <w:r w:rsidRPr="00B56907">
                <w:rPr>
                  <w:rStyle w:val="Hyperlink"/>
                </w:rPr>
                <w:t xml:space="preserve"> CenturyLink's Managed Trusted Internet Protocol Service (MTIPS)</w:t>
              </w:r>
            </w:hyperlink>
            <w:r w:rsidRPr="00B56907">
              <w:t>. MTIPS itself is a GSA program, leveraging the</w:t>
            </w:r>
            <w:hyperlink r:id="rId145" w:history="1">
              <w:r w:rsidRPr="00B56907">
                <w:rPr>
                  <w:rStyle w:val="Hyperlink"/>
                </w:rPr>
                <w:t xml:space="preserve"> Networx contracts</w:t>
              </w:r>
            </w:hyperlink>
            <w:r w:rsidRPr="00B56907">
              <w:t>, run in consultation with and subject to th</w:t>
            </w:r>
            <w:r>
              <w:t xml:space="preserve">e </w:t>
            </w:r>
            <w:hyperlink r:id="rId146" w:history="1">
              <w:r>
                <w:rPr>
                  <w:rStyle w:val="Hyperlink"/>
                </w:rPr>
                <w:t>approval of the Department of Homeland Security (DHS)</w:t>
              </w:r>
            </w:hyperlink>
            <w:r w:rsidRPr="00B56907">
              <w:t>.</w:t>
            </w:r>
          </w:p>
          <w:p w14:paraId="28376E4F" w14:textId="77777777" w:rsidR="003F58AB" w:rsidRPr="00B56907" w:rsidRDefault="003F58AB" w:rsidP="003F58AB">
            <w:pPr>
              <w:pStyle w:val="GSATableText"/>
            </w:pPr>
          </w:p>
          <w:p w14:paraId="718F965A" w14:textId="77777777" w:rsidR="003F58AB" w:rsidRDefault="003F58AB" w:rsidP="003F58AB">
            <w:pPr>
              <w:pStyle w:val="GSATableText"/>
            </w:pPr>
            <w:r w:rsidRPr="00B56907">
              <w:lastRenderedPageBreak/>
              <w:t>The GSA laptops of the staff working as any cloud.gov Role do not have any connections to other external information systems or interconnection security agreements (ISA) with other external agencies at this time.</w:t>
            </w:r>
          </w:p>
          <w:p w14:paraId="2C87E9BE" w14:textId="77777777" w:rsidR="003F58AB" w:rsidRPr="00B56907" w:rsidRDefault="003F58AB" w:rsidP="003F58AB">
            <w:pPr>
              <w:pStyle w:val="GSATableText"/>
            </w:pPr>
          </w:p>
          <w:p w14:paraId="751ED8FD" w14:textId="77777777" w:rsidR="003F58AB" w:rsidRDefault="003F58AB" w:rsidP="003F58AB">
            <w:pPr>
              <w:pStyle w:val="GSATableText"/>
              <w:rPr>
                <w:b/>
              </w:rPr>
            </w:pPr>
            <w:r w:rsidRPr="003F58AB">
              <w:rPr>
                <w:b/>
              </w:rPr>
              <w:t>AWS and cloud.gov</w:t>
            </w:r>
          </w:p>
          <w:p w14:paraId="7905D090" w14:textId="77777777" w:rsidR="003F58AB" w:rsidRPr="003F58AB" w:rsidRDefault="003F58AB" w:rsidP="003F58AB">
            <w:pPr>
              <w:pStyle w:val="GSATableText"/>
              <w:rPr>
                <w:b/>
              </w:rPr>
            </w:pPr>
          </w:p>
          <w:p w14:paraId="3B77603D" w14:textId="77777777" w:rsidR="003F58AB" w:rsidRDefault="003F58AB" w:rsidP="003F58AB">
            <w:pPr>
              <w:pStyle w:val="GSATableText"/>
              <w:rPr>
                <w:i/>
                <w:iCs/>
              </w:rPr>
            </w:pPr>
            <w:r w:rsidRPr="008A183C">
              <w:rPr>
                <w:i/>
                <w:iCs/>
              </w:rPr>
              <w:t>For the inbound and outbound network paths of applications or services within the cloud.gov authorization boundary:</w:t>
            </w:r>
          </w:p>
          <w:p w14:paraId="1A1EBE63" w14:textId="77777777" w:rsidR="003F58AB" w:rsidRPr="008A183C" w:rsidRDefault="003F58AB" w:rsidP="003F58AB">
            <w:pPr>
              <w:pStyle w:val="GSATableText"/>
              <w:rPr>
                <w:i/>
                <w:iCs/>
              </w:rPr>
            </w:pPr>
          </w:p>
          <w:p w14:paraId="6DB3E796" w14:textId="77777777" w:rsidR="003F58AB" w:rsidRDefault="003F58AB" w:rsidP="003F58AB">
            <w:pPr>
              <w:pStyle w:val="GSATableText"/>
              <w:rPr>
                <w:iCs/>
              </w:rPr>
            </w:pPr>
            <w:r w:rsidRPr="008A183C">
              <w:rPr>
                <w:iCs/>
              </w:rPr>
              <w:t>cloud.gov does not have any connections to other external information systems or interconnection security agreements (ISA) with other external agencies at this time. Nor does it have a connection to any GSA internal network.</w:t>
            </w:r>
          </w:p>
          <w:p w14:paraId="287AA552" w14:textId="77777777" w:rsidR="003F58AB" w:rsidRPr="008A183C" w:rsidRDefault="003F58AB" w:rsidP="003F58AB">
            <w:pPr>
              <w:pStyle w:val="GSATableText"/>
              <w:rPr>
                <w:iCs/>
              </w:rPr>
            </w:pPr>
          </w:p>
          <w:p w14:paraId="29C8671F" w14:textId="4A2F88B3" w:rsidR="003F58AB" w:rsidRDefault="003F58AB" w:rsidP="003F58AB">
            <w:pPr>
              <w:pStyle w:val="GSATableText"/>
              <w:rPr>
                <w:iCs/>
              </w:rPr>
            </w:pPr>
            <w:r w:rsidRPr="008A183C">
              <w:rPr>
                <w:iCs/>
              </w:rPr>
              <w:t>For GSA’s applications within the cloud.gov authorization boundary (such as the cloud.gov web user interface and other applications run by the cloud.gov team), GSA is responsible for meeting all TI</w:t>
            </w:r>
            <w:r>
              <w:rPr>
                <w:iCs/>
              </w:rPr>
              <w:t>C requirements for public cloud-</w:t>
            </w:r>
            <w:r w:rsidRPr="008A183C">
              <w:rPr>
                <w:iCs/>
              </w:rPr>
              <w:t>based systems. All packets are available if needed to the staff of GSA Information Security's GSA Information Security Center (SOC), who coordinate all TIC or EINSTEIN requirements with DHS.</w:t>
            </w:r>
          </w:p>
          <w:p w14:paraId="04250DF7" w14:textId="77777777" w:rsidR="003F58AB" w:rsidRPr="008A183C" w:rsidRDefault="003F58AB" w:rsidP="003F58AB">
            <w:pPr>
              <w:pStyle w:val="GSATableText"/>
              <w:rPr>
                <w:iCs/>
              </w:rPr>
            </w:pPr>
          </w:p>
          <w:p w14:paraId="0828CD08" w14:textId="77777777" w:rsidR="003F58AB" w:rsidRDefault="003F58AB" w:rsidP="003F58AB">
            <w:pPr>
              <w:pStyle w:val="GSATableText"/>
              <w:rPr>
                <w:iCs/>
              </w:rPr>
            </w:pPr>
            <w:r w:rsidRPr="008A183C">
              <w:rPr>
                <w:iCs/>
              </w:rPr>
              <w:t>18F, the FedRAMP PMO, and DHS have all worked closely together to ensure a common understanding of this cloud architecture, and to ensure teams have access to the data they need.</w:t>
            </w:r>
          </w:p>
          <w:p w14:paraId="1C9C0D4D" w14:textId="77777777" w:rsidR="003F58AB" w:rsidRPr="008A183C" w:rsidRDefault="003F58AB" w:rsidP="003F58AB">
            <w:pPr>
              <w:pStyle w:val="GSATableText"/>
              <w:rPr>
                <w:iCs/>
              </w:rPr>
            </w:pPr>
          </w:p>
          <w:p w14:paraId="204E6B4C" w14:textId="77777777" w:rsidR="003F58AB" w:rsidRDefault="003F58AB" w:rsidP="003F58AB">
            <w:pPr>
              <w:pStyle w:val="GSATableText"/>
              <w:rPr>
                <w:iCs/>
              </w:rPr>
            </w:pPr>
            <w:r w:rsidRPr="008A183C">
              <w:rPr>
                <w:iCs/>
              </w:rPr>
              <w:t>18F collaborated with AWS on docume</w:t>
            </w:r>
            <w:r>
              <w:rPr>
                <w:iCs/>
              </w:rPr>
              <w:t xml:space="preserve">nting AWS TIC options in their </w:t>
            </w:r>
            <w:r w:rsidRPr="004413A3">
              <w:rPr>
                <w:i/>
                <w:iCs/>
              </w:rPr>
              <w:t>FedRAMP-Trusted Internet Connection (TIC) Overlay Pilot Program</w:t>
            </w:r>
            <w:r w:rsidRPr="008A183C">
              <w:rPr>
                <w:iCs/>
              </w:rPr>
              <w:t xml:space="preserve"> (</w:t>
            </w:r>
            <w:r>
              <w:rPr>
                <w:iCs/>
              </w:rPr>
              <w:t xml:space="preserve"> </w:t>
            </w:r>
            <w:hyperlink r:id="rId147" w:history="1">
              <w:r>
                <w:rPr>
                  <w:rStyle w:val="Hyperlink"/>
                  <w:iCs/>
                </w:rPr>
                <w:t>https://aws.amazon.com/blogs/publicsector/fedramp-trusted-internet-connection-tic-overlay-pilot-program/</w:t>
              </w:r>
            </w:hyperlink>
            <w:r w:rsidRPr="008A183C">
              <w:rPr>
                <w:iCs/>
              </w:rPr>
              <w:t xml:space="preserve"> ). Pages 12-13 of the associated whitepaper (</w:t>
            </w:r>
            <w:r>
              <w:rPr>
                <w:iCs/>
              </w:rPr>
              <w:t xml:space="preserve"> </w:t>
            </w:r>
            <w:hyperlink r:id="rId148" w:history="1">
              <w:r>
                <w:rPr>
                  <w:rStyle w:val="Hyperlink"/>
                  <w:iCs/>
                </w:rPr>
                <w:t>https://d0.awsstatic.com/whitepapers/compliance/Guidance_for_Trusted_Internet_Connection_TIC_Readiness_on_AWS.pdf</w:t>
              </w:r>
            </w:hyperlink>
            <w:r w:rsidRPr="008A183C">
              <w:rPr>
                <w:iCs/>
              </w:rPr>
              <w:t xml:space="preserve"> ) provide an example.</w:t>
            </w:r>
          </w:p>
          <w:p w14:paraId="7B770FB5" w14:textId="77777777" w:rsidR="003F58AB" w:rsidRPr="008A183C" w:rsidRDefault="003F58AB" w:rsidP="003F58AB">
            <w:pPr>
              <w:pStyle w:val="GSATableText"/>
              <w:rPr>
                <w:iCs/>
              </w:rPr>
            </w:pPr>
          </w:p>
          <w:p w14:paraId="21A28F70" w14:textId="77777777" w:rsidR="003F58AB" w:rsidRPr="003F58AB" w:rsidRDefault="003F58AB" w:rsidP="003F58AB">
            <w:pPr>
              <w:pStyle w:val="GSATableText"/>
              <w:rPr>
                <w:b/>
              </w:rPr>
            </w:pPr>
            <w:r w:rsidRPr="003F58AB">
              <w:rPr>
                <w:b/>
              </w:rPr>
              <w:t>Customer Responsibility</w:t>
            </w:r>
          </w:p>
          <w:p w14:paraId="29B70762" w14:textId="77777777" w:rsidR="003F58AB" w:rsidRDefault="003F58AB" w:rsidP="003F58AB">
            <w:pPr>
              <w:pStyle w:val="GSATableText"/>
            </w:pPr>
          </w:p>
          <w:p w14:paraId="746578C0" w14:textId="77777777" w:rsidR="003F58AB" w:rsidRDefault="003F58AB" w:rsidP="003F58AB">
            <w:pPr>
              <w:pStyle w:val="GSATableText"/>
            </w:pPr>
            <w:r>
              <w:t>Application System Owners</w:t>
            </w:r>
            <w:r w:rsidRPr="007E6F9E">
              <w:t xml:space="preserve"> are responsible for ensuring that any network paths used by their developers that lead to the boundaries of all cloud.gov endpoints fully comply with their own implementation(s) of the TIC architecture, or that they use a MTIPS provider.</w:t>
            </w:r>
          </w:p>
          <w:p w14:paraId="73D65F60" w14:textId="77777777" w:rsidR="003F58AB" w:rsidRPr="007E6F9E" w:rsidRDefault="003F58AB" w:rsidP="003F58AB">
            <w:pPr>
              <w:pStyle w:val="GSATableText"/>
            </w:pPr>
          </w:p>
          <w:p w14:paraId="0215C902" w14:textId="77777777" w:rsidR="003F58AB" w:rsidRDefault="003F58AB" w:rsidP="003F58AB">
            <w:pPr>
              <w:pStyle w:val="GSATableText"/>
            </w:pPr>
            <w:r>
              <w:t>Application System Owners</w:t>
            </w:r>
            <w:r w:rsidRPr="007E6F9E">
              <w:t xml:space="preserve"> with a need to send “restricted data” over external connections that are gated by a TIC stack (or “access point”) in front of their applications residing in cloud.gov are fully responsible for implementing their own TIC stack in their cloud.gov application space.</w:t>
            </w:r>
          </w:p>
          <w:p w14:paraId="18CD1132" w14:textId="77777777" w:rsidR="003F58AB" w:rsidRPr="007E6F9E" w:rsidRDefault="003F58AB" w:rsidP="003F58AB">
            <w:pPr>
              <w:pStyle w:val="GSATableText"/>
            </w:pPr>
          </w:p>
          <w:p w14:paraId="0E1958E0" w14:textId="77777777" w:rsidR="003F58AB" w:rsidRDefault="003F58AB" w:rsidP="003F58AB">
            <w:pPr>
              <w:pStyle w:val="GSATableText"/>
            </w:pPr>
            <w:r>
              <w:t>Application System Owners</w:t>
            </w:r>
            <w:r w:rsidRPr="007E6F9E">
              <w:t xml:space="preserve"> must use some combination of the brokered AWS compute, network, memory, storage, and cloud.gov managed service capabilities provided by cloud.gov in order to build their TIC stack.</w:t>
            </w:r>
          </w:p>
          <w:p w14:paraId="7D734C35" w14:textId="77777777" w:rsidR="003F58AB" w:rsidRPr="007E6F9E" w:rsidRDefault="003F58AB" w:rsidP="003F58AB">
            <w:pPr>
              <w:pStyle w:val="GSATableText"/>
            </w:pPr>
          </w:p>
          <w:p w14:paraId="4B3F8E5B" w14:textId="77777777" w:rsidR="003F58AB" w:rsidRDefault="003F58AB" w:rsidP="003F58AB">
            <w:pPr>
              <w:pStyle w:val="GSATableText"/>
            </w:pPr>
            <w:r w:rsidRPr="007E6F9E">
              <w:t xml:space="preserve">Combined with the ability to deploy custom buildpacks </w:t>
            </w:r>
            <w:r>
              <w:t xml:space="preserve">( </w:t>
            </w:r>
            <w:hyperlink r:id="rId149" w:history="1">
              <w:r w:rsidRPr="005671CC">
                <w:rPr>
                  <w:rStyle w:val="Hyperlink"/>
                </w:rPr>
                <w:t>https://cloud.gov/docs/apps/experimental/custom-buildpacks/</w:t>
              </w:r>
            </w:hyperlink>
            <w:r>
              <w:t xml:space="preserve"> )</w:t>
            </w:r>
            <w:r w:rsidRPr="007E6F9E">
              <w:t xml:space="preserve"> or full binary buildpacks</w:t>
            </w:r>
            <w:r>
              <w:t xml:space="preserve"> ( </w:t>
            </w:r>
            <w:hyperlink r:id="rId150" w:history="1">
              <w:r w:rsidRPr="005671CC">
                <w:rPr>
                  <w:rStyle w:val="Hyperlink"/>
                </w:rPr>
                <w:t>http://docs.cloudfoundry.org/buildpacks/binary/index.html</w:t>
              </w:r>
            </w:hyperlink>
            <w:r>
              <w:t xml:space="preserve"> )</w:t>
            </w:r>
            <w:r w:rsidRPr="007E6F9E">
              <w:t xml:space="preserve">, </w:t>
            </w:r>
            <w:r>
              <w:t>Application System Owners</w:t>
            </w:r>
            <w:r w:rsidRPr="007E6F9E">
              <w:t xml:space="preserve"> may select </w:t>
            </w:r>
            <w:r>
              <w:t xml:space="preserve">and </w:t>
            </w:r>
            <w:r w:rsidRPr="007E6F9E">
              <w:t>deploy whatever technologies they prefer in order to meet their TIC capabilities.</w:t>
            </w:r>
          </w:p>
          <w:p w14:paraId="604511B2" w14:textId="77777777" w:rsidR="003F58AB" w:rsidRPr="007E6F9E" w:rsidRDefault="003F58AB" w:rsidP="003F58AB">
            <w:pPr>
              <w:pStyle w:val="GSATableText"/>
            </w:pPr>
          </w:p>
          <w:p w14:paraId="54C4D54B" w14:textId="77777777" w:rsidR="003F58AB" w:rsidRPr="007E6F9E" w:rsidRDefault="003F58AB" w:rsidP="003F58AB">
            <w:pPr>
              <w:pStyle w:val="GSATableText"/>
            </w:pPr>
            <w:r w:rsidRPr="007E6F9E">
              <w:t xml:space="preserve">Once a TIC stack that meets all relevant and applicable TIC capabilities has been created in the application Spaces bound to their Organization, </w:t>
            </w:r>
            <w:r>
              <w:t>Application System Owners</w:t>
            </w:r>
            <w:r w:rsidRPr="007E6F9E">
              <w:t xml:space="preserve"> may then deploy a</w:t>
            </w:r>
            <w:r w:rsidRPr="006216D6">
              <w:t xml:space="preserve"> user-provided route service</w:t>
            </w:r>
            <w:r w:rsidRPr="007E6F9E">
              <w:t xml:space="preserve"> (</w:t>
            </w:r>
            <w:r>
              <w:t xml:space="preserve"> </w:t>
            </w:r>
            <w:hyperlink r:id="rId151" w:anchor="user-provided" w:history="1">
              <w:r>
                <w:rPr>
                  <w:rStyle w:val="Hyperlink"/>
                </w:rPr>
                <w:t>https://docs.cloudfoundry.org/services/route-services.html#user-provided</w:t>
              </w:r>
            </w:hyperlink>
            <w:r>
              <w:t xml:space="preserve"> )</w:t>
            </w:r>
            <w:r w:rsidRPr="007E6F9E">
              <w:t>.</w:t>
            </w:r>
            <w:r>
              <w:t xml:space="preserve"> </w:t>
            </w:r>
            <w:r w:rsidRPr="007E6F9E">
              <w:t xml:space="preserve">Deploying a </w:t>
            </w:r>
            <w:r>
              <w:t xml:space="preserve">user-provided </w:t>
            </w:r>
            <w:r w:rsidRPr="007E6F9E">
              <w:t>route service</w:t>
            </w:r>
            <w:r>
              <w:t xml:space="preserve"> (also called a custom route service)</w:t>
            </w:r>
            <w:r w:rsidRPr="007E6F9E">
              <w:t xml:space="preserve"> gives </w:t>
            </w:r>
            <w:r>
              <w:t>Application System Owners</w:t>
            </w:r>
            <w:r w:rsidRPr="007E6F9E">
              <w:t xml:space="preserve"> control and assurance that </w:t>
            </w:r>
            <w:r w:rsidRPr="003F58AB">
              <w:rPr>
                <w:b/>
                <w:i/>
                <w:iCs/>
              </w:rPr>
              <w:t>no</w:t>
            </w:r>
            <w:r w:rsidRPr="003F58AB">
              <w:rPr>
                <w:b/>
              </w:rPr>
              <w:t xml:space="preserve"> additional routes are permitted that provide an external connection without passing through their TIC stack.</w:t>
            </w:r>
          </w:p>
          <w:p w14:paraId="1E379336" w14:textId="77777777" w:rsidR="003F58AB" w:rsidRDefault="003F58AB" w:rsidP="003F58AB"/>
          <w:p w14:paraId="77822A59" w14:textId="551746D9" w:rsidR="002C5EE4" w:rsidRPr="002C3786" w:rsidRDefault="003F58AB" w:rsidP="003F58AB">
            <w:pPr>
              <w:pStyle w:val="GSATableText"/>
              <w:keepNext/>
              <w:keepLines/>
            </w:pPr>
            <w:r>
              <w:t>Application System Owners</w:t>
            </w:r>
            <w:r w:rsidRPr="007E6F9E">
              <w:t xml:space="preserve"> must be careful when deploying an app to remove all default routes that would permit external connections that circumvent their TIC-augmented route. </w:t>
            </w:r>
            <w:r>
              <w:t>They can accomplish this</w:t>
            </w:r>
            <w:r w:rsidRPr="007E6F9E">
              <w:t xml:space="preserve"> by specifying to the cloud.gov API that no default route should be created. Example:</w:t>
            </w:r>
            <w:r>
              <w:t xml:space="preserve"> </w:t>
            </w:r>
            <w:hyperlink r:id="rId152" w:anchor="no-route" w:history="1">
              <w:r>
                <w:rPr>
                  <w:rStyle w:val="Hyperlink"/>
                </w:rPr>
                <w:t>https://docs.cloudfoundry.org/devguide/deploy-apps/manifest.html#no-route</w:t>
              </w:r>
            </w:hyperlink>
          </w:p>
        </w:tc>
      </w:tr>
    </w:tbl>
    <w:p w14:paraId="1CB1FF4D" w14:textId="77777777" w:rsidR="0041011E" w:rsidRDefault="0041011E" w:rsidP="00DA4990"/>
    <w:p w14:paraId="739BE803" w14:textId="77777777" w:rsidR="000D1972" w:rsidRDefault="00105627" w:rsidP="001A1457">
      <w:pPr>
        <w:pStyle w:val="Heading4"/>
      </w:pPr>
      <w:bookmarkStart w:id="1428" w:name="_Toc383429594"/>
      <w:bookmarkStart w:id="1429" w:name="_Toc383433270"/>
      <w:bookmarkStart w:id="1430" w:name="_Toc383444502"/>
      <w:bookmarkStart w:id="1431" w:name="_Toc385594142"/>
      <w:bookmarkStart w:id="1432" w:name="_Toc385594534"/>
      <w:bookmarkStart w:id="1433" w:name="_Toc385594922"/>
      <w:bookmarkStart w:id="1434" w:name="_Toc388620773"/>
      <w:bookmarkStart w:id="1435" w:name="_Toc513650337"/>
      <w:r w:rsidRPr="00A8144E">
        <w:t>CA-3 (5)</w:t>
      </w:r>
      <w:r>
        <w:t xml:space="preserve"> </w:t>
      </w:r>
      <w:r w:rsidR="000D2AB8" w:rsidRPr="00A8144E">
        <w:t xml:space="preserve">Control Enhancement </w:t>
      </w:r>
      <w:bookmarkEnd w:id="1428"/>
      <w:bookmarkEnd w:id="1429"/>
      <w:bookmarkEnd w:id="1430"/>
      <w:bookmarkEnd w:id="1431"/>
      <w:bookmarkEnd w:id="1432"/>
      <w:bookmarkEnd w:id="1433"/>
      <w:bookmarkEnd w:id="1434"/>
      <w:r w:rsidR="000566AD">
        <w:t>(M)</w:t>
      </w:r>
      <w:bookmarkEnd w:id="1435"/>
    </w:p>
    <w:p w14:paraId="3F20C063" w14:textId="77777777" w:rsidR="000D2AB8" w:rsidRDefault="000D2AB8" w:rsidP="00DA4990">
      <w:pPr>
        <w:rPr>
          <w:bCs/>
        </w:rPr>
      </w:pPr>
      <w:r w:rsidRPr="000D2AB8">
        <w:rPr>
          <w:bCs/>
        </w:rPr>
        <w:t>The organization employs [</w:t>
      </w:r>
      <w:r w:rsidR="00AE3199" w:rsidRPr="002B4E6E">
        <w:rPr>
          <w:rStyle w:val="GSAItalicEmphasisChar"/>
        </w:rPr>
        <w:t xml:space="preserve">Selection: </w:t>
      </w:r>
      <w:r w:rsidR="000566AD" w:rsidRPr="000566AD">
        <w:rPr>
          <w:rStyle w:val="GSAItalicEmphasisChar"/>
        </w:rPr>
        <w:t>allow-all, deny-by-exception</w:t>
      </w:r>
      <w:r w:rsidR="000566AD">
        <w:rPr>
          <w:rStyle w:val="GSAItalicEmphasisChar"/>
        </w:rPr>
        <w:t>, d</w:t>
      </w:r>
      <w:r w:rsidR="00DB26F3" w:rsidRPr="00DB26F3">
        <w:rPr>
          <w:rStyle w:val="GSAItalicEmphasisChar"/>
        </w:rPr>
        <w:t>eny-all, permit by exception</w:t>
      </w:r>
      <w:r w:rsidRPr="000D2AB8">
        <w:rPr>
          <w:bCs/>
        </w:rPr>
        <w:t>] policy for allowing [</w:t>
      </w:r>
      <w:r w:rsidR="00AE3199" w:rsidRPr="002B4E6E">
        <w:rPr>
          <w:rStyle w:val="GSAItalicEmphasisChar"/>
        </w:rPr>
        <w:t xml:space="preserve">Assignment: </w:t>
      </w:r>
      <w:r w:rsidR="000566AD" w:rsidRPr="000566AD">
        <w:rPr>
          <w:rStyle w:val="GSAItalicEmphasisChar"/>
        </w:rPr>
        <w:t>organization-defined information systems</w:t>
      </w:r>
      <w:r w:rsidR="00AE3199" w:rsidRPr="00DB26F3">
        <w:rPr>
          <w:bCs/>
        </w:rPr>
        <w:t xml:space="preserve">] </w:t>
      </w:r>
      <w:r w:rsidR="00AE3199" w:rsidRPr="00AE3199">
        <w:t>to connect to external information systems</w:t>
      </w:r>
      <w:r w:rsidRPr="00A57DE4">
        <w:rPr>
          <w:bCs/>
        </w:rPr>
        <w:t>.</w:t>
      </w:r>
    </w:p>
    <w:p w14:paraId="66817532" w14:textId="77777777" w:rsidR="00AE5E4D" w:rsidRDefault="000D2AB8" w:rsidP="00003E38">
      <w:pPr>
        <w:pStyle w:val="GSAGuidance"/>
        <w:keepLines/>
        <w:rPr>
          <w:rStyle w:val="GSAGuidanceBoldChar"/>
        </w:rPr>
      </w:pPr>
      <w:r w:rsidRPr="00AE5E4D">
        <w:rPr>
          <w:rStyle w:val="GSAGuidanceBoldChar"/>
        </w:rPr>
        <w:t xml:space="preserve">CA-3 (5) Additional </w:t>
      </w:r>
      <w:r w:rsidR="00895AF9">
        <w:rPr>
          <w:rStyle w:val="GSAGuidanceBoldChar"/>
        </w:rPr>
        <w:t>FedRAMP</w:t>
      </w:r>
      <w:r w:rsidRPr="00AE5E4D">
        <w:rPr>
          <w:rStyle w:val="GSAGuidanceBoldChar"/>
        </w:rPr>
        <w:t xml:space="preserve"> Requirements and Guidance:</w:t>
      </w:r>
      <w:r w:rsidR="00F94657" w:rsidRPr="00AE5E4D">
        <w:rPr>
          <w:rStyle w:val="GSAGuidanceBoldChar"/>
        </w:rPr>
        <w:t xml:space="preserve"> </w:t>
      </w:r>
    </w:p>
    <w:p w14:paraId="0F79FA33" w14:textId="77777777" w:rsidR="000D1972" w:rsidRPr="00AE5E4D" w:rsidRDefault="00F94657" w:rsidP="00003E38">
      <w:pPr>
        <w:pStyle w:val="GSAGuidance"/>
        <w:keepLines/>
      </w:pPr>
      <w:r w:rsidRPr="00AE5E4D">
        <w:rPr>
          <w:rStyle w:val="GSAGuidanceBoldChar"/>
        </w:rPr>
        <w:t>Guidance</w:t>
      </w:r>
      <w:r w:rsidRPr="00AE5E4D">
        <w:t>:</w:t>
      </w:r>
      <w:r w:rsidR="000D2AB8" w:rsidRPr="00AE5E4D">
        <w:t xml:space="preserve"> For JAB Authorization, CSPs shall include details of this control in their Architecture Briefing</w:t>
      </w:r>
    </w:p>
    <w:p w14:paraId="558033BE" w14:textId="77777777" w:rsidR="000D2AB8" w:rsidRDefault="000D2AB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A128FFA" w14:textId="77777777" w:rsidTr="001C310B">
        <w:trPr>
          <w:cantSplit/>
          <w:trHeight w:val="288"/>
          <w:tblHeader/>
        </w:trPr>
        <w:tc>
          <w:tcPr>
            <w:tcW w:w="811" w:type="pct"/>
            <w:shd w:val="clear" w:color="auto" w:fill="DBE5F1" w:themeFill="accent1" w:themeFillTint="33"/>
            <w:tcMar>
              <w:top w:w="43" w:type="dxa"/>
              <w:bottom w:w="43" w:type="dxa"/>
            </w:tcMar>
          </w:tcPr>
          <w:p w14:paraId="324DE939" w14:textId="77777777" w:rsidR="004E43BB" w:rsidRPr="002C3786" w:rsidRDefault="00105627" w:rsidP="00035319">
            <w:pPr>
              <w:pStyle w:val="GSATableHeading"/>
            </w:pPr>
            <w:r w:rsidRPr="008566F9">
              <w:t>CA-3 (5</w:t>
            </w:r>
            <w:r w:rsidR="00907D0F">
              <w:t>)</w:t>
            </w:r>
          </w:p>
        </w:tc>
        <w:tc>
          <w:tcPr>
            <w:tcW w:w="4189" w:type="pct"/>
            <w:shd w:val="clear" w:color="auto" w:fill="DBE5F1" w:themeFill="accent1" w:themeFillTint="33"/>
          </w:tcPr>
          <w:p w14:paraId="71F90A71" w14:textId="77777777" w:rsidR="004E43BB" w:rsidRPr="002C3786" w:rsidRDefault="004E43BB" w:rsidP="00035319">
            <w:pPr>
              <w:pStyle w:val="GSATableHeading"/>
            </w:pPr>
            <w:r w:rsidRPr="002C3786">
              <w:t>Control Summary Information</w:t>
            </w:r>
          </w:p>
        </w:tc>
      </w:tr>
      <w:tr w:rsidR="00EC6EB6" w:rsidRPr="002C3786" w14:paraId="357D4D96" w14:textId="77777777" w:rsidTr="00A2605D">
        <w:trPr>
          <w:trHeight w:val="288"/>
        </w:trPr>
        <w:tc>
          <w:tcPr>
            <w:tcW w:w="5000" w:type="pct"/>
            <w:gridSpan w:val="2"/>
            <w:tcMar>
              <w:top w:w="43" w:type="dxa"/>
              <w:bottom w:w="43" w:type="dxa"/>
            </w:tcMar>
            <w:vAlign w:val="bottom"/>
          </w:tcPr>
          <w:p w14:paraId="352A5EA2" w14:textId="6A0ED300" w:rsidR="00EC6EB6" w:rsidRPr="002C3786" w:rsidRDefault="00EC6EB6" w:rsidP="00EC6EB6">
            <w:pPr>
              <w:pStyle w:val="GSATableText"/>
              <w:keepNext/>
              <w:keepLines/>
            </w:pPr>
            <w:r>
              <w:rPr>
                <w:szCs w:val="20"/>
              </w:rPr>
              <w:t>Responsible Role: Cloud Operations, Information Systems Security Officer (ISSO), System Owner</w:t>
            </w:r>
          </w:p>
        </w:tc>
      </w:tr>
      <w:tr w:rsidR="00EC6EB6" w:rsidRPr="00D00D47" w14:paraId="26BEC8CA" w14:textId="77777777" w:rsidTr="00A2605D">
        <w:trPr>
          <w:trHeight w:val="288"/>
        </w:trPr>
        <w:tc>
          <w:tcPr>
            <w:tcW w:w="5000" w:type="pct"/>
            <w:gridSpan w:val="2"/>
            <w:tcMar>
              <w:top w:w="43" w:type="dxa"/>
              <w:bottom w:w="43" w:type="dxa"/>
            </w:tcMar>
            <w:vAlign w:val="bottom"/>
          </w:tcPr>
          <w:p w14:paraId="23163A14" w14:textId="7D3055FD" w:rsidR="00EC6EB6" w:rsidRPr="00D00D47" w:rsidRDefault="00EC6EB6" w:rsidP="00EC6EB6">
            <w:pPr>
              <w:pStyle w:val="GSATableText"/>
            </w:pPr>
            <w:r>
              <w:rPr>
                <w:color w:val="000000"/>
                <w:szCs w:val="20"/>
              </w:rPr>
              <w:t>Parameter CA-3(5)-1: deny</w:t>
            </w:r>
            <w:r>
              <w:rPr>
                <w:szCs w:val="20"/>
              </w:rPr>
              <w:t>-</w:t>
            </w:r>
            <w:r>
              <w:rPr>
                <w:color w:val="000000"/>
                <w:szCs w:val="20"/>
              </w:rPr>
              <w:t>all, permit-by-exception</w:t>
            </w:r>
          </w:p>
        </w:tc>
      </w:tr>
      <w:tr w:rsidR="00EC6EB6" w:rsidRPr="00D00D47" w14:paraId="5B79A226" w14:textId="77777777" w:rsidTr="00A2605D">
        <w:trPr>
          <w:trHeight w:val="288"/>
        </w:trPr>
        <w:tc>
          <w:tcPr>
            <w:tcW w:w="5000" w:type="pct"/>
            <w:gridSpan w:val="2"/>
            <w:tcMar>
              <w:top w:w="43" w:type="dxa"/>
              <w:bottom w:w="43" w:type="dxa"/>
            </w:tcMar>
            <w:vAlign w:val="bottom"/>
          </w:tcPr>
          <w:p w14:paraId="0029B7B7" w14:textId="6D6DA6F8" w:rsidR="00EC6EB6" w:rsidRPr="00D00D47" w:rsidRDefault="00EC6EB6" w:rsidP="00EC6EB6">
            <w:pPr>
              <w:pStyle w:val="GSATableText"/>
            </w:pPr>
            <w:r>
              <w:rPr>
                <w:color w:val="000000"/>
                <w:szCs w:val="20"/>
              </w:rPr>
              <w:t>Parameter CA-3(5)-2: Not Applicable</w:t>
            </w:r>
          </w:p>
        </w:tc>
      </w:tr>
      <w:tr w:rsidR="004E43BB" w:rsidRPr="002C3786" w14:paraId="0BCE852A" w14:textId="77777777" w:rsidTr="001C310B">
        <w:trPr>
          <w:trHeight w:val="288"/>
        </w:trPr>
        <w:tc>
          <w:tcPr>
            <w:tcW w:w="5000" w:type="pct"/>
            <w:gridSpan w:val="2"/>
            <w:tcMar>
              <w:top w:w="43" w:type="dxa"/>
              <w:bottom w:w="43" w:type="dxa"/>
            </w:tcMar>
            <w:vAlign w:val="bottom"/>
          </w:tcPr>
          <w:p w14:paraId="644E6E43" w14:textId="77777777" w:rsidR="004E43BB" w:rsidRPr="002C3786" w:rsidRDefault="004E43BB" w:rsidP="00DA4990">
            <w:pPr>
              <w:pStyle w:val="GSATableText"/>
            </w:pPr>
            <w:r w:rsidRPr="002C3786">
              <w:t>Implementation Status (check all that apply):</w:t>
            </w:r>
          </w:p>
          <w:p w14:paraId="2FE8DC21" w14:textId="77777777" w:rsidR="004E43BB" w:rsidRPr="002C3786" w:rsidRDefault="00F03DB4" w:rsidP="00DA4990">
            <w:pPr>
              <w:pStyle w:val="GSATableText"/>
            </w:pPr>
            <w:sdt>
              <w:sdtPr>
                <w:id w:val="18487510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1351A506" w14:textId="77777777" w:rsidR="004E43BB" w:rsidRPr="002C3786" w:rsidRDefault="00F03DB4" w:rsidP="00DA4990">
            <w:pPr>
              <w:pStyle w:val="GSATableText"/>
            </w:pPr>
            <w:sdt>
              <w:sdtPr>
                <w:id w:val="3977848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E349226" w14:textId="77777777" w:rsidR="004E43BB" w:rsidRPr="002C3786" w:rsidRDefault="00F03DB4" w:rsidP="00DA4990">
            <w:pPr>
              <w:pStyle w:val="GSATableText"/>
            </w:pPr>
            <w:sdt>
              <w:sdtPr>
                <w:id w:val="16046138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1D793C6" w14:textId="77777777" w:rsidR="004E43BB" w:rsidRPr="002C3786" w:rsidRDefault="00F03DB4" w:rsidP="00DA4990">
            <w:pPr>
              <w:pStyle w:val="GSATableText"/>
            </w:pPr>
            <w:sdt>
              <w:sdtPr>
                <w:id w:val="17745203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64CCFD9" w14:textId="3A3EF3CC" w:rsidR="004E43BB" w:rsidRPr="002C3786" w:rsidRDefault="00F03DB4" w:rsidP="00DA4990">
            <w:pPr>
              <w:pStyle w:val="GSATableText"/>
            </w:pPr>
            <w:sdt>
              <w:sdtPr>
                <w:id w:val="-1398044952"/>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Not applicable</w:t>
            </w:r>
          </w:p>
        </w:tc>
      </w:tr>
      <w:tr w:rsidR="004E43BB" w:rsidRPr="002C3786" w14:paraId="3AE2C633" w14:textId="77777777" w:rsidTr="001C310B">
        <w:trPr>
          <w:trHeight w:val="288"/>
        </w:trPr>
        <w:tc>
          <w:tcPr>
            <w:tcW w:w="5000" w:type="pct"/>
            <w:gridSpan w:val="2"/>
            <w:tcMar>
              <w:top w:w="43" w:type="dxa"/>
              <w:bottom w:w="43" w:type="dxa"/>
            </w:tcMar>
            <w:vAlign w:val="bottom"/>
          </w:tcPr>
          <w:p w14:paraId="0CD751C3" w14:textId="77777777" w:rsidR="004E43BB" w:rsidRPr="002C3786" w:rsidRDefault="004E43BB" w:rsidP="00DA4990">
            <w:pPr>
              <w:pStyle w:val="GSATableText"/>
            </w:pPr>
            <w:r w:rsidRPr="002C3786">
              <w:t>Control Origination (check all that apply):</w:t>
            </w:r>
          </w:p>
          <w:p w14:paraId="3B684D7A" w14:textId="77777777" w:rsidR="004E43BB" w:rsidRPr="002C3786" w:rsidRDefault="00F03DB4" w:rsidP="00DA4990">
            <w:pPr>
              <w:pStyle w:val="GSATableText"/>
            </w:pPr>
            <w:sdt>
              <w:sdtPr>
                <w:id w:val="-11018029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B711E88" w14:textId="0FC21D06" w:rsidR="004E43BB" w:rsidRPr="002C3786" w:rsidRDefault="00F03DB4" w:rsidP="00DA4990">
            <w:pPr>
              <w:pStyle w:val="GSATableText"/>
            </w:pPr>
            <w:sdt>
              <w:sdtPr>
                <w:id w:val="-396738096"/>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Service Provider System Specific</w:t>
            </w:r>
          </w:p>
          <w:p w14:paraId="2DAD1FC0" w14:textId="77777777" w:rsidR="004E43BB" w:rsidRPr="002C3786" w:rsidRDefault="00F03DB4" w:rsidP="00DA4990">
            <w:pPr>
              <w:pStyle w:val="GSATableText"/>
            </w:pPr>
            <w:sdt>
              <w:sdtPr>
                <w:id w:val="6438627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5A7C225" w14:textId="77777777" w:rsidR="004E43BB" w:rsidRPr="002C3786" w:rsidRDefault="00F03DB4" w:rsidP="00DA4990">
            <w:pPr>
              <w:pStyle w:val="GSATableText"/>
            </w:pPr>
            <w:sdt>
              <w:sdtPr>
                <w:id w:val="-12141202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FCFE486" w14:textId="77777777" w:rsidR="004E43BB" w:rsidRPr="002C3786" w:rsidRDefault="00F03DB4" w:rsidP="00DA4990">
            <w:pPr>
              <w:pStyle w:val="GSATableText"/>
            </w:pPr>
            <w:sdt>
              <w:sdtPr>
                <w:id w:val="15339966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57ED5C7" w14:textId="77777777" w:rsidR="004E43BB" w:rsidRPr="002C3786" w:rsidRDefault="00F03DB4" w:rsidP="00DA4990">
            <w:pPr>
              <w:pStyle w:val="GSATableText"/>
            </w:pPr>
            <w:sdt>
              <w:sdtPr>
                <w:id w:val="5830379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DDBF8C1" w14:textId="4E0CAE73" w:rsidR="004E43BB" w:rsidRPr="002C3786" w:rsidRDefault="00F03DB4" w:rsidP="00DA4990">
            <w:pPr>
              <w:pStyle w:val="GSATableText"/>
            </w:pPr>
            <w:sdt>
              <w:sdtPr>
                <w:id w:val="-1533757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9837168"/>
                <w:text/>
              </w:sdtPr>
              <w:sdtEndPr/>
              <w:sdtContent>
                <w:r w:rsidR="000C06C7" w:rsidRPr="000C06C7">
                  <w:t>AWS GovCloud</w:t>
                </w:r>
              </w:sdtContent>
            </w:sdt>
            <w:r w:rsidR="004E43BB" w:rsidRPr="00CE1081">
              <w:t xml:space="preserve"> , </w:t>
            </w:r>
            <w:sdt>
              <w:sdtPr>
                <w:alias w:val="Date of FedRAMP Authorization"/>
                <w:tag w:val="dateofauthorization"/>
                <w:id w:val="-631181072"/>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8DA744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05627" w:rsidRPr="0036708B" w14:paraId="049EE11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ACD61C" w14:textId="77777777" w:rsidR="00105627" w:rsidRPr="0036708B" w:rsidRDefault="00105627" w:rsidP="00E13D7E">
            <w:pPr>
              <w:pStyle w:val="GSATableHeading"/>
            </w:pPr>
            <w:r w:rsidRPr="008566F9">
              <w:t>CA-3 (5) What is the solution and how is it implemented?</w:t>
            </w:r>
          </w:p>
        </w:tc>
      </w:tr>
      <w:tr w:rsidR="00105627" w:rsidRPr="002C3786" w14:paraId="2599C68E" w14:textId="77777777" w:rsidTr="001C310B">
        <w:trPr>
          <w:trHeight w:val="288"/>
        </w:trPr>
        <w:tc>
          <w:tcPr>
            <w:tcW w:w="5000" w:type="pct"/>
            <w:shd w:val="clear" w:color="auto" w:fill="FFFFFF" w:themeFill="background1"/>
          </w:tcPr>
          <w:p w14:paraId="5E2DFEEE" w14:textId="485BB926" w:rsidR="00105627" w:rsidRPr="002C3786" w:rsidRDefault="00EC6EB6" w:rsidP="00E13D7E">
            <w:pPr>
              <w:pStyle w:val="GSATableText"/>
              <w:keepNext/>
              <w:keepLines/>
            </w:pPr>
            <w:r>
              <w:rPr>
                <w:color w:val="000000"/>
              </w:rPr>
              <w:t>This control is not applicable to the cloud.gov information system.</w:t>
            </w:r>
            <w:r>
              <w:rPr>
                <w:b/>
                <w:color w:val="000000"/>
              </w:rPr>
              <w:t xml:space="preserve"> </w:t>
            </w:r>
            <w:r>
              <w:rPr>
                <w:color w:val="000000"/>
              </w:rPr>
              <w:t>cloud.gov does not have any connections to other</w:t>
            </w:r>
            <w:r>
              <w:rPr>
                <w:b/>
                <w:color w:val="000000"/>
              </w:rPr>
              <w:t xml:space="preserve"> </w:t>
            </w:r>
            <w:r>
              <w:rPr>
                <w:color w:val="000000"/>
              </w:rPr>
              <w:t>external information systems or interconnection security agreements (ISA) with</w:t>
            </w:r>
            <w:r>
              <w:rPr>
                <w:b/>
                <w:color w:val="000000"/>
              </w:rPr>
              <w:t xml:space="preserve"> </w:t>
            </w:r>
            <w:r>
              <w:rPr>
                <w:color w:val="000000"/>
              </w:rPr>
              <w:t>other external agencies at this time.</w:t>
            </w:r>
          </w:p>
        </w:tc>
      </w:tr>
    </w:tbl>
    <w:p w14:paraId="1763041D" w14:textId="77777777" w:rsidR="000D2AB8" w:rsidRDefault="000D2AB8" w:rsidP="00DA4990"/>
    <w:p w14:paraId="4CA18DCC" w14:textId="77777777" w:rsidR="000D1972" w:rsidRDefault="00105627" w:rsidP="005972CC">
      <w:pPr>
        <w:pStyle w:val="Heading3"/>
      </w:pPr>
      <w:bookmarkStart w:id="1436" w:name="_Toc149090429"/>
      <w:bookmarkStart w:id="1437" w:name="_Toc383429595"/>
      <w:bookmarkStart w:id="1438" w:name="_Toc383433271"/>
      <w:bookmarkStart w:id="1439" w:name="_Toc383444503"/>
      <w:bookmarkStart w:id="1440" w:name="_Toc385594143"/>
      <w:bookmarkStart w:id="1441" w:name="_Toc385594535"/>
      <w:bookmarkStart w:id="1442" w:name="_Toc385594923"/>
      <w:bookmarkStart w:id="1443" w:name="_Toc388620774"/>
      <w:bookmarkStart w:id="1444" w:name="_Toc449543344"/>
      <w:bookmarkStart w:id="1445" w:name="_Toc513650338"/>
      <w:r w:rsidRPr="002C3786">
        <w:t>CA-5</w:t>
      </w:r>
      <w:r>
        <w:t xml:space="preserve"> </w:t>
      </w:r>
      <w:r w:rsidR="00E236FE" w:rsidRPr="002C3786">
        <w:t xml:space="preserve">Plan of Action and Milestones </w:t>
      </w:r>
      <w:bookmarkEnd w:id="1436"/>
      <w:bookmarkEnd w:id="1437"/>
      <w:bookmarkEnd w:id="1438"/>
      <w:bookmarkEnd w:id="1439"/>
      <w:bookmarkEnd w:id="1440"/>
      <w:bookmarkEnd w:id="1441"/>
      <w:bookmarkEnd w:id="1442"/>
      <w:bookmarkEnd w:id="1443"/>
      <w:r w:rsidR="008438AC">
        <w:t>(L) (M) (H)</w:t>
      </w:r>
      <w:bookmarkEnd w:id="1444"/>
      <w:bookmarkEnd w:id="1445"/>
      <w:r w:rsidR="00E236FE" w:rsidRPr="002C3786">
        <w:t xml:space="preserve"> </w:t>
      </w:r>
    </w:p>
    <w:p w14:paraId="6CC9ACF7" w14:textId="77777777" w:rsidR="00E236FE" w:rsidRPr="002C3786" w:rsidRDefault="00E236FE" w:rsidP="0035341B">
      <w:pPr>
        <w:keepNext/>
      </w:pPr>
      <w:r w:rsidRPr="002C3786">
        <w:t>The organization:</w:t>
      </w:r>
    </w:p>
    <w:p w14:paraId="0FFD621D" w14:textId="77777777" w:rsidR="000D1972" w:rsidRDefault="00AE3199" w:rsidP="00914FE7">
      <w:pPr>
        <w:pStyle w:val="GSAListParagraphalpha"/>
        <w:numPr>
          <w:ilvl w:val="0"/>
          <w:numId w:val="83"/>
        </w:numPr>
      </w:pPr>
      <w:r w:rsidRPr="00AE3199">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06A9B90C" w14:textId="77777777" w:rsidR="000D1972" w:rsidRDefault="00AE3199" w:rsidP="00914FE7">
      <w:pPr>
        <w:pStyle w:val="GSAListParagraphalpha"/>
        <w:numPr>
          <w:ilvl w:val="0"/>
          <w:numId w:val="83"/>
        </w:numPr>
      </w:pPr>
      <w:r w:rsidRPr="00AE3199">
        <w:t>Updates existing plan of action and milestones [</w:t>
      </w:r>
      <w:r w:rsidR="00895AF9">
        <w:rPr>
          <w:rStyle w:val="GSAItalicEmphasisChar"/>
        </w:rPr>
        <w:t>FedRAMP</w:t>
      </w:r>
      <w:r w:rsidR="0010717C" w:rsidRPr="00D62A31">
        <w:rPr>
          <w:rStyle w:val="GSAItalicEmphasisChar"/>
        </w:rPr>
        <w:t xml:space="preserve"> Assignment</w:t>
      </w:r>
      <w:r w:rsidRPr="00D62A31">
        <w:rPr>
          <w:rStyle w:val="GSAItalicEmphasisChar"/>
        </w:rPr>
        <w:t>: at least monthly</w:t>
      </w:r>
      <w:r w:rsidRPr="00AE3199">
        <w:t>] based on the findings from security controls assessments, security impact analyses, and continuous monitoring activities.</w:t>
      </w:r>
    </w:p>
    <w:p w14:paraId="382CB1EA" w14:textId="77777777" w:rsidR="00AE5E4D" w:rsidRDefault="00DC054A" w:rsidP="00003E38">
      <w:pPr>
        <w:pStyle w:val="GSAGuidance"/>
        <w:keepNext/>
        <w:rPr>
          <w:rStyle w:val="GSAGuidanceBoldChar"/>
        </w:rPr>
      </w:pPr>
      <w:r w:rsidRPr="00AE5E4D">
        <w:rPr>
          <w:rStyle w:val="GSAGuidanceBoldChar"/>
        </w:rPr>
        <w:t xml:space="preserve">CA-5 Additional </w:t>
      </w:r>
      <w:r w:rsidR="00895AF9">
        <w:rPr>
          <w:rStyle w:val="GSAGuidanceBoldChar"/>
        </w:rPr>
        <w:t>FedRAMP</w:t>
      </w:r>
      <w:r w:rsidRPr="00AE5E4D">
        <w:rPr>
          <w:rStyle w:val="GSAGuidanceBoldChar"/>
        </w:rPr>
        <w:t xml:space="preserve"> Requirements and Guidance: </w:t>
      </w:r>
    </w:p>
    <w:p w14:paraId="25B22C76" w14:textId="77777777" w:rsidR="000D1972" w:rsidRPr="00AE5E4D" w:rsidRDefault="00AE3199" w:rsidP="00DA4990">
      <w:pPr>
        <w:pStyle w:val="GSAGuidance"/>
      </w:pPr>
      <w:r w:rsidRPr="00AE5E4D">
        <w:rPr>
          <w:rStyle w:val="GSAGuidanceBoldChar"/>
        </w:rPr>
        <w:t>Requirement</w:t>
      </w:r>
      <w:r w:rsidRPr="00AE5E4D">
        <w:t>:</w:t>
      </w:r>
      <w:r w:rsidR="00DC054A" w:rsidRPr="00AE5E4D">
        <w:t xml:space="preserve"> </w:t>
      </w:r>
      <w:r w:rsidR="00B2603F" w:rsidRPr="00B2603F">
        <w:t xml:space="preserve">Plan Of Action &amp; Milestones </w:t>
      </w:r>
      <w:r w:rsidR="00B2603F">
        <w:t>(</w:t>
      </w:r>
      <w:r w:rsidR="00DC054A" w:rsidRPr="00AE5E4D">
        <w:t>POA&amp;M</w:t>
      </w:r>
      <w:r w:rsidR="00B2603F">
        <w:t>)</w:t>
      </w:r>
      <w:r w:rsidR="00DC054A" w:rsidRPr="00AE5E4D">
        <w:t>s must be provided at l</w:t>
      </w:r>
      <w:r w:rsidR="00B2415D" w:rsidRPr="00AE5E4D">
        <w:t>e</w:t>
      </w:r>
      <w:r w:rsidR="00DC054A" w:rsidRPr="00AE5E4D">
        <w:t>ast monthly.</w:t>
      </w:r>
    </w:p>
    <w:p w14:paraId="3F606529" w14:textId="77777777" w:rsidR="00D20804" w:rsidRDefault="00D208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B6C55C5" w14:textId="77777777" w:rsidTr="001C310B">
        <w:trPr>
          <w:cantSplit/>
          <w:trHeight w:val="288"/>
          <w:tblHeader/>
        </w:trPr>
        <w:tc>
          <w:tcPr>
            <w:tcW w:w="811" w:type="pct"/>
            <w:shd w:val="clear" w:color="auto" w:fill="DBE5F1" w:themeFill="accent1" w:themeFillTint="33"/>
            <w:tcMar>
              <w:top w:w="43" w:type="dxa"/>
              <w:bottom w:w="43" w:type="dxa"/>
            </w:tcMar>
          </w:tcPr>
          <w:p w14:paraId="7015BBDF" w14:textId="77777777" w:rsidR="004E43BB" w:rsidRPr="002C3786" w:rsidRDefault="00105627" w:rsidP="00E13D7E">
            <w:pPr>
              <w:pStyle w:val="GSATableHeading"/>
            </w:pPr>
            <w:r w:rsidRPr="00B47680">
              <w:t>CA-5</w:t>
            </w:r>
          </w:p>
        </w:tc>
        <w:tc>
          <w:tcPr>
            <w:tcW w:w="4189" w:type="pct"/>
            <w:shd w:val="clear" w:color="auto" w:fill="DBE5F1" w:themeFill="accent1" w:themeFillTint="33"/>
          </w:tcPr>
          <w:p w14:paraId="0CD53C05" w14:textId="77777777" w:rsidR="004E43BB" w:rsidRPr="002C3786" w:rsidRDefault="004E43BB" w:rsidP="00E13D7E">
            <w:pPr>
              <w:pStyle w:val="GSATableHeading"/>
            </w:pPr>
            <w:r w:rsidRPr="002C3786">
              <w:t>Control Summary Information</w:t>
            </w:r>
          </w:p>
        </w:tc>
      </w:tr>
      <w:tr w:rsidR="00EC6EB6" w:rsidRPr="002C3786" w14:paraId="0305B51D" w14:textId="77777777" w:rsidTr="001C310B">
        <w:trPr>
          <w:trHeight w:val="288"/>
        </w:trPr>
        <w:tc>
          <w:tcPr>
            <w:tcW w:w="5000" w:type="pct"/>
            <w:gridSpan w:val="2"/>
            <w:tcMar>
              <w:top w:w="43" w:type="dxa"/>
              <w:bottom w:w="43" w:type="dxa"/>
            </w:tcMar>
          </w:tcPr>
          <w:p w14:paraId="36234B1F" w14:textId="3BF407DC" w:rsidR="00EC6EB6" w:rsidRPr="002C3786" w:rsidRDefault="00EC6EB6" w:rsidP="00EC6EB6">
            <w:pPr>
              <w:pStyle w:val="GSATableText"/>
              <w:keepNext/>
              <w:keepLines/>
            </w:pPr>
            <w:r>
              <w:rPr>
                <w:szCs w:val="20"/>
              </w:rPr>
              <w:t>Responsible Role: System Owner, Information Systems Security Officer (ISSO), Information Systems Security Manager (ISSM)</w:t>
            </w:r>
          </w:p>
        </w:tc>
      </w:tr>
      <w:tr w:rsidR="00EC6EB6" w:rsidRPr="00D00D47" w14:paraId="19145E6A" w14:textId="77777777" w:rsidTr="001C310B">
        <w:trPr>
          <w:trHeight w:val="288"/>
        </w:trPr>
        <w:tc>
          <w:tcPr>
            <w:tcW w:w="5000" w:type="pct"/>
            <w:gridSpan w:val="2"/>
            <w:tcMar>
              <w:top w:w="43" w:type="dxa"/>
              <w:bottom w:w="43" w:type="dxa"/>
            </w:tcMar>
          </w:tcPr>
          <w:p w14:paraId="0D01CCA4" w14:textId="3E3763E4" w:rsidR="00EC6EB6" w:rsidRPr="00D00D47" w:rsidRDefault="00EC6EB6" w:rsidP="00EC6EB6">
            <w:pPr>
              <w:pStyle w:val="GSATableText"/>
            </w:pPr>
            <w:r>
              <w:rPr>
                <w:color w:val="000000"/>
                <w:szCs w:val="20"/>
              </w:rPr>
              <w:t>Parameter CA-5(b): continuously</w:t>
            </w:r>
          </w:p>
        </w:tc>
      </w:tr>
      <w:tr w:rsidR="004E43BB" w:rsidRPr="002C3786" w14:paraId="2F8533AA" w14:textId="77777777" w:rsidTr="001C310B">
        <w:trPr>
          <w:trHeight w:val="288"/>
        </w:trPr>
        <w:tc>
          <w:tcPr>
            <w:tcW w:w="5000" w:type="pct"/>
            <w:gridSpan w:val="2"/>
            <w:tcMar>
              <w:top w:w="43" w:type="dxa"/>
              <w:bottom w:w="43" w:type="dxa"/>
            </w:tcMar>
            <w:vAlign w:val="bottom"/>
          </w:tcPr>
          <w:p w14:paraId="3D76C0C5" w14:textId="77777777" w:rsidR="004E43BB" w:rsidRPr="002C3786" w:rsidRDefault="004E43BB" w:rsidP="00DA4990">
            <w:pPr>
              <w:pStyle w:val="GSATableText"/>
            </w:pPr>
            <w:r w:rsidRPr="002C3786">
              <w:t>Implementation Status (check all that apply):</w:t>
            </w:r>
          </w:p>
          <w:p w14:paraId="0FCE1FF8" w14:textId="3F66AC0F" w:rsidR="004E43BB" w:rsidRPr="002C3786" w:rsidRDefault="00F03DB4" w:rsidP="00DA4990">
            <w:pPr>
              <w:pStyle w:val="GSATableText"/>
            </w:pPr>
            <w:sdt>
              <w:sdtPr>
                <w:id w:val="-29029511"/>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Implemented</w:t>
            </w:r>
          </w:p>
          <w:p w14:paraId="71AD3985" w14:textId="77777777" w:rsidR="004E43BB" w:rsidRPr="002C3786" w:rsidRDefault="00F03DB4" w:rsidP="00DA4990">
            <w:pPr>
              <w:pStyle w:val="GSATableText"/>
            </w:pPr>
            <w:sdt>
              <w:sdtPr>
                <w:id w:val="15973585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D8487A6" w14:textId="77777777" w:rsidR="004E43BB" w:rsidRPr="002C3786" w:rsidRDefault="00F03DB4" w:rsidP="00DA4990">
            <w:pPr>
              <w:pStyle w:val="GSATableText"/>
            </w:pPr>
            <w:sdt>
              <w:sdtPr>
                <w:id w:val="-4186327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054A72D" w14:textId="77777777" w:rsidR="004E43BB" w:rsidRPr="002C3786" w:rsidRDefault="00F03DB4" w:rsidP="00DA4990">
            <w:pPr>
              <w:pStyle w:val="GSATableText"/>
            </w:pPr>
            <w:sdt>
              <w:sdtPr>
                <w:id w:val="-12368482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9E21D8" w14:textId="77777777" w:rsidR="004E43BB" w:rsidRPr="002C3786" w:rsidRDefault="00F03DB4" w:rsidP="00DA4990">
            <w:pPr>
              <w:pStyle w:val="GSATableText"/>
            </w:pPr>
            <w:sdt>
              <w:sdtPr>
                <w:id w:val="-9416924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73E0AFA" w14:textId="77777777" w:rsidTr="001C310B">
        <w:trPr>
          <w:trHeight w:val="288"/>
        </w:trPr>
        <w:tc>
          <w:tcPr>
            <w:tcW w:w="5000" w:type="pct"/>
            <w:gridSpan w:val="2"/>
            <w:tcMar>
              <w:top w:w="43" w:type="dxa"/>
              <w:bottom w:w="43" w:type="dxa"/>
            </w:tcMar>
            <w:vAlign w:val="bottom"/>
          </w:tcPr>
          <w:p w14:paraId="241BBA9B" w14:textId="77777777" w:rsidR="004E43BB" w:rsidRPr="002C3786" w:rsidRDefault="004E43BB" w:rsidP="00DA4990">
            <w:pPr>
              <w:pStyle w:val="GSATableText"/>
            </w:pPr>
            <w:r w:rsidRPr="002C3786">
              <w:t>Control Origination (check all that apply):</w:t>
            </w:r>
          </w:p>
          <w:p w14:paraId="56D2887A" w14:textId="77777777" w:rsidR="004E43BB" w:rsidRPr="002C3786" w:rsidRDefault="00F03DB4" w:rsidP="00DA4990">
            <w:pPr>
              <w:pStyle w:val="GSATableText"/>
            </w:pPr>
            <w:sdt>
              <w:sdtPr>
                <w:id w:val="-18400727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5CA84B0" w14:textId="77777777" w:rsidR="004E43BB" w:rsidRPr="002C3786" w:rsidRDefault="00F03DB4" w:rsidP="00DA4990">
            <w:pPr>
              <w:pStyle w:val="GSATableText"/>
            </w:pPr>
            <w:sdt>
              <w:sdtPr>
                <w:id w:val="-7683866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5514202" w14:textId="76096C59" w:rsidR="004E43BB" w:rsidRPr="002C3786" w:rsidRDefault="00F03DB4" w:rsidP="00DA4990">
            <w:pPr>
              <w:pStyle w:val="GSATableText"/>
            </w:pPr>
            <w:sdt>
              <w:sdtPr>
                <w:id w:val="674615977"/>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Service Provider Hybrid (Corporate and System Specific)</w:t>
            </w:r>
          </w:p>
          <w:p w14:paraId="395E1A0C" w14:textId="77777777" w:rsidR="004E43BB" w:rsidRPr="002C3786" w:rsidRDefault="00F03DB4" w:rsidP="00DA4990">
            <w:pPr>
              <w:pStyle w:val="GSATableText"/>
            </w:pPr>
            <w:sdt>
              <w:sdtPr>
                <w:id w:val="3209416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A1A1799" w14:textId="77777777" w:rsidR="004E43BB" w:rsidRPr="002C3786" w:rsidRDefault="00F03DB4" w:rsidP="00DA4990">
            <w:pPr>
              <w:pStyle w:val="GSATableText"/>
            </w:pPr>
            <w:sdt>
              <w:sdtPr>
                <w:id w:val="-15181526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6082F3D" w14:textId="77777777" w:rsidR="004E43BB" w:rsidRPr="002C3786" w:rsidRDefault="00F03DB4" w:rsidP="00DA4990">
            <w:pPr>
              <w:pStyle w:val="GSATableText"/>
            </w:pPr>
            <w:sdt>
              <w:sdtPr>
                <w:id w:val="-4624270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308E4CC" w14:textId="08ABAE96" w:rsidR="004E43BB" w:rsidRPr="002C3786" w:rsidRDefault="00F03DB4" w:rsidP="00DA4990">
            <w:pPr>
              <w:pStyle w:val="GSATableText"/>
            </w:pPr>
            <w:sdt>
              <w:sdtPr>
                <w:id w:val="-11721000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3001557"/>
                <w:text/>
              </w:sdtPr>
              <w:sdtEndPr/>
              <w:sdtContent>
                <w:r w:rsidR="000C06C7" w:rsidRPr="000C06C7">
                  <w:t>AWS GovCloud</w:t>
                </w:r>
              </w:sdtContent>
            </w:sdt>
            <w:r w:rsidR="004E43BB" w:rsidRPr="00CE1081">
              <w:t xml:space="preserve"> , </w:t>
            </w:r>
            <w:sdt>
              <w:sdtPr>
                <w:alias w:val="Date of FedRAMP Authorization"/>
                <w:tag w:val="dateofauthorization"/>
                <w:id w:val="-156524726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237DA6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1D53F05A" w14:textId="77777777" w:rsidTr="001C310B">
        <w:trPr>
          <w:cantSplit/>
          <w:trHeight w:val="288"/>
          <w:tblHeader/>
        </w:trPr>
        <w:tc>
          <w:tcPr>
            <w:tcW w:w="5000" w:type="pct"/>
            <w:gridSpan w:val="2"/>
            <w:shd w:val="clear" w:color="auto" w:fill="DBE5F1" w:themeFill="accent1" w:themeFillTint="33"/>
            <w:vAlign w:val="center"/>
          </w:tcPr>
          <w:p w14:paraId="63C1CFF6" w14:textId="77777777" w:rsidR="00105627" w:rsidRPr="002C3786" w:rsidRDefault="00BE137C" w:rsidP="00E13D7E">
            <w:pPr>
              <w:pStyle w:val="GSATableHeading"/>
            </w:pPr>
            <w:r w:rsidRPr="00B47680">
              <w:t>CA-5</w:t>
            </w:r>
            <w:r>
              <w:t xml:space="preserve"> </w:t>
            </w:r>
            <w:r w:rsidR="00105627" w:rsidRPr="002C3786">
              <w:t>What is the solution and how is it implemented?</w:t>
            </w:r>
          </w:p>
        </w:tc>
      </w:tr>
      <w:tr w:rsidR="00EC6EB6" w:rsidRPr="0036708B" w14:paraId="0BEAE744" w14:textId="77777777" w:rsidTr="001C310B">
        <w:trPr>
          <w:trHeight w:val="288"/>
        </w:trPr>
        <w:tc>
          <w:tcPr>
            <w:tcW w:w="484" w:type="pct"/>
            <w:tcBorders>
              <w:right w:val="nil"/>
            </w:tcBorders>
            <w:shd w:val="clear" w:color="auto" w:fill="DBE5F1" w:themeFill="accent1" w:themeFillTint="33"/>
          </w:tcPr>
          <w:p w14:paraId="38387A52" w14:textId="77777777" w:rsidR="00EC6EB6" w:rsidRPr="002C3786" w:rsidRDefault="00EC6EB6" w:rsidP="00EC6EB6">
            <w:pPr>
              <w:pStyle w:val="GSATableHeading"/>
            </w:pPr>
            <w:r w:rsidRPr="002C3786">
              <w:t>Part a</w:t>
            </w:r>
          </w:p>
        </w:tc>
        <w:tc>
          <w:tcPr>
            <w:tcW w:w="4516" w:type="pct"/>
            <w:tcMar>
              <w:top w:w="43" w:type="dxa"/>
              <w:bottom w:w="43" w:type="dxa"/>
            </w:tcMar>
          </w:tcPr>
          <w:p w14:paraId="69B97C85" w14:textId="3BC13D32" w:rsidR="00EC6EB6" w:rsidRPr="0036708B" w:rsidRDefault="00EC6EB6" w:rsidP="00EC6EB6">
            <w:pPr>
              <w:pStyle w:val="GSATableText"/>
              <w:keepNext/>
              <w:keepLines/>
            </w:pPr>
            <w:r>
              <w:rPr>
                <w:color w:val="000000"/>
              </w:rPr>
              <w:t>The cloud.gov Plan of Actions and Milestones (POAMs) is updated whenever necessary.</w:t>
            </w:r>
          </w:p>
        </w:tc>
      </w:tr>
      <w:tr w:rsidR="00EC6EB6" w:rsidRPr="0036708B" w14:paraId="0D7E8417" w14:textId="77777777" w:rsidTr="001C310B">
        <w:trPr>
          <w:trHeight w:val="288"/>
        </w:trPr>
        <w:tc>
          <w:tcPr>
            <w:tcW w:w="484" w:type="pct"/>
            <w:tcBorders>
              <w:right w:val="nil"/>
            </w:tcBorders>
            <w:shd w:val="clear" w:color="auto" w:fill="DBE5F1" w:themeFill="accent1" w:themeFillTint="33"/>
          </w:tcPr>
          <w:p w14:paraId="4DB6D339" w14:textId="77777777" w:rsidR="00EC6EB6" w:rsidRPr="002C3786" w:rsidRDefault="00EC6EB6" w:rsidP="00EC6EB6">
            <w:pPr>
              <w:pStyle w:val="GSATableHeading"/>
            </w:pPr>
            <w:r w:rsidRPr="002C3786">
              <w:t>Part b</w:t>
            </w:r>
          </w:p>
        </w:tc>
        <w:tc>
          <w:tcPr>
            <w:tcW w:w="4516" w:type="pct"/>
            <w:tcMar>
              <w:top w:w="43" w:type="dxa"/>
              <w:bottom w:w="43" w:type="dxa"/>
            </w:tcMar>
          </w:tcPr>
          <w:p w14:paraId="79D22265" w14:textId="7F558891" w:rsidR="00EC6EB6" w:rsidRPr="0036708B" w:rsidRDefault="00EC6EB6" w:rsidP="00EC6EB6">
            <w:pPr>
              <w:pStyle w:val="GSATableText"/>
            </w:pPr>
            <w:r>
              <w:t>The POAM is updated continuously.</w:t>
            </w:r>
          </w:p>
        </w:tc>
      </w:tr>
    </w:tbl>
    <w:p w14:paraId="499E2286" w14:textId="77777777" w:rsidR="000D1972" w:rsidRDefault="000D1972" w:rsidP="00DA4990"/>
    <w:p w14:paraId="529F430C" w14:textId="77777777" w:rsidR="000D1972" w:rsidRDefault="00105627" w:rsidP="005972CC">
      <w:pPr>
        <w:pStyle w:val="Heading3"/>
      </w:pPr>
      <w:bookmarkStart w:id="1446" w:name="_Toc149090430"/>
      <w:bookmarkStart w:id="1447" w:name="_Toc383429596"/>
      <w:bookmarkStart w:id="1448" w:name="_Toc383433272"/>
      <w:bookmarkStart w:id="1449" w:name="_Toc383444504"/>
      <w:bookmarkStart w:id="1450" w:name="_Toc385594144"/>
      <w:bookmarkStart w:id="1451" w:name="_Toc385594536"/>
      <w:bookmarkStart w:id="1452" w:name="_Toc385594924"/>
      <w:bookmarkStart w:id="1453" w:name="_Toc388620775"/>
      <w:bookmarkStart w:id="1454" w:name="_Toc449543345"/>
      <w:bookmarkStart w:id="1455" w:name="_Toc513650339"/>
      <w:r w:rsidRPr="002C3786">
        <w:t>CA-6</w:t>
      </w:r>
      <w:r>
        <w:t xml:space="preserve"> </w:t>
      </w:r>
      <w:r w:rsidR="00E236FE" w:rsidRPr="002C3786">
        <w:t xml:space="preserve">Security Authorization </w:t>
      </w:r>
      <w:bookmarkEnd w:id="1446"/>
      <w:bookmarkEnd w:id="1447"/>
      <w:bookmarkEnd w:id="1448"/>
      <w:bookmarkEnd w:id="1449"/>
      <w:bookmarkEnd w:id="1450"/>
      <w:bookmarkEnd w:id="1451"/>
      <w:bookmarkEnd w:id="1452"/>
      <w:bookmarkEnd w:id="1453"/>
      <w:r w:rsidR="008438AC">
        <w:t>(L) (M) (H)</w:t>
      </w:r>
      <w:bookmarkEnd w:id="1454"/>
      <w:bookmarkEnd w:id="1455"/>
    </w:p>
    <w:p w14:paraId="42DC116E" w14:textId="77777777" w:rsidR="00E236FE" w:rsidRPr="002C3786" w:rsidRDefault="00E236FE" w:rsidP="0035341B">
      <w:pPr>
        <w:keepNext/>
      </w:pPr>
      <w:r w:rsidRPr="002C3786">
        <w:t>The organization:</w:t>
      </w:r>
    </w:p>
    <w:p w14:paraId="0F957C49" w14:textId="77777777" w:rsidR="000D1972" w:rsidRDefault="00F94657" w:rsidP="00914FE7">
      <w:pPr>
        <w:pStyle w:val="GSAListParagraphalpha"/>
        <w:numPr>
          <w:ilvl w:val="0"/>
          <w:numId w:val="82"/>
        </w:numPr>
      </w:pPr>
      <w:r w:rsidRPr="00F94657">
        <w:t>Assigns a senior-level executive or manager as the authorizing official for the information system;</w:t>
      </w:r>
    </w:p>
    <w:p w14:paraId="74CDAF65" w14:textId="77777777" w:rsidR="000D1972" w:rsidRDefault="00F94657" w:rsidP="00914FE7">
      <w:pPr>
        <w:pStyle w:val="GSAListParagraphalpha"/>
        <w:numPr>
          <w:ilvl w:val="0"/>
          <w:numId w:val="82"/>
        </w:numPr>
      </w:pPr>
      <w:r w:rsidRPr="00F94657">
        <w:t>Ensures that the authorizing official authorizes the information system for processing before commencing operations; and</w:t>
      </w:r>
    </w:p>
    <w:p w14:paraId="11CE9C59" w14:textId="4514B331" w:rsidR="000D1972" w:rsidRDefault="004D7BC5" w:rsidP="00914FE7">
      <w:pPr>
        <w:pStyle w:val="GSAListParagraphalpha"/>
        <w:numPr>
          <w:ilvl w:val="0"/>
          <w:numId w:val="82"/>
        </w:numPr>
      </w:pPr>
      <w:r w:rsidRPr="00F94657">
        <w:t>Updates the security authorization [</w:t>
      </w:r>
      <w:r>
        <w:rPr>
          <w:rStyle w:val="GSAItalicEmphasisChar"/>
        </w:rPr>
        <w:t>FedRAMP</w:t>
      </w:r>
      <w:r w:rsidRPr="00D62A31">
        <w:rPr>
          <w:rStyle w:val="GSAItalicEmphasisChar"/>
        </w:rPr>
        <w:t xml:space="preserve"> Assignment: </w:t>
      </w:r>
      <w:r>
        <w:rPr>
          <w:rStyle w:val="GSAItalicEmphasisChar"/>
        </w:rPr>
        <w:t xml:space="preserve">in accordance with OMB A-130 requirements </w:t>
      </w:r>
      <w:r w:rsidRPr="00D62A31">
        <w:rPr>
          <w:rStyle w:val="GSAItalicEmphasisChar"/>
        </w:rPr>
        <w:t>or when a significant change occurs</w:t>
      </w:r>
      <w:r w:rsidRPr="00F94657">
        <w:t>].</w:t>
      </w:r>
    </w:p>
    <w:p w14:paraId="3E50B01D" w14:textId="77777777" w:rsidR="00AE5E4D" w:rsidRDefault="001D4257" w:rsidP="00DA4990">
      <w:pPr>
        <w:pStyle w:val="GSAGuidance"/>
        <w:rPr>
          <w:rStyle w:val="GSAGuidanceBoldChar"/>
        </w:rPr>
      </w:pPr>
      <w:r w:rsidRPr="00AE5E4D">
        <w:rPr>
          <w:rStyle w:val="GSAGuidanceBoldChar"/>
        </w:rPr>
        <w:t xml:space="preserve">CA-6c </w:t>
      </w:r>
      <w:r w:rsidR="00E236FE" w:rsidRPr="00AE5E4D">
        <w:rPr>
          <w:rStyle w:val="GSAGuidanceBoldChar"/>
        </w:rPr>
        <w:t xml:space="preserve">Additional </w:t>
      </w:r>
      <w:r w:rsidR="00895AF9">
        <w:rPr>
          <w:rStyle w:val="GSAGuidanceBoldChar"/>
        </w:rPr>
        <w:t>FedRAMP</w:t>
      </w:r>
      <w:r w:rsidR="00E236FE" w:rsidRPr="00AE5E4D">
        <w:rPr>
          <w:rStyle w:val="GSAGuidanceBoldChar"/>
        </w:rPr>
        <w:t xml:space="preserve"> Requirements and Guidance: </w:t>
      </w:r>
    </w:p>
    <w:p w14:paraId="388121B3" w14:textId="77777777" w:rsidR="000D1972" w:rsidRPr="00AE5E4D" w:rsidRDefault="00E236FE" w:rsidP="00DA4990">
      <w:pPr>
        <w:pStyle w:val="GSAGuidance"/>
      </w:pPr>
      <w:r w:rsidRPr="00AE5E4D">
        <w:rPr>
          <w:rStyle w:val="GSAGuidanceBoldChar"/>
        </w:rPr>
        <w:t>Guidance</w:t>
      </w:r>
      <w:r w:rsidRPr="00AE5E4D">
        <w:t>:</w:t>
      </w:r>
      <w:r w:rsidR="00F94657" w:rsidRPr="00AE5E4D">
        <w:t xml:space="preserve"> Significant change is defined in NIST Special Publication 800-37 Revision 1, Appendix F</w:t>
      </w:r>
      <w:r w:rsidR="00003E38">
        <w:t xml:space="preserve"> (</w:t>
      </w:r>
      <w:hyperlink r:id="rId153" w:history="1">
        <w:r w:rsidR="00003E38" w:rsidRPr="00003E38">
          <w:rPr>
            <w:rStyle w:val="Hyperlink"/>
          </w:rPr>
          <w:t>SP 800-37</w:t>
        </w:r>
      </w:hyperlink>
      <w:r w:rsidR="00003E38">
        <w:t>)</w:t>
      </w:r>
      <w:r w:rsidR="00F94657" w:rsidRPr="00AE5E4D">
        <w:t xml:space="preserve">.  The service provider describes the types of changes to the information system or the environment of operations that would impact the risk posture.  The types of changes are approved and accepted by the </w:t>
      </w:r>
      <w:r w:rsidR="00DA633E">
        <w:t>JAB/AO</w:t>
      </w:r>
      <w:r w:rsidR="00F94657" w:rsidRPr="00AE5E4D">
        <w:t>.</w:t>
      </w:r>
    </w:p>
    <w:p w14:paraId="4CF6AFB6" w14:textId="77777777" w:rsidR="001D4257" w:rsidRDefault="001D42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6EE6CC0" w14:textId="77777777" w:rsidTr="001C310B">
        <w:trPr>
          <w:cantSplit/>
          <w:trHeight w:val="288"/>
          <w:tblHeader/>
        </w:trPr>
        <w:tc>
          <w:tcPr>
            <w:tcW w:w="811" w:type="pct"/>
            <w:shd w:val="clear" w:color="auto" w:fill="DBE5F1" w:themeFill="accent1" w:themeFillTint="33"/>
            <w:tcMar>
              <w:top w:w="43" w:type="dxa"/>
              <w:bottom w:w="43" w:type="dxa"/>
            </w:tcMar>
          </w:tcPr>
          <w:p w14:paraId="2EBFB13C" w14:textId="77777777" w:rsidR="004E43BB" w:rsidRPr="002C3786" w:rsidRDefault="00105627" w:rsidP="00E13D7E">
            <w:pPr>
              <w:pStyle w:val="GSATableHeading"/>
            </w:pPr>
            <w:r w:rsidRPr="00B47680">
              <w:t>CA-6</w:t>
            </w:r>
          </w:p>
        </w:tc>
        <w:tc>
          <w:tcPr>
            <w:tcW w:w="4189" w:type="pct"/>
            <w:shd w:val="clear" w:color="auto" w:fill="DBE5F1" w:themeFill="accent1" w:themeFillTint="33"/>
          </w:tcPr>
          <w:p w14:paraId="0AFF15A7" w14:textId="77777777" w:rsidR="004E43BB" w:rsidRPr="002C3786" w:rsidRDefault="004E43BB" w:rsidP="00E13D7E">
            <w:pPr>
              <w:pStyle w:val="GSATableHeading"/>
            </w:pPr>
            <w:r w:rsidRPr="002C3786">
              <w:t>Control Summary Information</w:t>
            </w:r>
          </w:p>
        </w:tc>
      </w:tr>
      <w:tr w:rsidR="004E43BB" w:rsidRPr="002C3786" w14:paraId="2482A24F" w14:textId="77777777" w:rsidTr="001C310B">
        <w:trPr>
          <w:trHeight w:val="288"/>
        </w:trPr>
        <w:tc>
          <w:tcPr>
            <w:tcW w:w="5000" w:type="pct"/>
            <w:gridSpan w:val="2"/>
            <w:tcMar>
              <w:top w:w="43" w:type="dxa"/>
              <w:bottom w:w="43" w:type="dxa"/>
            </w:tcMar>
          </w:tcPr>
          <w:p w14:paraId="33CEEDB9" w14:textId="2D6C33F9" w:rsidR="004E43BB" w:rsidRPr="002C3786" w:rsidRDefault="004E43BB" w:rsidP="00E13D7E">
            <w:pPr>
              <w:pStyle w:val="GSATableText"/>
              <w:keepNext/>
              <w:keepLines/>
            </w:pPr>
            <w:r w:rsidRPr="002C3786">
              <w:t>Responsible Role:</w:t>
            </w:r>
            <w:r>
              <w:t xml:space="preserve"> </w:t>
            </w:r>
            <w:r w:rsidR="00EC6EB6">
              <w:rPr>
                <w:szCs w:val="20"/>
              </w:rPr>
              <w:t>Authorizing Official, FedRAMP JAB</w:t>
            </w:r>
          </w:p>
        </w:tc>
      </w:tr>
      <w:tr w:rsidR="004E43BB" w:rsidRPr="00D00D47" w14:paraId="12A4B883" w14:textId="77777777" w:rsidTr="001C310B">
        <w:trPr>
          <w:trHeight w:val="288"/>
        </w:trPr>
        <w:tc>
          <w:tcPr>
            <w:tcW w:w="5000" w:type="pct"/>
            <w:gridSpan w:val="2"/>
            <w:tcMar>
              <w:top w:w="43" w:type="dxa"/>
              <w:bottom w:w="43" w:type="dxa"/>
            </w:tcMar>
          </w:tcPr>
          <w:p w14:paraId="42996AD8" w14:textId="7191DC6D" w:rsidR="004E43BB" w:rsidRPr="00D00D47" w:rsidRDefault="00105627" w:rsidP="0086345A">
            <w:pPr>
              <w:pStyle w:val="GSATableText"/>
            </w:pPr>
            <w:r w:rsidRPr="00B47680">
              <w:t>Parameter CA-6(c):</w:t>
            </w:r>
            <w:r>
              <w:t xml:space="preserve"> </w:t>
            </w:r>
            <w:r w:rsidR="00EC6EB6" w:rsidRPr="00EC6EB6">
              <w:t>in accordance with OMB A-130 requirements or when a significant change occurs</w:t>
            </w:r>
          </w:p>
        </w:tc>
      </w:tr>
      <w:tr w:rsidR="004E43BB" w:rsidRPr="002C3786" w14:paraId="7BF9A0CE" w14:textId="77777777" w:rsidTr="001C310B">
        <w:trPr>
          <w:trHeight w:val="288"/>
        </w:trPr>
        <w:tc>
          <w:tcPr>
            <w:tcW w:w="5000" w:type="pct"/>
            <w:gridSpan w:val="2"/>
            <w:tcMar>
              <w:top w:w="43" w:type="dxa"/>
              <w:bottom w:w="43" w:type="dxa"/>
            </w:tcMar>
            <w:vAlign w:val="bottom"/>
          </w:tcPr>
          <w:p w14:paraId="54473D79" w14:textId="77777777" w:rsidR="004E43BB" w:rsidRPr="002C3786" w:rsidRDefault="004E43BB" w:rsidP="00DA4990">
            <w:pPr>
              <w:pStyle w:val="GSATableText"/>
            </w:pPr>
            <w:r w:rsidRPr="002C3786">
              <w:t>Implementation Status (check all that apply):</w:t>
            </w:r>
          </w:p>
          <w:p w14:paraId="4C0E3A86" w14:textId="7BC97887" w:rsidR="004E43BB" w:rsidRPr="002C3786" w:rsidRDefault="00F03DB4" w:rsidP="00DA4990">
            <w:pPr>
              <w:pStyle w:val="GSATableText"/>
            </w:pPr>
            <w:sdt>
              <w:sdtPr>
                <w:id w:val="44731092"/>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Implemented</w:t>
            </w:r>
          </w:p>
          <w:p w14:paraId="58E81247" w14:textId="77777777" w:rsidR="004E43BB" w:rsidRPr="002C3786" w:rsidRDefault="00F03DB4" w:rsidP="00DA4990">
            <w:pPr>
              <w:pStyle w:val="GSATableText"/>
            </w:pPr>
            <w:sdt>
              <w:sdtPr>
                <w:id w:val="12345160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A120156" w14:textId="77777777" w:rsidR="004E43BB" w:rsidRPr="002C3786" w:rsidRDefault="00F03DB4" w:rsidP="00DA4990">
            <w:pPr>
              <w:pStyle w:val="GSATableText"/>
            </w:pPr>
            <w:sdt>
              <w:sdtPr>
                <w:id w:val="3508463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FCA2E62" w14:textId="77777777" w:rsidR="004E43BB" w:rsidRPr="002C3786" w:rsidRDefault="00F03DB4" w:rsidP="00DA4990">
            <w:pPr>
              <w:pStyle w:val="GSATableText"/>
            </w:pPr>
            <w:sdt>
              <w:sdtPr>
                <w:id w:val="-2526686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A626642" w14:textId="77777777" w:rsidR="004E43BB" w:rsidRPr="002C3786" w:rsidRDefault="00F03DB4" w:rsidP="00DA4990">
            <w:pPr>
              <w:pStyle w:val="GSATableText"/>
            </w:pPr>
            <w:sdt>
              <w:sdtPr>
                <w:id w:val="-8058516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0669F0F" w14:textId="77777777" w:rsidTr="001C310B">
        <w:trPr>
          <w:trHeight w:val="288"/>
        </w:trPr>
        <w:tc>
          <w:tcPr>
            <w:tcW w:w="5000" w:type="pct"/>
            <w:gridSpan w:val="2"/>
            <w:tcMar>
              <w:top w:w="43" w:type="dxa"/>
              <w:bottom w:w="43" w:type="dxa"/>
            </w:tcMar>
            <w:vAlign w:val="bottom"/>
          </w:tcPr>
          <w:p w14:paraId="329AECD5" w14:textId="77777777" w:rsidR="004E43BB" w:rsidRPr="002C3786" w:rsidRDefault="004E43BB" w:rsidP="00DA4990">
            <w:pPr>
              <w:pStyle w:val="GSATableText"/>
            </w:pPr>
            <w:r w:rsidRPr="002C3786">
              <w:lastRenderedPageBreak/>
              <w:t>Control Origination (check all that apply):</w:t>
            </w:r>
          </w:p>
          <w:p w14:paraId="7C7C73BA" w14:textId="77777777" w:rsidR="004E43BB" w:rsidRPr="002C3786" w:rsidRDefault="00F03DB4" w:rsidP="00DA4990">
            <w:pPr>
              <w:pStyle w:val="GSATableText"/>
            </w:pPr>
            <w:sdt>
              <w:sdtPr>
                <w:id w:val="-18656666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70AA4B" w14:textId="77777777" w:rsidR="004E43BB" w:rsidRPr="002C3786" w:rsidRDefault="00F03DB4" w:rsidP="00DA4990">
            <w:pPr>
              <w:pStyle w:val="GSATableText"/>
            </w:pPr>
            <w:sdt>
              <w:sdtPr>
                <w:id w:val="-7417859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641E5AC" w14:textId="7023E26B" w:rsidR="004E43BB" w:rsidRPr="002C3786" w:rsidRDefault="00F03DB4" w:rsidP="00DA4990">
            <w:pPr>
              <w:pStyle w:val="GSATableText"/>
            </w:pPr>
            <w:sdt>
              <w:sdtPr>
                <w:id w:val="-999503033"/>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4E43BB" w:rsidRPr="002C3786">
              <w:t>Service Provider Hybrid (Corporate and System Specific)</w:t>
            </w:r>
          </w:p>
          <w:p w14:paraId="5914DCF0" w14:textId="77777777" w:rsidR="004E43BB" w:rsidRPr="002C3786" w:rsidRDefault="00F03DB4" w:rsidP="00DA4990">
            <w:pPr>
              <w:pStyle w:val="GSATableText"/>
            </w:pPr>
            <w:sdt>
              <w:sdtPr>
                <w:id w:val="-84825493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06CBAEF" w14:textId="77777777" w:rsidR="004E43BB" w:rsidRPr="002C3786" w:rsidRDefault="00F03DB4" w:rsidP="00DA4990">
            <w:pPr>
              <w:pStyle w:val="GSATableText"/>
            </w:pPr>
            <w:sdt>
              <w:sdtPr>
                <w:id w:val="13469881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4C0AD6" w14:textId="77777777" w:rsidR="004E43BB" w:rsidRPr="002C3786" w:rsidRDefault="00F03DB4" w:rsidP="00DA4990">
            <w:pPr>
              <w:pStyle w:val="GSATableText"/>
            </w:pPr>
            <w:sdt>
              <w:sdtPr>
                <w:id w:val="-20380333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E488D6F" w14:textId="01F3DBFC" w:rsidR="004E43BB" w:rsidRPr="002C3786" w:rsidRDefault="00F03DB4" w:rsidP="00DA4990">
            <w:pPr>
              <w:pStyle w:val="GSATableText"/>
            </w:pPr>
            <w:sdt>
              <w:sdtPr>
                <w:id w:val="1323085170"/>
                <w14:checkbox>
                  <w14:checked w14:val="1"/>
                  <w14:checkedState w14:val="2612" w14:font="MS Gothic"/>
                  <w14:uncheckedState w14:val="2610" w14:font="MS Gothic"/>
                </w14:checkbox>
              </w:sdtPr>
              <w:sdtEndPr/>
              <w:sdtContent>
                <w:r w:rsidR="00EC6EB6">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6545800"/>
                <w:text/>
              </w:sdtPr>
              <w:sdtEndPr/>
              <w:sdtContent>
                <w:r w:rsidR="000C06C7" w:rsidRPr="000C06C7">
                  <w:t>AWS GovCloud</w:t>
                </w:r>
              </w:sdtContent>
            </w:sdt>
            <w:r w:rsidR="004E43BB" w:rsidRPr="00CE1081">
              <w:t xml:space="preserve"> , </w:t>
            </w:r>
            <w:sdt>
              <w:sdtPr>
                <w:alias w:val="Date of FedRAMP Authorization"/>
                <w:tag w:val="dateofauthorization"/>
                <w:id w:val="414898641"/>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5BF0E41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7265299A" w14:textId="77777777" w:rsidTr="001C310B">
        <w:trPr>
          <w:cantSplit/>
          <w:trHeight w:val="288"/>
          <w:tblHeader/>
        </w:trPr>
        <w:tc>
          <w:tcPr>
            <w:tcW w:w="5000" w:type="pct"/>
            <w:gridSpan w:val="2"/>
            <w:shd w:val="clear" w:color="auto" w:fill="DBE5F1" w:themeFill="accent1" w:themeFillTint="33"/>
            <w:vAlign w:val="center"/>
          </w:tcPr>
          <w:p w14:paraId="436AC71B" w14:textId="77777777" w:rsidR="00105627" w:rsidRPr="002C3786" w:rsidRDefault="00105627" w:rsidP="00E13D7E">
            <w:pPr>
              <w:pStyle w:val="GSATableHeading"/>
            </w:pPr>
            <w:r w:rsidRPr="00B47680">
              <w:t>CA-6 What is the solution and how is it implemented?</w:t>
            </w:r>
          </w:p>
        </w:tc>
      </w:tr>
      <w:tr w:rsidR="00EC6EB6" w:rsidRPr="0036708B" w14:paraId="4AF56BC8" w14:textId="77777777" w:rsidTr="001C310B">
        <w:trPr>
          <w:trHeight w:val="288"/>
        </w:trPr>
        <w:tc>
          <w:tcPr>
            <w:tcW w:w="484" w:type="pct"/>
            <w:tcBorders>
              <w:right w:val="nil"/>
            </w:tcBorders>
            <w:shd w:val="clear" w:color="auto" w:fill="DBE5F1" w:themeFill="accent1" w:themeFillTint="33"/>
          </w:tcPr>
          <w:p w14:paraId="2DF9EE22" w14:textId="77777777" w:rsidR="00EC6EB6" w:rsidRPr="002C3786" w:rsidRDefault="00EC6EB6" w:rsidP="00EC6EB6">
            <w:pPr>
              <w:pStyle w:val="GSATableHeading"/>
            </w:pPr>
            <w:r w:rsidRPr="002C3786">
              <w:t>Part a</w:t>
            </w:r>
          </w:p>
        </w:tc>
        <w:tc>
          <w:tcPr>
            <w:tcW w:w="4516" w:type="pct"/>
            <w:tcMar>
              <w:top w:w="43" w:type="dxa"/>
              <w:bottom w:w="43" w:type="dxa"/>
            </w:tcMar>
          </w:tcPr>
          <w:p w14:paraId="68316B7C" w14:textId="13D8BF3A" w:rsidR="00EC6EB6" w:rsidRPr="0036708B" w:rsidRDefault="00EC6EB6" w:rsidP="00EC6EB6">
            <w:pPr>
              <w:pStyle w:val="GSATableText"/>
              <w:keepNext/>
              <w:keepLines/>
            </w:pPr>
            <w:r>
              <w:rPr>
                <w:color w:val="000000"/>
              </w:rPr>
              <w:t xml:space="preserve">The FedRAMP JAB serves as the Authorizing Official (AO) for the cloud.gov information system. </w:t>
            </w:r>
          </w:p>
        </w:tc>
      </w:tr>
      <w:tr w:rsidR="00EC6EB6" w:rsidRPr="0036708B" w14:paraId="6BDB19EF" w14:textId="77777777" w:rsidTr="001C310B">
        <w:trPr>
          <w:trHeight w:val="288"/>
        </w:trPr>
        <w:tc>
          <w:tcPr>
            <w:tcW w:w="484" w:type="pct"/>
            <w:tcBorders>
              <w:right w:val="nil"/>
            </w:tcBorders>
            <w:shd w:val="clear" w:color="auto" w:fill="DBE5F1" w:themeFill="accent1" w:themeFillTint="33"/>
          </w:tcPr>
          <w:p w14:paraId="4434BB89" w14:textId="77777777" w:rsidR="00EC6EB6" w:rsidRPr="002C3786" w:rsidRDefault="00EC6EB6" w:rsidP="00EC6EB6">
            <w:pPr>
              <w:pStyle w:val="GSATableHeading"/>
            </w:pPr>
            <w:r w:rsidRPr="002C3786">
              <w:t>Part b</w:t>
            </w:r>
          </w:p>
        </w:tc>
        <w:tc>
          <w:tcPr>
            <w:tcW w:w="4516" w:type="pct"/>
            <w:tcMar>
              <w:top w:w="43" w:type="dxa"/>
              <w:bottom w:w="43" w:type="dxa"/>
            </w:tcMar>
          </w:tcPr>
          <w:p w14:paraId="7D2CBD94" w14:textId="77777777" w:rsidR="00EC6EB6" w:rsidRDefault="00EC6EB6" w:rsidP="00EC6EB6">
            <w:pPr>
              <w:pStyle w:val="GSATableText"/>
            </w:pPr>
            <w:r>
              <w:t xml:space="preserve">The Authorizing Official’s responsibilities include ensuring cloud.gov is assessed and authorized before going to an operational state. </w:t>
            </w:r>
          </w:p>
          <w:p w14:paraId="3871C8BB" w14:textId="77777777" w:rsidR="00EC6EB6" w:rsidRDefault="00EC6EB6" w:rsidP="00EC6EB6">
            <w:pPr>
              <w:pStyle w:val="GSATableText"/>
            </w:pPr>
          </w:p>
          <w:p w14:paraId="002E926B" w14:textId="77777777" w:rsidR="00EC6EB6" w:rsidRDefault="00EC6EB6" w:rsidP="00EC6EB6">
            <w:pPr>
              <w:pStyle w:val="GSATableText"/>
            </w:pPr>
            <w:r>
              <w:t xml:space="preserve">Following review of the assessment package and consultation with key 18F officials, the JAB makes a final risk-based decision on whether or not to grant a P-ATO which may include the following stipulations: </w:t>
            </w:r>
          </w:p>
          <w:p w14:paraId="15B3B63D" w14:textId="77777777" w:rsidR="00EC6EB6" w:rsidRDefault="00EC6EB6" w:rsidP="00EC6EB6">
            <w:pPr>
              <w:pStyle w:val="GSATableText"/>
            </w:pPr>
          </w:p>
          <w:p w14:paraId="2A6311D0" w14:textId="77777777" w:rsidR="00EC6EB6" w:rsidRDefault="00EC6EB6" w:rsidP="0087499C">
            <w:pPr>
              <w:pStyle w:val="GSATableText"/>
              <w:numPr>
                <w:ilvl w:val="0"/>
                <w:numId w:val="204"/>
              </w:numPr>
            </w:pPr>
            <w:r>
              <w:t xml:space="preserve">Authorize system operation without any restrictions or limitations on its operation. </w:t>
            </w:r>
          </w:p>
          <w:p w14:paraId="35AF1DA1" w14:textId="77777777" w:rsidR="00EC6EB6" w:rsidRDefault="00EC6EB6" w:rsidP="0087499C">
            <w:pPr>
              <w:pStyle w:val="GSATableText"/>
              <w:numPr>
                <w:ilvl w:val="0"/>
                <w:numId w:val="204"/>
              </w:numPr>
            </w:pPr>
            <w:r>
              <w:t xml:space="preserve">Authorize system operation with restrictions or limitation on its operation. Any POAMs must include detailed corrective actions plans to address/mitigate deficiencies. Resubmit an updated assessment package upon completion of required POAM actions to move to ATO without any restrictions. </w:t>
            </w:r>
          </w:p>
          <w:p w14:paraId="360B557B" w14:textId="1A1076F7" w:rsidR="00EC6EB6" w:rsidRPr="0036708B" w:rsidRDefault="00EC6EB6" w:rsidP="0087499C">
            <w:pPr>
              <w:pStyle w:val="GSATableText"/>
              <w:numPr>
                <w:ilvl w:val="0"/>
                <w:numId w:val="204"/>
              </w:numPr>
            </w:pPr>
            <w:r>
              <w:t xml:space="preserve">Not authorize the system for operation. </w:t>
            </w:r>
          </w:p>
        </w:tc>
      </w:tr>
      <w:tr w:rsidR="00EC6EB6" w:rsidRPr="0036708B" w14:paraId="7D5C50C8" w14:textId="77777777" w:rsidTr="001C310B">
        <w:trPr>
          <w:trHeight w:val="288"/>
        </w:trPr>
        <w:tc>
          <w:tcPr>
            <w:tcW w:w="484" w:type="pct"/>
            <w:tcBorders>
              <w:right w:val="nil"/>
            </w:tcBorders>
            <w:shd w:val="clear" w:color="auto" w:fill="DBE5F1" w:themeFill="accent1" w:themeFillTint="33"/>
          </w:tcPr>
          <w:p w14:paraId="4F7EE640" w14:textId="77777777" w:rsidR="00EC6EB6" w:rsidRPr="002C3786" w:rsidRDefault="00EC6EB6" w:rsidP="00EC6EB6">
            <w:pPr>
              <w:pStyle w:val="GSATableHeading"/>
            </w:pPr>
            <w:r w:rsidRPr="002C3786">
              <w:t xml:space="preserve">Part </w:t>
            </w:r>
            <w:r>
              <w:t>c</w:t>
            </w:r>
          </w:p>
        </w:tc>
        <w:tc>
          <w:tcPr>
            <w:tcW w:w="4516" w:type="pct"/>
            <w:tcMar>
              <w:top w:w="43" w:type="dxa"/>
              <w:bottom w:w="43" w:type="dxa"/>
            </w:tcMar>
          </w:tcPr>
          <w:p w14:paraId="04B0B488" w14:textId="77777777" w:rsidR="00EC6EB6" w:rsidRDefault="00EC6EB6" w:rsidP="00EC6EB6">
            <w:pPr>
              <w:pStyle w:val="GSATableText"/>
            </w:pPr>
            <w:r>
              <w:t xml:space="preserve">The cloud.gov System Owner updates the cloud.gov security authorization as needed based on any significant changes as defined by NIST Special Publication 800-37 Revision 1 or at FedRAMP-assigned periodicity. Examples of this are: </w:t>
            </w:r>
          </w:p>
          <w:p w14:paraId="0A0A6DDF" w14:textId="77777777" w:rsidR="00EC6EB6" w:rsidRDefault="00EC6EB6" w:rsidP="00EC6EB6">
            <w:pPr>
              <w:pStyle w:val="GSATableText"/>
            </w:pPr>
          </w:p>
          <w:p w14:paraId="4D25BAC9" w14:textId="77777777" w:rsidR="00EC6EB6" w:rsidRDefault="00EC6EB6" w:rsidP="0087499C">
            <w:pPr>
              <w:pStyle w:val="GSATableText"/>
              <w:numPr>
                <w:ilvl w:val="0"/>
                <w:numId w:val="205"/>
              </w:numPr>
            </w:pPr>
            <w:r>
              <w:t xml:space="preserve">Major platform changes </w:t>
            </w:r>
          </w:p>
          <w:p w14:paraId="3B7B8264" w14:textId="77777777" w:rsidR="00EC6EB6" w:rsidRDefault="00EC6EB6" w:rsidP="0087499C">
            <w:pPr>
              <w:pStyle w:val="GSATableText"/>
              <w:numPr>
                <w:ilvl w:val="0"/>
                <w:numId w:val="205"/>
              </w:numPr>
            </w:pPr>
            <w:r>
              <w:t xml:space="preserve">New software development bringing new functionality </w:t>
            </w:r>
          </w:p>
          <w:p w14:paraId="52540BFA" w14:textId="0C461A36" w:rsidR="00EC6EB6" w:rsidRPr="0036708B" w:rsidRDefault="00EC6EB6" w:rsidP="0087499C">
            <w:pPr>
              <w:pStyle w:val="GSATableText"/>
              <w:numPr>
                <w:ilvl w:val="0"/>
                <w:numId w:val="205"/>
              </w:numPr>
            </w:pPr>
            <w:r>
              <w:t xml:space="preserve">Increased direct access to the production network. </w:t>
            </w:r>
          </w:p>
        </w:tc>
      </w:tr>
    </w:tbl>
    <w:p w14:paraId="5993F620" w14:textId="77777777" w:rsidR="004E43BB" w:rsidRDefault="004E43BB" w:rsidP="00DA4990"/>
    <w:p w14:paraId="1C561201" w14:textId="77777777" w:rsidR="000D1972" w:rsidRDefault="00105627" w:rsidP="005972CC">
      <w:pPr>
        <w:pStyle w:val="Heading3"/>
      </w:pPr>
      <w:bookmarkStart w:id="1456" w:name="_Toc149090431"/>
      <w:bookmarkStart w:id="1457" w:name="_Toc383429597"/>
      <w:bookmarkStart w:id="1458" w:name="_Toc383433273"/>
      <w:bookmarkStart w:id="1459" w:name="_Toc383444505"/>
      <w:bookmarkStart w:id="1460" w:name="_Toc385594145"/>
      <w:bookmarkStart w:id="1461" w:name="_Toc385594537"/>
      <w:bookmarkStart w:id="1462" w:name="_Toc385594925"/>
      <w:bookmarkStart w:id="1463" w:name="_Toc388620776"/>
      <w:bookmarkStart w:id="1464" w:name="_Toc449543346"/>
      <w:bookmarkStart w:id="1465" w:name="_Toc513650340"/>
      <w:r w:rsidRPr="002C3786">
        <w:t>CA-7</w:t>
      </w:r>
      <w:r>
        <w:t xml:space="preserve"> </w:t>
      </w:r>
      <w:r w:rsidR="00E236FE" w:rsidRPr="002C3786">
        <w:t xml:space="preserve">Continuous Monitoring </w:t>
      </w:r>
      <w:bookmarkEnd w:id="1456"/>
      <w:bookmarkEnd w:id="1457"/>
      <w:bookmarkEnd w:id="1458"/>
      <w:bookmarkEnd w:id="1459"/>
      <w:bookmarkEnd w:id="1460"/>
      <w:bookmarkEnd w:id="1461"/>
      <w:bookmarkEnd w:id="1462"/>
      <w:bookmarkEnd w:id="1463"/>
      <w:r w:rsidR="008438AC">
        <w:t>(L) (M) (H)</w:t>
      </w:r>
      <w:bookmarkEnd w:id="1464"/>
      <w:bookmarkEnd w:id="1465"/>
      <w:r w:rsidR="00294723">
        <w:t xml:space="preserve"> </w:t>
      </w:r>
    </w:p>
    <w:p w14:paraId="2CFD64D1" w14:textId="77777777" w:rsidR="000D1972" w:rsidRDefault="00F94657" w:rsidP="00DA4990">
      <w:r w:rsidRPr="00F94657">
        <w:t>The organization develops a continuous monitoring strategy and implements a continuous monitoring program that includes:</w:t>
      </w:r>
    </w:p>
    <w:p w14:paraId="10115F19"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metrics</w:t>
      </w:r>
      <w:r w:rsidRPr="00AE3199">
        <w:t>] to be monitored;</w:t>
      </w:r>
    </w:p>
    <w:p w14:paraId="057A0C44" w14:textId="77777777" w:rsidR="000D1972" w:rsidRDefault="00AE3199" w:rsidP="00914FE7">
      <w:pPr>
        <w:pStyle w:val="GSAListParagraphalpha"/>
        <w:numPr>
          <w:ilvl w:val="0"/>
          <w:numId w:val="81"/>
        </w:numPr>
      </w:pPr>
      <w:r w:rsidRPr="00AE3199">
        <w:t>Establishment of [</w:t>
      </w:r>
      <w:r w:rsidRPr="00D62A31">
        <w:rPr>
          <w:rStyle w:val="GSAItalicEmphasisChar"/>
        </w:rPr>
        <w:t>Assignment: organization-defined frequencies</w:t>
      </w:r>
      <w:r w:rsidRPr="00AE3199">
        <w:t>] for monitoring and [</w:t>
      </w:r>
      <w:r w:rsidRPr="00D62A31">
        <w:rPr>
          <w:rStyle w:val="GSAItalicEmphasisChar"/>
        </w:rPr>
        <w:t>Assignment: organization-defined frequencies</w:t>
      </w:r>
      <w:r w:rsidRPr="00AE3199">
        <w:t>] for assessments supporting such monitoring;</w:t>
      </w:r>
    </w:p>
    <w:p w14:paraId="36353970" w14:textId="77777777" w:rsidR="000D1972" w:rsidRDefault="00AE3199" w:rsidP="00914FE7">
      <w:pPr>
        <w:pStyle w:val="GSAListParagraphalpha"/>
        <w:numPr>
          <w:ilvl w:val="0"/>
          <w:numId w:val="81"/>
        </w:numPr>
      </w:pPr>
      <w:r w:rsidRPr="00AE3199">
        <w:t>Ongoing security control assessments in accordance with the organizational continuous monitoring strategy;</w:t>
      </w:r>
    </w:p>
    <w:p w14:paraId="32E94206" w14:textId="77777777" w:rsidR="00BC0977" w:rsidRDefault="00BC0977" w:rsidP="00914FE7">
      <w:pPr>
        <w:pStyle w:val="GSAListParagraphalpha"/>
        <w:numPr>
          <w:ilvl w:val="0"/>
          <w:numId w:val="81"/>
        </w:numPr>
        <w:autoSpaceDE w:val="0"/>
        <w:autoSpaceDN w:val="0"/>
        <w:adjustRightInd w:val="0"/>
      </w:pPr>
      <w:r w:rsidRPr="00AE3199">
        <w:t>Ongoing security status monitoring of organization-defined metrics in accordance with the organizational continuous monitoring strategy;</w:t>
      </w:r>
    </w:p>
    <w:p w14:paraId="3996ACD5" w14:textId="77777777" w:rsidR="000D1972" w:rsidRDefault="00AE3199" w:rsidP="00914FE7">
      <w:pPr>
        <w:pStyle w:val="GSAListParagraphalpha"/>
        <w:numPr>
          <w:ilvl w:val="0"/>
          <w:numId w:val="81"/>
        </w:numPr>
      </w:pPr>
      <w:r w:rsidRPr="00AE3199">
        <w:lastRenderedPageBreak/>
        <w:t>Correlation and analysis of security-related information generated by assessments and monitoring;</w:t>
      </w:r>
    </w:p>
    <w:p w14:paraId="64713A3F" w14:textId="77777777" w:rsidR="000D1972" w:rsidRDefault="00AE3199" w:rsidP="00914FE7">
      <w:pPr>
        <w:pStyle w:val="GSAListParagraphalpha"/>
        <w:numPr>
          <w:ilvl w:val="0"/>
          <w:numId w:val="81"/>
        </w:numPr>
      </w:pPr>
      <w:r w:rsidRPr="00AE3199">
        <w:t>Response actions to address results of the analysis of security-related information; and</w:t>
      </w:r>
    </w:p>
    <w:p w14:paraId="66D47F0A" w14:textId="77777777" w:rsidR="000D1972" w:rsidRDefault="00AE3199" w:rsidP="00914FE7">
      <w:pPr>
        <w:pStyle w:val="GSAListParagraphalpha"/>
        <w:numPr>
          <w:ilvl w:val="0"/>
          <w:numId w:val="81"/>
        </w:numPr>
      </w:pPr>
      <w:r w:rsidRPr="00AE3199">
        <w:t>Reporting the security status of organization and the information system to [</w:t>
      </w:r>
      <w:r w:rsidR="00895AF9">
        <w:rPr>
          <w:rStyle w:val="GSAItalicEmphasisChar"/>
        </w:rPr>
        <w:t>FedRAMP</w:t>
      </w:r>
      <w:r w:rsidRPr="00D62A31">
        <w:rPr>
          <w:rStyle w:val="GSAItalicEmphasisChar"/>
        </w:rPr>
        <w:t xml:space="preserve"> </w:t>
      </w:r>
      <w:r w:rsidR="005277F7" w:rsidRPr="00D62A31">
        <w:rPr>
          <w:rStyle w:val="GSAItalicEmphasisChar"/>
        </w:rPr>
        <w:t>A</w:t>
      </w:r>
      <w:r w:rsidR="00BE2080" w:rsidRPr="00D62A31">
        <w:rPr>
          <w:rStyle w:val="GSAItalicEmphasisChar"/>
        </w:rPr>
        <w:t>ssignment</w:t>
      </w:r>
      <w:r w:rsidRPr="00D62A31">
        <w:rPr>
          <w:rStyle w:val="GSAItalicEmphasisChar"/>
        </w:rPr>
        <w:t xml:space="preserve">: to meet </w:t>
      </w:r>
      <w:r w:rsidR="00294723" w:rsidRPr="00AF35DF">
        <w:rPr>
          <w:rStyle w:val="GSAItalicEmphasisChar"/>
        </w:rPr>
        <w:t xml:space="preserve">Federal </w:t>
      </w:r>
      <w:r w:rsidR="00AF35DF" w:rsidRPr="00AF35DF">
        <w:rPr>
          <w:rStyle w:val="GSAItalicEmphasisChar"/>
        </w:rPr>
        <w:t xml:space="preserve">and </w:t>
      </w:r>
      <w:r w:rsidR="00895AF9">
        <w:rPr>
          <w:rStyle w:val="GSAItalicEmphasisChar"/>
        </w:rPr>
        <w:t>FedRAMP</w:t>
      </w:r>
      <w:r w:rsidRPr="00D62A31">
        <w:rPr>
          <w:rStyle w:val="GSAItalicEmphasisChar"/>
        </w:rPr>
        <w:t xml:space="preserve"> requirements</w:t>
      </w:r>
      <w:r w:rsidRPr="00AE3199">
        <w:t>] [</w:t>
      </w:r>
      <w:r w:rsidRPr="00D62A31">
        <w:rPr>
          <w:rStyle w:val="GSAItalicEmphasisChar"/>
        </w:rPr>
        <w:t>Assignment: organization-defined frequency</w:t>
      </w:r>
      <w:r w:rsidRPr="00AE3199">
        <w:t>].</w:t>
      </w:r>
    </w:p>
    <w:p w14:paraId="011AA204" w14:textId="77777777" w:rsidR="008438AC" w:rsidRDefault="00034A93" w:rsidP="00DA4990">
      <w:pPr>
        <w:pStyle w:val="GSAGuidance"/>
      </w:pPr>
      <w:r w:rsidRPr="00AE5E4D">
        <w:rPr>
          <w:rStyle w:val="GSAGuidanceBoldChar"/>
        </w:rPr>
        <w:t xml:space="preserve">CA-7 Additional </w:t>
      </w:r>
      <w:r w:rsidR="00895AF9">
        <w:rPr>
          <w:rStyle w:val="GSAGuidanceBoldChar"/>
        </w:rPr>
        <w:t>FedRAMP</w:t>
      </w:r>
      <w:r w:rsidRPr="00AE5E4D">
        <w:rPr>
          <w:rStyle w:val="GSAGuidanceBoldChar"/>
        </w:rPr>
        <w:t xml:space="preserve"> Requirements and Guidance</w:t>
      </w:r>
      <w:r w:rsidRPr="00AE5E4D">
        <w:t xml:space="preserve">: </w:t>
      </w:r>
    </w:p>
    <w:p w14:paraId="75C61ED5" w14:textId="77777777" w:rsidR="004B12E0" w:rsidRPr="00AF35DF" w:rsidRDefault="004B12E0" w:rsidP="004B12E0">
      <w:pPr>
        <w:pStyle w:val="GSAGuidance"/>
      </w:pPr>
      <w:r w:rsidRPr="00DC359D">
        <w:rPr>
          <w:rStyle w:val="GSAGuidanceBoldChar"/>
        </w:rPr>
        <w:t xml:space="preserve">Requirement: </w:t>
      </w:r>
      <w:r w:rsidRPr="00AF35DF">
        <w:t>Operating System Scans: at least monthly Database and Web Application Scans: at least monthly All scans performed by Independent Assessor: at least annually.</w:t>
      </w:r>
    </w:p>
    <w:p w14:paraId="4C99D81A" w14:textId="77777777" w:rsidR="000D1972" w:rsidRPr="00AE5E4D" w:rsidRDefault="008438AC" w:rsidP="00DA4990">
      <w:pPr>
        <w:pStyle w:val="GSAGuidance"/>
      </w:pPr>
      <w:r>
        <w:rPr>
          <w:rStyle w:val="GSAGuidanceBoldChar"/>
        </w:rPr>
        <w:t>Guidance</w:t>
      </w:r>
      <w:r w:rsidRPr="008438AC">
        <w:t>:</w:t>
      </w:r>
      <w:r>
        <w:t xml:space="preserve"> </w:t>
      </w:r>
      <w:r w:rsidR="00034A93" w:rsidRPr="00AE5E4D">
        <w:t>CSPs must provide evidence of cl</w:t>
      </w:r>
      <w:r w:rsidR="00514293" w:rsidRPr="00AE5E4D">
        <w:t>osur</w:t>
      </w:r>
      <w:r w:rsidR="00034A93" w:rsidRPr="00AE5E4D">
        <w:t xml:space="preserve">e and </w:t>
      </w:r>
      <w:r w:rsidR="00514293" w:rsidRPr="00AE5E4D">
        <w:t>remediation</w:t>
      </w:r>
      <w:r w:rsidR="00034A93" w:rsidRPr="00AE5E4D">
        <w:t xml:space="preserve"> of a high vulnerability</w:t>
      </w:r>
      <w:r w:rsidR="000E0E3F" w:rsidRPr="00AE5E4D">
        <w:t xml:space="preserve"> within the timeframe for standard POA&amp;M updates</w:t>
      </w:r>
      <w:r w:rsidR="00263591" w:rsidRPr="00AE5E4D">
        <w:t xml:space="preserve">.  </w:t>
      </w:r>
    </w:p>
    <w:p w14:paraId="45043317"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EECCCAC" w14:textId="77777777" w:rsidTr="001C310B">
        <w:trPr>
          <w:cantSplit/>
          <w:trHeight w:val="288"/>
          <w:tblHeader/>
        </w:trPr>
        <w:tc>
          <w:tcPr>
            <w:tcW w:w="811" w:type="pct"/>
            <w:shd w:val="clear" w:color="auto" w:fill="DBE5F1" w:themeFill="accent1" w:themeFillTint="33"/>
            <w:tcMar>
              <w:top w:w="43" w:type="dxa"/>
              <w:bottom w:w="43" w:type="dxa"/>
            </w:tcMar>
          </w:tcPr>
          <w:p w14:paraId="4D28C46F" w14:textId="77777777" w:rsidR="004E43BB" w:rsidRPr="002C3786" w:rsidRDefault="00105627" w:rsidP="00E13D7E">
            <w:pPr>
              <w:pStyle w:val="GSATableHeading"/>
            </w:pPr>
            <w:r w:rsidRPr="00B47680">
              <w:t>CA-7</w:t>
            </w:r>
          </w:p>
        </w:tc>
        <w:tc>
          <w:tcPr>
            <w:tcW w:w="4189" w:type="pct"/>
            <w:shd w:val="clear" w:color="auto" w:fill="DBE5F1" w:themeFill="accent1" w:themeFillTint="33"/>
          </w:tcPr>
          <w:p w14:paraId="3004B050" w14:textId="77777777" w:rsidR="004E43BB" w:rsidRPr="002C3786" w:rsidRDefault="004E43BB" w:rsidP="00E13D7E">
            <w:pPr>
              <w:pStyle w:val="GSATableHeading"/>
            </w:pPr>
            <w:r w:rsidRPr="002C3786">
              <w:t>Control Summary Information</w:t>
            </w:r>
          </w:p>
        </w:tc>
      </w:tr>
      <w:tr w:rsidR="007F78DD" w:rsidRPr="002C3786" w14:paraId="211C1CD4" w14:textId="77777777" w:rsidTr="001C310B">
        <w:trPr>
          <w:trHeight w:val="288"/>
        </w:trPr>
        <w:tc>
          <w:tcPr>
            <w:tcW w:w="5000" w:type="pct"/>
            <w:gridSpan w:val="2"/>
            <w:tcMar>
              <w:top w:w="43" w:type="dxa"/>
              <w:bottom w:w="43" w:type="dxa"/>
            </w:tcMar>
          </w:tcPr>
          <w:p w14:paraId="1D74B3A2" w14:textId="1FE7361E" w:rsidR="007F78DD" w:rsidRPr="002C3786" w:rsidRDefault="007F78DD" w:rsidP="007F78DD">
            <w:pPr>
              <w:pStyle w:val="GSATableText"/>
              <w:keepNext/>
              <w:keepLines/>
            </w:pPr>
            <w:r>
              <w:rPr>
                <w:szCs w:val="20"/>
              </w:rPr>
              <w:t>Responsible Role: Information Systems Security Officer (ISSO), Information Systems Security Manager (ISSM)</w:t>
            </w:r>
          </w:p>
        </w:tc>
      </w:tr>
      <w:tr w:rsidR="007F78DD" w:rsidRPr="00D00D47" w14:paraId="3A6A69B3" w14:textId="77777777" w:rsidTr="001C310B">
        <w:trPr>
          <w:trHeight w:val="288"/>
        </w:trPr>
        <w:tc>
          <w:tcPr>
            <w:tcW w:w="5000" w:type="pct"/>
            <w:gridSpan w:val="2"/>
            <w:tcMar>
              <w:top w:w="43" w:type="dxa"/>
              <w:bottom w:w="43" w:type="dxa"/>
            </w:tcMar>
          </w:tcPr>
          <w:p w14:paraId="4E8AB5B9" w14:textId="06C36956" w:rsidR="007F78DD" w:rsidRPr="00D00D47" w:rsidRDefault="007F78DD" w:rsidP="007F78DD">
            <w:pPr>
              <w:pStyle w:val="GSATableText"/>
            </w:pPr>
            <w:r>
              <w:rPr>
                <w:color w:val="000000"/>
                <w:szCs w:val="20"/>
              </w:rPr>
              <w:t xml:space="preserve">Parameter CA-7(a): </w:t>
            </w:r>
            <w:r>
              <w:rPr>
                <w:szCs w:val="20"/>
              </w:rPr>
              <w:t>performance, job / program health, malicious code detection, network intrusion, intruder detection, vulnerability detection</w:t>
            </w:r>
          </w:p>
        </w:tc>
      </w:tr>
      <w:tr w:rsidR="007F78DD" w:rsidRPr="00D00D47" w14:paraId="21CEF0B3" w14:textId="77777777" w:rsidTr="001C310B">
        <w:trPr>
          <w:trHeight w:val="288"/>
        </w:trPr>
        <w:tc>
          <w:tcPr>
            <w:tcW w:w="5000" w:type="pct"/>
            <w:gridSpan w:val="2"/>
            <w:tcMar>
              <w:top w:w="43" w:type="dxa"/>
              <w:bottom w:w="43" w:type="dxa"/>
            </w:tcMar>
          </w:tcPr>
          <w:p w14:paraId="1F65DCA9" w14:textId="2A73B5F9" w:rsidR="007F78DD" w:rsidRPr="00D00D47" w:rsidRDefault="007F78DD" w:rsidP="007F78DD">
            <w:pPr>
              <w:pStyle w:val="GSATableText"/>
            </w:pPr>
            <w:r>
              <w:rPr>
                <w:color w:val="000000"/>
                <w:szCs w:val="20"/>
              </w:rPr>
              <w:t xml:space="preserve">Parameter CA-7(b)-1: </w:t>
            </w:r>
            <w:r>
              <w:rPr>
                <w:szCs w:val="20"/>
              </w:rPr>
              <w:t>continuous frequency</w:t>
            </w:r>
          </w:p>
        </w:tc>
      </w:tr>
      <w:tr w:rsidR="007F78DD" w:rsidRPr="00D00D47" w14:paraId="3C06E223" w14:textId="77777777" w:rsidTr="001C310B">
        <w:trPr>
          <w:trHeight w:val="288"/>
        </w:trPr>
        <w:tc>
          <w:tcPr>
            <w:tcW w:w="5000" w:type="pct"/>
            <w:gridSpan w:val="2"/>
            <w:tcMar>
              <w:top w:w="43" w:type="dxa"/>
              <w:bottom w:w="43" w:type="dxa"/>
            </w:tcMar>
          </w:tcPr>
          <w:p w14:paraId="1AF4CA70" w14:textId="3B32B258" w:rsidR="007F78DD" w:rsidRPr="00D00D47" w:rsidRDefault="007F78DD" w:rsidP="007F78DD">
            <w:pPr>
              <w:pStyle w:val="GSATableText"/>
            </w:pPr>
            <w:r>
              <w:rPr>
                <w:color w:val="000000"/>
                <w:szCs w:val="20"/>
              </w:rPr>
              <w:t xml:space="preserve">Parameter CA-7(b)-2: </w:t>
            </w:r>
            <w:r>
              <w:rPr>
                <w:szCs w:val="20"/>
              </w:rPr>
              <w:t>quarterly frequency</w:t>
            </w:r>
          </w:p>
        </w:tc>
      </w:tr>
      <w:tr w:rsidR="007F78DD" w:rsidRPr="00D00D47" w14:paraId="7127EA0E" w14:textId="77777777" w:rsidTr="001C310B">
        <w:trPr>
          <w:trHeight w:val="288"/>
        </w:trPr>
        <w:tc>
          <w:tcPr>
            <w:tcW w:w="5000" w:type="pct"/>
            <w:gridSpan w:val="2"/>
            <w:tcMar>
              <w:top w:w="43" w:type="dxa"/>
              <w:bottom w:w="43" w:type="dxa"/>
            </w:tcMar>
          </w:tcPr>
          <w:p w14:paraId="6F1E1C13" w14:textId="0399E721" w:rsidR="007F78DD" w:rsidRPr="00D00D47" w:rsidRDefault="007F78DD" w:rsidP="007F78DD">
            <w:pPr>
              <w:pStyle w:val="GSATableText"/>
            </w:pPr>
            <w:r>
              <w:rPr>
                <w:color w:val="000000"/>
                <w:szCs w:val="20"/>
              </w:rPr>
              <w:t>Parameter CA-7(g)-1: to meet Federal and FedRAMP requirements</w:t>
            </w:r>
          </w:p>
        </w:tc>
      </w:tr>
      <w:tr w:rsidR="007F78DD" w:rsidRPr="00D00D47" w14:paraId="0EE4EB5D" w14:textId="77777777" w:rsidTr="001C310B">
        <w:trPr>
          <w:trHeight w:val="288"/>
        </w:trPr>
        <w:tc>
          <w:tcPr>
            <w:tcW w:w="5000" w:type="pct"/>
            <w:gridSpan w:val="2"/>
            <w:tcMar>
              <w:top w:w="43" w:type="dxa"/>
              <w:bottom w:w="43" w:type="dxa"/>
            </w:tcMar>
          </w:tcPr>
          <w:p w14:paraId="234AFD52" w14:textId="5CDF85F6" w:rsidR="007F78DD" w:rsidRPr="00D00D47" w:rsidRDefault="007F78DD" w:rsidP="007F78DD">
            <w:pPr>
              <w:pStyle w:val="GSATableText"/>
            </w:pPr>
            <w:r>
              <w:rPr>
                <w:color w:val="000000"/>
                <w:szCs w:val="20"/>
              </w:rPr>
              <w:t>Parameter CA-7(g)-2: continuous</w:t>
            </w:r>
          </w:p>
        </w:tc>
      </w:tr>
      <w:tr w:rsidR="00105627" w:rsidRPr="002C3786" w14:paraId="35DD2354" w14:textId="77777777" w:rsidTr="001C310B">
        <w:trPr>
          <w:trHeight w:val="288"/>
        </w:trPr>
        <w:tc>
          <w:tcPr>
            <w:tcW w:w="5000" w:type="pct"/>
            <w:gridSpan w:val="2"/>
            <w:tcMar>
              <w:top w:w="43" w:type="dxa"/>
              <w:bottom w:w="43" w:type="dxa"/>
            </w:tcMar>
            <w:vAlign w:val="bottom"/>
          </w:tcPr>
          <w:p w14:paraId="7F260794" w14:textId="77777777" w:rsidR="00105627" w:rsidRPr="002C3786" w:rsidRDefault="00105627" w:rsidP="00DA4990">
            <w:pPr>
              <w:pStyle w:val="GSATableText"/>
            </w:pPr>
            <w:r w:rsidRPr="002C3786">
              <w:t>Implementation Status (check all that apply):</w:t>
            </w:r>
          </w:p>
          <w:p w14:paraId="70FDACD4" w14:textId="052353EC" w:rsidR="00105627" w:rsidRPr="002C3786" w:rsidRDefault="00F03DB4" w:rsidP="00DA4990">
            <w:pPr>
              <w:pStyle w:val="GSATableText"/>
            </w:pPr>
            <w:sdt>
              <w:sdtPr>
                <w:id w:val="-1583592877"/>
                <w14:checkbox>
                  <w14:checked w14:val="1"/>
                  <w14:checkedState w14:val="2612" w14:font="MS Gothic"/>
                  <w14:uncheckedState w14:val="2610" w14:font="MS Gothic"/>
                </w14:checkbox>
              </w:sdtPr>
              <w:sdtEndPr/>
              <w:sdtContent>
                <w:r w:rsidR="007F78DD">
                  <w:rPr>
                    <w:rFonts w:ascii="MS Gothic" w:eastAsia="MS Gothic" w:hAnsi="MS Gothic" w:hint="eastAsia"/>
                  </w:rPr>
                  <w:t>☒</w:t>
                </w:r>
              </w:sdtContent>
            </w:sdt>
            <w:r w:rsidR="00105627">
              <w:t xml:space="preserve"> </w:t>
            </w:r>
            <w:r w:rsidR="00105627" w:rsidRPr="002C3786">
              <w:t>Implemented</w:t>
            </w:r>
          </w:p>
          <w:p w14:paraId="4EDC28CA" w14:textId="77777777" w:rsidR="00105627" w:rsidRPr="002C3786" w:rsidRDefault="00F03DB4" w:rsidP="00DA4990">
            <w:pPr>
              <w:pStyle w:val="GSATableText"/>
            </w:pPr>
            <w:sdt>
              <w:sdtPr>
                <w:id w:val="-1705091010"/>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Partially implemented</w:t>
            </w:r>
          </w:p>
          <w:p w14:paraId="6F15BD40" w14:textId="77777777" w:rsidR="00105627" w:rsidRPr="002C3786" w:rsidRDefault="00F03DB4" w:rsidP="00DA4990">
            <w:pPr>
              <w:pStyle w:val="GSATableText"/>
            </w:pPr>
            <w:sdt>
              <w:sdtPr>
                <w:id w:val="1946804986"/>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Planned</w:t>
            </w:r>
          </w:p>
          <w:p w14:paraId="300A215C" w14:textId="77777777" w:rsidR="00105627" w:rsidRPr="002C3786" w:rsidRDefault="00F03DB4" w:rsidP="00DA4990">
            <w:pPr>
              <w:pStyle w:val="GSATableText"/>
            </w:pPr>
            <w:sdt>
              <w:sdtPr>
                <w:id w:val="-80379092"/>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Alternative implementation</w:t>
            </w:r>
          </w:p>
          <w:p w14:paraId="0FAE897C" w14:textId="77777777" w:rsidR="00105627" w:rsidRPr="002C3786" w:rsidRDefault="00F03DB4" w:rsidP="00DA4990">
            <w:pPr>
              <w:pStyle w:val="GSATableText"/>
            </w:pPr>
            <w:sdt>
              <w:sdtPr>
                <w:id w:val="-1946989860"/>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Not applicable</w:t>
            </w:r>
          </w:p>
        </w:tc>
      </w:tr>
      <w:tr w:rsidR="00105627" w:rsidRPr="002C3786" w14:paraId="0D30ED74" w14:textId="77777777" w:rsidTr="001C310B">
        <w:trPr>
          <w:trHeight w:val="288"/>
        </w:trPr>
        <w:tc>
          <w:tcPr>
            <w:tcW w:w="5000" w:type="pct"/>
            <w:gridSpan w:val="2"/>
            <w:tcMar>
              <w:top w:w="43" w:type="dxa"/>
              <w:bottom w:w="43" w:type="dxa"/>
            </w:tcMar>
            <w:vAlign w:val="bottom"/>
          </w:tcPr>
          <w:p w14:paraId="7FA119B7" w14:textId="77777777" w:rsidR="00105627" w:rsidRPr="002C3786" w:rsidRDefault="00105627" w:rsidP="00DA4990">
            <w:pPr>
              <w:pStyle w:val="GSATableText"/>
            </w:pPr>
            <w:r w:rsidRPr="002C3786">
              <w:t>Control Origination (check all that apply):</w:t>
            </w:r>
          </w:p>
          <w:p w14:paraId="62647744" w14:textId="77777777" w:rsidR="00105627" w:rsidRPr="002C3786" w:rsidRDefault="00F03DB4" w:rsidP="00DA4990">
            <w:pPr>
              <w:pStyle w:val="GSATableText"/>
            </w:pPr>
            <w:sdt>
              <w:sdtPr>
                <w:id w:val="488991344"/>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Service Provider Corporate</w:t>
            </w:r>
          </w:p>
          <w:p w14:paraId="43405A39" w14:textId="77777777" w:rsidR="00105627" w:rsidRPr="002C3786" w:rsidRDefault="00F03DB4" w:rsidP="00DA4990">
            <w:pPr>
              <w:pStyle w:val="GSATableText"/>
            </w:pPr>
            <w:sdt>
              <w:sdtPr>
                <w:id w:val="-1701468923"/>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Service Provider System Specific</w:t>
            </w:r>
          </w:p>
          <w:p w14:paraId="16D2137A" w14:textId="26362910" w:rsidR="00105627" w:rsidRPr="002C3786" w:rsidRDefault="00F03DB4" w:rsidP="00DA4990">
            <w:pPr>
              <w:pStyle w:val="GSATableText"/>
            </w:pPr>
            <w:sdt>
              <w:sdtPr>
                <w:id w:val="636845223"/>
                <w14:checkbox>
                  <w14:checked w14:val="1"/>
                  <w14:checkedState w14:val="2612" w14:font="MS Gothic"/>
                  <w14:uncheckedState w14:val="2610" w14:font="MS Gothic"/>
                </w14:checkbox>
              </w:sdtPr>
              <w:sdtEndPr/>
              <w:sdtContent>
                <w:r w:rsidR="007F78DD">
                  <w:rPr>
                    <w:rFonts w:ascii="MS Gothic" w:eastAsia="MS Gothic" w:hAnsi="MS Gothic" w:hint="eastAsia"/>
                  </w:rPr>
                  <w:t>☒</w:t>
                </w:r>
              </w:sdtContent>
            </w:sdt>
            <w:r w:rsidR="00105627">
              <w:t xml:space="preserve"> </w:t>
            </w:r>
            <w:r w:rsidR="00105627" w:rsidRPr="002C3786">
              <w:t>Service Provider Hybrid (Corporate and System Specific)</w:t>
            </w:r>
          </w:p>
          <w:p w14:paraId="1441EFD6" w14:textId="77777777" w:rsidR="00105627" w:rsidRPr="002C3786" w:rsidRDefault="00F03DB4" w:rsidP="00DA4990">
            <w:pPr>
              <w:pStyle w:val="GSATableText"/>
            </w:pPr>
            <w:sdt>
              <w:sdtPr>
                <w:id w:val="2018189467"/>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 xml:space="preserve">Configured by Customer (Customer System Specific) </w:t>
            </w:r>
          </w:p>
          <w:p w14:paraId="409AA747" w14:textId="77777777" w:rsidR="00105627" w:rsidRPr="002C3786" w:rsidRDefault="00F03DB4" w:rsidP="00DA4990">
            <w:pPr>
              <w:pStyle w:val="GSATableText"/>
            </w:pPr>
            <w:sdt>
              <w:sdtPr>
                <w:id w:val="796799734"/>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 xml:space="preserve">Provided by Customer (Customer System Specific) </w:t>
            </w:r>
          </w:p>
          <w:p w14:paraId="08103406" w14:textId="77777777" w:rsidR="00105627" w:rsidRPr="002C3786" w:rsidRDefault="00F03DB4" w:rsidP="00DA4990">
            <w:pPr>
              <w:pStyle w:val="GSATableText"/>
            </w:pPr>
            <w:sdt>
              <w:sdtPr>
                <w:id w:val="1428465251"/>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Shared (Service Provider and Customer Responsibility)</w:t>
            </w:r>
          </w:p>
          <w:p w14:paraId="70A88CDD" w14:textId="44500628" w:rsidR="00105627" w:rsidRPr="002C3786" w:rsidRDefault="00F03DB4" w:rsidP="00DA4990">
            <w:pPr>
              <w:pStyle w:val="GSATableText"/>
            </w:pPr>
            <w:sdt>
              <w:sdtPr>
                <w:id w:val="2022810765"/>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5368240"/>
                <w:text/>
              </w:sdtPr>
              <w:sdtEndPr/>
              <w:sdtContent>
                <w:r w:rsidR="000C06C7" w:rsidRPr="000C06C7">
                  <w:t>AWS GovCloud</w:t>
                </w:r>
              </w:sdtContent>
            </w:sdt>
            <w:r w:rsidR="00105627" w:rsidRPr="00CE1081">
              <w:t xml:space="preserve"> , </w:t>
            </w:r>
            <w:sdt>
              <w:sdtPr>
                <w:alias w:val="Date of FedRAMP Authorization"/>
                <w:tag w:val="dateofauthorization"/>
                <w:id w:val="-210509256"/>
                <w:date w:fullDate="2016-06-21T00:00:00Z">
                  <w:dateFormat w:val="M/d/yyyy"/>
                  <w:lid w:val="en-US"/>
                  <w:storeMappedDataAs w:val="dateTime"/>
                  <w:calendar w:val="gregorian"/>
                </w:date>
              </w:sdtPr>
              <w:sdtEndPr/>
              <w:sdtContent>
                <w:r w:rsidR="008A1323">
                  <w:t>6/21/2016</w:t>
                </w:r>
              </w:sdtContent>
            </w:sdt>
            <w:r w:rsidR="00105627" w:rsidRPr="002C3786">
              <w:t xml:space="preserve"> </w:t>
            </w:r>
          </w:p>
        </w:tc>
      </w:tr>
    </w:tbl>
    <w:p w14:paraId="291235A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5D42AEA6" w14:textId="77777777" w:rsidTr="001C310B">
        <w:trPr>
          <w:cantSplit/>
          <w:trHeight w:val="288"/>
          <w:tblHeader/>
        </w:trPr>
        <w:tc>
          <w:tcPr>
            <w:tcW w:w="5000" w:type="pct"/>
            <w:gridSpan w:val="2"/>
            <w:shd w:val="clear" w:color="auto" w:fill="DBE5F1" w:themeFill="accent1" w:themeFillTint="33"/>
            <w:vAlign w:val="center"/>
          </w:tcPr>
          <w:p w14:paraId="3AA168EA" w14:textId="77777777" w:rsidR="00105627" w:rsidRPr="002C3786" w:rsidRDefault="00105627" w:rsidP="00E13D7E">
            <w:pPr>
              <w:pStyle w:val="GSATableHeading"/>
            </w:pPr>
            <w:r w:rsidRPr="00B47680">
              <w:lastRenderedPageBreak/>
              <w:t>CA-7 What is the solution and how is it implemented?</w:t>
            </w:r>
          </w:p>
        </w:tc>
      </w:tr>
      <w:tr w:rsidR="007F78DD" w:rsidRPr="0036708B" w14:paraId="205DB67C" w14:textId="77777777" w:rsidTr="001C310B">
        <w:trPr>
          <w:trHeight w:val="288"/>
        </w:trPr>
        <w:tc>
          <w:tcPr>
            <w:tcW w:w="484" w:type="pct"/>
            <w:tcBorders>
              <w:right w:val="nil"/>
            </w:tcBorders>
            <w:shd w:val="clear" w:color="auto" w:fill="DBE5F1" w:themeFill="accent1" w:themeFillTint="33"/>
          </w:tcPr>
          <w:p w14:paraId="623307BF" w14:textId="77777777" w:rsidR="007F78DD" w:rsidRPr="002C3786" w:rsidRDefault="007F78DD" w:rsidP="007F78DD">
            <w:pPr>
              <w:pStyle w:val="GSATableHeading"/>
            </w:pPr>
            <w:r w:rsidRPr="002C3786">
              <w:t>Part a</w:t>
            </w:r>
          </w:p>
        </w:tc>
        <w:tc>
          <w:tcPr>
            <w:tcW w:w="4516" w:type="pct"/>
            <w:tcMar>
              <w:top w:w="43" w:type="dxa"/>
              <w:bottom w:w="43" w:type="dxa"/>
            </w:tcMar>
          </w:tcPr>
          <w:p w14:paraId="5ABD0460" w14:textId="29C71224" w:rsidR="007F78DD" w:rsidRPr="0036708B" w:rsidRDefault="007F78DD" w:rsidP="007F78DD">
            <w:pPr>
              <w:pStyle w:val="GSATableText"/>
              <w:keepNext/>
              <w:keepLines/>
            </w:pPr>
            <w:r>
              <w:t xml:space="preserve">cloud.gov adheres to the </w:t>
            </w:r>
            <w:r w:rsidRPr="00187F86">
              <w:rPr>
                <w:i/>
              </w:rPr>
              <w:t>cloud.gov Continuous Monitoring Strategy</w:t>
            </w:r>
            <w:r>
              <w:t xml:space="preserve"> (available at </w:t>
            </w:r>
            <w:hyperlink r:id="rId154" w:history="1">
              <w:r w:rsidRPr="005671CC">
                <w:rPr>
                  <w:rStyle w:val="Hyperlink"/>
                </w:rPr>
                <w:t>https://cloud.gov/docs/ops/continuous-monitoring/</w:t>
              </w:r>
            </w:hyperlink>
            <w:r>
              <w:t xml:space="preserve"> ). The monitored metrics are defined in the “Automated components” section ( </w:t>
            </w:r>
            <w:hyperlink r:id="rId155" w:anchor="automated-components" w:history="1">
              <w:r w:rsidRPr="005671CC">
                <w:rPr>
                  <w:rStyle w:val="Hyperlink"/>
                </w:rPr>
                <w:t>https://cloud.gov/docs/ops/continuous-monitoring/#automated-components</w:t>
              </w:r>
            </w:hyperlink>
            <w:r>
              <w:t xml:space="preserve"> ). </w:t>
            </w:r>
          </w:p>
        </w:tc>
      </w:tr>
      <w:tr w:rsidR="007F78DD" w:rsidRPr="0036708B" w14:paraId="62D9C6C9" w14:textId="77777777" w:rsidTr="001C310B">
        <w:trPr>
          <w:trHeight w:val="288"/>
        </w:trPr>
        <w:tc>
          <w:tcPr>
            <w:tcW w:w="484" w:type="pct"/>
            <w:tcBorders>
              <w:right w:val="nil"/>
            </w:tcBorders>
            <w:shd w:val="clear" w:color="auto" w:fill="DBE5F1" w:themeFill="accent1" w:themeFillTint="33"/>
          </w:tcPr>
          <w:p w14:paraId="462E8432" w14:textId="77777777" w:rsidR="007F78DD" w:rsidRPr="002C3786" w:rsidRDefault="007F78DD" w:rsidP="007F78DD">
            <w:pPr>
              <w:pStyle w:val="GSATableHeading"/>
            </w:pPr>
            <w:r w:rsidRPr="002C3786">
              <w:t>Part b</w:t>
            </w:r>
          </w:p>
        </w:tc>
        <w:tc>
          <w:tcPr>
            <w:tcW w:w="4516" w:type="pct"/>
            <w:tcMar>
              <w:top w:w="43" w:type="dxa"/>
              <w:bottom w:w="43" w:type="dxa"/>
            </w:tcMar>
          </w:tcPr>
          <w:p w14:paraId="01924125" w14:textId="550FB2BD" w:rsidR="007F78DD" w:rsidRPr="0036708B" w:rsidRDefault="007F78DD" w:rsidP="007F78DD">
            <w:pPr>
              <w:pStyle w:val="GSATableText"/>
            </w:pPr>
            <w:r>
              <w:t>The Cloud Operations team performs an assessment of the continuous monitoring strategy at a quarterly meeting. See above document for details of the strategy.</w:t>
            </w:r>
          </w:p>
        </w:tc>
      </w:tr>
      <w:tr w:rsidR="007F78DD" w:rsidRPr="0036708B" w14:paraId="1E96923A" w14:textId="77777777" w:rsidTr="001C310B">
        <w:trPr>
          <w:trHeight w:val="288"/>
        </w:trPr>
        <w:tc>
          <w:tcPr>
            <w:tcW w:w="484" w:type="pct"/>
            <w:tcBorders>
              <w:right w:val="nil"/>
            </w:tcBorders>
            <w:shd w:val="clear" w:color="auto" w:fill="DBE5F1" w:themeFill="accent1" w:themeFillTint="33"/>
          </w:tcPr>
          <w:p w14:paraId="57ABFC83" w14:textId="77777777" w:rsidR="007F78DD" w:rsidRPr="002C3786" w:rsidRDefault="007F78DD" w:rsidP="007F78DD">
            <w:pPr>
              <w:pStyle w:val="GSATableHeading"/>
            </w:pPr>
            <w:r w:rsidRPr="002C3786">
              <w:t xml:space="preserve">Part </w:t>
            </w:r>
            <w:r>
              <w:t>c</w:t>
            </w:r>
          </w:p>
        </w:tc>
        <w:tc>
          <w:tcPr>
            <w:tcW w:w="4516" w:type="pct"/>
            <w:tcMar>
              <w:top w:w="43" w:type="dxa"/>
              <w:bottom w:w="43" w:type="dxa"/>
            </w:tcMar>
          </w:tcPr>
          <w:p w14:paraId="5648D753" w14:textId="77777777" w:rsidR="007F78DD" w:rsidRDefault="007F78DD" w:rsidP="007F78DD">
            <w:pPr>
              <w:pStyle w:val="GSATableText"/>
            </w:pPr>
            <w:r>
              <w:t>The Cloud Operations team reviews its controls as part of the annual 3PAO assessment.</w:t>
            </w:r>
          </w:p>
          <w:p w14:paraId="43795CC0" w14:textId="77777777" w:rsidR="007F78DD" w:rsidRDefault="007F78DD" w:rsidP="007F78DD"/>
          <w:p w14:paraId="7C031DAE" w14:textId="21E8042C" w:rsidR="007F78DD" w:rsidRPr="0036708B" w:rsidRDefault="007F78DD" w:rsidP="007F78DD">
            <w:pPr>
              <w:pStyle w:val="GSATableText"/>
            </w:pPr>
            <w:r>
              <w:rPr>
                <w:color w:val="000000"/>
                <w:highlight w:val="white"/>
              </w:rPr>
              <w:t>Compliance with security controls that can be tested from the operating system level (e.g. presence of configuration settings, etc.) are monitored and automatically corrected as part of configuration management. Non-automated security processes are handled by the cloud.gov operations team</w:t>
            </w:r>
            <w:r>
              <w:rPr>
                <w:highlight w:val="white"/>
              </w:rPr>
              <w:t xml:space="preserve"> following the cloud.gov Continuous Monitoring Strategy and cloud.gov Incident Response Plan.</w:t>
            </w:r>
          </w:p>
        </w:tc>
      </w:tr>
      <w:tr w:rsidR="007F78DD" w:rsidRPr="0036708B" w14:paraId="2A6AE7FD" w14:textId="77777777" w:rsidTr="001C310B">
        <w:trPr>
          <w:trHeight w:val="288"/>
        </w:trPr>
        <w:tc>
          <w:tcPr>
            <w:tcW w:w="484" w:type="pct"/>
            <w:tcBorders>
              <w:right w:val="nil"/>
            </w:tcBorders>
            <w:shd w:val="clear" w:color="auto" w:fill="DBE5F1" w:themeFill="accent1" w:themeFillTint="33"/>
          </w:tcPr>
          <w:p w14:paraId="117471D9" w14:textId="77777777" w:rsidR="007F78DD" w:rsidRPr="002C3786" w:rsidRDefault="007F78DD" w:rsidP="007F78DD">
            <w:pPr>
              <w:pStyle w:val="GSATableHeading"/>
            </w:pPr>
            <w:r w:rsidRPr="002C3786">
              <w:t xml:space="preserve">Part </w:t>
            </w:r>
            <w:r>
              <w:t>d</w:t>
            </w:r>
          </w:p>
        </w:tc>
        <w:tc>
          <w:tcPr>
            <w:tcW w:w="4516" w:type="pct"/>
            <w:tcMar>
              <w:top w:w="43" w:type="dxa"/>
              <w:bottom w:w="43" w:type="dxa"/>
            </w:tcMar>
          </w:tcPr>
          <w:p w14:paraId="3B403CD7" w14:textId="5CF4DE54" w:rsidR="007F78DD" w:rsidRPr="0036708B" w:rsidRDefault="007F78DD" w:rsidP="007F78DD">
            <w:pPr>
              <w:pStyle w:val="GSATableText"/>
            </w:pPr>
            <w:r>
              <w:t>The Cloud Operations team follows the Continuous Monitoring Strategy and program, which includes ongoing security status monitoring of FedRAMP and GSA defined metrics.</w:t>
            </w:r>
          </w:p>
        </w:tc>
      </w:tr>
      <w:tr w:rsidR="007F78DD" w:rsidRPr="0036708B" w14:paraId="28109C80" w14:textId="77777777" w:rsidTr="001C310B">
        <w:trPr>
          <w:trHeight w:val="288"/>
        </w:trPr>
        <w:tc>
          <w:tcPr>
            <w:tcW w:w="484" w:type="pct"/>
            <w:tcBorders>
              <w:right w:val="nil"/>
            </w:tcBorders>
            <w:shd w:val="clear" w:color="auto" w:fill="DBE5F1" w:themeFill="accent1" w:themeFillTint="33"/>
          </w:tcPr>
          <w:p w14:paraId="62528D41" w14:textId="77777777" w:rsidR="007F78DD" w:rsidRPr="002C3786" w:rsidRDefault="007F78DD" w:rsidP="007F78DD">
            <w:pPr>
              <w:pStyle w:val="GSATableHeading"/>
            </w:pPr>
            <w:r w:rsidRPr="002C3786">
              <w:t xml:space="preserve">Part </w:t>
            </w:r>
            <w:r>
              <w:t>e</w:t>
            </w:r>
          </w:p>
        </w:tc>
        <w:tc>
          <w:tcPr>
            <w:tcW w:w="4516" w:type="pct"/>
            <w:tcMar>
              <w:top w:w="43" w:type="dxa"/>
              <w:bottom w:w="43" w:type="dxa"/>
            </w:tcMar>
          </w:tcPr>
          <w:p w14:paraId="1401E73C" w14:textId="39022E42" w:rsidR="007F78DD" w:rsidRPr="0036708B" w:rsidRDefault="007F78DD" w:rsidP="007F78DD">
            <w:pPr>
              <w:pStyle w:val="GSATableText"/>
            </w:pPr>
            <w:r>
              <w:t>The Cloud Operations team</w:t>
            </w:r>
            <w:r>
              <w:rPr>
                <w:color w:val="000000"/>
              </w:rPr>
              <w:t xml:space="preserve"> implements a continuous monitoring program that includes correlation and analysis of security-related information generated by assessments and monitoring in accordance with the FedRAMP and GSA continuous monitoring strategy</w:t>
            </w:r>
            <w:r>
              <w:t>.</w:t>
            </w:r>
          </w:p>
        </w:tc>
      </w:tr>
      <w:tr w:rsidR="007F78DD" w:rsidRPr="0036708B" w14:paraId="382DE994" w14:textId="77777777" w:rsidTr="001C310B">
        <w:trPr>
          <w:trHeight w:val="288"/>
        </w:trPr>
        <w:tc>
          <w:tcPr>
            <w:tcW w:w="484" w:type="pct"/>
            <w:tcBorders>
              <w:right w:val="nil"/>
            </w:tcBorders>
            <w:shd w:val="clear" w:color="auto" w:fill="DBE5F1" w:themeFill="accent1" w:themeFillTint="33"/>
          </w:tcPr>
          <w:p w14:paraId="20509AB7" w14:textId="77777777" w:rsidR="007F78DD" w:rsidRPr="002C3786" w:rsidRDefault="007F78DD" w:rsidP="007F78DD">
            <w:pPr>
              <w:pStyle w:val="GSATableHeading"/>
            </w:pPr>
            <w:r w:rsidRPr="002C3786">
              <w:t>Part</w:t>
            </w:r>
            <w:r>
              <w:t xml:space="preserve"> f</w:t>
            </w:r>
          </w:p>
        </w:tc>
        <w:tc>
          <w:tcPr>
            <w:tcW w:w="4516" w:type="pct"/>
            <w:tcMar>
              <w:top w:w="43" w:type="dxa"/>
              <w:bottom w:w="43" w:type="dxa"/>
            </w:tcMar>
          </w:tcPr>
          <w:p w14:paraId="4F4C2B82" w14:textId="23B5697A" w:rsidR="007F78DD" w:rsidRPr="0036708B" w:rsidRDefault="007F78DD" w:rsidP="007F78DD">
            <w:pPr>
              <w:pStyle w:val="GSATableText"/>
            </w:pPr>
            <w:r>
              <w:rPr>
                <w:color w:val="000000"/>
              </w:rPr>
              <w:t xml:space="preserve">Response </w:t>
            </w:r>
            <w:r>
              <w:t>actions use</w:t>
            </w:r>
            <w:r>
              <w:rPr>
                <w:color w:val="000000"/>
              </w:rPr>
              <w:t xml:space="preserve"> the mitigation strategy defined in RA-5(d).</w:t>
            </w:r>
          </w:p>
        </w:tc>
      </w:tr>
      <w:tr w:rsidR="007F78DD" w:rsidRPr="0036708B" w14:paraId="7E076B8B" w14:textId="77777777" w:rsidTr="001C310B">
        <w:trPr>
          <w:trHeight w:val="288"/>
        </w:trPr>
        <w:tc>
          <w:tcPr>
            <w:tcW w:w="484" w:type="pct"/>
            <w:tcBorders>
              <w:right w:val="nil"/>
            </w:tcBorders>
            <w:shd w:val="clear" w:color="auto" w:fill="DBE5F1" w:themeFill="accent1" w:themeFillTint="33"/>
          </w:tcPr>
          <w:p w14:paraId="546693F4" w14:textId="77777777" w:rsidR="007F78DD" w:rsidRPr="002C3786" w:rsidRDefault="007F78DD" w:rsidP="007F78DD">
            <w:pPr>
              <w:pStyle w:val="GSATableHeading"/>
            </w:pPr>
            <w:r w:rsidRPr="002C3786">
              <w:t>Part</w:t>
            </w:r>
            <w:r>
              <w:t xml:space="preserve"> g</w:t>
            </w:r>
          </w:p>
        </w:tc>
        <w:tc>
          <w:tcPr>
            <w:tcW w:w="4516" w:type="pct"/>
            <w:tcMar>
              <w:top w:w="43" w:type="dxa"/>
              <w:bottom w:w="43" w:type="dxa"/>
            </w:tcMar>
          </w:tcPr>
          <w:p w14:paraId="7E46D286" w14:textId="019C3C73" w:rsidR="007F78DD" w:rsidRDefault="007F78DD" w:rsidP="007F78DD">
            <w:pPr>
              <w:pStyle w:val="GSATableText"/>
            </w:pPr>
            <w:r>
              <w:rPr>
                <w:color w:val="000000"/>
              </w:rPr>
              <w:t>The FedRAMP PMO and the cloud.gov 3PAO will have consistent and continuous access to the latest versions of cloud.gov’s security documentation and security scanning. The Authorizing Official will be briefed at least monthly by the Cloud Operations and GSA Information Security teams. Whenever technical or operational changes require updates to cloud.gov’s security documentation, this package will be updated as soon as possible.</w:t>
            </w:r>
          </w:p>
        </w:tc>
      </w:tr>
    </w:tbl>
    <w:p w14:paraId="7DB59FEA" w14:textId="77777777" w:rsidR="005B2008" w:rsidRDefault="005B2008" w:rsidP="00DA4990"/>
    <w:p w14:paraId="3BC4CDEB" w14:textId="77777777" w:rsidR="000D1972" w:rsidRPr="00AE5E4D" w:rsidRDefault="00574E8B" w:rsidP="00DA4990">
      <w:pPr>
        <w:pStyle w:val="GSAGuidanceBold"/>
      </w:pPr>
      <w:r w:rsidRPr="00AE5E4D">
        <w:t xml:space="preserve">CA-7 Additional </w:t>
      </w:r>
      <w:r w:rsidR="00895AF9">
        <w:t>FedRAMP</w:t>
      </w:r>
      <w:r w:rsidRPr="00AE5E4D">
        <w:t xml:space="preserve"> Requirements and Guidance: </w:t>
      </w:r>
    </w:p>
    <w:p w14:paraId="081C783B" w14:textId="77777777" w:rsidR="000D1972" w:rsidRPr="00AE5E4D" w:rsidRDefault="00574E8B" w:rsidP="00DA4990">
      <w:pPr>
        <w:pStyle w:val="GSAGuidance"/>
      </w:pPr>
      <w:r w:rsidRPr="00AE5E4D">
        <w:rPr>
          <w:rStyle w:val="GSAGuidanceBoldChar"/>
        </w:rPr>
        <w:t>Requirement 1:</w:t>
      </w:r>
      <w:r w:rsidRPr="00AE5E4D">
        <w:t xml:space="preserve"> Operating System Scans: at least monthly</w:t>
      </w:r>
    </w:p>
    <w:p w14:paraId="473D2A54" w14:textId="77777777" w:rsidR="000D1972" w:rsidRPr="00AE5E4D" w:rsidRDefault="00574E8B" w:rsidP="00DA4990">
      <w:pPr>
        <w:pStyle w:val="GSAGuidance"/>
      </w:pPr>
      <w:r w:rsidRPr="00AE5E4D">
        <w:rPr>
          <w:rStyle w:val="GSAGuidanceBoldChar"/>
        </w:rPr>
        <w:t>Requirement 2:</w:t>
      </w:r>
      <w:r w:rsidRPr="00AE5E4D">
        <w:t xml:space="preserve"> Database and Web Application Scans: </w:t>
      </w:r>
      <w:r w:rsidR="000E0E3F" w:rsidRPr="00AE5E4D">
        <w:t>at least monthly</w:t>
      </w:r>
    </w:p>
    <w:p w14:paraId="108DA984" w14:textId="77777777" w:rsidR="000D1972" w:rsidRPr="00AE5E4D" w:rsidRDefault="00574E8B" w:rsidP="00DA4990">
      <w:pPr>
        <w:pStyle w:val="GSAGuidance"/>
      </w:pPr>
      <w:r w:rsidRPr="00AE5E4D">
        <w:rPr>
          <w:rStyle w:val="GSAGuidanceBoldChar"/>
        </w:rPr>
        <w:t>Requirement 3:</w:t>
      </w:r>
      <w:r w:rsidRPr="00AE5E4D">
        <w:t xml:space="preserve"> All scans performed by Independent Assessor: at least annually</w:t>
      </w:r>
    </w:p>
    <w:p w14:paraId="25ACEDFE" w14:textId="77777777" w:rsidR="00105627" w:rsidRDefault="0010562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982429A" w14:textId="77777777" w:rsidTr="001C310B">
        <w:trPr>
          <w:cantSplit/>
          <w:trHeight w:val="288"/>
          <w:tblHeader/>
        </w:trPr>
        <w:tc>
          <w:tcPr>
            <w:tcW w:w="811" w:type="pct"/>
            <w:shd w:val="clear" w:color="auto" w:fill="DBE5F1" w:themeFill="accent1" w:themeFillTint="33"/>
            <w:tcMar>
              <w:top w:w="43" w:type="dxa"/>
              <w:bottom w:w="43" w:type="dxa"/>
            </w:tcMar>
          </w:tcPr>
          <w:p w14:paraId="7632F639" w14:textId="77777777" w:rsidR="004E43BB" w:rsidRPr="002C3786" w:rsidRDefault="00105627" w:rsidP="00E13D7E">
            <w:pPr>
              <w:pStyle w:val="GSATableHeading"/>
            </w:pPr>
            <w:r>
              <w:t>CA-7</w:t>
            </w:r>
            <w:r w:rsidR="00003E38">
              <w:t xml:space="preserve"> Req</w:t>
            </w:r>
            <w:r w:rsidR="00D23CDF">
              <w:t>.</w:t>
            </w:r>
          </w:p>
        </w:tc>
        <w:tc>
          <w:tcPr>
            <w:tcW w:w="4189" w:type="pct"/>
            <w:shd w:val="clear" w:color="auto" w:fill="DBE5F1" w:themeFill="accent1" w:themeFillTint="33"/>
          </w:tcPr>
          <w:p w14:paraId="1C1CD774" w14:textId="77777777" w:rsidR="004E43BB" w:rsidRPr="002C3786" w:rsidRDefault="004E43BB" w:rsidP="00E13D7E">
            <w:pPr>
              <w:pStyle w:val="GSATableHeading"/>
            </w:pPr>
            <w:r w:rsidRPr="002C3786">
              <w:t>Control Summary Information</w:t>
            </w:r>
          </w:p>
        </w:tc>
      </w:tr>
      <w:tr w:rsidR="006F59A6" w:rsidRPr="002C3786" w14:paraId="38D6A4B0" w14:textId="77777777" w:rsidTr="00A2605D">
        <w:trPr>
          <w:trHeight w:val="288"/>
        </w:trPr>
        <w:tc>
          <w:tcPr>
            <w:tcW w:w="5000" w:type="pct"/>
            <w:gridSpan w:val="2"/>
            <w:tcMar>
              <w:top w:w="43" w:type="dxa"/>
              <w:bottom w:w="43" w:type="dxa"/>
            </w:tcMar>
            <w:vAlign w:val="bottom"/>
          </w:tcPr>
          <w:p w14:paraId="3541D008" w14:textId="0C8537A2" w:rsidR="006F59A6" w:rsidRPr="002C3786" w:rsidRDefault="006F59A6" w:rsidP="006F59A6">
            <w:pPr>
              <w:pStyle w:val="GSATableText"/>
              <w:keepNext/>
              <w:keepLines/>
            </w:pPr>
            <w:r>
              <w:rPr>
                <w:szCs w:val="20"/>
              </w:rPr>
              <w:t>Responsible Role: Information Systems Security Officer (ISSO), Information Systems Security Manager (ISSM)</w:t>
            </w:r>
          </w:p>
        </w:tc>
      </w:tr>
      <w:tr w:rsidR="006F59A6" w:rsidRPr="002C3786" w14:paraId="48E793EC" w14:textId="77777777" w:rsidTr="001C310B">
        <w:trPr>
          <w:trHeight w:val="288"/>
        </w:trPr>
        <w:tc>
          <w:tcPr>
            <w:tcW w:w="5000" w:type="pct"/>
            <w:gridSpan w:val="2"/>
            <w:tcMar>
              <w:top w:w="43" w:type="dxa"/>
              <w:bottom w:w="43" w:type="dxa"/>
            </w:tcMar>
            <w:vAlign w:val="bottom"/>
          </w:tcPr>
          <w:p w14:paraId="1D78CF5A" w14:textId="77777777" w:rsidR="006F59A6" w:rsidRPr="002C3786" w:rsidRDefault="006F59A6" w:rsidP="006F59A6">
            <w:pPr>
              <w:pStyle w:val="GSATableText"/>
            </w:pPr>
            <w:r w:rsidRPr="002C3786">
              <w:t>Implementation Status (check all that apply):</w:t>
            </w:r>
          </w:p>
          <w:p w14:paraId="3EB77A40" w14:textId="652AFE15" w:rsidR="006F59A6" w:rsidRPr="002C3786" w:rsidRDefault="00F03DB4" w:rsidP="006F59A6">
            <w:pPr>
              <w:pStyle w:val="GSATableText"/>
            </w:pPr>
            <w:sdt>
              <w:sdtPr>
                <w:id w:val="43108814"/>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6F59A6">
              <w:t xml:space="preserve"> </w:t>
            </w:r>
            <w:r w:rsidR="006F59A6" w:rsidRPr="002C3786">
              <w:t>Implemented</w:t>
            </w:r>
          </w:p>
          <w:p w14:paraId="1FD9B8D3" w14:textId="77777777" w:rsidR="006F59A6" w:rsidRPr="002C3786" w:rsidRDefault="00F03DB4" w:rsidP="006F59A6">
            <w:pPr>
              <w:pStyle w:val="GSATableText"/>
            </w:pPr>
            <w:sdt>
              <w:sdtPr>
                <w:id w:val="1092359155"/>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Partially implemented</w:t>
            </w:r>
          </w:p>
          <w:p w14:paraId="7E944CBE" w14:textId="77777777" w:rsidR="006F59A6" w:rsidRPr="002C3786" w:rsidRDefault="00F03DB4" w:rsidP="006F59A6">
            <w:pPr>
              <w:pStyle w:val="GSATableText"/>
            </w:pPr>
            <w:sdt>
              <w:sdtPr>
                <w:id w:val="-1943906206"/>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Planned</w:t>
            </w:r>
          </w:p>
          <w:p w14:paraId="1A5109EA" w14:textId="77777777" w:rsidR="006F59A6" w:rsidRPr="002C3786" w:rsidRDefault="00F03DB4" w:rsidP="006F59A6">
            <w:pPr>
              <w:pStyle w:val="GSATableText"/>
            </w:pPr>
            <w:sdt>
              <w:sdtPr>
                <w:id w:val="-174501707"/>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Alternative implementation</w:t>
            </w:r>
          </w:p>
          <w:p w14:paraId="31F61746" w14:textId="77777777" w:rsidR="006F59A6" w:rsidRPr="002C3786" w:rsidRDefault="00F03DB4" w:rsidP="006F59A6">
            <w:pPr>
              <w:pStyle w:val="GSATableText"/>
            </w:pPr>
            <w:sdt>
              <w:sdtPr>
                <w:id w:val="-2050838640"/>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Not applicable</w:t>
            </w:r>
          </w:p>
        </w:tc>
      </w:tr>
      <w:tr w:rsidR="006F59A6" w:rsidRPr="002C3786" w14:paraId="5818BBB2" w14:textId="77777777" w:rsidTr="001C310B">
        <w:trPr>
          <w:trHeight w:val="288"/>
        </w:trPr>
        <w:tc>
          <w:tcPr>
            <w:tcW w:w="5000" w:type="pct"/>
            <w:gridSpan w:val="2"/>
            <w:tcMar>
              <w:top w:w="43" w:type="dxa"/>
              <w:bottom w:w="43" w:type="dxa"/>
            </w:tcMar>
            <w:vAlign w:val="bottom"/>
          </w:tcPr>
          <w:p w14:paraId="7722A71D" w14:textId="77777777" w:rsidR="006F59A6" w:rsidRPr="002C3786" w:rsidRDefault="006F59A6" w:rsidP="006F59A6">
            <w:pPr>
              <w:pStyle w:val="GSATableText"/>
            </w:pPr>
            <w:r w:rsidRPr="002C3786">
              <w:t>Control Origination (check all that apply):</w:t>
            </w:r>
          </w:p>
          <w:p w14:paraId="0771F056" w14:textId="77777777" w:rsidR="006F59A6" w:rsidRPr="002C3786" w:rsidRDefault="00F03DB4" w:rsidP="006F59A6">
            <w:pPr>
              <w:pStyle w:val="GSATableText"/>
            </w:pPr>
            <w:sdt>
              <w:sdtPr>
                <w:id w:val="-2063017889"/>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Service Provider Corporate</w:t>
            </w:r>
          </w:p>
          <w:p w14:paraId="391DBCD4" w14:textId="77777777" w:rsidR="006F59A6" w:rsidRPr="002C3786" w:rsidRDefault="00F03DB4" w:rsidP="006F59A6">
            <w:pPr>
              <w:pStyle w:val="GSATableText"/>
            </w:pPr>
            <w:sdt>
              <w:sdtPr>
                <w:id w:val="487527280"/>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Service Provider System Specific</w:t>
            </w:r>
          </w:p>
          <w:p w14:paraId="44E1E396" w14:textId="48D1879C" w:rsidR="006F59A6" w:rsidRPr="002C3786" w:rsidRDefault="00F03DB4" w:rsidP="006F59A6">
            <w:pPr>
              <w:pStyle w:val="GSATableText"/>
            </w:pPr>
            <w:sdt>
              <w:sdtPr>
                <w:id w:val="64164159"/>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6F59A6">
              <w:t xml:space="preserve"> </w:t>
            </w:r>
            <w:r w:rsidR="006F59A6" w:rsidRPr="002C3786">
              <w:t>Service Provider Hybrid (Corporate and System Specific)</w:t>
            </w:r>
          </w:p>
          <w:p w14:paraId="28E4D1C7" w14:textId="77777777" w:rsidR="006F59A6" w:rsidRPr="002C3786" w:rsidRDefault="00F03DB4" w:rsidP="006F59A6">
            <w:pPr>
              <w:pStyle w:val="GSATableText"/>
            </w:pPr>
            <w:sdt>
              <w:sdtPr>
                <w:id w:val="-345253341"/>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 xml:space="preserve">Configured by Customer (Customer System Specific) </w:t>
            </w:r>
          </w:p>
          <w:p w14:paraId="6D50826D" w14:textId="77777777" w:rsidR="006F59A6" w:rsidRPr="002C3786" w:rsidRDefault="00F03DB4" w:rsidP="006F59A6">
            <w:pPr>
              <w:pStyle w:val="GSATableText"/>
            </w:pPr>
            <w:sdt>
              <w:sdtPr>
                <w:id w:val="-898666704"/>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 xml:space="preserve">Provided by Customer (Customer System Specific) </w:t>
            </w:r>
          </w:p>
          <w:p w14:paraId="44A88636" w14:textId="77777777" w:rsidR="006F59A6" w:rsidRPr="002C3786" w:rsidRDefault="00F03DB4" w:rsidP="006F59A6">
            <w:pPr>
              <w:pStyle w:val="GSATableText"/>
            </w:pPr>
            <w:sdt>
              <w:sdtPr>
                <w:id w:val="-375626355"/>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w:t>
            </w:r>
            <w:r w:rsidR="006F59A6" w:rsidRPr="002C3786">
              <w:t>Shared (Service Provider and Customer Responsibility)</w:t>
            </w:r>
          </w:p>
          <w:p w14:paraId="10318DC7" w14:textId="57783D5B" w:rsidR="006F59A6" w:rsidRPr="002C3786" w:rsidRDefault="00F03DB4" w:rsidP="006F59A6">
            <w:pPr>
              <w:pStyle w:val="GSATableText"/>
            </w:pPr>
            <w:sdt>
              <w:sdtPr>
                <w:id w:val="1010101875"/>
                <w14:checkbox>
                  <w14:checked w14:val="0"/>
                  <w14:checkedState w14:val="2612" w14:font="MS Gothic"/>
                  <w14:uncheckedState w14:val="2610" w14:font="MS Gothic"/>
                </w14:checkbox>
              </w:sdtPr>
              <w:sdtEndPr/>
              <w:sdtContent>
                <w:r w:rsidR="006F59A6" w:rsidRPr="006A4B9F">
                  <w:rPr>
                    <w:rFonts w:eastAsia="MS Gothic" w:hint="eastAsia"/>
                  </w:rPr>
                  <w:t>☐</w:t>
                </w:r>
              </w:sdtContent>
            </w:sdt>
            <w:r w:rsidR="006F59A6">
              <w:t xml:space="preserve"> Inherited from pre-existing FedRAMP Authorization for </w:t>
            </w:r>
            <w:sdt>
              <w:sdtPr>
                <w:alias w:val="PA System Abbreviation"/>
                <w:tag w:val="pasystemabbreviation"/>
                <w:id w:val="416910033"/>
                <w:text/>
              </w:sdtPr>
              <w:sdtEndPr/>
              <w:sdtContent>
                <w:r w:rsidR="006F59A6" w:rsidRPr="000C06C7">
                  <w:t>AWS GovCloud</w:t>
                </w:r>
              </w:sdtContent>
            </w:sdt>
            <w:r w:rsidR="006F59A6" w:rsidRPr="00CE1081">
              <w:t xml:space="preserve"> , </w:t>
            </w:r>
            <w:sdt>
              <w:sdtPr>
                <w:alias w:val="Date of FedRAMP Authorization"/>
                <w:tag w:val="dateofauthorization"/>
                <w:id w:val="-943538772"/>
                <w:date w:fullDate="2016-06-21T00:00:00Z">
                  <w:dateFormat w:val="M/d/yyyy"/>
                  <w:lid w:val="en-US"/>
                  <w:storeMappedDataAs w:val="dateTime"/>
                  <w:calendar w:val="gregorian"/>
                </w:date>
              </w:sdtPr>
              <w:sdtEndPr/>
              <w:sdtContent>
                <w:r w:rsidR="006F59A6">
                  <w:t>6/21/2016</w:t>
                </w:r>
              </w:sdtContent>
            </w:sdt>
            <w:r w:rsidR="006F59A6" w:rsidRPr="002C3786">
              <w:t xml:space="preserve"> </w:t>
            </w:r>
          </w:p>
        </w:tc>
      </w:tr>
    </w:tbl>
    <w:p w14:paraId="47E5828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5627" w:rsidRPr="002C3786" w14:paraId="54D90522" w14:textId="77777777" w:rsidTr="001C310B">
        <w:trPr>
          <w:cantSplit/>
          <w:trHeight w:val="288"/>
          <w:tblHeader/>
        </w:trPr>
        <w:tc>
          <w:tcPr>
            <w:tcW w:w="5000" w:type="pct"/>
            <w:gridSpan w:val="2"/>
            <w:shd w:val="clear" w:color="auto" w:fill="DBE5F1" w:themeFill="accent1" w:themeFillTint="33"/>
            <w:vAlign w:val="center"/>
          </w:tcPr>
          <w:p w14:paraId="4ACDD108" w14:textId="77777777" w:rsidR="00105627" w:rsidRPr="002C3786" w:rsidRDefault="00105627" w:rsidP="00E13D7E">
            <w:pPr>
              <w:pStyle w:val="GSATableHeading"/>
            </w:pPr>
            <w:r w:rsidRPr="0076712D">
              <w:lastRenderedPageBreak/>
              <w:t>CA-7 What is the solution and how is it implemented?</w:t>
            </w:r>
          </w:p>
        </w:tc>
      </w:tr>
      <w:tr w:rsidR="006F59A6" w:rsidRPr="0036708B" w14:paraId="4343F327" w14:textId="77777777" w:rsidTr="001C310B">
        <w:trPr>
          <w:trHeight w:val="288"/>
        </w:trPr>
        <w:tc>
          <w:tcPr>
            <w:tcW w:w="484" w:type="pct"/>
            <w:tcBorders>
              <w:right w:val="nil"/>
            </w:tcBorders>
            <w:shd w:val="clear" w:color="auto" w:fill="DBE5F1" w:themeFill="accent1" w:themeFillTint="33"/>
          </w:tcPr>
          <w:p w14:paraId="24A6D267" w14:textId="77777777" w:rsidR="006F59A6" w:rsidRPr="002C3786" w:rsidRDefault="006F59A6" w:rsidP="006F59A6">
            <w:pPr>
              <w:pStyle w:val="GSATableHeading"/>
            </w:pPr>
            <w:r w:rsidRPr="0076712D">
              <w:t>Req. 1</w:t>
            </w:r>
          </w:p>
        </w:tc>
        <w:tc>
          <w:tcPr>
            <w:tcW w:w="4516" w:type="pct"/>
            <w:tcMar>
              <w:top w:w="43" w:type="dxa"/>
              <w:bottom w:w="43" w:type="dxa"/>
            </w:tcMar>
          </w:tcPr>
          <w:p w14:paraId="2EE28639" w14:textId="2F10C0D0" w:rsidR="006F59A6" w:rsidRPr="0036708B" w:rsidRDefault="006F59A6" w:rsidP="006F59A6">
            <w:pPr>
              <w:pStyle w:val="GSATableText"/>
              <w:keepNext/>
              <w:keepLines/>
            </w:pPr>
            <w:r>
              <w:t>See RA-5 for Operating System scanning details.</w:t>
            </w:r>
          </w:p>
        </w:tc>
      </w:tr>
      <w:tr w:rsidR="006F59A6" w:rsidRPr="0036708B" w14:paraId="487BB360" w14:textId="77777777" w:rsidTr="001C310B">
        <w:trPr>
          <w:trHeight w:val="288"/>
        </w:trPr>
        <w:tc>
          <w:tcPr>
            <w:tcW w:w="484" w:type="pct"/>
            <w:tcBorders>
              <w:right w:val="nil"/>
            </w:tcBorders>
            <w:shd w:val="clear" w:color="auto" w:fill="DBE5F1" w:themeFill="accent1" w:themeFillTint="33"/>
          </w:tcPr>
          <w:p w14:paraId="20D3ECB9" w14:textId="77777777" w:rsidR="006F59A6" w:rsidRPr="002C3786" w:rsidRDefault="006F59A6" w:rsidP="006F59A6">
            <w:pPr>
              <w:pStyle w:val="GSATableHeading"/>
            </w:pPr>
            <w:r w:rsidRPr="0076712D">
              <w:t>Req. 2</w:t>
            </w:r>
          </w:p>
        </w:tc>
        <w:tc>
          <w:tcPr>
            <w:tcW w:w="4516" w:type="pct"/>
            <w:tcMar>
              <w:top w:w="43" w:type="dxa"/>
              <w:bottom w:w="43" w:type="dxa"/>
            </w:tcMar>
          </w:tcPr>
          <w:p w14:paraId="7D2D289B" w14:textId="30C1ACE7" w:rsidR="006F59A6" w:rsidRPr="0036708B" w:rsidRDefault="006F59A6" w:rsidP="006F59A6">
            <w:pPr>
              <w:pStyle w:val="GSATableText"/>
            </w:pPr>
            <w:r>
              <w:t>See RA-5 for Database and Web Application scanning details</w:t>
            </w:r>
            <w:r>
              <w:rPr>
                <w:color w:val="000000"/>
              </w:rPr>
              <w:t>.</w:t>
            </w:r>
          </w:p>
        </w:tc>
      </w:tr>
      <w:tr w:rsidR="006F59A6" w:rsidRPr="0036708B" w14:paraId="3A968117" w14:textId="77777777" w:rsidTr="001C310B">
        <w:trPr>
          <w:trHeight w:val="288"/>
        </w:trPr>
        <w:tc>
          <w:tcPr>
            <w:tcW w:w="484" w:type="pct"/>
            <w:tcBorders>
              <w:right w:val="nil"/>
            </w:tcBorders>
            <w:shd w:val="clear" w:color="auto" w:fill="DBE5F1" w:themeFill="accent1" w:themeFillTint="33"/>
          </w:tcPr>
          <w:p w14:paraId="4C9D4776" w14:textId="77777777" w:rsidR="006F59A6" w:rsidRPr="002C3786" w:rsidRDefault="006F59A6" w:rsidP="006F59A6">
            <w:pPr>
              <w:pStyle w:val="GSATableHeading"/>
            </w:pPr>
            <w:r w:rsidRPr="0076712D">
              <w:t>Req. 3</w:t>
            </w:r>
          </w:p>
        </w:tc>
        <w:tc>
          <w:tcPr>
            <w:tcW w:w="4516" w:type="pct"/>
            <w:tcMar>
              <w:top w:w="43" w:type="dxa"/>
              <w:bottom w:w="43" w:type="dxa"/>
            </w:tcMar>
          </w:tcPr>
          <w:p w14:paraId="48CB4EB0" w14:textId="1112DC62" w:rsidR="006F59A6" w:rsidRPr="0036708B" w:rsidRDefault="006F59A6" w:rsidP="006F59A6">
            <w:pPr>
              <w:pStyle w:val="GSATableText"/>
            </w:pPr>
            <w:r>
              <w:t>18F</w:t>
            </w:r>
            <w:r>
              <w:rPr>
                <w:color w:val="000000"/>
              </w:rPr>
              <w:t xml:space="preserve"> employs a 3PAO for annual assessments of cloud.gov</w:t>
            </w:r>
            <w:r>
              <w:t>.</w:t>
            </w:r>
          </w:p>
        </w:tc>
      </w:tr>
    </w:tbl>
    <w:p w14:paraId="3AE33050" w14:textId="77777777" w:rsidR="00574E8B" w:rsidRPr="002C3786" w:rsidRDefault="00574E8B" w:rsidP="00DA4990"/>
    <w:p w14:paraId="38C1488D" w14:textId="77777777" w:rsidR="000D1972" w:rsidRDefault="00785CF5" w:rsidP="001A1457">
      <w:pPr>
        <w:pStyle w:val="Heading4"/>
      </w:pPr>
      <w:bookmarkStart w:id="1466" w:name="_Toc383429599"/>
      <w:bookmarkStart w:id="1467" w:name="_Toc383433274"/>
      <w:bookmarkStart w:id="1468" w:name="_Toc383444506"/>
      <w:bookmarkStart w:id="1469" w:name="_Toc385594146"/>
      <w:bookmarkStart w:id="1470" w:name="_Toc385594538"/>
      <w:bookmarkStart w:id="1471" w:name="_Toc385594926"/>
      <w:bookmarkStart w:id="1472" w:name="_Toc388620777"/>
      <w:bookmarkStart w:id="1473" w:name="_Toc513650341"/>
      <w:r w:rsidRPr="002C3786">
        <w:t>CA-7 (</w:t>
      </w:r>
      <w:r>
        <w:t>1</w:t>
      </w:r>
      <w:r w:rsidRPr="002C3786">
        <w:t>)</w:t>
      </w:r>
      <w:r>
        <w:t xml:space="preserve"> </w:t>
      </w:r>
      <w:r w:rsidR="00FA2586" w:rsidRPr="002C3786">
        <w:t xml:space="preserve">Control Enhancement </w:t>
      </w:r>
      <w:bookmarkEnd w:id="1466"/>
      <w:bookmarkEnd w:id="1467"/>
      <w:bookmarkEnd w:id="1468"/>
      <w:bookmarkEnd w:id="1469"/>
      <w:bookmarkEnd w:id="1470"/>
      <w:bookmarkEnd w:id="1471"/>
      <w:bookmarkEnd w:id="1472"/>
      <w:r w:rsidR="008438AC">
        <w:t>(M) (H)</w:t>
      </w:r>
      <w:bookmarkEnd w:id="1473"/>
    </w:p>
    <w:p w14:paraId="6A091ABE" w14:textId="77777777" w:rsidR="00E236FE" w:rsidRPr="00785EC6" w:rsidRDefault="005022ED" w:rsidP="00DA4990">
      <w:r w:rsidRPr="005022ED">
        <w:t>The organization employs assessors or assessment teams with [</w:t>
      </w:r>
      <w:r w:rsidR="00AE3199" w:rsidRPr="002B4E6E">
        <w:rPr>
          <w:rStyle w:val="GSAItalicEmphasisChar"/>
        </w:rPr>
        <w:t>Assignment: organization-defined level of independence</w:t>
      </w:r>
      <w:r w:rsidRPr="005022ED">
        <w:t>] to monitor the security controls in the information system on an ongoing basis.</w:t>
      </w:r>
    </w:p>
    <w:p w14:paraId="7A53DCD6" w14:textId="77777777" w:rsidR="00E236FE" w:rsidRDefault="00E236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92DBC9E" w14:textId="77777777" w:rsidTr="001C310B">
        <w:trPr>
          <w:cantSplit/>
          <w:trHeight w:val="288"/>
          <w:tblHeader/>
        </w:trPr>
        <w:tc>
          <w:tcPr>
            <w:tcW w:w="811" w:type="pct"/>
            <w:shd w:val="clear" w:color="auto" w:fill="DBE5F1" w:themeFill="accent1" w:themeFillTint="33"/>
            <w:tcMar>
              <w:top w:w="43" w:type="dxa"/>
              <w:bottom w:w="43" w:type="dxa"/>
            </w:tcMar>
          </w:tcPr>
          <w:p w14:paraId="7E4BFA92" w14:textId="77777777" w:rsidR="004E43BB" w:rsidRPr="002C3786" w:rsidRDefault="00785CF5" w:rsidP="00E13D7E">
            <w:pPr>
              <w:pStyle w:val="GSATableHeading"/>
            </w:pPr>
            <w:r w:rsidRPr="0076712D">
              <w:t>CA-7 (1)</w:t>
            </w:r>
          </w:p>
        </w:tc>
        <w:tc>
          <w:tcPr>
            <w:tcW w:w="4189" w:type="pct"/>
            <w:shd w:val="clear" w:color="auto" w:fill="DBE5F1" w:themeFill="accent1" w:themeFillTint="33"/>
          </w:tcPr>
          <w:p w14:paraId="43D8A48E" w14:textId="77777777" w:rsidR="004E43BB" w:rsidRPr="002C3786" w:rsidRDefault="004E43BB" w:rsidP="00E13D7E">
            <w:pPr>
              <w:pStyle w:val="GSATableHeading"/>
            </w:pPr>
            <w:r w:rsidRPr="002C3786">
              <w:t>Control Summary Information</w:t>
            </w:r>
          </w:p>
        </w:tc>
      </w:tr>
      <w:tr w:rsidR="006F59A6" w:rsidRPr="002C3786" w14:paraId="01642DF7" w14:textId="77777777" w:rsidTr="001C310B">
        <w:trPr>
          <w:trHeight w:val="288"/>
        </w:trPr>
        <w:tc>
          <w:tcPr>
            <w:tcW w:w="5000" w:type="pct"/>
            <w:gridSpan w:val="2"/>
            <w:tcMar>
              <w:top w:w="43" w:type="dxa"/>
              <w:bottom w:w="43" w:type="dxa"/>
            </w:tcMar>
          </w:tcPr>
          <w:p w14:paraId="1AA9DBDB" w14:textId="0519CF75" w:rsidR="006F59A6" w:rsidRPr="002C3786" w:rsidRDefault="006F59A6" w:rsidP="006F59A6">
            <w:pPr>
              <w:pStyle w:val="GSATableText"/>
              <w:keepNext/>
              <w:keepLines/>
            </w:pPr>
            <w:r>
              <w:rPr>
                <w:szCs w:val="20"/>
              </w:rPr>
              <w:t>Responsible Role: 3PAO, GSA Information Security</w:t>
            </w:r>
          </w:p>
        </w:tc>
      </w:tr>
      <w:tr w:rsidR="006F59A6" w:rsidRPr="00D00D47" w14:paraId="7B150B1C" w14:textId="77777777" w:rsidTr="001C310B">
        <w:trPr>
          <w:trHeight w:val="288"/>
        </w:trPr>
        <w:tc>
          <w:tcPr>
            <w:tcW w:w="5000" w:type="pct"/>
            <w:gridSpan w:val="2"/>
            <w:tcMar>
              <w:top w:w="43" w:type="dxa"/>
              <w:bottom w:w="43" w:type="dxa"/>
            </w:tcMar>
          </w:tcPr>
          <w:p w14:paraId="7B440231" w14:textId="74C9850A" w:rsidR="006F59A6" w:rsidRPr="00D00D47" w:rsidRDefault="006F59A6" w:rsidP="006F59A6">
            <w:pPr>
              <w:pStyle w:val="GSATableText"/>
            </w:pPr>
            <w:r>
              <w:rPr>
                <w:color w:val="000000"/>
                <w:szCs w:val="20"/>
              </w:rPr>
              <w:t xml:space="preserve">Parameter CA-7(1): full independence (3PAO) and </w:t>
            </w:r>
            <w:r>
              <w:rPr>
                <w:szCs w:val="20"/>
              </w:rPr>
              <w:t>in the agency but outside the cloud.gov team (GSA Information Security)</w:t>
            </w:r>
          </w:p>
        </w:tc>
      </w:tr>
      <w:tr w:rsidR="004E43BB" w:rsidRPr="002C3786" w14:paraId="77B123A5" w14:textId="77777777" w:rsidTr="001C310B">
        <w:trPr>
          <w:trHeight w:val="288"/>
        </w:trPr>
        <w:tc>
          <w:tcPr>
            <w:tcW w:w="5000" w:type="pct"/>
            <w:gridSpan w:val="2"/>
            <w:tcMar>
              <w:top w:w="43" w:type="dxa"/>
              <w:bottom w:w="43" w:type="dxa"/>
            </w:tcMar>
            <w:vAlign w:val="bottom"/>
          </w:tcPr>
          <w:p w14:paraId="7158198B" w14:textId="77777777" w:rsidR="004E43BB" w:rsidRPr="002C3786" w:rsidRDefault="004E43BB" w:rsidP="00DA4990">
            <w:pPr>
              <w:pStyle w:val="GSATableText"/>
            </w:pPr>
            <w:r w:rsidRPr="002C3786">
              <w:t>Implementation Status (check all that apply):</w:t>
            </w:r>
          </w:p>
          <w:p w14:paraId="5BD8EABF" w14:textId="2F429C1F" w:rsidR="004E43BB" w:rsidRPr="002C3786" w:rsidRDefault="00F03DB4" w:rsidP="00DA4990">
            <w:pPr>
              <w:pStyle w:val="GSATableText"/>
            </w:pPr>
            <w:sdt>
              <w:sdtPr>
                <w:id w:val="1825156896"/>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4E43BB">
              <w:t xml:space="preserve"> </w:t>
            </w:r>
            <w:r w:rsidR="004E43BB" w:rsidRPr="002C3786">
              <w:t>Implemented</w:t>
            </w:r>
          </w:p>
          <w:p w14:paraId="2BB287F7" w14:textId="77777777" w:rsidR="004E43BB" w:rsidRPr="002C3786" w:rsidRDefault="00F03DB4" w:rsidP="00DA4990">
            <w:pPr>
              <w:pStyle w:val="GSATableText"/>
            </w:pPr>
            <w:sdt>
              <w:sdtPr>
                <w:id w:val="-11781157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B16DBC1" w14:textId="77777777" w:rsidR="004E43BB" w:rsidRPr="002C3786" w:rsidRDefault="00F03DB4" w:rsidP="00DA4990">
            <w:pPr>
              <w:pStyle w:val="GSATableText"/>
            </w:pPr>
            <w:sdt>
              <w:sdtPr>
                <w:id w:val="-1470542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6F970D4" w14:textId="77777777" w:rsidR="004E43BB" w:rsidRPr="002C3786" w:rsidRDefault="00F03DB4" w:rsidP="00DA4990">
            <w:pPr>
              <w:pStyle w:val="GSATableText"/>
            </w:pPr>
            <w:sdt>
              <w:sdtPr>
                <w:id w:val="261467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A6A3648" w14:textId="77777777" w:rsidR="004E43BB" w:rsidRPr="002C3786" w:rsidRDefault="00F03DB4" w:rsidP="00DA4990">
            <w:pPr>
              <w:pStyle w:val="GSATableText"/>
            </w:pPr>
            <w:sdt>
              <w:sdtPr>
                <w:id w:val="-7533628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9AB9075" w14:textId="77777777" w:rsidTr="001C310B">
        <w:trPr>
          <w:trHeight w:val="288"/>
        </w:trPr>
        <w:tc>
          <w:tcPr>
            <w:tcW w:w="5000" w:type="pct"/>
            <w:gridSpan w:val="2"/>
            <w:tcMar>
              <w:top w:w="43" w:type="dxa"/>
              <w:bottom w:w="43" w:type="dxa"/>
            </w:tcMar>
            <w:vAlign w:val="bottom"/>
          </w:tcPr>
          <w:p w14:paraId="61B179AF" w14:textId="77777777" w:rsidR="004E43BB" w:rsidRPr="002C3786" w:rsidRDefault="004E43BB" w:rsidP="00DA4990">
            <w:pPr>
              <w:pStyle w:val="GSATableText"/>
            </w:pPr>
            <w:r w:rsidRPr="002C3786">
              <w:t>Control Origination (check all that apply):</w:t>
            </w:r>
          </w:p>
          <w:p w14:paraId="70961B71" w14:textId="77777777" w:rsidR="004E43BB" w:rsidRPr="002C3786" w:rsidRDefault="00F03DB4" w:rsidP="00DA4990">
            <w:pPr>
              <w:pStyle w:val="GSATableText"/>
            </w:pPr>
            <w:sdt>
              <w:sdtPr>
                <w:id w:val="8651813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9A7BB55" w14:textId="77777777" w:rsidR="004E43BB" w:rsidRPr="002C3786" w:rsidRDefault="00F03DB4" w:rsidP="00DA4990">
            <w:pPr>
              <w:pStyle w:val="GSATableText"/>
            </w:pPr>
            <w:sdt>
              <w:sdtPr>
                <w:id w:val="-5297215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2CA7A54" w14:textId="0A4C0D40" w:rsidR="004E43BB" w:rsidRPr="002C3786" w:rsidRDefault="00F03DB4" w:rsidP="00DA4990">
            <w:pPr>
              <w:pStyle w:val="GSATableText"/>
            </w:pPr>
            <w:sdt>
              <w:sdtPr>
                <w:id w:val="-1187050186"/>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4E43BB">
              <w:t xml:space="preserve"> </w:t>
            </w:r>
            <w:r w:rsidR="004E43BB" w:rsidRPr="002C3786">
              <w:t>Service Provider Hybrid (Corporate and System Specific)</w:t>
            </w:r>
          </w:p>
          <w:p w14:paraId="6CC3C92C" w14:textId="77777777" w:rsidR="004E43BB" w:rsidRPr="002C3786" w:rsidRDefault="00F03DB4" w:rsidP="00DA4990">
            <w:pPr>
              <w:pStyle w:val="GSATableText"/>
            </w:pPr>
            <w:sdt>
              <w:sdtPr>
                <w:id w:val="2284320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E0982F7" w14:textId="77777777" w:rsidR="004E43BB" w:rsidRPr="002C3786" w:rsidRDefault="00F03DB4" w:rsidP="00DA4990">
            <w:pPr>
              <w:pStyle w:val="GSATableText"/>
            </w:pPr>
            <w:sdt>
              <w:sdtPr>
                <w:id w:val="-16025654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DF1F973" w14:textId="77777777" w:rsidR="004E43BB" w:rsidRPr="002C3786" w:rsidRDefault="00F03DB4" w:rsidP="00DA4990">
            <w:pPr>
              <w:pStyle w:val="GSATableText"/>
            </w:pPr>
            <w:sdt>
              <w:sdtPr>
                <w:id w:val="3658711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6FB81B4" w14:textId="643EED2E" w:rsidR="004E43BB" w:rsidRPr="002C3786" w:rsidRDefault="00F03DB4" w:rsidP="00DA4990">
            <w:pPr>
              <w:pStyle w:val="GSATableText"/>
            </w:pPr>
            <w:sdt>
              <w:sdtPr>
                <w:id w:val="-9289650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6006023"/>
                <w:text/>
              </w:sdtPr>
              <w:sdtEndPr/>
              <w:sdtContent>
                <w:r w:rsidR="000C06C7" w:rsidRPr="000C06C7">
                  <w:t>AWS GovCloud</w:t>
                </w:r>
              </w:sdtContent>
            </w:sdt>
            <w:r w:rsidR="004E43BB" w:rsidRPr="00CE1081">
              <w:t xml:space="preserve"> , </w:t>
            </w:r>
            <w:sdt>
              <w:sdtPr>
                <w:alias w:val="Date of FedRAMP Authorization"/>
                <w:tag w:val="dateofauthorization"/>
                <w:id w:val="48797969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45D1CFF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6677AE8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D2318B6" w14:textId="77777777" w:rsidR="00785CF5" w:rsidRPr="0036708B" w:rsidRDefault="00785CF5" w:rsidP="00E13D7E">
            <w:pPr>
              <w:pStyle w:val="GSATableHeading"/>
            </w:pPr>
            <w:r w:rsidRPr="00AE5E4D">
              <w:t>CA-7 (1) What is the solution and how is it implemented?</w:t>
            </w:r>
          </w:p>
        </w:tc>
      </w:tr>
      <w:tr w:rsidR="006F59A6" w:rsidRPr="002C3786" w14:paraId="770D3FB3" w14:textId="77777777" w:rsidTr="001C310B">
        <w:trPr>
          <w:trHeight w:val="288"/>
        </w:trPr>
        <w:tc>
          <w:tcPr>
            <w:tcW w:w="5000" w:type="pct"/>
            <w:shd w:val="clear" w:color="auto" w:fill="FFFFFF" w:themeFill="background1"/>
          </w:tcPr>
          <w:p w14:paraId="4E00C1E8" w14:textId="77777777" w:rsidR="006F59A6" w:rsidRPr="006F59A6" w:rsidRDefault="006F59A6" w:rsidP="006F59A6">
            <w:pPr>
              <w:pStyle w:val="GSATableText"/>
            </w:pPr>
            <w:r w:rsidRPr="006F59A6">
              <w:t>The cloud.gov Program Manager and System Owner engage an accredited 3PAO assessment team to conduct annual assessments of security controls for cloud.gov.</w:t>
            </w:r>
          </w:p>
          <w:p w14:paraId="0E1BB847" w14:textId="77777777" w:rsidR="006F59A6" w:rsidRPr="006F59A6" w:rsidRDefault="006F59A6" w:rsidP="006F59A6">
            <w:pPr>
              <w:pStyle w:val="GSATableText"/>
            </w:pPr>
          </w:p>
          <w:p w14:paraId="186F0B32" w14:textId="58792AD9" w:rsidR="006F59A6" w:rsidRPr="006F59A6" w:rsidRDefault="006F59A6" w:rsidP="006F59A6">
            <w:pPr>
              <w:pStyle w:val="GSATableText"/>
            </w:pPr>
            <w:r w:rsidRPr="006F59A6">
              <w:t>GSA Information Security (which is in the same agency as cloud.gov but outside the cloud.gov core team) monitors the security of the cloud.gov system on an ongoing basis.</w:t>
            </w:r>
          </w:p>
        </w:tc>
      </w:tr>
    </w:tbl>
    <w:p w14:paraId="52519B41" w14:textId="77777777" w:rsidR="007D3B5B" w:rsidRDefault="007D3B5B" w:rsidP="00DA4990"/>
    <w:p w14:paraId="1FBDF5BD" w14:textId="77777777" w:rsidR="000D1972" w:rsidRDefault="00785CF5" w:rsidP="005972CC">
      <w:pPr>
        <w:pStyle w:val="Heading3"/>
      </w:pPr>
      <w:bookmarkStart w:id="1474" w:name="_Toc383429600"/>
      <w:bookmarkStart w:id="1475" w:name="_Toc383433275"/>
      <w:bookmarkStart w:id="1476" w:name="_Toc383444507"/>
      <w:bookmarkStart w:id="1477" w:name="_Toc385594147"/>
      <w:bookmarkStart w:id="1478" w:name="_Toc385594539"/>
      <w:bookmarkStart w:id="1479" w:name="_Toc385594927"/>
      <w:bookmarkStart w:id="1480" w:name="_Toc388620778"/>
      <w:bookmarkStart w:id="1481" w:name="_Toc449543347"/>
      <w:bookmarkStart w:id="1482" w:name="_Toc513650342"/>
      <w:r>
        <w:t xml:space="preserve">CA-8 </w:t>
      </w:r>
      <w:r w:rsidR="009E053E">
        <w:t xml:space="preserve">Penetration Testing </w:t>
      </w:r>
      <w:bookmarkEnd w:id="1474"/>
      <w:bookmarkEnd w:id="1475"/>
      <w:bookmarkEnd w:id="1476"/>
      <w:bookmarkEnd w:id="1477"/>
      <w:bookmarkEnd w:id="1478"/>
      <w:bookmarkEnd w:id="1479"/>
      <w:bookmarkEnd w:id="1480"/>
      <w:r w:rsidR="008438AC">
        <w:t>(M) (H)</w:t>
      </w:r>
      <w:bookmarkEnd w:id="1481"/>
      <w:bookmarkEnd w:id="1482"/>
    </w:p>
    <w:p w14:paraId="5589276E" w14:textId="77777777" w:rsidR="000D1972" w:rsidRDefault="009E053E" w:rsidP="00DA4990">
      <w:pPr>
        <w:rPr>
          <w:bCs/>
        </w:rPr>
      </w:pPr>
      <w:r w:rsidRPr="00EE7EA9">
        <w:rPr>
          <w:bCs/>
        </w:rPr>
        <w:t>The organization conducts penetration testing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annually</w:t>
      </w:r>
      <w:r w:rsidRPr="00EE7EA9">
        <w:rPr>
          <w:bCs/>
        </w:rPr>
        <w:t>] on [</w:t>
      </w:r>
      <w:r w:rsidR="00AE3199" w:rsidRPr="002B4E6E">
        <w:rPr>
          <w:rStyle w:val="GSAItalicEmphasisChar"/>
        </w:rPr>
        <w:t>Assignment: organization-defined information systems or system components</w:t>
      </w:r>
      <w:r w:rsidRPr="00EE7EA9">
        <w:rPr>
          <w:bCs/>
        </w:rPr>
        <w:t>].</w:t>
      </w:r>
    </w:p>
    <w:p w14:paraId="09BA83A7"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DBCCF4E" w14:textId="77777777" w:rsidTr="001C310B">
        <w:trPr>
          <w:cantSplit/>
          <w:trHeight w:val="288"/>
          <w:tblHeader/>
        </w:trPr>
        <w:tc>
          <w:tcPr>
            <w:tcW w:w="811" w:type="pct"/>
            <w:shd w:val="clear" w:color="auto" w:fill="DBE5F1" w:themeFill="accent1" w:themeFillTint="33"/>
            <w:tcMar>
              <w:top w:w="43" w:type="dxa"/>
              <w:bottom w:w="43" w:type="dxa"/>
            </w:tcMar>
          </w:tcPr>
          <w:p w14:paraId="5359453B" w14:textId="77777777" w:rsidR="004E43BB" w:rsidRPr="002C3786" w:rsidRDefault="00785CF5" w:rsidP="00E13D7E">
            <w:pPr>
              <w:pStyle w:val="GSATableHeading"/>
            </w:pPr>
            <w:r w:rsidRPr="0076712D">
              <w:t>CA-8</w:t>
            </w:r>
          </w:p>
        </w:tc>
        <w:tc>
          <w:tcPr>
            <w:tcW w:w="4189" w:type="pct"/>
            <w:shd w:val="clear" w:color="auto" w:fill="DBE5F1" w:themeFill="accent1" w:themeFillTint="33"/>
          </w:tcPr>
          <w:p w14:paraId="22C1BEAE" w14:textId="77777777" w:rsidR="004E43BB" w:rsidRPr="002C3786" w:rsidRDefault="004E43BB" w:rsidP="00E13D7E">
            <w:pPr>
              <w:pStyle w:val="GSATableHeading"/>
            </w:pPr>
            <w:r w:rsidRPr="002C3786">
              <w:t>Control Summary Information</w:t>
            </w:r>
          </w:p>
        </w:tc>
      </w:tr>
      <w:tr w:rsidR="006F59A6" w:rsidRPr="002C3786" w14:paraId="2D1FAD50" w14:textId="77777777" w:rsidTr="001C310B">
        <w:trPr>
          <w:trHeight w:val="288"/>
        </w:trPr>
        <w:tc>
          <w:tcPr>
            <w:tcW w:w="5000" w:type="pct"/>
            <w:gridSpan w:val="2"/>
            <w:tcMar>
              <w:top w:w="43" w:type="dxa"/>
              <w:bottom w:w="43" w:type="dxa"/>
            </w:tcMar>
          </w:tcPr>
          <w:p w14:paraId="4F69E915" w14:textId="3411326C" w:rsidR="006F59A6" w:rsidRPr="002C3786" w:rsidRDefault="006F59A6" w:rsidP="006F59A6">
            <w:pPr>
              <w:pStyle w:val="GSATableText"/>
              <w:keepNext/>
              <w:keepLines/>
            </w:pPr>
            <w:r>
              <w:rPr>
                <w:szCs w:val="20"/>
              </w:rPr>
              <w:t>Responsible Role: System Owner, Authorizing Official, 3PAO</w:t>
            </w:r>
          </w:p>
        </w:tc>
      </w:tr>
      <w:tr w:rsidR="006F59A6" w:rsidRPr="00D00D47" w14:paraId="02161632" w14:textId="77777777" w:rsidTr="001C310B">
        <w:trPr>
          <w:trHeight w:val="288"/>
        </w:trPr>
        <w:tc>
          <w:tcPr>
            <w:tcW w:w="5000" w:type="pct"/>
            <w:gridSpan w:val="2"/>
            <w:tcMar>
              <w:top w:w="43" w:type="dxa"/>
              <w:bottom w:w="43" w:type="dxa"/>
            </w:tcMar>
          </w:tcPr>
          <w:p w14:paraId="33489202" w14:textId="215FBF7D" w:rsidR="006F59A6" w:rsidRPr="00D00D47" w:rsidRDefault="006F59A6" w:rsidP="006F59A6">
            <w:pPr>
              <w:pStyle w:val="GSATableText"/>
            </w:pPr>
            <w:r>
              <w:rPr>
                <w:color w:val="000000"/>
                <w:szCs w:val="20"/>
              </w:rPr>
              <w:t>Parameter CA-8-1: at least annually</w:t>
            </w:r>
          </w:p>
        </w:tc>
      </w:tr>
      <w:tr w:rsidR="006F59A6" w:rsidRPr="00D00D47" w14:paraId="4B792236" w14:textId="77777777" w:rsidTr="001C310B">
        <w:trPr>
          <w:trHeight w:val="288"/>
        </w:trPr>
        <w:tc>
          <w:tcPr>
            <w:tcW w:w="5000" w:type="pct"/>
            <w:gridSpan w:val="2"/>
            <w:tcMar>
              <w:top w:w="43" w:type="dxa"/>
              <w:bottom w:w="43" w:type="dxa"/>
            </w:tcMar>
          </w:tcPr>
          <w:p w14:paraId="245E29DF" w14:textId="05D2DAFE" w:rsidR="006F59A6" w:rsidRPr="00D00D47" w:rsidRDefault="006F59A6" w:rsidP="006F59A6">
            <w:pPr>
              <w:pStyle w:val="GSATableText"/>
            </w:pPr>
            <w:r>
              <w:rPr>
                <w:color w:val="000000"/>
                <w:szCs w:val="20"/>
              </w:rPr>
              <w:lastRenderedPageBreak/>
              <w:t>Parameter CA-8-2: all cloud.gov components</w:t>
            </w:r>
          </w:p>
        </w:tc>
      </w:tr>
      <w:tr w:rsidR="004E43BB" w:rsidRPr="002C3786" w14:paraId="31B1F29D" w14:textId="77777777" w:rsidTr="001C310B">
        <w:trPr>
          <w:trHeight w:val="288"/>
        </w:trPr>
        <w:tc>
          <w:tcPr>
            <w:tcW w:w="5000" w:type="pct"/>
            <w:gridSpan w:val="2"/>
            <w:tcMar>
              <w:top w:w="43" w:type="dxa"/>
              <w:bottom w:w="43" w:type="dxa"/>
            </w:tcMar>
            <w:vAlign w:val="bottom"/>
          </w:tcPr>
          <w:p w14:paraId="01224611" w14:textId="77777777" w:rsidR="004E43BB" w:rsidRPr="002C3786" w:rsidRDefault="004E43BB" w:rsidP="00DA4990">
            <w:pPr>
              <w:pStyle w:val="GSATableText"/>
            </w:pPr>
            <w:r w:rsidRPr="002C3786">
              <w:t>Implementation Status (check all that apply):</w:t>
            </w:r>
          </w:p>
          <w:p w14:paraId="1AE6A27D" w14:textId="2D2EBF78" w:rsidR="004E43BB" w:rsidRPr="002C3786" w:rsidRDefault="00F03DB4" w:rsidP="00DA4990">
            <w:pPr>
              <w:pStyle w:val="GSATableText"/>
            </w:pPr>
            <w:sdt>
              <w:sdtPr>
                <w:id w:val="556359178"/>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4E43BB">
              <w:t xml:space="preserve"> </w:t>
            </w:r>
            <w:r w:rsidR="004E43BB" w:rsidRPr="002C3786">
              <w:t>Implemented</w:t>
            </w:r>
          </w:p>
          <w:p w14:paraId="1CF4649D" w14:textId="77777777" w:rsidR="004E43BB" w:rsidRPr="002C3786" w:rsidRDefault="00F03DB4" w:rsidP="00DA4990">
            <w:pPr>
              <w:pStyle w:val="GSATableText"/>
            </w:pPr>
            <w:sdt>
              <w:sdtPr>
                <w:id w:val="-2384068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6C499C9" w14:textId="77777777" w:rsidR="004E43BB" w:rsidRPr="002C3786" w:rsidRDefault="00F03DB4" w:rsidP="00DA4990">
            <w:pPr>
              <w:pStyle w:val="GSATableText"/>
            </w:pPr>
            <w:sdt>
              <w:sdtPr>
                <w:id w:val="-1699522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F4CA5CD" w14:textId="77777777" w:rsidR="004E43BB" w:rsidRPr="002C3786" w:rsidRDefault="00F03DB4" w:rsidP="00DA4990">
            <w:pPr>
              <w:pStyle w:val="GSATableText"/>
            </w:pPr>
            <w:sdt>
              <w:sdtPr>
                <w:id w:val="-2397909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A81694F" w14:textId="77777777" w:rsidR="004E43BB" w:rsidRPr="002C3786" w:rsidRDefault="00F03DB4" w:rsidP="00DA4990">
            <w:pPr>
              <w:pStyle w:val="GSATableText"/>
            </w:pPr>
            <w:sdt>
              <w:sdtPr>
                <w:id w:val="-39373142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04D7197" w14:textId="77777777" w:rsidTr="001C310B">
        <w:trPr>
          <w:trHeight w:val="288"/>
        </w:trPr>
        <w:tc>
          <w:tcPr>
            <w:tcW w:w="5000" w:type="pct"/>
            <w:gridSpan w:val="2"/>
            <w:tcMar>
              <w:top w:w="43" w:type="dxa"/>
              <w:bottom w:w="43" w:type="dxa"/>
            </w:tcMar>
            <w:vAlign w:val="bottom"/>
          </w:tcPr>
          <w:p w14:paraId="12B52EA1" w14:textId="77777777" w:rsidR="004E43BB" w:rsidRPr="002C3786" w:rsidRDefault="004E43BB" w:rsidP="00DA4990">
            <w:pPr>
              <w:pStyle w:val="GSATableText"/>
            </w:pPr>
            <w:r w:rsidRPr="002C3786">
              <w:t>Control Origination (check all that apply):</w:t>
            </w:r>
          </w:p>
          <w:p w14:paraId="4BCA95CD" w14:textId="77777777" w:rsidR="004E43BB" w:rsidRPr="002C3786" w:rsidRDefault="00F03DB4" w:rsidP="00DA4990">
            <w:pPr>
              <w:pStyle w:val="GSATableText"/>
            </w:pPr>
            <w:sdt>
              <w:sdtPr>
                <w:id w:val="18533748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5E1C5F8" w14:textId="77777777" w:rsidR="004E43BB" w:rsidRPr="002C3786" w:rsidRDefault="00F03DB4" w:rsidP="00DA4990">
            <w:pPr>
              <w:pStyle w:val="GSATableText"/>
            </w:pPr>
            <w:sdt>
              <w:sdtPr>
                <w:id w:val="10816419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1749589" w14:textId="28089765" w:rsidR="004E43BB" w:rsidRPr="002C3786" w:rsidRDefault="00F03DB4" w:rsidP="00DA4990">
            <w:pPr>
              <w:pStyle w:val="GSATableText"/>
            </w:pPr>
            <w:sdt>
              <w:sdtPr>
                <w:id w:val="-747046032"/>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4E43BB">
              <w:t xml:space="preserve"> </w:t>
            </w:r>
            <w:r w:rsidR="004E43BB" w:rsidRPr="002C3786">
              <w:t>Service Provider Hybrid (Corporate and System Specific)</w:t>
            </w:r>
          </w:p>
          <w:p w14:paraId="60996576" w14:textId="77777777" w:rsidR="004E43BB" w:rsidRPr="002C3786" w:rsidRDefault="00F03DB4" w:rsidP="00DA4990">
            <w:pPr>
              <w:pStyle w:val="GSATableText"/>
            </w:pPr>
            <w:sdt>
              <w:sdtPr>
                <w:id w:val="18065071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7D63EA6" w14:textId="77777777" w:rsidR="004E43BB" w:rsidRPr="002C3786" w:rsidRDefault="00F03DB4" w:rsidP="00DA4990">
            <w:pPr>
              <w:pStyle w:val="GSATableText"/>
            </w:pPr>
            <w:sdt>
              <w:sdtPr>
                <w:id w:val="353190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12E5DE3" w14:textId="77777777" w:rsidR="004E43BB" w:rsidRPr="002C3786" w:rsidRDefault="00F03DB4" w:rsidP="00DA4990">
            <w:pPr>
              <w:pStyle w:val="GSATableText"/>
            </w:pPr>
            <w:sdt>
              <w:sdtPr>
                <w:id w:val="3476093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AD4C9C6" w14:textId="64D45C63" w:rsidR="004E43BB" w:rsidRPr="002C3786" w:rsidRDefault="00F03DB4" w:rsidP="00DA4990">
            <w:pPr>
              <w:pStyle w:val="GSATableText"/>
            </w:pPr>
            <w:sdt>
              <w:sdtPr>
                <w:id w:val="1850206255"/>
                <w14:checkbox>
                  <w14:checked w14:val="1"/>
                  <w14:checkedState w14:val="2612" w14:font="MS Gothic"/>
                  <w14:uncheckedState w14:val="2610" w14:font="MS Gothic"/>
                </w14:checkbox>
              </w:sdtPr>
              <w:sdtEndPr/>
              <w:sdtContent>
                <w:r w:rsidR="006F59A6">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1814016"/>
                <w:text/>
              </w:sdtPr>
              <w:sdtEndPr/>
              <w:sdtContent>
                <w:r w:rsidR="000C06C7" w:rsidRPr="000C06C7">
                  <w:t>AWS GovCloud</w:t>
                </w:r>
              </w:sdtContent>
            </w:sdt>
            <w:r w:rsidR="004E43BB" w:rsidRPr="00CE1081">
              <w:t xml:space="preserve"> , </w:t>
            </w:r>
            <w:sdt>
              <w:sdtPr>
                <w:alias w:val="Date of FedRAMP Authorization"/>
                <w:tag w:val="dateofauthorization"/>
                <w:id w:val="-847401656"/>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60BA4B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85CF5" w:rsidRPr="0036708B" w14:paraId="645655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B9F76F" w14:textId="77777777" w:rsidR="00785CF5" w:rsidRPr="0036708B" w:rsidRDefault="00785CF5" w:rsidP="00E13D7E">
            <w:pPr>
              <w:pStyle w:val="GSATableHeading"/>
            </w:pPr>
            <w:r w:rsidRPr="0076712D">
              <w:t>CA-8 What is the solution and how is it implemented?</w:t>
            </w:r>
          </w:p>
        </w:tc>
      </w:tr>
      <w:tr w:rsidR="00785CF5" w:rsidRPr="002C3786" w14:paraId="1E54E93A" w14:textId="77777777" w:rsidTr="001C310B">
        <w:trPr>
          <w:trHeight w:val="288"/>
        </w:trPr>
        <w:tc>
          <w:tcPr>
            <w:tcW w:w="5000" w:type="pct"/>
            <w:shd w:val="clear" w:color="auto" w:fill="FFFFFF" w:themeFill="background1"/>
          </w:tcPr>
          <w:p w14:paraId="605894D2" w14:textId="77777777" w:rsidR="006F59A6" w:rsidRPr="006F59A6" w:rsidRDefault="006F59A6" w:rsidP="006F59A6">
            <w:pPr>
              <w:pStyle w:val="GSATableText"/>
              <w:rPr>
                <w:b/>
              </w:rPr>
            </w:pPr>
            <w:r w:rsidRPr="006F59A6">
              <w:rPr>
                <w:b/>
              </w:rPr>
              <w:t>AWS</w:t>
            </w:r>
          </w:p>
          <w:p w14:paraId="41522D82" w14:textId="77777777" w:rsidR="006F59A6" w:rsidRDefault="006F59A6" w:rsidP="006F59A6">
            <w:pPr>
              <w:pStyle w:val="GSATableText"/>
            </w:pPr>
          </w:p>
          <w:p w14:paraId="08A89950" w14:textId="77777777" w:rsidR="006F59A6" w:rsidRDefault="006F59A6" w:rsidP="006F59A6">
            <w:pPr>
              <w:pStyle w:val="GSATableText"/>
            </w:pPr>
            <w:r>
              <w:t xml:space="preserve">See the </w:t>
            </w:r>
            <w:r w:rsidRPr="00B3431A">
              <w:t>Provisional</w:t>
            </w:r>
            <w:r>
              <w:t xml:space="preserve"> Authorization for AWS GovCloud.</w:t>
            </w:r>
          </w:p>
          <w:p w14:paraId="470E57AC" w14:textId="77777777" w:rsidR="006F59A6" w:rsidRDefault="006F59A6" w:rsidP="006F59A6">
            <w:pPr>
              <w:pStyle w:val="GSATableText"/>
            </w:pPr>
          </w:p>
          <w:p w14:paraId="0C463183" w14:textId="77777777" w:rsidR="006F59A6" w:rsidRPr="006F59A6" w:rsidRDefault="006F59A6" w:rsidP="006F59A6">
            <w:pPr>
              <w:pStyle w:val="GSATableText"/>
              <w:rPr>
                <w:b/>
              </w:rPr>
            </w:pPr>
            <w:r w:rsidRPr="006F59A6">
              <w:rPr>
                <w:b/>
              </w:rPr>
              <w:t xml:space="preserve">cloud.gov </w:t>
            </w:r>
          </w:p>
          <w:p w14:paraId="7BE621C3" w14:textId="77777777" w:rsidR="006F59A6" w:rsidRDefault="006F59A6" w:rsidP="006F59A6">
            <w:pPr>
              <w:pStyle w:val="GSATableText"/>
            </w:pPr>
          </w:p>
          <w:p w14:paraId="46AA385D" w14:textId="77777777" w:rsidR="006F59A6" w:rsidRDefault="006F59A6" w:rsidP="006F59A6">
            <w:pPr>
              <w:pStyle w:val="GSATableText"/>
            </w:pPr>
            <w:r>
              <w:t xml:space="preserve">cloud.gov’s System Owner engages with 3PAO(s), and other organizations or entities, to perform penetration testing of cloud.gov. Penetration testing of all cloud.gov components occurs </w:t>
            </w:r>
            <w:r w:rsidRPr="00490EB7">
              <w:rPr>
                <w:i/>
              </w:rPr>
              <w:t>at least</w:t>
            </w:r>
            <w:r>
              <w:t xml:space="preserve"> annually, or whenever requested by the System Owner or Authorizing Official.</w:t>
            </w:r>
          </w:p>
          <w:p w14:paraId="0B4131D0" w14:textId="77777777" w:rsidR="006F59A6" w:rsidRDefault="006F59A6" w:rsidP="006F59A6">
            <w:pPr>
              <w:pStyle w:val="GSATableText"/>
            </w:pPr>
          </w:p>
          <w:p w14:paraId="5F20ACDC" w14:textId="77777777" w:rsidR="006F59A6" w:rsidRPr="00490EB7" w:rsidRDefault="006F59A6" w:rsidP="006F59A6">
            <w:pPr>
              <w:pStyle w:val="GSATableText"/>
              <w:rPr>
                <w:bCs/>
              </w:rPr>
            </w:pPr>
            <w:r>
              <w:t xml:space="preserve">cloud.gov consults, at minimum, the </w:t>
            </w:r>
            <w:r w:rsidRPr="00490EB7">
              <w:rPr>
                <w:i/>
              </w:rPr>
              <w:t>GSA I</w:t>
            </w:r>
            <w:r w:rsidRPr="00490EB7">
              <w:rPr>
                <w:bCs/>
                <w:i/>
              </w:rPr>
              <w:t xml:space="preserve">T Security Procedural Guide: Conducting Penetration Test Exercises </w:t>
            </w:r>
            <w:r>
              <w:rPr>
                <w:bCs/>
              </w:rPr>
              <w:t>when planning or conducting penetration tests.</w:t>
            </w:r>
            <w:r w:rsidRPr="00490EB7">
              <w:rPr>
                <w:rFonts w:ascii="MS Mincho" w:eastAsia="MS Mincho" w:hAnsi="MS Mincho" w:cs="MS Mincho"/>
                <w:bCs/>
              </w:rPr>
              <w:t> </w:t>
            </w:r>
          </w:p>
          <w:p w14:paraId="03946BE3" w14:textId="77777777" w:rsidR="006F59A6" w:rsidRDefault="006F59A6" w:rsidP="006F59A6">
            <w:pPr>
              <w:contextualSpacing/>
              <w:rPr>
                <w:color w:val="000000"/>
              </w:rPr>
            </w:pPr>
          </w:p>
          <w:p w14:paraId="5F0A0454" w14:textId="6FFB8F85" w:rsidR="00785CF5" w:rsidRPr="002C3786" w:rsidRDefault="006F59A6" w:rsidP="006F59A6">
            <w:pPr>
              <w:pStyle w:val="GSATableText"/>
              <w:keepNext/>
              <w:keepLines/>
            </w:pPr>
            <w:r>
              <w:rPr>
                <w:color w:val="000000"/>
              </w:rPr>
              <w:t>Findings are captured in cloud.gov’s POAM and tracked to remediation</w:t>
            </w:r>
            <w:r>
              <w:t>.</w:t>
            </w:r>
          </w:p>
        </w:tc>
      </w:tr>
    </w:tbl>
    <w:p w14:paraId="3A842053" w14:textId="77777777" w:rsidR="005022ED" w:rsidRDefault="005022ED" w:rsidP="00DA4990"/>
    <w:p w14:paraId="79D8EA37" w14:textId="77777777" w:rsidR="000D1972" w:rsidRDefault="00915B2F" w:rsidP="001A1457">
      <w:pPr>
        <w:pStyle w:val="Heading4"/>
      </w:pPr>
      <w:bookmarkStart w:id="1483" w:name="_Toc383429602"/>
      <w:bookmarkStart w:id="1484" w:name="_Toc383433276"/>
      <w:bookmarkStart w:id="1485" w:name="_Toc383444508"/>
      <w:bookmarkStart w:id="1486" w:name="_Toc385594148"/>
      <w:bookmarkStart w:id="1487" w:name="_Toc385594540"/>
      <w:bookmarkStart w:id="1488" w:name="_Toc385594928"/>
      <w:bookmarkStart w:id="1489" w:name="_Toc388620779"/>
      <w:bookmarkStart w:id="1490" w:name="_Toc513650343"/>
      <w:r>
        <w:t>CA-8</w:t>
      </w:r>
      <w:r w:rsidRPr="002C3786">
        <w:t xml:space="preserve"> (</w:t>
      </w:r>
      <w:r>
        <w:t>1</w:t>
      </w:r>
      <w:r w:rsidR="007741B3" w:rsidRPr="002C3786">
        <w:t>)</w:t>
      </w:r>
      <w:r w:rsidR="007741B3">
        <w:t xml:space="preserve"> Control</w:t>
      </w:r>
      <w:r w:rsidR="009E053E">
        <w:t xml:space="preserve"> Enhancement </w:t>
      </w:r>
      <w:bookmarkEnd w:id="1483"/>
      <w:bookmarkEnd w:id="1484"/>
      <w:bookmarkEnd w:id="1485"/>
      <w:bookmarkEnd w:id="1486"/>
      <w:bookmarkEnd w:id="1487"/>
      <w:bookmarkEnd w:id="1488"/>
      <w:bookmarkEnd w:id="1489"/>
      <w:r w:rsidR="008438AC">
        <w:t>(M) (H)</w:t>
      </w:r>
      <w:bookmarkEnd w:id="1490"/>
    </w:p>
    <w:p w14:paraId="119E268F" w14:textId="77777777" w:rsidR="005022ED" w:rsidRPr="00785EC6" w:rsidRDefault="009E053E" w:rsidP="00DA4990">
      <w:r w:rsidRPr="009E053E">
        <w:t>The organization employs an independent penetration agent or penetration team to perform penetration testing on the information system or system components.</w:t>
      </w:r>
    </w:p>
    <w:p w14:paraId="7B3A090C"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C263626" w14:textId="77777777" w:rsidTr="001C310B">
        <w:trPr>
          <w:cantSplit/>
          <w:trHeight w:val="288"/>
          <w:tblHeader/>
        </w:trPr>
        <w:tc>
          <w:tcPr>
            <w:tcW w:w="811" w:type="pct"/>
            <w:shd w:val="clear" w:color="auto" w:fill="DBE5F1" w:themeFill="accent1" w:themeFillTint="33"/>
            <w:tcMar>
              <w:top w:w="43" w:type="dxa"/>
              <w:bottom w:w="43" w:type="dxa"/>
            </w:tcMar>
          </w:tcPr>
          <w:p w14:paraId="7C7A0E09" w14:textId="77777777" w:rsidR="004E43BB" w:rsidRPr="002C3786" w:rsidRDefault="00915B2F" w:rsidP="00E13D7E">
            <w:pPr>
              <w:pStyle w:val="GSATableHeading"/>
            </w:pPr>
            <w:r w:rsidRPr="0076712D">
              <w:t>CA-8 (1)</w:t>
            </w:r>
          </w:p>
        </w:tc>
        <w:tc>
          <w:tcPr>
            <w:tcW w:w="4189" w:type="pct"/>
            <w:shd w:val="clear" w:color="auto" w:fill="DBE5F1" w:themeFill="accent1" w:themeFillTint="33"/>
          </w:tcPr>
          <w:p w14:paraId="7179790F" w14:textId="77777777" w:rsidR="004E43BB" w:rsidRPr="002C3786" w:rsidRDefault="004E43BB" w:rsidP="00E13D7E">
            <w:pPr>
              <w:pStyle w:val="GSATableHeading"/>
            </w:pPr>
            <w:r w:rsidRPr="002C3786">
              <w:t>Control Summary Information</w:t>
            </w:r>
          </w:p>
        </w:tc>
      </w:tr>
      <w:tr w:rsidR="004E43BB" w:rsidRPr="002C3786" w14:paraId="0DCF54AF" w14:textId="77777777" w:rsidTr="001C310B">
        <w:trPr>
          <w:trHeight w:val="288"/>
        </w:trPr>
        <w:tc>
          <w:tcPr>
            <w:tcW w:w="5000" w:type="pct"/>
            <w:gridSpan w:val="2"/>
            <w:tcMar>
              <w:top w:w="43" w:type="dxa"/>
              <w:bottom w:w="43" w:type="dxa"/>
            </w:tcMar>
          </w:tcPr>
          <w:p w14:paraId="40F839D4" w14:textId="44027025" w:rsidR="004E43BB" w:rsidRPr="002C3786" w:rsidRDefault="004E43BB" w:rsidP="00E13D7E">
            <w:pPr>
              <w:pStyle w:val="GSATableText"/>
              <w:keepNext/>
              <w:keepLines/>
            </w:pPr>
            <w:r w:rsidRPr="002C3786">
              <w:t>Responsible Role:</w:t>
            </w:r>
            <w:r>
              <w:t xml:space="preserve"> </w:t>
            </w:r>
            <w:r w:rsidR="00D12DC6">
              <w:rPr>
                <w:szCs w:val="20"/>
              </w:rPr>
              <w:t>GSA Information Security, 3PAO</w:t>
            </w:r>
          </w:p>
        </w:tc>
      </w:tr>
      <w:tr w:rsidR="004E43BB" w:rsidRPr="002C3786" w14:paraId="30FF1187" w14:textId="77777777" w:rsidTr="001C310B">
        <w:trPr>
          <w:trHeight w:val="288"/>
        </w:trPr>
        <w:tc>
          <w:tcPr>
            <w:tcW w:w="5000" w:type="pct"/>
            <w:gridSpan w:val="2"/>
            <w:tcMar>
              <w:top w:w="43" w:type="dxa"/>
              <w:bottom w:w="43" w:type="dxa"/>
            </w:tcMar>
            <w:vAlign w:val="bottom"/>
          </w:tcPr>
          <w:p w14:paraId="65F068CE" w14:textId="77777777" w:rsidR="004E43BB" w:rsidRPr="002C3786" w:rsidRDefault="004E43BB" w:rsidP="00DA4990">
            <w:pPr>
              <w:pStyle w:val="GSATableText"/>
            </w:pPr>
            <w:r w:rsidRPr="002C3786">
              <w:t>Implementation Status (check all that apply):</w:t>
            </w:r>
          </w:p>
          <w:p w14:paraId="52F19F9F" w14:textId="06C5E480" w:rsidR="004E43BB" w:rsidRPr="002C3786" w:rsidRDefault="00F03DB4" w:rsidP="00DA4990">
            <w:pPr>
              <w:pStyle w:val="GSATableText"/>
            </w:pPr>
            <w:sdt>
              <w:sdtPr>
                <w:id w:val="-938138950"/>
                <w14:checkbox>
                  <w14:checked w14:val="1"/>
                  <w14:checkedState w14:val="2612" w14:font="MS Gothic"/>
                  <w14:uncheckedState w14:val="2610" w14:font="MS Gothic"/>
                </w14:checkbox>
              </w:sdtPr>
              <w:sdtEndPr/>
              <w:sdtContent>
                <w:r w:rsidR="00D12DC6">
                  <w:rPr>
                    <w:rFonts w:ascii="MS Gothic" w:eastAsia="MS Gothic" w:hAnsi="MS Gothic" w:hint="eastAsia"/>
                  </w:rPr>
                  <w:t>☒</w:t>
                </w:r>
              </w:sdtContent>
            </w:sdt>
            <w:r w:rsidR="004E43BB">
              <w:t xml:space="preserve"> </w:t>
            </w:r>
            <w:r w:rsidR="004E43BB" w:rsidRPr="002C3786">
              <w:t>Implemented</w:t>
            </w:r>
          </w:p>
          <w:p w14:paraId="1A85691C" w14:textId="77777777" w:rsidR="004E43BB" w:rsidRPr="002C3786" w:rsidRDefault="00F03DB4" w:rsidP="00DA4990">
            <w:pPr>
              <w:pStyle w:val="GSATableText"/>
            </w:pPr>
            <w:sdt>
              <w:sdtPr>
                <w:id w:val="21020712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B1E228E" w14:textId="77777777" w:rsidR="004E43BB" w:rsidRPr="002C3786" w:rsidRDefault="00F03DB4" w:rsidP="00DA4990">
            <w:pPr>
              <w:pStyle w:val="GSATableText"/>
            </w:pPr>
            <w:sdt>
              <w:sdtPr>
                <w:id w:val="19353910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E204AB9" w14:textId="77777777" w:rsidR="004E43BB" w:rsidRPr="002C3786" w:rsidRDefault="00F03DB4" w:rsidP="00DA4990">
            <w:pPr>
              <w:pStyle w:val="GSATableText"/>
            </w:pPr>
            <w:sdt>
              <w:sdtPr>
                <w:id w:val="45483528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7DF6A55" w14:textId="77777777" w:rsidR="004E43BB" w:rsidRPr="002C3786" w:rsidRDefault="00F03DB4" w:rsidP="00DA4990">
            <w:pPr>
              <w:pStyle w:val="GSATableText"/>
            </w:pPr>
            <w:sdt>
              <w:sdtPr>
                <w:id w:val="11840169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5B5032E" w14:textId="77777777" w:rsidTr="001C310B">
        <w:trPr>
          <w:trHeight w:val="288"/>
        </w:trPr>
        <w:tc>
          <w:tcPr>
            <w:tcW w:w="5000" w:type="pct"/>
            <w:gridSpan w:val="2"/>
            <w:tcMar>
              <w:top w:w="43" w:type="dxa"/>
              <w:bottom w:w="43" w:type="dxa"/>
            </w:tcMar>
            <w:vAlign w:val="bottom"/>
          </w:tcPr>
          <w:p w14:paraId="445028EE" w14:textId="77777777" w:rsidR="004E43BB" w:rsidRPr="002C3786" w:rsidRDefault="004E43BB" w:rsidP="00DA4990">
            <w:pPr>
              <w:pStyle w:val="GSATableText"/>
            </w:pPr>
            <w:r w:rsidRPr="002C3786">
              <w:lastRenderedPageBreak/>
              <w:t>Control Origination (check all that apply):</w:t>
            </w:r>
          </w:p>
          <w:p w14:paraId="523F17D7" w14:textId="77777777" w:rsidR="004E43BB" w:rsidRPr="002C3786" w:rsidRDefault="00F03DB4" w:rsidP="00DA4990">
            <w:pPr>
              <w:pStyle w:val="GSATableText"/>
            </w:pPr>
            <w:sdt>
              <w:sdtPr>
                <w:id w:val="-6990052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98263BA" w14:textId="77777777" w:rsidR="004E43BB" w:rsidRPr="002C3786" w:rsidRDefault="00F03DB4" w:rsidP="00DA4990">
            <w:pPr>
              <w:pStyle w:val="GSATableText"/>
            </w:pPr>
            <w:sdt>
              <w:sdtPr>
                <w:id w:val="2112469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A38C17D" w14:textId="76ED0D0C" w:rsidR="004E43BB" w:rsidRPr="002C3786" w:rsidRDefault="00F03DB4" w:rsidP="00DA4990">
            <w:pPr>
              <w:pStyle w:val="GSATableText"/>
            </w:pPr>
            <w:sdt>
              <w:sdtPr>
                <w:id w:val="-2067558818"/>
                <w14:checkbox>
                  <w14:checked w14:val="1"/>
                  <w14:checkedState w14:val="2612" w14:font="MS Gothic"/>
                  <w14:uncheckedState w14:val="2610" w14:font="MS Gothic"/>
                </w14:checkbox>
              </w:sdtPr>
              <w:sdtEndPr/>
              <w:sdtContent>
                <w:r w:rsidR="00D12DC6">
                  <w:rPr>
                    <w:rFonts w:ascii="MS Gothic" w:eastAsia="MS Gothic" w:hAnsi="MS Gothic" w:hint="eastAsia"/>
                  </w:rPr>
                  <w:t>☒</w:t>
                </w:r>
              </w:sdtContent>
            </w:sdt>
            <w:r w:rsidR="004E43BB">
              <w:t xml:space="preserve"> </w:t>
            </w:r>
            <w:r w:rsidR="004E43BB" w:rsidRPr="002C3786">
              <w:t>Service Provider Hybrid (Corporate and System Specific)</w:t>
            </w:r>
          </w:p>
          <w:p w14:paraId="6E63E054" w14:textId="703F3304" w:rsidR="004E43BB" w:rsidRPr="002C3786" w:rsidRDefault="00F03DB4" w:rsidP="00DA4990">
            <w:pPr>
              <w:pStyle w:val="GSATableText"/>
            </w:pPr>
            <w:sdt>
              <w:sdtPr>
                <w:id w:val="485979870"/>
                <w14:checkbox>
                  <w14:checked w14:val="0"/>
                  <w14:checkedState w14:val="2612" w14:font="MS Gothic"/>
                  <w14:uncheckedState w14:val="2610" w14:font="MS Gothic"/>
                </w14:checkbox>
              </w:sdtPr>
              <w:sdtEndPr/>
              <w:sdtContent>
                <w:r w:rsidR="00D12DC6">
                  <w:rPr>
                    <w:rFonts w:ascii="MS Gothic" w:eastAsia="MS Gothic" w:hAnsi="MS Gothic" w:hint="eastAsia"/>
                  </w:rPr>
                  <w:t>☐</w:t>
                </w:r>
              </w:sdtContent>
            </w:sdt>
            <w:r w:rsidR="004E43BB">
              <w:t xml:space="preserve"> </w:t>
            </w:r>
            <w:r w:rsidR="004E43BB" w:rsidRPr="002C3786">
              <w:t xml:space="preserve">Configured by Customer (Customer System Specific) </w:t>
            </w:r>
          </w:p>
          <w:p w14:paraId="08A1E38A" w14:textId="77777777" w:rsidR="004E43BB" w:rsidRPr="002C3786" w:rsidRDefault="00F03DB4" w:rsidP="00DA4990">
            <w:pPr>
              <w:pStyle w:val="GSATableText"/>
            </w:pPr>
            <w:sdt>
              <w:sdtPr>
                <w:id w:val="-21471948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5A2E3B3" w14:textId="77777777" w:rsidR="004E43BB" w:rsidRPr="002C3786" w:rsidRDefault="00F03DB4" w:rsidP="00DA4990">
            <w:pPr>
              <w:pStyle w:val="GSATableText"/>
            </w:pPr>
            <w:sdt>
              <w:sdtPr>
                <w:id w:val="11605866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061735" w14:textId="310674F7" w:rsidR="004E43BB" w:rsidRPr="002C3786" w:rsidRDefault="00F03DB4" w:rsidP="00DA4990">
            <w:pPr>
              <w:pStyle w:val="GSATableText"/>
            </w:pPr>
            <w:sdt>
              <w:sdtPr>
                <w:id w:val="6517191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9389151"/>
                <w:text/>
              </w:sdtPr>
              <w:sdtEndPr/>
              <w:sdtContent>
                <w:r w:rsidR="000C06C7" w:rsidRPr="000C06C7">
                  <w:t>AWS GovCloud</w:t>
                </w:r>
              </w:sdtContent>
            </w:sdt>
            <w:r w:rsidR="004E43BB" w:rsidRPr="00CE1081">
              <w:t xml:space="preserve"> , </w:t>
            </w:r>
            <w:sdt>
              <w:sdtPr>
                <w:alias w:val="Date of FedRAMP Authorization"/>
                <w:tag w:val="dateofauthorization"/>
                <w:id w:val="1226030354"/>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C47B4A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15B2F" w:rsidRPr="0036708B" w14:paraId="1D57BB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EA6CAB" w14:textId="77777777" w:rsidR="00915B2F" w:rsidRPr="0036708B" w:rsidRDefault="00915B2F" w:rsidP="00E13D7E">
            <w:pPr>
              <w:pStyle w:val="GSATableHeading"/>
            </w:pPr>
            <w:r w:rsidRPr="0076712D">
              <w:t>CA-8 (1) What is the solution and how is it implemented?</w:t>
            </w:r>
          </w:p>
        </w:tc>
      </w:tr>
      <w:tr w:rsidR="00915B2F" w:rsidRPr="002C3786" w14:paraId="00340ED4" w14:textId="77777777" w:rsidTr="001C310B">
        <w:trPr>
          <w:trHeight w:val="288"/>
        </w:trPr>
        <w:tc>
          <w:tcPr>
            <w:tcW w:w="5000" w:type="pct"/>
            <w:shd w:val="clear" w:color="auto" w:fill="FFFFFF" w:themeFill="background1"/>
          </w:tcPr>
          <w:p w14:paraId="49C40657" w14:textId="342ABFEA" w:rsidR="00915B2F" w:rsidRPr="002C3786" w:rsidRDefault="00D12DC6" w:rsidP="00E13D7E">
            <w:pPr>
              <w:pStyle w:val="GSATableText"/>
              <w:keepNext/>
              <w:keepLines/>
            </w:pPr>
            <w:r>
              <w:rPr>
                <w:color w:val="000000"/>
              </w:rPr>
              <w:t xml:space="preserve">GSA Information Security performs penetration testing of all 18F systems that are in the purview of GSA. </w:t>
            </w:r>
            <w:r>
              <w:t>Additionally, upon request or once per year, an independent third-party assessor (3PAO) will perform penetration testing for the cloud.gov platform.</w:t>
            </w:r>
          </w:p>
        </w:tc>
      </w:tr>
    </w:tbl>
    <w:p w14:paraId="6829789C" w14:textId="77777777" w:rsidR="005022ED" w:rsidRDefault="005022ED" w:rsidP="00DA4990"/>
    <w:p w14:paraId="1A04EF36" w14:textId="77777777" w:rsidR="000D1972" w:rsidRDefault="007F15FE" w:rsidP="005972CC">
      <w:pPr>
        <w:pStyle w:val="Heading3"/>
      </w:pPr>
      <w:bookmarkStart w:id="1491" w:name="_Toc383429603"/>
      <w:bookmarkStart w:id="1492" w:name="_Toc383433277"/>
      <w:bookmarkStart w:id="1493" w:name="_Toc383444509"/>
      <w:bookmarkStart w:id="1494" w:name="_Toc385594149"/>
      <w:bookmarkStart w:id="1495" w:name="_Toc385594541"/>
      <w:bookmarkStart w:id="1496" w:name="_Toc385594929"/>
      <w:bookmarkStart w:id="1497" w:name="_Toc388620780"/>
      <w:bookmarkStart w:id="1498" w:name="_Toc449543348"/>
      <w:bookmarkStart w:id="1499" w:name="_Toc513650344"/>
      <w:r>
        <w:t xml:space="preserve">CA-9 </w:t>
      </w:r>
      <w:r w:rsidR="009E053E">
        <w:t xml:space="preserve">Internal System </w:t>
      </w:r>
      <w:r w:rsidR="00851437">
        <w:t>Connections</w:t>
      </w:r>
      <w:r w:rsidR="008438AC">
        <w:t xml:space="preserve"> (L)</w:t>
      </w:r>
      <w:r w:rsidR="00851437">
        <w:t xml:space="preserve"> </w:t>
      </w:r>
      <w:bookmarkEnd w:id="1491"/>
      <w:bookmarkEnd w:id="1492"/>
      <w:bookmarkEnd w:id="1493"/>
      <w:bookmarkEnd w:id="1494"/>
      <w:bookmarkEnd w:id="1495"/>
      <w:bookmarkEnd w:id="1496"/>
      <w:bookmarkEnd w:id="1497"/>
      <w:r w:rsidR="008438AC">
        <w:t>(M) (H)</w:t>
      </w:r>
      <w:bookmarkEnd w:id="1498"/>
      <w:bookmarkEnd w:id="1499"/>
    </w:p>
    <w:p w14:paraId="4A59BA1E" w14:textId="77777777" w:rsidR="009E053E" w:rsidRDefault="009E053E" w:rsidP="0035341B">
      <w:pPr>
        <w:keepNext/>
      </w:pPr>
      <w:r w:rsidRPr="00EE7EA9">
        <w:t>The organization</w:t>
      </w:r>
      <w:r>
        <w:t>:</w:t>
      </w:r>
      <w:r w:rsidRPr="00EE7EA9">
        <w:t xml:space="preserve"> </w:t>
      </w:r>
    </w:p>
    <w:p w14:paraId="6F45E005" w14:textId="77777777" w:rsidR="000D1972" w:rsidRDefault="00AE3199" w:rsidP="00914FE7">
      <w:pPr>
        <w:pStyle w:val="GSAListParagraphalpha"/>
        <w:numPr>
          <w:ilvl w:val="0"/>
          <w:numId w:val="80"/>
        </w:numPr>
      </w:pPr>
      <w:r w:rsidRPr="00AE3199">
        <w:t>Authorizes internal connections of [</w:t>
      </w:r>
      <w:r w:rsidRPr="00D62A31">
        <w:rPr>
          <w:rStyle w:val="GSAItalicEmphasisChar"/>
        </w:rPr>
        <w:t>Assignment: organization-defined information system components or classes of components</w:t>
      </w:r>
      <w:r w:rsidRPr="00AE3199">
        <w:t>] to the information system; and</w:t>
      </w:r>
    </w:p>
    <w:p w14:paraId="66B018D3" w14:textId="77777777" w:rsidR="000D1972" w:rsidRDefault="00AE3199" w:rsidP="00914FE7">
      <w:pPr>
        <w:pStyle w:val="GSAListParagraphalpha"/>
        <w:numPr>
          <w:ilvl w:val="0"/>
          <w:numId w:val="80"/>
        </w:numPr>
      </w:pPr>
      <w:r w:rsidRPr="00AE3199">
        <w:t>Documents, for each internal connection, the interface characteristics, security requirements, and the nature of the information communicated.</w:t>
      </w:r>
    </w:p>
    <w:p w14:paraId="0CB53DFB" w14:textId="77777777" w:rsidR="009E053E" w:rsidRDefault="009E0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51C028F" w14:textId="77777777" w:rsidTr="001C310B">
        <w:trPr>
          <w:cantSplit/>
          <w:trHeight w:val="288"/>
          <w:tblHeader/>
        </w:trPr>
        <w:tc>
          <w:tcPr>
            <w:tcW w:w="811" w:type="pct"/>
            <w:shd w:val="clear" w:color="auto" w:fill="DBE5F1" w:themeFill="accent1" w:themeFillTint="33"/>
            <w:tcMar>
              <w:top w:w="43" w:type="dxa"/>
              <w:bottom w:w="43" w:type="dxa"/>
            </w:tcMar>
          </w:tcPr>
          <w:p w14:paraId="20178C2B" w14:textId="77777777" w:rsidR="004E43BB" w:rsidRPr="002C3786" w:rsidRDefault="007F15FE" w:rsidP="00E13D7E">
            <w:pPr>
              <w:pStyle w:val="GSATableHeading"/>
            </w:pPr>
            <w:r w:rsidRPr="0076712D">
              <w:t>CA-9</w:t>
            </w:r>
          </w:p>
        </w:tc>
        <w:tc>
          <w:tcPr>
            <w:tcW w:w="4189" w:type="pct"/>
            <w:shd w:val="clear" w:color="auto" w:fill="DBE5F1" w:themeFill="accent1" w:themeFillTint="33"/>
          </w:tcPr>
          <w:p w14:paraId="42691A20" w14:textId="77777777" w:rsidR="004E43BB" w:rsidRPr="002C3786" w:rsidRDefault="004E43BB" w:rsidP="00E13D7E">
            <w:pPr>
              <w:pStyle w:val="GSATableHeading"/>
            </w:pPr>
            <w:r w:rsidRPr="002C3786">
              <w:t>Control Summary Information</w:t>
            </w:r>
          </w:p>
        </w:tc>
      </w:tr>
      <w:tr w:rsidR="00D12DC6" w:rsidRPr="002C3786" w14:paraId="0C416CD1" w14:textId="77777777" w:rsidTr="001C310B">
        <w:trPr>
          <w:trHeight w:val="288"/>
        </w:trPr>
        <w:tc>
          <w:tcPr>
            <w:tcW w:w="5000" w:type="pct"/>
            <w:gridSpan w:val="2"/>
            <w:tcMar>
              <w:top w:w="43" w:type="dxa"/>
              <w:bottom w:w="43" w:type="dxa"/>
            </w:tcMar>
          </w:tcPr>
          <w:p w14:paraId="2E9B05FC" w14:textId="2B7B59D7" w:rsidR="00D12DC6" w:rsidRPr="002C3786" w:rsidRDefault="00D12DC6" w:rsidP="00D12DC6">
            <w:pPr>
              <w:pStyle w:val="GSATableText"/>
              <w:keepNext/>
              <w:keepLines/>
            </w:pPr>
            <w:r>
              <w:rPr>
                <w:szCs w:val="20"/>
              </w:rPr>
              <w:t>Responsible Role: System Owner, Cloud Operations</w:t>
            </w:r>
          </w:p>
        </w:tc>
      </w:tr>
      <w:tr w:rsidR="00D12DC6" w:rsidRPr="00D00D47" w14:paraId="02C99FE8" w14:textId="77777777" w:rsidTr="001C310B">
        <w:trPr>
          <w:trHeight w:val="288"/>
        </w:trPr>
        <w:tc>
          <w:tcPr>
            <w:tcW w:w="5000" w:type="pct"/>
            <w:gridSpan w:val="2"/>
            <w:tcMar>
              <w:top w:w="43" w:type="dxa"/>
              <w:bottom w:w="43" w:type="dxa"/>
            </w:tcMar>
          </w:tcPr>
          <w:p w14:paraId="44F8405A" w14:textId="45035657" w:rsidR="00D12DC6" w:rsidRPr="00D00D47" w:rsidRDefault="00D12DC6" w:rsidP="00D12DC6">
            <w:pPr>
              <w:pStyle w:val="GSATableText"/>
            </w:pPr>
            <w:r>
              <w:rPr>
                <w:color w:val="000000"/>
                <w:szCs w:val="20"/>
              </w:rPr>
              <w:t xml:space="preserve">Parameter CA-9(a): </w:t>
            </w:r>
            <w:r>
              <w:rPr>
                <w:szCs w:val="20"/>
              </w:rPr>
              <w:t>cloud.gov system components</w:t>
            </w:r>
          </w:p>
        </w:tc>
      </w:tr>
      <w:tr w:rsidR="004E43BB" w:rsidRPr="002C3786" w14:paraId="3FB0275D" w14:textId="77777777" w:rsidTr="001C310B">
        <w:trPr>
          <w:trHeight w:val="288"/>
        </w:trPr>
        <w:tc>
          <w:tcPr>
            <w:tcW w:w="5000" w:type="pct"/>
            <w:gridSpan w:val="2"/>
            <w:tcMar>
              <w:top w:w="43" w:type="dxa"/>
              <w:bottom w:w="43" w:type="dxa"/>
            </w:tcMar>
            <w:vAlign w:val="bottom"/>
          </w:tcPr>
          <w:p w14:paraId="0C082747" w14:textId="77777777" w:rsidR="004E43BB" w:rsidRPr="002C3786" w:rsidRDefault="004E43BB" w:rsidP="00DA4990">
            <w:pPr>
              <w:pStyle w:val="GSATableText"/>
            </w:pPr>
            <w:r w:rsidRPr="002C3786">
              <w:t>Implementation Status (check all that apply):</w:t>
            </w:r>
          </w:p>
          <w:p w14:paraId="2FD797C7" w14:textId="762F159B" w:rsidR="004E43BB" w:rsidRPr="002C3786" w:rsidRDefault="00F03DB4" w:rsidP="00DA4990">
            <w:pPr>
              <w:pStyle w:val="GSATableText"/>
            </w:pPr>
            <w:sdt>
              <w:sdtPr>
                <w:id w:val="171225163"/>
                <w14:checkbox>
                  <w14:checked w14:val="1"/>
                  <w14:checkedState w14:val="2612" w14:font="MS Gothic"/>
                  <w14:uncheckedState w14:val="2610" w14:font="MS Gothic"/>
                </w14:checkbox>
              </w:sdtPr>
              <w:sdtEndPr/>
              <w:sdtContent>
                <w:r w:rsidR="00D12DC6">
                  <w:rPr>
                    <w:rFonts w:ascii="MS Gothic" w:eastAsia="MS Gothic" w:hAnsi="MS Gothic" w:hint="eastAsia"/>
                  </w:rPr>
                  <w:t>☒</w:t>
                </w:r>
              </w:sdtContent>
            </w:sdt>
            <w:r w:rsidR="004E43BB">
              <w:t xml:space="preserve"> </w:t>
            </w:r>
            <w:r w:rsidR="004E43BB" w:rsidRPr="002C3786">
              <w:t>Implemented</w:t>
            </w:r>
          </w:p>
          <w:p w14:paraId="7CE6749D" w14:textId="77777777" w:rsidR="004E43BB" w:rsidRPr="002C3786" w:rsidRDefault="00F03DB4" w:rsidP="00DA4990">
            <w:pPr>
              <w:pStyle w:val="GSATableText"/>
            </w:pPr>
            <w:sdt>
              <w:sdtPr>
                <w:id w:val="-15546137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01498FE" w14:textId="77777777" w:rsidR="004E43BB" w:rsidRPr="002C3786" w:rsidRDefault="00F03DB4" w:rsidP="00DA4990">
            <w:pPr>
              <w:pStyle w:val="GSATableText"/>
            </w:pPr>
            <w:sdt>
              <w:sdtPr>
                <w:id w:val="-6001023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13E245D" w14:textId="77777777" w:rsidR="004E43BB" w:rsidRPr="002C3786" w:rsidRDefault="00F03DB4" w:rsidP="00DA4990">
            <w:pPr>
              <w:pStyle w:val="GSATableText"/>
            </w:pPr>
            <w:sdt>
              <w:sdtPr>
                <w:id w:val="-19062089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805C053" w14:textId="77777777" w:rsidR="004E43BB" w:rsidRPr="002C3786" w:rsidRDefault="00F03DB4" w:rsidP="00DA4990">
            <w:pPr>
              <w:pStyle w:val="GSATableText"/>
            </w:pPr>
            <w:sdt>
              <w:sdtPr>
                <w:id w:val="18702506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FFD2010" w14:textId="77777777" w:rsidTr="001C310B">
        <w:trPr>
          <w:trHeight w:val="288"/>
        </w:trPr>
        <w:tc>
          <w:tcPr>
            <w:tcW w:w="5000" w:type="pct"/>
            <w:gridSpan w:val="2"/>
            <w:tcMar>
              <w:top w:w="43" w:type="dxa"/>
              <w:bottom w:w="43" w:type="dxa"/>
            </w:tcMar>
            <w:vAlign w:val="bottom"/>
          </w:tcPr>
          <w:p w14:paraId="63E2F43F" w14:textId="77777777" w:rsidR="004E43BB" w:rsidRPr="002C3786" w:rsidRDefault="004E43BB" w:rsidP="00DA4990">
            <w:pPr>
              <w:pStyle w:val="GSATableText"/>
            </w:pPr>
            <w:r w:rsidRPr="002C3786">
              <w:t>Control Origination (check all that apply):</w:t>
            </w:r>
          </w:p>
          <w:p w14:paraId="14C11072" w14:textId="77777777" w:rsidR="004E43BB" w:rsidRPr="002C3786" w:rsidRDefault="00F03DB4" w:rsidP="00DA4990">
            <w:pPr>
              <w:pStyle w:val="GSATableText"/>
            </w:pPr>
            <w:sdt>
              <w:sdtPr>
                <w:id w:val="-3833365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A0AD0C" w14:textId="37D43200" w:rsidR="004E43BB" w:rsidRPr="002C3786" w:rsidRDefault="00F03DB4" w:rsidP="00DA4990">
            <w:pPr>
              <w:pStyle w:val="GSATableText"/>
            </w:pPr>
            <w:sdt>
              <w:sdtPr>
                <w:id w:val="-1223902729"/>
                <w14:checkbox>
                  <w14:checked w14:val="1"/>
                  <w14:checkedState w14:val="2612" w14:font="MS Gothic"/>
                  <w14:uncheckedState w14:val="2610" w14:font="MS Gothic"/>
                </w14:checkbox>
              </w:sdtPr>
              <w:sdtEndPr/>
              <w:sdtContent>
                <w:r w:rsidR="00D12DC6">
                  <w:rPr>
                    <w:rFonts w:ascii="MS Gothic" w:eastAsia="MS Gothic" w:hAnsi="MS Gothic" w:hint="eastAsia"/>
                  </w:rPr>
                  <w:t>☒</w:t>
                </w:r>
              </w:sdtContent>
            </w:sdt>
            <w:r w:rsidR="004E43BB">
              <w:t xml:space="preserve"> </w:t>
            </w:r>
            <w:r w:rsidR="004E43BB" w:rsidRPr="002C3786">
              <w:t>Service Provider System Specific</w:t>
            </w:r>
          </w:p>
          <w:p w14:paraId="281B71B7" w14:textId="77777777" w:rsidR="004E43BB" w:rsidRPr="002C3786" w:rsidRDefault="00F03DB4" w:rsidP="00DA4990">
            <w:pPr>
              <w:pStyle w:val="GSATableText"/>
            </w:pPr>
            <w:sdt>
              <w:sdtPr>
                <w:id w:val="-19305749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FE6307A" w14:textId="77777777" w:rsidR="004E43BB" w:rsidRPr="002C3786" w:rsidRDefault="00F03DB4" w:rsidP="00DA4990">
            <w:pPr>
              <w:pStyle w:val="GSATableText"/>
            </w:pPr>
            <w:sdt>
              <w:sdtPr>
                <w:id w:val="11891049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CDE9E98" w14:textId="77777777" w:rsidR="004E43BB" w:rsidRPr="002C3786" w:rsidRDefault="00F03DB4" w:rsidP="00DA4990">
            <w:pPr>
              <w:pStyle w:val="GSATableText"/>
            </w:pPr>
            <w:sdt>
              <w:sdtPr>
                <w:id w:val="-25213396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3772B1A" w14:textId="77777777" w:rsidR="004E43BB" w:rsidRPr="002C3786" w:rsidRDefault="00F03DB4" w:rsidP="00DA4990">
            <w:pPr>
              <w:pStyle w:val="GSATableText"/>
            </w:pPr>
            <w:sdt>
              <w:sdtPr>
                <w:id w:val="-21252230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DBD3DEB" w14:textId="24C56511" w:rsidR="004E43BB" w:rsidRPr="002C3786" w:rsidRDefault="00F03DB4" w:rsidP="00DA4990">
            <w:pPr>
              <w:pStyle w:val="GSATableText"/>
            </w:pPr>
            <w:sdt>
              <w:sdtPr>
                <w:id w:val="-12481837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77011018"/>
                <w:text/>
              </w:sdtPr>
              <w:sdtEndPr/>
              <w:sdtContent>
                <w:r w:rsidR="000C06C7" w:rsidRPr="000C06C7">
                  <w:t>AWS GovCloud</w:t>
                </w:r>
              </w:sdtContent>
            </w:sdt>
            <w:r w:rsidR="004E43BB" w:rsidRPr="00CE1081">
              <w:t xml:space="preserve"> , </w:t>
            </w:r>
            <w:sdt>
              <w:sdtPr>
                <w:alias w:val="Date of FedRAMP Authorization"/>
                <w:tag w:val="dateofauthorization"/>
                <w:id w:val="-5609957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CC3C86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F15FE" w:rsidRPr="002C3786" w14:paraId="1F1237E4" w14:textId="77777777" w:rsidTr="001C310B">
        <w:trPr>
          <w:cantSplit/>
          <w:trHeight w:val="288"/>
          <w:tblHeader/>
        </w:trPr>
        <w:tc>
          <w:tcPr>
            <w:tcW w:w="5000" w:type="pct"/>
            <w:gridSpan w:val="2"/>
            <w:shd w:val="clear" w:color="auto" w:fill="DBE5F1" w:themeFill="accent1" w:themeFillTint="33"/>
            <w:vAlign w:val="center"/>
          </w:tcPr>
          <w:p w14:paraId="1DECC36F" w14:textId="77777777" w:rsidR="007F15FE" w:rsidRPr="002C3786" w:rsidRDefault="000170B3" w:rsidP="00E13D7E">
            <w:pPr>
              <w:pStyle w:val="GSATableHeading"/>
            </w:pPr>
            <w:r w:rsidRPr="0076712D">
              <w:lastRenderedPageBreak/>
              <w:t>CA-9 What is the solution and how is it implemented?</w:t>
            </w:r>
          </w:p>
        </w:tc>
      </w:tr>
      <w:tr w:rsidR="00D12DC6" w:rsidRPr="0036708B" w14:paraId="159DA19E" w14:textId="77777777" w:rsidTr="001C310B">
        <w:trPr>
          <w:trHeight w:val="288"/>
        </w:trPr>
        <w:tc>
          <w:tcPr>
            <w:tcW w:w="484" w:type="pct"/>
            <w:tcBorders>
              <w:right w:val="nil"/>
            </w:tcBorders>
            <w:shd w:val="clear" w:color="auto" w:fill="DBE5F1" w:themeFill="accent1" w:themeFillTint="33"/>
          </w:tcPr>
          <w:p w14:paraId="18F6F302" w14:textId="77777777" w:rsidR="00D12DC6" w:rsidRPr="002C3786" w:rsidRDefault="00D12DC6" w:rsidP="00D12DC6">
            <w:pPr>
              <w:pStyle w:val="GSATableHeading"/>
            </w:pPr>
            <w:r w:rsidRPr="002C3786">
              <w:t>Part a</w:t>
            </w:r>
          </w:p>
        </w:tc>
        <w:tc>
          <w:tcPr>
            <w:tcW w:w="4516" w:type="pct"/>
            <w:tcMar>
              <w:top w:w="43" w:type="dxa"/>
              <w:bottom w:w="43" w:type="dxa"/>
            </w:tcMar>
          </w:tcPr>
          <w:p w14:paraId="54D54AA6" w14:textId="73ADC514" w:rsidR="00D12DC6" w:rsidRPr="0036708B" w:rsidRDefault="00D12DC6" w:rsidP="00D12DC6">
            <w:pPr>
              <w:pStyle w:val="GSATableText"/>
            </w:pPr>
            <w:r>
              <w:t>The cloud.gov System Owner and Cloud Operations authorize cloud.gov internal connections by agreeing upon the network and logical architecture of cloud.gov. This architecture is codified in Terraform “infrastructure as code” templates, and they go through cloud.gov GitHub approval processes.</w:t>
            </w:r>
          </w:p>
        </w:tc>
      </w:tr>
      <w:tr w:rsidR="00D12DC6" w:rsidRPr="0036708B" w14:paraId="43800F20" w14:textId="77777777" w:rsidTr="001C310B">
        <w:trPr>
          <w:trHeight w:val="288"/>
        </w:trPr>
        <w:tc>
          <w:tcPr>
            <w:tcW w:w="484" w:type="pct"/>
            <w:tcBorders>
              <w:right w:val="nil"/>
            </w:tcBorders>
            <w:shd w:val="clear" w:color="auto" w:fill="DBE5F1" w:themeFill="accent1" w:themeFillTint="33"/>
          </w:tcPr>
          <w:p w14:paraId="5B4DDFAC" w14:textId="77777777" w:rsidR="00D12DC6" w:rsidRPr="002C3786" w:rsidRDefault="00D12DC6" w:rsidP="00D12DC6">
            <w:pPr>
              <w:pStyle w:val="GSATableHeading"/>
            </w:pPr>
            <w:r w:rsidRPr="002C3786">
              <w:t>Part b</w:t>
            </w:r>
          </w:p>
        </w:tc>
        <w:tc>
          <w:tcPr>
            <w:tcW w:w="4516" w:type="pct"/>
            <w:tcMar>
              <w:top w:w="43" w:type="dxa"/>
              <w:bottom w:w="43" w:type="dxa"/>
            </w:tcMar>
          </w:tcPr>
          <w:p w14:paraId="558AA8F1" w14:textId="710F7DF3" w:rsidR="00D12DC6" w:rsidRPr="0036708B" w:rsidRDefault="00D12DC6" w:rsidP="00D12DC6">
            <w:pPr>
              <w:pStyle w:val="GSATableText"/>
            </w:pPr>
            <w:r>
              <w:rPr>
                <w:color w:val="000000"/>
              </w:rPr>
              <w:t xml:space="preserve">All cloud.gov internal connections are documented within the </w:t>
            </w:r>
            <w:r>
              <w:rPr>
                <w:i/>
                <w:color w:val="000000"/>
              </w:rPr>
              <w:t>Dataflow</w:t>
            </w:r>
            <w:r>
              <w:rPr>
                <w:color w:val="000000"/>
              </w:rPr>
              <w:t xml:space="preserve"> and </w:t>
            </w:r>
            <w:r>
              <w:rPr>
                <w:i/>
                <w:color w:val="000000"/>
              </w:rPr>
              <w:t>Ports, Protocols, Service</w:t>
            </w:r>
            <w:r>
              <w:rPr>
                <w:color w:val="000000"/>
              </w:rPr>
              <w:t xml:space="preserve"> sections.</w:t>
            </w:r>
          </w:p>
        </w:tc>
      </w:tr>
    </w:tbl>
    <w:p w14:paraId="22D115D8" w14:textId="77777777" w:rsidR="009E053E" w:rsidRDefault="009E053E" w:rsidP="00DA4990"/>
    <w:p w14:paraId="4A3FC36E" w14:textId="77777777" w:rsidR="000D1972" w:rsidRPr="00744F91" w:rsidRDefault="00710FDF" w:rsidP="00DA4990">
      <w:pPr>
        <w:pStyle w:val="Heading2"/>
      </w:pPr>
      <w:bookmarkStart w:id="1500" w:name="_Toc383429604"/>
      <w:bookmarkStart w:id="1501" w:name="_Toc383433278"/>
      <w:bookmarkStart w:id="1502" w:name="_Toc383444510"/>
      <w:bookmarkStart w:id="1503" w:name="_Toc385594150"/>
      <w:bookmarkStart w:id="1504" w:name="_Toc385594542"/>
      <w:bookmarkStart w:id="1505" w:name="_Toc385594930"/>
      <w:bookmarkStart w:id="1506" w:name="_Toc449543349"/>
      <w:bookmarkStart w:id="1507" w:name="_Toc513650345"/>
      <w:r w:rsidRPr="00744F91">
        <w:t>Configuration Management (CM)</w:t>
      </w:r>
      <w:bookmarkEnd w:id="1500"/>
      <w:bookmarkEnd w:id="1501"/>
      <w:bookmarkEnd w:id="1502"/>
      <w:bookmarkEnd w:id="1503"/>
      <w:bookmarkEnd w:id="1504"/>
      <w:bookmarkEnd w:id="1505"/>
      <w:bookmarkEnd w:id="1506"/>
      <w:bookmarkEnd w:id="1507"/>
    </w:p>
    <w:p w14:paraId="0B392323" w14:textId="77777777" w:rsidR="000D1972" w:rsidRDefault="002504C7" w:rsidP="005972CC">
      <w:pPr>
        <w:pStyle w:val="Heading3"/>
        <w:rPr>
          <w:rFonts w:eastAsia="Calibri"/>
        </w:rPr>
      </w:pPr>
      <w:bookmarkStart w:id="1508" w:name="_Toc383429605"/>
      <w:bookmarkStart w:id="1509" w:name="_Toc383433279"/>
      <w:bookmarkStart w:id="1510" w:name="_Toc383444511"/>
      <w:bookmarkStart w:id="1511" w:name="_Toc385594151"/>
      <w:bookmarkStart w:id="1512" w:name="_Toc385594543"/>
      <w:bookmarkStart w:id="1513" w:name="_Toc385594931"/>
      <w:bookmarkStart w:id="1514" w:name="_Toc388620781"/>
      <w:bookmarkStart w:id="1515" w:name="_Toc449543350"/>
      <w:bookmarkStart w:id="1516" w:name="_Toc513650346"/>
      <w:r w:rsidRPr="00B851B4">
        <w:t>CM-1</w:t>
      </w:r>
      <w:r>
        <w:t xml:space="preserve"> </w:t>
      </w:r>
      <w:r w:rsidR="00B851B4" w:rsidRPr="00B851B4">
        <w:t xml:space="preserve">Configuration Management Policies and Procedures </w:t>
      </w:r>
      <w:bookmarkEnd w:id="1508"/>
      <w:bookmarkEnd w:id="1509"/>
      <w:bookmarkEnd w:id="1510"/>
      <w:bookmarkEnd w:id="1511"/>
      <w:bookmarkEnd w:id="1512"/>
      <w:bookmarkEnd w:id="1513"/>
      <w:bookmarkEnd w:id="1514"/>
      <w:r w:rsidR="002C26E4">
        <w:t>(L)</w:t>
      </w:r>
      <w:r w:rsidR="008438AC">
        <w:t xml:space="preserve"> </w:t>
      </w:r>
      <w:r w:rsidR="002C26E4">
        <w:t>(M)</w:t>
      </w:r>
      <w:bookmarkEnd w:id="1515"/>
      <w:bookmarkEnd w:id="1516"/>
    </w:p>
    <w:p w14:paraId="2A05B6D4" w14:textId="77777777" w:rsidR="00955E35" w:rsidRPr="002C3786" w:rsidDel="76CB34C0" w:rsidRDefault="00955E35" w:rsidP="0035341B">
      <w:pPr>
        <w:keepNext/>
      </w:pPr>
      <w:r w:rsidRPr="004C1623">
        <w:t>The organization</w:t>
      </w:r>
      <w:r w:rsidR="0174AAC4" w:rsidRPr="004C1623">
        <w:t>:</w:t>
      </w:r>
    </w:p>
    <w:p w14:paraId="3843B6F0" w14:textId="77777777" w:rsidR="000D1972" w:rsidRDefault="0D24A82A" w:rsidP="0087499C">
      <w:pPr>
        <w:pStyle w:val="GSAListParagraphalpha"/>
        <w:numPr>
          <w:ilvl w:val="0"/>
          <w:numId w:val="130"/>
        </w:numPr>
      </w:pPr>
      <w:r>
        <w:t>Develops, documents, and disseminates to</w:t>
      </w:r>
      <w:r w:rsidR="00955E35" w:rsidRPr="004C1623">
        <w:t xml:space="preserve"> [</w:t>
      </w:r>
      <w:r w:rsidR="0010717C" w:rsidRPr="002B4E6E">
        <w:rPr>
          <w:rStyle w:val="GSAItalicEmphasisChar"/>
        </w:rPr>
        <w:t>Assignment</w:t>
      </w:r>
      <w:r w:rsidR="6BC71F19" w:rsidRPr="002B4E6E">
        <w:rPr>
          <w:rStyle w:val="GSAItalicEmphasisChar"/>
        </w:rPr>
        <w:t>: organization-defined personnel or roles</w:t>
      </w:r>
      <w:r w:rsidR="751D9B13" w:rsidRPr="002B4E6E">
        <w:rPr>
          <w:rStyle w:val="GSAItalicEmphasisChar"/>
        </w:rPr>
        <w:t>]:</w:t>
      </w:r>
    </w:p>
    <w:p w14:paraId="18CDD973" w14:textId="77777777" w:rsidR="000D1972" w:rsidRPr="004D0621" w:rsidRDefault="00955E35" w:rsidP="0087499C">
      <w:pPr>
        <w:pStyle w:val="GSAListParagraphalpha2"/>
        <w:numPr>
          <w:ilvl w:val="1"/>
          <w:numId w:val="134"/>
        </w:numPr>
      </w:pPr>
      <w:r w:rsidRPr="004D0621">
        <w:t xml:space="preserve">A </w:t>
      </w:r>
      <w:r w:rsidR="0608C5B1" w:rsidRPr="004D0621">
        <w:t>configuration management policy that addresses purpose, scope, roles, responsibilities, management commitment, coordination among organizational entities, and compliance; and</w:t>
      </w:r>
    </w:p>
    <w:p w14:paraId="2C1BD676" w14:textId="77777777" w:rsidR="000D1972" w:rsidRPr="004D0621" w:rsidRDefault="7328C7B0" w:rsidP="0087499C">
      <w:pPr>
        <w:pStyle w:val="GSAListParagraphalpha2"/>
        <w:numPr>
          <w:ilvl w:val="1"/>
          <w:numId w:val="134"/>
        </w:numPr>
      </w:pPr>
      <w:r w:rsidRPr="004D0621">
        <w:t>Procedures to facilitate the implementation of the configuration management policy and associated configuration management controls; and</w:t>
      </w:r>
    </w:p>
    <w:p w14:paraId="42FF43DC" w14:textId="77777777" w:rsidR="000D1972" w:rsidRPr="00C24696" w:rsidRDefault="7328C7B0" w:rsidP="0087499C">
      <w:pPr>
        <w:pStyle w:val="GSAListParagraphalpha"/>
        <w:numPr>
          <w:ilvl w:val="0"/>
          <w:numId w:val="134"/>
        </w:numPr>
      </w:pPr>
      <w:r w:rsidRPr="00C24696">
        <w:t>Reviews and updates the current:</w:t>
      </w:r>
    </w:p>
    <w:p w14:paraId="55DB2457" w14:textId="77777777" w:rsidR="000D1972" w:rsidRPr="004D0621" w:rsidRDefault="7328C7B0" w:rsidP="0087499C">
      <w:pPr>
        <w:pStyle w:val="GSAListParagraphalpha2"/>
        <w:numPr>
          <w:ilvl w:val="1"/>
          <w:numId w:val="119"/>
        </w:numPr>
      </w:pPr>
      <w:r w:rsidRPr="004D0621">
        <w:t>Configuration management policy</w:t>
      </w:r>
      <w:r w:rsidR="10BB10C3" w:rsidRPr="004D0621">
        <w:t xml:space="preserve"> [</w:t>
      </w:r>
      <w:r w:rsidR="00895AF9">
        <w:rPr>
          <w:rStyle w:val="GSAItalicEmphasisChar"/>
        </w:rPr>
        <w:t>FedRAMP</w:t>
      </w:r>
      <w:r w:rsidR="0010717C" w:rsidRPr="004D0621">
        <w:rPr>
          <w:rStyle w:val="GSAItalicEmphasisChar"/>
        </w:rPr>
        <w:t xml:space="preserve"> Assignment</w:t>
      </w:r>
      <w:r w:rsidR="278AC9D5" w:rsidRPr="004D0621">
        <w:rPr>
          <w:rStyle w:val="GSAItalicEmphasisChar"/>
        </w:rPr>
        <w:t xml:space="preserve">: </w:t>
      </w:r>
      <w:r w:rsidR="00594A9C" w:rsidRPr="00594A9C">
        <w:rPr>
          <w:rStyle w:val="GSAItalicEmphasisChar"/>
        </w:rPr>
        <w:t xml:space="preserve">at least </w:t>
      </w:r>
      <w:r w:rsidR="002C26E4">
        <w:rPr>
          <w:rStyle w:val="GSAItalicEmphasisChar"/>
        </w:rPr>
        <w:t xml:space="preserve">every </w:t>
      </w:r>
      <w:r w:rsidR="008438AC">
        <w:rPr>
          <w:rStyle w:val="GSAItalicEmphasisChar"/>
        </w:rPr>
        <w:t>three (</w:t>
      </w:r>
      <w:r w:rsidR="002C26E4">
        <w:rPr>
          <w:rStyle w:val="GSAItalicEmphasisChar"/>
        </w:rPr>
        <w:t>3</w:t>
      </w:r>
      <w:r w:rsidR="008438AC">
        <w:rPr>
          <w:rStyle w:val="GSAItalicEmphasisChar"/>
        </w:rPr>
        <w:t>)</w:t>
      </w:r>
      <w:r w:rsidR="002C26E4">
        <w:rPr>
          <w:rStyle w:val="GSAItalicEmphasisChar"/>
        </w:rPr>
        <w:t xml:space="preserve"> years</w:t>
      </w:r>
      <w:r w:rsidR="10BB10C3" w:rsidRPr="004D0621">
        <w:t>]; and</w:t>
      </w:r>
    </w:p>
    <w:p w14:paraId="530DFA24" w14:textId="77777777" w:rsidR="000D1972" w:rsidRDefault="7328C7B0" w:rsidP="0087499C">
      <w:pPr>
        <w:pStyle w:val="GSAListParagraphalpha2"/>
        <w:numPr>
          <w:ilvl w:val="1"/>
          <w:numId w:val="119"/>
        </w:numPr>
      </w:pPr>
      <w:r w:rsidRPr="004D0621">
        <w:t>Configuration management procedures</w:t>
      </w:r>
      <w:r w:rsidR="10BB10C3" w:rsidRPr="004D0621">
        <w:t xml:space="preserve"> [</w:t>
      </w:r>
      <w:r w:rsidR="00895AF9">
        <w:rPr>
          <w:rStyle w:val="GSAItalicEmphasisChar"/>
        </w:rPr>
        <w:t>FedRAMP</w:t>
      </w:r>
      <w:r w:rsidR="0010717C" w:rsidRPr="004D0621">
        <w:rPr>
          <w:rStyle w:val="GSAItalicEmphasisChar"/>
        </w:rPr>
        <w:t xml:space="preserve"> Assignment</w:t>
      </w:r>
      <w:r w:rsidR="10BB10C3" w:rsidRPr="004D0621">
        <w:rPr>
          <w:rStyle w:val="GSAItalicEmphasisChar"/>
        </w:rPr>
        <w:t xml:space="preserve">: </w:t>
      </w:r>
      <w:r w:rsidR="00594A9C" w:rsidRPr="00594A9C">
        <w:rPr>
          <w:rStyle w:val="GSAItalicEmphasisChar"/>
        </w:rPr>
        <w:t xml:space="preserve">at least </w:t>
      </w:r>
      <w:r w:rsidR="002C26E4">
        <w:rPr>
          <w:rStyle w:val="GSAItalicEmphasisChar"/>
        </w:rPr>
        <w:t>annually</w:t>
      </w:r>
      <w:r w:rsidR="10BB10C3" w:rsidRPr="004D0621">
        <w:t>].</w:t>
      </w:r>
    </w:p>
    <w:p w14:paraId="5A421D6E" w14:textId="77777777" w:rsidR="00ED5D7F" w:rsidRPr="00ED5D7F" w:rsidRDefault="00ED5D7F"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3287A0D" w14:textId="77777777" w:rsidTr="001C310B">
        <w:trPr>
          <w:cantSplit/>
          <w:trHeight w:val="288"/>
          <w:tblHeader/>
        </w:trPr>
        <w:tc>
          <w:tcPr>
            <w:tcW w:w="811" w:type="pct"/>
            <w:shd w:val="clear" w:color="auto" w:fill="DBE5F1" w:themeFill="accent1" w:themeFillTint="33"/>
            <w:tcMar>
              <w:top w:w="43" w:type="dxa"/>
              <w:bottom w:w="43" w:type="dxa"/>
            </w:tcMar>
          </w:tcPr>
          <w:p w14:paraId="356FE372" w14:textId="77777777" w:rsidR="004E43BB" w:rsidRPr="002C3786" w:rsidRDefault="002504C7" w:rsidP="00E13D7E">
            <w:pPr>
              <w:pStyle w:val="GSATableHeading"/>
            </w:pPr>
            <w:r w:rsidRPr="00BA1FCB" w:rsidDel="218620D8">
              <w:t>CM-1</w:t>
            </w:r>
          </w:p>
        </w:tc>
        <w:tc>
          <w:tcPr>
            <w:tcW w:w="4189" w:type="pct"/>
            <w:shd w:val="clear" w:color="auto" w:fill="DBE5F1" w:themeFill="accent1" w:themeFillTint="33"/>
          </w:tcPr>
          <w:p w14:paraId="20756821" w14:textId="77777777" w:rsidR="004E43BB" w:rsidRPr="002C3786" w:rsidRDefault="004E43BB" w:rsidP="00E13D7E">
            <w:pPr>
              <w:pStyle w:val="GSATableHeading"/>
            </w:pPr>
            <w:r w:rsidRPr="002C3786">
              <w:t>Control Summary Information</w:t>
            </w:r>
          </w:p>
        </w:tc>
      </w:tr>
      <w:tr w:rsidR="004E43BB" w:rsidRPr="002C3786" w14:paraId="5661D7F0" w14:textId="77777777" w:rsidTr="001C310B">
        <w:trPr>
          <w:trHeight w:val="288"/>
        </w:trPr>
        <w:tc>
          <w:tcPr>
            <w:tcW w:w="5000" w:type="pct"/>
            <w:gridSpan w:val="2"/>
            <w:tcMar>
              <w:top w:w="43" w:type="dxa"/>
              <w:bottom w:w="43" w:type="dxa"/>
            </w:tcMar>
          </w:tcPr>
          <w:p w14:paraId="52DF2A2D" w14:textId="0E10BED5" w:rsidR="004E43BB" w:rsidRPr="002C3786" w:rsidRDefault="004E43BB" w:rsidP="00E13D7E">
            <w:pPr>
              <w:pStyle w:val="GSATableText"/>
              <w:keepNext/>
              <w:keepLines/>
            </w:pPr>
            <w:r w:rsidRPr="002C3786">
              <w:t>Responsible Role:</w:t>
            </w:r>
            <w:r>
              <w:t xml:space="preserve"> </w:t>
            </w:r>
            <w:r w:rsidR="00242165">
              <w:rPr>
                <w:szCs w:val="20"/>
              </w:rPr>
              <w:t>Information Systems Security Manager (ISSM), Information Systems Security Officer (ISSO), System Owner</w:t>
            </w:r>
          </w:p>
        </w:tc>
      </w:tr>
      <w:tr w:rsidR="002504C7" w:rsidRPr="00D00D47" w14:paraId="344DE3D8" w14:textId="77777777" w:rsidTr="001C310B">
        <w:trPr>
          <w:trHeight w:val="288"/>
        </w:trPr>
        <w:tc>
          <w:tcPr>
            <w:tcW w:w="5000" w:type="pct"/>
            <w:gridSpan w:val="2"/>
            <w:tcMar>
              <w:top w:w="43" w:type="dxa"/>
              <w:bottom w:w="43" w:type="dxa"/>
            </w:tcMar>
          </w:tcPr>
          <w:p w14:paraId="02A5F8FE" w14:textId="71AFEBC8" w:rsidR="002504C7" w:rsidRPr="00D00D47" w:rsidRDefault="002504C7" w:rsidP="0086345A">
            <w:pPr>
              <w:pStyle w:val="GSATableText"/>
            </w:pPr>
            <w:r w:rsidRPr="00165009">
              <w:t xml:space="preserve">Parameter </w:t>
            </w:r>
            <w:r>
              <w:t>CM-1(a)</w:t>
            </w:r>
            <w:r w:rsidRPr="002C3786">
              <w:t>:</w:t>
            </w:r>
            <w:r>
              <w:t xml:space="preserve"> </w:t>
            </w:r>
            <w:r w:rsidR="00242165" w:rsidRPr="00242165">
              <w:t>cloud.gov development and design team</w:t>
            </w:r>
          </w:p>
        </w:tc>
      </w:tr>
      <w:tr w:rsidR="004E43BB" w:rsidRPr="00D00D47" w14:paraId="1C2799D2" w14:textId="77777777" w:rsidTr="001C310B">
        <w:trPr>
          <w:trHeight w:val="288"/>
        </w:trPr>
        <w:tc>
          <w:tcPr>
            <w:tcW w:w="5000" w:type="pct"/>
            <w:gridSpan w:val="2"/>
            <w:tcMar>
              <w:top w:w="43" w:type="dxa"/>
              <w:bottom w:w="43" w:type="dxa"/>
            </w:tcMar>
          </w:tcPr>
          <w:p w14:paraId="2B2A9875" w14:textId="455D0CE3" w:rsidR="004E43BB" w:rsidRPr="00D00D47" w:rsidRDefault="002504C7" w:rsidP="0086345A">
            <w:pPr>
              <w:pStyle w:val="GSATableText"/>
            </w:pPr>
            <w:r w:rsidRPr="00165009">
              <w:t>Parameter CM-1(b)(1):</w:t>
            </w:r>
            <w:r>
              <w:t xml:space="preserve"> </w:t>
            </w:r>
            <w:r w:rsidR="00242165">
              <w:rPr>
                <w:color w:val="000000"/>
                <w:szCs w:val="20"/>
              </w:rPr>
              <w:t>At least every 3 years</w:t>
            </w:r>
          </w:p>
        </w:tc>
      </w:tr>
      <w:tr w:rsidR="004E43BB" w:rsidRPr="00D00D47" w14:paraId="099ACEBD" w14:textId="77777777" w:rsidTr="001C310B">
        <w:trPr>
          <w:trHeight w:val="288"/>
        </w:trPr>
        <w:tc>
          <w:tcPr>
            <w:tcW w:w="5000" w:type="pct"/>
            <w:gridSpan w:val="2"/>
            <w:tcMar>
              <w:top w:w="43" w:type="dxa"/>
              <w:bottom w:w="43" w:type="dxa"/>
            </w:tcMar>
          </w:tcPr>
          <w:p w14:paraId="3644D48C" w14:textId="5194E7D4" w:rsidR="004E43BB" w:rsidRPr="00D00D47" w:rsidRDefault="002504C7" w:rsidP="0086345A">
            <w:pPr>
              <w:pStyle w:val="GSATableText"/>
            </w:pPr>
            <w:r w:rsidRPr="00165009">
              <w:t>Parameter CM-1(b)(2):</w:t>
            </w:r>
            <w:r>
              <w:t xml:space="preserve"> </w:t>
            </w:r>
            <w:r w:rsidR="00242165">
              <w:rPr>
                <w:color w:val="000000"/>
                <w:szCs w:val="20"/>
              </w:rPr>
              <w:t>At least annually</w:t>
            </w:r>
          </w:p>
        </w:tc>
      </w:tr>
      <w:tr w:rsidR="004E43BB" w:rsidRPr="002C3786" w14:paraId="71DE5A50" w14:textId="77777777" w:rsidTr="001C310B">
        <w:trPr>
          <w:trHeight w:val="288"/>
        </w:trPr>
        <w:tc>
          <w:tcPr>
            <w:tcW w:w="5000" w:type="pct"/>
            <w:gridSpan w:val="2"/>
            <w:tcMar>
              <w:top w:w="43" w:type="dxa"/>
              <w:bottom w:w="43" w:type="dxa"/>
            </w:tcMar>
            <w:vAlign w:val="bottom"/>
          </w:tcPr>
          <w:p w14:paraId="12F9CDE7" w14:textId="77777777" w:rsidR="004E43BB" w:rsidRPr="002C3786" w:rsidRDefault="004E43BB" w:rsidP="00DA4990">
            <w:pPr>
              <w:pStyle w:val="GSATableText"/>
            </w:pPr>
            <w:r w:rsidRPr="002C3786">
              <w:t>Implementation Status (check all that apply):</w:t>
            </w:r>
          </w:p>
          <w:p w14:paraId="145CD4F6" w14:textId="12C080D8" w:rsidR="004E43BB" w:rsidRPr="002C3786" w:rsidRDefault="00F03DB4" w:rsidP="00DA4990">
            <w:pPr>
              <w:pStyle w:val="GSATableText"/>
            </w:pPr>
            <w:sdt>
              <w:sdtPr>
                <w:id w:val="-1037437591"/>
                <w14:checkbox>
                  <w14:checked w14:val="1"/>
                  <w14:checkedState w14:val="2612" w14:font="MS Gothic"/>
                  <w14:uncheckedState w14:val="2610" w14:font="MS Gothic"/>
                </w14:checkbox>
              </w:sdtPr>
              <w:sdtEndPr/>
              <w:sdtContent>
                <w:r w:rsidR="00242165">
                  <w:rPr>
                    <w:rFonts w:ascii="MS Gothic" w:eastAsia="MS Gothic" w:hAnsi="MS Gothic" w:hint="eastAsia"/>
                  </w:rPr>
                  <w:t>☒</w:t>
                </w:r>
              </w:sdtContent>
            </w:sdt>
            <w:r w:rsidR="004E43BB">
              <w:t xml:space="preserve"> </w:t>
            </w:r>
            <w:r w:rsidR="004E43BB" w:rsidRPr="002C3786">
              <w:t>Implemented</w:t>
            </w:r>
          </w:p>
          <w:p w14:paraId="4862A421" w14:textId="77777777" w:rsidR="004E43BB" w:rsidRPr="002C3786" w:rsidRDefault="00F03DB4" w:rsidP="00DA4990">
            <w:pPr>
              <w:pStyle w:val="GSATableText"/>
            </w:pPr>
            <w:sdt>
              <w:sdtPr>
                <w:id w:val="4803497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B3F59C3" w14:textId="77777777" w:rsidR="004E43BB" w:rsidRPr="002C3786" w:rsidRDefault="00F03DB4" w:rsidP="00DA4990">
            <w:pPr>
              <w:pStyle w:val="GSATableText"/>
            </w:pPr>
            <w:sdt>
              <w:sdtPr>
                <w:id w:val="-17702317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863442A" w14:textId="77777777" w:rsidR="004E43BB" w:rsidRPr="002C3786" w:rsidRDefault="00F03DB4" w:rsidP="00DA4990">
            <w:pPr>
              <w:pStyle w:val="GSATableText"/>
            </w:pPr>
            <w:sdt>
              <w:sdtPr>
                <w:id w:val="-12780173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33ACD2F" w14:textId="77777777" w:rsidR="004E43BB" w:rsidRPr="002C3786" w:rsidRDefault="00F03DB4" w:rsidP="00DA4990">
            <w:pPr>
              <w:pStyle w:val="GSATableText"/>
            </w:pPr>
            <w:sdt>
              <w:sdtPr>
                <w:id w:val="-3814799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5EF3D6D" w14:textId="77777777" w:rsidTr="001C310B">
        <w:trPr>
          <w:trHeight w:val="288"/>
        </w:trPr>
        <w:tc>
          <w:tcPr>
            <w:tcW w:w="5000" w:type="pct"/>
            <w:gridSpan w:val="2"/>
            <w:tcMar>
              <w:top w:w="43" w:type="dxa"/>
              <w:bottom w:w="43" w:type="dxa"/>
            </w:tcMar>
            <w:vAlign w:val="bottom"/>
          </w:tcPr>
          <w:p w14:paraId="7A3BB1E2" w14:textId="77777777" w:rsidR="004E43BB" w:rsidRPr="002C3786" w:rsidRDefault="004E43BB" w:rsidP="00DA4990">
            <w:pPr>
              <w:pStyle w:val="GSATableText"/>
            </w:pPr>
            <w:r w:rsidRPr="002C3786">
              <w:t>Control Origination (check all that apply):</w:t>
            </w:r>
          </w:p>
          <w:p w14:paraId="5F2430FF" w14:textId="77777777" w:rsidR="004E43BB" w:rsidRPr="002C3786" w:rsidRDefault="00F03DB4" w:rsidP="00DA4990">
            <w:pPr>
              <w:pStyle w:val="GSATableText"/>
            </w:pPr>
            <w:sdt>
              <w:sdtPr>
                <w:id w:val="-2811138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A789742" w14:textId="77777777" w:rsidR="004E43BB" w:rsidRPr="002C3786" w:rsidRDefault="00F03DB4" w:rsidP="00DA4990">
            <w:pPr>
              <w:pStyle w:val="GSATableText"/>
            </w:pPr>
            <w:sdt>
              <w:sdtPr>
                <w:id w:val="2689045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F4F72AD" w14:textId="674BCBB4" w:rsidR="004E43BB" w:rsidRPr="002C3786" w:rsidRDefault="00F03DB4" w:rsidP="00D423EC">
            <w:pPr>
              <w:pStyle w:val="GSATableText"/>
            </w:pPr>
            <w:sdt>
              <w:sdtPr>
                <w:id w:val="704902357"/>
                <w14:checkbox>
                  <w14:checked w14:val="1"/>
                  <w14:checkedState w14:val="2612" w14:font="MS Gothic"/>
                  <w14:uncheckedState w14:val="2610" w14:font="MS Gothic"/>
                </w14:checkbox>
              </w:sdtPr>
              <w:sdtEndPr/>
              <w:sdtContent>
                <w:r w:rsidR="00242165">
                  <w:rPr>
                    <w:rFonts w:ascii="MS Gothic" w:eastAsia="MS Gothic" w:hAnsi="MS Gothic" w:hint="eastAsia"/>
                  </w:rPr>
                  <w:t>☒</w:t>
                </w:r>
              </w:sdtContent>
            </w:sdt>
            <w:r w:rsidR="004E43BB">
              <w:t xml:space="preserve"> </w:t>
            </w:r>
            <w:r w:rsidR="004E43BB" w:rsidRPr="002C3786">
              <w:t>Service Provider Hybrid (Corporate and System Specific)</w:t>
            </w:r>
          </w:p>
        </w:tc>
      </w:tr>
    </w:tbl>
    <w:p w14:paraId="36144BA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0A55FF" w:rsidRPr="002C3786" w14:paraId="539FF182" w14:textId="77777777" w:rsidTr="001C310B">
        <w:trPr>
          <w:cantSplit/>
          <w:trHeight w:val="288"/>
          <w:tblHeader/>
        </w:trPr>
        <w:tc>
          <w:tcPr>
            <w:tcW w:w="5000" w:type="pct"/>
            <w:gridSpan w:val="2"/>
            <w:shd w:val="clear" w:color="auto" w:fill="DBE5F1" w:themeFill="accent1" w:themeFillTint="33"/>
            <w:vAlign w:val="center"/>
          </w:tcPr>
          <w:p w14:paraId="43A60879" w14:textId="77777777" w:rsidR="000A55FF" w:rsidRPr="002C3786" w:rsidRDefault="000A55FF" w:rsidP="00E13D7E">
            <w:pPr>
              <w:pStyle w:val="GSATableHeading"/>
            </w:pPr>
            <w:r w:rsidRPr="00B851B4">
              <w:lastRenderedPageBreak/>
              <w:t>CM-1</w:t>
            </w:r>
            <w:r>
              <w:t xml:space="preserve"> </w:t>
            </w:r>
            <w:r w:rsidRPr="002C3786">
              <w:t>What is the solution and how is it implemented?</w:t>
            </w:r>
          </w:p>
        </w:tc>
      </w:tr>
      <w:tr w:rsidR="000A55FF" w:rsidRPr="0036708B" w14:paraId="0EF563B2" w14:textId="77777777" w:rsidTr="001C310B">
        <w:trPr>
          <w:trHeight w:val="288"/>
        </w:trPr>
        <w:tc>
          <w:tcPr>
            <w:tcW w:w="484" w:type="pct"/>
            <w:tcBorders>
              <w:right w:val="nil"/>
            </w:tcBorders>
            <w:shd w:val="clear" w:color="auto" w:fill="DBE5F1" w:themeFill="accent1" w:themeFillTint="33"/>
          </w:tcPr>
          <w:p w14:paraId="3A00E31E" w14:textId="77777777" w:rsidR="000A55FF" w:rsidRPr="002C3786" w:rsidRDefault="000A55FF" w:rsidP="00E13D7E">
            <w:pPr>
              <w:pStyle w:val="GSATableHeading"/>
            </w:pPr>
            <w:r w:rsidRPr="002C3786">
              <w:t>Part a</w:t>
            </w:r>
          </w:p>
        </w:tc>
        <w:tc>
          <w:tcPr>
            <w:tcW w:w="4516" w:type="pct"/>
            <w:tcMar>
              <w:top w:w="43" w:type="dxa"/>
              <w:bottom w:w="43" w:type="dxa"/>
            </w:tcMar>
          </w:tcPr>
          <w:p w14:paraId="7ECB5A92" w14:textId="2724E15F" w:rsidR="00242165" w:rsidRDefault="00242165" w:rsidP="00242165">
            <w:pPr>
              <w:pStyle w:val="GSATableText"/>
              <w:keepNext/>
              <w:keepLines/>
            </w:pPr>
            <w:r>
              <w:t xml:space="preserve">The General Services Administration (GSA) distributes corporate policies and procedures. GSA has a corporate IT Security Policy for this control across the entire agency: </w:t>
            </w:r>
            <w:hyperlink r:id="rId156" w:history="1">
              <w:r w:rsidR="006554F6" w:rsidRPr="00D543FA">
                <w:rPr>
                  <w:rStyle w:val="Hyperlink"/>
                </w:rPr>
                <w:t>https://www.gsa.gov/cdnstatic/CIO_2100.1K_GSA_Information_Technology_%28IT%29_Security_Policy_%28Posted_Version_-_6-30-2017%29.pdf</w:t>
              </w:r>
            </w:hyperlink>
            <w:r w:rsidR="006554F6">
              <w:t xml:space="preserve"> </w:t>
            </w:r>
          </w:p>
          <w:p w14:paraId="5A5E9005" w14:textId="77777777" w:rsidR="00242165" w:rsidRDefault="00242165" w:rsidP="00242165">
            <w:pPr>
              <w:pStyle w:val="GSATableText"/>
              <w:keepNext/>
              <w:keepLines/>
            </w:pPr>
          </w:p>
          <w:p w14:paraId="4F15B609" w14:textId="46185458" w:rsidR="000A55FF" w:rsidRPr="0036708B" w:rsidRDefault="00242165" w:rsidP="00242165">
            <w:pPr>
              <w:pStyle w:val="GSATableText"/>
              <w:keepNext/>
              <w:keepLines/>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157" w:history="1">
              <w:r w:rsidR="006554F6" w:rsidRPr="00D543FA">
                <w:rPr>
                  <w:rStyle w:val="Hyperlink"/>
                </w:rPr>
                <w:t>https://github.com/18F/compliance-docs/blob/master/CM-Policy.md</w:t>
              </w:r>
            </w:hyperlink>
            <w:r>
              <w:t xml:space="preserve"> for the </w:t>
            </w:r>
            <w:r w:rsidR="006554F6">
              <w:t xml:space="preserve">Configuration Management </w:t>
            </w:r>
            <w:r>
              <w:t>procedures. 18F lists any system-specific procedures at the bottom of each policy document in the GitHub repository.</w:t>
            </w:r>
          </w:p>
        </w:tc>
      </w:tr>
      <w:tr w:rsidR="000A55FF" w:rsidRPr="0036708B" w14:paraId="24576383" w14:textId="77777777" w:rsidTr="001C310B">
        <w:trPr>
          <w:trHeight w:val="288"/>
        </w:trPr>
        <w:tc>
          <w:tcPr>
            <w:tcW w:w="484" w:type="pct"/>
            <w:tcBorders>
              <w:right w:val="nil"/>
            </w:tcBorders>
            <w:shd w:val="clear" w:color="auto" w:fill="DBE5F1" w:themeFill="accent1" w:themeFillTint="33"/>
          </w:tcPr>
          <w:p w14:paraId="76FE50C5" w14:textId="77777777" w:rsidR="000A55FF" w:rsidRPr="002C3786" w:rsidRDefault="000A55FF" w:rsidP="00E03A24">
            <w:pPr>
              <w:pStyle w:val="GSATableHeading"/>
            </w:pPr>
            <w:r w:rsidRPr="002C3786">
              <w:t>Part b</w:t>
            </w:r>
          </w:p>
        </w:tc>
        <w:tc>
          <w:tcPr>
            <w:tcW w:w="4516" w:type="pct"/>
            <w:tcMar>
              <w:top w:w="43" w:type="dxa"/>
              <w:bottom w:w="43" w:type="dxa"/>
            </w:tcMar>
          </w:tcPr>
          <w:p w14:paraId="18042311" w14:textId="77777777" w:rsidR="00242165" w:rsidRDefault="00242165" w:rsidP="00242165">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71C20689" w14:textId="77777777" w:rsidR="00242165" w:rsidRDefault="00242165" w:rsidP="00242165">
            <w:pPr>
              <w:pStyle w:val="GSATableText"/>
            </w:pPr>
          </w:p>
          <w:p w14:paraId="156D7CBF" w14:textId="3B81A66D" w:rsidR="000A55FF" w:rsidRPr="0036708B" w:rsidRDefault="00242165" w:rsidP="00242165">
            <w:pPr>
              <w:pStyle w:val="GSATableText"/>
            </w:pPr>
            <w:r>
              <w:t>The cloud.gov team reviews and updates the system-specific procedures at least annually, as part of the FedRAMP annual authorization process.</w:t>
            </w:r>
          </w:p>
        </w:tc>
      </w:tr>
    </w:tbl>
    <w:p w14:paraId="47914DF0" w14:textId="77777777" w:rsidR="00CC17CB" w:rsidRPr="002C3786" w:rsidRDefault="00CC17CB" w:rsidP="00DA4990"/>
    <w:p w14:paraId="2C67D69E" w14:textId="77777777" w:rsidR="000D1972" w:rsidRDefault="000A55FF" w:rsidP="005972CC">
      <w:pPr>
        <w:pStyle w:val="Heading3"/>
      </w:pPr>
      <w:bookmarkStart w:id="1517" w:name="_Toc149090473"/>
      <w:bookmarkStart w:id="1518" w:name="_Toc383429606"/>
      <w:bookmarkStart w:id="1519" w:name="_Toc383433280"/>
      <w:bookmarkStart w:id="1520" w:name="_Toc383444512"/>
      <w:bookmarkStart w:id="1521" w:name="_Toc385594152"/>
      <w:bookmarkStart w:id="1522" w:name="_Toc385594544"/>
      <w:bookmarkStart w:id="1523" w:name="_Toc385594932"/>
      <w:bookmarkStart w:id="1524" w:name="_Toc388620782"/>
      <w:bookmarkStart w:id="1525" w:name="_Toc449543352"/>
      <w:bookmarkStart w:id="1526" w:name="_Toc513650347"/>
      <w:r w:rsidRPr="002C3786">
        <w:t>CM-2</w:t>
      </w:r>
      <w:r>
        <w:t xml:space="preserve"> </w:t>
      </w:r>
      <w:r w:rsidR="00955E35" w:rsidRPr="002C3786">
        <w:t>Baseline Configu</w:t>
      </w:r>
      <w:r w:rsidR="00447359" w:rsidRPr="002C3786">
        <w:t>ration</w:t>
      </w:r>
      <w:r w:rsidR="003B2A57" w:rsidRPr="002C3786">
        <w:t xml:space="preserve"> </w:t>
      </w:r>
      <w:bookmarkEnd w:id="1517"/>
      <w:bookmarkEnd w:id="1518"/>
      <w:bookmarkEnd w:id="1519"/>
      <w:bookmarkEnd w:id="1520"/>
      <w:bookmarkEnd w:id="1521"/>
      <w:bookmarkEnd w:id="1522"/>
      <w:bookmarkEnd w:id="1523"/>
      <w:bookmarkEnd w:id="1524"/>
      <w:r w:rsidR="00EC1252">
        <w:t>(L) (M) (H)</w:t>
      </w:r>
      <w:bookmarkEnd w:id="1525"/>
      <w:bookmarkEnd w:id="1526"/>
    </w:p>
    <w:p w14:paraId="26A12A7D" w14:textId="77777777" w:rsidR="000D1972" w:rsidRPr="00785EC6" w:rsidRDefault="00AE3199" w:rsidP="00DA4990">
      <w:r w:rsidRPr="00AE3199">
        <w:t>The organization develops, documents, and maintains under configuration control, a current baseline configuration of the information system.</w:t>
      </w:r>
    </w:p>
    <w:p w14:paraId="0FE7D501" w14:textId="77777777" w:rsidR="00CC17CB" w:rsidRDefault="00CC17C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CAD09C4" w14:textId="77777777" w:rsidTr="001C310B">
        <w:trPr>
          <w:cantSplit/>
          <w:trHeight w:val="288"/>
          <w:tblHeader/>
        </w:trPr>
        <w:tc>
          <w:tcPr>
            <w:tcW w:w="811" w:type="pct"/>
            <w:shd w:val="clear" w:color="auto" w:fill="DBE5F1" w:themeFill="accent1" w:themeFillTint="33"/>
            <w:tcMar>
              <w:top w:w="43" w:type="dxa"/>
              <w:bottom w:w="43" w:type="dxa"/>
            </w:tcMar>
          </w:tcPr>
          <w:p w14:paraId="4BE347CD" w14:textId="77777777" w:rsidR="004E43BB" w:rsidRPr="002C3786" w:rsidRDefault="000A55FF" w:rsidP="00E13D7E">
            <w:pPr>
              <w:pStyle w:val="GSATableHeading"/>
            </w:pPr>
            <w:r w:rsidRPr="002C3786">
              <w:t>CM-2</w:t>
            </w:r>
          </w:p>
        </w:tc>
        <w:tc>
          <w:tcPr>
            <w:tcW w:w="4189" w:type="pct"/>
            <w:shd w:val="clear" w:color="auto" w:fill="DBE5F1" w:themeFill="accent1" w:themeFillTint="33"/>
          </w:tcPr>
          <w:p w14:paraId="69466567" w14:textId="77777777" w:rsidR="004E43BB" w:rsidRPr="002C3786" w:rsidRDefault="004E43BB" w:rsidP="00E13D7E">
            <w:pPr>
              <w:pStyle w:val="GSATableHeading"/>
            </w:pPr>
            <w:r w:rsidRPr="002C3786">
              <w:t>Control Summary Information</w:t>
            </w:r>
          </w:p>
        </w:tc>
      </w:tr>
      <w:tr w:rsidR="004E43BB" w:rsidRPr="002C3786" w14:paraId="6A95640F" w14:textId="77777777" w:rsidTr="001C310B">
        <w:trPr>
          <w:trHeight w:val="288"/>
        </w:trPr>
        <w:tc>
          <w:tcPr>
            <w:tcW w:w="5000" w:type="pct"/>
            <w:gridSpan w:val="2"/>
            <w:tcMar>
              <w:top w:w="43" w:type="dxa"/>
              <w:bottom w:w="43" w:type="dxa"/>
            </w:tcMar>
          </w:tcPr>
          <w:p w14:paraId="255C8CE1" w14:textId="60C6BF91" w:rsidR="004E43BB" w:rsidRPr="002C3786" w:rsidRDefault="0092453E" w:rsidP="00E13D7E">
            <w:pPr>
              <w:pStyle w:val="GSATableText"/>
              <w:keepNext/>
              <w:keepLines/>
            </w:pPr>
            <w:r>
              <w:rPr>
                <w:szCs w:val="20"/>
              </w:rPr>
              <w:t>Responsible Role: Cloud Operations, Information Systems Security Officer (ISSO)</w:t>
            </w:r>
          </w:p>
        </w:tc>
      </w:tr>
      <w:tr w:rsidR="004E43BB" w:rsidRPr="002C3786" w14:paraId="6F783464" w14:textId="77777777" w:rsidTr="001C310B">
        <w:trPr>
          <w:trHeight w:val="288"/>
        </w:trPr>
        <w:tc>
          <w:tcPr>
            <w:tcW w:w="5000" w:type="pct"/>
            <w:gridSpan w:val="2"/>
            <w:tcMar>
              <w:top w:w="43" w:type="dxa"/>
              <w:bottom w:w="43" w:type="dxa"/>
            </w:tcMar>
            <w:vAlign w:val="bottom"/>
          </w:tcPr>
          <w:p w14:paraId="002C88DE" w14:textId="77777777" w:rsidR="004E43BB" w:rsidRPr="002C3786" w:rsidRDefault="004E43BB" w:rsidP="00DA4990">
            <w:pPr>
              <w:pStyle w:val="GSATableText"/>
            </w:pPr>
            <w:r w:rsidRPr="002C3786">
              <w:t>Implementation Status (check all that apply):</w:t>
            </w:r>
          </w:p>
          <w:p w14:paraId="478B51F6" w14:textId="05B5E378" w:rsidR="004E43BB" w:rsidRPr="002C3786" w:rsidRDefault="00F03DB4" w:rsidP="00DA4990">
            <w:pPr>
              <w:pStyle w:val="GSATableText"/>
            </w:pPr>
            <w:sdt>
              <w:sdtPr>
                <w:id w:val="-80836844"/>
                <w14:checkbox>
                  <w14:checked w14:val="1"/>
                  <w14:checkedState w14:val="2612" w14:font="MS Gothic"/>
                  <w14:uncheckedState w14:val="2610" w14:font="MS Gothic"/>
                </w14:checkbox>
              </w:sdtPr>
              <w:sdtEndPr/>
              <w:sdtContent>
                <w:r w:rsidR="0092453E">
                  <w:rPr>
                    <w:rFonts w:ascii="MS Gothic" w:eastAsia="MS Gothic" w:hAnsi="MS Gothic" w:hint="eastAsia"/>
                  </w:rPr>
                  <w:t>☒</w:t>
                </w:r>
              </w:sdtContent>
            </w:sdt>
            <w:r w:rsidR="004E43BB">
              <w:t xml:space="preserve"> </w:t>
            </w:r>
            <w:r w:rsidR="004E43BB" w:rsidRPr="002C3786">
              <w:t>Implemented</w:t>
            </w:r>
          </w:p>
          <w:p w14:paraId="46D435BE" w14:textId="77777777" w:rsidR="004E43BB" w:rsidRPr="002C3786" w:rsidRDefault="00F03DB4" w:rsidP="00DA4990">
            <w:pPr>
              <w:pStyle w:val="GSATableText"/>
            </w:pPr>
            <w:sdt>
              <w:sdtPr>
                <w:id w:val="17692692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61E870C" w14:textId="77777777" w:rsidR="004E43BB" w:rsidRPr="002C3786" w:rsidRDefault="00F03DB4" w:rsidP="00DA4990">
            <w:pPr>
              <w:pStyle w:val="GSATableText"/>
            </w:pPr>
            <w:sdt>
              <w:sdtPr>
                <w:id w:val="7721309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C2FCD12" w14:textId="77777777" w:rsidR="004E43BB" w:rsidRPr="002C3786" w:rsidRDefault="00F03DB4" w:rsidP="00DA4990">
            <w:pPr>
              <w:pStyle w:val="GSATableText"/>
            </w:pPr>
            <w:sdt>
              <w:sdtPr>
                <w:id w:val="-2706300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0DB1318" w14:textId="77777777" w:rsidR="004E43BB" w:rsidRPr="002C3786" w:rsidRDefault="00F03DB4" w:rsidP="00DA4990">
            <w:pPr>
              <w:pStyle w:val="GSATableText"/>
            </w:pPr>
            <w:sdt>
              <w:sdtPr>
                <w:id w:val="811095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866E24A" w14:textId="77777777" w:rsidTr="001C310B">
        <w:trPr>
          <w:trHeight w:val="288"/>
        </w:trPr>
        <w:tc>
          <w:tcPr>
            <w:tcW w:w="5000" w:type="pct"/>
            <w:gridSpan w:val="2"/>
            <w:tcMar>
              <w:top w:w="43" w:type="dxa"/>
              <w:bottom w:w="43" w:type="dxa"/>
            </w:tcMar>
            <w:vAlign w:val="bottom"/>
          </w:tcPr>
          <w:p w14:paraId="717ED4C4" w14:textId="77777777" w:rsidR="004E43BB" w:rsidRPr="002C3786" w:rsidRDefault="004E43BB" w:rsidP="00DA4990">
            <w:pPr>
              <w:pStyle w:val="GSATableText"/>
            </w:pPr>
            <w:r w:rsidRPr="002C3786">
              <w:t>Control Origination (check all that apply):</w:t>
            </w:r>
          </w:p>
          <w:p w14:paraId="29B552EC" w14:textId="77777777" w:rsidR="004E43BB" w:rsidRPr="002C3786" w:rsidRDefault="00F03DB4" w:rsidP="00DA4990">
            <w:pPr>
              <w:pStyle w:val="GSATableText"/>
            </w:pPr>
            <w:sdt>
              <w:sdtPr>
                <w:id w:val="18209160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3AFAFB" w14:textId="51F0BC2A" w:rsidR="004E43BB" w:rsidRPr="002C3786" w:rsidRDefault="00F03DB4" w:rsidP="00DA4990">
            <w:pPr>
              <w:pStyle w:val="GSATableText"/>
            </w:pPr>
            <w:sdt>
              <w:sdtPr>
                <w:id w:val="1243837736"/>
                <w14:checkbox>
                  <w14:checked w14:val="1"/>
                  <w14:checkedState w14:val="2612" w14:font="MS Gothic"/>
                  <w14:uncheckedState w14:val="2610" w14:font="MS Gothic"/>
                </w14:checkbox>
              </w:sdtPr>
              <w:sdtEndPr/>
              <w:sdtContent>
                <w:r w:rsidR="0092453E">
                  <w:rPr>
                    <w:rFonts w:ascii="MS Gothic" w:eastAsia="MS Gothic" w:hAnsi="MS Gothic" w:hint="eastAsia"/>
                  </w:rPr>
                  <w:t>☒</w:t>
                </w:r>
              </w:sdtContent>
            </w:sdt>
            <w:r w:rsidR="004E43BB">
              <w:t xml:space="preserve"> </w:t>
            </w:r>
            <w:r w:rsidR="004E43BB" w:rsidRPr="002C3786">
              <w:t>Service Provider System Specific</w:t>
            </w:r>
          </w:p>
          <w:p w14:paraId="6DBB4174" w14:textId="77777777" w:rsidR="004E43BB" w:rsidRPr="002C3786" w:rsidRDefault="00F03DB4" w:rsidP="00DA4990">
            <w:pPr>
              <w:pStyle w:val="GSATableText"/>
            </w:pPr>
            <w:sdt>
              <w:sdtPr>
                <w:id w:val="-3633700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3CAE9EA" w14:textId="77777777" w:rsidR="004E43BB" w:rsidRPr="002C3786" w:rsidRDefault="00F03DB4" w:rsidP="00DA4990">
            <w:pPr>
              <w:pStyle w:val="GSATableText"/>
            </w:pPr>
            <w:sdt>
              <w:sdtPr>
                <w:id w:val="12589439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A7C89B4" w14:textId="77777777" w:rsidR="004E43BB" w:rsidRPr="002C3786" w:rsidRDefault="00F03DB4" w:rsidP="00DA4990">
            <w:pPr>
              <w:pStyle w:val="GSATableText"/>
            </w:pPr>
            <w:sdt>
              <w:sdtPr>
                <w:id w:val="19596801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6BB941B" w14:textId="77777777" w:rsidR="004E43BB" w:rsidRPr="002C3786" w:rsidRDefault="00F03DB4" w:rsidP="00DA4990">
            <w:pPr>
              <w:pStyle w:val="GSATableText"/>
            </w:pPr>
            <w:sdt>
              <w:sdtPr>
                <w:id w:val="19647747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2DC839" w14:textId="0752181C" w:rsidR="004E43BB" w:rsidRPr="002C3786" w:rsidRDefault="00F03DB4" w:rsidP="00DA4990">
            <w:pPr>
              <w:pStyle w:val="GSATableText"/>
            </w:pPr>
            <w:sdt>
              <w:sdtPr>
                <w:id w:val="-3848731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761532"/>
                <w:text/>
              </w:sdtPr>
              <w:sdtEndPr/>
              <w:sdtContent>
                <w:r w:rsidR="000C06C7" w:rsidRPr="000C06C7">
                  <w:t>AWS GovCloud</w:t>
                </w:r>
              </w:sdtContent>
            </w:sdt>
            <w:r w:rsidR="004E43BB" w:rsidRPr="00CE1081">
              <w:t xml:space="preserve"> , </w:t>
            </w:r>
            <w:sdt>
              <w:sdtPr>
                <w:alias w:val="Date of FedRAMP Authorization"/>
                <w:tag w:val="dateofauthorization"/>
                <w:id w:val="-1232693415"/>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E03F17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A55FF" w:rsidRPr="0036708B" w14:paraId="754127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537876" w14:textId="77777777" w:rsidR="000A55FF" w:rsidRPr="0036708B" w:rsidRDefault="000A55FF" w:rsidP="00E13D7E">
            <w:pPr>
              <w:pStyle w:val="GSATableHeading"/>
            </w:pPr>
            <w:r w:rsidRPr="00165009">
              <w:t xml:space="preserve">CM-2 </w:t>
            </w:r>
            <w:r w:rsidRPr="0036708B">
              <w:t>What is the solution and how is it implemented?</w:t>
            </w:r>
          </w:p>
        </w:tc>
      </w:tr>
      <w:tr w:rsidR="000A55FF" w:rsidRPr="002C3786" w14:paraId="33D5FB75" w14:textId="77777777" w:rsidTr="001C310B">
        <w:trPr>
          <w:trHeight w:val="288"/>
        </w:trPr>
        <w:tc>
          <w:tcPr>
            <w:tcW w:w="5000" w:type="pct"/>
            <w:shd w:val="clear" w:color="auto" w:fill="FFFFFF" w:themeFill="background1"/>
          </w:tcPr>
          <w:p w14:paraId="0C183643" w14:textId="77777777" w:rsidR="0092453E" w:rsidRPr="0092453E" w:rsidRDefault="0092453E" w:rsidP="0092453E">
            <w:pPr>
              <w:pStyle w:val="GSATableText"/>
              <w:rPr>
                <w:b/>
              </w:rPr>
            </w:pPr>
            <w:r w:rsidRPr="0092453E">
              <w:rPr>
                <w:b/>
              </w:rPr>
              <w:t>All Configurations</w:t>
            </w:r>
          </w:p>
          <w:p w14:paraId="17E64FFB" w14:textId="77777777" w:rsidR="0092453E" w:rsidRDefault="0092453E" w:rsidP="0092453E">
            <w:pPr>
              <w:pStyle w:val="GSATableText"/>
            </w:pPr>
          </w:p>
          <w:p w14:paraId="79970707" w14:textId="77777777" w:rsidR="0092453E" w:rsidRDefault="0092453E" w:rsidP="0092453E">
            <w:pPr>
              <w:pStyle w:val="GSATableText"/>
            </w:pPr>
            <w:r>
              <w:t>Cloud Operations checks all configurations into 18F GitHub repositories, as well as local git repositories on their GSA-issued laptops, in order to ensure distributed version control and availability of all configurations.</w:t>
            </w:r>
          </w:p>
          <w:p w14:paraId="31F5963F" w14:textId="77777777" w:rsidR="0092453E" w:rsidRDefault="0092453E" w:rsidP="0092453E">
            <w:pPr>
              <w:pStyle w:val="GSATableText"/>
            </w:pPr>
          </w:p>
          <w:p w14:paraId="3591CEB9" w14:textId="77777777" w:rsidR="0092453E" w:rsidRDefault="0092453E" w:rsidP="0092453E">
            <w:pPr>
              <w:pStyle w:val="GSATableText"/>
            </w:pPr>
            <w:r>
              <w:t>The configuration of cloud.gov is controlled in multiple layers.</w:t>
            </w:r>
          </w:p>
          <w:p w14:paraId="35B44EE6" w14:textId="77777777" w:rsidR="0092453E" w:rsidRDefault="0092453E" w:rsidP="0092453E">
            <w:pPr>
              <w:pStyle w:val="GSATableText"/>
            </w:pPr>
          </w:p>
          <w:p w14:paraId="6143902A" w14:textId="77777777" w:rsidR="0092453E" w:rsidRPr="0092453E" w:rsidRDefault="0092453E" w:rsidP="0092453E">
            <w:pPr>
              <w:pStyle w:val="GSATableText"/>
              <w:rPr>
                <w:b/>
              </w:rPr>
            </w:pPr>
            <w:r w:rsidRPr="0092453E">
              <w:rPr>
                <w:b/>
              </w:rPr>
              <w:lastRenderedPageBreak/>
              <w:t xml:space="preserve">AWS </w:t>
            </w:r>
            <w:r w:rsidRPr="0092453E">
              <w:rPr>
                <w:b/>
              </w:rPr>
              <w:br/>
            </w:r>
          </w:p>
          <w:p w14:paraId="77FE8774" w14:textId="5462C46B" w:rsidR="0092453E" w:rsidRDefault="0092453E" w:rsidP="0087499C">
            <w:pPr>
              <w:pStyle w:val="GSATableText"/>
              <w:numPr>
                <w:ilvl w:val="0"/>
                <w:numId w:val="206"/>
              </w:numPr>
            </w:pPr>
            <w:r>
              <w:t xml:space="preserve">Cloud Operations deploys Concourse </w:t>
            </w:r>
            <w:r>
              <w:rPr>
                <w:color w:val="000000"/>
              </w:rPr>
              <w:t xml:space="preserve">( </w:t>
            </w:r>
            <w:hyperlink r:id="rId158" w:history="1">
              <w:r w:rsidRPr="00D543FA">
                <w:rPr>
                  <w:rStyle w:val="Hyperlink"/>
                </w:rPr>
                <w:t>https://concourse-ci.org/index.html</w:t>
              </w:r>
            </w:hyperlink>
            <w:r>
              <w:rPr>
                <w:color w:val="000000"/>
              </w:rPr>
              <w:t xml:space="preserve"> ),</w:t>
            </w:r>
            <w:r>
              <w:t xml:space="preserve"> a continuous integration and deployment pipeline tool, into AWS. cloud.gov's Concourse instance ensures all integration tests are run successfully as further resources and systems are deployed, and it checks if deployment pipelines are successful.</w:t>
            </w:r>
          </w:p>
          <w:p w14:paraId="7A9F5211" w14:textId="5CE09975" w:rsidR="0092453E" w:rsidRDefault="0092453E" w:rsidP="0087499C">
            <w:pPr>
              <w:pStyle w:val="GSATableText"/>
              <w:numPr>
                <w:ilvl w:val="0"/>
                <w:numId w:val="206"/>
              </w:numPr>
            </w:pPr>
            <w:r>
              <w:t xml:space="preserve">Cloud Operations deploy Terraform ( </w:t>
            </w:r>
            <w:hyperlink r:id="rId159" w:history="1">
              <w:r w:rsidRPr="00D543FA">
                <w:rPr>
                  <w:rStyle w:val="Hyperlink"/>
                </w:rPr>
                <w:t>https://www.terraform.io/</w:t>
              </w:r>
            </w:hyperlink>
            <w:r>
              <w:t xml:space="preserve"> ) configuration files which bootstrap the initial infrastructure in AWS and manage the configuration of all infrastructure environments (development, staging, tooling, production) at all times. Running automated Terraform scripts via Concourse ensures the state of all initial resources in AWS (EC2, ELBs, S3, RDS, VPCs) are known ahead of time, and the desired state is achieved reliably.</w:t>
            </w:r>
          </w:p>
          <w:p w14:paraId="4D1C49CA" w14:textId="77777777" w:rsidR="0092453E" w:rsidRDefault="0092453E" w:rsidP="0092453E">
            <w:pPr>
              <w:pStyle w:val="GSATableText"/>
            </w:pPr>
          </w:p>
          <w:p w14:paraId="5147AEB6" w14:textId="77777777" w:rsidR="0092453E" w:rsidRPr="0092453E" w:rsidRDefault="0092453E" w:rsidP="0092453E">
            <w:pPr>
              <w:pStyle w:val="GSATableText"/>
              <w:rPr>
                <w:b/>
              </w:rPr>
            </w:pPr>
            <w:r w:rsidRPr="0092453E">
              <w:rPr>
                <w:b/>
              </w:rPr>
              <w:t>cloud.gov</w:t>
            </w:r>
          </w:p>
          <w:p w14:paraId="46065E46" w14:textId="77777777" w:rsidR="0092453E" w:rsidRDefault="0092453E" w:rsidP="0092453E">
            <w:pPr>
              <w:pStyle w:val="GSATableText"/>
            </w:pPr>
          </w:p>
          <w:p w14:paraId="7D5B7B51" w14:textId="77777777" w:rsidR="0092453E" w:rsidRDefault="0092453E" w:rsidP="0092453E">
            <w:pPr>
              <w:pStyle w:val="GSATableText"/>
            </w:pPr>
            <w:r>
              <w:t>cloud.gov uses Ubuntu, a Debian-based Linux distribution, as its Amazon Machine Instance (AMI) baseline. These AMIs are then the baseline forming the configuration of the operating system (OS) for all EC2 instances in the cloud.gov system.</w:t>
            </w:r>
            <w:r>
              <w:br/>
            </w:r>
          </w:p>
          <w:p w14:paraId="3996D51A" w14:textId="77777777" w:rsidR="0092453E" w:rsidRDefault="0092453E" w:rsidP="0087499C">
            <w:pPr>
              <w:pStyle w:val="GSATableText"/>
              <w:numPr>
                <w:ilvl w:val="0"/>
                <w:numId w:val="207"/>
              </w:numPr>
            </w:pPr>
            <w:r>
              <w:t>Cloud Operations is responsible for 18F's Ubuntu Linux BOSH release, a versioned collection of configuration properties, configuration templates, start up scripts, and source code, required to reproducibly build an Ubuntu AMI according to the 18F/GSA baseline. 18F/GSA's Ubuntu baseline is based on the Center for Internet Security's (CIS) Level 1 benchmark, GSA hardening guidelines, and other configurations necessary for a cloud deployment.</w:t>
            </w:r>
          </w:p>
          <w:p w14:paraId="6A7A17E4" w14:textId="77777777" w:rsidR="0092453E" w:rsidRDefault="0092453E" w:rsidP="0087499C">
            <w:pPr>
              <w:pStyle w:val="GSATableText"/>
              <w:numPr>
                <w:ilvl w:val="0"/>
                <w:numId w:val="207"/>
              </w:numPr>
            </w:pPr>
            <w:r>
              <w:t xml:space="preserve">The customized BOSH release itself is deployed onto an Ubuntu "stemcell - a versioned Operating System (OS) image wrapped with IaaS [infrastructure as a service] specific packaging." ( </w:t>
            </w:r>
            <w:hyperlink r:id="rId160" w:history="1">
              <w:r w:rsidRPr="008C0486">
                <w:rPr>
                  <w:rStyle w:val="Hyperlink"/>
                </w:rPr>
                <w:t>http://bosh.io/docs/stemcell.html</w:t>
              </w:r>
            </w:hyperlink>
            <w:r>
              <w:t xml:space="preserve"> )</w:t>
            </w:r>
          </w:p>
          <w:p w14:paraId="68F370AC" w14:textId="77777777" w:rsidR="0092453E" w:rsidRDefault="0092453E" w:rsidP="0087499C">
            <w:pPr>
              <w:pStyle w:val="GSATableText"/>
              <w:numPr>
                <w:ilvl w:val="0"/>
                <w:numId w:val="207"/>
              </w:numPr>
            </w:pPr>
            <w:r>
              <w:t>18F's BOSH release ensures that cloud.gov:</w:t>
            </w:r>
          </w:p>
          <w:p w14:paraId="5E36776F" w14:textId="77777777" w:rsidR="0092453E" w:rsidRDefault="0092453E" w:rsidP="0087499C">
            <w:pPr>
              <w:pStyle w:val="GSATableText"/>
              <w:numPr>
                <w:ilvl w:val="1"/>
                <w:numId w:val="207"/>
              </w:numPr>
            </w:pPr>
            <w:r>
              <w:t>Captures all needed configuration options and scripts for deploying Ubuntu</w:t>
            </w:r>
          </w:p>
          <w:p w14:paraId="6A90CE50" w14:textId="77777777" w:rsidR="0092453E" w:rsidRDefault="0092453E" w:rsidP="0087499C">
            <w:pPr>
              <w:pStyle w:val="GSATableText"/>
              <w:numPr>
                <w:ilvl w:val="1"/>
                <w:numId w:val="207"/>
              </w:numPr>
            </w:pPr>
            <w:r>
              <w:t>Records, versions, and keeps track of all dependencies</w:t>
            </w:r>
          </w:p>
          <w:p w14:paraId="5047CFF8" w14:textId="77777777" w:rsidR="0092453E" w:rsidRDefault="0092453E" w:rsidP="0087499C">
            <w:pPr>
              <w:pStyle w:val="GSATableText"/>
              <w:numPr>
                <w:ilvl w:val="1"/>
                <w:numId w:val="207"/>
              </w:numPr>
            </w:pPr>
            <w:r>
              <w:t>Creates a release that can be IaaS agnostic</w:t>
            </w:r>
          </w:p>
          <w:p w14:paraId="5FA764E1" w14:textId="6E022F10" w:rsidR="000A55FF" w:rsidRPr="002C3786" w:rsidRDefault="0092453E" w:rsidP="0087499C">
            <w:pPr>
              <w:pStyle w:val="GSATableText"/>
              <w:numPr>
                <w:ilvl w:val="1"/>
                <w:numId w:val="207"/>
              </w:numPr>
            </w:pPr>
            <w:r>
              <w:t xml:space="preserve">Creates a release that is self-contained and </w:t>
            </w:r>
            <w:r>
              <w:rPr>
                <w:i/>
              </w:rPr>
              <w:t>does not</w:t>
            </w:r>
            <w:r>
              <w:t xml:space="preserve"> require calling out to resources on the internet for deployment</w:t>
            </w:r>
          </w:p>
        </w:tc>
      </w:tr>
    </w:tbl>
    <w:p w14:paraId="331C8AAD" w14:textId="77777777" w:rsidR="007B09DF" w:rsidRPr="002C3786" w:rsidRDefault="007B09DF" w:rsidP="00DA4990"/>
    <w:p w14:paraId="6900DA26" w14:textId="77777777" w:rsidR="00EC1252" w:rsidRDefault="00EC1252" w:rsidP="00EC1252">
      <w:pPr>
        <w:pStyle w:val="Heading4"/>
      </w:pPr>
      <w:bookmarkStart w:id="1527" w:name="_Toc513650348"/>
      <w:r w:rsidRPr="002C3786">
        <w:t>CM-2 (1)</w:t>
      </w:r>
      <w:r>
        <w:t xml:space="preserve"> </w:t>
      </w:r>
      <w:r w:rsidRPr="002C3786">
        <w:t xml:space="preserve">Control Enhancement </w:t>
      </w:r>
      <w:r w:rsidR="00240A72">
        <w:t>(M)</w:t>
      </w:r>
      <w:bookmarkEnd w:id="1527"/>
    </w:p>
    <w:p w14:paraId="60BDD2B2" w14:textId="77777777" w:rsidR="00EC1252" w:rsidRPr="002C3786" w:rsidRDefault="00EC1252" w:rsidP="00EC1252">
      <w:r w:rsidRPr="002C3786">
        <w:t>The organization reviews and updates the baseline configuration of the information system:</w:t>
      </w:r>
    </w:p>
    <w:p w14:paraId="6D48F045" w14:textId="77777777" w:rsidR="00EC1252" w:rsidRPr="00E64A2D" w:rsidRDefault="00EC1252" w:rsidP="0087499C">
      <w:pPr>
        <w:pStyle w:val="GSAListParagraphalpha"/>
        <w:numPr>
          <w:ilvl w:val="0"/>
          <w:numId w:val="168"/>
        </w:numPr>
        <w:rPr>
          <w:bCs/>
        </w:rPr>
      </w:pPr>
      <w:r w:rsidRPr="00E64A2D">
        <w:rPr>
          <w:bCs/>
        </w:rPr>
        <w:t>[</w:t>
      </w:r>
      <w:r w:rsidR="00895AF9">
        <w:rPr>
          <w:rStyle w:val="GSAItalicEmphasisChar"/>
        </w:rPr>
        <w:t>FedRAMP</w:t>
      </w:r>
      <w:r w:rsidRPr="00D62A31">
        <w:rPr>
          <w:rStyle w:val="GSAItalicEmphasisChar"/>
        </w:rPr>
        <w:t xml:space="preserve"> Assignment: </w:t>
      </w:r>
      <w:r w:rsidRPr="001559EF">
        <w:rPr>
          <w:rStyle w:val="GSAItalicEmphasisChar"/>
        </w:rPr>
        <w:t>at least annually</w:t>
      </w:r>
      <w:r w:rsidRPr="00E64A2D">
        <w:rPr>
          <w:bCs/>
        </w:rPr>
        <w:t>];</w:t>
      </w:r>
    </w:p>
    <w:p w14:paraId="22367FB4" w14:textId="77777777" w:rsidR="00EC1252" w:rsidRPr="00C07ACC" w:rsidRDefault="00EC1252" w:rsidP="00914FE7">
      <w:pPr>
        <w:pStyle w:val="GSAListParagraphalpha"/>
        <w:numPr>
          <w:ilvl w:val="0"/>
          <w:numId w:val="79"/>
        </w:numPr>
        <w:rPr>
          <w:bCs/>
        </w:rPr>
      </w:pPr>
      <w:r w:rsidRPr="00C07ACC">
        <w:rPr>
          <w:bCs/>
        </w:rPr>
        <w:t xml:space="preserve">When required due </w:t>
      </w:r>
      <w:r w:rsidRPr="00147213">
        <w:t xml:space="preserve">to </w:t>
      </w:r>
      <w:r w:rsidRPr="00C07ACC">
        <w:rPr>
          <w:bCs/>
        </w:rPr>
        <w:t>[</w:t>
      </w:r>
      <w:r w:rsidR="00895AF9">
        <w:rPr>
          <w:rStyle w:val="GSAItalicEmphasisChar"/>
        </w:rPr>
        <w:t>FedRAMP</w:t>
      </w:r>
      <w:r w:rsidRPr="00D62A31">
        <w:rPr>
          <w:rStyle w:val="GSAItalicEmphasisChar"/>
        </w:rPr>
        <w:t xml:space="preserve"> Assignment: </w:t>
      </w:r>
      <w:r w:rsidRPr="001559EF">
        <w:rPr>
          <w:rStyle w:val="GSAItalicEmphasisChar"/>
        </w:rPr>
        <w:t xml:space="preserve">to include </w:t>
      </w:r>
      <w:r w:rsidRPr="00C07ACC">
        <w:rPr>
          <w:rStyle w:val="GSAItalicEmphasisChar"/>
        </w:rPr>
        <w:t>when directed by the JAB</w:t>
      </w:r>
      <w:r w:rsidRPr="00C07ACC">
        <w:rPr>
          <w:bCs/>
        </w:rPr>
        <w:t>]; and</w:t>
      </w:r>
    </w:p>
    <w:p w14:paraId="1FCDE0F4" w14:textId="77777777" w:rsidR="00EC1252" w:rsidRDefault="00EC1252" w:rsidP="00914FE7">
      <w:pPr>
        <w:pStyle w:val="GSAListParagraphalpha"/>
        <w:numPr>
          <w:ilvl w:val="0"/>
          <w:numId w:val="79"/>
        </w:numPr>
      </w:pPr>
      <w:r w:rsidRPr="002C3786">
        <w:t>As an integral part of information system component installations and upgrades.</w:t>
      </w:r>
    </w:p>
    <w:p w14:paraId="383BABD6" w14:textId="77777777" w:rsidR="00EC1252" w:rsidRDefault="00EC1252" w:rsidP="00EC12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7FD2513" w14:textId="77777777" w:rsidTr="001C310B">
        <w:trPr>
          <w:cantSplit/>
          <w:trHeight w:val="288"/>
          <w:tblHeader/>
        </w:trPr>
        <w:tc>
          <w:tcPr>
            <w:tcW w:w="811" w:type="pct"/>
            <w:shd w:val="clear" w:color="auto" w:fill="DBE5F1" w:themeFill="accent1" w:themeFillTint="33"/>
            <w:tcMar>
              <w:top w:w="43" w:type="dxa"/>
              <w:bottom w:w="43" w:type="dxa"/>
            </w:tcMar>
          </w:tcPr>
          <w:p w14:paraId="643BF73F" w14:textId="77777777" w:rsidR="004E43BB" w:rsidRPr="002C3786" w:rsidRDefault="00AD0197" w:rsidP="00E13D7E">
            <w:pPr>
              <w:pStyle w:val="GSATableHeading"/>
            </w:pPr>
            <w:r w:rsidRPr="00165009">
              <w:t>CM-2 (1)</w:t>
            </w:r>
          </w:p>
        </w:tc>
        <w:tc>
          <w:tcPr>
            <w:tcW w:w="4189" w:type="pct"/>
            <w:shd w:val="clear" w:color="auto" w:fill="DBE5F1" w:themeFill="accent1" w:themeFillTint="33"/>
          </w:tcPr>
          <w:p w14:paraId="6B89292A" w14:textId="77777777" w:rsidR="004E43BB" w:rsidRPr="002C3786" w:rsidRDefault="004E43BB" w:rsidP="00E13D7E">
            <w:pPr>
              <w:pStyle w:val="GSATableHeading"/>
            </w:pPr>
            <w:r w:rsidRPr="002C3786">
              <w:t>Control Summary Information</w:t>
            </w:r>
          </w:p>
        </w:tc>
      </w:tr>
      <w:tr w:rsidR="004E43BB" w:rsidRPr="002C3786" w14:paraId="04A4B804" w14:textId="77777777" w:rsidTr="001C310B">
        <w:trPr>
          <w:trHeight w:val="288"/>
        </w:trPr>
        <w:tc>
          <w:tcPr>
            <w:tcW w:w="5000" w:type="pct"/>
            <w:gridSpan w:val="2"/>
            <w:tcMar>
              <w:top w:w="43" w:type="dxa"/>
              <w:bottom w:w="43" w:type="dxa"/>
            </w:tcMar>
          </w:tcPr>
          <w:p w14:paraId="15840446" w14:textId="0DBE97C4" w:rsidR="004E43BB" w:rsidRPr="002C3786" w:rsidRDefault="004E43BB" w:rsidP="00E13D7E">
            <w:pPr>
              <w:pStyle w:val="GSATableText"/>
              <w:keepNext/>
              <w:keepLines/>
            </w:pPr>
            <w:r w:rsidRPr="002C3786">
              <w:t>Responsible Role:</w:t>
            </w:r>
            <w:r>
              <w:t xml:space="preserve"> </w:t>
            </w:r>
            <w:r w:rsidR="0027266C">
              <w:rPr>
                <w:szCs w:val="20"/>
              </w:rPr>
              <w:t>System Owner, Cloud Operations</w:t>
            </w:r>
          </w:p>
        </w:tc>
      </w:tr>
      <w:tr w:rsidR="004E43BB" w:rsidRPr="00D00D47" w14:paraId="7214C925" w14:textId="77777777" w:rsidTr="001C310B">
        <w:trPr>
          <w:trHeight w:val="288"/>
        </w:trPr>
        <w:tc>
          <w:tcPr>
            <w:tcW w:w="5000" w:type="pct"/>
            <w:gridSpan w:val="2"/>
            <w:tcMar>
              <w:top w:w="43" w:type="dxa"/>
              <w:bottom w:w="43" w:type="dxa"/>
            </w:tcMar>
          </w:tcPr>
          <w:p w14:paraId="3E3428FA" w14:textId="63D0F94A" w:rsidR="004E43BB" w:rsidRPr="00D00D47" w:rsidRDefault="00AD0197" w:rsidP="0086345A">
            <w:pPr>
              <w:pStyle w:val="GSATableText"/>
            </w:pPr>
            <w:r w:rsidRPr="00165009">
              <w:t>Parameter CM-2(1)(a):</w:t>
            </w:r>
            <w:r>
              <w:t xml:space="preserve"> </w:t>
            </w:r>
            <w:r w:rsidR="0027266C">
              <w:t>at least annually</w:t>
            </w:r>
          </w:p>
        </w:tc>
      </w:tr>
      <w:tr w:rsidR="004E43BB" w:rsidRPr="00D00D47" w14:paraId="144ECF47" w14:textId="77777777" w:rsidTr="001C310B">
        <w:trPr>
          <w:trHeight w:val="288"/>
        </w:trPr>
        <w:tc>
          <w:tcPr>
            <w:tcW w:w="5000" w:type="pct"/>
            <w:gridSpan w:val="2"/>
            <w:tcMar>
              <w:top w:w="43" w:type="dxa"/>
              <w:bottom w:w="43" w:type="dxa"/>
            </w:tcMar>
          </w:tcPr>
          <w:p w14:paraId="227597D7" w14:textId="62F889D6" w:rsidR="004E43BB" w:rsidRPr="00D00D47" w:rsidRDefault="00AD0197" w:rsidP="0086345A">
            <w:pPr>
              <w:pStyle w:val="GSATableText"/>
            </w:pPr>
            <w:r w:rsidRPr="00165009">
              <w:t>Parameter CM-2(1)(b):</w:t>
            </w:r>
            <w:r>
              <w:t xml:space="preserve"> </w:t>
            </w:r>
            <w:r w:rsidR="0027266C">
              <w:t>to include when directed by the JAB</w:t>
            </w:r>
          </w:p>
        </w:tc>
      </w:tr>
      <w:tr w:rsidR="004E43BB" w:rsidRPr="002C3786" w14:paraId="6C921778" w14:textId="77777777" w:rsidTr="001C310B">
        <w:trPr>
          <w:trHeight w:val="288"/>
        </w:trPr>
        <w:tc>
          <w:tcPr>
            <w:tcW w:w="5000" w:type="pct"/>
            <w:gridSpan w:val="2"/>
            <w:tcMar>
              <w:top w:w="43" w:type="dxa"/>
              <w:bottom w:w="43" w:type="dxa"/>
            </w:tcMar>
            <w:vAlign w:val="bottom"/>
          </w:tcPr>
          <w:p w14:paraId="2E7284CD" w14:textId="77777777" w:rsidR="004E43BB" w:rsidRPr="002C3786" w:rsidRDefault="004E43BB" w:rsidP="00DA4990">
            <w:pPr>
              <w:pStyle w:val="GSATableText"/>
            </w:pPr>
            <w:r w:rsidRPr="002C3786">
              <w:t>Implementation Status (check all that apply):</w:t>
            </w:r>
          </w:p>
          <w:p w14:paraId="7A5D742D" w14:textId="44852976" w:rsidR="004E43BB" w:rsidRPr="002C3786" w:rsidRDefault="00F03DB4" w:rsidP="00DA4990">
            <w:pPr>
              <w:pStyle w:val="GSATableText"/>
            </w:pPr>
            <w:sdt>
              <w:sdtPr>
                <w:id w:val="1746527898"/>
                <w14:checkbox>
                  <w14:checked w14:val="1"/>
                  <w14:checkedState w14:val="2612" w14:font="MS Gothic"/>
                  <w14:uncheckedState w14:val="2610" w14:font="MS Gothic"/>
                </w14:checkbox>
              </w:sdtPr>
              <w:sdtEndPr/>
              <w:sdtContent>
                <w:r w:rsidR="0027266C">
                  <w:rPr>
                    <w:rFonts w:ascii="MS Gothic" w:eastAsia="MS Gothic" w:hAnsi="MS Gothic" w:hint="eastAsia"/>
                  </w:rPr>
                  <w:t>☒</w:t>
                </w:r>
              </w:sdtContent>
            </w:sdt>
            <w:r w:rsidR="004E43BB">
              <w:t xml:space="preserve"> </w:t>
            </w:r>
            <w:r w:rsidR="004E43BB" w:rsidRPr="002C3786">
              <w:t>Implemented</w:t>
            </w:r>
          </w:p>
          <w:p w14:paraId="6E3EDC07" w14:textId="77777777" w:rsidR="004E43BB" w:rsidRPr="002C3786" w:rsidRDefault="00F03DB4" w:rsidP="00DA4990">
            <w:pPr>
              <w:pStyle w:val="GSATableText"/>
            </w:pPr>
            <w:sdt>
              <w:sdtPr>
                <w:id w:val="24477987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C8BF824" w14:textId="77777777" w:rsidR="004E43BB" w:rsidRPr="002C3786" w:rsidRDefault="00F03DB4" w:rsidP="00DA4990">
            <w:pPr>
              <w:pStyle w:val="GSATableText"/>
            </w:pPr>
            <w:sdt>
              <w:sdtPr>
                <w:id w:val="13341778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0BB8A2C" w14:textId="77777777" w:rsidR="004E43BB" w:rsidRPr="002C3786" w:rsidRDefault="00F03DB4" w:rsidP="00DA4990">
            <w:pPr>
              <w:pStyle w:val="GSATableText"/>
            </w:pPr>
            <w:sdt>
              <w:sdtPr>
                <w:id w:val="-8577387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5B06EA8" w14:textId="77777777" w:rsidR="004E43BB" w:rsidRPr="002C3786" w:rsidRDefault="00F03DB4" w:rsidP="00DA4990">
            <w:pPr>
              <w:pStyle w:val="GSATableText"/>
            </w:pPr>
            <w:sdt>
              <w:sdtPr>
                <w:id w:val="-18642050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36A1A67" w14:textId="77777777" w:rsidTr="001C310B">
        <w:trPr>
          <w:trHeight w:val="288"/>
        </w:trPr>
        <w:tc>
          <w:tcPr>
            <w:tcW w:w="5000" w:type="pct"/>
            <w:gridSpan w:val="2"/>
            <w:tcMar>
              <w:top w:w="43" w:type="dxa"/>
              <w:bottom w:w="43" w:type="dxa"/>
            </w:tcMar>
            <w:vAlign w:val="bottom"/>
          </w:tcPr>
          <w:p w14:paraId="3B9B3AC6" w14:textId="77777777" w:rsidR="004E43BB" w:rsidRPr="002C3786" w:rsidRDefault="004E43BB" w:rsidP="00DA4990">
            <w:pPr>
              <w:pStyle w:val="GSATableText"/>
            </w:pPr>
            <w:r w:rsidRPr="002C3786">
              <w:lastRenderedPageBreak/>
              <w:t>Control Origination (check all that apply):</w:t>
            </w:r>
          </w:p>
          <w:p w14:paraId="4D2A9239" w14:textId="77777777" w:rsidR="004E43BB" w:rsidRPr="002C3786" w:rsidRDefault="00F03DB4" w:rsidP="00DA4990">
            <w:pPr>
              <w:pStyle w:val="GSATableText"/>
            </w:pPr>
            <w:sdt>
              <w:sdtPr>
                <w:id w:val="-10096732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5387BCE" w14:textId="77777777" w:rsidR="004E43BB" w:rsidRPr="002C3786" w:rsidRDefault="00F03DB4" w:rsidP="00DA4990">
            <w:pPr>
              <w:pStyle w:val="GSATableText"/>
            </w:pPr>
            <w:sdt>
              <w:sdtPr>
                <w:id w:val="-5237107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F28BA5" w14:textId="2DB6C33C" w:rsidR="004E43BB" w:rsidRPr="002C3786" w:rsidRDefault="00F03DB4" w:rsidP="00DA4990">
            <w:pPr>
              <w:pStyle w:val="GSATableText"/>
            </w:pPr>
            <w:sdt>
              <w:sdtPr>
                <w:id w:val="-225681892"/>
                <w14:checkbox>
                  <w14:checked w14:val="1"/>
                  <w14:checkedState w14:val="2612" w14:font="MS Gothic"/>
                  <w14:uncheckedState w14:val="2610" w14:font="MS Gothic"/>
                </w14:checkbox>
              </w:sdtPr>
              <w:sdtEndPr/>
              <w:sdtContent>
                <w:r w:rsidR="0027266C">
                  <w:rPr>
                    <w:rFonts w:ascii="MS Gothic" w:eastAsia="MS Gothic" w:hAnsi="MS Gothic" w:hint="eastAsia"/>
                  </w:rPr>
                  <w:t>☒</w:t>
                </w:r>
              </w:sdtContent>
            </w:sdt>
            <w:r w:rsidR="004E43BB">
              <w:t xml:space="preserve"> </w:t>
            </w:r>
            <w:r w:rsidR="004E43BB" w:rsidRPr="002C3786">
              <w:t>Service Provider Hybrid (Corporate and System Specific)</w:t>
            </w:r>
          </w:p>
          <w:p w14:paraId="7DE3EB84" w14:textId="77777777" w:rsidR="004E43BB" w:rsidRPr="002C3786" w:rsidRDefault="00F03DB4" w:rsidP="00DA4990">
            <w:pPr>
              <w:pStyle w:val="GSATableText"/>
            </w:pPr>
            <w:sdt>
              <w:sdtPr>
                <w:id w:val="-15065815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BCF1819" w14:textId="77777777" w:rsidR="004E43BB" w:rsidRPr="002C3786" w:rsidRDefault="00F03DB4" w:rsidP="00DA4990">
            <w:pPr>
              <w:pStyle w:val="GSATableText"/>
            </w:pPr>
            <w:sdt>
              <w:sdtPr>
                <w:id w:val="20437818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2DC3559" w14:textId="77777777" w:rsidR="004E43BB" w:rsidRPr="002C3786" w:rsidRDefault="00F03DB4" w:rsidP="00DA4990">
            <w:pPr>
              <w:pStyle w:val="GSATableText"/>
            </w:pPr>
            <w:sdt>
              <w:sdtPr>
                <w:id w:val="-4871684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4F76F00" w14:textId="48BC264E" w:rsidR="004E43BB" w:rsidRPr="002C3786" w:rsidRDefault="00F03DB4" w:rsidP="00DA4990">
            <w:pPr>
              <w:pStyle w:val="GSATableText"/>
            </w:pPr>
            <w:sdt>
              <w:sdtPr>
                <w:id w:val="-720472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634531"/>
                <w:text/>
              </w:sdtPr>
              <w:sdtEndPr/>
              <w:sdtContent>
                <w:r w:rsidR="000C06C7" w:rsidRPr="000C06C7">
                  <w:t>AWS GovCloud</w:t>
                </w:r>
              </w:sdtContent>
            </w:sdt>
            <w:r w:rsidR="004E43BB" w:rsidRPr="00CE1081">
              <w:t xml:space="preserve"> , </w:t>
            </w:r>
            <w:sdt>
              <w:sdtPr>
                <w:alias w:val="Date of FedRAMP Authorization"/>
                <w:tag w:val="dateofauthorization"/>
                <w:id w:val="1088815835"/>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4883E59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D0197" w:rsidRPr="002C3786" w14:paraId="682801EB" w14:textId="77777777" w:rsidTr="001C310B">
        <w:trPr>
          <w:cantSplit/>
          <w:trHeight w:val="288"/>
          <w:tblHeader/>
        </w:trPr>
        <w:tc>
          <w:tcPr>
            <w:tcW w:w="5000" w:type="pct"/>
            <w:gridSpan w:val="2"/>
            <w:shd w:val="clear" w:color="auto" w:fill="DBE5F1" w:themeFill="accent1" w:themeFillTint="33"/>
            <w:vAlign w:val="center"/>
          </w:tcPr>
          <w:p w14:paraId="070BBB95" w14:textId="77777777" w:rsidR="00AD0197" w:rsidRPr="002C3786" w:rsidRDefault="00AD0197" w:rsidP="00E13D7E">
            <w:pPr>
              <w:pStyle w:val="GSATableHeading"/>
            </w:pPr>
            <w:r w:rsidRPr="00165009">
              <w:t xml:space="preserve">CM-2 (1) </w:t>
            </w:r>
            <w:r w:rsidRPr="002C3786">
              <w:t>What is the solution and how is it implemented?</w:t>
            </w:r>
          </w:p>
        </w:tc>
      </w:tr>
      <w:tr w:rsidR="0027266C" w:rsidRPr="0036708B" w14:paraId="0F627340" w14:textId="77777777" w:rsidTr="001C310B">
        <w:trPr>
          <w:trHeight w:val="288"/>
        </w:trPr>
        <w:tc>
          <w:tcPr>
            <w:tcW w:w="484" w:type="pct"/>
            <w:tcBorders>
              <w:right w:val="nil"/>
            </w:tcBorders>
            <w:shd w:val="clear" w:color="auto" w:fill="DBE5F1" w:themeFill="accent1" w:themeFillTint="33"/>
          </w:tcPr>
          <w:p w14:paraId="61DE7673" w14:textId="77777777" w:rsidR="0027266C" w:rsidRPr="002C3786" w:rsidRDefault="0027266C" w:rsidP="0027266C">
            <w:pPr>
              <w:pStyle w:val="GSATableHeading"/>
            </w:pPr>
            <w:r w:rsidRPr="002C3786">
              <w:t>Part a</w:t>
            </w:r>
          </w:p>
        </w:tc>
        <w:tc>
          <w:tcPr>
            <w:tcW w:w="4516" w:type="pct"/>
            <w:tcMar>
              <w:top w:w="43" w:type="dxa"/>
              <w:bottom w:w="43" w:type="dxa"/>
            </w:tcMar>
          </w:tcPr>
          <w:p w14:paraId="2E731111" w14:textId="524F6343" w:rsidR="0027266C" w:rsidRPr="0036708B" w:rsidRDefault="0027266C" w:rsidP="0027266C">
            <w:pPr>
              <w:pStyle w:val="GSATableText"/>
              <w:keepNext/>
              <w:keepLines/>
            </w:pPr>
            <w:r>
              <w:rPr>
                <w:color w:val="000000"/>
              </w:rPr>
              <w:t xml:space="preserve">The </w:t>
            </w:r>
            <w:r>
              <w:t>System Owner and Cloud Operations</w:t>
            </w:r>
            <w:r>
              <w:rPr>
                <w:color w:val="000000"/>
              </w:rPr>
              <w:t xml:space="preserve"> review baseline configuration changes at a minimum on an annual basis, and on an as needed basis as a result of any significant change that impacts risk to the system, security audits, or industry guidance. </w:t>
            </w:r>
          </w:p>
        </w:tc>
      </w:tr>
      <w:tr w:rsidR="0027266C" w:rsidRPr="0036708B" w14:paraId="0BDC64B5" w14:textId="77777777" w:rsidTr="001C310B">
        <w:trPr>
          <w:trHeight w:val="288"/>
        </w:trPr>
        <w:tc>
          <w:tcPr>
            <w:tcW w:w="484" w:type="pct"/>
            <w:tcBorders>
              <w:right w:val="nil"/>
            </w:tcBorders>
            <w:shd w:val="clear" w:color="auto" w:fill="DBE5F1" w:themeFill="accent1" w:themeFillTint="33"/>
          </w:tcPr>
          <w:p w14:paraId="4EEC08F5" w14:textId="77777777" w:rsidR="0027266C" w:rsidRPr="002C3786" w:rsidRDefault="0027266C" w:rsidP="0027266C">
            <w:pPr>
              <w:pStyle w:val="GSATableHeading"/>
            </w:pPr>
            <w:r w:rsidRPr="002C3786">
              <w:t>Part b</w:t>
            </w:r>
          </w:p>
        </w:tc>
        <w:tc>
          <w:tcPr>
            <w:tcW w:w="4516" w:type="pct"/>
            <w:tcMar>
              <w:top w:w="43" w:type="dxa"/>
              <w:bottom w:w="43" w:type="dxa"/>
            </w:tcMar>
          </w:tcPr>
          <w:p w14:paraId="4A9FDDCD" w14:textId="77777777" w:rsidR="0027266C" w:rsidRDefault="0027266C" w:rsidP="0027266C">
            <w:pPr>
              <w:pStyle w:val="GSATableText"/>
            </w:pPr>
            <w:r>
              <w:t xml:space="preserve">The System Owner and Cloud Operations review and update the baseline configuration of the information system when required by the FedRAMP JAB. </w:t>
            </w:r>
          </w:p>
          <w:p w14:paraId="5A92562E" w14:textId="77777777" w:rsidR="0027266C" w:rsidRDefault="0027266C" w:rsidP="0027266C">
            <w:pPr>
              <w:pStyle w:val="GSATableText"/>
            </w:pPr>
          </w:p>
          <w:p w14:paraId="720CE0DB" w14:textId="77777777" w:rsidR="0027266C" w:rsidRDefault="0027266C" w:rsidP="0027266C">
            <w:pPr>
              <w:pStyle w:val="GSATableText"/>
            </w:pPr>
            <w:r>
              <w:t>As referred to in part a, examples of “significant changes” include (but are not limited to):</w:t>
            </w:r>
          </w:p>
          <w:p w14:paraId="731B1429" w14:textId="77777777" w:rsidR="0027266C" w:rsidRDefault="0027266C" w:rsidP="0087499C">
            <w:pPr>
              <w:pStyle w:val="GSATableText"/>
              <w:numPr>
                <w:ilvl w:val="0"/>
                <w:numId w:val="208"/>
              </w:numPr>
            </w:pPr>
            <w:r>
              <w:t>Multiple required changes occurring simultaneously</w:t>
            </w:r>
          </w:p>
          <w:p w14:paraId="70E16A98" w14:textId="77777777" w:rsidR="0027266C" w:rsidRDefault="0027266C" w:rsidP="0087499C">
            <w:pPr>
              <w:pStyle w:val="GSATableText"/>
              <w:numPr>
                <w:ilvl w:val="0"/>
                <w:numId w:val="208"/>
              </w:numPr>
            </w:pPr>
            <w:r>
              <w:t>Changes that impact/modify security settings</w:t>
            </w:r>
          </w:p>
          <w:p w14:paraId="12C3333F" w14:textId="77777777" w:rsidR="0027266C" w:rsidRDefault="0027266C" w:rsidP="0087499C">
            <w:pPr>
              <w:pStyle w:val="GSATableText"/>
              <w:numPr>
                <w:ilvl w:val="0"/>
                <w:numId w:val="208"/>
              </w:numPr>
            </w:pPr>
            <w:r>
              <w:t>Major component additions and/or upgrades</w:t>
            </w:r>
            <w:r>
              <w:br/>
            </w:r>
          </w:p>
          <w:p w14:paraId="50208D5F" w14:textId="6591AC42" w:rsidR="0027266C" w:rsidRPr="0036708B" w:rsidRDefault="0027266C" w:rsidP="0027266C">
            <w:pPr>
              <w:pStyle w:val="GSATableText"/>
            </w:pPr>
            <w:r>
              <w:t>The System Owner will put s</w:t>
            </w:r>
            <w:r>
              <w:rPr>
                <w:color w:val="000000"/>
              </w:rPr>
              <w:t xml:space="preserve">uch changes through the 18F Configuration Management Process ( </w:t>
            </w:r>
            <w:hyperlink r:id="rId161" w:history="1">
              <w:r w:rsidRPr="005132E3">
                <w:rPr>
                  <w:rStyle w:val="Hyperlink"/>
                </w:rPr>
                <w:t>https://cloud.gov/docs/ops/configuration-management/</w:t>
              </w:r>
            </w:hyperlink>
            <w:r>
              <w:rPr>
                <w:color w:val="000000"/>
              </w:rPr>
              <w:t xml:space="preserve"> ), present</w:t>
            </w:r>
            <w:r>
              <w:t xml:space="preserve"> them</w:t>
            </w:r>
            <w:r>
              <w:rPr>
                <w:color w:val="000000"/>
              </w:rPr>
              <w:t xml:space="preserve"> to the FedRAMP assigned ISSO, and if applicable, </w:t>
            </w:r>
            <w:r>
              <w:t>submit them</w:t>
            </w:r>
            <w:r>
              <w:rPr>
                <w:color w:val="000000"/>
              </w:rPr>
              <w:t xml:space="preserve"> to the JAB for review, to vet acceptability and to ensure ongoing acceptance of security control implementation(s). </w:t>
            </w:r>
          </w:p>
        </w:tc>
      </w:tr>
      <w:tr w:rsidR="0027266C" w:rsidRPr="0036708B" w14:paraId="7A9C6225" w14:textId="77777777" w:rsidTr="001C310B">
        <w:trPr>
          <w:trHeight w:val="288"/>
        </w:trPr>
        <w:tc>
          <w:tcPr>
            <w:tcW w:w="484" w:type="pct"/>
            <w:tcBorders>
              <w:right w:val="nil"/>
            </w:tcBorders>
            <w:shd w:val="clear" w:color="auto" w:fill="DBE5F1" w:themeFill="accent1" w:themeFillTint="33"/>
          </w:tcPr>
          <w:p w14:paraId="21103C83" w14:textId="77777777" w:rsidR="0027266C" w:rsidRPr="002C3786" w:rsidRDefault="0027266C" w:rsidP="0027266C">
            <w:pPr>
              <w:pStyle w:val="GSATableHeading"/>
            </w:pPr>
            <w:r w:rsidRPr="002C3786">
              <w:t xml:space="preserve">Part </w:t>
            </w:r>
            <w:r>
              <w:t>c</w:t>
            </w:r>
          </w:p>
        </w:tc>
        <w:tc>
          <w:tcPr>
            <w:tcW w:w="4516" w:type="pct"/>
            <w:tcMar>
              <w:top w:w="43" w:type="dxa"/>
              <w:bottom w:w="43" w:type="dxa"/>
            </w:tcMar>
          </w:tcPr>
          <w:p w14:paraId="06EE2F61" w14:textId="208A5EE8" w:rsidR="0027266C" w:rsidRPr="0036708B" w:rsidRDefault="0027266C" w:rsidP="0027266C">
            <w:pPr>
              <w:pStyle w:val="GSATableText"/>
            </w:pPr>
            <w:r>
              <w:t>The System Owner and Cloud Operations</w:t>
            </w:r>
            <w:r>
              <w:rPr>
                <w:color w:val="000000"/>
              </w:rPr>
              <w:t xml:space="preserve"> review all baseline configurations when there is a significant change to the cloud.gov system architecture or when its components undergo installation or upgrades. </w:t>
            </w:r>
          </w:p>
        </w:tc>
      </w:tr>
    </w:tbl>
    <w:p w14:paraId="5C6E1156" w14:textId="77777777" w:rsidR="00CC17CB" w:rsidRDefault="00CC17CB" w:rsidP="00DA4990"/>
    <w:p w14:paraId="059BFFAA" w14:textId="77777777" w:rsidR="00EA40B6" w:rsidRDefault="00AD0197" w:rsidP="001A1457">
      <w:pPr>
        <w:pStyle w:val="Heading4"/>
      </w:pPr>
      <w:bookmarkStart w:id="1528" w:name="_Toc385594154"/>
      <w:bookmarkStart w:id="1529" w:name="_Toc385594546"/>
      <w:bookmarkStart w:id="1530" w:name="_Toc385594934"/>
      <w:bookmarkStart w:id="1531" w:name="_Toc388620784"/>
      <w:bookmarkStart w:id="1532" w:name="_Toc513650349"/>
      <w:r>
        <w:t>CM-2 (2</w:t>
      </w:r>
      <w:r w:rsidRPr="002C3786">
        <w:t>)</w:t>
      </w:r>
      <w:r>
        <w:t xml:space="preserve"> </w:t>
      </w:r>
      <w:r w:rsidR="00EA40B6">
        <w:t xml:space="preserve">Control Enhancement </w:t>
      </w:r>
      <w:bookmarkEnd w:id="1528"/>
      <w:bookmarkEnd w:id="1529"/>
      <w:bookmarkEnd w:id="1530"/>
      <w:bookmarkEnd w:id="1531"/>
      <w:r w:rsidR="00A030A9">
        <w:t>(M) (H)</w:t>
      </w:r>
      <w:bookmarkEnd w:id="1532"/>
    </w:p>
    <w:p w14:paraId="4CABD40E" w14:textId="77777777" w:rsidR="00EA40B6" w:rsidRPr="002C3786" w:rsidRDefault="00EA40B6" w:rsidP="00DA4990">
      <w:r w:rsidRPr="00EA40B6">
        <w:t>The organization employs automated mechanisms to maintain an up-to-date, complete, accurate, and readily available baseline configuration of the information system.</w:t>
      </w:r>
    </w:p>
    <w:p w14:paraId="76F2F8DF" w14:textId="77777777" w:rsidR="00EA40B6" w:rsidRDefault="00EA40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0EC5B80" w14:textId="77777777" w:rsidTr="001C310B">
        <w:trPr>
          <w:cantSplit/>
          <w:trHeight w:val="288"/>
          <w:tblHeader/>
        </w:trPr>
        <w:tc>
          <w:tcPr>
            <w:tcW w:w="811" w:type="pct"/>
            <w:shd w:val="clear" w:color="auto" w:fill="DBE5F1" w:themeFill="accent1" w:themeFillTint="33"/>
            <w:tcMar>
              <w:top w:w="43" w:type="dxa"/>
              <w:bottom w:w="43" w:type="dxa"/>
            </w:tcMar>
          </w:tcPr>
          <w:p w14:paraId="62427068" w14:textId="77777777" w:rsidR="004E43BB" w:rsidRPr="002C3786" w:rsidRDefault="00AD0197" w:rsidP="00E13D7E">
            <w:pPr>
              <w:pStyle w:val="GSATableHeading"/>
            </w:pPr>
            <w:r>
              <w:t>CM-2 (2</w:t>
            </w:r>
            <w:r w:rsidRPr="002C3786">
              <w:t>)</w:t>
            </w:r>
          </w:p>
        </w:tc>
        <w:tc>
          <w:tcPr>
            <w:tcW w:w="4189" w:type="pct"/>
            <w:shd w:val="clear" w:color="auto" w:fill="DBE5F1" w:themeFill="accent1" w:themeFillTint="33"/>
          </w:tcPr>
          <w:p w14:paraId="29DF271D" w14:textId="77777777" w:rsidR="004E43BB" w:rsidRPr="002C3786" w:rsidRDefault="004E43BB" w:rsidP="00E13D7E">
            <w:pPr>
              <w:pStyle w:val="GSATableHeading"/>
            </w:pPr>
            <w:r w:rsidRPr="002C3786">
              <w:t>Control Summary Information</w:t>
            </w:r>
          </w:p>
        </w:tc>
      </w:tr>
      <w:tr w:rsidR="004E43BB" w:rsidRPr="002C3786" w14:paraId="4619660F" w14:textId="77777777" w:rsidTr="001C310B">
        <w:trPr>
          <w:trHeight w:val="288"/>
        </w:trPr>
        <w:tc>
          <w:tcPr>
            <w:tcW w:w="5000" w:type="pct"/>
            <w:gridSpan w:val="2"/>
            <w:tcMar>
              <w:top w:w="43" w:type="dxa"/>
              <w:bottom w:w="43" w:type="dxa"/>
            </w:tcMar>
          </w:tcPr>
          <w:p w14:paraId="367F20C8" w14:textId="5BE09D9B" w:rsidR="004E43BB" w:rsidRPr="002C3786" w:rsidRDefault="004E43BB" w:rsidP="00E13D7E">
            <w:pPr>
              <w:pStyle w:val="GSATableText"/>
              <w:keepNext/>
              <w:keepLines/>
            </w:pPr>
            <w:r w:rsidRPr="002C3786">
              <w:t>Responsible Role:</w:t>
            </w:r>
            <w:r>
              <w:t xml:space="preserve"> </w:t>
            </w:r>
            <w:r w:rsidR="0027266C">
              <w:rPr>
                <w:szCs w:val="20"/>
              </w:rPr>
              <w:t>Cloud Operations</w:t>
            </w:r>
          </w:p>
        </w:tc>
      </w:tr>
      <w:tr w:rsidR="004E43BB" w:rsidRPr="002C3786" w14:paraId="5EB1A196" w14:textId="77777777" w:rsidTr="001C310B">
        <w:trPr>
          <w:trHeight w:val="288"/>
        </w:trPr>
        <w:tc>
          <w:tcPr>
            <w:tcW w:w="5000" w:type="pct"/>
            <w:gridSpan w:val="2"/>
            <w:tcMar>
              <w:top w:w="43" w:type="dxa"/>
              <w:bottom w:w="43" w:type="dxa"/>
            </w:tcMar>
            <w:vAlign w:val="bottom"/>
          </w:tcPr>
          <w:p w14:paraId="576D1947" w14:textId="77777777" w:rsidR="004E43BB" w:rsidRPr="002C3786" w:rsidRDefault="004E43BB" w:rsidP="00DA4990">
            <w:pPr>
              <w:pStyle w:val="GSATableText"/>
            </w:pPr>
            <w:r w:rsidRPr="002C3786">
              <w:t>Implementation Status (check all that apply):</w:t>
            </w:r>
          </w:p>
          <w:p w14:paraId="0F6F8BBE" w14:textId="5BAC070E" w:rsidR="004E43BB" w:rsidRPr="002C3786" w:rsidRDefault="00F03DB4" w:rsidP="00DA4990">
            <w:pPr>
              <w:pStyle w:val="GSATableText"/>
            </w:pPr>
            <w:sdt>
              <w:sdtPr>
                <w:id w:val="520828146"/>
                <w14:checkbox>
                  <w14:checked w14:val="1"/>
                  <w14:checkedState w14:val="2612" w14:font="MS Gothic"/>
                  <w14:uncheckedState w14:val="2610" w14:font="MS Gothic"/>
                </w14:checkbox>
              </w:sdtPr>
              <w:sdtEndPr/>
              <w:sdtContent>
                <w:r w:rsidR="0027266C">
                  <w:rPr>
                    <w:rFonts w:ascii="MS Gothic" w:eastAsia="MS Gothic" w:hAnsi="MS Gothic" w:hint="eastAsia"/>
                  </w:rPr>
                  <w:t>☒</w:t>
                </w:r>
              </w:sdtContent>
            </w:sdt>
            <w:r w:rsidR="004E43BB">
              <w:t xml:space="preserve"> </w:t>
            </w:r>
            <w:r w:rsidR="004E43BB" w:rsidRPr="002C3786">
              <w:t>Implemented</w:t>
            </w:r>
          </w:p>
          <w:p w14:paraId="4550AE6C" w14:textId="77777777" w:rsidR="004E43BB" w:rsidRPr="002C3786" w:rsidRDefault="00F03DB4" w:rsidP="00DA4990">
            <w:pPr>
              <w:pStyle w:val="GSATableText"/>
            </w:pPr>
            <w:sdt>
              <w:sdtPr>
                <w:id w:val="2134439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43403A21" w14:textId="77777777" w:rsidR="004E43BB" w:rsidRPr="002C3786" w:rsidRDefault="00F03DB4" w:rsidP="00DA4990">
            <w:pPr>
              <w:pStyle w:val="GSATableText"/>
            </w:pPr>
            <w:sdt>
              <w:sdtPr>
                <w:id w:val="-13507199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202D61D" w14:textId="77777777" w:rsidR="004E43BB" w:rsidRPr="002C3786" w:rsidRDefault="00F03DB4" w:rsidP="00DA4990">
            <w:pPr>
              <w:pStyle w:val="GSATableText"/>
            </w:pPr>
            <w:sdt>
              <w:sdtPr>
                <w:id w:val="2722918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1DCCD03" w14:textId="77777777" w:rsidR="004E43BB" w:rsidRPr="002C3786" w:rsidRDefault="00F03DB4" w:rsidP="00DA4990">
            <w:pPr>
              <w:pStyle w:val="GSATableText"/>
            </w:pPr>
            <w:sdt>
              <w:sdtPr>
                <w:id w:val="16968893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E0D3783" w14:textId="77777777" w:rsidTr="001C310B">
        <w:trPr>
          <w:trHeight w:val="288"/>
        </w:trPr>
        <w:tc>
          <w:tcPr>
            <w:tcW w:w="5000" w:type="pct"/>
            <w:gridSpan w:val="2"/>
            <w:tcMar>
              <w:top w:w="43" w:type="dxa"/>
              <w:bottom w:w="43" w:type="dxa"/>
            </w:tcMar>
            <w:vAlign w:val="bottom"/>
          </w:tcPr>
          <w:p w14:paraId="5F90EBDB" w14:textId="77777777" w:rsidR="004E43BB" w:rsidRPr="002C3786" w:rsidRDefault="004E43BB" w:rsidP="00DA4990">
            <w:pPr>
              <w:pStyle w:val="GSATableText"/>
            </w:pPr>
            <w:r w:rsidRPr="002C3786">
              <w:t>Control Origination (check all that apply):</w:t>
            </w:r>
          </w:p>
          <w:p w14:paraId="55B50DC5" w14:textId="77777777" w:rsidR="004E43BB" w:rsidRPr="002C3786" w:rsidRDefault="00F03DB4" w:rsidP="00DA4990">
            <w:pPr>
              <w:pStyle w:val="GSATableText"/>
            </w:pPr>
            <w:sdt>
              <w:sdtPr>
                <w:id w:val="-3301364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DDE16E9" w14:textId="1A103FDA" w:rsidR="004E43BB" w:rsidRPr="002C3786" w:rsidRDefault="00F03DB4" w:rsidP="00DA4990">
            <w:pPr>
              <w:pStyle w:val="GSATableText"/>
            </w:pPr>
            <w:sdt>
              <w:sdtPr>
                <w:id w:val="1053967898"/>
                <w14:checkbox>
                  <w14:checked w14:val="1"/>
                  <w14:checkedState w14:val="2612" w14:font="MS Gothic"/>
                  <w14:uncheckedState w14:val="2610" w14:font="MS Gothic"/>
                </w14:checkbox>
              </w:sdtPr>
              <w:sdtEndPr/>
              <w:sdtContent>
                <w:r w:rsidR="0027266C">
                  <w:rPr>
                    <w:rFonts w:ascii="MS Gothic" w:eastAsia="MS Gothic" w:hAnsi="MS Gothic" w:hint="eastAsia"/>
                  </w:rPr>
                  <w:t>☒</w:t>
                </w:r>
              </w:sdtContent>
            </w:sdt>
            <w:r w:rsidR="004E43BB">
              <w:t xml:space="preserve"> </w:t>
            </w:r>
            <w:r w:rsidR="004E43BB" w:rsidRPr="002C3786">
              <w:t>Service Provider System Specific</w:t>
            </w:r>
          </w:p>
          <w:p w14:paraId="6C21A20A" w14:textId="77777777" w:rsidR="004E43BB" w:rsidRPr="002C3786" w:rsidRDefault="00F03DB4" w:rsidP="00DA4990">
            <w:pPr>
              <w:pStyle w:val="GSATableText"/>
            </w:pPr>
            <w:sdt>
              <w:sdtPr>
                <w:id w:val="-154027298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15238B7" w14:textId="77777777" w:rsidR="004E43BB" w:rsidRPr="002C3786" w:rsidRDefault="00F03DB4" w:rsidP="00DA4990">
            <w:pPr>
              <w:pStyle w:val="GSATableText"/>
            </w:pPr>
            <w:sdt>
              <w:sdtPr>
                <w:id w:val="18917687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A56B1A7" w14:textId="77777777" w:rsidR="004E43BB" w:rsidRPr="002C3786" w:rsidRDefault="00F03DB4" w:rsidP="00DA4990">
            <w:pPr>
              <w:pStyle w:val="GSATableText"/>
            </w:pPr>
            <w:sdt>
              <w:sdtPr>
                <w:id w:val="-7898937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AEA2018" w14:textId="77777777" w:rsidR="004E43BB" w:rsidRPr="002C3786" w:rsidRDefault="00F03DB4" w:rsidP="00DA4990">
            <w:pPr>
              <w:pStyle w:val="GSATableText"/>
            </w:pPr>
            <w:sdt>
              <w:sdtPr>
                <w:id w:val="-3140253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2DE1D0C" w14:textId="193348D9" w:rsidR="004E43BB" w:rsidRPr="002C3786" w:rsidRDefault="00F03DB4" w:rsidP="00DA4990">
            <w:pPr>
              <w:pStyle w:val="GSATableText"/>
            </w:pPr>
            <w:sdt>
              <w:sdtPr>
                <w:id w:val="-18972613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0897758"/>
                <w:text/>
              </w:sdtPr>
              <w:sdtEndPr/>
              <w:sdtContent>
                <w:r w:rsidR="000C06C7" w:rsidRPr="000C06C7">
                  <w:t>AWS GovCloud</w:t>
                </w:r>
              </w:sdtContent>
            </w:sdt>
            <w:r w:rsidR="004E43BB" w:rsidRPr="00CE1081">
              <w:t xml:space="preserve"> , </w:t>
            </w:r>
            <w:sdt>
              <w:sdtPr>
                <w:alias w:val="Date of FedRAMP Authorization"/>
                <w:tag w:val="dateofauthorization"/>
                <w:id w:val="-188107928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5C179AD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5271A5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C2CDC" w14:textId="77777777" w:rsidR="00AD0197" w:rsidRPr="0036708B" w:rsidRDefault="00AD0197" w:rsidP="00E13D7E">
            <w:pPr>
              <w:pStyle w:val="GSATableHeading"/>
            </w:pPr>
            <w:r>
              <w:t>CM-2 (2</w:t>
            </w:r>
            <w:r w:rsidRPr="002C3786">
              <w:t xml:space="preserve">) </w:t>
            </w:r>
            <w:r w:rsidRPr="0036708B">
              <w:t>What is the solution and how is it implemented?</w:t>
            </w:r>
          </w:p>
        </w:tc>
      </w:tr>
      <w:tr w:rsidR="00AD0197" w:rsidRPr="002C3786" w14:paraId="2D876E0A" w14:textId="77777777" w:rsidTr="001C310B">
        <w:trPr>
          <w:trHeight w:val="288"/>
        </w:trPr>
        <w:tc>
          <w:tcPr>
            <w:tcW w:w="5000" w:type="pct"/>
            <w:shd w:val="clear" w:color="auto" w:fill="FFFFFF" w:themeFill="background1"/>
          </w:tcPr>
          <w:p w14:paraId="77D46955" w14:textId="77777777" w:rsidR="0027266C" w:rsidRDefault="0027266C" w:rsidP="0027266C">
            <w:pPr>
              <w:pStyle w:val="GSATableText"/>
            </w:pPr>
            <w:r>
              <w:t>Terraform and BOSH together ensure a reproducible environment for both AWS and cloud.gov components.</w:t>
            </w:r>
          </w:p>
          <w:p w14:paraId="2AD9DBF0" w14:textId="77777777" w:rsidR="0027266C" w:rsidRPr="00573B3E" w:rsidRDefault="0027266C" w:rsidP="0027266C">
            <w:pPr>
              <w:pStyle w:val="GSATableText"/>
            </w:pPr>
          </w:p>
          <w:p w14:paraId="02D75BFC" w14:textId="77777777" w:rsidR="0027266C" w:rsidRDefault="0027266C" w:rsidP="0027266C">
            <w:pPr>
              <w:pStyle w:val="GSATableText"/>
            </w:pPr>
            <w:r>
              <w:rPr>
                <w:b/>
              </w:rPr>
              <w:t xml:space="preserve">AWS - </w:t>
            </w:r>
            <w:r w:rsidRPr="00D37C39">
              <w:rPr>
                <w:b/>
              </w:rPr>
              <w:t>Terraform:</w:t>
            </w:r>
            <w:r>
              <w:t xml:space="preserve"> </w:t>
            </w:r>
          </w:p>
          <w:p w14:paraId="1AF08533" w14:textId="3B3FEBC5" w:rsidR="0027266C" w:rsidRDefault="0027266C" w:rsidP="0027266C">
            <w:pPr>
              <w:pStyle w:val="GSATableText"/>
            </w:pPr>
            <w:r>
              <w:t xml:space="preserve">All Terraform scripts are fully automated, and they are themselves automatically controlled and run via Concourse. The configuration of all AWS resources is ensured to be up-to-date by Cloud Operations re-running the Concourse "job" ( </w:t>
            </w:r>
            <w:hyperlink r:id="rId162" w:history="1">
              <w:r w:rsidRPr="008C0486">
                <w:rPr>
                  <w:rStyle w:val="Hyperlink"/>
                </w:rPr>
                <w:t>https://concourse.ci/jobs.html</w:t>
              </w:r>
            </w:hyperlink>
            <w:r>
              <w:t xml:space="preserve"> ) whenever there are applicable updates to any software components of cloud.gov. Automated Concourse integration tests ensure the Terraform scripts accurately instantiate all AWS resources.</w:t>
            </w:r>
          </w:p>
          <w:p w14:paraId="1832C747" w14:textId="77777777" w:rsidR="0027266C" w:rsidRDefault="0027266C" w:rsidP="0027266C">
            <w:pPr>
              <w:pStyle w:val="GSATableText"/>
            </w:pPr>
          </w:p>
          <w:p w14:paraId="6F13BFCA" w14:textId="77777777" w:rsidR="0027266C" w:rsidRDefault="0027266C" w:rsidP="0027266C">
            <w:pPr>
              <w:pStyle w:val="GSATableText"/>
            </w:pPr>
            <w:r>
              <w:t>The Terraform configuration baselines themselves are made readily and highly available by being stored in 18F's GitHub repositories and on local git repositories on the GSA-issued laptops of the Cloud Operations team.</w:t>
            </w:r>
          </w:p>
          <w:p w14:paraId="63B18FC8" w14:textId="77777777" w:rsidR="0027266C" w:rsidRDefault="0027266C" w:rsidP="0027266C">
            <w:pPr>
              <w:pStyle w:val="GSATableText"/>
            </w:pPr>
          </w:p>
          <w:p w14:paraId="2DE5DEF9" w14:textId="77777777" w:rsidR="0027266C" w:rsidRDefault="0027266C" w:rsidP="0027266C">
            <w:pPr>
              <w:pStyle w:val="GSATableText"/>
              <w:rPr>
                <w:b/>
              </w:rPr>
            </w:pPr>
            <w:r>
              <w:rPr>
                <w:b/>
              </w:rPr>
              <w:t xml:space="preserve">cloud.gov - BOSH: </w:t>
            </w:r>
          </w:p>
          <w:p w14:paraId="66A7BED6" w14:textId="77777777" w:rsidR="0027266C" w:rsidRPr="00573B3E" w:rsidRDefault="0027266C" w:rsidP="0027266C">
            <w:pPr>
              <w:pStyle w:val="GSATableText"/>
            </w:pPr>
            <w:r>
              <w:t>BOSH requires the Cloud Operations team to maintain an accurate, up-to-date, and complete baseline configuration. Steps from stored configuration to deployment:</w:t>
            </w:r>
          </w:p>
          <w:p w14:paraId="4C51036A" w14:textId="77777777" w:rsidR="0027266C" w:rsidRPr="0027266C" w:rsidRDefault="0027266C" w:rsidP="0087499C">
            <w:pPr>
              <w:pStyle w:val="GSATableText"/>
              <w:numPr>
                <w:ilvl w:val="0"/>
                <w:numId w:val="209"/>
              </w:numPr>
            </w:pPr>
            <w:r w:rsidRPr="0027266C">
              <w:t>BOSH releases are built by Concourse, based on baseline configuration files (stored in 18F GitHub repositories and on local git repositories on the GSA-issued laptops of the Cloud Operations team) and encrypted cloud.gov secrets stored in a private S3 bucket. The BOSH releases are stored in an S3 bucket for later deployment into the environment.</w:t>
            </w:r>
          </w:p>
          <w:p w14:paraId="5AFCD405" w14:textId="77777777" w:rsidR="0027266C" w:rsidRPr="0027266C" w:rsidRDefault="0027266C" w:rsidP="0087499C">
            <w:pPr>
              <w:pStyle w:val="GSATableText"/>
              <w:numPr>
                <w:ilvl w:val="0"/>
                <w:numId w:val="209"/>
              </w:numPr>
            </w:pPr>
            <w:r w:rsidRPr="0027266C">
              <w:t>A set of Concourse pipelines listen for new BOSH releases. When a new BOSH release is built, this triggers a build in the deployment pipeline in Concourse. The deployment pipeline uploads a new manifest (including new stemcells and releases) describing the target state to the BOSH Director component.</w:t>
            </w:r>
          </w:p>
          <w:p w14:paraId="6CF9282E" w14:textId="305EADD7" w:rsidR="00AD0197" w:rsidRPr="002C3786" w:rsidRDefault="0027266C" w:rsidP="0087499C">
            <w:pPr>
              <w:pStyle w:val="GSATableText"/>
              <w:numPr>
                <w:ilvl w:val="0"/>
                <w:numId w:val="209"/>
              </w:numPr>
            </w:pPr>
            <w:r w:rsidRPr="0027266C">
              <w:t>The BOSH Director makes changes in the environment to match the target state, including provisioning new VMs and retiring old ones.</w:t>
            </w:r>
          </w:p>
        </w:tc>
      </w:tr>
    </w:tbl>
    <w:p w14:paraId="3F953CE4" w14:textId="77777777" w:rsidR="00EA40B6" w:rsidRPr="00934756" w:rsidRDefault="00EA40B6" w:rsidP="00DA4990"/>
    <w:p w14:paraId="5B4DC6B3" w14:textId="77777777" w:rsidR="00C65DCB" w:rsidRPr="00AF35DF" w:rsidRDefault="00C65DCB" w:rsidP="00C65DCB">
      <w:pPr>
        <w:pStyle w:val="Heading4"/>
      </w:pPr>
      <w:bookmarkStart w:id="1533" w:name="_Toc383429609"/>
      <w:bookmarkStart w:id="1534" w:name="_Toc383433282"/>
      <w:bookmarkStart w:id="1535" w:name="_Toc383444514"/>
      <w:bookmarkStart w:id="1536" w:name="_Toc385594155"/>
      <w:bookmarkStart w:id="1537" w:name="_Toc385594547"/>
      <w:bookmarkStart w:id="1538" w:name="_Toc385594935"/>
      <w:bookmarkStart w:id="1539" w:name="_Toc388620785"/>
      <w:bookmarkStart w:id="1540" w:name="_Toc513650350"/>
      <w:r w:rsidRPr="002C3786">
        <w:t>CM-2 (3)</w:t>
      </w:r>
      <w:r>
        <w:t xml:space="preserve"> </w:t>
      </w:r>
      <w:r w:rsidRPr="002C3786">
        <w:t xml:space="preserve">Control Enhancement </w:t>
      </w:r>
      <w:r>
        <w:t>(M)</w:t>
      </w:r>
      <w:bookmarkEnd w:id="1540"/>
      <w:r>
        <w:t xml:space="preserve"> </w:t>
      </w:r>
    </w:p>
    <w:p w14:paraId="51CCB2FE" w14:textId="77777777" w:rsidR="00C65DCB" w:rsidRDefault="00C65DCB" w:rsidP="00C65DCB">
      <w:pPr>
        <w:rPr>
          <w:bCs/>
        </w:rPr>
      </w:pPr>
      <w:r w:rsidRPr="009D1FDC">
        <w:rPr>
          <w:bCs/>
        </w:rPr>
        <w:t>The organization retains [</w:t>
      </w:r>
      <w:r w:rsidR="002A35C0" w:rsidRPr="002A35C0">
        <w:rPr>
          <w:rStyle w:val="GSAItalicEmphasisChar"/>
        </w:rPr>
        <w:t>Assignment: organization-defined previous versions of baseline configurations of the information system</w:t>
      </w:r>
      <w:r w:rsidRPr="009D1FDC">
        <w:rPr>
          <w:bCs/>
        </w:rPr>
        <w:t>] to support rollback.</w:t>
      </w:r>
    </w:p>
    <w:p w14:paraId="34FB9EAE" w14:textId="77777777" w:rsidR="00AF35DF" w:rsidRPr="002C3786" w:rsidRDefault="00AF35DF" w:rsidP="00C65DCB">
      <w:pPr>
        <w:rPr>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BBCF4C2" w14:textId="77777777" w:rsidTr="001C310B">
        <w:trPr>
          <w:cantSplit/>
          <w:trHeight w:val="288"/>
          <w:tblHeader/>
        </w:trPr>
        <w:tc>
          <w:tcPr>
            <w:tcW w:w="811" w:type="pct"/>
            <w:shd w:val="clear" w:color="auto" w:fill="DBE5F1" w:themeFill="accent1" w:themeFillTint="33"/>
            <w:tcMar>
              <w:top w:w="43" w:type="dxa"/>
              <w:bottom w:w="43" w:type="dxa"/>
            </w:tcMar>
          </w:tcPr>
          <w:bookmarkEnd w:id="1533"/>
          <w:bookmarkEnd w:id="1534"/>
          <w:bookmarkEnd w:id="1535"/>
          <w:bookmarkEnd w:id="1536"/>
          <w:bookmarkEnd w:id="1537"/>
          <w:bookmarkEnd w:id="1538"/>
          <w:bookmarkEnd w:id="1539"/>
          <w:p w14:paraId="34033BF9" w14:textId="77777777" w:rsidR="004E43BB" w:rsidRPr="002C3786" w:rsidRDefault="00AD0197" w:rsidP="00E13D7E">
            <w:pPr>
              <w:pStyle w:val="GSATableHeading"/>
            </w:pPr>
            <w:r w:rsidRPr="002C3786">
              <w:t>CM-2 (3)</w:t>
            </w:r>
          </w:p>
        </w:tc>
        <w:tc>
          <w:tcPr>
            <w:tcW w:w="4189" w:type="pct"/>
            <w:shd w:val="clear" w:color="auto" w:fill="DBE5F1" w:themeFill="accent1" w:themeFillTint="33"/>
          </w:tcPr>
          <w:p w14:paraId="7B209339" w14:textId="77777777" w:rsidR="004E43BB" w:rsidRPr="002C3786" w:rsidRDefault="004E43BB" w:rsidP="00E13D7E">
            <w:pPr>
              <w:pStyle w:val="GSATableHeading"/>
            </w:pPr>
            <w:r w:rsidRPr="002C3786">
              <w:t>Control Summary Information</w:t>
            </w:r>
          </w:p>
        </w:tc>
      </w:tr>
      <w:tr w:rsidR="0092363E" w:rsidRPr="002C3786" w14:paraId="14151989" w14:textId="77777777" w:rsidTr="00A2605D">
        <w:trPr>
          <w:trHeight w:val="288"/>
        </w:trPr>
        <w:tc>
          <w:tcPr>
            <w:tcW w:w="5000" w:type="pct"/>
            <w:gridSpan w:val="2"/>
            <w:tcMar>
              <w:top w:w="43" w:type="dxa"/>
              <w:bottom w:w="43" w:type="dxa"/>
            </w:tcMar>
            <w:vAlign w:val="bottom"/>
          </w:tcPr>
          <w:p w14:paraId="0B06847B" w14:textId="055DBBE3" w:rsidR="0092363E" w:rsidRPr="002C3786" w:rsidRDefault="0092363E" w:rsidP="0092363E">
            <w:pPr>
              <w:pStyle w:val="GSATableText"/>
              <w:keepNext/>
              <w:keepLines/>
            </w:pPr>
            <w:r>
              <w:rPr>
                <w:szCs w:val="20"/>
              </w:rPr>
              <w:t>Responsible Role: Cloud Operations</w:t>
            </w:r>
          </w:p>
        </w:tc>
      </w:tr>
      <w:tr w:rsidR="0092363E" w:rsidRPr="00D00D47" w14:paraId="63B6D525" w14:textId="77777777" w:rsidTr="00A2605D">
        <w:trPr>
          <w:trHeight w:val="288"/>
        </w:trPr>
        <w:tc>
          <w:tcPr>
            <w:tcW w:w="5000" w:type="pct"/>
            <w:gridSpan w:val="2"/>
            <w:tcMar>
              <w:top w:w="43" w:type="dxa"/>
              <w:bottom w:w="43" w:type="dxa"/>
            </w:tcMar>
            <w:vAlign w:val="bottom"/>
          </w:tcPr>
          <w:p w14:paraId="08814EC0" w14:textId="57F1C91F" w:rsidR="0092363E" w:rsidRPr="00D00D47" w:rsidRDefault="0092363E" w:rsidP="0092363E">
            <w:pPr>
              <w:pStyle w:val="GSATableText"/>
            </w:pPr>
            <w:r>
              <w:rPr>
                <w:color w:val="000000"/>
                <w:szCs w:val="20"/>
              </w:rPr>
              <w:t>Parameter CM-2(3): all previous versions</w:t>
            </w:r>
          </w:p>
        </w:tc>
      </w:tr>
      <w:tr w:rsidR="004E43BB" w:rsidRPr="002C3786" w14:paraId="02B87018" w14:textId="77777777" w:rsidTr="001C310B">
        <w:trPr>
          <w:trHeight w:val="288"/>
        </w:trPr>
        <w:tc>
          <w:tcPr>
            <w:tcW w:w="5000" w:type="pct"/>
            <w:gridSpan w:val="2"/>
            <w:tcMar>
              <w:top w:w="43" w:type="dxa"/>
              <w:bottom w:w="43" w:type="dxa"/>
            </w:tcMar>
            <w:vAlign w:val="bottom"/>
          </w:tcPr>
          <w:p w14:paraId="781BCB86" w14:textId="77777777" w:rsidR="004E43BB" w:rsidRPr="002C3786" w:rsidRDefault="004E43BB" w:rsidP="00DA4990">
            <w:pPr>
              <w:pStyle w:val="GSATableText"/>
            </w:pPr>
            <w:r w:rsidRPr="002C3786">
              <w:t>Implementation Status (check all that apply):</w:t>
            </w:r>
          </w:p>
          <w:p w14:paraId="5D5BC0C6" w14:textId="6474D2DF" w:rsidR="004E43BB" w:rsidRPr="002C3786" w:rsidRDefault="00F03DB4" w:rsidP="00DA4990">
            <w:pPr>
              <w:pStyle w:val="GSATableText"/>
            </w:pPr>
            <w:sdt>
              <w:sdtPr>
                <w:id w:val="-195631165"/>
                <w14:checkbox>
                  <w14:checked w14:val="1"/>
                  <w14:checkedState w14:val="2612" w14:font="MS Gothic"/>
                  <w14:uncheckedState w14:val="2610" w14:font="MS Gothic"/>
                </w14:checkbox>
              </w:sdtPr>
              <w:sdtEndPr/>
              <w:sdtContent>
                <w:r w:rsidR="0092363E">
                  <w:rPr>
                    <w:rFonts w:ascii="MS Gothic" w:eastAsia="MS Gothic" w:hAnsi="MS Gothic" w:hint="eastAsia"/>
                  </w:rPr>
                  <w:t>☒</w:t>
                </w:r>
              </w:sdtContent>
            </w:sdt>
            <w:r w:rsidR="004E43BB">
              <w:t xml:space="preserve"> </w:t>
            </w:r>
            <w:r w:rsidR="004E43BB" w:rsidRPr="002C3786">
              <w:t>Implemented</w:t>
            </w:r>
          </w:p>
          <w:p w14:paraId="23FF57C1" w14:textId="77777777" w:rsidR="004E43BB" w:rsidRPr="002C3786" w:rsidRDefault="00F03DB4" w:rsidP="00DA4990">
            <w:pPr>
              <w:pStyle w:val="GSATableText"/>
            </w:pPr>
            <w:sdt>
              <w:sdtPr>
                <w:id w:val="-20482895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5D64934" w14:textId="77777777" w:rsidR="004E43BB" w:rsidRPr="002C3786" w:rsidRDefault="00F03DB4" w:rsidP="00DA4990">
            <w:pPr>
              <w:pStyle w:val="GSATableText"/>
            </w:pPr>
            <w:sdt>
              <w:sdtPr>
                <w:id w:val="9516770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8C30B4F" w14:textId="77777777" w:rsidR="004E43BB" w:rsidRPr="002C3786" w:rsidRDefault="00F03DB4" w:rsidP="00DA4990">
            <w:pPr>
              <w:pStyle w:val="GSATableText"/>
            </w:pPr>
            <w:sdt>
              <w:sdtPr>
                <w:id w:val="-6148301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D95B11C" w14:textId="77777777" w:rsidR="004E43BB" w:rsidRPr="002C3786" w:rsidRDefault="00F03DB4" w:rsidP="00DA4990">
            <w:pPr>
              <w:pStyle w:val="GSATableText"/>
            </w:pPr>
            <w:sdt>
              <w:sdtPr>
                <w:id w:val="1971223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8FD552F" w14:textId="77777777" w:rsidTr="001C310B">
        <w:trPr>
          <w:trHeight w:val="288"/>
        </w:trPr>
        <w:tc>
          <w:tcPr>
            <w:tcW w:w="5000" w:type="pct"/>
            <w:gridSpan w:val="2"/>
            <w:tcMar>
              <w:top w:w="43" w:type="dxa"/>
              <w:bottom w:w="43" w:type="dxa"/>
            </w:tcMar>
            <w:vAlign w:val="bottom"/>
          </w:tcPr>
          <w:p w14:paraId="78B0F1ED" w14:textId="77777777" w:rsidR="004E43BB" w:rsidRPr="002C3786" w:rsidRDefault="004E43BB" w:rsidP="00DA4990">
            <w:pPr>
              <w:pStyle w:val="GSATableText"/>
            </w:pPr>
            <w:r w:rsidRPr="002C3786">
              <w:t>Control Origination (check all that apply):</w:t>
            </w:r>
          </w:p>
          <w:p w14:paraId="373E0D8F" w14:textId="77777777" w:rsidR="004E43BB" w:rsidRPr="002C3786" w:rsidRDefault="00F03DB4" w:rsidP="00DA4990">
            <w:pPr>
              <w:pStyle w:val="GSATableText"/>
            </w:pPr>
            <w:sdt>
              <w:sdtPr>
                <w:id w:val="53352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29AE61D" w14:textId="2E215446" w:rsidR="004E43BB" w:rsidRPr="002C3786" w:rsidRDefault="00F03DB4" w:rsidP="00DA4990">
            <w:pPr>
              <w:pStyle w:val="GSATableText"/>
            </w:pPr>
            <w:sdt>
              <w:sdtPr>
                <w:id w:val="156422153"/>
                <w14:checkbox>
                  <w14:checked w14:val="1"/>
                  <w14:checkedState w14:val="2612" w14:font="MS Gothic"/>
                  <w14:uncheckedState w14:val="2610" w14:font="MS Gothic"/>
                </w14:checkbox>
              </w:sdtPr>
              <w:sdtEndPr/>
              <w:sdtContent>
                <w:r w:rsidR="0092363E">
                  <w:rPr>
                    <w:rFonts w:ascii="MS Gothic" w:eastAsia="MS Gothic" w:hAnsi="MS Gothic" w:hint="eastAsia"/>
                  </w:rPr>
                  <w:t>☒</w:t>
                </w:r>
              </w:sdtContent>
            </w:sdt>
            <w:r w:rsidR="004E43BB">
              <w:t xml:space="preserve"> </w:t>
            </w:r>
            <w:r w:rsidR="004E43BB" w:rsidRPr="002C3786">
              <w:t>Service Provider System Specific</w:t>
            </w:r>
          </w:p>
          <w:p w14:paraId="6B7AC518" w14:textId="77777777" w:rsidR="004E43BB" w:rsidRPr="002C3786" w:rsidRDefault="00F03DB4" w:rsidP="00DA4990">
            <w:pPr>
              <w:pStyle w:val="GSATableText"/>
            </w:pPr>
            <w:sdt>
              <w:sdtPr>
                <w:id w:val="14992266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FE80C66" w14:textId="77777777" w:rsidR="004E43BB" w:rsidRPr="002C3786" w:rsidRDefault="00F03DB4" w:rsidP="00DA4990">
            <w:pPr>
              <w:pStyle w:val="GSATableText"/>
            </w:pPr>
            <w:sdt>
              <w:sdtPr>
                <w:id w:val="3513815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430876F" w14:textId="77777777" w:rsidR="004E43BB" w:rsidRPr="002C3786" w:rsidRDefault="00F03DB4" w:rsidP="00DA4990">
            <w:pPr>
              <w:pStyle w:val="GSATableText"/>
            </w:pPr>
            <w:sdt>
              <w:sdtPr>
                <w:id w:val="-16304642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4C89A1F" w14:textId="77777777" w:rsidR="004E43BB" w:rsidRPr="002C3786" w:rsidRDefault="00F03DB4" w:rsidP="00DA4990">
            <w:pPr>
              <w:pStyle w:val="GSATableText"/>
            </w:pPr>
            <w:sdt>
              <w:sdtPr>
                <w:id w:val="108024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ECD6737" w14:textId="73998AA9" w:rsidR="004E43BB" w:rsidRPr="002C3786" w:rsidRDefault="00F03DB4" w:rsidP="00DA4990">
            <w:pPr>
              <w:pStyle w:val="GSATableText"/>
            </w:pPr>
            <w:sdt>
              <w:sdtPr>
                <w:id w:val="13825943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73716907"/>
                <w:text/>
              </w:sdtPr>
              <w:sdtEndPr/>
              <w:sdtContent>
                <w:r w:rsidR="000C06C7" w:rsidRPr="000C06C7">
                  <w:t>AWS GovCloud</w:t>
                </w:r>
              </w:sdtContent>
            </w:sdt>
            <w:r w:rsidR="004E43BB" w:rsidRPr="00CE1081">
              <w:t xml:space="preserve"> , </w:t>
            </w:r>
            <w:sdt>
              <w:sdtPr>
                <w:alias w:val="Date of FedRAMP Authorization"/>
                <w:tag w:val="dateofauthorization"/>
                <w:id w:val="730816085"/>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9B9F2B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D0197" w:rsidRPr="0036708B" w14:paraId="13E2EE1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A1666B" w14:textId="77777777" w:rsidR="00AD0197" w:rsidRPr="0036708B" w:rsidRDefault="00AD0197" w:rsidP="00E13D7E">
            <w:pPr>
              <w:pStyle w:val="GSATableHeading"/>
            </w:pPr>
            <w:r w:rsidRPr="00A3572F">
              <w:t xml:space="preserve">CM-2 (3) </w:t>
            </w:r>
            <w:r w:rsidRPr="0036708B">
              <w:t>What is the solution and how is it implemented?</w:t>
            </w:r>
          </w:p>
        </w:tc>
      </w:tr>
      <w:tr w:rsidR="00AD0197" w:rsidRPr="002C3786" w14:paraId="10E36F9A" w14:textId="77777777" w:rsidTr="001C310B">
        <w:trPr>
          <w:trHeight w:val="288"/>
        </w:trPr>
        <w:tc>
          <w:tcPr>
            <w:tcW w:w="5000" w:type="pct"/>
            <w:shd w:val="clear" w:color="auto" w:fill="FFFFFF" w:themeFill="background1"/>
          </w:tcPr>
          <w:p w14:paraId="03D4AC52" w14:textId="02EEC103" w:rsidR="00AD0197" w:rsidRPr="002C3786" w:rsidRDefault="00F368F0" w:rsidP="00E13D7E">
            <w:pPr>
              <w:pStyle w:val="GSATableText"/>
              <w:keepNext/>
              <w:keepLines/>
            </w:pPr>
            <w:r>
              <w:t>As described in CM-3(e), all previous baseline configurations are stored in 18F GitHub and git repositories. The System Owner or Cloud Operations can roll back the system to a known-good baseline by retrieving and deploying prior versions of manifests from the GitHub repository or a git repository.</w:t>
            </w:r>
          </w:p>
        </w:tc>
      </w:tr>
    </w:tbl>
    <w:p w14:paraId="003D2810" w14:textId="77777777" w:rsidR="00CC17CB" w:rsidRPr="002C3786" w:rsidRDefault="00CC17CB" w:rsidP="00DA4990"/>
    <w:p w14:paraId="45369B5E" w14:textId="77777777" w:rsidR="000D1972" w:rsidRDefault="00AD0197" w:rsidP="001A1457">
      <w:pPr>
        <w:pStyle w:val="Heading4"/>
      </w:pPr>
      <w:bookmarkStart w:id="1541" w:name="_Toc383429610"/>
      <w:bookmarkStart w:id="1542" w:name="_Toc383433283"/>
      <w:bookmarkStart w:id="1543" w:name="_Toc383444515"/>
      <w:bookmarkStart w:id="1544" w:name="_Toc385594156"/>
      <w:bookmarkStart w:id="1545" w:name="_Toc385594548"/>
      <w:bookmarkStart w:id="1546" w:name="_Toc385594936"/>
      <w:bookmarkStart w:id="1547" w:name="_Toc388620786"/>
      <w:bookmarkStart w:id="1548" w:name="_Toc513650351"/>
      <w:r w:rsidRPr="002C3786">
        <w:t>CM-2 (</w:t>
      </w:r>
      <w:r>
        <w:t>7</w:t>
      </w:r>
      <w:r w:rsidRPr="002C3786">
        <w:t>)</w:t>
      </w:r>
      <w:r>
        <w:t xml:space="preserve"> </w:t>
      </w:r>
      <w:r w:rsidR="007235C9" w:rsidRPr="002C3786">
        <w:t xml:space="preserve">Control Enhancement </w:t>
      </w:r>
      <w:bookmarkEnd w:id="1541"/>
      <w:bookmarkEnd w:id="1542"/>
      <w:bookmarkEnd w:id="1543"/>
      <w:bookmarkEnd w:id="1544"/>
      <w:bookmarkEnd w:id="1545"/>
      <w:bookmarkEnd w:id="1546"/>
      <w:bookmarkEnd w:id="1547"/>
      <w:r w:rsidR="00A030A9">
        <w:t>(M) (H)</w:t>
      </w:r>
      <w:bookmarkEnd w:id="1548"/>
    </w:p>
    <w:p w14:paraId="5AF34FC6" w14:textId="77777777" w:rsidR="00AF5C3D" w:rsidRPr="000F4C08" w:rsidRDefault="00AF5C3D" w:rsidP="0035341B">
      <w:pPr>
        <w:keepNext/>
      </w:pPr>
      <w:r w:rsidRPr="000F4C08">
        <w:t xml:space="preserve">The organization: </w:t>
      </w:r>
    </w:p>
    <w:p w14:paraId="43483300" w14:textId="77777777" w:rsidR="000D1972" w:rsidRPr="00965288" w:rsidRDefault="00AF5C3D" w:rsidP="00914FE7">
      <w:pPr>
        <w:pStyle w:val="GSAListParagraphalpha"/>
        <w:numPr>
          <w:ilvl w:val="0"/>
          <w:numId w:val="78"/>
        </w:numPr>
        <w:rPr>
          <w:bCs/>
        </w:rPr>
      </w:pPr>
      <w:r w:rsidRPr="00965288">
        <w:rPr>
          <w:bCs/>
        </w:rPr>
        <w:t>Issues [</w:t>
      </w:r>
      <w:r w:rsidR="0010717C" w:rsidRPr="00AD0197">
        <w:rPr>
          <w:rStyle w:val="GSAItalicEmphasisChar"/>
        </w:rPr>
        <w:t>Assignment</w:t>
      </w:r>
      <w:r w:rsidRPr="00AD0197">
        <w:rPr>
          <w:rStyle w:val="GSAItalicEmphasisChar"/>
        </w:rPr>
        <w:t>: organization-defined information systems, system components, or devices</w:t>
      </w:r>
      <w:r w:rsidRPr="00965288">
        <w:rPr>
          <w:bCs/>
        </w:rPr>
        <w:t>] with [</w:t>
      </w:r>
      <w:r w:rsidRPr="00A51F33">
        <w:rPr>
          <w:rStyle w:val="GSAItalicEmphasisChar"/>
        </w:rPr>
        <w:t>Assignment: organization-defined configurations</w:t>
      </w:r>
      <w:r w:rsidRPr="00965288">
        <w:rPr>
          <w:bCs/>
        </w:rPr>
        <w:t>] to individuals traveling to locations that the organization deems to be of significant risk; and</w:t>
      </w:r>
    </w:p>
    <w:p w14:paraId="43D95932" w14:textId="77777777" w:rsidR="000D1972" w:rsidRDefault="00AF5C3D" w:rsidP="00914FE7">
      <w:pPr>
        <w:pStyle w:val="GSAListParagraphalpha"/>
        <w:numPr>
          <w:ilvl w:val="0"/>
          <w:numId w:val="78"/>
        </w:numPr>
      </w:pPr>
      <w:r w:rsidRPr="00B83DD2">
        <w:t>Applies [</w:t>
      </w:r>
      <w:r w:rsidR="0010717C" w:rsidRPr="00A51F33">
        <w:rPr>
          <w:rStyle w:val="GSAItalicEmphasisChar"/>
        </w:rPr>
        <w:t>Assignment</w:t>
      </w:r>
      <w:r w:rsidRPr="00A51F33">
        <w:rPr>
          <w:rStyle w:val="GSAItalicEmphasisChar"/>
        </w:rPr>
        <w:t>: organization-defined security safeguards</w:t>
      </w:r>
      <w:r w:rsidRPr="00B83DD2">
        <w:t>] to the devices when the individuals return.</w:t>
      </w:r>
    </w:p>
    <w:p w14:paraId="043FB6F9" w14:textId="77777777" w:rsidR="00786C3F" w:rsidRDefault="0078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50D0F97" w14:textId="77777777" w:rsidTr="001C310B">
        <w:trPr>
          <w:cantSplit/>
          <w:trHeight w:val="288"/>
          <w:tblHeader/>
        </w:trPr>
        <w:tc>
          <w:tcPr>
            <w:tcW w:w="811" w:type="pct"/>
            <w:shd w:val="clear" w:color="auto" w:fill="DBE5F1" w:themeFill="accent1" w:themeFillTint="33"/>
            <w:tcMar>
              <w:top w:w="43" w:type="dxa"/>
              <w:bottom w:w="43" w:type="dxa"/>
            </w:tcMar>
          </w:tcPr>
          <w:p w14:paraId="1B5B1FD6" w14:textId="77777777" w:rsidR="004E43BB" w:rsidRPr="002C3786" w:rsidRDefault="00AD0197" w:rsidP="00E13D7E">
            <w:pPr>
              <w:pStyle w:val="GSATableHeading"/>
            </w:pPr>
            <w:r w:rsidRPr="002C3786">
              <w:t>CM-2 (</w:t>
            </w:r>
            <w:r>
              <w:t>7</w:t>
            </w:r>
            <w:r w:rsidRPr="002C3786">
              <w:t>)</w:t>
            </w:r>
          </w:p>
        </w:tc>
        <w:tc>
          <w:tcPr>
            <w:tcW w:w="4189" w:type="pct"/>
            <w:shd w:val="clear" w:color="auto" w:fill="DBE5F1" w:themeFill="accent1" w:themeFillTint="33"/>
          </w:tcPr>
          <w:p w14:paraId="11E1231F" w14:textId="77777777" w:rsidR="004E43BB" w:rsidRPr="002C3786" w:rsidRDefault="004E43BB" w:rsidP="00E13D7E">
            <w:pPr>
              <w:pStyle w:val="GSATableHeading"/>
            </w:pPr>
            <w:r w:rsidRPr="002C3786">
              <w:t>Control Summary Information</w:t>
            </w:r>
          </w:p>
        </w:tc>
      </w:tr>
      <w:tr w:rsidR="00F368F0" w:rsidRPr="002C3786" w14:paraId="042A9D7E" w14:textId="77777777" w:rsidTr="00A2605D">
        <w:trPr>
          <w:trHeight w:val="288"/>
        </w:trPr>
        <w:tc>
          <w:tcPr>
            <w:tcW w:w="5000" w:type="pct"/>
            <w:gridSpan w:val="2"/>
            <w:tcMar>
              <w:top w:w="43" w:type="dxa"/>
              <w:bottom w:w="43" w:type="dxa"/>
            </w:tcMar>
            <w:vAlign w:val="bottom"/>
          </w:tcPr>
          <w:p w14:paraId="611BD797" w14:textId="00430A50" w:rsidR="00F368F0" w:rsidRPr="002C3786" w:rsidRDefault="00F368F0" w:rsidP="00F368F0">
            <w:pPr>
              <w:pStyle w:val="GSATableText"/>
              <w:keepNext/>
              <w:keepLines/>
            </w:pPr>
            <w:r>
              <w:rPr>
                <w:szCs w:val="20"/>
              </w:rPr>
              <w:t>Responsible Role: GSA Information Security</w:t>
            </w:r>
          </w:p>
        </w:tc>
      </w:tr>
      <w:tr w:rsidR="00F368F0" w:rsidRPr="00D00D47" w14:paraId="02318444" w14:textId="77777777" w:rsidTr="00A2605D">
        <w:trPr>
          <w:trHeight w:val="288"/>
        </w:trPr>
        <w:tc>
          <w:tcPr>
            <w:tcW w:w="5000" w:type="pct"/>
            <w:gridSpan w:val="2"/>
            <w:tcMar>
              <w:top w:w="43" w:type="dxa"/>
              <w:bottom w:w="43" w:type="dxa"/>
            </w:tcMar>
            <w:vAlign w:val="bottom"/>
          </w:tcPr>
          <w:p w14:paraId="71E891E2" w14:textId="443EA0D4" w:rsidR="00F368F0" w:rsidRPr="00D00D47" w:rsidRDefault="00F368F0" w:rsidP="00F368F0">
            <w:pPr>
              <w:pStyle w:val="GSATableText"/>
            </w:pPr>
            <w:r>
              <w:rPr>
                <w:color w:val="000000"/>
                <w:szCs w:val="20"/>
              </w:rPr>
              <w:t>Parameter CM-2(7) (a)-1: loaner devices</w:t>
            </w:r>
          </w:p>
        </w:tc>
      </w:tr>
      <w:tr w:rsidR="00F368F0" w:rsidRPr="00D00D47" w14:paraId="19ED8145" w14:textId="77777777" w:rsidTr="00A2605D">
        <w:trPr>
          <w:trHeight w:val="288"/>
        </w:trPr>
        <w:tc>
          <w:tcPr>
            <w:tcW w:w="5000" w:type="pct"/>
            <w:gridSpan w:val="2"/>
            <w:tcMar>
              <w:top w:w="43" w:type="dxa"/>
              <w:bottom w:w="43" w:type="dxa"/>
            </w:tcMar>
            <w:vAlign w:val="bottom"/>
          </w:tcPr>
          <w:p w14:paraId="40ABCD3D" w14:textId="482BCB5F" w:rsidR="00F368F0" w:rsidRPr="00D00D47" w:rsidRDefault="00F368F0" w:rsidP="00F368F0">
            <w:pPr>
              <w:pStyle w:val="GSATableText"/>
            </w:pPr>
            <w:r>
              <w:rPr>
                <w:color w:val="000000"/>
                <w:szCs w:val="20"/>
              </w:rPr>
              <w:t>Parameter CM-2(7) (a)-2: appropriate configuration</w:t>
            </w:r>
          </w:p>
        </w:tc>
      </w:tr>
      <w:tr w:rsidR="00F368F0" w:rsidRPr="00D00D47" w14:paraId="52431F31" w14:textId="77777777" w:rsidTr="00A2605D">
        <w:trPr>
          <w:trHeight w:val="288"/>
        </w:trPr>
        <w:tc>
          <w:tcPr>
            <w:tcW w:w="5000" w:type="pct"/>
            <w:gridSpan w:val="2"/>
            <w:tcMar>
              <w:top w:w="43" w:type="dxa"/>
              <w:bottom w:w="43" w:type="dxa"/>
            </w:tcMar>
            <w:vAlign w:val="bottom"/>
          </w:tcPr>
          <w:p w14:paraId="4784F1F5" w14:textId="6F765858" w:rsidR="00F368F0" w:rsidRPr="00D00D47" w:rsidRDefault="00F368F0" w:rsidP="00F368F0">
            <w:pPr>
              <w:pStyle w:val="GSATableText"/>
            </w:pPr>
            <w:r>
              <w:rPr>
                <w:color w:val="000000"/>
                <w:szCs w:val="20"/>
              </w:rPr>
              <w:t>Parameter CM-2(7) (b): wiped</w:t>
            </w:r>
          </w:p>
        </w:tc>
      </w:tr>
      <w:tr w:rsidR="004E43BB" w:rsidRPr="002C3786" w14:paraId="2162481D" w14:textId="77777777" w:rsidTr="001C310B">
        <w:trPr>
          <w:trHeight w:val="288"/>
        </w:trPr>
        <w:tc>
          <w:tcPr>
            <w:tcW w:w="5000" w:type="pct"/>
            <w:gridSpan w:val="2"/>
            <w:tcMar>
              <w:top w:w="43" w:type="dxa"/>
              <w:bottom w:w="43" w:type="dxa"/>
            </w:tcMar>
            <w:vAlign w:val="bottom"/>
          </w:tcPr>
          <w:p w14:paraId="741076CF" w14:textId="77777777" w:rsidR="004E43BB" w:rsidRPr="002C3786" w:rsidRDefault="004E43BB" w:rsidP="00DA4990">
            <w:pPr>
              <w:pStyle w:val="GSATableText"/>
            </w:pPr>
            <w:r w:rsidRPr="002C3786">
              <w:t>Implementation Status (check all that apply):</w:t>
            </w:r>
          </w:p>
          <w:p w14:paraId="36AAE580" w14:textId="429D8090" w:rsidR="004E43BB" w:rsidRPr="002C3786" w:rsidRDefault="00F03DB4" w:rsidP="00DA4990">
            <w:pPr>
              <w:pStyle w:val="GSATableText"/>
            </w:pPr>
            <w:sdt>
              <w:sdtPr>
                <w:id w:val="-717825282"/>
                <w14:checkbox>
                  <w14:checked w14:val="1"/>
                  <w14:checkedState w14:val="2612" w14:font="MS Gothic"/>
                  <w14:uncheckedState w14:val="2610" w14:font="MS Gothic"/>
                </w14:checkbox>
              </w:sdtPr>
              <w:sdtEndPr/>
              <w:sdtContent>
                <w:r w:rsidR="00F368F0">
                  <w:rPr>
                    <w:rFonts w:ascii="MS Gothic" w:eastAsia="MS Gothic" w:hAnsi="MS Gothic" w:hint="eastAsia"/>
                  </w:rPr>
                  <w:t>☒</w:t>
                </w:r>
              </w:sdtContent>
            </w:sdt>
            <w:r w:rsidR="004E43BB">
              <w:t xml:space="preserve"> </w:t>
            </w:r>
            <w:r w:rsidR="004E43BB" w:rsidRPr="002C3786">
              <w:t>Implemented</w:t>
            </w:r>
          </w:p>
          <w:p w14:paraId="5533348B" w14:textId="77777777" w:rsidR="004E43BB" w:rsidRPr="002C3786" w:rsidRDefault="00F03DB4" w:rsidP="00DA4990">
            <w:pPr>
              <w:pStyle w:val="GSATableText"/>
            </w:pPr>
            <w:sdt>
              <w:sdtPr>
                <w:id w:val="-11193702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873988E" w14:textId="77777777" w:rsidR="004E43BB" w:rsidRPr="002C3786" w:rsidRDefault="00F03DB4" w:rsidP="00DA4990">
            <w:pPr>
              <w:pStyle w:val="GSATableText"/>
            </w:pPr>
            <w:sdt>
              <w:sdtPr>
                <w:id w:val="-9618874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5B0542D" w14:textId="77777777" w:rsidR="004E43BB" w:rsidRPr="002C3786" w:rsidRDefault="00F03DB4" w:rsidP="00DA4990">
            <w:pPr>
              <w:pStyle w:val="GSATableText"/>
            </w:pPr>
            <w:sdt>
              <w:sdtPr>
                <w:id w:val="-17520306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89A4553" w14:textId="77777777" w:rsidR="004E43BB" w:rsidRPr="002C3786" w:rsidRDefault="00F03DB4" w:rsidP="00DA4990">
            <w:pPr>
              <w:pStyle w:val="GSATableText"/>
            </w:pPr>
            <w:sdt>
              <w:sdtPr>
                <w:id w:val="4051909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0D92244" w14:textId="77777777" w:rsidTr="001C310B">
        <w:trPr>
          <w:trHeight w:val="288"/>
        </w:trPr>
        <w:tc>
          <w:tcPr>
            <w:tcW w:w="5000" w:type="pct"/>
            <w:gridSpan w:val="2"/>
            <w:tcMar>
              <w:top w:w="43" w:type="dxa"/>
              <w:bottom w:w="43" w:type="dxa"/>
            </w:tcMar>
            <w:vAlign w:val="bottom"/>
          </w:tcPr>
          <w:p w14:paraId="52753489" w14:textId="77777777" w:rsidR="004E43BB" w:rsidRPr="002C3786" w:rsidRDefault="004E43BB" w:rsidP="00DA4990">
            <w:pPr>
              <w:pStyle w:val="GSATableText"/>
            </w:pPr>
            <w:r w:rsidRPr="002C3786">
              <w:t>Control Origination (check all that apply):</w:t>
            </w:r>
          </w:p>
          <w:p w14:paraId="756D47DA" w14:textId="608BDE66" w:rsidR="004E43BB" w:rsidRPr="002C3786" w:rsidRDefault="00F03DB4" w:rsidP="00DA4990">
            <w:pPr>
              <w:pStyle w:val="GSATableText"/>
            </w:pPr>
            <w:sdt>
              <w:sdtPr>
                <w:id w:val="203303082"/>
                <w14:checkbox>
                  <w14:checked w14:val="1"/>
                  <w14:checkedState w14:val="2612" w14:font="MS Gothic"/>
                  <w14:uncheckedState w14:val="2610" w14:font="MS Gothic"/>
                </w14:checkbox>
              </w:sdtPr>
              <w:sdtEndPr/>
              <w:sdtContent>
                <w:r w:rsidR="00F368F0">
                  <w:rPr>
                    <w:rFonts w:ascii="MS Gothic" w:eastAsia="MS Gothic" w:hAnsi="MS Gothic" w:hint="eastAsia"/>
                  </w:rPr>
                  <w:t>☒</w:t>
                </w:r>
              </w:sdtContent>
            </w:sdt>
            <w:r w:rsidR="004E43BB">
              <w:t xml:space="preserve"> </w:t>
            </w:r>
            <w:r w:rsidR="004E43BB" w:rsidRPr="002C3786">
              <w:t>Service Provider Corporate</w:t>
            </w:r>
          </w:p>
          <w:p w14:paraId="7C6A7F76" w14:textId="77777777" w:rsidR="004E43BB" w:rsidRPr="002C3786" w:rsidRDefault="00F03DB4" w:rsidP="00DA4990">
            <w:pPr>
              <w:pStyle w:val="GSATableText"/>
            </w:pPr>
            <w:sdt>
              <w:sdtPr>
                <w:id w:val="16244245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CA8C915" w14:textId="77777777" w:rsidR="004E43BB" w:rsidRPr="002C3786" w:rsidRDefault="00F03DB4" w:rsidP="00DA4990">
            <w:pPr>
              <w:pStyle w:val="GSATableText"/>
            </w:pPr>
            <w:sdt>
              <w:sdtPr>
                <w:id w:val="-18755304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236DDCF" w14:textId="77777777" w:rsidR="004E43BB" w:rsidRPr="002C3786" w:rsidRDefault="00F03DB4" w:rsidP="00DA4990">
            <w:pPr>
              <w:pStyle w:val="GSATableText"/>
            </w:pPr>
            <w:sdt>
              <w:sdtPr>
                <w:id w:val="13129077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DE803FF" w14:textId="77777777" w:rsidR="004E43BB" w:rsidRPr="002C3786" w:rsidRDefault="00F03DB4" w:rsidP="00DA4990">
            <w:pPr>
              <w:pStyle w:val="GSATableText"/>
            </w:pPr>
            <w:sdt>
              <w:sdtPr>
                <w:id w:val="5503483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8EE3783" w14:textId="77777777" w:rsidR="004E43BB" w:rsidRPr="002C3786" w:rsidRDefault="00F03DB4" w:rsidP="00DA4990">
            <w:pPr>
              <w:pStyle w:val="GSATableText"/>
            </w:pPr>
            <w:sdt>
              <w:sdtPr>
                <w:id w:val="18947789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5D46951" w14:textId="3A89C4F0" w:rsidR="004E43BB" w:rsidRPr="002C3786" w:rsidRDefault="00F03DB4" w:rsidP="00DA4990">
            <w:pPr>
              <w:pStyle w:val="GSATableText"/>
            </w:pPr>
            <w:sdt>
              <w:sdtPr>
                <w:id w:val="4738007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3240899"/>
                <w:text/>
              </w:sdtPr>
              <w:sdtEndPr/>
              <w:sdtContent>
                <w:r w:rsidR="000C06C7" w:rsidRPr="000C06C7">
                  <w:t>AWS GovCloud</w:t>
                </w:r>
              </w:sdtContent>
            </w:sdt>
            <w:r w:rsidR="004E43BB" w:rsidRPr="00CE1081">
              <w:t xml:space="preserve"> , </w:t>
            </w:r>
            <w:sdt>
              <w:sdtPr>
                <w:alias w:val="Date of FedRAMP Authorization"/>
                <w:tag w:val="dateofauthorization"/>
                <w:id w:val="-9433192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5045C6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11D4" w:rsidRPr="002C3786" w14:paraId="7B3C06ED" w14:textId="77777777" w:rsidTr="001C310B">
        <w:trPr>
          <w:cantSplit/>
          <w:trHeight w:val="288"/>
          <w:tblHeader/>
        </w:trPr>
        <w:tc>
          <w:tcPr>
            <w:tcW w:w="5000" w:type="pct"/>
            <w:gridSpan w:val="2"/>
            <w:shd w:val="clear" w:color="auto" w:fill="DBE5F1" w:themeFill="accent1" w:themeFillTint="33"/>
            <w:vAlign w:val="center"/>
          </w:tcPr>
          <w:p w14:paraId="0358A845" w14:textId="77777777" w:rsidR="000311D4" w:rsidRPr="002C3786" w:rsidRDefault="000311D4" w:rsidP="00E13D7E">
            <w:pPr>
              <w:pStyle w:val="GSATableHeading"/>
            </w:pPr>
            <w:r w:rsidRPr="00B83DD2">
              <w:lastRenderedPageBreak/>
              <w:t xml:space="preserve">CM-2 (7) </w:t>
            </w:r>
            <w:r w:rsidRPr="002C3786">
              <w:t>What is the solution and how is it implemented?</w:t>
            </w:r>
          </w:p>
        </w:tc>
      </w:tr>
      <w:tr w:rsidR="00F368F0" w:rsidRPr="0036708B" w14:paraId="7A3580C1" w14:textId="77777777" w:rsidTr="001C310B">
        <w:trPr>
          <w:trHeight w:val="288"/>
        </w:trPr>
        <w:tc>
          <w:tcPr>
            <w:tcW w:w="484" w:type="pct"/>
            <w:tcBorders>
              <w:right w:val="nil"/>
            </w:tcBorders>
            <w:shd w:val="clear" w:color="auto" w:fill="DBE5F1" w:themeFill="accent1" w:themeFillTint="33"/>
          </w:tcPr>
          <w:p w14:paraId="48E2A437" w14:textId="77777777" w:rsidR="00F368F0" w:rsidRPr="002C3786" w:rsidRDefault="00F368F0" w:rsidP="00F368F0">
            <w:pPr>
              <w:pStyle w:val="GSATableHeading"/>
            </w:pPr>
            <w:r w:rsidRPr="002C3786">
              <w:t>Part a</w:t>
            </w:r>
          </w:p>
        </w:tc>
        <w:tc>
          <w:tcPr>
            <w:tcW w:w="4516" w:type="pct"/>
            <w:tcMar>
              <w:top w:w="43" w:type="dxa"/>
              <w:bottom w:w="43" w:type="dxa"/>
            </w:tcMar>
          </w:tcPr>
          <w:p w14:paraId="50933046" w14:textId="4D788442" w:rsidR="00F368F0" w:rsidRDefault="00F368F0" w:rsidP="00F368F0">
            <w:pPr>
              <w:pStyle w:val="GSATableText"/>
            </w:pPr>
            <w:r>
              <w:t xml:space="preserve">See the attached </w:t>
            </w:r>
            <w:r>
              <w:rPr>
                <w:i/>
              </w:rPr>
              <w:t>GSA IT Security Policy (GSA Order CIO 2100.1J CHGE 1)</w:t>
            </w:r>
            <w:r>
              <w:t xml:space="preserve">. </w:t>
            </w:r>
          </w:p>
          <w:p w14:paraId="276574C6" w14:textId="77777777" w:rsidR="00F368F0" w:rsidRDefault="00F368F0" w:rsidP="00F368F0">
            <w:pPr>
              <w:pStyle w:val="GSATableText"/>
            </w:pPr>
          </w:p>
          <w:p w14:paraId="1D8E67A7" w14:textId="39AFC6AC" w:rsidR="00F368F0" w:rsidRDefault="00F368F0" w:rsidP="00F368F0">
            <w:pPr>
              <w:pStyle w:val="GSATableText"/>
            </w:pPr>
            <w:r w:rsidRPr="00A55B30">
              <w:t>Page 52</w:t>
            </w:r>
            <w:r>
              <w:t>-53</w:t>
            </w:r>
            <w:r w:rsidRPr="00A55B30">
              <w:t xml:space="preserve"> explains GSA's "International travel policy for Portable Electronic Devices (PED)".</w:t>
            </w:r>
          </w:p>
          <w:p w14:paraId="7B2B4582" w14:textId="77777777" w:rsidR="00F368F0" w:rsidRDefault="00F368F0" w:rsidP="00F368F0">
            <w:pPr>
              <w:pStyle w:val="GSATableText"/>
            </w:pPr>
            <w:r>
              <w:t xml:space="preserve">This includes: </w:t>
            </w:r>
          </w:p>
          <w:p w14:paraId="4616963F" w14:textId="77777777" w:rsidR="00F368F0" w:rsidRDefault="00F368F0" w:rsidP="0087499C">
            <w:pPr>
              <w:pStyle w:val="GSATableText"/>
              <w:numPr>
                <w:ilvl w:val="0"/>
                <w:numId w:val="210"/>
              </w:numPr>
            </w:pPr>
            <w:r>
              <w:t>“</w:t>
            </w:r>
            <w:r w:rsidRPr="000F59DE">
              <w:t>GFE must not be taken on international travel without prior approval from the individual’s supervisor and OMA.</w:t>
            </w:r>
            <w:r>
              <w:t>” (GFE stands for “</w:t>
            </w:r>
            <w:r w:rsidRPr="000F59DE">
              <w:t>Government Furnished Equipment</w:t>
            </w:r>
            <w:r>
              <w:t>”.)</w:t>
            </w:r>
          </w:p>
          <w:p w14:paraId="39C29E09" w14:textId="6B8EB8D7" w:rsidR="00F368F0" w:rsidRPr="0036708B" w:rsidRDefault="00F368F0" w:rsidP="0087499C">
            <w:pPr>
              <w:pStyle w:val="GSATableText"/>
              <w:numPr>
                <w:ilvl w:val="0"/>
                <w:numId w:val="210"/>
              </w:numPr>
            </w:pPr>
            <w:r>
              <w:t>“GSA employees (with the exception of the OIG employees) that hold a National Security clearance, and at the discretion of OMA, shall be issued loaner devices by GSA IT when traveling outside the United States or European Union, or any area deemed to have an elevated risk during the period of travel. The loaner devices must be returned to GSA IT immediately upon the employee’s return. These loaner devices shall be wiped immediately by GSA IT to ensure no data remains resident on the system(s) issued. Due to technical security controls in place for all mobile devices (encryption and, mobile device management), personnel in Public Trust positions are not required to follow this provision unless deemed to be required by OMA to provide additional safeguards to data these personnel may access.”</w:t>
            </w:r>
          </w:p>
        </w:tc>
      </w:tr>
      <w:tr w:rsidR="00F368F0" w:rsidRPr="0036708B" w14:paraId="6B0C2731" w14:textId="77777777" w:rsidTr="001C310B">
        <w:trPr>
          <w:trHeight w:val="288"/>
        </w:trPr>
        <w:tc>
          <w:tcPr>
            <w:tcW w:w="484" w:type="pct"/>
            <w:tcBorders>
              <w:right w:val="nil"/>
            </w:tcBorders>
            <w:shd w:val="clear" w:color="auto" w:fill="DBE5F1" w:themeFill="accent1" w:themeFillTint="33"/>
          </w:tcPr>
          <w:p w14:paraId="719962DF" w14:textId="77777777" w:rsidR="00F368F0" w:rsidRPr="002C3786" w:rsidRDefault="00F368F0" w:rsidP="00F368F0">
            <w:pPr>
              <w:pStyle w:val="GSATableHeading"/>
            </w:pPr>
            <w:r w:rsidRPr="002C3786">
              <w:t>Part b</w:t>
            </w:r>
          </w:p>
        </w:tc>
        <w:tc>
          <w:tcPr>
            <w:tcW w:w="4516" w:type="pct"/>
            <w:tcMar>
              <w:top w:w="43" w:type="dxa"/>
              <w:bottom w:w="43" w:type="dxa"/>
            </w:tcMar>
          </w:tcPr>
          <w:p w14:paraId="24730178" w14:textId="5D55F4A8" w:rsidR="00F368F0" w:rsidRPr="0036708B" w:rsidRDefault="00F368F0" w:rsidP="00F368F0">
            <w:pPr>
              <w:pStyle w:val="GSATableText"/>
            </w:pPr>
            <w:r>
              <w:rPr>
                <w:color w:val="000000"/>
              </w:rPr>
              <w:t>See part a.</w:t>
            </w:r>
          </w:p>
        </w:tc>
      </w:tr>
    </w:tbl>
    <w:p w14:paraId="4C487165" w14:textId="77777777" w:rsidR="00AD178B" w:rsidRPr="002C3786" w:rsidDel="007235C9" w:rsidRDefault="00AD178B" w:rsidP="00DA4990"/>
    <w:p w14:paraId="12330D6E" w14:textId="77777777" w:rsidR="000D1972" w:rsidRDefault="000311D4" w:rsidP="005972CC">
      <w:pPr>
        <w:pStyle w:val="Heading3"/>
      </w:pPr>
      <w:bookmarkStart w:id="1549" w:name="_Toc149090474"/>
      <w:bookmarkStart w:id="1550" w:name="_Toc383429611"/>
      <w:bookmarkStart w:id="1551" w:name="_Toc383433284"/>
      <w:bookmarkStart w:id="1552" w:name="_Toc383444516"/>
      <w:bookmarkStart w:id="1553" w:name="_Toc385594157"/>
      <w:bookmarkStart w:id="1554" w:name="_Toc385594549"/>
      <w:bookmarkStart w:id="1555" w:name="_Toc385594937"/>
      <w:bookmarkStart w:id="1556" w:name="_Toc388620787"/>
      <w:bookmarkStart w:id="1557" w:name="_Toc449543353"/>
      <w:bookmarkStart w:id="1558" w:name="_Toc513650352"/>
      <w:r w:rsidRPr="002C3786">
        <w:t>CM-3</w:t>
      </w:r>
      <w:r>
        <w:t xml:space="preserve"> </w:t>
      </w:r>
      <w:r w:rsidR="00955E35" w:rsidRPr="002C3786">
        <w:t xml:space="preserve">Configuration Change Control </w:t>
      </w:r>
      <w:bookmarkEnd w:id="1549"/>
      <w:bookmarkEnd w:id="1550"/>
      <w:bookmarkEnd w:id="1551"/>
      <w:bookmarkEnd w:id="1552"/>
      <w:bookmarkEnd w:id="1553"/>
      <w:bookmarkEnd w:id="1554"/>
      <w:bookmarkEnd w:id="1555"/>
      <w:bookmarkEnd w:id="1556"/>
      <w:r w:rsidR="00A030A9">
        <w:t>(M) (H)</w:t>
      </w:r>
      <w:bookmarkEnd w:id="1557"/>
      <w:bookmarkEnd w:id="1558"/>
    </w:p>
    <w:p w14:paraId="4B96F15A" w14:textId="77777777" w:rsidR="00955E35" w:rsidRPr="002C3786" w:rsidRDefault="00955E35" w:rsidP="0035341B">
      <w:pPr>
        <w:keepNext/>
      </w:pPr>
      <w:r w:rsidRPr="002C3786">
        <w:t>The organization:</w:t>
      </w:r>
    </w:p>
    <w:p w14:paraId="78B5F2F7" w14:textId="77777777" w:rsidR="000D1972" w:rsidRPr="00C57009" w:rsidRDefault="00AE3199" w:rsidP="0087499C">
      <w:pPr>
        <w:pStyle w:val="GSAListParagraphalpha"/>
        <w:numPr>
          <w:ilvl w:val="0"/>
          <w:numId w:val="139"/>
        </w:numPr>
      </w:pPr>
      <w:r w:rsidRPr="00C57009">
        <w:t xml:space="preserve">Determines the types of changes to the information system that are configuration-controlled; </w:t>
      </w:r>
    </w:p>
    <w:p w14:paraId="7736F5CC" w14:textId="77777777" w:rsidR="000D1972" w:rsidRPr="00C57009" w:rsidRDefault="00AE3199" w:rsidP="00914FE7">
      <w:pPr>
        <w:pStyle w:val="GSAListParagraphalpha"/>
        <w:numPr>
          <w:ilvl w:val="0"/>
          <w:numId w:val="77"/>
        </w:numPr>
      </w:pPr>
      <w:r w:rsidRPr="00C57009">
        <w:t xml:space="preserve">Reviews proposed configuration-controlled changes to the information system and approves or disapproves such changes with explicit consideration for security impact analyses; </w:t>
      </w:r>
    </w:p>
    <w:p w14:paraId="12808DEC" w14:textId="77777777" w:rsidR="000D1972" w:rsidRPr="00C57009" w:rsidRDefault="00AE3199" w:rsidP="00914FE7">
      <w:pPr>
        <w:pStyle w:val="GSAListParagraphalpha"/>
        <w:numPr>
          <w:ilvl w:val="0"/>
          <w:numId w:val="77"/>
        </w:numPr>
      </w:pPr>
      <w:r w:rsidRPr="00C57009">
        <w:t xml:space="preserve">Documents configuration change decisions associated with the information system; </w:t>
      </w:r>
    </w:p>
    <w:p w14:paraId="68D13F1E" w14:textId="77777777" w:rsidR="000D1972" w:rsidRPr="00C57009" w:rsidRDefault="00AE3199" w:rsidP="00914FE7">
      <w:pPr>
        <w:pStyle w:val="GSAListParagraphalpha"/>
        <w:numPr>
          <w:ilvl w:val="0"/>
          <w:numId w:val="77"/>
        </w:numPr>
      </w:pPr>
      <w:r w:rsidRPr="00C57009">
        <w:t xml:space="preserve">Implements approved configuration-controlled changes to the information system; </w:t>
      </w:r>
    </w:p>
    <w:p w14:paraId="3E6F5E6E" w14:textId="77777777" w:rsidR="000D1972" w:rsidRDefault="00AE3199" w:rsidP="00914FE7">
      <w:pPr>
        <w:pStyle w:val="GSAListParagraphalpha"/>
        <w:numPr>
          <w:ilvl w:val="0"/>
          <w:numId w:val="77"/>
        </w:numPr>
      </w:pPr>
      <w:r w:rsidRPr="00C57009">
        <w:t>Retains records of configuration-controlled changes to the information system for [</w:t>
      </w:r>
      <w:r w:rsidR="0010717C" w:rsidRPr="00C57009">
        <w:rPr>
          <w:rStyle w:val="GSAItalicEmphasisChar"/>
          <w:lang w:eastAsia="en-US"/>
        </w:rPr>
        <w:t>Assignment</w:t>
      </w:r>
      <w:r w:rsidRPr="00C57009">
        <w:rPr>
          <w:rStyle w:val="GSAItalicEmphasisChar"/>
          <w:lang w:eastAsia="en-US"/>
        </w:rPr>
        <w:t>: organization-defined time period</w:t>
      </w:r>
      <w:r w:rsidRPr="00C57009">
        <w:t xml:space="preserve">]; </w:t>
      </w:r>
    </w:p>
    <w:p w14:paraId="51867774" w14:textId="77777777" w:rsidR="00116EE9" w:rsidRPr="00100B16" w:rsidRDefault="00116EE9" w:rsidP="00116EE9">
      <w:pPr>
        <w:pStyle w:val="GSAGuidance"/>
      </w:pPr>
      <w:r w:rsidRPr="00100B16">
        <w:rPr>
          <w:rStyle w:val="GSAGuidanceBoldChar"/>
        </w:rPr>
        <w:t>CM-3</w:t>
      </w:r>
      <w:r w:rsidR="00103686">
        <w:rPr>
          <w:rStyle w:val="GSAGuidanceBoldChar"/>
        </w:rPr>
        <w:t xml:space="preserve"> (</w:t>
      </w:r>
      <w:r w:rsidRPr="00100B16">
        <w:rPr>
          <w:rStyle w:val="GSAGuidanceBoldChar"/>
        </w:rPr>
        <w:t>e</w:t>
      </w:r>
      <w:r w:rsidR="00103686">
        <w:rPr>
          <w:rStyle w:val="GSAGuidanceBoldChar"/>
        </w:rPr>
        <w:t>)</w:t>
      </w:r>
      <w:r w:rsidRPr="00100B16">
        <w:rPr>
          <w:rStyle w:val="GSAGuidanceBoldChar"/>
        </w:rPr>
        <w:t xml:space="preserve"> Additional </w:t>
      </w:r>
      <w:r w:rsidR="00895AF9">
        <w:rPr>
          <w:rStyle w:val="GSAGuidanceBoldChar"/>
        </w:rPr>
        <w:t>FedRAMP</w:t>
      </w:r>
      <w:r w:rsidRPr="00100B16">
        <w:rPr>
          <w:rStyle w:val="GSAGuidanceBoldChar"/>
        </w:rPr>
        <w:t xml:space="preserve"> Requirements and Guidance</w:t>
      </w:r>
      <w:r w:rsidRPr="00100B16">
        <w:t xml:space="preserve">: </w:t>
      </w:r>
    </w:p>
    <w:p w14:paraId="2EA180A6" w14:textId="77777777" w:rsidR="00116EE9" w:rsidRPr="00C57009" w:rsidRDefault="00116EE9" w:rsidP="00116EE9">
      <w:pPr>
        <w:pStyle w:val="GSAGuidance"/>
      </w:pPr>
      <w:r w:rsidRPr="00100B16">
        <w:rPr>
          <w:rStyle w:val="GSAGuidanceBoldChar"/>
        </w:rPr>
        <w:t>Guidance</w:t>
      </w:r>
      <w:r w:rsidR="008E64B1">
        <w:t xml:space="preserve">: </w:t>
      </w:r>
      <w:r w:rsidRPr="00100B16">
        <w:t>In accordance with record retention policies and procedures.</w:t>
      </w:r>
    </w:p>
    <w:p w14:paraId="04D11C2D" w14:textId="77777777" w:rsidR="000D1972" w:rsidRPr="00C57009" w:rsidRDefault="00AE3199" w:rsidP="00914FE7">
      <w:pPr>
        <w:pStyle w:val="GSAListParagraphalpha"/>
        <w:numPr>
          <w:ilvl w:val="0"/>
          <w:numId w:val="77"/>
        </w:numPr>
      </w:pPr>
      <w:r w:rsidRPr="00C57009">
        <w:t xml:space="preserve">Audits and reviews activities associated with configuration-controlled changes to the information system; and </w:t>
      </w:r>
    </w:p>
    <w:p w14:paraId="6532A2D7" w14:textId="77777777" w:rsidR="000D1972" w:rsidRPr="00C57009" w:rsidRDefault="00AE3199" w:rsidP="00914FE7">
      <w:pPr>
        <w:pStyle w:val="GSAListParagraphalpha"/>
        <w:numPr>
          <w:ilvl w:val="0"/>
          <w:numId w:val="77"/>
        </w:numPr>
      </w:pPr>
      <w:r w:rsidRPr="00C57009">
        <w:t>Coordinates and provides oversight for configuration change control activities through [</w:t>
      </w:r>
      <w:r w:rsidR="00895AF9">
        <w:rPr>
          <w:rStyle w:val="GSAItalicEmphasisChar"/>
          <w:lang w:eastAsia="en-US"/>
        </w:rPr>
        <w:t>FedRAMP</w:t>
      </w:r>
      <w:r w:rsidR="0010717C" w:rsidRPr="00C57009">
        <w:rPr>
          <w:rStyle w:val="GSAItalicEmphasisChar"/>
          <w:lang w:eastAsia="en-US"/>
        </w:rPr>
        <w:t xml:space="preserve"> Assignment</w:t>
      </w:r>
      <w:r w:rsidRPr="00C57009">
        <w:rPr>
          <w:rStyle w:val="GSAItalicEmphasisChar"/>
          <w:lang w:eastAsia="en-US"/>
        </w:rPr>
        <w:t xml:space="preserve">: </w:t>
      </w:r>
      <w:r w:rsidR="001D147E">
        <w:rPr>
          <w:rStyle w:val="GSAItalicEmphasisChar"/>
          <w:lang w:eastAsia="en-US"/>
        </w:rPr>
        <w:t>s</w:t>
      </w:r>
      <w:r w:rsidRPr="00C57009">
        <w:rPr>
          <w:rStyle w:val="GSAItalicEmphasisChar"/>
          <w:lang w:eastAsia="en-US"/>
        </w:rPr>
        <w:t xml:space="preserve">ee additional </w:t>
      </w:r>
      <w:r w:rsidR="00895AF9">
        <w:rPr>
          <w:rStyle w:val="GSAItalicEmphasisChar"/>
          <w:lang w:eastAsia="en-US"/>
        </w:rPr>
        <w:t>FedRAMP</w:t>
      </w:r>
      <w:r w:rsidRPr="00C57009">
        <w:rPr>
          <w:rStyle w:val="GSAItalicEmphasisChar"/>
          <w:lang w:eastAsia="en-US"/>
        </w:rPr>
        <w:t xml:space="preserve"> requirements and guidance</w:t>
      </w:r>
      <w:r w:rsidRPr="00C57009">
        <w:t>] that convenes [</w:t>
      </w:r>
      <w:r w:rsidRPr="00C57009">
        <w:rPr>
          <w:rStyle w:val="GSAItalicEmphasisChar"/>
          <w:lang w:eastAsia="en-US"/>
        </w:rPr>
        <w:t xml:space="preserve">Selection (one or more): </w:t>
      </w:r>
      <w:r w:rsidRPr="00C57009">
        <w:rPr>
          <w:rStyle w:val="GSAItalicEmphasisChar"/>
        </w:rPr>
        <w:t>[</w:t>
      </w:r>
      <w:r w:rsidRPr="00C57009">
        <w:rPr>
          <w:rStyle w:val="GSAItalicEmphasisChar"/>
          <w:lang w:eastAsia="en-US"/>
        </w:rPr>
        <w:t>Assignment: organization-defined frequency</w:t>
      </w:r>
      <w:r w:rsidRPr="00C57009">
        <w:t>]; [</w:t>
      </w:r>
      <w:r w:rsidRPr="00C57009">
        <w:rPr>
          <w:rStyle w:val="GSAItalicEmphasisChar"/>
          <w:lang w:eastAsia="en-US"/>
        </w:rPr>
        <w:t>Assignment: organization-defined configuration change conditions</w:t>
      </w:r>
      <w:r w:rsidRPr="00C57009">
        <w:t xml:space="preserve">]]. </w:t>
      </w:r>
    </w:p>
    <w:p w14:paraId="629E10A8" w14:textId="77777777" w:rsidR="000D1972" w:rsidRPr="00100B16" w:rsidRDefault="00481CB8" w:rsidP="00DA4990">
      <w:pPr>
        <w:pStyle w:val="GSAGuidanceBold"/>
      </w:pPr>
      <w:r w:rsidRPr="00100B16">
        <w:t>CM-</w:t>
      </w:r>
      <w:r w:rsidR="00A351E8" w:rsidRPr="00100B16">
        <w:t>3</w:t>
      </w:r>
      <w:r w:rsidRPr="00100B16">
        <w:t xml:space="preserve"> Additional </w:t>
      </w:r>
      <w:r w:rsidR="00895AF9">
        <w:t>FedRAMP</w:t>
      </w:r>
      <w:r w:rsidRPr="00100B16">
        <w:t xml:space="preserve"> Requirements and Guidance:</w:t>
      </w:r>
      <w:r w:rsidR="00AE3199" w:rsidRPr="00100B16">
        <w:t xml:space="preserve"> </w:t>
      </w:r>
    </w:p>
    <w:p w14:paraId="64F1F537" w14:textId="77777777" w:rsidR="000D1972" w:rsidRPr="00100B16" w:rsidRDefault="00C0128C" w:rsidP="00DA4990">
      <w:pPr>
        <w:pStyle w:val="GSAGuidance"/>
      </w:pPr>
      <w:r w:rsidRPr="00100B16">
        <w:rPr>
          <w:rStyle w:val="GSAGuidanceBoldChar"/>
        </w:rPr>
        <w:t>Requirement</w:t>
      </w:r>
      <w:r w:rsidR="00AE3199" w:rsidRPr="00100B16">
        <w:t>:</w:t>
      </w:r>
      <w:r w:rsidR="00481CB8" w:rsidRPr="00100B16">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100B16">
        <w:t xml:space="preserve">.  </w:t>
      </w:r>
      <w:r w:rsidR="00481CB8" w:rsidRPr="00100B16">
        <w:t>The means of communication are approved and accepted by the JAB</w:t>
      </w:r>
      <w:r w:rsidR="004B5D5D">
        <w:t>/AO</w:t>
      </w:r>
      <w:r w:rsidR="00481CB8" w:rsidRPr="00100B16">
        <w:t>.</w:t>
      </w:r>
    </w:p>
    <w:p w14:paraId="3159264F" w14:textId="77777777" w:rsidR="009C1FFB" w:rsidRDefault="009C1FF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70D2C34" w14:textId="77777777" w:rsidTr="001C310B">
        <w:trPr>
          <w:cantSplit/>
          <w:trHeight w:val="288"/>
          <w:tblHeader/>
        </w:trPr>
        <w:tc>
          <w:tcPr>
            <w:tcW w:w="811" w:type="pct"/>
            <w:shd w:val="clear" w:color="auto" w:fill="DBE5F1" w:themeFill="accent1" w:themeFillTint="33"/>
            <w:tcMar>
              <w:top w:w="43" w:type="dxa"/>
              <w:bottom w:w="43" w:type="dxa"/>
            </w:tcMar>
          </w:tcPr>
          <w:p w14:paraId="441F6AAF" w14:textId="77777777" w:rsidR="004E43BB" w:rsidRPr="002C3786" w:rsidRDefault="00407D46" w:rsidP="00E13D7E">
            <w:pPr>
              <w:pStyle w:val="GSATableHeading"/>
            </w:pPr>
            <w:r w:rsidRPr="00793D8A">
              <w:lastRenderedPageBreak/>
              <w:t>CM-3</w:t>
            </w:r>
          </w:p>
        </w:tc>
        <w:tc>
          <w:tcPr>
            <w:tcW w:w="4189" w:type="pct"/>
            <w:shd w:val="clear" w:color="auto" w:fill="DBE5F1" w:themeFill="accent1" w:themeFillTint="33"/>
          </w:tcPr>
          <w:p w14:paraId="044C8814" w14:textId="77777777" w:rsidR="004E43BB" w:rsidRPr="002C3786" w:rsidRDefault="004E43BB" w:rsidP="00E13D7E">
            <w:pPr>
              <w:pStyle w:val="GSATableHeading"/>
            </w:pPr>
            <w:r w:rsidRPr="002C3786">
              <w:t>Control Summary Information</w:t>
            </w:r>
          </w:p>
        </w:tc>
      </w:tr>
      <w:tr w:rsidR="00F368F0" w:rsidRPr="002C3786" w14:paraId="13B53295" w14:textId="77777777" w:rsidTr="001C310B">
        <w:trPr>
          <w:trHeight w:val="288"/>
        </w:trPr>
        <w:tc>
          <w:tcPr>
            <w:tcW w:w="5000" w:type="pct"/>
            <w:gridSpan w:val="2"/>
            <w:tcMar>
              <w:top w:w="43" w:type="dxa"/>
              <w:bottom w:w="43" w:type="dxa"/>
            </w:tcMar>
          </w:tcPr>
          <w:p w14:paraId="1F657E91" w14:textId="0D3A3422" w:rsidR="00F368F0" w:rsidRPr="002C3786" w:rsidRDefault="00F368F0" w:rsidP="00F368F0">
            <w:pPr>
              <w:pStyle w:val="GSATableText"/>
              <w:keepNext/>
              <w:keepLines/>
            </w:pPr>
            <w:r>
              <w:rPr>
                <w:szCs w:val="20"/>
              </w:rPr>
              <w:t>Responsible Role: System Owner, Cloud Operations</w:t>
            </w:r>
          </w:p>
        </w:tc>
      </w:tr>
      <w:tr w:rsidR="00F368F0" w:rsidRPr="00D00D47" w14:paraId="36ED9ACB" w14:textId="77777777" w:rsidTr="001C310B">
        <w:trPr>
          <w:trHeight w:val="288"/>
        </w:trPr>
        <w:tc>
          <w:tcPr>
            <w:tcW w:w="5000" w:type="pct"/>
            <w:gridSpan w:val="2"/>
            <w:tcMar>
              <w:top w:w="43" w:type="dxa"/>
              <w:bottom w:w="43" w:type="dxa"/>
            </w:tcMar>
          </w:tcPr>
          <w:p w14:paraId="2962308F" w14:textId="3DF89160" w:rsidR="00F368F0" w:rsidRPr="00D00D47" w:rsidRDefault="00F368F0" w:rsidP="00F368F0">
            <w:pPr>
              <w:pStyle w:val="GSATableText"/>
            </w:pPr>
            <w:r>
              <w:rPr>
                <w:color w:val="000000"/>
                <w:szCs w:val="20"/>
              </w:rPr>
              <w:t>Parameter CM-3(e): forever</w:t>
            </w:r>
          </w:p>
        </w:tc>
      </w:tr>
      <w:tr w:rsidR="00F368F0" w:rsidRPr="00D00D47" w14:paraId="546DE8CA" w14:textId="77777777" w:rsidTr="001C310B">
        <w:trPr>
          <w:trHeight w:val="288"/>
        </w:trPr>
        <w:tc>
          <w:tcPr>
            <w:tcW w:w="5000" w:type="pct"/>
            <w:gridSpan w:val="2"/>
            <w:tcMar>
              <w:top w:w="43" w:type="dxa"/>
              <w:bottom w:w="43" w:type="dxa"/>
            </w:tcMar>
          </w:tcPr>
          <w:p w14:paraId="5458241A" w14:textId="57FB30DC" w:rsidR="00F368F0" w:rsidRPr="00D00D47" w:rsidRDefault="00F368F0" w:rsidP="00F368F0">
            <w:pPr>
              <w:pStyle w:val="GSATableText"/>
            </w:pPr>
            <w:r>
              <w:rPr>
                <w:color w:val="000000"/>
                <w:szCs w:val="20"/>
              </w:rPr>
              <w:t>Parameter CM-3(g)-1: FedRAMP and agency level configuration management policies</w:t>
            </w:r>
          </w:p>
        </w:tc>
      </w:tr>
      <w:tr w:rsidR="00F368F0" w:rsidRPr="00D00D47" w14:paraId="66740CCF" w14:textId="77777777" w:rsidTr="001C310B">
        <w:trPr>
          <w:trHeight w:val="288"/>
        </w:trPr>
        <w:tc>
          <w:tcPr>
            <w:tcW w:w="5000" w:type="pct"/>
            <w:gridSpan w:val="2"/>
            <w:tcMar>
              <w:top w:w="43" w:type="dxa"/>
              <w:bottom w:w="43" w:type="dxa"/>
            </w:tcMar>
          </w:tcPr>
          <w:p w14:paraId="17886414" w14:textId="20A58EAF" w:rsidR="00F368F0" w:rsidRPr="00D00D47" w:rsidRDefault="00F368F0" w:rsidP="00F368F0">
            <w:pPr>
              <w:pStyle w:val="GSATableText"/>
            </w:pPr>
            <w:r>
              <w:rPr>
                <w:color w:val="000000"/>
                <w:szCs w:val="20"/>
              </w:rPr>
              <w:t xml:space="preserve">Parameter CM-3(g)-2: </w:t>
            </w:r>
            <w:r>
              <w:rPr>
                <w:szCs w:val="20"/>
              </w:rPr>
              <w:t>Continuously as part of our development lifecycle (during developing and reviewing each significant change), with a quarterly review</w:t>
            </w:r>
          </w:p>
        </w:tc>
      </w:tr>
      <w:tr w:rsidR="00F368F0" w:rsidRPr="00D00D47" w14:paraId="11F19F33" w14:textId="77777777" w:rsidTr="001C310B">
        <w:trPr>
          <w:trHeight w:val="288"/>
        </w:trPr>
        <w:tc>
          <w:tcPr>
            <w:tcW w:w="5000" w:type="pct"/>
            <w:gridSpan w:val="2"/>
            <w:tcMar>
              <w:top w:w="43" w:type="dxa"/>
              <w:bottom w:w="43" w:type="dxa"/>
            </w:tcMar>
          </w:tcPr>
          <w:p w14:paraId="0D1C4E39" w14:textId="0F4A0358" w:rsidR="00F368F0" w:rsidRPr="00D00D47" w:rsidRDefault="00F368F0" w:rsidP="00F368F0">
            <w:pPr>
              <w:pStyle w:val="GSATableText"/>
            </w:pPr>
            <w:r>
              <w:rPr>
                <w:color w:val="000000"/>
                <w:szCs w:val="20"/>
              </w:rPr>
              <w:t>Parameter CM-3(g)-3: Defined configuration change conditions</w:t>
            </w:r>
          </w:p>
        </w:tc>
      </w:tr>
      <w:tr w:rsidR="00F368F0" w:rsidRPr="00D00D47" w14:paraId="136866B5" w14:textId="77777777" w:rsidTr="001C310B">
        <w:trPr>
          <w:trHeight w:val="288"/>
        </w:trPr>
        <w:tc>
          <w:tcPr>
            <w:tcW w:w="5000" w:type="pct"/>
            <w:gridSpan w:val="2"/>
            <w:tcMar>
              <w:top w:w="43" w:type="dxa"/>
              <w:bottom w:w="43" w:type="dxa"/>
            </w:tcMar>
          </w:tcPr>
          <w:p w14:paraId="7D752DBB" w14:textId="2D963892" w:rsidR="00F368F0" w:rsidRPr="00D00D47" w:rsidRDefault="00F368F0" w:rsidP="00F368F0">
            <w:pPr>
              <w:pStyle w:val="GSATableText"/>
            </w:pPr>
            <w:r>
              <w:rPr>
                <w:color w:val="000000"/>
                <w:szCs w:val="20"/>
              </w:rPr>
              <w:t xml:space="preserve">Parameter CM-3(g)-4: Posted within the GitHub repository and in local git repositories </w:t>
            </w:r>
          </w:p>
        </w:tc>
      </w:tr>
      <w:tr w:rsidR="004E43BB" w:rsidRPr="002C3786" w14:paraId="708B0182" w14:textId="77777777" w:rsidTr="001C310B">
        <w:trPr>
          <w:trHeight w:val="288"/>
        </w:trPr>
        <w:tc>
          <w:tcPr>
            <w:tcW w:w="5000" w:type="pct"/>
            <w:gridSpan w:val="2"/>
            <w:tcMar>
              <w:top w:w="43" w:type="dxa"/>
              <w:bottom w:w="43" w:type="dxa"/>
            </w:tcMar>
            <w:vAlign w:val="bottom"/>
          </w:tcPr>
          <w:p w14:paraId="2738E654" w14:textId="77777777" w:rsidR="004E43BB" w:rsidRPr="002C3786" w:rsidRDefault="004E43BB" w:rsidP="00DA4990">
            <w:pPr>
              <w:pStyle w:val="GSATableText"/>
            </w:pPr>
            <w:r w:rsidRPr="002C3786">
              <w:t>Implementation Status (check all that apply):</w:t>
            </w:r>
          </w:p>
          <w:p w14:paraId="4CE8DD50" w14:textId="521A942B" w:rsidR="004E43BB" w:rsidRPr="002C3786" w:rsidRDefault="00F03DB4" w:rsidP="00DA4990">
            <w:pPr>
              <w:pStyle w:val="GSATableText"/>
            </w:pPr>
            <w:sdt>
              <w:sdtPr>
                <w:id w:val="-719595624"/>
                <w14:checkbox>
                  <w14:checked w14:val="1"/>
                  <w14:checkedState w14:val="2612" w14:font="MS Gothic"/>
                  <w14:uncheckedState w14:val="2610" w14:font="MS Gothic"/>
                </w14:checkbox>
              </w:sdtPr>
              <w:sdtEndPr/>
              <w:sdtContent>
                <w:r w:rsidR="00F368F0">
                  <w:rPr>
                    <w:rFonts w:ascii="MS Gothic" w:eastAsia="MS Gothic" w:hAnsi="MS Gothic" w:hint="eastAsia"/>
                  </w:rPr>
                  <w:t>☒</w:t>
                </w:r>
              </w:sdtContent>
            </w:sdt>
            <w:r w:rsidR="004E43BB">
              <w:t xml:space="preserve"> </w:t>
            </w:r>
            <w:r w:rsidR="004E43BB" w:rsidRPr="002C3786">
              <w:t>Implemented</w:t>
            </w:r>
          </w:p>
          <w:p w14:paraId="1C7F13C4" w14:textId="77777777" w:rsidR="004E43BB" w:rsidRPr="002C3786" w:rsidRDefault="00F03DB4" w:rsidP="00DA4990">
            <w:pPr>
              <w:pStyle w:val="GSATableText"/>
            </w:pPr>
            <w:sdt>
              <w:sdtPr>
                <w:id w:val="13552368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226078A" w14:textId="77777777" w:rsidR="004E43BB" w:rsidRPr="002C3786" w:rsidRDefault="00F03DB4" w:rsidP="00DA4990">
            <w:pPr>
              <w:pStyle w:val="GSATableText"/>
            </w:pPr>
            <w:sdt>
              <w:sdtPr>
                <w:id w:val="-1775156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7FC21F6" w14:textId="77777777" w:rsidR="004E43BB" w:rsidRPr="002C3786" w:rsidRDefault="00F03DB4" w:rsidP="00DA4990">
            <w:pPr>
              <w:pStyle w:val="GSATableText"/>
            </w:pPr>
            <w:sdt>
              <w:sdtPr>
                <w:id w:val="-210649195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EAF9244" w14:textId="77777777" w:rsidR="004E43BB" w:rsidRPr="002C3786" w:rsidRDefault="00F03DB4" w:rsidP="00DA4990">
            <w:pPr>
              <w:pStyle w:val="GSATableText"/>
            </w:pPr>
            <w:sdt>
              <w:sdtPr>
                <w:id w:val="16239595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24329F2" w14:textId="77777777" w:rsidTr="001C310B">
        <w:trPr>
          <w:trHeight w:val="288"/>
        </w:trPr>
        <w:tc>
          <w:tcPr>
            <w:tcW w:w="5000" w:type="pct"/>
            <w:gridSpan w:val="2"/>
            <w:tcMar>
              <w:top w:w="43" w:type="dxa"/>
              <w:bottom w:w="43" w:type="dxa"/>
            </w:tcMar>
            <w:vAlign w:val="bottom"/>
          </w:tcPr>
          <w:p w14:paraId="1FC5CB05" w14:textId="77777777" w:rsidR="004E43BB" w:rsidRPr="002C3786" w:rsidRDefault="004E43BB" w:rsidP="00DA4990">
            <w:pPr>
              <w:pStyle w:val="GSATableText"/>
            </w:pPr>
            <w:r w:rsidRPr="002C3786">
              <w:t>Control Origination (check all that apply):</w:t>
            </w:r>
          </w:p>
          <w:p w14:paraId="020A3CC9" w14:textId="77777777" w:rsidR="004E43BB" w:rsidRPr="002C3786" w:rsidRDefault="00F03DB4" w:rsidP="00DA4990">
            <w:pPr>
              <w:pStyle w:val="GSATableText"/>
            </w:pPr>
            <w:sdt>
              <w:sdtPr>
                <w:id w:val="-3959651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DCAA6D0" w14:textId="63D7803D" w:rsidR="004E43BB" w:rsidRPr="002C3786" w:rsidRDefault="00F03DB4" w:rsidP="00DA4990">
            <w:pPr>
              <w:pStyle w:val="GSATableText"/>
            </w:pPr>
            <w:sdt>
              <w:sdtPr>
                <w:id w:val="-1680800722"/>
                <w14:checkbox>
                  <w14:checked w14:val="1"/>
                  <w14:checkedState w14:val="2612" w14:font="MS Gothic"/>
                  <w14:uncheckedState w14:val="2610" w14:font="MS Gothic"/>
                </w14:checkbox>
              </w:sdtPr>
              <w:sdtEndPr/>
              <w:sdtContent>
                <w:r w:rsidR="00F368F0">
                  <w:rPr>
                    <w:rFonts w:ascii="MS Gothic" w:eastAsia="MS Gothic" w:hAnsi="MS Gothic" w:hint="eastAsia"/>
                  </w:rPr>
                  <w:t>☒</w:t>
                </w:r>
              </w:sdtContent>
            </w:sdt>
            <w:r w:rsidR="004E43BB">
              <w:t xml:space="preserve"> </w:t>
            </w:r>
            <w:r w:rsidR="004E43BB" w:rsidRPr="002C3786">
              <w:t>Service Provider System Specific</w:t>
            </w:r>
          </w:p>
          <w:p w14:paraId="426E5175" w14:textId="77777777" w:rsidR="004E43BB" w:rsidRPr="002C3786" w:rsidRDefault="00F03DB4" w:rsidP="00DA4990">
            <w:pPr>
              <w:pStyle w:val="GSATableText"/>
            </w:pPr>
            <w:sdt>
              <w:sdtPr>
                <w:id w:val="-18086174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D37C275" w14:textId="77777777" w:rsidR="004E43BB" w:rsidRPr="002C3786" w:rsidRDefault="00F03DB4" w:rsidP="00DA4990">
            <w:pPr>
              <w:pStyle w:val="GSATableText"/>
            </w:pPr>
            <w:sdt>
              <w:sdtPr>
                <w:id w:val="7180241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F2BCAE2" w14:textId="77777777" w:rsidR="004E43BB" w:rsidRPr="002C3786" w:rsidRDefault="00F03DB4" w:rsidP="00DA4990">
            <w:pPr>
              <w:pStyle w:val="GSATableText"/>
            </w:pPr>
            <w:sdt>
              <w:sdtPr>
                <w:id w:val="-11018037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E132BC6" w14:textId="77777777" w:rsidR="004E43BB" w:rsidRPr="002C3786" w:rsidRDefault="00F03DB4" w:rsidP="00DA4990">
            <w:pPr>
              <w:pStyle w:val="GSATableText"/>
            </w:pPr>
            <w:sdt>
              <w:sdtPr>
                <w:id w:val="3163869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0832584" w14:textId="10262C41" w:rsidR="004E43BB" w:rsidRPr="002C3786" w:rsidRDefault="00F03DB4" w:rsidP="00DA4990">
            <w:pPr>
              <w:pStyle w:val="GSATableText"/>
            </w:pPr>
            <w:sdt>
              <w:sdtPr>
                <w:id w:val="-262558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912874"/>
                <w:text/>
              </w:sdtPr>
              <w:sdtEndPr/>
              <w:sdtContent>
                <w:r w:rsidR="000C06C7" w:rsidRPr="000C06C7">
                  <w:t>AWS GovCloud</w:t>
                </w:r>
              </w:sdtContent>
            </w:sdt>
            <w:r w:rsidR="004E43BB" w:rsidRPr="00CE1081">
              <w:t xml:space="preserve"> , </w:t>
            </w:r>
            <w:sdt>
              <w:sdtPr>
                <w:alias w:val="Date of FedRAMP Authorization"/>
                <w:tag w:val="dateofauthorization"/>
                <w:id w:val="-804235087"/>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5ACFF7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07D46" w:rsidRPr="002C3786" w14:paraId="5499005E" w14:textId="77777777" w:rsidTr="001C310B">
        <w:trPr>
          <w:cantSplit/>
          <w:trHeight w:val="288"/>
          <w:tblHeader/>
        </w:trPr>
        <w:tc>
          <w:tcPr>
            <w:tcW w:w="5000" w:type="pct"/>
            <w:gridSpan w:val="2"/>
            <w:shd w:val="clear" w:color="auto" w:fill="DBE5F1" w:themeFill="accent1" w:themeFillTint="33"/>
            <w:vAlign w:val="center"/>
          </w:tcPr>
          <w:p w14:paraId="08D0FD7B" w14:textId="77777777" w:rsidR="00407D46" w:rsidRPr="002C3786" w:rsidRDefault="00407D46" w:rsidP="00E13D7E">
            <w:pPr>
              <w:pStyle w:val="GSATableHeading"/>
            </w:pPr>
            <w:r w:rsidRPr="00793D8A">
              <w:lastRenderedPageBreak/>
              <w:t xml:space="preserve">CM-3 </w:t>
            </w:r>
            <w:r w:rsidRPr="002C3786">
              <w:t>What is the solution and how is it implemented?</w:t>
            </w:r>
          </w:p>
        </w:tc>
      </w:tr>
      <w:tr w:rsidR="00732D5A" w:rsidRPr="0036708B" w14:paraId="51C05E34" w14:textId="77777777" w:rsidTr="001C310B">
        <w:trPr>
          <w:trHeight w:val="288"/>
        </w:trPr>
        <w:tc>
          <w:tcPr>
            <w:tcW w:w="484" w:type="pct"/>
            <w:tcBorders>
              <w:right w:val="nil"/>
            </w:tcBorders>
            <w:shd w:val="clear" w:color="auto" w:fill="DBE5F1" w:themeFill="accent1" w:themeFillTint="33"/>
          </w:tcPr>
          <w:p w14:paraId="0CB00831" w14:textId="77777777" w:rsidR="00732D5A" w:rsidRPr="002C3786" w:rsidRDefault="00732D5A" w:rsidP="00732D5A">
            <w:pPr>
              <w:pStyle w:val="GSATableHeading"/>
            </w:pPr>
            <w:r w:rsidRPr="002C3786">
              <w:t>Part a</w:t>
            </w:r>
          </w:p>
        </w:tc>
        <w:tc>
          <w:tcPr>
            <w:tcW w:w="4516" w:type="pct"/>
            <w:tcMar>
              <w:top w:w="43" w:type="dxa"/>
              <w:bottom w:w="43" w:type="dxa"/>
            </w:tcMar>
          </w:tcPr>
          <w:p w14:paraId="36895C4E" w14:textId="77777777" w:rsidR="00732D5A" w:rsidRDefault="00732D5A" w:rsidP="00732D5A">
            <w:pPr>
              <w:pStyle w:val="GSATableText"/>
            </w:pPr>
            <w:r>
              <w:t>All changes to the system are under configuration management control.</w:t>
            </w:r>
          </w:p>
          <w:p w14:paraId="4EA6F9C5" w14:textId="77777777" w:rsidR="00732D5A" w:rsidRPr="004B3ED8" w:rsidRDefault="00732D5A" w:rsidP="00732D5A">
            <w:pPr>
              <w:pStyle w:val="GSATableText"/>
              <w:rPr>
                <w:b/>
              </w:rPr>
            </w:pPr>
            <w:r>
              <w:br/>
            </w:r>
            <w:r>
              <w:rPr>
                <w:b/>
              </w:rPr>
              <w:t>AWS</w:t>
            </w:r>
            <w:r w:rsidRPr="004B3ED8">
              <w:rPr>
                <w:b/>
              </w:rPr>
              <w:t xml:space="preserve"> </w:t>
            </w:r>
          </w:p>
          <w:p w14:paraId="76C8E7CF" w14:textId="77777777" w:rsidR="00732D5A" w:rsidRDefault="00732D5A" w:rsidP="00732D5A">
            <w:pPr>
              <w:pStyle w:val="GSATableText"/>
            </w:pPr>
            <w:r>
              <w:t>Terraform ensures the complete state of the AWS environment is always under configuration management control.</w:t>
            </w:r>
          </w:p>
          <w:p w14:paraId="1471E9F6" w14:textId="77777777" w:rsidR="00732D5A" w:rsidRDefault="00732D5A" w:rsidP="00732D5A">
            <w:pPr>
              <w:pStyle w:val="GSATableText"/>
              <w:rPr>
                <w:b/>
              </w:rPr>
            </w:pPr>
          </w:p>
          <w:p w14:paraId="71293C49" w14:textId="77777777" w:rsidR="00732D5A" w:rsidRDefault="00732D5A" w:rsidP="00732D5A">
            <w:pPr>
              <w:pStyle w:val="GSATableText"/>
              <w:rPr>
                <w:b/>
              </w:rPr>
            </w:pPr>
            <w:r>
              <w:rPr>
                <w:b/>
              </w:rPr>
              <w:t>cloud.gov</w:t>
            </w:r>
          </w:p>
          <w:p w14:paraId="583704CF" w14:textId="55FAA604" w:rsidR="00732D5A" w:rsidRPr="0036708B" w:rsidRDefault="00732D5A" w:rsidP="00732D5A">
            <w:pPr>
              <w:pStyle w:val="GSATableText"/>
            </w:pPr>
            <w:r>
              <w:t xml:space="preserve">All changes to all cloud.gov components are captured within git and GitHub before deployment. Within git or GitHub, built-in </w:t>
            </w:r>
            <w:r w:rsidRPr="007E3A9C">
              <w:rPr>
                <w:i/>
              </w:rPr>
              <w:t>diff</w:t>
            </w:r>
            <w:r>
              <w:t xml:space="preserve"> functions compare and contrast any previous or proposed changes to the entirety of the configuration and code of cloud.gov.</w:t>
            </w:r>
          </w:p>
        </w:tc>
      </w:tr>
      <w:tr w:rsidR="00732D5A" w:rsidRPr="0036708B" w14:paraId="04775903" w14:textId="77777777" w:rsidTr="001C310B">
        <w:trPr>
          <w:trHeight w:val="288"/>
        </w:trPr>
        <w:tc>
          <w:tcPr>
            <w:tcW w:w="484" w:type="pct"/>
            <w:tcBorders>
              <w:right w:val="nil"/>
            </w:tcBorders>
            <w:shd w:val="clear" w:color="auto" w:fill="DBE5F1" w:themeFill="accent1" w:themeFillTint="33"/>
          </w:tcPr>
          <w:p w14:paraId="5BEAC509" w14:textId="77777777" w:rsidR="00732D5A" w:rsidRPr="002C3786" w:rsidRDefault="00732D5A" w:rsidP="00732D5A">
            <w:pPr>
              <w:pStyle w:val="GSATableHeading"/>
            </w:pPr>
            <w:r w:rsidRPr="002C3786">
              <w:t>Part b</w:t>
            </w:r>
          </w:p>
        </w:tc>
        <w:tc>
          <w:tcPr>
            <w:tcW w:w="4516" w:type="pct"/>
            <w:tcMar>
              <w:top w:w="43" w:type="dxa"/>
              <w:bottom w:w="43" w:type="dxa"/>
            </w:tcMar>
          </w:tcPr>
          <w:p w14:paraId="0BBFDE11" w14:textId="77777777" w:rsidR="00732D5A" w:rsidRPr="00732D5A" w:rsidRDefault="00732D5A" w:rsidP="0087499C">
            <w:pPr>
              <w:pStyle w:val="GSATableText"/>
              <w:numPr>
                <w:ilvl w:val="0"/>
                <w:numId w:val="211"/>
              </w:numPr>
            </w:pPr>
            <w:r w:rsidRPr="00732D5A">
              <w:t>The System Owner and Cloud Operations review proposed configuration-controlled changes to all of its information systems and infrastructure and approves or disapproves such changes with explicit consideration for security impact analysis within the AWS and cloud.gov environments. All changes are documented. All system change requests and approvals from Cloud Operations, the System Owner, or the Program Manager are tracked in 18F GitHub repositories.</w:t>
            </w:r>
          </w:p>
          <w:p w14:paraId="5AB6FA41" w14:textId="77777777" w:rsidR="00732D5A" w:rsidRPr="00732D5A" w:rsidRDefault="00732D5A" w:rsidP="0087499C">
            <w:pPr>
              <w:pStyle w:val="GSATableText"/>
              <w:numPr>
                <w:ilvl w:val="0"/>
                <w:numId w:val="211"/>
              </w:numPr>
            </w:pPr>
            <w:r w:rsidRPr="00732D5A">
              <w:t>Security impact analysis is always performed and includes a documentation review and automated testing and analysis before the change is implemented in the cloud.gov production environment. The automated tests are “smoke tests” and integration tests that check whether the changes would break any aspect of the system.</w:t>
            </w:r>
          </w:p>
          <w:p w14:paraId="38AB85C7" w14:textId="77777777" w:rsidR="00732D5A" w:rsidRPr="00732D5A" w:rsidRDefault="00732D5A" w:rsidP="0087499C">
            <w:pPr>
              <w:pStyle w:val="GSATableText"/>
              <w:numPr>
                <w:ilvl w:val="0"/>
                <w:numId w:val="211"/>
              </w:numPr>
            </w:pPr>
            <w:r w:rsidRPr="00732D5A">
              <w:t>When proposed changes are due to updates to upstream open source components, the System Owner and Cloud Operations team review the reports generated by the procedures described in SI-3 and perform code review to determine when upstream changes should trigger a full security impact analysis of the system. If it is determined this is required, the impact analysis is performed and managed following the same process as an internal change to the system would require.</w:t>
            </w:r>
          </w:p>
          <w:p w14:paraId="2737E7EE" w14:textId="77777777" w:rsidR="00732D5A" w:rsidRPr="00732D5A" w:rsidRDefault="00732D5A" w:rsidP="0087499C">
            <w:pPr>
              <w:pStyle w:val="GSATableText"/>
              <w:numPr>
                <w:ilvl w:val="0"/>
                <w:numId w:val="211"/>
              </w:numPr>
            </w:pPr>
            <w:r w:rsidRPr="00732D5A">
              <w:t>After any analysis deemed required, upstream changes are deployed to an isolated test environment, and test suites are automatically executed to ensure the change does not cause any unexpected behavior in the system (“smoke tests” / integration tests). Once these tests have completed successfully, Cloud Operations also manually reviews the environment to ensure it is actually working as expected before approving the change to production.</w:t>
            </w:r>
          </w:p>
          <w:p w14:paraId="5895C36F" w14:textId="77BCF608" w:rsidR="00732D5A" w:rsidRPr="00732D5A" w:rsidRDefault="00732D5A" w:rsidP="0087499C">
            <w:pPr>
              <w:pStyle w:val="GSATableText"/>
              <w:numPr>
                <w:ilvl w:val="0"/>
                <w:numId w:val="211"/>
              </w:numPr>
            </w:pPr>
            <w:r w:rsidRPr="00732D5A">
              <w:t xml:space="preserve">The test environment mirrors production and implements all controls described in this SSP.  If any CVEs were intentionally or accidentally injected into the upstream code, the scanning systems documented in RA and SI will detect the CVEs and notify Cloud Operations who would then ensure these changes are not promoted to production, and </w:t>
            </w:r>
            <w:r>
              <w:t xml:space="preserve">they </w:t>
            </w:r>
            <w:r w:rsidRPr="00732D5A">
              <w:t>would revert the test environment to a known good state as described in CM-8.</w:t>
            </w:r>
          </w:p>
        </w:tc>
      </w:tr>
      <w:tr w:rsidR="00732D5A" w:rsidRPr="0036708B" w14:paraId="2A591B50" w14:textId="77777777" w:rsidTr="001C310B">
        <w:trPr>
          <w:trHeight w:val="288"/>
        </w:trPr>
        <w:tc>
          <w:tcPr>
            <w:tcW w:w="484" w:type="pct"/>
            <w:tcBorders>
              <w:right w:val="nil"/>
            </w:tcBorders>
            <w:shd w:val="clear" w:color="auto" w:fill="DBE5F1" w:themeFill="accent1" w:themeFillTint="33"/>
          </w:tcPr>
          <w:p w14:paraId="719E79D7" w14:textId="77777777" w:rsidR="00732D5A" w:rsidRPr="002C3786" w:rsidRDefault="00732D5A" w:rsidP="00732D5A">
            <w:pPr>
              <w:pStyle w:val="GSATableHeading"/>
            </w:pPr>
            <w:r w:rsidRPr="002C3786">
              <w:t xml:space="preserve">Part </w:t>
            </w:r>
            <w:r>
              <w:t>c</w:t>
            </w:r>
          </w:p>
        </w:tc>
        <w:tc>
          <w:tcPr>
            <w:tcW w:w="4516" w:type="pct"/>
            <w:tcMar>
              <w:top w:w="43" w:type="dxa"/>
              <w:bottom w:w="43" w:type="dxa"/>
            </w:tcMar>
          </w:tcPr>
          <w:p w14:paraId="67B51E52" w14:textId="15335784" w:rsidR="00732D5A" w:rsidRPr="0036708B" w:rsidRDefault="00732D5A" w:rsidP="00732D5A">
            <w:pPr>
              <w:pStyle w:val="GSATableText"/>
            </w:pPr>
            <w:r>
              <w:t>All configuration change decisions are documented as pull requests (requests for change) to protected branches in 18F GitHub repositories which must be reviewed and accepted by the Program Manager or Cloud Operations. Each repository maintains a full history of change requests including the change requester, approver, and any relevant discussion that contributed to the decision.</w:t>
            </w:r>
          </w:p>
        </w:tc>
      </w:tr>
      <w:tr w:rsidR="00732D5A" w:rsidRPr="0036708B" w14:paraId="3F7D2399" w14:textId="77777777" w:rsidTr="001C310B">
        <w:trPr>
          <w:trHeight w:val="288"/>
        </w:trPr>
        <w:tc>
          <w:tcPr>
            <w:tcW w:w="484" w:type="pct"/>
            <w:tcBorders>
              <w:right w:val="nil"/>
            </w:tcBorders>
            <w:shd w:val="clear" w:color="auto" w:fill="DBE5F1" w:themeFill="accent1" w:themeFillTint="33"/>
          </w:tcPr>
          <w:p w14:paraId="377998A4" w14:textId="77777777" w:rsidR="00732D5A" w:rsidRPr="002C3786" w:rsidRDefault="00732D5A" w:rsidP="00732D5A">
            <w:pPr>
              <w:pStyle w:val="GSATableHeading"/>
            </w:pPr>
            <w:r w:rsidRPr="002C3786">
              <w:t xml:space="preserve">Part </w:t>
            </w:r>
            <w:r>
              <w:t>d</w:t>
            </w:r>
          </w:p>
        </w:tc>
        <w:tc>
          <w:tcPr>
            <w:tcW w:w="4516" w:type="pct"/>
            <w:tcMar>
              <w:top w:w="43" w:type="dxa"/>
              <w:bottom w:w="43" w:type="dxa"/>
            </w:tcMar>
          </w:tcPr>
          <w:p w14:paraId="4EE1977B" w14:textId="6DB113E1" w:rsidR="00732D5A" w:rsidRPr="0036708B" w:rsidRDefault="00732D5A" w:rsidP="00732D5A">
            <w:pPr>
              <w:pStyle w:val="GSATableText"/>
            </w:pPr>
            <w:r>
              <w:t>When configuration changes have been approved via GitHub pull request, the Cloud Operations team is responsible for implementation and close out of any related story cards.</w:t>
            </w:r>
          </w:p>
        </w:tc>
      </w:tr>
      <w:tr w:rsidR="00732D5A" w:rsidRPr="0036708B" w14:paraId="6A1DED6B" w14:textId="77777777" w:rsidTr="001C310B">
        <w:trPr>
          <w:trHeight w:val="288"/>
        </w:trPr>
        <w:tc>
          <w:tcPr>
            <w:tcW w:w="484" w:type="pct"/>
            <w:tcBorders>
              <w:right w:val="nil"/>
            </w:tcBorders>
            <w:shd w:val="clear" w:color="auto" w:fill="DBE5F1" w:themeFill="accent1" w:themeFillTint="33"/>
          </w:tcPr>
          <w:p w14:paraId="3ECB7D39" w14:textId="77777777" w:rsidR="00732D5A" w:rsidRPr="002C3786" w:rsidRDefault="00732D5A" w:rsidP="00732D5A">
            <w:pPr>
              <w:pStyle w:val="GSATableHeading"/>
            </w:pPr>
            <w:r w:rsidRPr="002C3786">
              <w:t xml:space="preserve">Part </w:t>
            </w:r>
            <w:r>
              <w:t>e</w:t>
            </w:r>
          </w:p>
        </w:tc>
        <w:tc>
          <w:tcPr>
            <w:tcW w:w="4516" w:type="pct"/>
            <w:tcMar>
              <w:top w:w="43" w:type="dxa"/>
              <w:bottom w:w="43" w:type="dxa"/>
            </w:tcMar>
          </w:tcPr>
          <w:p w14:paraId="1F8FC8FA" w14:textId="3D549008" w:rsidR="00732D5A" w:rsidRPr="0036708B" w:rsidRDefault="00732D5A" w:rsidP="00732D5A">
            <w:pPr>
              <w:pStyle w:val="GSATableText"/>
            </w:pPr>
            <w:r>
              <w:t>Records of all configuration-controlled changes are retained forever within 18F git and GitHub repositories, and hashed for uniqueness.</w:t>
            </w:r>
          </w:p>
        </w:tc>
      </w:tr>
      <w:tr w:rsidR="00732D5A" w:rsidRPr="0036708B" w14:paraId="439B207C" w14:textId="77777777" w:rsidTr="001C310B">
        <w:trPr>
          <w:trHeight w:val="288"/>
        </w:trPr>
        <w:tc>
          <w:tcPr>
            <w:tcW w:w="484" w:type="pct"/>
            <w:tcBorders>
              <w:right w:val="nil"/>
            </w:tcBorders>
            <w:shd w:val="clear" w:color="auto" w:fill="DBE5F1" w:themeFill="accent1" w:themeFillTint="33"/>
          </w:tcPr>
          <w:p w14:paraId="192A1078" w14:textId="77777777" w:rsidR="00732D5A" w:rsidRPr="002C3786" w:rsidRDefault="00732D5A" w:rsidP="00732D5A">
            <w:pPr>
              <w:pStyle w:val="GSATableHeading"/>
            </w:pPr>
            <w:r w:rsidRPr="002C3786">
              <w:t>Part</w:t>
            </w:r>
            <w:r>
              <w:t xml:space="preserve"> f</w:t>
            </w:r>
          </w:p>
        </w:tc>
        <w:tc>
          <w:tcPr>
            <w:tcW w:w="4516" w:type="pct"/>
            <w:tcMar>
              <w:top w:w="43" w:type="dxa"/>
              <w:bottom w:w="43" w:type="dxa"/>
            </w:tcMar>
          </w:tcPr>
          <w:p w14:paraId="7DC682F6" w14:textId="70264EF5" w:rsidR="00732D5A" w:rsidRPr="0036708B" w:rsidRDefault="00732D5A" w:rsidP="00732D5A">
            <w:pPr>
              <w:pStyle w:val="GSATableText"/>
            </w:pPr>
            <w:r>
              <w:t>The Cloud Operations team, with the assistance of the Program Manager, conducts</w:t>
            </w:r>
            <w:r w:rsidRPr="00077E3D">
              <w:t xml:space="preserve"> a quarterly review of </w:t>
            </w:r>
            <w:r>
              <w:t xml:space="preserve">security-related </w:t>
            </w:r>
            <w:r w:rsidRPr="00077E3D">
              <w:t>team processes</w:t>
            </w:r>
            <w:r>
              <w:t>,</w:t>
            </w:r>
            <w:r w:rsidRPr="00077E3D">
              <w:t xml:space="preserve"> including configuration control processes</w:t>
            </w:r>
            <w:r>
              <w:t>, and how to improve them.</w:t>
            </w:r>
          </w:p>
        </w:tc>
      </w:tr>
      <w:tr w:rsidR="00732D5A" w:rsidRPr="0036708B" w14:paraId="7CFADD5C" w14:textId="77777777" w:rsidTr="001C310B">
        <w:trPr>
          <w:trHeight w:val="288"/>
        </w:trPr>
        <w:tc>
          <w:tcPr>
            <w:tcW w:w="484" w:type="pct"/>
            <w:tcBorders>
              <w:right w:val="nil"/>
            </w:tcBorders>
            <w:shd w:val="clear" w:color="auto" w:fill="DBE5F1" w:themeFill="accent1" w:themeFillTint="33"/>
          </w:tcPr>
          <w:p w14:paraId="313A1E79" w14:textId="77777777" w:rsidR="00732D5A" w:rsidRPr="002C3786" w:rsidRDefault="00732D5A" w:rsidP="00732D5A">
            <w:pPr>
              <w:pStyle w:val="GSATableHeading"/>
            </w:pPr>
            <w:r w:rsidRPr="002C3786">
              <w:t>Part</w:t>
            </w:r>
            <w:r>
              <w:t xml:space="preserve"> g</w:t>
            </w:r>
          </w:p>
        </w:tc>
        <w:tc>
          <w:tcPr>
            <w:tcW w:w="4516" w:type="pct"/>
            <w:tcMar>
              <w:top w:w="43" w:type="dxa"/>
              <w:bottom w:w="43" w:type="dxa"/>
            </w:tcMar>
          </w:tcPr>
          <w:p w14:paraId="08AFF4DC" w14:textId="77777777" w:rsidR="00732D5A" w:rsidRDefault="00732D5A" w:rsidP="00732D5A">
            <w:pPr>
              <w:pStyle w:val="GSATableText"/>
            </w:pPr>
            <w:r>
              <w:t>During the quarterly review plan, the System Owner and Cloud Operations ensure that the system security plan is aligned with all required controls, policies, and procedures in GSA plans.</w:t>
            </w:r>
          </w:p>
          <w:p w14:paraId="2737960E" w14:textId="77777777" w:rsidR="00732D5A" w:rsidRDefault="00732D5A" w:rsidP="00732D5A">
            <w:pPr>
              <w:pStyle w:val="GSATableText"/>
            </w:pPr>
          </w:p>
          <w:p w14:paraId="1DAFD13D" w14:textId="6151461B" w:rsidR="00732D5A" w:rsidRDefault="00732D5A" w:rsidP="00732D5A">
            <w:pPr>
              <w:pStyle w:val="GSATableText"/>
            </w:pPr>
            <w:r>
              <w:t>The cloud.gov team conducts</w:t>
            </w:r>
            <w:r w:rsidRPr="00887576">
              <w:t xml:space="preserve"> a biweekly team </w:t>
            </w:r>
            <w:r>
              <w:t>meeting to review</w:t>
            </w:r>
            <w:r w:rsidRPr="00887576">
              <w:t xml:space="preserve"> changes we'</w:t>
            </w:r>
            <w:r>
              <w:t>ve implemented</w:t>
            </w:r>
            <w:r w:rsidRPr="00887576">
              <w:t xml:space="preserve"> </w:t>
            </w:r>
            <w:r>
              <w:t xml:space="preserve">during the past two weeks and changes we plan to complete soon (“sprint </w:t>
            </w:r>
            <w:r w:rsidRPr="00887576">
              <w:t>review</w:t>
            </w:r>
            <w:r>
              <w:t>”)</w:t>
            </w:r>
            <w:r w:rsidRPr="00887576">
              <w:t xml:space="preserve">, and we communicate major changes to </w:t>
            </w:r>
            <w:r w:rsidRPr="00887576">
              <w:lastRenderedPageBreak/>
              <w:t>customers by email, the Updates page on our website, and our Status page.</w:t>
            </w:r>
          </w:p>
        </w:tc>
      </w:tr>
    </w:tbl>
    <w:p w14:paraId="3F0B0836" w14:textId="77777777" w:rsidR="000311D4" w:rsidRDefault="000311D4" w:rsidP="00DA4990"/>
    <w:p w14:paraId="2546C7C6" w14:textId="77777777" w:rsidR="000D1972" w:rsidRDefault="00965288" w:rsidP="005972CC">
      <w:pPr>
        <w:pStyle w:val="Heading3"/>
      </w:pPr>
      <w:bookmarkStart w:id="1559" w:name="_Toc383428880"/>
      <w:bookmarkStart w:id="1560" w:name="_Toc383429612"/>
      <w:bookmarkStart w:id="1561" w:name="_Toc383430338"/>
      <w:bookmarkStart w:id="1562" w:name="_Toc383430935"/>
      <w:bookmarkStart w:id="1563" w:name="_Toc383432077"/>
      <w:bookmarkStart w:id="1564" w:name="_Toc383428881"/>
      <w:bookmarkStart w:id="1565" w:name="_Toc383429613"/>
      <w:bookmarkStart w:id="1566" w:name="_Toc383430339"/>
      <w:bookmarkStart w:id="1567" w:name="_Toc383430936"/>
      <w:bookmarkStart w:id="1568" w:name="_Toc383432078"/>
      <w:bookmarkStart w:id="1569" w:name="_Toc383428882"/>
      <w:bookmarkStart w:id="1570" w:name="_Toc383429614"/>
      <w:bookmarkStart w:id="1571" w:name="_Toc383430340"/>
      <w:bookmarkStart w:id="1572" w:name="_Toc383430937"/>
      <w:bookmarkStart w:id="1573" w:name="_Toc383432079"/>
      <w:bookmarkStart w:id="1574" w:name="_Toc383428883"/>
      <w:bookmarkStart w:id="1575" w:name="_Toc383429615"/>
      <w:bookmarkStart w:id="1576" w:name="_Toc383430341"/>
      <w:bookmarkStart w:id="1577" w:name="_Toc383430938"/>
      <w:bookmarkStart w:id="1578" w:name="_Toc383432080"/>
      <w:bookmarkStart w:id="1579" w:name="_Toc383428884"/>
      <w:bookmarkStart w:id="1580" w:name="_Toc383429616"/>
      <w:bookmarkStart w:id="1581" w:name="_Toc383430342"/>
      <w:bookmarkStart w:id="1582" w:name="_Toc383430939"/>
      <w:bookmarkStart w:id="1583" w:name="_Toc383432081"/>
      <w:bookmarkStart w:id="1584" w:name="_Toc383428906"/>
      <w:bookmarkStart w:id="1585" w:name="_Toc383429638"/>
      <w:bookmarkStart w:id="1586" w:name="_Toc383430364"/>
      <w:bookmarkStart w:id="1587" w:name="_Toc383430961"/>
      <w:bookmarkStart w:id="1588" w:name="_Toc383432103"/>
      <w:bookmarkStart w:id="1589" w:name="_Toc383428914"/>
      <w:bookmarkStart w:id="1590" w:name="_Toc383429646"/>
      <w:bookmarkStart w:id="1591" w:name="_Toc383430372"/>
      <w:bookmarkStart w:id="1592" w:name="_Toc383430969"/>
      <w:bookmarkStart w:id="1593" w:name="_Toc383432111"/>
      <w:bookmarkStart w:id="1594" w:name="_Toc149090475"/>
      <w:bookmarkStart w:id="1595" w:name="_Toc383429647"/>
      <w:bookmarkStart w:id="1596" w:name="_Toc383433285"/>
      <w:bookmarkStart w:id="1597" w:name="_Toc383444517"/>
      <w:bookmarkStart w:id="1598" w:name="_Toc385594158"/>
      <w:bookmarkStart w:id="1599" w:name="_Toc385594550"/>
      <w:bookmarkStart w:id="1600" w:name="_Toc385594938"/>
      <w:bookmarkStart w:id="1601" w:name="_Toc388620788"/>
      <w:bookmarkStart w:id="1602" w:name="_Toc449543354"/>
      <w:bookmarkStart w:id="1603" w:name="_Toc513650353"/>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r w:rsidRPr="002C3786">
        <w:t>CM-4</w:t>
      </w:r>
      <w:r>
        <w:t xml:space="preserve"> </w:t>
      </w:r>
      <w:r w:rsidR="00447359" w:rsidRPr="002C3786">
        <w:t>Security Impact Analysis</w:t>
      </w:r>
      <w:r w:rsidR="00955E35" w:rsidRPr="002C3786">
        <w:t xml:space="preserve"> </w:t>
      </w:r>
      <w:bookmarkEnd w:id="1594"/>
      <w:bookmarkEnd w:id="1595"/>
      <w:bookmarkEnd w:id="1596"/>
      <w:bookmarkEnd w:id="1597"/>
      <w:bookmarkEnd w:id="1598"/>
      <w:bookmarkEnd w:id="1599"/>
      <w:bookmarkEnd w:id="1600"/>
      <w:bookmarkEnd w:id="1601"/>
      <w:r w:rsidR="003D03D4">
        <w:t>(L) (M) (H)</w:t>
      </w:r>
      <w:bookmarkEnd w:id="1602"/>
      <w:bookmarkEnd w:id="1603"/>
    </w:p>
    <w:p w14:paraId="276ACDB3" w14:textId="77777777" w:rsidR="00955E35" w:rsidRPr="00965288" w:rsidRDefault="00955E35" w:rsidP="00DA4990">
      <w:r w:rsidRPr="00965288">
        <w:t>The organization analyzes changes to the information system to determine potential security impacts prior to change implementation</w:t>
      </w:r>
      <w:r w:rsidR="00AA2578" w:rsidRPr="00965288">
        <w:t xml:space="preserve">.  </w:t>
      </w:r>
    </w:p>
    <w:p w14:paraId="47620C8A"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BE58467" w14:textId="77777777" w:rsidTr="001C310B">
        <w:trPr>
          <w:cantSplit/>
          <w:trHeight w:val="288"/>
          <w:tblHeader/>
        </w:trPr>
        <w:tc>
          <w:tcPr>
            <w:tcW w:w="811" w:type="pct"/>
            <w:shd w:val="clear" w:color="auto" w:fill="DBE5F1" w:themeFill="accent1" w:themeFillTint="33"/>
            <w:tcMar>
              <w:top w:w="43" w:type="dxa"/>
              <w:bottom w:w="43" w:type="dxa"/>
            </w:tcMar>
          </w:tcPr>
          <w:p w14:paraId="1787F309" w14:textId="77777777" w:rsidR="004E43BB" w:rsidRPr="002C3786" w:rsidRDefault="00965288" w:rsidP="009E0720">
            <w:pPr>
              <w:pStyle w:val="GSATableHeading"/>
            </w:pPr>
            <w:r w:rsidRPr="002C3786">
              <w:t>CM-4</w:t>
            </w:r>
          </w:p>
        </w:tc>
        <w:tc>
          <w:tcPr>
            <w:tcW w:w="4189" w:type="pct"/>
            <w:shd w:val="clear" w:color="auto" w:fill="DBE5F1" w:themeFill="accent1" w:themeFillTint="33"/>
          </w:tcPr>
          <w:p w14:paraId="55835F22" w14:textId="77777777" w:rsidR="004E43BB" w:rsidRPr="002C3786" w:rsidRDefault="004E43BB" w:rsidP="009E0720">
            <w:pPr>
              <w:pStyle w:val="GSATableHeading"/>
            </w:pPr>
            <w:r w:rsidRPr="002C3786">
              <w:t>Control Summary Information</w:t>
            </w:r>
          </w:p>
        </w:tc>
      </w:tr>
      <w:tr w:rsidR="004E43BB" w:rsidRPr="002C3786" w14:paraId="0AE7B528" w14:textId="77777777" w:rsidTr="001C310B">
        <w:trPr>
          <w:trHeight w:val="288"/>
        </w:trPr>
        <w:tc>
          <w:tcPr>
            <w:tcW w:w="5000" w:type="pct"/>
            <w:gridSpan w:val="2"/>
            <w:tcMar>
              <w:top w:w="43" w:type="dxa"/>
              <w:bottom w:w="43" w:type="dxa"/>
            </w:tcMar>
          </w:tcPr>
          <w:p w14:paraId="1F153039" w14:textId="64A55483" w:rsidR="004E43BB" w:rsidRPr="002C3786" w:rsidRDefault="004E43BB" w:rsidP="009E0720">
            <w:pPr>
              <w:pStyle w:val="GSATableText"/>
              <w:keepNext/>
              <w:keepLines/>
            </w:pPr>
            <w:r w:rsidRPr="002C3786">
              <w:t>Responsible Role:</w:t>
            </w:r>
            <w:r>
              <w:t xml:space="preserve"> </w:t>
            </w:r>
            <w:r w:rsidR="00732D5A">
              <w:rPr>
                <w:szCs w:val="20"/>
              </w:rPr>
              <w:t>Cloud Operations, Information Systems Security Officer (ISSO)</w:t>
            </w:r>
          </w:p>
        </w:tc>
      </w:tr>
      <w:tr w:rsidR="004E43BB" w:rsidRPr="002C3786" w14:paraId="2E2858B8" w14:textId="77777777" w:rsidTr="001C310B">
        <w:trPr>
          <w:trHeight w:val="288"/>
        </w:trPr>
        <w:tc>
          <w:tcPr>
            <w:tcW w:w="5000" w:type="pct"/>
            <w:gridSpan w:val="2"/>
            <w:tcMar>
              <w:top w:w="43" w:type="dxa"/>
              <w:bottom w:w="43" w:type="dxa"/>
            </w:tcMar>
            <w:vAlign w:val="bottom"/>
          </w:tcPr>
          <w:p w14:paraId="761D66B7" w14:textId="77777777" w:rsidR="004E43BB" w:rsidRPr="002C3786" w:rsidRDefault="004E43BB" w:rsidP="00DA4990">
            <w:pPr>
              <w:pStyle w:val="GSATableText"/>
            </w:pPr>
            <w:r w:rsidRPr="002C3786">
              <w:t>Implementation Status (check all that apply):</w:t>
            </w:r>
          </w:p>
          <w:p w14:paraId="60FA7A9B" w14:textId="5D72C114" w:rsidR="004E43BB" w:rsidRPr="002C3786" w:rsidRDefault="00F03DB4" w:rsidP="00DA4990">
            <w:pPr>
              <w:pStyle w:val="GSATableText"/>
            </w:pPr>
            <w:sdt>
              <w:sdtPr>
                <w:id w:val="-646117148"/>
                <w14:checkbox>
                  <w14:checked w14:val="1"/>
                  <w14:checkedState w14:val="2612" w14:font="MS Gothic"/>
                  <w14:uncheckedState w14:val="2610" w14:font="MS Gothic"/>
                </w14:checkbox>
              </w:sdtPr>
              <w:sdtEndPr/>
              <w:sdtContent>
                <w:r w:rsidR="00732D5A">
                  <w:rPr>
                    <w:rFonts w:ascii="MS Gothic" w:eastAsia="MS Gothic" w:hAnsi="MS Gothic" w:hint="eastAsia"/>
                  </w:rPr>
                  <w:t>☒</w:t>
                </w:r>
              </w:sdtContent>
            </w:sdt>
            <w:r w:rsidR="004E43BB">
              <w:t xml:space="preserve"> </w:t>
            </w:r>
            <w:r w:rsidR="004E43BB" w:rsidRPr="002C3786">
              <w:t>Implemented</w:t>
            </w:r>
          </w:p>
          <w:p w14:paraId="043E7D87" w14:textId="77777777" w:rsidR="004E43BB" w:rsidRPr="002C3786" w:rsidRDefault="00F03DB4" w:rsidP="00DA4990">
            <w:pPr>
              <w:pStyle w:val="GSATableText"/>
            </w:pPr>
            <w:sdt>
              <w:sdtPr>
                <w:id w:val="14498950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C626920" w14:textId="77777777" w:rsidR="004E43BB" w:rsidRPr="002C3786" w:rsidRDefault="00F03DB4" w:rsidP="00DA4990">
            <w:pPr>
              <w:pStyle w:val="GSATableText"/>
            </w:pPr>
            <w:sdt>
              <w:sdtPr>
                <w:id w:val="-12585935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667DC99" w14:textId="77777777" w:rsidR="004E43BB" w:rsidRPr="002C3786" w:rsidRDefault="00F03DB4" w:rsidP="00DA4990">
            <w:pPr>
              <w:pStyle w:val="GSATableText"/>
            </w:pPr>
            <w:sdt>
              <w:sdtPr>
                <w:id w:val="2270409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986A9AF" w14:textId="77777777" w:rsidR="004E43BB" w:rsidRPr="002C3786" w:rsidRDefault="00F03DB4" w:rsidP="00DA4990">
            <w:pPr>
              <w:pStyle w:val="GSATableText"/>
            </w:pPr>
            <w:sdt>
              <w:sdtPr>
                <w:id w:val="17896967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1CC071D" w14:textId="77777777" w:rsidTr="001C310B">
        <w:trPr>
          <w:trHeight w:val="288"/>
        </w:trPr>
        <w:tc>
          <w:tcPr>
            <w:tcW w:w="5000" w:type="pct"/>
            <w:gridSpan w:val="2"/>
            <w:tcMar>
              <w:top w:w="43" w:type="dxa"/>
              <w:bottom w:w="43" w:type="dxa"/>
            </w:tcMar>
            <w:vAlign w:val="bottom"/>
          </w:tcPr>
          <w:p w14:paraId="5CE062E2" w14:textId="77777777" w:rsidR="004E43BB" w:rsidRPr="002C3786" w:rsidRDefault="004E43BB" w:rsidP="00DA4990">
            <w:pPr>
              <w:pStyle w:val="GSATableText"/>
            </w:pPr>
            <w:r w:rsidRPr="002C3786">
              <w:t>Control Origination (check all that apply):</w:t>
            </w:r>
          </w:p>
          <w:p w14:paraId="273E625A" w14:textId="77777777" w:rsidR="004E43BB" w:rsidRPr="002C3786" w:rsidRDefault="00F03DB4" w:rsidP="00DA4990">
            <w:pPr>
              <w:pStyle w:val="GSATableText"/>
            </w:pPr>
            <w:sdt>
              <w:sdtPr>
                <w:id w:val="-7951309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F4FDFE7" w14:textId="77777777" w:rsidR="004E43BB" w:rsidRPr="002C3786" w:rsidRDefault="00F03DB4" w:rsidP="00DA4990">
            <w:pPr>
              <w:pStyle w:val="GSATableText"/>
            </w:pPr>
            <w:sdt>
              <w:sdtPr>
                <w:id w:val="-879238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64D6627" w14:textId="2EF62912" w:rsidR="004E43BB" w:rsidRPr="002C3786" w:rsidRDefault="00F03DB4" w:rsidP="00DA4990">
            <w:pPr>
              <w:pStyle w:val="GSATableText"/>
            </w:pPr>
            <w:sdt>
              <w:sdtPr>
                <w:id w:val="-1171563695"/>
                <w14:checkbox>
                  <w14:checked w14:val="1"/>
                  <w14:checkedState w14:val="2612" w14:font="MS Gothic"/>
                  <w14:uncheckedState w14:val="2610" w14:font="MS Gothic"/>
                </w14:checkbox>
              </w:sdtPr>
              <w:sdtEndPr/>
              <w:sdtContent>
                <w:r w:rsidR="001E367D">
                  <w:rPr>
                    <w:rFonts w:ascii="MS Gothic" w:eastAsia="MS Gothic" w:hAnsi="MS Gothic" w:hint="eastAsia"/>
                  </w:rPr>
                  <w:t>☒</w:t>
                </w:r>
              </w:sdtContent>
            </w:sdt>
            <w:r w:rsidR="004E43BB">
              <w:t xml:space="preserve"> </w:t>
            </w:r>
            <w:r w:rsidR="004E43BB" w:rsidRPr="002C3786">
              <w:t>Service Provider Hybrid (Corporate and System Specific)</w:t>
            </w:r>
          </w:p>
          <w:p w14:paraId="7254B9B6" w14:textId="77777777" w:rsidR="004E43BB" w:rsidRPr="002C3786" w:rsidRDefault="00F03DB4" w:rsidP="00DA4990">
            <w:pPr>
              <w:pStyle w:val="GSATableText"/>
            </w:pPr>
            <w:sdt>
              <w:sdtPr>
                <w:id w:val="-20574662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7656943" w14:textId="77777777" w:rsidR="004E43BB" w:rsidRPr="002C3786" w:rsidRDefault="00F03DB4" w:rsidP="00DA4990">
            <w:pPr>
              <w:pStyle w:val="GSATableText"/>
            </w:pPr>
            <w:sdt>
              <w:sdtPr>
                <w:id w:val="-20244639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88409C7" w14:textId="77777777" w:rsidR="004E43BB" w:rsidRPr="002C3786" w:rsidRDefault="00F03DB4" w:rsidP="00DA4990">
            <w:pPr>
              <w:pStyle w:val="GSATableText"/>
            </w:pPr>
            <w:sdt>
              <w:sdtPr>
                <w:id w:val="2284243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C77FA5A" w14:textId="57072A36" w:rsidR="004E43BB" w:rsidRPr="002C3786" w:rsidRDefault="00F03DB4" w:rsidP="00DA4990">
            <w:pPr>
              <w:pStyle w:val="GSATableText"/>
            </w:pPr>
            <w:sdt>
              <w:sdtPr>
                <w:id w:val="11015401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3469996"/>
                <w:text/>
              </w:sdtPr>
              <w:sdtEndPr/>
              <w:sdtContent>
                <w:r w:rsidR="000C06C7" w:rsidRPr="000C06C7">
                  <w:t>AWS GovCloud</w:t>
                </w:r>
              </w:sdtContent>
            </w:sdt>
            <w:r w:rsidR="004E43BB" w:rsidRPr="00CE1081">
              <w:t xml:space="preserve"> , </w:t>
            </w:r>
            <w:sdt>
              <w:sdtPr>
                <w:alias w:val="Date of FedRAMP Authorization"/>
                <w:tag w:val="dateofauthorization"/>
                <w:id w:val="-132897742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B39DB1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65288" w:rsidRPr="0036708B" w14:paraId="24CC53D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980A35" w14:textId="77777777" w:rsidR="00965288" w:rsidRPr="0036708B" w:rsidRDefault="00965288" w:rsidP="009E0720">
            <w:pPr>
              <w:pStyle w:val="GSATableHeading"/>
            </w:pPr>
            <w:r w:rsidRPr="00C35160">
              <w:t>CM-4 What is the solution and how is it implemented?</w:t>
            </w:r>
          </w:p>
        </w:tc>
      </w:tr>
      <w:tr w:rsidR="00965288" w:rsidRPr="002C3786" w14:paraId="59178790" w14:textId="77777777" w:rsidTr="001C310B">
        <w:trPr>
          <w:trHeight w:val="288"/>
        </w:trPr>
        <w:tc>
          <w:tcPr>
            <w:tcW w:w="5000" w:type="pct"/>
            <w:shd w:val="clear" w:color="auto" w:fill="FFFFFF" w:themeFill="background1"/>
          </w:tcPr>
          <w:p w14:paraId="254A88B1" w14:textId="77777777" w:rsidR="001E367D" w:rsidRDefault="001E367D" w:rsidP="001E367D">
            <w:pPr>
              <w:pStyle w:val="GSATableText"/>
            </w:pPr>
            <w:r>
              <w:t xml:space="preserve">The cloud.gov team analyzes proposed changes to the production components to determine potential security impacts prior to change implementation. A security impact analysis is required to be completed by the change originator and reviewed by the Program Manager and/or Cloud Operations before the work begins. This procedure is one of many tollgates required for any change to be released to production.  </w:t>
            </w:r>
          </w:p>
          <w:p w14:paraId="376ABA81" w14:textId="77777777" w:rsidR="001E367D" w:rsidRDefault="001E367D" w:rsidP="001E367D"/>
          <w:p w14:paraId="4DB94EF9" w14:textId="1481B64A" w:rsidR="00965288" w:rsidRPr="002C3786" w:rsidRDefault="001E367D" w:rsidP="001E367D">
            <w:pPr>
              <w:pStyle w:val="GSATableText"/>
              <w:keepNext/>
              <w:keepLines/>
            </w:pPr>
            <w:r>
              <w:t>Our entire delivery process can be reviewed in the cloud.gov Delivery Process document (</w:t>
            </w:r>
            <w:r w:rsidRPr="001E367D">
              <w:rPr>
                <w:rStyle w:val="Hyperlink"/>
              </w:rPr>
              <w:t xml:space="preserve"> </w:t>
            </w:r>
            <w:hyperlink r:id="rId163">
              <w:r w:rsidRPr="001E367D">
                <w:rPr>
                  <w:rStyle w:val="Hyperlink"/>
                </w:rPr>
                <w:t>https://github.com/18F/cg-product/blob/master/DeliveryProcess.md</w:t>
              </w:r>
            </w:hyperlink>
            <w:r w:rsidRPr="00827D89">
              <w:t xml:space="preserve"> </w:t>
            </w:r>
            <w:r>
              <w:t>)</w:t>
            </w:r>
            <w:r w:rsidRPr="00827D89">
              <w:t xml:space="preserve">. </w:t>
            </w:r>
            <w:r>
              <w:t>The specific security impact analysis step</w:t>
            </w:r>
            <w:r w:rsidRPr="00827D89">
              <w:t xml:space="preserve"> is in the "grooming" section at </w:t>
            </w:r>
            <w:hyperlink r:id="rId164" w:anchor="grooming" w:history="1">
              <w:r w:rsidRPr="00AB57CE">
                <w:rPr>
                  <w:rStyle w:val="Hyperlink"/>
                </w:rPr>
                <w:t>https://github.com/18F/cg-product/blob/master/DeliveryProcess.md#grooming</w:t>
              </w:r>
            </w:hyperlink>
            <w:r w:rsidRPr="00827D89">
              <w:t xml:space="preserve"> - this means that before the task can move to the "ready" (ready to implement) column, we must have completed this task: "The team has analyzed and documented any potential security impact of the changes proposed by the story."</w:t>
            </w:r>
          </w:p>
        </w:tc>
      </w:tr>
    </w:tbl>
    <w:p w14:paraId="76B888BC" w14:textId="77777777" w:rsidR="00643B9C" w:rsidRDefault="00643B9C" w:rsidP="00DA4990"/>
    <w:p w14:paraId="206283F1" w14:textId="77777777" w:rsidR="000D1972" w:rsidRDefault="00C27629" w:rsidP="005972CC">
      <w:pPr>
        <w:pStyle w:val="Heading3"/>
      </w:pPr>
      <w:bookmarkStart w:id="1604" w:name="_Toc149090476"/>
      <w:bookmarkStart w:id="1605" w:name="_Toc383429648"/>
      <w:bookmarkStart w:id="1606" w:name="_Toc383433286"/>
      <w:bookmarkStart w:id="1607" w:name="_Toc383444518"/>
      <w:bookmarkStart w:id="1608" w:name="_Toc385594159"/>
      <w:bookmarkStart w:id="1609" w:name="_Toc385594551"/>
      <w:bookmarkStart w:id="1610" w:name="_Toc385594939"/>
      <w:bookmarkStart w:id="1611" w:name="_Toc388620789"/>
      <w:bookmarkStart w:id="1612" w:name="_Toc449543355"/>
      <w:bookmarkStart w:id="1613" w:name="_Toc513650354"/>
      <w:r w:rsidRPr="002C3786">
        <w:t>CM-5</w:t>
      </w:r>
      <w:r>
        <w:t xml:space="preserve"> </w:t>
      </w:r>
      <w:r w:rsidR="00955E35" w:rsidRPr="002C3786">
        <w:t xml:space="preserve">Access Restrictions for Change </w:t>
      </w:r>
      <w:bookmarkEnd w:id="1604"/>
      <w:bookmarkEnd w:id="1605"/>
      <w:bookmarkEnd w:id="1606"/>
      <w:bookmarkEnd w:id="1607"/>
      <w:bookmarkEnd w:id="1608"/>
      <w:bookmarkEnd w:id="1609"/>
      <w:bookmarkEnd w:id="1610"/>
      <w:bookmarkEnd w:id="1611"/>
      <w:r w:rsidR="003D03D4">
        <w:t>(M) (H)</w:t>
      </w:r>
      <w:bookmarkEnd w:id="1612"/>
      <w:bookmarkEnd w:id="1613"/>
    </w:p>
    <w:p w14:paraId="7E6C80E6" w14:textId="77777777" w:rsidR="00955E35" w:rsidRDefault="00955E35" w:rsidP="00DA4990">
      <w:r w:rsidRPr="002C3786">
        <w:t>The organization defines, documents, approves, and enforces physical and logical access restrictions associated with changes to the information system.</w:t>
      </w:r>
    </w:p>
    <w:p w14:paraId="2399FB48"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6342FB4" w14:textId="77777777" w:rsidTr="001C310B">
        <w:trPr>
          <w:cantSplit/>
          <w:trHeight w:val="288"/>
          <w:tblHeader/>
        </w:trPr>
        <w:tc>
          <w:tcPr>
            <w:tcW w:w="811" w:type="pct"/>
            <w:shd w:val="clear" w:color="auto" w:fill="DBE5F1" w:themeFill="accent1" w:themeFillTint="33"/>
            <w:tcMar>
              <w:top w:w="43" w:type="dxa"/>
              <w:bottom w:w="43" w:type="dxa"/>
            </w:tcMar>
          </w:tcPr>
          <w:p w14:paraId="6549B938" w14:textId="77777777" w:rsidR="004E43BB" w:rsidRPr="002C3786" w:rsidRDefault="00C27629" w:rsidP="009E0720">
            <w:pPr>
              <w:pStyle w:val="GSATableHeading"/>
            </w:pPr>
            <w:r w:rsidRPr="002C3786">
              <w:t>CM-5</w:t>
            </w:r>
          </w:p>
        </w:tc>
        <w:tc>
          <w:tcPr>
            <w:tcW w:w="4189" w:type="pct"/>
            <w:shd w:val="clear" w:color="auto" w:fill="DBE5F1" w:themeFill="accent1" w:themeFillTint="33"/>
          </w:tcPr>
          <w:p w14:paraId="58537ECC" w14:textId="77777777" w:rsidR="004E43BB" w:rsidRPr="002C3786" w:rsidRDefault="004E43BB" w:rsidP="009E0720">
            <w:pPr>
              <w:pStyle w:val="GSATableHeading"/>
            </w:pPr>
            <w:r w:rsidRPr="002C3786">
              <w:t>Control Summary Information</w:t>
            </w:r>
          </w:p>
        </w:tc>
      </w:tr>
      <w:tr w:rsidR="004E43BB" w:rsidRPr="002C3786" w14:paraId="64BCC2F2" w14:textId="77777777" w:rsidTr="001C310B">
        <w:trPr>
          <w:trHeight w:val="288"/>
        </w:trPr>
        <w:tc>
          <w:tcPr>
            <w:tcW w:w="5000" w:type="pct"/>
            <w:gridSpan w:val="2"/>
            <w:tcMar>
              <w:top w:w="43" w:type="dxa"/>
              <w:bottom w:w="43" w:type="dxa"/>
            </w:tcMar>
          </w:tcPr>
          <w:p w14:paraId="6B16CCD4" w14:textId="31EB25C7" w:rsidR="004E43BB" w:rsidRPr="002C3786" w:rsidRDefault="004E43BB" w:rsidP="009E0720">
            <w:pPr>
              <w:pStyle w:val="GSATableText"/>
              <w:keepNext/>
              <w:keepLines/>
            </w:pPr>
            <w:r w:rsidRPr="002C3786">
              <w:t>Responsible Role:</w:t>
            </w:r>
            <w:r>
              <w:t xml:space="preserve"> </w:t>
            </w:r>
            <w:r w:rsidR="00075C4B">
              <w:rPr>
                <w:szCs w:val="20"/>
              </w:rPr>
              <w:t>Program Manager, System Owner, Information Systems Security Officer (ISSO), Cloud Operations</w:t>
            </w:r>
          </w:p>
        </w:tc>
      </w:tr>
      <w:tr w:rsidR="004E43BB" w:rsidRPr="002C3786" w14:paraId="04931A6D" w14:textId="77777777" w:rsidTr="001C310B">
        <w:trPr>
          <w:trHeight w:val="288"/>
        </w:trPr>
        <w:tc>
          <w:tcPr>
            <w:tcW w:w="5000" w:type="pct"/>
            <w:gridSpan w:val="2"/>
            <w:tcMar>
              <w:top w:w="43" w:type="dxa"/>
              <w:bottom w:w="43" w:type="dxa"/>
            </w:tcMar>
            <w:vAlign w:val="bottom"/>
          </w:tcPr>
          <w:p w14:paraId="388FA757" w14:textId="77777777" w:rsidR="004E43BB" w:rsidRPr="002C3786" w:rsidRDefault="004E43BB" w:rsidP="00DA4990">
            <w:pPr>
              <w:pStyle w:val="GSATableText"/>
            </w:pPr>
            <w:r w:rsidRPr="002C3786">
              <w:t>Implementation Status (check all that apply):</w:t>
            </w:r>
          </w:p>
          <w:p w14:paraId="7A137DE2" w14:textId="2E1755F3" w:rsidR="004E43BB" w:rsidRPr="002C3786" w:rsidRDefault="00F03DB4" w:rsidP="00DA4990">
            <w:pPr>
              <w:pStyle w:val="GSATableText"/>
            </w:pPr>
            <w:sdt>
              <w:sdtPr>
                <w:id w:val="121274713"/>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58D139AA" w14:textId="77777777" w:rsidR="004E43BB" w:rsidRPr="002C3786" w:rsidRDefault="00F03DB4" w:rsidP="00DA4990">
            <w:pPr>
              <w:pStyle w:val="GSATableText"/>
            </w:pPr>
            <w:sdt>
              <w:sdtPr>
                <w:id w:val="-17551145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D9E249E" w14:textId="77777777" w:rsidR="004E43BB" w:rsidRPr="002C3786" w:rsidRDefault="00F03DB4" w:rsidP="00DA4990">
            <w:pPr>
              <w:pStyle w:val="GSATableText"/>
            </w:pPr>
            <w:sdt>
              <w:sdtPr>
                <w:id w:val="-12506523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6EFB6E2" w14:textId="77777777" w:rsidR="004E43BB" w:rsidRPr="002C3786" w:rsidRDefault="00F03DB4" w:rsidP="00DA4990">
            <w:pPr>
              <w:pStyle w:val="GSATableText"/>
            </w:pPr>
            <w:sdt>
              <w:sdtPr>
                <w:id w:val="-365891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47F51D" w14:textId="77777777" w:rsidR="004E43BB" w:rsidRPr="002C3786" w:rsidRDefault="00F03DB4" w:rsidP="00DA4990">
            <w:pPr>
              <w:pStyle w:val="GSATableText"/>
            </w:pPr>
            <w:sdt>
              <w:sdtPr>
                <w:id w:val="14942290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5F81EFA" w14:textId="77777777" w:rsidTr="001C310B">
        <w:trPr>
          <w:trHeight w:val="288"/>
        </w:trPr>
        <w:tc>
          <w:tcPr>
            <w:tcW w:w="5000" w:type="pct"/>
            <w:gridSpan w:val="2"/>
            <w:tcMar>
              <w:top w:w="43" w:type="dxa"/>
              <w:bottom w:w="43" w:type="dxa"/>
            </w:tcMar>
            <w:vAlign w:val="bottom"/>
          </w:tcPr>
          <w:p w14:paraId="1A69869D" w14:textId="77777777" w:rsidR="004E43BB" w:rsidRPr="002C3786" w:rsidRDefault="004E43BB" w:rsidP="00DA4990">
            <w:pPr>
              <w:pStyle w:val="GSATableText"/>
            </w:pPr>
            <w:r w:rsidRPr="002C3786">
              <w:lastRenderedPageBreak/>
              <w:t>Control Origination (check all that apply):</w:t>
            </w:r>
          </w:p>
          <w:p w14:paraId="5D5E05A8" w14:textId="77777777" w:rsidR="004E43BB" w:rsidRPr="002C3786" w:rsidRDefault="00F03DB4" w:rsidP="00DA4990">
            <w:pPr>
              <w:pStyle w:val="GSATableText"/>
            </w:pPr>
            <w:sdt>
              <w:sdtPr>
                <w:id w:val="20024627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B0BE8F3" w14:textId="77777777" w:rsidR="004E43BB" w:rsidRPr="002C3786" w:rsidRDefault="00F03DB4" w:rsidP="00DA4990">
            <w:pPr>
              <w:pStyle w:val="GSATableText"/>
            </w:pPr>
            <w:sdt>
              <w:sdtPr>
                <w:id w:val="13632484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F4BA33" w14:textId="339E610A" w:rsidR="004E43BB" w:rsidRPr="002C3786" w:rsidRDefault="00F03DB4" w:rsidP="00DA4990">
            <w:pPr>
              <w:pStyle w:val="GSATableText"/>
            </w:pPr>
            <w:sdt>
              <w:sdtPr>
                <w:id w:val="41799590"/>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Hybrid (Corporate and System Specific)</w:t>
            </w:r>
          </w:p>
          <w:p w14:paraId="5197FD2F" w14:textId="77777777" w:rsidR="004E43BB" w:rsidRPr="002C3786" w:rsidRDefault="00F03DB4" w:rsidP="00DA4990">
            <w:pPr>
              <w:pStyle w:val="GSATableText"/>
            </w:pPr>
            <w:sdt>
              <w:sdtPr>
                <w:id w:val="19634610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ED8D8ED" w14:textId="77777777" w:rsidR="004E43BB" w:rsidRPr="002C3786" w:rsidRDefault="00F03DB4" w:rsidP="00DA4990">
            <w:pPr>
              <w:pStyle w:val="GSATableText"/>
            </w:pPr>
            <w:sdt>
              <w:sdtPr>
                <w:id w:val="190833048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006E8AB" w14:textId="77777777" w:rsidR="004E43BB" w:rsidRPr="002C3786" w:rsidRDefault="00F03DB4" w:rsidP="00DA4990">
            <w:pPr>
              <w:pStyle w:val="GSATableText"/>
            </w:pPr>
            <w:sdt>
              <w:sdtPr>
                <w:id w:val="-819174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418C987" w14:textId="30FB27C8" w:rsidR="004E43BB" w:rsidRPr="002C3786" w:rsidRDefault="00F03DB4" w:rsidP="00DA4990">
            <w:pPr>
              <w:pStyle w:val="GSATableText"/>
            </w:pPr>
            <w:sdt>
              <w:sdtPr>
                <w:id w:val="-981083276"/>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56245840"/>
                <w:text/>
              </w:sdtPr>
              <w:sdtEndPr/>
              <w:sdtContent>
                <w:r w:rsidR="000C06C7" w:rsidRPr="000C06C7">
                  <w:t>AWS GovCloud</w:t>
                </w:r>
              </w:sdtContent>
            </w:sdt>
            <w:r w:rsidR="004E43BB" w:rsidRPr="00CE1081">
              <w:t xml:space="preserve"> , </w:t>
            </w:r>
            <w:sdt>
              <w:sdtPr>
                <w:alias w:val="Date of FedRAMP Authorization"/>
                <w:tag w:val="dateofauthorization"/>
                <w:id w:val="321717061"/>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AC93BF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25C99A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0ED9E3" w14:textId="77777777" w:rsidR="00C27629" w:rsidRPr="0036708B" w:rsidRDefault="00C27629" w:rsidP="009E0720">
            <w:pPr>
              <w:pStyle w:val="GSATableHeading"/>
            </w:pPr>
            <w:r w:rsidRPr="002C3786">
              <w:t>CM-5</w:t>
            </w:r>
            <w:r>
              <w:t xml:space="preserve"> </w:t>
            </w:r>
            <w:r w:rsidRPr="0036708B">
              <w:t>What is the solution and how is it implemented?</w:t>
            </w:r>
          </w:p>
        </w:tc>
      </w:tr>
      <w:tr w:rsidR="00C27629" w:rsidRPr="002C3786" w14:paraId="5BD3A8DE" w14:textId="77777777" w:rsidTr="001C310B">
        <w:trPr>
          <w:trHeight w:val="288"/>
        </w:trPr>
        <w:tc>
          <w:tcPr>
            <w:tcW w:w="5000" w:type="pct"/>
            <w:shd w:val="clear" w:color="auto" w:fill="FFFFFF" w:themeFill="background1"/>
          </w:tcPr>
          <w:p w14:paraId="77B916E3" w14:textId="77777777" w:rsidR="00075C4B" w:rsidRDefault="00075C4B" w:rsidP="00075C4B">
            <w:pPr>
              <w:pStyle w:val="GSATableText"/>
            </w:pPr>
            <w:r>
              <w:t>The System Owner only allows pre-defined authorized users to make any changes to the cloud.gov environment. The cloud.gov team uses GitHub to document approved access to changes and track changes made to the cloud.gov platform.</w:t>
            </w:r>
          </w:p>
          <w:p w14:paraId="618BC343" w14:textId="77777777" w:rsidR="00075C4B" w:rsidRDefault="00075C4B" w:rsidP="00075C4B">
            <w:pPr>
              <w:pStyle w:val="GSATableText"/>
            </w:pPr>
          </w:p>
          <w:p w14:paraId="12AFEDEA" w14:textId="77777777" w:rsidR="00075C4B" w:rsidRDefault="00075C4B" w:rsidP="00075C4B">
            <w:pPr>
              <w:pStyle w:val="GSATableText"/>
            </w:pPr>
            <w:r>
              <w:t>The System Owner has restricted write access to configuration repositories to members of the Cloud Operations team, and has enabled GitHub protected branches with required reviews to ensure that all changes undergo a review by another member of the Cloud Operations team before being deployed. (In detail: t</w:t>
            </w:r>
            <w:r w:rsidRPr="00D34764">
              <w:t xml:space="preserve">he System Owner enforces this peer review process by configuring GitHub's built-in feature that allows enforcing a peer review - see </w:t>
            </w:r>
            <w:hyperlink r:id="rId165" w:anchor="required-reviews" w:history="1">
              <w:r w:rsidRPr="00AB57CE">
                <w:rPr>
                  <w:rStyle w:val="Hyperlink"/>
                </w:rPr>
                <w:t>https://help.github.com/articles/about-pull-request-reviews/#required-reviews</w:t>
              </w:r>
            </w:hyperlink>
            <w:r w:rsidRPr="00D34764">
              <w:t xml:space="preserve"> for detail about this feature. Only Cloud Operations team members have write access to configuration repositories, so they are the only people who can review changes in those repositories.</w:t>
            </w:r>
            <w:r>
              <w:t>)</w:t>
            </w:r>
          </w:p>
          <w:p w14:paraId="49CED268" w14:textId="77777777" w:rsidR="00075C4B" w:rsidRDefault="00075C4B" w:rsidP="00075C4B">
            <w:pPr>
              <w:pStyle w:val="GSATableText"/>
            </w:pPr>
          </w:p>
          <w:p w14:paraId="0246EFC5" w14:textId="77777777" w:rsidR="00075C4B" w:rsidRDefault="00075C4B" w:rsidP="00075C4B">
            <w:pPr>
              <w:pStyle w:val="GSATableText"/>
            </w:pPr>
            <w:r>
              <w:t>These changes are tracked in the revision history of the GitHub repository and in the GitHub audit log.</w:t>
            </w:r>
          </w:p>
          <w:p w14:paraId="1E6ABD4B" w14:textId="77777777" w:rsidR="00075C4B" w:rsidRDefault="00075C4B" w:rsidP="00075C4B">
            <w:pPr>
              <w:pStyle w:val="GSATableText"/>
            </w:pPr>
          </w:p>
          <w:p w14:paraId="76691029" w14:textId="77777777" w:rsidR="00075C4B" w:rsidRDefault="00075C4B" w:rsidP="00075C4B">
            <w:pPr>
              <w:pStyle w:val="GSATableText"/>
            </w:pPr>
            <w:r>
              <w:t>The System Owner, or delegated Cloud Operations staff, add or remove designated Cloud Operations team members from the AWS IAM and the Operations UAA Server. Customers and non-privileged team members do not have access to AWS IAM or the Operations UAA Server.</w:t>
            </w:r>
          </w:p>
          <w:p w14:paraId="7FECB418" w14:textId="77777777" w:rsidR="00075C4B" w:rsidRDefault="00075C4B" w:rsidP="00075C4B">
            <w:pPr>
              <w:pStyle w:val="GSATableText"/>
            </w:pPr>
          </w:p>
          <w:p w14:paraId="379DEC8F" w14:textId="77777777" w:rsidR="00075C4B" w:rsidRDefault="00075C4B" w:rsidP="00075C4B">
            <w:pPr>
              <w:pStyle w:val="GSATableText"/>
            </w:pPr>
            <w:r>
              <w:rPr>
                <w:b/>
              </w:rPr>
              <w:t>Inherited Control</w:t>
            </w:r>
          </w:p>
          <w:p w14:paraId="4244934C" w14:textId="4088F780" w:rsidR="00C27629" w:rsidRPr="002C3786" w:rsidRDefault="00075C4B" w:rsidP="00075C4B">
            <w:pPr>
              <w:pStyle w:val="GSATableText"/>
              <w:keepNext/>
              <w:keepLines/>
            </w:pPr>
            <w:r>
              <w:rPr>
                <w:color w:val="000000"/>
              </w:rPr>
              <w:t>Physical access to cloud.gov is controlled at AWS GovCloud level.</w:t>
            </w:r>
          </w:p>
        </w:tc>
      </w:tr>
    </w:tbl>
    <w:p w14:paraId="620239D1" w14:textId="77777777" w:rsidR="00831371" w:rsidRPr="002C3786" w:rsidRDefault="00831371" w:rsidP="00DA4990"/>
    <w:p w14:paraId="0A70F9B8" w14:textId="77777777" w:rsidR="000D1972" w:rsidRDefault="00C27629" w:rsidP="001A1457">
      <w:pPr>
        <w:pStyle w:val="Heading4"/>
      </w:pPr>
      <w:bookmarkStart w:id="1614" w:name="_Toc383429650"/>
      <w:bookmarkStart w:id="1615" w:name="_Toc383433287"/>
      <w:bookmarkStart w:id="1616" w:name="_Toc383444519"/>
      <w:bookmarkStart w:id="1617" w:name="_Toc385594160"/>
      <w:bookmarkStart w:id="1618" w:name="_Toc385594552"/>
      <w:bookmarkStart w:id="1619" w:name="_Toc385594940"/>
      <w:bookmarkStart w:id="1620" w:name="_Toc388620790"/>
      <w:bookmarkStart w:id="1621" w:name="_Toc513650355"/>
      <w:r w:rsidRPr="002C3786">
        <w:t>CM-5 (1)</w:t>
      </w:r>
      <w:r>
        <w:t xml:space="preserve"> </w:t>
      </w:r>
      <w:r w:rsidR="00643B9C" w:rsidRPr="002C3786">
        <w:t xml:space="preserve">Control Enhancement </w:t>
      </w:r>
      <w:bookmarkEnd w:id="1614"/>
      <w:bookmarkEnd w:id="1615"/>
      <w:bookmarkEnd w:id="1616"/>
      <w:bookmarkEnd w:id="1617"/>
      <w:bookmarkEnd w:id="1618"/>
      <w:bookmarkEnd w:id="1619"/>
      <w:bookmarkEnd w:id="1620"/>
      <w:r w:rsidR="003D03D4">
        <w:t>(M) (H)</w:t>
      </w:r>
      <w:bookmarkEnd w:id="1621"/>
    </w:p>
    <w:p w14:paraId="2B28C5D0" w14:textId="77777777" w:rsidR="00955E35" w:rsidRPr="002C3786" w:rsidRDefault="00C66718" w:rsidP="00DA4990">
      <w:r w:rsidRPr="002C3786">
        <w:t xml:space="preserve">The </w:t>
      </w:r>
      <w:r w:rsidR="00AE3199" w:rsidRPr="00AE3199">
        <w:t>information system enforces access restrictions and supports auditing of the enforcement actions</w:t>
      </w:r>
      <w:r w:rsidR="00955E35" w:rsidRPr="002C3786" w:rsidDel="009014E3">
        <w:t>.</w:t>
      </w:r>
    </w:p>
    <w:p w14:paraId="5639785B"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329024E" w14:textId="77777777" w:rsidTr="001C310B">
        <w:trPr>
          <w:cantSplit/>
          <w:trHeight w:val="288"/>
          <w:tblHeader/>
        </w:trPr>
        <w:tc>
          <w:tcPr>
            <w:tcW w:w="811" w:type="pct"/>
            <w:shd w:val="clear" w:color="auto" w:fill="DBE5F1" w:themeFill="accent1" w:themeFillTint="33"/>
            <w:tcMar>
              <w:top w:w="43" w:type="dxa"/>
              <w:bottom w:w="43" w:type="dxa"/>
            </w:tcMar>
          </w:tcPr>
          <w:p w14:paraId="75CB12F2" w14:textId="77777777" w:rsidR="004E43BB" w:rsidRPr="002C3786" w:rsidRDefault="00C27629" w:rsidP="009E0720">
            <w:pPr>
              <w:pStyle w:val="GSATableHeading"/>
            </w:pPr>
            <w:r w:rsidRPr="002C3786">
              <w:t>CM-5 (1)</w:t>
            </w:r>
          </w:p>
        </w:tc>
        <w:tc>
          <w:tcPr>
            <w:tcW w:w="4189" w:type="pct"/>
            <w:shd w:val="clear" w:color="auto" w:fill="DBE5F1" w:themeFill="accent1" w:themeFillTint="33"/>
          </w:tcPr>
          <w:p w14:paraId="0AA2D098" w14:textId="77777777" w:rsidR="004E43BB" w:rsidRPr="002C3786" w:rsidRDefault="004E43BB" w:rsidP="009E0720">
            <w:pPr>
              <w:pStyle w:val="GSATableHeading"/>
            </w:pPr>
            <w:r w:rsidRPr="002C3786">
              <w:t>Control Summary Information</w:t>
            </w:r>
          </w:p>
        </w:tc>
      </w:tr>
      <w:tr w:rsidR="004E43BB" w:rsidRPr="002C3786" w14:paraId="73F308E0" w14:textId="77777777" w:rsidTr="001C310B">
        <w:trPr>
          <w:trHeight w:val="288"/>
        </w:trPr>
        <w:tc>
          <w:tcPr>
            <w:tcW w:w="5000" w:type="pct"/>
            <w:gridSpan w:val="2"/>
            <w:tcMar>
              <w:top w:w="43" w:type="dxa"/>
              <w:bottom w:w="43" w:type="dxa"/>
            </w:tcMar>
          </w:tcPr>
          <w:p w14:paraId="774A2ED1" w14:textId="1653CB55" w:rsidR="004E43BB" w:rsidRPr="002C3786" w:rsidRDefault="004E43BB" w:rsidP="009E0720">
            <w:pPr>
              <w:pStyle w:val="GSATableText"/>
              <w:keepNext/>
              <w:keepLines/>
            </w:pPr>
            <w:r w:rsidRPr="002C3786">
              <w:t>Responsible Role:</w:t>
            </w:r>
            <w:r>
              <w:t xml:space="preserve"> </w:t>
            </w:r>
            <w:r w:rsidR="00075C4B">
              <w:rPr>
                <w:szCs w:val="20"/>
              </w:rPr>
              <w:t>Cloud Operations, Information Systems Security Officer (ISSO)</w:t>
            </w:r>
          </w:p>
        </w:tc>
      </w:tr>
      <w:tr w:rsidR="004E43BB" w:rsidRPr="002C3786" w14:paraId="67FF8B38" w14:textId="77777777" w:rsidTr="001C310B">
        <w:trPr>
          <w:trHeight w:val="288"/>
        </w:trPr>
        <w:tc>
          <w:tcPr>
            <w:tcW w:w="5000" w:type="pct"/>
            <w:gridSpan w:val="2"/>
            <w:tcMar>
              <w:top w:w="43" w:type="dxa"/>
              <w:bottom w:w="43" w:type="dxa"/>
            </w:tcMar>
            <w:vAlign w:val="bottom"/>
          </w:tcPr>
          <w:p w14:paraId="4DA86A71" w14:textId="77777777" w:rsidR="004E43BB" w:rsidRPr="002C3786" w:rsidRDefault="004E43BB" w:rsidP="00DA4990">
            <w:pPr>
              <w:pStyle w:val="GSATableText"/>
            </w:pPr>
            <w:r w:rsidRPr="002C3786">
              <w:t>Implementation Status (check all that apply):</w:t>
            </w:r>
          </w:p>
          <w:p w14:paraId="51084EA3" w14:textId="1FA32B54" w:rsidR="004E43BB" w:rsidRPr="002C3786" w:rsidRDefault="00F03DB4" w:rsidP="00DA4990">
            <w:pPr>
              <w:pStyle w:val="GSATableText"/>
            </w:pPr>
            <w:sdt>
              <w:sdtPr>
                <w:id w:val="-1812389139"/>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46BD9809" w14:textId="77777777" w:rsidR="004E43BB" w:rsidRPr="002C3786" w:rsidRDefault="00F03DB4" w:rsidP="00DA4990">
            <w:pPr>
              <w:pStyle w:val="GSATableText"/>
            </w:pPr>
            <w:sdt>
              <w:sdtPr>
                <w:id w:val="5644549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27E5C6B" w14:textId="77777777" w:rsidR="004E43BB" w:rsidRPr="002C3786" w:rsidRDefault="00F03DB4" w:rsidP="00DA4990">
            <w:pPr>
              <w:pStyle w:val="GSATableText"/>
            </w:pPr>
            <w:sdt>
              <w:sdtPr>
                <w:id w:val="13109741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4AC7C30" w14:textId="77777777" w:rsidR="004E43BB" w:rsidRPr="002C3786" w:rsidRDefault="00F03DB4" w:rsidP="00DA4990">
            <w:pPr>
              <w:pStyle w:val="GSATableText"/>
            </w:pPr>
            <w:sdt>
              <w:sdtPr>
                <w:id w:val="-9930997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8253F71" w14:textId="77777777" w:rsidR="004E43BB" w:rsidRPr="002C3786" w:rsidRDefault="00F03DB4" w:rsidP="00DA4990">
            <w:pPr>
              <w:pStyle w:val="GSATableText"/>
            </w:pPr>
            <w:sdt>
              <w:sdtPr>
                <w:id w:val="-7054075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A16C3DF" w14:textId="77777777" w:rsidTr="001C310B">
        <w:trPr>
          <w:trHeight w:val="288"/>
        </w:trPr>
        <w:tc>
          <w:tcPr>
            <w:tcW w:w="5000" w:type="pct"/>
            <w:gridSpan w:val="2"/>
            <w:tcMar>
              <w:top w:w="43" w:type="dxa"/>
              <w:bottom w:w="43" w:type="dxa"/>
            </w:tcMar>
            <w:vAlign w:val="bottom"/>
          </w:tcPr>
          <w:p w14:paraId="518CD3E3" w14:textId="77777777" w:rsidR="004E43BB" w:rsidRPr="002C3786" w:rsidRDefault="004E43BB" w:rsidP="00DA4990">
            <w:pPr>
              <w:pStyle w:val="GSATableText"/>
            </w:pPr>
            <w:r w:rsidRPr="002C3786">
              <w:lastRenderedPageBreak/>
              <w:t>Control Origination (check all that apply):</w:t>
            </w:r>
          </w:p>
          <w:p w14:paraId="22A97E90" w14:textId="77777777" w:rsidR="004E43BB" w:rsidRPr="002C3786" w:rsidRDefault="00F03DB4" w:rsidP="00DA4990">
            <w:pPr>
              <w:pStyle w:val="GSATableText"/>
            </w:pPr>
            <w:sdt>
              <w:sdtPr>
                <w:id w:val="-8171854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691EA5" w14:textId="77777777" w:rsidR="004E43BB" w:rsidRPr="002C3786" w:rsidRDefault="00F03DB4" w:rsidP="00DA4990">
            <w:pPr>
              <w:pStyle w:val="GSATableText"/>
            </w:pPr>
            <w:sdt>
              <w:sdtPr>
                <w:id w:val="2227253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AC992F4" w14:textId="5A143F1F" w:rsidR="004E43BB" w:rsidRPr="002C3786" w:rsidRDefault="00F03DB4" w:rsidP="00DA4990">
            <w:pPr>
              <w:pStyle w:val="GSATableText"/>
            </w:pPr>
            <w:sdt>
              <w:sdtPr>
                <w:id w:val="1551731646"/>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Hybrid (Corporate and System Specific)</w:t>
            </w:r>
          </w:p>
          <w:p w14:paraId="521793E0" w14:textId="77777777" w:rsidR="004E43BB" w:rsidRPr="002C3786" w:rsidRDefault="00F03DB4" w:rsidP="00DA4990">
            <w:pPr>
              <w:pStyle w:val="GSATableText"/>
            </w:pPr>
            <w:sdt>
              <w:sdtPr>
                <w:id w:val="14441155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D90CE51" w14:textId="77777777" w:rsidR="004E43BB" w:rsidRPr="002C3786" w:rsidRDefault="00F03DB4" w:rsidP="00DA4990">
            <w:pPr>
              <w:pStyle w:val="GSATableText"/>
            </w:pPr>
            <w:sdt>
              <w:sdtPr>
                <w:id w:val="-2253796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747E060" w14:textId="77777777" w:rsidR="004E43BB" w:rsidRPr="002C3786" w:rsidRDefault="00F03DB4" w:rsidP="00DA4990">
            <w:pPr>
              <w:pStyle w:val="GSATableText"/>
            </w:pPr>
            <w:sdt>
              <w:sdtPr>
                <w:id w:val="17761303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B77B2E4" w14:textId="5329BCA3" w:rsidR="004E43BB" w:rsidRPr="002C3786" w:rsidRDefault="00F03DB4" w:rsidP="00DA4990">
            <w:pPr>
              <w:pStyle w:val="GSATableText"/>
            </w:pPr>
            <w:sdt>
              <w:sdtPr>
                <w:id w:val="-9604122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974090"/>
                <w:text/>
              </w:sdtPr>
              <w:sdtEndPr/>
              <w:sdtContent>
                <w:r w:rsidR="000C06C7" w:rsidRPr="000C06C7">
                  <w:t>AWS GovCloud</w:t>
                </w:r>
              </w:sdtContent>
            </w:sdt>
            <w:r w:rsidR="004E43BB" w:rsidRPr="00CE1081">
              <w:t xml:space="preserve"> , </w:t>
            </w:r>
            <w:sdt>
              <w:sdtPr>
                <w:alias w:val="Date of FedRAMP Authorization"/>
                <w:tag w:val="dateofauthorization"/>
                <w:id w:val="21902455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665233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27629" w:rsidRPr="0036708B" w14:paraId="2161E6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03FF31" w14:textId="77777777" w:rsidR="00C27629" w:rsidRPr="0036708B" w:rsidRDefault="00C27629" w:rsidP="009E0720">
            <w:pPr>
              <w:pStyle w:val="GSATableHeading"/>
            </w:pPr>
            <w:r w:rsidRPr="002C3786">
              <w:t>CM-5 (1)</w:t>
            </w:r>
            <w:r>
              <w:t xml:space="preserve"> </w:t>
            </w:r>
            <w:r w:rsidRPr="0036708B">
              <w:t>What is the solution and how is it implemented?</w:t>
            </w:r>
          </w:p>
        </w:tc>
      </w:tr>
      <w:tr w:rsidR="00C27629" w:rsidRPr="002C3786" w14:paraId="48E733D6" w14:textId="77777777" w:rsidTr="001C310B">
        <w:trPr>
          <w:trHeight w:val="288"/>
        </w:trPr>
        <w:tc>
          <w:tcPr>
            <w:tcW w:w="5000" w:type="pct"/>
            <w:shd w:val="clear" w:color="auto" w:fill="FFFFFF" w:themeFill="background1"/>
          </w:tcPr>
          <w:p w14:paraId="1C0DBD7C" w14:textId="77777777" w:rsidR="00075C4B" w:rsidRDefault="00075C4B" w:rsidP="00075C4B">
            <w:pPr>
              <w:pStyle w:val="GSATableText"/>
            </w:pPr>
            <w:r>
              <w:t xml:space="preserve">All changes to the cloud.gov platform are performed using the BOSH CLI and Concourse. Only the Cloud Operations team have access to BOSH to implement configuration changes to the information system.  cloud.gov provides an audit trail through the BOSH tasks command. This command shows all actions that an operator has taken with the platform. </w:t>
            </w:r>
          </w:p>
          <w:p w14:paraId="4A57DE24" w14:textId="77777777" w:rsidR="00075C4B" w:rsidRDefault="00075C4B" w:rsidP="00075C4B">
            <w:pPr>
              <w:pStyle w:val="GSATableText"/>
              <w:keepNext/>
              <w:keepLines/>
              <w:rPr>
                <w:color w:val="000000"/>
              </w:rPr>
            </w:pPr>
          </w:p>
          <w:p w14:paraId="43CDCABB" w14:textId="562AFDCF" w:rsidR="00C27629" w:rsidRPr="002C3786" w:rsidRDefault="00075C4B" w:rsidP="00075C4B">
            <w:pPr>
              <w:pStyle w:val="GSATableText"/>
              <w:keepNext/>
              <w:keepLines/>
            </w:pPr>
            <w:r>
              <w:rPr>
                <w:color w:val="000000"/>
              </w:rPr>
              <w:t xml:space="preserve">The cloud.gov </w:t>
            </w:r>
            <w:r>
              <w:t>PaaS</w:t>
            </w:r>
            <w:r>
              <w:rPr>
                <w:color w:val="000000"/>
              </w:rPr>
              <w:t xml:space="preserve"> uses Role Based Access Controls (RBAC) for enforcement.  Additionally, </w:t>
            </w:r>
            <w:r>
              <w:t>the system sends</w:t>
            </w:r>
            <w:r>
              <w:rPr>
                <w:color w:val="000000"/>
              </w:rPr>
              <w:t xml:space="preserve"> Cloud Foundry component logs to a Logstash syslog server using the </w:t>
            </w:r>
            <w:r>
              <w:rPr>
                <w:i/>
                <w:color w:val="000000"/>
              </w:rPr>
              <w:t>syslog_daemon_config</w:t>
            </w:r>
            <w:r>
              <w:rPr>
                <w:color w:val="000000"/>
              </w:rPr>
              <w:t xml:space="preserve"> property in the </w:t>
            </w:r>
            <w:r>
              <w:rPr>
                <w:i/>
                <w:color w:val="000000"/>
              </w:rPr>
              <w:t>metron_agent</w:t>
            </w:r>
            <w:r>
              <w:rPr>
                <w:color w:val="000000"/>
              </w:rPr>
              <w:t xml:space="preserve"> job of </w:t>
            </w:r>
            <w:r>
              <w:rPr>
                <w:i/>
                <w:color w:val="000000"/>
              </w:rPr>
              <w:t>cf-release</w:t>
            </w:r>
            <w:r>
              <w:rPr>
                <w:color w:val="000000"/>
              </w:rPr>
              <w:t xml:space="preserve">.  For end users, cloud.gov records an audit trail of all relevant API invocations of an app. The CLI command </w:t>
            </w:r>
            <w:r>
              <w:rPr>
                <w:i/>
                <w:color w:val="000000"/>
              </w:rPr>
              <w:t>cf events</w:t>
            </w:r>
            <w:r>
              <w:rPr>
                <w:color w:val="000000"/>
              </w:rPr>
              <w:t xml:space="preserve"> returns this information.</w:t>
            </w:r>
          </w:p>
        </w:tc>
      </w:tr>
    </w:tbl>
    <w:p w14:paraId="68BC72A7" w14:textId="77777777" w:rsidR="00955E35" w:rsidRDefault="00955E35" w:rsidP="00DA4990"/>
    <w:p w14:paraId="20876FAC" w14:textId="77777777" w:rsidR="000D1972" w:rsidRDefault="00C27629" w:rsidP="001A1457">
      <w:pPr>
        <w:pStyle w:val="Heading4"/>
      </w:pPr>
      <w:bookmarkStart w:id="1622" w:name="_Toc383429651"/>
      <w:bookmarkStart w:id="1623" w:name="_Toc383433288"/>
      <w:bookmarkStart w:id="1624" w:name="_Toc383444520"/>
      <w:bookmarkStart w:id="1625" w:name="_Toc385594161"/>
      <w:bookmarkStart w:id="1626" w:name="_Toc385594553"/>
      <w:bookmarkStart w:id="1627" w:name="_Toc385594941"/>
      <w:bookmarkStart w:id="1628" w:name="_Toc388620791"/>
      <w:bookmarkStart w:id="1629" w:name="_Toc513650356"/>
      <w:r>
        <w:t>CM-5 (3</w:t>
      </w:r>
      <w:r w:rsidRPr="00C66718">
        <w:t>)</w:t>
      </w:r>
      <w:r>
        <w:t xml:space="preserve"> </w:t>
      </w:r>
      <w:r w:rsidR="00C66718" w:rsidRPr="00C66718">
        <w:t>Control</w:t>
      </w:r>
      <w:r w:rsidR="00C66718">
        <w:t xml:space="preserve"> Enhancement </w:t>
      </w:r>
      <w:bookmarkEnd w:id="1622"/>
      <w:bookmarkEnd w:id="1623"/>
      <w:bookmarkEnd w:id="1624"/>
      <w:bookmarkEnd w:id="1625"/>
      <w:bookmarkEnd w:id="1626"/>
      <w:bookmarkEnd w:id="1627"/>
      <w:bookmarkEnd w:id="1628"/>
      <w:r w:rsidR="00AD0DDE">
        <w:t>(M) (H)</w:t>
      </w:r>
      <w:bookmarkEnd w:id="1629"/>
    </w:p>
    <w:p w14:paraId="06D3EEC2" w14:textId="77777777" w:rsidR="00697F4A" w:rsidRDefault="00AE3199" w:rsidP="00DA4990">
      <w:r w:rsidRPr="00AE3199">
        <w:t>The information system prevents the installation of [</w:t>
      </w:r>
      <w:r w:rsidR="0010717C" w:rsidRPr="002B4E6E">
        <w:rPr>
          <w:rStyle w:val="GSAItalicEmphasisChar"/>
        </w:rPr>
        <w:t>Assignment</w:t>
      </w:r>
      <w:r w:rsidRPr="002B4E6E">
        <w:rPr>
          <w:rStyle w:val="GSAItalicEmphasisChar"/>
        </w:rPr>
        <w:t>: organization-defined software and firmware components</w:t>
      </w:r>
      <w:r w:rsidRPr="00AE3199">
        <w:t>] without verification that the component has been digitally signed using a certificate that is recognized and approved by the organization.</w:t>
      </w:r>
    </w:p>
    <w:p w14:paraId="0B7B30B7" w14:textId="77777777" w:rsidR="0055399A" w:rsidRDefault="00C66718" w:rsidP="00DA4990">
      <w:pPr>
        <w:pStyle w:val="GSAGuidance"/>
      </w:pPr>
      <w:r w:rsidRPr="00070DD0">
        <w:rPr>
          <w:rStyle w:val="GSAGuidanceBoldChar"/>
        </w:rPr>
        <w:t>CM-5</w:t>
      </w:r>
      <w:r w:rsidR="00B13310">
        <w:rPr>
          <w:rStyle w:val="GSAGuidanceBoldChar"/>
        </w:rPr>
        <w:t xml:space="preserve"> </w:t>
      </w:r>
      <w:r w:rsidR="007741B3" w:rsidRPr="00070DD0">
        <w:rPr>
          <w:rStyle w:val="GSAGuidanceBoldChar"/>
        </w:rPr>
        <w:t>(</w:t>
      </w:r>
      <w:r w:rsidR="007741B3">
        <w:rPr>
          <w:rStyle w:val="GSAGuidanceBoldChar"/>
        </w:rPr>
        <w:t>3</w:t>
      </w:r>
      <w:r w:rsidRPr="00070DD0">
        <w:rPr>
          <w:rStyle w:val="GSAGuidanceBoldChar"/>
        </w:rPr>
        <w:t xml:space="preserve">) Additional </w:t>
      </w:r>
      <w:r w:rsidR="00895AF9">
        <w:rPr>
          <w:rStyle w:val="GSAGuidanceBoldChar"/>
        </w:rPr>
        <w:t>FedRAMP</w:t>
      </w:r>
      <w:r w:rsidRPr="00070DD0">
        <w:rPr>
          <w:rStyle w:val="GSAGuidanceBoldChar"/>
        </w:rPr>
        <w:t xml:space="preserve"> Requirements and Guidance</w:t>
      </w:r>
      <w:r w:rsidRPr="00070DD0">
        <w:t xml:space="preserve">: </w:t>
      </w:r>
    </w:p>
    <w:p w14:paraId="1008A4B7" w14:textId="77777777" w:rsidR="000D1972" w:rsidRPr="00070DD0" w:rsidRDefault="0055399A" w:rsidP="00DA4990">
      <w:pPr>
        <w:pStyle w:val="GSAGuidance"/>
      </w:pPr>
      <w:r>
        <w:rPr>
          <w:rStyle w:val="GSAGuidanceBoldChar"/>
        </w:rPr>
        <w:t>Guidance</w:t>
      </w:r>
      <w:r w:rsidRPr="0055399A">
        <w:t>:</w:t>
      </w:r>
      <w:r>
        <w:t xml:space="preserve"> </w:t>
      </w:r>
      <w:r w:rsidR="00AE3199" w:rsidRPr="00070DD0">
        <w:t>If digital signatures/certificates are unavailable</w:t>
      </w:r>
      <w:r w:rsidR="00C0128C" w:rsidRPr="00070DD0">
        <w:t>, alternative</w:t>
      </w:r>
      <w:r w:rsidR="00AE3199" w:rsidRPr="00070DD0">
        <w:t xml:space="preserve"> cryptographic integrity checks (hashes, self-signed certs, etc.) can be </w:t>
      </w:r>
      <w:r w:rsidR="009B1B72" w:rsidRPr="00070DD0">
        <w:t>used</w:t>
      </w:r>
      <w:r w:rsidR="00AE3199" w:rsidRPr="00070DD0">
        <w:t>.</w:t>
      </w:r>
    </w:p>
    <w:p w14:paraId="36A3B7DA" w14:textId="77777777" w:rsidR="00C66718" w:rsidRDefault="00C667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66671EE" w14:textId="77777777" w:rsidTr="001C310B">
        <w:trPr>
          <w:cantSplit/>
          <w:trHeight w:val="288"/>
          <w:tblHeader/>
        </w:trPr>
        <w:tc>
          <w:tcPr>
            <w:tcW w:w="811" w:type="pct"/>
            <w:shd w:val="clear" w:color="auto" w:fill="DBE5F1" w:themeFill="accent1" w:themeFillTint="33"/>
            <w:tcMar>
              <w:top w:w="43" w:type="dxa"/>
              <w:bottom w:w="43" w:type="dxa"/>
            </w:tcMar>
          </w:tcPr>
          <w:p w14:paraId="41D108F3" w14:textId="77777777" w:rsidR="004E43BB" w:rsidRPr="002C3786" w:rsidRDefault="00C27629" w:rsidP="009E0720">
            <w:pPr>
              <w:pStyle w:val="GSATableHeading"/>
            </w:pPr>
            <w:r>
              <w:t>CM-5 (3</w:t>
            </w:r>
            <w:r w:rsidRPr="002C3786">
              <w:t>)</w:t>
            </w:r>
          </w:p>
        </w:tc>
        <w:tc>
          <w:tcPr>
            <w:tcW w:w="4189" w:type="pct"/>
            <w:shd w:val="clear" w:color="auto" w:fill="DBE5F1" w:themeFill="accent1" w:themeFillTint="33"/>
          </w:tcPr>
          <w:p w14:paraId="0B513B8E" w14:textId="77777777" w:rsidR="004E43BB" w:rsidRPr="002C3786" w:rsidRDefault="004E43BB" w:rsidP="009E0720">
            <w:pPr>
              <w:pStyle w:val="GSATableHeading"/>
            </w:pPr>
            <w:r w:rsidRPr="002C3786">
              <w:t>Control Summary Information</w:t>
            </w:r>
          </w:p>
        </w:tc>
      </w:tr>
      <w:tr w:rsidR="00075C4B" w:rsidRPr="002C3786" w14:paraId="655D11F4" w14:textId="77777777" w:rsidTr="00A2605D">
        <w:trPr>
          <w:trHeight w:val="288"/>
        </w:trPr>
        <w:tc>
          <w:tcPr>
            <w:tcW w:w="5000" w:type="pct"/>
            <w:gridSpan w:val="2"/>
            <w:tcMar>
              <w:top w:w="43" w:type="dxa"/>
              <w:bottom w:w="43" w:type="dxa"/>
            </w:tcMar>
            <w:vAlign w:val="bottom"/>
          </w:tcPr>
          <w:p w14:paraId="632D8BE7" w14:textId="7F0CF316" w:rsidR="00075C4B" w:rsidRPr="002C3786" w:rsidRDefault="00075C4B" w:rsidP="00075C4B">
            <w:pPr>
              <w:pStyle w:val="GSATableText"/>
              <w:keepNext/>
              <w:keepLines/>
            </w:pPr>
            <w:r>
              <w:rPr>
                <w:szCs w:val="20"/>
              </w:rPr>
              <w:t>Responsible Role: Cloud Operations</w:t>
            </w:r>
          </w:p>
        </w:tc>
      </w:tr>
      <w:tr w:rsidR="00075C4B" w:rsidRPr="00D00D47" w14:paraId="5095AB81" w14:textId="77777777" w:rsidTr="00A2605D">
        <w:trPr>
          <w:trHeight w:val="288"/>
        </w:trPr>
        <w:tc>
          <w:tcPr>
            <w:tcW w:w="5000" w:type="pct"/>
            <w:gridSpan w:val="2"/>
            <w:tcMar>
              <w:top w:w="43" w:type="dxa"/>
              <w:bottom w:w="43" w:type="dxa"/>
            </w:tcMar>
            <w:vAlign w:val="bottom"/>
          </w:tcPr>
          <w:p w14:paraId="3E86B334" w14:textId="767E1211" w:rsidR="00075C4B" w:rsidRPr="00D00D47" w:rsidRDefault="00075C4B" w:rsidP="00075C4B">
            <w:pPr>
              <w:pStyle w:val="GSATableText"/>
            </w:pPr>
            <w:r>
              <w:rPr>
                <w:color w:val="000000"/>
                <w:szCs w:val="20"/>
              </w:rPr>
              <w:t>Parameter CM-5(3): defined software and firmware components</w:t>
            </w:r>
          </w:p>
        </w:tc>
      </w:tr>
      <w:tr w:rsidR="004E43BB" w:rsidRPr="002C3786" w14:paraId="1589D1DA" w14:textId="77777777" w:rsidTr="001C310B">
        <w:trPr>
          <w:trHeight w:val="288"/>
        </w:trPr>
        <w:tc>
          <w:tcPr>
            <w:tcW w:w="5000" w:type="pct"/>
            <w:gridSpan w:val="2"/>
            <w:tcMar>
              <w:top w:w="43" w:type="dxa"/>
              <w:bottom w:w="43" w:type="dxa"/>
            </w:tcMar>
            <w:vAlign w:val="bottom"/>
          </w:tcPr>
          <w:p w14:paraId="18E156FF" w14:textId="77777777" w:rsidR="004E43BB" w:rsidRPr="002C3786" w:rsidRDefault="004E43BB" w:rsidP="00DA4990">
            <w:pPr>
              <w:pStyle w:val="GSATableText"/>
            </w:pPr>
            <w:r w:rsidRPr="002C3786">
              <w:t>Implementation Status (check all that apply):</w:t>
            </w:r>
          </w:p>
          <w:p w14:paraId="17D33407" w14:textId="2ED4E750" w:rsidR="004E43BB" w:rsidRPr="002C3786" w:rsidRDefault="00F03DB4" w:rsidP="00DA4990">
            <w:pPr>
              <w:pStyle w:val="GSATableText"/>
            </w:pPr>
            <w:sdt>
              <w:sdtPr>
                <w:id w:val="-1073822056"/>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1C7FBDA6" w14:textId="77777777" w:rsidR="004E43BB" w:rsidRPr="002C3786" w:rsidRDefault="00F03DB4" w:rsidP="00DA4990">
            <w:pPr>
              <w:pStyle w:val="GSATableText"/>
            </w:pPr>
            <w:sdt>
              <w:sdtPr>
                <w:id w:val="7123054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B9B3942" w14:textId="77777777" w:rsidR="004E43BB" w:rsidRPr="002C3786" w:rsidRDefault="00F03DB4" w:rsidP="00DA4990">
            <w:pPr>
              <w:pStyle w:val="GSATableText"/>
            </w:pPr>
            <w:sdt>
              <w:sdtPr>
                <w:id w:val="-9476235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CF07C68" w14:textId="77777777" w:rsidR="004E43BB" w:rsidRPr="002C3786" w:rsidRDefault="00F03DB4" w:rsidP="00DA4990">
            <w:pPr>
              <w:pStyle w:val="GSATableText"/>
            </w:pPr>
            <w:sdt>
              <w:sdtPr>
                <w:id w:val="-8246639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0E17D1E" w14:textId="77777777" w:rsidR="004E43BB" w:rsidRPr="002C3786" w:rsidRDefault="00F03DB4" w:rsidP="00DA4990">
            <w:pPr>
              <w:pStyle w:val="GSATableText"/>
            </w:pPr>
            <w:sdt>
              <w:sdtPr>
                <w:id w:val="13144439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E287F8D" w14:textId="77777777" w:rsidTr="001C310B">
        <w:trPr>
          <w:trHeight w:val="288"/>
        </w:trPr>
        <w:tc>
          <w:tcPr>
            <w:tcW w:w="5000" w:type="pct"/>
            <w:gridSpan w:val="2"/>
            <w:tcMar>
              <w:top w:w="43" w:type="dxa"/>
              <w:bottom w:w="43" w:type="dxa"/>
            </w:tcMar>
            <w:vAlign w:val="bottom"/>
          </w:tcPr>
          <w:p w14:paraId="634445AD" w14:textId="77777777" w:rsidR="004E43BB" w:rsidRPr="002C3786" w:rsidRDefault="004E43BB" w:rsidP="00DA4990">
            <w:pPr>
              <w:pStyle w:val="GSATableText"/>
            </w:pPr>
            <w:r w:rsidRPr="002C3786">
              <w:t>Control Origination (check all that apply):</w:t>
            </w:r>
          </w:p>
          <w:p w14:paraId="4D31E180" w14:textId="77777777" w:rsidR="004E43BB" w:rsidRPr="002C3786" w:rsidRDefault="00F03DB4" w:rsidP="00DA4990">
            <w:pPr>
              <w:pStyle w:val="GSATableText"/>
            </w:pPr>
            <w:sdt>
              <w:sdtPr>
                <w:id w:val="4233112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DA4DBAC" w14:textId="77777777" w:rsidR="004E43BB" w:rsidRPr="002C3786" w:rsidRDefault="00F03DB4" w:rsidP="00DA4990">
            <w:pPr>
              <w:pStyle w:val="GSATableText"/>
            </w:pPr>
            <w:sdt>
              <w:sdtPr>
                <w:id w:val="-11657018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88C05BE" w14:textId="004B5E55" w:rsidR="004E43BB" w:rsidRPr="002C3786" w:rsidRDefault="00F03DB4" w:rsidP="00DA4990">
            <w:pPr>
              <w:pStyle w:val="GSATableText"/>
            </w:pPr>
            <w:sdt>
              <w:sdtPr>
                <w:id w:val="-1004967881"/>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Hybrid (Corporate and System Specific)</w:t>
            </w:r>
          </w:p>
          <w:p w14:paraId="7EC4FC99" w14:textId="77777777" w:rsidR="004E43BB" w:rsidRPr="002C3786" w:rsidRDefault="00F03DB4" w:rsidP="00DA4990">
            <w:pPr>
              <w:pStyle w:val="GSATableText"/>
            </w:pPr>
            <w:sdt>
              <w:sdtPr>
                <w:id w:val="16217948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61B6AB9" w14:textId="77777777" w:rsidR="004E43BB" w:rsidRPr="002C3786" w:rsidRDefault="00F03DB4" w:rsidP="00DA4990">
            <w:pPr>
              <w:pStyle w:val="GSATableText"/>
            </w:pPr>
            <w:sdt>
              <w:sdtPr>
                <w:id w:val="18640162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4DA1FD6" w14:textId="77777777" w:rsidR="004E43BB" w:rsidRPr="002C3786" w:rsidRDefault="00F03DB4" w:rsidP="00DA4990">
            <w:pPr>
              <w:pStyle w:val="GSATableText"/>
            </w:pPr>
            <w:sdt>
              <w:sdtPr>
                <w:id w:val="-3871847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F042C68" w14:textId="111E40EE" w:rsidR="004E43BB" w:rsidRPr="002C3786" w:rsidRDefault="00F03DB4" w:rsidP="00DA4990">
            <w:pPr>
              <w:pStyle w:val="GSATableText"/>
            </w:pPr>
            <w:sdt>
              <w:sdtPr>
                <w:id w:val="1417115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3438894"/>
                <w:text/>
              </w:sdtPr>
              <w:sdtEndPr/>
              <w:sdtContent>
                <w:r w:rsidR="000C06C7" w:rsidRPr="000C06C7">
                  <w:t>AWS GovCloud</w:t>
                </w:r>
              </w:sdtContent>
            </w:sdt>
            <w:r w:rsidR="004E43BB" w:rsidRPr="00CE1081">
              <w:t xml:space="preserve"> , </w:t>
            </w:r>
            <w:sdt>
              <w:sdtPr>
                <w:alias w:val="Date of FedRAMP Authorization"/>
                <w:tag w:val="dateofauthorization"/>
                <w:id w:val="-151676326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52B2221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31F1F" w:rsidRPr="0036708B" w14:paraId="44AA4D8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D35681" w14:textId="77777777" w:rsidR="00E31F1F" w:rsidRPr="0036708B" w:rsidRDefault="00E31F1F" w:rsidP="009E0720">
            <w:pPr>
              <w:pStyle w:val="GSATableHeading"/>
            </w:pPr>
            <w:r w:rsidRPr="00C35160">
              <w:t xml:space="preserve">CM-5 (3) </w:t>
            </w:r>
            <w:r w:rsidRPr="0036708B">
              <w:t>What is the solution and how is it implemented?</w:t>
            </w:r>
          </w:p>
        </w:tc>
      </w:tr>
      <w:tr w:rsidR="00E31F1F" w:rsidRPr="002C3786" w14:paraId="7DC4B7AF" w14:textId="77777777" w:rsidTr="001C310B">
        <w:trPr>
          <w:trHeight w:val="288"/>
        </w:trPr>
        <w:tc>
          <w:tcPr>
            <w:tcW w:w="5000" w:type="pct"/>
            <w:shd w:val="clear" w:color="auto" w:fill="FFFFFF" w:themeFill="background1"/>
          </w:tcPr>
          <w:p w14:paraId="7DC4762C" w14:textId="77777777" w:rsidR="00075C4B" w:rsidRDefault="00075C4B" w:rsidP="00075C4B">
            <w:pPr>
              <w:pStyle w:val="GSATableText"/>
            </w:pPr>
            <w:r>
              <w:t xml:space="preserve">cloud.gov prevents the installation of software without verification that the component has been digitally signed using a certificate that is recognized and approved by the organization. cloud.gov is deployed using a custom manifest file that only has the required software components and configuration settings implemented for use within the production environment. </w:t>
            </w:r>
          </w:p>
          <w:p w14:paraId="74F68372" w14:textId="77777777" w:rsidR="00075C4B" w:rsidRDefault="00075C4B" w:rsidP="00075C4B">
            <w:pPr>
              <w:pStyle w:val="GSATableText"/>
            </w:pPr>
          </w:p>
          <w:p w14:paraId="7D17FF48" w14:textId="28936E3D" w:rsidR="00075C4B" w:rsidRDefault="00075C4B" w:rsidP="00075C4B">
            <w:pPr>
              <w:pStyle w:val="GSATableText"/>
            </w:pPr>
            <w:r>
              <w:t>All of the component YAML files of cloud.gov are stored in 18F GitHub repositories. When a cloud.gov team member commits a file into a repository, Git calculates a hash of the contents of the file. When the files are later retrieved, Git verifies that the hash of the data being retrieved exactly matches the hash that was computed when it was stored. In this fashion, the hash serves as an integrity checksum, ensuring that the data has not been corrupted or altered.</w:t>
            </w:r>
          </w:p>
          <w:p w14:paraId="3AF8F1D4" w14:textId="77777777" w:rsidR="00075C4B" w:rsidRDefault="00075C4B" w:rsidP="00075C4B">
            <w:pPr>
              <w:pStyle w:val="GSATableText"/>
            </w:pPr>
          </w:p>
          <w:p w14:paraId="546D3CDC" w14:textId="1CA95E4D" w:rsidR="00E31F1F" w:rsidRPr="002C3786" w:rsidRDefault="00075C4B" w:rsidP="00075C4B">
            <w:pPr>
              <w:pStyle w:val="GSATableText"/>
              <w:keepNext/>
              <w:keepLines/>
            </w:pPr>
            <w:r>
              <w:t>When Concourse deploys changes to the environment from manifests stored in GitHub repositories, it deploys a specific set of changes by referring to the hashes described above.  This ensures that the changes were not modified after approval, and that the exact set of changes is deployed.</w:t>
            </w:r>
          </w:p>
        </w:tc>
      </w:tr>
    </w:tbl>
    <w:p w14:paraId="7EC7A6C3" w14:textId="77777777" w:rsidR="00A8144E" w:rsidRDefault="00A8144E" w:rsidP="00DA4990"/>
    <w:p w14:paraId="4C558026" w14:textId="77777777" w:rsidR="000D1972" w:rsidRDefault="008E6768" w:rsidP="001A1457">
      <w:pPr>
        <w:pStyle w:val="Heading4"/>
      </w:pPr>
      <w:bookmarkStart w:id="1630" w:name="_Toc383429652"/>
      <w:bookmarkStart w:id="1631" w:name="_Toc383433289"/>
      <w:bookmarkStart w:id="1632" w:name="_Toc383444521"/>
      <w:bookmarkStart w:id="1633" w:name="_Toc385594162"/>
      <w:bookmarkStart w:id="1634" w:name="_Toc385594554"/>
      <w:bookmarkStart w:id="1635" w:name="_Toc385594942"/>
      <w:bookmarkStart w:id="1636" w:name="_Toc388620792"/>
      <w:bookmarkStart w:id="1637" w:name="_Toc513650357"/>
      <w:r>
        <w:t>CM-5 (5</w:t>
      </w:r>
      <w:r w:rsidRPr="00A8144E">
        <w:t>)</w:t>
      </w:r>
      <w:r>
        <w:t xml:space="preserve"> </w:t>
      </w:r>
      <w:r w:rsidR="00A8144E" w:rsidRPr="00A8144E">
        <w:t>Control</w:t>
      </w:r>
      <w:r w:rsidR="00A8144E">
        <w:t xml:space="preserve"> Enhancement </w:t>
      </w:r>
      <w:bookmarkEnd w:id="1630"/>
      <w:bookmarkEnd w:id="1631"/>
      <w:bookmarkEnd w:id="1632"/>
      <w:bookmarkEnd w:id="1633"/>
      <w:bookmarkEnd w:id="1634"/>
      <w:bookmarkEnd w:id="1635"/>
      <w:bookmarkEnd w:id="1636"/>
      <w:r w:rsidR="0035341B">
        <w:t>(M) (H)</w:t>
      </w:r>
      <w:bookmarkEnd w:id="1637"/>
    </w:p>
    <w:p w14:paraId="07220EA5" w14:textId="77777777" w:rsidR="00955E35" w:rsidRPr="00A8144E" w:rsidRDefault="00955E35" w:rsidP="0035341B">
      <w:pPr>
        <w:keepNext/>
      </w:pPr>
      <w:r w:rsidRPr="00A8144E">
        <w:t>The organization:</w:t>
      </w:r>
    </w:p>
    <w:p w14:paraId="40988571" w14:textId="77777777" w:rsidR="000D1972" w:rsidRPr="003D1CF3" w:rsidRDefault="00AE3199" w:rsidP="00914FE7">
      <w:pPr>
        <w:pStyle w:val="GSAListParagraphalpha"/>
        <w:numPr>
          <w:ilvl w:val="0"/>
          <w:numId w:val="39"/>
        </w:numPr>
      </w:pPr>
      <w:r w:rsidRPr="003D1CF3">
        <w:t xml:space="preserve">Limits privileges to change information system components and system-related information within a production or operational environment; and </w:t>
      </w:r>
    </w:p>
    <w:p w14:paraId="36440E0D" w14:textId="77777777" w:rsidR="000D1972" w:rsidRPr="003D1CF3" w:rsidRDefault="00AE3199" w:rsidP="0087499C">
      <w:pPr>
        <w:pStyle w:val="GSAListParagraphalpha"/>
        <w:numPr>
          <w:ilvl w:val="0"/>
          <w:numId w:val="134"/>
        </w:numPr>
      </w:pPr>
      <w:r w:rsidRPr="003D1CF3">
        <w:t>Reviews and reevaluates privileges [</w:t>
      </w:r>
      <w:r w:rsidR="00895AF9">
        <w:rPr>
          <w:rStyle w:val="GSAItalicEmphasisChar"/>
        </w:rPr>
        <w:t>FedRAMP</w:t>
      </w:r>
      <w:r w:rsidR="0010717C" w:rsidRPr="003D1CF3">
        <w:rPr>
          <w:rStyle w:val="GSAItalicEmphasisChar"/>
        </w:rPr>
        <w:t xml:space="preserve"> Assignment</w:t>
      </w:r>
      <w:r w:rsidRPr="003D1CF3">
        <w:rPr>
          <w:rStyle w:val="GSAItalicEmphasisChar"/>
        </w:rPr>
        <w:t xml:space="preserve">: </w:t>
      </w:r>
      <w:r w:rsidR="00A8144E" w:rsidRPr="003D1CF3">
        <w:rPr>
          <w:rStyle w:val="GSAItalicEmphasisChar"/>
        </w:rPr>
        <w:t>at least quarterly</w:t>
      </w:r>
      <w:r w:rsidRPr="003D1CF3">
        <w:t xml:space="preserve">]. </w:t>
      </w:r>
    </w:p>
    <w:p w14:paraId="6BDBE5EE" w14:textId="77777777" w:rsidR="00955E35" w:rsidRDefault="00955E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B96217B" w14:textId="77777777" w:rsidTr="001C310B">
        <w:trPr>
          <w:cantSplit/>
          <w:trHeight w:val="288"/>
          <w:tblHeader/>
        </w:trPr>
        <w:tc>
          <w:tcPr>
            <w:tcW w:w="811" w:type="pct"/>
            <w:shd w:val="clear" w:color="auto" w:fill="DBE5F1" w:themeFill="accent1" w:themeFillTint="33"/>
            <w:tcMar>
              <w:top w:w="43" w:type="dxa"/>
              <w:bottom w:w="43" w:type="dxa"/>
            </w:tcMar>
          </w:tcPr>
          <w:p w14:paraId="6E10DA2A" w14:textId="77777777" w:rsidR="004E43BB" w:rsidRPr="002C3786" w:rsidRDefault="005500C9" w:rsidP="009E0720">
            <w:pPr>
              <w:pStyle w:val="GSATableHeading"/>
            </w:pPr>
            <w:r w:rsidRPr="00C35160">
              <w:t>CM-5 (5)</w:t>
            </w:r>
          </w:p>
        </w:tc>
        <w:tc>
          <w:tcPr>
            <w:tcW w:w="4189" w:type="pct"/>
            <w:shd w:val="clear" w:color="auto" w:fill="DBE5F1" w:themeFill="accent1" w:themeFillTint="33"/>
          </w:tcPr>
          <w:p w14:paraId="178E5D18" w14:textId="77777777" w:rsidR="004E43BB" w:rsidRPr="002C3786" w:rsidRDefault="004E43BB" w:rsidP="009E0720">
            <w:pPr>
              <w:pStyle w:val="GSATableHeading"/>
            </w:pPr>
            <w:r w:rsidRPr="002C3786">
              <w:t>Control Summary Information</w:t>
            </w:r>
          </w:p>
        </w:tc>
      </w:tr>
      <w:tr w:rsidR="00075C4B" w:rsidRPr="002C3786" w14:paraId="6BBAF133" w14:textId="77777777" w:rsidTr="001C310B">
        <w:trPr>
          <w:trHeight w:val="288"/>
        </w:trPr>
        <w:tc>
          <w:tcPr>
            <w:tcW w:w="5000" w:type="pct"/>
            <w:gridSpan w:val="2"/>
            <w:tcMar>
              <w:top w:w="43" w:type="dxa"/>
              <w:bottom w:w="43" w:type="dxa"/>
            </w:tcMar>
          </w:tcPr>
          <w:p w14:paraId="598F5BA0" w14:textId="0E99B458" w:rsidR="00075C4B" w:rsidRPr="002C3786" w:rsidRDefault="00075C4B" w:rsidP="00075C4B">
            <w:pPr>
              <w:pStyle w:val="GSATableText"/>
              <w:keepNext/>
              <w:keepLines/>
            </w:pPr>
            <w:r>
              <w:rPr>
                <w:szCs w:val="20"/>
              </w:rPr>
              <w:t>Responsible Role: Cloud Operations</w:t>
            </w:r>
          </w:p>
        </w:tc>
      </w:tr>
      <w:tr w:rsidR="00075C4B" w:rsidRPr="00D00D47" w14:paraId="66ACB308" w14:textId="77777777" w:rsidTr="001C310B">
        <w:trPr>
          <w:trHeight w:val="288"/>
        </w:trPr>
        <w:tc>
          <w:tcPr>
            <w:tcW w:w="5000" w:type="pct"/>
            <w:gridSpan w:val="2"/>
            <w:tcMar>
              <w:top w:w="43" w:type="dxa"/>
              <w:bottom w:w="43" w:type="dxa"/>
            </w:tcMar>
          </w:tcPr>
          <w:p w14:paraId="7DC416D4" w14:textId="067F20F6" w:rsidR="00075C4B" w:rsidRPr="00D00D47" w:rsidRDefault="00075C4B" w:rsidP="00075C4B">
            <w:pPr>
              <w:pStyle w:val="GSATableText"/>
            </w:pPr>
            <w:r>
              <w:rPr>
                <w:szCs w:val="20"/>
              </w:rPr>
              <w:t>Parameter CM-5(5)(b): At least quarterly</w:t>
            </w:r>
          </w:p>
        </w:tc>
      </w:tr>
      <w:tr w:rsidR="004E43BB" w:rsidRPr="002C3786" w14:paraId="503551C3" w14:textId="77777777" w:rsidTr="001C310B">
        <w:trPr>
          <w:trHeight w:val="288"/>
        </w:trPr>
        <w:tc>
          <w:tcPr>
            <w:tcW w:w="5000" w:type="pct"/>
            <w:gridSpan w:val="2"/>
            <w:tcMar>
              <w:top w:w="43" w:type="dxa"/>
              <w:bottom w:w="43" w:type="dxa"/>
            </w:tcMar>
            <w:vAlign w:val="bottom"/>
          </w:tcPr>
          <w:p w14:paraId="0A5D2907" w14:textId="77777777" w:rsidR="004E43BB" w:rsidRPr="002C3786" w:rsidRDefault="004E43BB" w:rsidP="00DA4990">
            <w:pPr>
              <w:pStyle w:val="GSATableText"/>
            </w:pPr>
            <w:r w:rsidRPr="002C3786">
              <w:t>Implementation Status (check all that apply):</w:t>
            </w:r>
          </w:p>
          <w:p w14:paraId="32FBB355" w14:textId="4E29C34D" w:rsidR="004E43BB" w:rsidRPr="002C3786" w:rsidRDefault="00F03DB4" w:rsidP="00DA4990">
            <w:pPr>
              <w:pStyle w:val="GSATableText"/>
            </w:pPr>
            <w:sdt>
              <w:sdtPr>
                <w:id w:val="2144301657"/>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7D1B89C9" w14:textId="77777777" w:rsidR="004E43BB" w:rsidRPr="002C3786" w:rsidRDefault="00F03DB4" w:rsidP="00DA4990">
            <w:pPr>
              <w:pStyle w:val="GSATableText"/>
            </w:pPr>
            <w:sdt>
              <w:sdtPr>
                <w:id w:val="4303237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481CFEB" w14:textId="77777777" w:rsidR="004E43BB" w:rsidRPr="002C3786" w:rsidRDefault="00F03DB4" w:rsidP="00DA4990">
            <w:pPr>
              <w:pStyle w:val="GSATableText"/>
            </w:pPr>
            <w:sdt>
              <w:sdtPr>
                <w:id w:val="5614427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312336E" w14:textId="77777777" w:rsidR="004E43BB" w:rsidRPr="002C3786" w:rsidRDefault="00F03DB4" w:rsidP="00DA4990">
            <w:pPr>
              <w:pStyle w:val="GSATableText"/>
            </w:pPr>
            <w:sdt>
              <w:sdtPr>
                <w:id w:val="1791761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C4BBA43" w14:textId="77777777" w:rsidR="004E43BB" w:rsidRPr="002C3786" w:rsidRDefault="00F03DB4" w:rsidP="00DA4990">
            <w:pPr>
              <w:pStyle w:val="GSATableText"/>
            </w:pPr>
            <w:sdt>
              <w:sdtPr>
                <w:id w:val="1775512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7876410" w14:textId="77777777" w:rsidTr="001C310B">
        <w:trPr>
          <w:trHeight w:val="288"/>
        </w:trPr>
        <w:tc>
          <w:tcPr>
            <w:tcW w:w="5000" w:type="pct"/>
            <w:gridSpan w:val="2"/>
            <w:tcMar>
              <w:top w:w="43" w:type="dxa"/>
              <w:bottom w:w="43" w:type="dxa"/>
            </w:tcMar>
            <w:vAlign w:val="bottom"/>
          </w:tcPr>
          <w:p w14:paraId="288E933D" w14:textId="77777777" w:rsidR="004E43BB" w:rsidRPr="002C3786" w:rsidRDefault="004E43BB" w:rsidP="00DA4990">
            <w:pPr>
              <w:pStyle w:val="GSATableText"/>
            </w:pPr>
            <w:r w:rsidRPr="002C3786">
              <w:t>Control Origination (check all that apply):</w:t>
            </w:r>
          </w:p>
          <w:p w14:paraId="00B34622" w14:textId="77777777" w:rsidR="004E43BB" w:rsidRPr="002C3786" w:rsidRDefault="00F03DB4" w:rsidP="00DA4990">
            <w:pPr>
              <w:pStyle w:val="GSATableText"/>
            </w:pPr>
            <w:sdt>
              <w:sdtPr>
                <w:id w:val="16231119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89637F3" w14:textId="77777777" w:rsidR="004E43BB" w:rsidRPr="002C3786" w:rsidRDefault="00F03DB4" w:rsidP="00DA4990">
            <w:pPr>
              <w:pStyle w:val="GSATableText"/>
            </w:pPr>
            <w:sdt>
              <w:sdtPr>
                <w:id w:val="-7281509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5ED6EEC" w14:textId="2D5E0CAB" w:rsidR="004E43BB" w:rsidRPr="002C3786" w:rsidRDefault="00F03DB4" w:rsidP="00DA4990">
            <w:pPr>
              <w:pStyle w:val="GSATableText"/>
            </w:pPr>
            <w:sdt>
              <w:sdtPr>
                <w:id w:val="-482855101"/>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Hybrid (Corporate and System Specific)</w:t>
            </w:r>
          </w:p>
          <w:p w14:paraId="70C52CAC" w14:textId="77777777" w:rsidR="004E43BB" w:rsidRPr="002C3786" w:rsidRDefault="00F03DB4" w:rsidP="00DA4990">
            <w:pPr>
              <w:pStyle w:val="GSATableText"/>
            </w:pPr>
            <w:sdt>
              <w:sdtPr>
                <w:id w:val="16926421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4FB3A0" w14:textId="77777777" w:rsidR="004E43BB" w:rsidRPr="002C3786" w:rsidRDefault="00F03DB4" w:rsidP="00DA4990">
            <w:pPr>
              <w:pStyle w:val="GSATableText"/>
            </w:pPr>
            <w:sdt>
              <w:sdtPr>
                <w:id w:val="-6977028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AAE5C1" w14:textId="77777777" w:rsidR="004E43BB" w:rsidRPr="002C3786" w:rsidRDefault="00F03DB4" w:rsidP="00DA4990">
            <w:pPr>
              <w:pStyle w:val="GSATableText"/>
            </w:pPr>
            <w:sdt>
              <w:sdtPr>
                <w:id w:val="-19764309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23CF4C7" w14:textId="10C803D3" w:rsidR="004E43BB" w:rsidRPr="002C3786" w:rsidRDefault="00F03DB4" w:rsidP="00DA4990">
            <w:pPr>
              <w:pStyle w:val="GSATableText"/>
            </w:pPr>
            <w:sdt>
              <w:sdtPr>
                <w:id w:val="16743856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9197993"/>
                <w:text/>
              </w:sdtPr>
              <w:sdtEndPr/>
              <w:sdtContent>
                <w:r w:rsidR="000C06C7" w:rsidRPr="000C06C7">
                  <w:t>AWS GovCloud</w:t>
                </w:r>
              </w:sdtContent>
            </w:sdt>
            <w:r w:rsidR="004E43BB" w:rsidRPr="00CE1081">
              <w:t xml:space="preserve"> , </w:t>
            </w:r>
            <w:sdt>
              <w:sdtPr>
                <w:alias w:val="Date of FedRAMP Authorization"/>
                <w:tag w:val="dateofauthorization"/>
                <w:id w:val="-213200674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001697A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500C9" w:rsidRPr="002C3786" w14:paraId="53BDB233" w14:textId="77777777" w:rsidTr="001C310B">
        <w:trPr>
          <w:cantSplit/>
          <w:trHeight w:val="288"/>
          <w:tblHeader/>
        </w:trPr>
        <w:tc>
          <w:tcPr>
            <w:tcW w:w="5000" w:type="pct"/>
            <w:gridSpan w:val="2"/>
            <w:shd w:val="clear" w:color="auto" w:fill="DBE5F1" w:themeFill="accent1" w:themeFillTint="33"/>
            <w:vAlign w:val="center"/>
          </w:tcPr>
          <w:p w14:paraId="7DC3987B" w14:textId="77777777" w:rsidR="005500C9" w:rsidRPr="002C3786" w:rsidRDefault="003D1CF3" w:rsidP="009E0720">
            <w:pPr>
              <w:pStyle w:val="GSATableHeading"/>
            </w:pPr>
            <w:r w:rsidRPr="00C35160">
              <w:lastRenderedPageBreak/>
              <w:t>CM-5 (5)</w:t>
            </w:r>
            <w:r>
              <w:t xml:space="preserve"> </w:t>
            </w:r>
            <w:r w:rsidR="005500C9" w:rsidRPr="002C3786">
              <w:t>What is the solution and how is it implemented?</w:t>
            </w:r>
          </w:p>
        </w:tc>
      </w:tr>
      <w:tr w:rsidR="00075C4B" w:rsidRPr="0036708B" w14:paraId="08FB408A" w14:textId="77777777" w:rsidTr="001C310B">
        <w:trPr>
          <w:trHeight w:val="288"/>
        </w:trPr>
        <w:tc>
          <w:tcPr>
            <w:tcW w:w="484" w:type="pct"/>
            <w:tcBorders>
              <w:right w:val="nil"/>
            </w:tcBorders>
            <w:shd w:val="clear" w:color="auto" w:fill="DBE5F1" w:themeFill="accent1" w:themeFillTint="33"/>
          </w:tcPr>
          <w:p w14:paraId="2F6A3E66" w14:textId="77777777" w:rsidR="00075C4B" w:rsidRPr="002C3786" w:rsidRDefault="00075C4B" w:rsidP="00075C4B">
            <w:pPr>
              <w:pStyle w:val="GSATableHeading"/>
            </w:pPr>
            <w:r w:rsidRPr="002C3786">
              <w:t>Part a</w:t>
            </w:r>
          </w:p>
        </w:tc>
        <w:tc>
          <w:tcPr>
            <w:tcW w:w="4516" w:type="pct"/>
            <w:tcMar>
              <w:top w:w="43" w:type="dxa"/>
              <w:bottom w:w="43" w:type="dxa"/>
            </w:tcMar>
          </w:tcPr>
          <w:p w14:paraId="098A5314" w14:textId="444D888F" w:rsidR="00075C4B" w:rsidRDefault="00075C4B" w:rsidP="00075C4B">
            <w:pPr>
              <w:pStyle w:val="GSATableText"/>
            </w:pPr>
            <w:r>
              <w:t>The System Owner limits configuration change privileges to the Cloud Operations team. Only Cloud Operations team members receive access privileges that allow them to make changes to the cloud.gov information.</w:t>
            </w:r>
          </w:p>
          <w:p w14:paraId="1AA1D39A" w14:textId="77777777" w:rsidR="00075C4B" w:rsidRDefault="00075C4B" w:rsidP="00075C4B">
            <w:pPr>
              <w:pStyle w:val="GSATableText"/>
            </w:pPr>
          </w:p>
          <w:p w14:paraId="19E889CD" w14:textId="4D3F6A4D" w:rsidR="00075C4B" w:rsidRPr="0009171F" w:rsidRDefault="00075C4B" w:rsidP="00075C4B">
            <w:pPr>
              <w:pStyle w:val="GSATableText"/>
            </w:pPr>
            <w:r>
              <w:t xml:space="preserve">The System Owner, or delegated Cloud Operations staff, add or remove designated Cloud Operations team members from the AWS IAM or the Operations UAA Server. </w:t>
            </w:r>
          </w:p>
        </w:tc>
      </w:tr>
      <w:tr w:rsidR="00075C4B" w:rsidRPr="0036708B" w14:paraId="2B9D3286" w14:textId="77777777" w:rsidTr="001C310B">
        <w:trPr>
          <w:trHeight w:val="288"/>
        </w:trPr>
        <w:tc>
          <w:tcPr>
            <w:tcW w:w="484" w:type="pct"/>
            <w:tcBorders>
              <w:right w:val="nil"/>
            </w:tcBorders>
            <w:shd w:val="clear" w:color="auto" w:fill="DBE5F1" w:themeFill="accent1" w:themeFillTint="33"/>
          </w:tcPr>
          <w:p w14:paraId="29E7910D" w14:textId="77777777" w:rsidR="00075C4B" w:rsidRPr="002C3786" w:rsidRDefault="00075C4B" w:rsidP="00075C4B">
            <w:pPr>
              <w:pStyle w:val="GSATableHeading"/>
            </w:pPr>
            <w:r w:rsidRPr="002C3786">
              <w:t>Part b</w:t>
            </w:r>
          </w:p>
        </w:tc>
        <w:tc>
          <w:tcPr>
            <w:tcW w:w="4516" w:type="pct"/>
            <w:tcMar>
              <w:top w:w="43" w:type="dxa"/>
              <w:bottom w:w="43" w:type="dxa"/>
            </w:tcMar>
          </w:tcPr>
          <w:p w14:paraId="14DDDE06" w14:textId="77777777" w:rsidR="00075C4B" w:rsidRDefault="00075C4B" w:rsidP="00075C4B">
            <w:pPr>
              <w:pStyle w:val="GSATableText"/>
            </w:pPr>
            <w:r>
              <w:t>The Program Manager, System Owner, and Cloud Operations meet on a quarterly basis to review and confirm that all members of the Cloud Operations team still require that level of access.</w:t>
            </w:r>
          </w:p>
          <w:p w14:paraId="6D7CA393" w14:textId="77777777" w:rsidR="00075C4B" w:rsidRDefault="00075C4B" w:rsidP="00075C4B">
            <w:pPr>
              <w:pStyle w:val="GSATableText"/>
            </w:pPr>
          </w:p>
          <w:p w14:paraId="33B46BED" w14:textId="1E9B3BB0" w:rsidR="00075C4B" w:rsidRPr="0036708B" w:rsidRDefault="00075C4B" w:rsidP="00075C4B">
            <w:pPr>
              <w:pStyle w:val="GSATableText"/>
            </w:pPr>
            <w:r>
              <w:t>Any changes made to the Cloud Operations team during this review, or at any other time, are automatically in the audit logs of AWS IAM and the Operations UAA server.</w:t>
            </w:r>
          </w:p>
        </w:tc>
      </w:tr>
    </w:tbl>
    <w:p w14:paraId="48A806D6" w14:textId="77777777" w:rsidR="00955E35" w:rsidRDefault="00955E35" w:rsidP="00DA4990"/>
    <w:p w14:paraId="711B1682" w14:textId="77777777" w:rsidR="000D1972" w:rsidRDefault="00B9710F" w:rsidP="005972CC">
      <w:pPr>
        <w:pStyle w:val="Heading3"/>
      </w:pPr>
      <w:bookmarkStart w:id="1638" w:name="_Toc149090477"/>
      <w:bookmarkStart w:id="1639" w:name="_Toc383429653"/>
      <w:bookmarkStart w:id="1640" w:name="_Toc383433290"/>
      <w:bookmarkStart w:id="1641" w:name="_Toc383444522"/>
      <w:bookmarkStart w:id="1642" w:name="_Toc385594163"/>
      <w:bookmarkStart w:id="1643" w:name="_Toc385594555"/>
      <w:bookmarkStart w:id="1644" w:name="_Toc385594943"/>
      <w:bookmarkStart w:id="1645" w:name="_Toc388620793"/>
      <w:bookmarkStart w:id="1646" w:name="_Toc449543356"/>
      <w:bookmarkStart w:id="1647" w:name="_Toc513650358"/>
      <w:r w:rsidRPr="002C3786">
        <w:t>CM-6</w:t>
      </w:r>
      <w:r>
        <w:t xml:space="preserve"> </w:t>
      </w:r>
      <w:r w:rsidR="00955E35" w:rsidRPr="002C3786">
        <w:t xml:space="preserve">Configuration Settings </w:t>
      </w:r>
      <w:bookmarkEnd w:id="1638"/>
      <w:bookmarkEnd w:id="1639"/>
      <w:bookmarkEnd w:id="1640"/>
      <w:bookmarkEnd w:id="1641"/>
      <w:bookmarkEnd w:id="1642"/>
      <w:bookmarkEnd w:id="1643"/>
      <w:bookmarkEnd w:id="1644"/>
      <w:bookmarkEnd w:id="1645"/>
      <w:r w:rsidR="00AD0DDE">
        <w:t>(L) (M) (H)</w:t>
      </w:r>
      <w:bookmarkEnd w:id="1646"/>
      <w:bookmarkEnd w:id="1647"/>
    </w:p>
    <w:p w14:paraId="373B601B" w14:textId="77777777" w:rsidR="0005311F" w:rsidRPr="00270FBE" w:rsidRDefault="00AE3199" w:rsidP="0035341B">
      <w:pPr>
        <w:keepNext/>
      </w:pPr>
      <w:r w:rsidRPr="00270FBE">
        <w:t xml:space="preserve">The organization: </w:t>
      </w:r>
    </w:p>
    <w:p w14:paraId="7BE2AE6B" w14:textId="77777777" w:rsidR="000D1972" w:rsidRDefault="00AE3199" w:rsidP="0087499C">
      <w:pPr>
        <w:pStyle w:val="GSAListParagraphalpha"/>
        <w:numPr>
          <w:ilvl w:val="0"/>
          <w:numId w:val="160"/>
        </w:numPr>
      </w:pPr>
      <w:r w:rsidRPr="00AE3199">
        <w:t>Establishes and documents configuration settings for information technology products employed within the information system using [</w:t>
      </w:r>
      <w:r w:rsidR="00895AF9">
        <w:rPr>
          <w:rStyle w:val="GSAItalicEmphasisChar"/>
        </w:rPr>
        <w:t>FedRAMP</w:t>
      </w:r>
      <w:r w:rsidR="0010717C" w:rsidRPr="002B4E6E">
        <w:rPr>
          <w:rStyle w:val="GSAItalicEmphasisChar"/>
        </w:rPr>
        <w:t xml:space="preserve"> Assignment</w:t>
      </w:r>
      <w:r w:rsidRPr="002B4E6E">
        <w:rPr>
          <w:rStyle w:val="GSAItalicEmphasisChar"/>
        </w:rPr>
        <w:t>: see CM-6</w:t>
      </w:r>
      <w:r w:rsidR="00697F4A" w:rsidRPr="002B4E6E">
        <w:rPr>
          <w:rStyle w:val="GSAItalicEmphasisChar"/>
        </w:rPr>
        <w:t>(</w:t>
      </w:r>
      <w:r w:rsidRPr="002B4E6E">
        <w:rPr>
          <w:rStyle w:val="GSAItalicEmphasisChar"/>
        </w:rPr>
        <w:t>a</w:t>
      </w:r>
      <w:r w:rsidR="00697F4A" w:rsidRPr="002B4E6E">
        <w:rPr>
          <w:rStyle w:val="GSAItalicEmphasisChar"/>
        </w:rPr>
        <w:t>)</w:t>
      </w:r>
      <w:r w:rsidRPr="002B4E6E">
        <w:rPr>
          <w:rStyle w:val="GSAItalicEmphasisChar"/>
        </w:rPr>
        <w:t xml:space="preserve"> Additional </w:t>
      </w:r>
      <w:r w:rsidR="00895AF9">
        <w:rPr>
          <w:rStyle w:val="GSAItalicEmphasisChar"/>
        </w:rPr>
        <w:t>FedRAMP</w:t>
      </w:r>
      <w:r w:rsidRPr="002B4E6E">
        <w:rPr>
          <w:rStyle w:val="GSAItalicEmphasisChar"/>
        </w:rPr>
        <w:t xml:space="preserve"> Requirements and Guidance</w:t>
      </w:r>
      <w:r w:rsidRPr="00AE3199">
        <w:t xml:space="preserve">] that reflect the most restrictive mode consistent with operational requirements; </w:t>
      </w:r>
    </w:p>
    <w:p w14:paraId="424A2B11" w14:textId="77777777" w:rsidR="000D1972" w:rsidRPr="002B4E6E" w:rsidRDefault="00481CB8" w:rsidP="00DA4990">
      <w:pPr>
        <w:pStyle w:val="GSAGuidanceBold"/>
      </w:pPr>
      <w:r w:rsidRPr="002B4E6E">
        <w:t>CM-6</w:t>
      </w:r>
      <w:r w:rsidR="00697F4A" w:rsidRPr="002B4E6E">
        <w:t>(</w:t>
      </w:r>
      <w:r w:rsidRPr="002B4E6E">
        <w:t>a</w:t>
      </w:r>
      <w:r w:rsidR="00697F4A" w:rsidRPr="002B4E6E">
        <w:t>)</w:t>
      </w:r>
      <w:r w:rsidRPr="002B4E6E">
        <w:t xml:space="preserve"> Additional </w:t>
      </w:r>
      <w:r w:rsidR="00895AF9">
        <w:t>FedRAMP</w:t>
      </w:r>
      <w:r w:rsidRPr="002B4E6E">
        <w:t xml:space="preserve"> Requirements and Guidance: </w:t>
      </w:r>
    </w:p>
    <w:p w14:paraId="3263101B" w14:textId="77777777" w:rsidR="000D1972" w:rsidRPr="00684A34" w:rsidRDefault="00F83180" w:rsidP="00DA4990">
      <w:pPr>
        <w:pStyle w:val="GSAGuidance"/>
      </w:pPr>
      <w:r>
        <w:rPr>
          <w:rStyle w:val="GSAGuidanceBoldChar"/>
        </w:rPr>
        <w:t>Requirement</w:t>
      </w:r>
      <w:r w:rsidR="00E46245">
        <w:rPr>
          <w:rStyle w:val="GSAGuidanceBoldChar"/>
        </w:rPr>
        <w:t xml:space="preserve"> </w:t>
      </w:r>
      <w:r>
        <w:rPr>
          <w:rStyle w:val="GSAGuidanceBoldChar"/>
        </w:rPr>
        <w:t>1</w:t>
      </w:r>
      <w:r w:rsidR="00AE3199" w:rsidRPr="00684A34">
        <w:rPr>
          <w:rStyle w:val="GSAGuidanceBoldChar"/>
        </w:rPr>
        <w:t>:</w:t>
      </w:r>
      <w:r w:rsidR="005F6D89" w:rsidRPr="00684A34">
        <w:t xml:space="preserve"> </w:t>
      </w:r>
      <w:r w:rsidR="0005311F" w:rsidRPr="00684A34">
        <w:t>The service provider shall use the Center for Internet Security guidelines (Level 1) to establish configuration settings or establishes its own configuration settings if USGCB is not available.</w:t>
      </w:r>
      <w:r w:rsidR="007153FD" w:rsidRPr="007153FD">
        <w:t xml:space="preserve"> </w:t>
      </w:r>
      <w:r w:rsidR="007153FD" w:rsidRPr="00F83180">
        <w:t>If no recognized USGCB is available for the technology in use, the CSP should create their own baseline and include a justification statement as to how they came up with the baseline configuration settings.</w:t>
      </w:r>
    </w:p>
    <w:p w14:paraId="1D6DA8FD" w14:textId="77777777" w:rsidR="000D1972" w:rsidRDefault="00AE3199" w:rsidP="00DA4990">
      <w:pPr>
        <w:pStyle w:val="GSAGuidance"/>
      </w:pPr>
      <w:r w:rsidRPr="00684A34">
        <w:rPr>
          <w:rStyle w:val="GSAGuidanceBoldChar"/>
        </w:rPr>
        <w:t>Requirement 2:</w:t>
      </w:r>
      <w:r w:rsidR="0005311F" w:rsidRPr="00684A34">
        <w:t xml:space="preserve"> The service provider shall ensure that checklists for configuration settings are Security Content Automation Protocol (SCAP) </w:t>
      </w:r>
      <w:r w:rsidR="00FA636F">
        <w:t>(</w:t>
      </w:r>
      <w:hyperlink r:id="rId166" w:history="1">
        <w:r w:rsidR="00FA636F" w:rsidRPr="00955FF0">
          <w:rPr>
            <w:rStyle w:val="Hyperlink"/>
          </w:rPr>
          <w:t>http://scap.nist.gov/</w:t>
        </w:r>
      </w:hyperlink>
      <w:r w:rsidR="00FA636F">
        <w:t xml:space="preserve">) </w:t>
      </w:r>
      <w:r w:rsidR="0005311F" w:rsidRPr="00684A34">
        <w:t>validated or SCAP compatible (if validated checklists are not available).</w:t>
      </w:r>
    </w:p>
    <w:p w14:paraId="12F8A8D6" w14:textId="77777777" w:rsidR="000D1972" w:rsidRPr="00684A34" w:rsidRDefault="00AE3199" w:rsidP="00DA4990">
      <w:pPr>
        <w:pStyle w:val="GSAGuidance"/>
      </w:pPr>
      <w:r w:rsidRPr="00684A34">
        <w:rPr>
          <w:rStyle w:val="GSAGuidanceBoldChar"/>
        </w:rPr>
        <w:t>Guidance:</w:t>
      </w:r>
      <w:r w:rsidRPr="002B4E6E">
        <w:rPr>
          <w:rStyle w:val="GSAGuidanceBoldChar"/>
        </w:rPr>
        <w:t xml:space="preserve"> </w:t>
      </w:r>
      <w:r w:rsidR="0005311F" w:rsidRPr="00684A34">
        <w:t xml:space="preserve">Information on the USGCB checklists can be found at: </w:t>
      </w:r>
      <w:hyperlink r:id="rId167" w:anchor="usgcbfaq_usgcbfdcc" w:history="1">
        <w:r w:rsidR="00880957" w:rsidRPr="00684A34">
          <w:rPr>
            <w:rStyle w:val="Hyperlink"/>
          </w:rPr>
          <w:t>http://usgcb.nist.gov/usgcb_faq.html#usgcbfaq_usgcbfdcc</w:t>
        </w:r>
      </w:hyperlink>
      <w:r w:rsidR="0005311F" w:rsidRPr="00684A34">
        <w:t>.</w:t>
      </w:r>
      <w:r w:rsidR="00880957" w:rsidRPr="00684A34">
        <w:t xml:space="preserve">  </w:t>
      </w:r>
    </w:p>
    <w:p w14:paraId="6871D2B0" w14:textId="77777777" w:rsidR="000D1972" w:rsidRPr="00771B9A" w:rsidRDefault="00955E35" w:rsidP="00BF5BDA">
      <w:pPr>
        <w:pStyle w:val="GSAListParagraphalpha"/>
      </w:pPr>
      <w:r w:rsidRPr="00771B9A">
        <w:t>Implements the configuration settings</w:t>
      </w:r>
      <w:r w:rsidR="00643B9C" w:rsidRPr="00771B9A">
        <w:t>;</w:t>
      </w:r>
    </w:p>
    <w:p w14:paraId="71AC8592" w14:textId="77777777" w:rsidR="000D1972" w:rsidRDefault="00AE3199" w:rsidP="00E46245">
      <w:pPr>
        <w:pStyle w:val="GSAListParagraphalpha"/>
      </w:pPr>
      <w:r w:rsidRPr="00AE3199">
        <w:t>Identifies, documents, and approves any deviations from established configuration settings for [</w:t>
      </w:r>
      <w:r w:rsidRPr="00041DB2">
        <w:rPr>
          <w:rStyle w:val="GSAItalicEmphasisChar"/>
        </w:rPr>
        <w:t>Assignment: organization-defined information system components</w:t>
      </w:r>
      <w:r w:rsidRPr="00AE3199">
        <w:t>] based on [</w:t>
      </w:r>
      <w:r w:rsidRPr="00041DB2">
        <w:rPr>
          <w:rStyle w:val="GSAItalicEmphasisChar"/>
        </w:rPr>
        <w:t>Assignment: organization-defined operational requirements</w:t>
      </w:r>
      <w:r w:rsidRPr="00AE3199">
        <w:t xml:space="preserve">]; and </w:t>
      </w:r>
    </w:p>
    <w:p w14:paraId="028D37DD" w14:textId="77777777" w:rsidR="000D1972" w:rsidRDefault="00955E35" w:rsidP="00E46245">
      <w:pPr>
        <w:pStyle w:val="GSAListParagraphalpha"/>
      </w:pPr>
      <w:r w:rsidRPr="002C3786">
        <w:t>Monitors and controls changes to the configuration settings in accordance with organizational</w:t>
      </w:r>
      <w:r w:rsidR="000104FA" w:rsidRPr="002C3786">
        <w:t xml:space="preserve"> </w:t>
      </w:r>
      <w:r w:rsidRPr="002C3786">
        <w:t>policies and procedures</w:t>
      </w:r>
      <w:r w:rsidR="00AA2578" w:rsidRPr="002C3786">
        <w:t>.</w:t>
      </w:r>
      <w:r w:rsidR="00AA2578">
        <w:t xml:space="preserve">  </w:t>
      </w:r>
    </w:p>
    <w:p w14:paraId="7EA4DCA4" w14:textId="77777777" w:rsidR="00295B48" w:rsidRPr="0038493E" w:rsidRDefault="00295B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6BE5690" w14:textId="77777777" w:rsidTr="001C310B">
        <w:trPr>
          <w:cantSplit/>
          <w:trHeight w:val="288"/>
          <w:tblHeader/>
        </w:trPr>
        <w:tc>
          <w:tcPr>
            <w:tcW w:w="811" w:type="pct"/>
            <w:shd w:val="clear" w:color="auto" w:fill="DBE5F1" w:themeFill="accent1" w:themeFillTint="33"/>
            <w:tcMar>
              <w:top w:w="43" w:type="dxa"/>
              <w:bottom w:w="43" w:type="dxa"/>
            </w:tcMar>
          </w:tcPr>
          <w:p w14:paraId="15B18B1A" w14:textId="77777777" w:rsidR="004E43BB" w:rsidRPr="002C3786" w:rsidRDefault="00B9710F" w:rsidP="009E0720">
            <w:pPr>
              <w:pStyle w:val="GSATableHeading"/>
            </w:pPr>
            <w:r w:rsidRPr="002C3786">
              <w:t>CM-6</w:t>
            </w:r>
          </w:p>
        </w:tc>
        <w:tc>
          <w:tcPr>
            <w:tcW w:w="4189" w:type="pct"/>
            <w:shd w:val="clear" w:color="auto" w:fill="DBE5F1" w:themeFill="accent1" w:themeFillTint="33"/>
          </w:tcPr>
          <w:p w14:paraId="573210E0" w14:textId="77777777" w:rsidR="004E43BB" w:rsidRPr="002C3786" w:rsidRDefault="004E43BB" w:rsidP="009E0720">
            <w:pPr>
              <w:pStyle w:val="GSATableHeading"/>
            </w:pPr>
            <w:r w:rsidRPr="002C3786">
              <w:t>Control Summary Information</w:t>
            </w:r>
          </w:p>
        </w:tc>
      </w:tr>
      <w:tr w:rsidR="004E43BB" w:rsidRPr="002C3786" w14:paraId="3E56A026" w14:textId="77777777" w:rsidTr="001C310B">
        <w:trPr>
          <w:trHeight w:val="288"/>
        </w:trPr>
        <w:tc>
          <w:tcPr>
            <w:tcW w:w="5000" w:type="pct"/>
            <w:gridSpan w:val="2"/>
            <w:tcMar>
              <w:top w:w="43" w:type="dxa"/>
              <w:bottom w:w="43" w:type="dxa"/>
            </w:tcMar>
          </w:tcPr>
          <w:p w14:paraId="3F0BAF73" w14:textId="5221DF97" w:rsidR="004E43BB" w:rsidRPr="002C3786" w:rsidRDefault="00075C4B" w:rsidP="009E0720">
            <w:pPr>
              <w:pStyle w:val="GSATableText"/>
              <w:keepNext/>
            </w:pPr>
            <w:r>
              <w:rPr>
                <w:szCs w:val="20"/>
              </w:rPr>
              <w:t>Responsible Role: Cloud Operations, System Owner, Information Systems Security Officer (ISSO)</w:t>
            </w:r>
          </w:p>
        </w:tc>
      </w:tr>
      <w:tr w:rsidR="004E43BB" w:rsidRPr="00D00D47" w14:paraId="7928D948" w14:textId="77777777" w:rsidTr="001C310B">
        <w:trPr>
          <w:trHeight w:val="288"/>
        </w:trPr>
        <w:tc>
          <w:tcPr>
            <w:tcW w:w="5000" w:type="pct"/>
            <w:gridSpan w:val="2"/>
            <w:tcMar>
              <w:top w:w="43" w:type="dxa"/>
              <w:bottom w:w="43" w:type="dxa"/>
            </w:tcMar>
          </w:tcPr>
          <w:p w14:paraId="1C4AB5B0" w14:textId="1973420D" w:rsidR="004E43BB" w:rsidRPr="00D00D47" w:rsidRDefault="00B445DC" w:rsidP="0086345A">
            <w:pPr>
              <w:pStyle w:val="GSATableText"/>
            </w:pPr>
            <w:r w:rsidRPr="00105F99">
              <w:t>Parameter CM-6(a)</w:t>
            </w:r>
            <w:r w:rsidR="000246E6">
              <w:t>-1</w:t>
            </w:r>
            <w:r w:rsidRPr="00105F99">
              <w:t>:</w:t>
            </w:r>
            <w:r>
              <w:t xml:space="preserve"> </w:t>
            </w:r>
            <w:r w:rsidR="00075C4B" w:rsidRPr="00075C4B">
              <w:t>see CM-6(a) Additional FedRAMP Requirements and Guidance</w:t>
            </w:r>
          </w:p>
        </w:tc>
      </w:tr>
      <w:tr w:rsidR="000246E6" w:rsidRPr="00D00D47" w14:paraId="28AC7912" w14:textId="77777777" w:rsidTr="001C310B">
        <w:trPr>
          <w:trHeight w:val="288"/>
        </w:trPr>
        <w:tc>
          <w:tcPr>
            <w:tcW w:w="5000" w:type="pct"/>
            <w:gridSpan w:val="2"/>
            <w:tcMar>
              <w:top w:w="43" w:type="dxa"/>
              <w:bottom w:w="43" w:type="dxa"/>
            </w:tcMar>
          </w:tcPr>
          <w:p w14:paraId="2F248FC6" w14:textId="025810E3" w:rsidR="000246E6" w:rsidRPr="00105F99" w:rsidRDefault="000246E6" w:rsidP="0086345A">
            <w:pPr>
              <w:pStyle w:val="GSATableText"/>
            </w:pPr>
            <w:r w:rsidRPr="000246E6">
              <w:t>Parameter CM-6(a)</w:t>
            </w:r>
            <w:r>
              <w:t>-2</w:t>
            </w:r>
            <w:r w:rsidRPr="000246E6">
              <w:t>:</w:t>
            </w:r>
            <w:r w:rsidR="00075C4B">
              <w:t xml:space="preserve"> </w:t>
            </w:r>
            <w:r w:rsidR="00075C4B" w:rsidRPr="00075C4B">
              <w:t>Center for Internet Security Level 1 controls</w:t>
            </w:r>
          </w:p>
        </w:tc>
      </w:tr>
      <w:tr w:rsidR="00075C4B" w:rsidRPr="00D00D47" w14:paraId="477D781D" w14:textId="77777777" w:rsidTr="00A2605D">
        <w:trPr>
          <w:trHeight w:val="288"/>
        </w:trPr>
        <w:tc>
          <w:tcPr>
            <w:tcW w:w="5000" w:type="pct"/>
            <w:gridSpan w:val="2"/>
            <w:tcMar>
              <w:top w:w="43" w:type="dxa"/>
              <w:bottom w:w="43" w:type="dxa"/>
            </w:tcMar>
            <w:vAlign w:val="bottom"/>
          </w:tcPr>
          <w:p w14:paraId="7BAD6EB8" w14:textId="5FF75CD8" w:rsidR="00075C4B" w:rsidRPr="00D00D47" w:rsidRDefault="00075C4B" w:rsidP="00075C4B">
            <w:pPr>
              <w:pStyle w:val="GSATableText"/>
            </w:pPr>
            <w:r>
              <w:rPr>
                <w:color w:val="000000"/>
                <w:szCs w:val="20"/>
              </w:rPr>
              <w:t xml:space="preserve">Parameter CM-6(c)-1: </w:t>
            </w:r>
            <w:r>
              <w:rPr>
                <w:szCs w:val="20"/>
              </w:rPr>
              <w:t>all</w:t>
            </w:r>
          </w:p>
        </w:tc>
      </w:tr>
      <w:tr w:rsidR="00075C4B" w:rsidRPr="00D00D47" w14:paraId="476067E0" w14:textId="77777777" w:rsidTr="00A2605D">
        <w:trPr>
          <w:trHeight w:val="288"/>
        </w:trPr>
        <w:tc>
          <w:tcPr>
            <w:tcW w:w="5000" w:type="pct"/>
            <w:gridSpan w:val="2"/>
            <w:tcMar>
              <w:top w:w="43" w:type="dxa"/>
              <w:bottom w:w="43" w:type="dxa"/>
            </w:tcMar>
            <w:vAlign w:val="bottom"/>
          </w:tcPr>
          <w:p w14:paraId="3375C056" w14:textId="4F9F9DD9" w:rsidR="00075C4B" w:rsidRPr="00D00D47" w:rsidRDefault="00075C4B" w:rsidP="00075C4B">
            <w:pPr>
              <w:pStyle w:val="GSATableText"/>
            </w:pPr>
            <w:r>
              <w:rPr>
                <w:color w:val="000000"/>
                <w:szCs w:val="20"/>
              </w:rPr>
              <w:t xml:space="preserve">Parameter CM-6(c)-2: </w:t>
            </w:r>
            <w:r>
              <w:rPr>
                <w:szCs w:val="20"/>
              </w:rPr>
              <w:t>System Owner approval</w:t>
            </w:r>
          </w:p>
        </w:tc>
      </w:tr>
      <w:tr w:rsidR="004E43BB" w:rsidRPr="002C3786" w14:paraId="6BEC1217" w14:textId="77777777" w:rsidTr="001C310B">
        <w:trPr>
          <w:trHeight w:val="288"/>
        </w:trPr>
        <w:tc>
          <w:tcPr>
            <w:tcW w:w="5000" w:type="pct"/>
            <w:gridSpan w:val="2"/>
            <w:tcMar>
              <w:top w:w="43" w:type="dxa"/>
              <w:bottom w:w="43" w:type="dxa"/>
            </w:tcMar>
            <w:vAlign w:val="bottom"/>
          </w:tcPr>
          <w:p w14:paraId="587DE4E6" w14:textId="77777777" w:rsidR="004E43BB" w:rsidRPr="002C3786" w:rsidRDefault="004E43BB" w:rsidP="00DA4990">
            <w:pPr>
              <w:pStyle w:val="GSATableText"/>
            </w:pPr>
            <w:r w:rsidRPr="002C3786">
              <w:lastRenderedPageBreak/>
              <w:t>Implementation Status (check all that apply):</w:t>
            </w:r>
          </w:p>
          <w:p w14:paraId="70C3344D" w14:textId="7472C40F" w:rsidR="004E43BB" w:rsidRPr="002C3786" w:rsidRDefault="00F03DB4" w:rsidP="00DA4990">
            <w:pPr>
              <w:pStyle w:val="GSATableText"/>
            </w:pPr>
            <w:sdt>
              <w:sdtPr>
                <w:id w:val="1819616226"/>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0BBA6BA2" w14:textId="77777777" w:rsidR="004E43BB" w:rsidRPr="002C3786" w:rsidRDefault="00F03DB4" w:rsidP="00DA4990">
            <w:pPr>
              <w:pStyle w:val="GSATableText"/>
            </w:pPr>
            <w:sdt>
              <w:sdtPr>
                <w:id w:val="-5543920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9BFCA7F" w14:textId="77777777" w:rsidR="004E43BB" w:rsidRPr="002C3786" w:rsidRDefault="00F03DB4" w:rsidP="00DA4990">
            <w:pPr>
              <w:pStyle w:val="GSATableText"/>
            </w:pPr>
            <w:sdt>
              <w:sdtPr>
                <w:id w:val="15693794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DC816CC" w14:textId="77777777" w:rsidR="004E43BB" w:rsidRPr="002C3786" w:rsidRDefault="00F03DB4" w:rsidP="00DA4990">
            <w:pPr>
              <w:pStyle w:val="GSATableText"/>
            </w:pPr>
            <w:sdt>
              <w:sdtPr>
                <w:id w:val="17826827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01F4D7A" w14:textId="77777777" w:rsidR="004E43BB" w:rsidRPr="002C3786" w:rsidRDefault="00F03DB4" w:rsidP="00DA4990">
            <w:pPr>
              <w:pStyle w:val="GSATableText"/>
            </w:pPr>
            <w:sdt>
              <w:sdtPr>
                <w:id w:val="-4650401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336F719" w14:textId="77777777" w:rsidTr="001C310B">
        <w:trPr>
          <w:trHeight w:val="288"/>
        </w:trPr>
        <w:tc>
          <w:tcPr>
            <w:tcW w:w="5000" w:type="pct"/>
            <w:gridSpan w:val="2"/>
            <w:tcMar>
              <w:top w:w="43" w:type="dxa"/>
              <w:bottom w:w="43" w:type="dxa"/>
            </w:tcMar>
            <w:vAlign w:val="bottom"/>
          </w:tcPr>
          <w:p w14:paraId="5A7EF537" w14:textId="77777777" w:rsidR="004E43BB" w:rsidRPr="002C3786" w:rsidRDefault="004E43BB" w:rsidP="00DA4990">
            <w:pPr>
              <w:pStyle w:val="GSATableText"/>
            </w:pPr>
            <w:r w:rsidRPr="002C3786">
              <w:t>Control Origination (check all that apply):</w:t>
            </w:r>
          </w:p>
          <w:p w14:paraId="5392185E" w14:textId="77777777" w:rsidR="004E43BB" w:rsidRPr="002C3786" w:rsidRDefault="00F03DB4" w:rsidP="00DA4990">
            <w:pPr>
              <w:pStyle w:val="GSATableText"/>
            </w:pPr>
            <w:sdt>
              <w:sdtPr>
                <w:id w:val="-15818233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6BDC2BD" w14:textId="4FF94135" w:rsidR="004E43BB" w:rsidRPr="002C3786" w:rsidRDefault="00F03DB4" w:rsidP="00DA4990">
            <w:pPr>
              <w:pStyle w:val="GSATableText"/>
            </w:pPr>
            <w:sdt>
              <w:sdtPr>
                <w:id w:val="348613348"/>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System Specific</w:t>
            </w:r>
          </w:p>
          <w:p w14:paraId="58E49869" w14:textId="77777777" w:rsidR="004E43BB" w:rsidRPr="002C3786" w:rsidRDefault="00F03DB4" w:rsidP="00DA4990">
            <w:pPr>
              <w:pStyle w:val="GSATableText"/>
            </w:pPr>
            <w:sdt>
              <w:sdtPr>
                <w:id w:val="-1214677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B7E67C" w14:textId="77777777" w:rsidR="004E43BB" w:rsidRPr="002C3786" w:rsidRDefault="00F03DB4" w:rsidP="00DA4990">
            <w:pPr>
              <w:pStyle w:val="GSATableText"/>
            </w:pPr>
            <w:sdt>
              <w:sdtPr>
                <w:id w:val="-1924618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E1203EE" w14:textId="77777777" w:rsidR="004E43BB" w:rsidRPr="002C3786" w:rsidRDefault="00F03DB4" w:rsidP="00DA4990">
            <w:pPr>
              <w:pStyle w:val="GSATableText"/>
            </w:pPr>
            <w:sdt>
              <w:sdtPr>
                <w:id w:val="-16031746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42D95FC" w14:textId="77777777" w:rsidR="004E43BB" w:rsidRPr="002C3786" w:rsidRDefault="00F03DB4" w:rsidP="00DA4990">
            <w:pPr>
              <w:pStyle w:val="GSATableText"/>
            </w:pPr>
            <w:sdt>
              <w:sdtPr>
                <w:id w:val="-13009930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3DF93D3" w14:textId="5DDD602C" w:rsidR="004E43BB" w:rsidRPr="002C3786" w:rsidRDefault="00F03DB4" w:rsidP="00DA4990">
            <w:pPr>
              <w:pStyle w:val="GSATableText"/>
            </w:pPr>
            <w:sdt>
              <w:sdtPr>
                <w:id w:val="18029649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963918"/>
                <w:text/>
              </w:sdtPr>
              <w:sdtEndPr/>
              <w:sdtContent>
                <w:r w:rsidR="000C06C7" w:rsidRPr="000C06C7">
                  <w:t>AWS GovCloud</w:t>
                </w:r>
              </w:sdtContent>
            </w:sdt>
            <w:r w:rsidR="004E43BB" w:rsidRPr="00CE1081">
              <w:t xml:space="preserve"> , </w:t>
            </w:r>
            <w:sdt>
              <w:sdtPr>
                <w:alias w:val="Date of FedRAMP Authorization"/>
                <w:tag w:val="dateofauthorization"/>
                <w:id w:val="-1927403207"/>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EB22DB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02242" w:rsidRPr="002C3786" w14:paraId="409AB8EF" w14:textId="77777777" w:rsidTr="001C310B">
        <w:trPr>
          <w:cantSplit/>
          <w:trHeight w:val="288"/>
          <w:tblHeader/>
        </w:trPr>
        <w:tc>
          <w:tcPr>
            <w:tcW w:w="5000" w:type="pct"/>
            <w:gridSpan w:val="2"/>
            <w:shd w:val="clear" w:color="auto" w:fill="DBE5F1" w:themeFill="accent1" w:themeFillTint="33"/>
            <w:vAlign w:val="center"/>
          </w:tcPr>
          <w:p w14:paraId="5490585D" w14:textId="77777777" w:rsidR="00A02242" w:rsidRPr="002C3786" w:rsidRDefault="00A02242" w:rsidP="00E03A24">
            <w:pPr>
              <w:pStyle w:val="GSATableHeading"/>
            </w:pPr>
            <w:r w:rsidRPr="002B7ABA">
              <w:lastRenderedPageBreak/>
              <w:t xml:space="preserve">CM-6 </w:t>
            </w:r>
            <w:r w:rsidRPr="002C3786">
              <w:t>What is the solution and how is it implemented?</w:t>
            </w:r>
          </w:p>
        </w:tc>
      </w:tr>
      <w:tr w:rsidR="00075C4B" w:rsidRPr="0036708B" w14:paraId="18C3AC35" w14:textId="77777777" w:rsidTr="001C310B">
        <w:trPr>
          <w:trHeight w:val="288"/>
        </w:trPr>
        <w:tc>
          <w:tcPr>
            <w:tcW w:w="484" w:type="pct"/>
            <w:tcBorders>
              <w:right w:val="nil"/>
            </w:tcBorders>
            <w:shd w:val="clear" w:color="auto" w:fill="DBE5F1" w:themeFill="accent1" w:themeFillTint="33"/>
          </w:tcPr>
          <w:p w14:paraId="0AB577CD" w14:textId="77777777" w:rsidR="00075C4B" w:rsidRPr="002C3786" w:rsidRDefault="00075C4B" w:rsidP="00075C4B">
            <w:pPr>
              <w:pStyle w:val="GSATableHeading"/>
            </w:pPr>
            <w:r w:rsidRPr="002C3786">
              <w:t>Part a</w:t>
            </w:r>
          </w:p>
        </w:tc>
        <w:tc>
          <w:tcPr>
            <w:tcW w:w="4516" w:type="pct"/>
            <w:tcMar>
              <w:top w:w="43" w:type="dxa"/>
              <w:bottom w:w="43" w:type="dxa"/>
            </w:tcMar>
          </w:tcPr>
          <w:p w14:paraId="13005D56" w14:textId="77777777" w:rsidR="00075C4B" w:rsidRPr="00075C4B" w:rsidRDefault="00075C4B" w:rsidP="00075C4B">
            <w:pPr>
              <w:pStyle w:val="GSATableText"/>
              <w:rPr>
                <w:b/>
              </w:rPr>
            </w:pPr>
            <w:r w:rsidRPr="00075C4B">
              <w:rPr>
                <w:b/>
              </w:rPr>
              <w:t>AWS</w:t>
            </w:r>
          </w:p>
          <w:p w14:paraId="10096651" w14:textId="77777777" w:rsidR="00075C4B" w:rsidRDefault="00075C4B" w:rsidP="00075C4B">
            <w:pPr>
              <w:pStyle w:val="GSATableText"/>
            </w:pPr>
          </w:p>
          <w:p w14:paraId="53A6DC22" w14:textId="77777777" w:rsidR="00075C4B" w:rsidRPr="003D131F" w:rsidRDefault="00075C4B" w:rsidP="00075C4B">
            <w:pPr>
              <w:pStyle w:val="GSATableText"/>
            </w:pPr>
            <w:r w:rsidRPr="003D131F">
              <w:t>Cloud</w:t>
            </w:r>
            <w:r>
              <w:t xml:space="preserve"> Operations follows all relevant AWS security best practices (</w:t>
            </w:r>
            <w:hyperlink r:id="rId168" w:history="1">
              <w:r w:rsidRPr="000C4AAA">
                <w:rPr>
                  <w:rStyle w:val="Hyperlink"/>
                </w:rPr>
                <w:t>https://d0.awsstatic.com/whitepapers/Security/AWS_Security_Best_Practices.pdf</w:t>
              </w:r>
            </w:hyperlink>
            <w:r>
              <w:t xml:space="preserve"> ), especially in regards to the IAM configuration (</w:t>
            </w:r>
            <w:hyperlink r:id="rId169" w:history="1">
              <w:r w:rsidRPr="000C4AAA">
                <w:rPr>
                  <w:rStyle w:val="Hyperlink"/>
                </w:rPr>
                <w:t>http://docs.aws.amazon.com/IAM/latest/UserGuide/best-practices.html</w:t>
              </w:r>
            </w:hyperlink>
            <w:r>
              <w:t xml:space="preserve"> ). Given the rapid deployment of features from AWS, Cloud Operations stays up to date on current best practices by consulting </w:t>
            </w:r>
            <w:hyperlink r:id="rId170" w:history="1">
              <w:r w:rsidRPr="000C4AAA">
                <w:rPr>
                  <w:rStyle w:val="Hyperlink"/>
                </w:rPr>
                <w:t>https://aws.amazon.com/security/</w:t>
              </w:r>
            </w:hyperlink>
            <w:r>
              <w:t xml:space="preserve">. </w:t>
            </w:r>
          </w:p>
          <w:p w14:paraId="4357F2B9" w14:textId="77777777" w:rsidR="00075C4B" w:rsidRDefault="00075C4B" w:rsidP="00075C4B">
            <w:pPr>
              <w:pStyle w:val="GSATableText"/>
            </w:pPr>
          </w:p>
          <w:p w14:paraId="20076C0A" w14:textId="77777777" w:rsidR="00075C4B" w:rsidRPr="00075C4B" w:rsidRDefault="00075C4B" w:rsidP="00075C4B">
            <w:pPr>
              <w:pStyle w:val="GSATableText"/>
              <w:rPr>
                <w:b/>
              </w:rPr>
            </w:pPr>
            <w:r w:rsidRPr="00075C4B">
              <w:rPr>
                <w:b/>
              </w:rPr>
              <w:t>cloud.gov</w:t>
            </w:r>
          </w:p>
          <w:p w14:paraId="2C000C5E" w14:textId="77777777" w:rsidR="00075C4B" w:rsidRDefault="00075C4B" w:rsidP="00075C4B">
            <w:pPr>
              <w:pStyle w:val="GSATableText"/>
            </w:pPr>
          </w:p>
          <w:p w14:paraId="57C88463" w14:textId="77777777" w:rsidR="00075C4B" w:rsidRDefault="00075C4B" w:rsidP="00075C4B">
            <w:pPr>
              <w:pStyle w:val="GSATableText"/>
            </w:pPr>
            <w:r>
              <w:t>Cloud Operations follows the applicable Center for Internet Security Level 1 controls for the LTS version of Ubuntu selected by the System Owner. (</w:t>
            </w:r>
            <w:hyperlink r:id="rId171" w:history="1">
              <w:r w:rsidRPr="000C4AAA">
                <w:rPr>
                  <w:rStyle w:val="Hyperlink"/>
                </w:rPr>
                <w:t>https://benchmarks.cisecurity.org/downloads/browse/?category=benchmarks.os.linux.ubuntu</w:t>
              </w:r>
            </w:hyperlink>
            <w:r>
              <w:t xml:space="preserve"> )</w:t>
            </w:r>
          </w:p>
          <w:p w14:paraId="428BB21E" w14:textId="77777777" w:rsidR="00075C4B" w:rsidRDefault="00075C4B" w:rsidP="00075C4B">
            <w:pPr>
              <w:pStyle w:val="GSATableText"/>
            </w:pPr>
          </w:p>
          <w:p w14:paraId="043CEECF" w14:textId="77777777" w:rsidR="00075C4B" w:rsidRDefault="00075C4B" w:rsidP="00075C4B">
            <w:pPr>
              <w:pStyle w:val="GSATableText"/>
            </w:pPr>
            <w:r>
              <w:t xml:space="preserve">Where applicable, Cloud Operations then applies configurations from the FISMA Ready GitHub org ( </w:t>
            </w:r>
            <w:hyperlink r:id="rId172" w:history="1">
              <w:r w:rsidRPr="000C4AAA">
                <w:rPr>
                  <w:rStyle w:val="Hyperlink"/>
                </w:rPr>
                <w:t>https://github.com/fisma-ready</w:t>
              </w:r>
            </w:hyperlink>
            <w:r>
              <w:t xml:space="preserve"> ).</w:t>
            </w:r>
          </w:p>
          <w:p w14:paraId="30A240BC" w14:textId="77777777" w:rsidR="00075C4B" w:rsidRDefault="00075C4B" w:rsidP="00075C4B">
            <w:pPr>
              <w:pStyle w:val="GSATableText"/>
            </w:pPr>
          </w:p>
          <w:p w14:paraId="6EC1B82E" w14:textId="18E72F11" w:rsidR="00075C4B" w:rsidRPr="0036708B" w:rsidRDefault="00075C4B" w:rsidP="00075C4B">
            <w:pPr>
              <w:pStyle w:val="GSATableText"/>
            </w:pPr>
            <w:r>
              <w:t xml:space="preserve">For all other components where either the community or the United States Government Configuration Baseline ( </w:t>
            </w:r>
            <w:hyperlink r:id="rId173" w:history="1">
              <w:r w:rsidRPr="000C4AAA">
                <w:rPr>
                  <w:rStyle w:val="Hyperlink"/>
                </w:rPr>
                <w:t>https://usgcb.nist.gov/index.html</w:t>
              </w:r>
            </w:hyperlink>
            <w:r>
              <w:t xml:space="preserve"> ) is silent on a component used by cloud.gov, or there is no </w:t>
            </w:r>
            <w:r w:rsidRPr="003D131F">
              <w:rPr>
                <w:bCs/>
              </w:rPr>
              <w:t>Security Technical Implementation Guide</w:t>
            </w:r>
            <w:r w:rsidRPr="003D131F">
              <w:t> (</w:t>
            </w:r>
            <w:r w:rsidRPr="003D131F">
              <w:rPr>
                <w:bCs/>
              </w:rPr>
              <w:t>STIG</w:t>
            </w:r>
            <w:r>
              <w:rPr>
                <w:bCs/>
              </w:rPr>
              <w:t xml:space="preserve">), the technical experts in Cloud Operations instrument the component with the most restrictive configuration settings possible that are in accordance with any applicable policies or procedures. All configurations can be found in </w:t>
            </w:r>
            <w:hyperlink r:id="rId174" w:history="1">
              <w:r w:rsidRPr="000C4AAA">
                <w:rPr>
                  <w:rStyle w:val="Hyperlink"/>
                  <w:bCs/>
                </w:rPr>
                <w:t>https://github.com/18F/cg-provision</w:t>
              </w:r>
            </w:hyperlink>
            <w:r>
              <w:rPr>
                <w:bCs/>
              </w:rPr>
              <w:t xml:space="preserve"> and the various components listed in 18F’s GitHub repositories prefixed with “cg” ( </w:t>
            </w:r>
            <w:hyperlink r:id="rId175" w:history="1">
              <w:r w:rsidRPr="000C4AAA">
                <w:rPr>
                  <w:rStyle w:val="Hyperlink"/>
                  <w:bCs/>
                </w:rPr>
                <w:t>https://github.com/18F?utf8=%E2%9C%93&amp;query=cg-</w:t>
              </w:r>
            </w:hyperlink>
            <w:r>
              <w:rPr>
                <w:bCs/>
              </w:rPr>
              <w:t xml:space="preserve"> )</w:t>
            </w:r>
            <w:r>
              <w:t>.</w:t>
            </w:r>
          </w:p>
        </w:tc>
      </w:tr>
      <w:tr w:rsidR="00075C4B" w:rsidRPr="0036708B" w14:paraId="0AFADEF5" w14:textId="77777777" w:rsidTr="001C310B">
        <w:trPr>
          <w:trHeight w:val="288"/>
        </w:trPr>
        <w:tc>
          <w:tcPr>
            <w:tcW w:w="484" w:type="pct"/>
            <w:tcBorders>
              <w:right w:val="nil"/>
            </w:tcBorders>
            <w:shd w:val="clear" w:color="auto" w:fill="DBE5F1" w:themeFill="accent1" w:themeFillTint="33"/>
          </w:tcPr>
          <w:p w14:paraId="25B22B85" w14:textId="77777777" w:rsidR="00075C4B" w:rsidRPr="002C3786" w:rsidRDefault="00075C4B" w:rsidP="00075C4B">
            <w:pPr>
              <w:pStyle w:val="GSATableHeading"/>
            </w:pPr>
            <w:r w:rsidRPr="002C3786">
              <w:t>Part b</w:t>
            </w:r>
          </w:p>
        </w:tc>
        <w:tc>
          <w:tcPr>
            <w:tcW w:w="4516" w:type="pct"/>
            <w:tcMar>
              <w:top w:w="43" w:type="dxa"/>
              <w:bottom w:w="43" w:type="dxa"/>
            </w:tcMar>
          </w:tcPr>
          <w:p w14:paraId="3F3C64FC" w14:textId="45FD9B5B" w:rsidR="00075C4B" w:rsidRPr="0036708B" w:rsidRDefault="00075C4B" w:rsidP="00075C4B">
            <w:pPr>
              <w:pStyle w:val="GSATableText"/>
              <w:keepNext/>
              <w:keepLines/>
            </w:pPr>
            <w:r>
              <w:t xml:space="preserve">cloud.gov implements the configuration settings through configuration files and code (see </w:t>
            </w:r>
            <w:hyperlink r:id="rId176" w:history="1">
              <w:r w:rsidRPr="000C4AAA">
                <w:rPr>
                  <w:rStyle w:val="Hyperlink"/>
                </w:rPr>
                <w:t>https://github.com/18F/cg-provision</w:t>
              </w:r>
            </w:hyperlink>
            <w:r>
              <w:t xml:space="preserve"> ), enforced by policy (see </w:t>
            </w:r>
            <w:hyperlink r:id="rId177" w:history="1">
              <w:r w:rsidRPr="005132E3">
                <w:rPr>
                  <w:rStyle w:val="Hyperlink"/>
                </w:rPr>
                <w:t>https://cloud.gov/docs/ops/configuration-management/</w:t>
              </w:r>
            </w:hyperlink>
            <w:r>
              <w:t xml:space="preserve"> ).</w:t>
            </w:r>
          </w:p>
        </w:tc>
      </w:tr>
      <w:tr w:rsidR="00075C4B" w:rsidRPr="0036708B" w14:paraId="06ED38A8" w14:textId="77777777" w:rsidTr="001C310B">
        <w:trPr>
          <w:trHeight w:val="288"/>
        </w:trPr>
        <w:tc>
          <w:tcPr>
            <w:tcW w:w="484" w:type="pct"/>
            <w:tcBorders>
              <w:right w:val="nil"/>
            </w:tcBorders>
            <w:shd w:val="clear" w:color="auto" w:fill="DBE5F1" w:themeFill="accent1" w:themeFillTint="33"/>
          </w:tcPr>
          <w:p w14:paraId="55481473" w14:textId="77777777" w:rsidR="00075C4B" w:rsidRPr="002C3786" w:rsidRDefault="00075C4B" w:rsidP="00075C4B">
            <w:pPr>
              <w:pStyle w:val="GSATableHeading"/>
            </w:pPr>
            <w:r w:rsidRPr="002C3786">
              <w:t xml:space="preserve">Part </w:t>
            </w:r>
            <w:r>
              <w:t>c</w:t>
            </w:r>
          </w:p>
        </w:tc>
        <w:tc>
          <w:tcPr>
            <w:tcW w:w="4516" w:type="pct"/>
            <w:tcMar>
              <w:top w:w="43" w:type="dxa"/>
              <w:bottom w:w="43" w:type="dxa"/>
            </w:tcMar>
          </w:tcPr>
          <w:p w14:paraId="2D3DCDD9" w14:textId="77777777" w:rsidR="00075C4B" w:rsidRDefault="00075C4B" w:rsidP="00075C4B">
            <w:pPr>
              <w:pStyle w:val="GSATableText"/>
            </w:pPr>
            <w:r>
              <w:t xml:space="preserve">Cloud Operations documents any exceptions to established baseline configurations for all of cloud.gov’s systems and components. The Program Manager maintains a list of exceptions as “stories” in the cloud.gov backlog and reviews them with the System Owner and Cloud Operations at least quarterly to ensure all exceptions are still warranted. </w:t>
            </w:r>
          </w:p>
          <w:p w14:paraId="78056C80" w14:textId="77777777" w:rsidR="00075C4B" w:rsidRDefault="00075C4B" w:rsidP="00075C4B">
            <w:pPr>
              <w:pStyle w:val="GSATableText"/>
            </w:pPr>
          </w:p>
          <w:p w14:paraId="49456980" w14:textId="370EC4DD" w:rsidR="00075C4B" w:rsidRPr="0036708B" w:rsidRDefault="00075C4B" w:rsidP="00075C4B">
            <w:pPr>
              <w:pStyle w:val="GSATableText"/>
            </w:pPr>
            <w:r>
              <w:t>If cloud.gov requires</w:t>
            </w:r>
            <w:r w:rsidRPr="00C57986">
              <w:t xml:space="preserve"> configuration changes not in line with FedRAMP requirements, </w:t>
            </w:r>
            <w:r>
              <w:t>the cloud.gov team follows</w:t>
            </w:r>
            <w:r w:rsidRPr="00C57986">
              <w:t xml:space="preserve"> the FedRAMP process of </w:t>
            </w:r>
            <w:r>
              <w:t xml:space="preserve">formally </w:t>
            </w:r>
            <w:r w:rsidRPr="00C57986">
              <w:t xml:space="preserve">documenting </w:t>
            </w:r>
            <w:r>
              <w:t>operational requirements.</w:t>
            </w:r>
          </w:p>
        </w:tc>
      </w:tr>
      <w:tr w:rsidR="00075C4B" w:rsidRPr="0036708B" w14:paraId="28F364EB" w14:textId="77777777" w:rsidTr="001C310B">
        <w:trPr>
          <w:trHeight w:val="288"/>
        </w:trPr>
        <w:tc>
          <w:tcPr>
            <w:tcW w:w="484" w:type="pct"/>
            <w:tcBorders>
              <w:right w:val="nil"/>
            </w:tcBorders>
            <w:shd w:val="clear" w:color="auto" w:fill="DBE5F1" w:themeFill="accent1" w:themeFillTint="33"/>
          </w:tcPr>
          <w:p w14:paraId="55A340C0" w14:textId="77777777" w:rsidR="00075C4B" w:rsidRPr="002C3786" w:rsidRDefault="00075C4B" w:rsidP="00075C4B">
            <w:pPr>
              <w:pStyle w:val="GSATableHeading"/>
            </w:pPr>
            <w:r w:rsidRPr="002C3786">
              <w:t xml:space="preserve">Part </w:t>
            </w:r>
            <w:r>
              <w:t>d</w:t>
            </w:r>
          </w:p>
        </w:tc>
        <w:tc>
          <w:tcPr>
            <w:tcW w:w="4516" w:type="pct"/>
            <w:tcMar>
              <w:top w:w="43" w:type="dxa"/>
              <w:bottom w:w="43" w:type="dxa"/>
            </w:tcMar>
          </w:tcPr>
          <w:p w14:paraId="72F7D6AB" w14:textId="4CA3339E" w:rsidR="00075C4B" w:rsidRPr="0036708B" w:rsidRDefault="00075C4B" w:rsidP="00075C4B">
            <w:pPr>
              <w:pStyle w:val="GSATableText"/>
            </w:pPr>
            <w:r>
              <w:t>Any change to the configuration settings require a pull requests to protected branches and a review (approval) by the System Owner or a Cloud Operations team member before being integrated. Changes to configuration settings are verified by the same cryptographic hashes as any other change to the system. as described in CM-5(3).  The process for deploying these changes is described in CM-3 and CM-6(1).</w:t>
            </w:r>
          </w:p>
        </w:tc>
      </w:tr>
    </w:tbl>
    <w:p w14:paraId="1C735C85" w14:textId="77777777" w:rsidR="009E4CEB" w:rsidRPr="002C3786" w:rsidRDefault="009E4CEB" w:rsidP="00DA4990"/>
    <w:p w14:paraId="10B1294B" w14:textId="77777777" w:rsidR="000D1972" w:rsidRDefault="00A02242" w:rsidP="001A1457">
      <w:pPr>
        <w:pStyle w:val="Heading4"/>
      </w:pPr>
      <w:bookmarkStart w:id="1648" w:name="_Toc383429655"/>
      <w:bookmarkStart w:id="1649" w:name="_Toc383433291"/>
      <w:bookmarkStart w:id="1650" w:name="_Toc383444523"/>
      <w:bookmarkStart w:id="1651" w:name="_Toc385594164"/>
      <w:bookmarkStart w:id="1652" w:name="_Toc385594556"/>
      <w:bookmarkStart w:id="1653" w:name="_Toc385594944"/>
      <w:bookmarkStart w:id="1654" w:name="_Toc388620794"/>
      <w:bookmarkStart w:id="1655" w:name="_Toc513650359"/>
      <w:r w:rsidRPr="002C3786">
        <w:t>CM-6 (1)</w:t>
      </w:r>
      <w:r>
        <w:t xml:space="preserve"> </w:t>
      </w:r>
      <w:r w:rsidR="00BB7302" w:rsidRPr="002C3786">
        <w:t xml:space="preserve">Control Enhancement </w:t>
      </w:r>
      <w:bookmarkEnd w:id="1648"/>
      <w:bookmarkEnd w:id="1649"/>
      <w:bookmarkEnd w:id="1650"/>
      <w:bookmarkEnd w:id="1651"/>
      <w:bookmarkEnd w:id="1652"/>
      <w:bookmarkEnd w:id="1653"/>
      <w:bookmarkEnd w:id="1654"/>
      <w:r w:rsidR="0055399A">
        <w:t>(M) (H)</w:t>
      </w:r>
      <w:bookmarkEnd w:id="1655"/>
    </w:p>
    <w:p w14:paraId="7789E6F4" w14:textId="77777777" w:rsidR="00955E35" w:rsidRPr="002C3786" w:rsidRDefault="00AE3199" w:rsidP="00DA4990">
      <w:r w:rsidRPr="00AE3199">
        <w:t>The organization employs automated mechanisms to centrally manage, apply, and verify configuration settings for [</w:t>
      </w:r>
      <w:r w:rsidRPr="005C5721">
        <w:rPr>
          <w:rStyle w:val="GSAItalicEmphasisChar"/>
        </w:rPr>
        <w:t>Assignment: organization-defined information system components</w:t>
      </w:r>
      <w:r w:rsidR="00263591">
        <w:t>]</w:t>
      </w:r>
      <w:r w:rsidR="00955E35" w:rsidRPr="002C3786">
        <w:t>.</w:t>
      </w:r>
    </w:p>
    <w:p w14:paraId="006E0E23" w14:textId="77777777" w:rsidR="002525C9" w:rsidRDefault="002525C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CFAC41B" w14:textId="77777777" w:rsidTr="001C310B">
        <w:trPr>
          <w:cantSplit/>
          <w:trHeight w:val="288"/>
          <w:tblHeader/>
        </w:trPr>
        <w:tc>
          <w:tcPr>
            <w:tcW w:w="811" w:type="pct"/>
            <w:shd w:val="clear" w:color="auto" w:fill="DBE5F1" w:themeFill="accent1" w:themeFillTint="33"/>
            <w:tcMar>
              <w:top w:w="43" w:type="dxa"/>
              <w:bottom w:w="43" w:type="dxa"/>
            </w:tcMar>
          </w:tcPr>
          <w:p w14:paraId="192112FC" w14:textId="77777777" w:rsidR="004E43BB" w:rsidRPr="002C3786" w:rsidRDefault="008E6768" w:rsidP="009E0720">
            <w:pPr>
              <w:pStyle w:val="GSATableHeading"/>
            </w:pPr>
            <w:r w:rsidRPr="002C3786">
              <w:t>CM-6 (1)</w:t>
            </w:r>
          </w:p>
        </w:tc>
        <w:tc>
          <w:tcPr>
            <w:tcW w:w="4189" w:type="pct"/>
            <w:shd w:val="clear" w:color="auto" w:fill="DBE5F1" w:themeFill="accent1" w:themeFillTint="33"/>
          </w:tcPr>
          <w:p w14:paraId="24E1FEDA" w14:textId="77777777" w:rsidR="004E43BB" w:rsidRPr="002C3786" w:rsidRDefault="004E43BB" w:rsidP="009E0720">
            <w:pPr>
              <w:pStyle w:val="GSATableHeading"/>
            </w:pPr>
            <w:r w:rsidRPr="002C3786">
              <w:t>Control Summary Information</w:t>
            </w:r>
          </w:p>
        </w:tc>
      </w:tr>
      <w:tr w:rsidR="00075C4B" w:rsidRPr="002C3786" w14:paraId="7EE9590D" w14:textId="77777777" w:rsidTr="00A2605D">
        <w:trPr>
          <w:trHeight w:val="288"/>
        </w:trPr>
        <w:tc>
          <w:tcPr>
            <w:tcW w:w="5000" w:type="pct"/>
            <w:gridSpan w:val="2"/>
            <w:tcMar>
              <w:top w:w="43" w:type="dxa"/>
              <w:bottom w:w="43" w:type="dxa"/>
            </w:tcMar>
            <w:vAlign w:val="bottom"/>
          </w:tcPr>
          <w:p w14:paraId="0B4205E8" w14:textId="717BC49F" w:rsidR="00075C4B" w:rsidRPr="002C3786" w:rsidRDefault="00075C4B" w:rsidP="00075C4B">
            <w:pPr>
              <w:pStyle w:val="GSATableText"/>
              <w:keepNext/>
              <w:keepLines/>
            </w:pPr>
            <w:r>
              <w:rPr>
                <w:szCs w:val="20"/>
              </w:rPr>
              <w:t>Responsible Role: Cloud Operations</w:t>
            </w:r>
          </w:p>
        </w:tc>
      </w:tr>
      <w:tr w:rsidR="00075C4B" w:rsidRPr="00D00D47" w14:paraId="7946DE73" w14:textId="77777777" w:rsidTr="00A2605D">
        <w:trPr>
          <w:trHeight w:val="288"/>
        </w:trPr>
        <w:tc>
          <w:tcPr>
            <w:tcW w:w="5000" w:type="pct"/>
            <w:gridSpan w:val="2"/>
            <w:tcMar>
              <w:top w:w="43" w:type="dxa"/>
              <w:bottom w:w="43" w:type="dxa"/>
            </w:tcMar>
            <w:vAlign w:val="bottom"/>
          </w:tcPr>
          <w:p w14:paraId="590A4005" w14:textId="20B4CF4C" w:rsidR="00075C4B" w:rsidRPr="00D00D47" w:rsidRDefault="00075C4B" w:rsidP="00075C4B">
            <w:pPr>
              <w:pStyle w:val="GSATableText"/>
            </w:pPr>
            <w:r>
              <w:rPr>
                <w:color w:val="000000"/>
                <w:szCs w:val="20"/>
              </w:rPr>
              <w:t xml:space="preserve">Parameter CM-6(1): </w:t>
            </w:r>
            <w:r>
              <w:rPr>
                <w:szCs w:val="20"/>
              </w:rPr>
              <w:t>IaaS (Networking, VMs), OS (stemcells), and application configurations</w:t>
            </w:r>
          </w:p>
        </w:tc>
      </w:tr>
      <w:tr w:rsidR="004E43BB" w:rsidRPr="002C3786" w14:paraId="3AA2A114" w14:textId="77777777" w:rsidTr="001C310B">
        <w:trPr>
          <w:trHeight w:val="288"/>
        </w:trPr>
        <w:tc>
          <w:tcPr>
            <w:tcW w:w="5000" w:type="pct"/>
            <w:gridSpan w:val="2"/>
            <w:tcMar>
              <w:top w:w="43" w:type="dxa"/>
              <w:bottom w:w="43" w:type="dxa"/>
            </w:tcMar>
            <w:vAlign w:val="bottom"/>
          </w:tcPr>
          <w:p w14:paraId="2ED0CB6D" w14:textId="77777777" w:rsidR="004E43BB" w:rsidRPr="002C3786" w:rsidRDefault="004E43BB" w:rsidP="00DA4990">
            <w:pPr>
              <w:pStyle w:val="GSATableText"/>
            </w:pPr>
            <w:r w:rsidRPr="002C3786">
              <w:lastRenderedPageBreak/>
              <w:t>Implementation Status (check all that apply):</w:t>
            </w:r>
          </w:p>
          <w:p w14:paraId="1B18F2EF" w14:textId="6FA90A5B" w:rsidR="004E43BB" w:rsidRPr="002C3786" w:rsidRDefault="00F03DB4" w:rsidP="00DA4990">
            <w:pPr>
              <w:pStyle w:val="GSATableText"/>
            </w:pPr>
            <w:sdt>
              <w:sdtPr>
                <w:id w:val="2129593558"/>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Implemented</w:t>
            </w:r>
          </w:p>
          <w:p w14:paraId="272C889A" w14:textId="77777777" w:rsidR="004E43BB" w:rsidRPr="002C3786" w:rsidRDefault="00F03DB4" w:rsidP="00DA4990">
            <w:pPr>
              <w:pStyle w:val="GSATableText"/>
            </w:pPr>
            <w:sdt>
              <w:sdtPr>
                <w:id w:val="-5564661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2814440" w14:textId="77777777" w:rsidR="004E43BB" w:rsidRPr="002C3786" w:rsidRDefault="00F03DB4" w:rsidP="00DA4990">
            <w:pPr>
              <w:pStyle w:val="GSATableText"/>
            </w:pPr>
            <w:sdt>
              <w:sdtPr>
                <w:id w:val="-11667788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4242FF4" w14:textId="77777777" w:rsidR="004E43BB" w:rsidRPr="002C3786" w:rsidRDefault="00F03DB4" w:rsidP="00DA4990">
            <w:pPr>
              <w:pStyle w:val="GSATableText"/>
            </w:pPr>
            <w:sdt>
              <w:sdtPr>
                <w:id w:val="-16031032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B508246" w14:textId="77777777" w:rsidR="004E43BB" w:rsidRPr="002C3786" w:rsidRDefault="00F03DB4" w:rsidP="00DA4990">
            <w:pPr>
              <w:pStyle w:val="GSATableText"/>
            </w:pPr>
            <w:sdt>
              <w:sdtPr>
                <w:id w:val="11472420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A0C3AD" w14:textId="77777777" w:rsidTr="001C310B">
        <w:trPr>
          <w:trHeight w:val="288"/>
        </w:trPr>
        <w:tc>
          <w:tcPr>
            <w:tcW w:w="5000" w:type="pct"/>
            <w:gridSpan w:val="2"/>
            <w:tcMar>
              <w:top w:w="43" w:type="dxa"/>
              <w:bottom w:w="43" w:type="dxa"/>
            </w:tcMar>
            <w:vAlign w:val="bottom"/>
          </w:tcPr>
          <w:p w14:paraId="0C0A5A74" w14:textId="77777777" w:rsidR="004E43BB" w:rsidRPr="002C3786" w:rsidRDefault="004E43BB" w:rsidP="00DA4990">
            <w:pPr>
              <w:pStyle w:val="GSATableText"/>
            </w:pPr>
            <w:r w:rsidRPr="002C3786">
              <w:t>Control Origination (check all that apply):</w:t>
            </w:r>
          </w:p>
          <w:p w14:paraId="043CD3FC" w14:textId="77777777" w:rsidR="004E43BB" w:rsidRPr="002C3786" w:rsidRDefault="00F03DB4" w:rsidP="00DA4990">
            <w:pPr>
              <w:pStyle w:val="GSATableText"/>
            </w:pPr>
            <w:sdt>
              <w:sdtPr>
                <w:id w:val="-19248703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9D14BC" w14:textId="254F5E4A" w:rsidR="004E43BB" w:rsidRPr="002C3786" w:rsidRDefault="00F03DB4" w:rsidP="00DA4990">
            <w:pPr>
              <w:pStyle w:val="GSATableText"/>
            </w:pPr>
            <w:sdt>
              <w:sdtPr>
                <w:id w:val="1209534312"/>
                <w14:checkbox>
                  <w14:checked w14:val="1"/>
                  <w14:checkedState w14:val="2612" w14:font="MS Gothic"/>
                  <w14:uncheckedState w14:val="2610" w14:font="MS Gothic"/>
                </w14:checkbox>
              </w:sdtPr>
              <w:sdtEndPr/>
              <w:sdtContent>
                <w:r w:rsidR="00075C4B">
                  <w:rPr>
                    <w:rFonts w:ascii="MS Gothic" w:eastAsia="MS Gothic" w:hAnsi="MS Gothic" w:hint="eastAsia"/>
                  </w:rPr>
                  <w:t>☒</w:t>
                </w:r>
              </w:sdtContent>
            </w:sdt>
            <w:r w:rsidR="004E43BB">
              <w:t xml:space="preserve"> </w:t>
            </w:r>
            <w:r w:rsidR="004E43BB" w:rsidRPr="002C3786">
              <w:t>Service Provider System Specific</w:t>
            </w:r>
          </w:p>
          <w:p w14:paraId="21312DE4" w14:textId="77777777" w:rsidR="004E43BB" w:rsidRPr="002C3786" w:rsidRDefault="00F03DB4" w:rsidP="00DA4990">
            <w:pPr>
              <w:pStyle w:val="GSATableText"/>
            </w:pPr>
            <w:sdt>
              <w:sdtPr>
                <w:id w:val="18777386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6BA4324" w14:textId="77777777" w:rsidR="004E43BB" w:rsidRPr="002C3786" w:rsidRDefault="00F03DB4" w:rsidP="00DA4990">
            <w:pPr>
              <w:pStyle w:val="GSATableText"/>
            </w:pPr>
            <w:sdt>
              <w:sdtPr>
                <w:id w:val="-21017129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2AEA893" w14:textId="77777777" w:rsidR="004E43BB" w:rsidRPr="002C3786" w:rsidRDefault="00F03DB4" w:rsidP="00DA4990">
            <w:pPr>
              <w:pStyle w:val="GSATableText"/>
            </w:pPr>
            <w:sdt>
              <w:sdtPr>
                <w:id w:val="4722613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185E9D7" w14:textId="77777777" w:rsidR="004E43BB" w:rsidRPr="002C3786" w:rsidRDefault="00F03DB4" w:rsidP="00DA4990">
            <w:pPr>
              <w:pStyle w:val="GSATableText"/>
            </w:pPr>
            <w:sdt>
              <w:sdtPr>
                <w:id w:val="14591412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968C029" w14:textId="7D3C89A3" w:rsidR="004E43BB" w:rsidRPr="002C3786" w:rsidRDefault="00F03DB4" w:rsidP="00DA4990">
            <w:pPr>
              <w:pStyle w:val="GSATableText"/>
            </w:pPr>
            <w:sdt>
              <w:sdtPr>
                <w:id w:val="-4940306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43282223"/>
                <w:text/>
              </w:sdtPr>
              <w:sdtEndPr/>
              <w:sdtContent>
                <w:r w:rsidR="000C06C7" w:rsidRPr="000C06C7">
                  <w:t>AWS GovCloud</w:t>
                </w:r>
              </w:sdtContent>
            </w:sdt>
            <w:r w:rsidR="004E43BB" w:rsidRPr="00CE1081">
              <w:t xml:space="preserve"> , </w:t>
            </w:r>
            <w:sdt>
              <w:sdtPr>
                <w:alias w:val="Date of FedRAMP Authorization"/>
                <w:tag w:val="dateofauthorization"/>
                <w:id w:val="1926608221"/>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C7FBB7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8E6768" w:rsidRPr="0036708B" w14:paraId="06F482A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466744" w14:textId="77777777" w:rsidR="008E6768" w:rsidRPr="0036708B" w:rsidRDefault="008E6768" w:rsidP="009E0720">
            <w:pPr>
              <w:pStyle w:val="GSATableHeading"/>
            </w:pPr>
            <w:r w:rsidRPr="002C3786">
              <w:t xml:space="preserve">CM-6 (1) </w:t>
            </w:r>
            <w:r w:rsidRPr="0036708B">
              <w:t>What is the solution and how is it implemented?</w:t>
            </w:r>
          </w:p>
        </w:tc>
      </w:tr>
      <w:tr w:rsidR="008E6768" w:rsidRPr="002C3786" w14:paraId="1269989F" w14:textId="77777777" w:rsidTr="001C310B">
        <w:trPr>
          <w:trHeight w:val="288"/>
        </w:trPr>
        <w:tc>
          <w:tcPr>
            <w:tcW w:w="5000" w:type="pct"/>
            <w:shd w:val="clear" w:color="auto" w:fill="FFFFFF" w:themeFill="background1"/>
          </w:tcPr>
          <w:p w14:paraId="1211651A" w14:textId="77777777" w:rsidR="00075C4B" w:rsidRPr="00075C4B" w:rsidRDefault="00075C4B" w:rsidP="00075C4B">
            <w:pPr>
              <w:pStyle w:val="GSATableText"/>
            </w:pPr>
            <w:r w:rsidRPr="00075C4B">
              <w:t xml:space="preserve">The cloud.gov team configuration management process consists of GitHub, BOSH ( </w:t>
            </w:r>
            <w:hyperlink r:id="rId178" w:history="1">
              <w:r w:rsidRPr="00075C4B">
                <w:rPr>
                  <w:rStyle w:val="Hyperlink"/>
                </w:rPr>
                <w:t>https://bosh.cloudfoundry.org/</w:t>
              </w:r>
            </w:hyperlink>
            <w:r w:rsidRPr="00075C4B">
              <w:t xml:space="preserve"> ) and Concourse, which all include automated mechanisms that support consistent configuration management. Controls include:</w:t>
            </w:r>
          </w:p>
          <w:p w14:paraId="40605B74" w14:textId="77777777" w:rsidR="00075C4B" w:rsidRPr="00075C4B" w:rsidRDefault="00075C4B" w:rsidP="0087499C">
            <w:pPr>
              <w:pStyle w:val="GSATableText"/>
              <w:numPr>
                <w:ilvl w:val="0"/>
                <w:numId w:val="212"/>
              </w:numPr>
            </w:pPr>
            <w:r w:rsidRPr="00075C4B">
              <w:t xml:space="preserve">Baselines and configuration files are centrally stored in git and GitHub repositories. These files are then deployed using a pipeline file within the Concourse continuous integration platform.  </w:t>
            </w:r>
          </w:p>
          <w:p w14:paraId="4BA15625" w14:textId="77777777" w:rsidR="00075C4B" w:rsidRPr="00075C4B" w:rsidRDefault="00075C4B" w:rsidP="0087499C">
            <w:pPr>
              <w:pStyle w:val="GSATableText"/>
              <w:numPr>
                <w:ilvl w:val="0"/>
                <w:numId w:val="212"/>
              </w:numPr>
            </w:pPr>
            <w:r w:rsidRPr="00075C4B">
              <w:t xml:space="preserve">Concourse does not allow any configuration to be deployed outside of version control.  </w:t>
            </w:r>
          </w:p>
          <w:p w14:paraId="07729D97" w14:textId="77777777" w:rsidR="00075C4B" w:rsidRPr="00075C4B" w:rsidRDefault="00075C4B" w:rsidP="0087499C">
            <w:pPr>
              <w:pStyle w:val="GSATableText"/>
              <w:numPr>
                <w:ilvl w:val="0"/>
                <w:numId w:val="212"/>
              </w:numPr>
            </w:pPr>
            <w:r w:rsidRPr="00075C4B">
              <w:t xml:space="preserve">Builds run inside their own containers so that installing packages on the build machine doesn't pollute other builds. </w:t>
            </w:r>
          </w:p>
          <w:p w14:paraId="4F3378B7" w14:textId="200F7AF1" w:rsidR="00075C4B" w:rsidRDefault="00075C4B" w:rsidP="0087499C">
            <w:pPr>
              <w:pStyle w:val="GSATableText"/>
              <w:numPr>
                <w:ilvl w:val="0"/>
                <w:numId w:val="212"/>
              </w:numPr>
            </w:pPr>
            <w:r w:rsidRPr="00075C4B">
              <w:t>The cloud.gov team uses BOSH for lifecycle management and monitoring of distributed systems. BOSH allows the team easily version, package and deploy software in a reproducible manner.</w:t>
            </w:r>
          </w:p>
          <w:p w14:paraId="0CEC3B3B" w14:textId="77777777" w:rsidR="00075C4B" w:rsidRPr="00075C4B" w:rsidRDefault="00075C4B" w:rsidP="00075C4B">
            <w:pPr>
              <w:pStyle w:val="GSATableText"/>
            </w:pPr>
          </w:p>
          <w:p w14:paraId="6D4530AF" w14:textId="04AADC9A" w:rsidR="008E6768" w:rsidRPr="002C3786" w:rsidRDefault="00075C4B" w:rsidP="00075C4B">
            <w:pPr>
              <w:pStyle w:val="GSATableText"/>
              <w:keepNext/>
              <w:keepLines/>
            </w:pPr>
            <w:r>
              <w:rPr>
                <w:color w:val="000000"/>
              </w:rPr>
              <w:t xml:space="preserve">See </w:t>
            </w:r>
            <w:hyperlink r:id="rId179" w:history="1">
              <w:r w:rsidRPr="000C4AAA">
                <w:rPr>
                  <w:rStyle w:val="Hyperlink"/>
                </w:rPr>
                <w:t>https://github.com/18F/cg-provision</w:t>
              </w:r>
            </w:hyperlink>
            <w:r>
              <w:rPr>
                <w:color w:val="000000"/>
              </w:rPr>
              <w:t xml:space="preserve"> for additional details.</w:t>
            </w:r>
          </w:p>
        </w:tc>
      </w:tr>
    </w:tbl>
    <w:p w14:paraId="7810C6BA" w14:textId="77777777" w:rsidR="002525C9" w:rsidRDefault="002525C9" w:rsidP="00DA4990"/>
    <w:p w14:paraId="36A4CBE6" w14:textId="77777777" w:rsidR="000D1972" w:rsidRDefault="00460C29" w:rsidP="005972CC">
      <w:pPr>
        <w:pStyle w:val="Heading3"/>
      </w:pPr>
      <w:bookmarkStart w:id="1656" w:name="_Toc383428924"/>
      <w:bookmarkStart w:id="1657" w:name="_Toc383429656"/>
      <w:bookmarkStart w:id="1658" w:name="_Toc383430382"/>
      <w:bookmarkStart w:id="1659" w:name="_Toc383430979"/>
      <w:bookmarkStart w:id="1660" w:name="_Toc383432121"/>
      <w:bookmarkStart w:id="1661" w:name="_Toc383428925"/>
      <w:bookmarkStart w:id="1662" w:name="_Toc383429657"/>
      <w:bookmarkStart w:id="1663" w:name="_Toc383430383"/>
      <w:bookmarkStart w:id="1664" w:name="_Toc383430980"/>
      <w:bookmarkStart w:id="1665" w:name="_Toc383432122"/>
      <w:bookmarkStart w:id="1666" w:name="_Toc383428926"/>
      <w:bookmarkStart w:id="1667" w:name="_Toc383429658"/>
      <w:bookmarkStart w:id="1668" w:name="_Toc383430384"/>
      <w:bookmarkStart w:id="1669" w:name="_Toc383430981"/>
      <w:bookmarkStart w:id="1670" w:name="_Toc383432123"/>
      <w:bookmarkStart w:id="1671" w:name="_Toc383428948"/>
      <w:bookmarkStart w:id="1672" w:name="_Toc383429680"/>
      <w:bookmarkStart w:id="1673" w:name="_Toc383430406"/>
      <w:bookmarkStart w:id="1674" w:name="_Toc383431003"/>
      <w:bookmarkStart w:id="1675" w:name="_Toc383432145"/>
      <w:bookmarkStart w:id="1676" w:name="_Toc383428956"/>
      <w:bookmarkStart w:id="1677" w:name="_Toc383429688"/>
      <w:bookmarkStart w:id="1678" w:name="_Toc383430414"/>
      <w:bookmarkStart w:id="1679" w:name="_Toc383431011"/>
      <w:bookmarkStart w:id="1680" w:name="_Toc383432153"/>
      <w:bookmarkStart w:id="1681" w:name="_Toc149090478"/>
      <w:bookmarkStart w:id="1682" w:name="_Toc383429689"/>
      <w:bookmarkStart w:id="1683" w:name="_Toc383433292"/>
      <w:bookmarkStart w:id="1684" w:name="_Toc383444524"/>
      <w:bookmarkStart w:id="1685" w:name="_Toc385594165"/>
      <w:bookmarkStart w:id="1686" w:name="_Toc385594557"/>
      <w:bookmarkStart w:id="1687" w:name="_Toc385594945"/>
      <w:bookmarkStart w:id="1688" w:name="_Toc388620795"/>
      <w:bookmarkStart w:id="1689" w:name="_Toc449543357"/>
      <w:bookmarkStart w:id="1690" w:name="_Toc513650360"/>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r w:rsidRPr="002C3786">
        <w:t>CM-7</w:t>
      </w:r>
      <w:r>
        <w:t xml:space="preserve"> </w:t>
      </w:r>
      <w:r w:rsidR="00955E35" w:rsidRPr="002C3786">
        <w:t xml:space="preserve">Least Functionality </w:t>
      </w:r>
      <w:bookmarkEnd w:id="1681"/>
      <w:bookmarkEnd w:id="1682"/>
      <w:bookmarkEnd w:id="1683"/>
      <w:bookmarkEnd w:id="1684"/>
      <w:bookmarkEnd w:id="1685"/>
      <w:bookmarkEnd w:id="1686"/>
      <w:bookmarkEnd w:id="1687"/>
      <w:bookmarkEnd w:id="1688"/>
      <w:r w:rsidR="00C83D79">
        <w:t>(L) (M) (H)</w:t>
      </w:r>
      <w:bookmarkEnd w:id="1689"/>
      <w:bookmarkEnd w:id="1690"/>
    </w:p>
    <w:p w14:paraId="6B2F19FB" w14:textId="77777777" w:rsidR="007E39DA" w:rsidRDefault="00955E35" w:rsidP="0035341B">
      <w:pPr>
        <w:keepNext/>
      </w:pPr>
      <w:r w:rsidRPr="002C3786">
        <w:t>The organization</w:t>
      </w:r>
      <w:r w:rsidR="007E39DA">
        <w:t>:</w:t>
      </w:r>
    </w:p>
    <w:p w14:paraId="0904B3D0" w14:textId="77777777" w:rsidR="000D1972" w:rsidRPr="000A04E2" w:rsidRDefault="005C5721" w:rsidP="00914FE7">
      <w:pPr>
        <w:pStyle w:val="GSAListParagraphalpha"/>
        <w:numPr>
          <w:ilvl w:val="0"/>
          <w:numId w:val="38"/>
        </w:numPr>
      </w:pPr>
      <w:r w:rsidRPr="000A04E2">
        <w:t>C</w:t>
      </w:r>
      <w:r w:rsidR="00955E35" w:rsidRPr="000A04E2">
        <w:t>onfigures the information system to provide only essential capabilities</w:t>
      </w:r>
      <w:r w:rsidR="00E46245">
        <w:t>;</w:t>
      </w:r>
      <w:r w:rsidR="00955E35" w:rsidRPr="000A04E2">
        <w:t xml:space="preserve"> and</w:t>
      </w:r>
    </w:p>
    <w:p w14:paraId="1472EF55" w14:textId="77777777" w:rsidR="000D1972" w:rsidRPr="000A04E2" w:rsidRDefault="00BE2080" w:rsidP="0087499C">
      <w:pPr>
        <w:pStyle w:val="GSAListParagraphalpha"/>
        <w:numPr>
          <w:ilvl w:val="0"/>
          <w:numId w:val="134"/>
        </w:numPr>
      </w:pPr>
      <w:r w:rsidRPr="000A04E2">
        <w:t>Prohibits</w:t>
      </w:r>
      <w:r w:rsidR="00955E35" w:rsidRPr="000A04E2">
        <w:t xml:space="preserve"> or restricts the use of the following functions, ports, protocols, and/or services [</w:t>
      </w:r>
      <w:r w:rsidR="00895AF9">
        <w:rPr>
          <w:rStyle w:val="GSAItalicEmphasisChar"/>
        </w:rPr>
        <w:t>FedRAMP</w:t>
      </w:r>
      <w:r w:rsidR="0010717C" w:rsidRPr="000A04E2">
        <w:rPr>
          <w:rStyle w:val="GSAItalicEmphasisChar"/>
        </w:rPr>
        <w:t xml:space="preserve"> </w:t>
      </w:r>
      <w:r w:rsidRPr="000A04E2">
        <w:rPr>
          <w:rStyle w:val="GSAItalicEmphasisChar"/>
        </w:rPr>
        <w:t>Assignment: United</w:t>
      </w:r>
      <w:r w:rsidR="007E39DA" w:rsidRPr="000A04E2">
        <w:rPr>
          <w:rStyle w:val="GSAItalicEmphasisChar"/>
        </w:rPr>
        <w:t xml:space="preserve"> States Government Configuration Baseline (USGCB)</w:t>
      </w:r>
      <w:r w:rsidR="007E39DA" w:rsidRPr="000A04E2">
        <w:t>]</w:t>
      </w:r>
    </w:p>
    <w:p w14:paraId="18544F45" w14:textId="77777777" w:rsidR="007A5CA9" w:rsidRDefault="00852E4E" w:rsidP="00DA4990">
      <w:pPr>
        <w:pStyle w:val="GSAGuidance"/>
        <w:rPr>
          <w:rStyle w:val="GSAGuidanceBoldChar"/>
        </w:rPr>
      </w:pPr>
      <w:r w:rsidRPr="007A5CA9">
        <w:rPr>
          <w:rStyle w:val="GSAGuidanceBoldChar"/>
        </w:rPr>
        <w:t xml:space="preserve">CM-7 </w:t>
      </w:r>
      <w:r w:rsidR="00955E35" w:rsidRPr="007A5CA9">
        <w:rPr>
          <w:rStyle w:val="GSAGuidanceBoldChar"/>
        </w:rPr>
        <w:t xml:space="preserve">Additional </w:t>
      </w:r>
      <w:r w:rsidR="00895AF9">
        <w:rPr>
          <w:rStyle w:val="GSAGuidanceBoldChar"/>
        </w:rPr>
        <w:t>FedRAMP</w:t>
      </w:r>
      <w:r w:rsidR="00955E35" w:rsidRPr="007A5CA9">
        <w:rPr>
          <w:rStyle w:val="GSAGuidanceBoldChar"/>
        </w:rPr>
        <w:t xml:space="preserve"> Requirements and Guidance: </w:t>
      </w:r>
    </w:p>
    <w:p w14:paraId="7571D72A" w14:textId="77777777" w:rsidR="007E39DA" w:rsidRPr="007A5CA9" w:rsidRDefault="00AE3199" w:rsidP="00DA4990">
      <w:pPr>
        <w:pStyle w:val="GSAGuidance"/>
      </w:pPr>
      <w:r w:rsidRPr="007A5CA9">
        <w:rPr>
          <w:rStyle w:val="GSAGuidanceBoldChar"/>
        </w:rPr>
        <w:t>Requirement</w:t>
      </w:r>
      <w:r w:rsidRPr="007A5CA9">
        <w:t>:</w:t>
      </w:r>
      <w:r w:rsidR="00BE2080" w:rsidRPr="007A5CA9">
        <w:t xml:space="preserve"> The</w:t>
      </w:r>
      <w:r w:rsidR="007E39DA" w:rsidRPr="007A5CA9">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r w:rsidR="000636CE">
        <w:t xml:space="preserve"> </w:t>
      </w:r>
      <w:r w:rsidR="000636CE" w:rsidRPr="000636CE">
        <w:t>If no recognized USGCB is available for the technology in use, the CSP should create their own baseline and include a justification statement as to how they came up with the baseline configuration settings.</w:t>
      </w:r>
    </w:p>
    <w:p w14:paraId="2B5862F1" w14:textId="77777777" w:rsidR="00AB31D6" w:rsidRDefault="00AE3199" w:rsidP="00AB31D6">
      <w:pPr>
        <w:pStyle w:val="GSAGuidance"/>
      </w:pPr>
      <w:r w:rsidRPr="007A5CA9">
        <w:rPr>
          <w:rStyle w:val="GSAGuidanceBoldChar"/>
        </w:rPr>
        <w:t>Guidance</w:t>
      </w:r>
      <w:r w:rsidRPr="007A5CA9">
        <w:t>:</w:t>
      </w:r>
      <w:r w:rsidR="007E39DA" w:rsidRPr="007A5CA9">
        <w:t xml:space="preserve"> Information on the USGCB checklists can be found at: </w:t>
      </w:r>
      <w:hyperlink r:id="rId180" w:anchor="usgcbfaq_usgcbfdcc" w:history="1">
        <w:r w:rsidR="007E39DA" w:rsidRPr="007A5CA9">
          <w:rPr>
            <w:rStyle w:val="Hyperlink"/>
          </w:rPr>
          <w:t>http://usgcb.nist.gov/usgcb_faq.html#usgcbfaq_usgcbfdcc</w:t>
        </w:r>
      </w:hyperlink>
      <w:r w:rsidR="00AB31D6">
        <w:t xml:space="preserve"> </w:t>
      </w:r>
    </w:p>
    <w:p w14:paraId="78D8749D" w14:textId="77777777" w:rsidR="000636CE" w:rsidRPr="007A5CA9" w:rsidRDefault="00AB31D6" w:rsidP="00AB31D6">
      <w:pPr>
        <w:pStyle w:val="GSAGuidance"/>
      </w:pPr>
      <w:r w:rsidRPr="00AB31D6">
        <w:t>Partially derived from AC-17</w:t>
      </w:r>
      <w:r>
        <w:t xml:space="preserve"> </w:t>
      </w:r>
      <w:r w:rsidRPr="00AB31D6">
        <w:t>(8)</w:t>
      </w:r>
      <w:r>
        <w:t xml:space="preserve">. </w:t>
      </w:r>
    </w:p>
    <w:p w14:paraId="22FEACAA" w14:textId="77777777" w:rsidR="00852E4E"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56C036E" w14:textId="77777777" w:rsidTr="001C310B">
        <w:trPr>
          <w:cantSplit/>
          <w:trHeight w:val="288"/>
          <w:tblHeader/>
        </w:trPr>
        <w:tc>
          <w:tcPr>
            <w:tcW w:w="811" w:type="pct"/>
            <w:shd w:val="clear" w:color="auto" w:fill="DBE5F1" w:themeFill="accent1" w:themeFillTint="33"/>
            <w:tcMar>
              <w:top w:w="43" w:type="dxa"/>
              <w:bottom w:w="43" w:type="dxa"/>
            </w:tcMar>
          </w:tcPr>
          <w:p w14:paraId="1F32B287" w14:textId="77777777" w:rsidR="004E43BB" w:rsidRPr="002C3786" w:rsidRDefault="00460C29" w:rsidP="009E0720">
            <w:pPr>
              <w:pStyle w:val="GSATableHeading"/>
            </w:pPr>
            <w:r w:rsidRPr="002D1336">
              <w:t>CM-7</w:t>
            </w:r>
          </w:p>
        </w:tc>
        <w:tc>
          <w:tcPr>
            <w:tcW w:w="4189" w:type="pct"/>
            <w:shd w:val="clear" w:color="auto" w:fill="DBE5F1" w:themeFill="accent1" w:themeFillTint="33"/>
          </w:tcPr>
          <w:p w14:paraId="76F7A46E" w14:textId="77777777" w:rsidR="004E43BB" w:rsidRPr="002C3786" w:rsidRDefault="004E43BB" w:rsidP="009E0720">
            <w:pPr>
              <w:pStyle w:val="GSATableHeading"/>
            </w:pPr>
            <w:r w:rsidRPr="002C3786">
              <w:t>Control Summary Information</w:t>
            </w:r>
          </w:p>
        </w:tc>
      </w:tr>
      <w:tr w:rsidR="00AB3F93" w:rsidRPr="002C3786" w14:paraId="1632CE50" w14:textId="77777777" w:rsidTr="001C310B">
        <w:trPr>
          <w:trHeight w:val="288"/>
        </w:trPr>
        <w:tc>
          <w:tcPr>
            <w:tcW w:w="5000" w:type="pct"/>
            <w:gridSpan w:val="2"/>
            <w:tcMar>
              <w:top w:w="43" w:type="dxa"/>
              <w:bottom w:w="43" w:type="dxa"/>
            </w:tcMar>
          </w:tcPr>
          <w:p w14:paraId="6BCC42FD" w14:textId="326755E4" w:rsidR="00AB3F93" w:rsidRPr="002C3786" w:rsidRDefault="00AB3F93" w:rsidP="00AB3F93">
            <w:pPr>
              <w:pStyle w:val="GSATableText"/>
              <w:keepNext/>
              <w:keepLines/>
            </w:pPr>
            <w:r>
              <w:rPr>
                <w:szCs w:val="20"/>
              </w:rPr>
              <w:t>Responsible Role: Information Systems Security Officer (ISSO), Cloud Operations</w:t>
            </w:r>
          </w:p>
        </w:tc>
      </w:tr>
      <w:tr w:rsidR="00AB3F93" w:rsidRPr="00D00D47" w14:paraId="3ECBB276" w14:textId="77777777" w:rsidTr="001C310B">
        <w:trPr>
          <w:trHeight w:val="288"/>
        </w:trPr>
        <w:tc>
          <w:tcPr>
            <w:tcW w:w="5000" w:type="pct"/>
            <w:gridSpan w:val="2"/>
            <w:tcMar>
              <w:top w:w="43" w:type="dxa"/>
              <w:bottom w:w="43" w:type="dxa"/>
            </w:tcMar>
          </w:tcPr>
          <w:p w14:paraId="362183D7" w14:textId="3CC1594A" w:rsidR="00AB3F93" w:rsidRPr="00D00D47" w:rsidRDefault="00AB3F93" w:rsidP="00AB3F93">
            <w:pPr>
              <w:pStyle w:val="GSATableText"/>
            </w:pPr>
            <w:r>
              <w:rPr>
                <w:color w:val="000000"/>
                <w:szCs w:val="20"/>
              </w:rPr>
              <w:t>Parameter CM-7(b): Prohibits all connections from the Internet except: Port 443, Port 80 (only for redirects to 443)</w:t>
            </w:r>
          </w:p>
        </w:tc>
      </w:tr>
      <w:tr w:rsidR="004E43BB" w:rsidRPr="002C3786" w14:paraId="54DAD0B1" w14:textId="77777777" w:rsidTr="001C310B">
        <w:trPr>
          <w:trHeight w:val="288"/>
        </w:trPr>
        <w:tc>
          <w:tcPr>
            <w:tcW w:w="5000" w:type="pct"/>
            <w:gridSpan w:val="2"/>
            <w:tcMar>
              <w:top w:w="43" w:type="dxa"/>
              <w:bottom w:w="43" w:type="dxa"/>
            </w:tcMar>
            <w:vAlign w:val="bottom"/>
          </w:tcPr>
          <w:p w14:paraId="278A2D2A" w14:textId="77777777" w:rsidR="004E43BB" w:rsidRPr="002C3786" w:rsidRDefault="004E43BB" w:rsidP="00DA4990">
            <w:pPr>
              <w:pStyle w:val="GSATableText"/>
            </w:pPr>
            <w:r w:rsidRPr="002C3786">
              <w:t>Implementation Status (check all that apply):</w:t>
            </w:r>
          </w:p>
          <w:p w14:paraId="7AF364FE" w14:textId="61D53C82" w:rsidR="004E43BB" w:rsidRPr="002C3786" w:rsidRDefault="00F03DB4" w:rsidP="00DA4990">
            <w:pPr>
              <w:pStyle w:val="GSATableText"/>
            </w:pPr>
            <w:sdt>
              <w:sdtPr>
                <w:id w:val="910512242"/>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Implemented</w:t>
            </w:r>
          </w:p>
          <w:p w14:paraId="66766213" w14:textId="77777777" w:rsidR="004E43BB" w:rsidRPr="002C3786" w:rsidRDefault="00F03DB4" w:rsidP="00DA4990">
            <w:pPr>
              <w:pStyle w:val="GSATableText"/>
            </w:pPr>
            <w:sdt>
              <w:sdtPr>
                <w:id w:val="-21126597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69D7234" w14:textId="77777777" w:rsidR="004E43BB" w:rsidRPr="002C3786" w:rsidRDefault="00F03DB4" w:rsidP="00DA4990">
            <w:pPr>
              <w:pStyle w:val="GSATableText"/>
            </w:pPr>
            <w:sdt>
              <w:sdtPr>
                <w:id w:val="10656779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1332608" w14:textId="77777777" w:rsidR="004E43BB" w:rsidRPr="002C3786" w:rsidRDefault="00F03DB4" w:rsidP="00DA4990">
            <w:pPr>
              <w:pStyle w:val="GSATableText"/>
            </w:pPr>
            <w:sdt>
              <w:sdtPr>
                <w:id w:val="-879270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246E562" w14:textId="77777777" w:rsidR="004E43BB" w:rsidRPr="002C3786" w:rsidRDefault="00F03DB4" w:rsidP="00DA4990">
            <w:pPr>
              <w:pStyle w:val="GSATableText"/>
            </w:pPr>
            <w:sdt>
              <w:sdtPr>
                <w:id w:val="14217568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C682D4" w14:textId="77777777" w:rsidTr="001C310B">
        <w:trPr>
          <w:trHeight w:val="288"/>
        </w:trPr>
        <w:tc>
          <w:tcPr>
            <w:tcW w:w="5000" w:type="pct"/>
            <w:gridSpan w:val="2"/>
            <w:tcMar>
              <w:top w:w="43" w:type="dxa"/>
              <w:bottom w:w="43" w:type="dxa"/>
            </w:tcMar>
            <w:vAlign w:val="bottom"/>
          </w:tcPr>
          <w:p w14:paraId="69850C50" w14:textId="77777777" w:rsidR="004E43BB" w:rsidRPr="002C3786" w:rsidRDefault="004E43BB" w:rsidP="00DA4990">
            <w:pPr>
              <w:pStyle w:val="GSATableText"/>
            </w:pPr>
            <w:r w:rsidRPr="002C3786">
              <w:t>Control Origination (check all that apply):</w:t>
            </w:r>
          </w:p>
          <w:p w14:paraId="30363620" w14:textId="77777777" w:rsidR="004E43BB" w:rsidRPr="002C3786" w:rsidRDefault="00F03DB4" w:rsidP="00DA4990">
            <w:pPr>
              <w:pStyle w:val="GSATableText"/>
            </w:pPr>
            <w:sdt>
              <w:sdtPr>
                <w:id w:val="-20287040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AC73408" w14:textId="77777777" w:rsidR="004E43BB" w:rsidRPr="002C3786" w:rsidRDefault="00F03DB4" w:rsidP="00DA4990">
            <w:pPr>
              <w:pStyle w:val="GSATableText"/>
            </w:pPr>
            <w:sdt>
              <w:sdtPr>
                <w:id w:val="-15063578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723D88B" w14:textId="78C3BD30" w:rsidR="004E43BB" w:rsidRPr="002C3786" w:rsidRDefault="00F03DB4" w:rsidP="00DA4990">
            <w:pPr>
              <w:pStyle w:val="GSATableText"/>
            </w:pPr>
            <w:sdt>
              <w:sdtPr>
                <w:id w:val="-613900173"/>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Service Provider Hybrid (Corporate and System Specific)</w:t>
            </w:r>
          </w:p>
          <w:p w14:paraId="75372AD4" w14:textId="77777777" w:rsidR="004E43BB" w:rsidRPr="002C3786" w:rsidRDefault="00F03DB4" w:rsidP="00DA4990">
            <w:pPr>
              <w:pStyle w:val="GSATableText"/>
            </w:pPr>
            <w:sdt>
              <w:sdtPr>
                <w:id w:val="-13231239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072FB27" w14:textId="77777777" w:rsidR="004E43BB" w:rsidRPr="002C3786" w:rsidRDefault="00F03DB4" w:rsidP="00DA4990">
            <w:pPr>
              <w:pStyle w:val="GSATableText"/>
            </w:pPr>
            <w:sdt>
              <w:sdtPr>
                <w:id w:val="-5741292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19F5FD" w14:textId="77777777" w:rsidR="004E43BB" w:rsidRPr="002C3786" w:rsidRDefault="00F03DB4" w:rsidP="00DA4990">
            <w:pPr>
              <w:pStyle w:val="GSATableText"/>
            </w:pPr>
            <w:sdt>
              <w:sdtPr>
                <w:id w:val="-14444577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CFEB731" w14:textId="657B3C8F" w:rsidR="004E43BB" w:rsidRPr="002C3786" w:rsidRDefault="00F03DB4" w:rsidP="0051762C">
            <w:pPr>
              <w:pStyle w:val="GSATableText"/>
            </w:pPr>
            <w:sdt>
              <w:sdtPr>
                <w:id w:val="-14627966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2175532"/>
                <w:text/>
              </w:sdtPr>
              <w:sdtEndPr/>
              <w:sdtContent>
                <w:r w:rsidR="000C06C7" w:rsidRPr="000C06C7">
                  <w:t>AWS GovCloud</w:t>
                </w:r>
              </w:sdtContent>
            </w:sdt>
            <w:r w:rsidR="004E43BB" w:rsidRPr="00CE1081">
              <w:t xml:space="preserve"> </w:t>
            </w:r>
            <w:sdt>
              <w:sdtPr>
                <w:id w:val="639469642"/>
                <w:date w:fullDate="2016-06-21T00:00:00Z">
                  <w:dateFormat w:val="M/d/yyyy"/>
                  <w:lid w:val="en-US"/>
                  <w:storeMappedDataAs w:val="dateTime"/>
                  <w:calendar w:val="gregorian"/>
                </w:date>
              </w:sdtPr>
              <w:sdtEndPr/>
              <w:sdtContent>
                <w:r w:rsidR="008A1323">
                  <w:t>6/21/2016</w:t>
                </w:r>
              </w:sdtContent>
            </w:sdt>
            <w:r w:rsidR="004E43BB" w:rsidRPr="00CE1081">
              <w:t xml:space="preserve">, </w:t>
            </w:r>
          </w:p>
        </w:tc>
      </w:tr>
    </w:tbl>
    <w:p w14:paraId="4495E9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15C3E9AA" w14:textId="77777777" w:rsidTr="001C310B">
        <w:trPr>
          <w:cantSplit/>
          <w:trHeight w:val="288"/>
          <w:tblHeader/>
        </w:trPr>
        <w:tc>
          <w:tcPr>
            <w:tcW w:w="5000" w:type="pct"/>
            <w:gridSpan w:val="2"/>
            <w:shd w:val="clear" w:color="auto" w:fill="DBE5F1" w:themeFill="accent1" w:themeFillTint="33"/>
            <w:vAlign w:val="center"/>
          </w:tcPr>
          <w:p w14:paraId="46285EA6" w14:textId="77777777" w:rsidR="00460C29" w:rsidRPr="002C3786" w:rsidRDefault="0081070E" w:rsidP="009E0720">
            <w:pPr>
              <w:pStyle w:val="GSATableHeading"/>
            </w:pPr>
            <w:r w:rsidRPr="002C3786">
              <w:t>CM-7</w:t>
            </w:r>
            <w:r>
              <w:t xml:space="preserve"> </w:t>
            </w:r>
            <w:r w:rsidR="00460C29" w:rsidRPr="002C3786">
              <w:t>What is the solution and how is it implemented?</w:t>
            </w:r>
          </w:p>
        </w:tc>
      </w:tr>
      <w:tr w:rsidR="00AB3F93" w:rsidRPr="0036708B" w14:paraId="67784E12" w14:textId="77777777" w:rsidTr="001C310B">
        <w:trPr>
          <w:trHeight w:val="288"/>
        </w:trPr>
        <w:tc>
          <w:tcPr>
            <w:tcW w:w="484" w:type="pct"/>
            <w:tcBorders>
              <w:right w:val="nil"/>
            </w:tcBorders>
            <w:shd w:val="clear" w:color="auto" w:fill="DBE5F1" w:themeFill="accent1" w:themeFillTint="33"/>
          </w:tcPr>
          <w:p w14:paraId="17E7CCB1" w14:textId="77777777" w:rsidR="00AB3F93" w:rsidRPr="002C3786" w:rsidRDefault="00AB3F93" w:rsidP="00AB3F93">
            <w:pPr>
              <w:pStyle w:val="GSATableHeading"/>
            </w:pPr>
            <w:r w:rsidRPr="002C3786">
              <w:t>Part a</w:t>
            </w:r>
          </w:p>
        </w:tc>
        <w:tc>
          <w:tcPr>
            <w:tcW w:w="4516" w:type="pct"/>
            <w:tcMar>
              <w:top w:w="43" w:type="dxa"/>
              <w:bottom w:w="43" w:type="dxa"/>
            </w:tcMar>
          </w:tcPr>
          <w:p w14:paraId="32A4630A" w14:textId="718876A8" w:rsidR="00AB3F93" w:rsidRPr="0036708B" w:rsidRDefault="00AB3F93" w:rsidP="00AB3F93">
            <w:pPr>
              <w:pStyle w:val="GSATableText"/>
              <w:keepNext/>
              <w:keepLines/>
            </w:pPr>
            <w:r>
              <w:t>Section 10.8 “Ports, Protocols, and Services” within this SSP lists the Ports, Protocols, and Services enabled for the cloud.gov information system. Based on the “deny all, permit by exception” perspective, Cloud Operations configures cloud.gov to provide only essential capabilities and specifically prohibits all connections from the Internet except: Port 443, Port 80 (only for redirects to 443). This serves as a “white list” methodology for least functionality management.</w:t>
            </w:r>
          </w:p>
        </w:tc>
      </w:tr>
      <w:tr w:rsidR="00AB3F93" w:rsidRPr="0036708B" w14:paraId="70964F79" w14:textId="77777777" w:rsidTr="001C310B">
        <w:trPr>
          <w:trHeight w:val="288"/>
        </w:trPr>
        <w:tc>
          <w:tcPr>
            <w:tcW w:w="484" w:type="pct"/>
            <w:tcBorders>
              <w:right w:val="nil"/>
            </w:tcBorders>
            <w:shd w:val="clear" w:color="auto" w:fill="DBE5F1" w:themeFill="accent1" w:themeFillTint="33"/>
          </w:tcPr>
          <w:p w14:paraId="0D5807C5" w14:textId="77777777" w:rsidR="00AB3F93" w:rsidRPr="002C3786" w:rsidRDefault="00AB3F93" w:rsidP="00AB3F93">
            <w:pPr>
              <w:pStyle w:val="GSATableHeading"/>
            </w:pPr>
            <w:r w:rsidRPr="002C3786">
              <w:t>Part b</w:t>
            </w:r>
          </w:p>
        </w:tc>
        <w:tc>
          <w:tcPr>
            <w:tcW w:w="4516" w:type="pct"/>
            <w:tcMar>
              <w:top w:w="43" w:type="dxa"/>
              <w:bottom w:w="43" w:type="dxa"/>
            </w:tcMar>
          </w:tcPr>
          <w:p w14:paraId="1B3CF043" w14:textId="77777777" w:rsidR="00AB3F93" w:rsidRDefault="00AB3F93" w:rsidP="00AB3F93">
            <w:pPr>
              <w:pStyle w:val="GSATableText"/>
            </w:pPr>
            <w:r>
              <w:t xml:space="preserve">Cloud Operations restricts services that are not required for operational purposes by either uninstalling the service or otherwise disabling the service. All other physical and logical ports and protocols are disabled since they are unused or unnecessary. </w:t>
            </w:r>
          </w:p>
          <w:p w14:paraId="6C8EF4AA" w14:textId="77777777" w:rsidR="00AB3F93" w:rsidRDefault="00AB3F93" w:rsidP="00AB3F93">
            <w:pPr>
              <w:pStyle w:val="GSATableText"/>
            </w:pPr>
          </w:p>
          <w:p w14:paraId="0BD9FD1B" w14:textId="77777777" w:rsidR="00AB3F93" w:rsidRDefault="00AB3F93" w:rsidP="00AB3F93">
            <w:pPr>
              <w:pStyle w:val="GSATableText"/>
            </w:pPr>
            <w:r>
              <w:t>cloud.gov utilizes network scanning tools and intrusion detection and prevention systems to identify and prevent the use of prohibited functions, ports, protocols, and services on the internal network.</w:t>
            </w:r>
          </w:p>
          <w:p w14:paraId="434D120C" w14:textId="77777777" w:rsidR="00AB3F93" w:rsidRDefault="00AB3F93" w:rsidP="00AB3F93">
            <w:pPr>
              <w:pStyle w:val="GSATableText"/>
            </w:pPr>
          </w:p>
          <w:p w14:paraId="052ED461" w14:textId="44CFA237" w:rsidR="00AB3F93" w:rsidRPr="0036708B" w:rsidRDefault="00AB3F93" w:rsidP="00AB3F93">
            <w:pPr>
              <w:pStyle w:val="GSATableText"/>
            </w:pPr>
            <w:r>
              <w:rPr>
                <w:color w:val="000000"/>
              </w:rPr>
              <w:t>Overall, cloud.gov</w:t>
            </w:r>
            <w:r w:rsidRPr="0097017A">
              <w:t xml:space="preserve"> use</w:t>
            </w:r>
            <w:r>
              <w:t>s</w:t>
            </w:r>
            <w:r w:rsidRPr="0097017A">
              <w:t xml:space="preserve"> </w:t>
            </w:r>
            <w:r>
              <w:t>the</w:t>
            </w:r>
            <w:r w:rsidRPr="0097017A">
              <w:t xml:space="preserve"> FISMA Ready guidelines for Ubuntu (</w:t>
            </w:r>
            <w:r>
              <w:t xml:space="preserve"> </w:t>
            </w:r>
            <w:hyperlink r:id="rId181" w:history="1">
              <w:r w:rsidRPr="005132E3">
                <w:rPr>
                  <w:rStyle w:val="Hyperlink"/>
                </w:rPr>
                <w:t>https://github.com/fisma-ready/ubuntu-lts</w:t>
              </w:r>
            </w:hyperlink>
            <w:r>
              <w:t xml:space="preserve"> </w:t>
            </w:r>
            <w:r w:rsidRPr="0097017A">
              <w:t>), which integrate Center for Internet Security guidelines</w:t>
            </w:r>
            <w:r>
              <w:t>.</w:t>
            </w:r>
          </w:p>
        </w:tc>
      </w:tr>
    </w:tbl>
    <w:p w14:paraId="5173C4AD" w14:textId="77777777" w:rsidR="00852E4E" w:rsidRPr="002C3786" w:rsidRDefault="00852E4E" w:rsidP="00DA4990">
      <w:bookmarkStart w:id="1691" w:name="_Toc383428958"/>
      <w:bookmarkStart w:id="1692" w:name="_Toc383429690"/>
      <w:bookmarkStart w:id="1693" w:name="_Toc383430416"/>
      <w:bookmarkStart w:id="1694" w:name="_Toc383431013"/>
      <w:bookmarkStart w:id="1695" w:name="_Toc383432155"/>
      <w:bookmarkEnd w:id="1691"/>
      <w:bookmarkEnd w:id="1692"/>
      <w:bookmarkEnd w:id="1693"/>
      <w:bookmarkEnd w:id="1694"/>
      <w:bookmarkEnd w:id="1695"/>
    </w:p>
    <w:p w14:paraId="614CF417" w14:textId="77777777" w:rsidR="000D1972" w:rsidRDefault="00460C29" w:rsidP="001A1457">
      <w:pPr>
        <w:pStyle w:val="Heading4"/>
      </w:pPr>
      <w:bookmarkStart w:id="1696" w:name="_Toc383429692"/>
      <w:bookmarkStart w:id="1697" w:name="_Toc383433293"/>
      <w:bookmarkStart w:id="1698" w:name="_Toc383444525"/>
      <w:bookmarkStart w:id="1699" w:name="_Toc385594166"/>
      <w:bookmarkStart w:id="1700" w:name="_Toc385594558"/>
      <w:bookmarkStart w:id="1701" w:name="_Toc385594946"/>
      <w:bookmarkStart w:id="1702" w:name="_Toc388620796"/>
      <w:bookmarkStart w:id="1703" w:name="_Toc513650361"/>
      <w:r w:rsidRPr="002C3786">
        <w:t>CM-7 (1)</w:t>
      </w:r>
      <w:r>
        <w:t xml:space="preserve"> </w:t>
      </w:r>
      <w:r w:rsidR="00852E4E" w:rsidRPr="002C3786">
        <w:t xml:space="preserve">Control Enhancement </w:t>
      </w:r>
      <w:bookmarkEnd w:id="1696"/>
      <w:bookmarkEnd w:id="1697"/>
      <w:bookmarkEnd w:id="1698"/>
      <w:bookmarkEnd w:id="1699"/>
      <w:bookmarkEnd w:id="1700"/>
      <w:bookmarkEnd w:id="1701"/>
      <w:bookmarkEnd w:id="1702"/>
      <w:r w:rsidR="000F098F">
        <w:t>(M) (H)</w:t>
      </w:r>
      <w:bookmarkEnd w:id="1703"/>
    </w:p>
    <w:p w14:paraId="603D0EFD" w14:textId="77777777" w:rsidR="00E6733C" w:rsidRDefault="00955E35" w:rsidP="0035341B">
      <w:pPr>
        <w:keepNext/>
      </w:pPr>
      <w:r w:rsidRPr="002C3786">
        <w:t>The organization</w:t>
      </w:r>
      <w:r w:rsidR="00E6733C">
        <w:t>:</w:t>
      </w:r>
    </w:p>
    <w:p w14:paraId="2174EAAF" w14:textId="77777777" w:rsidR="000D1972" w:rsidRPr="002D1336" w:rsidRDefault="00AE3199" w:rsidP="00DA4990">
      <w:pPr>
        <w:pStyle w:val="GSAListParagraphalpha"/>
        <w:numPr>
          <w:ilvl w:val="0"/>
          <w:numId w:val="8"/>
        </w:numPr>
      </w:pPr>
      <w:r w:rsidRPr="002D1336">
        <w:t>Reviews the information system [</w:t>
      </w:r>
      <w:r w:rsidR="00895AF9">
        <w:rPr>
          <w:rStyle w:val="GSAItalicEmphasisChar"/>
        </w:rPr>
        <w:t>FedRAMP</w:t>
      </w:r>
      <w:r w:rsidR="0010717C" w:rsidRPr="002D1336">
        <w:rPr>
          <w:rStyle w:val="GSAItalicEmphasisChar"/>
        </w:rPr>
        <w:t xml:space="preserve"> Assignment</w:t>
      </w:r>
      <w:r w:rsidRPr="002D1336">
        <w:rPr>
          <w:rStyle w:val="GSAItalicEmphasisChar"/>
        </w:rPr>
        <w:t xml:space="preserve">: </w:t>
      </w:r>
      <w:r w:rsidR="00E6733C" w:rsidRPr="002D1336">
        <w:rPr>
          <w:rStyle w:val="GSAItalicEmphasisChar"/>
        </w:rPr>
        <w:t xml:space="preserve">at least </w:t>
      </w:r>
      <w:r w:rsidR="00B2415D" w:rsidRPr="002D1336">
        <w:rPr>
          <w:rStyle w:val="GSAItalicEmphasisChar"/>
        </w:rPr>
        <w:t>Monthly</w:t>
      </w:r>
      <w:r w:rsidRPr="002D1336">
        <w:t xml:space="preserve">] to identify unnecessary and/or nonsecure functions, ports, protocols, and services; and </w:t>
      </w:r>
    </w:p>
    <w:p w14:paraId="1D5C0F32" w14:textId="77777777" w:rsidR="000D1972" w:rsidRPr="002D1336" w:rsidRDefault="00AE3199" w:rsidP="00DA4990">
      <w:pPr>
        <w:pStyle w:val="GSAListParagraphalpha"/>
        <w:numPr>
          <w:ilvl w:val="0"/>
          <w:numId w:val="8"/>
        </w:numPr>
      </w:pPr>
      <w:r w:rsidRPr="002D1336">
        <w:t>Disables [</w:t>
      </w:r>
      <w:r w:rsidRPr="002D1336">
        <w:rPr>
          <w:rStyle w:val="GSAItalicEmphasisChar"/>
        </w:rPr>
        <w:t>Assignment: organization-defined functions, ports, protocols, and services within the information system deemed to be unnecessary and/or nonsecure</w:t>
      </w:r>
      <w:r w:rsidRPr="002D1336">
        <w:t xml:space="preserve">]. </w:t>
      </w:r>
    </w:p>
    <w:p w14:paraId="6FBFBFE9" w14:textId="77777777" w:rsidR="00CD54D3" w:rsidRDefault="00CD54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13F5C5A" w14:textId="77777777" w:rsidTr="001C310B">
        <w:trPr>
          <w:cantSplit/>
          <w:trHeight w:val="288"/>
          <w:tblHeader/>
        </w:trPr>
        <w:tc>
          <w:tcPr>
            <w:tcW w:w="811" w:type="pct"/>
            <w:shd w:val="clear" w:color="auto" w:fill="DBE5F1" w:themeFill="accent1" w:themeFillTint="33"/>
            <w:tcMar>
              <w:top w:w="43" w:type="dxa"/>
              <w:bottom w:w="43" w:type="dxa"/>
            </w:tcMar>
          </w:tcPr>
          <w:p w14:paraId="2A324A2D" w14:textId="77777777" w:rsidR="004E43BB" w:rsidRPr="002C3786" w:rsidRDefault="00460C29" w:rsidP="009E0720">
            <w:pPr>
              <w:pStyle w:val="GSATableHeading"/>
            </w:pPr>
            <w:r w:rsidRPr="002D1336">
              <w:lastRenderedPageBreak/>
              <w:t>CM-7 (1)</w:t>
            </w:r>
          </w:p>
        </w:tc>
        <w:tc>
          <w:tcPr>
            <w:tcW w:w="4189" w:type="pct"/>
            <w:shd w:val="clear" w:color="auto" w:fill="DBE5F1" w:themeFill="accent1" w:themeFillTint="33"/>
          </w:tcPr>
          <w:p w14:paraId="665475FD" w14:textId="77777777" w:rsidR="004E43BB" w:rsidRPr="002C3786" w:rsidRDefault="004E43BB" w:rsidP="009E0720">
            <w:pPr>
              <w:pStyle w:val="GSATableHeading"/>
            </w:pPr>
            <w:r w:rsidRPr="002C3786">
              <w:t>Control Summary Information</w:t>
            </w:r>
          </w:p>
        </w:tc>
      </w:tr>
      <w:tr w:rsidR="004E43BB" w:rsidRPr="002C3786" w14:paraId="12279330" w14:textId="77777777" w:rsidTr="001C310B">
        <w:trPr>
          <w:trHeight w:val="288"/>
        </w:trPr>
        <w:tc>
          <w:tcPr>
            <w:tcW w:w="5000" w:type="pct"/>
            <w:gridSpan w:val="2"/>
            <w:tcMar>
              <w:top w:w="43" w:type="dxa"/>
              <w:bottom w:w="43" w:type="dxa"/>
            </w:tcMar>
          </w:tcPr>
          <w:p w14:paraId="06C6C2B0" w14:textId="474DEC68" w:rsidR="004E43BB" w:rsidRPr="002C3786" w:rsidRDefault="004E43BB" w:rsidP="009E0720">
            <w:pPr>
              <w:pStyle w:val="GSATableText"/>
              <w:keepNext/>
              <w:keepLines/>
            </w:pPr>
            <w:r w:rsidRPr="002C3786">
              <w:t>Responsible Role:</w:t>
            </w:r>
            <w:r>
              <w:t xml:space="preserve"> </w:t>
            </w:r>
            <w:r w:rsidR="00AB3F93">
              <w:rPr>
                <w:szCs w:val="20"/>
              </w:rPr>
              <w:t>Information Systems Security Officer (ISSO), Cloud Operations, 3PAO</w:t>
            </w:r>
          </w:p>
        </w:tc>
      </w:tr>
      <w:tr w:rsidR="00AB3F93" w:rsidRPr="00D00D47" w14:paraId="098DB0AF" w14:textId="77777777" w:rsidTr="001C310B">
        <w:trPr>
          <w:trHeight w:val="288"/>
        </w:trPr>
        <w:tc>
          <w:tcPr>
            <w:tcW w:w="5000" w:type="pct"/>
            <w:gridSpan w:val="2"/>
            <w:tcMar>
              <w:top w:w="43" w:type="dxa"/>
              <w:bottom w:w="43" w:type="dxa"/>
            </w:tcMar>
          </w:tcPr>
          <w:p w14:paraId="1346433A" w14:textId="50DDFB29" w:rsidR="00AB3F93" w:rsidRPr="00D00D47" w:rsidRDefault="00AB3F93" w:rsidP="00AB3F93">
            <w:pPr>
              <w:pStyle w:val="GSATableText"/>
            </w:pPr>
            <w:r>
              <w:rPr>
                <w:szCs w:val="20"/>
              </w:rPr>
              <w:t>Parameter CM-7(1)(a): at least Monthly</w:t>
            </w:r>
          </w:p>
        </w:tc>
      </w:tr>
      <w:tr w:rsidR="00AB3F93" w:rsidRPr="00D00D47" w14:paraId="2D252FA7" w14:textId="77777777" w:rsidTr="001C310B">
        <w:trPr>
          <w:trHeight w:val="288"/>
        </w:trPr>
        <w:tc>
          <w:tcPr>
            <w:tcW w:w="5000" w:type="pct"/>
            <w:gridSpan w:val="2"/>
            <w:tcMar>
              <w:top w:w="43" w:type="dxa"/>
              <w:bottom w:w="43" w:type="dxa"/>
            </w:tcMar>
          </w:tcPr>
          <w:p w14:paraId="1BBFEE49" w14:textId="68200812" w:rsidR="00AB3F93" w:rsidRPr="00D00D47" w:rsidRDefault="00AB3F93" w:rsidP="00AB3F93">
            <w:pPr>
              <w:pStyle w:val="GSATableText"/>
            </w:pPr>
            <w:r>
              <w:rPr>
                <w:szCs w:val="20"/>
              </w:rPr>
              <w:t>Parameter CM-7(1)(b): unnecessary and non-secure functions, ports, protocols and services</w:t>
            </w:r>
          </w:p>
        </w:tc>
      </w:tr>
      <w:tr w:rsidR="004E43BB" w:rsidRPr="002C3786" w14:paraId="1433371B" w14:textId="77777777" w:rsidTr="001C310B">
        <w:trPr>
          <w:trHeight w:val="288"/>
        </w:trPr>
        <w:tc>
          <w:tcPr>
            <w:tcW w:w="5000" w:type="pct"/>
            <w:gridSpan w:val="2"/>
            <w:tcMar>
              <w:top w:w="43" w:type="dxa"/>
              <w:bottom w:w="43" w:type="dxa"/>
            </w:tcMar>
            <w:vAlign w:val="bottom"/>
          </w:tcPr>
          <w:p w14:paraId="06A1D7F0" w14:textId="77777777" w:rsidR="004E43BB" w:rsidRPr="002C3786" w:rsidRDefault="004E43BB" w:rsidP="00DA4990">
            <w:pPr>
              <w:pStyle w:val="GSATableText"/>
            </w:pPr>
            <w:r w:rsidRPr="002C3786">
              <w:t>Implementation Status (check all that apply):</w:t>
            </w:r>
          </w:p>
          <w:p w14:paraId="09E5C37E" w14:textId="74F3B610" w:rsidR="004E43BB" w:rsidRPr="002C3786" w:rsidRDefault="00F03DB4" w:rsidP="00DA4990">
            <w:pPr>
              <w:pStyle w:val="GSATableText"/>
            </w:pPr>
            <w:sdt>
              <w:sdtPr>
                <w:id w:val="-1969434019"/>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Implemented</w:t>
            </w:r>
          </w:p>
          <w:p w14:paraId="4E89802E" w14:textId="77777777" w:rsidR="004E43BB" w:rsidRPr="002C3786" w:rsidRDefault="00F03DB4" w:rsidP="00DA4990">
            <w:pPr>
              <w:pStyle w:val="GSATableText"/>
            </w:pPr>
            <w:sdt>
              <w:sdtPr>
                <w:id w:val="-18454680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C074286" w14:textId="77777777" w:rsidR="004E43BB" w:rsidRPr="002C3786" w:rsidRDefault="00F03DB4" w:rsidP="00DA4990">
            <w:pPr>
              <w:pStyle w:val="GSATableText"/>
            </w:pPr>
            <w:sdt>
              <w:sdtPr>
                <w:id w:val="-3342233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D8FD20B" w14:textId="77777777" w:rsidR="004E43BB" w:rsidRPr="002C3786" w:rsidRDefault="00F03DB4" w:rsidP="00DA4990">
            <w:pPr>
              <w:pStyle w:val="GSATableText"/>
            </w:pPr>
            <w:sdt>
              <w:sdtPr>
                <w:id w:val="-8347606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179AEC9" w14:textId="77777777" w:rsidR="004E43BB" w:rsidRPr="002C3786" w:rsidRDefault="00F03DB4" w:rsidP="00DA4990">
            <w:pPr>
              <w:pStyle w:val="GSATableText"/>
            </w:pPr>
            <w:sdt>
              <w:sdtPr>
                <w:id w:val="-1634477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A1B1C48" w14:textId="77777777" w:rsidTr="001C310B">
        <w:trPr>
          <w:trHeight w:val="288"/>
        </w:trPr>
        <w:tc>
          <w:tcPr>
            <w:tcW w:w="5000" w:type="pct"/>
            <w:gridSpan w:val="2"/>
            <w:tcMar>
              <w:top w:w="43" w:type="dxa"/>
              <w:bottom w:w="43" w:type="dxa"/>
            </w:tcMar>
            <w:vAlign w:val="bottom"/>
          </w:tcPr>
          <w:p w14:paraId="0BD5B15F" w14:textId="77777777" w:rsidR="004E43BB" w:rsidRPr="002C3786" w:rsidRDefault="004E43BB" w:rsidP="00DA4990">
            <w:pPr>
              <w:pStyle w:val="GSATableText"/>
            </w:pPr>
            <w:r w:rsidRPr="002C3786">
              <w:t>Control Origination (check all that apply):</w:t>
            </w:r>
          </w:p>
          <w:p w14:paraId="20024395" w14:textId="77777777" w:rsidR="004E43BB" w:rsidRPr="002C3786" w:rsidRDefault="00F03DB4" w:rsidP="00DA4990">
            <w:pPr>
              <w:pStyle w:val="GSATableText"/>
            </w:pPr>
            <w:sdt>
              <w:sdtPr>
                <w:id w:val="-14994237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1E77C34" w14:textId="77777777" w:rsidR="004E43BB" w:rsidRPr="002C3786" w:rsidRDefault="00F03DB4" w:rsidP="00DA4990">
            <w:pPr>
              <w:pStyle w:val="GSATableText"/>
            </w:pPr>
            <w:sdt>
              <w:sdtPr>
                <w:id w:val="20513367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8949EE5" w14:textId="7EFFF37B" w:rsidR="004E43BB" w:rsidRPr="002C3786" w:rsidRDefault="00F03DB4" w:rsidP="00DA4990">
            <w:pPr>
              <w:pStyle w:val="GSATableText"/>
            </w:pPr>
            <w:sdt>
              <w:sdtPr>
                <w:id w:val="-176508340"/>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Service Provider Hybrid (Corporate and System Specific)</w:t>
            </w:r>
          </w:p>
          <w:p w14:paraId="78A0A662" w14:textId="77777777" w:rsidR="004E43BB" w:rsidRPr="002C3786" w:rsidRDefault="00F03DB4" w:rsidP="00DA4990">
            <w:pPr>
              <w:pStyle w:val="GSATableText"/>
            </w:pPr>
            <w:sdt>
              <w:sdtPr>
                <w:id w:val="1981881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61BECB8" w14:textId="77777777" w:rsidR="004E43BB" w:rsidRPr="002C3786" w:rsidRDefault="00F03DB4" w:rsidP="00DA4990">
            <w:pPr>
              <w:pStyle w:val="GSATableText"/>
            </w:pPr>
            <w:sdt>
              <w:sdtPr>
                <w:id w:val="17879255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8553712" w14:textId="77777777" w:rsidR="004E43BB" w:rsidRPr="002C3786" w:rsidRDefault="00F03DB4" w:rsidP="00DA4990">
            <w:pPr>
              <w:pStyle w:val="GSATableText"/>
            </w:pPr>
            <w:sdt>
              <w:sdtPr>
                <w:id w:val="-3488746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82E7A6B" w14:textId="7934A3DA" w:rsidR="004E43BB" w:rsidRPr="002C3786" w:rsidRDefault="00F03DB4" w:rsidP="00DA4990">
            <w:pPr>
              <w:pStyle w:val="GSATableText"/>
            </w:pPr>
            <w:sdt>
              <w:sdtPr>
                <w:id w:val="19053403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97463421"/>
                <w:text/>
              </w:sdtPr>
              <w:sdtEndPr/>
              <w:sdtContent>
                <w:r w:rsidR="000C06C7" w:rsidRPr="000C06C7">
                  <w:t>AWS GovCloud</w:t>
                </w:r>
              </w:sdtContent>
            </w:sdt>
            <w:r w:rsidR="004E43BB" w:rsidRPr="00CE1081">
              <w:t xml:space="preserve"> , </w:t>
            </w:r>
            <w:sdt>
              <w:sdtPr>
                <w:alias w:val="Date of FedRAMP Authorization"/>
                <w:tag w:val="dateofauthorization"/>
                <w:id w:val="-134353975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D18E5F3"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60C29" w:rsidRPr="002C3786" w14:paraId="70B7510D" w14:textId="77777777" w:rsidTr="001C310B">
        <w:trPr>
          <w:cantSplit/>
          <w:trHeight w:val="288"/>
          <w:tblHeader/>
        </w:trPr>
        <w:tc>
          <w:tcPr>
            <w:tcW w:w="5000" w:type="pct"/>
            <w:gridSpan w:val="2"/>
            <w:shd w:val="clear" w:color="auto" w:fill="DBE5F1" w:themeFill="accent1" w:themeFillTint="33"/>
            <w:vAlign w:val="center"/>
          </w:tcPr>
          <w:p w14:paraId="2F3A756B" w14:textId="77777777" w:rsidR="00460C29" w:rsidRPr="002C3786" w:rsidRDefault="00DC0449" w:rsidP="009E0720">
            <w:pPr>
              <w:pStyle w:val="GSATableHeading"/>
            </w:pPr>
            <w:r w:rsidRPr="002C3786">
              <w:t>CM-7 (1)</w:t>
            </w:r>
            <w:r>
              <w:t xml:space="preserve"> </w:t>
            </w:r>
            <w:r w:rsidR="00460C29" w:rsidRPr="002C3786">
              <w:t>What is the solution and how is it implemented?</w:t>
            </w:r>
          </w:p>
        </w:tc>
      </w:tr>
      <w:tr w:rsidR="00AB3F93" w:rsidRPr="0036708B" w14:paraId="51733B89" w14:textId="77777777" w:rsidTr="001C310B">
        <w:trPr>
          <w:trHeight w:val="288"/>
        </w:trPr>
        <w:tc>
          <w:tcPr>
            <w:tcW w:w="484" w:type="pct"/>
            <w:tcBorders>
              <w:right w:val="nil"/>
            </w:tcBorders>
            <w:shd w:val="clear" w:color="auto" w:fill="DBE5F1" w:themeFill="accent1" w:themeFillTint="33"/>
          </w:tcPr>
          <w:p w14:paraId="43AD4EFE" w14:textId="77777777" w:rsidR="00AB3F93" w:rsidRPr="002C3786" w:rsidRDefault="00AB3F93" w:rsidP="00AB3F93">
            <w:pPr>
              <w:pStyle w:val="GSATableHeading"/>
            </w:pPr>
            <w:r w:rsidRPr="002C3786">
              <w:t>Part a</w:t>
            </w:r>
          </w:p>
        </w:tc>
        <w:tc>
          <w:tcPr>
            <w:tcW w:w="4516" w:type="pct"/>
            <w:tcMar>
              <w:top w:w="43" w:type="dxa"/>
              <w:bottom w:w="43" w:type="dxa"/>
            </w:tcMar>
          </w:tcPr>
          <w:p w14:paraId="03FAA384" w14:textId="77777777" w:rsidR="00AB3F93" w:rsidRDefault="00AB3F93" w:rsidP="00AB3F93">
            <w:pPr>
              <w:pStyle w:val="GSATableText"/>
            </w:pPr>
            <w:r>
              <w:t xml:space="preserve">The cloud.gov team monitors the information system on an ongoing basis to identify and eliminate any unnecessary functions, ports, protocols and services. </w:t>
            </w:r>
          </w:p>
          <w:p w14:paraId="415FBAF9" w14:textId="77777777" w:rsidR="00AB3F93" w:rsidRDefault="00AB3F93" w:rsidP="00AB3F93">
            <w:pPr>
              <w:pStyle w:val="GSATableText"/>
            </w:pPr>
          </w:p>
          <w:p w14:paraId="6ABC3612" w14:textId="489F2491" w:rsidR="00AB3F93" w:rsidRPr="0036708B" w:rsidRDefault="00AB3F93" w:rsidP="00AB3F93">
            <w:pPr>
              <w:pStyle w:val="GSATableText"/>
            </w:pPr>
            <w:r>
              <w:t xml:space="preserve">Monitoring is accomplished by reviewing AWS Security Groups. 18F also contracts with a 3PAO to perform penetration tests. 18F and GSA Information security perform monthly internal vulnerability assessments on all components, test procedures, and measure the impact of vulnerabilities.  </w:t>
            </w:r>
          </w:p>
        </w:tc>
      </w:tr>
      <w:tr w:rsidR="00AB3F93" w:rsidRPr="0036708B" w14:paraId="53BF95ED" w14:textId="77777777" w:rsidTr="001C310B">
        <w:trPr>
          <w:trHeight w:val="288"/>
        </w:trPr>
        <w:tc>
          <w:tcPr>
            <w:tcW w:w="484" w:type="pct"/>
            <w:tcBorders>
              <w:right w:val="nil"/>
            </w:tcBorders>
            <w:shd w:val="clear" w:color="auto" w:fill="DBE5F1" w:themeFill="accent1" w:themeFillTint="33"/>
          </w:tcPr>
          <w:p w14:paraId="4CBFDF4B" w14:textId="77777777" w:rsidR="00AB3F93" w:rsidRPr="002C3786" w:rsidRDefault="00AB3F93" w:rsidP="00AB3F93">
            <w:pPr>
              <w:pStyle w:val="GSATableHeading"/>
            </w:pPr>
            <w:r w:rsidRPr="002C3786">
              <w:t>Part b</w:t>
            </w:r>
          </w:p>
        </w:tc>
        <w:tc>
          <w:tcPr>
            <w:tcW w:w="4516" w:type="pct"/>
            <w:tcMar>
              <w:top w:w="43" w:type="dxa"/>
              <w:bottom w:w="43" w:type="dxa"/>
            </w:tcMar>
          </w:tcPr>
          <w:p w14:paraId="77E628FE" w14:textId="322002C7" w:rsidR="00AB3F93" w:rsidRPr="0036708B" w:rsidRDefault="00AB3F93" w:rsidP="00AB3F93">
            <w:pPr>
              <w:pStyle w:val="GSATableText"/>
            </w:pPr>
            <w:r>
              <w:t xml:space="preserve">Cloud Operations disables functions, ports, protocols, and services within the information system deemed to be unnecessary and/or non-secure when these components are detected by continuous monitoring and during monthly reviews of compliance and vulnerability reports produced by GSA Information Security. </w:t>
            </w:r>
          </w:p>
        </w:tc>
      </w:tr>
    </w:tbl>
    <w:p w14:paraId="77E79676" w14:textId="77777777" w:rsidR="003D4DF3" w:rsidRDefault="003D4DF3" w:rsidP="00DA4990"/>
    <w:p w14:paraId="0A842641" w14:textId="77777777" w:rsidR="000D1972" w:rsidRDefault="00460C29" w:rsidP="001A1457">
      <w:pPr>
        <w:pStyle w:val="Heading4"/>
      </w:pPr>
      <w:bookmarkStart w:id="1704" w:name="_Toc383429693"/>
      <w:bookmarkStart w:id="1705" w:name="_Toc383433294"/>
      <w:bookmarkStart w:id="1706" w:name="_Toc383444526"/>
      <w:bookmarkStart w:id="1707" w:name="_Toc385594167"/>
      <w:bookmarkStart w:id="1708" w:name="_Toc385594559"/>
      <w:bookmarkStart w:id="1709" w:name="_Toc385594947"/>
      <w:bookmarkStart w:id="1710" w:name="_Toc388620797"/>
      <w:bookmarkStart w:id="1711" w:name="_Toc513650362"/>
      <w:r w:rsidRPr="00831CEB">
        <w:t>CM-7 (</w:t>
      </w:r>
      <w:r w:rsidRPr="002E35CF">
        <w:t>2)</w:t>
      </w:r>
      <w:r>
        <w:t xml:space="preserve"> </w:t>
      </w:r>
      <w:r w:rsidR="00831CEB" w:rsidRPr="00831CEB">
        <w:t>Control Enhancement</w:t>
      </w:r>
      <w:r>
        <w:t xml:space="preserve"> </w:t>
      </w:r>
      <w:bookmarkEnd w:id="1704"/>
      <w:bookmarkEnd w:id="1705"/>
      <w:bookmarkEnd w:id="1706"/>
      <w:bookmarkEnd w:id="1707"/>
      <w:bookmarkEnd w:id="1708"/>
      <w:bookmarkEnd w:id="1709"/>
      <w:bookmarkEnd w:id="1710"/>
      <w:r w:rsidR="000F098F">
        <w:t>(M) (H)</w:t>
      </w:r>
      <w:bookmarkEnd w:id="1711"/>
    </w:p>
    <w:p w14:paraId="0ABC48FC" w14:textId="77777777" w:rsidR="000D1972" w:rsidRDefault="00AE3199" w:rsidP="00DA4990">
      <w:pPr>
        <w:rPr>
          <w:rFonts w:eastAsia="BatangChe"/>
        </w:rPr>
      </w:pPr>
      <w:r w:rsidRPr="00AE3199">
        <w:rPr>
          <w:rFonts w:eastAsia="BatangChe"/>
        </w:rPr>
        <w:t>The information system prevents program execution in accordance with [</w:t>
      </w:r>
      <w:r w:rsidRPr="002B4E6E">
        <w:rPr>
          <w:rStyle w:val="GSAItalicEmphasisChar"/>
        </w:rPr>
        <w:t>Selection (one or more): [Assignment: organization-defined policies regarding software program usage and restrictions]; rules authorizing the terms and conditions of software program usage</w:t>
      </w:r>
      <w:r w:rsidRPr="00AE3199">
        <w:rPr>
          <w:rFonts w:eastAsia="BatangChe"/>
        </w:rPr>
        <w:t>].</w:t>
      </w:r>
    </w:p>
    <w:p w14:paraId="744895F4" w14:textId="77777777" w:rsidR="0042094C" w:rsidRPr="009D5482" w:rsidRDefault="00400BDB" w:rsidP="00DA4990">
      <w:pPr>
        <w:pStyle w:val="GSAGuidance"/>
      </w:pPr>
      <w:r w:rsidRPr="009D5482">
        <w:rPr>
          <w:rStyle w:val="GSAGuidanceBoldChar"/>
        </w:rPr>
        <w:t xml:space="preserve">CM-7(2) Additional </w:t>
      </w:r>
      <w:r w:rsidR="00895AF9">
        <w:rPr>
          <w:rStyle w:val="GSAGuidanceBoldChar"/>
        </w:rPr>
        <w:t>FedRAMP</w:t>
      </w:r>
      <w:r w:rsidRPr="009D5482">
        <w:rPr>
          <w:rStyle w:val="GSAGuidanceBoldChar"/>
        </w:rPr>
        <w:t xml:space="preserve"> Requirements and Guidance</w:t>
      </w:r>
      <w:r w:rsidRPr="009D5482">
        <w:t xml:space="preserve">: </w:t>
      </w:r>
    </w:p>
    <w:p w14:paraId="1FADAA81" w14:textId="77777777" w:rsidR="00400BDB" w:rsidRPr="009D5482" w:rsidRDefault="00400BDB" w:rsidP="00DA4990">
      <w:pPr>
        <w:pStyle w:val="GSAGuidance"/>
      </w:pPr>
      <w:r w:rsidRPr="009D5482">
        <w:rPr>
          <w:rStyle w:val="GSAGuidanceBoldChar"/>
        </w:rPr>
        <w:t>Guidance</w:t>
      </w:r>
      <w:r w:rsidRPr="009D5482">
        <w:t>: This control shall be implemented in a technical manner on the information system to only allow programs to run that adhere to the policy (i.e.</w:t>
      </w:r>
      <w:r w:rsidR="00CA2C7D">
        <w:t>,</w:t>
      </w:r>
      <w:r w:rsidRPr="009D5482">
        <w:t xml:space="preserve"> white listing).  This control is not to be based off of strictly written policy on what is a</w:t>
      </w:r>
      <w:r w:rsidR="0038493E" w:rsidRPr="009D5482">
        <w:t>llowed or not allowed to run.</w:t>
      </w:r>
    </w:p>
    <w:p w14:paraId="6472C9E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06A4615" w14:textId="77777777" w:rsidTr="001C310B">
        <w:trPr>
          <w:cantSplit/>
          <w:trHeight w:val="288"/>
          <w:tblHeader/>
        </w:trPr>
        <w:tc>
          <w:tcPr>
            <w:tcW w:w="811" w:type="pct"/>
            <w:shd w:val="clear" w:color="auto" w:fill="DBE5F1" w:themeFill="accent1" w:themeFillTint="33"/>
            <w:tcMar>
              <w:top w:w="43" w:type="dxa"/>
              <w:bottom w:w="43" w:type="dxa"/>
            </w:tcMar>
          </w:tcPr>
          <w:p w14:paraId="22B7FE0E" w14:textId="77777777" w:rsidR="004E43BB" w:rsidRPr="002C3786" w:rsidRDefault="00460C29" w:rsidP="009E0720">
            <w:pPr>
              <w:pStyle w:val="GSATableHeading"/>
            </w:pPr>
            <w:r w:rsidRPr="006F2E8B">
              <w:t>CM-7 (2)</w:t>
            </w:r>
          </w:p>
        </w:tc>
        <w:tc>
          <w:tcPr>
            <w:tcW w:w="4189" w:type="pct"/>
            <w:shd w:val="clear" w:color="auto" w:fill="DBE5F1" w:themeFill="accent1" w:themeFillTint="33"/>
          </w:tcPr>
          <w:p w14:paraId="079A2AD8" w14:textId="77777777" w:rsidR="004E43BB" w:rsidRPr="002C3786" w:rsidRDefault="004E43BB" w:rsidP="009E0720">
            <w:pPr>
              <w:pStyle w:val="GSATableHeading"/>
            </w:pPr>
            <w:r w:rsidRPr="002C3786">
              <w:t>Control Summary Information</w:t>
            </w:r>
          </w:p>
        </w:tc>
      </w:tr>
      <w:tr w:rsidR="00AB3F93" w:rsidRPr="002C3786" w14:paraId="13F59A1D" w14:textId="77777777" w:rsidTr="001C310B">
        <w:trPr>
          <w:trHeight w:val="288"/>
        </w:trPr>
        <w:tc>
          <w:tcPr>
            <w:tcW w:w="5000" w:type="pct"/>
            <w:gridSpan w:val="2"/>
            <w:tcMar>
              <w:top w:w="43" w:type="dxa"/>
              <w:bottom w:w="43" w:type="dxa"/>
            </w:tcMar>
          </w:tcPr>
          <w:p w14:paraId="480F7483" w14:textId="461FC11F" w:rsidR="00AB3F93" w:rsidRPr="002C3786" w:rsidRDefault="00AB3F93" w:rsidP="00AB3F93">
            <w:pPr>
              <w:pStyle w:val="GSATableText"/>
              <w:keepNext/>
              <w:keepLines/>
            </w:pPr>
            <w:r>
              <w:rPr>
                <w:szCs w:val="20"/>
              </w:rPr>
              <w:t>Responsible Role: Cloud Operations</w:t>
            </w:r>
          </w:p>
        </w:tc>
      </w:tr>
      <w:tr w:rsidR="00AB3F93" w:rsidRPr="00D00D47" w14:paraId="5BED9201" w14:textId="77777777" w:rsidTr="001C310B">
        <w:trPr>
          <w:trHeight w:val="288"/>
        </w:trPr>
        <w:tc>
          <w:tcPr>
            <w:tcW w:w="5000" w:type="pct"/>
            <w:gridSpan w:val="2"/>
            <w:tcMar>
              <w:top w:w="43" w:type="dxa"/>
              <w:bottom w:w="43" w:type="dxa"/>
            </w:tcMar>
          </w:tcPr>
          <w:p w14:paraId="5025F9D0" w14:textId="06FF56A6" w:rsidR="00AB3F93" w:rsidRPr="00D00D47" w:rsidRDefault="00AB3F93" w:rsidP="00AB3F93">
            <w:pPr>
              <w:pStyle w:val="GSATableText"/>
            </w:pPr>
            <w:r>
              <w:rPr>
                <w:color w:val="000000"/>
                <w:szCs w:val="20"/>
              </w:rPr>
              <w:t xml:space="preserve">Parameter CM-7(2): operational requirements and </w:t>
            </w:r>
            <w:r>
              <w:rPr>
                <w:szCs w:val="20"/>
              </w:rPr>
              <w:t>customer terms of use</w:t>
            </w:r>
          </w:p>
        </w:tc>
      </w:tr>
      <w:tr w:rsidR="004E43BB" w:rsidRPr="002C3786" w14:paraId="18879B6B" w14:textId="77777777" w:rsidTr="001C310B">
        <w:trPr>
          <w:trHeight w:val="288"/>
        </w:trPr>
        <w:tc>
          <w:tcPr>
            <w:tcW w:w="5000" w:type="pct"/>
            <w:gridSpan w:val="2"/>
            <w:tcMar>
              <w:top w:w="43" w:type="dxa"/>
              <w:bottom w:w="43" w:type="dxa"/>
            </w:tcMar>
            <w:vAlign w:val="bottom"/>
          </w:tcPr>
          <w:p w14:paraId="44070A5A" w14:textId="77777777" w:rsidR="004E43BB" w:rsidRPr="002C3786" w:rsidRDefault="004E43BB" w:rsidP="00DA4990">
            <w:pPr>
              <w:pStyle w:val="GSATableText"/>
            </w:pPr>
            <w:r w:rsidRPr="002C3786">
              <w:lastRenderedPageBreak/>
              <w:t>Implementation Status (check all that apply):</w:t>
            </w:r>
          </w:p>
          <w:p w14:paraId="5D24FE4D" w14:textId="7A2A1A33" w:rsidR="004E43BB" w:rsidRPr="002C3786" w:rsidRDefault="00F03DB4" w:rsidP="00DA4990">
            <w:pPr>
              <w:pStyle w:val="GSATableText"/>
            </w:pPr>
            <w:sdt>
              <w:sdtPr>
                <w:id w:val="220720809"/>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Implemented</w:t>
            </w:r>
          </w:p>
          <w:p w14:paraId="6F3CC77B" w14:textId="77777777" w:rsidR="004E43BB" w:rsidRPr="002C3786" w:rsidRDefault="00F03DB4" w:rsidP="00DA4990">
            <w:pPr>
              <w:pStyle w:val="GSATableText"/>
            </w:pPr>
            <w:sdt>
              <w:sdtPr>
                <w:id w:val="9925225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9BDAF06" w14:textId="77777777" w:rsidR="004E43BB" w:rsidRPr="002C3786" w:rsidRDefault="00F03DB4" w:rsidP="00DA4990">
            <w:pPr>
              <w:pStyle w:val="GSATableText"/>
            </w:pPr>
            <w:sdt>
              <w:sdtPr>
                <w:id w:val="-5314198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CF03E0A" w14:textId="77777777" w:rsidR="004E43BB" w:rsidRPr="002C3786" w:rsidRDefault="00F03DB4" w:rsidP="00DA4990">
            <w:pPr>
              <w:pStyle w:val="GSATableText"/>
            </w:pPr>
            <w:sdt>
              <w:sdtPr>
                <w:id w:val="15326063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788DCB3" w14:textId="77777777" w:rsidR="004E43BB" w:rsidRPr="002C3786" w:rsidRDefault="00F03DB4" w:rsidP="00DA4990">
            <w:pPr>
              <w:pStyle w:val="GSATableText"/>
            </w:pPr>
            <w:sdt>
              <w:sdtPr>
                <w:id w:val="-21145745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452F13E" w14:textId="77777777" w:rsidTr="001C310B">
        <w:trPr>
          <w:trHeight w:val="288"/>
        </w:trPr>
        <w:tc>
          <w:tcPr>
            <w:tcW w:w="5000" w:type="pct"/>
            <w:gridSpan w:val="2"/>
            <w:tcMar>
              <w:top w:w="43" w:type="dxa"/>
              <w:bottom w:w="43" w:type="dxa"/>
            </w:tcMar>
            <w:vAlign w:val="bottom"/>
          </w:tcPr>
          <w:p w14:paraId="256209ED" w14:textId="77777777" w:rsidR="004E43BB" w:rsidRPr="002C3786" w:rsidRDefault="004E43BB" w:rsidP="00DA4990">
            <w:pPr>
              <w:pStyle w:val="GSATableText"/>
            </w:pPr>
            <w:r w:rsidRPr="002C3786">
              <w:t>Control Origination (check all that apply):</w:t>
            </w:r>
          </w:p>
          <w:p w14:paraId="3D238976" w14:textId="77777777" w:rsidR="004E43BB" w:rsidRPr="002C3786" w:rsidRDefault="00F03DB4" w:rsidP="00DA4990">
            <w:pPr>
              <w:pStyle w:val="GSATableText"/>
            </w:pPr>
            <w:sdt>
              <w:sdtPr>
                <w:id w:val="-13335233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75D4ED5" w14:textId="77777777" w:rsidR="004E43BB" w:rsidRPr="002C3786" w:rsidRDefault="00F03DB4" w:rsidP="00DA4990">
            <w:pPr>
              <w:pStyle w:val="GSATableText"/>
            </w:pPr>
            <w:sdt>
              <w:sdtPr>
                <w:id w:val="-9183273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1A6087C" w14:textId="77777777" w:rsidR="004E43BB" w:rsidRPr="002C3786" w:rsidRDefault="00F03DB4" w:rsidP="00DA4990">
            <w:pPr>
              <w:pStyle w:val="GSATableText"/>
            </w:pPr>
            <w:sdt>
              <w:sdtPr>
                <w:id w:val="-11992359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9A0655A" w14:textId="77777777" w:rsidR="004E43BB" w:rsidRPr="002C3786" w:rsidRDefault="00F03DB4" w:rsidP="00DA4990">
            <w:pPr>
              <w:pStyle w:val="GSATableText"/>
            </w:pPr>
            <w:sdt>
              <w:sdtPr>
                <w:id w:val="3909356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95CDB2D" w14:textId="77777777" w:rsidR="004E43BB" w:rsidRPr="002C3786" w:rsidRDefault="00F03DB4" w:rsidP="00DA4990">
            <w:pPr>
              <w:pStyle w:val="GSATableText"/>
            </w:pPr>
            <w:sdt>
              <w:sdtPr>
                <w:id w:val="-3793288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A513101" w14:textId="11DF355E" w:rsidR="004E43BB" w:rsidRPr="002C3786" w:rsidRDefault="00F03DB4" w:rsidP="00DA4990">
            <w:pPr>
              <w:pStyle w:val="GSATableText"/>
            </w:pPr>
            <w:sdt>
              <w:sdtPr>
                <w:id w:val="447434502"/>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Shared (Service Provider and Customer Responsibility)</w:t>
            </w:r>
          </w:p>
          <w:p w14:paraId="07D1BD2C" w14:textId="670941CA" w:rsidR="004E43BB" w:rsidRPr="002C3786" w:rsidRDefault="00F03DB4" w:rsidP="00DA4990">
            <w:pPr>
              <w:pStyle w:val="GSATableText"/>
            </w:pPr>
            <w:sdt>
              <w:sdtPr>
                <w:id w:val="-5521569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342582"/>
                <w:text/>
              </w:sdtPr>
              <w:sdtEndPr/>
              <w:sdtContent>
                <w:r w:rsidR="000C06C7" w:rsidRPr="000C06C7">
                  <w:t>AWS GovCloud</w:t>
                </w:r>
              </w:sdtContent>
            </w:sdt>
            <w:r w:rsidR="004E43BB" w:rsidRPr="00CE1081">
              <w:t xml:space="preserve"> , </w:t>
            </w:r>
            <w:sdt>
              <w:sdtPr>
                <w:alias w:val="Date of FedRAMP Authorization"/>
                <w:tag w:val="dateofauthorization"/>
                <w:id w:val="-196634407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4CFD8A1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0C29" w:rsidRPr="0036708B" w14:paraId="0238B93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A7D23A" w14:textId="77777777" w:rsidR="00460C29" w:rsidRPr="0036708B" w:rsidRDefault="00460C29" w:rsidP="009E0720">
            <w:pPr>
              <w:pStyle w:val="GSATableHeading"/>
            </w:pPr>
            <w:r w:rsidRPr="00F962A2">
              <w:t xml:space="preserve">CM-7 (2) </w:t>
            </w:r>
            <w:r w:rsidRPr="0036708B">
              <w:t>What is the solution and how is it implemented?</w:t>
            </w:r>
          </w:p>
        </w:tc>
      </w:tr>
      <w:tr w:rsidR="00460C29" w:rsidRPr="002C3786" w14:paraId="0EB5B147" w14:textId="77777777" w:rsidTr="001C310B">
        <w:trPr>
          <w:trHeight w:val="288"/>
        </w:trPr>
        <w:tc>
          <w:tcPr>
            <w:tcW w:w="5000" w:type="pct"/>
            <w:shd w:val="clear" w:color="auto" w:fill="FFFFFF" w:themeFill="background1"/>
          </w:tcPr>
          <w:p w14:paraId="3426FDE4" w14:textId="79006C0D" w:rsidR="00AB3F93" w:rsidRDefault="00AB3F93" w:rsidP="00AB3F93">
            <w:pPr>
              <w:pStyle w:val="GSATableText"/>
            </w:pPr>
            <w:r>
              <w:t>In order to secure the system, cloud.gov sandboxes each customer application using containers and fine-grained access control, to ensure one customer's application cannot impact another customer or the platform itself.</w:t>
            </w:r>
          </w:p>
          <w:p w14:paraId="56E6EF9D" w14:textId="77777777" w:rsidR="00AB3F93" w:rsidRDefault="00AB3F93" w:rsidP="00AB3F93">
            <w:pPr>
              <w:pStyle w:val="GSATableText"/>
            </w:pPr>
          </w:p>
          <w:p w14:paraId="7483476D" w14:textId="77777777" w:rsidR="00AB3F93" w:rsidRDefault="00AB3F93" w:rsidP="00AB3F93">
            <w:pPr>
              <w:pStyle w:val="GSATableText"/>
            </w:pPr>
            <w:r>
              <w:t xml:space="preserve">Additionally, as described in CM-6, the underlying platform is hardened to FISMA specifications which include setting the </w:t>
            </w:r>
            <w:r>
              <w:rPr>
                <w:i/>
              </w:rPr>
              <w:t>noexec</w:t>
            </w:r>
            <w:r>
              <w:t xml:space="preserve"> flag on all mount points where code should not be executed, thus preventing code execution in the case of a sandbox escape. If an attacker manages to deploy an executable program to privileged areas of the filesystem not protected by </w:t>
            </w:r>
            <w:r>
              <w:rPr>
                <w:i/>
              </w:rPr>
              <w:t>noexec</w:t>
            </w:r>
            <w:r>
              <w:t>, Tripwire would detect this intrusion and alert Cloud Operations as described in SI-4. Cloud Operations</w:t>
            </w:r>
            <w:r w:rsidRPr="00533F76">
              <w:t xml:space="preserve"> implement</w:t>
            </w:r>
            <w:r>
              <w:t>s</w:t>
            </w:r>
            <w:r w:rsidRPr="00533F76">
              <w:t xml:space="preserve"> this hardening with a BOSH release that runs on all deployed hosts on AWS GovCloud.</w:t>
            </w:r>
          </w:p>
          <w:p w14:paraId="6B58284A" w14:textId="77777777" w:rsidR="00AB3F93" w:rsidRDefault="00AB3F93" w:rsidP="00AB3F93">
            <w:pPr>
              <w:pStyle w:val="GSATableText"/>
            </w:pPr>
          </w:p>
          <w:p w14:paraId="300E9D4A" w14:textId="77777777" w:rsidR="00AB3F93" w:rsidRDefault="00AB3F93" w:rsidP="00AB3F93">
            <w:pPr>
              <w:pStyle w:val="GSATableText"/>
            </w:pPr>
            <w:r>
              <w:rPr>
                <w:b/>
              </w:rPr>
              <w:t>Customer Responsibility</w:t>
            </w:r>
            <w:r>
              <w:rPr>
                <w:b/>
              </w:rPr>
              <w:br/>
            </w:r>
          </w:p>
          <w:p w14:paraId="3BB4E3D8" w14:textId="77777777" w:rsidR="00AB3F93" w:rsidRDefault="00AB3F93" w:rsidP="00AB3F93">
            <w:pPr>
              <w:pStyle w:val="GSATableText"/>
            </w:pPr>
            <w:r>
              <w:t xml:space="preserve">Application System Owners are responsible for ensuring that their customer applications comply with the cloud.gov Rules of Behavior (“Use your account responsibly” on </w:t>
            </w:r>
            <w:hyperlink r:id="rId182" w:history="1">
              <w:r w:rsidRPr="005132E3">
                <w:rPr>
                  <w:rStyle w:val="Hyperlink"/>
                </w:rPr>
                <w:t>https://cloud.gov/docs/getting-started/accounts/</w:t>
              </w:r>
            </w:hyperlink>
            <w:r>
              <w:t xml:space="preserve"> ) and all applicable federal and agency laws and policies.</w:t>
            </w:r>
          </w:p>
          <w:p w14:paraId="5525302A" w14:textId="77777777" w:rsidR="00460C29" w:rsidRPr="002C3786" w:rsidRDefault="00460C29" w:rsidP="009E0720">
            <w:pPr>
              <w:pStyle w:val="GSATableText"/>
              <w:keepNext/>
              <w:keepLines/>
            </w:pPr>
          </w:p>
        </w:tc>
      </w:tr>
    </w:tbl>
    <w:p w14:paraId="6B5E9821" w14:textId="77777777" w:rsidR="000D1972" w:rsidRDefault="000D1972" w:rsidP="00DA4990">
      <w:bookmarkStart w:id="1712" w:name="_Toc149090479"/>
    </w:p>
    <w:p w14:paraId="26FF11B1" w14:textId="77777777" w:rsidR="000F098F" w:rsidRDefault="000F098F" w:rsidP="000F098F">
      <w:pPr>
        <w:pStyle w:val="Heading4"/>
      </w:pPr>
      <w:bookmarkStart w:id="1713" w:name="_Toc383429694"/>
      <w:bookmarkStart w:id="1714" w:name="_Toc383433295"/>
      <w:bookmarkStart w:id="1715" w:name="_Toc383444527"/>
      <w:bookmarkStart w:id="1716" w:name="_Toc385594168"/>
      <w:bookmarkStart w:id="1717" w:name="_Toc385594560"/>
      <w:bookmarkStart w:id="1718" w:name="_Toc385594948"/>
      <w:bookmarkStart w:id="1719" w:name="_Toc388620798"/>
      <w:bookmarkStart w:id="1720" w:name="_Toc513650363"/>
      <w:r w:rsidRPr="00831CEB">
        <w:t>CM-7 (</w:t>
      </w:r>
      <w:r>
        <w:t>5</w:t>
      </w:r>
      <w:r w:rsidRPr="002E35CF">
        <w:t>)</w:t>
      </w:r>
      <w:r>
        <w:t xml:space="preserve"> </w:t>
      </w:r>
      <w:r w:rsidRPr="00831CEB">
        <w:t xml:space="preserve">Control Enhancement </w:t>
      </w:r>
      <w:r>
        <w:t>(M)</w:t>
      </w:r>
      <w:bookmarkEnd w:id="1720"/>
    </w:p>
    <w:p w14:paraId="225675C4" w14:textId="77777777" w:rsidR="000F098F" w:rsidRPr="000F4C08" w:rsidRDefault="000F098F" w:rsidP="0035341B">
      <w:pPr>
        <w:keepNext/>
      </w:pPr>
      <w:r w:rsidRPr="000F4C08">
        <w:t xml:space="preserve">The organization: </w:t>
      </w:r>
    </w:p>
    <w:p w14:paraId="69F09819" w14:textId="77777777" w:rsidR="000F098F" w:rsidRDefault="000F098F" w:rsidP="000F098F">
      <w:pPr>
        <w:pStyle w:val="GSAListParagraphalpha"/>
        <w:numPr>
          <w:ilvl w:val="0"/>
          <w:numId w:val="7"/>
        </w:numPr>
      </w:pPr>
      <w:r w:rsidRPr="00AE3199">
        <w:t>Identifies [</w:t>
      </w:r>
      <w:r w:rsidRPr="00F962A2">
        <w:rPr>
          <w:rStyle w:val="GSAItalicEmphasisChar"/>
        </w:rPr>
        <w:t>Assignment: organization-defined software programs authorized to execute on the information system</w:t>
      </w:r>
      <w:r w:rsidRPr="00AE3199">
        <w:t xml:space="preserve">]; </w:t>
      </w:r>
    </w:p>
    <w:p w14:paraId="4E07E441" w14:textId="77777777" w:rsidR="000F098F" w:rsidRDefault="000F098F" w:rsidP="000F098F">
      <w:pPr>
        <w:pStyle w:val="GSAListParagraphalpha"/>
        <w:numPr>
          <w:ilvl w:val="0"/>
          <w:numId w:val="7"/>
        </w:numPr>
      </w:pPr>
      <w:r w:rsidRPr="00AE3199">
        <w:t xml:space="preserve">Employs a deny-all, permit-by-exception policy to allow the execution of authorized software programs on the information system; and </w:t>
      </w:r>
    </w:p>
    <w:p w14:paraId="1FCC5E0B" w14:textId="77777777" w:rsidR="000F098F" w:rsidRDefault="000F098F" w:rsidP="000F098F">
      <w:pPr>
        <w:pStyle w:val="GSAListParagraphalpha"/>
        <w:numPr>
          <w:ilvl w:val="0"/>
          <w:numId w:val="7"/>
        </w:numPr>
      </w:pPr>
      <w:r w:rsidRPr="00AE3199">
        <w:t>Reviews and updates the list of authorized software programs [</w:t>
      </w:r>
      <w:r w:rsidR="00895AF9">
        <w:rPr>
          <w:rStyle w:val="GSAItalicEmphasisChar"/>
        </w:rPr>
        <w:t>FedRAMP</w:t>
      </w:r>
      <w:r w:rsidRPr="00F962A2">
        <w:rPr>
          <w:rStyle w:val="GSAItalicEmphasisChar"/>
        </w:rPr>
        <w:t xml:space="preserve"> Assignment: </w:t>
      </w:r>
      <w:r w:rsidRPr="004E7ED5">
        <w:rPr>
          <w:rStyle w:val="GSAItalicEmphasisChar"/>
        </w:rPr>
        <w:t xml:space="preserve">at least </w:t>
      </w:r>
      <w:r>
        <w:rPr>
          <w:rStyle w:val="GSAItalicEmphasisChar"/>
        </w:rPr>
        <w:t>annually</w:t>
      </w:r>
      <w:r w:rsidRPr="004E7ED5">
        <w:rPr>
          <w:rStyle w:val="GSAItalicEmphasisChar"/>
        </w:rPr>
        <w:t xml:space="preserve"> or when there is a chang</w:t>
      </w:r>
      <w:r>
        <w:rPr>
          <w:rStyle w:val="GSAItalicEmphasisChar"/>
        </w:rPr>
        <w:t>e</w:t>
      </w:r>
      <w:r w:rsidRPr="00E50612">
        <w:t>]</w:t>
      </w:r>
      <w:r w:rsidRPr="00AE3199">
        <w:t xml:space="preserve">. </w:t>
      </w:r>
    </w:p>
    <w:p w14:paraId="7E4089F5" w14:textId="77777777" w:rsidR="000F098F" w:rsidRDefault="000F098F" w:rsidP="000F098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B82DD18" w14:textId="77777777" w:rsidTr="001C310B">
        <w:trPr>
          <w:cantSplit/>
          <w:trHeight w:val="288"/>
          <w:tblHeader/>
        </w:trPr>
        <w:tc>
          <w:tcPr>
            <w:tcW w:w="811" w:type="pct"/>
            <w:shd w:val="clear" w:color="auto" w:fill="DBE5F1" w:themeFill="accent1" w:themeFillTint="33"/>
            <w:tcMar>
              <w:top w:w="43" w:type="dxa"/>
              <w:bottom w:w="43" w:type="dxa"/>
            </w:tcMar>
          </w:tcPr>
          <w:bookmarkEnd w:id="1713"/>
          <w:bookmarkEnd w:id="1714"/>
          <w:bookmarkEnd w:id="1715"/>
          <w:bookmarkEnd w:id="1716"/>
          <w:bookmarkEnd w:id="1717"/>
          <w:bookmarkEnd w:id="1718"/>
          <w:bookmarkEnd w:id="1719"/>
          <w:p w14:paraId="0CF98487" w14:textId="77777777" w:rsidR="004E43BB" w:rsidRPr="002C3786" w:rsidRDefault="00460C29" w:rsidP="009E0720">
            <w:pPr>
              <w:pStyle w:val="GSATableHeading"/>
            </w:pPr>
            <w:r w:rsidRPr="00F962A2">
              <w:t>CM-7 (5)</w:t>
            </w:r>
          </w:p>
        </w:tc>
        <w:tc>
          <w:tcPr>
            <w:tcW w:w="4189" w:type="pct"/>
            <w:shd w:val="clear" w:color="auto" w:fill="DBE5F1" w:themeFill="accent1" w:themeFillTint="33"/>
          </w:tcPr>
          <w:p w14:paraId="5B5DE0B8" w14:textId="77777777" w:rsidR="004E43BB" w:rsidRPr="002C3786" w:rsidRDefault="004E43BB" w:rsidP="009E0720">
            <w:pPr>
              <w:pStyle w:val="GSATableHeading"/>
            </w:pPr>
            <w:r w:rsidRPr="002C3786">
              <w:t>Control Summary Information</w:t>
            </w:r>
          </w:p>
        </w:tc>
      </w:tr>
      <w:tr w:rsidR="00AB3F93" w:rsidRPr="002C3786" w14:paraId="18720B56" w14:textId="77777777" w:rsidTr="001C310B">
        <w:trPr>
          <w:trHeight w:val="288"/>
        </w:trPr>
        <w:tc>
          <w:tcPr>
            <w:tcW w:w="5000" w:type="pct"/>
            <w:gridSpan w:val="2"/>
            <w:tcMar>
              <w:top w:w="43" w:type="dxa"/>
              <w:bottom w:w="43" w:type="dxa"/>
            </w:tcMar>
          </w:tcPr>
          <w:p w14:paraId="2668AAED" w14:textId="23A39C8E" w:rsidR="00AB3F93" w:rsidRPr="002C3786" w:rsidRDefault="00AB3F93" w:rsidP="00AB3F93">
            <w:pPr>
              <w:pStyle w:val="GSATableText"/>
              <w:keepNext/>
              <w:keepLines/>
            </w:pPr>
            <w:r>
              <w:rPr>
                <w:szCs w:val="20"/>
              </w:rPr>
              <w:t>Responsible Role: Cloud Operations, Information Systems Security Officer (ISSO)</w:t>
            </w:r>
          </w:p>
        </w:tc>
      </w:tr>
      <w:tr w:rsidR="00AB3F93" w:rsidRPr="00D00D47" w14:paraId="57701061" w14:textId="77777777" w:rsidTr="001C310B">
        <w:trPr>
          <w:trHeight w:val="288"/>
        </w:trPr>
        <w:tc>
          <w:tcPr>
            <w:tcW w:w="5000" w:type="pct"/>
            <w:gridSpan w:val="2"/>
            <w:tcMar>
              <w:top w:w="43" w:type="dxa"/>
              <w:bottom w:w="43" w:type="dxa"/>
            </w:tcMar>
          </w:tcPr>
          <w:p w14:paraId="6A298F6C" w14:textId="2E7B3DC2" w:rsidR="00AB3F93" w:rsidRPr="00D00D47" w:rsidRDefault="00AB3F93" w:rsidP="00AB3F93">
            <w:pPr>
              <w:pStyle w:val="GSATableText"/>
            </w:pPr>
            <w:r>
              <w:rPr>
                <w:color w:val="000000"/>
                <w:szCs w:val="20"/>
              </w:rPr>
              <w:t>Parameter CM-7(5)(a):</w:t>
            </w:r>
            <w:r>
              <w:rPr>
                <w:szCs w:val="20"/>
              </w:rPr>
              <w:t xml:space="preserve"> All cloud.gov-managed BOSH releases.</w:t>
            </w:r>
          </w:p>
        </w:tc>
      </w:tr>
      <w:tr w:rsidR="00AB3F93" w:rsidRPr="00D00D47" w14:paraId="57929729" w14:textId="77777777" w:rsidTr="001C310B">
        <w:trPr>
          <w:trHeight w:val="288"/>
        </w:trPr>
        <w:tc>
          <w:tcPr>
            <w:tcW w:w="5000" w:type="pct"/>
            <w:gridSpan w:val="2"/>
            <w:tcMar>
              <w:top w:w="43" w:type="dxa"/>
              <w:bottom w:w="43" w:type="dxa"/>
            </w:tcMar>
          </w:tcPr>
          <w:p w14:paraId="01313388" w14:textId="2D2AF880" w:rsidR="00AB3F93" w:rsidRPr="00D00D47" w:rsidRDefault="00AB3F93" w:rsidP="00AB3F93">
            <w:pPr>
              <w:pStyle w:val="GSATableText"/>
            </w:pPr>
            <w:r>
              <w:rPr>
                <w:color w:val="000000"/>
                <w:szCs w:val="20"/>
              </w:rPr>
              <w:lastRenderedPageBreak/>
              <w:t>Parameter CM-7(5)(c): at least annually or when there is a change</w:t>
            </w:r>
          </w:p>
        </w:tc>
      </w:tr>
      <w:tr w:rsidR="004E43BB" w:rsidRPr="002C3786" w14:paraId="3654237A" w14:textId="77777777" w:rsidTr="001C310B">
        <w:trPr>
          <w:trHeight w:val="288"/>
        </w:trPr>
        <w:tc>
          <w:tcPr>
            <w:tcW w:w="5000" w:type="pct"/>
            <w:gridSpan w:val="2"/>
            <w:tcMar>
              <w:top w:w="43" w:type="dxa"/>
              <w:bottom w:w="43" w:type="dxa"/>
            </w:tcMar>
            <w:vAlign w:val="bottom"/>
          </w:tcPr>
          <w:p w14:paraId="2DBDE6EC" w14:textId="77777777" w:rsidR="004E43BB" w:rsidRPr="002C3786" w:rsidRDefault="004E43BB" w:rsidP="00DA4990">
            <w:pPr>
              <w:pStyle w:val="GSATableText"/>
            </w:pPr>
            <w:r w:rsidRPr="002C3786">
              <w:t>Implementation Status (check all that apply):</w:t>
            </w:r>
          </w:p>
          <w:p w14:paraId="6950C7AB" w14:textId="1F1CA7F5" w:rsidR="004E43BB" w:rsidRPr="002C3786" w:rsidRDefault="00F03DB4" w:rsidP="00DA4990">
            <w:pPr>
              <w:pStyle w:val="GSATableText"/>
            </w:pPr>
            <w:sdt>
              <w:sdtPr>
                <w:id w:val="2050871870"/>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Implemented</w:t>
            </w:r>
          </w:p>
          <w:p w14:paraId="5B08E674" w14:textId="77777777" w:rsidR="004E43BB" w:rsidRPr="002C3786" w:rsidRDefault="00F03DB4" w:rsidP="00DA4990">
            <w:pPr>
              <w:pStyle w:val="GSATableText"/>
            </w:pPr>
            <w:sdt>
              <w:sdtPr>
                <w:id w:val="-323499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F7DC93A" w14:textId="77777777" w:rsidR="004E43BB" w:rsidRPr="002C3786" w:rsidRDefault="00F03DB4" w:rsidP="00DA4990">
            <w:pPr>
              <w:pStyle w:val="GSATableText"/>
            </w:pPr>
            <w:sdt>
              <w:sdtPr>
                <w:id w:val="13822092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79DB527" w14:textId="77777777" w:rsidR="004E43BB" w:rsidRPr="002C3786" w:rsidRDefault="00F03DB4" w:rsidP="00DA4990">
            <w:pPr>
              <w:pStyle w:val="GSATableText"/>
            </w:pPr>
            <w:sdt>
              <w:sdtPr>
                <w:id w:val="-9615686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83B4F0B" w14:textId="77777777" w:rsidR="004E43BB" w:rsidRPr="002C3786" w:rsidRDefault="00F03DB4" w:rsidP="00DA4990">
            <w:pPr>
              <w:pStyle w:val="GSATableText"/>
            </w:pPr>
            <w:sdt>
              <w:sdtPr>
                <w:id w:val="12610995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12093FC" w14:textId="77777777" w:rsidTr="001C310B">
        <w:trPr>
          <w:trHeight w:val="288"/>
        </w:trPr>
        <w:tc>
          <w:tcPr>
            <w:tcW w:w="5000" w:type="pct"/>
            <w:gridSpan w:val="2"/>
            <w:tcMar>
              <w:top w:w="43" w:type="dxa"/>
              <w:bottom w:w="43" w:type="dxa"/>
            </w:tcMar>
            <w:vAlign w:val="bottom"/>
          </w:tcPr>
          <w:p w14:paraId="54E1C7ED" w14:textId="77777777" w:rsidR="004E43BB" w:rsidRPr="002C3786" w:rsidRDefault="004E43BB" w:rsidP="00DA4990">
            <w:pPr>
              <w:pStyle w:val="GSATableText"/>
            </w:pPr>
            <w:r w:rsidRPr="002C3786">
              <w:t>Control Origination (check all that apply):</w:t>
            </w:r>
          </w:p>
          <w:p w14:paraId="74BFA94F" w14:textId="77777777" w:rsidR="004E43BB" w:rsidRPr="002C3786" w:rsidRDefault="00F03DB4" w:rsidP="00DA4990">
            <w:pPr>
              <w:pStyle w:val="GSATableText"/>
            </w:pPr>
            <w:sdt>
              <w:sdtPr>
                <w:id w:val="-11623890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7CF3036" w14:textId="77777777" w:rsidR="004E43BB" w:rsidRPr="002C3786" w:rsidRDefault="00F03DB4" w:rsidP="00DA4990">
            <w:pPr>
              <w:pStyle w:val="GSATableText"/>
            </w:pPr>
            <w:sdt>
              <w:sdtPr>
                <w:id w:val="20522676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27972D6" w14:textId="4AD33623" w:rsidR="004E43BB" w:rsidRPr="002C3786" w:rsidRDefault="00F03DB4" w:rsidP="00DA4990">
            <w:pPr>
              <w:pStyle w:val="GSATableText"/>
            </w:pPr>
            <w:sdt>
              <w:sdtPr>
                <w:id w:val="-657300299"/>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Service Provider Hybrid (Corporate and System Specific)</w:t>
            </w:r>
          </w:p>
          <w:p w14:paraId="6837793F" w14:textId="77777777" w:rsidR="004E43BB" w:rsidRPr="002C3786" w:rsidRDefault="00F03DB4" w:rsidP="00DA4990">
            <w:pPr>
              <w:pStyle w:val="GSATableText"/>
            </w:pPr>
            <w:sdt>
              <w:sdtPr>
                <w:id w:val="-8251977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333493E" w14:textId="77777777" w:rsidR="004E43BB" w:rsidRPr="002C3786" w:rsidRDefault="00F03DB4" w:rsidP="00DA4990">
            <w:pPr>
              <w:pStyle w:val="GSATableText"/>
            </w:pPr>
            <w:sdt>
              <w:sdtPr>
                <w:id w:val="860539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18DA3D1" w14:textId="1D9C71E8" w:rsidR="004E43BB" w:rsidRPr="002C3786" w:rsidRDefault="00F03DB4" w:rsidP="00DA4990">
            <w:pPr>
              <w:pStyle w:val="GSATableText"/>
            </w:pPr>
            <w:sdt>
              <w:sdtPr>
                <w:id w:val="490762556"/>
                <w14:checkbox>
                  <w14:checked w14:val="1"/>
                  <w14:checkedState w14:val="2612" w14:font="MS Gothic"/>
                  <w14:uncheckedState w14:val="2610" w14:font="MS Gothic"/>
                </w14:checkbox>
              </w:sdtPr>
              <w:sdtEndPr/>
              <w:sdtContent>
                <w:r w:rsidR="00AB3F93">
                  <w:rPr>
                    <w:rFonts w:ascii="MS Gothic" w:eastAsia="MS Gothic" w:hAnsi="MS Gothic" w:hint="eastAsia"/>
                  </w:rPr>
                  <w:t>☒</w:t>
                </w:r>
              </w:sdtContent>
            </w:sdt>
            <w:r w:rsidR="004E43BB">
              <w:t xml:space="preserve"> </w:t>
            </w:r>
            <w:r w:rsidR="004E43BB" w:rsidRPr="002C3786">
              <w:t>Shared (Service Provider and Customer Responsibility)</w:t>
            </w:r>
          </w:p>
          <w:p w14:paraId="41D27007" w14:textId="7EF90C26" w:rsidR="004E43BB" w:rsidRPr="002C3786" w:rsidRDefault="00F03DB4" w:rsidP="00DA4990">
            <w:pPr>
              <w:pStyle w:val="GSATableText"/>
            </w:pPr>
            <w:sdt>
              <w:sdtPr>
                <w:id w:val="15961404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826121"/>
                <w:text/>
              </w:sdtPr>
              <w:sdtEndPr/>
              <w:sdtContent>
                <w:r w:rsidR="000C06C7" w:rsidRPr="000C06C7">
                  <w:t>AWS GovCloud</w:t>
                </w:r>
              </w:sdtContent>
            </w:sdt>
            <w:r w:rsidR="004E43BB" w:rsidRPr="00CE1081">
              <w:t xml:space="preserve"> , </w:t>
            </w:r>
            <w:sdt>
              <w:sdtPr>
                <w:alias w:val="Date of FedRAMP Authorization"/>
                <w:tag w:val="dateofauthorization"/>
                <w:id w:val="151835227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9DA03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3288B507" w14:textId="77777777" w:rsidTr="001C310B">
        <w:trPr>
          <w:cantSplit/>
          <w:trHeight w:val="288"/>
          <w:tblHeader/>
        </w:trPr>
        <w:tc>
          <w:tcPr>
            <w:tcW w:w="5000" w:type="pct"/>
            <w:gridSpan w:val="2"/>
            <w:shd w:val="clear" w:color="auto" w:fill="DBE5F1" w:themeFill="accent1" w:themeFillTint="33"/>
            <w:vAlign w:val="center"/>
          </w:tcPr>
          <w:p w14:paraId="5BC1BD51" w14:textId="77777777" w:rsidR="00A20083" w:rsidRPr="002C3786" w:rsidRDefault="00DC0449" w:rsidP="009E0720">
            <w:pPr>
              <w:pStyle w:val="GSATableHeading"/>
            </w:pPr>
            <w:r w:rsidRPr="00F962A2">
              <w:t>CM-7 (5)</w:t>
            </w:r>
            <w:r>
              <w:t xml:space="preserve"> </w:t>
            </w:r>
            <w:r w:rsidR="00A20083" w:rsidRPr="002C3786">
              <w:t>What is the solution and how is it implemented?</w:t>
            </w:r>
          </w:p>
        </w:tc>
      </w:tr>
      <w:tr w:rsidR="00AB3F93" w:rsidRPr="0036708B" w14:paraId="588352DF" w14:textId="77777777" w:rsidTr="001C310B">
        <w:trPr>
          <w:trHeight w:val="288"/>
        </w:trPr>
        <w:tc>
          <w:tcPr>
            <w:tcW w:w="484" w:type="pct"/>
            <w:tcBorders>
              <w:right w:val="nil"/>
            </w:tcBorders>
            <w:shd w:val="clear" w:color="auto" w:fill="DBE5F1" w:themeFill="accent1" w:themeFillTint="33"/>
          </w:tcPr>
          <w:p w14:paraId="419596E6" w14:textId="77777777" w:rsidR="00AB3F93" w:rsidRPr="002C3786" w:rsidRDefault="00AB3F93" w:rsidP="00AB3F93">
            <w:pPr>
              <w:pStyle w:val="GSATableHeading"/>
            </w:pPr>
            <w:r w:rsidRPr="002C3786">
              <w:t>Part a</w:t>
            </w:r>
          </w:p>
        </w:tc>
        <w:tc>
          <w:tcPr>
            <w:tcW w:w="4516" w:type="pct"/>
            <w:tcMar>
              <w:top w:w="43" w:type="dxa"/>
              <w:bottom w:w="43" w:type="dxa"/>
            </w:tcMar>
          </w:tcPr>
          <w:p w14:paraId="0159B145" w14:textId="77777777" w:rsidR="00AB3F93" w:rsidRDefault="00AB3F93" w:rsidP="00AB3F93">
            <w:pPr>
              <w:pStyle w:val="GSATableText"/>
            </w:pPr>
            <w:r>
              <w:t xml:space="preserve">Any software to be authorized for use as part of the cloud.gov PaaS must get approval from the System Owner and must go through the cloud.gov development and staging process before getting placed on the production network as described in the cloud.gov Configuration Management plan ( </w:t>
            </w:r>
            <w:hyperlink r:id="rId183" w:history="1">
              <w:r w:rsidRPr="005132E3">
                <w:rPr>
                  <w:rStyle w:val="Hyperlink"/>
                </w:rPr>
                <w:t>https://cloud.gov/docs/ops/configuration-management/</w:t>
              </w:r>
            </w:hyperlink>
            <w:r>
              <w:t xml:space="preserve"> ).</w:t>
            </w:r>
          </w:p>
          <w:p w14:paraId="68F260C2" w14:textId="77777777" w:rsidR="00AB3F93" w:rsidRDefault="00AB3F93" w:rsidP="00AB3F93">
            <w:pPr>
              <w:pStyle w:val="GSATableText"/>
            </w:pPr>
          </w:p>
          <w:p w14:paraId="3576D143" w14:textId="77777777" w:rsidR="00AB3F93" w:rsidRDefault="00AB3F93" w:rsidP="00AB3F93">
            <w:pPr>
              <w:pStyle w:val="GSATableText"/>
            </w:pPr>
            <w:r>
              <w:rPr>
                <w:b/>
              </w:rPr>
              <w:t>Customer Responsibility</w:t>
            </w:r>
          </w:p>
          <w:p w14:paraId="22CAC8BA" w14:textId="2A46D407" w:rsidR="00AB3F93" w:rsidRPr="0036708B" w:rsidRDefault="00AB3F93" w:rsidP="00AB3F93">
            <w:pPr>
              <w:pStyle w:val="GSATableText"/>
            </w:pPr>
            <w:r>
              <w:t>Application System Owners are responsible for identifying the software programs allowed to execute within their application spaces.</w:t>
            </w:r>
          </w:p>
        </w:tc>
      </w:tr>
      <w:tr w:rsidR="00AB3F93" w:rsidRPr="0036708B" w14:paraId="6A8E6350" w14:textId="77777777" w:rsidTr="001C310B">
        <w:trPr>
          <w:trHeight w:val="288"/>
        </w:trPr>
        <w:tc>
          <w:tcPr>
            <w:tcW w:w="484" w:type="pct"/>
            <w:tcBorders>
              <w:right w:val="nil"/>
            </w:tcBorders>
            <w:shd w:val="clear" w:color="auto" w:fill="DBE5F1" w:themeFill="accent1" w:themeFillTint="33"/>
          </w:tcPr>
          <w:p w14:paraId="410F23E8" w14:textId="77777777" w:rsidR="00AB3F93" w:rsidRPr="002C3786" w:rsidRDefault="00AB3F93" w:rsidP="00AB3F93">
            <w:pPr>
              <w:pStyle w:val="GSATableHeading"/>
            </w:pPr>
            <w:r w:rsidRPr="002C3786">
              <w:t>Part b</w:t>
            </w:r>
          </w:p>
        </w:tc>
        <w:tc>
          <w:tcPr>
            <w:tcW w:w="4516" w:type="pct"/>
            <w:tcMar>
              <w:top w:w="43" w:type="dxa"/>
              <w:bottom w:w="43" w:type="dxa"/>
            </w:tcMar>
          </w:tcPr>
          <w:p w14:paraId="7A40DE77" w14:textId="77777777" w:rsidR="00AB3F93" w:rsidRDefault="00AB3F93" w:rsidP="00AB3F93">
            <w:pPr>
              <w:pStyle w:val="GSATableText"/>
            </w:pPr>
            <w:r>
              <w:t>cloud.gov uses BOSH (as described in CM-2) to manage all installed software programs in the environment.  BOSH releases are cryptographically hashed when compiled and that hash is verified by BOSH before deploying a release.  This prevents any unauthorized applications from being deployed (and thus executed) to cloud.gov. Once a BOSH release has been deployed, Tripwire (as described in SI-4) is used to provided additional verification that all programs installed on the platform by comparing cryptographic checksums of all installed programs to the known good baseline configuration.</w:t>
            </w:r>
          </w:p>
          <w:p w14:paraId="25A377D7" w14:textId="77777777" w:rsidR="00AB3F93" w:rsidRDefault="00AB3F93" w:rsidP="00AB3F93">
            <w:pPr>
              <w:pStyle w:val="GSATableText"/>
            </w:pPr>
          </w:p>
          <w:p w14:paraId="0B392948" w14:textId="77777777" w:rsidR="00AB3F93" w:rsidRDefault="00AB3F93" w:rsidP="00AB3F93">
            <w:pPr>
              <w:pStyle w:val="GSATableText"/>
            </w:pPr>
            <w:r>
              <w:rPr>
                <w:b/>
              </w:rPr>
              <w:t>Customer Responsibility</w:t>
            </w:r>
          </w:p>
          <w:p w14:paraId="7CE14E86" w14:textId="2AF16F26" w:rsidR="00AB3F93" w:rsidRPr="0036708B" w:rsidRDefault="00AB3F93" w:rsidP="00AB3F93">
            <w:pPr>
              <w:pStyle w:val="GSATableText"/>
            </w:pPr>
            <w:r>
              <w:t>Application System Owners are responsible for managing authorized software within their application spaces.</w:t>
            </w:r>
          </w:p>
        </w:tc>
      </w:tr>
      <w:tr w:rsidR="00AB3F93" w:rsidRPr="0036708B" w14:paraId="6E2D1177" w14:textId="77777777" w:rsidTr="001C310B">
        <w:trPr>
          <w:trHeight w:val="288"/>
        </w:trPr>
        <w:tc>
          <w:tcPr>
            <w:tcW w:w="484" w:type="pct"/>
            <w:tcBorders>
              <w:right w:val="nil"/>
            </w:tcBorders>
            <w:shd w:val="clear" w:color="auto" w:fill="DBE5F1" w:themeFill="accent1" w:themeFillTint="33"/>
          </w:tcPr>
          <w:p w14:paraId="7384DEFB" w14:textId="77777777" w:rsidR="00AB3F93" w:rsidRPr="002C3786" w:rsidRDefault="00AB3F93" w:rsidP="00AB3F93">
            <w:pPr>
              <w:pStyle w:val="GSATableHeading"/>
            </w:pPr>
            <w:r w:rsidRPr="002C3786">
              <w:t xml:space="preserve">Part </w:t>
            </w:r>
            <w:r>
              <w:t>c</w:t>
            </w:r>
          </w:p>
        </w:tc>
        <w:tc>
          <w:tcPr>
            <w:tcW w:w="4516" w:type="pct"/>
            <w:tcMar>
              <w:top w:w="43" w:type="dxa"/>
              <w:bottom w:w="43" w:type="dxa"/>
            </w:tcMar>
          </w:tcPr>
          <w:p w14:paraId="0B41BCEE" w14:textId="77777777" w:rsidR="00AB3F93" w:rsidRDefault="00AB3F93" w:rsidP="00AB3F93">
            <w:pPr>
              <w:pStyle w:val="GSATableText"/>
            </w:pPr>
            <w:r>
              <w:t xml:space="preserve">Cloud Operations and the ISSOs review and update the list of authorized software programs at least annually or whenever there is a change to the information system. </w:t>
            </w:r>
          </w:p>
          <w:p w14:paraId="73F9ABCF" w14:textId="77777777" w:rsidR="00AB3F93" w:rsidRDefault="00AB3F93" w:rsidP="00AB3F93">
            <w:pPr>
              <w:pStyle w:val="GSATableText"/>
            </w:pPr>
          </w:p>
          <w:p w14:paraId="4C410AA0" w14:textId="77777777" w:rsidR="00AB3F93" w:rsidRDefault="00AB3F93" w:rsidP="00AB3F93">
            <w:pPr>
              <w:pStyle w:val="GSATableText"/>
            </w:pPr>
            <w:r>
              <w:rPr>
                <w:b/>
              </w:rPr>
              <w:t>Customer Responsibility</w:t>
            </w:r>
          </w:p>
          <w:p w14:paraId="4B6B4B1A" w14:textId="764181A6" w:rsidR="00AB3F93" w:rsidRPr="0036708B" w:rsidRDefault="00AB3F93" w:rsidP="00AB3F93">
            <w:pPr>
              <w:pStyle w:val="GSATableText"/>
            </w:pPr>
            <w:r>
              <w:t>Application System Owners are responsible for managing authorized software within their application spaces.</w:t>
            </w:r>
          </w:p>
        </w:tc>
      </w:tr>
    </w:tbl>
    <w:p w14:paraId="5203E715" w14:textId="77777777" w:rsidR="000D1972" w:rsidRDefault="000D1972" w:rsidP="00DA4990"/>
    <w:p w14:paraId="7AC4FD59" w14:textId="77777777" w:rsidR="000D1972" w:rsidRDefault="00A20083" w:rsidP="005972CC">
      <w:pPr>
        <w:pStyle w:val="Heading3"/>
      </w:pPr>
      <w:bookmarkStart w:id="1721" w:name="_Toc383429695"/>
      <w:bookmarkStart w:id="1722" w:name="_Toc383444528"/>
      <w:bookmarkStart w:id="1723" w:name="_Toc385594169"/>
      <w:bookmarkStart w:id="1724" w:name="_Toc385594561"/>
      <w:bookmarkStart w:id="1725" w:name="_Toc385594949"/>
      <w:bookmarkStart w:id="1726" w:name="_Toc388620799"/>
      <w:bookmarkStart w:id="1727" w:name="_Toc449543358"/>
      <w:bookmarkStart w:id="1728" w:name="_Toc513650364"/>
      <w:r w:rsidRPr="002C3786">
        <w:t>CM-8</w:t>
      </w:r>
      <w:r>
        <w:t xml:space="preserve"> </w:t>
      </w:r>
      <w:r w:rsidR="00955E35" w:rsidRPr="002C3786">
        <w:t xml:space="preserve">Information System Component Inventory </w:t>
      </w:r>
      <w:bookmarkEnd w:id="1712"/>
      <w:bookmarkEnd w:id="1721"/>
      <w:bookmarkEnd w:id="1722"/>
      <w:bookmarkEnd w:id="1723"/>
      <w:bookmarkEnd w:id="1724"/>
      <w:bookmarkEnd w:id="1725"/>
      <w:bookmarkEnd w:id="1726"/>
      <w:r w:rsidR="000F098F">
        <w:t>(L) (M) (H)</w:t>
      </w:r>
      <w:bookmarkEnd w:id="1727"/>
      <w:bookmarkEnd w:id="1728"/>
    </w:p>
    <w:p w14:paraId="72382EAC" w14:textId="77777777" w:rsidR="0059147E" w:rsidRPr="0059147E" w:rsidRDefault="00955E35" w:rsidP="0035341B">
      <w:pPr>
        <w:keepNext/>
      </w:pPr>
      <w:r w:rsidRPr="002C3786">
        <w:t xml:space="preserve">The </w:t>
      </w:r>
      <w:r w:rsidR="00C0128C" w:rsidRPr="002C3786">
        <w:t>organization:</w:t>
      </w:r>
    </w:p>
    <w:p w14:paraId="706379B0" w14:textId="77777777" w:rsidR="000D1972" w:rsidRPr="00771B9A" w:rsidRDefault="00AE3199" w:rsidP="00DA4990">
      <w:pPr>
        <w:pStyle w:val="GSAListParagraphalpha"/>
        <w:numPr>
          <w:ilvl w:val="0"/>
          <w:numId w:val="6"/>
        </w:numPr>
      </w:pPr>
      <w:r w:rsidRPr="00771B9A">
        <w:t xml:space="preserve">Develops and documents an inventory of information system components that: </w:t>
      </w:r>
    </w:p>
    <w:p w14:paraId="334042DC" w14:textId="77777777" w:rsidR="000D1972" w:rsidRPr="00771B9A" w:rsidRDefault="00AE3199" w:rsidP="00E46245">
      <w:pPr>
        <w:pStyle w:val="GSAListParagraphalpha2"/>
      </w:pPr>
      <w:r w:rsidRPr="00771B9A">
        <w:t xml:space="preserve">Accurately reflects the current information system; </w:t>
      </w:r>
    </w:p>
    <w:p w14:paraId="4351B761" w14:textId="77777777" w:rsidR="000D1972" w:rsidRDefault="00AE3199" w:rsidP="00E46245">
      <w:pPr>
        <w:pStyle w:val="GSAListParagraphalpha2"/>
      </w:pPr>
      <w:r w:rsidRPr="00AE3199">
        <w:t xml:space="preserve">Includes all components within the authorization boundary of the information system; </w:t>
      </w:r>
    </w:p>
    <w:p w14:paraId="30F4ECB1" w14:textId="77777777" w:rsidR="000D1972" w:rsidRDefault="00AE3199" w:rsidP="00E46245">
      <w:pPr>
        <w:pStyle w:val="GSAListParagraphalpha2"/>
      </w:pPr>
      <w:r w:rsidRPr="00AE3199">
        <w:lastRenderedPageBreak/>
        <w:t xml:space="preserve">Is at the level of granularity deemed necessary for tracking and reporting; and </w:t>
      </w:r>
    </w:p>
    <w:p w14:paraId="3F28FDB8" w14:textId="77777777" w:rsidR="000D1972" w:rsidRDefault="00AE3199" w:rsidP="00E46245">
      <w:pPr>
        <w:pStyle w:val="GSAListParagraphalpha2"/>
      </w:pPr>
      <w:r w:rsidRPr="00AE3199">
        <w:t>Includes [</w:t>
      </w:r>
      <w:r w:rsidRPr="00D62A31">
        <w:rPr>
          <w:rStyle w:val="GSAItalicEmphasisChar"/>
        </w:rPr>
        <w:t>Assignment: organization-defined information deemed necessary to achieve effective information system component accountability</w:t>
      </w:r>
      <w:r w:rsidRPr="00AE3199">
        <w:t xml:space="preserve">]; and </w:t>
      </w:r>
    </w:p>
    <w:p w14:paraId="229A5742" w14:textId="77777777" w:rsidR="000D1972" w:rsidRPr="00C24696" w:rsidRDefault="00AE3199" w:rsidP="0087499C">
      <w:pPr>
        <w:pStyle w:val="GSAListParagraphalpha"/>
        <w:numPr>
          <w:ilvl w:val="0"/>
          <w:numId w:val="134"/>
        </w:numPr>
      </w:pPr>
      <w:r w:rsidRPr="00C24696">
        <w:t>Reviews and updates the information system component inventory [</w:t>
      </w:r>
      <w:r w:rsidR="00895AF9">
        <w:rPr>
          <w:rStyle w:val="GSAItalicEmphasisChar"/>
        </w:rPr>
        <w:t>FedRAMP</w:t>
      </w:r>
      <w:r w:rsidR="0010717C" w:rsidRPr="00010DF8">
        <w:rPr>
          <w:rStyle w:val="GSAItalicEmphasisChar"/>
        </w:rPr>
        <w:t xml:space="preserve"> Assignment</w:t>
      </w:r>
      <w:r w:rsidRPr="00010DF8">
        <w:rPr>
          <w:rStyle w:val="GSAItalicEmphasisChar"/>
        </w:rPr>
        <w:t>: at least monthly</w:t>
      </w:r>
      <w:r w:rsidRPr="00C24696">
        <w:t xml:space="preserve">]. </w:t>
      </w:r>
    </w:p>
    <w:p w14:paraId="16124988" w14:textId="77777777" w:rsidR="00F962A2" w:rsidRDefault="000741B4" w:rsidP="00DA4990">
      <w:pPr>
        <w:pStyle w:val="GSAGuidance"/>
      </w:pPr>
      <w:r w:rsidRPr="00F962A2">
        <w:rPr>
          <w:rStyle w:val="GSAGuidanceBoldChar"/>
        </w:rPr>
        <w:t xml:space="preserve">CM-8 Additional </w:t>
      </w:r>
      <w:r w:rsidR="00895AF9">
        <w:rPr>
          <w:rStyle w:val="GSAGuidanceBoldChar"/>
        </w:rPr>
        <w:t>FedRAMP</w:t>
      </w:r>
      <w:r w:rsidRPr="00F962A2">
        <w:rPr>
          <w:rStyle w:val="GSAGuidanceBoldChar"/>
        </w:rPr>
        <w:t xml:space="preserve"> Requirements and Guidance</w:t>
      </w:r>
      <w:r w:rsidRPr="00CE07B9">
        <w:t xml:space="preserve">: </w:t>
      </w:r>
    </w:p>
    <w:p w14:paraId="569BB5FB" w14:textId="77777777" w:rsidR="000D1972" w:rsidRDefault="000741B4" w:rsidP="00DA4990">
      <w:pPr>
        <w:pStyle w:val="GSAGuidance"/>
      </w:pPr>
      <w:r w:rsidRPr="00F962A2">
        <w:rPr>
          <w:rStyle w:val="GSAGuidanceBoldChar"/>
        </w:rPr>
        <w:t>Requirement</w:t>
      </w:r>
      <w:r w:rsidRPr="004E63AA">
        <w:t>:</w:t>
      </w:r>
      <w:r w:rsidRPr="00C925E1">
        <w:t xml:space="preserve"> </w:t>
      </w:r>
      <w:r>
        <w:t>Must be provided at least monthly or when there is a change.</w:t>
      </w:r>
    </w:p>
    <w:p w14:paraId="2EA13447" w14:textId="77777777" w:rsidR="0068426D" w:rsidRDefault="006842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32259A8" w14:textId="77777777" w:rsidTr="001C310B">
        <w:trPr>
          <w:cantSplit/>
          <w:trHeight w:val="288"/>
          <w:tblHeader/>
        </w:trPr>
        <w:tc>
          <w:tcPr>
            <w:tcW w:w="811" w:type="pct"/>
            <w:shd w:val="clear" w:color="auto" w:fill="DBE5F1" w:themeFill="accent1" w:themeFillTint="33"/>
            <w:tcMar>
              <w:top w:w="43" w:type="dxa"/>
              <w:bottom w:w="43" w:type="dxa"/>
            </w:tcMar>
          </w:tcPr>
          <w:p w14:paraId="795F5651" w14:textId="77777777" w:rsidR="004E43BB" w:rsidRPr="002C3786" w:rsidRDefault="00A20083" w:rsidP="009E0720">
            <w:pPr>
              <w:pStyle w:val="GSATableHeading"/>
            </w:pPr>
            <w:r w:rsidRPr="00F962A2">
              <w:t>CM-8</w:t>
            </w:r>
          </w:p>
        </w:tc>
        <w:tc>
          <w:tcPr>
            <w:tcW w:w="4189" w:type="pct"/>
            <w:shd w:val="clear" w:color="auto" w:fill="DBE5F1" w:themeFill="accent1" w:themeFillTint="33"/>
          </w:tcPr>
          <w:p w14:paraId="597F490D" w14:textId="77777777" w:rsidR="004E43BB" w:rsidRPr="002C3786" w:rsidRDefault="004E43BB" w:rsidP="009E0720">
            <w:pPr>
              <w:pStyle w:val="GSATableHeading"/>
            </w:pPr>
            <w:r w:rsidRPr="002C3786">
              <w:t>Control Summary Information</w:t>
            </w:r>
          </w:p>
        </w:tc>
      </w:tr>
      <w:tr w:rsidR="00BD470A" w:rsidRPr="002C3786" w14:paraId="52229321" w14:textId="77777777" w:rsidTr="001C310B">
        <w:trPr>
          <w:trHeight w:val="288"/>
        </w:trPr>
        <w:tc>
          <w:tcPr>
            <w:tcW w:w="5000" w:type="pct"/>
            <w:gridSpan w:val="2"/>
            <w:tcMar>
              <w:top w:w="43" w:type="dxa"/>
              <w:bottom w:w="43" w:type="dxa"/>
            </w:tcMar>
          </w:tcPr>
          <w:p w14:paraId="57D64504" w14:textId="03CC74B9" w:rsidR="00BD470A" w:rsidRPr="002C3786" w:rsidRDefault="00BD470A" w:rsidP="00BD470A">
            <w:pPr>
              <w:pStyle w:val="GSATableText"/>
              <w:keepNext/>
              <w:keepLines/>
            </w:pPr>
            <w:r>
              <w:rPr>
                <w:szCs w:val="20"/>
              </w:rPr>
              <w:t>Responsible Role: System Owner, Information Systems Security Officer (ISSO), Cloud Operations</w:t>
            </w:r>
          </w:p>
        </w:tc>
      </w:tr>
      <w:tr w:rsidR="00BD470A" w:rsidRPr="00D00D47" w14:paraId="47772969" w14:textId="77777777" w:rsidTr="001C310B">
        <w:trPr>
          <w:trHeight w:val="288"/>
        </w:trPr>
        <w:tc>
          <w:tcPr>
            <w:tcW w:w="5000" w:type="pct"/>
            <w:gridSpan w:val="2"/>
            <w:tcMar>
              <w:top w:w="43" w:type="dxa"/>
              <w:bottom w:w="43" w:type="dxa"/>
            </w:tcMar>
          </w:tcPr>
          <w:p w14:paraId="13734051" w14:textId="74849EAA" w:rsidR="00BD470A" w:rsidRPr="00D00D47" w:rsidRDefault="00BD470A" w:rsidP="00BD470A">
            <w:pPr>
              <w:pStyle w:val="GSATableText"/>
            </w:pPr>
            <w:r>
              <w:rPr>
                <w:color w:val="000000"/>
                <w:szCs w:val="20"/>
              </w:rPr>
              <w:t xml:space="preserve">Parameter CM-8(a)(4): defined information system components for accountability </w:t>
            </w:r>
          </w:p>
        </w:tc>
      </w:tr>
      <w:tr w:rsidR="00BD470A" w:rsidRPr="00D00D47" w14:paraId="5D873E3D" w14:textId="77777777" w:rsidTr="001C310B">
        <w:trPr>
          <w:trHeight w:val="288"/>
        </w:trPr>
        <w:tc>
          <w:tcPr>
            <w:tcW w:w="5000" w:type="pct"/>
            <w:gridSpan w:val="2"/>
            <w:tcMar>
              <w:top w:w="43" w:type="dxa"/>
              <w:bottom w:w="43" w:type="dxa"/>
            </w:tcMar>
          </w:tcPr>
          <w:p w14:paraId="417C6DA6" w14:textId="709503FA" w:rsidR="00BD470A" w:rsidRPr="00D00D47" w:rsidRDefault="00BD470A" w:rsidP="00BD470A">
            <w:pPr>
              <w:pStyle w:val="GSATableText"/>
            </w:pPr>
            <w:r>
              <w:rPr>
                <w:color w:val="000000"/>
                <w:szCs w:val="20"/>
              </w:rPr>
              <w:t>Parameter CM-8(b): at least monthly</w:t>
            </w:r>
          </w:p>
        </w:tc>
      </w:tr>
      <w:tr w:rsidR="004E43BB" w:rsidRPr="002C3786" w14:paraId="7A1CF4E4" w14:textId="77777777" w:rsidTr="001C310B">
        <w:trPr>
          <w:trHeight w:val="288"/>
        </w:trPr>
        <w:tc>
          <w:tcPr>
            <w:tcW w:w="5000" w:type="pct"/>
            <w:gridSpan w:val="2"/>
            <w:tcMar>
              <w:top w:w="43" w:type="dxa"/>
              <w:bottom w:w="43" w:type="dxa"/>
            </w:tcMar>
            <w:vAlign w:val="bottom"/>
          </w:tcPr>
          <w:p w14:paraId="286B8832" w14:textId="77777777" w:rsidR="004E43BB" w:rsidRPr="002C3786" w:rsidRDefault="004E43BB" w:rsidP="00DA4990">
            <w:pPr>
              <w:pStyle w:val="GSATableText"/>
            </w:pPr>
            <w:r w:rsidRPr="002C3786">
              <w:t>Implementation Status (check all that apply):</w:t>
            </w:r>
          </w:p>
          <w:p w14:paraId="4054BE6E" w14:textId="5C16D749" w:rsidR="004E43BB" w:rsidRPr="002C3786" w:rsidRDefault="00F03DB4" w:rsidP="00DA4990">
            <w:pPr>
              <w:pStyle w:val="GSATableText"/>
            </w:pPr>
            <w:sdt>
              <w:sdtPr>
                <w:id w:val="-1156142982"/>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Implemented</w:t>
            </w:r>
          </w:p>
          <w:p w14:paraId="0E1A5AC1" w14:textId="77777777" w:rsidR="004E43BB" w:rsidRPr="002C3786" w:rsidRDefault="00F03DB4" w:rsidP="00DA4990">
            <w:pPr>
              <w:pStyle w:val="GSATableText"/>
            </w:pPr>
            <w:sdt>
              <w:sdtPr>
                <w:id w:val="-12610654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4185AF5" w14:textId="77777777" w:rsidR="004E43BB" w:rsidRPr="002C3786" w:rsidRDefault="00F03DB4" w:rsidP="00DA4990">
            <w:pPr>
              <w:pStyle w:val="GSATableText"/>
            </w:pPr>
            <w:sdt>
              <w:sdtPr>
                <w:id w:val="15951244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5662F5C" w14:textId="77777777" w:rsidR="004E43BB" w:rsidRPr="002C3786" w:rsidRDefault="00F03DB4" w:rsidP="00DA4990">
            <w:pPr>
              <w:pStyle w:val="GSATableText"/>
            </w:pPr>
            <w:sdt>
              <w:sdtPr>
                <w:id w:val="-18282801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C33CBC4" w14:textId="77777777" w:rsidR="004E43BB" w:rsidRPr="002C3786" w:rsidRDefault="00F03DB4" w:rsidP="00DA4990">
            <w:pPr>
              <w:pStyle w:val="GSATableText"/>
            </w:pPr>
            <w:sdt>
              <w:sdtPr>
                <w:id w:val="15589761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3336E14" w14:textId="77777777" w:rsidTr="001C310B">
        <w:trPr>
          <w:trHeight w:val="288"/>
        </w:trPr>
        <w:tc>
          <w:tcPr>
            <w:tcW w:w="5000" w:type="pct"/>
            <w:gridSpan w:val="2"/>
            <w:tcMar>
              <w:top w:w="43" w:type="dxa"/>
              <w:bottom w:w="43" w:type="dxa"/>
            </w:tcMar>
            <w:vAlign w:val="bottom"/>
          </w:tcPr>
          <w:p w14:paraId="43EBD51A" w14:textId="77777777" w:rsidR="004E43BB" w:rsidRPr="002C3786" w:rsidRDefault="004E43BB" w:rsidP="00DA4990">
            <w:pPr>
              <w:pStyle w:val="GSATableText"/>
            </w:pPr>
            <w:r w:rsidRPr="002C3786">
              <w:t>Control Origination (check all that apply):</w:t>
            </w:r>
          </w:p>
          <w:p w14:paraId="495B0D1A" w14:textId="77777777" w:rsidR="004E43BB" w:rsidRPr="002C3786" w:rsidRDefault="00F03DB4" w:rsidP="00DA4990">
            <w:pPr>
              <w:pStyle w:val="GSATableText"/>
            </w:pPr>
            <w:sdt>
              <w:sdtPr>
                <w:id w:val="13768126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512834C" w14:textId="77777777" w:rsidR="004E43BB" w:rsidRPr="002C3786" w:rsidRDefault="00F03DB4" w:rsidP="00DA4990">
            <w:pPr>
              <w:pStyle w:val="GSATableText"/>
            </w:pPr>
            <w:sdt>
              <w:sdtPr>
                <w:id w:val="-21115816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243E72D" w14:textId="7A1A6888" w:rsidR="004E43BB" w:rsidRPr="002C3786" w:rsidRDefault="00F03DB4" w:rsidP="00DA4990">
            <w:pPr>
              <w:pStyle w:val="GSATableText"/>
            </w:pPr>
            <w:sdt>
              <w:sdtPr>
                <w:id w:val="1046254953"/>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Service Provider Hybrid (Corporate and System Specific)</w:t>
            </w:r>
          </w:p>
          <w:p w14:paraId="3208B11E" w14:textId="77777777" w:rsidR="004E43BB" w:rsidRPr="002C3786" w:rsidRDefault="00F03DB4" w:rsidP="00DA4990">
            <w:pPr>
              <w:pStyle w:val="GSATableText"/>
            </w:pPr>
            <w:sdt>
              <w:sdtPr>
                <w:id w:val="12782957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27FAAD6" w14:textId="77777777" w:rsidR="004E43BB" w:rsidRPr="002C3786" w:rsidRDefault="00F03DB4" w:rsidP="00DA4990">
            <w:pPr>
              <w:pStyle w:val="GSATableText"/>
            </w:pPr>
            <w:sdt>
              <w:sdtPr>
                <w:id w:val="-20038778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6C98C8A" w14:textId="77777777" w:rsidR="004E43BB" w:rsidRPr="002C3786" w:rsidRDefault="00F03DB4" w:rsidP="00DA4990">
            <w:pPr>
              <w:pStyle w:val="GSATableText"/>
            </w:pPr>
            <w:sdt>
              <w:sdtPr>
                <w:id w:val="10481049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D2157D5" w14:textId="13303343" w:rsidR="004E43BB" w:rsidRPr="002C3786" w:rsidRDefault="00F03DB4" w:rsidP="00DA4990">
            <w:pPr>
              <w:pStyle w:val="GSATableText"/>
            </w:pPr>
            <w:sdt>
              <w:sdtPr>
                <w:id w:val="-15622390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02621994"/>
                <w:text/>
              </w:sdtPr>
              <w:sdtEndPr/>
              <w:sdtContent>
                <w:r w:rsidR="000C06C7" w:rsidRPr="000C06C7">
                  <w:t>AWS GovCloud</w:t>
                </w:r>
              </w:sdtContent>
            </w:sdt>
            <w:r w:rsidR="004E43BB" w:rsidRPr="00CE1081">
              <w:t xml:space="preserve"> , </w:t>
            </w:r>
            <w:sdt>
              <w:sdtPr>
                <w:alias w:val="Date of FedRAMP Authorization"/>
                <w:tag w:val="dateofauthorization"/>
                <w:id w:val="-1346936685"/>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712DE1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20083" w:rsidRPr="002C3786" w14:paraId="19A7D235" w14:textId="77777777" w:rsidTr="001C310B">
        <w:trPr>
          <w:cantSplit/>
          <w:trHeight w:val="288"/>
          <w:tblHeader/>
        </w:trPr>
        <w:tc>
          <w:tcPr>
            <w:tcW w:w="5000" w:type="pct"/>
            <w:gridSpan w:val="2"/>
            <w:shd w:val="clear" w:color="auto" w:fill="DBE5F1" w:themeFill="accent1" w:themeFillTint="33"/>
            <w:vAlign w:val="center"/>
          </w:tcPr>
          <w:p w14:paraId="19DEF69E" w14:textId="77777777" w:rsidR="00A20083" w:rsidRPr="002C3786" w:rsidRDefault="00DC0449" w:rsidP="009E0720">
            <w:pPr>
              <w:pStyle w:val="GSATableHeading"/>
            </w:pPr>
            <w:r w:rsidRPr="00F962A2">
              <w:lastRenderedPageBreak/>
              <w:t>CM-8</w:t>
            </w:r>
            <w:r>
              <w:t xml:space="preserve"> </w:t>
            </w:r>
            <w:r w:rsidR="00A20083" w:rsidRPr="002C3786">
              <w:t>What is the solution and how is it implemented?</w:t>
            </w:r>
          </w:p>
        </w:tc>
      </w:tr>
      <w:tr w:rsidR="00BD470A" w:rsidRPr="0036708B" w14:paraId="091BCA4B" w14:textId="77777777" w:rsidTr="001C310B">
        <w:trPr>
          <w:trHeight w:val="288"/>
        </w:trPr>
        <w:tc>
          <w:tcPr>
            <w:tcW w:w="484" w:type="pct"/>
            <w:tcBorders>
              <w:right w:val="nil"/>
            </w:tcBorders>
            <w:shd w:val="clear" w:color="auto" w:fill="DBE5F1" w:themeFill="accent1" w:themeFillTint="33"/>
          </w:tcPr>
          <w:p w14:paraId="563807AE" w14:textId="77777777" w:rsidR="00BD470A" w:rsidRPr="002C3786" w:rsidRDefault="00BD470A" w:rsidP="00BD470A">
            <w:pPr>
              <w:pStyle w:val="GSATableHeading"/>
            </w:pPr>
            <w:r w:rsidRPr="002C3786">
              <w:t>Part a</w:t>
            </w:r>
          </w:p>
        </w:tc>
        <w:tc>
          <w:tcPr>
            <w:tcW w:w="4516" w:type="pct"/>
            <w:tcMar>
              <w:top w:w="43" w:type="dxa"/>
              <w:bottom w:w="43" w:type="dxa"/>
            </w:tcMar>
          </w:tcPr>
          <w:p w14:paraId="520B266C" w14:textId="77777777" w:rsidR="00BD470A" w:rsidRDefault="00BD470A" w:rsidP="00BD470A">
            <w:pPr>
              <w:pStyle w:val="GSATableText"/>
            </w:pPr>
            <w:r>
              <w:t>AWS Information System Component Inventory documentation:</w:t>
            </w:r>
          </w:p>
          <w:p w14:paraId="10CDE5FD" w14:textId="77777777" w:rsidR="00BD470A" w:rsidRDefault="00BD470A" w:rsidP="0087499C">
            <w:pPr>
              <w:pStyle w:val="GSATableText"/>
              <w:numPr>
                <w:ilvl w:val="0"/>
                <w:numId w:val="213"/>
              </w:numPr>
            </w:pPr>
            <w:r>
              <w:rPr>
                <w:color w:val="000000"/>
              </w:rPr>
              <w:t>AWS built-in features automatically provide an accurate, real-time inventory of all system components within the customer account and provides a single view to the granularity of each AWS product, service or compute/networking node, along with all associated configuration information.</w:t>
            </w:r>
          </w:p>
          <w:p w14:paraId="45FCCBD7" w14:textId="77777777" w:rsidR="00BD470A" w:rsidRDefault="00BD470A" w:rsidP="0087499C">
            <w:pPr>
              <w:pStyle w:val="GSATableText"/>
              <w:numPr>
                <w:ilvl w:val="0"/>
                <w:numId w:val="213"/>
              </w:numPr>
            </w:pPr>
            <w:r>
              <w:rPr>
                <w:color w:val="000000"/>
              </w:rPr>
              <w:t>AWS Config provides a detailed inventory of all cloud.gov AWS resources and their current configuration, and continuously records configuration changes (e.g., the value of tags on Amazon EC2 instances, ingress/egress rules of security groups, and Network ACL rules for VPCs). It can export a complete inventory of AWS resources with all configuration details, determine how a resource was configured at any point in time, and get notified via Amazon SNS when the configuration of a resource changes.</w:t>
            </w:r>
          </w:p>
          <w:p w14:paraId="0E24C20A" w14:textId="77777777" w:rsidR="00BD470A" w:rsidRDefault="00BD470A" w:rsidP="0087499C">
            <w:pPr>
              <w:pStyle w:val="GSATableText"/>
              <w:numPr>
                <w:ilvl w:val="0"/>
                <w:numId w:val="213"/>
              </w:numPr>
              <w:rPr>
                <w:szCs w:val="20"/>
              </w:rPr>
            </w:pPr>
            <w:r>
              <w:rPr>
                <w:color w:val="000000"/>
              </w:rPr>
              <w:t>AWS Config provides configuration snapshots, which is a point-in-time capture of all resources and their configurations. Configuration snapshots are generated on demand via the AWS CLI, or API, and delivered to an Amazon S3 bucket that is specified.</w:t>
            </w:r>
          </w:p>
          <w:p w14:paraId="3E8B828A" w14:textId="33349F53" w:rsidR="00BD470A" w:rsidRPr="0036708B" w:rsidRDefault="00BD470A" w:rsidP="0087499C">
            <w:pPr>
              <w:pStyle w:val="GSATableText"/>
              <w:numPr>
                <w:ilvl w:val="0"/>
                <w:numId w:val="213"/>
              </w:numPr>
            </w:pPr>
            <w:r>
              <w:rPr>
                <w:color w:val="000000"/>
              </w:rPr>
              <w:t>BOSH continuously maintains inventory of all instances and configurations.</w:t>
            </w:r>
            <w:r>
              <w:rPr>
                <w:rFonts w:eastAsia="Calibri" w:cs="Calibri"/>
                <w:color w:val="000000"/>
              </w:rPr>
              <w:t xml:space="preserve">         </w:t>
            </w:r>
          </w:p>
        </w:tc>
      </w:tr>
      <w:tr w:rsidR="00BD470A" w:rsidRPr="0036708B" w14:paraId="2D9453F9" w14:textId="77777777" w:rsidTr="001C310B">
        <w:trPr>
          <w:trHeight w:val="288"/>
        </w:trPr>
        <w:tc>
          <w:tcPr>
            <w:tcW w:w="484" w:type="pct"/>
            <w:tcBorders>
              <w:right w:val="nil"/>
            </w:tcBorders>
            <w:shd w:val="clear" w:color="auto" w:fill="DBE5F1" w:themeFill="accent1" w:themeFillTint="33"/>
          </w:tcPr>
          <w:p w14:paraId="0A2C50C7" w14:textId="77777777" w:rsidR="00BD470A" w:rsidRPr="002C3786" w:rsidRDefault="00BD470A" w:rsidP="00BD470A">
            <w:pPr>
              <w:pStyle w:val="GSATableHeading"/>
            </w:pPr>
            <w:r w:rsidRPr="002C3786">
              <w:t>Part b</w:t>
            </w:r>
          </w:p>
        </w:tc>
        <w:tc>
          <w:tcPr>
            <w:tcW w:w="4516" w:type="pct"/>
            <w:tcMar>
              <w:top w:w="43" w:type="dxa"/>
              <w:bottom w:w="43" w:type="dxa"/>
            </w:tcMar>
          </w:tcPr>
          <w:p w14:paraId="04D0F4A5" w14:textId="77777777" w:rsidR="00BD470A" w:rsidRDefault="00BD470A" w:rsidP="00BD470A">
            <w:pPr>
              <w:pStyle w:val="GSATableText"/>
            </w:pPr>
            <w:r>
              <w:t>Review and update information system component inventory:</w:t>
            </w:r>
          </w:p>
          <w:p w14:paraId="5F4607F9" w14:textId="77777777" w:rsidR="00BD470A" w:rsidRDefault="00BD470A" w:rsidP="0087499C">
            <w:pPr>
              <w:pStyle w:val="GSATableText"/>
              <w:numPr>
                <w:ilvl w:val="0"/>
                <w:numId w:val="214"/>
              </w:numPr>
            </w:pPr>
            <w:r>
              <w:rPr>
                <w:color w:val="000000"/>
              </w:rPr>
              <w:t>AWS built-in features automatically provide an accurate, near real-time inventory of all AWS system components within the customer account. The AWS management console and AWS API calls provide the capability for the organization to review the inventory.</w:t>
            </w:r>
          </w:p>
          <w:p w14:paraId="1CACD7D7" w14:textId="77777777" w:rsidR="00BD470A" w:rsidRDefault="00BD470A" w:rsidP="0087499C">
            <w:pPr>
              <w:pStyle w:val="GSATableText"/>
              <w:numPr>
                <w:ilvl w:val="0"/>
                <w:numId w:val="214"/>
              </w:numPr>
            </w:pPr>
            <w:r>
              <w:t>Cloud Operations</w:t>
            </w:r>
            <w:r>
              <w:rPr>
                <w:color w:val="000000"/>
              </w:rPr>
              <w:t xml:space="preserve"> reviews and updates the information system component inventory on a monthly basis.</w:t>
            </w:r>
          </w:p>
          <w:p w14:paraId="2DE11AAA" w14:textId="77777777" w:rsidR="00BD470A" w:rsidRDefault="00BD470A" w:rsidP="0087499C">
            <w:pPr>
              <w:pStyle w:val="GSATableText"/>
              <w:numPr>
                <w:ilvl w:val="0"/>
                <w:numId w:val="214"/>
              </w:numPr>
            </w:pPr>
            <w:r>
              <w:t>Cloud Operations</w:t>
            </w:r>
            <w:r>
              <w:rPr>
                <w:color w:val="000000"/>
              </w:rPr>
              <w:t xml:space="preserve"> updates the inventory of information system whenever installations, removals, and other changes are made.</w:t>
            </w:r>
          </w:p>
          <w:p w14:paraId="6123983D" w14:textId="2FC8B125" w:rsidR="00BD470A" w:rsidRPr="0036708B" w:rsidRDefault="00BD470A" w:rsidP="0087499C">
            <w:pPr>
              <w:pStyle w:val="GSATableText"/>
              <w:numPr>
                <w:ilvl w:val="0"/>
                <w:numId w:val="214"/>
              </w:numPr>
            </w:pPr>
            <w:r>
              <w:t>Cloud Operations verifies all components within the authorized boundary of the information system are either inventoried as part of the system or recognized by another system as a component within that system.</w:t>
            </w:r>
            <w:r w:rsidRPr="00BE35B9">
              <w:rPr>
                <w:rFonts w:eastAsia="Calibri" w:cs="Calibri"/>
              </w:rPr>
              <w:t xml:space="preserve"> </w:t>
            </w:r>
          </w:p>
        </w:tc>
      </w:tr>
    </w:tbl>
    <w:p w14:paraId="2E663BF1" w14:textId="77777777" w:rsidR="00A750C0" w:rsidRPr="002C3786" w:rsidRDefault="00A750C0" w:rsidP="00DA4990"/>
    <w:p w14:paraId="23166724" w14:textId="77777777" w:rsidR="000D1972" w:rsidRDefault="00550C12" w:rsidP="001A1457">
      <w:pPr>
        <w:pStyle w:val="Heading4"/>
      </w:pPr>
      <w:bookmarkStart w:id="1729" w:name="_Toc383433296"/>
      <w:bookmarkStart w:id="1730" w:name="_Toc383444529"/>
      <w:bookmarkStart w:id="1731" w:name="_Toc383429697"/>
      <w:bookmarkStart w:id="1732" w:name="_Toc383433297"/>
      <w:bookmarkStart w:id="1733" w:name="_Toc383444530"/>
      <w:bookmarkStart w:id="1734" w:name="_Toc385594170"/>
      <w:bookmarkStart w:id="1735" w:name="_Toc385594562"/>
      <w:bookmarkStart w:id="1736" w:name="_Toc385594950"/>
      <w:bookmarkStart w:id="1737" w:name="_Toc388620800"/>
      <w:bookmarkStart w:id="1738" w:name="_Toc513650365"/>
      <w:bookmarkEnd w:id="1729"/>
      <w:bookmarkEnd w:id="1730"/>
      <w:r w:rsidRPr="002C3786">
        <w:t>CM-8 (1)</w:t>
      </w:r>
      <w:r>
        <w:t xml:space="preserve"> </w:t>
      </w:r>
      <w:r w:rsidR="003B7E8E" w:rsidRPr="002C3786">
        <w:t xml:space="preserve">Control Enhancement </w:t>
      </w:r>
      <w:bookmarkEnd w:id="1731"/>
      <w:bookmarkEnd w:id="1732"/>
      <w:bookmarkEnd w:id="1733"/>
      <w:bookmarkEnd w:id="1734"/>
      <w:bookmarkEnd w:id="1735"/>
      <w:bookmarkEnd w:id="1736"/>
      <w:bookmarkEnd w:id="1737"/>
      <w:r w:rsidR="000F098F">
        <w:t>(M) (H)</w:t>
      </w:r>
      <w:bookmarkEnd w:id="1738"/>
    </w:p>
    <w:p w14:paraId="3B027D95" w14:textId="3C679ABF" w:rsidR="00B2715B" w:rsidRPr="00BB6184" w:rsidRDefault="00955E35" w:rsidP="00BD470A">
      <w:r w:rsidRPr="002C3786">
        <w:t>The organization updates the inventory of information system components as an integral part of component installations, removals, and information system updates.</w:t>
      </w:r>
    </w:p>
    <w:p w14:paraId="69988C07" w14:textId="77777777" w:rsidR="00A51C76" w:rsidRDefault="00A51C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8FC30D7" w14:textId="77777777" w:rsidTr="001C310B">
        <w:trPr>
          <w:cantSplit/>
          <w:trHeight w:val="288"/>
          <w:tblHeader/>
        </w:trPr>
        <w:tc>
          <w:tcPr>
            <w:tcW w:w="811" w:type="pct"/>
            <w:shd w:val="clear" w:color="auto" w:fill="DBE5F1" w:themeFill="accent1" w:themeFillTint="33"/>
            <w:tcMar>
              <w:top w:w="43" w:type="dxa"/>
              <w:bottom w:w="43" w:type="dxa"/>
            </w:tcMar>
          </w:tcPr>
          <w:p w14:paraId="1C40CCA6" w14:textId="77777777" w:rsidR="004E43BB" w:rsidRPr="002C3786" w:rsidRDefault="00550C12" w:rsidP="009E0720">
            <w:pPr>
              <w:pStyle w:val="GSATableHeading"/>
            </w:pPr>
            <w:r w:rsidRPr="00821873">
              <w:t>CM-8 (1)</w:t>
            </w:r>
          </w:p>
        </w:tc>
        <w:tc>
          <w:tcPr>
            <w:tcW w:w="4189" w:type="pct"/>
            <w:shd w:val="clear" w:color="auto" w:fill="DBE5F1" w:themeFill="accent1" w:themeFillTint="33"/>
          </w:tcPr>
          <w:p w14:paraId="7CF7C98D" w14:textId="77777777" w:rsidR="004E43BB" w:rsidRPr="002C3786" w:rsidRDefault="004E43BB" w:rsidP="009E0720">
            <w:pPr>
              <w:pStyle w:val="GSATableHeading"/>
            </w:pPr>
            <w:r w:rsidRPr="002C3786">
              <w:t>Control Summary Information</w:t>
            </w:r>
          </w:p>
        </w:tc>
      </w:tr>
      <w:tr w:rsidR="004E43BB" w:rsidRPr="002C3786" w14:paraId="78C16FFF" w14:textId="77777777" w:rsidTr="001C310B">
        <w:trPr>
          <w:trHeight w:val="288"/>
        </w:trPr>
        <w:tc>
          <w:tcPr>
            <w:tcW w:w="5000" w:type="pct"/>
            <w:gridSpan w:val="2"/>
            <w:tcMar>
              <w:top w:w="43" w:type="dxa"/>
              <w:bottom w:w="43" w:type="dxa"/>
            </w:tcMar>
          </w:tcPr>
          <w:p w14:paraId="0DEA8372" w14:textId="707709A1" w:rsidR="004E43BB" w:rsidRPr="002C3786" w:rsidRDefault="004E43BB" w:rsidP="009E0720">
            <w:pPr>
              <w:pStyle w:val="GSATableText"/>
              <w:keepNext/>
              <w:keepLines/>
            </w:pPr>
            <w:r w:rsidRPr="002C3786">
              <w:t>Responsible Role:</w:t>
            </w:r>
            <w:r>
              <w:t xml:space="preserve"> </w:t>
            </w:r>
            <w:r w:rsidR="00BD470A">
              <w:rPr>
                <w:szCs w:val="20"/>
              </w:rPr>
              <w:t>System Owner, Information Systems Security Officer (ISSO), Cloud Operations</w:t>
            </w:r>
          </w:p>
        </w:tc>
      </w:tr>
      <w:tr w:rsidR="004E43BB" w:rsidRPr="002C3786" w14:paraId="36F4E47C" w14:textId="77777777" w:rsidTr="001C310B">
        <w:trPr>
          <w:trHeight w:val="288"/>
        </w:trPr>
        <w:tc>
          <w:tcPr>
            <w:tcW w:w="5000" w:type="pct"/>
            <w:gridSpan w:val="2"/>
            <w:tcMar>
              <w:top w:w="43" w:type="dxa"/>
              <w:bottom w:w="43" w:type="dxa"/>
            </w:tcMar>
            <w:vAlign w:val="bottom"/>
          </w:tcPr>
          <w:p w14:paraId="2FF283B2" w14:textId="77777777" w:rsidR="004E43BB" w:rsidRPr="002C3786" w:rsidRDefault="004E43BB" w:rsidP="00DA4990">
            <w:pPr>
              <w:pStyle w:val="GSATableText"/>
            </w:pPr>
            <w:r w:rsidRPr="002C3786">
              <w:t>Implementation Status (check all that apply):</w:t>
            </w:r>
          </w:p>
          <w:p w14:paraId="05B31976" w14:textId="5DA69A80" w:rsidR="004E43BB" w:rsidRPr="002C3786" w:rsidRDefault="00F03DB4" w:rsidP="00DA4990">
            <w:pPr>
              <w:pStyle w:val="GSATableText"/>
            </w:pPr>
            <w:sdt>
              <w:sdtPr>
                <w:id w:val="1705526841"/>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Implemented</w:t>
            </w:r>
          </w:p>
          <w:p w14:paraId="42E47685" w14:textId="77777777" w:rsidR="004E43BB" w:rsidRPr="002C3786" w:rsidRDefault="00F03DB4" w:rsidP="00DA4990">
            <w:pPr>
              <w:pStyle w:val="GSATableText"/>
            </w:pPr>
            <w:sdt>
              <w:sdtPr>
                <w:id w:val="14101908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1A39E10" w14:textId="77777777" w:rsidR="004E43BB" w:rsidRPr="002C3786" w:rsidRDefault="00F03DB4" w:rsidP="00DA4990">
            <w:pPr>
              <w:pStyle w:val="GSATableText"/>
            </w:pPr>
            <w:sdt>
              <w:sdtPr>
                <w:id w:val="7119174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CF3AC2C" w14:textId="77777777" w:rsidR="004E43BB" w:rsidRPr="002C3786" w:rsidRDefault="00F03DB4" w:rsidP="00DA4990">
            <w:pPr>
              <w:pStyle w:val="GSATableText"/>
            </w:pPr>
            <w:sdt>
              <w:sdtPr>
                <w:id w:val="4531392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20DE16" w14:textId="77777777" w:rsidR="004E43BB" w:rsidRPr="002C3786" w:rsidRDefault="00F03DB4" w:rsidP="00DA4990">
            <w:pPr>
              <w:pStyle w:val="GSATableText"/>
            </w:pPr>
            <w:sdt>
              <w:sdtPr>
                <w:id w:val="7385167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7369C8C" w14:textId="77777777" w:rsidTr="001C310B">
        <w:trPr>
          <w:trHeight w:val="288"/>
        </w:trPr>
        <w:tc>
          <w:tcPr>
            <w:tcW w:w="5000" w:type="pct"/>
            <w:gridSpan w:val="2"/>
            <w:tcMar>
              <w:top w:w="43" w:type="dxa"/>
              <w:bottom w:w="43" w:type="dxa"/>
            </w:tcMar>
            <w:vAlign w:val="bottom"/>
          </w:tcPr>
          <w:p w14:paraId="6BEE3180" w14:textId="77777777" w:rsidR="004E43BB" w:rsidRPr="002C3786" w:rsidRDefault="004E43BB" w:rsidP="00DA4990">
            <w:pPr>
              <w:pStyle w:val="GSATableText"/>
            </w:pPr>
            <w:r w:rsidRPr="002C3786">
              <w:t>Control Origination (check all that apply):</w:t>
            </w:r>
          </w:p>
          <w:p w14:paraId="2BEDEE24" w14:textId="77777777" w:rsidR="004E43BB" w:rsidRPr="002C3786" w:rsidRDefault="00F03DB4" w:rsidP="00DA4990">
            <w:pPr>
              <w:pStyle w:val="GSATableText"/>
            </w:pPr>
            <w:sdt>
              <w:sdtPr>
                <w:id w:val="11785507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1D5B19E" w14:textId="77777777" w:rsidR="004E43BB" w:rsidRPr="002C3786" w:rsidRDefault="00F03DB4" w:rsidP="00DA4990">
            <w:pPr>
              <w:pStyle w:val="GSATableText"/>
            </w:pPr>
            <w:sdt>
              <w:sdtPr>
                <w:id w:val="-13004522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E0BF2BB" w14:textId="64C7D412" w:rsidR="004E43BB" w:rsidRPr="002C3786" w:rsidRDefault="00F03DB4" w:rsidP="00DA4990">
            <w:pPr>
              <w:pStyle w:val="GSATableText"/>
            </w:pPr>
            <w:sdt>
              <w:sdtPr>
                <w:id w:val="-225227196"/>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Service Provider Hybrid (Corporate and System Specific)</w:t>
            </w:r>
          </w:p>
          <w:p w14:paraId="0B6BE533" w14:textId="77777777" w:rsidR="004E43BB" w:rsidRPr="002C3786" w:rsidRDefault="00F03DB4" w:rsidP="00DA4990">
            <w:pPr>
              <w:pStyle w:val="GSATableText"/>
            </w:pPr>
            <w:sdt>
              <w:sdtPr>
                <w:id w:val="-8440859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5449345" w14:textId="77777777" w:rsidR="004E43BB" w:rsidRPr="002C3786" w:rsidRDefault="00F03DB4" w:rsidP="00DA4990">
            <w:pPr>
              <w:pStyle w:val="GSATableText"/>
            </w:pPr>
            <w:sdt>
              <w:sdtPr>
                <w:id w:val="-12001556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2D28B51" w14:textId="77777777" w:rsidR="004E43BB" w:rsidRPr="002C3786" w:rsidRDefault="00F03DB4" w:rsidP="00DA4990">
            <w:pPr>
              <w:pStyle w:val="GSATableText"/>
            </w:pPr>
            <w:sdt>
              <w:sdtPr>
                <w:id w:val="-1891361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23786AF" w14:textId="31046939" w:rsidR="004E43BB" w:rsidRPr="002C3786" w:rsidRDefault="00F03DB4" w:rsidP="00DA4990">
            <w:pPr>
              <w:pStyle w:val="GSATableText"/>
            </w:pPr>
            <w:sdt>
              <w:sdtPr>
                <w:id w:val="-6341045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3695198"/>
                <w:text/>
              </w:sdtPr>
              <w:sdtEndPr/>
              <w:sdtContent>
                <w:r w:rsidR="000C06C7" w:rsidRPr="000C06C7">
                  <w:t>AWS GovCloud</w:t>
                </w:r>
              </w:sdtContent>
            </w:sdt>
            <w:r w:rsidR="004E43BB" w:rsidRPr="00CE1081">
              <w:t xml:space="preserve"> , </w:t>
            </w:r>
            <w:sdt>
              <w:sdtPr>
                <w:alias w:val="Date of FedRAMP Authorization"/>
                <w:tag w:val="dateofauthorization"/>
                <w:id w:val="-145324010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052090D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50C12" w:rsidRPr="0036708B" w14:paraId="7D136EA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D60290B" w14:textId="77777777" w:rsidR="00550C12" w:rsidRPr="0036708B" w:rsidRDefault="00550C12" w:rsidP="009E0720">
            <w:pPr>
              <w:pStyle w:val="GSATableHeading"/>
            </w:pPr>
            <w:r w:rsidRPr="00821873">
              <w:t>CM-8 (1</w:t>
            </w:r>
            <w:r w:rsidR="007741B3" w:rsidRPr="00821873">
              <w:t xml:space="preserve">) </w:t>
            </w:r>
            <w:r w:rsidR="007741B3">
              <w:t>What</w:t>
            </w:r>
            <w:r w:rsidRPr="0036708B">
              <w:t xml:space="preserve"> is the solution and how is it implemented?</w:t>
            </w:r>
          </w:p>
        </w:tc>
      </w:tr>
      <w:tr w:rsidR="00550C12" w:rsidRPr="002C3786" w14:paraId="3332E6A6" w14:textId="77777777" w:rsidTr="001C310B">
        <w:trPr>
          <w:trHeight w:val="288"/>
        </w:trPr>
        <w:tc>
          <w:tcPr>
            <w:tcW w:w="5000" w:type="pct"/>
            <w:shd w:val="clear" w:color="auto" w:fill="FFFFFF" w:themeFill="background1"/>
          </w:tcPr>
          <w:p w14:paraId="5579D35E" w14:textId="77777777" w:rsidR="00BD470A" w:rsidRDefault="00BD470A" w:rsidP="00BD470A">
            <w:pPr>
              <w:pStyle w:val="GSATableText"/>
            </w:pPr>
            <w:r>
              <w:t>The Cloud Operations team updates the cloud.gov system components as an integral part of component installations, removals, and information system updates.  The team regularly reviews these GitHub repositories to identify updates to Cloud Foundry components:</w:t>
            </w:r>
          </w:p>
          <w:p w14:paraId="3DAEA141" w14:textId="77777777" w:rsidR="00BD470A" w:rsidRPr="00BD470A" w:rsidRDefault="00F03DB4" w:rsidP="00BD470A">
            <w:pPr>
              <w:pStyle w:val="GSATableText"/>
              <w:rPr>
                <w:rStyle w:val="Hyperlink"/>
              </w:rPr>
            </w:pPr>
            <w:hyperlink r:id="rId184">
              <w:r w:rsidR="00BD470A" w:rsidRPr="00BD470A">
                <w:rPr>
                  <w:rStyle w:val="Hyperlink"/>
                </w:rPr>
                <w:t>https://github.com/cloudfoundry/cli/releases</w:t>
              </w:r>
            </w:hyperlink>
            <w:r w:rsidR="00BD470A" w:rsidRPr="00BD470A">
              <w:rPr>
                <w:rStyle w:val="Hyperlink"/>
              </w:rPr>
              <w:t xml:space="preserve"> </w:t>
            </w:r>
          </w:p>
          <w:p w14:paraId="6F6D07DD" w14:textId="77777777" w:rsidR="00BD470A" w:rsidRPr="00BD470A" w:rsidRDefault="00F03DB4" w:rsidP="00BD470A">
            <w:pPr>
              <w:pStyle w:val="GSATableText"/>
              <w:rPr>
                <w:rStyle w:val="Hyperlink"/>
              </w:rPr>
            </w:pPr>
            <w:hyperlink r:id="rId185">
              <w:r w:rsidR="00BD470A" w:rsidRPr="00BD470A">
                <w:rPr>
                  <w:rStyle w:val="Hyperlink"/>
                </w:rPr>
                <w:t>https://github.com/cloudfoundry-community/BOSH-cloudfoundry</w:t>
              </w:r>
            </w:hyperlink>
            <w:r w:rsidR="00BD470A" w:rsidRPr="00BD470A">
              <w:rPr>
                <w:rStyle w:val="Hyperlink"/>
              </w:rPr>
              <w:t xml:space="preserve"> </w:t>
            </w:r>
          </w:p>
          <w:p w14:paraId="44D38D8A" w14:textId="77777777" w:rsidR="00BD470A" w:rsidRDefault="00BD470A" w:rsidP="00BD470A">
            <w:pPr>
              <w:pStyle w:val="GSATableText"/>
            </w:pPr>
            <w:r>
              <w:t xml:space="preserve">  </w:t>
            </w:r>
          </w:p>
          <w:p w14:paraId="02E9C279" w14:textId="77777777" w:rsidR="00BD470A" w:rsidRDefault="00BD470A" w:rsidP="00BD470A">
            <w:pPr>
              <w:pStyle w:val="GSATableText"/>
              <w:rPr>
                <w:color w:val="000000"/>
              </w:rPr>
            </w:pPr>
            <w:r>
              <w:rPr>
                <w:color w:val="000000"/>
              </w:rPr>
              <w:t xml:space="preserve">If there are components to update, remove or </w:t>
            </w:r>
            <w:r>
              <w:t>test</w:t>
            </w:r>
            <w:r>
              <w:rPr>
                <w:color w:val="000000"/>
              </w:rPr>
              <w:t xml:space="preserve">, Cloud Operations follows the update procedures listed here: </w:t>
            </w:r>
            <w:hyperlink r:id="rId186" w:history="1">
              <w:r w:rsidRPr="005132E3">
                <w:rPr>
                  <w:rStyle w:val="Hyperlink"/>
                </w:rPr>
                <w:t>https://cloud.gov/docs/ops/updating-cf/</w:t>
              </w:r>
            </w:hyperlink>
            <w:r>
              <w:rPr>
                <w:color w:val="000000"/>
              </w:rPr>
              <w:t xml:space="preserve"> </w:t>
            </w:r>
          </w:p>
          <w:p w14:paraId="0226AE3E" w14:textId="77777777" w:rsidR="00BD470A" w:rsidRDefault="00BD470A" w:rsidP="00BD470A">
            <w:pPr>
              <w:pStyle w:val="GSATableText"/>
            </w:pPr>
          </w:p>
          <w:p w14:paraId="5CD65F8A" w14:textId="77777777" w:rsidR="00BD470A" w:rsidRDefault="00BD470A" w:rsidP="00BD470A">
            <w:pPr>
              <w:pStyle w:val="GSATableText"/>
            </w:pPr>
            <w:r>
              <w:t>Additionally, the list of open source components that the system depends upon is reviewed quarterly by the System Owner and Cloud Operations to ensure that:</w:t>
            </w:r>
          </w:p>
          <w:p w14:paraId="271C2B32" w14:textId="77777777" w:rsidR="00BD470A" w:rsidRDefault="00BD470A" w:rsidP="0087499C">
            <w:pPr>
              <w:pStyle w:val="GSATableText"/>
              <w:numPr>
                <w:ilvl w:val="0"/>
                <w:numId w:val="215"/>
              </w:numPr>
            </w:pPr>
            <w:r>
              <w:t>The component is still required.</w:t>
            </w:r>
          </w:p>
          <w:p w14:paraId="7EB1E385" w14:textId="77777777" w:rsidR="00BD470A" w:rsidRDefault="00BD470A" w:rsidP="0087499C">
            <w:pPr>
              <w:pStyle w:val="GSATableText"/>
              <w:numPr>
                <w:ilvl w:val="0"/>
                <w:numId w:val="215"/>
              </w:numPr>
            </w:pPr>
            <w:r>
              <w:t>The component is being actively maintained, or if not, it can be supported by Cloud Operations on a go-forward basis.</w:t>
            </w:r>
          </w:p>
          <w:p w14:paraId="6D88C678" w14:textId="097254AA" w:rsidR="00550C12" w:rsidRPr="002C3786" w:rsidRDefault="00BD470A" w:rsidP="0087499C">
            <w:pPr>
              <w:pStyle w:val="GSATableText"/>
              <w:numPr>
                <w:ilvl w:val="0"/>
                <w:numId w:val="215"/>
              </w:numPr>
            </w:pPr>
            <w:r>
              <w:t>The component is still acceptable under the current open source policies.</w:t>
            </w:r>
          </w:p>
        </w:tc>
      </w:tr>
    </w:tbl>
    <w:p w14:paraId="42C74E4A" w14:textId="77777777" w:rsidR="00A51C76" w:rsidRDefault="00A51C76" w:rsidP="00DA4990"/>
    <w:p w14:paraId="73133A81" w14:textId="77777777" w:rsidR="000D1972" w:rsidRDefault="00CC6825" w:rsidP="001A1457">
      <w:pPr>
        <w:pStyle w:val="Heading4"/>
      </w:pPr>
      <w:bookmarkStart w:id="1739" w:name="_Toc383429698"/>
      <w:bookmarkStart w:id="1740" w:name="_Toc383433298"/>
      <w:bookmarkStart w:id="1741" w:name="_Toc383444531"/>
      <w:bookmarkStart w:id="1742" w:name="_Toc385594172"/>
      <w:bookmarkStart w:id="1743" w:name="_Toc385594564"/>
      <w:bookmarkStart w:id="1744" w:name="_Toc385594952"/>
      <w:bookmarkStart w:id="1745" w:name="_Toc388620801"/>
      <w:bookmarkStart w:id="1746" w:name="_Toc513650366"/>
      <w:r w:rsidRPr="002C3786">
        <w:t>CM-8 (3)</w:t>
      </w:r>
      <w:r>
        <w:t xml:space="preserve"> </w:t>
      </w:r>
      <w:r w:rsidR="00343967" w:rsidRPr="002C3786">
        <w:t xml:space="preserve">Control Enhancement </w:t>
      </w:r>
      <w:bookmarkEnd w:id="1739"/>
      <w:bookmarkEnd w:id="1740"/>
      <w:bookmarkEnd w:id="1741"/>
      <w:bookmarkEnd w:id="1742"/>
      <w:bookmarkEnd w:id="1743"/>
      <w:bookmarkEnd w:id="1744"/>
      <w:bookmarkEnd w:id="1745"/>
      <w:r w:rsidR="000F098F">
        <w:t>(M) (H)</w:t>
      </w:r>
      <w:bookmarkEnd w:id="1746"/>
    </w:p>
    <w:p w14:paraId="43B86DF6" w14:textId="77777777" w:rsidR="00955E35" w:rsidRPr="002C3786" w:rsidRDefault="00955E35" w:rsidP="0035341B">
      <w:pPr>
        <w:keepNext/>
      </w:pPr>
      <w:r w:rsidRPr="002C3786">
        <w:t>The organization:</w:t>
      </w:r>
    </w:p>
    <w:p w14:paraId="155F3D07" w14:textId="77777777" w:rsidR="000D1972" w:rsidRDefault="00AE3199" w:rsidP="00DA4990">
      <w:pPr>
        <w:pStyle w:val="GSAListParagraphalpha"/>
        <w:numPr>
          <w:ilvl w:val="0"/>
          <w:numId w:val="5"/>
        </w:numPr>
      </w:pPr>
      <w:r w:rsidRPr="00AE3199">
        <w:t>Employs automated mechanisms [</w:t>
      </w:r>
      <w:r w:rsidR="00895AF9">
        <w:rPr>
          <w:rStyle w:val="GSAItalicEmphasisChar"/>
        </w:rPr>
        <w:t>FedRAMP</w:t>
      </w:r>
      <w:r w:rsidR="0010717C" w:rsidRPr="0047007A">
        <w:rPr>
          <w:rStyle w:val="GSAItalicEmphasisChar"/>
        </w:rPr>
        <w:t xml:space="preserve"> Assignment</w:t>
      </w:r>
      <w:r w:rsidRPr="0047007A">
        <w:rPr>
          <w:rStyle w:val="GSAItalicEmphasisChar"/>
        </w:rPr>
        <w:t xml:space="preserve">: </w:t>
      </w:r>
      <w:r w:rsidR="000E2A46" w:rsidRPr="0047007A">
        <w:rPr>
          <w:rStyle w:val="GSAItalicEmphasisChar"/>
        </w:rPr>
        <w:t>Continuously, using automated mechanisms with a maximum five-minute delay in detection</w:t>
      </w:r>
      <w:r w:rsidRPr="00AE3199">
        <w:t xml:space="preserve">] to detect the presence of unauthorized hardware, software, and firmware components within the information system; and </w:t>
      </w:r>
    </w:p>
    <w:p w14:paraId="01B4F40A" w14:textId="77777777" w:rsidR="000D1972" w:rsidRDefault="00AE3199" w:rsidP="00DA4990">
      <w:pPr>
        <w:pStyle w:val="GSAListParagraphalpha"/>
        <w:numPr>
          <w:ilvl w:val="0"/>
          <w:numId w:val="5"/>
        </w:numPr>
      </w:pPr>
      <w:r w:rsidRPr="00AE3199">
        <w:t>Takes the following actions when unauthorized components are detected: [</w:t>
      </w:r>
      <w:r w:rsidRPr="0047007A">
        <w:rPr>
          <w:rStyle w:val="GSAItalicEmphasisChar"/>
        </w:rPr>
        <w:t xml:space="preserve">Selection (one or more): disables network access by such components; isolates the components; notifies </w:t>
      </w:r>
      <w:r w:rsidRPr="00AE3199">
        <w:t>[</w:t>
      </w:r>
      <w:r w:rsidRPr="0047007A">
        <w:rPr>
          <w:rStyle w:val="GSAItalicEmphasisChar"/>
        </w:rPr>
        <w:t>Assignment: organization-defined personnel or roles</w:t>
      </w:r>
      <w:r w:rsidRPr="00AE3199">
        <w:t>]].</w:t>
      </w:r>
    </w:p>
    <w:p w14:paraId="1602C37B"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BB5B252" w14:textId="77777777" w:rsidTr="001C310B">
        <w:trPr>
          <w:cantSplit/>
          <w:trHeight w:val="288"/>
          <w:tblHeader/>
        </w:trPr>
        <w:tc>
          <w:tcPr>
            <w:tcW w:w="811" w:type="pct"/>
            <w:shd w:val="clear" w:color="auto" w:fill="DBE5F1" w:themeFill="accent1" w:themeFillTint="33"/>
            <w:tcMar>
              <w:top w:w="43" w:type="dxa"/>
              <w:bottom w:w="43" w:type="dxa"/>
            </w:tcMar>
          </w:tcPr>
          <w:p w14:paraId="031200BC" w14:textId="77777777" w:rsidR="004E43BB" w:rsidRPr="002C3786" w:rsidRDefault="00CC6825" w:rsidP="005D52E5">
            <w:pPr>
              <w:pStyle w:val="GSATableHeading"/>
            </w:pPr>
            <w:r w:rsidRPr="002D67DF">
              <w:t>CM-8 (3)</w:t>
            </w:r>
          </w:p>
        </w:tc>
        <w:tc>
          <w:tcPr>
            <w:tcW w:w="4189" w:type="pct"/>
            <w:shd w:val="clear" w:color="auto" w:fill="DBE5F1" w:themeFill="accent1" w:themeFillTint="33"/>
          </w:tcPr>
          <w:p w14:paraId="64B2D581" w14:textId="77777777" w:rsidR="004E43BB" w:rsidRPr="002C3786" w:rsidRDefault="004E43BB" w:rsidP="005D52E5">
            <w:pPr>
              <w:pStyle w:val="GSATableHeading"/>
            </w:pPr>
            <w:r w:rsidRPr="002C3786">
              <w:t>Control Summary Information</w:t>
            </w:r>
          </w:p>
        </w:tc>
      </w:tr>
      <w:tr w:rsidR="00BD470A" w:rsidRPr="002C3786" w14:paraId="044BD6FD" w14:textId="77777777" w:rsidTr="001C310B">
        <w:trPr>
          <w:trHeight w:val="288"/>
        </w:trPr>
        <w:tc>
          <w:tcPr>
            <w:tcW w:w="5000" w:type="pct"/>
            <w:gridSpan w:val="2"/>
            <w:tcMar>
              <w:top w:w="43" w:type="dxa"/>
              <w:bottom w:w="43" w:type="dxa"/>
            </w:tcMar>
          </w:tcPr>
          <w:p w14:paraId="4486D951" w14:textId="2F90F521" w:rsidR="00BD470A" w:rsidRPr="002C3786" w:rsidRDefault="00BD470A" w:rsidP="00BD470A">
            <w:pPr>
              <w:pStyle w:val="GSATableText"/>
              <w:keepNext/>
              <w:keepLines/>
            </w:pPr>
            <w:r>
              <w:rPr>
                <w:szCs w:val="20"/>
              </w:rPr>
              <w:t>Responsible Role: Cloud Operations, GSA Information Security</w:t>
            </w:r>
          </w:p>
        </w:tc>
      </w:tr>
      <w:tr w:rsidR="00BD470A" w:rsidRPr="00D00D47" w14:paraId="07A8E761" w14:textId="77777777" w:rsidTr="001C310B">
        <w:trPr>
          <w:trHeight w:val="288"/>
        </w:trPr>
        <w:tc>
          <w:tcPr>
            <w:tcW w:w="5000" w:type="pct"/>
            <w:gridSpan w:val="2"/>
            <w:tcMar>
              <w:top w:w="43" w:type="dxa"/>
              <w:bottom w:w="43" w:type="dxa"/>
            </w:tcMar>
          </w:tcPr>
          <w:p w14:paraId="6C83643A" w14:textId="3D235670" w:rsidR="00BD470A" w:rsidRPr="00D00D47" w:rsidRDefault="00BD470A" w:rsidP="00BD470A">
            <w:pPr>
              <w:pStyle w:val="GSATableText"/>
            </w:pPr>
            <w:r>
              <w:rPr>
                <w:color w:val="000000"/>
                <w:szCs w:val="20"/>
              </w:rPr>
              <w:t>Parameter CM-8(3)(a): Continuously, using automated mechanisms with a maximum five-minute delay in detection</w:t>
            </w:r>
          </w:p>
        </w:tc>
      </w:tr>
      <w:tr w:rsidR="00BD470A" w:rsidRPr="00D00D47" w14:paraId="0FE95477" w14:textId="77777777" w:rsidTr="001C310B">
        <w:trPr>
          <w:trHeight w:val="288"/>
        </w:trPr>
        <w:tc>
          <w:tcPr>
            <w:tcW w:w="5000" w:type="pct"/>
            <w:gridSpan w:val="2"/>
            <w:tcMar>
              <w:top w:w="43" w:type="dxa"/>
              <w:bottom w:w="43" w:type="dxa"/>
            </w:tcMar>
          </w:tcPr>
          <w:p w14:paraId="75C133B3" w14:textId="1CC5C5DD" w:rsidR="00BD470A" w:rsidRPr="00D00D47" w:rsidRDefault="00BD470A" w:rsidP="00BD470A">
            <w:pPr>
              <w:pStyle w:val="GSATableText"/>
            </w:pPr>
            <w:r>
              <w:rPr>
                <w:color w:val="000000"/>
                <w:szCs w:val="20"/>
              </w:rPr>
              <w:t xml:space="preserve">Parameter CM-8(3)(b): </w:t>
            </w:r>
            <w:r>
              <w:rPr>
                <w:szCs w:val="20"/>
              </w:rPr>
              <w:t>notifies</w:t>
            </w:r>
            <w:r>
              <w:rPr>
                <w:color w:val="000000"/>
                <w:szCs w:val="20"/>
              </w:rPr>
              <w:t xml:space="preserve"> Cloud Operations</w:t>
            </w:r>
          </w:p>
        </w:tc>
      </w:tr>
      <w:tr w:rsidR="004E43BB" w:rsidRPr="002C3786" w14:paraId="1DE22659" w14:textId="77777777" w:rsidTr="001C310B">
        <w:trPr>
          <w:trHeight w:val="288"/>
        </w:trPr>
        <w:tc>
          <w:tcPr>
            <w:tcW w:w="5000" w:type="pct"/>
            <w:gridSpan w:val="2"/>
            <w:tcMar>
              <w:top w:w="43" w:type="dxa"/>
              <w:bottom w:w="43" w:type="dxa"/>
            </w:tcMar>
            <w:vAlign w:val="bottom"/>
          </w:tcPr>
          <w:p w14:paraId="055A0538" w14:textId="77777777" w:rsidR="004E43BB" w:rsidRPr="002C3786" w:rsidRDefault="004E43BB" w:rsidP="00DA4990">
            <w:pPr>
              <w:pStyle w:val="GSATableText"/>
            </w:pPr>
            <w:r w:rsidRPr="002C3786">
              <w:t>Implementation Status (check all that apply):</w:t>
            </w:r>
          </w:p>
          <w:p w14:paraId="6986DA5B" w14:textId="5367D007" w:rsidR="004E43BB" w:rsidRPr="002C3786" w:rsidRDefault="00F03DB4" w:rsidP="00DA4990">
            <w:pPr>
              <w:pStyle w:val="GSATableText"/>
            </w:pPr>
            <w:sdt>
              <w:sdtPr>
                <w:id w:val="-1971505714"/>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Implemented</w:t>
            </w:r>
          </w:p>
          <w:p w14:paraId="7573CAEB" w14:textId="77777777" w:rsidR="004E43BB" w:rsidRPr="002C3786" w:rsidRDefault="00F03DB4" w:rsidP="00DA4990">
            <w:pPr>
              <w:pStyle w:val="GSATableText"/>
            </w:pPr>
            <w:sdt>
              <w:sdtPr>
                <w:id w:val="-21119603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63C8EDB" w14:textId="77777777" w:rsidR="004E43BB" w:rsidRPr="002C3786" w:rsidRDefault="00F03DB4" w:rsidP="00DA4990">
            <w:pPr>
              <w:pStyle w:val="GSATableText"/>
            </w:pPr>
            <w:sdt>
              <w:sdtPr>
                <w:id w:val="8449060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C416092" w14:textId="77777777" w:rsidR="004E43BB" w:rsidRPr="002C3786" w:rsidRDefault="00F03DB4" w:rsidP="00DA4990">
            <w:pPr>
              <w:pStyle w:val="GSATableText"/>
            </w:pPr>
            <w:sdt>
              <w:sdtPr>
                <w:id w:val="10881926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3228201" w14:textId="77777777" w:rsidR="004E43BB" w:rsidRPr="002C3786" w:rsidRDefault="00F03DB4" w:rsidP="00DA4990">
            <w:pPr>
              <w:pStyle w:val="GSATableText"/>
            </w:pPr>
            <w:sdt>
              <w:sdtPr>
                <w:id w:val="-10928550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66BB02E" w14:textId="77777777" w:rsidTr="001C310B">
        <w:trPr>
          <w:trHeight w:val="288"/>
        </w:trPr>
        <w:tc>
          <w:tcPr>
            <w:tcW w:w="5000" w:type="pct"/>
            <w:gridSpan w:val="2"/>
            <w:tcMar>
              <w:top w:w="43" w:type="dxa"/>
              <w:bottom w:w="43" w:type="dxa"/>
            </w:tcMar>
            <w:vAlign w:val="bottom"/>
          </w:tcPr>
          <w:p w14:paraId="07E5F0D6" w14:textId="77777777" w:rsidR="004E43BB" w:rsidRPr="002C3786" w:rsidRDefault="004E43BB" w:rsidP="00DA4990">
            <w:pPr>
              <w:pStyle w:val="GSATableText"/>
            </w:pPr>
            <w:r w:rsidRPr="002C3786">
              <w:t>Control Origination (check all that apply):</w:t>
            </w:r>
          </w:p>
          <w:p w14:paraId="1B5506AE" w14:textId="77777777" w:rsidR="004E43BB" w:rsidRPr="002C3786" w:rsidRDefault="00F03DB4" w:rsidP="00DA4990">
            <w:pPr>
              <w:pStyle w:val="GSATableText"/>
            </w:pPr>
            <w:sdt>
              <w:sdtPr>
                <w:id w:val="15319980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7EDF8E2" w14:textId="77777777" w:rsidR="004E43BB" w:rsidRPr="002C3786" w:rsidRDefault="00F03DB4" w:rsidP="00DA4990">
            <w:pPr>
              <w:pStyle w:val="GSATableText"/>
            </w:pPr>
            <w:sdt>
              <w:sdtPr>
                <w:id w:val="-2320825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F71CE5D" w14:textId="0EC573CB" w:rsidR="004E43BB" w:rsidRPr="002C3786" w:rsidRDefault="00F03DB4" w:rsidP="00DA4990">
            <w:pPr>
              <w:pStyle w:val="GSATableText"/>
            </w:pPr>
            <w:sdt>
              <w:sdtPr>
                <w:id w:val="1825087812"/>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Service Provider Hybrid (Corporate and System Specific)</w:t>
            </w:r>
          </w:p>
          <w:p w14:paraId="7C06C4EF" w14:textId="77777777" w:rsidR="004E43BB" w:rsidRPr="002C3786" w:rsidRDefault="00F03DB4" w:rsidP="00DA4990">
            <w:pPr>
              <w:pStyle w:val="GSATableText"/>
            </w:pPr>
            <w:sdt>
              <w:sdtPr>
                <w:id w:val="3034431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ABE0E78" w14:textId="77777777" w:rsidR="004E43BB" w:rsidRPr="002C3786" w:rsidRDefault="00F03DB4" w:rsidP="00DA4990">
            <w:pPr>
              <w:pStyle w:val="GSATableText"/>
            </w:pPr>
            <w:sdt>
              <w:sdtPr>
                <w:id w:val="6952822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83DDEFE" w14:textId="77777777" w:rsidR="004E43BB" w:rsidRPr="002C3786" w:rsidRDefault="00F03DB4" w:rsidP="00DA4990">
            <w:pPr>
              <w:pStyle w:val="GSATableText"/>
            </w:pPr>
            <w:sdt>
              <w:sdtPr>
                <w:id w:val="12063664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8A0A877" w14:textId="4CCC1971" w:rsidR="004E43BB" w:rsidRPr="002C3786" w:rsidRDefault="00F03DB4" w:rsidP="00DA4990">
            <w:pPr>
              <w:pStyle w:val="GSATableText"/>
            </w:pPr>
            <w:sdt>
              <w:sdtPr>
                <w:id w:val="2028666499"/>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2858407"/>
                <w:text/>
              </w:sdtPr>
              <w:sdtEndPr/>
              <w:sdtContent>
                <w:r w:rsidR="000C06C7" w:rsidRPr="000C06C7">
                  <w:t>AWS GovCloud</w:t>
                </w:r>
              </w:sdtContent>
            </w:sdt>
            <w:r w:rsidR="004E43BB" w:rsidRPr="00CE1081">
              <w:t xml:space="preserve"> , </w:t>
            </w:r>
            <w:sdt>
              <w:sdtPr>
                <w:alias w:val="Date of FedRAMP Authorization"/>
                <w:tag w:val="dateofauthorization"/>
                <w:id w:val="1521664351"/>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0C528B1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C6825" w:rsidRPr="002C3786" w14:paraId="49B70C4C" w14:textId="77777777" w:rsidTr="001C310B">
        <w:trPr>
          <w:cantSplit/>
          <w:trHeight w:val="288"/>
          <w:tblHeader/>
        </w:trPr>
        <w:tc>
          <w:tcPr>
            <w:tcW w:w="5000" w:type="pct"/>
            <w:gridSpan w:val="2"/>
            <w:shd w:val="clear" w:color="auto" w:fill="DBE5F1" w:themeFill="accent1" w:themeFillTint="33"/>
            <w:vAlign w:val="center"/>
          </w:tcPr>
          <w:p w14:paraId="55AF8611" w14:textId="77777777" w:rsidR="00CC6825" w:rsidRPr="002C3786" w:rsidRDefault="00CC6825" w:rsidP="005D52E5">
            <w:pPr>
              <w:pStyle w:val="GSATableHeading"/>
            </w:pPr>
            <w:r w:rsidRPr="002D67DF">
              <w:t xml:space="preserve">CM-8 (3) </w:t>
            </w:r>
            <w:r w:rsidRPr="002C3786">
              <w:t>What is the solution and how is it implemented?</w:t>
            </w:r>
          </w:p>
        </w:tc>
      </w:tr>
      <w:tr w:rsidR="00BD470A" w:rsidRPr="0036708B" w14:paraId="29FB7ACC" w14:textId="77777777" w:rsidTr="001C310B">
        <w:trPr>
          <w:trHeight w:val="288"/>
        </w:trPr>
        <w:tc>
          <w:tcPr>
            <w:tcW w:w="484" w:type="pct"/>
            <w:tcBorders>
              <w:right w:val="nil"/>
            </w:tcBorders>
            <w:shd w:val="clear" w:color="auto" w:fill="DBE5F1" w:themeFill="accent1" w:themeFillTint="33"/>
          </w:tcPr>
          <w:p w14:paraId="0E5F9C73" w14:textId="77777777" w:rsidR="00BD470A" w:rsidRPr="002C3786" w:rsidRDefault="00BD470A" w:rsidP="00BD470A">
            <w:pPr>
              <w:pStyle w:val="GSATableHeading"/>
            </w:pPr>
            <w:r w:rsidRPr="002C3786">
              <w:t>Part a</w:t>
            </w:r>
          </w:p>
        </w:tc>
        <w:tc>
          <w:tcPr>
            <w:tcW w:w="4516" w:type="pct"/>
            <w:tcMar>
              <w:top w:w="43" w:type="dxa"/>
              <w:bottom w:w="43" w:type="dxa"/>
            </w:tcMar>
          </w:tcPr>
          <w:p w14:paraId="67250C5E" w14:textId="77777777" w:rsidR="00BD470A" w:rsidRPr="00BD470A" w:rsidRDefault="00BD470A" w:rsidP="00BD470A">
            <w:pPr>
              <w:pStyle w:val="GSATableText"/>
              <w:rPr>
                <w:b/>
              </w:rPr>
            </w:pPr>
            <w:r w:rsidRPr="00BD470A">
              <w:rPr>
                <w:b/>
              </w:rPr>
              <w:t>AWS</w:t>
            </w:r>
          </w:p>
          <w:p w14:paraId="1358605F" w14:textId="77777777" w:rsidR="00BD470A" w:rsidRDefault="00BD470A" w:rsidP="00BD470A">
            <w:pPr>
              <w:pStyle w:val="GSATableText"/>
            </w:pPr>
          </w:p>
          <w:p w14:paraId="03D581C8" w14:textId="2A170396" w:rsidR="00BD470A" w:rsidRDefault="00BD470A" w:rsidP="00BD470A">
            <w:pPr>
              <w:pStyle w:val="GSATableText"/>
            </w:pPr>
            <w:r>
              <w:rPr>
                <w:highlight w:val="white"/>
              </w:rPr>
              <w:t>Detection of unauthorized software in underlying AWS GovCloud components (EC2, RDS, etc.) is inherited from and managed by AWS.</w:t>
            </w:r>
          </w:p>
          <w:p w14:paraId="30E096B2" w14:textId="77777777" w:rsidR="00BD470A" w:rsidRDefault="00BD470A" w:rsidP="00BD470A">
            <w:pPr>
              <w:pStyle w:val="GSATableText"/>
            </w:pPr>
          </w:p>
          <w:p w14:paraId="3301F79E" w14:textId="77777777" w:rsidR="00BD470A" w:rsidRDefault="00BD470A" w:rsidP="00BD470A">
            <w:pPr>
              <w:pStyle w:val="GSATableText"/>
            </w:pPr>
            <w:r>
              <w:rPr>
                <w:highlight w:val="white"/>
              </w:rPr>
              <w:t>Under 18F’s responsibility, Terraform configurations are the approved baseline for all changes to the infrastructure. They provide an automated method to assess the status of an operational infrastructure against an approved baseline, and to return our infrastructure to that baseline should any unauthorized change occur. Concourse is used to run Terraform at regular intervals to ensure the configuration state of all components match their approved baselines.</w:t>
            </w:r>
          </w:p>
          <w:p w14:paraId="6D8530C7" w14:textId="77777777" w:rsidR="00BD470A" w:rsidRDefault="00BD470A" w:rsidP="00BD470A">
            <w:pPr>
              <w:pStyle w:val="GSATableText"/>
            </w:pPr>
          </w:p>
          <w:p w14:paraId="29AD2DF7" w14:textId="77777777" w:rsidR="00BD470A" w:rsidRPr="00BD470A" w:rsidRDefault="00BD470A" w:rsidP="00BD470A">
            <w:pPr>
              <w:pStyle w:val="GSATableText"/>
              <w:rPr>
                <w:b/>
              </w:rPr>
            </w:pPr>
            <w:r w:rsidRPr="00BD470A">
              <w:rPr>
                <w:b/>
              </w:rPr>
              <w:t>cloud.gov</w:t>
            </w:r>
          </w:p>
          <w:p w14:paraId="73C93751" w14:textId="77777777" w:rsidR="00BD470A" w:rsidRDefault="00BD470A" w:rsidP="00BD470A">
            <w:pPr>
              <w:pStyle w:val="GSATableText"/>
            </w:pPr>
          </w:p>
          <w:p w14:paraId="05019D48" w14:textId="4FF14F3C" w:rsidR="00BD470A" w:rsidRPr="0036708B" w:rsidRDefault="00BD470A" w:rsidP="00BD470A">
            <w:pPr>
              <w:pStyle w:val="GSATableText"/>
            </w:pPr>
            <w:r>
              <w:rPr>
                <w:highlight w:val="white"/>
              </w:rPr>
              <w:t>Known malicious software (viruses, rootkits, malware, etc.) is detected in real-time by ClamAV. Nessus and Tripwire also run at regularly scheduled intervals on all hosts.</w:t>
            </w:r>
          </w:p>
        </w:tc>
      </w:tr>
      <w:tr w:rsidR="00BD470A" w:rsidRPr="0036708B" w14:paraId="2FB1ECBA" w14:textId="77777777" w:rsidTr="001C310B">
        <w:trPr>
          <w:trHeight w:val="288"/>
        </w:trPr>
        <w:tc>
          <w:tcPr>
            <w:tcW w:w="484" w:type="pct"/>
            <w:tcBorders>
              <w:right w:val="nil"/>
            </w:tcBorders>
            <w:shd w:val="clear" w:color="auto" w:fill="DBE5F1" w:themeFill="accent1" w:themeFillTint="33"/>
          </w:tcPr>
          <w:p w14:paraId="2FA29AF5" w14:textId="77777777" w:rsidR="00BD470A" w:rsidRPr="002C3786" w:rsidRDefault="00BD470A" w:rsidP="00BD470A">
            <w:pPr>
              <w:pStyle w:val="GSATableHeading"/>
            </w:pPr>
            <w:r w:rsidRPr="002C3786">
              <w:t>Part b</w:t>
            </w:r>
          </w:p>
        </w:tc>
        <w:tc>
          <w:tcPr>
            <w:tcW w:w="4516" w:type="pct"/>
            <w:tcMar>
              <w:top w:w="43" w:type="dxa"/>
              <w:bottom w:w="43" w:type="dxa"/>
            </w:tcMar>
          </w:tcPr>
          <w:p w14:paraId="2BC8526A" w14:textId="77777777" w:rsidR="00BD470A" w:rsidRDefault="00BD470A" w:rsidP="00BD470A">
            <w:pPr>
              <w:pStyle w:val="GSATableText"/>
            </w:pPr>
            <w:r>
              <w:rPr>
                <w:highlight w:val="white"/>
              </w:rPr>
              <w:t xml:space="preserve">If an automated tool identifies a potential incident (such as an </w:t>
            </w:r>
            <w:r>
              <w:t>unauthorized component</w:t>
            </w:r>
            <w:r>
              <w:rPr>
                <w:color w:val="000000"/>
                <w:szCs w:val="20"/>
              </w:rPr>
              <w:t>)</w:t>
            </w:r>
            <w:r>
              <w:rPr>
                <w:highlight w:val="white"/>
              </w:rPr>
              <w:t>, the tool automatically raises an alert to Cloud Operations via q.  Upon receiving the alert, Cloud Operations follows the cloud.gov Security Incident Response Guide (</w:t>
            </w:r>
            <w:r>
              <w:t xml:space="preserve"> </w:t>
            </w:r>
            <w:hyperlink r:id="rId187" w:history="1">
              <w:r w:rsidRPr="005132E3">
                <w:rPr>
                  <w:rStyle w:val="Hyperlink"/>
                </w:rPr>
                <w:t>https://cloud.gov/docs/ops/security-ir/</w:t>
              </w:r>
            </w:hyperlink>
            <w:r>
              <w:rPr>
                <w:highlight w:val="white"/>
              </w:rPr>
              <w:t xml:space="preserve"> ) to investigate and remediate the issue as necessary. </w:t>
            </w:r>
            <w:r>
              <w:br/>
            </w:r>
          </w:p>
          <w:p w14:paraId="0C1F8159" w14:textId="20044060" w:rsidR="00BD470A" w:rsidRPr="0036708B" w:rsidRDefault="00BD470A" w:rsidP="00BD470A">
            <w:pPr>
              <w:pStyle w:val="GSATableText"/>
            </w:pPr>
            <w:r>
              <w:rPr>
                <w:highlight w:val="white"/>
              </w:rPr>
              <w:t>This may include destroying and recreating the affected system components using automated tools that rely on version-controlled manifests.</w:t>
            </w:r>
          </w:p>
        </w:tc>
      </w:tr>
    </w:tbl>
    <w:p w14:paraId="57D37AA7" w14:textId="77777777" w:rsidR="00A51C76" w:rsidRDefault="00A51C76" w:rsidP="00DA4990"/>
    <w:p w14:paraId="671545C3" w14:textId="77777777" w:rsidR="000D1972" w:rsidRDefault="00DD1067" w:rsidP="001A1457">
      <w:pPr>
        <w:pStyle w:val="Heading4"/>
      </w:pPr>
      <w:bookmarkStart w:id="1747" w:name="_Toc383429699"/>
      <w:bookmarkStart w:id="1748" w:name="_Toc383433299"/>
      <w:bookmarkStart w:id="1749" w:name="_Toc383444532"/>
      <w:bookmarkStart w:id="1750" w:name="_Toc385594173"/>
      <w:bookmarkStart w:id="1751" w:name="_Toc385594565"/>
      <w:bookmarkStart w:id="1752" w:name="_Toc385594953"/>
      <w:bookmarkStart w:id="1753" w:name="_Toc388620802"/>
      <w:bookmarkStart w:id="1754" w:name="_Toc513650367"/>
      <w:r w:rsidRPr="002C3786">
        <w:t>CM-8 (5)</w:t>
      </w:r>
      <w:r>
        <w:t xml:space="preserve"> </w:t>
      </w:r>
      <w:r w:rsidR="00343967" w:rsidRPr="002C3786">
        <w:t xml:space="preserve">Control Enhancement </w:t>
      </w:r>
      <w:bookmarkEnd w:id="1747"/>
      <w:bookmarkEnd w:id="1748"/>
      <w:bookmarkEnd w:id="1749"/>
      <w:bookmarkEnd w:id="1750"/>
      <w:bookmarkEnd w:id="1751"/>
      <w:bookmarkEnd w:id="1752"/>
      <w:bookmarkEnd w:id="1753"/>
      <w:r w:rsidR="00796B72">
        <w:t>(M) (H)</w:t>
      </w:r>
      <w:bookmarkEnd w:id="1754"/>
    </w:p>
    <w:p w14:paraId="362235AA" w14:textId="77777777" w:rsidR="00880957" w:rsidRPr="00580788" w:rsidRDefault="00955E35" w:rsidP="00DA4990">
      <w:r w:rsidRPr="002C3786">
        <w:t xml:space="preserve">The organization verifies that all components within the authorization boundary of the information system </w:t>
      </w:r>
      <w:r w:rsidR="00AE3199" w:rsidRPr="00AE3199">
        <w:t>are not duplicated in other information system inventories.</w:t>
      </w:r>
      <w:r w:rsidR="009526FC" w:rsidRPr="00580788">
        <w:t xml:space="preserve"> </w:t>
      </w:r>
    </w:p>
    <w:p w14:paraId="59717CD8"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2185A4F" w14:textId="77777777" w:rsidTr="001C310B">
        <w:trPr>
          <w:cantSplit/>
          <w:trHeight w:val="288"/>
          <w:tblHeader/>
        </w:trPr>
        <w:tc>
          <w:tcPr>
            <w:tcW w:w="811" w:type="pct"/>
            <w:shd w:val="clear" w:color="auto" w:fill="DBE5F1" w:themeFill="accent1" w:themeFillTint="33"/>
            <w:tcMar>
              <w:top w:w="43" w:type="dxa"/>
              <w:bottom w:w="43" w:type="dxa"/>
            </w:tcMar>
          </w:tcPr>
          <w:p w14:paraId="71CF4C3F" w14:textId="77777777" w:rsidR="004E43BB" w:rsidRPr="002C3786" w:rsidRDefault="00DD1067" w:rsidP="005D52E5">
            <w:pPr>
              <w:pStyle w:val="GSATableHeading"/>
            </w:pPr>
            <w:r w:rsidRPr="002C3786">
              <w:t>CM-8 (5)</w:t>
            </w:r>
          </w:p>
        </w:tc>
        <w:tc>
          <w:tcPr>
            <w:tcW w:w="4189" w:type="pct"/>
            <w:shd w:val="clear" w:color="auto" w:fill="DBE5F1" w:themeFill="accent1" w:themeFillTint="33"/>
          </w:tcPr>
          <w:p w14:paraId="38AD0EAA" w14:textId="77777777" w:rsidR="004E43BB" w:rsidRPr="002C3786" w:rsidRDefault="004E43BB" w:rsidP="005D52E5">
            <w:pPr>
              <w:pStyle w:val="GSATableHeading"/>
            </w:pPr>
            <w:r w:rsidRPr="002C3786">
              <w:t>Control Summary Information</w:t>
            </w:r>
          </w:p>
        </w:tc>
      </w:tr>
      <w:tr w:rsidR="004E43BB" w:rsidRPr="002C3786" w14:paraId="4700094F" w14:textId="77777777" w:rsidTr="001C310B">
        <w:trPr>
          <w:trHeight w:val="288"/>
        </w:trPr>
        <w:tc>
          <w:tcPr>
            <w:tcW w:w="5000" w:type="pct"/>
            <w:gridSpan w:val="2"/>
            <w:tcMar>
              <w:top w:w="43" w:type="dxa"/>
              <w:bottom w:w="43" w:type="dxa"/>
            </w:tcMar>
          </w:tcPr>
          <w:p w14:paraId="5B4D7EA3" w14:textId="02359091" w:rsidR="004E43BB" w:rsidRPr="002C3786" w:rsidRDefault="004E43BB" w:rsidP="005D52E5">
            <w:pPr>
              <w:pStyle w:val="GSATableText"/>
              <w:keepNext/>
              <w:keepLines/>
            </w:pPr>
            <w:r w:rsidRPr="002C3786">
              <w:t>Responsible Role:</w:t>
            </w:r>
            <w:r>
              <w:t xml:space="preserve"> </w:t>
            </w:r>
            <w:r w:rsidR="00BD470A">
              <w:rPr>
                <w:szCs w:val="20"/>
              </w:rPr>
              <w:t>System Owner</w:t>
            </w:r>
          </w:p>
        </w:tc>
      </w:tr>
      <w:tr w:rsidR="004E43BB" w:rsidRPr="002C3786" w14:paraId="4CE8CB79" w14:textId="77777777" w:rsidTr="001C310B">
        <w:trPr>
          <w:trHeight w:val="288"/>
        </w:trPr>
        <w:tc>
          <w:tcPr>
            <w:tcW w:w="5000" w:type="pct"/>
            <w:gridSpan w:val="2"/>
            <w:tcMar>
              <w:top w:w="43" w:type="dxa"/>
              <w:bottom w:w="43" w:type="dxa"/>
            </w:tcMar>
            <w:vAlign w:val="bottom"/>
          </w:tcPr>
          <w:p w14:paraId="6771EA39" w14:textId="77777777" w:rsidR="004E43BB" w:rsidRPr="002C3786" w:rsidRDefault="004E43BB" w:rsidP="00DA4990">
            <w:pPr>
              <w:pStyle w:val="GSATableText"/>
            </w:pPr>
            <w:r w:rsidRPr="002C3786">
              <w:t>Implementation Status (check all that apply):</w:t>
            </w:r>
          </w:p>
          <w:p w14:paraId="18337456" w14:textId="0AC4A783" w:rsidR="004E43BB" w:rsidRPr="002C3786" w:rsidRDefault="00F03DB4" w:rsidP="00DA4990">
            <w:pPr>
              <w:pStyle w:val="GSATableText"/>
            </w:pPr>
            <w:sdt>
              <w:sdtPr>
                <w:id w:val="1749768083"/>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Implemented</w:t>
            </w:r>
          </w:p>
          <w:p w14:paraId="0902C2BD" w14:textId="77777777" w:rsidR="004E43BB" w:rsidRPr="002C3786" w:rsidRDefault="00F03DB4" w:rsidP="00DA4990">
            <w:pPr>
              <w:pStyle w:val="GSATableText"/>
            </w:pPr>
            <w:sdt>
              <w:sdtPr>
                <w:id w:val="-1534561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49F588AD" w14:textId="77777777" w:rsidR="004E43BB" w:rsidRPr="002C3786" w:rsidRDefault="00F03DB4" w:rsidP="00DA4990">
            <w:pPr>
              <w:pStyle w:val="GSATableText"/>
            </w:pPr>
            <w:sdt>
              <w:sdtPr>
                <w:id w:val="12755203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B8941A4" w14:textId="77777777" w:rsidR="004E43BB" w:rsidRPr="002C3786" w:rsidRDefault="00F03DB4" w:rsidP="00DA4990">
            <w:pPr>
              <w:pStyle w:val="GSATableText"/>
            </w:pPr>
            <w:sdt>
              <w:sdtPr>
                <w:id w:val="20812503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BA826E5" w14:textId="77777777" w:rsidR="004E43BB" w:rsidRPr="002C3786" w:rsidRDefault="00F03DB4" w:rsidP="00DA4990">
            <w:pPr>
              <w:pStyle w:val="GSATableText"/>
            </w:pPr>
            <w:sdt>
              <w:sdtPr>
                <w:id w:val="17724388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8C6D8BF" w14:textId="77777777" w:rsidTr="001C310B">
        <w:trPr>
          <w:trHeight w:val="288"/>
        </w:trPr>
        <w:tc>
          <w:tcPr>
            <w:tcW w:w="5000" w:type="pct"/>
            <w:gridSpan w:val="2"/>
            <w:tcMar>
              <w:top w:w="43" w:type="dxa"/>
              <w:bottom w:w="43" w:type="dxa"/>
            </w:tcMar>
            <w:vAlign w:val="bottom"/>
          </w:tcPr>
          <w:p w14:paraId="19D2C836" w14:textId="77777777" w:rsidR="004E43BB" w:rsidRPr="002C3786" w:rsidRDefault="004E43BB" w:rsidP="00DA4990">
            <w:pPr>
              <w:pStyle w:val="GSATableText"/>
            </w:pPr>
            <w:r w:rsidRPr="002C3786">
              <w:t>Control Origination (check all that apply):</w:t>
            </w:r>
          </w:p>
          <w:p w14:paraId="46577EA2" w14:textId="77777777" w:rsidR="004E43BB" w:rsidRPr="002C3786" w:rsidRDefault="00F03DB4" w:rsidP="00DA4990">
            <w:pPr>
              <w:pStyle w:val="GSATableText"/>
            </w:pPr>
            <w:sdt>
              <w:sdtPr>
                <w:id w:val="-8254424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5A1DD7A" w14:textId="77777777" w:rsidR="004E43BB" w:rsidRPr="002C3786" w:rsidRDefault="00F03DB4" w:rsidP="00DA4990">
            <w:pPr>
              <w:pStyle w:val="GSATableText"/>
            </w:pPr>
            <w:sdt>
              <w:sdtPr>
                <w:id w:val="-10907737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DBA55E1" w14:textId="77777777" w:rsidR="004E43BB" w:rsidRPr="002C3786" w:rsidRDefault="00F03DB4" w:rsidP="00DA4990">
            <w:pPr>
              <w:pStyle w:val="GSATableText"/>
            </w:pPr>
            <w:sdt>
              <w:sdtPr>
                <w:id w:val="10353075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07D7A4D" w14:textId="77777777" w:rsidR="004E43BB" w:rsidRPr="002C3786" w:rsidRDefault="00F03DB4" w:rsidP="00DA4990">
            <w:pPr>
              <w:pStyle w:val="GSATableText"/>
            </w:pPr>
            <w:sdt>
              <w:sdtPr>
                <w:id w:val="-4225809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C97C1D" w14:textId="77777777" w:rsidR="004E43BB" w:rsidRPr="002C3786" w:rsidRDefault="00F03DB4" w:rsidP="00DA4990">
            <w:pPr>
              <w:pStyle w:val="GSATableText"/>
            </w:pPr>
            <w:sdt>
              <w:sdtPr>
                <w:id w:val="10459593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4AB61D2" w14:textId="5DB4E52F" w:rsidR="004E43BB" w:rsidRPr="002C3786" w:rsidRDefault="00F03DB4" w:rsidP="00DA4990">
            <w:pPr>
              <w:pStyle w:val="GSATableText"/>
            </w:pPr>
            <w:sdt>
              <w:sdtPr>
                <w:id w:val="-488480007"/>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Shared (Service Provider and Customer Responsibility)</w:t>
            </w:r>
          </w:p>
          <w:p w14:paraId="0DD468D8" w14:textId="064178BB" w:rsidR="004E43BB" w:rsidRPr="002C3786" w:rsidRDefault="00F03DB4" w:rsidP="00DA4990">
            <w:pPr>
              <w:pStyle w:val="GSATableText"/>
            </w:pPr>
            <w:sdt>
              <w:sdtPr>
                <w:id w:val="822626750"/>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7635197"/>
                <w:text/>
              </w:sdtPr>
              <w:sdtEndPr/>
              <w:sdtContent>
                <w:r w:rsidR="000C06C7" w:rsidRPr="000C06C7">
                  <w:t>AWS GovCloud</w:t>
                </w:r>
              </w:sdtContent>
            </w:sdt>
            <w:r w:rsidR="004E43BB" w:rsidRPr="00CE1081">
              <w:t xml:space="preserve"> , </w:t>
            </w:r>
            <w:sdt>
              <w:sdtPr>
                <w:alias w:val="Date of FedRAMP Authorization"/>
                <w:tag w:val="dateofauthorization"/>
                <w:id w:val="133210633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F75ECA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D1067" w:rsidRPr="0036708B" w14:paraId="42058A2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04B7A2" w14:textId="77777777" w:rsidR="00DD1067" w:rsidRPr="0036708B" w:rsidRDefault="00DC0449" w:rsidP="005D52E5">
            <w:pPr>
              <w:pStyle w:val="GSATableHeading"/>
            </w:pPr>
            <w:r w:rsidRPr="002C3786">
              <w:t>CM-8 (5)</w:t>
            </w:r>
            <w:r>
              <w:t xml:space="preserve"> </w:t>
            </w:r>
            <w:r w:rsidR="00DD1067" w:rsidRPr="0036708B">
              <w:t>What is the solution and how is it implemented?</w:t>
            </w:r>
          </w:p>
        </w:tc>
      </w:tr>
      <w:tr w:rsidR="00DD1067" w:rsidRPr="002C3786" w14:paraId="21DFAD6F" w14:textId="77777777" w:rsidTr="001C310B">
        <w:trPr>
          <w:trHeight w:val="288"/>
        </w:trPr>
        <w:tc>
          <w:tcPr>
            <w:tcW w:w="5000" w:type="pct"/>
            <w:shd w:val="clear" w:color="auto" w:fill="FFFFFF" w:themeFill="background1"/>
          </w:tcPr>
          <w:p w14:paraId="4A5B8BB1" w14:textId="77777777" w:rsidR="00BD470A" w:rsidRDefault="00BD470A" w:rsidP="00BD470A">
            <w:pPr>
              <w:pStyle w:val="GSATableText"/>
            </w:pPr>
            <w:r>
              <w:t xml:space="preserve">The System Owner, Cloud Operations team, and ISSO verify that all components within the authorization boundary of the information system are inventoried in the AWS console, which ensures there are no duplicated components in other information system inventories. </w:t>
            </w:r>
          </w:p>
          <w:p w14:paraId="21B13130" w14:textId="77777777" w:rsidR="00BD470A" w:rsidRDefault="00BD470A" w:rsidP="00BD470A">
            <w:pPr>
              <w:pStyle w:val="GSATableText"/>
            </w:pPr>
          </w:p>
          <w:p w14:paraId="350AEF07" w14:textId="77777777" w:rsidR="00BD470A" w:rsidRDefault="00BD470A" w:rsidP="00BD470A">
            <w:pPr>
              <w:pStyle w:val="GSATableText"/>
            </w:pPr>
            <w:r>
              <w:t>The cloud.gov team uses</w:t>
            </w:r>
            <w:r w:rsidRPr="00E86F36">
              <w:t xml:space="preserve"> a dedicated cloud.gov account for </w:t>
            </w:r>
            <w:r>
              <w:t>AWS resources, separate from other 18F projects, which ensures that the AWS console inventory accurately represents the cloud.gov system.</w:t>
            </w:r>
          </w:p>
          <w:p w14:paraId="3396225E" w14:textId="77777777" w:rsidR="00BD470A" w:rsidRDefault="00BD470A" w:rsidP="00BD470A">
            <w:pPr>
              <w:pStyle w:val="GSATableText"/>
            </w:pPr>
          </w:p>
          <w:p w14:paraId="7F809E54" w14:textId="77777777" w:rsidR="00BD470A" w:rsidRDefault="00BD470A" w:rsidP="00BD470A">
            <w:pPr>
              <w:pStyle w:val="GSATableText"/>
            </w:pPr>
            <w:r>
              <w:rPr>
                <w:b/>
              </w:rPr>
              <w:t>Customer Responsibility</w:t>
            </w:r>
          </w:p>
          <w:p w14:paraId="6992053C" w14:textId="044704F7" w:rsidR="00DD1067" w:rsidRPr="002C3786" w:rsidRDefault="00BD470A" w:rsidP="00BD470A">
            <w:pPr>
              <w:pStyle w:val="GSATableText"/>
              <w:keepNext/>
              <w:keepLines/>
            </w:pPr>
            <w:r>
              <w:rPr>
                <w:color w:val="000000"/>
              </w:rPr>
              <w:t>cloud.gov is a Platform as a Service where applications are staged and deployed on top of the platform itself. Cu</w:t>
            </w:r>
            <w:r>
              <w:t>stomer applications are not part of the cloud.gov authorization boundary, so it is the responsibility of the customer to inventory their own applications appropriately.</w:t>
            </w:r>
          </w:p>
        </w:tc>
      </w:tr>
    </w:tbl>
    <w:p w14:paraId="1D0D3E9D" w14:textId="77777777" w:rsidR="00343967" w:rsidRDefault="00343967" w:rsidP="00DA4990"/>
    <w:p w14:paraId="2027C4DC" w14:textId="77777777" w:rsidR="000D1972" w:rsidRDefault="00E33DD2" w:rsidP="005972CC">
      <w:pPr>
        <w:pStyle w:val="Heading3"/>
      </w:pPr>
      <w:bookmarkStart w:id="1755" w:name="_Toc149090480"/>
      <w:bookmarkStart w:id="1756" w:name="_Toc383429700"/>
      <w:bookmarkStart w:id="1757" w:name="_Toc383433300"/>
      <w:bookmarkStart w:id="1758" w:name="_Toc383444533"/>
      <w:bookmarkStart w:id="1759" w:name="_Toc385594174"/>
      <w:bookmarkStart w:id="1760" w:name="_Toc385594566"/>
      <w:bookmarkStart w:id="1761" w:name="_Toc385594954"/>
      <w:bookmarkStart w:id="1762" w:name="_Toc388620803"/>
      <w:bookmarkStart w:id="1763" w:name="_Toc449543359"/>
      <w:bookmarkStart w:id="1764" w:name="_Toc513650368"/>
      <w:r w:rsidRPr="002C3786">
        <w:t>CM-9</w:t>
      </w:r>
      <w:r>
        <w:t xml:space="preserve"> </w:t>
      </w:r>
      <w:r w:rsidR="00955E35" w:rsidRPr="002C3786">
        <w:t xml:space="preserve">Configuration Management Plan </w:t>
      </w:r>
      <w:bookmarkEnd w:id="1755"/>
      <w:bookmarkEnd w:id="1756"/>
      <w:bookmarkEnd w:id="1757"/>
      <w:bookmarkEnd w:id="1758"/>
      <w:bookmarkEnd w:id="1759"/>
      <w:bookmarkEnd w:id="1760"/>
      <w:bookmarkEnd w:id="1761"/>
      <w:bookmarkEnd w:id="1762"/>
      <w:r w:rsidR="00796B72">
        <w:t>(M) (H)</w:t>
      </w:r>
      <w:bookmarkEnd w:id="1763"/>
      <w:bookmarkEnd w:id="1764"/>
    </w:p>
    <w:p w14:paraId="30B7EBC3" w14:textId="77777777" w:rsidR="00955E35" w:rsidRPr="002C3786" w:rsidRDefault="00955E35" w:rsidP="00DA4990">
      <w:r w:rsidRPr="002C3786">
        <w:t>The organization develops, documents, and implements a configuration management plan for the information system that:</w:t>
      </w:r>
    </w:p>
    <w:p w14:paraId="1ADC6864" w14:textId="77777777" w:rsidR="000D1972" w:rsidRDefault="00955E35" w:rsidP="00DA4990">
      <w:pPr>
        <w:pStyle w:val="GSAListParagraphalpha"/>
        <w:numPr>
          <w:ilvl w:val="0"/>
          <w:numId w:val="9"/>
        </w:numPr>
      </w:pPr>
      <w:r w:rsidRPr="002C3786">
        <w:t>Addresses roles, responsibilities, and configuration management processes and procedures;</w:t>
      </w:r>
    </w:p>
    <w:p w14:paraId="149D81EC" w14:textId="77777777" w:rsidR="000D1972" w:rsidRDefault="001E654B" w:rsidP="00DA4990">
      <w:pPr>
        <w:pStyle w:val="GSAListParagraphalpha"/>
        <w:numPr>
          <w:ilvl w:val="0"/>
          <w:numId w:val="9"/>
        </w:numPr>
      </w:pPr>
      <w:r w:rsidRPr="004665F3">
        <w:t>Establishes a process for identifying configuration items throughout the system development life cycle and for managing the configuration of the configuration items;</w:t>
      </w:r>
    </w:p>
    <w:p w14:paraId="798DFA0C" w14:textId="77777777" w:rsidR="000D1972" w:rsidRDefault="00955E35" w:rsidP="00DA4990">
      <w:pPr>
        <w:pStyle w:val="GSAListParagraphalpha"/>
        <w:numPr>
          <w:ilvl w:val="0"/>
          <w:numId w:val="9"/>
        </w:numPr>
      </w:pPr>
      <w:r w:rsidRPr="002C3786">
        <w:t xml:space="preserve">Defines the configuration items for the information system and </w:t>
      </w:r>
      <w:r w:rsidR="00E46245">
        <w:t>places the configuration items</w:t>
      </w:r>
      <w:r w:rsidRPr="002C3786">
        <w:t xml:space="preserve"> und</w:t>
      </w:r>
      <w:r w:rsidR="00343967" w:rsidRPr="002C3786">
        <w:t>er configuration management; and</w:t>
      </w:r>
    </w:p>
    <w:p w14:paraId="56BE8ADB" w14:textId="77777777" w:rsidR="000D1972" w:rsidRDefault="00620DE1" w:rsidP="00DA4990">
      <w:pPr>
        <w:pStyle w:val="GSAListParagraphalpha"/>
        <w:numPr>
          <w:ilvl w:val="0"/>
          <w:numId w:val="9"/>
        </w:numPr>
      </w:pPr>
      <w:r>
        <w:t>Protects the configuration management plan for unauthorized disclosure and modification.</w:t>
      </w:r>
    </w:p>
    <w:p w14:paraId="66E1CDFF"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E827049" w14:textId="77777777" w:rsidTr="001C310B">
        <w:trPr>
          <w:cantSplit/>
          <w:trHeight w:val="288"/>
          <w:tblHeader/>
        </w:trPr>
        <w:tc>
          <w:tcPr>
            <w:tcW w:w="811" w:type="pct"/>
            <w:shd w:val="clear" w:color="auto" w:fill="DBE5F1" w:themeFill="accent1" w:themeFillTint="33"/>
            <w:tcMar>
              <w:top w:w="43" w:type="dxa"/>
              <w:bottom w:w="43" w:type="dxa"/>
            </w:tcMar>
          </w:tcPr>
          <w:p w14:paraId="7FA892B0" w14:textId="77777777" w:rsidR="004E43BB" w:rsidRPr="002C3786" w:rsidRDefault="00E33DD2" w:rsidP="005D52E5">
            <w:pPr>
              <w:pStyle w:val="GSATableHeading"/>
            </w:pPr>
            <w:r w:rsidRPr="002C3786">
              <w:t>CM-9</w:t>
            </w:r>
          </w:p>
        </w:tc>
        <w:tc>
          <w:tcPr>
            <w:tcW w:w="4189" w:type="pct"/>
            <w:shd w:val="clear" w:color="auto" w:fill="DBE5F1" w:themeFill="accent1" w:themeFillTint="33"/>
          </w:tcPr>
          <w:p w14:paraId="01106F17" w14:textId="77777777" w:rsidR="004E43BB" w:rsidRPr="002C3786" w:rsidRDefault="004E43BB" w:rsidP="005D52E5">
            <w:pPr>
              <w:pStyle w:val="GSATableHeading"/>
            </w:pPr>
            <w:r w:rsidRPr="002C3786">
              <w:t>Control Summary Information</w:t>
            </w:r>
          </w:p>
        </w:tc>
      </w:tr>
      <w:tr w:rsidR="004E43BB" w:rsidRPr="002C3786" w14:paraId="220A911E" w14:textId="77777777" w:rsidTr="001C310B">
        <w:trPr>
          <w:trHeight w:val="288"/>
        </w:trPr>
        <w:tc>
          <w:tcPr>
            <w:tcW w:w="5000" w:type="pct"/>
            <w:gridSpan w:val="2"/>
            <w:tcMar>
              <w:top w:w="43" w:type="dxa"/>
              <w:bottom w:w="43" w:type="dxa"/>
            </w:tcMar>
          </w:tcPr>
          <w:p w14:paraId="1D1AA3CC" w14:textId="144CA26E" w:rsidR="004E43BB" w:rsidRPr="002C3786" w:rsidRDefault="004E43BB" w:rsidP="005D52E5">
            <w:pPr>
              <w:pStyle w:val="GSATableText"/>
              <w:keepNext/>
              <w:keepLines/>
            </w:pPr>
            <w:r w:rsidRPr="002C3786">
              <w:t>Responsible Role:</w:t>
            </w:r>
            <w:r>
              <w:t xml:space="preserve"> </w:t>
            </w:r>
            <w:r w:rsidR="00BD470A">
              <w:rPr>
                <w:szCs w:val="20"/>
              </w:rPr>
              <w:t>System Owner, Information Systems Security Officer (ISSO)</w:t>
            </w:r>
          </w:p>
        </w:tc>
      </w:tr>
      <w:tr w:rsidR="004E43BB" w:rsidRPr="002C3786" w14:paraId="774C2E87" w14:textId="77777777" w:rsidTr="001C310B">
        <w:trPr>
          <w:trHeight w:val="288"/>
        </w:trPr>
        <w:tc>
          <w:tcPr>
            <w:tcW w:w="5000" w:type="pct"/>
            <w:gridSpan w:val="2"/>
            <w:tcMar>
              <w:top w:w="43" w:type="dxa"/>
              <w:bottom w:w="43" w:type="dxa"/>
            </w:tcMar>
            <w:vAlign w:val="bottom"/>
          </w:tcPr>
          <w:p w14:paraId="0A6DF4BB" w14:textId="77777777" w:rsidR="004E43BB" w:rsidRPr="002C3786" w:rsidRDefault="004E43BB" w:rsidP="00DA4990">
            <w:pPr>
              <w:pStyle w:val="GSATableText"/>
            </w:pPr>
            <w:r w:rsidRPr="002C3786">
              <w:t>Implementation Status (check all that apply):</w:t>
            </w:r>
          </w:p>
          <w:p w14:paraId="375272B1" w14:textId="498BBC9D" w:rsidR="004E43BB" w:rsidRPr="002C3786" w:rsidRDefault="00F03DB4" w:rsidP="00DA4990">
            <w:pPr>
              <w:pStyle w:val="GSATableText"/>
            </w:pPr>
            <w:sdt>
              <w:sdtPr>
                <w:id w:val="-1404284658"/>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Implemented</w:t>
            </w:r>
          </w:p>
          <w:p w14:paraId="7106B216" w14:textId="77777777" w:rsidR="004E43BB" w:rsidRPr="002C3786" w:rsidRDefault="00F03DB4" w:rsidP="00DA4990">
            <w:pPr>
              <w:pStyle w:val="GSATableText"/>
            </w:pPr>
            <w:sdt>
              <w:sdtPr>
                <w:id w:val="-6613874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8EAE244" w14:textId="77777777" w:rsidR="004E43BB" w:rsidRPr="002C3786" w:rsidRDefault="00F03DB4" w:rsidP="00DA4990">
            <w:pPr>
              <w:pStyle w:val="GSATableText"/>
            </w:pPr>
            <w:sdt>
              <w:sdtPr>
                <w:id w:val="13928553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5F7104F" w14:textId="77777777" w:rsidR="004E43BB" w:rsidRPr="002C3786" w:rsidRDefault="00F03DB4" w:rsidP="00DA4990">
            <w:pPr>
              <w:pStyle w:val="GSATableText"/>
            </w:pPr>
            <w:sdt>
              <w:sdtPr>
                <w:id w:val="-17847938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2399D17" w14:textId="77777777" w:rsidR="004E43BB" w:rsidRPr="002C3786" w:rsidRDefault="00F03DB4" w:rsidP="00DA4990">
            <w:pPr>
              <w:pStyle w:val="GSATableText"/>
            </w:pPr>
            <w:sdt>
              <w:sdtPr>
                <w:id w:val="14466546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1C3F1B7" w14:textId="77777777" w:rsidTr="001C310B">
        <w:trPr>
          <w:trHeight w:val="288"/>
        </w:trPr>
        <w:tc>
          <w:tcPr>
            <w:tcW w:w="5000" w:type="pct"/>
            <w:gridSpan w:val="2"/>
            <w:tcMar>
              <w:top w:w="43" w:type="dxa"/>
              <w:bottom w:w="43" w:type="dxa"/>
            </w:tcMar>
            <w:vAlign w:val="bottom"/>
          </w:tcPr>
          <w:p w14:paraId="40A1F392" w14:textId="77777777" w:rsidR="004E43BB" w:rsidRPr="002C3786" w:rsidRDefault="004E43BB" w:rsidP="00DA4990">
            <w:pPr>
              <w:pStyle w:val="GSATableText"/>
            </w:pPr>
            <w:r w:rsidRPr="002C3786">
              <w:t>Control Origination (check all that apply):</w:t>
            </w:r>
          </w:p>
          <w:p w14:paraId="200A02A1" w14:textId="77777777" w:rsidR="004E43BB" w:rsidRPr="002C3786" w:rsidRDefault="00F03DB4" w:rsidP="00DA4990">
            <w:pPr>
              <w:pStyle w:val="GSATableText"/>
            </w:pPr>
            <w:sdt>
              <w:sdtPr>
                <w:id w:val="-6928520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B13A51E" w14:textId="22B3E81B" w:rsidR="004E43BB" w:rsidRPr="002C3786" w:rsidRDefault="00F03DB4" w:rsidP="00DA4990">
            <w:pPr>
              <w:pStyle w:val="GSATableText"/>
            </w:pPr>
            <w:sdt>
              <w:sdtPr>
                <w:id w:val="2022348842"/>
                <w14:checkbox>
                  <w14:checked w14:val="1"/>
                  <w14:checkedState w14:val="2612" w14:font="MS Gothic"/>
                  <w14:uncheckedState w14:val="2610" w14:font="MS Gothic"/>
                </w14:checkbox>
              </w:sdtPr>
              <w:sdtEndPr/>
              <w:sdtContent>
                <w:r w:rsidR="00BD470A">
                  <w:rPr>
                    <w:rFonts w:ascii="MS Gothic" w:eastAsia="MS Gothic" w:hAnsi="MS Gothic" w:hint="eastAsia"/>
                  </w:rPr>
                  <w:t>☒</w:t>
                </w:r>
              </w:sdtContent>
            </w:sdt>
            <w:r w:rsidR="004E43BB">
              <w:t xml:space="preserve"> </w:t>
            </w:r>
            <w:r w:rsidR="004E43BB" w:rsidRPr="002C3786">
              <w:t>Service Provider System Specific</w:t>
            </w:r>
          </w:p>
          <w:p w14:paraId="7BB24670" w14:textId="77777777" w:rsidR="004E43BB" w:rsidRPr="002C3786" w:rsidRDefault="00F03DB4" w:rsidP="00DA4990">
            <w:pPr>
              <w:pStyle w:val="GSATableText"/>
            </w:pPr>
            <w:sdt>
              <w:sdtPr>
                <w:id w:val="-7269140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1452F07" w14:textId="77777777" w:rsidR="004E43BB" w:rsidRPr="002C3786" w:rsidRDefault="00F03DB4" w:rsidP="00DA4990">
            <w:pPr>
              <w:pStyle w:val="GSATableText"/>
            </w:pPr>
            <w:sdt>
              <w:sdtPr>
                <w:id w:val="6550395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29C83A" w14:textId="77777777" w:rsidR="004E43BB" w:rsidRPr="002C3786" w:rsidRDefault="00F03DB4" w:rsidP="00DA4990">
            <w:pPr>
              <w:pStyle w:val="GSATableText"/>
            </w:pPr>
            <w:sdt>
              <w:sdtPr>
                <w:id w:val="-3081763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BF34B1D" w14:textId="77777777" w:rsidR="004E43BB" w:rsidRPr="002C3786" w:rsidRDefault="00F03DB4" w:rsidP="00DA4990">
            <w:pPr>
              <w:pStyle w:val="GSATableText"/>
            </w:pPr>
            <w:sdt>
              <w:sdtPr>
                <w:id w:val="-16820402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F956802" w14:textId="2B081260" w:rsidR="004E43BB" w:rsidRPr="002C3786" w:rsidRDefault="00F03DB4" w:rsidP="00DA4990">
            <w:pPr>
              <w:pStyle w:val="GSATableText"/>
            </w:pPr>
            <w:sdt>
              <w:sdtPr>
                <w:id w:val="-893809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8712101"/>
                <w:text/>
              </w:sdtPr>
              <w:sdtEndPr/>
              <w:sdtContent>
                <w:r w:rsidR="000C06C7" w:rsidRPr="000C06C7">
                  <w:t>AWS GovCloud</w:t>
                </w:r>
              </w:sdtContent>
            </w:sdt>
            <w:r w:rsidR="004E43BB" w:rsidRPr="00CE1081">
              <w:t xml:space="preserve"> , </w:t>
            </w:r>
            <w:sdt>
              <w:sdtPr>
                <w:alias w:val="Date of FedRAMP Authorization"/>
                <w:tag w:val="dateofauthorization"/>
                <w:id w:val="94488837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551CBCE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33DD2" w:rsidRPr="002C3786" w14:paraId="696A6BF3" w14:textId="77777777" w:rsidTr="001C310B">
        <w:trPr>
          <w:cantSplit/>
          <w:trHeight w:val="288"/>
          <w:tblHeader/>
        </w:trPr>
        <w:tc>
          <w:tcPr>
            <w:tcW w:w="5000" w:type="pct"/>
            <w:gridSpan w:val="2"/>
            <w:shd w:val="clear" w:color="auto" w:fill="DBE5F1" w:themeFill="accent1" w:themeFillTint="33"/>
            <w:vAlign w:val="center"/>
          </w:tcPr>
          <w:p w14:paraId="4A884922" w14:textId="77777777" w:rsidR="00E33DD2" w:rsidRPr="002C3786" w:rsidRDefault="00E33DD2" w:rsidP="005D52E5">
            <w:pPr>
              <w:pStyle w:val="GSATableHeading"/>
            </w:pPr>
            <w:r w:rsidRPr="002C3786">
              <w:t>CM-9</w:t>
            </w:r>
            <w:r>
              <w:t xml:space="preserve"> </w:t>
            </w:r>
            <w:r w:rsidRPr="002C3786">
              <w:t>What is the solution and how is it implemented?</w:t>
            </w:r>
          </w:p>
        </w:tc>
      </w:tr>
      <w:tr w:rsidR="00BD470A" w:rsidRPr="0036708B" w14:paraId="2D0BD925" w14:textId="77777777" w:rsidTr="001C310B">
        <w:trPr>
          <w:trHeight w:val="288"/>
        </w:trPr>
        <w:tc>
          <w:tcPr>
            <w:tcW w:w="484" w:type="pct"/>
            <w:tcBorders>
              <w:right w:val="nil"/>
            </w:tcBorders>
            <w:shd w:val="clear" w:color="auto" w:fill="DBE5F1" w:themeFill="accent1" w:themeFillTint="33"/>
          </w:tcPr>
          <w:p w14:paraId="32BC37DF" w14:textId="77777777" w:rsidR="00BD470A" w:rsidRPr="002C3786" w:rsidRDefault="00BD470A" w:rsidP="00BD470A">
            <w:pPr>
              <w:pStyle w:val="GSATableHeading"/>
            </w:pPr>
            <w:r w:rsidRPr="002C3786">
              <w:t>Part a</w:t>
            </w:r>
          </w:p>
        </w:tc>
        <w:tc>
          <w:tcPr>
            <w:tcW w:w="4516" w:type="pct"/>
            <w:tcMar>
              <w:top w:w="43" w:type="dxa"/>
              <w:bottom w:w="43" w:type="dxa"/>
            </w:tcMar>
          </w:tcPr>
          <w:p w14:paraId="36C6D1B6" w14:textId="77777777" w:rsidR="00BD470A" w:rsidRDefault="00BD470A" w:rsidP="00BD470A">
            <w:pPr>
              <w:pStyle w:val="GSATableText"/>
            </w:pPr>
            <w:r>
              <w:t xml:space="preserve">The cloud.gov team has developed a Configuration Management Plan for cloud.gov that addresses configuration management processes and procedures, including the specific tools and workflow steps that the team uses for configuration management. This plan is publicly available at </w:t>
            </w:r>
            <w:hyperlink r:id="rId188" w:history="1">
              <w:r w:rsidRPr="005132E3">
                <w:rPr>
                  <w:rStyle w:val="Hyperlink"/>
                </w:rPr>
                <w:t>https://cloud.gov/docs/ops/configuration-management/</w:t>
              </w:r>
            </w:hyperlink>
            <w:r>
              <w:t xml:space="preserve"> as part of cloud.gov documentation.</w:t>
            </w:r>
          </w:p>
          <w:p w14:paraId="79B843BE" w14:textId="77777777" w:rsidR="00BD470A" w:rsidRPr="0036708B" w:rsidRDefault="00BD470A" w:rsidP="00BD470A">
            <w:pPr>
              <w:pStyle w:val="GSATableText"/>
            </w:pPr>
          </w:p>
        </w:tc>
      </w:tr>
      <w:tr w:rsidR="00BD470A" w:rsidRPr="0036708B" w14:paraId="2EE9B8A5" w14:textId="77777777" w:rsidTr="001C310B">
        <w:trPr>
          <w:trHeight w:val="288"/>
        </w:trPr>
        <w:tc>
          <w:tcPr>
            <w:tcW w:w="484" w:type="pct"/>
            <w:tcBorders>
              <w:right w:val="nil"/>
            </w:tcBorders>
            <w:shd w:val="clear" w:color="auto" w:fill="DBE5F1" w:themeFill="accent1" w:themeFillTint="33"/>
          </w:tcPr>
          <w:p w14:paraId="3A962381" w14:textId="77777777" w:rsidR="00BD470A" w:rsidRPr="002C3786" w:rsidRDefault="00BD470A" w:rsidP="00BD470A">
            <w:pPr>
              <w:pStyle w:val="GSATableHeading"/>
            </w:pPr>
            <w:r w:rsidRPr="002C3786">
              <w:t>Part b</w:t>
            </w:r>
          </w:p>
        </w:tc>
        <w:tc>
          <w:tcPr>
            <w:tcW w:w="4516" w:type="pct"/>
            <w:tcMar>
              <w:top w:w="43" w:type="dxa"/>
              <w:bottom w:w="43" w:type="dxa"/>
            </w:tcMar>
          </w:tcPr>
          <w:p w14:paraId="0467F92E" w14:textId="77777777" w:rsidR="00BD470A" w:rsidRDefault="00BD470A" w:rsidP="00BD470A">
            <w:pPr>
              <w:pStyle w:val="GSATableText"/>
            </w:pPr>
            <w:r>
              <w:t>The cloud.gov Configuration Management Plan provides a broad definition of configuration items ("everything needed to run and operate the platform that is not a secret") with several specific examples, so that team members can identify configuration items throughout the system development life cycle. This development lifecycle defines specific tollgates where Cloud Operations must ensure that all relevant items are managed as described by the plan.</w:t>
            </w:r>
          </w:p>
          <w:p w14:paraId="23CF06D2" w14:textId="77777777" w:rsidR="00BD470A" w:rsidRDefault="00BD470A" w:rsidP="00BD470A">
            <w:pPr>
              <w:pStyle w:val="GSATableText"/>
            </w:pPr>
          </w:p>
          <w:p w14:paraId="2CDCD525" w14:textId="1F87A39D" w:rsidR="00BD470A" w:rsidRPr="0036708B" w:rsidRDefault="00BD470A" w:rsidP="00BD470A">
            <w:pPr>
              <w:pStyle w:val="GSATableText"/>
            </w:pPr>
            <w:r>
              <w:t xml:space="preserve">These tollgates are documented in our Delivery Process: </w:t>
            </w:r>
            <w:hyperlink r:id="rId189">
              <w:r>
                <w:rPr>
                  <w:color w:val="1155CC"/>
                  <w:u w:val="single"/>
                </w:rPr>
                <w:t>https://github.com/18F/cg-product/blob/master/DeliveryProcess.md</w:t>
              </w:r>
            </w:hyperlink>
            <w:r>
              <w:t xml:space="preserve"> (for example, see under “In Progress”: “The deployment must follow our Configuration Management plan. If not possible, a new issue is filed in cg-site to update the plan.”)</w:t>
            </w:r>
          </w:p>
        </w:tc>
      </w:tr>
      <w:tr w:rsidR="00BD470A" w:rsidRPr="0036708B" w14:paraId="58BD561A" w14:textId="77777777" w:rsidTr="001C310B">
        <w:trPr>
          <w:trHeight w:val="288"/>
        </w:trPr>
        <w:tc>
          <w:tcPr>
            <w:tcW w:w="484" w:type="pct"/>
            <w:tcBorders>
              <w:right w:val="nil"/>
            </w:tcBorders>
            <w:shd w:val="clear" w:color="auto" w:fill="DBE5F1" w:themeFill="accent1" w:themeFillTint="33"/>
          </w:tcPr>
          <w:p w14:paraId="575D615D" w14:textId="77777777" w:rsidR="00BD470A" w:rsidRPr="002C3786" w:rsidRDefault="00BD470A" w:rsidP="00BD470A">
            <w:pPr>
              <w:pStyle w:val="GSATableHeading"/>
            </w:pPr>
            <w:r w:rsidRPr="002C3786">
              <w:t xml:space="preserve">Part </w:t>
            </w:r>
            <w:r>
              <w:t>c</w:t>
            </w:r>
          </w:p>
        </w:tc>
        <w:tc>
          <w:tcPr>
            <w:tcW w:w="4516" w:type="pct"/>
            <w:tcMar>
              <w:top w:w="43" w:type="dxa"/>
              <w:bottom w:w="43" w:type="dxa"/>
            </w:tcMar>
          </w:tcPr>
          <w:p w14:paraId="79912EDA" w14:textId="77777777" w:rsidR="00BD470A" w:rsidRDefault="00BD470A" w:rsidP="00BD470A">
            <w:pPr>
              <w:pStyle w:val="GSATableText"/>
            </w:pPr>
            <w:r>
              <w:t>The cloud.gov Configuration Management Plan provides a broad definition of configuration items ("everything needed to run and operate the platform that is not a secret") with several specific examples and explains how we manage them. This includes all IaaS (Networking, VMs), OS, and application configurations.</w:t>
            </w:r>
          </w:p>
          <w:p w14:paraId="51BF5C4D" w14:textId="77777777" w:rsidR="00BD470A" w:rsidRDefault="00BD470A" w:rsidP="00BD470A">
            <w:pPr>
              <w:pStyle w:val="GSATableText"/>
            </w:pPr>
          </w:p>
          <w:p w14:paraId="3544E099" w14:textId="77777777" w:rsidR="00BD470A" w:rsidRDefault="00BD470A" w:rsidP="00BD470A">
            <w:pPr>
              <w:pStyle w:val="GSATableText"/>
            </w:pPr>
            <w:r>
              <w:t>These items are all maintained in a GitHub repositories using protected branches which forbid the unauthorized deletion of revision history and provides the ability to compare and identify differences between releases and who was responsible for them.</w:t>
            </w:r>
          </w:p>
          <w:p w14:paraId="2E691344" w14:textId="77777777" w:rsidR="00BD470A" w:rsidRDefault="00BD470A" w:rsidP="00BD470A">
            <w:pPr>
              <w:pStyle w:val="GSATableText"/>
            </w:pPr>
          </w:p>
          <w:p w14:paraId="346D1B4E" w14:textId="5A7377FC" w:rsidR="00BD470A" w:rsidRPr="0036708B" w:rsidRDefault="00BD470A" w:rsidP="00BD470A">
            <w:pPr>
              <w:pStyle w:val="GSATableText"/>
            </w:pPr>
            <w:r>
              <w:t>Controls have been enabled on these protected branches to ensure that all change requests undergo a review by Cloud Operations before being deployed. In the case of a change being requested by a member of Cloud Operations the control ensures that the review is performed by another member of the team. This prevents a single operator from making unauthorized changes to the system configuration.</w:t>
            </w:r>
          </w:p>
        </w:tc>
      </w:tr>
      <w:tr w:rsidR="00BD470A" w:rsidRPr="0036708B" w14:paraId="1469492B" w14:textId="77777777" w:rsidTr="001C310B">
        <w:trPr>
          <w:trHeight w:val="288"/>
        </w:trPr>
        <w:tc>
          <w:tcPr>
            <w:tcW w:w="484" w:type="pct"/>
            <w:tcBorders>
              <w:right w:val="nil"/>
            </w:tcBorders>
            <w:shd w:val="clear" w:color="auto" w:fill="DBE5F1" w:themeFill="accent1" w:themeFillTint="33"/>
          </w:tcPr>
          <w:p w14:paraId="729D0A52" w14:textId="77777777" w:rsidR="00BD470A" w:rsidRPr="002C3786" w:rsidRDefault="00BD470A" w:rsidP="00BD470A">
            <w:pPr>
              <w:pStyle w:val="GSATableHeading"/>
            </w:pPr>
            <w:r w:rsidRPr="002C3786">
              <w:t xml:space="preserve">Part </w:t>
            </w:r>
            <w:r>
              <w:t>d</w:t>
            </w:r>
          </w:p>
        </w:tc>
        <w:tc>
          <w:tcPr>
            <w:tcW w:w="4516" w:type="pct"/>
            <w:tcMar>
              <w:top w:w="43" w:type="dxa"/>
              <w:bottom w:w="43" w:type="dxa"/>
            </w:tcMar>
          </w:tcPr>
          <w:p w14:paraId="0DA1D4B1" w14:textId="0E15F816" w:rsidR="00BD470A" w:rsidRPr="0036708B" w:rsidRDefault="00BD470A" w:rsidP="00BD470A">
            <w:pPr>
              <w:pStyle w:val="GSATableText"/>
            </w:pPr>
            <w:r>
              <w:t xml:space="preserve">The Configuration Management Plan is stored in GitHub as a public open source file (in </w:t>
            </w:r>
            <w:hyperlink r:id="rId190" w:history="1">
              <w:r w:rsidRPr="005132E3">
                <w:rPr>
                  <w:rStyle w:val="Hyperlink"/>
                </w:rPr>
                <w:t>https://github.com/18F/cg-site</w:t>
              </w:r>
            </w:hyperlink>
            <w:r>
              <w:t xml:space="preserve"> ). The branch from which the document is generated is a protected branch forbidding the unauthorized deletion of revision history. Moreover, the cloud.gov team has both configured the repository and provided team policies to ensure strict controls on who has authority to approve changes to this guide.</w:t>
            </w:r>
          </w:p>
        </w:tc>
      </w:tr>
    </w:tbl>
    <w:p w14:paraId="2628B94F" w14:textId="77777777" w:rsidR="00343967" w:rsidRPr="002C3786" w:rsidRDefault="00343967" w:rsidP="00DA4990"/>
    <w:p w14:paraId="0359D881" w14:textId="77777777" w:rsidR="000D1972" w:rsidRDefault="0062719A" w:rsidP="005972CC">
      <w:pPr>
        <w:pStyle w:val="Heading3"/>
      </w:pPr>
      <w:bookmarkStart w:id="1765" w:name="_Toc383429701"/>
      <w:bookmarkStart w:id="1766" w:name="_Toc383433301"/>
      <w:bookmarkStart w:id="1767" w:name="_Toc383444534"/>
      <w:bookmarkStart w:id="1768" w:name="_Toc385594175"/>
      <w:bookmarkStart w:id="1769" w:name="_Toc385594567"/>
      <w:bookmarkStart w:id="1770" w:name="_Toc385594955"/>
      <w:bookmarkStart w:id="1771" w:name="_Toc388620804"/>
      <w:bookmarkStart w:id="1772" w:name="_Toc449543360"/>
      <w:bookmarkStart w:id="1773" w:name="_Toc513650369"/>
      <w:r w:rsidRPr="006F13EA">
        <w:t>CM-10</w:t>
      </w:r>
      <w:r>
        <w:t xml:space="preserve"> </w:t>
      </w:r>
      <w:r w:rsidR="009B1B72">
        <w:t>Software Usage Restrictions</w:t>
      </w:r>
      <w:r w:rsidR="006F13EA" w:rsidRPr="006F13EA">
        <w:t xml:space="preserve"> </w:t>
      </w:r>
      <w:bookmarkEnd w:id="1765"/>
      <w:bookmarkEnd w:id="1766"/>
      <w:bookmarkEnd w:id="1767"/>
      <w:bookmarkEnd w:id="1768"/>
      <w:bookmarkEnd w:id="1769"/>
      <w:bookmarkEnd w:id="1770"/>
      <w:bookmarkEnd w:id="1771"/>
      <w:r w:rsidR="00796B72">
        <w:t>(L) (M) (H)</w:t>
      </w:r>
      <w:bookmarkEnd w:id="1772"/>
      <w:bookmarkEnd w:id="1773"/>
    </w:p>
    <w:p w14:paraId="28D3874F" w14:textId="77777777" w:rsidR="000D1972" w:rsidRDefault="00AE3199" w:rsidP="0035341B">
      <w:pPr>
        <w:keepNext/>
      </w:pPr>
      <w:bookmarkStart w:id="1774" w:name="_Toc383429702"/>
      <w:r w:rsidRPr="00AE3199">
        <w:t>The organization:</w:t>
      </w:r>
      <w:bookmarkEnd w:id="1774"/>
      <w:r w:rsidRPr="00AE3199">
        <w:t xml:space="preserve"> </w:t>
      </w:r>
    </w:p>
    <w:p w14:paraId="55FAAF40" w14:textId="77777777" w:rsidR="000D1972" w:rsidRDefault="00880957" w:rsidP="00DA4990">
      <w:pPr>
        <w:pStyle w:val="GSAListParagraphalpha"/>
        <w:numPr>
          <w:ilvl w:val="0"/>
          <w:numId w:val="10"/>
        </w:numPr>
      </w:pPr>
      <w:r w:rsidRPr="002E2644">
        <w:t>Uses software and associated documentation in accordance with contract agreements and copyright laws;</w:t>
      </w:r>
    </w:p>
    <w:p w14:paraId="0D220404" w14:textId="77777777" w:rsidR="000D1972" w:rsidRDefault="00880957" w:rsidP="00DA4990">
      <w:pPr>
        <w:pStyle w:val="GSAListParagraphalpha"/>
        <w:numPr>
          <w:ilvl w:val="0"/>
          <w:numId w:val="10"/>
        </w:numPr>
      </w:pPr>
      <w:r w:rsidRPr="002F70D0">
        <w:t>Tracks the use of software and associated documentation protected by quantity licenses to control copying and distribution; and</w:t>
      </w:r>
    </w:p>
    <w:p w14:paraId="6D00D827" w14:textId="77777777" w:rsidR="000D1972" w:rsidRDefault="00880957" w:rsidP="00DA4990">
      <w:pPr>
        <w:pStyle w:val="GSAListParagraphalpha"/>
        <w:numPr>
          <w:ilvl w:val="0"/>
          <w:numId w:val="10"/>
        </w:numPr>
      </w:pPr>
      <w:r w:rsidRPr="0057010A">
        <w:t>Controls and documents the use of peer-to-peer file sharing technology to ensure that this capability is not used for the unauthorized distribution, display, performance, or reproduction of copyrighted work.</w:t>
      </w:r>
    </w:p>
    <w:p w14:paraId="5471540A"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7165F64" w14:textId="77777777" w:rsidTr="001C310B">
        <w:trPr>
          <w:cantSplit/>
          <w:trHeight w:val="288"/>
          <w:tblHeader/>
        </w:trPr>
        <w:tc>
          <w:tcPr>
            <w:tcW w:w="811" w:type="pct"/>
            <w:shd w:val="clear" w:color="auto" w:fill="DBE5F1" w:themeFill="accent1" w:themeFillTint="33"/>
            <w:tcMar>
              <w:top w:w="43" w:type="dxa"/>
              <w:bottom w:w="43" w:type="dxa"/>
            </w:tcMar>
          </w:tcPr>
          <w:p w14:paraId="1AB1F7D9" w14:textId="77777777" w:rsidR="004E43BB" w:rsidRPr="002C3786" w:rsidRDefault="0062719A" w:rsidP="005D52E5">
            <w:pPr>
              <w:pStyle w:val="GSATableHeading"/>
            </w:pPr>
            <w:r>
              <w:lastRenderedPageBreak/>
              <w:t>CM-10</w:t>
            </w:r>
          </w:p>
        </w:tc>
        <w:tc>
          <w:tcPr>
            <w:tcW w:w="4189" w:type="pct"/>
            <w:shd w:val="clear" w:color="auto" w:fill="DBE5F1" w:themeFill="accent1" w:themeFillTint="33"/>
          </w:tcPr>
          <w:p w14:paraId="387E0F1B" w14:textId="77777777" w:rsidR="004E43BB" w:rsidRPr="002C3786" w:rsidRDefault="004E43BB" w:rsidP="005D52E5">
            <w:pPr>
              <w:pStyle w:val="GSATableHeading"/>
            </w:pPr>
            <w:r w:rsidRPr="002C3786">
              <w:t>Control Summary Information</w:t>
            </w:r>
          </w:p>
        </w:tc>
      </w:tr>
      <w:tr w:rsidR="004E43BB" w:rsidRPr="002C3786" w14:paraId="5C6DEF5E" w14:textId="77777777" w:rsidTr="001C310B">
        <w:trPr>
          <w:trHeight w:val="288"/>
        </w:trPr>
        <w:tc>
          <w:tcPr>
            <w:tcW w:w="5000" w:type="pct"/>
            <w:gridSpan w:val="2"/>
            <w:tcMar>
              <w:top w:w="43" w:type="dxa"/>
              <w:bottom w:w="43" w:type="dxa"/>
            </w:tcMar>
          </w:tcPr>
          <w:p w14:paraId="10565E57" w14:textId="1E7CCF40" w:rsidR="004E43BB" w:rsidRPr="002C3786" w:rsidRDefault="004E43BB" w:rsidP="005D52E5">
            <w:pPr>
              <w:pStyle w:val="GSATableText"/>
              <w:keepNext/>
              <w:keepLines/>
            </w:pPr>
            <w:r w:rsidRPr="002C3786">
              <w:t>Responsible Role:</w:t>
            </w:r>
            <w:r>
              <w:t xml:space="preserve"> </w:t>
            </w:r>
            <w:r w:rsidR="00A2605D">
              <w:rPr>
                <w:szCs w:val="20"/>
              </w:rPr>
              <w:t>All internal roles, specifically Infrastructure</w:t>
            </w:r>
          </w:p>
        </w:tc>
      </w:tr>
      <w:tr w:rsidR="004E43BB" w:rsidRPr="002C3786" w14:paraId="4A1563B8" w14:textId="77777777" w:rsidTr="001C310B">
        <w:trPr>
          <w:trHeight w:val="288"/>
        </w:trPr>
        <w:tc>
          <w:tcPr>
            <w:tcW w:w="5000" w:type="pct"/>
            <w:gridSpan w:val="2"/>
            <w:tcMar>
              <w:top w:w="43" w:type="dxa"/>
              <w:bottom w:w="43" w:type="dxa"/>
            </w:tcMar>
            <w:vAlign w:val="bottom"/>
          </w:tcPr>
          <w:p w14:paraId="0084D918" w14:textId="77777777" w:rsidR="004E43BB" w:rsidRPr="002C3786" w:rsidRDefault="004E43BB" w:rsidP="00DA4990">
            <w:pPr>
              <w:pStyle w:val="GSATableText"/>
            </w:pPr>
            <w:r w:rsidRPr="002C3786">
              <w:t>Implementation Status (check all that apply):</w:t>
            </w:r>
          </w:p>
          <w:p w14:paraId="03892F6F" w14:textId="1BBEB8F0" w:rsidR="004E43BB" w:rsidRPr="002C3786" w:rsidRDefault="00F03DB4" w:rsidP="00DA4990">
            <w:pPr>
              <w:pStyle w:val="GSATableText"/>
            </w:pPr>
            <w:sdt>
              <w:sdtPr>
                <w:id w:val="28538904"/>
                <w14:checkbox>
                  <w14:checked w14:val="1"/>
                  <w14:checkedState w14:val="2612" w14:font="MS Gothic"/>
                  <w14:uncheckedState w14:val="2610" w14:font="MS Gothic"/>
                </w14:checkbox>
              </w:sdtPr>
              <w:sdtEndPr/>
              <w:sdtContent>
                <w:r w:rsidR="00A2605D">
                  <w:rPr>
                    <w:rFonts w:ascii="MS Gothic" w:eastAsia="MS Gothic" w:hAnsi="MS Gothic" w:hint="eastAsia"/>
                  </w:rPr>
                  <w:t>☒</w:t>
                </w:r>
              </w:sdtContent>
            </w:sdt>
            <w:r w:rsidR="004E43BB">
              <w:t xml:space="preserve"> </w:t>
            </w:r>
            <w:r w:rsidR="004E43BB" w:rsidRPr="002C3786">
              <w:t>Implemented</w:t>
            </w:r>
          </w:p>
          <w:p w14:paraId="40ED7444" w14:textId="77777777" w:rsidR="004E43BB" w:rsidRPr="002C3786" w:rsidRDefault="00F03DB4" w:rsidP="00DA4990">
            <w:pPr>
              <w:pStyle w:val="GSATableText"/>
            </w:pPr>
            <w:sdt>
              <w:sdtPr>
                <w:id w:val="-18691325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09229DA" w14:textId="77777777" w:rsidR="004E43BB" w:rsidRPr="002C3786" w:rsidRDefault="00F03DB4" w:rsidP="00DA4990">
            <w:pPr>
              <w:pStyle w:val="GSATableText"/>
            </w:pPr>
            <w:sdt>
              <w:sdtPr>
                <w:id w:val="-20483636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25C8649" w14:textId="77777777" w:rsidR="004E43BB" w:rsidRPr="002C3786" w:rsidRDefault="00F03DB4" w:rsidP="00DA4990">
            <w:pPr>
              <w:pStyle w:val="GSATableText"/>
            </w:pPr>
            <w:sdt>
              <w:sdtPr>
                <w:id w:val="-8807072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2985C30" w14:textId="77777777" w:rsidR="004E43BB" w:rsidRPr="002C3786" w:rsidRDefault="00F03DB4" w:rsidP="00DA4990">
            <w:pPr>
              <w:pStyle w:val="GSATableText"/>
            </w:pPr>
            <w:sdt>
              <w:sdtPr>
                <w:id w:val="6362312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EA14242" w14:textId="77777777" w:rsidTr="001C310B">
        <w:trPr>
          <w:trHeight w:val="288"/>
        </w:trPr>
        <w:tc>
          <w:tcPr>
            <w:tcW w:w="5000" w:type="pct"/>
            <w:gridSpan w:val="2"/>
            <w:tcMar>
              <w:top w:w="43" w:type="dxa"/>
              <w:bottom w:w="43" w:type="dxa"/>
            </w:tcMar>
            <w:vAlign w:val="bottom"/>
          </w:tcPr>
          <w:p w14:paraId="319F7238" w14:textId="77777777" w:rsidR="004E43BB" w:rsidRPr="002C3786" w:rsidRDefault="004E43BB" w:rsidP="00DA4990">
            <w:pPr>
              <w:pStyle w:val="GSATableText"/>
            </w:pPr>
            <w:r w:rsidRPr="002C3786">
              <w:t>Control Origination (check all that apply):</w:t>
            </w:r>
          </w:p>
          <w:p w14:paraId="4CEDA928" w14:textId="77777777" w:rsidR="004E43BB" w:rsidRPr="002C3786" w:rsidRDefault="00F03DB4" w:rsidP="00DA4990">
            <w:pPr>
              <w:pStyle w:val="GSATableText"/>
            </w:pPr>
            <w:sdt>
              <w:sdtPr>
                <w:id w:val="-150990859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47F4310" w14:textId="77777777" w:rsidR="004E43BB" w:rsidRPr="002C3786" w:rsidRDefault="00F03DB4" w:rsidP="00DA4990">
            <w:pPr>
              <w:pStyle w:val="GSATableText"/>
            </w:pPr>
            <w:sdt>
              <w:sdtPr>
                <w:id w:val="6248255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13CAD5B" w14:textId="7ECB522B" w:rsidR="004E43BB" w:rsidRPr="002C3786" w:rsidRDefault="00F03DB4" w:rsidP="00DA4990">
            <w:pPr>
              <w:pStyle w:val="GSATableText"/>
            </w:pPr>
            <w:sdt>
              <w:sdtPr>
                <w:id w:val="-544980805"/>
                <w14:checkbox>
                  <w14:checked w14:val="1"/>
                  <w14:checkedState w14:val="2612" w14:font="MS Gothic"/>
                  <w14:uncheckedState w14:val="2610" w14:font="MS Gothic"/>
                </w14:checkbox>
              </w:sdtPr>
              <w:sdtEndPr/>
              <w:sdtContent>
                <w:r w:rsidR="00A2605D">
                  <w:rPr>
                    <w:rFonts w:ascii="MS Gothic" w:eastAsia="MS Gothic" w:hAnsi="MS Gothic" w:hint="eastAsia"/>
                  </w:rPr>
                  <w:t>☒</w:t>
                </w:r>
              </w:sdtContent>
            </w:sdt>
            <w:r w:rsidR="004E43BB">
              <w:t xml:space="preserve"> </w:t>
            </w:r>
            <w:r w:rsidR="004E43BB" w:rsidRPr="002C3786">
              <w:t>Service Provider Hybrid (Corporate and System Specific)</w:t>
            </w:r>
          </w:p>
          <w:p w14:paraId="7FD34F27" w14:textId="77777777" w:rsidR="004E43BB" w:rsidRPr="002C3786" w:rsidRDefault="00F03DB4" w:rsidP="00DA4990">
            <w:pPr>
              <w:pStyle w:val="GSATableText"/>
            </w:pPr>
            <w:sdt>
              <w:sdtPr>
                <w:id w:val="-19839982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9075DD" w14:textId="77777777" w:rsidR="004E43BB" w:rsidRPr="002C3786" w:rsidRDefault="00F03DB4" w:rsidP="00DA4990">
            <w:pPr>
              <w:pStyle w:val="GSATableText"/>
            </w:pPr>
            <w:sdt>
              <w:sdtPr>
                <w:id w:val="16634370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906924E" w14:textId="77777777" w:rsidR="004E43BB" w:rsidRPr="002C3786" w:rsidRDefault="00F03DB4" w:rsidP="00DA4990">
            <w:pPr>
              <w:pStyle w:val="GSATableText"/>
            </w:pPr>
            <w:sdt>
              <w:sdtPr>
                <w:id w:val="-13595831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C2766D8" w14:textId="6223ACE9" w:rsidR="004E43BB" w:rsidRPr="002C3786" w:rsidRDefault="00F03DB4" w:rsidP="00DA4990">
            <w:pPr>
              <w:pStyle w:val="GSATableText"/>
            </w:pPr>
            <w:sdt>
              <w:sdtPr>
                <w:id w:val="1857318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6975227"/>
                <w:text/>
              </w:sdtPr>
              <w:sdtEndPr/>
              <w:sdtContent>
                <w:r w:rsidR="000C06C7" w:rsidRPr="000C06C7">
                  <w:t>AWS GovCloud</w:t>
                </w:r>
              </w:sdtContent>
            </w:sdt>
            <w:r w:rsidR="004E43BB" w:rsidRPr="00CE1081">
              <w:t xml:space="preserve"> , </w:t>
            </w:r>
            <w:sdt>
              <w:sdtPr>
                <w:alias w:val="Date of FedRAMP Authorization"/>
                <w:tag w:val="dateofauthorization"/>
                <w:id w:val="-1493938326"/>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B77DD5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73456831" w14:textId="77777777" w:rsidTr="001C310B">
        <w:trPr>
          <w:cantSplit/>
          <w:trHeight w:val="288"/>
          <w:tblHeader/>
        </w:trPr>
        <w:tc>
          <w:tcPr>
            <w:tcW w:w="5000" w:type="pct"/>
            <w:gridSpan w:val="2"/>
            <w:shd w:val="clear" w:color="auto" w:fill="DBE5F1" w:themeFill="accent1" w:themeFillTint="33"/>
            <w:vAlign w:val="center"/>
          </w:tcPr>
          <w:p w14:paraId="0073BDCF" w14:textId="77777777" w:rsidR="0062719A" w:rsidRPr="002C3786" w:rsidRDefault="00DC0449" w:rsidP="005D52E5">
            <w:pPr>
              <w:pStyle w:val="GSATableHeading"/>
            </w:pPr>
            <w:r>
              <w:t xml:space="preserve">CM-10 </w:t>
            </w:r>
            <w:r w:rsidR="0062719A" w:rsidRPr="002C3786">
              <w:t>What is the solution and how is it implemented?</w:t>
            </w:r>
          </w:p>
        </w:tc>
      </w:tr>
      <w:tr w:rsidR="00A2605D" w:rsidRPr="0036708B" w14:paraId="091B1994" w14:textId="77777777" w:rsidTr="001C310B">
        <w:trPr>
          <w:trHeight w:val="288"/>
        </w:trPr>
        <w:tc>
          <w:tcPr>
            <w:tcW w:w="484" w:type="pct"/>
            <w:tcBorders>
              <w:right w:val="nil"/>
            </w:tcBorders>
            <w:shd w:val="clear" w:color="auto" w:fill="DBE5F1" w:themeFill="accent1" w:themeFillTint="33"/>
          </w:tcPr>
          <w:p w14:paraId="48BB1045" w14:textId="77777777" w:rsidR="00A2605D" w:rsidRPr="002C3786" w:rsidRDefault="00A2605D" w:rsidP="00A2605D">
            <w:pPr>
              <w:pStyle w:val="GSATableHeading"/>
            </w:pPr>
            <w:r w:rsidRPr="002C3786">
              <w:t>Part a</w:t>
            </w:r>
          </w:p>
        </w:tc>
        <w:tc>
          <w:tcPr>
            <w:tcW w:w="4516" w:type="pct"/>
            <w:tcMar>
              <w:top w:w="43" w:type="dxa"/>
              <w:bottom w:w="43" w:type="dxa"/>
            </w:tcMar>
          </w:tcPr>
          <w:p w14:paraId="4B6BFECF" w14:textId="376B061D" w:rsidR="00A2605D" w:rsidRPr="0036708B" w:rsidRDefault="00A2605D" w:rsidP="00A2605D">
            <w:pPr>
              <w:pStyle w:val="GSATableText"/>
              <w:keepNext/>
              <w:keepLines/>
            </w:pPr>
            <w:r>
              <w:rPr>
                <w:color w:val="000000"/>
              </w:rPr>
              <w:t xml:space="preserve">All 18F staff always consult contracts and copyright laws before using a software component. Since the majority of cloud.gov is free and open-source, this is only applicable in a handful of cases itemized in the </w:t>
            </w:r>
            <w:r w:rsidRPr="009037E4">
              <w:rPr>
                <w:i/>
                <w:color w:val="000000"/>
              </w:rPr>
              <w:t>Services</w:t>
            </w:r>
            <w:r>
              <w:rPr>
                <w:i/>
                <w:color w:val="000000"/>
              </w:rPr>
              <w:t xml:space="preserve"> Table</w:t>
            </w:r>
            <w:r>
              <w:rPr>
                <w:color w:val="000000"/>
              </w:rPr>
              <w:t xml:space="preserve"> (e.g. Nessus, New Relic, PagerDuty, etc.).</w:t>
            </w:r>
          </w:p>
        </w:tc>
      </w:tr>
      <w:tr w:rsidR="00A2605D" w:rsidRPr="0036708B" w14:paraId="3F46D5C6" w14:textId="77777777" w:rsidTr="001C310B">
        <w:trPr>
          <w:trHeight w:val="288"/>
        </w:trPr>
        <w:tc>
          <w:tcPr>
            <w:tcW w:w="484" w:type="pct"/>
            <w:tcBorders>
              <w:right w:val="nil"/>
            </w:tcBorders>
            <w:shd w:val="clear" w:color="auto" w:fill="DBE5F1" w:themeFill="accent1" w:themeFillTint="33"/>
          </w:tcPr>
          <w:p w14:paraId="6FB0F617" w14:textId="77777777" w:rsidR="00A2605D" w:rsidRPr="002C3786" w:rsidRDefault="00A2605D" w:rsidP="00A2605D">
            <w:pPr>
              <w:pStyle w:val="GSATableHeading"/>
            </w:pPr>
            <w:r w:rsidRPr="002C3786">
              <w:t>Part b</w:t>
            </w:r>
          </w:p>
        </w:tc>
        <w:tc>
          <w:tcPr>
            <w:tcW w:w="4516" w:type="pct"/>
            <w:tcMar>
              <w:top w:w="43" w:type="dxa"/>
              <w:bottom w:w="43" w:type="dxa"/>
            </w:tcMar>
          </w:tcPr>
          <w:p w14:paraId="72DDBA73" w14:textId="1FD66745" w:rsidR="00A2605D" w:rsidRPr="0036708B" w:rsidRDefault="00A2605D" w:rsidP="00A2605D">
            <w:pPr>
              <w:pStyle w:val="GSATableText"/>
            </w:pPr>
            <w:r>
              <w:t>The 18F Infrastructure team tracks the use of all licenses needed to control usage, copying, or distribution.</w:t>
            </w:r>
          </w:p>
        </w:tc>
      </w:tr>
      <w:tr w:rsidR="00A2605D" w:rsidRPr="0036708B" w14:paraId="32A3587B" w14:textId="77777777" w:rsidTr="001C310B">
        <w:trPr>
          <w:trHeight w:val="288"/>
        </w:trPr>
        <w:tc>
          <w:tcPr>
            <w:tcW w:w="484" w:type="pct"/>
            <w:tcBorders>
              <w:right w:val="nil"/>
            </w:tcBorders>
            <w:shd w:val="clear" w:color="auto" w:fill="DBE5F1" w:themeFill="accent1" w:themeFillTint="33"/>
          </w:tcPr>
          <w:p w14:paraId="1B83DA7C" w14:textId="77777777" w:rsidR="00A2605D" w:rsidRPr="002C3786" w:rsidRDefault="00A2605D" w:rsidP="00A2605D">
            <w:pPr>
              <w:pStyle w:val="GSATableHeading"/>
            </w:pPr>
            <w:r w:rsidRPr="002C3786">
              <w:t xml:space="preserve">Part </w:t>
            </w:r>
            <w:r>
              <w:t>c</w:t>
            </w:r>
          </w:p>
        </w:tc>
        <w:tc>
          <w:tcPr>
            <w:tcW w:w="4516" w:type="pct"/>
            <w:tcMar>
              <w:top w:w="43" w:type="dxa"/>
              <w:bottom w:w="43" w:type="dxa"/>
            </w:tcMar>
          </w:tcPr>
          <w:p w14:paraId="2C617A73" w14:textId="7F4488A5" w:rsidR="00A2605D" w:rsidRPr="0036708B" w:rsidRDefault="00A2605D" w:rsidP="00A2605D">
            <w:pPr>
              <w:pStyle w:val="GSATableText"/>
            </w:pPr>
            <w:r>
              <w:rPr>
                <w:color w:val="000000"/>
              </w:rPr>
              <w:t>The cloud.gov platform does not use any peer to peer technology.</w:t>
            </w:r>
          </w:p>
        </w:tc>
      </w:tr>
    </w:tbl>
    <w:p w14:paraId="3F864432" w14:textId="77777777" w:rsidR="004E43BB" w:rsidRDefault="004E43BB" w:rsidP="00DA4990"/>
    <w:p w14:paraId="1CF30004" w14:textId="77777777" w:rsidR="000D1972" w:rsidRDefault="0062719A" w:rsidP="001A1457">
      <w:pPr>
        <w:pStyle w:val="Heading4"/>
      </w:pPr>
      <w:bookmarkStart w:id="1775" w:name="_Toc383429706"/>
      <w:bookmarkStart w:id="1776" w:name="_Toc383433302"/>
      <w:bookmarkStart w:id="1777" w:name="_Toc383444535"/>
      <w:bookmarkStart w:id="1778" w:name="_Toc385594176"/>
      <w:bookmarkStart w:id="1779" w:name="_Toc385594568"/>
      <w:bookmarkStart w:id="1780" w:name="_Toc385594956"/>
      <w:bookmarkStart w:id="1781" w:name="_Toc388620805"/>
      <w:bookmarkStart w:id="1782" w:name="_Toc513650370"/>
      <w:r>
        <w:t xml:space="preserve">CM-10 (1) </w:t>
      </w:r>
      <w:r w:rsidR="00B62B78">
        <w:t xml:space="preserve">Control Enhancement </w:t>
      </w:r>
      <w:bookmarkEnd w:id="1775"/>
      <w:bookmarkEnd w:id="1776"/>
      <w:bookmarkEnd w:id="1777"/>
      <w:bookmarkEnd w:id="1778"/>
      <w:bookmarkEnd w:id="1779"/>
      <w:bookmarkEnd w:id="1780"/>
      <w:bookmarkEnd w:id="1781"/>
      <w:r w:rsidR="00796B72">
        <w:t>(M) (H)</w:t>
      </w:r>
      <w:bookmarkEnd w:id="1782"/>
    </w:p>
    <w:p w14:paraId="315468BA" w14:textId="77777777" w:rsidR="00C540FC" w:rsidRDefault="00AE3199" w:rsidP="00DA4990">
      <w:r w:rsidRPr="00AE3199">
        <w:t>The organization establishes the following restrictions on the use of open source software: [</w:t>
      </w:r>
      <w:r w:rsidR="0010717C" w:rsidRPr="002B4E6E">
        <w:rPr>
          <w:rStyle w:val="GSAItalicEmphasisChar"/>
        </w:rPr>
        <w:t>Assignment</w:t>
      </w:r>
      <w:r w:rsidRPr="002B4E6E">
        <w:rPr>
          <w:rStyle w:val="GSAItalicEmphasisChar"/>
        </w:rPr>
        <w:t>: organization-defined restrictions</w:t>
      </w:r>
      <w:r w:rsidRPr="00AE3199">
        <w:t>].</w:t>
      </w:r>
    </w:p>
    <w:p w14:paraId="0E428828" w14:textId="77777777" w:rsidR="00C540FC" w:rsidRDefault="00C540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0F2FCE6" w14:textId="77777777" w:rsidTr="001C310B">
        <w:trPr>
          <w:cantSplit/>
          <w:trHeight w:val="288"/>
          <w:tblHeader/>
        </w:trPr>
        <w:tc>
          <w:tcPr>
            <w:tcW w:w="811" w:type="pct"/>
            <w:shd w:val="clear" w:color="auto" w:fill="DBE5F1" w:themeFill="accent1" w:themeFillTint="33"/>
            <w:tcMar>
              <w:top w:w="43" w:type="dxa"/>
              <w:bottom w:w="43" w:type="dxa"/>
            </w:tcMar>
          </w:tcPr>
          <w:p w14:paraId="296E1F2E" w14:textId="77777777" w:rsidR="004E43BB" w:rsidRPr="002C3786" w:rsidRDefault="0062719A" w:rsidP="005D52E5">
            <w:pPr>
              <w:pStyle w:val="GSATableHeading"/>
            </w:pPr>
            <w:r>
              <w:t>CM-10 (1)</w:t>
            </w:r>
          </w:p>
        </w:tc>
        <w:tc>
          <w:tcPr>
            <w:tcW w:w="4189" w:type="pct"/>
            <w:shd w:val="clear" w:color="auto" w:fill="DBE5F1" w:themeFill="accent1" w:themeFillTint="33"/>
          </w:tcPr>
          <w:p w14:paraId="00AEE77B" w14:textId="77777777" w:rsidR="004E43BB" w:rsidRPr="002C3786" w:rsidRDefault="004E43BB" w:rsidP="005D52E5">
            <w:pPr>
              <w:pStyle w:val="GSATableHeading"/>
            </w:pPr>
            <w:r w:rsidRPr="002C3786">
              <w:t>Control Summary Information</w:t>
            </w:r>
          </w:p>
        </w:tc>
      </w:tr>
      <w:tr w:rsidR="00A2605D" w:rsidRPr="002C3786" w14:paraId="7A487041" w14:textId="77777777" w:rsidTr="00A2605D">
        <w:trPr>
          <w:trHeight w:val="288"/>
        </w:trPr>
        <w:tc>
          <w:tcPr>
            <w:tcW w:w="5000" w:type="pct"/>
            <w:gridSpan w:val="2"/>
            <w:tcMar>
              <w:top w:w="43" w:type="dxa"/>
              <w:bottom w:w="43" w:type="dxa"/>
            </w:tcMar>
            <w:vAlign w:val="bottom"/>
          </w:tcPr>
          <w:p w14:paraId="14DCEBA2" w14:textId="363EF723" w:rsidR="00A2605D" w:rsidRPr="002C3786" w:rsidRDefault="00A2605D" w:rsidP="00A2605D">
            <w:pPr>
              <w:pStyle w:val="GSATableText"/>
              <w:keepNext/>
              <w:keepLines/>
            </w:pPr>
            <w:r>
              <w:rPr>
                <w:szCs w:val="20"/>
              </w:rPr>
              <w:t>Responsible Role: System Owner, Cloud Operations</w:t>
            </w:r>
          </w:p>
        </w:tc>
      </w:tr>
      <w:tr w:rsidR="00A2605D" w:rsidRPr="00D00D47" w14:paraId="5C6C465E" w14:textId="77777777" w:rsidTr="00A2605D">
        <w:trPr>
          <w:trHeight w:val="288"/>
        </w:trPr>
        <w:tc>
          <w:tcPr>
            <w:tcW w:w="5000" w:type="pct"/>
            <w:gridSpan w:val="2"/>
            <w:tcMar>
              <w:top w:w="43" w:type="dxa"/>
              <w:bottom w:w="43" w:type="dxa"/>
            </w:tcMar>
            <w:vAlign w:val="bottom"/>
          </w:tcPr>
          <w:p w14:paraId="4807559D" w14:textId="7B2CD5FB" w:rsidR="00A2605D" w:rsidRPr="00D00D47" w:rsidRDefault="00A2605D" w:rsidP="00A2605D">
            <w:pPr>
              <w:pStyle w:val="GSATableText"/>
            </w:pPr>
            <w:r>
              <w:rPr>
                <w:color w:val="000000"/>
                <w:szCs w:val="20"/>
              </w:rPr>
              <w:t>Parameter CM-10(1):</w:t>
            </w:r>
            <w:r>
              <w:rPr>
                <w:szCs w:val="20"/>
              </w:rPr>
              <w:t xml:space="preserve"> 18F open source policy</w:t>
            </w:r>
          </w:p>
        </w:tc>
      </w:tr>
      <w:tr w:rsidR="004E43BB" w:rsidRPr="002C3786" w14:paraId="3ED23C2B" w14:textId="77777777" w:rsidTr="001C310B">
        <w:trPr>
          <w:trHeight w:val="288"/>
        </w:trPr>
        <w:tc>
          <w:tcPr>
            <w:tcW w:w="5000" w:type="pct"/>
            <w:gridSpan w:val="2"/>
            <w:tcMar>
              <w:top w:w="43" w:type="dxa"/>
              <w:bottom w:w="43" w:type="dxa"/>
            </w:tcMar>
            <w:vAlign w:val="bottom"/>
          </w:tcPr>
          <w:p w14:paraId="40D4784A" w14:textId="77777777" w:rsidR="004E43BB" w:rsidRPr="002C3786" w:rsidRDefault="004E43BB" w:rsidP="00DA4990">
            <w:pPr>
              <w:pStyle w:val="GSATableText"/>
            </w:pPr>
            <w:r w:rsidRPr="002C3786">
              <w:t>Implementation Status (check all that apply):</w:t>
            </w:r>
          </w:p>
          <w:p w14:paraId="32177731" w14:textId="28A9B014" w:rsidR="004E43BB" w:rsidRPr="002C3786" w:rsidRDefault="00F03DB4" w:rsidP="00DA4990">
            <w:pPr>
              <w:pStyle w:val="GSATableText"/>
            </w:pPr>
            <w:sdt>
              <w:sdtPr>
                <w:id w:val="817075936"/>
                <w14:checkbox>
                  <w14:checked w14:val="1"/>
                  <w14:checkedState w14:val="2612" w14:font="MS Gothic"/>
                  <w14:uncheckedState w14:val="2610" w14:font="MS Gothic"/>
                </w14:checkbox>
              </w:sdtPr>
              <w:sdtEndPr/>
              <w:sdtContent>
                <w:r w:rsidR="00A2605D">
                  <w:rPr>
                    <w:rFonts w:ascii="MS Gothic" w:eastAsia="MS Gothic" w:hAnsi="MS Gothic" w:hint="eastAsia"/>
                  </w:rPr>
                  <w:t>☒</w:t>
                </w:r>
              </w:sdtContent>
            </w:sdt>
            <w:r w:rsidR="004E43BB">
              <w:t xml:space="preserve"> </w:t>
            </w:r>
            <w:r w:rsidR="004E43BB" w:rsidRPr="002C3786">
              <w:t>Implemented</w:t>
            </w:r>
          </w:p>
          <w:p w14:paraId="49445124" w14:textId="77777777" w:rsidR="004E43BB" w:rsidRPr="002C3786" w:rsidRDefault="00F03DB4" w:rsidP="00DA4990">
            <w:pPr>
              <w:pStyle w:val="GSATableText"/>
            </w:pPr>
            <w:sdt>
              <w:sdtPr>
                <w:id w:val="15517270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CE9B0B6" w14:textId="77777777" w:rsidR="004E43BB" w:rsidRPr="002C3786" w:rsidRDefault="00F03DB4" w:rsidP="00DA4990">
            <w:pPr>
              <w:pStyle w:val="GSATableText"/>
            </w:pPr>
            <w:sdt>
              <w:sdtPr>
                <w:id w:val="-6616187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C2D1FC5" w14:textId="77777777" w:rsidR="004E43BB" w:rsidRPr="002C3786" w:rsidRDefault="00F03DB4" w:rsidP="00DA4990">
            <w:pPr>
              <w:pStyle w:val="GSATableText"/>
            </w:pPr>
            <w:sdt>
              <w:sdtPr>
                <w:id w:val="6007742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A288063" w14:textId="77777777" w:rsidR="004E43BB" w:rsidRPr="002C3786" w:rsidRDefault="00F03DB4" w:rsidP="00DA4990">
            <w:pPr>
              <w:pStyle w:val="GSATableText"/>
            </w:pPr>
            <w:sdt>
              <w:sdtPr>
                <w:id w:val="-16841199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D7316E9" w14:textId="77777777" w:rsidTr="001C310B">
        <w:trPr>
          <w:trHeight w:val="288"/>
        </w:trPr>
        <w:tc>
          <w:tcPr>
            <w:tcW w:w="5000" w:type="pct"/>
            <w:gridSpan w:val="2"/>
            <w:tcMar>
              <w:top w:w="43" w:type="dxa"/>
              <w:bottom w:w="43" w:type="dxa"/>
            </w:tcMar>
            <w:vAlign w:val="bottom"/>
          </w:tcPr>
          <w:p w14:paraId="225B0E2C" w14:textId="77777777" w:rsidR="004E43BB" w:rsidRPr="002C3786" w:rsidRDefault="004E43BB" w:rsidP="00DA4990">
            <w:pPr>
              <w:pStyle w:val="GSATableText"/>
            </w:pPr>
            <w:r w:rsidRPr="002C3786">
              <w:t>Control Origination (check all that apply):</w:t>
            </w:r>
          </w:p>
          <w:p w14:paraId="1A3B6B94" w14:textId="77777777" w:rsidR="004E43BB" w:rsidRPr="002C3786" w:rsidRDefault="00F03DB4" w:rsidP="00DA4990">
            <w:pPr>
              <w:pStyle w:val="GSATableText"/>
            </w:pPr>
            <w:sdt>
              <w:sdtPr>
                <w:id w:val="-8263621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49ACC14" w14:textId="77777777" w:rsidR="004E43BB" w:rsidRPr="002C3786" w:rsidRDefault="00F03DB4" w:rsidP="00DA4990">
            <w:pPr>
              <w:pStyle w:val="GSATableText"/>
            </w:pPr>
            <w:sdt>
              <w:sdtPr>
                <w:id w:val="-19234807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19407C2" w14:textId="4D23C794" w:rsidR="004E43BB" w:rsidRPr="002C3786" w:rsidRDefault="00F03DB4" w:rsidP="00DA4990">
            <w:pPr>
              <w:pStyle w:val="GSATableText"/>
            </w:pPr>
            <w:sdt>
              <w:sdtPr>
                <w:id w:val="-1340531499"/>
                <w14:checkbox>
                  <w14:checked w14:val="1"/>
                  <w14:checkedState w14:val="2612" w14:font="MS Gothic"/>
                  <w14:uncheckedState w14:val="2610" w14:font="MS Gothic"/>
                </w14:checkbox>
              </w:sdtPr>
              <w:sdtEndPr/>
              <w:sdtContent>
                <w:r w:rsidR="00A2605D">
                  <w:rPr>
                    <w:rFonts w:ascii="MS Gothic" w:eastAsia="MS Gothic" w:hAnsi="MS Gothic" w:hint="eastAsia"/>
                  </w:rPr>
                  <w:t>☒</w:t>
                </w:r>
              </w:sdtContent>
            </w:sdt>
            <w:r w:rsidR="004E43BB">
              <w:t xml:space="preserve"> </w:t>
            </w:r>
            <w:r w:rsidR="004E43BB" w:rsidRPr="002C3786">
              <w:t>Service Provider Hybrid (Corporate and System Specific)</w:t>
            </w:r>
          </w:p>
          <w:p w14:paraId="56FA9E47" w14:textId="77777777" w:rsidR="004E43BB" w:rsidRPr="002C3786" w:rsidRDefault="00F03DB4" w:rsidP="00DA4990">
            <w:pPr>
              <w:pStyle w:val="GSATableText"/>
            </w:pPr>
            <w:sdt>
              <w:sdtPr>
                <w:id w:val="15325278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796ECEC" w14:textId="77777777" w:rsidR="004E43BB" w:rsidRPr="002C3786" w:rsidRDefault="00F03DB4" w:rsidP="00DA4990">
            <w:pPr>
              <w:pStyle w:val="GSATableText"/>
            </w:pPr>
            <w:sdt>
              <w:sdtPr>
                <w:id w:val="9143571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40BFF7D" w14:textId="77777777" w:rsidR="004E43BB" w:rsidRPr="002C3786" w:rsidRDefault="00F03DB4" w:rsidP="00DA4990">
            <w:pPr>
              <w:pStyle w:val="GSATableText"/>
            </w:pPr>
            <w:sdt>
              <w:sdtPr>
                <w:id w:val="2066882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B552B82" w14:textId="7A093FA7" w:rsidR="004E43BB" w:rsidRPr="002C3786" w:rsidRDefault="00F03DB4" w:rsidP="00DA4990">
            <w:pPr>
              <w:pStyle w:val="GSATableText"/>
            </w:pPr>
            <w:sdt>
              <w:sdtPr>
                <w:id w:val="-85241168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6101004"/>
                <w:text/>
              </w:sdtPr>
              <w:sdtEndPr/>
              <w:sdtContent>
                <w:r w:rsidR="000C06C7" w:rsidRPr="000C06C7">
                  <w:t>AWS GovCloud</w:t>
                </w:r>
              </w:sdtContent>
            </w:sdt>
            <w:r w:rsidR="004E43BB" w:rsidRPr="00CE1081">
              <w:t xml:space="preserve"> , </w:t>
            </w:r>
            <w:sdt>
              <w:sdtPr>
                <w:alias w:val="Date of FedRAMP Authorization"/>
                <w:tag w:val="dateofauthorization"/>
                <w:id w:val="-1426638181"/>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342A5B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2719A" w:rsidRPr="0036708B" w14:paraId="5BB9F63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EDC1260" w14:textId="77777777" w:rsidR="0062719A" w:rsidRPr="0036708B" w:rsidRDefault="00DC0449" w:rsidP="005D52E5">
            <w:pPr>
              <w:pStyle w:val="GSATableHeading"/>
            </w:pPr>
            <w:r>
              <w:t xml:space="preserve">CM-10 (1) </w:t>
            </w:r>
            <w:r w:rsidR="0062719A" w:rsidRPr="0036708B">
              <w:t>What is the solution and how is it implemented?</w:t>
            </w:r>
          </w:p>
        </w:tc>
      </w:tr>
      <w:tr w:rsidR="00042A11" w:rsidRPr="002C3786" w14:paraId="7254CC1B" w14:textId="77777777" w:rsidTr="001C310B">
        <w:trPr>
          <w:trHeight w:val="288"/>
        </w:trPr>
        <w:tc>
          <w:tcPr>
            <w:tcW w:w="5000" w:type="pct"/>
            <w:shd w:val="clear" w:color="auto" w:fill="FFFFFF" w:themeFill="background1"/>
          </w:tcPr>
          <w:p w14:paraId="6232FC6E" w14:textId="2E1E28C4" w:rsidR="00042A11" w:rsidRDefault="00042A11" w:rsidP="00042A11">
            <w:pPr>
              <w:pStyle w:val="GSATableText"/>
            </w:pPr>
            <w:r w:rsidRPr="00042A11">
              <w:t xml:space="preserve">As part of 18F, cloud.gov follows the 18F open source policy ( </w:t>
            </w:r>
            <w:hyperlink r:id="rId191">
              <w:r w:rsidRPr="00042A11">
                <w:rPr>
                  <w:rStyle w:val="Hyperlink"/>
                </w:rPr>
                <w:t>https://github.com/18F/open-source-policy/blob/master/policy.md</w:t>
              </w:r>
            </w:hyperlink>
            <w:r w:rsidRPr="00042A11">
              <w:rPr>
                <w:rStyle w:val="Hyperlink"/>
              </w:rPr>
              <w:t xml:space="preserve"> </w:t>
            </w:r>
            <w:r w:rsidRPr="00042A11">
              <w:t>) which requires the use of open source software except when prohibited by specific exceptions (</w:t>
            </w:r>
            <w:r>
              <w:t xml:space="preserve"> </w:t>
            </w:r>
            <w:hyperlink r:id="rId192" w:anchor="exceptions" w:history="1">
              <w:r w:rsidRPr="00042A11">
                <w:rPr>
                  <w:rStyle w:val="Hyperlink"/>
                </w:rPr>
                <w:t>https://github.com/18F/open-source-policy/blob/master/policy.md#exceptions</w:t>
              </w:r>
            </w:hyperlink>
            <w:r w:rsidRPr="00042A11">
              <w:t xml:space="preserve"> ).</w:t>
            </w:r>
          </w:p>
          <w:p w14:paraId="26FF604D" w14:textId="77777777" w:rsidR="00042A11" w:rsidRPr="00042A11" w:rsidRDefault="00042A11" w:rsidP="00042A11">
            <w:pPr>
              <w:pStyle w:val="GSATableText"/>
            </w:pPr>
          </w:p>
          <w:p w14:paraId="6C1C9560" w14:textId="77777777" w:rsidR="00042A11" w:rsidRDefault="00042A11" w:rsidP="00042A11">
            <w:pPr>
              <w:pStyle w:val="GSATableText"/>
            </w:pPr>
            <w:r w:rsidRPr="00042A11">
              <w:t>When evaluating new open source components for inclusion in the cloud.gov platform, the System Owner and Cloud Operations team perform an initial review of each component to ensure it meets all documented corporate and system specific requirements for inclusion in the platform.</w:t>
            </w:r>
          </w:p>
          <w:p w14:paraId="590AF01C" w14:textId="1F9B61B0" w:rsidR="00042A11" w:rsidRPr="00042A11" w:rsidRDefault="00042A11" w:rsidP="00042A11">
            <w:pPr>
              <w:pStyle w:val="GSATableText"/>
            </w:pPr>
            <w:r w:rsidRPr="00042A11">
              <w:t xml:space="preserve"> </w:t>
            </w:r>
          </w:p>
          <w:p w14:paraId="13AA4E72" w14:textId="77777777" w:rsidR="00042A11" w:rsidRPr="00042A11" w:rsidRDefault="00042A11" w:rsidP="00042A11">
            <w:pPr>
              <w:pStyle w:val="GSATableText"/>
            </w:pPr>
            <w:r w:rsidRPr="00042A11">
              <w:t>These include:</w:t>
            </w:r>
          </w:p>
          <w:p w14:paraId="079030F4" w14:textId="77777777" w:rsidR="00042A11" w:rsidRPr="00042A11" w:rsidRDefault="00042A11" w:rsidP="0087499C">
            <w:pPr>
              <w:pStyle w:val="GSATableText"/>
              <w:numPr>
                <w:ilvl w:val="0"/>
                <w:numId w:val="216"/>
              </w:numPr>
            </w:pPr>
            <w:r w:rsidRPr="00042A11">
              <w:t>The origin of the component and current maintainers of the component.</w:t>
            </w:r>
          </w:p>
          <w:p w14:paraId="41B2A355" w14:textId="77777777" w:rsidR="00042A11" w:rsidRPr="00042A11" w:rsidRDefault="00042A11" w:rsidP="0087499C">
            <w:pPr>
              <w:pStyle w:val="GSATableText"/>
              <w:numPr>
                <w:ilvl w:val="0"/>
                <w:numId w:val="216"/>
              </w:numPr>
            </w:pPr>
            <w:r w:rsidRPr="00042A11">
              <w:t>The recent development activity of the component; is it frequently updated in response to discovered vulnerabilities / coding best practices?</w:t>
            </w:r>
          </w:p>
          <w:p w14:paraId="7D30D189" w14:textId="77777777" w:rsidR="00042A11" w:rsidRPr="00042A11" w:rsidRDefault="00042A11" w:rsidP="0087499C">
            <w:pPr>
              <w:pStyle w:val="GSATableText"/>
              <w:numPr>
                <w:ilvl w:val="0"/>
                <w:numId w:val="216"/>
              </w:numPr>
            </w:pPr>
            <w:r w:rsidRPr="00042A11">
              <w:t>Are the maintainers known members of the open source community or employees of trusted organizations?</w:t>
            </w:r>
          </w:p>
          <w:p w14:paraId="54E376EB" w14:textId="77777777" w:rsidR="00042A11" w:rsidRPr="00042A11" w:rsidRDefault="00042A11" w:rsidP="0087499C">
            <w:pPr>
              <w:pStyle w:val="GSATableText"/>
              <w:numPr>
                <w:ilvl w:val="0"/>
                <w:numId w:val="216"/>
              </w:numPr>
            </w:pPr>
            <w:r w:rsidRPr="00042A11">
              <w:t>Is the component in use in other high-value systems / by other large organizations known to have a robust security program?</w:t>
            </w:r>
          </w:p>
          <w:p w14:paraId="355602D8" w14:textId="77777777" w:rsidR="00042A11" w:rsidRPr="00042A11" w:rsidRDefault="00042A11" w:rsidP="0087499C">
            <w:pPr>
              <w:pStyle w:val="GSATableText"/>
              <w:numPr>
                <w:ilvl w:val="0"/>
                <w:numId w:val="216"/>
              </w:numPr>
            </w:pPr>
            <w:r w:rsidRPr="00042A11">
              <w:t>Does the component have a well-defined contribution process and a history of properly vetting contributions from external developers?</w:t>
            </w:r>
            <w:r w:rsidRPr="00042A11">
              <w:br/>
            </w:r>
          </w:p>
          <w:p w14:paraId="3FB7DA68" w14:textId="77777777" w:rsidR="00042A11" w:rsidRPr="00042A11" w:rsidRDefault="00042A11" w:rsidP="00042A11">
            <w:pPr>
              <w:pStyle w:val="GSATableText"/>
            </w:pPr>
            <w:r w:rsidRPr="00042A11">
              <w:t>All open source code that is used in the system is regularly scanned as described in SI-3.</w:t>
            </w:r>
          </w:p>
          <w:p w14:paraId="0B429BA1" w14:textId="77777777" w:rsidR="00042A11" w:rsidRPr="00042A11" w:rsidRDefault="00042A11" w:rsidP="00042A11">
            <w:pPr>
              <w:pStyle w:val="GSATableText"/>
            </w:pPr>
          </w:p>
          <w:p w14:paraId="08279A3D" w14:textId="15592CC8" w:rsidR="00042A11" w:rsidRPr="00042A11" w:rsidRDefault="00042A11" w:rsidP="00042A11">
            <w:pPr>
              <w:pStyle w:val="GSATableText"/>
            </w:pPr>
            <w:r w:rsidRPr="00042A11">
              <w:t>The list of open source components that the system depends upon is audited on a regular basis as described in CM-8.</w:t>
            </w:r>
            <w:hyperlink r:id="rId193"/>
          </w:p>
        </w:tc>
      </w:tr>
    </w:tbl>
    <w:p w14:paraId="3A271F9F" w14:textId="77777777" w:rsidR="00AA25AD" w:rsidRPr="00C540FC" w:rsidRDefault="00AA25AD" w:rsidP="00DA4990"/>
    <w:p w14:paraId="09F4DB53" w14:textId="77777777" w:rsidR="000D1972" w:rsidRDefault="00FA2E70" w:rsidP="005972CC">
      <w:pPr>
        <w:pStyle w:val="Heading3"/>
      </w:pPr>
      <w:bookmarkStart w:id="1783" w:name="_Toc383429707"/>
      <w:bookmarkStart w:id="1784" w:name="_Toc383433303"/>
      <w:bookmarkStart w:id="1785" w:name="_Toc383444536"/>
      <w:bookmarkStart w:id="1786" w:name="_Toc385594177"/>
      <w:bookmarkStart w:id="1787" w:name="_Toc385594569"/>
      <w:bookmarkStart w:id="1788" w:name="_Toc385594957"/>
      <w:bookmarkStart w:id="1789" w:name="_Toc388620806"/>
      <w:bookmarkStart w:id="1790" w:name="_Toc449543361"/>
      <w:bookmarkStart w:id="1791" w:name="_Toc513650371"/>
      <w:r>
        <w:t xml:space="preserve">CM-11 </w:t>
      </w:r>
      <w:r w:rsidR="003922CA">
        <w:t>User-Installed Software</w:t>
      </w:r>
      <w:r w:rsidR="00AA25AD" w:rsidRPr="00AA25AD">
        <w:t xml:space="preserve"> </w:t>
      </w:r>
      <w:bookmarkEnd w:id="1783"/>
      <w:bookmarkEnd w:id="1784"/>
      <w:bookmarkEnd w:id="1785"/>
      <w:bookmarkEnd w:id="1786"/>
      <w:bookmarkEnd w:id="1787"/>
      <w:bookmarkEnd w:id="1788"/>
      <w:bookmarkEnd w:id="1789"/>
      <w:r w:rsidR="00796B72">
        <w:t>(M) (H)</w:t>
      </w:r>
      <w:bookmarkEnd w:id="1790"/>
      <w:bookmarkEnd w:id="1791"/>
    </w:p>
    <w:p w14:paraId="118EBA59" w14:textId="77777777" w:rsidR="00AA25AD" w:rsidRPr="00270FBE" w:rsidRDefault="00AE3199" w:rsidP="0035341B">
      <w:pPr>
        <w:keepNext/>
      </w:pPr>
      <w:r w:rsidRPr="00270FBE">
        <w:t xml:space="preserve">The organization: </w:t>
      </w:r>
    </w:p>
    <w:p w14:paraId="2B8FAED7" w14:textId="77777777" w:rsidR="000D1972" w:rsidRPr="00771B9A" w:rsidRDefault="00880957" w:rsidP="00DA4990">
      <w:pPr>
        <w:pStyle w:val="GSAListParagraphalpha"/>
        <w:numPr>
          <w:ilvl w:val="0"/>
          <w:numId w:val="11"/>
        </w:numPr>
      </w:pPr>
      <w:r w:rsidRPr="00771B9A">
        <w:t>Establishes [</w:t>
      </w:r>
      <w:r w:rsidRPr="001E23D6">
        <w:rPr>
          <w:rStyle w:val="GSAItalicEmphasisChar"/>
        </w:rPr>
        <w:t>Assignment: organization-defined policies</w:t>
      </w:r>
      <w:r w:rsidRPr="00771B9A">
        <w:t>] governing the installation of software by users;</w:t>
      </w:r>
    </w:p>
    <w:p w14:paraId="42334506" w14:textId="77777777" w:rsidR="000D1972" w:rsidRPr="00771B9A" w:rsidRDefault="00880957" w:rsidP="00DA4990">
      <w:pPr>
        <w:pStyle w:val="GSAListParagraphalpha"/>
        <w:numPr>
          <w:ilvl w:val="0"/>
          <w:numId w:val="11"/>
        </w:numPr>
      </w:pPr>
      <w:r w:rsidRPr="00771B9A">
        <w:t>Enforces software installation policies through [</w:t>
      </w:r>
      <w:r w:rsidRPr="001E23D6">
        <w:rPr>
          <w:rStyle w:val="GSAItalicEmphasisChar"/>
        </w:rPr>
        <w:t>Assignment: organization-defined methods</w:t>
      </w:r>
      <w:r w:rsidRPr="00771B9A">
        <w:t>]; and</w:t>
      </w:r>
    </w:p>
    <w:p w14:paraId="43EBC5A1" w14:textId="77777777" w:rsidR="000D1972" w:rsidRPr="00771B9A" w:rsidRDefault="00880957" w:rsidP="00DA4990">
      <w:pPr>
        <w:pStyle w:val="GSAListParagraphalpha"/>
        <w:numPr>
          <w:ilvl w:val="0"/>
          <w:numId w:val="11"/>
        </w:numPr>
      </w:pPr>
      <w:r w:rsidRPr="00771B9A">
        <w:t>Monitors policy compliance [</w:t>
      </w:r>
      <w:r w:rsidR="00895AF9">
        <w:rPr>
          <w:rStyle w:val="GSAItalicEmphasisChar"/>
        </w:rPr>
        <w:t>FedRAMP</w:t>
      </w:r>
      <w:r w:rsidR="005279C9" w:rsidRPr="00771B9A">
        <w:t xml:space="preserve"> </w:t>
      </w:r>
      <w:r w:rsidRPr="001E23D6">
        <w:rPr>
          <w:rStyle w:val="GSAItalicEmphasisChar"/>
        </w:rPr>
        <w:t xml:space="preserve">Assignment: </w:t>
      </w:r>
      <w:r w:rsidR="005279C9" w:rsidRPr="001E23D6">
        <w:rPr>
          <w:rStyle w:val="GSAItalicEmphasisChar"/>
        </w:rPr>
        <w:t>Continuously (via CM-7 (5))</w:t>
      </w:r>
      <w:r w:rsidRPr="00771B9A">
        <w:t>].</w:t>
      </w:r>
    </w:p>
    <w:p w14:paraId="4709922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09316B2" w14:textId="77777777" w:rsidTr="001C310B">
        <w:trPr>
          <w:cantSplit/>
          <w:trHeight w:val="288"/>
          <w:tblHeader/>
        </w:trPr>
        <w:tc>
          <w:tcPr>
            <w:tcW w:w="811" w:type="pct"/>
            <w:shd w:val="clear" w:color="auto" w:fill="DBE5F1" w:themeFill="accent1" w:themeFillTint="33"/>
            <w:tcMar>
              <w:top w:w="43" w:type="dxa"/>
              <w:bottom w:w="43" w:type="dxa"/>
            </w:tcMar>
          </w:tcPr>
          <w:p w14:paraId="55387B6B" w14:textId="77777777" w:rsidR="004E43BB" w:rsidRPr="002C3786" w:rsidRDefault="0062719A" w:rsidP="005D52E5">
            <w:pPr>
              <w:pStyle w:val="GSATableHeading"/>
            </w:pPr>
            <w:r>
              <w:t>CM-11</w:t>
            </w:r>
          </w:p>
        </w:tc>
        <w:tc>
          <w:tcPr>
            <w:tcW w:w="4189" w:type="pct"/>
            <w:shd w:val="clear" w:color="auto" w:fill="DBE5F1" w:themeFill="accent1" w:themeFillTint="33"/>
          </w:tcPr>
          <w:p w14:paraId="72E399E0" w14:textId="77777777" w:rsidR="004E43BB" w:rsidRPr="002C3786" w:rsidRDefault="004E43BB" w:rsidP="005D52E5">
            <w:pPr>
              <w:pStyle w:val="GSATableHeading"/>
            </w:pPr>
            <w:r w:rsidRPr="002C3786">
              <w:t>Control Summary Information</w:t>
            </w:r>
          </w:p>
        </w:tc>
      </w:tr>
      <w:tr w:rsidR="00042A11" w:rsidRPr="002C3786" w14:paraId="66F84A20" w14:textId="77777777" w:rsidTr="00207A04">
        <w:trPr>
          <w:trHeight w:val="288"/>
        </w:trPr>
        <w:tc>
          <w:tcPr>
            <w:tcW w:w="5000" w:type="pct"/>
            <w:gridSpan w:val="2"/>
            <w:tcMar>
              <w:top w:w="43" w:type="dxa"/>
              <w:bottom w:w="43" w:type="dxa"/>
            </w:tcMar>
            <w:vAlign w:val="bottom"/>
          </w:tcPr>
          <w:p w14:paraId="45DA68EE" w14:textId="37437457" w:rsidR="00042A11" w:rsidRPr="002C3786" w:rsidRDefault="00042A11" w:rsidP="00042A11">
            <w:pPr>
              <w:pStyle w:val="GSATableText"/>
              <w:keepNext/>
              <w:keepLines/>
            </w:pPr>
            <w:r>
              <w:rPr>
                <w:szCs w:val="20"/>
              </w:rPr>
              <w:t>Responsible Role: Cloud Operations</w:t>
            </w:r>
          </w:p>
        </w:tc>
      </w:tr>
      <w:tr w:rsidR="00042A11" w:rsidRPr="00D00D47" w14:paraId="6F964F80" w14:textId="77777777" w:rsidTr="00207A04">
        <w:trPr>
          <w:trHeight w:val="288"/>
        </w:trPr>
        <w:tc>
          <w:tcPr>
            <w:tcW w:w="5000" w:type="pct"/>
            <w:gridSpan w:val="2"/>
            <w:tcMar>
              <w:top w:w="43" w:type="dxa"/>
              <w:bottom w:w="43" w:type="dxa"/>
            </w:tcMar>
            <w:vAlign w:val="bottom"/>
          </w:tcPr>
          <w:p w14:paraId="5E409B65" w14:textId="308162D5" w:rsidR="00042A11" w:rsidRPr="00D00D47" w:rsidRDefault="00042A11" w:rsidP="00042A11">
            <w:pPr>
              <w:pStyle w:val="GSATableText"/>
            </w:pPr>
            <w:r>
              <w:rPr>
                <w:color w:val="000000"/>
                <w:szCs w:val="20"/>
              </w:rPr>
              <w:t xml:space="preserve">Parameter CM-11(a): </w:t>
            </w:r>
            <w:r>
              <w:rPr>
                <w:szCs w:val="20"/>
              </w:rPr>
              <w:t>GSA IT Security Policy</w:t>
            </w:r>
          </w:p>
        </w:tc>
      </w:tr>
      <w:tr w:rsidR="00042A11" w:rsidRPr="00D00D47" w14:paraId="3FA52EEF" w14:textId="77777777" w:rsidTr="00207A04">
        <w:trPr>
          <w:trHeight w:val="288"/>
        </w:trPr>
        <w:tc>
          <w:tcPr>
            <w:tcW w:w="5000" w:type="pct"/>
            <w:gridSpan w:val="2"/>
            <w:tcMar>
              <w:top w:w="43" w:type="dxa"/>
              <w:bottom w:w="43" w:type="dxa"/>
            </w:tcMar>
            <w:vAlign w:val="bottom"/>
          </w:tcPr>
          <w:p w14:paraId="7474CB39" w14:textId="4E66C372" w:rsidR="00042A11" w:rsidRPr="00D00D47" w:rsidRDefault="00042A11" w:rsidP="00042A11">
            <w:pPr>
              <w:pStyle w:val="GSATableText"/>
            </w:pPr>
            <w:r>
              <w:rPr>
                <w:color w:val="000000"/>
                <w:szCs w:val="20"/>
              </w:rPr>
              <w:t>Parameter CM-11(b): technical measures and management oversight</w:t>
            </w:r>
          </w:p>
        </w:tc>
      </w:tr>
      <w:tr w:rsidR="00042A11" w:rsidRPr="00D00D47" w14:paraId="7501910B" w14:textId="77777777" w:rsidTr="00207A04">
        <w:trPr>
          <w:trHeight w:val="288"/>
        </w:trPr>
        <w:tc>
          <w:tcPr>
            <w:tcW w:w="5000" w:type="pct"/>
            <w:gridSpan w:val="2"/>
            <w:tcMar>
              <w:top w:w="43" w:type="dxa"/>
              <w:bottom w:w="43" w:type="dxa"/>
            </w:tcMar>
            <w:vAlign w:val="bottom"/>
          </w:tcPr>
          <w:p w14:paraId="3F066FF3" w14:textId="4E5051B8" w:rsidR="00042A11" w:rsidRPr="00D00D47" w:rsidRDefault="00042A11" w:rsidP="00042A11">
            <w:pPr>
              <w:pStyle w:val="GSATableText"/>
            </w:pPr>
            <w:r>
              <w:rPr>
                <w:color w:val="000000"/>
                <w:szCs w:val="20"/>
              </w:rPr>
              <w:t xml:space="preserve">Parameter CM-11(c): continuously </w:t>
            </w:r>
            <w:r w:rsidRPr="00B240D2">
              <w:rPr>
                <w:color w:val="000000"/>
                <w:szCs w:val="20"/>
              </w:rPr>
              <w:t>(via CM-7 (5)</w:t>
            </w:r>
            <w:r>
              <w:rPr>
                <w:color w:val="000000"/>
                <w:szCs w:val="20"/>
              </w:rPr>
              <w:t>)</w:t>
            </w:r>
          </w:p>
        </w:tc>
      </w:tr>
      <w:tr w:rsidR="004E43BB" w:rsidRPr="002C3786" w14:paraId="56246100" w14:textId="77777777" w:rsidTr="001C310B">
        <w:trPr>
          <w:trHeight w:val="288"/>
        </w:trPr>
        <w:tc>
          <w:tcPr>
            <w:tcW w:w="5000" w:type="pct"/>
            <w:gridSpan w:val="2"/>
            <w:tcMar>
              <w:top w:w="43" w:type="dxa"/>
              <w:bottom w:w="43" w:type="dxa"/>
            </w:tcMar>
            <w:vAlign w:val="bottom"/>
          </w:tcPr>
          <w:p w14:paraId="5826560B" w14:textId="77777777" w:rsidR="004E43BB" w:rsidRPr="002C3786" w:rsidRDefault="004E43BB" w:rsidP="00DA4990">
            <w:pPr>
              <w:pStyle w:val="GSATableText"/>
            </w:pPr>
            <w:r w:rsidRPr="002C3786">
              <w:t>Implementation Status (check all that apply):</w:t>
            </w:r>
          </w:p>
          <w:p w14:paraId="51BFD85C" w14:textId="5AD42608" w:rsidR="004E43BB" w:rsidRPr="002C3786" w:rsidRDefault="00F03DB4" w:rsidP="00DA4990">
            <w:pPr>
              <w:pStyle w:val="GSATableText"/>
            </w:pPr>
            <w:sdt>
              <w:sdtPr>
                <w:id w:val="-580440876"/>
                <w14:checkbox>
                  <w14:checked w14:val="1"/>
                  <w14:checkedState w14:val="2612" w14:font="MS Gothic"/>
                  <w14:uncheckedState w14:val="2610" w14:font="MS Gothic"/>
                </w14:checkbox>
              </w:sdtPr>
              <w:sdtEndPr/>
              <w:sdtContent>
                <w:r w:rsidR="00042A11">
                  <w:rPr>
                    <w:rFonts w:ascii="MS Gothic" w:eastAsia="MS Gothic" w:hAnsi="MS Gothic" w:hint="eastAsia"/>
                  </w:rPr>
                  <w:t>☒</w:t>
                </w:r>
              </w:sdtContent>
            </w:sdt>
            <w:r w:rsidR="004E43BB">
              <w:t xml:space="preserve"> </w:t>
            </w:r>
            <w:r w:rsidR="004E43BB" w:rsidRPr="002C3786">
              <w:t>Implemented</w:t>
            </w:r>
          </w:p>
          <w:p w14:paraId="47DC1EA2" w14:textId="77777777" w:rsidR="004E43BB" w:rsidRPr="002C3786" w:rsidRDefault="00F03DB4" w:rsidP="00DA4990">
            <w:pPr>
              <w:pStyle w:val="GSATableText"/>
            </w:pPr>
            <w:sdt>
              <w:sdtPr>
                <w:id w:val="-264150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2900531" w14:textId="77777777" w:rsidR="004E43BB" w:rsidRPr="002C3786" w:rsidRDefault="00F03DB4" w:rsidP="00DA4990">
            <w:pPr>
              <w:pStyle w:val="GSATableText"/>
            </w:pPr>
            <w:sdt>
              <w:sdtPr>
                <w:id w:val="-20781157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A24088F" w14:textId="77777777" w:rsidR="004E43BB" w:rsidRPr="002C3786" w:rsidRDefault="00F03DB4" w:rsidP="00DA4990">
            <w:pPr>
              <w:pStyle w:val="GSATableText"/>
            </w:pPr>
            <w:sdt>
              <w:sdtPr>
                <w:id w:val="2300521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693508" w14:textId="77777777" w:rsidR="004E43BB" w:rsidRPr="002C3786" w:rsidRDefault="00F03DB4" w:rsidP="00DA4990">
            <w:pPr>
              <w:pStyle w:val="GSATableText"/>
            </w:pPr>
            <w:sdt>
              <w:sdtPr>
                <w:id w:val="7904066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91EF91D" w14:textId="77777777" w:rsidTr="001C310B">
        <w:trPr>
          <w:trHeight w:val="288"/>
        </w:trPr>
        <w:tc>
          <w:tcPr>
            <w:tcW w:w="5000" w:type="pct"/>
            <w:gridSpan w:val="2"/>
            <w:tcMar>
              <w:top w:w="43" w:type="dxa"/>
              <w:bottom w:w="43" w:type="dxa"/>
            </w:tcMar>
            <w:vAlign w:val="bottom"/>
          </w:tcPr>
          <w:p w14:paraId="4CAA28D2" w14:textId="77777777" w:rsidR="004E43BB" w:rsidRPr="002C3786" w:rsidRDefault="004E43BB" w:rsidP="00DA4990">
            <w:pPr>
              <w:pStyle w:val="GSATableText"/>
            </w:pPr>
            <w:r w:rsidRPr="002C3786">
              <w:lastRenderedPageBreak/>
              <w:t>Control Origination (check all that apply):</w:t>
            </w:r>
          </w:p>
          <w:p w14:paraId="36ECE8BD" w14:textId="77777777" w:rsidR="004E43BB" w:rsidRPr="002C3786" w:rsidRDefault="00F03DB4" w:rsidP="00DA4990">
            <w:pPr>
              <w:pStyle w:val="GSATableText"/>
            </w:pPr>
            <w:sdt>
              <w:sdtPr>
                <w:id w:val="-103642176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9A97C71" w14:textId="77777777" w:rsidR="004E43BB" w:rsidRPr="002C3786" w:rsidRDefault="00F03DB4" w:rsidP="00DA4990">
            <w:pPr>
              <w:pStyle w:val="GSATableText"/>
            </w:pPr>
            <w:sdt>
              <w:sdtPr>
                <w:id w:val="-6592223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617D677" w14:textId="64BC6D46" w:rsidR="004E43BB" w:rsidRPr="002C3786" w:rsidRDefault="00F03DB4" w:rsidP="00DA4990">
            <w:pPr>
              <w:pStyle w:val="GSATableText"/>
            </w:pPr>
            <w:sdt>
              <w:sdtPr>
                <w:id w:val="-1321728923"/>
                <w14:checkbox>
                  <w14:checked w14:val="1"/>
                  <w14:checkedState w14:val="2612" w14:font="MS Gothic"/>
                  <w14:uncheckedState w14:val="2610" w14:font="MS Gothic"/>
                </w14:checkbox>
              </w:sdtPr>
              <w:sdtEndPr/>
              <w:sdtContent>
                <w:r w:rsidR="00042A11">
                  <w:rPr>
                    <w:rFonts w:ascii="MS Gothic" w:eastAsia="MS Gothic" w:hAnsi="MS Gothic" w:hint="eastAsia"/>
                  </w:rPr>
                  <w:t>☒</w:t>
                </w:r>
              </w:sdtContent>
            </w:sdt>
            <w:r w:rsidR="004E43BB">
              <w:t xml:space="preserve"> </w:t>
            </w:r>
            <w:r w:rsidR="004E43BB" w:rsidRPr="002C3786">
              <w:t>Service Provider Hybrid (Corporate and System Specific)</w:t>
            </w:r>
          </w:p>
          <w:p w14:paraId="4B8B5DC9" w14:textId="77777777" w:rsidR="004E43BB" w:rsidRPr="002C3786" w:rsidRDefault="00F03DB4" w:rsidP="00DA4990">
            <w:pPr>
              <w:pStyle w:val="GSATableText"/>
            </w:pPr>
            <w:sdt>
              <w:sdtPr>
                <w:id w:val="-3705278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C99B798" w14:textId="77777777" w:rsidR="004E43BB" w:rsidRPr="002C3786" w:rsidRDefault="00F03DB4" w:rsidP="00DA4990">
            <w:pPr>
              <w:pStyle w:val="GSATableText"/>
            </w:pPr>
            <w:sdt>
              <w:sdtPr>
                <w:id w:val="-5096026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025184F" w14:textId="175BB651" w:rsidR="004E43BB" w:rsidRPr="002C3786" w:rsidRDefault="00F03DB4" w:rsidP="00DA4990">
            <w:pPr>
              <w:pStyle w:val="GSATableText"/>
            </w:pPr>
            <w:sdt>
              <w:sdtPr>
                <w:id w:val="312375931"/>
                <w14:checkbox>
                  <w14:checked w14:val="1"/>
                  <w14:checkedState w14:val="2612" w14:font="MS Gothic"/>
                  <w14:uncheckedState w14:val="2610" w14:font="MS Gothic"/>
                </w14:checkbox>
              </w:sdtPr>
              <w:sdtEndPr/>
              <w:sdtContent>
                <w:r w:rsidR="00042A11">
                  <w:rPr>
                    <w:rFonts w:ascii="MS Gothic" w:eastAsia="MS Gothic" w:hAnsi="MS Gothic" w:hint="eastAsia"/>
                  </w:rPr>
                  <w:t>☒</w:t>
                </w:r>
              </w:sdtContent>
            </w:sdt>
            <w:r w:rsidR="004E43BB">
              <w:t xml:space="preserve"> </w:t>
            </w:r>
            <w:r w:rsidR="004E43BB" w:rsidRPr="002C3786">
              <w:t>Shared (Service Provider and Customer Responsibility)</w:t>
            </w:r>
          </w:p>
          <w:p w14:paraId="5A228396" w14:textId="778D9A5C" w:rsidR="004E43BB" w:rsidRPr="002C3786" w:rsidRDefault="00F03DB4" w:rsidP="00DA4990">
            <w:pPr>
              <w:pStyle w:val="GSATableText"/>
            </w:pPr>
            <w:sdt>
              <w:sdtPr>
                <w:id w:val="60500742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0134651"/>
                <w:text/>
              </w:sdtPr>
              <w:sdtEndPr/>
              <w:sdtContent>
                <w:r w:rsidR="000C06C7" w:rsidRPr="000C06C7">
                  <w:t>AWS GovCloud</w:t>
                </w:r>
              </w:sdtContent>
            </w:sdt>
            <w:r w:rsidR="004E43BB" w:rsidRPr="00CE1081">
              <w:t xml:space="preserve"> , </w:t>
            </w:r>
            <w:sdt>
              <w:sdtPr>
                <w:alias w:val="Date of FedRAMP Authorization"/>
                <w:tag w:val="dateofauthorization"/>
                <w:id w:val="-1903056744"/>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447D5C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2719A" w:rsidRPr="002C3786" w14:paraId="2D90A150" w14:textId="77777777" w:rsidTr="001C310B">
        <w:trPr>
          <w:cantSplit/>
          <w:trHeight w:val="288"/>
          <w:tblHeader/>
        </w:trPr>
        <w:tc>
          <w:tcPr>
            <w:tcW w:w="5000" w:type="pct"/>
            <w:gridSpan w:val="2"/>
            <w:shd w:val="clear" w:color="auto" w:fill="DBE5F1" w:themeFill="accent1" w:themeFillTint="33"/>
            <w:vAlign w:val="center"/>
          </w:tcPr>
          <w:p w14:paraId="42E02FA5" w14:textId="77777777" w:rsidR="0062719A" w:rsidRPr="002C3786" w:rsidRDefault="00DC0449" w:rsidP="005D52E5">
            <w:pPr>
              <w:pStyle w:val="GSATableHeading"/>
            </w:pPr>
            <w:r>
              <w:t xml:space="preserve">CM-11 </w:t>
            </w:r>
            <w:r w:rsidR="0062719A" w:rsidRPr="002C3786">
              <w:t>What is the solution and how is it implemented?</w:t>
            </w:r>
          </w:p>
        </w:tc>
      </w:tr>
      <w:tr w:rsidR="00042A11" w:rsidRPr="0036708B" w14:paraId="2261DEB5" w14:textId="77777777" w:rsidTr="001C310B">
        <w:trPr>
          <w:trHeight w:val="288"/>
        </w:trPr>
        <w:tc>
          <w:tcPr>
            <w:tcW w:w="484" w:type="pct"/>
            <w:tcBorders>
              <w:right w:val="nil"/>
            </w:tcBorders>
            <w:shd w:val="clear" w:color="auto" w:fill="DBE5F1" w:themeFill="accent1" w:themeFillTint="33"/>
          </w:tcPr>
          <w:p w14:paraId="208941C5" w14:textId="77777777" w:rsidR="00042A11" w:rsidRPr="002C3786" w:rsidRDefault="00042A11" w:rsidP="00042A11">
            <w:pPr>
              <w:pStyle w:val="GSATableHeading"/>
            </w:pPr>
            <w:r w:rsidRPr="002C3786">
              <w:t>Part a</w:t>
            </w:r>
          </w:p>
        </w:tc>
        <w:tc>
          <w:tcPr>
            <w:tcW w:w="4516" w:type="pct"/>
            <w:tcMar>
              <w:top w:w="43" w:type="dxa"/>
              <w:bottom w:w="43" w:type="dxa"/>
            </w:tcMar>
          </w:tcPr>
          <w:p w14:paraId="60EEFCE1" w14:textId="157C2B02" w:rsidR="00042A11" w:rsidRPr="00042A11" w:rsidRDefault="00042A11" w:rsidP="00042A11">
            <w:pPr>
              <w:pStyle w:val="GSATableText"/>
            </w:pPr>
            <w:r w:rsidRPr="00042A11">
              <w:t xml:space="preserve">All software integrated into the cloud.gov system must follow the cloud.gov Configuration Management plan ( </w:t>
            </w:r>
            <w:hyperlink r:id="rId194" w:history="1">
              <w:r w:rsidRPr="00042A11">
                <w:rPr>
                  <w:rStyle w:val="Hyperlink"/>
                </w:rPr>
                <w:t>https://cloud.gov/docs/ops/configuration-management/</w:t>
              </w:r>
            </w:hyperlink>
            <w:r w:rsidRPr="00042A11">
              <w:t xml:space="preserve"> ) and the </w:t>
            </w:r>
            <w:r>
              <w:t xml:space="preserve">GSA IT Security Policy. </w:t>
            </w:r>
            <w:r w:rsidRPr="00042A11">
              <w:t>The cloud.gov Delivery Process (</w:t>
            </w:r>
            <w:r>
              <w:t xml:space="preserve"> </w:t>
            </w:r>
            <w:hyperlink r:id="rId195" w:anchor="definition-of-done" w:history="1">
              <w:r w:rsidRPr="00D543FA">
                <w:rPr>
                  <w:rStyle w:val="Hyperlink"/>
                </w:rPr>
                <w:t>https://github.com/18F/cg-product/blob/master/DeliveryProcess.md#definition-of-done</w:t>
              </w:r>
            </w:hyperlink>
            <w:r w:rsidRPr="00042A11">
              <w:t xml:space="preserve"> ) also includes requirements along with recommended items.</w:t>
            </w:r>
          </w:p>
          <w:p w14:paraId="4B683CAC" w14:textId="77777777" w:rsidR="00042A11" w:rsidRPr="00042A11" w:rsidRDefault="00042A11" w:rsidP="00042A11">
            <w:pPr>
              <w:pStyle w:val="GSATableText"/>
            </w:pPr>
          </w:p>
          <w:p w14:paraId="78EC72C4" w14:textId="77777777" w:rsidR="00042A11" w:rsidRPr="00175C60" w:rsidRDefault="00042A11" w:rsidP="00042A11">
            <w:pPr>
              <w:pStyle w:val="GSATableText"/>
              <w:rPr>
                <w:b/>
              </w:rPr>
            </w:pPr>
            <w:r w:rsidRPr="00175C60">
              <w:rPr>
                <w:b/>
              </w:rPr>
              <w:t>Customer Responsibility</w:t>
            </w:r>
          </w:p>
          <w:p w14:paraId="4CACF5E3" w14:textId="21FBB2B4" w:rsidR="00042A11" w:rsidRPr="00042A11" w:rsidRDefault="00042A11" w:rsidP="00042A11">
            <w:pPr>
              <w:pStyle w:val="GSATableText"/>
            </w:pPr>
            <w:r w:rsidRPr="00042A11">
              <w:t>Application System Owners are responsible for establishing policies for software in their orgs, spaces, and apps on cloud.gov.</w:t>
            </w:r>
          </w:p>
        </w:tc>
      </w:tr>
      <w:tr w:rsidR="00042A11" w:rsidRPr="0036708B" w14:paraId="13730681" w14:textId="77777777" w:rsidTr="001C310B">
        <w:trPr>
          <w:trHeight w:val="288"/>
        </w:trPr>
        <w:tc>
          <w:tcPr>
            <w:tcW w:w="484" w:type="pct"/>
            <w:tcBorders>
              <w:right w:val="nil"/>
            </w:tcBorders>
            <w:shd w:val="clear" w:color="auto" w:fill="DBE5F1" w:themeFill="accent1" w:themeFillTint="33"/>
          </w:tcPr>
          <w:p w14:paraId="1FA9860B" w14:textId="77777777" w:rsidR="00042A11" w:rsidRPr="002C3786" w:rsidRDefault="00042A11" w:rsidP="00042A11">
            <w:pPr>
              <w:pStyle w:val="GSATableHeading"/>
            </w:pPr>
            <w:r w:rsidRPr="002C3786">
              <w:t>Part b</w:t>
            </w:r>
          </w:p>
        </w:tc>
        <w:tc>
          <w:tcPr>
            <w:tcW w:w="4516" w:type="pct"/>
            <w:tcMar>
              <w:top w:w="43" w:type="dxa"/>
              <w:bottom w:w="43" w:type="dxa"/>
            </w:tcMar>
          </w:tcPr>
          <w:p w14:paraId="500373A3" w14:textId="77777777" w:rsidR="00042A11" w:rsidRPr="00042A11" w:rsidRDefault="00042A11" w:rsidP="00042A11">
            <w:pPr>
              <w:pStyle w:val="GSATableText"/>
            </w:pPr>
            <w:r w:rsidRPr="00042A11">
              <w:t xml:space="preserve">cloud.gov software installation policies are enforced both by technical measures (such configuring GitHub repositories to require reviews, as explained in the Configuration Management plan) and management oversight from the Program Manager and System Owner. GSA IT also supports enforcement of GSA policies. </w:t>
            </w:r>
          </w:p>
          <w:p w14:paraId="2F7822A9" w14:textId="77777777" w:rsidR="00042A11" w:rsidRPr="00042A11" w:rsidRDefault="00042A11" w:rsidP="00042A11">
            <w:pPr>
              <w:pStyle w:val="GSATableText"/>
            </w:pPr>
          </w:p>
          <w:p w14:paraId="2ED67D32" w14:textId="77777777" w:rsidR="00042A11" w:rsidRPr="00175C60" w:rsidRDefault="00042A11" w:rsidP="00042A11">
            <w:pPr>
              <w:pStyle w:val="GSATableText"/>
              <w:rPr>
                <w:b/>
              </w:rPr>
            </w:pPr>
            <w:r w:rsidRPr="00175C60">
              <w:rPr>
                <w:b/>
              </w:rPr>
              <w:t>Customer Responsibility</w:t>
            </w:r>
          </w:p>
          <w:p w14:paraId="458827FE" w14:textId="758DABCC" w:rsidR="00042A11" w:rsidRPr="00042A11" w:rsidRDefault="00042A11" w:rsidP="00042A11">
            <w:pPr>
              <w:pStyle w:val="GSATableText"/>
            </w:pPr>
            <w:r w:rsidRPr="00042A11">
              <w:t>Application System Owners are responsible for enforcing policies for software in their orgs, spaces, and apps on cloud.gov.</w:t>
            </w:r>
          </w:p>
        </w:tc>
      </w:tr>
      <w:tr w:rsidR="00042A11" w:rsidRPr="0036708B" w14:paraId="5FB135A0" w14:textId="77777777" w:rsidTr="001C310B">
        <w:trPr>
          <w:trHeight w:val="288"/>
        </w:trPr>
        <w:tc>
          <w:tcPr>
            <w:tcW w:w="484" w:type="pct"/>
            <w:tcBorders>
              <w:right w:val="nil"/>
            </w:tcBorders>
            <w:shd w:val="clear" w:color="auto" w:fill="DBE5F1" w:themeFill="accent1" w:themeFillTint="33"/>
          </w:tcPr>
          <w:p w14:paraId="3ECD446D" w14:textId="77777777" w:rsidR="00042A11" w:rsidRPr="002C3786" w:rsidRDefault="00042A11" w:rsidP="00042A11">
            <w:pPr>
              <w:pStyle w:val="GSATableHeading"/>
            </w:pPr>
            <w:r w:rsidRPr="002C3786">
              <w:t xml:space="preserve">Part </w:t>
            </w:r>
            <w:r>
              <w:t>c</w:t>
            </w:r>
          </w:p>
        </w:tc>
        <w:tc>
          <w:tcPr>
            <w:tcW w:w="4516" w:type="pct"/>
            <w:tcMar>
              <w:top w:w="43" w:type="dxa"/>
              <w:bottom w:w="43" w:type="dxa"/>
            </w:tcMar>
          </w:tcPr>
          <w:p w14:paraId="570499A2" w14:textId="77777777" w:rsidR="00042A11" w:rsidRPr="00042A11" w:rsidRDefault="00042A11" w:rsidP="00042A11">
            <w:pPr>
              <w:pStyle w:val="GSATableText"/>
            </w:pPr>
            <w:r w:rsidRPr="00042A11">
              <w:t>The cloud.gov team, under the direction of the Program Manager and System Owner, continuously monitors cloud.gov for compliance with relevant policies regarding software installation. GSA Information Security also monitors for compliance with GSA policy.</w:t>
            </w:r>
          </w:p>
          <w:p w14:paraId="6686C4AD" w14:textId="77777777" w:rsidR="00042A11" w:rsidRPr="00042A11" w:rsidRDefault="00042A11" w:rsidP="00042A11">
            <w:pPr>
              <w:pStyle w:val="GSATableText"/>
            </w:pPr>
          </w:p>
          <w:p w14:paraId="5B33FF1B" w14:textId="77777777" w:rsidR="00042A11" w:rsidRPr="00175C60" w:rsidRDefault="00042A11" w:rsidP="00042A11">
            <w:pPr>
              <w:pStyle w:val="GSATableText"/>
              <w:rPr>
                <w:b/>
              </w:rPr>
            </w:pPr>
            <w:r w:rsidRPr="00175C60">
              <w:rPr>
                <w:b/>
              </w:rPr>
              <w:t>Customer Responsibility</w:t>
            </w:r>
          </w:p>
          <w:p w14:paraId="63C6E0F6" w14:textId="74CE9BFA" w:rsidR="00042A11" w:rsidRPr="00042A11" w:rsidRDefault="00042A11" w:rsidP="00042A11">
            <w:pPr>
              <w:pStyle w:val="GSATableText"/>
            </w:pPr>
            <w:r w:rsidRPr="00042A11">
              <w:t>Application System Owners are responsible for monitoring policy compliance in their orgs, spaces, and apps on cloud.gov.</w:t>
            </w:r>
          </w:p>
        </w:tc>
      </w:tr>
    </w:tbl>
    <w:p w14:paraId="2C63296C" w14:textId="77777777" w:rsidR="0062719A" w:rsidRDefault="0062719A" w:rsidP="00DA4990"/>
    <w:p w14:paraId="7338D618" w14:textId="77777777" w:rsidR="000D1972" w:rsidRDefault="00710FDF" w:rsidP="00DA4990">
      <w:pPr>
        <w:pStyle w:val="Heading2"/>
      </w:pPr>
      <w:bookmarkStart w:id="1792" w:name="_Toc383429708"/>
      <w:bookmarkStart w:id="1793" w:name="_Toc383433304"/>
      <w:bookmarkStart w:id="1794" w:name="_Toc383444537"/>
      <w:bookmarkStart w:id="1795" w:name="_Toc385594178"/>
      <w:bookmarkStart w:id="1796" w:name="_Toc385594570"/>
      <w:bookmarkStart w:id="1797" w:name="_Toc385594958"/>
      <w:bookmarkStart w:id="1798" w:name="_Toc449543362"/>
      <w:bookmarkStart w:id="1799" w:name="_Toc513650372"/>
      <w:r w:rsidRPr="002C3786">
        <w:t>Contingency Planning (CP)</w:t>
      </w:r>
      <w:bookmarkEnd w:id="1792"/>
      <w:bookmarkEnd w:id="1793"/>
      <w:bookmarkEnd w:id="1794"/>
      <w:bookmarkEnd w:id="1795"/>
      <w:bookmarkEnd w:id="1796"/>
      <w:bookmarkEnd w:id="1797"/>
      <w:bookmarkEnd w:id="1798"/>
      <w:bookmarkEnd w:id="1799"/>
    </w:p>
    <w:p w14:paraId="667A49F5" w14:textId="77777777" w:rsidR="004868E9" w:rsidRDefault="004868E9" w:rsidP="004868E9">
      <w:pPr>
        <w:pStyle w:val="Heading3"/>
      </w:pPr>
      <w:bookmarkStart w:id="1800" w:name="_Toc449543363"/>
      <w:bookmarkStart w:id="1801" w:name="_Toc149090462"/>
      <w:bookmarkStart w:id="1802" w:name="_Toc383429709"/>
      <w:bookmarkStart w:id="1803" w:name="_Toc383433305"/>
      <w:bookmarkStart w:id="1804" w:name="_Toc383444538"/>
      <w:bookmarkStart w:id="1805" w:name="_Toc385594179"/>
      <w:bookmarkStart w:id="1806" w:name="_Toc385594571"/>
      <w:bookmarkStart w:id="1807" w:name="_Toc385594959"/>
      <w:bookmarkStart w:id="1808" w:name="_Toc388620807"/>
      <w:bookmarkStart w:id="1809" w:name="_Toc513650373"/>
      <w:r w:rsidRPr="002C3786">
        <w:t>CP-1</w:t>
      </w:r>
      <w:r>
        <w:t xml:space="preserve"> </w:t>
      </w:r>
      <w:r w:rsidRPr="002C3786">
        <w:t xml:space="preserve">Contingency Planning Policy and Procedures </w:t>
      </w:r>
      <w:r>
        <w:t>(L) (M)</w:t>
      </w:r>
      <w:bookmarkEnd w:id="1800"/>
      <w:bookmarkEnd w:id="1809"/>
    </w:p>
    <w:p w14:paraId="7C7423ED" w14:textId="77777777" w:rsidR="004868E9" w:rsidRDefault="004868E9" w:rsidP="00402988">
      <w:pPr>
        <w:keepNext/>
      </w:pPr>
      <w:r>
        <w:t xml:space="preserve">The organization: </w:t>
      </w:r>
    </w:p>
    <w:p w14:paraId="0E9338D5" w14:textId="77777777" w:rsidR="004868E9" w:rsidRDefault="004868E9" w:rsidP="0087499C">
      <w:pPr>
        <w:pStyle w:val="GSAListParagraphalpha"/>
        <w:numPr>
          <w:ilvl w:val="0"/>
          <w:numId w:val="161"/>
        </w:numPr>
      </w:pPr>
      <w:r>
        <w:t>Develops, documents, and disseminates to [</w:t>
      </w:r>
      <w:r w:rsidRPr="006D69D9">
        <w:rPr>
          <w:rStyle w:val="GSAItalicEmphasisChar"/>
        </w:rPr>
        <w:t>Assignment: organization-defined personnel or roles</w:t>
      </w:r>
      <w:r>
        <w:t xml:space="preserve">]: </w:t>
      </w:r>
    </w:p>
    <w:p w14:paraId="40F7EF10" w14:textId="77777777" w:rsidR="004868E9" w:rsidRPr="00402988" w:rsidRDefault="004868E9" w:rsidP="00402988">
      <w:pPr>
        <w:pStyle w:val="GSAListParagraphalpha2"/>
      </w:pPr>
      <w:r w:rsidRPr="00402988">
        <w:t xml:space="preserve">A contingency planning policy that addresses purpose, scope, roles, responsibilities, management commitment, coordination among organizational entities, and compliance; and </w:t>
      </w:r>
    </w:p>
    <w:p w14:paraId="029B0EAF" w14:textId="77777777" w:rsidR="004868E9" w:rsidRDefault="004868E9" w:rsidP="00402988">
      <w:pPr>
        <w:pStyle w:val="GSAListParagraphalpha2"/>
      </w:pPr>
      <w:r>
        <w:t xml:space="preserve">Procedures to facilitate the implementation of the contingency planning policy and associated contingency planning controls; and </w:t>
      </w:r>
    </w:p>
    <w:p w14:paraId="118F0932" w14:textId="77777777" w:rsidR="004868E9" w:rsidRPr="00302087" w:rsidRDefault="004868E9" w:rsidP="0087499C">
      <w:pPr>
        <w:pStyle w:val="GSAListParagraphalpha"/>
        <w:numPr>
          <w:ilvl w:val="0"/>
          <w:numId w:val="134"/>
        </w:numPr>
      </w:pPr>
      <w:r w:rsidRPr="00302087">
        <w:t xml:space="preserve">Reviews and updates the current: </w:t>
      </w:r>
    </w:p>
    <w:p w14:paraId="376090CB" w14:textId="77777777" w:rsidR="004868E9" w:rsidRDefault="004868E9" w:rsidP="0087499C">
      <w:pPr>
        <w:pStyle w:val="GSAListParagraphalpha2"/>
        <w:numPr>
          <w:ilvl w:val="1"/>
          <w:numId w:val="134"/>
        </w:numPr>
      </w:pPr>
      <w:r>
        <w:lastRenderedPageBreak/>
        <w:t>Contingency planning policy [</w:t>
      </w:r>
      <w:r w:rsidR="00895AF9">
        <w:rPr>
          <w:rStyle w:val="GSAItalicEmphasisChar"/>
        </w:rPr>
        <w:t>FedRAMP</w:t>
      </w:r>
      <w:r w:rsidRPr="00F22F2A">
        <w:rPr>
          <w:rStyle w:val="GSAItalicEmphasisChar"/>
        </w:rPr>
        <w:t xml:space="preserve"> Assignment: </w:t>
      </w:r>
      <w:r w:rsidRPr="00FA2E70">
        <w:rPr>
          <w:rStyle w:val="GSAItalicEmphasisChar"/>
        </w:rPr>
        <w:t xml:space="preserve">at least </w:t>
      </w:r>
      <w:r>
        <w:rPr>
          <w:rStyle w:val="GSAItalicEmphasisChar"/>
        </w:rPr>
        <w:t>every three (3) years</w:t>
      </w:r>
      <w:r w:rsidRPr="00BA1FCB">
        <w:t>]</w:t>
      </w:r>
      <w:r w:rsidRPr="00D53BC8">
        <w:t>.</w:t>
      </w:r>
      <w:r>
        <w:t xml:space="preserve">; and </w:t>
      </w:r>
    </w:p>
    <w:p w14:paraId="0E9F8D1F" w14:textId="77777777" w:rsidR="004868E9" w:rsidRDefault="004868E9" w:rsidP="0087499C">
      <w:pPr>
        <w:pStyle w:val="GSAListParagraphalpha2"/>
        <w:numPr>
          <w:ilvl w:val="1"/>
          <w:numId w:val="134"/>
        </w:numPr>
      </w:pPr>
      <w:r>
        <w:t xml:space="preserve"> Contingency planning procedures [</w:t>
      </w:r>
      <w:r w:rsidR="00895AF9">
        <w:rPr>
          <w:rStyle w:val="GSAItalicEmphasisChar"/>
        </w:rPr>
        <w:t>FedRAMP</w:t>
      </w:r>
      <w:r w:rsidRPr="00F22F2A">
        <w:rPr>
          <w:rStyle w:val="GSAItalicEmphasisChar"/>
        </w:rPr>
        <w:t xml:space="preserve"> Assignment: </w:t>
      </w:r>
      <w:r w:rsidRPr="00FA2E70">
        <w:rPr>
          <w:rStyle w:val="GSAItalicEmphasisChar"/>
        </w:rPr>
        <w:t>at least annually</w:t>
      </w:r>
      <w:r w:rsidRPr="00BA1FCB">
        <w:t>]</w:t>
      </w:r>
      <w:r w:rsidRPr="00D53BC8">
        <w:t>.</w:t>
      </w:r>
    </w:p>
    <w:p w14:paraId="19F59BC8" w14:textId="77777777" w:rsidR="004868E9" w:rsidRDefault="004868E9" w:rsidP="004868E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68DB789" w14:textId="77777777" w:rsidTr="001C310B">
        <w:trPr>
          <w:cantSplit/>
          <w:trHeight w:val="288"/>
          <w:tblHeader/>
        </w:trPr>
        <w:tc>
          <w:tcPr>
            <w:tcW w:w="811" w:type="pct"/>
            <w:shd w:val="clear" w:color="auto" w:fill="DBE5F1" w:themeFill="accent1" w:themeFillTint="33"/>
            <w:tcMar>
              <w:top w:w="43" w:type="dxa"/>
              <w:bottom w:w="43" w:type="dxa"/>
            </w:tcMar>
          </w:tcPr>
          <w:bookmarkEnd w:id="1801"/>
          <w:bookmarkEnd w:id="1802"/>
          <w:bookmarkEnd w:id="1803"/>
          <w:bookmarkEnd w:id="1804"/>
          <w:bookmarkEnd w:id="1805"/>
          <w:bookmarkEnd w:id="1806"/>
          <w:bookmarkEnd w:id="1807"/>
          <w:bookmarkEnd w:id="1808"/>
          <w:p w14:paraId="7E660000" w14:textId="77777777" w:rsidR="004E43BB" w:rsidRPr="002C3786" w:rsidRDefault="00AC437F" w:rsidP="005D52E5">
            <w:pPr>
              <w:pStyle w:val="GSATableHeading"/>
            </w:pPr>
            <w:r w:rsidRPr="00F22F2A">
              <w:t>CP-1</w:t>
            </w:r>
          </w:p>
        </w:tc>
        <w:tc>
          <w:tcPr>
            <w:tcW w:w="4189" w:type="pct"/>
            <w:shd w:val="clear" w:color="auto" w:fill="DBE5F1" w:themeFill="accent1" w:themeFillTint="33"/>
          </w:tcPr>
          <w:p w14:paraId="2A1AF09E" w14:textId="77777777" w:rsidR="004E43BB" w:rsidRPr="002C3786" w:rsidRDefault="004E43BB" w:rsidP="005D52E5">
            <w:pPr>
              <w:pStyle w:val="GSATableHeading"/>
            </w:pPr>
            <w:r w:rsidRPr="002C3786">
              <w:t>Control Summary Information</w:t>
            </w:r>
          </w:p>
        </w:tc>
      </w:tr>
      <w:tr w:rsidR="004E43BB" w:rsidRPr="002C3786" w14:paraId="1BFE1C55" w14:textId="77777777" w:rsidTr="001C310B">
        <w:trPr>
          <w:trHeight w:val="288"/>
        </w:trPr>
        <w:tc>
          <w:tcPr>
            <w:tcW w:w="5000" w:type="pct"/>
            <w:gridSpan w:val="2"/>
            <w:tcMar>
              <w:top w:w="43" w:type="dxa"/>
              <w:bottom w:w="43" w:type="dxa"/>
            </w:tcMar>
          </w:tcPr>
          <w:p w14:paraId="65C6F050" w14:textId="660D6252" w:rsidR="004E43BB" w:rsidRPr="002C3786" w:rsidRDefault="004E43BB" w:rsidP="005D52E5">
            <w:pPr>
              <w:pStyle w:val="GSATableText"/>
              <w:keepNext/>
              <w:keepLines/>
            </w:pPr>
            <w:r w:rsidRPr="002C3786">
              <w:t>Responsible Role:</w:t>
            </w:r>
            <w:r>
              <w:t xml:space="preserve"> </w:t>
            </w:r>
            <w:r w:rsidR="0051659A">
              <w:rPr>
                <w:szCs w:val="20"/>
              </w:rPr>
              <w:t>Information Systems Security Manager (ISSM), Information Systems Security Officer (ISSO), System Owner</w:t>
            </w:r>
          </w:p>
        </w:tc>
      </w:tr>
      <w:tr w:rsidR="004E43BB" w:rsidRPr="00D00D47" w14:paraId="3763CFFA" w14:textId="77777777" w:rsidTr="001C310B">
        <w:trPr>
          <w:trHeight w:val="288"/>
        </w:trPr>
        <w:tc>
          <w:tcPr>
            <w:tcW w:w="5000" w:type="pct"/>
            <w:gridSpan w:val="2"/>
            <w:tcMar>
              <w:top w:w="43" w:type="dxa"/>
              <w:bottom w:w="43" w:type="dxa"/>
            </w:tcMar>
          </w:tcPr>
          <w:p w14:paraId="7E91B899" w14:textId="205ADA08" w:rsidR="004E43BB" w:rsidRPr="00D00D47" w:rsidRDefault="00AC437F" w:rsidP="00562C7A">
            <w:pPr>
              <w:pStyle w:val="GSATableText"/>
            </w:pPr>
            <w:r w:rsidRPr="00F22F2A">
              <w:t>Parameter CP-1(a):</w:t>
            </w:r>
            <w:r>
              <w:t xml:space="preserve"> </w:t>
            </w:r>
            <w:r w:rsidR="0051659A" w:rsidRPr="0051659A">
              <w:t>cloud.gov development and design team</w:t>
            </w:r>
          </w:p>
        </w:tc>
      </w:tr>
      <w:tr w:rsidR="004E43BB" w:rsidRPr="00D00D47" w14:paraId="0F925DB2" w14:textId="77777777" w:rsidTr="001C310B">
        <w:trPr>
          <w:trHeight w:val="288"/>
        </w:trPr>
        <w:tc>
          <w:tcPr>
            <w:tcW w:w="5000" w:type="pct"/>
            <w:gridSpan w:val="2"/>
            <w:tcMar>
              <w:top w:w="43" w:type="dxa"/>
              <w:bottom w:w="43" w:type="dxa"/>
            </w:tcMar>
          </w:tcPr>
          <w:p w14:paraId="0B2E702E" w14:textId="176F1E72" w:rsidR="004E43BB" w:rsidRPr="00D00D47" w:rsidRDefault="006D69D9" w:rsidP="00562C7A">
            <w:pPr>
              <w:pStyle w:val="GSATableText"/>
            </w:pPr>
            <w:r>
              <w:t>Parameter CP-1(b)(1)</w:t>
            </w:r>
            <w:r w:rsidR="00AC437F" w:rsidRPr="00F22F2A">
              <w:t>:</w:t>
            </w:r>
            <w:r w:rsidR="00AC437F">
              <w:t xml:space="preserve"> </w:t>
            </w:r>
            <w:r w:rsidR="0051659A">
              <w:rPr>
                <w:color w:val="000000"/>
                <w:szCs w:val="20"/>
              </w:rPr>
              <w:t>at least every three years</w:t>
            </w:r>
          </w:p>
        </w:tc>
      </w:tr>
      <w:tr w:rsidR="006D69D9" w:rsidRPr="00D00D47" w14:paraId="7BBB612E" w14:textId="77777777" w:rsidTr="001C310B">
        <w:trPr>
          <w:trHeight w:val="288"/>
        </w:trPr>
        <w:tc>
          <w:tcPr>
            <w:tcW w:w="5000" w:type="pct"/>
            <w:gridSpan w:val="2"/>
            <w:tcMar>
              <w:top w:w="43" w:type="dxa"/>
              <w:bottom w:w="43" w:type="dxa"/>
            </w:tcMar>
          </w:tcPr>
          <w:p w14:paraId="7D2125FD" w14:textId="096F39FB" w:rsidR="006D69D9" w:rsidRPr="00F22F2A" w:rsidRDefault="006D69D9" w:rsidP="00562C7A">
            <w:pPr>
              <w:pStyle w:val="GSATableText"/>
            </w:pPr>
            <w:r>
              <w:t>Parameter CP-1(b)(2)</w:t>
            </w:r>
            <w:r w:rsidRPr="00F22F2A">
              <w:t>:</w:t>
            </w:r>
            <w:r>
              <w:t xml:space="preserve"> </w:t>
            </w:r>
            <w:r w:rsidR="0051659A">
              <w:rPr>
                <w:color w:val="000000"/>
                <w:szCs w:val="20"/>
              </w:rPr>
              <w:t>at least annually</w:t>
            </w:r>
          </w:p>
        </w:tc>
      </w:tr>
      <w:tr w:rsidR="004E43BB" w:rsidRPr="002C3786" w14:paraId="0D489377" w14:textId="77777777" w:rsidTr="001C310B">
        <w:trPr>
          <w:trHeight w:val="288"/>
        </w:trPr>
        <w:tc>
          <w:tcPr>
            <w:tcW w:w="5000" w:type="pct"/>
            <w:gridSpan w:val="2"/>
            <w:tcMar>
              <w:top w:w="43" w:type="dxa"/>
              <w:bottom w:w="43" w:type="dxa"/>
            </w:tcMar>
            <w:vAlign w:val="bottom"/>
          </w:tcPr>
          <w:p w14:paraId="5E8C0EBB" w14:textId="77777777" w:rsidR="004E43BB" w:rsidRPr="002C3786" w:rsidRDefault="004E43BB" w:rsidP="00DA4990">
            <w:pPr>
              <w:pStyle w:val="GSATableText"/>
            </w:pPr>
            <w:r w:rsidRPr="002C3786">
              <w:t>Implementation Status (check all that apply):</w:t>
            </w:r>
          </w:p>
          <w:p w14:paraId="3E1E00DD" w14:textId="3BFE411F" w:rsidR="004E43BB" w:rsidRPr="002C3786" w:rsidRDefault="00F03DB4" w:rsidP="00DA4990">
            <w:pPr>
              <w:pStyle w:val="GSATableText"/>
            </w:pPr>
            <w:sdt>
              <w:sdtPr>
                <w:id w:val="183483545"/>
                <w14:checkbox>
                  <w14:checked w14:val="1"/>
                  <w14:checkedState w14:val="2612" w14:font="MS Gothic"/>
                  <w14:uncheckedState w14:val="2610" w14:font="MS Gothic"/>
                </w14:checkbox>
              </w:sdtPr>
              <w:sdtEndPr/>
              <w:sdtContent>
                <w:r w:rsidR="0051659A">
                  <w:rPr>
                    <w:rFonts w:ascii="MS Gothic" w:eastAsia="MS Gothic" w:hAnsi="MS Gothic" w:hint="eastAsia"/>
                  </w:rPr>
                  <w:t>☒</w:t>
                </w:r>
              </w:sdtContent>
            </w:sdt>
            <w:r w:rsidR="004E43BB">
              <w:t xml:space="preserve"> </w:t>
            </w:r>
            <w:r w:rsidR="004E43BB" w:rsidRPr="002C3786">
              <w:t>Implemented</w:t>
            </w:r>
          </w:p>
          <w:p w14:paraId="2013EB77" w14:textId="77777777" w:rsidR="004E43BB" w:rsidRPr="002C3786" w:rsidRDefault="00F03DB4" w:rsidP="00DA4990">
            <w:pPr>
              <w:pStyle w:val="GSATableText"/>
            </w:pPr>
            <w:sdt>
              <w:sdtPr>
                <w:id w:val="-180299362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73CEB27" w14:textId="77777777" w:rsidR="004E43BB" w:rsidRPr="002C3786" w:rsidRDefault="00F03DB4" w:rsidP="00DA4990">
            <w:pPr>
              <w:pStyle w:val="GSATableText"/>
            </w:pPr>
            <w:sdt>
              <w:sdtPr>
                <w:id w:val="-6125204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716167A" w14:textId="77777777" w:rsidR="004E43BB" w:rsidRPr="002C3786" w:rsidRDefault="00F03DB4" w:rsidP="00DA4990">
            <w:pPr>
              <w:pStyle w:val="GSATableText"/>
            </w:pPr>
            <w:sdt>
              <w:sdtPr>
                <w:id w:val="-8193458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56921F5" w14:textId="77777777" w:rsidR="004E43BB" w:rsidRPr="002C3786" w:rsidRDefault="00F03DB4" w:rsidP="00DA4990">
            <w:pPr>
              <w:pStyle w:val="GSATableText"/>
            </w:pPr>
            <w:sdt>
              <w:sdtPr>
                <w:id w:val="-10174661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777FF4" w14:textId="77777777" w:rsidTr="001C310B">
        <w:trPr>
          <w:trHeight w:val="288"/>
        </w:trPr>
        <w:tc>
          <w:tcPr>
            <w:tcW w:w="5000" w:type="pct"/>
            <w:gridSpan w:val="2"/>
            <w:tcMar>
              <w:top w:w="43" w:type="dxa"/>
              <w:bottom w:w="43" w:type="dxa"/>
            </w:tcMar>
            <w:vAlign w:val="bottom"/>
          </w:tcPr>
          <w:p w14:paraId="344DFF71" w14:textId="77777777" w:rsidR="004E43BB" w:rsidRPr="002C3786" w:rsidRDefault="004E43BB" w:rsidP="00DA4990">
            <w:pPr>
              <w:pStyle w:val="GSATableText"/>
            </w:pPr>
            <w:r w:rsidRPr="002C3786">
              <w:t>Control Origination (check all that apply):</w:t>
            </w:r>
          </w:p>
          <w:p w14:paraId="2F4D6945" w14:textId="77777777" w:rsidR="004E43BB" w:rsidRPr="002C3786" w:rsidRDefault="00F03DB4" w:rsidP="00DA4990">
            <w:pPr>
              <w:pStyle w:val="GSATableText"/>
            </w:pPr>
            <w:sdt>
              <w:sdtPr>
                <w:id w:val="14680911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7CC4007" w14:textId="77777777" w:rsidR="004E43BB" w:rsidRPr="002C3786" w:rsidRDefault="00F03DB4" w:rsidP="00DA4990">
            <w:pPr>
              <w:pStyle w:val="GSATableText"/>
            </w:pPr>
            <w:sdt>
              <w:sdtPr>
                <w:id w:val="20676816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1C11CB8" w14:textId="57C61808" w:rsidR="004E43BB" w:rsidRPr="002C3786" w:rsidRDefault="00F03DB4" w:rsidP="00DA4990">
            <w:pPr>
              <w:pStyle w:val="GSATableText"/>
            </w:pPr>
            <w:sdt>
              <w:sdtPr>
                <w:id w:val="-764989115"/>
                <w14:checkbox>
                  <w14:checked w14:val="1"/>
                  <w14:checkedState w14:val="2612" w14:font="MS Gothic"/>
                  <w14:uncheckedState w14:val="2610" w14:font="MS Gothic"/>
                </w14:checkbox>
              </w:sdtPr>
              <w:sdtEndPr/>
              <w:sdtContent>
                <w:r w:rsidR="0051659A">
                  <w:rPr>
                    <w:rFonts w:ascii="MS Gothic" w:eastAsia="MS Gothic" w:hAnsi="MS Gothic" w:hint="eastAsia"/>
                  </w:rPr>
                  <w:t>☒</w:t>
                </w:r>
              </w:sdtContent>
            </w:sdt>
            <w:r w:rsidR="004E43BB">
              <w:t xml:space="preserve"> </w:t>
            </w:r>
            <w:r w:rsidR="004E43BB" w:rsidRPr="002C3786">
              <w:t>Service Provider Hybrid (Corporate and System Specific)</w:t>
            </w:r>
          </w:p>
        </w:tc>
      </w:tr>
    </w:tbl>
    <w:p w14:paraId="4B74ADE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6D69D9" w:rsidRPr="002C3786" w14:paraId="1F1C0468" w14:textId="77777777" w:rsidTr="001C310B">
        <w:trPr>
          <w:cantSplit/>
          <w:trHeight w:val="288"/>
          <w:tblHeader/>
        </w:trPr>
        <w:tc>
          <w:tcPr>
            <w:tcW w:w="5000" w:type="pct"/>
            <w:gridSpan w:val="2"/>
            <w:shd w:val="clear" w:color="auto" w:fill="DBE5F1" w:themeFill="accent1" w:themeFillTint="33"/>
            <w:vAlign w:val="center"/>
          </w:tcPr>
          <w:p w14:paraId="5641385C" w14:textId="77777777" w:rsidR="006D69D9" w:rsidRPr="002C3786" w:rsidRDefault="006D69D9" w:rsidP="005D52E5">
            <w:pPr>
              <w:pStyle w:val="GSATableHeading"/>
            </w:pPr>
            <w:r w:rsidRPr="00F22F2A">
              <w:t>CP-1</w:t>
            </w:r>
            <w:r>
              <w:t xml:space="preserve"> </w:t>
            </w:r>
            <w:r w:rsidRPr="002C3786">
              <w:t>What is the solution and how is it implemented?</w:t>
            </w:r>
          </w:p>
        </w:tc>
      </w:tr>
      <w:tr w:rsidR="006D69D9" w:rsidRPr="0036708B" w14:paraId="1C9CB4A6" w14:textId="77777777" w:rsidTr="001C310B">
        <w:trPr>
          <w:trHeight w:val="288"/>
        </w:trPr>
        <w:tc>
          <w:tcPr>
            <w:tcW w:w="484" w:type="pct"/>
            <w:tcBorders>
              <w:right w:val="nil"/>
            </w:tcBorders>
            <w:shd w:val="clear" w:color="auto" w:fill="DBE5F1" w:themeFill="accent1" w:themeFillTint="33"/>
          </w:tcPr>
          <w:p w14:paraId="10E1BB3D" w14:textId="77777777" w:rsidR="006D69D9" w:rsidRPr="002C3786" w:rsidRDefault="006D69D9" w:rsidP="005D52E5">
            <w:pPr>
              <w:pStyle w:val="GSATableHeading"/>
            </w:pPr>
            <w:r w:rsidRPr="002C3786">
              <w:t>Part a</w:t>
            </w:r>
          </w:p>
        </w:tc>
        <w:tc>
          <w:tcPr>
            <w:tcW w:w="4516" w:type="pct"/>
            <w:tcMar>
              <w:top w:w="43" w:type="dxa"/>
              <w:bottom w:w="43" w:type="dxa"/>
            </w:tcMar>
          </w:tcPr>
          <w:p w14:paraId="1506A190" w14:textId="07C6AEDA" w:rsidR="0051659A" w:rsidRDefault="0051659A" w:rsidP="0051659A">
            <w:pPr>
              <w:pStyle w:val="GSATableText"/>
              <w:keepNext/>
              <w:keepLines/>
            </w:pPr>
            <w:r>
              <w:t xml:space="preserve">The General Services Administration (GSA) distributes corporate policies and procedures. GSA has a corporate IT Security Policy for this control across the entire agency: </w:t>
            </w:r>
            <w:hyperlink r:id="rId196" w:history="1">
              <w:r w:rsidRPr="00D543FA">
                <w:rPr>
                  <w:rStyle w:val="Hyperlink"/>
                </w:rPr>
                <w:t>https://www.gsa.gov/cdnstatic/CIO_2100.1K_GSA_Information_Technology_%28IT%29_Security_Policy_%28Posted_Version_-_6-30-2017%29.pdf</w:t>
              </w:r>
            </w:hyperlink>
            <w:r>
              <w:t xml:space="preserve"> </w:t>
            </w:r>
          </w:p>
          <w:p w14:paraId="3A70D0DA" w14:textId="77777777" w:rsidR="0051659A" w:rsidRDefault="0051659A" w:rsidP="0051659A">
            <w:pPr>
              <w:pStyle w:val="GSATableText"/>
              <w:keepNext/>
              <w:keepLines/>
            </w:pPr>
          </w:p>
          <w:p w14:paraId="3ED8C224" w14:textId="71C8FA4D" w:rsidR="006D69D9" w:rsidRPr="0036708B" w:rsidRDefault="0051659A" w:rsidP="0051659A">
            <w:pPr>
              <w:pStyle w:val="GSATableText"/>
              <w:keepNext/>
              <w:keepLines/>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197" w:history="1">
              <w:r w:rsidRPr="00D543FA">
                <w:rPr>
                  <w:rStyle w:val="Hyperlink"/>
                </w:rPr>
                <w:t>https://github.com/18F/compliance-docs/blob/master/CP-Policy.md</w:t>
              </w:r>
            </w:hyperlink>
            <w:r>
              <w:t xml:space="preserve"> for the </w:t>
            </w:r>
            <w:r w:rsidR="00C7325E">
              <w:t>Contingency Planning</w:t>
            </w:r>
            <w:r>
              <w:t xml:space="preserve"> procedures. 18F lists any system-specific procedures at the bottom of each policy document in the GitHub repository.</w:t>
            </w:r>
          </w:p>
        </w:tc>
      </w:tr>
      <w:tr w:rsidR="006D69D9" w:rsidRPr="0036708B" w14:paraId="076794A3" w14:textId="77777777" w:rsidTr="001C310B">
        <w:trPr>
          <w:trHeight w:val="288"/>
        </w:trPr>
        <w:tc>
          <w:tcPr>
            <w:tcW w:w="484" w:type="pct"/>
            <w:tcBorders>
              <w:right w:val="nil"/>
            </w:tcBorders>
            <w:shd w:val="clear" w:color="auto" w:fill="DBE5F1" w:themeFill="accent1" w:themeFillTint="33"/>
          </w:tcPr>
          <w:p w14:paraId="42CB086A" w14:textId="77777777" w:rsidR="006D69D9" w:rsidRPr="002C3786" w:rsidRDefault="006D69D9" w:rsidP="00E03A24">
            <w:pPr>
              <w:pStyle w:val="GSATableHeading"/>
            </w:pPr>
            <w:r w:rsidRPr="002C3786">
              <w:t>Part b</w:t>
            </w:r>
          </w:p>
        </w:tc>
        <w:tc>
          <w:tcPr>
            <w:tcW w:w="4516" w:type="pct"/>
            <w:tcMar>
              <w:top w:w="43" w:type="dxa"/>
              <w:bottom w:w="43" w:type="dxa"/>
            </w:tcMar>
          </w:tcPr>
          <w:p w14:paraId="1DB938D8" w14:textId="77777777" w:rsidR="0051659A" w:rsidRDefault="0051659A" w:rsidP="0051659A">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65C66898" w14:textId="77777777" w:rsidR="0051659A" w:rsidRDefault="0051659A" w:rsidP="0051659A">
            <w:pPr>
              <w:pStyle w:val="GSATableText"/>
            </w:pPr>
          </w:p>
          <w:p w14:paraId="020EA89F" w14:textId="07A77CEB" w:rsidR="006D69D9" w:rsidRPr="0036708B" w:rsidRDefault="0051659A" w:rsidP="0051659A">
            <w:pPr>
              <w:pStyle w:val="GSATableText"/>
            </w:pPr>
            <w:r>
              <w:t>The cloud.gov team reviews and updates the system-specific procedures at least annually, as part of the FedRAMP annual authorization process.</w:t>
            </w:r>
          </w:p>
        </w:tc>
      </w:tr>
    </w:tbl>
    <w:p w14:paraId="2BBDDF86" w14:textId="77777777" w:rsidR="00A46FD0" w:rsidRPr="002C3786" w:rsidRDefault="00A46FD0" w:rsidP="00DA4990"/>
    <w:p w14:paraId="2E34EBE4" w14:textId="77777777" w:rsidR="000D1972" w:rsidRDefault="006D69D9" w:rsidP="005972CC">
      <w:pPr>
        <w:pStyle w:val="Heading3"/>
      </w:pPr>
      <w:bookmarkStart w:id="1810" w:name="_Toc149090463"/>
      <w:bookmarkStart w:id="1811" w:name="_Toc383429710"/>
      <w:bookmarkStart w:id="1812" w:name="_Toc383433306"/>
      <w:bookmarkStart w:id="1813" w:name="_Toc383444539"/>
      <w:bookmarkStart w:id="1814" w:name="_Toc385594180"/>
      <w:bookmarkStart w:id="1815" w:name="_Toc385594572"/>
      <w:bookmarkStart w:id="1816" w:name="_Toc385594960"/>
      <w:bookmarkStart w:id="1817" w:name="_Toc388620808"/>
      <w:bookmarkStart w:id="1818" w:name="_Toc449543365"/>
      <w:bookmarkStart w:id="1819" w:name="_Toc513650374"/>
      <w:r w:rsidRPr="002C3786">
        <w:t>CP-2</w:t>
      </w:r>
      <w:r>
        <w:t xml:space="preserve"> </w:t>
      </w:r>
      <w:r w:rsidR="00955E35" w:rsidRPr="002C3786">
        <w:t>Contingency Plan</w:t>
      </w:r>
      <w:bookmarkEnd w:id="1810"/>
      <w:bookmarkEnd w:id="1811"/>
      <w:bookmarkEnd w:id="1812"/>
      <w:bookmarkEnd w:id="1813"/>
      <w:bookmarkEnd w:id="1814"/>
      <w:bookmarkEnd w:id="1815"/>
      <w:bookmarkEnd w:id="1816"/>
      <w:bookmarkEnd w:id="1817"/>
      <w:r w:rsidR="004868E9">
        <w:t xml:space="preserve"> (L) (M) (H)</w:t>
      </w:r>
      <w:bookmarkEnd w:id="1818"/>
      <w:bookmarkEnd w:id="1819"/>
    </w:p>
    <w:p w14:paraId="3F4A5AB7" w14:textId="77777777" w:rsidR="00955E35" w:rsidRPr="002C3786" w:rsidRDefault="00AE3199" w:rsidP="00402988">
      <w:pPr>
        <w:keepNext/>
      </w:pPr>
      <w:r w:rsidRPr="00AE3199">
        <w:t xml:space="preserve">The organization: </w:t>
      </w:r>
    </w:p>
    <w:p w14:paraId="2286E840" w14:textId="77777777" w:rsidR="000D1972" w:rsidRDefault="00AE3199" w:rsidP="00DA4990">
      <w:pPr>
        <w:pStyle w:val="GSAListParagraphalpha"/>
        <w:numPr>
          <w:ilvl w:val="0"/>
          <w:numId w:val="12"/>
        </w:numPr>
      </w:pPr>
      <w:r w:rsidRPr="00AE3199">
        <w:t xml:space="preserve">Develops a contingency plan for the information system that: </w:t>
      </w:r>
    </w:p>
    <w:p w14:paraId="2C889F3E" w14:textId="77777777" w:rsidR="000D1972" w:rsidRDefault="00AE3199" w:rsidP="0087499C">
      <w:pPr>
        <w:pStyle w:val="GSAListParagraphalpha2"/>
        <w:numPr>
          <w:ilvl w:val="1"/>
          <w:numId w:val="134"/>
        </w:numPr>
      </w:pPr>
      <w:r w:rsidRPr="00AE3199">
        <w:t xml:space="preserve">Identifies essential missions and business functions and associated contingency requirements; </w:t>
      </w:r>
    </w:p>
    <w:p w14:paraId="1051C5A6" w14:textId="77777777" w:rsidR="000D1972" w:rsidRDefault="00AE3199" w:rsidP="0087499C">
      <w:pPr>
        <w:pStyle w:val="GSAListParagraphalpha2"/>
        <w:numPr>
          <w:ilvl w:val="1"/>
          <w:numId w:val="134"/>
        </w:numPr>
      </w:pPr>
      <w:r w:rsidRPr="00AE3199">
        <w:t xml:space="preserve">Provides recovery objectives, restoration priorities, and metrics; </w:t>
      </w:r>
    </w:p>
    <w:p w14:paraId="2C1826A8" w14:textId="77777777" w:rsidR="000D1972" w:rsidRDefault="00AE3199" w:rsidP="0087499C">
      <w:pPr>
        <w:pStyle w:val="GSAListParagraphalpha2"/>
        <w:numPr>
          <w:ilvl w:val="1"/>
          <w:numId w:val="134"/>
        </w:numPr>
      </w:pPr>
      <w:r w:rsidRPr="00AE3199">
        <w:lastRenderedPageBreak/>
        <w:t xml:space="preserve">Addresses contingency roles, responsibilities, assigned individuals with contact information; </w:t>
      </w:r>
    </w:p>
    <w:p w14:paraId="358FBB19" w14:textId="77777777" w:rsidR="000D1972" w:rsidRDefault="00AE3199" w:rsidP="0087499C">
      <w:pPr>
        <w:pStyle w:val="GSAListParagraphalpha2"/>
        <w:numPr>
          <w:ilvl w:val="1"/>
          <w:numId w:val="134"/>
        </w:numPr>
      </w:pPr>
      <w:r w:rsidRPr="00AE3199">
        <w:t xml:space="preserve">Addresses maintaining essential missions and business functions despite an information system disruption, compromise, or failure; </w:t>
      </w:r>
    </w:p>
    <w:p w14:paraId="66096D2B" w14:textId="77777777" w:rsidR="000D1972" w:rsidRDefault="00AE3199" w:rsidP="0087499C">
      <w:pPr>
        <w:pStyle w:val="GSAListParagraphalpha2"/>
        <w:numPr>
          <w:ilvl w:val="1"/>
          <w:numId w:val="134"/>
        </w:numPr>
      </w:pPr>
      <w:r w:rsidRPr="00AE3199">
        <w:t xml:space="preserve">Addresses eventual, full information system restoration without deterioration of the security safeguards originally planned and implemented; and </w:t>
      </w:r>
    </w:p>
    <w:p w14:paraId="12AE0894" w14:textId="77777777" w:rsidR="000D1972" w:rsidRDefault="00AE3199" w:rsidP="0087499C">
      <w:pPr>
        <w:pStyle w:val="GSAListParagraphalpha2"/>
        <w:numPr>
          <w:ilvl w:val="1"/>
          <w:numId w:val="134"/>
        </w:numPr>
      </w:pPr>
      <w:r w:rsidRPr="00AE3199">
        <w:t>Is reviewed and approved by [</w:t>
      </w:r>
      <w:r w:rsidRPr="00D62A31">
        <w:rPr>
          <w:rStyle w:val="GSAItalicEmphasisChar"/>
        </w:rPr>
        <w:t>Assignment: organization-defined personnel or roles</w:t>
      </w:r>
      <w:r w:rsidRPr="00AE3199">
        <w:t xml:space="preserve">]; </w:t>
      </w:r>
    </w:p>
    <w:p w14:paraId="398BD634" w14:textId="77777777" w:rsidR="000D1972" w:rsidRPr="00302087" w:rsidRDefault="00AE3199" w:rsidP="0087499C">
      <w:pPr>
        <w:pStyle w:val="GSAListParagraphalpha"/>
        <w:numPr>
          <w:ilvl w:val="0"/>
          <w:numId w:val="134"/>
        </w:numPr>
      </w:pPr>
      <w:r w:rsidRPr="00302087">
        <w:t xml:space="preserve">Distributes copies of the contingency plan to </w:t>
      </w:r>
      <w:r w:rsidR="009C046B" w:rsidRPr="00302087">
        <w:t>[</w:t>
      </w:r>
      <w:r w:rsidRPr="00302087">
        <w:rPr>
          <w:rStyle w:val="GSAItalicEmphasisChar"/>
        </w:rPr>
        <w:t>Assignment: organization-defined key contingency personnel (identified by name and/or by role) and organizational elements</w:t>
      </w:r>
      <w:r w:rsidR="009C046B" w:rsidRPr="00302087">
        <w:t>]</w:t>
      </w:r>
      <w:r w:rsidRPr="00302087">
        <w:t xml:space="preserve">; </w:t>
      </w:r>
    </w:p>
    <w:p w14:paraId="44A56AD2" w14:textId="77777777" w:rsidR="000D1972" w:rsidRPr="00302087" w:rsidRDefault="00981DB4" w:rsidP="0087499C">
      <w:pPr>
        <w:pStyle w:val="GSAListParagraphalpha"/>
        <w:numPr>
          <w:ilvl w:val="0"/>
          <w:numId w:val="134"/>
        </w:numPr>
      </w:pPr>
      <w:r w:rsidRPr="00302087">
        <w:t>Coordinates contingency planning activities with incident handling activities;</w:t>
      </w:r>
    </w:p>
    <w:p w14:paraId="18FFE3A4" w14:textId="77777777" w:rsidR="000D1972" w:rsidRPr="00302087" w:rsidRDefault="00981DB4" w:rsidP="0087499C">
      <w:pPr>
        <w:pStyle w:val="GSAListParagraphalpha"/>
        <w:numPr>
          <w:ilvl w:val="0"/>
          <w:numId w:val="134"/>
        </w:numPr>
      </w:pPr>
      <w:r w:rsidRPr="00302087">
        <w:t>Reviews the contingency plan for the information system [</w:t>
      </w:r>
      <w:r w:rsidR="00895AF9">
        <w:rPr>
          <w:rStyle w:val="GSAItalicEmphasisChar"/>
        </w:rPr>
        <w:t>FedRAMP</w:t>
      </w:r>
      <w:r w:rsidR="0010717C" w:rsidRPr="00302087">
        <w:rPr>
          <w:rStyle w:val="GSAItalicEmphasisChar"/>
        </w:rPr>
        <w:t xml:space="preserve"> Assignment</w:t>
      </w:r>
      <w:r w:rsidRPr="00302087">
        <w:rPr>
          <w:rStyle w:val="GSAItalicEmphasisChar"/>
        </w:rPr>
        <w:t>: at least annually</w:t>
      </w:r>
      <w:r w:rsidRPr="00302087">
        <w:t>];</w:t>
      </w:r>
    </w:p>
    <w:p w14:paraId="2BCCCCE4" w14:textId="77777777" w:rsidR="000D1972" w:rsidRPr="00302087" w:rsidRDefault="00981DB4" w:rsidP="0087499C">
      <w:pPr>
        <w:pStyle w:val="GSAListParagraphalpha"/>
        <w:numPr>
          <w:ilvl w:val="0"/>
          <w:numId w:val="134"/>
        </w:numPr>
      </w:pPr>
      <w:r w:rsidRPr="00302087">
        <w:t>Updates the contingency plan to address changes to the organization, information system, or environment of operation and problems encountered during contingency plan implementation, execution, or testing;</w:t>
      </w:r>
    </w:p>
    <w:p w14:paraId="6ADD1726" w14:textId="77777777" w:rsidR="000D1972" w:rsidRPr="00302087" w:rsidRDefault="00981DB4" w:rsidP="0087499C">
      <w:pPr>
        <w:pStyle w:val="GSAListParagraphalpha"/>
        <w:numPr>
          <w:ilvl w:val="0"/>
          <w:numId w:val="134"/>
        </w:numPr>
      </w:pPr>
      <w:r w:rsidRPr="00302087">
        <w:t xml:space="preserve">Communicates contingency plan changes to </w:t>
      </w:r>
      <w:r w:rsidR="009C046B" w:rsidRPr="00302087">
        <w:t>[</w:t>
      </w:r>
      <w:r w:rsidR="00AE3199" w:rsidRPr="00302087">
        <w:rPr>
          <w:rStyle w:val="GSAItalicEmphasisChar"/>
        </w:rPr>
        <w:t>Assignment: organization-defined key contingency personnel (identified by name and/or by role) and organizational elements</w:t>
      </w:r>
      <w:r w:rsidR="009C046B" w:rsidRPr="00302087">
        <w:t>]</w:t>
      </w:r>
      <w:r w:rsidRPr="00302087">
        <w:t>; and</w:t>
      </w:r>
    </w:p>
    <w:p w14:paraId="3ECE0238" w14:textId="77777777" w:rsidR="000D1972" w:rsidRPr="00302087" w:rsidRDefault="00981DB4" w:rsidP="0087499C">
      <w:pPr>
        <w:pStyle w:val="GSAListParagraphalpha"/>
        <w:numPr>
          <w:ilvl w:val="0"/>
          <w:numId w:val="134"/>
        </w:numPr>
      </w:pPr>
      <w:r w:rsidRPr="00302087">
        <w:t>Protects the contingency plan from unauthorized disclosure and modification.</w:t>
      </w:r>
    </w:p>
    <w:p w14:paraId="0037EA1A" w14:textId="77777777" w:rsidR="00FA636F" w:rsidRDefault="009C046B" w:rsidP="00DA4990">
      <w:pPr>
        <w:pStyle w:val="GSAGuidance"/>
        <w:rPr>
          <w:rStyle w:val="GSAGuidanceBoldChar"/>
        </w:rPr>
      </w:pPr>
      <w:r w:rsidRPr="00A219BF">
        <w:rPr>
          <w:rStyle w:val="GSAGuidanceBoldChar"/>
        </w:rPr>
        <w:t xml:space="preserve">CP-2 </w:t>
      </w:r>
      <w:r w:rsidR="00C17DC3" w:rsidRPr="00C17DC3">
        <w:rPr>
          <w:rStyle w:val="GSAGuidanceBoldChar"/>
        </w:rPr>
        <w:t xml:space="preserve">Additional </w:t>
      </w:r>
      <w:r w:rsidR="00895AF9">
        <w:rPr>
          <w:rStyle w:val="GSAGuidanceBoldChar"/>
        </w:rPr>
        <w:t>FedRAMP</w:t>
      </w:r>
      <w:r w:rsidR="00C17DC3" w:rsidRPr="00C17DC3">
        <w:rPr>
          <w:rStyle w:val="GSAGuidanceBoldChar"/>
        </w:rPr>
        <w:t xml:space="preserve"> Requirements and Guidance:</w:t>
      </w:r>
    </w:p>
    <w:p w14:paraId="7C1C8D0E" w14:textId="77777777" w:rsidR="009C046B" w:rsidRPr="00A219BF" w:rsidRDefault="009C046B" w:rsidP="00DA4990">
      <w:pPr>
        <w:pStyle w:val="GSAGuidance"/>
      </w:pPr>
      <w:r w:rsidRPr="00A219BF">
        <w:rPr>
          <w:rStyle w:val="GSAGuidanceBoldChar"/>
        </w:rPr>
        <w:t>Requirement</w:t>
      </w:r>
      <w:r w:rsidRPr="00A219BF">
        <w:t xml:space="preserve">: For JAB authorizations the </w:t>
      </w:r>
      <w:r w:rsidR="007741B3" w:rsidRPr="00A219BF">
        <w:t>contingency</w:t>
      </w:r>
      <w:r w:rsidRPr="00A219BF">
        <w:t xml:space="preserve"> lists include designated </w:t>
      </w:r>
      <w:r w:rsidR="00895AF9">
        <w:t>FedRAMP</w:t>
      </w:r>
      <w:r w:rsidRPr="00A219BF">
        <w:t xml:space="preserve"> personnel.</w:t>
      </w:r>
    </w:p>
    <w:p w14:paraId="6E5C5955" w14:textId="77777777" w:rsidR="00DB753E" w:rsidRDefault="00DB7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260CEE0" w14:textId="77777777" w:rsidTr="001C310B">
        <w:trPr>
          <w:cantSplit/>
          <w:trHeight w:val="288"/>
          <w:tblHeader/>
        </w:trPr>
        <w:tc>
          <w:tcPr>
            <w:tcW w:w="811" w:type="pct"/>
            <w:shd w:val="clear" w:color="auto" w:fill="DBE5F1" w:themeFill="accent1" w:themeFillTint="33"/>
            <w:tcMar>
              <w:top w:w="43" w:type="dxa"/>
              <w:bottom w:w="43" w:type="dxa"/>
            </w:tcMar>
          </w:tcPr>
          <w:p w14:paraId="67DBF4DB" w14:textId="77777777" w:rsidR="004E43BB" w:rsidRPr="002C3786" w:rsidRDefault="006D69D9" w:rsidP="005D52E5">
            <w:pPr>
              <w:pStyle w:val="GSATableHeading"/>
            </w:pPr>
            <w:r w:rsidRPr="006A2296">
              <w:t>CP-2</w:t>
            </w:r>
          </w:p>
        </w:tc>
        <w:tc>
          <w:tcPr>
            <w:tcW w:w="4189" w:type="pct"/>
            <w:shd w:val="clear" w:color="auto" w:fill="DBE5F1" w:themeFill="accent1" w:themeFillTint="33"/>
          </w:tcPr>
          <w:p w14:paraId="7C4D73CF" w14:textId="77777777" w:rsidR="004E43BB" w:rsidRPr="002C3786" w:rsidRDefault="004E43BB" w:rsidP="005D52E5">
            <w:pPr>
              <w:pStyle w:val="GSATableHeading"/>
            </w:pPr>
            <w:r w:rsidRPr="002C3786">
              <w:t>Control Summary Information</w:t>
            </w:r>
          </w:p>
        </w:tc>
      </w:tr>
      <w:tr w:rsidR="004E43BB" w:rsidRPr="002C3786" w14:paraId="25A9BB24" w14:textId="77777777" w:rsidTr="001C310B">
        <w:trPr>
          <w:trHeight w:val="288"/>
        </w:trPr>
        <w:tc>
          <w:tcPr>
            <w:tcW w:w="5000" w:type="pct"/>
            <w:gridSpan w:val="2"/>
            <w:tcMar>
              <w:top w:w="43" w:type="dxa"/>
              <w:bottom w:w="43" w:type="dxa"/>
            </w:tcMar>
          </w:tcPr>
          <w:p w14:paraId="16ED38D3" w14:textId="24296F23" w:rsidR="004E43BB" w:rsidRPr="002C3786" w:rsidRDefault="004E43BB" w:rsidP="005D52E5">
            <w:pPr>
              <w:pStyle w:val="GSATableText"/>
              <w:keepNext/>
              <w:keepLines/>
            </w:pPr>
            <w:r w:rsidRPr="002C3786">
              <w:t>Responsible Role:</w:t>
            </w:r>
            <w:r>
              <w:t xml:space="preserve"> </w:t>
            </w:r>
            <w:r w:rsidR="00175C60">
              <w:rPr>
                <w:szCs w:val="20"/>
              </w:rPr>
              <w:t>System Owner, Information Systems Security Manager (ISSM), Information Systems Security Officer (ISSO)</w:t>
            </w:r>
          </w:p>
        </w:tc>
      </w:tr>
      <w:tr w:rsidR="004E43BB" w:rsidRPr="00D00D47" w14:paraId="06B462F8" w14:textId="77777777" w:rsidTr="001C310B">
        <w:trPr>
          <w:trHeight w:val="288"/>
        </w:trPr>
        <w:tc>
          <w:tcPr>
            <w:tcW w:w="5000" w:type="pct"/>
            <w:gridSpan w:val="2"/>
            <w:tcMar>
              <w:top w:w="43" w:type="dxa"/>
              <w:bottom w:w="43" w:type="dxa"/>
            </w:tcMar>
          </w:tcPr>
          <w:p w14:paraId="7B7D084D" w14:textId="6C89168C" w:rsidR="004E43BB" w:rsidRPr="00D00D47" w:rsidRDefault="00627FC8" w:rsidP="00562C7A">
            <w:pPr>
              <w:pStyle w:val="GSATableText"/>
            </w:pPr>
            <w:r>
              <w:t>Parameter CP-2(a)</w:t>
            </w:r>
            <w:r w:rsidR="006D69D9" w:rsidRPr="006A2296">
              <w:t>(6)</w:t>
            </w:r>
            <w:r w:rsidR="006D69D9">
              <w:t xml:space="preserve">: </w:t>
            </w:r>
            <w:r w:rsidR="00175C60">
              <w:rPr>
                <w:color w:val="000000"/>
                <w:szCs w:val="20"/>
              </w:rPr>
              <w:t>System Owner</w:t>
            </w:r>
          </w:p>
        </w:tc>
      </w:tr>
      <w:tr w:rsidR="006D69D9" w:rsidRPr="00D00D47" w14:paraId="708A7366" w14:textId="77777777" w:rsidTr="001C310B">
        <w:trPr>
          <w:trHeight w:val="288"/>
        </w:trPr>
        <w:tc>
          <w:tcPr>
            <w:tcW w:w="5000" w:type="pct"/>
            <w:gridSpan w:val="2"/>
            <w:tcMar>
              <w:top w:w="43" w:type="dxa"/>
              <w:bottom w:w="43" w:type="dxa"/>
            </w:tcMar>
          </w:tcPr>
          <w:p w14:paraId="51457446" w14:textId="7FA02515" w:rsidR="006D69D9" w:rsidRPr="00D00D47" w:rsidRDefault="006D69D9" w:rsidP="00562C7A">
            <w:pPr>
              <w:pStyle w:val="GSATableText"/>
            </w:pPr>
            <w:r w:rsidRPr="006A2296">
              <w:t>Parameter CP-2(b):</w:t>
            </w:r>
            <w:r>
              <w:t xml:space="preserve"> </w:t>
            </w:r>
            <w:r w:rsidR="00175C60">
              <w:rPr>
                <w:color w:val="000000"/>
                <w:szCs w:val="20"/>
              </w:rPr>
              <w:t>all internal users</w:t>
            </w:r>
          </w:p>
        </w:tc>
      </w:tr>
      <w:tr w:rsidR="006D69D9" w:rsidRPr="00D00D47" w14:paraId="062AD89C" w14:textId="77777777" w:rsidTr="001C310B">
        <w:trPr>
          <w:trHeight w:val="288"/>
        </w:trPr>
        <w:tc>
          <w:tcPr>
            <w:tcW w:w="5000" w:type="pct"/>
            <w:gridSpan w:val="2"/>
            <w:tcMar>
              <w:top w:w="43" w:type="dxa"/>
              <w:bottom w:w="43" w:type="dxa"/>
            </w:tcMar>
          </w:tcPr>
          <w:p w14:paraId="0A7A0552" w14:textId="0C33CBDC" w:rsidR="006D69D9" w:rsidRPr="00D00D47" w:rsidRDefault="006D69D9" w:rsidP="00562C7A">
            <w:pPr>
              <w:pStyle w:val="GSATableText"/>
            </w:pPr>
            <w:r w:rsidRPr="006A2296">
              <w:t>Parameter CP-2(d):</w:t>
            </w:r>
            <w:r>
              <w:t xml:space="preserve"> </w:t>
            </w:r>
            <w:r w:rsidR="00175C60">
              <w:rPr>
                <w:color w:val="000000"/>
                <w:szCs w:val="20"/>
              </w:rPr>
              <w:t>at least annually</w:t>
            </w:r>
          </w:p>
        </w:tc>
      </w:tr>
      <w:tr w:rsidR="004E43BB" w:rsidRPr="00D00D47" w14:paraId="7269C92C" w14:textId="77777777" w:rsidTr="001C310B">
        <w:trPr>
          <w:trHeight w:val="288"/>
        </w:trPr>
        <w:tc>
          <w:tcPr>
            <w:tcW w:w="5000" w:type="pct"/>
            <w:gridSpan w:val="2"/>
            <w:tcMar>
              <w:top w:w="43" w:type="dxa"/>
              <w:bottom w:w="43" w:type="dxa"/>
            </w:tcMar>
          </w:tcPr>
          <w:p w14:paraId="34C48687" w14:textId="23FFC451" w:rsidR="004E43BB" w:rsidRPr="00D00D47" w:rsidRDefault="006D69D9" w:rsidP="00562C7A">
            <w:pPr>
              <w:pStyle w:val="GSATableText"/>
            </w:pPr>
            <w:r w:rsidRPr="006A2296">
              <w:t>Parameter CP-2(f):</w:t>
            </w:r>
            <w:r>
              <w:t xml:space="preserve"> </w:t>
            </w:r>
            <w:r w:rsidR="00175C60">
              <w:rPr>
                <w:color w:val="000000"/>
                <w:szCs w:val="20"/>
              </w:rPr>
              <w:t>all internal users</w:t>
            </w:r>
          </w:p>
        </w:tc>
      </w:tr>
      <w:tr w:rsidR="004E43BB" w:rsidRPr="002C3786" w14:paraId="22F89531" w14:textId="77777777" w:rsidTr="001C310B">
        <w:trPr>
          <w:trHeight w:val="288"/>
        </w:trPr>
        <w:tc>
          <w:tcPr>
            <w:tcW w:w="5000" w:type="pct"/>
            <w:gridSpan w:val="2"/>
            <w:tcMar>
              <w:top w:w="43" w:type="dxa"/>
              <w:bottom w:w="43" w:type="dxa"/>
            </w:tcMar>
            <w:vAlign w:val="bottom"/>
          </w:tcPr>
          <w:p w14:paraId="5F579EE9" w14:textId="77777777" w:rsidR="004E43BB" w:rsidRPr="002C3786" w:rsidRDefault="004E43BB" w:rsidP="00DA4990">
            <w:pPr>
              <w:pStyle w:val="GSATableText"/>
            </w:pPr>
            <w:r w:rsidRPr="002C3786">
              <w:t>Implementation Status (check all that apply):</w:t>
            </w:r>
          </w:p>
          <w:p w14:paraId="3F782949" w14:textId="35AAF4AD" w:rsidR="004E43BB" w:rsidRPr="002C3786" w:rsidRDefault="00F03DB4" w:rsidP="00DA4990">
            <w:pPr>
              <w:pStyle w:val="GSATableText"/>
            </w:pPr>
            <w:sdt>
              <w:sdtPr>
                <w:id w:val="-1899584309"/>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7FD4AAC9" w14:textId="77777777" w:rsidR="004E43BB" w:rsidRPr="002C3786" w:rsidRDefault="00F03DB4" w:rsidP="00DA4990">
            <w:pPr>
              <w:pStyle w:val="GSATableText"/>
            </w:pPr>
            <w:sdt>
              <w:sdtPr>
                <w:id w:val="18298595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CA8D5FC" w14:textId="77777777" w:rsidR="004E43BB" w:rsidRPr="002C3786" w:rsidRDefault="00F03DB4" w:rsidP="00DA4990">
            <w:pPr>
              <w:pStyle w:val="GSATableText"/>
            </w:pPr>
            <w:sdt>
              <w:sdtPr>
                <w:id w:val="-17390152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425ECDB" w14:textId="77777777" w:rsidR="004E43BB" w:rsidRPr="002C3786" w:rsidRDefault="00F03DB4" w:rsidP="00DA4990">
            <w:pPr>
              <w:pStyle w:val="GSATableText"/>
            </w:pPr>
            <w:sdt>
              <w:sdtPr>
                <w:id w:val="69127552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DFC4BE7" w14:textId="77777777" w:rsidR="004E43BB" w:rsidRPr="002C3786" w:rsidRDefault="00F03DB4" w:rsidP="00DA4990">
            <w:pPr>
              <w:pStyle w:val="GSATableText"/>
            </w:pPr>
            <w:sdt>
              <w:sdtPr>
                <w:id w:val="-20421961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B42EC6B" w14:textId="77777777" w:rsidTr="001C310B">
        <w:trPr>
          <w:trHeight w:val="288"/>
        </w:trPr>
        <w:tc>
          <w:tcPr>
            <w:tcW w:w="5000" w:type="pct"/>
            <w:gridSpan w:val="2"/>
            <w:tcMar>
              <w:top w:w="43" w:type="dxa"/>
              <w:bottom w:w="43" w:type="dxa"/>
            </w:tcMar>
            <w:vAlign w:val="bottom"/>
          </w:tcPr>
          <w:p w14:paraId="35803C16" w14:textId="77777777" w:rsidR="004E43BB" w:rsidRPr="002C3786" w:rsidRDefault="004E43BB" w:rsidP="00DA4990">
            <w:pPr>
              <w:pStyle w:val="GSATableText"/>
            </w:pPr>
            <w:r w:rsidRPr="002C3786">
              <w:t>Control Origination (check all that apply):</w:t>
            </w:r>
          </w:p>
          <w:p w14:paraId="138DF62E" w14:textId="77777777" w:rsidR="004E43BB" w:rsidRPr="002C3786" w:rsidRDefault="00F03DB4" w:rsidP="00DA4990">
            <w:pPr>
              <w:pStyle w:val="GSATableText"/>
            </w:pPr>
            <w:sdt>
              <w:sdtPr>
                <w:id w:val="18643972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82A028D" w14:textId="77777777" w:rsidR="004E43BB" w:rsidRPr="002C3786" w:rsidRDefault="00F03DB4" w:rsidP="00DA4990">
            <w:pPr>
              <w:pStyle w:val="GSATableText"/>
            </w:pPr>
            <w:sdt>
              <w:sdtPr>
                <w:id w:val="-16822697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EB0ABC6" w14:textId="3EE9BB35" w:rsidR="004E43BB" w:rsidRPr="002C3786" w:rsidRDefault="00F03DB4" w:rsidP="00DA4990">
            <w:pPr>
              <w:pStyle w:val="GSATableText"/>
            </w:pPr>
            <w:sdt>
              <w:sdtPr>
                <w:id w:val="1364792793"/>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Hybrid (Corporate and System Specific)</w:t>
            </w:r>
          </w:p>
          <w:p w14:paraId="2ABA8886" w14:textId="77777777" w:rsidR="004E43BB" w:rsidRPr="002C3786" w:rsidRDefault="00F03DB4" w:rsidP="00DA4990">
            <w:pPr>
              <w:pStyle w:val="GSATableText"/>
            </w:pPr>
            <w:sdt>
              <w:sdtPr>
                <w:id w:val="21049182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1143BFE" w14:textId="77777777" w:rsidR="004E43BB" w:rsidRPr="002C3786" w:rsidRDefault="00F03DB4" w:rsidP="00DA4990">
            <w:pPr>
              <w:pStyle w:val="GSATableText"/>
            </w:pPr>
            <w:sdt>
              <w:sdtPr>
                <w:id w:val="-15078240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4E6BC6" w14:textId="77777777" w:rsidR="004E43BB" w:rsidRPr="002C3786" w:rsidRDefault="00F03DB4" w:rsidP="00DA4990">
            <w:pPr>
              <w:pStyle w:val="GSATableText"/>
            </w:pPr>
            <w:sdt>
              <w:sdtPr>
                <w:id w:val="-6560682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B893F02" w14:textId="2E0DB827" w:rsidR="004E43BB" w:rsidRPr="002C3786" w:rsidRDefault="00F03DB4" w:rsidP="00DA4990">
            <w:pPr>
              <w:pStyle w:val="GSATableText"/>
            </w:pPr>
            <w:sdt>
              <w:sdtPr>
                <w:id w:val="-24464128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7148821"/>
                <w:text/>
              </w:sdtPr>
              <w:sdtEndPr/>
              <w:sdtContent>
                <w:r w:rsidR="000C06C7" w:rsidRPr="000C06C7">
                  <w:t>AWS GovCloud</w:t>
                </w:r>
              </w:sdtContent>
            </w:sdt>
            <w:r w:rsidR="004E43BB" w:rsidRPr="00CE1081">
              <w:t xml:space="preserve"> , </w:t>
            </w:r>
            <w:sdt>
              <w:sdtPr>
                <w:alias w:val="Date of FedRAMP Authorization"/>
                <w:tag w:val="dateofauthorization"/>
                <w:id w:val="-186180699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174A3A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4DA8" w:rsidRPr="002C3786" w14:paraId="5982D48E" w14:textId="77777777" w:rsidTr="001C310B">
        <w:trPr>
          <w:cantSplit/>
          <w:trHeight w:val="288"/>
          <w:tblHeader/>
        </w:trPr>
        <w:tc>
          <w:tcPr>
            <w:tcW w:w="5000" w:type="pct"/>
            <w:gridSpan w:val="2"/>
            <w:shd w:val="clear" w:color="auto" w:fill="DBE5F1" w:themeFill="accent1" w:themeFillTint="33"/>
            <w:vAlign w:val="center"/>
          </w:tcPr>
          <w:p w14:paraId="52B73541" w14:textId="77777777" w:rsidR="00F74DA8" w:rsidRPr="002C3786" w:rsidRDefault="00F74DA8" w:rsidP="005D52E5">
            <w:pPr>
              <w:pStyle w:val="GSATableHeading"/>
            </w:pPr>
            <w:r w:rsidRPr="006A2296">
              <w:t xml:space="preserve">CP-2 </w:t>
            </w:r>
            <w:r w:rsidRPr="002C3786">
              <w:t>What is the solution and how is it implemented?</w:t>
            </w:r>
          </w:p>
        </w:tc>
      </w:tr>
      <w:tr w:rsidR="00175C60" w:rsidRPr="0036708B" w14:paraId="7AF1CB52" w14:textId="77777777" w:rsidTr="001C310B">
        <w:trPr>
          <w:trHeight w:val="288"/>
        </w:trPr>
        <w:tc>
          <w:tcPr>
            <w:tcW w:w="484" w:type="pct"/>
            <w:tcBorders>
              <w:right w:val="nil"/>
            </w:tcBorders>
            <w:shd w:val="clear" w:color="auto" w:fill="DBE5F1" w:themeFill="accent1" w:themeFillTint="33"/>
          </w:tcPr>
          <w:p w14:paraId="0B21328A" w14:textId="77777777" w:rsidR="00175C60" w:rsidRPr="002C3786" w:rsidRDefault="00175C60" w:rsidP="00175C60">
            <w:pPr>
              <w:pStyle w:val="GSATableHeading"/>
            </w:pPr>
            <w:r w:rsidRPr="002C3786">
              <w:t>Part a</w:t>
            </w:r>
          </w:p>
        </w:tc>
        <w:tc>
          <w:tcPr>
            <w:tcW w:w="4516" w:type="pct"/>
            <w:tcMar>
              <w:top w:w="43" w:type="dxa"/>
              <w:bottom w:w="43" w:type="dxa"/>
            </w:tcMar>
          </w:tcPr>
          <w:p w14:paraId="2918BBE4" w14:textId="77777777" w:rsidR="00175C60" w:rsidRDefault="00175C60" w:rsidP="00175C60">
            <w:pPr>
              <w:pStyle w:val="GSATableText"/>
            </w:pPr>
            <w:r>
              <w:t>18F has developed a Contingency Plan for cloud.gov that documents basic contingency requirements for the system, including recovery objectives, restoration priorities, roles, responsibilities, team contact information, and workarounds for maintaining the system even if some aspects are disrupted.</w:t>
            </w:r>
          </w:p>
          <w:p w14:paraId="493A7885" w14:textId="77777777" w:rsidR="00175C60" w:rsidRDefault="00175C60" w:rsidP="00175C60">
            <w:pPr>
              <w:pStyle w:val="GSATableText"/>
            </w:pPr>
          </w:p>
          <w:p w14:paraId="34ECED4D" w14:textId="77777777" w:rsidR="00175C60" w:rsidRDefault="00175C60" w:rsidP="00175C60">
            <w:pPr>
              <w:pStyle w:val="GSATableText"/>
            </w:pPr>
            <w:r>
              <w:t xml:space="preserve">This plan is publicly available in the cloud.gov documentation here: </w:t>
            </w:r>
            <w:hyperlink r:id="rId198" w:history="1">
              <w:r w:rsidRPr="005132E3">
                <w:rPr>
                  <w:rStyle w:val="Hyperlink"/>
                </w:rPr>
                <w:t>https://cloud.gov/docs/ops/contingency-plan/</w:t>
              </w:r>
            </w:hyperlink>
            <w:r>
              <w:t xml:space="preserve"> (which is visible to all cloud.gov staff).</w:t>
            </w:r>
          </w:p>
          <w:p w14:paraId="632E5E0E" w14:textId="77777777" w:rsidR="00175C60" w:rsidRDefault="00175C60" w:rsidP="00175C60">
            <w:pPr>
              <w:pStyle w:val="GSATableText"/>
            </w:pPr>
          </w:p>
          <w:p w14:paraId="139CA1A4" w14:textId="005863CA" w:rsidR="00175C60" w:rsidRPr="0036708B" w:rsidRDefault="00175C60" w:rsidP="00175C60">
            <w:pPr>
              <w:pStyle w:val="GSATableText"/>
            </w:pPr>
            <w:r>
              <w:t>This</w:t>
            </w:r>
            <w:r w:rsidRPr="00D761D3">
              <w:t xml:space="preserve"> plan addresses the AWS contingency relationship on a platform level. It doesn't address the AWS contingency relationship for customer data since our SLA is lower than the AWS SLA.</w:t>
            </w:r>
          </w:p>
        </w:tc>
      </w:tr>
      <w:tr w:rsidR="00175C60" w:rsidRPr="0036708B" w14:paraId="1D88436A" w14:textId="77777777" w:rsidTr="001C310B">
        <w:trPr>
          <w:trHeight w:val="288"/>
        </w:trPr>
        <w:tc>
          <w:tcPr>
            <w:tcW w:w="484" w:type="pct"/>
            <w:tcBorders>
              <w:right w:val="nil"/>
            </w:tcBorders>
            <w:shd w:val="clear" w:color="auto" w:fill="DBE5F1" w:themeFill="accent1" w:themeFillTint="33"/>
          </w:tcPr>
          <w:p w14:paraId="2911F237" w14:textId="77777777" w:rsidR="00175C60" w:rsidRPr="002C3786" w:rsidRDefault="00175C60" w:rsidP="00175C60">
            <w:pPr>
              <w:pStyle w:val="GSATableHeading"/>
            </w:pPr>
            <w:r w:rsidRPr="002C3786">
              <w:t>Part b</w:t>
            </w:r>
          </w:p>
        </w:tc>
        <w:tc>
          <w:tcPr>
            <w:tcW w:w="4516" w:type="pct"/>
            <w:tcMar>
              <w:top w:w="43" w:type="dxa"/>
              <w:bottom w:w="43" w:type="dxa"/>
            </w:tcMar>
          </w:tcPr>
          <w:p w14:paraId="3085F156" w14:textId="59F8F46E" w:rsidR="00175C60" w:rsidRPr="0036708B" w:rsidRDefault="00175C60" w:rsidP="00175C60">
            <w:pPr>
              <w:pStyle w:val="GSATableText"/>
            </w:pPr>
            <w:r>
              <w:t>Reading this plan is part of the Onboarding Checklist (</w:t>
            </w:r>
            <w:hyperlink r:id="rId199" w:history="1">
              <w:r w:rsidRPr="00AB57CE">
                <w:rPr>
                  <w:rStyle w:val="Hyperlink"/>
                </w:rPr>
                <w:t>https://github.com/18F/cg-product/blob/master/OnboardingChecklist.md</w:t>
              </w:r>
            </w:hyperlink>
            <w:r>
              <w:t xml:space="preserve"> ) when a new person joins the cloud.gov team as an internal user.</w:t>
            </w:r>
          </w:p>
        </w:tc>
      </w:tr>
      <w:tr w:rsidR="00175C60" w:rsidRPr="0036708B" w14:paraId="497E33F7" w14:textId="77777777" w:rsidTr="001C310B">
        <w:trPr>
          <w:trHeight w:val="288"/>
        </w:trPr>
        <w:tc>
          <w:tcPr>
            <w:tcW w:w="484" w:type="pct"/>
            <w:tcBorders>
              <w:right w:val="nil"/>
            </w:tcBorders>
            <w:shd w:val="clear" w:color="auto" w:fill="DBE5F1" w:themeFill="accent1" w:themeFillTint="33"/>
          </w:tcPr>
          <w:p w14:paraId="0F8F04D0" w14:textId="77777777" w:rsidR="00175C60" w:rsidRPr="002C3786" w:rsidRDefault="00175C60" w:rsidP="00175C60">
            <w:pPr>
              <w:pStyle w:val="GSATableHeading"/>
            </w:pPr>
            <w:r w:rsidRPr="002C3786">
              <w:t xml:space="preserve">Part </w:t>
            </w:r>
            <w:r>
              <w:t>c</w:t>
            </w:r>
          </w:p>
        </w:tc>
        <w:tc>
          <w:tcPr>
            <w:tcW w:w="4516" w:type="pct"/>
            <w:tcMar>
              <w:top w:w="43" w:type="dxa"/>
              <w:bottom w:w="43" w:type="dxa"/>
            </w:tcMar>
          </w:tcPr>
          <w:p w14:paraId="7CB86817" w14:textId="3EC5F4B5" w:rsidR="00175C60" w:rsidRPr="0036708B" w:rsidRDefault="00175C60" w:rsidP="00175C60">
            <w:pPr>
              <w:pStyle w:val="GSATableText"/>
            </w:pPr>
            <w:r>
              <w:t>The Contingency Plan coordinates with the Incident Response Guide: the supplement links to the Incident Response Guide and explains example situations where an Incident Response process may cause the team to need to activate the Contingency Plan.</w:t>
            </w:r>
          </w:p>
        </w:tc>
      </w:tr>
      <w:tr w:rsidR="00175C60" w:rsidRPr="0036708B" w14:paraId="274BF071" w14:textId="77777777" w:rsidTr="001C310B">
        <w:trPr>
          <w:trHeight w:val="288"/>
        </w:trPr>
        <w:tc>
          <w:tcPr>
            <w:tcW w:w="484" w:type="pct"/>
            <w:tcBorders>
              <w:right w:val="nil"/>
            </w:tcBorders>
            <w:shd w:val="clear" w:color="auto" w:fill="DBE5F1" w:themeFill="accent1" w:themeFillTint="33"/>
          </w:tcPr>
          <w:p w14:paraId="099C5D15" w14:textId="77777777" w:rsidR="00175C60" w:rsidRPr="002C3786" w:rsidRDefault="00175C60" w:rsidP="00175C60">
            <w:pPr>
              <w:pStyle w:val="GSATableHeading"/>
            </w:pPr>
            <w:r w:rsidRPr="002C3786">
              <w:t xml:space="preserve">Part </w:t>
            </w:r>
            <w:r>
              <w:t>d</w:t>
            </w:r>
          </w:p>
        </w:tc>
        <w:tc>
          <w:tcPr>
            <w:tcW w:w="4516" w:type="pct"/>
            <w:tcMar>
              <w:top w:w="43" w:type="dxa"/>
              <w:bottom w:w="43" w:type="dxa"/>
            </w:tcMar>
          </w:tcPr>
          <w:p w14:paraId="4EAB93A5" w14:textId="4B499653" w:rsidR="00175C60" w:rsidRPr="0036708B" w:rsidRDefault="00175C60" w:rsidP="00175C60">
            <w:pPr>
              <w:pStyle w:val="GSATableText"/>
            </w:pPr>
            <w:r>
              <w:t>The cloud.gov team reviews the Contingency Plan annually.</w:t>
            </w:r>
          </w:p>
        </w:tc>
      </w:tr>
      <w:tr w:rsidR="00175C60" w:rsidRPr="0036708B" w14:paraId="424A2586" w14:textId="77777777" w:rsidTr="001C310B">
        <w:trPr>
          <w:trHeight w:val="288"/>
        </w:trPr>
        <w:tc>
          <w:tcPr>
            <w:tcW w:w="484" w:type="pct"/>
            <w:tcBorders>
              <w:right w:val="nil"/>
            </w:tcBorders>
            <w:shd w:val="clear" w:color="auto" w:fill="DBE5F1" w:themeFill="accent1" w:themeFillTint="33"/>
          </w:tcPr>
          <w:p w14:paraId="2753EE2D" w14:textId="77777777" w:rsidR="00175C60" w:rsidRPr="002C3786" w:rsidRDefault="00175C60" w:rsidP="00175C60">
            <w:pPr>
              <w:pStyle w:val="GSATableHeading"/>
            </w:pPr>
            <w:r w:rsidRPr="002C3786">
              <w:t xml:space="preserve">Part </w:t>
            </w:r>
            <w:r>
              <w:t>e</w:t>
            </w:r>
          </w:p>
        </w:tc>
        <w:tc>
          <w:tcPr>
            <w:tcW w:w="4516" w:type="pct"/>
            <w:tcMar>
              <w:top w:w="43" w:type="dxa"/>
              <w:bottom w:w="43" w:type="dxa"/>
            </w:tcMar>
          </w:tcPr>
          <w:p w14:paraId="6118CE6F" w14:textId="77777777" w:rsidR="00175C60" w:rsidRDefault="00175C60" w:rsidP="00175C60">
            <w:pPr>
              <w:pStyle w:val="GSATableText"/>
            </w:pPr>
            <w:r>
              <w:t>This Contingency Plan is structured so that it should not easily become inaccurate when ordinary parts of the system or organization change: rather than embedding detailed documentation in the plan itself, it links to documentation that the team already maintains as part of the ordinary operations of cloud.gov.</w:t>
            </w:r>
          </w:p>
          <w:p w14:paraId="0FB461D4" w14:textId="77777777" w:rsidR="00175C60" w:rsidRDefault="00175C60" w:rsidP="00175C60">
            <w:pPr>
              <w:pStyle w:val="GSATableText"/>
            </w:pPr>
            <w:r>
              <w:t xml:space="preserve">The cloud.gov team will review and update this Contingency Plan as necessary as the organization, system, and environment change. </w:t>
            </w:r>
          </w:p>
          <w:p w14:paraId="1619ABE7" w14:textId="77777777" w:rsidR="00175C60" w:rsidRDefault="00175C60" w:rsidP="00175C60">
            <w:pPr>
              <w:pStyle w:val="GSATableText"/>
            </w:pPr>
          </w:p>
          <w:p w14:paraId="59E506FE" w14:textId="71AE5D34" w:rsidR="00175C60" w:rsidRPr="0036708B" w:rsidRDefault="00175C60" w:rsidP="00175C60">
            <w:pPr>
              <w:pStyle w:val="GSATableText"/>
            </w:pPr>
            <w:r>
              <w:t>cloud.gov team standard practice is to continuously update all documentation (via our GitHub repository and GSA Google Drive) as needed.</w:t>
            </w:r>
          </w:p>
        </w:tc>
      </w:tr>
      <w:tr w:rsidR="00175C60" w:rsidRPr="0036708B" w14:paraId="0EB97077" w14:textId="77777777" w:rsidTr="001C310B">
        <w:trPr>
          <w:trHeight w:val="288"/>
        </w:trPr>
        <w:tc>
          <w:tcPr>
            <w:tcW w:w="484" w:type="pct"/>
            <w:tcBorders>
              <w:right w:val="nil"/>
            </w:tcBorders>
            <w:shd w:val="clear" w:color="auto" w:fill="DBE5F1" w:themeFill="accent1" w:themeFillTint="33"/>
          </w:tcPr>
          <w:p w14:paraId="318E6B0F" w14:textId="77777777" w:rsidR="00175C60" w:rsidRPr="002C3786" w:rsidRDefault="00175C60" w:rsidP="00175C60">
            <w:pPr>
              <w:pStyle w:val="GSATableHeading"/>
            </w:pPr>
            <w:r w:rsidRPr="002C3786">
              <w:t>Part</w:t>
            </w:r>
            <w:r>
              <w:t xml:space="preserve"> f</w:t>
            </w:r>
          </w:p>
        </w:tc>
        <w:tc>
          <w:tcPr>
            <w:tcW w:w="4516" w:type="pct"/>
            <w:tcMar>
              <w:top w:w="43" w:type="dxa"/>
              <w:bottom w:w="43" w:type="dxa"/>
            </w:tcMar>
          </w:tcPr>
          <w:p w14:paraId="3FADEF13" w14:textId="66CF20CC" w:rsidR="00175C60" w:rsidRPr="0036708B" w:rsidRDefault="00175C60" w:rsidP="00175C60">
            <w:pPr>
              <w:pStyle w:val="GSATableText"/>
            </w:pPr>
            <w:r>
              <w:t>All changes to all documents are communicated through GSA Gmail, Slack, meetings, or GitHub notifications as appropriate.</w:t>
            </w:r>
          </w:p>
        </w:tc>
      </w:tr>
      <w:tr w:rsidR="00175C60" w:rsidRPr="0036708B" w14:paraId="0B3A4ECE" w14:textId="77777777" w:rsidTr="001C310B">
        <w:trPr>
          <w:trHeight w:val="288"/>
        </w:trPr>
        <w:tc>
          <w:tcPr>
            <w:tcW w:w="484" w:type="pct"/>
            <w:tcBorders>
              <w:right w:val="nil"/>
            </w:tcBorders>
            <w:shd w:val="clear" w:color="auto" w:fill="DBE5F1" w:themeFill="accent1" w:themeFillTint="33"/>
          </w:tcPr>
          <w:p w14:paraId="7B1C406C" w14:textId="77777777" w:rsidR="00175C60" w:rsidRPr="002C3786" w:rsidRDefault="00175C60" w:rsidP="00175C60">
            <w:pPr>
              <w:pStyle w:val="GSATableHeading"/>
            </w:pPr>
            <w:r w:rsidRPr="002C3786">
              <w:t>Part</w:t>
            </w:r>
            <w:r>
              <w:t xml:space="preserve"> g</w:t>
            </w:r>
          </w:p>
        </w:tc>
        <w:tc>
          <w:tcPr>
            <w:tcW w:w="4516" w:type="pct"/>
            <w:tcMar>
              <w:top w:w="43" w:type="dxa"/>
              <w:bottom w:w="43" w:type="dxa"/>
            </w:tcMar>
          </w:tcPr>
          <w:p w14:paraId="05E05C1C" w14:textId="332A1D2F" w:rsidR="00175C60" w:rsidRDefault="00175C60" w:rsidP="00175C60">
            <w:pPr>
              <w:pStyle w:val="GSATableText"/>
            </w:pPr>
            <w:r>
              <w:rPr>
                <w:color w:val="000000"/>
              </w:rPr>
              <w:t xml:space="preserve">All relevant cloud.gov master GitHub branches are protected ( </w:t>
            </w:r>
            <w:hyperlink r:id="rId200" w:history="1">
              <w:r w:rsidRPr="0058616C">
                <w:rPr>
                  <w:rStyle w:val="Hyperlink"/>
                </w:rPr>
                <w:t>https://help.github.com/articles/about-protected-branches/</w:t>
              </w:r>
            </w:hyperlink>
            <w:r>
              <w:rPr>
                <w:color w:val="000000"/>
              </w:rPr>
              <w:t xml:space="preserve"> ), and updates to the canonical version of the plan can only be merged by authorized cloud.gov team members. GSA Google Docs are similarly protected by the appropriate permissions.</w:t>
            </w:r>
          </w:p>
        </w:tc>
      </w:tr>
    </w:tbl>
    <w:p w14:paraId="56EDE3E4" w14:textId="77777777" w:rsidR="00343967" w:rsidRPr="002C3786" w:rsidRDefault="00343967" w:rsidP="00DA4990"/>
    <w:p w14:paraId="7F4C7E5C" w14:textId="77777777" w:rsidR="000D1972" w:rsidRDefault="00525BEF" w:rsidP="001A1457">
      <w:pPr>
        <w:pStyle w:val="Heading4"/>
      </w:pPr>
      <w:bookmarkStart w:id="1820" w:name="_Toc383429712"/>
      <w:bookmarkStart w:id="1821" w:name="_Toc383433307"/>
      <w:bookmarkStart w:id="1822" w:name="_Toc383444540"/>
      <w:bookmarkStart w:id="1823" w:name="_Toc385594181"/>
      <w:bookmarkStart w:id="1824" w:name="_Toc385594573"/>
      <w:bookmarkStart w:id="1825" w:name="_Toc385594961"/>
      <w:bookmarkStart w:id="1826" w:name="_Toc388620809"/>
      <w:bookmarkStart w:id="1827" w:name="_Toc513650375"/>
      <w:r w:rsidRPr="00A8144E">
        <w:t>CP-2 (1)</w:t>
      </w:r>
      <w:r>
        <w:t xml:space="preserve"> </w:t>
      </w:r>
      <w:r w:rsidR="006A79C1" w:rsidRPr="00A8144E">
        <w:t xml:space="preserve">Control Enhancement </w:t>
      </w:r>
      <w:bookmarkEnd w:id="1820"/>
      <w:bookmarkEnd w:id="1821"/>
      <w:bookmarkEnd w:id="1822"/>
      <w:bookmarkEnd w:id="1823"/>
      <w:bookmarkEnd w:id="1824"/>
      <w:bookmarkEnd w:id="1825"/>
      <w:bookmarkEnd w:id="1826"/>
      <w:r w:rsidR="004868E9">
        <w:t>(M) (H)</w:t>
      </w:r>
      <w:bookmarkEnd w:id="1827"/>
    </w:p>
    <w:p w14:paraId="34989C23" w14:textId="77777777" w:rsidR="00955E35" w:rsidRPr="002C3786" w:rsidRDefault="00955E35" w:rsidP="00DA4990">
      <w:r w:rsidRPr="002C3786">
        <w:t>The organization coordinates contingency plan development with organizational elements responsible for related plans.</w:t>
      </w:r>
    </w:p>
    <w:p w14:paraId="5DAAC959"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0300F6E" w14:textId="77777777" w:rsidTr="001C310B">
        <w:trPr>
          <w:cantSplit/>
          <w:trHeight w:val="288"/>
          <w:tblHeader/>
        </w:trPr>
        <w:tc>
          <w:tcPr>
            <w:tcW w:w="811" w:type="pct"/>
            <w:shd w:val="clear" w:color="auto" w:fill="DBE5F1" w:themeFill="accent1" w:themeFillTint="33"/>
            <w:tcMar>
              <w:top w:w="43" w:type="dxa"/>
              <w:bottom w:w="43" w:type="dxa"/>
            </w:tcMar>
          </w:tcPr>
          <w:p w14:paraId="7BFB44FA" w14:textId="77777777" w:rsidR="004E43BB" w:rsidRPr="002C3786" w:rsidRDefault="00525BEF" w:rsidP="005D52E5">
            <w:pPr>
              <w:pStyle w:val="GSATableHeading"/>
            </w:pPr>
            <w:r w:rsidRPr="002C3786">
              <w:t>CP-2 (1)</w:t>
            </w:r>
          </w:p>
        </w:tc>
        <w:tc>
          <w:tcPr>
            <w:tcW w:w="4189" w:type="pct"/>
            <w:shd w:val="clear" w:color="auto" w:fill="DBE5F1" w:themeFill="accent1" w:themeFillTint="33"/>
          </w:tcPr>
          <w:p w14:paraId="71922F5E" w14:textId="77777777" w:rsidR="004E43BB" w:rsidRPr="002C3786" w:rsidRDefault="004E43BB" w:rsidP="005D52E5">
            <w:pPr>
              <w:pStyle w:val="GSATableHeading"/>
            </w:pPr>
            <w:r w:rsidRPr="002C3786">
              <w:t>Control Summary Information</w:t>
            </w:r>
          </w:p>
        </w:tc>
      </w:tr>
      <w:tr w:rsidR="004E43BB" w:rsidRPr="002C3786" w14:paraId="2B2A383E" w14:textId="77777777" w:rsidTr="001C310B">
        <w:trPr>
          <w:trHeight w:val="288"/>
        </w:trPr>
        <w:tc>
          <w:tcPr>
            <w:tcW w:w="5000" w:type="pct"/>
            <w:gridSpan w:val="2"/>
            <w:tcMar>
              <w:top w:w="43" w:type="dxa"/>
              <w:bottom w:w="43" w:type="dxa"/>
            </w:tcMar>
          </w:tcPr>
          <w:p w14:paraId="1ECCA031" w14:textId="685FFF57" w:rsidR="004E43BB" w:rsidRPr="002C3786" w:rsidRDefault="004E43BB" w:rsidP="005D52E5">
            <w:pPr>
              <w:pStyle w:val="GSATableText"/>
              <w:keepNext/>
              <w:keepLines/>
            </w:pPr>
            <w:r w:rsidRPr="002C3786">
              <w:t>Responsible Role:</w:t>
            </w:r>
            <w:r>
              <w:t xml:space="preserve"> </w:t>
            </w:r>
            <w:r w:rsidR="00175C60">
              <w:rPr>
                <w:szCs w:val="20"/>
              </w:rPr>
              <w:t>System Owner, Information Systems Security Officer (ISSO)</w:t>
            </w:r>
          </w:p>
        </w:tc>
      </w:tr>
      <w:tr w:rsidR="004E43BB" w:rsidRPr="002C3786" w14:paraId="23D87EEE" w14:textId="77777777" w:rsidTr="001C310B">
        <w:trPr>
          <w:trHeight w:val="288"/>
        </w:trPr>
        <w:tc>
          <w:tcPr>
            <w:tcW w:w="5000" w:type="pct"/>
            <w:gridSpan w:val="2"/>
            <w:tcMar>
              <w:top w:w="43" w:type="dxa"/>
              <w:bottom w:w="43" w:type="dxa"/>
            </w:tcMar>
            <w:vAlign w:val="bottom"/>
          </w:tcPr>
          <w:p w14:paraId="0DBC5E18" w14:textId="77777777" w:rsidR="004E43BB" w:rsidRPr="002C3786" w:rsidRDefault="004E43BB" w:rsidP="00DA4990">
            <w:pPr>
              <w:pStyle w:val="GSATableText"/>
            </w:pPr>
            <w:r w:rsidRPr="002C3786">
              <w:t>Implementation Status (check all that apply):</w:t>
            </w:r>
          </w:p>
          <w:p w14:paraId="0E7281B5" w14:textId="67FDE7D3" w:rsidR="004E43BB" w:rsidRPr="002C3786" w:rsidRDefault="00F03DB4" w:rsidP="00DA4990">
            <w:pPr>
              <w:pStyle w:val="GSATableText"/>
            </w:pPr>
            <w:sdt>
              <w:sdtPr>
                <w:id w:val="1670360796"/>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59E6BF10" w14:textId="77777777" w:rsidR="004E43BB" w:rsidRPr="002C3786" w:rsidRDefault="00F03DB4" w:rsidP="00DA4990">
            <w:pPr>
              <w:pStyle w:val="GSATableText"/>
            </w:pPr>
            <w:sdt>
              <w:sdtPr>
                <w:id w:val="-15565342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43CBF81" w14:textId="77777777" w:rsidR="004E43BB" w:rsidRPr="002C3786" w:rsidRDefault="00F03DB4" w:rsidP="00DA4990">
            <w:pPr>
              <w:pStyle w:val="GSATableText"/>
            </w:pPr>
            <w:sdt>
              <w:sdtPr>
                <w:id w:val="17566371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98B608D" w14:textId="77777777" w:rsidR="004E43BB" w:rsidRPr="002C3786" w:rsidRDefault="00F03DB4" w:rsidP="00DA4990">
            <w:pPr>
              <w:pStyle w:val="GSATableText"/>
            </w:pPr>
            <w:sdt>
              <w:sdtPr>
                <w:id w:val="-1350291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03CCE6" w14:textId="77777777" w:rsidR="004E43BB" w:rsidRPr="002C3786" w:rsidRDefault="00F03DB4" w:rsidP="00DA4990">
            <w:pPr>
              <w:pStyle w:val="GSATableText"/>
            </w:pPr>
            <w:sdt>
              <w:sdtPr>
                <w:id w:val="-4468551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2BF9E3D" w14:textId="77777777" w:rsidTr="001C310B">
        <w:trPr>
          <w:trHeight w:val="288"/>
        </w:trPr>
        <w:tc>
          <w:tcPr>
            <w:tcW w:w="5000" w:type="pct"/>
            <w:gridSpan w:val="2"/>
            <w:tcMar>
              <w:top w:w="43" w:type="dxa"/>
              <w:bottom w:w="43" w:type="dxa"/>
            </w:tcMar>
            <w:vAlign w:val="bottom"/>
          </w:tcPr>
          <w:p w14:paraId="438A2F1A" w14:textId="77777777" w:rsidR="004E43BB" w:rsidRPr="002C3786" w:rsidRDefault="004E43BB" w:rsidP="00DA4990">
            <w:pPr>
              <w:pStyle w:val="GSATableText"/>
            </w:pPr>
            <w:r w:rsidRPr="002C3786">
              <w:lastRenderedPageBreak/>
              <w:t>Control Origination (check all that apply):</w:t>
            </w:r>
          </w:p>
          <w:p w14:paraId="273DCC97" w14:textId="77777777" w:rsidR="004E43BB" w:rsidRPr="002C3786" w:rsidRDefault="00F03DB4" w:rsidP="00DA4990">
            <w:pPr>
              <w:pStyle w:val="GSATableText"/>
            </w:pPr>
            <w:sdt>
              <w:sdtPr>
                <w:id w:val="6449357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8DE9606" w14:textId="77777777" w:rsidR="004E43BB" w:rsidRPr="002C3786" w:rsidRDefault="00F03DB4" w:rsidP="00DA4990">
            <w:pPr>
              <w:pStyle w:val="GSATableText"/>
            </w:pPr>
            <w:sdt>
              <w:sdtPr>
                <w:id w:val="-10304908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E2E1D80" w14:textId="7610F711" w:rsidR="004E43BB" w:rsidRPr="002C3786" w:rsidRDefault="00F03DB4" w:rsidP="00DA4990">
            <w:pPr>
              <w:pStyle w:val="GSATableText"/>
            </w:pPr>
            <w:sdt>
              <w:sdtPr>
                <w:id w:val="112049222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Hybrid (Corporate and System Specific)</w:t>
            </w:r>
          </w:p>
          <w:p w14:paraId="2A2E8F9E" w14:textId="77777777" w:rsidR="004E43BB" w:rsidRPr="002C3786" w:rsidRDefault="00F03DB4" w:rsidP="00DA4990">
            <w:pPr>
              <w:pStyle w:val="GSATableText"/>
            </w:pPr>
            <w:sdt>
              <w:sdtPr>
                <w:id w:val="13166093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486B40" w14:textId="77777777" w:rsidR="004E43BB" w:rsidRPr="002C3786" w:rsidRDefault="00F03DB4" w:rsidP="00DA4990">
            <w:pPr>
              <w:pStyle w:val="GSATableText"/>
            </w:pPr>
            <w:sdt>
              <w:sdtPr>
                <w:id w:val="-570253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4761B3" w14:textId="77777777" w:rsidR="004E43BB" w:rsidRPr="002C3786" w:rsidRDefault="00F03DB4" w:rsidP="00DA4990">
            <w:pPr>
              <w:pStyle w:val="GSATableText"/>
            </w:pPr>
            <w:sdt>
              <w:sdtPr>
                <w:id w:val="7614976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D7BD5A3" w14:textId="5E284ACA" w:rsidR="004E43BB" w:rsidRPr="002C3786" w:rsidRDefault="00F03DB4" w:rsidP="00DA4990">
            <w:pPr>
              <w:pStyle w:val="GSATableText"/>
            </w:pPr>
            <w:sdt>
              <w:sdtPr>
                <w:id w:val="-14375903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00679473"/>
                <w:text/>
              </w:sdtPr>
              <w:sdtEndPr/>
              <w:sdtContent>
                <w:r w:rsidR="000C06C7" w:rsidRPr="000C06C7">
                  <w:t>AWS GovCloud</w:t>
                </w:r>
              </w:sdtContent>
            </w:sdt>
            <w:r w:rsidR="004E43BB" w:rsidRPr="00CE1081">
              <w:t xml:space="preserve"> , </w:t>
            </w:r>
            <w:sdt>
              <w:sdtPr>
                <w:alias w:val="Date of FedRAMP Authorization"/>
                <w:tag w:val="dateofauthorization"/>
                <w:id w:val="-45641769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C2663B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25BEF" w:rsidRPr="0036708B" w14:paraId="0AB369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CBA630" w14:textId="77777777" w:rsidR="00525BEF" w:rsidRPr="0036708B" w:rsidRDefault="00525BEF" w:rsidP="005D52E5">
            <w:pPr>
              <w:pStyle w:val="GSATableHeading"/>
            </w:pPr>
            <w:r w:rsidRPr="003B19BA">
              <w:t xml:space="preserve">CP-2 (1) </w:t>
            </w:r>
            <w:r w:rsidRPr="0036708B">
              <w:t>What is the solution and how is it implemented?</w:t>
            </w:r>
          </w:p>
        </w:tc>
      </w:tr>
      <w:tr w:rsidR="00525BEF" w:rsidRPr="002C3786" w14:paraId="2FF16901" w14:textId="77777777" w:rsidTr="001C310B">
        <w:trPr>
          <w:trHeight w:val="288"/>
        </w:trPr>
        <w:tc>
          <w:tcPr>
            <w:tcW w:w="5000" w:type="pct"/>
            <w:shd w:val="clear" w:color="auto" w:fill="FFFFFF" w:themeFill="background1"/>
          </w:tcPr>
          <w:p w14:paraId="30B4C5AD" w14:textId="77777777" w:rsidR="00175C60" w:rsidRDefault="00175C60" w:rsidP="00175C60">
            <w:pPr>
              <w:pStyle w:val="GSATableText"/>
              <w:keepNext/>
              <w:keepLines/>
            </w:pPr>
            <w:r w:rsidRPr="00175C60">
              <w:t>The cloud.gov Contingency Plan includes directions to coordinate with 18F Infrastructure staff, GSA Information Security, and designated FedRAMP personnel.</w:t>
            </w:r>
          </w:p>
          <w:p w14:paraId="1716DF5E" w14:textId="77777777" w:rsidR="00175C60" w:rsidRPr="00175C60" w:rsidRDefault="00175C60" w:rsidP="00175C60">
            <w:pPr>
              <w:pStyle w:val="GSATableText"/>
              <w:keepNext/>
              <w:keepLines/>
            </w:pPr>
          </w:p>
          <w:p w14:paraId="1FE1AE88" w14:textId="22104AE0" w:rsidR="00525BEF" w:rsidRPr="002C3786" w:rsidRDefault="00175C60" w:rsidP="00175C60">
            <w:pPr>
              <w:pStyle w:val="GSATableText"/>
              <w:keepNext/>
              <w:keepLines/>
            </w:pPr>
            <w:r w:rsidRPr="00175C60">
              <w:t>The Contingency Plan also directs the team to use the cloud.gov Incident Response Guide when appropriate, which includes coordinating with GSA Information Security and their incident response teams.</w:t>
            </w:r>
          </w:p>
        </w:tc>
      </w:tr>
    </w:tbl>
    <w:p w14:paraId="5B561DC8" w14:textId="77777777" w:rsidR="006A79C1" w:rsidRPr="002C3786" w:rsidRDefault="006A79C1" w:rsidP="00DA4990"/>
    <w:p w14:paraId="11C17A5E" w14:textId="77777777" w:rsidR="000D1972" w:rsidRDefault="00525BEF" w:rsidP="001A1457">
      <w:pPr>
        <w:pStyle w:val="Heading4"/>
      </w:pPr>
      <w:bookmarkStart w:id="1828" w:name="_Toc383429713"/>
      <w:bookmarkStart w:id="1829" w:name="_Toc383433308"/>
      <w:bookmarkStart w:id="1830" w:name="_Toc383444541"/>
      <w:bookmarkStart w:id="1831" w:name="_Toc385594182"/>
      <w:bookmarkStart w:id="1832" w:name="_Toc385594574"/>
      <w:bookmarkStart w:id="1833" w:name="_Toc385594962"/>
      <w:bookmarkStart w:id="1834" w:name="_Toc388620810"/>
      <w:bookmarkStart w:id="1835" w:name="_Toc513650376"/>
      <w:r w:rsidRPr="002C3786">
        <w:t>CP-2 (2)</w:t>
      </w:r>
      <w:r>
        <w:t xml:space="preserve"> </w:t>
      </w:r>
      <w:r w:rsidR="006A79C1" w:rsidRPr="002C3786">
        <w:t xml:space="preserve">Control Enhancement </w:t>
      </w:r>
      <w:bookmarkEnd w:id="1828"/>
      <w:bookmarkEnd w:id="1829"/>
      <w:bookmarkEnd w:id="1830"/>
      <w:bookmarkEnd w:id="1831"/>
      <w:bookmarkEnd w:id="1832"/>
      <w:bookmarkEnd w:id="1833"/>
      <w:bookmarkEnd w:id="1834"/>
      <w:r w:rsidR="004868E9">
        <w:t>(M) (H)</w:t>
      </w:r>
      <w:bookmarkEnd w:id="1835"/>
    </w:p>
    <w:p w14:paraId="46803387" w14:textId="77777777" w:rsidR="00955E35" w:rsidRPr="002C3786" w:rsidRDefault="00AE3199" w:rsidP="00DA4990">
      <w:r w:rsidRPr="00AE3199">
        <w:t xml:space="preserve">The organization conducts capacity planning so that necessary capacity for information processing, telecommunications, and environmental support exists during contingency operations. </w:t>
      </w:r>
    </w:p>
    <w:p w14:paraId="3F45918B"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0749B1C" w14:textId="77777777" w:rsidTr="001C310B">
        <w:trPr>
          <w:cantSplit/>
          <w:trHeight w:val="288"/>
          <w:tblHeader/>
        </w:trPr>
        <w:tc>
          <w:tcPr>
            <w:tcW w:w="811" w:type="pct"/>
            <w:shd w:val="clear" w:color="auto" w:fill="DBE5F1" w:themeFill="accent1" w:themeFillTint="33"/>
            <w:tcMar>
              <w:top w:w="43" w:type="dxa"/>
              <w:bottom w:w="43" w:type="dxa"/>
            </w:tcMar>
          </w:tcPr>
          <w:p w14:paraId="6AED509E" w14:textId="77777777" w:rsidR="004E43BB" w:rsidRPr="002C3786" w:rsidRDefault="00525BEF" w:rsidP="005D52E5">
            <w:pPr>
              <w:pStyle w:val="GSATableHeading"/>
            </w:pPr>
            <w:r w:rsidRPr="00F77713">
              <w:t>CP-2 (2)</w:t>
            </w:r>
          </w:p>
        </w:tc>
        <w:tc>
          <w:tcPr>
            <w:tcW w:w="4189" w:type="pct"/>
            <w:shd w:val="clear" w:color="auto" w:fill="DBE5F1" w:themeFill="accent1" w:themeFillTint="33"/>
          </w:tcPr>
          <w:p w14:paraId="2D3AB669" w14:textId="77777777" w:rsidR="004E43BB" w:rsidRPr="002C3786" w:rsidRDefault="004E43BB" w:rsidP="005D52E5">
            <w:pPr>
              <w:pStyle w:val="GSATableHeading"/>
            </w:pPr>
            <w:r w:rsidRPr="002C3786">
              <w:t>Control Summary Information</w:t>
            </w:r>
          </w:p>
        </w:tc>
      </w:tr>
      <w:tr w:rsidR="004E43BB" w:rsidRPr="002C3786" w14:paraId="4C099608" w14:textId="77777777" w:rsidTr="001C310B">
        <w:trPr>
          <w:trHeight w:val="288"/>
        </w:trPr>
        <w:tc>
          <w:tcPr>
            <w:tcW w:w="5000" w:type="pct"/>
            <w:gridSpan w:val="2"/>
            <w:tcMar>
              <w:top w:w="43" w:type="dxa"/>
              <w:bottom w:w="43" w:type="dxa"/>
            </w:tcMar>
          </w:tcPr>
          <w:p w14:paraId="546F4727" w14:textId="5E3E3E05" w:rsidR="004E43BB" w:rsidRPr="002C3786" w:rsidRDefault="004E43BB" w:rsidP="005D52E5">
            <w:pPr>
              <w:pStyle w:val="GSATableText"/>
              <w:keepNext/>
              <w:keepLines/>
            </w:pPr>
            <w:r w:rsidRPr="002C3786">
              <w:t>Responsible Role:</w:t>
            </w:r>
            <w:r>
              <w:t xml:space="preserve"> </w:t>
            </w:r>
            <w:r w:rsidR="00175C60">
              <w:rPr>
                <w:szCs w:val="20"/>
              </w:rPr>
              <w:t>Cloud Operations, System Owner, Information Systems Security Officer (ISSO)</w:t>
            </w:r>
          </w:p>
        </w:tc>
      </w:tr>
      <w:tr w:rsidR="004E43BB" w:rsidRPr="002C3786" w14:paraId="45BEA8E3" w14:textId="77777777" w:rsidTr="001C310B">
        <w:trPr>
          <w:trHeight w:val="288"/>
        </w:trPr>
        <w:tc>
          <w:tcPr>
            <w:tcW w:w="5000" w:type="pct"/>
            <w:gridSpan w:val="2"/>
            <w:tcMar>
              <w:top w:w="43" w:type="dxa"/>
              <w:bottom w:w="43" w:type="dxa"/>
            </w:tcMar>
            <w:vAlign w:val="bottom"/>
          </w:tcPr>
          <w:p w14:paraId="26CD9C35" w14:textId="77777777" w:rsidR="004E43BB" w:rsidRPr="002C3786" w:rsidRDefault="004E43BB" w:rsidP="00DA4990">
            <w:pPr>
              <w:pStyle w:val="GSATableText"/>
            </w:pPr>
            <w:r w:rsidRPr="002C3786">
              <w:t>Implementation Status (check all that apply):</w:t>
            </w:r>
          </w:p>
          <w:p w14:paraId="38EE54ED" w14:textId="09C6DDFA" w:rsidR="004E43BB" w:rsidRPr="002C3786" w:rsidRDefault="00F03DB4" w:rsidP="00DA4990">
            <w:pPr>
              <w:pStyle w:val="GSATableText"/>
            </w:pPr>
            <w:sdt>
              <w:sdtPr>
                <w:id w:val="-1585994617"/>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2A3CE05D" w14:textId="77777777" w:rsidR="004E43BB" w:rsidRPr="002C3786" w:rsidRDefault="00F03DB4" w:rsidP="00DA4990">
            <w:pPr>
              <w:pStyle w:val="GSATableText"/>
            </w:pPr>
            <w:sdt>
              <w:sdtPr>
                <w:id w:val="5052554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C782892" w14:textId="77777777" w:rsidR="004E43BB" w:rsidRPr="002C3786" w:rsidRDefault="00F03DB4" w:rsidP="00DA4990">
            <w:pPr>
              <w:pStyle w:val="GSATableText"/>
            </w:pPr>
            <w:sdt>
              <w:sdtPr>
                <w:id w:val="15807962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8B9729C" w14:textId="77777777" w:rsidR="004E43BB" w:rsidRPr="002C3786" w:rsidRDefault="00F03DB4" w:rsidP="00DA4990">
            <w:pPr>
              <w:pStyle w:val="GSATableText"/>
            </w:pPr>
            <w:sdt>
              <w:sdtPr>
                <w:id w:val="18633849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6E9107" w14:textId="77777777" w:rsidR="004E43BB" w:rsidRPr="002C3786" w:rsidRDefault="00F03DB4" w:rsidP="00DA4990">
            <w:pPr>
              <w:pStyle w:val="GSATableText"/>
            </w:pPr>
            <w:sdt>
              <w:sdtPr>
                <w:id w:val="-11065697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D57EE93" w14:textId="77777777" w:rsidTr="001C310B">
        <w:trPr>
          <w:trHeight w:val="288"/>
        </w:trPr>
        <w:tc>
          <w:tcPr>
            <w:tcW w:w="5000" w:type="pct"/>
            <w:gridSpan w:val="2"/>
            <w:tcMar>
              <w:top w:w="43" w:type="dxa"/>
              <w:bottom w:w="43" w:type="dxa"/>
            </w:tcMar>
            <w:vAlign w:val="bottom"/>
          </w:tcPr>
          <w:p w14:paraId="3E61E34F" w14:textId="77777777" w:rsidR="004E43BB" w:rsidRPr="002C3786" w:rsidRDefault="004E43BB" w:rsidP="00DA4990">
            <w:pPr>
              <w:pStyle w:val="GSATableText"/>
            </w:pPr>
            <w:r w:rsidRPr="002C3786">
              <w:t>Control Origination (check all that apply):</w:t>
            </w:r>
          </w:p>
          <w:p w14:paraId="4C5A152E" w14:textId="77777777" w:rsidR="004E43BB" w:rsidRPr="002C3786" w:rsidRDefault="00F03DB4" w:rsidP="00DA4990">
            <w:pPr>
              <w:pStyle w:val="GSATableText"/>
            </w:pPr>
            <w:sdt>
              <w:sdtPr>
                <w:id w:val="14431101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6EB6A7E" w14:textId="77777777" w:rsidR="004E43BB" w:rsidRPr="002C3786" w:rsidRDefault="00F03DB4" w:rsidP="00DA4990">
            <w:pPr>
              <w:pStyle w:val="GSATableText"/>
            </w:pPr>
            <w:sdt>
              <w:sdtPr>
                <w:id w:val="4468308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0612304" w14:textId="77777777" w:rsidR="004E43BB" w:rsidRPr="002C3786" w:rsidRDefault="00F03DB4" w:rsidP="00DA4990">
            <w:pPr>
              <w:pStyle w:val="GSATableText"/>
            </w:pPr>
            <w:sdt>
              <w:sdtPr>
                <w:id w:val="14202875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9890F9F" w14:textId="77777777" w:rsidR="004E43BB" w:rsidRPr="002C3786" w:rsidRDefault="00F03DB4" w:rsidP="00DA4990">
            <w:pPr>
              <w:pStyle w:val="GSATableText"/>
            </w:pPr>
            <w:sdt>
              <w:sdtPr>
                <w:id w:val="-15788922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A28FEF7" w14:textId="77777777" w:rsidR="004E43BB" w:rsidRPr="002C3786" w:rsidRDefault="00F03DB4" w:rsidP="00DA4990">
            <w:pPr>
              <w:pStyle w:val="GSATableText"/>
            </w:pPr>
            <w:sdt>
              <w:sdtPr>
                <w:id w:val="17390472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1C9EE12" w14:textId="77777777" w:rsidR="004E43BB" w:rsidRPr="002C3786" w:rsidRDefault="00F03DB4" w:rsidP="00DA4990">
            <w:pPr>
              <w:pStyle w:val="GSATableText"/>
            </w:pPr>
            <w:sdt>
              <w:sdtPr>
                <w:id w:val="-19019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ABF060D" w14:textId="08D3DA81" w:rsidR="004E43BB" w:rsidRPr="002C3786" w:rsidRDefault="00F03DB4" w:rsidP="00DA4990">
            <w:pPr>
              <w:pStyle w:val="GSATableText"/>
            </w:pPr>
            <w:sdt>
              <w:sdtPr>
                <w:id w:val="516892633"/>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3672740"/>
                <w:text/>
              </w:sdtPr>
              <w:sdtEndPr/>
              <w:sdtContent>
                <w:r w:rsidR="000C06C7" w:rsidRPr="000C06C7">
                  <w:t>AWS GovCloud</w:t>
                </w:r>
              </w:sdtContent>
            </w:sdt>
            <w:r w:rsidR="004E43BB" w:rsidRPr="00CE1081">
              <w:t xml:space="preserve"> , </w:t>
            </w:r>
            <w:sdt>
              <w:sdtPr>
                <w:alias w:val="Date of FedRAMP Authorization"/>
                <w:tag w:val="dateofauthorization"/>
                <w:id w:val="-92818471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1684CA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EB7F33" w:rsidRPr="0036708B" w14:paraId="29A37F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952696E" w14:textId="77777777" w:rsidR="00EB7F33" w:rsidRPr="0036708B" w:rsidRDefault="00EB7F33" w:rsidP="005D52E5">
            <w:pPr>
              <w:pStyle w:val="GSATableHeading"/>
            </w:pPr>
            <w:r w:rsidRPr="002C3786">
              <w:t xml:space="preserve">CP-2 (2) </w:t>
            </w:r>
            <w:r w:rsidRPr="0036708B">
              <w:t>What is the solution and how is it implemented?</w:t>
            </w:r>
          </w:p>
        </w:tc>
      </w:tr>
      <w:tr w:rsidR="00EB7F33" w:rsidRPr="002C3786" w14:paraId="11C6DB4A" w14:textId="77777777" w:rsidTr="001C310B">
        <w:trPr>
          <w:trHeight w:val="288"/>
        </w:trPr>
        <w:tc>
          <w:tcPr>
            <w:tcW w:w="5000" w:type="pct"/>
            <w:shd w:val="clear" w:color="auto" w:fill="FFFFFF" w:themeFill="background1"/>
          </w:tcPr>
          <w:p w14:paraId="0071333A" w14:textId="693EA1D5" w:rsidR="00EB7F33" w:rsidRPr="002C3786" w:rsidRDefault="00175C60" w:rsidP="005D52E5">
            <w:pPr>
              <w:pStyle w:val="GSATableText"/>
              <w:keepNext/>
              <w:keepLines/>
            </w:pPr>
            <w:r w:rsidRPr="00487CA9">
              <w:rPr>
                <w:color w:val="000000"/>
              </w:rPr>
              <w:t>cloud.gov is completely virtualized via AWS GovCloud. cloud.gov leverages the Provisional Authorization for AWS GovCloud for this control</w:t>
            </w:r>
            <w:r>
              <w:rPr>
                <w:color w:val="000000"/>
              </w:rPr>
              <w:t>. AWS provides all the excess capacity necessary at cloud.gov’s current scale.</w:t>
            </w:r>
          </w:p>
        </w:tc>
      </w:tr>
    </w:tbl>
    <w:p w14:paraId="14D76799" w14:textId="77777777" w:rsidR="006A79C1" w:rsidRDefault="006A79C1" w:rsidP="00DA4990"/>
    <w:p w14:paraId="26AE2306" w14:textId="77777777" w:rsidR="0058583A" w:rsidRDefault="00EB7F33" w:rsidP="001A1457">
      <w:pPr>
        <w:pStyle w:val="Heading4"/>
      </w:pPr>
      <w:bookmarkStart w:id="1836" w:name="_Toc388620811"/>
      <w:bookmarkStart w:id="1837" w:name="_Toc513650377"/>
      <w:r>
        <w:lastRenderedPageBreak/>
        <w:t>CP-2 (3</w:t>
      </w:r>
      <w:r w:rsidRPr="002C3786">
        <w:t>)</w:t>
      </w:r>
      <w:r>
        <w:t xml:space="preserve"> </w:t>
      </w:r>
      <w:r w:rsidR="0058583A">
        <w:t xml:space="preserve">Control Enhancement </w:t>
      </w:r>
      <w:bookmarkEnd w:id="1836"/>
      <w:r w:rsidR="004868E9">
        <w:t>(M) (H)</w:t>
      </w:r>
      <w:bookmarkEnd w:id="1837"/>
    </w:p>
    <w:p w14:paraId="0182757D" w14:textId="77777777" w:rsidR="0058583A" w:rsidRPr="002C3786" w:rsidRDefault="0058583A" w:rsidP="00DA4990">
      <w:pPr>
        <w:rPr>
          <w:bCs/>
        </w:rPr>
      </w:pPr>
      <w:r w:rsidRPr="0058583A">
        <w:t>The organization plans for the resumption of essential missions and business functions within [</w:t>
      </w:r>
      <w:r w:rsidR="00AE3199" w:rsidRPr="002B4E6E">
        <w:rPr>
          <w:rStyle w:val="GSAItalicEmphasisChar"/>
        </w:rPr>
        <w:t>Assignment: organization-defined time period</w:t>
      </w:r>
      <w:r w:rsidRPr="0058583A">
        <w:t>] of contingency plan activation.</w:t>
      </w:r>
    </w:p>
    <w:p w14:paraId="04E1DF25" w14:textId="77777777" w:rsidR="0058583A" w:rsidRDefault="005858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EB24BDC" w14:textId="77777777" w:rsidTr="001C310B">
        <w:trPr>
          <w:cantSplit/>
          <w:trHeight w:val="288"/>
          <w:tblHeader/>
        </w:trPr>
        <w:tc>
          <w:tcPr>
            <w:tcW w:w="811" w:type="pct"/>
            <w:shd w:val="clear" w:color="auto" w:fill="DBE5F1" w:themeFill="accent1" w:themeFillTint="33"/>
            <w:tcMar>
              <w:top w:w="43" w:type="dxa"/>
              <w:bottom w:w="43" w:type="dxa"/>
            </w:tcMar>
          </w:tcPr>
          <w:p w14:paraId="683A360A" w14:textId="77777777" w:rsidR="004E43BB" w:rsidRPr="002C3786" w:rsidRDefault="00EB7F33" w:rsidP="005D52E5">
            <w:pPr>
              <w:pStyle w:val="GSATableHeading"/>
            </w:pPr>
            <w:r>
              <w:t>CP-2 (3</w:t>
            </w:r>
            <w:r w:rsidRPr="002C3786">
              <w:t>)</w:t>
            </w:r>
          </w:p>
        </w:tc>
        <w:tc>
          <w:tcPr>
            <w:tcW w:w="4189" w:type="pct"/>
            <w:shd w:val="clear" w:color="auto" w:fill="DBE5F1" w:themeFill="accent1" w:themeFillTint="33"/>
          </w:tcPr>
          <w:p w14:paraId="1C38160A" w14:textId="77777777" w:rsidR="004E43BB" w:rsidRPr="002C3786" w:rsidRDefault="004E43BB" w:rsidP="005D52E5">
            <w:pPr>
              <w:pStyle w:val="GSATableHeading"/>
            </w:pPr>
            <w:r w:rsidRPr="002C3786">
              <w:t>Control Summary Information</w:t>
            </w:r>
          </w:p>
        </w:tc>
      </w:tr>
      <w:tr w:rsidR="004E43BB" w:rsidRPr="002C3786" w14:paraId="061472D4" w14:textId="77777777" w:rsidTr="001C310B">
        <w:trPr>
          <w:trHeight w:val="288"/>
        </w:trPr>
        <w:tc>
          <w:tcPr>
            <w:tcW w:w="5000" w:type="pct"/>
            <w:gridSpan w:val="2"/>
            <w:tcMar>
              <w:top w:w="43" w:type="dxa"/>
              <w:bottom w:w="43" w:type="dxa"/>
            </w:tcMar>
          </w:tcPr>
          <w:p w14:paraId="091502AE" w14:textId="361F9019" w:rsidR="004E43BB" w:rsidRPr="002C3786" w:rsidRDefault="004E43BB" w:rsidP="005D52E5">
            <w:pPr>
              <w:pStyle w:val="GSATableText"/>
              <w:keepNext/>
              <w:keepLines/>
            </w:pPr>
            <w:r w:rsidRPr="002C3786">
              <w:t>Responsible Role:</w:t>
            </w:r>
            <w:r>
              <w:t xml:space="preserve"> </w:t>
            </w:r>
            <w:r w:rsidR="00175C60">
              <w:rPr>
                <w:szCs w:val="20"/>
              </w:rPr>
              <w:t>Cloud Operations</w:t>
            </w:r>
          </w:p>
        </w:tc>
      </w:tr>
      <w:tr w:rsidR="004E43BB" w:rsidRPr="00D00D47" w14:paraId="015D014B" w14:textId="77777777" w:rsidTr="001C310B">
        <w:trPr>
          <w:trHeight w:val="288"/>
        </w:trPr>
        <w:tc>
          <w:tcPr>
            <w:tcW w:w="5000" w:type="pct"/>
            <w:gridSpan w:val="2"/>
            <w:tcMar>
              <w:top w:w="43" w:type="dxa"/>
              <w:bottom w:w="43" w:type="dxa"/>
            </w:tcMar>
          </w:tcPr>
          <w:p w14:paraId="5985E989" w14:textId="73E7DFED" w:rsidR="004E43BB" w:rsidRPr="00D00D47" w:rsidRDefault="00EB7F33" w:rsidP="00562C7A">
            <w:pPr>
              <w:pStyle w:val="GSATableText"/>
            </w:pPr>
            <w:r w:rsidRPr="00F77713">
              <w:t>Parameter CP-2(3)</w:t>
            </w:r>
            <w:r>
              <w:t xml:space="preserve">: </w:t>
            </w:r>
            <w:r w:rsidR="00175C60">
              <w:t>3 hours</w:t>
            </w:r>
          </w:p>
        </w:tc>
      </w:tr>
      <w:tr w:rsidR="004E43BB" w:rsidRPr="002C3786" w14:paraId="20FC3E87" w14:textId="77777777" w:rsidTr="001C310B">
        <w:trPr>
          <w:trHeight w:val="288"/>
        </w:trPr>
        <w:tc>
          <w:tcPr>
            <w:tcW w:w="5000" w:type="pct"/>
            <w:gridSpan w:val="2"/>
            <w:tcMar>
              <w:top w:w="43" w:type="dxa"/>
              <w:bottom w:w="43" w:type="dxa"/>
            </w:tcMar>
            <w:vAlign w:val="bottom"/>
          </w:tcPr>
          <w:p w14:paraId="68074986" w14:textId="77777777" w:rsidR="004E43BB" w:rsidRPr="002C3786" w:rsidRDefault="004E43BB" w:rsidP="00DA4990">
            <w:pPr>
              <w:pStyle w:val="GSATableText"/>
            </w:pPr>
            <w:r w:rsidRPr="002C3786">
              <w:t>Implementation Status (check all that apply):</w:t>
            </w:r>
          </w:p>
          <w:p w14:paraId="7A9C8B1E" w14:textId="04084AE0" w:rsidR="004E43BB" w:rsidRPr="002C3786" w:rsidRDefault="00F03DB4" w:rsidP="00DA4990">
            <w:pPr>
              <w:pStyle w:val="GSATableText"/>
            </w:pPr>
            <w:sdt>
              <w:sdtPr>
                <w:id w:val="-84284719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629209B6" w14:textId="77777777" w:rsidR="004E43BB" w:rsidRPr="002C3786" w:rsidRDefault="00F03DB4" w:rsidP="00DA4990">
            <w:pPr>
              <w:pStyle w:val="GSATableText"/>
            </w:pPr>
            <w:sdt>
              <w:sdtPr>
                <w:id w:val="20986709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78B8939" w14:textId="77777777" w:rsidR="004E43BB" w:rsidRPr="002C3786" w:rsidRDefault="00F03DB4" w:rsidP="00DA4990">
            <w:pPr>
              <w:pStyle w:val="GSATableText"/>
            </w:pPr>
            <w:sdt>
              <w:sdtPr>
                <w:id w:val="-13352895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F1C1E15" w14:textId="77777777" w:rsidR="004E43BB" w:rsidRPr="002C3786" w:rsidRDefault="00F03DB4" w:rsidP="00DA4990">
            <w:pPr>
              <w:pStyle w:val="GSATableText"/>
            </w:pPr>
            <w:sdt>
              <w:sdtPr>
                <w:id w:val="6901102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4BAE551" w14:textId="77777777" w:rsidR="004E43BB" w:rsidRPr="002C3786" w:rsidRDefault="00F03DB4" w:rsidP="00DA4990">
            <w:pPr>
              <w:pStyle w:val="GSATableText"/>
            </w:pPr>
            <w:sdt>
              <w:sdtPr>
                <w:id w:val="16573490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141EF3F" w14:textId="77777777" w:rsidTr="001C310B">
        <w:trPr>
          <w:trHeight w:val="288"/>
        </w:trPr>
        <w:tc>
          <w:tcPr>
            <w:tcW w:w="5000" w:type="pct"/>
            <w:gridSpan w:val="2"/>
            <w:tcMar>
              <w:top w:w="43" w:type="dxa"/>
              <w:bottom w:w="43" w:type="dxa"/>
            </w:tcMar>
            <w:vAlign w:val="bottom"/>
          </w:tcPr>
          <w:p w14:paraId="07F77C51" w14:textId="77777777" w:rsidR="004E43BB" w:rsidRPr="002C3786" w:rsidRDefault="004E43BB" w:rsidP="00DA4990">
            <w:pPr>
              <w:pStyle w:val="GSATableText"/>
            </w:pPr>
            <w:r w:rsidRPr="002C3786">
              <w:t>Control Origination (check all that apply):</w:t>
            </w:r>
          </w:p>
          <w:p w14:paraId="3C68D68A" w14:textId="77777777" w:rsidR="004E43BB" w:rsidRPr="002C3786" w:rsidRDefault="00F03DB4" w:rsidP="00DA4990">
            <w:pPr>
              <w:pStyle w:val="GSATableText"/>
            </w:pPr>
            <w:sdt>
              <w:sdtPr>
                <w:id w:val="20542664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CFB3EEE" w14:textId="1815296B" w:rsidR="004E43BB" w:rsidRPr="002C3786" w:rsidRDefault="00F03DB4" w:rsidP="00DA4990">
            <w:pPr>
              <w:pStyle w:val="GSATableText"/>
            </w:pPr>
            <w:sdt>
              <w:sdtPr>
                <w:id w:val="-436521704"/>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System Specific</w:t>
            </w:r>
          </w:p>
          <w:p w14:paraId="6DA9FF48" w14:textId="77777777" w:rsidR="004E43BB" w:rsidRPr="002C3786" w:rsidRDefault="00F03DB4" w:rsidP="00DA4990">
            <w:pPr>
              <w:pStyle w:val="GSATableText"/>
            </w:pPr>
            <w:sdt>
              <w:sdtPr>
                <w:id w:val="94504922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DB370A8" w14:textId="77777777" w:rsidR="004E43BB" w:rsidRPr="002C3786" w:rsidRDefault="00F03DB4" w:rsidP="00DA4990">
            <w:pPr>
              <w:pStyle w:val="GSATableText"/>
            </w:pPr>
            <w:sdt>
              <w:sdtPr>
                <w:id w:val="19052534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7F5AE7A" w14:textId="77777777" w:rsidR="004E43BB" w:rsidRPr="002C3786" w:rsidRDefault="00F03DB4" w:rsidP="00DA4990">
            <w:pPr>
              <w:pStyle w:val="GSATableText"/>
            </w:pPr>
            <w:sdt>
              <w:sdtPr>
                <w:id w:val="16364496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733692C" w14:textId="77777777" w:rsidR="004E43BB" w:rsidRPr="002C3786" w:rsidRDefault="00F03DB4" w:rsidP="00DA4990">
            <w:pPr>
              <w:pStyle w:val="GSATableText"/>
            </w:pPr>
            <w:sdt>
              <w:sdtPr>
                <w:id w:val="7796884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A567135" w14:textId="6B61BBCA" w:rsidR="004E43BB" w:rsidRPr="002C3786" w:rsidRDefault="00F03DB4" w:rsidP="00DA4990">
            <w:pPr>
              <w:pStyle w:val="GSATableText"/>
            </w:pPr>
            <w:sdt>
              <w:sdtPr>
                <w:id w:val="-1237761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50455544"/>
                <w:text/>
              </w:sdtPr>
              <w:sdtEndPr/>
              <w:sdtContent>
                <w:r w:rsidR="000C06C7" w:rsidRPr="000C06C7">
                  <w:t>AWS GovCloud</w:t>
                </w:r>
              </w:sdtContent>
            </w:sdt>
            <w:r w:rsidR="004E43BB" w:rsidRPr="00CE1081">
              <w:t xml:space="preserve"> , </w:t>
            </w:r>
            <w:sdt>
              <w:sdtPr>
                <w:alias w:val="Date of FedRAMP Authorization"/>
                <w:tag w:val="dateofauthorization"/>
                <w:id w:val="-1322107136"/>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9841A6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034247" w:rsidRPr="0036708B" w14:paraId="442E02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F6BFEE" w14:textId="77777777" w:rsidR="00034247" w:rsidRPr="0036708B" w:rsidRDefault="00034247" w:rsidP="00C87F3E">
            <w:pPr>
              <w:pStyle w:val="GSATableHeading"/>
            </w:pPr>
            <w:r w:rsidRPr="00F77713">
              <w:t xml:space="preserve">CP-2 (3) </w:t>
            </w:r>
            <w:r w:rsidRPr="0036708B">
              <w:t>What is the solution and how is it implemented?</w:t>
            </w:r>
          </w:p>
        </w:tc>
      </w:tr>
      <w:tr w:rsidR="00175C60" w:rsidRPr="002C3786" w14:paraId="7DC4452E" w14:textId="77777777" w:rsidTr="001C310B">
        <w:trPr>
          <w:trHeight w:val="288"/>
        </w:trPr>
        <w:tc>
          <w:tcPr>
            <w:tcW w:w="5000" w:type="pct"/>
            <w:shd w:val="clear" w:color="auto" w:fill="FFFFFF" w:themeFill="background1"/>
          </w:tcPr>
          <w:p w14:paraId="342B5763" w14:textId="4F1F1A1B" w:rsidR="00175C60" w:rsidRPr="002C3786" w:rsidRDefault="00175C60" w:rsidP="00175C60">
            <w:pPr>
              <w:pStyle w:val="GSATableText"/>
              <w:keepNext/>
              <w:keepLines/>
            </w:pPr>
            <w:r>
              <w:rPr>
                <w:color w:val="000000"/>
              </w:rPr>
              <w:t xml:space="preserve">See the </w:t>
            </w:r>
            <w:r w:rsidRPr="00413CD3">
              <w:rPr>
                <w:i/>
                <w:color w:val="000000"/>
              </w:rPr>
              <w:t>Contingency Plan</w:t>
            </w:r>
            <w:r>
              <w:rPr>
                <w:color w:val="000000"/>
              </w:rPr>
              <w:t xml:space="preserve"> for our current recovery objective(s): “</w:t>
            </w:r>
            <w:r w:rsidRPr="00F241E9">
              <w:rPr>
                <w:color w:val="000000"/>
              </w:rPr>
              <w:t>More than 3 hours of cloud.gov being offline would be unacceptable. Our objective is to recover from any significant problem (disruption, compromise, or failure) within that span of time.</w:t>
            </w:r>
            <w:r>
              <w:rPr>
                <w:color w:val="000000"/>
              </w:rPr>
              <w:t>”</w:t>
            </w:r>
          </w:p>
        </w:tc>
      </w:tr>
    </w:tbl>
    <w:p w14:paraId="6D9EFC34" w14:textId="77777777" w:rsidR="0058583A" w:rsidRDefault="0058583A" w:rsidP="00DA4990"/>
    <w:p w14:paraId="073E58E5" w14:textId="77777777" w:rsidR="00E7068A" w:rsidRDefault="00F73D68" w:rsidP="001A1457">
      <w:pPr>
        <w:pStyle w:val="Heading4"/>
      </w:pPr>
      <w:bookmarkStart w:id="1838" w:name="_Toc388620812"/>
      <w:bookmarkStart w:id="1839" w:name="_Toc513650378"/>
      <w:r>
        <w:t>CP-2 (8</w:t>
      </w:r>
      <w:r w:rsidRPr="002C3786">
        <w:t>)</w:t>
      </w:r>
      <w:r>
        <w:t xml:space="preserve"> </w:t>
      </w:r>
      <w:r w:rsidR="00E7068A">
        <w:t xml:space="preserve">Control Enhancement </w:t>
      </w:r>
      <w:bookmarkEnd w:id="1838"/>
      <w:r w:rsidR="004868E9">
        <w:t>(M) (H)</w:t>
      </w:r>
      <w:bookmarkEnd w:id="1839"/>
    </w:p>
    <w:p w14:paraId="7DE5025C" w14:textId="77777777" w:rsidR="00E7068A" w:rsidRPr="002C3786" w:rsidRDefault="00E7068A" w:rsidP="00DA4990">
      <w:pPr>
        <w:rPr>
          <w:bCs/>
        </w:rPr>
      </w:pPr>
      <w:r w:rsidRPr="00E7068A">
        <w:t>The organization identifies critical information system assets supporting essential missions and business functions.</w:t>
      </w:r>
    </w:p>
    <w:p w14:paraId="559873F7" w14:textId="77777777" w:rsidR="00E7068A" w:rsidRDefault="00E7068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11C2721" w14:textId="77777777" w:rsidTr="001C310B">
        <w:trPr>
          <w:cantSplit/>
          <w:trHeight w:val="288"/>
          <w:tblHeader/>
        </w:trPr>
        <w:tc>
          <w:tcPr>
            <w:tcW w:w="811" w:type="pct"/>
            <w:shd w:val="clear" w:color="auto" w:fill="DBE5F1" w:themeFill="accent1" w:themeFillTint="33"/>
            <w:tcMar>
              <w:top w:w="43" w:type="dxa"/>
              <w:bottom w:w="43" w:type="dxa"/>
            </w:tcMar>
          </w:tcPr>
          <w:p w14:paraId="54A59DFA" w14:textId="77777777" w:rsidR="004E43BB" w:rsidRPr="002C3786" w:rsidRDefault="0099183C" w:rsidP="00C87F3E">
            <w:pPr>
              <w:pStyle w:val="GSATableHeading"/>
            </w:pPr>
            <w:r>
              <w:t>CP-2 (8</w:t>
            </w:r>
            <w:r w:rsidRPr="002C3786">
              <w:t>)</w:t>
            </w:r>
          </w:p>
        </w:tc>
        <w:tc>
          <w:tcPr>
            <w:tcW w:w="4189" w:type="pct"/>
            <w:shd w:val="clear" w:color="auto" w:fill="DBE5F1" w:themeFill="accent1" w:themeFillTint="33"/>
          </w:tcPr>
          <w:p w14:paraId="70AA5217" w14:textId="77777777" w:rsidR="004E43BB" w:rsidRPr="002C3786" w:rsidRDefault="004E43BB" w:rsidP="00C87F3E">
            <w:pPr>
              <w:pStyle w:val="GSATableHeading"/>
            </w:pPr>
            <w:r w:rsidRPr="002C3786">
              <w:t>Control Summary Information</w:t>
            </w:r>
          </w:p>
        </w:tc>
      </w:tr>
      <w:tr w:rsidR="004E43BB" w:rsidRPr="002C3786" w14:paraId="24BF3F4B" w14:textId="77777777" w:rsidTr="001C310B">
        <w:trPr>
          <w:trHeight w:val="288"/>
        </w:trPr>
        <w:tc>
          <w:tcPr>
            <w:tcW w:w="5000" w:type="pct"/>
            <w:gridSpan w:val="2"/>
            <w:tcMar>
              <w:top w:w="43" w:type="dxa"/>
              <w:bottom w:w="43" w:type="dxa"/>
            </w:tcMar>
          </w:tcPr>
          <w:p w14:paraId="4015F0AF" w14:textId="77777777" w:rsidR="004E43BB" w:rsidRPr="002C3786" w:rsidRDefault="004E43BB" w:rsidP="00C87F3E">
            <w:pPr>
              <w:pStyle w:val="GSATableText"/>
              <w:keepNext/>
              <w:keepLines/>
            </w:pPr>
            <w:r w:rsidRPr="002C3786">
              <w:t>Responsible Role:</w:t>
            </w:r>
            <w:r>
              <w:t xml:space="preserve"> </w:t>
            </w:r>
          </w:p>
        </w:tc>
      </w:tr>
      <w:tr w:rsidR="004E43BB" w:rsidRPr="002C3786" w14:paraId="72104454" w14:textId="77777777" w:rsidTr="001C310B">
        <w:trPr>
          <w:trHeight w:val="288"/>
        </w:trPr>
        <w:tc>
          <w:tcPr>
            <w:tcW w:w="5000" w:type="pct"/>
            <w:gridSpan w:val="2"/>
            <w:tcMar>
              <w:top w:w="43" w:type="dxa"/>
              <w:bottom w:w="43" w:type="dxa"/>
            </w:tcMar>
            <w:vAlign w:val="bottom"/>
          </w:tcPr>
          <w:p w14:paraId="57EBF24B" w14:textId="77777777" w:rsidR="004E43BB" w:rsidRPr="002C3786" w:rsidRDefault="004E43BB" w:rsidP="00DA4990">
            <w:pPr>
              <w:pStyle w:val="GSATableText"/>
            </w:pPr>
            <w:r w:rsidRPr="002C3786">
              <w:t>Implementation Status (check all that apply):</w:t>
            </w:r>
          </w:p>
          <w:p w14:paraId="11BAFD1E" w14:textId="3E516F3F" w:rsidR="004E43BB" w:rsidRPr="002C3786" w:rsidRDefault="00F03DB4" w:rsidP="00DA4990">
            <w:pPr>
              <w:pStyle w:val="GSATableText"/>
            </w:pPr>
            <w:sdt>
              <w:sdtPr>
                <w:id w:val="603383464"/>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4D8D2185" w14:textId="77777777" w:rsidR="004E43BB" w:rsidRPr="002C3786" w:rsidRDefault="00F03DB4" w:rsidP="00DA4990">
            <w:pPr>
              <w:pStyle w:val="GSATableText"/>
            </w:pPr>
            <w:sdt>
              <w:sdtPr>
                <w:id w:val="4093586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A4BB8F1" w14:textId="77777777" w:rsidR="004E43BB" w:rsidRPr="002C3786" w:rsidRDefault="00F03DB4" w:rsidP="00DA4990">
            <w:pPr>
              <w:pStyle w:val="GSATableText"/>
            </w:pPr>
            <w:sdt>
              <w:sdtPr>
                <w:id w:val="16026748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602D649" w14:textId="77777777" w:rsidR="004E43BB" w:rsidRPr="002C3786" w:rsidRDefault="00F03DB4" w:rsidP="00DA4990">
            <w:pPr>
              <w:pStyle w:val="GSATableText"/>
            </w:pPr>
            <w:sdt>
              <w:sdtPr>
                <w:id w:val="-391360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E3751A" w14:textId="77777777" w:rsidR="004E43BB" w:rsidRPr="002C3786" w:rsidRDefault="00F03DB4" w:rsidP="00DA4990">
            <w:pPr>
              <w:pStyle w:val="GSATableText"/>
            </w:pPr>
            <w:sdt>
              <w:sdtPr>
                <w:id w:val="-5862193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C8DF226" w14:textId="77777777" w:rsidTr="001C310B">
        <w:trPr>
          <w:trHeight w:val="288"/>
        </w:trPr>
        <w:tc>
          <w:tcPr>
            <w:tcW w:w="5000" w:type="pct"/>
            <w:gridSpan w:val="2"/>
            <w:tcMar>
              <w:top w:w="43" w:type="dxa"/>
              <w:bottom w:w="43" w:type="dxa"/>
            </w:tcMar>
            <w:vAlign w:val="bottom"/>
          </w:tcPr>
          <w:p w14:paraId="751A3B34" w14:textId="77777777" w:rsidR="004E43BB" w:rsidRPr="002C3786" w:rsidRDefault="004E43BB" w:rsidP="00DA4990">
            <w:pPr>
              <w:pStyle w:val="GSATableText"/>
            </w:pPr>
            <w:r w:rsidRPr="002C3786">
              <w:t>Control Origination (check all that apply):</w:t>
            </w:r>
          </w:p>
          <w:p w14:paraId="0A5E414A" w14:textId="77777777" w:rsidR="004E43BB" w:rsidRPr="002C3786" w:rsidRDefault="00F03DB4" w:rsidP="00DA4990">
            <w:pPr>
              <w:pStyle w:val="GSATableText"/>
            </w:pPr>
            <w:sdt>
              <w:sdtPr>
                <w:id w:val="-15410475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CFB700C" w14:textId="5D66E449" w:rsidR="004E43BB" w:rsidRPr="002C3786" w:rsidRDefault="00F03DB4" w:rsidP="00DA4990">
            <w:pPr>
              <w:pStyle w:val="GSATableText"/>
            </w:pPr>
            <w:sdt>
              <w:sdtPr>
                <w:id w:val="2085639997"/>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System Specific</w:t>
            </w:r>
          </w:p>
          <w:p w14:paraId="35067718" w14:textId="77777777" w:rsidR="004E43BB" w:rsidRPr="002C3786" w:rsidRDefault="00F03DB4" w:rsidP="00DA4990">
            <w:pPr>
              <w:pStyle w:val="GSATableText"/>
            </w:pPr>
            <w:sdt>
              <w:sdtPr>
                <w:id w:val="6041549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139B6D" w14:textId="77777777" w:rsidR="004E43BB" w:rsidRPr="002C3786" w:rsidRDefault="00F03DB4" w:rsidP="00DA4990">
            <w:pPr>
              <w:pStyle w:val="GSATableText"/>
            </w:pPr>
            <w:sdt>
              <w:sdtPr>
                <w:id w:val="-14192423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F3E77EC" w14:textId="77777777" w:rsidR="004E43BB" w:rsidRPr="002C3786" w:rsidRDefault="00F03DB4" w:rsidP="00DA4990">
            <w:pPr>
              <w:pStyle w:val="GSATableText"/>
            </w:pPr>
            <w:sdt>
              <w:sdtPr>
                <w:id w:val="-9434556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A8B4B9C" w14:textId="77777777" w:rsidR="004E43BB" w:rsidRPr="002C3786" w:rsidRDefault="00F03DB4" w:rsidP="00DA4990">
            <w:pPr>
              <w:pStyle w:val="GSATableText"/>
            </w:pPr>
            <w:sdt>
              <w:sdtPr>
                <w:id w:val="7459181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CE08652" w14:textId="4271B01C" w:rsidR="004E43BB" w:rsidRPr="002C3786" w:rsidRDefault="00F03DB4" w:rsidP="00DA4990">
            <w:pPr>
              <w:pStyle w:val="GSATableText"/>
            </w:pPr>
            <w:sdt>
              <w:sdtPr>
                <w:id w:val="6414763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841791"/>
                <w:text/>
              </w:sdtPr>
              <w:sdtEndPr/>
              <w:sdtContent>
                <w:r w:rsidR="000C06C7" w:rsidRPr="000C06C7">
                  <w:t>AWS GovCloud</w:t>
                </w:r>
              </w:sdtContent>
            </w:sdt>
            <w:r w:rsidR="004E43BB" w:rsidRPr="00CE1081">
              <w:t xml:space="preserve"> , </w:t>
            </w:r>
            <w:sdt>
              <w:sdtPr>
                <w:alias w:val="Date of FedRAMP Authorization"/>
                <w:tag w:val="dateofauthorization"/>
                <w:id w:val="-129591390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C8F671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99183C" w:rsidRPr="0036708B" w14:paraId="7A117D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7365B4" w14:textId="77777777" w:rsidR="0099183C" w:rsidRPr="0036708B" w:rsidRDefault="0099183C" w:rsidP="00C87F3E">
            <w:pPr>
              <w:pStyle w:val="GSATableHeading"/>
            </w:pPr>
            <w:r w:rsidRPr="00F77713">
              <w:t xml:space="preserve">CP-2 (8) </w:t>
            </w:r>
            <w:r w:rsidRPr="0036708B">
              <w:t>What is the solution and how is it implemented?</w:t>
            </w:r>
          </w:p>
        </w:tc>
      </w:tr>
      <w:tr w:rsidR="0099183C" w:rsidRPr="002C3786" w14:paraId="030587F9" w14:textId="77777777" w:rsidTr="001C310B">
        <w:trPr>
          <w:trHeight w:val="288"/>
        </w:trPr>
        <w:tc>
          <w:tcPr>
            <w:tcW w:w="5000" w:type="pct"/>
            <w:shd w:val="clear" w:color="auto" w:fill="FFFFFF" w:themeFill="background1"/>
          </w:tcPr>
          <w:p w14:paraId="0C0DA87D" w14:textId="676CCC54" w:rsidR="0099183C" w:rsidRPr="002C3786" w:rsidRDefault="00175C60" w:rsidP="00C87F3E">
            <w:pPr>
              <w:pStyle w:val="GSATableText"/>
              <w:keepNext/>
              <w:keepLines/>
            </w:pPr>
            <w:r>
              <w:rPr>
                <w:color w:val="000000"/>
              </w:rPr>
              <w:t xml:space="preserve">The cloud.gov </w:t>
            </w:r>
            <w:r w:rsidRPr="00AA1248">
              <w:rPr>
                <w:i/>
                <w:color w:val="000000"/>
              </w:rPr>
              <w:t>Contingency Plan</w:t>
            </w:r>
            <w:r>
              <w:rPr>
                <w:color w:val="000000"/>
              </w:rPr>
              <w:t xml:space="preserve"> identifies services and system components that are critical to supporting the mission and business of cloud.gov. See the attachment and </w:t>
            </w:r>
            <w:hyperlink r:id="rId201" w:history="1">
              <w:r w:rsidRPr="00AB57CE">
                <w:rPr>
                  <w:rStyle w:val="Hyperlink"/>
                </w:rPr>
                <w:t>https://cloud.gov/docs/ops/contingency-plan/</w:t>
              </w:r>
            </w:hyperlink>
            <w:r>
              <w:rPr>
                <w:color w:val="000000"/>
              </w:rPr>
              <w:t xml:space="preserve"> - specifically </w:t>
            </w:r>
            <w:hyperlink r:id="rId202" w:anchor="external-dependencies" w:history="1">
              <w:r w:rsidRPr="00AB57CE">
                <w:rPr>
                  <w:rStyle w:val="Hyperlink"/>
                </w:rPr>
                <w:t>https://cloud.gov/docs/ops/contingency-plan/#external-dependencies</w:t>
              </w:r>
            </w:hyperlink>
            <w:r>
              <w:t>. This includes</w:t>
            </w:r>
            <w:r>
              <w:rPr>
                <w:color w:val="000000"/>
              </w:rPr>
              <w:t xml:space="preserve"> </w:t>
            </w:r>
            <w:r>
              <w:t>GitHub</w:t>
            </w:r>
            <w:r>
              <w:rPr>
                <w:color w:val="000000"/>
              </w:rPr>
              <w:t xml:space="preserve">, </w:t>
            </w:r>
            <w:r>
              <w:t>PagerDuty</w:t>
            </w:r>
            <w:r>
              <w:rPr>
                <w:color w:val="000000"/>
              </w:rPr>
              <w:t>, New Relic, GSA SecureAuth, and AWS.</w:t>
            </w:r>
          </w:p>
        </w:tc>
      </w:tr>
    </w:tbl>
    <w:p w14:paraId="063E16A7" w14:textId="77777777" w:rsidR="00E7068A" w:rsidRDefault="00E7068A" w:rsidP="00DA4990"/>
    <w:p w14:paraId="16F7CB2E" w14:textId="77777777" w:rsidR="000D1972" w:rsidRDefault="0099183C" w:rsidP="005972CC">
      <w:pPr>
        <w:pStyle w:val="Heading3"/>
      </w:pPr>
      <w:bookmarkStart w:id="1840" w:name="_Toc149090464"/>
      <w:bookmarkStart w:id="1841" w:name="_Toc383429714"/>
      <w:bookmarkStart w:id="1842" w:name="_Toc383433309"/>
      <w:bookmarkStart w:id="1843" w:name="_Toc383444542"/>
      <w:bookmarkStart w:id="1844" w:name="_Toc385594183"/>
      <w:bookmarkStart w:id="1845" w:name="_Toc385594575"/>
      <w:bookmarkStart w:id="1846" w:name="_Toc385594963"/>
      <w:bookmarkStart w:id="1847" w:name="_Toc388620813"/>
      <w:bookmarkStart w:id="1848" w:name="_Toc449543366"/>
      <w:bookmarkStart w:id="1849" w:name="_Toc513650379"/>
      <w:r w:rsidRPr="002C3786">
        <w:t>CP-3</w:t>
      </w:r>
      <w:r>
        <w:t xml:space="preserve"> </w:t>
      </w:r>
      <w:r w:rsidR="00955E35" w:rsidRPr="002C3786">
        <w:t xml:space="preserve">Contingency Training </w:t>
      </w:r>
      <w:bookmarkEnd w:id="1840"/>
      <w:bookmarkEnd w:id="1841"/>
      <w:bookmarkEnd w:id="1842"/>
      <w:bookmarkEnd w:id="1843"/>
      <w:bookmarkEnd w:id="1844"/>
      <w:bookmarkEnd w:id="1845"/>
      <w:bookmarkEnd w:id="1846"/>
      <w:bookmarkEnd w:id="1847"/>
      <w:r w:rsidR="004868E9">
        <w:t>(L) (M) (H)</w:t>
      </w:r>
      <w:bookmarkEnd w:id="1848"/>
      <w:bookmarkEnd w:id="1849"/>
    </w:p>
    <w:p w14:paraId="3B3A6B42" w14:textId="77777777" w:rsidR="2EA9AB8B" w:rsidRDefault="00AE3199" w:rsidP="00DA4990">
      <w:r w:rsidRPr="00AE3199">
        <w:t xml:space="preserve">The organization provides contingency training to information system users consistent with assigned roles and responsibilities: </w:t>
      </w:r>
    </w:p>
    <w:p w14:paraId="4B319F7A" w14:textId="77777777" w:rsidR="000D1972" w:rsidRDefault="00AE3199" w:rsidP="008215F9">
      <w:pPr>
        <w:pStyle w:val="GSAListParagraphalpha"/>
        <w:numPr>
          <w:ilvl w:val="0"/>
          <w:numId w:val="13"/>
        </w:numPr>
      </w:pPr>
      <w:r w:rsidRPr="00AE3199">
        <w:t xml:space="preserve">Within </w:t>
      </w:r>
      <w:r w:rsidR="00B2415D" w:rsidRPr="00B2415D">
        <w:t>[</w:t>
      </w:r>
      <w:r w:rsidR="00895AF9">
        <w:rPr>
          <w:rStyle w:val="GSAItalicEmphasisChar"/>
        </w:rPr>
        <w:t>FedRAMP</w:t>
      </w:r>
      <w:r w:rsidR="00B2415D" w:rsidRPr="00F77713">
        <w:rPr>
          <w:rStyle w:val="GSAItalicEmphasisChar"/>
        </w:rPr>
        <w:t xml:space="preserve"> Assignment: </w:t>
      </w:r>
      <w:r w:rsidR="00C47866">
        <w:rPr>
          <w:rStyle w:val="GSAItalicEmphasisChar"/>
        </w:rPr>
        <w:t>ten (</w:t>
      </w:r>
      <w:r w:rsidR="00B2415D" w:rsidRPr="00F77713">
        <w:rPr>
          <w:rStyle w:val="GSAItalicEmphasisChar"/>
        </w:rPr>
        <w:t>10</w:t>
      </w:r>
      <w:r w:rsidR="00C47866">
        <w:rPr>
          <w:rStyle w:val="GSAItalicEmphasisChar"/>
        </w:rPr>
        <w:t>)</w:t>
      </w:r>
      <w:r w:rsidR="00B2415D" w:rsidRPr="00F77713">
        <w:rPr>
          <w:rStyle w:val="GSAItalicEmphasisChar"/>
        </w:rPr>
        <w:t xml:space="preserve"> days</w:t>
      </w:r>
      <w:r w:rsidR="00B2415D" w:rsidRPr="00B2415D">
        <w:t>]</w:t>
      </w:r>
      <w:r w:rsidRPr="00AE3199">
        <w:t xml:space="preserve"> of assuming a contingency role or responsibility; </w:t>
      </w:r>
    </w:p>
    <w:p w14:paraId="49BFDB0B" w14:textId="77777777" w:rsidR="000D1972" w:rsidRPr="00302087" w:rsidRDefault="00AE3199" w:rsidP="0087499C">
      <w:pPr>
        <w:pStyle w:val="GSAListParagraphalpha"/>
        <w:numPr>
          <w:ilvl w:val="0"/>
          <w:numId w:val="134"/>
        </w:numPr>
      </w:pPr>
      <w:r w:rsidRPr="00302087">
        <w:t xml:space="preserve"> When required by information system changes; and </w:t>
      </w:r>
    </w:p>
    <w:p w14:paraId="60431906" w14:textId="77777777" w:rsidR="000D1972" w:rsidRPr="00302087" w:rsidRDefault="00AE3199" w:rsidP="0087499C">
      <w:pPr>
        <w:pStyle w:val="GSAListParagraphalpha"/>
        <w:numPr>
          <w:ilvl w:val="0"/>
          <w:numId w:val="134"/>
        </w:numPr>
      </w:pPr>
      <w:r w:rsidRPr="00302087">
        <w:t>[</w:t>
      </w:r>
      <w:r w:rsidR="00895AF9">
        <w:rPr>
          <w:rStyle w:val="GSAItalicEmphasisChar"/>
        </w:rPr>
        <w:t>FedRAMP</w:t>
      </w:r>
      <w:r w:rsidR="0010717C" w:rsidRPr="00302087">
        <w:rPr>
          <w:rStyle w:val="GSAItalicEmphasisChar"/>
        </w:rPr>
        <w:t xml:space="preserve"> Assignment</w:t>
      </w:r>
      <w:r w:rsidRPr="00302087">
        <w:rPr>
          <w:rStyle w:val="GSAItalicEmphasisChar"/>
        </w:rPr>
        <w:t>: at least a</w:t>
      </w:r>
      <w:r w:rsidR="009B1B72" w:rsidRPr="00302087">
        <w:rPr>
          <w:rStyle w:val="GSAItalicEmphasisChar"/>
        </w:rPr>
        <w:t>nnually</w:t>
      </w:r>
      <w:r w:rsidRPr="00302087">
        <w:t>] thereafter</w:t>
      </w:r>
      <w:r w:rsidR="00E240E2">
        <w:t>.</w:t>
      </w:r>
    </w:p>
    <w:p w14:paraId="0923E7D4"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D3DEF98" w14:textId="77777777" w:rsidTr="001C310B">
        <w:trPr>
          <w:cantSplit/>
          <w:trHeight w:val="288"/>
          <w:tblHeader/>
        </w:trPr>
        <w:tc>
          <w:tcPr>
            <w:tcW w:w="811" w:type="pct"/>
            <w:shd w:val="clear" w:color="auto" w:fill="DBE5F1" w:themeFill="accent1" w:themeFillTint="33"/>
            <w:tcMar>
              <w:top w:w="43" w:type="dxa"/>
              <w:bottom w:w="43" w:type="dxa"/>
            </w:tcMar>
          </w:tcPr>
          <w:p w14:paraId="41817207" w14:textId="77777777" w:rsidR="004E43BB" w:rsidRPr="002C3786" w:rsidRDefault="00F73D68" w:rsidP="008854AE">
            <w:pPr>
              <w:pStyle w:val="GSATableHeading"/>
            </w:pPr>
            <w:r w:rsidRPr="00F77713">
              <w:t>CP-3</w:t>
            </w:r>
          </w:p>
        </w:tc>
        <w:tc>
          <w:tcPr>
            <w:tcW w:w="4189" w:type="pct"/>
            <w:shd w:val="clear" w:color="auto" w:fill="DBE5F1" w:themeFill="accent1" w:themeFillTint="33"/>
          </w:tcPr>
          <w:p w14:paraId="1E00515C" w14:textId="77777777" w:rsidR="004E43BB" w:rsidRPr="002C3786" w:rsidRDefault="004E43BB" w:rsidP="008854AE">
            <w:pPr>
              <w:pStyle w:val="GSATableHeading"/>
            </w:pPr>
            <w:r w:rsidRPr="002C3786">
              <w:t>Control Summary Information</w:t>
            </w:r>
          </w:p>
        </w:tc>
      </w:tr>
      <w:tr w:rsidR="004E43BB" w:rsidRPr="002C3786" w14:paraId="2EA17027" w14:textId="77777777" w:rsidTr="001C310B">
        <w:trPr>
          <w:trHeight w:val="288"/>
        </w:trPr>
        <w:tc>
          <w:tcPr>
            <w:tcW w:w="5000" w:type="pct"/>
            <w:gridSpan w:val="2"/>
            <w:tcMar>
              <w:top w:w="43" w:type="dxa"/>
              <w:bottom w:w="43" w:type="dxa"/>
            </w:tcMar>
          </w:tcPr>
          <w:p w14:paraId="1C1D6466" w14:textId="7AB3DA5B" w:rsidR="004E43BB" w:rsidRPr="002C3786" w:rsidRDefault="004E43BB" w:rsidP="008854AE">
            <w:pPr>
              <w:pStyle w:val="GSATableText"/>
              <w:keepNext/>
              <w:keepLines/>
            </w:pPr>
            <w:r w:rsidRPr="002C3786">
              <w:t>Responsible Role:</w:t>
            </w:r>
            <w:r>
              <w:t xml:space="preserve"> </w:t>
            </w:r>
            <w:r w:rsidR="00175C60">
              <w:rPr>
                <w:szCs w:val="20"/>
              </w:rPr>
              <w:t>System Owner, Information Systems Security Officer (ISSO)</w:t>
            </w:r>
          </w:p>
        </w:tc>
      </w:tr>
      <w:tr w:rsidR="004E43BB" w:rsidRPr="00D00D47" w14:paraId="107BBD85" w14:textId="77777777" w:rsidTr="001C310B">
        <w:trPr>
          <w:trHeight w:val="288"/>
        </w:trPr>
        <w:tc>
          <w:tcPr>
            <w:tcW w:w="5000" w:type="pct"/>
            <w:gridSpan w:val="2"/>
            <w:tcMar>
              <w:top w:w="43" w:type="dxa"/>
              <w:bottom w:w="43" w:type="dxa"/>
            </w:tcMar>
          </w:tcPr>
          <w:p w14:paraId="02584C82" w14:textId="4CF8F3E4" w:rsidR="004E43BB" w:rsidRPr="00D00D47" w:rsidRDefault="00F73D68" w:rsidP="00562C7A">
            <w:pPr>
              <w:pStyle w:val="GSATableText"/>
            </w:pPr>
            <w:r w:rsidRPr="00F77713">
              <w:t>Parameter CP-3(a):</w:t>
            </w:r>
            <w:r>
              <w:t xml:space="preserve"> </w:t>
            </w:r>
            <w:r w:rsidR="00175C60">
              <w:t>ten (10) days</w:t>
            </w:r>
          </w:p>
        </w:tc>
      </w:tr>
      <w:tr w:rsidR="004E43BB" w:rsidRPr="00D00D47" w14:paraId="1B90E273" w14:textId="77777777" w:rsidTr="001C310B">
        <w:trPr>
          <w:trHeight w:val="288"/>
        </w:trPr>
        <w:tc>
          <w:tcPr>
            <w:tcW w:w="5000" w:type="pct"/>
            <w:gridSpan w:val="2"/>
            <w:tcMar>
              <w:top w:w="43" w:type="dxa"/>
              <w:bottom w:w="43" w:type="dxa"/>
            </w:tcMar>
          </w:tcPr>
          <w:p w14:paraId="762243D3" w14:textId="2A3E5E32" w:rsidR="004E43BB" w:rsidRPr="00D00D47" w:rsidRDefault="00F73D68" w:rsidP="005138A0">
            <w:pPr>
              <w:pStyle w:val="GSATableText"/>
            </w:pPr>
            <w:r w:rsidRPr="00F77713">
              <w:t>Parameter CP-3(c):</w:t>
            </w:r>
            <w:r>
              <w:t xml:space="preserve"> </w:t>
            </w:r>
            <w:r w:rsidR="00175C60">
              <w:t>at least annually</w:t>
            </w:r>
          </w:p>
        </w:tc>
      </w:tr>
      <w:tr w:rsidR="004E43BB" w:rsidRPr="002C3786" w14:paraId="6859DA28" w14:textId="77777777" w:rsidTr="001C310B">
        <w:trPr>
          <w:trHeight w:val="288"/>
        </w:trPr>
        <w:tc>
          <w:tcPr>
            <w:tcW w:w="5000" w:type="pct"/>
            <w:gridSpan w:val="2"/>
            <w:tcMar>
              <w:top w:w="43" w:type="dxa"/>
              <w:bottom w:w="43" w:type="dxa"/>
            </w:tcMar>
            <w:vAlign w:val="bottom"/>
          </w:tcPr>
          <w:p w14:paraId="204C25BA" w14:textId="77777777" w:rsidR="004E43BB" w:rsidRPr="002C3786" w:rsidRDefault="004E43BB" w:rsidP="00DA4990">
            <w:pPr>
              <w:pStyle w:val="GSATableText"/>
            </w:pPr>
            <w:r w:rsidRPr="002C3786">
              <w:t>Implementation Status (check all that apply):</w:t>
            </w:r>
          </w:p>
          <w:p w14:paraId="24502325" w14:textId="385B75C3" w:rsidR="004E43BB" w:rsidRPr="002C3786" w:rsidRDefault="00F03DB4" w:rsidP="00DA4990">
            <w:pPr>
              <w:pStyle w:val="GSATableText"/>
            </w:pPr>
            <w:sdt>
              <w:sdtPr>
                <w:id w:val="153954479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3160FC5D" w14:textId="77777777" w:rsidR="004E43BB" w:rsidRPr="002C3786" w:rsidRDefault="00F03DB4" w:rsidP="00DA4990">
            <w:pPr>
              <w:pStyle w:val="GSATableText"/>
            </w:pPr>
            <w:sdt>
              <w:sdtPr>
                <w:id w:val="1894995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0BE3EEB" w14:textId="77777777" w:rsidR="004E43BB" w:rsidRPr="002C3786" w:rsidRDefault="00F03DB4" w:rsidP="00DA4990">
            <w:pPr>
              <w:pStyle w:val="GSATableText"/>
            </w:pPr>
            <w:sdt>
              <w:sdtPr>
                <w:id w:val="-3059407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D80B3FB" w14:textId="77777777" w:rsidR="004E43BB" w:rsidRPr="002C3786" w:rsidRDefault="00F03DB4" w:rsidP="00DA4990">
            <w:pPr>
              <w:pStyle w:val="GSATableText"/>
            </w:pPr>
            <w:sdt>
              <w:sdtPr>
                <w:id w:val="16026012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D8592B4" w14:textId="77777777" w:rsidR="004E43BB" w:rsidRPr="002C3786" w:rsidRDefault="00F03DB4" w:rsidP="00DA4990">
            <w:pPr>
              <w:pStyle w:val="GSATableText"/>
            </w:pPr>
            <w:sdt>
              <w:sdtPr>
                <w:id w:val="-36837602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FEFA2FE" w14:textId="77777777" w:rsidTr="001C310B">
        <w:trPr>
          <w:trHeight w:val="288"/>
        </w:trPr>
        <w:tc>
          <w:tcPr>
            <w:tcW w:w="5000" w:type="pct"/>
            <w:gridSpan w:val="2"/>
            <w:tcMar>
              <w:top w:w="43" w:type="dxa"/>
              <w:bottom w:w="43" w:type="dxa"/>
            </w:tcMar>
            <w:vAlign w:val="bottom"/>
          </w:tcPr>
          <w:p w14:paraId="5A131768" w14:textId="77777777" w:rsidR="004E43BB" w:rsidRPr="002C3786" w:rsidRDefault="004E43BB" w:rsidP="00DA4990">
            <w:pPr>
              <w:pStyle w:val="GSATableText"/>
            </w:pPr>
            <w:r w:rsidRPr="002C3786">
              <w:t>Control Origination (check all that apply):</w:t>
            </w:r>
          </w:p>
          <w:p w14:paraId="2975D9AF" w14:textId="48752CE4" w:rsidR="004E43BB" w:rsidRPr="002C3786" w:rsidRDefault="00F03DB4" w:rsidP="00DA4990">
            <w:pPr>
              <w:pStyle w:val="GSATableText"/>
            </w:pPr>
            <w:sdt>
              <w:sdtPr>
                <w:id w:val="1736971549"/>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Corporate</w:t>
            </w:r>
          </w:p>
          <w:p w14:paraId="292CCD71" w14:textId="77777777" w:rsidR="004E43BB" w:rsidRPr="002C3786" w:rsidRDefault="00F03DB4" w:rsidP="00DA4990">
            <w:pPr>
              <w:pStyle w:val="GSATableText"/>
            </w:pPr>
            <w:sdt>
              <w:sdtPr>
                <w:id w:val="12227050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6D22ABD" w14:textId="77777777" w:rsidR="004E43BB" w:rsidRPr="002C3786" w:rsidRDefault="00F03DB4" w:rsidP="00DA4990">
            <w:pPr>
              <w:pStyle w:val="GSATableText"/>
            </w:pPr>
            <w:sdt>
              <w:sdtPr>
                <w:id w:val="5181233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7BE6176" w14:textId="77777777" w:rsidR="004E43BB" w:rsidRPr="002C3786" w:rsidRDefault="00F03DB4" w:rsidP="00DA4990">
            <w:pPr>
              <w:pStyle w:val="GSATableText"/>
            </w:pPr>
            <w:sdt>
              <w:sdtPr>
                <w:id w:val="19032575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DADCCAD" w14:textId="77777777" w:rsidR="004E43BB" w:rsidRPr="002C3786" w:rsidRDefault="00F03DB4" w:rsidP="00DA4990">
            <w:pPr>
              <w:pStyle w:val="GSATableText"/>
            </w:pPr>
            <w:sdt>
              <w:sdtPr>
                <w:id w:val="-14934786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F91D666" w14:textId="77777777" w:rsidR="004E43BB" w:rsidRPr="002C3786" w:rsidRDefault="00F03DB4" w:rsidP="00DA4990">
            <w:pPr>
              <w:pStyle w:val="GSATableText"/>
            </w:pPr>
            <w:sdt>
              <w:sdtPr>
                <w:id w:val="3183048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8DAE0D3" w14:textId="279EDF11" w:rsidR="004E43BB" w:rsidRPr="002C3786" w:rsidRDefault="00F03DB4" w:rsidP="00DA4990">
            <w:pPr>
              <w:pStyle w:val="GSATableText"/>
            </w:pPr>
            <w:sdt>
              <w:sdtPr>
                <w:id w:val="-6517468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4842187"/>
                <w:text/>
              </w:sdtPr>
              <w:sdtEndPr/>
              <w:sdtContent>
                <w:r w:rsidR="000C06C7" w:rsidRPr="000C06C7">
                  <w:t>AWS GovCloud</w:t>
                </w:r>
              </w:sdtContent>
            </w:sdt>
            <w:r w:rsidR="004E43BB" w:rsidRPr="00CE1081">
              <w:t xml:space="preserve"> , </w:t>
            </w:r>
            <w:sdt>
              <w:sdtPr>
                <w:alias w:val="Date of FedRAMP Authorization"/>
                <w:tag w:val="dateofauthorization"/>
                <w:id w:val="50256130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74CC7C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F73D68" w:rsidRPr="0036708B" w14:paraId="6C0135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9937DF" w14:textId="77777777" w:rsidR="00F73D68" w:rsidRPr="0036708B" w:rsidRDefault="00F73D68" w:rsidP="008854AE">
            <w:pPr>
              <w:pStyle w:val="GSATableHeading"/>
            </w:pPr>
            <w:r w:rsidRPr="00F77713">
              <w:t xml:space="preserve">CP-3 </w:t>
            </w:r>
            <w:r w:rsidRPr="0036708B">
              <w:t>What is the solution and how is it implemented?</w:t>
            </w:r>
          </w:p>
        </w:tc>
      </w:tr>
      <w:tr w:rsidR="00F73D68" w:rsidRPr="002C3786" w14:paraId="37D14E88" w14:textId="77777777" w:rsidTr="001C310B">
        <w:trPr>
          <w:trHeight w:val="288"/>
        </w:trPr>
        <w:tc>
          <w:tcPr>
            <w:tcW w:w="5000" w:type="pct"/>
            <w:shd w:val="clear" w:color="auto" w:fill="FFFFFF" w:themeFill="background1"/>
          </w:tcPr>
          <w:p w14:paraId="0566121B" w14:textId="668F206C" w:rsidR="00F73D68" w:rsidRPr="002C3786" w:rsidRDefault="00175C60" w:rsidP="008854AE">
            <w:pPr>
              <w:pStyle w:val="GSATableText"/>
              <w:keepNext/>
              <w:keepLines/>
            </w:pPr>
            <w:r>
              <w:t>18F provides contingency training to information system users consistent with assigned roles and responsibilities: within 10 days of assuming a contingency role or responsibility, when required by information system changes and provides contingency training on an annual basis thereafter.</w:t>
            </w:r>
          </w:p>
        </w:tc>
      </w:tr>
    </w:tbl>
    <w:p w14:paraId="73BE7E23" w14:textId="77777777" w:rsidR="00955E35" w:rsidRDefault="00955E35" w:rsidP="00DA4990"/>
    <w:p w14:paraId="6DF9F089" w14:textId="77777777" w:rsidR="005E63DE" w:rsidRDefault="005E63DE" w:rsidP="005E63DE">
      <w:pPr>
        <w:pStyle w:val="Heading3"/>
      </w:pPr>
      <w:bookmarkStart w:id="1850" w:name="_Toc449543368"/>
      <w:bookmarkStart w:id="1851" w:name="_Toc513650380"/>
      <w:r w:rsidRPr="002C3786">
        <w:lastRenderedPageBreak/>
        <w:t>CP-4</w:t>
      </w:r>
      <w:r>
        <w:t xml:space="preserve"> </w:t>
      </w:r>
      <w:r w:rsidRPr="002C3786">
        <w:t>Contingency Plan Testing</w:t>
      </w:r>
      <w:r w:rsidR="002A2987">
        <w:t xml:space="preserve"> </w:t>
      </w:r>
      <w:r w:rsidR="002A2987" w:rsidRPr="00936680">
        <w:t>(H)</w:t>
      </w:r>
      <w:bookmarkEnd w:id="1850"/>
      <w:bookmarkEnd w:id="1851"/>
    </w:p>
    <w:p w14:paraId="288DA04C" w14:textId="77777777" w:rsidR="005E63DE" w:rsidRPr="002C3786" w:rsidRDefault="005E63DE" w:rsidP="00402988">
      <w:pPr>
        <w:keepNext/>
      </w:pPr>
      <w:r w:rsidRPr="00AE3199">
        <w:t xml:space="preserve">The organization: </w:t>
      </w:r>
    </w:p>
    <w:p w14:paraId="5C4B4612" w14:textId="77777777" w:rsidR="005E63DE" w:rsidRDefault="005E63DE" w:rsidP="0087499C">
      <w:pPr>
        <w:pStyle w:val="GSAListParagraphalpha"/>
        <w:numPr>
          <w:ilvl w:val="0"/>
          <w:numId w:val="131"/>
        </w:numPr>
      </w:pPr>
      <w:r w:rsidRPr="00AE3199">
        <w:t>Tests the contingency plan for the information system [</w:t>
      </w:r>
      <w:r w:rsidR="00895AF9">
        <w:rPr>
          <w:rStyle w:val="GSAItalicEmphasisChar"/>
        </w:rPr>
        <w:t>FedRAMP</w:t>
      </w:r>
      <w:r w:rsidRPr="00331BFD">
        <w:rPr>
          <w:rStyle w:val="GSAItalicEmphasisChar"/>
        </w:rPr>
        <w:t xml:space="preserve"> Assignment: </w:t>
      </w:r>
      <w:r w:rsidR="002A2987" w:rsidRPr="00936680">
        <w:rPr>
          <w:rStyle w:val="GSAItalicEmphasisChar"/>
        </w:rPr>
        <w:t>at</w:t>
      </w:r>
      <w:r w:rsidR="002A2987" w:rsidRPr="00CD7D22">
        <w:rPr>
          <w:rStyle w:val="GSAItalicEmphasisChar"/>
        </w:rPr>
        <w:t xml:space="preserve"> </w:t>
      </w:r>
      <w:r w:rsidR="002A2987" w:rsidRPr="00936680">
        <w:rPr>
          <w:rStyle w:val="GSAItalicEmphasisChar"/>
        </w:rPr>
        <w:t>least annually</w:t>
      </w:r>
      <w:r w:rsidRPr="00AE3199">
        <w:t>] using [</w:t>
      </w:r>
      <w:r w:rsidR="00895AF9">
        <w:rPr>
          <w:rStyle w:val="GSAItalicEmphasisChar"/>
        </w:rPr>
        <w:t>FedRAMP</w:t>
      </w:r>
      <w:r w:rsidRPr="00331BFD">
        <w:rPr>
          <w:rStyle w:val="GSAItalicEmphasisChar"/>
        </w:rPr>
        <w:t xml:space="preserve"> Assignment: functional exercises</w:t>
      </w:r>
      <w:r w:rsidRPr="00AE3199">
        <w:t xml:space="preserve">] to determine the effectiveness of the plan and the organizational readiness to execute the plan; </w:t>
      </w:r>
    </w:p>
    <w:p w14:paraId="4ECBFECC" w14:textId="77777777" w:rsidR="005E63DE" w:rsidRPr="00A219BF" w:rsidRDefault="005E63DE" w:rsidP="005E63DE">
      <w:pPr>
        <w:pStyle w:val="GSAGuidanceBold"/>
      </w:pPr>
      <w:r w:rsidRPr="00A219BF">
        <w:t xml:space="preserve">CP-4(a) Additional </w:t>
      </w:r>
      <w:r w:rsidR="00895AF9">
        <w:t>FedRAMP</w:t>
      </w:r>
      <w:r w:rsidRPr="00A219BF">
        <w:t xml:space="preserve"> Requirements and Guidance: </w:t>
      </w:r>
    </w:p>
    <w:p w14:paraId="02FAC549" w14:textId="77777777" w:rsidR="005E63DE" w:rsidRDefault="005E63DE" w:rsidP="005E63DE">
      <w:pPr>
        <w:pStyle w:val="GSAGuidance"/>
      </w:pPr>
      <w:r w:rsidRPr="00A219BF">
        <w:rPr>
          <w:rStyle w:val="GSAGuidanceBoldChar"/>
        </w:rPr>
        <w:t>Requirement:</w:t>
      </w:r>
      <w:r w:rsidRPr="00A219BF">
        <w:t xml:space="preserve"> The service provider develops test plans in accordance with NIST Special Publication 800-34 (as amended) and provides plans to </w:t>
      </w:r>
      <w:r w:rsidR="00895AF9">
        <w:t>FedRAMP</w:t>
      </w:r>
      <w:r w:rsidRPr="00A219BF">
        <w:t xml:space="preserve"> prior to initiating testing.  Test plans are approved and accepted by the </w:t>
      </w:r>
      <w:r w:rsidR="00DA633E">
        <w:t>JAB/AO</w:t>
      </w:r>
      <w:r w:rsidR="00DA633E" w:rsidRPr="00A219BF">
        <w:t xml:space="preserve"> </w:t>
      </w:r>
      <w:r w:rsidRPr="00A219BF">
        <w:t>prior to initiating testing.</w:t>
      </w:r>
    </w:p>
    <w:p w14:paraId="696F2795" w14:textId="77777777" w:rsidR="005E63DE" w:rsidRDefault="005E63DE" w:rsidP="0087499C">
      <w:pPr>
        <w:pStyle w:val="GSAListParagraphalpha"/>
        <w:numPr>
          <w:ilvl w:val="0"/>
          <w:numId w:val="134"/>
        </w:numPr>
      </w:pPr>
      <w:r w:rsidRPr="00AE3199">
        <w:t>Reviews the</w:t>
      </w:r>
      <w:r>
        <w:t xml:space="preserve"> </w:t>
      </w:r>
      <w:r w:rsidRPr="00AE3199">
        <w:t xml:space="preserve">contingency plan test results; and </w:t>
      </w:r>
    </w:p>
    <w:p w14:paraId="684E6375" w14:textId="77777777" w:rsidR="005E63DE" w:rsidRDefault="005E63DE" w:rsidP="0087499C">
      <w:pPr>
        <w:pStyle w:val="GSAListParagraphalpha"/>
        <w:numPr>
          <w:ilvl w:val="0"/>
          <w:numId w:val="134"/>
        </w:numPr>
      </w:pPr>
      <w:r w:rsidRPr="00AE3199">
        <w:t xml:space="preserve">Initiates corrective actions, if needed. </w:t>
      </w:r>
    </w:p>
    <w:p w14:paraId="224A78AA"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3D90AF13" w14:textId="77777777" w:rsidTr="001C310B">
        <w:trPr>
          <w:cantSplit/>
          <w:trHeight w:val="288"/>
          <w:tblHeader/>
        </w:trPr>
        <w:tc>
          <w:tcPr>
            <w:tcW w:w="811" w:type="pct"/>
            <w:shd w:val="clear" w:color="auto" w:fill="DBE5F1" w:themeFill="accent1" w:themeFillTint="33"/>
            <w:tcMar>
              <w:top w:w="43" w:type="dxa"/>
              <w:bottom w:w="43" w:type="dxa"/>
            </w:tcMar>
          </w:tcPr>
          <w:p w14:paraId="1E03E096" w14:textId="77777777" w:rsidR="004E43BB" w:rsidRPr="002C3786" w:rsidRDefault="00425C64" w:rsidP="008854AE">
            <w:pPr>
              <w:pStyle w:val="GSATableHeading"/>
            </w:pPr>
            <w:r w:rsidRPr="00683B08">
              <w:t>CP-4</w:t>
            </w:r>
          </w:p>
        </w:tc>
        <w:tc>
          <w:tcPr>
            <w:tcW w:w="4189" w:type="pct"/>
            <w:shd w:val="clear" w:color="auto" w:fill="DBE5F1" w:themeFill="accent1" w:themeFillTint="33"/>
          </w:tcPr>
          <w:p w14:paraId="15CB9145" w14:textId="77777777" w:rsidR="004E43BB" w:rsidRPr="002C3786" w:rsidRDefault="004E43BB" w:rsidP="008854AE">
            <w:pPr>
              <w:pStyle w:val="GSATableHeading"/>
            </w:pPr>
            <w:r w:rsidRPr="002C3786">
              <w:t>Control Summary Information</w:t>
            </w:r>
          </w:p>
        </w:tc>
      </w:tr>
      <w:tr w:rsidR="00175C60" w:rsidRPr="002C3786" w14:paraId="7E968A5D" w14:textId="77777777" w:rsidTr="001C310B">
        <w:trPr>
          <w:trHeight w:val="288"/>
        </w:trPr>
        <w:tc>
          <w:tcPr>
            <w:tcW w:w="5000" w:type="pct"/>
            <w:gridSpan w:val="2"/>
            <w:tcMar>
              <w:top w:w="43" w:type="dxa"/>
              <w:bottom w:w="43" w:type="dxa"/>
            </w:tcMar>
          </w:tcPr>
          <w:p w14:paraId="72994FC7" w14:textId="2B06391F" w:rsidR="00175C60" w:rsidRPr="002C3786" w:rsidRDefault="00175C60" w:rsidP="00175C60">
            <w:pPr>
              <w:pStyle w:val="GSATableText"/>
              <w:keepNext/>
              <w:keepLines/>
            </w:pPr>
            <w:r>
              <w:rPr>
                <w:szCs w:val="20"/>
              </w:rPr>
              <w:t>Responsible Role: System Owner, Information Systems Security Officer (ISSO), Cloud Operations</w:t>
            </w:r>
          </w:p>
        </w:tc>
      </w:tr>
      <w:tr w:rsidR="00175C60" w:rsidRPr="00D00D47" w14:paraId="6F34038E" w14:textId="77777777" w:rsidTr="001C310B">
        <w:trPr>
          <w:trHeight w:val="288"/>
        </w:trPr>
        <w:tc>
          <w:tcPr>
            <w:tcW w:w="5000" w:type="pct"/>
            <w:gridSpan w:val="2"/>
            <w:tcMar>
              <w:top w:w="43" w:type="dxa"/>
              <w:bottom w:w="43" w:type="dxa"/>
            </w:tcMar>
          </w:tcPr>
          <w:p w14:paraId="70470266" w14:textId="6CAE641C" w:rsidR="00175C60" w:rsidRPr="00D00D47" w:rsidRDefault="00175C60" w:rsidP="00175C60">
            <w:pPr>
              <w:pStyle w:val="GSATableText"/>
            </w:pPr>
            <w:r>
              <w:rPr>
                <w:color w:val="000000"/>
                <w:szCs w:val="20"/>
              </w:rPr>
              <w:t>Parameter CP-4(a)-1: test contingency plan at least annually</w:t>
            </w:r>
          </w:p>
        </w:tc>
      </w:tr>
      <w:tr w:rsidR="00175C60" w:rsidRPr="00D00D47" w14:paraId="7D6D5D33" w14:textId="77777777" w:rsidTr="001C310B">
        <w:trPr>
          <w:trHeight w:val="288"/>
        </w:trPr>
        <w:tc>
          <w:tcPr>
            <w:tcW w:w="5000" w:type="pct"/>
            <w:gridSpan w:val="2"/>
            <w:tcMar>
              <w:top w:w="43" w:type="dxa"/>
              <w:bottom w:w="43" w:type="dxa"/>
            </w:tcMar>
          </w:tcPr>
          <w:p w14:paraId="39794C35" w14:textId="2EC33FD5" w:rsidR="00175C60" w:rsidRPr="00D00D47" w:rsidRDefault="00175C60" w:rsidP="00175C60">
            <w:pPr>
              <w:pStyle w:val="GSATableText"/>
            </w:pPr>
            <w:r>
              <w:rPr>
                <w:color w:val="000000"/>
                <w:szCs w:val="20"/>
              </w:rPr>
              <w:t>Parameter CP-4(a)-2: test using functional exercises for a moderate impact system</w:t>
            </w:r>
          </w:p>
        </w:tc>
      </w:tr>
      <w:tr w:rsidR="004E43BB" w:rsidRPr="002C3786" w14:paraId="27716657" w14:textId="77777777" w:rsidTr="001C310B">
        <w:trPr>
          <w:trHeight w:val="288"/>
        </w:trPr>
        <w:tc>
          <w:tcPr>
            <w:tcW w:w="5000" w:type="pct"/>
            <w:gridSpan w:val="2"/>
            <w:tcMar>
              <w:top w:w="43" w:type="dxa"/>
              <w:bottom w:w="43" w:type="dxa"/>
            </w:tcMar>
            <w:vAlign w:val="bottom"/>
          </w:tcPr>
          <w:p w14:paraId="679D6676" w14:textId="77777777" w:rsidR="004E43BB" w:rsidRPr="002C3786" w:rsidRDefault="004E43BB" w:rsidP="00DA4990">
            <w:pPr>
              <w:pStyle w:val="GSATableText"/>
            </w:pPr>
            <w:r w:rsidRPr="002C3786">
              <w:t>Implementation Status (check all that apply):</w:t>
            </w:r>
          </w:p>
          <w:p w14:paraId="1C709D4D" w14:textId="607DA931" w:rsidR="004E43BB" w:rsidRPr="002C3786" w:rsidRDefault="00F03DB4" w:rsidP="00DA4990">
            <w:pPr>
              <w:pStyle w:val="GSATableText"/>
            </w:pPr>
            <w:sdt>
              <w:sdtPr>
                <w:id w:val="246167210"/>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274F640C" w14:textId="77777777" w:rsidR="004E43BB" w:rsidRPr="002C3786" w:rsidRDefault="00F03DB4" w:rsidP="00DA4990">
            <w:pPr>
              <w:pStyle w:val="GSATableText"/>
            </w:pPr>
            <w:sdt>
              <w:sdtPr>
                <w:id w:val="20150284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BBDE85E" w14:textId="77777777" w:rsidR="004E43BB" w:rsidRPr="002C3786" w:rsidRDefault="00F03DB4" w:rsidP="00DA4990">
            <w:pPr>
              <w:pStyle w:val="GSATableText"/>
            </w:pPr>
            <w:sdt>
              <w:sdtPr>
                <w:id w:val="19419420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F8826FB" w14:textId="77777777" w:rsidR="004E43BB" w:rsidRPr="002C3786" w:rsidRDefault="00F03DB4" w:rsidP="00DA4990">
            <w:pPr>
              <w:pStyle w:val="GSATableText"/>
            </w:pPr>
            <w:sdt>
              <w:sdtPr>
                <w:id w:val="-5111431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4C33F1" w14:textId="77777777" w:rsidR="004E43BB" w:rsidRPr="002C3786" w:rsidRDefault="00F03DB4" w:rsidP="00DA4990">
            <w:pPr>
              <w:pStyle w:val="GSATableText"/>
            </w:pPr>
            <w:sdt>
              <w:sdtPr>
                <w:id w:val="-4393730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786B5A2" w14:textId="77777777" w:rsidTr="001C310B">
        <w:trPr>
          <w:trHeight w:val="288"/>
        </w:trPr>
        <w:tc>
          <w:tcPr>
            <w:tcW w:w="5000" w:type="pct"/>
            <w:gridSpan w:val="2"/>
            <w:tcMar>
              <w:top w:w="43" w:type="dxa"/>
              <w:bottom w:w="43" w:type="dxa"/>
            </w:tcMar>
            <w:vAlign w:val="bottom"/>
          </w:tcPr>
          <w:p w14:paraId="446FDD83" w14:textId="77777777" w:rsidR="004E43BB" w:rsidRPr="002C3786" w:rsidRDefault="004E43BB" w:rsidP="00DA4990">
            <w:pPr>
              <w:pStyle w:val="GSATableText"/>
            </w:pPr>
            <w:r w:rsidRPr="002C3786">
              <w:t>Control Origination (check all that apply):</w:t>
            </w:r>
          </w:p>
          <w:p w14:paraId="1291D67D" w14:textId="77777777" w:rsidR="004E43BB" w:rsidRPr="002C3786" w:rsidRDefault="00F03DB4" w:rsidP="00DA4990">
            <w:pPr>
              <w:pStyle w:val="GSATableText"/>
            </w:pPr>
            <w:sdt>
              <w:sdtPr>
                <w:id w:val="-2719423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FDE4276" w14:textId="77777777" w:rsidR="004E43BB" w:rsidRPr="002C3786" w:rsidRDefault="00F03DB4" w:rsidP="00DA4990">
            <w:pPr>
              <w:pStyle w:val="GSATableText"/>
            </w:pPr>
            <w:sdt>
              <w:sdtPr>
                <w:id w:val="8195499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CA8ACE5" w14:textId="2CB83BD4" w:rsidR="004E43BB" w:rsidRPr="002C3786" w:rsidRDefault="00F03DB4" w:rsidP="00DA4990">
            <w:pPr>
              <w:pStyle w:val="GSATableText"/>
            </w:pPr>
            <w:sdt>
              <w:sdtPr>
                <w:id w:val="-172105559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Service Provider Hybrid (Corporate and System Specific)</w:t>
            </w:r>
          </w:p>
          <w:p w14:paraId="3DFD82C4" w14:textId="77777777" w:rsidR="004E43BB" w:rsidRPr="002C3786" w:rsidRDefault="00F03DB4" w:rsidP="00DA4990">
            <w:pPr>
              <w:pStyle w:val="GSATableText"/>
            </w:pPr>
            <w:sdt>
              <w:sdtPr>
                <w:id w:val="10650673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18E6E2C" w14:textId="77777777" w:rsidR="004E43BB" w:rsidRPr="002C3786" w:rsidRDefault="00F03DB4" w:rsidP="00DA4990">
            <w:pPr>
              <w:pStyle w:val="GSATableText"/>
            </w:pPr>
            <w:sdt>
              <w:sdtPr>
                <w:id w:val="-12110414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0256714" w14:textId="77777777" w:rsidR="004E43BB" w:rsidRPr="002C3786" w:rsidRDefault="00F03DB4" w:rsidP="00DA4990">
            <w:pPr>
              <w:pStyle w:val="GSATableText"/>
            </w:pPr>
            <w:sdt>
              <w:sdtPr>
                <w:id w:val="15831041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5F01C9F" w14:textId="4DC777B6" w:rsidR="004E43BB" w:rsidRPr="002C3786" w:rsidRDefault="00F03DB4" w:rsidP="00DA4990">
            <w:pPr>
              <w:pStyle w:val="GSATableText"/>
            </w:pPr>
            <w:sdt>
              <w:sdtPr>
                <w:id w:val="-6884412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97146261"/>
                <w:text/>
              </w:sdtPr>
              <w:sdtEndPr/>
              <w:sdtContent>
                <w:r w:rsidR="000C06C7" w:rsidRPr="000C06C7">
                  <w:t>AWS GovCloud</w:t>
                </w:r>
              </w:sdtContent>
            </w:sdt>
            <w:r w:rsidR="004E43BB" w:rsidRPr="00CE1081">
              <w:t xml:space="preserve"> , </w:t>
            </w:r>
            <w:sdt>
              <w:sdtPr>
                <w:alias w:val="Date of FedRAMP Authorization"/>
                <w:tag w:val="dateofauthorization"/>
                <w:id w:val="-2061703706"/>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5F2F8B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425C64" w:rsidRPr="002C3786" w14:paraId="18A76A48" w14:textId="77777777" w:rsidTr="001C310B">
        <w:trPr>
          <w:cantSplit/>
          <w:trHeight w:val="288"/>
          <w:tblHeader/>
        </w:trPr>
        <w:tc>
          <w:tcPr>
            <w:tcW w:w="5000" w:type="pct"/>
            <w:gridSpan w:val="2"/>
            <w:shd w:val="clear" w:color="auto" w:fill="DBE5F1" w:themeFill="accent1" w:themeFillTint="33"/>
            <w:vAlign w:val="center"/>
          </w:tcPr>
          <w:p w14:paraId="453B8D45" w14:textId="77777777" w:rsidR="00425C64" w:rsidRPr="002C3786" w:rsidRDefault="00DC0449" w:rsidP="008854AE">
            <w:pPr>
              <w:pStyle w:val="GSATableHeading"/>
            </w:pPr>
            <w:r w:rsidRPr="00683B08">
              <w:t>CP-4</w:t>
            </w:r>
            <w:r>
              <w:t xml:space="preserve"> </w:t>
            </w:r>
            <w:r w:rsidR="00425C64" w:rsidRPr="002C3786">
              <w:t>What is the solution and how is it implemented?</w:t>
            </w:r>
          </w:p>
        </w:tc>
      </w:tr>
      <w:tr w:rsidR="00175C60" w:rsidRPr="0036708B" w14:paraId="56E51E25" w14:textId="77777777" w:rsidTr="001C310B">
        <w:trPr>
          <w:trHeight w:val="288"/>
        </w:trPr>
        <w:tc>
          <w:tcPr>
            <w:tcW w:w="484" w:type="pct"/>
            <w:tcBorders>
              <w:right w:val="nil"/>
            </w:tcBorders>
            <w:shd w:val="clear" w:color="auto" w:fill="DBE5F1" w:themeFill="accent1" w:themeFillTint="33"/>
          </w:tcPr>
          <w:p w14:paraId="69A51A4E" w14:textId="77777777" w:rsidR="00175C60" w:rsidRPr="002C3786" w:rsidRDefault="00175C60" w:rsidP="00175C60">
            <w:pPr>
              <w:pStyle w:val="GSATableHeading"/>
            </w:pPr>
            <w:r w:rsidRPr="002C3786">
              <w:t>Part a</w:t>
            </w:r>
          </w:p>
        </w:tc>
        <w:tc>
          <w:tcPr>
            <w:tcW w:w="4516" w:type="pct"/>
            <w:tcMar>
              <w:top w:w="43" w:type="dxa"/>
              <w:bottom w:w="43" w:type="dxa"/>
            </w:tcMar>
          </w:tcPr>
          <w:p w14:paraId="7DEF0D7B" w14:textId="0BC0B171" w:rsidR="00175C60" w:rsidRPr="0036708B" w:rsidRDefault="00175C60" w:rsidP="00175C60">
            <w:pPr>
              <w:pStyle w:val="GSATableText"/>
              <w:keepNext/>
              <w:keepLines/>
            </w:pPr>
            <w:r>
              <w:t>18F tests the contingency plan for cloud.gov</w:t>
            </w:r>
            <w:r>
              <w:rPr>
                <w:i/>
              </w:rPr>
              <w:t xml:space="preserve"> on an annual basis </w:t>
            </w:r>
            <w:r>
              <w:t>using FedRAMP functional test procedures for a moderate baseline system to determine the effectiveness of the plan and the organizational readiness to execute the plan.</w:t>
            </w:r>
          </w:p>
        </w:tc>
      </w:tr>
      <w:tr w:rsidR="00175C60" w:rsidRPr="0036708B" w14:paraId="556F0A90" w14:textId="77777777" w:rsidTr="001C310B">
        <w:trPr>
          <w:trHeight w:val="288"/>
        </w:trPr>
        <w:tc>
          <w:tcPr>
            <w:tcW w:w="484" w:type="pct"/>
            <w:tcBorders>
              <w:right w:val="nil"/>
            </w:tcBorders>
            <w:shd w:val="clear" w:color="auto" w:fill="DBE5F1" w:themeFill="accent1" w:themeFillTint="33"/>
          </w:tcPr>
          <w:p w14:paraId="2EC25206" w14:textId="77777777" w:rsidR="00175C60" w:rsidRPr="002C3786" w:rsidRDefault="00175C60" w:rsidP="00175C60">
            <w:pPr>
              <w:pStyle w:val="GSATableHeading"/>
            </w:pPr>
            <w:r w:rsidRPr="002C3786">
              <w:t>Part b</w:t>
            </w:r>
          </w:p>
        </w:tc>
        <w:tc>
          <w:tcPr>
            <w:tcW w:w="4516" w:type="pct"/>
            <w:tcMar>
              <w:top w:w="43" w:type="dxa"/>
              <w:bottom w:w="43" w:type="dxa"/>
            </w:tcMar>
          </w:tcPr>
          <w:p w14:paraId="6FD18F30" w14:textId="7A64063A" w:rsidR="00175C60" w:rsidRPr="0036708B" w:rsidRDefault="00175C60" w:rsidP="00175C60">
            <w:pPr>
              <w:pStyle w:val="GSATableText"/>
            </w:pPr>
            <w:r>
              <w:rPr>
                <w:color w:val="000000"/>
              </w:rPr>
              <w:t xml:space="preserve">After exercises are completed, the disaster recovery team reviews the exercise results. </w:t>
            </w:r>
          </w:p>
        </w:tc>
      </w:tr>
      <w:tr w:rsidR="00175C60" w:rsidRPr="0036708B" w14:paraId="2BAE7622" w14:textId="77777777" w:rsidTr="001C310B">
        <w:trPr>
          <w:trHeight w:val="288"/>
        </w:trPr>
        <w:tc>
          <w:tcPr>
            <w:tcW w:w="484" w:type="pct"/>
            <w:tcBorders>
              <w:right w:val="nil"/>
            </w:tcBorders>
            <w:shd w:val="clear" w:color="auto" w:fill="DBE5F1" w:themeFill="accent1" w:themeFillTint="33"/>
          </w:tcPr>
          <w:p w14:paraId="1FF52655" w14:textId="77777777" w:rsidR="00175C60" w:rsidRPr="002C3786" w:rsidRDefault="00175C60" w:rsidP="00175C60">
            <w:pPr>
              <w:pStyle w:val="GSATableHeading"/>
            </w:pPr>
            <w:r w:rsidRPr="002C3786">
              <w:t xml:space="preserve">Part </w:t>
            </w:r>
            <w:r>
              <w:t>c</w:t>
            </w:r>
          </w:p>
        </w:tc>
        <w:tc>
          <w:tcPr>
            <w:tcW w:w="4516" w:type="pct"/>
            <w:tcMar>
              <w:top w:w="43" w:type="dxa"/>
              <w:bottom w:w="43" w:type="dxa"/>
            </w:tcMar>
          </w:tcPr>
          <w:p w14:paraId="1ACC5390" w14:textId="6A4FD887" w:rsidR="00175C60" w:rsidRPr="0036708B" w:rsidRDefault="00175C60" w:rsidP="00175C60">
            <w:pPr>
              <w:pStyle w:val="GSATableText"/>
            </w:pPr>
            <w:r>
              <w:t>After the team reviews the exercise results, they initiate corrective actions if necessary. If a disaster recovery test finding leads to a change to cloud.gov’s IT infrastructure, 18F will require the change to be documented, tested and approved by going through 18F’s change control process.</w:t>
            </w:r>
          </w:p>
        </w:tc>
      </w:tr>
    </w:tbl>
    <w:p w14:paraId="5EF6C061" w14:textId="77777777" w:rsidR="00BF355F" w:rsidRPr="002C3786" w:rsidRDefault="00BF355F" w:rsidP="00DA4990"/>
    <w:p w14:paraId="3B3F34C3" w14:textId="77777777" w:rsidR="000D1972" w:rsidRDefault="00425C64" w:rsidP="001A1457">
      <w:pPr>
        <w:pStyle w:val="Heading4"/>
      </w:pPr>
      <w:bookmarkStart w:id="1852" w:name="_Toc383429717"/>
      <w:bookmarkStart w:id="1853" w:name="_Toc383433311"/>
      <w:bookmarkStart w:id="1854" w:name="_Toc383444544"/>
      <w:bookmarkStart w:id="1855" w:name="_Toc385594185"/>
      <w:bookmarkStart w:id="1856" w:name="_Toc385594577"/>
      <w:bookmarkStart w:id="1857" w:name="_Toc385594965"/>
      <w:bookmarkStart w:id="1858" w:name="_Toc388620815"/>
      <w:bookmarkStart w:id="1859" w:name="_Toc513650381"/>
      <w:r w:rsidRPr="002C3786">
        <w:lastRenderedPageBreak/>
        <w:t>CP-4 (1)</w:t>
      </w:r>
      <w:r>
        <w:t xml:space="preserve"> </w:t>
      </w:r>
      <w:r w:rsidR="00BF355F" w:rsidRPr="002C3786">
        <w:t xml:space="preserve">Control Enhancement </w:t>
      </w:r>
      <w:bookmarkEnd w:id="1852"/>
      <w:bookmarkEnd w:id="1853"/>
      <w:bookmarkEnd w:id="1854"/>
      <w:bookmarkEnd w:id="1855"/>
      <w:bookmarkEnd w:id="1856"/>
      <w:bookmarkEnd w:id="1857"/>
      <w:bookmarkEnd w:id="1858"/>
      <w:r w:rsidR="00936680">
        <w:t>(M) (H)</w:t>
      </w:r>
      <w:bookmarkEnd w:id="1859"/>
    </w:p>
    <w:p w14:paraId="02D7E96C" w14:textId="77777777" w:rsidR="00955E35" w:rsidRPr="002C3786" w:rsidRDefault="00955E35" w:rsidP="00DA4990">
      <w:r w:rsidRPr="002C3786">
        <w:t>The organization coordinates contingency plan testing and/or exercises with organizational elements responsible for related plans.</w:t>
      </w:r>
    </w:p>
    <w:p w14:paraId="302279C6"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1E244BD" w14:textId="77777777" w:rsidTr="001C310B">
        <w:trPr>
          <w:cantSplit/>
          <w:trHeight w:val="288"/>
          <w:tblHeader/>
        </w:trPr>
        <w:tc>
          <w:tcPr>
            <w:tcW w:w="811" w:type="pct"/>
            <w:shd w:val="clear" w:color="auto" w:fill="DBE5F1" w:themeFill="accent1" w:themeFillTint="33"/>
            <w:tcMar>
              <w:top w:w="43" w:type="dxa"/>
              <w:bottom w:w="43" w:type="dxa"/>
            </w:tcMar>
          </w:tcPr>
          <w:p w14:paraId="35A67AD9" w14:textId="77777777" w:rsidR="004E43BB" w:rsidRPr="002C3786" w:rsidRDefault="00425C64" w:rsidP="00C87F3E">
            <w:pPr>
              <w:pStyle w:val="GSATableHeading"/>
            </w:pPr>
            <w:r w:rsidRPr="002C3786">
              <w:t>CP-4 (1)</w:t>
            </w:r>
          </w:p>
        </w:tc>
        <w:tc>
          <w:tcPr>
            <w:tcW w:w="4189" w:type="pct"/>
            <w:shd w:val="clear" w:color="auto" w:fill="DBE5F1" w:themeFill="accent1" w:themeFillTint="33"/>
          </w:tcPr>
          <w:p w14:paraId="4EC3A01C" w14:textId="77777777" w:rsidR="004E43BB" w:rsidRPr="002C3786" w:rsidRDefault="004E43BB" w:rsidP="00C87F3E">
            <w:pPr>
              <w:pStyle w:val="GSATableHeading"/>
            </w:pPr>
            <w:r w:rsidRPr="002C3786">
              <w:t>Control Summary Information</w:t>
            </w:r>
          </w:p>
        </w:tc>
      </w:tr>
      <w:tr w:rsidR="00175C60" w:rsidRPr="002C3786" w14:paraId="16E8D227" w14:textId="77777777" w:rsidTr="00207A04">
        <w:trPr>
          <w:trHeight w:val="288"/>
        </w:trPr>
        <w:tc>
          <w:tcPr>
            <w:tcW w:w="5000" w:type="pct"/>
            <w:gridSpan w:val="2"/>
            <w:tcMar>
              <w:top w:w="43" w:type="dxa"/>
              <w:bottom w:w="43" w:type="dxa"/>
            </w:tcMar>
            <w:vAlign w:val="bottom"/>
          </w:tcPr>
          <w:p w14:paraId="2073D616" w14:textId="6BAF2FC5" w:rsidR="00175C60" w:rsidRPr="002C3786" w:rsidRDefault="00175C60" w:rsidP="00175C60">
            <w:pPr>
              <w:pStyle w:val="GSATableText"/>
              <w:keepNext/>
              <w:keepLines/>
            </w:pPr>
            <w:r>
              <w:rPr>
                <w:szCs w:val="20"/>
              </w:rPr>
              <w:t>Responsible Role: System Owner, Information Systems Security Officer (ISSO), Cloud Operations</w:t>
            </w:r>
          </w:p>
        </w:tc>
      </w:tr>
      <w:tr w:rsidR="00175C60" w:rsidRPr="002C3786" w14:paraId="75070664" w14:textId="77777777" w:rsidTr="001C310B">
        <w:trPr>
          <w:trHeight w:val="288"/>
        </w:trPr>
        <w:tc>
          <w:tcPr>
            <w:tcW w:w="5000" w:type="pct"/>
            <w:gridSpan w:val="2"/>
            <w:tcMar>
              <w:top w:w="43" w:type="dxa"/>
              <w:bottom w:w="43" w:type="dxa"/>
            </w:tcMar>
            <w:vAlign w:val="bottom"/>
          </w:tcPr>
          <w:p w14:paraId="7CD2D291" w14:textId="77777777" w:rsidR="00175C60" w:rsidRPr="002C3786" w:rsidRDefault="00175C60" w:rsidP="00175C60">
            <w:pPr>
              <w:pStyle w:val="GSATableText"/>
            </w:pPr>
            <w:r w:rsidRPr="002C3786">
              <w:t>Implementation Status (check all that apply):</w:t>
            </w:r>
          </w:p>
          <w:p w14:paraId="3EE511EA" w14:textId="28CBCB53" w:rsidR="00175C60" w:rsidRPr="002C3786" w:rsidRDefault="00F03DB4" w:rsidP="00175C60">
            <w:pPr>
              <w:pStyle w:val="GSATableText"/>
            </w:pPr>
            <w:sdt>
              <w:sdtPr>
                <w:id w:val="782778358"/>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175C60">
              <w:t xml:space="preserve"> </w:t>
            </w:r>
            <w:r w:rsidR="00175C60" w:rsidRPr="002C3786">
              <w:t>Implemented</w:t>
            </w:r>
          </w:p>
          <w:p w14:paraId="74ED26FB" w14:textId="77777777" w:rsidR="00175C60" w:rsidRPr="002C3786" w:rsidRDefault="00F03DB4" w:rsidP="00175C60">
            <w:pPr>
              <w:pStyle w:val="GSATableText"/>
            </w:pPr>
            <w:sdt>
              <w:sdtPr>
                <w:id w:val="208155936"/>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Partially implemented</w:t>
            </w:r>
          </w:p>
          <w:p w14:paraId="48FD5761" w14:textId="77777777" w:rsidR="00175C60" w:rsidRPr="002C3786" w:rsidRDefault="00F03DB4" w:rsidP="00175C60">
            <w:pPr>
              <w:pStyle w:val="GSATableText"/>
            </w:pPr>
            <w:sdt>
              <w:sdtPr>
                <w:id w:val="1885443974"/>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Planned</w:t>
            </w:r>
          </w:p>
          <w:p w14:paraId="3A0E092B" w14:textId="77777777" w:rsidR="00175C60" w:rsidRPr="002C3786" w:rsidRDefault="00F03DB4" w:rsidP="00175C60">
            <w:pPr>
              <w:pStyle w:val="GSATableText"/>
            </w:pPr>
            <w:sdt>
              <w:sdtPr>
                <w:id w:val="1252011816"/>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Alternative implementation</w:t>
            </w:r>
          </w:p>
          <w:p w14:paraId="478283CC" w14:textId="77777777" w:rsidR="00175C60" w:rsidRPr="002C3786" w:rsidRDefault="00F03DB4" w:rsidP="00175C60">
            <w:pPr>
              <w:pStyle w:val="GSATableText"/>
            </w:pPr>
            <w:sdt>
              <w:sdtPr>
                <w:id w:val="1900930362"/>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Not applicable</w:t>
            </w:r>
          </w:p>
        </w:tc>
      </w:tr>
      <w:tr w:rsidR="00175C60" w:rsidRPr="002C3786" w14:paraId="5F7ACB45" w14:textId="77777777" w:rsidTr="001C310B">
        <w:trPr>
          <w:trHeight w:val="288"/>
        </w:trPr>
        <w:tc>
          <w:tcPr>
            <w:tcW w:w="5000" w:type="pct"/>
            <w:gridSpan w:val="2"/>
            <w:tcMar>
              <w:top w:w="43" w:type="dxa"/>
              <w:bottom w:w="43" w:type="dxa"/>
            </w:tcMar>
            <w:vAlign w:val="bottom"/>
          </w:tcPr>
          <w:p w14:paraId="298D3000" w14:textId="77777777" w:rsidR="00175C60" w:rsidRPr="002C3786" w:rsidRDefault="00175C60" w:rsidP="00175C60">
            <w:pPr>
              <w:pStyle w:val="GSATableText"/>
            </w:pPr>
            <w:r w:rsidRPr="002C3786">
              <w:t>Control Origination (check all that apply):</w:t>
            </w:r>
          </w:p>
          <w:p w14:paraId="28774BA4" w14:textId="77777777" w:rsidR="00175C60" w:rsidRPr="002C3786" w:rsidRDefault="00F03DB4" w:rsidP="00175C60">
            <w:pPr>
              <w:pStyle w:val="GSATableText"/>
            </w:pPr>
            <w:sdt>
              <w:sdtPr>
                <w:id w:val="1175851000"/>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Service Provider Corporate</w:t>
            </w:r>
          </w:p>
          <w:p w14:paraId="039D8BAD" w14:textId="77777777" w:rsidR="00175C60" w:rsidRPr="002C3786" w:rsidRDefault="00F03DB4" w:rsidP="00175C60">
            <w:pPr>
              <w:pStyle w:val="GSATableText"/>
            </w:pPr>
            <w:sdt>
              <w:sdtPr>
                <w:id w:val="-627769297"/>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Service Provider System Specific</w:t>
            </w:r>
          </w:p>
          <w:p w14:paraId="4E042F0F" w14:textId="5B4CEBF3" w:rsidR="00175C60" w:rsidRPr="002C3786" w:rsidRDefault="00F03DB4" w:rsidP="00175C60">
            <w:pPr>
              <w:pStyle w:val="GSATableText"/>
            </w:pPr>
            <w:sdt>
              <w:sdtPr>
                <w:id w:val="145474381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175C60">
              <w:t xml:space="preserve"> </w:t>
            </w:r>
            <w:r w:rsidR="00175C60" w:rsidRPr="002C3786">
              <w:t>Service Provider Hybrid (Corporate and System Specific)</w:t>
            </w:r>
          </w:p>
          <w:p w14:paraId="118E29AB" w14:textId="77777777" w:rsidR="00175C60" w:rsidRPr="002C3786" w:rsidRDefault="00F03DB4" w:rsidP="00175C60">
            <w:pPr>
              <w:pStyle w:val="GSATableText"/>
            </w:pPr>
            <w:sdt>
              <w:sdtPr>
                <w:id w:val="1572381314"/>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 xml:space="preserve">Configured by Customer (Customer System Specific) </w:t>
            </w:r>
          </w:p>
          <w:p w14:paraId="15E14915" w14:textId="77777777" w:rsidR="00175C60" w:rsidRPr="002C3786" w:rsidRDefault="00F03DB4" w:rsidP="00175C60">
            <w:pPr>
              <w:pStyle w:val="GSATableText"/>
            </w:pPr>
            <w:sdt>
              <w:sdtPr>
                <w:id w:val="-1341468653"/>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 xml:space="preserve">Provided by Customer (Customer System Specific) </w:t>
            </w:r>
          </w:p>
          <w:p w14:paraId="7EBD7ACC" w14:textId="77777777" w:rsidR="00175C60" w:rsidRPr="002C3786" w:rsidRDefault="00F03DB4" w:rsidP="00175C60">
            <w:pPr>
              <w:pStyle w:val="GSATableText"/>
            </w:pPr>
            <w:sdt>
              <w:sdtPr>
                <w:id w:val="-715582837"/>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w:t>
            </w:r>
            <w:r w:rsidR="00175C60" w:rsidRPr="002C3786">
              <w:t>Shared (Service Provider and Customer Responsibility)</w:t>
            </w:r>
          </w:p>
          <w:p w14:paraId="461CF1F3" w14:textId="03BB4C7B" w:rsidR="00175C60" w:rsidRPr="002C3786" w:rsidRDefault="00F03DB4" w:rsidP="00175C60">
            <w:pPr>
              <w:pStyle w:val="GSATableText"/>
            </w:pPr>
            <w:sdt>
              <w:sdtPr>
                <w:id w:val="-1152439080"/>
                <w14:checkbox>
                  <w14:checked w14:val="0"/>
                  <w14:checkedState w14:val="2612" w14:font="MS Gothic"/>
                  <w14:uncheckedState w14:val="2610" w14:font="MS Gothic"/>
                </w14:checkbox>
              </w:sdtPr>
              <w:sdtEndPr/>
              <w:sdtContent>
                <w:r w:rsidR="00175C60" w:rsidRPr="006A4B9F">
                  <w:rPr>
                    <w:rFonts w:eastAsia="MS Gothic" w:hint="eastAsia"/>
                  </w:rPr>
                  <w:t>☐</w:t>
                </w:r>
              </w:sdtContent>
            </w:sdt>
            <w:r w:rsidR="00175C60">
              <w:t xml:space="preserve"> Inherited from pre-existing FedRAMP Authorization for </w:t>
            </w:r>
            <w:sdt>
              <w:sdtPr>
                <w:alias w:val="PA System Abbreviation"/>
                <w:tag w:val="pasystemabbreviation"/>
                <w:id w:val="-1608422711"/>
                <w:text/>
              </w:sdtPr>
              <w:sdtEndPr/>
              <w:sdtContent>
                <w:r w:rsidR="00175C60" w:rsidRPr="000C06C7">
                  <w:t>AWS GovCloud</w:t>
                </w:r>
              </w:sdtContent>
            </w:sdt>
            <w:r w:rsidR="00175C60" w:rsidRPr="00CE1081">
              <w:t xml:space="preserve"> , </w:t>
            </w:r>
            <w:sdt>
              <w:sdtPr>
                <w:alias w:val="Date of FedRAMP Authorization"/>
                <w:tag w:val="dateofauthorization"/>
                <w:id w:val="776835549"/>
                <w:date w:fullDate="2016-06-21T00:00:00Z">
                  <w:dateFormat w:val="M/d/yyyy"/>
                  <w:lid w:val="en-US"/>
                  <w:storeMappedDataAs w:val="dateTime"/>
                  <w:calendar w:val="gregorian"/>
                </w:date>
              </w:sdtPr>
              <w:sdtEndPr/>
              <w:sdtContent>
                <w:r w:rsidR="00175C60">
                  <w:t>6/21/2016</w:t>
                </w:r>
              </w:sdtContent>
            </w:sdt>
            <w:r w:rsidR="00175C60" w:rsidRPr="002C3786">
              <w:t xml:space="preserve"> </w:t>
            </w:r>
          </w:p>
        </w:tc>
      </w:tr>
    </w:tbl>
    <w:p w14:paraId="04D507A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25C64" w:rsidRPr="0036708B" w14:paraId="696C515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939FF4" w14:textId="77777777" w:rsidR="00425C64" w:rsidRPr="0036708B" w:rsidRDefault="00425C64" w:rsidP="00E03A24">
            <w:pPr>
              <w:pStyle w:val="GSATableHeading"/>
            </w:pPr>
            <w:r w:rsidRPr="0010446B">
              <w:t xml:space="preserve">CP-4 (1) </w:t>
            </w:r>
            <w:r w:rsidRPr="0036708B">
              <w:t>What is the solution and how is it implemented?</w:t>
            </w:r>
          </w:p>
        </w:tc>
      </w:tr>
      <w:tr w:rsidR="00425C64" w:rsidRPr="002C3786" w14:paraId="24E2F2D2" w14:textId="77777777" w:rsidTr="001C310B">
        <w:trPr>
          <w:trHeight w:val="288"/>
        </w:trPr>
        <w:tc>
          <w:tcPr>
            <w:tcW w:w="5000" w:type="pct"/>
            <w:shd w:val="clear" w:color="auto" w:fill="FFFFFF" w:themeFill="background1"/>
          </w:tcPr>
          <w:p w14:paraId="71C4F00B" w14:textId="77777777" w:rsidR="00175C60" w:rsidRDefault="00175C60" w:rsidP="00175C60">
            <w:pPr>
              <w:pStyle w:val="GSATableText"/>
            </w:pPr>
            <w:r>
              <w:t>Prior to testing contingency plans, the cloud.gov team requests approval for test plans from the Authorizing Official.</w:t>
            </w:r>
          </w:p>
          <w:p w14:paraId="2B39CDCF" w14:textId="77777777" w:rsidR="00175C60" w:rsidRDefault="00175C60" w:rsidP="00175C60">
            <w:pPr>
              <w:pStyle w:val="GSATableText"/>
              <w:rPr>
                <w:color w:val="000000"/>
              </w:rPr>
            </w:pPr>
          </w:p>
          <w:p w14:paraId="639942C2" w14:textId="77777777" w:rsidR="00175C60" w:rsidRDefault="00175C60" w:rsidP="00175C60">
            <w:pPr>
              <w:pStyle w:val="GSATableText"/>
              <w:rPr>
                <w:color w:val="000000"/>
              </w:rPr>
            </w:pPr>
            <w:r>
              <w:rPr>
                <w:color w:val="000000"/>
              </w:rPr>
              <w:t>The cloud.gov team will coordinate testing of contingency plans with individuals that have contingency plan and incident response plan responsibilities, including the cloud.gov Authorizing Official.</w:t>
            </w:r>
          </w:p>
          <w:p w14:paraId="09A2EE09" w14:textId="77777777" w:rsidR="00175C60" w:rsidRDefault="00175C60" w:rsidP="00175C60">
            <w:pPr>
              <w:pStyle w:val="GSATableText"/>
              <w:rPr>
                <w:color w:val="000000"/>
              </w:rPr>
            </w:pPr>
          </w:p>
          <w:p w14:paraId="4A9295C7" w14:textId="04D6A340" w:rsidR="00175C60" w:rsidRDefault="00175C60" w:rsidP="00175C60">
            <w:pPr>
              <w:pStyle w:val="GSATableText"/>
              <w:rPr>
                <w:color w:val="000000"/>
              </w:rPr>
            </w:pPr>
            <w:r>
              <w:rPr>
                <w:color w:val="000000"/>
              </w:rPr>
              <w:t xml:space="preserve">The individuals that have contingency plan responsibilities are listed in the plan, which includes: </w:t>
            </w:r>
          </w:p>
          <w:p w14:paraId="2897E48C" w14:textId="77777777" w:rsidR="00175C60" w:rsidRPr="00175C60" w:rsidRDefault="00175C60" w:rsidP="0087499C">
            <w:pPr>
              <w:pStyle w:val="GSATableText"/>
              <w:numPr>
                <w:ilvl w:val="0"/>
                <w:numId w:val="217"/>
              </w:numPr>
            </w:pPr>
            <w:r w:rsidRPr="00175C60">
              <w:t>cloud.gov Director (System Owner)</w:t>
            </w:r>
          </w:p>
          <w:p w14:paraId="6627936B" w14:textId="77777777" w:rsidR="00175C60" w:rsidRPr="00175C60" w:rsidRDefault="00175C60" w:rsidP="0087499C">
            <w:pPr>
              <w:pStyle w:val="GSATableText"/>
              <w:numPr>
                <w:ilvl w:val="0"/>
                <w:numId w:val="217"/>
              </w:numPr>
            </w:pPr>
            <w:r w:rsidRPr="00175C60">
              <w:t>cloud.gov Deputy Director</w:t>
            </w:r>
          </w:p>
          <w:p w14:paraId="174F516E" w14:textId="77777777" w:rsidR="00175C60" w:rsidRPr="00175C60" w:rsidRDefault="00175C60" w:rsidP="0087499C">
            <w:pPr>
              <w:pStyle w:val="GSATableText"/>
              <w:numPr>
                <w:ilvl w:val="0"/>
                <w:numId w:val="217"/>
              </w:numPr>
            </w:pPr>
            <w:r w:rsidRPr="00175C60">
              <w:t>cloud.gov Program Manager</w:t>
            </w:r>
          </w:p>
          <w:p w14:paraId="3E5394E9" w14:textId="77777777" w:rsidR="00175C60" w:rsidRDefault="00175C60" w:rsidP="0087499C">
            <w:pPr>
              <w:pStyle w:val="GSATableText"/>
              <w:numPr>
                <w:ilvl w:val="0"/>
                <w:numId w:val="217"/>
              </w:numPr>
            </w:pPr>
            <w:r>
              <w:t xml:space="preserve">cloud.gov </w:t>
            </w:r>
            <w:r w:rsidRPr="00413AE5">
              <w:t>Cloud Operations</w:t>
            </w:r>
          </w:p>
          <w:p w14:paraId="0A5AA7AA" w14:textId="77777777" w:rsidR="00175C60" w:rsidRPr="00175C60" w:rsidRDefault="00175C60" w:rsidP="0087499C">
            <w:pPr>
              <w:pStyle w:val="GSATableText"/>
              <w:numPr>
                <w:ilvl w:val="0"/>
                <w:numId w:val="217"/>
              </w:numPr>
            </w:pPr>
            <w:r w:rsidRPr="00175C60">
              <w:t>18F leadership</w:t>
            </w:r>
          </w:p>
          <w:p w14:paraId="0E1FE57E" w14:textId="77777777" w:rsidR="00175C60" w:rsidRPr="00175C60" w:rsidRDefault="00175C60" w:rsidP="0087499C">
            <w:pPr>
              <w:pStyle w:val="GSATableText"/>
              <w:numPr>
                <w:ilvl w:val="0"/>
                <w:numId w:val="217"/>
              </w:numPr>
            </w:pPr>
            <w:r w:rsidRPr="00175C60">
              <w:t>GSA Information Security</w:t>
            </w:r>
          </w:p>
          <w:p w14:paraId="7B7A7B8E" w14:textId="52306783" w:rsidR="00425C64" w:rsidRPr="002C3786" w:rsidRDefault="00175C60" w:rsidP="0087499C">
            <w:pPr>
              <w:pStyle w:val="GSATableText"/>
              <w:numPr>
                <w:ilvl w:val="0"/>
                <w:numId w:val="217"/>
              </w:numPr>
            </w:pPr>
            <w:r w:rsidRPr="00175C60">
              <w:t>FedRAMP JAB representatives</w:t>
            </w:r>
          </w:p>
        </w:tc>
      </w:tr>
    </w:tbl>
    <w:p w14:paraId="318A1C0F" w14:textId="77777777" w:rsidR="00BF355F" w:rsidRDefault="00BF355F" w:rsidP="00DA4990"/>
    <w:p w14:paraId="1A634704" w14:textId="77777777" w:rsidR="000D1972" w:rsidRDefault="00344B2B" w:rsidP="005972CC">
      <w:pPr>
        <w:pStyle w:val="Heading3"/>
      </w:pPr>
      <w:bookmarkStart w:id="1860" w:name="_Toc149090466"/>
      <w:bookmarkStart w:id="1861" w:name="_Toc383429718"/>
      <w:bookmarkStart w:id="1862" w:name="_Toc383433312"/>
      <w:bookmarkStart w:id="1863" w:name="_Toc383444545"/>
      <w:bookmarkStart w:id="1864" w:name="_Toc385594186"/>
      <w:bookmarkStart w:id="1865" w:name="_Toc385594578"/>
      <w:bookmarkStart w:id="1866" w:name="_Toc385594966"/>
      <w:bookmarkStart w:id="1867" w:name="_Toc388620816"/>
      <w:bookmarkStart w:id="1868" w:name="_Toc449543369"/>
      <w:bookmarkStart w:id="1869" w:name="_Toc513650382"/>
      <w:r w:rsidRPr="002C3786">
        <w:t>CP-6</w:t>
      </w:r>
      <w:r>
        <w:t xml:space="preserve"> </w:t>
      </w:r>
      <w:r w:rsidR="00955E35" w:rsidRPr="002C3786">
        <w:t xml:space="preserve">Alternate Storage Site </w:t>
      </w:r>
      <w:bookmarkEnd w:id="1860"/>
      <w:bookmarkEnd w:id="1861"/>
      <w:bookmarkEnd w:id="1862"/>
      <w:bookmarkEnd w:id="1863"/>
      <w:bookmarkEnd w:id="1864"/>
      <w:bookmarkEnd w:id="1865"/>
      <w:bookmarkEnd w:id="1866"/>
      <w:bookmarkEnd w:id="1867"/>
      <w:r w:rsidR="00936680">
        <w:t>(M) (H)</w:t>
      </w:r>
      <w:bookmarkEnd w:id="1868"/>
      <w:bookmarkEnd w:id="1869"/>
    </w:p>
    <w:p w14:paraId="6DA81694" w14:textId="77777777" w:rsidR="00955E35" w:rsidRPr="002C3786" w:rsidRDefault="00AE3199" w:rsidP="00402988">
      <w:pPr>
        <w:keepNext/>
      </w:pPr>
      <w:r w:rsidRPr="00AE3199">
        <w:t xml:space="preserve">The organization: </w:t>
      </w:r>
    </w:p>
    <w:p w14:paraId="64771975" w14:textId="77777777" w:rsidR="000D1972" w:rsidRDefault="00AE3199" w:rsidP="008215F9">
      <w:pPr>
        <w:pStyle w:val="GSAListParagraphalpha"/>
        <w:numPr>
          <w:ilvl w:val="0"/>
          <w:numId w:val="14"/>
        </w:numPr>
      </w:pPr>
      <w:r w:rsidRPr="00AE3199">
        <w:t xml:space="preserve">Establishes an alternate storage site including necessary agreements to permit the storage and retrieval of information system backup information; and </w:t>
      </w:r>
    </w:p>
    <w:p w14:paraId="48189AB5" w14:textId="77777777" w:rsidR="000D1972" w:rsidRDefault="00AE3199" w:rsidP="008215F9">
      <w:pPr>
        <w:pStyle w:val="GSAListParagraphalpha"/>
        <w:numPr>
          <w:ilvl w:val="0"/>
          <w:numId w:val="14"/>
        </w:numPr>
      </w:pPr>
      <w:r w:rsidRPr="00AE3199">
        <w:t xml:space="preserve">Ensures that the alternate storage site provides information security safeguards equivalent to that of the primary site. </w:t>
      </w:r>
    </w:p>
    <w:p w14:paraId="72F3FF99"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3E21B94" w14:textId="77777777" w:rsidTr="001C310B">
        <w:trPr>
          <w:cantSplit/>
          <w:trHeight w:val="288"/>
          <w:tblHeader/>
        </w:trPr>
        <w:tc>
          <w:tcPr>
            <w:tcW w:w="811" w:type="pct"/>
            <w:shd w:val="clear" w:color="auto" w:fill="DBE5F1" w:themeFill="accent1" w:themeFillTint="33"/>
            <w:tcMar>
              <w:top w:w="43" w:type="dxa"/>
              <w:bottom w:w="43" w:type="dxa"/>
            </w:tcMar>
          </w:tcPr>
          <w:p w14:paraId="15A1755D" w14:textId="77777777" w:rsidR="004E43BB" w:rsidRPr="002C3786" w:rsidRDefault="00CA7348" w:rsidP="00C87F3E">
            <w:pPr>
              <w:pStyle w:val="GSATableHeading"/>
            </w:pPr>
            <w:r w:rsidRPr="002C3786">
              <w:lastRenderedPageBreak/>
              <w:t>CP-6</w:t>
            </w:r>
          </w:p>
        </w:tc>
        <w:tc>
          <w:tcPr>
            <w:tcW w:w="4189" w:type="pct"/>
            <w:shd w:val="clear" w:color="auto" w:fill="DBE5F1" w:themeFill="accent1" w:themeFillTint="33"/>
          </w:tcPr>
          <w:p w14:paraId="6E203019" w14:textId="77777777" w:rsidR="004E43BB" w:rsidRPr="002C3786" w:rsidRDefault="004E43BB" w:rsidP="00C87F3E">
            <w:pPr>
              <w:pStyle w:val="GSATableHeading"/>
            </w:pPr>
            <w:r w:rsidRPr="002C3786">
              <w:t>Control Summary Information</w:t>
            </w:r>
          </w:p>
        </w:tc>
      </w:tr>
      <w:tr w:rsidR="004E43BB" w:rsidRPr="002C3786" w14:paraId="2974C8F3" w14:textId="77777777" w:rsidTr="001C310B">
        <w:trPr>
          <w:trHeight w:val="288"/>
        </w:trPr>
        <w:tc>
          <w:tcPr>
            <w:tcW w:w="5000" w:type="pct"/>
            <w:gridSpan w:val="2"/>
            <w:tcMar>
              <w:top w:w="43" w:type="dxa"/>
              <w:bottom w:w="43" w:type="dxa"/>
            </w:tcMar>
          </w:tcPr>
          <w:p w14:paraId="7448D734" w14:textId="64C200EF" w:rsidR="004E43BB" w:rsidRPr="002C3786" w:rsidRDefault="004E43BB" w:rsidP="00C87F3E">
            <w:pPr>
              <w:pStyle w:val="GSATableText"/>
              <w:keepNext/>
              <w:keepLines/>
            </w:pPr>
            <w:r w:rsidRPr="002C3786">
              <w:t>Responsible Role:</w:t>
            </w:r>
            <w:r>
              <w:t xml:space="preserve"> </w:t>
            </w:r>
            <w:r w:rsidR="00175C60">
              <w:rPr>
                <w:szCs w:val="20"/>
              </w:rPr>
              <w:t>System Owner, Cloud Operations</w:t>
            </w:r>
          </w:p>
        </w:tc>
      </w:tr>
      <w:tr w:rsidR="004E43BB" w:rsidRPr="002C3786" w14:paraId="181C5988" w14:textId="77777777" w:rsidTr="001C310B">
        <w:trPr>
          <w:trHeight w:val="288"/>
        </w:trPr>
        <w:tc>
          <w:tcPr>
            <w:tcW w:w="5000" w:type="pct"/>
            <w:gridSpan w:val="2"/>
            <w:tcMar>
              <w:top w:w="43" w:type="dxa"/>
              <w:bottom w:w="43" w:type="dxa"/>
            </w:tcMar>
            <w:vAlign w:val="bottom"/>
          </w:tcPr>
          <w:p w14:paraId="004DCADA" w14:textId="77777777" w:rsidR="004E43BB" w:rsidRPr="002C3786" w:rsidRDefault="004E43BB" w:rsidP="00DA4990">
            <w:pPr>
              <w:pStyle w:val="GSATableText"/>
            </w:pPr>
            <w:r w:rsidRPr="002C3786">
              <w:t>Implementation Status (check all that apply):</w:t>
            </w:r>
          </w:p>
          <w:p w14:paraId="436BC5FE" w14:textId="6CE070AD" w:rsidR="004E43BB" w:rsidRPr="002C3786" w:rsidRDefault="00F03DB4" w:rsidP="00DA4990">
            <w:pPr>
              <w:pStyle w:val="GSATableText"/>
            </w:pPr>
            <w:sdt>
              <w:sdtPr>
                <w:id w:val="-1753650997"/>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18976EFA" w14:textId="77777777" w:rsidR="004E43BB" w:rsidRPr="002C3786" w:rsidRDefault="00F03DB4" w:rsidP="00DA4990">
            <w:pPr>
              <w:pStyle w:val="GSATableText"/>
            </w:pPr>
            <w:sdt>
              <w:sdtPr>
                <w:id w:val="-17718523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4893C8C" w14:textId="77777777" w:rsidR="004E43BB" w:rsidRPr="002C3786" w:rsidRDefault="00F03DB4" w:rsidP="00DA4990">
            <w:pPr>
              <w:pStyle w:val="GSATableText"/>
            </w:pPr>
            <w:sdt>
              <w:sdtPr>
                <w:id w:val="-3560419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FE48487" w14:textId="77777777" w:rsidR="004E43BB" w:rsidRPr="002C3786" w:rsidRDefault="00F03DB4" w:rsidP="00DA4990">
            <w:pPr>
              <w:pStyle w:val="GSATableText"/>
            </w:pPr>
            <w:sdt>
              <w:sdtPr>
                <w:id w:val="-5226998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CBCF554" w14:textId="77777777" w:rsidR="004E43BB" w:rsidRPr="002C3786" w:rsidRDefault="00F03DB4" w:rsidP="00DA4990">
            <w:pPr>
              <w:pStyle w:val="GSATableText"/>
            </w:pPr>
            <w:sdt>
              <w:sdtPr>
                <w:id w:val="-12011682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70B6ED" w14:textId="77777777" w:rsidTr="001C310B">
        <w:trPr>
          <w:trHeight w:val="288"/>
        </w:trPr>
        <w:tc>
          <w:tcPr>
            <w:tcW w:w="5000" w:type="pct"/>
            <w:gridSpan w:val="2"/>
            <w:tcMar>
              <w:top w:w="43" w:type="dxa"/>
              <w:bottom w:w="43" w:type="dxa"/>
            </w:tcMar>
            <w:vAlign w:val="bottom"/>
          </w:tcPr>
          <w:p w14:paraId="12A36ADC" w14:textId="77777777" w:rsidR="004E43BB" w:rsidRPr="002C3786" w:rsidRDefault="004E43BB" w:rsidP="00DA4990">
            <w:pPr>
              <w:pStyle w:val="GSATableText"/>
            </w:pPr>
            <w:r w:rsidRPr="002C3786">
              <w:t>Control Origination (check all that apply):</w:t>
            </w:r>
          </w:p>
          <w:p w14:paraId="22473318" w14:textId="77777777" w:rsidR="004E43BB" w:rsidRPr="002C3786" w:rsidRDefault="00F03DB4" w:rsidP="00DA4990">
            <w:pPr>
              <w:pStyle w:val="GSATableText"/>
            </w:pPr>
            <w:sdt>
              <w:sdtPr>
                <w:id w:val="-2026464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07FE9E6" w14:textId="77777777" w:rsidR="004E43BB" w:rsidRPr="002C3786" w:rsidRDefault="00F03DB4" w:rsidP="00DA4990">
            <w:pPr>
              <w:pStyle w:val="GSATableText"/>
            </w:pPr>
            <w:sdt>
              <w:sdtPr>
                <w:id w:val="-16571336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63CEFA6" w14:textId="77777777" w:rsidR="004E43BB" w:rsidRPr="002C3786" w:rsidRDefault="00F03DB4" w:rsidP="00DA4990">
            <w:pPr>
              <w:pStyle w:val="GSATableText"/>
            </w:pPr>
            <w:sdt>
              <w:sdtPr>
                <w:id w:val="-20360285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AC29E01" w14:textId="77777777" w:rsidR="004E43BB" w:rsidRPr="002C3786" w:rsidRDefault="00F03DB4" w:rsidP="00DA4990">
            <w:pPr>
              <w:pStyle w:val="GSATableText"/>
            </w:pPr>
            <w:sdt>
              <w:sdtPr>
                <w:id w:val="-156965455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7345904" w14:textId="77777777" w:rsidR="004E43BB" w:rsidRPr="002C3786" w:rsidRDefault="00F03DB4" w:rsidP="00DA4990">
            <w:pPr>
              <w:pStyle w:val="GSATableText"/>
            </w:pPr>
            <w:sdt>
              <w:sdtPr>
                <w:id w:val="16024500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E47C154" w14:textId="77777777" w:rsidR="004E43BB" w:rsidRPr="002C3786" w:rsidRDefault="00F03DB4" w:rsidP="00DA4990">
            <w:pPr>
              <w:pStyle w:val="GSATableText"/>
            </w:pPr>
            <w:sdt>
              <w:sdtPr>
                <w:id w:val="-52180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1D062F2" w14:textId="0714F904" w:rsidR="004E43BB" w:rsidRPr="002C3786" w:rsidRDefault="00F03DB4" w:rsidP="00DA4990">
            <w:pPr>
              <w:pStyle w:val="GSATableText"/>
            </w:pPr>
            <w:sdt>
              <w:sdtPr>
                <w:id w:val="-1391493780"/>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4044338"/>
                <w:text/>
              </w:sdtPr>
              <w:sdtEndPr/>
              <w:sdtContent>
                <w:r w:rsidR="000C06C7" w:rsidRPr="000C06C7">
                  <w:t>AWS GovCloud</w:t>
                </w:r>
              </w:sdtContent>
            </w:sdt>
            <w:r w:rsidR="004E43BB" w:rsidRPr="00CE1081">
              <w:t xml:space="preserve"> , </w:t>
            </w:r>
            <w:sdt>
              <w:sdtPr>
                <w:alias w:val="Date of FedRAMP Authorization"/>
                <w:tag w:val="dateofauthorization"/>
                <w:id w:val="-85796694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9269A3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A7348" w:rsidRPr="002C3786" w14:paraId="7DBE0802" w14:textId="77777777" w:rsidTr="001C310B">
        <w:trPr>
          <w:cantSplit/>
          <w:trHeight w:val="288"/>
          <w:tblHeader/>
        </w:trPr>
        <w:tc>
          <w:tcPr>
            <w:tcW w:w="5000" w:type="pct"/>
            <w:gridSpan w:val="2"/>
            <w:shd w:val="clear" w:color="auto" w:fill="DBE5F1" w:themeFill="accent1" w:themeFillTint="33"/>
            <w:vAlign w:val="center"/>
          </w:tcPr>
          <w:p w14:paraId="08F6C3B1" w14:textId="77777777" w:rsidR="00CA7348" w:rsidRPr="002C3786" w:rsidRDefault="00CA7348" w:rsidP="00C87F3E">
            <w:pPr>
              <w:pStyle w:val="GSATableHeading"/>
            </w:pPr>
            <w:r w:rsidRPr="004F3B02">
              <w:t xml:space="preserve">CP-6 </w:t>
            </w:r>
            <w:r w:rsidRPr="002C3786">
              <w:t>What is the solution and how is it implemented?</w:t>
            </w:r>
          </w:p>
        </w:tc>
      </w:tr>
      <w:tr w:rsidR="00175C60" w:rsidRPr="0036708B" w14:paraId="6E263FB5" w14:textId="77777777" w:rsidTr="001C310B">
        <w:trPr>
          <w:trHeight w:val="288"/>
        </w:trPr>
        <w:tc>
          <w:tcPr>
            <w:tcW w:w="484" w:type="pct"/>
            <w:tcBorders>
              <w:right w:val="nil"/>
            </w:tcBorders>
            <w:shd w:val="clear" w:color="auto" w:fill="DBE5F1" w:themeFill="accent1" w:themeFillTint="33"/>
          </w:tcPr>
          <w:p w14:paraId="7E462318" w14:textId="77777777" w:rsidR="00175C60" w:rsidRPr="002C3786" w:rsidRDefault="00175C60" w:rsidP="00175C60">
            <w:pPr>
              <w:pStyle w:val="GSATableHeading"/>
            </w:pPr>
            <w:r w:rsidRPr="002C3786">
              <w:t>Part a</w:t>
            </w:r>
          </w:p>
        </w:tc>
        <w:tc>
          <w:tcPr>
            <w:tcW w:w="4516" w:type="pct"/>
            <w:tcMar>
              <w:top w:w="43" w:type="dxa"/>
              <w:bottom w:w="43" w:type="dxa"/>
            </w:tcMar>
          </w:tcPr>
          <w:p w14:paraId="35116379" w14:textId="77777777" w:rsidR="00175C60" w:rsidRPr="00175C60" w:rsidRDefault="00175C60" w:rsidP="00175C60">
            <w:pPr>
              <w:pStyle w:val="GSATableText"/>
            </w:pPr>
            <w:r w:rsidRPr="00175C60">
              <w:t>cloud.gov leverages AWS GovCloud for its alternate storage site capabilities. This implementation employs the use of multiple Availability Zones within one AWS Region, which constitute a built-in alternate storage site capability for data stored in Amazon S3 and Amazon RDS databases.  S3 uses multiple availability zones by default, and RDS databases deployed by this package are replicated across multiple availability zones.</w:t>
            </w:r>
          </w:p>
          <w:p w14:paraId="7721E59B" w14:textId="77777777" w:rsidR="00175C60" w:rsidRPr="00175C60" w:rsidRDefault="00175C60" w:rsidP="00175C60">
            <w:pPr>
              <w:pStyle w:val="GSATableText"/>
            </w:pPr>
          </w:p>
          <w:p w14:paraId="63BD3EFC" w14:textId="6A72648A" w:rsidR="00175C60" w:rsidRPr="00175C60" w:rsidRDefault="00175C60" w:rsidP="00175C60">
            <w:pPr>
              <w:pStyle w:val="GSATableText"/>
            </w:pPr>
            <w:r w:rsidRPr="00175C60">
              <w:t>cloud.gov uses the leveraged AWS services for both platform data and customer data. If customers create multiple instances of their applications, cloud.gov automatically schedules those instances across Availability Zones.</w:t>
            </w:r>
          </w:p>
        </w:tc>
      </w:tr>
      <w:tr w:rsidR="00175C60" w:rsidRPr="0036708B" w14:paraId="75D8B12D" w14:textId="77777777" w:rsidTr="001C310B">
        <w:trPr>
          <w:trHeight w:val="288"/>
        </w:trPr>
        <w:tc>
          <w:tcPr>
            <w:tcW w:w="484" w:type="pct"/>
            <w:tcBorders>
              <w:right w:val="nil"/>
            </w:tcBorders>
            <w:shd w:val="clear" w:color="auto" w:fill="DBE5F1" w:themeFill="accent1" w:themeFillTint="33"/>
          </w:tcPr>
          <w:p w14:paraId="4C66EDC0" w14:textId="77777777" w:rsidR="00175C60" w:rsidRPr="002C3786" w:rsidRDefault="00175C60" w:rsidP="00175C60">
            <w:pPr>
              <w:pStyle w:val="GSATableHeading"/>
            </w:pPr>
            <w:r w:rsidRPr="002C3786">
              <w:t>Part b</w:t>
            </w:r>
          </w:p>
        </w:tc>
        <w:tc>
          <w:tcPr>
            <w:tcW w:w="4516" w:type="pct"/>
            <w:tcMar>
              <w:top w:w="43" w:type="dxa"/>
              <w:bottom w:w="43" w:type="dxa"/>
            </w:tcMar>
          </w:tcPr>
          <w:p w14:paraId="23BBC747" w14:textId="4187FE70" w:rsidR="00175C60" w:rsidRPr="0036708B" w:rsidRDefault="00175C60" w:rsidP="00175C60">
            <w:pPr>
              <w:pStyle w:val="GSATableText"/>
            </w:pPr>
            <w:r>
              <w:rPr>
                <w:color w:val="000000"/>
              </w:rPr>
              <w:t>Through leveraging the AWS GovCloud, 18F ensures that the alternate storage site provides information security safeguards equivalent to that of the primary site for cloud.gov. The multiple AWS availability zones employed by Amazon S3 storage and Amazon RDS replication provide identical security safeguards.</w:t>
            </w:r>
          </w:p>
        </w:tc>
      </w:tr>
    </w:tbl>
    <w:p w14:paraId="15120901" w14:textId="77777777" w:rsidR="00F9208E" w:rsidRPr="002C3786" w:rsidRDefault="00F9208E" w:rsidP="00DA4990"/>
    <w:p w14:paraId="6FF0365D" w14:textId="77777777" w:rsidR="000D1972" w:rsidRDefault="00CA7348" w:rsidP="001A1457">
      <w:pPr>
        <w:pStyle w:val="Heading4"/>
      </w:pPr>
      <w:bookmarkStart w:id="1870" w:name="_Toc383429720"/>
      <w:bookmarkStart w:id="1871" w:name="_Toc383433313"/>
      <w:bookmarkStart w:id="1872" w:name="_Toc383444546"/>
      <w:bookmarkStart w:id="1873" w:name="_Toc385594187"/>
      <w:bookmarkStart w:id="1874" w:name="_Toc385594579"/>
      <w:bookmarkStart w:id="1875" w:name="_Toc385594967"/>
      <w:bookmarkStart w:id="1876" w:name="_Toc388620817"/>
      <w:bookmarkStart w:id="1877" w:name="_Toc513650383"/>
      <w:r w:rsidRPr="002C3786">
        <w:t>CP-6 (1)</w:t>
      </w:r>
      <w:r>
        <w:t xml:space="preserve"> </w:t>
      </w:r>
      <w:r w:rsidR="00F9208E" w:rsidRPr="002C3786">
        <w:t xml:space="preserve">Control Enhancement </w:t>
      </w:r>
      <w:bookmarkEnd w:id="1870"/>
      <w:bookmarkEnd w:id="1871"/>
      <w:bookmarkEnd w:id="1872"/>
      <w:bookmarkEnd w:id="1873"/>
      <w:bookmarkEnd w:id="1874"/>
      <w:bookmarkEnd w:id="1875"/>
      <w:bookmarkEnd w:id="1876"/>
      <w:r w:rsidR="00936680">
        <w:t>(M) (H)</w:t>
      </w:r>
      <w:bookmarkEnd w:id="1877"/>
    </w:p>
    <w:p w14:paraId="6D62872B" w14:textId="77777777" w:rsidR="00955E35" w:rsidRPr="002C3786" w:rsidRDefault="00955E35" w:rsidP="00DA4990">
      <w:pPr>
        <w:rPr>
          <w:bCs/>
        </w:rPr>
      </w:pPr>
      <w:r w:rsidRPr="00553CC9">
        <w:t xml:space="preserve">The organization identifies an alternate storage site that is separated from the primary storage site </w:t>
      </w:r>
      <w:r w:rsidR="1D1B0CE3" w:rsidRPr="0005311F">
        <w:t>to reduce sus</w:t>
      </w:r>
      <w:r w:rsidR="5FFDAA51" w:rsidRPr="0005311F">
        <w:t>ceptibility to the same threats</w:t>
      </w:r>
      <w:r w:rsidRPr="00553CC9">
        <w:t>.</w:t>
      </w:r>
    </w:p>
    <w:p w14:paraId="77E86059"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E27C06F" w14:textId="77777777" w:rsidTr="001C310B">
        <w:trPr>
          <w:cantSplit/>
          <w:trHeight w:val="288"/>
          <w:tblHeader/>
        </w:trPr>
        <w:tc>
          <w:tcPr>
            <w:tcW w:w="811" w:type="pct"/>
            <w:shd w:val="clear" w:color="auto" w:fill="DBE5F1" w:themeFill="accent1" w:themeFillTint="33"/>
            <w:tcMar>
              <w:top w:w="43" w:type="dxa"/>
              <w:bottom w:w="43" w:type="dxa"/>
            </w:tcMar>
          </w:tcPr>
          <w:p w14:paraId="28C52D8B" w14:textId="77777777" w:rsidR="004E43BB" w:rsidRPr="002C3786" w:rsidRDefault="00CA7348" w:rsidP="00C87F3E">
            <w:pPr>
              <w:pStyle w:val="GSATableHeading"/>
            </w:pPr>
            <w:r w:rsidRPr="002C3786">
              <w:t>CP-6 (1)</w:t>
            </w:r>
          </w:p>
        </w:tc>
        <w:tc>
          <w:tcPr>
            <w:tcW w:w="4189" w:type="pct"/>
            <w:shd w:val="clear" w:color="auto" w:fill="DBE5F1" w:themeFill="accent1" w:themeFillTint="33"/>
          </w:tcPr>
          <w:p w14:paraId="2F710709" w14:textId="77777777" w:rsidR="004E43BB" w:rsidRPr="002C3786" w:rsidRDefault="004E43BB" w:rsidP="00C87F3E">
            <w:pPr>
              <w:pStyle w:val="GSATableHeading"/>
            </w:pPr>
            <w:r w:rsidRPr="002C3786">
              <w:t>Control Summary Information</w:t>
            </w:r>
          </w:p>
        </w:tc>
      </w:tr>
      <w:tr w:rsidR="004E43BB" w:rsidRPr="002C3786" w14:paraId="17CE4F79" w14:textId="77777777" w:rsidTr="001C310B">
        <w:trPr>
          <w:trHeight w:val="288"/>
        </w:trPr>
        <w:tc>
          <w:tcPr>
            <w:tcW w:w="5000" w:type="pct"/>
            <w:gridSpan w:val="2"/>
            <w:tcMar>
              <w:top w:w="43" w:type="dxa"/>
              <w:bottom w:w="43" w:type="dxa"/>
            </w:tcMar>
          </w:tcPr>
          <w:p w14:paraId="760E25D5" w14:textId="77777777" w:rsidR="004E43BB" w:rsidRPr="002C3786" w:rsidRDefault="004E43BB" w:rsidP="00C87F3E">
            <w:pPr>
              <w:pStyle w:val="GSATableText"/>
              <w:keepNext/>
              <w:keepLines/>
            </w:pPr>
            <w:r w:rsidRPr="002C3786">
              <w:t>Responsible Role:</w:t>
            </w:r>
            <w:r>
              <w:t xml:space="preserve"> </w:t>
            </w:r>
          </w:p>
        </w:tc>
      </w:tr>
      <w:tr w:rsidR="004E43BB" w:rsidRPr="002C3786" w14:paraId="5784DB49" w14:textId="77777777" w:rsidTr="001C310B">
        <w:trPr>
          <w:trHeight w:val="288"/>
        </w:trPr>
        <w:tc>
          <w:tcPr>
            <w:tcW w:w="5000" w:type="pct"/>
            <w:gridSpan w:val="2"/>
            <w:tcMar>
              <w:top w:w="43" w:type="dxa"/>
              <w:bottom w:w="43" w:type="dxa"/>
            </w:tcMar>
            <w:vAlign w:val="bottom"/>
          </w:tcPr>
          <w:p w14:paraId="60CB886E" w14:textId="77777777" w:rsidR="004E43BB" w:rsidRPr="002C3786" w:rsidRDefault="004E43BB" w:rsidP="00DA4990">
            <w:pPr>
              <w:pStyle w:val="GSATableText"/>
            </w:pPr>
            <w:r w:rsidRPr="002C3786">
              <w:t>Implementation Status (check all that apply):</w:t>
            </w:r>
          </w:p>
          <w:p w14:paraId="7B3DDBFE" w14:textId="066311BA" w:rsidR="004E43BB" w:rsidRPr="002C3786" w:rsidRDefault="00F03DB4" w:rsidP="00DA4990">
            <w:pPr>
              <w:pStyle w:val="GSATableText"/>
            </w:pPr>
            <w:sdt>
              <w:sdtPr>
                <w:id w:val="2032906562"/>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0F2D9F08" w14:textId="77777777" w:rsidR="004E43BB" w:rsidRPr="002C3786" w:rsidRDefault="00F03DB4" w:rsidP="00DA4990">
            <w:pPr>
              <w:pStyle w:val="GSATableText"/>
            </w:pPr>
            <w:sdt>
              <w:sdtPr>
                <w:id w:val="-20187547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43A9DD7" w14:textId="77777777" w:rsidR="004E43BB" w:rsidRPr="002C3786" w:rsidRDefault="00F03DB4" w:rsidP="00DA4990">
            <w:pPr>
              <w:pStyle w:val="GSATableText"/>
            </w:pPr>
            <w:sdt>
              <w:sdtPr>
                <w:id w:val="-7943595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7C63A31" w14:textId="77777777" w:rsidR="004E43BB" w:rsidRPr="002C3786" w:rsidRDefault="00F03DB4" w:rsidP="00DA4990">
            <w:pPr>
              <w:pStyle w:val="GSATableText"/>
            </w:pPr>
            <w:sdt>
              <w:sdtPr>
                <w:id w:val="21187952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B331A8" w14:textId="77777777" w:rsidR="004E43BB" w:rsidRPr="002C3786" w:rsidRDefault="00F03DB4" w:rsidP="00DA4990">
            <w:pPr>
              <w:pStyle w:val="GSATableText"/>
            </w:pPr>
            <w:sdt>
              <w:sdtPr>
                <w:id w:val="-2017795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E9B43A1" w14:textId="77777777" w:rsidTr="001C310B">
        <w:trPr>
          <w:trHeight w:val="288"/>
        </w:trPr>
        <w:tc>
          <w:tcPr>
            <w:tcW w:w="5000" w:type="pct"/>
            <w:gridSpan w:val="2"/>
            <w:tcMar>
              <w:top w:w="43" w:type="dxa"/>
              <w:bottom w:w="43" w:type="dxa"/>
            </w:tcMar>
            <w:vAlign w:val="bottom"/>
          </w:tcPr>
          <w:p w14:paraId="1EDD76E2" w14:textId="77777777" w:rsidR="004E43BB" w:rsidRPr="002C3786" w:rsidRDefault="004E43BB" w:rsidP="00DA4990">
            <w:pPr>
              <w:pStyle w:val="GSATableText"/>
            </w:pPr>
            <w:r w:rsidRPr="002C3786">
              <w:t>Control Origination (check all that apply):</w:t>
            </w:r>
          </w:p>
          <w:p w14:paraId="31267D24" w14:textId="77777777" w:rsidR="004E43BB" w:rsidRPr="002C3786" w:rsidRDefault="00F03DB4" w:rsidP="00DA4990">
            <w:pPr>
              <w:pStyle w:val="GSATableText"/>
            </w:pPr>
            <w:sdt>
              <w:sdtPr>
                <w:id w:val="-6167612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C9B9B08" w14:textId="77777777" w:rsidR="004E43BB" w:rsidRPr="002C3786" w:rsidRDefault="00F03DB4" w:rsidP="00DA4990">
            <w:pPr>
              <w:pStyle w:val="GSATableText"/>
            </w:pPr>
            <w:sdt>
              <w:sdtPr>
                <w:id w:val="3660337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8974A49" w14:textId="77777777" w:rsidR="004E43BB" w:rsidRPr="002C3786" w:rsidRDefault="00F03DB4" w:rsidP="00DA4990">
            <w:pPr>
              <w:pStyle w:val="GSATableText"/>
            </w:pPr>
            <w:sdt>
              <w:sdtPr>
                <w:id w:val="-19838421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F09BE32" w14:textId="77777777" w:rsidR="004E43BB" w:rsidRPr="002C3786" w:rsidRDefault="00F03DB4" w:rsidP="00DA4990">
            <w:pPr>
              <w:pStyle w:val="GSATableText"/>
            </w:pPr>
            <w:sdt>
              <w:sdtPr>
                <w:id w:val="-12201991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3D23851" w14:textId="77777777" w:rsidR="004E43BB" w:rsidRPr="002C3786" w:rsidRDefault="00F03DB4" w:rsidP="00DA4990">
            <w:pPr>
              <w:pStyle w:val="GSATableText"/>
            </w:pPr>
            <w:sdt>
              <w:sdtPr>
                <w:id w:val="-1975518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2C73F16" w14:textId="77777777" w:rsidR="004E43BB" w:rsidRPr="002C3786" w:rsidRDefault="00F03DB4" w:rsidP="00DA4990">
            <w:pPr>
              <w:pStyle w:val="GSATableText"/>
            </w:pPr>
            <w:sdt>
              <w:sdtPr>
                <w:id w:val="-582473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0CC09A8" w14:textId="2D941F06" w:rsidR="004E43BB" w:rsidRPr="002C3786" w:rsidRDefault="00F03DB4" w:rsidP="00DA4990">
            <w:pPr>
              <w:pStyle w:val="GSATableText"/>
            </w:pPr>
            <w:sdt>
              <w:sdtPr>
                <w:id w:val="1270506523"/>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8463137"/>
                <w:text/>
              </w:sdtPr>
              <w:sdtEndPr/>
              <w:sdtContent>
                <w:r w:rsidR="000C06C7" w:rsidRPr="000C06C7">
                  <w:t>AWS GovCloud</w:t>
                </w:r>
              </w:sdtContent>
            </w:sdt>
            <w:r w:rsidR="004E43BB" w:rsidRPr="00CE1081">
              <w:t xml:space="preserve"> , </w:t>
            </w:r>
            <w:sdt>
              <w:sdtPr>
                <w:alias w:val="Date of FedRAMP Authorization"/>
                <w:tag w:val="dateofauthorization"/>
                <w:id w:val="122656504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57E49E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A7348" w:rsidRPr="0036708B" w14:paraId="447E78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8E641FE" w14:textId="77777777" w:rsidR="00CA7348" w:rsidRPr="0036708B" w:rsidRDefault="00CA7348" w:rsidP="00C87F3E">
            <w:pPr>
              <w:pStyle w:val="GSATableHeading"/>
            </w:pPr>
            <w:r w:rsidRPr="00841BBF">
              <w:t xml:space="preserve">CP-6 (1) </w:t>
            </w:r>
            <w:r w:rsidRPr="0036708B">
              <w:t>What is the solution and how is it implemented?</w:t>
            </w:r>
          </w:p>
        </w:tc>
      </w:tr>
      <w:tr w:rsidR="00CA7348" w:rsidRPr="002C3786" w14:paraId="437A36BF" w14:textId="77777777" w:rsidTr="001C310B">
        <w:trPr>
          <w:trHeight w:val="288"/>
        </w:trPr>
        <w:tc>
          <w:tcPr>
            <w:tcW w:w="5000" w:type="pct"/>
            <w:shd w:val="clear" w:color="auto" w:fill="FFFFFF" w:themeFill="background1"/>
          </w:tcPr>
          <w:p w14:paraId="16F4A749" w14:textId="77777777" w:rsidR="00175C60" w:rsidRDefault="00175C60" w:rsidP="00175C60">
            <w:pPr>
              <w:pStyle w:val="GSATableText"/>
              <w:keepNext/>
              <w:keepLines/>
            </w:pPr>
            <w:r w:rsidRPr="00175C60">
              <w:t>cloud.gov leverages the use of AWS GovCloud. The replication of S3 and RDS databases across Availability Zones within one AWS Region constitutes a built-in multi-storage site capability to automatically mitigate typical network, power, and hardware outages. Optional configuration of storage replication across multiple geographic AWS Regions addresses organizational requirements related to major regional disasters.</w:t>
            </w:r>
          </w:p>
          <w:p w14:paraId="772C9D66" w14:textId="77777777" w:rsidR="00175C60" w:rsidRPr="00175C60" w:rsidRDefault="00175C60" w:rsidP="00175C60">
            <w:pPr>
              <w:pStyle w:val="GSATableText"/>
              <w:keepNext/>
              <w:keepLines/>
            </w:pPr>
          </w:p>
          <w:p w14:paraId="42E76E2B" w14:textId="42C25A62" w:rsidR="00CA7348" w:rsidRPr="002C3786" w:rsidRDefault="00175C60" w:rsidP="00175C60">
            <w:pPr>
              <w:pStyle w:val="GSATableText"/>
              <w:keepNext/>
              <w:keepLines/>
            </w:pPr>
            <w:r w:rsidRPr="00175C60">
              <w:t>cloud.gov uses the leveraged AWS services for both platform data and customer data. If customers create multiple instances of their applications, cloud.gov automatically schedules those instances across Availability Zones.</w:t>
            </w:r>
          </w:p>
        </w:tc>
      </w:tr>
    </w:tbl>
    <w:p w14:paraId="42931008" w14:textId="77777777" w:rsidR="00955E35" w:rsidRDefault="00955E35" w:rsidP="00DA4990"/>
    <w:p w14:paraId="1EDAEA29" w14:textId="77777777" w:rsidR="000D1972" w:rsidRDefault="00CA7348" w:rsidP="001A1457">
      <w:pPr>
        <w:pStyle w:val="Heading4"/>
      </w:pPr>
      <w:bookmarkStart w:id="1878" w:name="_Toc383429721"/>
      <w:bookmarkStart w:id="1879" w:name="_Toc383433314"/>
      <w:bookmarkStart w:id="1880" w:name="_Toc383444547"/>
      <w:bookmarkStart w:id="1881" w:name="_Toc385594188"/>
      <w:bookmarkStart w:id="1882" w:name="_Toc385594580"/>
      <w:bookmarkStart w:id="1883" w:name="_Toc385594968"/>
      <w:bookmarkStart w:id="1884" w:name="_Toc388620818"/>
      <w:bookmarkStart w:id="1885" w:name="_Toc513650384"/>
      <w:r w:rsidRPr="002C3786">
        <w:t>CP-6 (3)</w:t>
      </w:r>
      <w:r>
        <w:t xml:space="preserve"> </w:t>
      </w:r>
      <w:r w:rsidR="00F9208E" w:rsidRPr="002C3786">
        <w:t>Control Enhancement</w:t>
      </w:r>
      <w:r w:rsidR="00463612">
        <w:t xml:space="preserve"> </w:t>
      </w:r>
      <w:bookmarkEnd w:id="1878"/>
      <w:bookmarkEnd w:id="1879"/>
      <w:bookmarkEnd w:id="1880"/>
      <w:bookmarkEnd w:id="1881"/>
      <w:bookmarkEnd w:id="1882"/>
      <w:bookmarkEnd w:id="1883"/>
      <w:bookmarkEnd w:id="1884"/>
      <w:r w:rsidR="00936680">
        <w:t>(M) (H)</w:t>
      </w:r>
      <w:bookmarkEnd w:id="1885"/>
    </w:p>
    <w:p w14:paraId="4F55E5E9" w14:textId="77777777" w:rsidR="00955E35" w:rsidRPr="00F01982" w:rsidRDefault="00955E35" w:rsidP="00DA4990">
      <w:r w:rsidRPr="5FFDAA51">
        <w:t>The organization identifies potential accessibility problems to the alternate storage site in the</w:t>
      </w:r>
      <w:r w:rsidR="00836FB5" w:rsidRPr="5FFDAA51">
        <w:t xml:space="preserve"> </w:t>
      </w:r>
      <w:r w:rsidRPr="00A8144E">
        <w:t>event of an area-wide disruption</w:t>
      </w:r>
      <w:r w:rsidRPr="00553CC9">
        <w:t xml:space="preserve"> or disaster and outlines explicit mitigation actions</w:t>
      </w:r>
      <w:r w:rsidRPr="00F01982">
        <w:t>.</w:t>
      </w:r>
    </w:p>
    <w:p w14:paraId="2D61EC45"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0695E15" w14:textId="77777777" w:rsidTr="001C310B">
        <w:trPr>
          <w:cantSplit/>
          <w:trHeight w:val="288"/>
          <w:tblHeader/>
        </w:trPr>
        <w:tc>
          <w:tcPr>
            <w:tcW w:w="811" w:type="pct"/>
            <w:shd w:val="clear" w:color="auto" w:fill="DBE5F1" w:themeFill="accent1" w:themeFillTint="33"/>
            <w:tcMar>
              <w:top w:w="43" w:type="dxa"/>
              <w:bottom w:w="43" w:type="dxa"/>
            </w:tcMar>
          </w:tcPr>
          <w:p w14:paraId="20B1D7A1" w14:textId="77777777" w:rsidR="004E43BB" w:rsidRPr="002C3786" w:rsidRDefault="00463612" w:rsidP="00C87F3E">
            <w:pPr>
              <w:pStyle w:val="GSATableHeading"/>
            </w:pPr>
            <w:r w:rsidRPr="002C3786">
              <w:t>CP-6 (3)</w:t>
            </w:r>
          </w:p>
        </w:tc>
        <w:tc>
          <w:tcPr>
            <w:tcW w:w="4189" w:type="pct"/>
            <w:shd w:val="clear" w:color="auto" w:fill="DBE5F1" w:themeFill="accent1" w:themeFillTint="33"/>
          </w:tcPr>
          <w:p w14:paraId="61A9F6AE" w14:textId="77777777" w:rsidR="004E43BB" w:rsidRPr="002C3786" w:rsidRDefault="004E43BB" w:rsidP="00C87F3E">
            <w:pPr>
              <w:pStyle w:val="GSATableHeading"/>
            </w:pPr>
            <w:r w:rsidRPr="002C3786">
              <w:t>Control Summary Information</w:t>
            </w:r>
          </w:p>
        </w:tc>
      </w:tr>
      <w:tr w:rsidR="004E43BB" w:rsidRPr="002C3786" w14:paraId="5E79234F" w14:textId="77777777" w:rsidTr="001C310B">
        <w:trPr>
          <w:trHeight w:val="288"/>
        </w:trPr>
        <w:tc>
          <w:tcPr>
            <w:tcW w:w="5000" w:type="pct"/>
            <w:gridSpan w:val="2"/>
            <w:tcMar>
              <w:top w:w="43" w:type="dxa"/>
              <w:bottom w:w="43" w:type="dxa"/>
            </w:tcMar>
          </w:tcPr>
          <w:p w14:paraId="754B228B" w14:textId="63CBE67F" w:rsidR="004E43BB" w:rsidRPr="002C3786" w:rsidRDefault="004E43BB" w:rsidP="00C87F3E">
            <w:pPr>
              <w:pStyle w:val="GSATableText"/>
              <w:keepNext/>
              <w:keepLines/>
            </w:pPr>
            <w:r w:rsidRPr="002C3786">
              <w:t>Responsible Role:</w:t>
            </w:r>
            <w:r>
              <w:t xml:space="preserve"> </w:t>
            </w:r>
            <w:r w:rsidR="00175C60">
              <w:rPr>
                <w:szCs w:val="20"/>
              </w:rPr>
              <w:t>System Owner, Program Manager</w:t>
            </w:r>
          </w:p>
        </w:tc>
      </w:tr>
      <w:tr w:rsidR="004E43BB" w:rsidRPr="002C3786" w14:paraId="6D9052EE" w14:textId="77777777" w:rsidTr="001C310B">
        <w:trPr>
          <w:trHeight w:val="288"/>
        </w:trPr>
        <w:tc>
          <w:tcPr>
            <w:tcW w:w="5000" w:type="pct"/>
            <w:gridSpan w:val="2"/>
            <w:tcMar>
              <w:top w:w="43" w:type="dxa"/>
              <w:bottom w:w="43" w:type="dxa"/>
            </w:tcMar>
            <w:vAlign w:val="bottom"/>
          </w:tcPr>
          <w:p w14:paraId="684C6E6E" w14:textId="77777777" w:rsidR="004E43BB" w:rsidRPr="002C3786" w:rsidRDefault="004E43BB" w:rsidP="00DA4990">
            <w:pPr>
              <w:pStyle w:val="GSATableText"/>
            </w:pPr>
            <w:r w:rsidRPr="002C3786">
              <w:t>Implementation Status (check all that apply):</w:t>
            </w:r>
          </w:p>
          <w:p w14:paraId="57355EE8" w14:textId="6E9CDA44" w:rsidR="004E43BB" w:rsidRPr="002C3786" w:rsidRDefault="00F03DB4" w:rsidP="00DA4990">
            <w:pPr>
              <w:pStyle w:val="GSATableText"/>
            </w:pPr>
            <w:sdt>
              <w:sdtPr>
                <w:id w:val="-293610242"/>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3586C82B" w14:textId="77777777" w:rsidR="004E43BB" w:rsidRPr="002C3786" w:rsidRDefault="00F03DB4" w:rsidP="00DA4990">
            <w:pPr>
              <w:pStyle w:val="GSATableText"/>
            </w:pPr>
            <w:sdt>
              <w:sdtPr>
                <w:id w:val="18556071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EB9E3F4" w14:textId="77777777" w:rsidR="004E43BB" w:rsidRPr="002C3786" w:rsidRDefault="00F03DB4" w:rsidP="00DA4990">
            <w:pPr>
              <w:pStyle w:val="GSATableText"/>
            </w:pPr>
            <w:sdt>
              <w:sdtPr>
                <w:id w:val="20198802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C6AC250" w14:textId="77777777" w:rsidR="004E43BB" w:rsidRPr="002C3786" w:rsidRDefault="00F03DB4" w:rsidP="00DA4990">
            <w:pPr>
              <w:pStyle w:val="GSATableText"/>
            </w:pPr>
            <w:sdt>
              <w:sdtPr>
                <w:id w:val="-20931457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6AD3327" w14:textId="77777777" w:rsidR="004E43BB" w:rsidRPr="002C3786" w:rsidRDefault="00F03DB4" w:rsidP="00DA4990">
            <w:pPr>
              <w:pStyle w:val="GSATableText"/>
            </w:pPr>
            <w:sdt>
              <w:sdtPr>
                <w:id w:val="-17745508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07849DD" w14:textId="77777777" w:rsidTr="001C310B">
        <w:trPr>
          <w:trHeight w:val="288"/>
        </w:trPr>
        <w:tc>
          <w:tcPr>
            <w:tcW w:w="5000" w:type="pct"/>
            <w:gridSpan w:val="2"/>
            <w:tcMar>
              <w:top w:w="43" w:type="dxa"/>
              <w:bottom w:w="43" w:type="dxa"/>
            </w:tcMar>
            <w:vAlign w:val="bottom"/>
          </w:tcPr>
          <w:p w14:paraId="54CA66BA" w14:textId="77777777" w:rsidR="004E43BB" w:rsidRPr="002C3786" w:rsidRDefault="004E43BB" w:rsidP="00DA4990">
            <w:pPr>
              <w:pStyle w:val="GSATableText"/>
            </w:pPr>
            <w:r w:rsidRPr="002C3786">
              <w:t>Control Origination (check all that apply):</w:t>
            </w:r>
          </w:p>
          <w:p w14:paraId="73D3C78E" w14:textId="77777777" w:rsidR="004E43BB" w:rsidRPr="002C3786" w:rsidRDefault="00F03DB4" w:rsidP="00DA4990">
            <w:pPr>
              <w:pStyle w:val="GSATableText"/>
            </w:pPr>
            <w:sdt>
              <w:sdtPr>
                <w:id w:val="-11934551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E9B988F" w14:textId="77777777" w:rsidR="004E43BB" w:rsidRPr="002C3786" w:rsidRDefault="00F03DB4" w:rsidP="00DA4990">
            <w:pPr>
              <w:pStyle w:val="GSATableText"/>
            </w:pPr>
            <w:sdt>
              <w:sdtPr>
                <w:id w:val="-15707220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2387719" w14:textId="77777777" w:rsidR="004E43BB" w:rsidRPr="002C3786" w:rsidRDefault="00F03DB4" w:rsidP="00DA4990">
            <w:pPr>
              <w:pStyle w:val="GSATableText"/>
            </w:pPr>
            <w:sdt>
              <w:sdtPr>
                <w:id w:val="107840418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B3DC90E" w14:textId="77777777" w:rsidR="004E43BB" w:rsidRPr="002C3786" w:rsidRDefault="00F03DB4" w:rsidP="00DA4990">
            <w:pPr>
              <w:pStyle w:val="GSATableText"/>
            </w:pPr>
            <w:sdt>
              <w:sdtPr>
                <w:id w:val="7143119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C570928" w14:textId="77777777" w:rsidR="004E43BB" w:rsidRPr="002C3786" w:rsidRDefault="00F03DB4" w:rsidP="00DA4990">
            <w:pPr>
              <w:pStyle w:val="GSATableText"/>
            </w:pPr>
            <w:sdt>
              <w:sdtPr>
                <w:id w:val="-5010447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2073306" w14:textId="77777777" w:rsidR="004E43BB" w:rsidRPr="002C3786" w:rsidRDefault="00F03DB4" w:rsidP="00DA4990">
            <w:pPr>
              <w:pStyle w:val="GSATableText"/>
            </w:pPr>
            <w:sdt>
              <w:sdtPr>
                <w:id w:val="-52024392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93D51CF" w14:textId="607DDF44" w:rsidR="004E43BB" w:rsidRPr="002C3786" w:rsidRDefault="00F03DB4" w:rsidP="00DA4990">
            <w:pPr>
              <w:pStyle w:val="GSATableText"/>
            </w:pPr>
            <w:sdt>
              <w:sdtPr>
                <w:id w:val="-1338076233"/>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0907009"/>
                <w:text/>
              </w:sdtPr>
              <w:sdtEndPr/>
              <w:sdtContent>
                <w:r w:rsidR="000C06C7" w:rsidRPr="000C06C7">
                  <w:t>AWS GovCloud</w:t>
                </w:r>
              </w:sdtContent>
            </w:sdt>
            <w:r w:rsidR="004E43BB" w:rsidRPr="00CE1081">
              <w:t xml:space="preserve"> , </w:t>
            </w:r>
            <w:sdt>
              <w:sdtPr>
                <w:alias w:val="Date of FedRAMP Authorization"/>
                <w:tag w:val="dateofauthorization"/>
                <w:id w:val="757415410"/>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1B6910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63612" w:rsidRPr="0036708B" w14:paraId="288771E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E7A3E5" w14:textId="77777777" w:rsidR="00463612" w:rsidRPr="0036708B" w:rsidRDefault="00463612" w:rsidP="00C87F3E">
            <w:pPr>
              <w:pStyle w:val="GSATableHeading"/>
            </w:pPr>
            <w:r w:rsidRPr="00841BBF">
              <w:t xml:space="preserve">CP-6 (3) </w:t>
            </w:r>
            <w:r w:rsidRPr="0036708B">
              <w:t>What is the solution and how is it implemented?</w:t>
            </w:r>
          </w:p>
        </w:tc>
      </w:tr>
      <w:tr w:rsidR="00463612" w:rsidRPr="002C3786" w14:paraId="39C81DFA" w14:textId="77777777" w:rsidTr="001C310B">
        <w:trPr>
          <w:trHeight w:val="288"/>
        </w:trPr>
        <w:tc>
          <w:tcPr>
            <w:tcW w:w="5000" w:type="pct"/>
            <w:shd w:val="clear" w:color="auto" w:fill="FFFFFF" w:themeFill="background1"/>
          </w:tcPr>
          <w:p w14:paraId="26F32DC3" w14:textId="77777777" w:rsidR="00175C60" w:rsidRDefault="00175C60" w:rsidP="00175C60">
            <w:pPr>
              <w:pStyle w:val="GSATableText"/>
            </w:pPr>
            <w:r w:rsidRPr="00964999">
              <w:t>cloud.gov is completely virtualized via AWS GovCloud. cloud.gov leverages the Provisional Authorization for AWS GovCloud for this control.</w:t>
            </w:r>
          </w:p>
          <w:p w14:paraId="0BE0BD0E" w14:textId="77777777" w:rsidR="00175C60" w:rsidRDefault="00175C60" w:rsidP="00175C60">
            <w:pPr>
              <w:pStyle w:val="GSATableText"/>
            </w:pPr>
          </w:p>
          <w:p w14:paraId="5A2F672F" w14:textId="77777777" w:rsidR="00175C60" w:rsidRDefault="00175C60" w:rsidP="00175C60">
            <w:pPr>
              <w:pStyle w:val="GSATableText"/>
            </w:pPr>
            <w:r>
              <w:t>AWS provides completely separate Availability Zones in the GovCloud region, and cloud.gov uses two of these Availability Zones.</w:t>
            </w:r>
          </w:p>
          <w:p w14:paraId="47C179D5" w14:textId="77777777" w:rsidR="00175C60" w:rsidRDefault="00175C60" w:rsidP="00175C60">
            <w:pPr>
              <w:pStyle w:val="GSATableText"/>
              <w:keepNext/>
              <w:keepLines/>
            </w:pPr>
          </w:p>
          <w:p w14:paraId="6F2A0329" w14:textId="67964BA4" w:rsidR="00463612" w:rsidRPr="002C3786" w:rsidRDefault="00175C60" w:rsidP="00175C60">
            <w:pPr>
              <w:pStyle w:val="GSATableText"/>
              <w:keepNext/>
              <w:keepLines/>
            </w:pPr>
            <w:r>
              <w:t>cloud.gov</w:t>
            </w:r>
            <w:r w:rsidRPr="00256D5D">
              <w:t xml:space="preserve"> use</w:t>
            </w:r>
            <w:r>
              <w:t>s</w:t>
            </w:r>
            <w:r w:rsidRPr="00256D5D">
              <w:t xml:space="preserve"> the leveraged AWS </w:t>
            </w:r>
            <w:r>
              <w:t>Availability Zones</w:t>
            </w:r>
            <w:r w:rsidRPr="00256D5D">
              <w:t xml:space="preserve"> for both platform data and customer </w:t>
            </w:r>
            <w:r>
              <w:t>data</w:t>
            </w:r>
            <w:r w:rsidRPr="00256D5D">
              <w:t xml:space="preserve">. If customers create </w:t>
            </w:r>
            <w:r w:rsidRPr="00256D5D">
              <w:lastRenderedPageBreak/>
              <w:t>multiple instances of their applications, cloud.gov automatically schedules those instances across Availability Zones.</w:t>
            </w:r>
          </w:p>
        </w:tc>
      </w:tr>
    </w:tbl>
    <w:p w14:paraId="4D32D0D1" w14:textId="77777777" w:rsidR="00F9208E" w:rsidRPr="002C3786" w:rsidRDefault="00F9208E" w:rsidP="00DA4990"/>
    <w:p w14:paraId="3181C954" w14:textId="77777777" w:rsidR="000D1972" w:rsidRPr="00BD6F20" w:rsidRDefault="006F37EE" w:rsidP="005972CC">
      <w:pPr>
        <w:pStyle w:val="Heading3"/>
      </w:pPr>
      <w:bookmarkStart w:id="1886" w:name="_Toc149090467"/>
      <w:bookmarkStart w:id="1887" w:name="_Toc383429722"/>
      <w:bookmarkStart w:id="1888" w:name="_Toc383433315"/>
      <w:bookmarkStart w:id="1889" w:name="_Toc383444548"/>
      <w:bookmarkStart w:id="1890" w:name="_Toc385594189"/>
      <w:bookmarkStart w:id="1891" w:name="_Toc385594581"/>
      <w:bookmarkStart w:id="1892" w:name="_Toc385594969"/>
      <w:bookmarkStart w:id="1893" w:name="_Toc388620819"/>
      <w:bookmarkStart w:id="1894" w:name="_Toc449543370"/>
      <w:bookmarkStart w:id="1895" w:name="_Toc513650385"/>
      <w:r w:rsidRPr="00BD6F20">
        <w:t>CP-7</w:t>
      </w:r>
      <w:r>
        <w:t xml:space="preserve"> </w:t>
      </w:r>
      <w:r w:rsidR="00955E35" w:rsidRPr="00BD6F20">
        <w:t xml:space="preserve">Alternate Processing Site </w:t>
      </w:r>
      <w:bookmarkEnd w:id="1886"/>
      <w:bookmarkEnd w:id="1887"/>
      <w:bookmarkEnd w:id="1888"/>
      <w:bookmarkEnd w:id="1889"/>
      <w:bookmarkEnd w:id="1890"/>
      <w:bookmarkEnd w:id="1891"/>
      <w:bookmarkEnd w:id="1892"/>
      <w:bookmarkEnd w:id="1893"/>
      <w:r w:rsidR="00936680">
        <w:t>(M) (H)</w:t>
      </w:r>
      <w:bookmarkEnd w:id="1894"/>
      <w:bookmarkEnd w:id="1895"/>
    </w:p>
    <w:p w14:paraId="5B156877" w14:textId="77777777" w:rsidR="00955E35" w:rsidRPr="002C3786" w:rsidRDefault="00955E35" w:rsidP="00402988">
      <w:pPr>
        <w:keepNext/>
      </w:pPr>
      <w:r w:rsidRPr="002C3786">
        <w:t>The organization:</w:t>
      </w:r>
    </w:p>
    <w:p w14:paraId="5F558BF9" w14:textId="77777777" w:rsidR="000D1972" w:rsidRDefault="1E9E4C5F" w:rsidP="008215F9">
      <w:pPr>
        <w:pStyle w:val="GSAListParagraphalpha"/>
        <w:numPr>
          <w:ilvl w:val="0"/>
          <w:numId w:val="15"/>
        </w:numPr>
      </w:pPr>
      <w:r>
        <w:t>Establishes an alternate processing site including necessary agreements to permit the transfer and resumption of [</w:t>
      </w:r>
      <w:r w:rsidR="00AE3199" w:rsidRPr="0047007A">
        <w:rPr>
          <w:rStyle w:val="GSAItalicEmphasisChar"/>
        </w:rPr>
        <w:t>Assignment: organization-defined information system operations</w:t>
      </w:r>
      <w:r>
        <w:t>] for essential missions/business functions within [</w:t>
      </w:r>
      <w:r w:rsidR="00895AF9">
        <w:rPr>
          <w:rStyle w:val="GSAItalicEmphasisChar"/>
        </w:rPr>
        <w:t>FedRAMP</w:t>
      </w:r>
      <w:r w:rsidR="0010717C" w:rsidRPr="0047007A">
        <w:rPr>
          <w:rStyle w:val="GSAItalicEmphasisChar"/>
        </w:rPr>
        <w:t xml:space="preserve"> Assignment</w:t>
      </w:r>
      <w:r w:rsidR="00AE3199" w:rsidRPr="0047007A">
        <w:rPr>
          <w:rStyle w:val="GSAItalicEmphasisChar"/>
        </w:rPr>
        <w:t xml:space="preserve">: </w:t>
      </w:r>
      <w:r w:rsidR="001D147E">
        <w:rPr>
          <w:rStyle w:val="GSAItalicEmphasisChar"/>
        </w:rPr>
        <w:t>s</w:t>
      </w:r>
      <w:r w:rsidR="00AE3199" w:rsidRPr="0047007A">
        <w:rPr>
          <w:rStyle w:val="GSAItalicEmphasisChar"/>
        </w:rPr>
        <w:t xml:space="preserve">ee additional </w:t>
      </w:r>
      <w:r w:rsidR="00895AF9">
        <w:rPr>
          <w:rStyle w:val="GSAItalicEmphasisChar"/>
        </w:rPr>
        <w:t>FedRAMP</w:t>
      </w:r>
      <w:r w:rsidR="00AE3199" w:rsidRPr="0047007A">
        <w:rPr>
          <w:rStyle w:val="GSAItalicEmphasisChar"/>
        </w:rPr>
        <w:t xml:space="preserve"> requirements and guidance</w:t>
      </w:r>
      <w:r w:rsidR="00AE3199" w:rsidRPr="00AE3199">
        <w:t xml:space="preserve">] when the primary processing capabilities are unavailable; </w:t>
      </w:r>
    </w:p>
    <w:p w14:paraId="6FE7BB20" w14:textId="77777777" w:rsidR="00841BBF" w:rsidRPr="00783CF8" w:rsidRDefault="00AE3199" w:rsidP="00DA4990">
      <w:pPr>
        <w:pStyle w:val="GSAGuidanceBold"/>
      </w:pPr>
      <w:r w:rsidRPr="00783CF8">
        <w:t xml:space="preserve">CP-7a Additional </w:t>
      </w:r>
      <w:r w:rsidR="00895AF9">
        <w:t>FedRAMP</w:t>
      </w:r>
      <w:r w:rsidRPr="00783CF8">
        <w:t xml:space="preserve"> Requirements and Guidance: </w:t>
      </w:r>
    </w:p>
    <w:p w14:paraId="2802BB81" w14:textId="77777777" w:rsidR="000D1972" w:rsidRPr="00783CF8" w:rsidRDefault="00AE3199" w:rsidP="00DA4990">
      <w:pPr>
        <w:pStyle w:val="GSAGuidance"/>
      </w:pPr>
      <w:r w:rsidRPr="00783CF8">
        <w:rPr>
          <w:rStyle w:val="GSAGuidanceBoldChar"/>
        </w:rPr>
        <w:t>Requirement:</w:t>
      </w:r>
      <w:r w:rsidRPr="00783CF8">
        <w:t xml:space="preserve"> The service provider defines a time period consistent with the recovery time objectives and business impact analysis.  </w:t>
      </w:r>
    </w:p>
    <w:p w14:paraId="0BE00787" w14:textId="77777777" w:rsidR="000D1972" w:rsidRDefault="00AE3199" w:rsidP="0087499C">
      <w:pPr>
        <w:pStyle w:val="GSAListParagraphalpha"/>
        <w:numPr>
          <w:ilvl w:val="0"/>
          <w:numId w:val="134"/>
        </w:numPr>
      </w:pPr>
      <w:r w:rsidRPr="00AE3199">
        <w:t>Ensures that equipment and supplies required to transfer and resume operations are available at the alternate processing site or contracts are in place to support delivery to the site within the organization-defined time period for transfer/resumption; and</w:t>
      </w:r>
    </w:p>
    <w:p w14:paraId="2C8D7A58" w14:textId="77777777" w:rsidR="000D1972" w:rsidRDefault="00AE3199" w:rsidP="0087499C">
      <w:pPr>
        <w:pStyle w:val="GSAListParagraphalpha"/>
        <w:numPr>
          <w:ilvl w:val="0"/>
          <w:numId w:val="134"/>
        </w:numPr>
      </w:pPr>
      <w:r w:rsidRPr="00AE3199">
        <w:t xml:space="preserve">Ensures that the alternate processing site provides information security safeguards equivalent to that of the primary site. </w:t>
      </w:r>
    </w:p>
    <w:p w14:paraId="4A9B5391"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FC24857" w14:textId="77777777" w:rsidTr="001C310B">
        <w:trPr>
          <w:cantSplit/>
          <w:trHeight w:val="288"/>
          <w:tblHeader/>
        </w:trPr>
        <w:tc>
          <w:tcPr>
            <w:tcW w:w="811" w:type="pct"/>
            <w:shd w:val="clear" w:color="auto" w:fill="DBE5F1" w:themeFill="accent1" w:themeFillTint="33"/>
            <w:tcMar>
              <w:top w:w="43" w:type="dxa"/>
              <w:bottom w:w="43" w:type="dxa"/>
            </w:tcMar>
          </w:tcPr>
          <w:p w14:paraId="43E1B419" w14:textId="77777777" w:rsidR="004E43BB" w:rsidRPr="002C3786" w:rsidRDefault="006F37EE" w:rsidP="00E13D7E">
            <w:pPr>
              <w:pStyle w:val="GSATableHeading"/>
            </w:pPr>
            <w:r w:rsidRPr="00841BBF">
              <w:t>CP-7</w:t>
            </w:r>
          </w:p>
        </w:tc>
        <w:tc>
          <w:tcPr>
            <w:tcW w:w="4189" w:type="pct"/>
            <w:shd w:val="clear" w:color="auto" w:fill="DBE5F1" w:themeFill="accent1" w:themeFillTint="33"/>
          </w:tcPr>
          <w:p w14:paraId="44C6F56E" w14:textId="77777777" w:rsidR="004E43BB" w:rsidRPr="002C3786" w:rsidRDefault="004E43BB" w:rsidP="00E13D7E">
            <w:pPr>
              <w:pStyle w:val="GSATableHeading"/>
            </w:pPr>
            <w:r w:rsidRPr="002C3786">
              <w:t>Control Summary Information</w:t>
            </w:r>
          </w:p>
        </w:tc>
      </w:tr>
      <w:tr w:rsidR="00175C60" w:rsidRPr="002C3786" w14:paraId="605D37EE" w14:textId="77777777" w:rsidTr="001C310B">
        <w:trPr>
          <w:trHeight w:val="288"/>
        </w:trPr>
        <w:tc>
          <w:tcPr>
            <w:tcW w:w="5000" w:type="pct"/>
            <w:gridSpan w:val="2"/>
            <w:tcMar>
              <w:top w:w="43" w:type="dxa"/>
              <w:bottom w:w="43" w:type="dxa"/>
            </w:tcMar>
          </w:tcPr>
          <w:p w14:paraId="7B5E011A" w14:textId="1C3F068F" w:rsidR="00175C60" w:rsidRPr="002C3786" w:rsidRDefault="00175C60" w:rsidP="00175C60">
            <w:pPr>
              <w:pStyle w:val="GSATableText"/>
              <w:keepNext/>
              <w:keepLines/>
            </w:pPr>
            <w:r>
              <w:rPr>
                <w:szCs w:val="20"/>
              </w:rPr>
              <w:t>Responsible Role: System Owner, Information Systems Security Officer (ISSO), Information Systems Security Manager (ISSM), Cloud Operations</w:t>
            </w:r>
          </w:p>
        </w:tc>
      </w:tr>
      <w:tr w:rsidR="00175C60" w:rsidRPr="00D00D47" w14:paraId="37C748D9" w14:textId="77777777" w:rsidTr="001C310B">
        <w:trPr>
          <w:trHeight w:val="288"/>
        </w:trPr>
        <w:tc>
          <w:tcPr>
            <w:tcW w:w="5000" w:type="pct"/>
            <w:gridSpan w:val="2"/>
            <w:tcMar>
              <w:top w:w="43" w:type="dxa"/>
              <w:bottom w:w="43" w:type="dxa"/>
            </w:tcMar>
          </w:tcPr>
          <w:p w14:paraId="73379E78" w14:textId="3AE7A581" w:rsidR="00175C60" w:rsidRPr="00D00D47" w:rsidRDefault="00175C60" w:rsidP="00175C60">
            <w:pPr>
              <w:pStyle w:val="GSATableText"/>
            </w:pPr>
            <w:r>
              <w:rPr>
                <w:color w:val="000000"/>
                <w:szCs w:val="20"/>
              </w:rPr>
              <w:t>Parameter CP-7(a)-1: Inherited from pre-existing Provisional Authorization</w:t>
            </w:r>
          </w:p>
        </w:tc>
      </w:tr>
      <w:tr w:rsidR="00175C60" w:rsidRPr="00D00D47" w14:paraId="5635F432" w14:textId="77777777" w:rsidTr="001C310B">
        <w:trPr>
          <w:trHeight w:val="288"/>
        </w:trPr>
        <w:tc>
          <w:tcPr>
            <w:tcW w:w="5000" w:type="pct"/>
            <w:gridSpan w:val="2"/>
            <w:tcMar>
              <w:top w:w="43" w:type="dxa"/>
              <w:bottom w:w="43" w:type="dxa"/>
            </w:tcMar>
          </w:tcPr>
          <w:p w14:paraId="73426BFE" w14:textId="1D49C376" w:rsidR="00175C60" w:rsidRPr="00D00D47" w:rsidRDefault="00175C60" w:rsidP="00175C60">
            <w:pPr>
              <w:pStyle w:val="GSATableText"/>
            </w:pPr>
            <w:r>
              <w:rPr>
                <w:color w:val="000000"/>
                <w:szCs w:val="20"/>
              </w:rPr>
              <w:t>Parameter CP-7(a)-2: Inherited from pre-existing Provisional Authorization</w:t>
            </w:r>
          </w:p>
        </w:tc>
      </w:tr>
      <w:tr w:rsidR="004E43BB" w:rsidRPr="002C3786" w14:paraId="3119E945" w14:textId="77777777" w:rsidTr="001C310B">
        <w:trPr>
          <w:trHeight w:val="288"/>
        </w:trPr>
        <w:tc>
          <w:tcPr>
            <w:tcW w:w="5000" w:type="pct"/>
            <w:gridSpan w:val="2"/>
            <w:tcMar>
              <w:top w:w="43" w:type="dxa"/>
              <w:bottom w:w="43" w:type="dxa"/>
            </w:tcMar>
            <w:vAlign w:val="bottom"/>
          </w:tcPr>
          <w:p w14:paraId="6EE604FE" w14:textId="77777777" w:rsidR="004E43BB" w:rsidRPr="002C3786" w:rsidRDefault="004E43BB" w:rsidP="00DA4990">
            <w:pPr>
              <w:pStyle w:val="GSATableText"/>
            </w:pPr>
            <w:r w:rsidRPr="002C3786">
              <w:t>Implementation Status (check all that apply):</w:t>
            </w:r>
          </w:p>
          <w:p w14:paraId="095A7485" w14:textId="68FEED7D" w:rsidR="004E43BB" w:rsidRPr="002C3786" w:rsidRDefault="00F03DB4" w:rsidP="00DA4990">
            <w:pPr>
              <w:pStyle w:val="GSATableText"/>
            </w:pPr>
            <w:sdt>
              <w:sdtPr>
                <w:id w:val="-1715034465"/>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6E34C9B0" w14:textId="77777777" w:rsidR="004E43BB" w:rsidRPr="002C3786" w:rsidRDefault="00F03DB4" w:rsidP="00DA4990">
            <w:pPr>
              <w:pStyle w:val="GSATableText"/>
            </w:pPr>
            <w:sdt>
              <w:sdtPr>
                <w:id w:val="21348179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A2A47B1" w14:textId="77777777" w:rsidR="004E43BB" w:rsidRPr="002C3786" w:rsidRDefault="00F03DB4" w:rsidP="00DA4990">
            <w:pPr>
              <w:pStyle w:val="GSATableText"/>
            </w:pPr>
            <w:sdt>
              <w:sdtPr>
                <w:id w:val="-20539184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30D3ABA" w14:textId="77777777" w:rsidR="004E43BB" w:rsidRPr="002C3786" w:rsidRDefault="00F03DB4" w:rsidP="00DA4990">
            <w:pPr>
              <w:pStyle w:val="GSATableText"/>
            </w:pPr>
            <w:sdt>
              <w:sdtPr>
                <w:id w:val="14174381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92BAEC" w14:textId="77777777" w:rsidR="004E43BB" w:rsidRPr="002C3786" w:rsidRDefault="00F03DB4" w:rsidP="00DA4990">
            <w:pPr>
              <w:pStyle w:val="GSATableText"/>
            </w:pPr>
            <w:sdt>
              <w:sdtPr>
                <w:id w:val="19524353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ADEB225" w14:textId="77777777" w:rsidTr="001C310B">
        <w:trPr>
          <w:trHeight w:val="288"/>
        </w:trPr>
        <w:tc>
          <w:tcPr>
            <w:tcW w:w="5000" w:type="pct"/>
            <w:gridSpan w:val="2"/>
            <w:tcMar>
              <w:top w:w="43" w:type="dxa"/>
              <w:bottom w:w="43" w:type="dxa"/>
            </w:tcMar>
            <w:vAlign w:val="bottom"/>
          </w:tcPr>
          <w:p w14:paraId="4A16C785" w14:textId="77777777" w:rsidR="004E43BB" w:rsidRPr="002C3786" w:rsidRDefault="004E43BB" w:rsidP="00DA4990">
            <w:pPr>
              <w:pStyle w:val="GSATableText"/>
            </w:pPr>
            <w:r w:rsidRPr="002C3786">
              <w:t>Control Origination (check all that apply):</w:t>
            </w:r>
          </w:p>
          <w:p w14:paraId="66F10FC8" w14:textId="77777777" w:rsidR="004E43BB" w:rsidRPr="002C3786" w:rsidRDefault="00F03DB4" w:rsidP="00DA4990">
            <w:pPr>
              <w:pStyle w:val="GSATableText"/>
            </w:pPr>
            <w:sdt>
              <w:sdtPr>
                <w:id w:val="-18083049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8F75D06" w14:textId="77777777" w:rsidR="004E43BB" w:rsidRPr="002C3786" w:rsidRDefault="00F03DB4" w:rsidP="00DA4990">
            <w:pPr>
              <w:pStyle w:val="GSATableText"/>
            </w:pPr>
            <w:sdt>
              <w:sdtPr>
                <w:id w:val="16665125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4B88233" w14:textId="77777777" w:rsidR="004E43BB" w:rsidRPr="002C3786" w:rsidRDefault="00F03DB4" w:rsidP="00DA4990">
            <w:pPr>
              <w:pStyle w:val="GSATableText"/>
            </w:pPr>
            <w:sdt>
              <w:sdtPr>
                <w:id w:val="-7177508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567C242" w14:textId="77777777" w:rsidR="004E43BB" w:rsidRPr="002C3786" w:rsidRDefault="00F03DB4" w:rsidP="00DA4990">
            <w:pPr>
              <w:pStyle w:val="GSATableText"/>
            </w:pPr>
            <w:sdt>
              <w:sdtPr>
                <w:id w:val="9410292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8942EC0" w14:textId="77777777" w:rsidR="004E43BB" w:rsidRPr="002C3786" w:rsidRDefault="00F03DB4" w:rsidP="00DA4990">
            <w:pPr>
              <w:pStyle w:val="GSATableText"/>
            </w:pPr>
            <w:sdt>
              <w:sdtPr>
                <w:id w:val="3852329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D24E3F" w14:textId="77777777" w:rsidR="004E43BB" w:rsidRPr="002C3786" w:rsidRDefault="00F03DB4" w:rsidP="00DA4990">
            <w:pPr>
              <w:pStyle w:val="GSATableText"/>
            </w:pPr>
            <w:sdt>
              <w:sdtPr>
                <w:id w:val="-145339742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10A033" w14:textId="7633FA5E" w:rsidR="004E43BB" w:rsidRPr="002C3786" w:rsidRDefault="00F03DB4" w:rsidP="00DA4990">
            <w:pPr>
              <w:pStyle w:val="GSATableText"/>
            </w:pPr>
            <w:sdt>
              <w:sdtPr>
                <w:id w:val="909958876"/>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085405"/>
                <w:text/>
              </w:sdtPr>
              <w:sdtEndPr/>
              <w:sdtContent>
                <w:r w:rsidR="000C06C7" w:rsidRPr="000C06C7">
                  <w:t>AWS GovCloud</w:t>
                </w:r>
              </w:sdtContent>
            </w:sdt>
            <w:r w:rsidR="004E43BB" w:rsidRPr="00CE1081">
              <w:t xml:space="preserve"> , </w:t>
            </w:r>
            <w:sdt>
              <w:sdtPr>
                <w:alias w:val="Date of FedRAMP Authorization"/>
                <w:tag w:val="dateofauthorization"/>
                <w:id w:val="-1515066632"/>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4C652BA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7E7238B4" w14:textId="77777777" w:rsidTr="001C310B">
        <w:trPr>
          <w:cantSplit/>
          <w:trHeight w:val="288"/>
          <w:tblHeader/>
        </w:trPr>
        <w:tc>
          <w:tcPr>
            <w:tcW w:w="5000" w:type="pct"/>
            <w:gridSpan w:val="2"/>
            <w:shd w:val="clear" w:color="auto" w:fill="DBE5F1" w:themeFill="accent1" w:themeFillTint="33"/>
            <w:vAlign w:val="center"/>
          </w:tcPr>
          <w:p w14:paraId="60497DF6" w14:textId="77777777" w:rsidR="005F2EDB" w:rsidRPr="002C3786" w:rsidRDefault="005F2EDB" w:rsidP="00E13D7E">
            <w:pPr>
              <w:pStyle w:val="GSATableHeading"/>
            </w:pPr>
            <w:r w:rsidRPr="00841BBF">
              <w:lastRenderedPageBreak/>
              <w:t xml:space="preserve">CP-7 </w:t>
            </w:r>
            <w:r w:rsidRPr="002C3786">
              <w:t>What is the solution and how is it implemented?</w:t>
            </w:r>
          </w:p>
        </w:tc>
      </w:tr>
      <w:tr w:rsidR="00175C60" w:rsidRPr="0036708B" w14:paraId="35BD96E3" w14:textId="77777777" w:rsidTr="001C310B">
        <w:trPr>
          <w:trHeight w:val="288"/>
        </w:trPr>
        <w:tc>
          <w:tcPr>
            <w:tcW w:w="484" w:type="pct"/>
            <w:tcBorders>
              <w:right w:val="nil"/>
            </w:tcBorders>
            <w:shd w:val="clear" w:color="auto" w:fill="DBE5F1" w:themeFill="accent1" w:themeFillTint="33"/>
          </w:tcPr>
          <w:p w14:paraId="7EF658A2" w14:textId="77777777" w:rsidR="00175C60" w:rsidRPr="002C3786" w:rsidRDefault="00175C60" w:rsidP="00175C60">
            <w:pPr>
              <w:pStyle w:val="GSATableHeading"/>
            </w:pPr>
            <w:r w:rsidRPr="002C3786">
              <w:t>Part a</w:t>
            </w:r>
          </w:p>
        </w:tc>
        <w:tc>
          <w:tcPr>
            <w:tcW w:w="4516" w:type="pct"/>
            <w:tcMar>
              <w:top w:w="43" w:type="dxa"/>
              <w:bottom w:w="43" w:type="dxa"/>
            </w:tcMar>
          </w:tcPr>
          <w:p w14:paraId="1A68FBD0" w14:textId="77777777" w:rsidR="00175C60" w:rsidRDefault="00175C60" w:rsidP="00175C60">
            <w:pPr>
              <w:pStyle w:val="GSATableText"/>
            </w:pPr>
            <w:r>
              <w:t xml:space="preserve">cloud.gov leverages the established alternate processing sites within AWS GovCloud including necessary agreements to permit the transfer and resumption of cloud.gov </w:t>
            </w:r>
            <w:r>
              <w:rPr>
                <w:i/>
              </w:rPr>
              <w:t>operations</w:t>
            </w:r>
            <w:r>
              <w:t xml:space="preserve"> for essential missions/business functions when the primary processing capabilities are unavailable.</w:t>
            </w:r>
          </w:p>
          <w:p w14:paraId="0C23DFA5" w14:textId="77777777" w:rsidR="00175C60" w:rsidRDefault="00175C60" w:rsidP="00175C60">
            <w:pPr>
              <w:pStyle w:val="GSATableText"/>
            </w:pPr>
          </w:p>
          <w:p w14:paraId="4BB339CF" w14:textId="489124E4" w:rsidR="00175C60" w:rsidRPr="0036708B" w:rsidRDefault="00175C60" w:rsidP="00175C60">
            <w:pPr>
              <w:pStyle w:val="GSATableText"/>
            </w:pPr>
            <w:r>
              <w:t>cloud.gov</w:t>
            </w:r>
            <w:r w:rsidRPr="00256D5D">
              <w:t xml:space="preserve"> use</w:t>
            </w:r>
            <w:r>
              <w:t>s</w:t>
            </w:r>
            <w:r w:rsidRPr="00256D5D">
              <w:t xml:space="preserve"> the leveraged AWS services for both platform data and customer </w:t>
            </w:r>
            <w:r>
              <w:t>data</w:t>
            </w:r>
            <w:r w:rsidRPr="00256D5D">
              <w:t>.</w:t>
            </w:r>
          </w:p>
        </w:tc>
      </w:tr>
      <w:tr w:rsidR="00175C60" w:rsidRPr="0036708B" w14:paraId="781AD77F" w14:textId="77777777" w:rsidTr="001C310B">
        <w:trPr>
          <w:trHeight w:val="288"/>
        </w:trPr>
        <w:tc>
          <w:tcPr>
            <w:tcW w:w="484" w:type="pct"/>
            <w:tcBorders>
              <w:right w:val="nil"/>
            </w:tcBorders>
            <w:shd w:val="clear" w:color="auto" w:fill="DBE5F1" w:themeFill="accent1" w:themeFillTint="33"/>
          </w:tcPr>
          <w:p w14:paraId="45525064" w14:textId="77777777" w:rsidR="00175C60" w:rsidRPr="002C3786" w:rsidRDefault="00175C60" w:rsidP="00175C60">
            <w:pPr>
              <w:pStyle w:val="GSATableHeading"/>
            </w:pPr>
            <w:r w:rsidRPr="002C3786">
              <w:t>Part b</w:t>
            </w:r>
          </w:p>
        </w:tc>
        <w:tc>
          <w:tcPr>
            <w:tcW w:w="4516" w:type="pct"/>
            <w:tcMar>
              <w:top w:w="43" w:type="dxa"/>
              <w:bottom w:w="43" w:type="dxa"/>
            </w:tcMar>
          </w:tcPr>
          <w:p w14:paraId="01E2E293" w14:textId="03411FDD" w:rsidR="00175C60" w:rsidRPr="0036708B" w:rsidRDefault="00175C60" w:rsidP="00175C60">
            <w:pPr>
              <w:pStyle w:val="GSATableText"/>
            </w:pPr>
            <w:r>
              <w:rPr>
                <w:color w:val="000000"/>
              </w:rPr>
              <w:t>cloud.gov is leverages AWS GovCloud to implement the use of multiple AWS Availability Zones within one AWS Region which are dynamically in place and available to support resumption of operations.</w:t>
            </w:r>
          </w:p>
        </w:tc>
      </w:tr>
      <w:tr w:rsidR="00175C60" w:rsidRPr="0036708B" w14:paraId="1D579B64" w14:textId="77777777" w:rsidTr="001C310B">
        <w:trPr>
          <w:trHeight w:val="288"/>
        </w:trPr>
        <w:tc>
          <w:tcPr>
            <w:tcW w:w="484" w:type="pct"/>
            <w:tcBorders>
              <w:right w:val="nil"/>
            </w:tcBorders>
            <w:shd w:val="clear" w:color="auto" w:fill="DBE5F1" w:themeFill="accent1" w:themeFillTint="33"/>
          </w:tcPr>
          <w:p w14:paraId="38CA28E3" w14:textId="77777777" w:rsidR="00175C60" w:rsidRPr="002C3786" w:rsidRDefault="00175C60" w:rsidP="00175C60">
            <w:pPr>
              <w:pStyle w:val="GSATableHeading"/>
            </w:pPr>
            <w:r w:rsidRPr="002C3786">
              <w:t xml:space="preserve">Part </w:t>
            </w:r>
            <w:r>
              <w:t>c</w:t>
            </w:r>
          </w:p>
        </w:tc>
        <w:tc>
          <w:tcPr>
            <w:tcW w:w="4516" w:type="pct"/>
            <w:tcMar>
              <w:top w:w="43" w:type="dxa"/>
              <w:bottom w:w="43" w:type="dxa"/>
            </w:tcMar>
          </w:tcPr>
          <w:p w14:paraId="3E8F5FB6" w14:textId="74701D60" w:rsidR="00175C60" w:rsidRPr="0036708B" w:rsidRDefault="00175C60" w:rsidP="00175C60">
            <w:pPr>
              <w:pStyle w:val="GSATableText"/>
            </w:pPr>
            <w:r>
              <w:rPr>
                <w:color w:val="000000"/>
              </w:rPr>
              <w:t>The use of multiple AWS Availability Zones employed by the AWS GovCloud provides identical security safeguards equivalent to that of the primary site.</w:t>
            </w:r>
          </w:p>
        </w:tc>
      </w:tr>
    </w:tbl>
    <w:p w14:paraId="44F10FBD" w14:textId="77777777" w:rsidR="00955E35" w:rsidRPr="002C3786" w:rsidRDefault="00955E35" w:rsidP="00DA4990"/>
    <w:p w14:paraId="6EF59947" w14:textId="77777777" w:rsidR="000D1972" w:rsidRDefault="006F37EE" w:rsidP="001A1457">
      <w:pPr>
        <w:pStyle w:val="Heading4"/>
      </w:pPr>
      <w:bookmarkStart w:id="1896" w:name="_Toc383429724"/>
      <w:bookmarkStart w:id="1897" w:name="_Toc383433316"/>
      <w:bookmarkStart w:id="1898" w:name="_Toc383444549"/>
      <w:bookmarkStart w:id="1899" w:name="_Toc385594190"/>
      <w:bookmarkStart w:id="1900" w:name="_Toc385594582"/>
      <w:bookmarkStart w:id="1901" w:name="_Toc385594970"/>
      <w:bookmarkStart w:id="1902" w:name="_Toc388620820"/>
      <w:bookmarkStart w:id="1903" w:name="_Toc513650386"/>
      <w:r w:rsidRPr="002C3786">
        <w:t>CP-7 (1)</w:t>
      </w:r>
      <w:r>
        <w:t xml:space="preserve"> </w:t>
      </w:r>
      <w:r w:rsidR="00813345" w:rsidRPr="002C3786">
        <w:t xml:space="preserve">Control Enhancement </w:t>
      </w:r>
      <w:bookmarkEnd w:id="1896"/>
      <w:bookmarkEnd w:id="1897"/>
      <w:bookmarkEnd w:id="1898"/>
      <w:bookmarkEnd w:id="1899"/>
      <w:bookmarkEnd w:id="1900"/>
      <w:bookmarkEnd w:id="1901"/>
      <w:bookmarkEnd w:id="1902"/>
      <w:r w:rsidR="00936680">
        <w:t>(M) (H)</w:t>
      </w:r>
      <w:bookmarkEnd w:id="1903"/>
    </w:p>
    <w:p w14:paraId="5F062DE8" w14:textId="77777777" w:rsidR="00955E35" w:rsidRDefault="00955E35" w:rsidP="00DA4990">
      <w:r w:rsidRPr="00553CC9">
        <w:t>The organization identifies an alternate processing site that is separated from the primary</w:t>
      </w:r>
      <w:r w:rsidR="00813345" w:rsidRPr="25346744">
        <w:t xml:space="preserve"> </w:t>
      </w:r>
      <w:r w:rsidRPr="25346744">
        <w:t xml:space="preserve">processing site </w:t>
      </w:r>
      <w:r w:rsidR="25346744" w:rsidRPr="0005311F">
        <w:t>to reduce susceptibility to the same threats</w:t>
      </w:r>
      <w:r w:rsidRPr="00553CC9">
        <w:t>.</w:t>
      </w:r>
    </w:p>
    <w:p w14:paraId="0B1BF387" w14:textId="77777777" w:rsidR="008D1996" w:rsidRDefault="009217C7" w:rsidP="00DA4990">
      <w:pPr>
        <w:pStyle w:val="GSAGuidance"/>
      </w:pPr>
      <w:r w:rsidRPr="004733A9">
        <w:rPr>
          <w:rStyle w:val="GSAGuidanceBoldChar"/>
        </w:rPr>
        <w:t xml:space="preserve">CP-7(1) Additional </w:t>
      </w:r>
      <w:r w:rsidR="00895AF9">
        <w:rPr>
          <w:rStyle w:val="GSAGuidanceBoldChar"/>
        </w:rPr>
        <w:t>FedRAMP</w:t>
      </w:r>
      <w:r w:rsidRPr="004733A9">
        <w:rPr>
          <w:rStyle w:val="GSAGuidanceBoldChar"/>
        </w:rPr>
        <w:t xml:space="preserve"> Requirements and Guidance</w:t>
      </w:r>
      <w:r>
        <w:t xml:space="preserve"> </w:t>
      </w:r>
    </w:p>
    <w:p w14:paraId="4A5A3824" w14:textId="77777777" w:rsidR="009217C7" w:rsidRPr="002C3786" w:rsidRDefault="008D1996" w:rsidP="00DA4990">
      <w:pPr>
        <w:pStyle w:val="GSAGuidance"/>
        <w:rPr>
          <w:bCs/>
        </w:rPr>
      </w:pPr>
      <w:r w:rsidRPr="008E7779">
        <w:rPr>
          <w:rStyle w:val="GSAGuidanceBoldChar"/>
        </w:rPr>
        <w:t>Guidance:</w:t>
      </w:r>
      <w:r>
        <w:t xml:space="preserve"> </w:t>
      </w:r>
      <w:r w:rsidR="009217C7" w:rsidRPr="009217C7">
        <w:t>The service provider may determine what is considered a sufficient degree of separation between the primary and alternate processing sites, based on the types of threats that are of concern</w:t>
      </w:r>
      <w:r w:rsidR="00263591" w:rsidRPr="009217C7">
        <w:t xml:space="preserve">.  </w:t>
      </w:r>
      <w:r w:rsidR="009217C7" w:rsidRPr="009217C7">
        <w:t xml:space="preserve">For one particular type of threat (i.e., hostile </w:t>
      </w:r>
      <w:r w:rsidR="007741B3" w:rsidRPr="009217C7">
        <w:t>cyber-attack</w:t>
      </w:r>
      <w:r w:rsidR="009217C7" w:rsidRPr="009217C7">
        <w:t>), the degree of separation between sites will be less relevant.</w:t>
      </w:r>
    </w:p>
    <w:p w14:paraId="02289C77" w14:textId="77777777" w:rsidR="00813345" w:rsidRDefault="00813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72A00C32" w14:textId="77777777" w:rsidTr="001C310B">
        <w:trPr>
          <w:cantSplit/>
          <w:trHeight w:val="288"/>
          <w:tblHeader/>
        </w:trPr>
        <w:tc>
          <w:tcPr>
            <w:tcW w:w="811" w:type="pct"/>
            <w:shd w:val="clear" w:color="auto" w:fill="DBE5F1" w:themeFill="accent1" w:themeFillTint="33"/>
            <w:tcMar>
              <w:top w:w="43" w:type="dxa"/>
              <w:bottom w:w="43" w:type="dxa"/>
            </w:tcMar>
          </w:tcPr>
          <w:p w14:paraId="6B073D78" w14:textId="77777777" w:rsidR="004E43BB" w:rsidRPr="002C3786" w:rsidRDefault="006F37EE" w:rsidP="00E13D7E">
            <w:pPr>
              <w:pStyle w:val="GSATableHeading"/>
            </w:pPr>
            <w:r w:rsidRPr="00926114">
              <w:t>CP-7 (1)</w:t>
            </w:r>
          </w:p>
        </w:tc>
        <w:tc>
          <w:tcPr>
            <w:tcW w:w="4189" w:type="pct"/>
            <w:shd w:val="clear" w:color="auto" w:fill="DBE5F1" w:themeFill="accent1" w:themeFillTint="33"/>
          </w:tcPr>
          <w:p w14:paraId="0FCE264D" w14:textId="77777777" w:rsidR="004E43BB" w:rsidRPr="002C3786" w:rsidRDefault="004E43BB" w:rsidP="00E13D7E">
            <w:pPr>
              <w:pStyle w:val="GSATableHeading"/>
            </w:pPr>
            <w:r w:rsidRPr="002C3786">
              <w:t>Control Summary Information</w:t>
            </w:r>
          </w:p>
        </w:tc>
      </w:tr>
      <w:tr w:rsidR="004E43BB" w:rsidRPr="002C3786" w14:paraId="167E9414" w14:textId="77777777" w:rsidTr="001C310B">
        <w:trPr>
          <w:trHeight w:val="288"/>
        </w:trPr>
        <w:tc>
          <w:tcPr>
            <w:tcW w:w="5000" w:type="pct"/>
            <w:gridSpan w:val="2"/>
            <w:tcMar>
              <w:top w:w="43" w:type="dxa"/>
              <w:bottom w:w="43" w:type="dxa"/>
            </w:tcMar>
          </w:tcPr>
          <w:p w14:paraId="0100CB29" w14:textId="6C097B05" w:rsidR="004E43BB" w:rsidRPr="002C3786" w:rsidRDefault="004E43BB" w:rsidP="00E13D7E">
            <w:pPr>
              <w:pStyle w:val="GSATableText"/>
              <w:keepNext/>
              <w:keepLines/>
            </w:pPr>
            <w:r w:rsidRPr="002C3786">
              <w:t>Responsible Role:</w:t>
            </w:r>
            <w:r>
              <w:t xml:space="preserve"> </w:t>
            </w:r>
            <w:r w:rsidR="00175C60">
              <w:rPr>
                <w:szCs w:val="20"/>
              </w:rPr>
              <w:t>System Owner, Information Systems Security Officer (ISSO), Information Systems Security Manager (ISSM), Cloud Operations</w:t>
            </w:r>
          </w:p>
        </w:tc>
      </w:tr>
      <w:tr w:rsidR="004E43BB" w:rsidRPr="002C3786" w14:paraId="6A850690" w14:textId="77777777" w:rsidTr="001C310B">
        <w:trPr>
          <w:trHeight w:val="288"/>
        </w:trPr>
        <w:tc>
          <w:tcPr>
            <w:tcW w:w="5000" w:type="pct"/>
            <w:gridSpan w:val="2"/>
            <w:tcMar>
              <w:top w:w="43" w:type="dxa"/>
              <w:bottom w:w="43" w:type="dxa"/>
            </w:tcMar>
            <w:vAlign w:val="bottom"/>
          </w:tcPr>
          <w:p w14:paraId="11036EE1" w14:textId="77777777" w:rsidR="004E43BB" w:rsidRPr="002C3786" w:rsidRDefault="004E43BB" w:rsidP="00DA4990">
            <w:pPr>
              <w:pStyle w:val="GSATableText"/>
            </w:pPr>
            <w:r w:rsidRPr="002C3786">
              <w:t>Implementation Status (check all that apply):</w:t>
            </w:r>
          </w:p>
          <w:p w14:paraId="4BC161C7" w14:textId="12FD62BB" w:rsidR="004E43BB" w:rsidRPr="002C3786" w:rsidRDefault="00F03DB4" w:rsidP="00DA4990">
            <w:pPr>
              <w:pStyle w:val="GSATableText"/>
            </w:pPr>
            <w:sdt>
              <w:sdtPr>
                <w:id w:val="334192721"/>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54D0DBAE" w14:textId="77777777" w:rsidR="004E43BB" w:rsidRPr="002C3786" w:rsidRDefault="00F03DB4" w:rsidP="00DA4990">
            <w:pPr>
              <w:pStyle w:val="GSATableText"/>
            </w:pPr>
            <w:sdt>
              <w:sdtPr>
                <w:id w:val="14889856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B889633" w14:textId="77777777" w:rsidR="004E43BB" w:rsidRPr="002C3786" w:rsidRDefault="00F03DB4" w:rsidP="00DA4990">
            <w:pPr>
              <w:pStyle w:val="GSATableText"/>
            </w:pPr>
            <w:sdt>
              <w:sdtPr>
                <w:id w:val="-17941288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1F70342" w14:textId="77777777" w:rsidR="004E43BB" w:rsidRPr="002C3786" w:rsidRDefault="00F03DB4" w:rsidP="00DA4990">
            <w:pPr>
              <w:pStyle w:val="GSATableText"/>
            </w:pPr>
            <w:sdt>
              <w:sdtPr>
                <w:id w:val="-14591028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C44E800" w14:textId="77777777" w:rsidR="004E43BB" w:rsidRPr="002C3786" w:rsidRDefault="00F03DB4" w:rsidP="00DA4990">
            <w:pPr>
              <w:pStyle w:val="GSATableText"/>
            </w:pPr>
            <w:sdt>
              <w:sdtPr>
                <w:id w:val="-20657109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52DC59B" w14:textId="77777777" w:rsidTr="001C310B">
        <w:trPr>
          <w:trHeight w:val="288"/>
        </w:trPr>
        <w:tc>
          <w:tcPr>
            <w:tcW w:w="5000" w:type="pct"/>
            <w:gridSpan w:val="2"/>
            <w:tcMar>
              <w:top w:w="43" w:type="dxa"/>
              <w:bottom w:w="43" w:type="dxa"/>
            </w:tcMar>
            <w:vAlign w:val="bottom"/>
          </w:tcPr>
          <w:p w14:paraId="0C59B5DB" w14:textId="77777777" w:rsidR="004E43BB" w:rsidRPr="002C3786" w:rsidRDefault="004E43BB" w:rsidP="00DA4990">
            <w:pPr>
              <w:pStyle w:val="GSATableText"/>
            </w:pPr>
            <w:r w:rsidRPr="002C3786">
              <w:t>Control Origination (check all that apply):</w:t>
            </w:r>
          </w:p>
          <w:p w14:paraId="68A2497B" w14:textId="77777777" w:rsidR="004E43BB" w:rsidRPr="002C3786" w:rsidRDefault="00F03DB4" w:rsidP="00DA4990">
            <w:pPr>
              <w:pStyle w:val="GSATableText"/>
            </w:pPr>
            <w:sdt>
              <w:sdtPr>
                <w:id w:val="19494369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4E9D2FE" w14:textId="77777777" w:rsidR="004E43BB" w:rsidRPr="002C3786" w:rsidRDefault="00F03DB4" w:rsidP="00DA4990">
            <w:pPr>
              <w:pStyle w:val="GSATableText"/>
            </w:pPr>
            <w:sdt>
              <w:sdtPr>
                <w:id w:val="7715154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95035EA" w14:textId="77777777" w:rsidR="004E43BB" w:rsidRPr="002C3786" w:rsidRDefault="00F03DB4" w:rsidP="00DA4990">
            <w:pPr>
              <w:pStyle w:val="GSATableText"/>
            </w:pPr>
            <w:sdt>
              <w:sdtPr>
                <w:id w:val="-557149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5310B1A" w14:textId="77777777" w:rsidR="004E43BB" w:rsidRPr="002C3786" w:rsidRDefault="00F03DB4" w:rsidP="00DA4990">
            <w:pPr>
              <w:pStyle w:val="GSATableText"/>
            </w:pPr>
            <w:sdt>
              <w:sdtPr>
                <w:id w:val="16889448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583CE05" w14:textId="77777777" w:rsidR="004E43BB" w:rsidRPr="002C3786" w:rsidRDefault="00F03DB4" w:rsidP="00DA4990">
            <w:pPr>
              <w:pStyle w:val="GSATableText"/>
            </w:pPr>
            <w:sdt>
              <w:sdtPr>
                <w:id w:val="21255750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C836D08" w14:textId="77777777" w:rsidR="004E43BB" w:rsidRPr="002C3786" w:rsidRDefault="00F03DB4" w:rsidP="00DA4990">
            <w:pPr>
              <w:pStyle w:val="GSATableText"/>
            </w:pPr>
            <w:sdt>
              <w:sdtPr>
                <w:id w:val="20997521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8FAB63A" w14:textId="78B55A1F" w:rsidR="004E43BB" w:rsidRPr="002C3786" w:rsidRDefault="00F03DB4" w:rsidP="00DA4990">
            <w:pPr>
              <w:pStyle w:val="GSATableText"/>
            </w:pPr>
            <w:sdt>
              <w:sdtPr>
                <w:id w:val="1644239398"/>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6272453"/>
                <w:text/>
              </w:sdtPr>
              <w:sdtEndPr/>
              <w:sdtContent>
                <w:r w:rsidR="000C06C7" w:rsidRPr="000C06C7">
                  <w:t>AWS GovCloud</w:t>
                </w:r>
              </w:sdtContent>
            </w:sdt>
            <w:r w:rsidR="004E43BB" w:rsidRPr="00CE1081">
              <w:t xml:space="preserve"> , </w:t>
            </w:r>
            <w:sdt>
              <w:sdtPr>
                <w:alias w:val="Date of FedRAMP Authorization"/>
                <w:tag w:val="dateofauthorization"/>
                <w:id w:val="-1281643446"/>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802B2C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5F416D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919D04" w14:textId="77777777" w:rsidR="006F37EE" w:rsidRPr="0036708B" w:rsidRDefault="006F37EE" w:rsidP="00E13D7E">
            <w:pPr>
              <w:pStyle w:val="GSATableHeading"/>
            </w:pPr>
            <w:r w:rsidRPr="00926114">
              <w:t xml:space="preserve">CP-7 (1) </w:t>
            </w:r>
            <w:r w:rsidRPr="0036708B">
              <w:t>What is the solution and how is it implemented?</w:t>
            </w:r>
          </w:p>
        </w:tc>
      </w:tr>
      <w:tr w:rsidR="006F37EE" w:rsidRPr="002C3786" w14:paraId="1A9B43F9" w14:textId="77777777" w:rsidTr="001C310B">
        <w:trPr>
          <w:trHeight w:val="288"/>
        </w:trPr>
        <w:tc>
          <w:tcPr>
            <w:tcW w:w="5000" w:type="pct"/>
            <w:shd w:val="clear" w:color="auto" w:fill="FFFFFF" w:themeFill="background1"/>
          </w:tcPr>
          <w:p w14:paraId="403D7CB9" w14:textId="77777777" w:rsidR="00175C60" w:rsidRDefault="00175C60" w:rsidP="00175C60">
            <w:pPr>
              <w:pStyle w:val="GSATableText"/>
            </w:pPr>
            <w:r>
              <w:t>18F and cloud.gov leverages the replication of EC2 and RDS instances across Availability Zones in conjunction with Elastic Load Balancing constitutes a built-in multi-processing site capability to automatically mitigate typical network, power, and hardware outages.</w:t>
            </w:r>
          </w:p>
          <w:p w14:paraId="59BDA685" w14:textId="77777777" w:rsidR="00175C60" w:rsidRDefault="00175C60" w:rsidP="00175C60">
            <w:pPr>
              <w:pStyle w:val="GSATableText"/>
            </w:pPr>
          </w:p>
          <w:p w14:paraId="6C1C7401" w14:textId="11E6AE69" w:rsidR="006F37EE" w:rsidRPr="002C3786" w:rsidRDefault="00175C60" w:rsidP="00175C60">
            <w:pPr>
              <w:pStyle w:val="GSATableText"/>
              <w:keepNext/>
              <w:keepLines/>
            </w:pPr>
            <w:r>
              <w:t>cloud.gov</w:t>
            </w:r>
            <w:r w:rsidRPr="00256D5D">
              <w:t xml:space="preserve"> use</w:t>
            </w:r>
            <w:r>
              <w:t>s</w:t>
            </w:r>
            <w:r w:rsidRPr="00256D5D">
              <w:t xml:space="preserve"> the leveraged AWS services for both platform data and customer </w:t>
            </w:r>
            <w:r>
              <w:t>data</w:t>
            </w:r>
            <w:r w:rsidRPr="00256D5D">
              <w:t>.</w:t>
            </w:r>
          </w:p>
        </w:tc>
      </w:tr>
    </w:tbl>
    <w:p w14:paraId="518B79CD" w14:textId="77777777" w:rsidR="00813345" w:rsidRPr="002C3786" w:rsidRDefault="00813345" w:rsidP="00DA4990"/>
    <w:p w14:paraId="6ECC9F36" w14:textId="77777777" w:rsidR="000D1972" w:rsidRDefault="006F37EE" w:rsidP="001A1457">
      <w:pPr>
        <w:pStyle w:val="Heading4"/>
      </w:pPr>
      <w:bookmarkStart w:id="1904" w:name="_Toc383429725"/>
      <w:bookmarkStart w:id="1905" w:name="_Toc383433317"/>
      <w:bookmarkStart w:id="1906" w:name="_Toc383444550"/>
      <w:bookmarkStart w:id="1907" w:name="_Toc385594191"/>
      <w:bookmarkStart w:id="1908" w:name="_Toc385594583"/>
      <w:bookmarkStart w:id="1909" w:name="_Toc385594971"/>
      <w:bookmarkStart w:id="1910" w:name="_Toc388620821"/>
      <w:bookmarkStart w:id="1911" w:name="_Toc513650387"/>
      <w:r w:rsidRPr="002C3786">
        <w:lastRenderedPageBreak/>
        <w:t>CP-7 (2)</w:t>
      </w:r>
      <w:r>
        <w:t xml:space="preserve"> </w:t>
      </w:r>
      <w:r w:rsidR="00813345" w:rsidRPr="002C3786">
        <w:t xml:space="preserve">Control Enhancement </w:t>
      </w:r>
      <w:bookmarkEnd w:id="1904"/>
      <w:bookmarkEnd w:id="1905"/>
      <w:bookmarkEnd w:id="1906"/>
      <w:bookmarkEnd w:id="1907"/>
      <w:bookmarkEnd w:id="1908"/>
      <w:bookmarkEnd w:id="1909"/>
      <w:bookmarkEnd w:id="1910"/>
      <w:r w:rsidR="00936680">
        <w:t>(M) (H)</w:t>
      </w:r>
      <w:bookmarkEnd w:id="1911"/>
    </w:p>
    <w:p w14:paraId="3B04D07B" w14:textId="77777777" w:rsidR="00955E35" w:rsidRPr="002C3786" w:rsidRDefault="00955E35" w:rsidP="00DA4990">
      <w:r w:rsidRPr="002C3786">
        <w:t>The organization identifies potential accessibility problems to the alternate processing site in the event of an area-wide disruption or disaster and outlines explicit mitigation actions.</w:t>
      </w:r>
    </w:p>
    <w:p w14:paraId="42BECDE2"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272DA96D" w14:textId="77777777" w:rsidTr="001C310B">
        <w:trPr>
          <w:cantSplit/>
          <w:trHeight w:val="288"/>
          <w:tblHeader/>
        </w:trPr>
        <w:tc>
          <w:tcPr>
            <w:tcW w:w="811" w:type="pct"/>
            <w:shd w:val="clear" w:color="auto" w:fill="DBE5F1" w:themeFill="accent1" w:themeFillTint="33"/>
            <w:tcMar>
              <w:top w:w="43" w:type="dxa"/>
              <w:bottom w:w="43" w:type="dxa"/>
            </w:tcMar>
          </w:tcPr>
          <w:p w14:paraId="2CED30B8" w14:textId="77777777" w:rsidR="004E43BB" w:rsidRPr="002C3786" w:rsidRDefault="006F37EE" w:rsidP="00E13D7E">
            <w:pPr>
              <w:pStyle w:val="GSATableHeading"/>
            </w:pPr>
            <w:r w:rsidRPr="002C3786">
              <w:t>CP-7 (2)</w:t>
            </w:r>
          </w:p>
        </w:tc>
        <w:tc>
          <w:tcPr>
            <w:tcW w:w="4189" w:type="pct"/>
            <w:shd w:val="clear" w:color="auto" w:fill="DBE5F1" w:themeFill="accent1" w:themeFillTint="33"/>
          </w:tcPr>
          <w:p w14:paraId="2272BF9D" w14:textId="77777777" w:rsidR="004E43BB" w:rsidRPr="002C3786" w:rsidRDefault="004E43BB" w:rsidP="00E13D7E">
            <w:pPr>
              <w:pStyle w:val="GSATableHeading"/>
            </w:pPr>
            <w:r w:rsidRPr="002C3786">
              <w:t>Control Summary Information</w:t>
            </w:r>
          </w:p>
        </w:tc>
      </w:tr>
      <w:tr w:rsidR="004E43BB" w:rsidRPr="002C3786" w14:paraId="5767B458" w14:textId="77777777" w:rsidTr="001C310B">
        <w:trPr>
          <w:trHeight w:val="288"/>
        </w:trPr>
        <w:tc>
          <w:tcPr>
            <w:tcW w:w="5000" w:type="pct"/>
            <w:gridSpan w:val="2"/>
            <w:tcMar>
              <w:top w:w="43" w:type="dxa"/>
              <w:bottom w:w="43" w:type="dxa"/>
            </w:tcMar>
          </w:tcPr>
          <w:p w14:paraId="1DC987B4" w14:textId="5DE67223" w:rsidR="004E43BB" w:rsidRPr="002C3786" w:rsidRDefault="004E43BB" w:rsidP="00E13D7E">
            <w:pPr>
              <w:pStyle w:val="GSATableText"/>
              <w:keepNext/>
              <w:keepLines/>
            </w:pPr>
            <w:r w:rsidRPr="002C3786">
              <w:t>Responsible Role:</w:t>
            </w:r>
            <w:r>
              <w:t xml:space="preserve"> </w:t>
            </w:r>
            <w:r w:rsidR="00175C60">
              <w:rPr>
                <w:szCs w:val="20"/>
              </w:rPr>
              <w:t>System Owner, Information Systems Security Officer (ISSO)</w:t>
            </w:r>
          </w:p>
        </w:tc>
      </w:tr>
      <w:tr w:rsidR="004E43BB" w:rsidRPr="002C3786" w14:paraId="3C4F0562" w14:textId="77777777" w:rsidTr="001C310B">
        <w:trPr>
          <w:trHeight w:val="288"/>
        </w:trPr>
        <w:tc>
          <w:tcPr>
            <w:tcW w:w="5000" w:type="pct"/>
            <w:gridSpan w:val="2"/>
            <w:tcMar>
              <w:top w:w="43" w:type="dxa"/>
              <w:bottom w:w="43" w:type="dxa"/>
            </w:tcMar>
            <w:vAlign w:val="bottom"/>
          </w:tcPr>
          <w:p w14:paraId="407E7766" w14:textId="77777777" w:rsidR="004E43BB" w:rsidRPr="002C3786" w:rsidRDefault="004E43BB" w:rsidP="00DA4990">
            <w:pPr>
              <w:pStyle w:val="GSATableText"/>
            </w:pPr>
            <w:r w:rsidRPr="002C3786">
              <w:t>Implementation Status (check all that apply):</w:t>
            </w:r>
          </w:p>
          <w:p w14:paraId="4EB75F51" w14:textId="07DCAF45" w:rsidR="004E43BB" w:rsidRPr="002C3786" w:rsidRDefault="00F03DB4" w:rsidP="00DA4990">
            <w:pPr>
              <w:pStyle w:val="GSATableText"/>
            </w:pPr>
            <w:sdt>
              <w:sdtPr>
                <w:id w:val="-672714465"/>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6BD08967" w14:textId="77777777" w:rsidR="004E43BB" w:rsidRPr="002C3786" w:rsidRDefault="00F03DB4" w:rsidP="00DA4990">
            <w:pPr>
              <w:pStyle w:val="GSATableText"/>
            </w:pPr>
            <w:sdt>
              <w:sdtPr>
                <w:id w:val="-13406931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A343299" w14:textId="77777777" w:rsidR="004E43BB" w:rsidRPr="002C3786" w:rsidRDefault="00F03DB4" w:rsidP="00DA4990">
            <w:pPr>
              <w:pStyle w:val="GSATableText"/>
            </w:pPr>
            <w:sdt>
              <w:sdtPr>
                <w:id w:val="-19966437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F85ECEC" w14:textId="77777777" w:rsidR="004E43BB" w:rsidRPr="002C3786" w:rsidRDefault="00F03DB4" w:rsidP="00DA4990">
            <w:pPr>
              <w:pStyle w:val="GSATableText"/>
            </w:pPr>
            <w:sdt>
              <w:sdtPr>
                <w:id w:val="-968792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FDF15AA" w14:textId="77777777" w:rsidR="004E43BB" w:rsidRPr="002C3786" w:rsidRDefault="00F03DB4" w:rsidP="00DA4990">
            <w:pPr>
              <w:pStyle w:val="GSATableText"/>
            </w:pPr>
            <w:sdt>
              <w:sdtPr>
                <w:id w:val="18441264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8C85DF" w14:textId="77777777" w:rsidTr="001C310B">
        <w:trPr>
          <w:trHeight w:val="288"/>
        </w:trPr>
        <w:tc>
          <w:tcPr>
            <w:tcW w:w="5000" w:type="pct"/>
            <w:gridSpan w:val="2"/>
            <w:tcMar>
              <w:top w:w="43" w:type="dxa"/>
              <w:bottom w:w="43" w:type="dxa"/>
            </w:tcMar>
            <w:vAlign w:val="bottom"/>
          </w:tcPr>
          <w:p w14:paraId="3E8E4649" w14:textId="77777777" w:rsidR="004E43BB" w:rsidRPr="002C3786" w:rsidRDefault="004E43BB" w:rsidP="00DA4990">
            <w:pPr>
              <w:pStyle w:val="GSATableText"/>
            </w:pPr>
            <w:r w:rsidRPr="002C3786">
              <w:t>Control Origination (check all that apply):</w:t>
            </w:r>
          </w:p>
          <w:p w14:paraId="732B3582" w14:textId="77777777" w:rsidR="004E43BB" w:rsidRPr="002C3786" w:rsidRDefault="00F03DB4" w:rsidP="00DA4990">
            <w:pPr>
              <w:pStyle w:val="GSATableText"/>
            </w:pPr>
            <w:sdt>
              <w:sdtPr>
                <w:id w:val="-17504168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B0B802" w14:textId="77777777" w:rsidR="004E43BB" w:rsidRPr="002C3786" w:rsidRDefault="00F03DB4" w:rsidP="00DA4990">
            <w:pPr>
              <w:pStyle w:val="GSATableText"/>
            </w:pPr>
            <w:sdt>
              <w:sdtPr>
                <w:id w:val="-84771256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5900144" w14:textId="77777777" w:rsidR="004E43BB" w:rsidRPr="002C3786" w:rsidRDefault="00F03DB4" w:rsidP="00DA4990">
            <w:pPr>
              <w:pStyle w:val="GSATableText"/>
            </w:pPr>
            <w:sdt>
              <w:sdtPr>
                <w:id w:val="-66062492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08D4DB2" w14:textId="77777777" w:rsidR="004E43BB" w:rsidRPr="002C3786" w:rsidRDefault="00F03DB4" w:rsidP="00DA4990">
            <w:pPr>
              <w:pStyle w:val="GSATableText"/>
            </w:pPr>
            <w:sdt>
              <w:sdtPr>
                <w:id w:val="-21252233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7EA5DC9" w14:textId="77777777" w:rsidR="004E43BB" w:rsidRPr="002C3786" w:rsidRDefault="00F03DB4" w:rsidP="00DA4990">
            <w:pPr>
              <w:pStyle w:val="GSATableText"/>
            </w:pPr>
            <w:sdt>
              <w:sdtPr>
                <w:id w:val="18119816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51CC3BC" w14:textId="77777777" w:rsidR="004E43BB" w:rsidRPr="002C3786" w:rsidRDefault="00F03DB4" w:rsidP="00DA4990">
            <w:pPr>
              <w:pStyle w:val="GSATableText"/>
            </w:pPr>
            <w:sdt>
              <w:sdtPr>
                <w:id w:val="-8430138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B8DC35C" w14:textId="1E91F5F4" w:rsidR="004E43BB" w:rsidRPr="002C3786" w:rsidRDefault="00F03DB4" w:rsidP="00DA4990">
            <w:pPr>
              <w:pStyle w:val="GSATableText"/>
            </w:pPr>
            <w:sdt>
              <w:sdtPr>
                <w:id w:val="209540420"/>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7198557"/>
                <w:text/>
              </w:sdtPr>
              <w:sdtEndPr/>
              <w:sdtContent>
                <w:r w:rsidR="000C06C7" w:rsidRPr="000C06C7">
                  <w:t>AWS GovCloud</w:t>
                </w:r>
              </w:sdtContent>
            </w:sdt>
            <w:r w:rsidR="004E43BB" w:rsidRPr="00CE1081">
              <w:t xml:space="preserve"> , </w:t>
            </w:r>
            <w:sdt>
              <w:sdtPr>
                <w:alias w:val="Date of FedRAMP Authorization"/>
                <w:tag w:val="dateofauthorization"/>
                <w:id w:val="1681387023"/>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71F8B9F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08DD86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031F88" w14:textId="77777777" w:rsidR="006F37EE" w:rsidRPr="0036708B" w:rsidRDefault="006F37EE" w:rsidP="00E13D7E">
            <w:pPr>
              <w:pStyle w:val="GSATableHeading"/>
            </w:pPr>
            <w:r w:rsidRPr="00670394">
              <w:t xml:space="preserve">CP-7 (2) </w:t>
            </w:r>
            <w:r w:rsidRPr="0036708B">
              <w:t>What is the solution and how is it implemented?</w:t>
            </w:r>
          </w:p>
        </w:tc>
      </w:tr>
      <w:tr w:rsidR="006F37EE" w:rsidRPr="002C3786" w14:paraId="43A9BB67" w14:textId="77777777" w:rsidTr="001C310B">
        <w:trPr>
          <w:trHeight w:val="288"/>
        </w:trPr>
        <w:tc>
          <w:tcPr>
            <w:tcW w:w="5000" w:type="pct"/>
            <w:shd w:val="clear" w:color="auto" w:fill="FFFFFF" w:themeFill="background1"/>
          </w:tcPr>
          <w:p w14:paraId="241C5B20" w14:textId="77777777" w:rsidR="00175C60" w:rsidRDefault="00175C60" w:rsidP="00175C60">
            <w:pPr>
              <w:pStyle w:val="GSATableText"/>
            </w:pPr>
            <w:r>
              <w:t>18F and cloud.gov will leverage AWS Availability Zones and Regions. AWS console and remote API calls can be made from other networks across the public internet, provided the appropriate credentials are supplied.</w:t>
            </w:r>
          </w:p>
          <w:p w14:paraId="38F47EE4" w14:textId="77777777" w:rsidR="00175C60" w:rsidRDefault="00175C60" w:rsidP="00175C60">
            <w:pPr>
              <w:pStyle w:val="GSATableText"/>
              <w:keepNext/>
              <w:keepLines/>
            </w:pPr>
          </w:p>
          <w:p w14:paraId="35777AAB" w14:textId="6EE09657" w:rsidR="006F37EE" w:rsidRPr="002C3786" w:rsidRDefault="00175C60" w:rsidP="00175C60">
            <w:pPr>
              <w:pStyle w:val="GSATableText"/>
              <w:keepNext/>
              <w:keepLines/>
            </w:pPr>
            <w:r>
              <w:t>cloud.gov</w:t>
            </w:r>
            <w:r w:rsidRPr="00256D5D">
              <w:t xml:space="preserve"> use</w:t>
            </w:r>
            <w:r>
              <w:t>s</w:t>
            </w:r>
            <w:r w:rsidRPr="00256D5D">
              <w:t xml:space="preserve"> the leveraged AWS services for both platform data and customer </w:t>
            </w:r>
            <w:r>
              <w:t>data</w:t>
            </w:r>
            <w:r w:rsidRPr="00256D5D">
              <w:t>.</w:t>
            </w:r>
          </w:p>
        </w:tc>
      </w:tr>
    </w:tbl>
    <w:p w14:paraId="61872A9E" w14:textId="77777777" w:rsidR="00813345" w:rsidRPr="002C3786" w:rsidRDefault="00813345" w:rsidP="00DA4990"/>
    <w:p w14:paraId="197AE530" w14:textId="77777777" w:rsidR="000D1972" w:rsidRDefault="006F37EE" w:rsidP="001A1457">
      <w:pPr>
        <w:pStyle w:val="Heading4"/>
      </w:pPr>
      <w:bookmarkStart w:id="1912" w:name="_Toc383429726"/>
      <w:bookmarkStart w:id="1913" w:name="_Toc383433318"/>
      <w:bookmarkStart w:id="1914" w:name="_Toc383444551"/>
      <w:bookmarkStart w:id="1915" w:name="_Toc385594192"/>
      <w:bookmarkStart w:id="1916" w:name="_Toc385594584"/>
      <w:bookmarkStart w:id="1917" w:name="_Toc385594972"/>
      <w:bookmarkStart w:id="1918" w:name="_Toc388620822"/>
      <w:bookmarkStart w:id="1919" w:name="_Toc513650388"/>
      <w:r w:rsidRPr="002C3786">
        <w:t>CP-7 (3)</w:t>
      </w:r>
      <w:r>
        <w:t xml:space="preserve"> </w:t>
      </w:r>
      <w:r w:rsidR="00813345" w:rsidRPr="002C3786">
        <w:t xml:space="preserve">Control Enhancement </w:t>
      </w:r>
      <w:bookmarkEnd w:id="1912"/>
      <w:bookmarkEnd w:id="1913"/>
      <w:bookmarkEnd w:id="1914"/>
      <w:bookmarkEnd w:id="1915"/>
      <w:bookmarkEnd w:id="1916"/>
      <w:bookmarkEnd w:id="1917"/>
      <w:bookmarkEnd w:id="1918"/>
      <w:r w:rsidR="00936680">
        <w:t>(M) (H)</w:t>
      </w:r>
      <w:bookmarkEnd w:id="1919"/>
    </w:p>
    <w:p w14:paraId="1AB72A99" w14:textId="77777777" w:rsidR="00955E35" w:rsidRPr="002C3786" w:rsidRDefault="00955E35" w:rsidP="00DA4990">
      <w:r w:rsidRPr="00553CC9">
        <w:t>The organization develops alternate processing site agreements that contain priority-of-service provisions in accordanc</w:t>
      </w:r>
      <w:r w:rsidRPr="4779DAF7">
        <w:t xml:space="preserve">e with </w:t>
      </w:r>
      <w:r w:rsidR="00AE3199" w:rsidRPr="00AE3199">
        <w:t xml:space="preserve">organizational availability requirements (including recovery time objectives). </w:t>
      </w:r>
    </w:p>
    <w:p w14:paraId="7FE9DFFB"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61496A73" w14:textId="77777777" w:rsidTr="001C310B">
        <w:trPr>
          <w:cantSplit/>
          <w:trHeight w:val="288"/>
          <w:tblHeader/>
        </w:trPr>
        <w:tc>
          <w:tcPr>
            <w:tcW w:w="811" w:type="pct"/>
            <w:shd w:val="clear" w:color="auto" w:fill="DBE5F1" w:themeFill="accent1" w:themeFillTint="33"/>
            <w:tcMar>
              <w:top w:w="43" w:type="dxa"/>
              <w:bottom w:w="43" w:type="dxa"/>
            </w:tcMar>
          </w:tcPr>
          <w:p w14:paraId="4A42AD6C" w14:textId="77777777" w:rsidR="004E43BB" w:rsidRPr="002C3786" w:rsidRDefault="006F37EE" w:rsidP="00E13D7E">
            <w:pPr>
              <w:pStyle w:val="GSATableHeading"/>
            </w:pPr>
            <w:r w:rsidRPr="00670394">
              <w:t>CP-7 (3)</w:t>
            </w:r>
          </w:p>
        </w:tc>
        <w:tc>
          <w:tcPr>
            <w:tcW w:w="4189" w:type="pct"/>
            <w:shd w:val="clear" w:color="auto" w:fill="DBE5F1" w:themeFill="accent1" w:themeFillTint="33"/>
          </w:tcPr>
          <w:p w14:paraId="7B03F135" w14:textId="77777777" w:rsidR="004E43BB" w:rsidRPr="002C3786" w:rsidRDefault="004E43BB" w:rsidP="00E13D7E">
            <w:pPr>
              <w:pStyle w:val="GSATableHeading"/>
            </w:pPr>
            <w:r w:rsidRPr="002C3786">
              <w:t>Control Summary Information</w:t>
            </w:r>
          </w:p>
        </w:tc>
      </w:tr>
      <w:tr w:rsidR="004E43BB" w:rsidRPr="002C3786" w14:paraId="19BFC6EF" w14:textId="77777777" w:rsidTr="001C310B">
        <w:trPr>
          <w:trHeight w:val="288"/>
        </w:trPr>
        <w:tc>
          <w:tcPr>
            <w:tcW w:w="5000" w:type="pct"/>
            <w:gridSpan w:val="2"/>
            <w:tcMar>
              <w:top w:w="43" w:type="dxa"/>
              <w:bottom w:w="43" w:type="dxa"/>
            </w:tcMar>
          </w:tcPr>
          <w:p w14:paraId="5885A2B4" w14:textId="18315284" w:rsidR="004E43BB" w:rsidRPr="002C3786" w:rsidRDefault="004E43BB" w:rsidP="00E13D7E">
            <w:pPr>
              <w:pStyle w:val="GSATableText"/>
              <w:keepNext/>
              <w:keepLines/>
            </w:pPr>
            <w:r w:rsidRPr="002C3786">
              <w:t>Responsible Role:</w:t>
            </w:r>
            <w:r>
              <w:t xml:space="preserve"> </w:t>
            </w:r>
            <w:r w:rsidR="00175C60">
              <w:rPr>
                <w:szCs w:val="20"/>
              </w:rPr>
              <w:t>System Owner</w:t>
            </w:r>
          </w:p>
        </w:tc>
      </w:tr>
      <w:tr w:rsidR="004E43BB" w:rsidRPr="002C3786" w14:paraId="3FA228BE" w14:textId="77777777" w:rsidTr="001C310B">
        <w:trPr>
          <w:trHeight w:val="288"/>
        </w:trPr>
        <w:tc>
          <w:tcPr>
            <w:tcW w:w="5000" w:type="pct"/>
            <w:gridSpan w:val="2"/>
            <w:tcMar>
              <w:top w:w="43" w:type="dxa"/>
              <w:bottom w:w="43" w:type="dxa"/>
            </w:tcMar>
            <w:vAlign w:val="bottom"/>
          </w:tcPr>
          <w:p w14:paraId="6D3F75BF" w14:textId="77777777" w:rsidR="004E43BB" w:rsidRPr="002C3786" w:rsidRDefault="004E43BB" w:rsidP="00DA4990">
            <w:pPr>
              <w:pStyle w:val="GSATableText"/>
            </w:pPr>
            <w:r w:rsidRPr="002C3786">
              <w:t>Implementation Status (check all that apply):</w:t>
            </w:r>
          </w:p>
          <w:p w14:paraId="3694FFB2" w14:textId="261ED08A" w:rsidR="004E43BB" w:rsidRPr="002C3786" w:rsidRDefault="00F03DB4" w:rsidP="00DA4990">
            <w:pPr>
              <w:pStyle w:val="GSATableText"/>
            </w:pPr>
            <w:sdt>
              <w:sdtPr>
                <w:id w:val="1751616653"/>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4E43BB" w:rsidRPr="002C3786">
              <w:t>Implemented</w:t>
            </w:r>
          </w:p>
          <w:p w14:paraId="0D222B4E" w14:textId="77777777" w:rsidR="004E43BB" w:rsidRPr="002C3786" w:rsidRDefault="00F03DB4" w:rsidP="00DA4990">
            <w:pPr>
              <w:pStyle w:val="GSATableText"/>
            </w:pPr>
            <w:sdt>
              <w:sdtPr>
                <w:id w:val="17604081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2E4086E" w14:textId="77777777" w:rsidR="004E43BB" w:rsidRPr="002C3786" w:rsidRDefault="00F03DB4" w:rsidP="00DA4990">
            <w:pPr>
              <w:pStyle w:val="GSATableText"/>
            </w:pPr>
            <w:sdt>
              <w:sdtPr>
                <w:id w:val="15111755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1244D89" w14:textId="77777777" w:rsidR="004E43BB" w:rsidRPr="002C3786" w:rsidRDefault="00F03DB4" w:rsidP="00DA4990">
            <w:pPr>
              <w:pStyle w:val="GSATableText"/>
            </w:pPr>
            <w:sdt>
              <w:sdtPr>
                <w:id w:val="-16687799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8BF580F" w14:textId="77777777" w:rsidR="004E43BB" w:rsidRPr="002C3786" w:rsidRDefault="00F03DB4" w:rsidP="00DA4990">
            <w:pPr>
              <w:pStyle w:val="GSATableText"/>
            </w:pPr>
            <w:sdt>
              <w:sdtPr>
                <w:id w:val="10909666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1EFC215" w14:textId="77777777" w:rsidTr="001C310B">
        <w:trPr>
          <w:trHeight w:val="288"/>
        </w:trPr>
        <w:tc>
          <w:tcPr>
            <w:tcW w:w="5000" w:type="pct"/>
            <w:gridSpan w:val="2"/>
            <w:tcMar>
              <w:top w:w="43" w:type="dxa"/>
              <w:bottom w:w="43" w:type="dxa"/>
            </w:tcMar>
            <w:vAlign w:val="bottom"/>
          </w:tcPr>
          <w:p w14:paraId="4B01CD13" w14:textId="77777777" w:rsidR="004E43BB" w:rsidRPr="002C3786" w:rsidRDefault="004E43BB" w:rsidP="00DA4990">
            <w:pPr>
              <w:pStyle w:val="GSATableText"/>
            </w:pPr>
            <w:r w:rsidRPr="002C3786">
              <w:t>Control Origination (check all that apply):</w:t>
            </w:r>
          </w:p>
          <w:p w14:paraId="1F2539C1" w14:textId="77777777" w:rsidR="004E43BB" w:rsidRPr="002C3786" w:rsidRDefault="00F03DB4" w:rsidP="00DA4990">
            <w:pPr>
              <w:pStyle w:val="GSATableText"/>
            </w:pPr>
            <w:sdt>
              <w:sdtPr>
                <w:id w:val="13783501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2257182" w14:textId="77777777" w:rsidR="004E43BB" w:rsidRPr="002C3786" w:rsidRDefault="00F03DB4" w:rsidP="00DA4990">
            <w:pPr>
              <w:pStyle w:val="GSATableText"/>
            </w:pPr>
            <w:sdt>
              <w:sdtPr>
                <w:id w:val="12979601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80849C" w14:textId="77777777" w:rsidR="004E43BB" w:rsidRPr="002C3786" w:rsidRDefault="00F03DB4" w:rsidP="00DA4990">
            <w:pPr>
              <w:pStyle w:val="GSATableText"/>
            </w:pPr>
            <w:sdt>
              <w:sdtPr>
                <w:id w:val="8553965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A6C1C3A" w14:textId="77777777" w:rsidR="004E43BB" w:rsidRPr="002C3786" w:rsidRDefault="00F03DB4" w:rsidP="00DA4990">
            <w:pPr>
              <w:pStyle w:val="GSATableText"/>
            </w:pPr>
            <w:sdt>
              <w:sdtPr>
                <w:id w:val="-6808888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083C8D2" w14:textId="77777777" w:rsidR="004E43BB" w:rsidRPr="002C3786" w:rsidRDefault="00F03DB4" w:rsidP="00DA4990">
            <w:pPr>
              <w:pStyle w:val="GSATableText"/>
            </w:pPr>
            <w:sdt>
              <w:sdtPr>
                <w:id w:val="2180159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ABBDB68" w14:textId="77777777" w:rsidR="004E43BB" w:rsidRPr="002C3786" w:rsidRDefault="00F03DB4" w:rsidP="00DA4990">
            <w:pPr>
              <w:pStyle w:val="GSATableText"/>
            </w:pPr>
            <w:sdt>
              <w:sdtPr>
                <w:id w:val="4914474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3DD0AAF" w14:textId="55595483" w:rsidR="004E43BB" w:rsidRPr="002C3786" w:rsidRDefault="00F03DB4" w:rsidP="00DA4990">
            <w:pPr>
              <w:pStyle w:val="GSATableText"/>
            </w:pPr>
            <w:sdt>
              <w:sdtPr>
                <w:id w:val="-1821265606"/>
                <w14:checkbox>
                  <w14:checked w14:val="1"/>
                  <w14:checkedState w14:val="2612" w14:font="MS Gothic"/>
                  <w14:uncheckedState w14:val="2610" w14:font="MS Gothic"/>
                </w14:checkbox>
              </w:sdtPr>
              <w:sdtEndPr/>
              <w:sdtContent>
                <w:r w:rsidR="00175C60">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9367978"/>
                <w:text/>
              </w:sdtPr>
              <w:sdtEndPr/>
              <w:sdtContent>
                <w:r w:rsidR="000C06C7" w:rsidRPr="000C06C7">
                  <w:t>AWS GovCloud</w:t>
                </w:r>
              </w:sdtContent>
            </w:sdt>
            <w:r w:rsidR="004E43BB" w:rsidRPr="00CE1081">
              <w:t xml:space="preserve"> , </w:t>
            </w:r>
            <w:sdt>
              <w:sdtPr>
                <w:alias w:val="Date of FedRAMP Authorization"/>
                <w:tag w:val="dateofauthorization"/>
                <w:id w:val="-2108257787"/>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5F53F5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6F37EE" w:rsidRPr="0036708B" w14:paraId="51559F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8B26A1" w14:textId="77777777" w:rsidR="006F37EE" w:rsidRPr="0036708B" w:rsidRDefault="00EF1F55" w:rsidP="00E13D7E">
            <w:pPr>
              <w:pStyle w:val="GSATableHeading"/>
            </w:pPr>
            <w:r w:rsidRPr="00670394">
              <w:t xml:space="preserve">CP-7 (3) </w:t>
            </w:r>
            <w:r w:rsidR="006F37EE" w:rsidRPr="0036708B">
              <w:t>What is the solution and how is it implemented?</w:t>
            </w:r>
          </w:p>
        </w:tc>
      </w:tr>
      <w:tr w:rsidR="006F37EE" w:rsidRPr="002C3786" w14:paraId="737FE7C2" w14:textId="77777777" w:rsidTr="001C310B">
        <w:trPr>
          <w:trHeight w:val="288"/>
        </w:trPr>
        <w:tc>
          <w:tcPr>
            <w:tcW w:w="5000" w:type="pct"/>
            <w:shd w:val="clear" w:color="auto" w:fill="FFFFFF" w:themeFill="background1"/>
          </w:tcPr>
          <w:p w14:paraId="1D6EEDD3" w14:textId="77777777" w:rsidR="00175C60" w:rsidRDefault="00175C60" w:rsidP="00175C60">
            <w:pPr>
              <w:pStyle w:val="GSATableText"/>
              <w:keepNext/>
              <w:keepLines/>
            </w:pPr>
            <w:r w:rsidRPr="00175C60">
              <w:t>18F and cloud.gov will leverage AWS Availability Zones to include priority of service provisions identical to the others.</w:t>
            </w:r>
          </w:p>
          <w:p w14:paraId="46485F4D" w14:textId="77777777" w:rsidR="00175C60" w:rsidRPr="00175C60" w:rsidRDefault="00175C60" w:rsidP="00175C60">
            <w:pPr>
              <w:pStyle w:val="GSATableText"/>
              <w:keepNext/>
              <w:keepLines/>
            </w:pPr>
          </w:p>
          <w:p w14:paraId="5CE5B5E5" w14:textId="43A66CA0" w:rsidR="006F37EE" w:rsidRPr="002C3786" w:rsidRDefault="00175C60" w:rsidP="00175C60">
            <w:pPr>
              <w:pStyle w:val="GSATableText"/>
              <w:keepNext/>
              <w:keepLines/>
            </w:pPr>
            <w:r w:rsidRPr="00175C60">
              <w:t>cloud.gov uses the leveraged AWS services for both platform data and customer data.</w:t>
            </w:r>
          </w:p>
        </w:tc>
      </w:tr>
    </w:tbl>
    <w:p w14:paraId="0CEAE7F4" w14:textId="77777777" w:rsidR="004E43BB" w:rsidRDefault="004E43BB" w:rsidP="00DA4990"/>
    <w:p w14:paraId="2AD13377" w14:textId="77777777" w:rsidR="000D1972" w:rsidRDefault="00EF1F55" w:rsidP="005972CC">
      <w:pPr>
        <w:pStyle w:val="Heading3"/>
      </w:pPr>
      <w:bookmarkStart w:id="1920" w:name="_Toc149090468"/>
      <w:bookmarkStart w:id="1921" w:name="_Toc383429727"/>
      <w:bookmarkStart w:id="1922" w:name="_Toc383433319"/>
      <w:bookmarkStart w:id="1923" w:name="_Toc383444552"/>
      <w:bookmarkStart w:id="1924" w:name="_Toc385594193"/>
      <w:bookmarkStart w:id="1925" w:name="_Toc385594585"/>
      <w:bookmarkStart w:id="1926" w:name="_Toc385594973"/>
      <w:bookmarkStart w:id="1927" w:name="_Toc388620823"/>
      <w:bookmarkStart w:id="1928" w:name="_Toc449543371"/>
      <w:bookmarkStart w:id="1929" w:name="_Toc513650389"/>
      <w:r w:rsidRPr="002C3786">
        <w:t>CP-8</w:t>
      </w:r>
      <w:r>
        <w:t xml:space="preserve"> </w:t>
      </w:r>
      <w:r w:rsidR="00955E35" w:rsidRPr="002C3786">
        <w:t xml:space="preserve">Telecommunications Services </w:t>
      </w:r>
      <w:bookmarkEnd w:id="1920"/>
      <w:bookmarkEnd w:id="1921"/>
      <w:bookmarkEnd w:id="1922"/>
      <w:bookmarkEnd w:id="1923"/>
      <w:bookmarkEnd w:id="1924"/>
      <w:bookmarkEnd w:id="1925"/>
      <w:bookmarkEnd w:id="1926"/>
      <w:bookmarkEnd w:id="1927"/>
      <w:r w:rsidR="00991BA0">
        <w:t>(M) (H)</w:t>
      </w:r>
      <w:bookmarkEnd w:id="1928"/>
      <w:bookmarkEnd w:id="1929"/>
    </w:p>
    <w:p w14:paraId="36B01C12" w14:textId="77777777" w:rsidR="00955E35" w:rsidRPr="002C3786" w:rsidRDefault="00AE3199" w:rsidP="00DA4990">
      <w:r w:rsidRPr="00AE3199">
        <w:t>The organization establishes alternate telecommunications services including necessary agreements to permit the resumption of [</w:t>
      </w:r>
      <w:r w:rsidRPr="002B4E6E">
        <w:rPr>
          <w:rStyle w:val="GSAItalicEmphasisChar"/>
        </w:rPr>
        <w:t>Assignment: organization-defined information system operations</w:t>
      </w:r>
      <w:r w:rsidRPr="00AE3199">
        <w:t>] for essential missions and business functions within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See </w:t>
      </w:r>
      <w:r w:rsidR="002D68E7" w:rsidRPr="002B4E6E">
        <w:rPr>
          <w:rStyle w:val="GSAItalicEmphasisChar"/>
        </w:rPr>
        <w:t xml:space="preserve">CP-8 </w:t>
      </w:r>
      <w:r w:rsidRPr="002B4E6E">
        <w:rPr>
          <w:rStyle w:val="GSAItalicEmphasisChar"/>
        </w:rPr>
        <w:t xml:space="preserve">additional </w:t>
      </w:r>
      <w:r w:rsidR="00895AF9">
        <w:rPr>
          <w:rStyle w:val="GSAItalicEmphasisChar"/>
        </w:rPr>
        <w:t>FedRAMP</w:t>
      </w:r>
      <w:r w:rsidRPr="002B4E6E">
        <w:rPr>
          <w:rStyle w:val="GSAItalicEmphasisChar"/>
        </w:rPr>
        <w:t xml:space="preserve"> requirements and guidance</w:t>
      </w:r>
      <w:r w:rsidRPr="00AE3199">
        <w:t>] when the primary telecommunications capabilities are unavailable at either the primary or alternate processing or storage sites.</w:t>
      </w:r>
    </w:p>
    <w:p w14:paraId="1D31AF17" w14:textId="77777777" w:rsidR="00670394" w:rsidRPr="00053325" w:rsidRDefault="007D1FD7" w:rsidP="00DA4990">
      <w:pPr>
        <w:pStyle w:val="GSAGuidance"/>
      </w:pPr>
      <w:r w:rsidRPr="00053325">
        <w:rPr>
          <w:rStyle w:val="GSAGuidanceBoldChar"/>
        </w:rPr>
        <w:t xml:space="preserve">CP-8 </w:t>
      </w:r>
      <w:r w:rsidR="00955E35" w:rsidRPr="00053325">
        <w:rPr>
          <w:rStyle w:val="GSAGuidanceBoldChar"/>
        </w:rPr>
        <w:t xml:space="preserve">Additional </w:t>
      </w:r>
      <w:r w:rsidR="00895AF9">
        <w:rPr>
          <w:rStyle w:val="GSAGuidanceBoldChar"/>
        </w:rPr>
        <w:t>FedRAMP</w:t>
      </w:r>
      <w:r w:rsidR="00955E35" w:rsidRPr="00053325">
        <w:rPr>
          <w:rStyle w:val="GSAGuidanceBoldChar"/>
        </w:rPr>
        <w:t xml:space="preserve"> Requirements and Guidance</w:t>
      </w:r>
      <w:r w:rsidR="00955E35" w:rsidRPr="00053325">
        <w:t xml:space="preserve">: </w:t>
      </w:r>
    </w:p>
    <w:p w14:paraId="1616C2F3" w14:textId="77777777" w:rsidR="000D1972" w:rsidRPr="00053325" w:rsidRDefault="00955E35" w:rsidP="00DA4990">
      <w:pPr>
        <w:pStyle w:val="GSAGuidance"/>
      </w:pPr>
      <w:r w:rsidRPr="00053325">
        <w:rPr>
          <w:rStyle w:val="GSAGuidanceBoldChar"/>
        </w:rPr>
        <w:t>Requirement:</w:t>
      </w:r>
      <w:r w:rsidRPr="00053325">
        <w:t xml:space="preserve"> </w:t>
      </w:r>
      <w:r w:rsidR="00991BA0" w:rsidRPr="00991BA0">
        <w:t>The service provider defines a time period consistent with the recovery time objectiv</w:t>
      </w:r>
      <w:r w:rsidR="00991BA0">
        <w:t>es and business impact analysis</w:t>
      </w:r>
      <w:r w:rsidR="00AA2578" w:rsidRPr="00053325">
        <w:t xml:space="preserve">. </w:t>
      </w:r>
    </w:p>
    <w:p w14:paraId="0241A399"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9309169" w14:textId="77777777" w:rsidTr="001C310B">
        <w:trPr>
          <w:cantSplit/>
          <w:trHeight w:val="288"/>
          <w:tblHeader/>
        </w:trPr>
        <w:tc>
          <w:tcPr>
            <w:tcW w:w="811" w:type="pct"/>
            <w:shd w:val="clear" w:color="auto" w:fill="DBE5F1" w:themeFill="accent1" w:themeFillTint="33"/>
            <w:tcMar>
              <w:top w:w="43" w:type="dxa"/>
              <w:bottom w:w="43" w:type="dxa"/>
            </w:tcMar>
          </w:tcPr>
          <w:p w14:paraId="2B2DC45A" w14:textId="77777777" w:rsidR="004E43BB" w:rsidRPr="002C3786" w:rsidRDefault="005F2EDB" w:rsidP="0050204E">
            <w:pPr>
              <w:pStyle w:val="GSATableHeading"/>
            </w:pPr>
            <w:r w:rsidRPr="00670394">
              <w:t>CP-8</w:t>
            </w:r>
          </w:p>
        </w:tc>
        <w:tc>
          <w:tcPr>
            <w:tcW w:w="4189" w:type="pct"/>
            <w:shd w:val="clear" w:color="auto" w:fill="DBE5F1" w:themeFill="accent1" w:themeFillTint="33"/>
          </w:tcPr>
          <w:p w14:paraId="15D28B24" w14:textId="77777777" w:rsidR="004E43BB" w:rsidRPr="002C3786" w:rsidRDefault="004E43BB" w:rsidP="0050204E">
            <w:pPr>
              <w:pStyle w:val="GSATableHeading"/>
            </w:pPr>
            <w:r w:rsidRPr="002C3786">
              <w:t>Control Summary Information</w:t>
            </w:r>
          </w:p>
        </w:tc>
      </w:tr>
      <w:tr w:rsidR="00F447BA" w:rsidRPr="002C3786" w14:paraId="33437655" w14:textId="77777777" w:rsidTr="001C310B">
        <w:trPr>
          <w:trHeight w:val="288"/>
        </w:trPr>
        <w:tc>
          <w:tcPr>
            <w:tcW w:w="5000" w:type="pct"/>
            <w:gridSpan w:val="2"/>
            <w:tcMar>
              <w:top w:w="43" w:type="dxa"/>
              <w:bottom w:w="43" w:type="dxa"/>
            </w:tcMar>
          </w:tcPr>
          <w:p w14:paraId="67473EDC" w14:textId="65A781A4" w:rsidR="00F447BA" w:rsidRPr="002C3786" w:rsidRDefault="00F447BA" w:rsidP="00F447BA">
            <w:pPr>
              <w:pStyle w:val="GSATableText"/>
              <w:keepNext/>
              <w:keepLines/>
            </w:pPr>
            <w:r>
              <w:rPr>
                <w:szCs w:val="20"/>
              </w:rPr>
              <w:t>Responsible Role: System Owner, Cloud Operations</w:t>
            </w:r>
          </w:p>
        </w:tc>
      </w:tr>
      <w:tr w:rsidR="00F447BA" w:rsidRPr="00D00D47" w14:paraId="57352F5E" w14:textId="77777777" w:rsidTr="001C310B">
        <w:trPr>
          <w:trHeight w:val="288"/>
        </w:trPr>
        <w:tc>
          <w:tcPr>
            <w:tcW w:w="5000" w:type="pct"/>
            <w:gridSpan w:val="2"/>
            <w:tcMar>
              <w:top w:w="43" w:type="dxa"/>
              <w:bottom w:w="43" w:type="dxa"/>
            </w:tcMar>
          </w:tcPr>
          <w:p w14:paraId="3E1F70BF" w14:textId="400C37E3" w:rsidR="00F447BA" w:rsidRPr="00D00D47" w:rsidRDefault="00F447BA" w:rsidP="00F447BA">
            <w:pPr>
              <w:pStyle w:val="GSATableText"/>
            </w:pPr>
            <w:r>
              <w:rPr>
                <w:color w:val="000000"/>
                <w:szCs w:val="20"/>
              </w:rPr>
              <w:t>Parameter CP-8-1: resumption of cloud.gov operations</w:t>
            </w:r>
          </w:p>
        </w:tc>
      </w:tr>
      <w:tr w:rsidR="00F447BA" w:rsidRPr="00D00D47" w14:paraId="44D5A873" w14:textId="77777777" w:rsidTr="001C310B">
        <w:trPr>
          <w:trHeight w:val="288"/>
        </w:trPr>
        <w:tc>
          <w:tcPr>
            <w:tcW w:w="5000" w:type="pct"/>
            <w:gridSpan w:val="2"/>
            <w:tcMar>
              <w:top w:w="43" w:type="dxa"/>
              <w:bottom w:w="43" w:type="dxa"/>
            </w:tcMar>
          </w:tcPr>
          <w:p w14:paraId="2E671D24" w14:textId="47F78EFD" w:rsidR="00F447BA" w:rsidRPr="00D00D47" w:rsidRDefault="00F447BA" w:rsidP="00F447BA">
            <w:pPr>
              <w:pStyle w:val="GSATableText"/>
            </w:pPr>
            <w:r>
              <w:rPr>
                <w:color w:val="000000"/>
                <w:szCs w:val="20"/>
              </w:rPr>
              <w:t>Parameter CP-8-2 Inherited from the Infrastructure as a Service provider</w:t>
            </w:r>
          </w:p>
        </w:tc>
      </w:tr>
      <w:tr w:rsidR="004E43BB" w:rsidRPr="002C3786" w14:paraId="6AF924B8" w14:textId="77777777" w:rsidTr="001C310B">
        <w:trPr>
          <w:trHeight w:val="288"/>
        </w:trPr>
        <w:tc>
          <w:tcPr>
            <w:tcW w:w="5000" w:type="pct"/>
            <w:gridSpan w:val="2"/>
            <w:tcMar>
              <w:top w:w="43" w:type="dxa"/>
              <w:bottom w:w="43" w:type="dxa"/>
            </w:tcMar>
            <w:vAlign w:val="bottom"/>
          </w:tcPr>
          <w:p w14:paraId="53AC0A5C" w14:textId="77777777" w:rsidR="004E43BB" w:rsidRPr="002C3786" w:rsidRDefault="004E43BB" w:rsidP="00DA4990">
            <w:pPr>
              <w:pStyle w:val="GSATableText"/>
            </w:pPr>
            <w:r w:rsidRPr="002C3786">
              <w:t>Implementation Status (check all that apply):</w:t>
            </w:r>
          </w:p>
          <w:p w14:paraId="0A164950" w14:textId="23B05E29" w:rsidR="004E43BB" w:rsidRPr="002C3786" w:rsidRDefault="00F03DB4" w:rsidP="00DA4990">
            <w:pPr>
              <w:pStyle w:val="GSATableText"/>
            </w:pPr>
            <w:sdt>
              <w:sdtPr>
                <w:id w:val="1715000399"/>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4E43BB" w:rsidRPr="002C3786">
              <w:t>Implemented</w:t>
            </w:r>
          </w:p>
          <w:p w14:paraId="14072608" w14:textId="77777777" w:rsidR="004E43BB" w:rsidRPr="002C3786" w:rsidRDefault="00F03DB4" w:rsidP="00DA4990">
            <w:pPr>
              <w:pStyle w:val="GSATableText"/>
            </w:pPr>
            <w:sdt>
              <w:sdtPr>
                <w:id w:val="12098392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14ABB93" w14:textId="77777777" w:rsidR="004E43BB" w:rsidRPr="002C3786" w:rsidRDefault="00F03DB4" w:rsidP="00DA4990">
            <w:pPr>
              <w:pStyle w:val="GSATableText"/>
            </w:pPr>
            <w:sdt>
              <w:sdtPr>
                <w:id w:val="-16877540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B0AD8DB" w14:textId="77777777" w:rsidR="004E43BB" w:rsidRPr="002C3786" w:rsidRDefault="00F03DB4" w:rsidP="00DA4990">
            <w:pPr>
              <w:pStyle w:val="GSATableText"/>
            </w:pPr>
            <w:sdt>
              <w:sdtPr>
                <w:id w:val="-17293035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A2E3D79" w14:textId="77777777" w:rsidR="004E43BB" w:rsidRPr="002C3786" w:rsidRDefault="00F03DB4" w:rsidP="00DA4990">
            <w:pPr>
              <w:pStyle w:val="GSATableText"/>
            </w:pPr>
            <w:sdt>
              <w:sdtPr>
                <w:id w:val="20468681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3AB0CE4" w14:textId="77777777" w:rsidTr="001C310B">
        <w:trPr>
          <w:trHeight w:val="288"/>
        </w:trPr>
        <w:tc>
          <w:tcPr>
            <w:tcW w:w="5000" w:type="pct"/>
            <w:gridSpan w:val="2"/>
            <w:tcMar>
              <w:top w:w="43" w:type="dxa"/>
              <w:bottom w:w="43" w:type="dxa"/>
            </w:tcMar>
            <w:vAlign w:val="bottom"/>
          </w:tcPr>
          <w:p w14:paraId="730297E8" w14:textId="77777777" w:rsidR="004E43BB" w:rsidRPr="002C3786" w:rsidRDefault="004E43BB" w:rsidP="00DA4990">
            <w:pPr>
              <w:pStyle w:val="GSATableText"/>
            </w:pPr>
            <w:r w:rsidRPr="002C3786">
              <w:t>Control Origination (check all that apply):</w:t>
            </w:r>
          </w:p>
          <w:p w14:paraId="458AA33B" w14:textId="77777777" w:rsidR="004E43BB" w:rsidRPr="002C3786" w:rsidRDefault="00F03DB4" w:rsidP="00DA4990">
            <w:pPr>
              <w:pStyle w:val="GSATableText"/>
            </w:pPr>
            <w:sdt>
              <w:sdtPr>
                <w:id w:val="-181501662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2A4E353" w14:textId="77777777" w:rsidR="004E43BB" w:rsidRPr="002C3786" w:rsidRDefault="00F03DB4" w:rsidP="00DA4990">
            <w:pPr>
              <w:pStyle w:val="GSATableText"/>
            </w:pPr>
            <w:sdt>
              <w:sdtPr>
                <w:id w:val="10131042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AB1DFA3" w14:textId="77777777" w:rsidR="004E43BB" w:rsidRPr="002C3786" w:rsidRDefault="00F03DB4" w:rsidP="00DA4990">
            <w:pPr>
              <w:pStyle w:val="GSATableText"/>
            </w:pPr>
            <w:sdt>
              <w:sdtPr>
                <w:id w:val="-44970162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DD4D0D" w14:textId="77777777" w:rsidR="004E43BB" w:rsidRPr="002C3786" w:rsidRDefault="00F03DB4" w:rsidP="00DA4990">
            <w:pPr>
              <w:pStyle w:val="GSATableText"/>
            </w:pPr>
            <w:sdt>
              <w:sdtPr>
                <w:id w:val="17986340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8E1C796" w14:textId="77777777" w:rsidR="004E43BB" w:rsidRPr="002C3786" w:rsidRDefault="00F03DB4" w:rsidP="00DA4990">
            <w:pPr>
              <w:pStyle w:val="GSATableText"/>
            </w:pPr>
            <w:sdt>
              <w:sdtPr>
                <w:id w:val="-19378151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B2937F" w14:textId="77777777" w:rsidR="004E43BB" w:rsidRPr="002C3786" w:rsidRDefault="00F03DB4" w:rsidP="00DA4990">
            <w:pPr>
              <w:pStyle w:val="GSATableText"/>
            </w:pPr>
            <w:sdt>
              <w:sdtPr>
                <w:id w:val="15040157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5D125FD" w14:textId="3318CB0D" w:rsidR="004E43BB" w:rsidRPr="002C3786" w:rsidRDefault="00F03DB4" w:rsidP="00DA4990">
            <w:pPr>
              <w:pStyle w:val="GSATableText"/>
            </w:pPr>
            <w:sdt>
              <w:sdtPr>
                <w:id w:val="1886905333"/>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5500698"/>
                <w:text/>
              </w:sdtPr>
              <w:sdtEndPr/>
              <w:sdtContent>
                <w:r w:rsidR="000C06C7" w:rsidRPr="000C06C7">
                  <w:t>AWS GovCloud</w:t>
                </w:r>
              </w:sdtContent>
            </w:sdt>
            <w:r w:rsidR="004E43BB" w:rsidRPr="00CE1081">
              <w:t xml:space="preserve"> , </w:t>
            </w:r>
            <w:sdt>
              <w:sdtPr>
                <w:alias w:val="Date of FedRAMP Authorization"/>
                <w:tag w:val="dateofauthorization"/>
                <w:id w:val="1689248732"/>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241A403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1964977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E1EA9CB" w14:textId="77777777" w:rsidR="005F2EDB" w:rsidRPr="0036708B" w:rsidRDefault="005F2EDB" w:rsidP="0050204E">
            <w:pPr>
              <w:pStyle w:val="GSATableHeading"/>
            </w:pPr>
            <w:r w:rsidRPr="00670394">
              <w:lastRenderedPageBreak/>
              <w:t xml:space="preserve">CP-8 </w:t>
            </w:r>
            <w:r w:rsidRPr="0036708B">
              <w:t>What is the solution and how is it implemented?</w:t>
            </w:r>
          </w:p>
        </w:tc>
      </w:tr>
      <w:tr w:rsidR="005F2EDB" w:rsidRPr="002C3786" w14:paraId="7395C086" w14:textId="77777777" w:rsidTr="001C310B">
        <w:trPr>
          <w:trHeight w:val="288"/>
        </w:trPr>
        <w:tc>
          <w:tcPr>
            <w:tcW w:w="5000" w:type="pct"/>
            <w:shd w:val="clear" w:color="auto" w:fill="FFFFFF" w:themeFill="background1"/>
          </w:tcPr>
          <w:p w14:paraId="43140F24" w14:textId="0212B125" w:rsidR="005F2EDB" w:rsidRPr="002C3786" w:rsidRDefault="00F447BA" w:rsidP="0050204E">
            <w:pPr>
              <w:pStyle w:val="GSATableText"/>
              <w:keepNext/>
              <w:keepLines/>
            </w:pPr>
            <w:r>
              <w:rPr>
                <w:color w:val="000000"/>
              </w:rPr>
              <w:t>To permit the resumption of information system operations for essential missions and business functions without impact to consumers/customers, 18F has provisioned and leveraged redundant, always-on, internet connections through AWS GovCloud. 18F has accepted the AWS service agreement to provide always-on internet connections which assure continuous service.</w:t>
            </w:r>
          </w:p>
        </w:tc>
      </w:tr>
    </w:tbl>
    <w:p w14:paraId="5307DCD3" w14:textId="77777777" w:rsidR="007D1FD7" w:rsidRPr="002C3786" w:rsidRDefault="007D1FD7" w:rsidP="00DA4990"/>
    <w:p w14:paraId="6FAF6623" w14:textId="77777777" w:rsidR="000D1972" w:rsidRDefault="005F2EDB" w:rsidP="001A1457">
      <w:pPr>
        <w:pStyle w:val="Heading4"/>
      </w:pPr>
      <w:bookmarkStart w:id="1930" w:name="_Toc383429729"/>
      <w:bookmarkStart w:id="1931" w:name="_Toc383433320"/>
      <w:bookmarkStart w:id="1932" w:name="_Toc383444553"/>
      <w:bookmarkStart w:id="1933" w:name="_Toc385594194"/>
      <w:bookmarkStart w:id="1934" w:name="_Toc385594586"/>
      <w:bookmarkStart w:id="1935" w:name="_Toc385594974"/>
      <w:bookmarkStart w:id="1936" w:name="_Toc388620824"/>
      <w:bookmarkStart w:id="1937" w:name="_Toc513650390"/>
      <w:r w:rsidRPr="002C3786">
        <w:t>CP-8 (1)</w:t>
      </w:r>
      <w:r>
        <w:t xml:space="preserve"> </w:t>
      </w:r>
      <w:r w:rsidR="007D1FD7" w:rsidRPr="002C3786">
        <w:t xml:space="preserve">Control Enhancement </w:t>
      </w:r>
      <w:bookmarkEnd w:id="1930"/>
      <w:bookmarkEnd w:id="1931"/>
      <w:bookmarkEnd w:id="1932"/>
      <w:bookmarkEnd w:id="1933"/>
      <w:bookmarkEnd w:id="1934"/>
      <w:bookmarkEnd w:id="1935"/>
      <w:bookmarkEnd w:id="1936"/>
      <w:r w:rsidR="00991BA0">
        <w:t>(M) (H)</w:t>
      </w:r>
      <w:bookmarkEnd w:id="1937"/>
    </w:p>
    <w:p w14:paraId="36EE449A" w14:textId="77777777" w:rsidR="00955E35" w:rsidRPr="002C3786" w:rsidRDefault="00955E35" w:rsidP="00402988">
      <w:pPr>
        <w:keepNext/>
        <w:rPr>
          <w:bCs/>
        </w:rPr>
      </w:pPr>
      <w:r w:rsidRPr="00553CC9">
        <w:t>The organization:</w:t>
      </w:r>
    </w:p>
    <w:p w14:paraId="6DCA9365" w14:textId="77777777" w:rsidR="000D1972" w:rsidRPr="00965288" w:rsidRDefault="00955E35" w:rsidP="008215F9">
      <w:pPr>
        <w:pStyle w:val="GSAListParagraphalpha"/>
        <w:numPr>
          <w:ilvl w:val="0"/>
          <w:numId w:val="16"/>
        </w:numPr>
        <w:rPr>
          <w:bCs/>
        </w:rPr>
      </w:pPr>
      <w:r w:rsidRPr="00553CC9">
        <w:t>Develops primary and alternate telecommunications service agreements that contain priority</w:t>
      </w:r>
      <w:r w:rsidR="146C33A2" w:rsidRPr="00A8144E">
        <w:t>-</w:t>
      </w:r>
      <w:r w:rsidRPr="146C33A2">
        <w:t xml:space="preserve"> of</w:t>
      </w:r>
      <w:r w:rsidR="0F9ADB80" w:rsidRPr="0005311F">
        <w:t>-</w:t>
      </w:r>
      <w:r w:rsidRPr="0005311F">
        <w:t xml:space="preserve">service provisions in accordance with </w:t>
      </w:r>
      <w:r w:rsidR="0F9ADB80" w:rsidRPr="00C66718">
        <w:t>organizational availabi</w:t>
      </w:r>
      <w:r w:rsidR="0F78E6F5" w:rsidRPr="00C66718">
        <w:t>lity req</w:t>
      </w:r>
      <w:r w:rsidR="0F78E6F5" w:rsidRPr="00AD7B04">
        <w:t>uirements (including recovery time objectives)</w:t>
      </w:r>
      <w:r w:rsidRPr="00AD7B04">
        <w:t>; and</w:t>
      </w:r>
    </w:p>
    <w:p w14:paraId="0F858686" w14:textId="77777777" w:rsidR="000D1972" w:rsidRPr="007511C6" w:rsidRDefault="00955E35" w:rsidP="008215F9">
      <w:pPr>
        <w:pStyle w:val="GSAListParagraphalpha"/>
        <w:numPr>
          <w:ilvl w:val="0"/>
          <w:numId w:val="16"/>
        </w:numPr>
      </w:pPr>
      <w:r w:rsidRPr="007511C6">
        <w:t>Requests Telecommunications Service Priority for all telecommunications services used for national security emergency preparedness in the event that the primary and/or alternate telecommunications services are provided by a common carrier.</w:t>
      </w:r>
    </w:p>
    <w:p w14:paraId="10868DD6"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0A47CA76" w14:textId="77777777" w:rsidTr="001C310B">
        <w:trPr>
          <w:cantSplit/>
          <w:trHeight w:val="288"/>
          <w:tblHeader/>
        </w:trPr>
        <w:tc>
          <w:tcPr>
            <w:tcW w:w="811" w:type="pct"/>
            <w:shd w:val="clear" w:color="auto" w:fill="DBE5F1" w:themeFill="accent1" w:themeFillTint="33"/>
            <w:tcMar>
              <w:top w:w="43" w:type="dxa"/>
              <w:bottom w:w="43" w:type="dxa"/>
            </w:tcMar>
          </w:tcPr>
          <w:p w14:paraId="14FC0557" w14:textId="77777777" w:rsidR="004E43BB" w:rsidRPr="002C3786" w:rsidRDefault="005F2EDB" w:rsidP="00E13D7E">
            <w:pPr>
              <w:pStyle w:val="GSATableHeading"/>
            </w:pPr>
            <w:r w:rsidRPr="007B394E">
              <w:t>CP-8 (1)</w:t>
            </w:r>
          </w:p>
        </w:tc>
        <w:tc>
          <w:tcPr>
            <w:tcW w:w="4189" w:type="pct"/>
            <w:shd w:val="clear" w:color="auto" w:fill="DBE5F1" w:themeFill="accent1" w:themeFillTint="33"/>
          </w:tcPr>
          <w:p w14:paraId="23658FBB" w14:textId="77777777" w:rsidR="004E43BB" w:rsidRPr="002C3786" w:rsidRDefault="004E43BB" w:rsidP="00E13D7E">
            <w:pPr>
              <w:pStyle w:val="GSATableHeading"/>
            </w:pPr>
            <w:r w:rsidRPr="002C3786">
              <w:t>Control Summary Information</w:t>
            </w:r>
          </w:p>
        </w:tc>
      </w:tr>
      <w:tr w:rsidR="004E43BB" w:rsidRPr="002C3786" w14:paraId="3E074E79" w14:textId="77777777" w:rsidTr="001C310B">
        <w:trPr>
          <w:trHeight w:val="288"/>
        </w:trPr>
        <w:tc>
          <w:tcPr>
            <w:tcW w:w="5000" w:type="pct"/>
            <w:gridSpan w:val="2"/>
            <w:tcMar>
              <w:top w:w="43" w:type="dxa"/>
              <w:bottom w:w="43" w:type="dxa"/>
            </w:tcMar>
          </w:tcPr>
          <w:p w14:paraId="7F2EB5F4" w14:textId="13B03195" w:rsidR="004E43BB" w:rsidRPr="002C3786" w:rsidRDefault="004E43BB" w:rsidP="00E13D7E">
            <w:pPr>
              <w:pStyle w:val="GSATableText"/>
              <w:keepNext/>
              <w:keepLines/>
            </w:pPr>
            <w:r w:rsidRPr="002C3786">
              <w:t>Responsible Role:</w:t>
            </w:r>
            <w:r>
              <w:t xml:space="preserve"> </w:t>
            </w:r>
            <w:r w:rsidR="00F447BA">
              <w:rPr>
                <w:szCs w:val="20"/>
              </w:rPr>
              <w:t>System Owner, Cloud Operations</w:t>
            </w:r>
          </w:p>
        </w:tc>
      </w:tr>
      <w:tr w:rsidR="004E43BB" w:rsidRPr="002C3786" w14:paraId="7B3686D6" w14:textId="77777777" w:rsidTr="001C310B">
        <w:trPr>
          <w:trHeight w:val="288"/>
        </w:trPr>
        <w:tc>
          <w:tcPr>
            <w:tcW w:w="5000" w:type="pct"/>
            <w:gridSpan w:val="2"/>
            <w:tcMar>
              <w:top w:w="43" w:type="dxa"/>
              <w:bottom w:w="43" w:type="dxa"/>
            </w:tcMar>
            <w:vAlign w:val="bottom"/>
          </w:tcPr>
          <w:p w14:paraId="395A431C" w14:textId="77777777" w:rsidR="004E43BB" w:rsidRPr="002C3786" w:rsidRDefault="004E43BB" w:rsidP="00DA4990">
            <w:pPr>
              <w:pStyle w:val="GSATableText"/>
            </w:pPr>
            <w:r w:rsidRPr="002C3786">
              <w:t>Implementation Status (check all that apply):</w:t>
            </w:r>
          </w:p>
          <w:p w14:paraId="56CD6A21" w14:textId="226BEF46" w:rsidR="004E43BB" w:rsidRPr="002C3786" w:rsidRDefault="00F03DB4" w:rsidP="00DA4990">
            <w:pPr>
              <w:pStyle w:val="GSATableText"/>
            </w:pPr>
            <w:sdt>
              <w:sdtPr>
                <w:id w:val="-1793593041"/>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4E43BB" w:rsidRPr="002C3786">
              <w:t>Implemented</w:t>
            </w:r>
          </w:p>
          <w:p w14:paraId="216D4F7A" w14:textId="77777777" w:rsidR="004E43BB" w:rsidRPr="002C3786" w:rsidRDefault="00F03DB4" w:rsidP="00DA4990">
            <w:pPr>
              <w:pStyle w:val="GSATableText"/>
            </w:pPr>
            <w:sdt>
              <w:sdtPr>
                <w:id w:val="36070317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98ECCD7" w14:textId="77777777" w:rsidR="004E43BB" w:rsidRPr="002C3786" w:rsidRDefault="00F03DB4" w:rsidP="00DA4990">
            <w:pPr>
              <w:pStyle w:val="GSATableText"/>
            </w:pPr>
            <w:sdt>
              <w:sdtPr>
                <w:id w:val="10140390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65545EB" w14:textId="77777777" w:rsidR="004E43BB" w:rsidRPr="002C3786" w:rsidRDefault="00F03DB4" w:rsidP="00DA4990">
            <w:pPr>
              <w:pStyle w:val="GSATableText"/>
            </w:pPr>
            <w:sdt>
              <w:sdtPr>
                <w:id w:val="-9740705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0684547" w14:textId="77777777" w:rsidR="004E43BB" w:rsidRPr="002C3786" w:rsidRDefault="00F03DB4" w:rsidP="00DA4990">
            <w:pPr>
              <w:pStyle w:val="GSATableText"/>
            </w:pPr>
            <w:sdt>
              <w:sdtPr>
                <w:id w:val="7564047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8D13255" w14:textId="77777777" w:rsidTr="001C310B">
        <w:trPr>
          <w:trHeight w:val="288"/>
        </w:trPr>
        <w:tc>
          <w:tcPr>
            <w:tcW w:w="5000" w:type="pct"/>
            <w:gridSpan w:val="2"/>
            <w:tcMar>
              <w:top w:w="43" w:type="dxa"/>
              <w:bottom w:w="43" w:type="dxa"/>
            </w:tcMar>
            <w:vAlign w:val="bottom"/>
          </w:tcPr>
          <w:p w14:paraId="75DFBBF8" w14:textId="77777777" w:rsidR="004E43BB" w:rsidRPr="002C3786" w:rsidRDefault="004E43BB" w:rsidP="00DA4990">
            <w:pPr>
              <w:pStyle w:val="GSATableText"/>
            </w:pPr>
            <w:r w:rsidRPr="002C3786">
              <w:t>Control Origination (check all that apply):</w:t>
            </w:r>
          </w:p>
          <w:p w14:paraId="233B1F98" w14:textId="77777777" w:rsidR="004E43BB" w:rsidRPr="002C3786" w:rsidRDefault="00F03DB4" w:rsidP="00DA4990">
            <w:pPr>
              <w:pStyle w:val="GSATableText"/>
            </w:pPr>
            <w:sdt>
              <w:sdtPr>
                <w:id w:val="92284522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E37BF7F" w14:textId="77777777" w:rsidR="004E43BB" w:rsidRPr="002C3786" w:rsidRDefault="00F03DB4" w:rsidP="00DA4990">
            <w:pPr>
              <w:pStyle w:val="GSATableText"/>
            </w:pPr>
            <w:sdt>
              <w:sdtPr>
                <w:id w:val="-3769362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BBA243C" w14:textId="77777777" w:rsidR="004E43BB" w:rsidRPr="002C3786" w:rsidRDefault="00F03DB4" w:rsidP="00DA4990">
            <w:pPr>
              <w:pStyle w:val="GSATableText"/>
            </w:pPr>
            <w:sdt>
              <w:sdtPr>
                <w:id w:val="20353799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F0CD503" w14:textId="77777777" w:rsidR="004E43BB" w:rsidRPr="002C3786" w:rsidRDefault="00F03DB4" w:rsidP="00DA4990">
            <w:pPr>
              <w:pStyle w:val="GSATableText"/>
            </w:pPr>
            <w:sdt>
              <w:sdtPr>
                <w:id w:val="-3298296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A5484F1" w14:textId="77777777" w:rsidR="004E43BB" w:rsidRPr="002C3786" w:rsidRDefault="00F03DB4" w:rsidP="00DA4990">
            <w:pPr>
              <w:pStyle w:val="GSATableText"/>
            </w:pPr>
            <w:sdt>
              <w:sdtPr>
                <w:id w:val="-9947275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77CFBE0" w14:textId="77777777" w:rsidR="004E43BB" w:rsidRPr="002C3786" w:rsidRDefault="00F03DB4" w:rsidP="00DA4990">
            <w:pPr>
              <w:pStyle w:val="GSATableText"/>
            </w:pPr>
            <w:sdt>
              <w:sdtPr>
                <w:id w:val="12620342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0D7908D" w14:textId="4B9A1DC1" w:rsidR="004E43BB" w:rsidRPr="002C3786" w:rsidRDefault="00F03DB4" w:rsidP="00DA4990">
            <w:pPr>
              <w:pStyle w:val="GSATableText"/>
            </w:pPr>
            <w:sdt>
              <w:sdtPr>
                <w:id w:val="-1846622748"/>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5852916"/>
                <w:text/>
              </w:sdtPr>
              <w:sdtEndPr/>
              <w:sdtContent>
                <w:r w:rsidR="000C06C7" w:rsidRPr="000C06C7">
                  <w:t>AWS GovCloud</w:t>
                </w:r>
              </w:sdtContent>
            </w:sdt>
            <w:r w:rsidR="004E43BB" w:rsidRPr="00CE1081">
              <w:t xml:space="preserve"> , </w:t>
            </w:r>
            <w:sdt>
              <w:sdtPr>
                <w:alias w:val="Date of FedRAMP Authorization"/>
                <w:tag w:val="dateofauthorization"/>
                <w:id w:val="-574122447"/>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3C84E12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F2EDB" w:rsidRPr="002C3786" w14:paraId="44709C37" w14:textId="77777777" w:rsidTr="001C310B">
        <w:trPr>
          <w:cantSplit/>
          <w:trHeight w:val="288"/>
          <w:tblHeader/>
        </w:trPr>
        <w:tc>
          <w:tcPr>
            <w:tcW w:w="5000" w:type="pct"/>
            <w:gridSpan w:val="2"/>
            <w:shd w:val="clear" w:color="auto" w:fill="DBE5F1" w:themeFill="accent1" w:themeFillTint="33"/>
            <w:vAlign w:val="center"/>
          </w:tcPr>
          <w:p w14:paraId="50BED7FB" w14:textId="77777777" w:rsidR="005F2EDB" w:rsidRPr="002C3786" w:rsidRDefault="005F2EDB" w:rsidP="00E13D7E">
            <w:pPr>
              <w:pStyle w:val="GSATableHeading"/>
            </w:pPr>
            <w:r w:rsidRPr="007B394E">
              <w:t xml:space="preserve">CP-8 (1) </w:t>
            </w:r>
            <w:r w:rsidRPr="002C3786">
              <w:t>What is the solution and how is it implemented?</w:t>
            </w:r>
          </w:p>
        </w:tc>
      </w:tr>
      <w:tr w:rsidR="00F447BA" w:rsidRPr="0036708B" w14:paraId="01F1614C" w14:textId="77777777" w:rsidTr="001C310B">
        <w:trPr>
          <w:trHeight w:val="288"/>
        </w:trPr>
        <w:tc>
          <w:tcPr>
            <w:tcW w:w="484" w:type="pct"/>
            <w:tcBorders>
              <w:right w:val="nil"/>
            </w:tcBorders>
            <w:shd w:val="clear" w:color="auto" w:fill="DBE5F1" w:themeFill="accent1" w:themeFillTint="33"/>
          </w:tcPr>
          <w:p w14:paraId="2F25B044" w14:textId="77777777" w:rsidR="00F447BA" w:rsidRPr="002C3786" w:rsidRDefault="00F447BA" w:rsidP="00F447BA">
            <w:pPr>
              <w:pStyle w:val="GSATableHeading"/>
            </w:pPr>
            <w:r w:rsidRPr="002C3786">
              <w:t>Part a</w:t>
            </w:r>
          </w:p>
        </w:tc>
        <w:tc>
          <w:tcPr>
            <w:tcW w:w="4516" w:type="pct"/>
            <w:tcMar>
              <w:top w:w="43" w:type="dxa"/>
              <w:bottom w:w="43" w:type="dxa"/>
            </w:tcMar>
          </w:tcPr>
          <w:p w14:paraId="53E7E2B7" w14:textId="6A076FD3" w:rsidR="00F447BA" w:rsidRPr="0036708B" w:rsidRDefault="00F447BA" w:rsidP="00F447BA">
            <w:pPr>
              <w:pStyle w:val="GSATableText"/>
              <w:keepNext/>
              <w:keepLines/>
            </w:pPr>
            <w:r>
              <w:rPr>
                <w:color w:val="000000"/>
              </w:rPr>
              <w:t>18F has provisioned and leveraged redundant, primary and alternate telecommunications always-on, internet connections through AWS GovCloud. 18F has accepted the AWS service agreement to provide always-on internet connections which assure continuous service.</w:t>
            </w:r>
          </w:p>
        </w:tc>
      </w:tr>
      <w:tr w:rsidR="00F447BA" w:rsidRPr="0036708B" w14:paraId="599A56D7" w14:textId="77777777" w:rsidTr="001C310B">
        <w:trPr>
          <w:trHeight w:val="288"/>
        </w:trPr>
        <w:tc>
          <w:tcPr>
            <w:tcW w:w="484" w:type="pct"/>
            <w:tcBorders>
              <w:right w:val="nil"/>
            </w:tcBorders>
            <w:shd w:val="clear" w:color="auto" w:fill="DBE5F1" w:themeFill="accent1" w:themeFillTint="33"/>
          </w:tcPr>
          <w:p w14:paraId="242E59C8" w14:textId="77777777" w:rsidR="00F447BA" w:rsidRPr="002C3786" w:rsidRDefault="00F447BA" w:rsidP="00F447BA">
            <w:pPr>
              <w:pStyle w:val="GSATableHeading"/>
            </w:pPr>
            <w:r w:rsidRPr="002C3786">
              <w:t>Part b</w:t>
            </w:r>
          </w:p>
        </w:tc>
        <w:tc>
          <w:tcPr>
            <w:tcW w:w="4516" w:type="pct"/>
            <w:tcMar>
              <w:top w:w="43" w:type="dxa"/>
              <w:bottom w:w="43" w:type="dxa"/>
            </w:tcMar>
          </w:tcPr>
          <w:p w14:paraId="213717D7" w14:textId="3A59E066" w:rsidR="00F447BA" w:rsidRPr="0036708B" w:rsidRDefault="00F447BA" w:rsidP="00F447BA">
            <w:pPr>
              <w:pStyle w:val="GSATableText"/>
            </w:pPr>
            <w:r>
              <w:rPr>
                <w:color w:val="000000"/>
              </w:rPr>
              <w:t>18F does not require telecommunications services used for national security emergency preparedness.</w:t>
            </w:r>
          </w:p>
        </w:tc>
      </w:tr>
    </w:tbl>
    <w:p w14:paraId="110257BD" w14:textId="77777777" w:rsidR="00955E35" w:rsidRPr="002C3786" w:rsidRDefault="00955E35" w:rsidP="00DA4990"/>
    <w:p w14:paraId="21ECBB23" w14:textId="77777777" w:rsidR="000D1972" w:rsidRDefault="005F2EDB" w:rsidP="001A1457">
      <w:pPr>
        <w:pStyle w:val="Heading4"/>
      </w:pPr>
      <w:bookmarkStart w:id="1938" w:name="_Toc383429730"/>
      <w:bookmarkStart w:id="1939" w:name="_Toc383433321"/>
      <w:bookmarkStart w:id="1940" w:name="_Toc383444554"/>
      <w:bookmarkStart w:id="1941" w:name="_Toc385594195"/>
      <w:bookmarkStart w:id="1942" w:name="_Toc385594587"/>
      <w:bookmarkStart w:id="1943" w:name="_Toc385594975"/>
      <w:bookmarkStart w:id="1944" w:name="_Toc388620825"/>
      <w:bookmarkStart w:id="1945" w:name="_Toc513650391"/>
      <w:r w:rsidRPr="002C3786">
        <w:t>CP-8 (2</w:t>
      </w:r>
      <w:r>
        <w:t xml:space="preserve">) </w:t>
      </w:r>
      <w:r w:rsidR="007D1FD7" w:rsidRPr="002C3786">
        <w:t>Control Enhancement</w:t>
      </w:r>
      <w:r>
        <w:t xml:space="preserve"> </w:t>
      </w:r>
      <w:bookmarkEnd w:id="1938"/>
      <w:bookmarkEnd w:id="1939"/>
      <w:bookmarkEnd w:id="1940"/>
      <w:bookmarkEnd w:id="1941"/>
      <w:bookmarkEnd w:id="1942"/>
      <w:bookmarkEnd w:id="1943"/>
      <w:bookmarkEnd w:id="1944"/>
      <w:r w:rsidR="00991BA0">
        <w:t>(M) (H)</w:t>
      </w:r>
      <w:bookmarkEnd w:id="1945"/>
    </w:p>
    <w:p w14:paraId="11D40084" w14:textId="77777777" w:rsidR="00955E35" w:rsidRPr="002C3786" w:rsidRDefault="00955E35" w:rsidP="00DA4990">
      <w:r w:rsidRPr="00553CC9">
        <w:t xml:space="preserve">The organization obtains alternate telecommunications services </w:t>
      </w:r>
      <w:r w:rsidR="082F4EE9" w:rsidRPr="0005311F">
        <w:t>to reduce</w:t>
      </w:r>
      <w:r w:rsidRPr="00553CC9">
        <w:t xml:space="preserve"> </w:t>
      </w:r>
      <w:r w:rsidRPr="002C3786">
        <w:t>the likelihood of sharing a single point of failure with primary telecommunications services.</w:t>
      </w:r>
    </w:p>
    <w:p w14:paraId="0D24706B"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172986F2" w14:textId="77777777" w:rsidTr="001C310B">
        <w:trPr>
          <w:cantSplit/>
          <w:trHeight w:val="288"/>
          <w:tblHeader/>
        </w:trPr>
        <w:tc>
          <w:tcPr>
            <w:tcW w:w="811" w:type="pct"/>
            <w:shd w:val="clear" w:color="auto" w:fill="DBE5F1" w:themeFill="accent1" w:themeFillTint="33"/>
            <w:tcMar>
              <w:top w:w="43" w:type="dxa"/>
              <w:bottom w:w="43" w:type="dxa"/>
            </w:tcMar>
          </w:tcPr>
          <w:p w14:paraId="49F96FA5" w14:textId="77777777" w:rsidR="004E43BB" w:rsidRPr="002C3786" w:rsidRDefault="005F2EDB" w:rsidP="00E13D7E">
            <w:pPr>
              <w:pStyle w:val="GSATableHeading"/>
            </w:pPr>
            <w:r w:rsidRPr="007B394E">
              <w:lastRenderedPageBreak/>
              <w:t>CP-8 (2)</w:t>
            </w:r>
          </w:p>
        </w:tc>
        <w:tc>
          <w:tcPr>
            <w:tcW w:w="4189" w:type="pct"/>
            <w:shd w:val="clear" w:color="auto" w:fill="DBE5F1" w:themeFill="accent1" w:themeFillTint="33"/>
          </w:tcPr>
          <w:p w14:paraId="013CDE51" w14:textId="77777777" w:rsidR="004E43BB" w:rsidRPr="002C3786" w:rsidRDefault="004E43BB" w:rsidP="00E13D7E">
            <w:pPr>
              <w:pStyle w:val="GSATableHeading"/>
            </w:pPr>
            <w:r w:rsidRPr="002C3786">
              <w:t>Control Summary Information</w:t>
            </w:r>
          </w:p>
        </w:tc>
      </w:tr>
      <w:tr w:rsidR="004E43BB" w:rsidRPr="002C3786" w14:paraId="12D2A219" w14:textId="77777777" w:rsidTr="001C310B">
        <w:trPr>
          <w:trHeight w:val="288"/>
        </w:trPr>
        <w:tc>
          <w:tcPr>
            <w:tcW w:w="5000" w:type="pct"/>
            <w:gridSpan w:val="2"/>
            <w:tcMar>
              <w:top w:w="43" w:type="dxa"/>
              <w:bottom w:w="43" w:type="dxa"/>
            </w:tcMar>
          </w:tcPr>
          <w:p w14:paraId="2F2AAA43" w14:textId="6950C04C" w:rsidR="004E43BB" w:rsidRPr="002C3786" w:rsidRDefault="004E43BB" w:rsidP="00E13D7E">
            <w:pPr>
              <w:pStyle w:val="GSATableText"/>
              <w:keepNext/>
              <w:keepLines/>
            </w:pPr>
            <w:r w:rsidRPr="002C3786">
              <w:t>Responsible Role:</w:t>
            </w:r>
            <w:r>
              <w:t xml:space="preserve"> </w:t>
            </w:r>
            <w:r w:rsidR="00F447BA">
              <w:rPr>
                <w:szCs w:val="20"/>
              </w:rPr>
              <w:t>System Owner</w:t>
            </w:r>
          </w:p>
        </w:tc>
      </w:tr>
      <w:tr w:rsidR="004E43BB" w:rsidRPr="002C3786" w14:paraId="12409D87" w14:textId="77777777" w:rsidTr="001C310B">
        <w:trPr>
          <w:trHeight w:val="288"/>
        </w:trPr>
        <w:tc>
          <w:tcPr>
            <w:tcW w:w="5000" w:type="pct"/>
            <w:gridSpan w:val="2"/>
            <w:tcMar>
              <w:top w:w="43" w:type="dxa"/>
              <w:bottom w:w="43" w:type="dxa"/>
            </w:tcMar>
            <w:vAlign w:val="bottom"/>
          </w:tcPr>
          <w:p w14:paraId="35A15B6F" w14:textId="77777777" w:rsidR="004E43BB" w:rsidRPr="002C3786" w:rsidRDefault="004E43BB" w:rsidP="00DA4990">
            <w:pPr>
              <w:pStyle w:val="GSATableText"/>
            </w:pPr>
            <w:r w:rsidRPr="002C3786">
              <w:t>Implementation Status (check all that apply):</w:t>
            </w:r>
          </w:p>
          <w:p w14:paraId="0A3D71F4" w14:textId="1801B2A6" w:rsidR="004E43BB" w:rsidRPr="002C3786" w:rsidRDefault="00F03DB4" w:rsidP="00DA4990">
            <w:pPr>
              <w:pStyle w:val="GSATableText"/>
            </w:pPr>
            <w:sdt>
              <w:sdtPr>
                <w:id w:val="-2104253943"/>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4E43BB" w:rsidRPr="002C3786">
              <w:t>Implemented</w:t>
            </w:r>
          </w:p>
          <w:p w14:paraId="7249577C" w14:textId="77777777" w:rsidR="004E43BB" w:rsidRPr="002C3786" w:rsidRDefault="00F03DB4" w:rsidP="00DA4990">
            <w:pPr>
              <w:pStyle w:val="GSATableText"/>
            </w:pPr>
            <w:sdt>
              <w:sdtPr>
                <w:id w:val="-18164128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2AE1295" w14:textId="77777777" w:rsidR="004E43BB" w:rsidRPr="002C3786" w:rsidRDefault="00F03DB4" w:rsidP="00DA4990">
            <w:pPr>
              <w:pStyle w:val="GSATableText"/>
            </w:pPr>
            <w:sdt>
              <w:sdtPr>
                <w:id w:val="-8438623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B0B8C35" w14:textId="77777777" w:rsidR="004E43BB" w:rsidRPr="002C3786" w:rsidRDefault="00F03DB4" w:rsidP="00DA4990">
            <w:pPr>
              <w:pStyle w:val="GSATableText"/>
            </w:pPr>
            <w:sdt>
              <w:sdtPr>
                <w:id w:val="-5399059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0EC24C" w14:textId="77777777" w:rsidR="004E43BB" w:rsidRPr="002C3786" w:rsidRDefault="00F03DB4" w:rsidP="00DA4990">
            <w:pPr>
              <w:pStyle w:val="GSATableText"/>
            </w:pPr>
            <w:sdt>
              <w:sdtPr>
                <w:id w:val="-4833891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0C2D357" w14:textId="77777777" w:rsidTr="001C310B">
        <w:trPr>
          <w:trHeight w:val="288"/>
        </w:trPr>
        <w:tc>
          <w:tcPr>
            <w:tcW w:w="5000" w:type="pct"/>
            <w:gridSpan w:val="2"/>
            <w:tcMar>
              <w:top w:w="43" w:type="dxa"/>
              <w:bottom w:w="43" w:type="dxa"/>
            </w:tcMar>
            <w:vAlign w:val="bottom"/>
          </w:tcPr>
          <w:p w14:paraId="53E7F532" w14:textId="77777777" w:rsidR="004E43BB" w:rsidRPr="002C3786" w:rsidRDefault="004E43BB" w:rsidP="00DA4990">
            <w:pPr>
              <w:pStyle w:val="GSATableText"/>
            </w:pPr>
            <w:r w:rsidRPr="002C3786">
              <w:t>Control Origination (check all that apply):</w:t>
            </w:r>
          </w:p>
          <w:p w14:paraId="04B65F00" w14:textId="77777777" w:rsidR="004E43BB" w:rsidRPr="002C3786" w:rsidRDefault="00F03DB4" w:rsidP="00DA4990">
            <w:pPr>
              <w:pStyle w:val="GSATableText"/>
            </w:pPr>
            <w:sdt>
              <w:sdtPr>
                <w:id w:val="-9426019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36742B0" w14:textId="77777777" w:rsidR="004E43BB" w:rsidRPr="002C3786" w:rsidRDefault="00F03DB4" w:rsidP="00DA4990">
            <w:pPr>
              <w:pStyle w:val="GSATableText"/>
            </w:pPr>
            <w:sdt>
              <w:sdtPr>
                <w:id w:val="-5636433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B7642EA" w14:textId="77777777" w:rsidR="004E43BB" w:rsidRPr="002C3786" w:rsidRDefault="00F03DB4" w:rsidP="00DA4990">
            <w:pPr>
              <w:pStyle w:val="GSATableText"/>
            </w:pPr>
            <w:sdt>
              <w:sdtPr>
                <w:id w:val="7651878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2F1D0D7" w14:textId="77777777" w:rsidR="004E43BB" w:rsidRPr="002C3786" w:rsidRDefault="00F03DB4" w:rsidP="00DA4990">
            <w:pPr>
              <w:pStyle w:val="GSATableText"/>
            </w:pPr>
            <w:sdt>
              <w:sdtPr>
                <w:id w:val="6643634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1E5AD09" w14:textId="77777777" w:rsidR="004E43BB" w:rsidRPr="002C3786" w:rsidRDefault="00F03DB4" w:rsidP="00DA4990">
            <w:pPr>
              <w:pStyle w:val="GSATableText"/>
            </w:pPr>
            <w:sdt>
              <w:sdtPr>
                <w:id w:val="-10426641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32BFF73" w14:textId="77777777" w:rsidR="004E43BB" w:rsidRPr="002C3786" w:rsidRDefault="00F03DB4" w:rsidP="00DA4990">
            <w:pPr>
              <w:pStyle w:val="GSATableText"/>
            </w:pPr>
            <w:sdt>
              <w:sdtPr>
                <w:id w:val="6595126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9F395B3" w14:textId="25665C4E" w:rsidR="004E43BB" w:rsidRPr="002C3786" w:rsidRDefault="00F03DB4" w:rsidP="00DA4990">
            <w:pPr>
              <w:pStyle w:val="GSATableText"/>
            </w:pPr>
            <w:sdt>
              <w:sdtPr>
                <w:id w:val="172852124"/>
                <w14:checkbox>
                  <w14:checked w14:val="1"/>
                  <w14:checkedState w14:val="2612" w14:font="MS Gothic"/>
                  <w14:uncheckedState w14:val="2610" w14:font="MS Gothic"/>
                </w14:checkbox>
              </w:sdtPr>
              <w:sdtEndPr/>
              <w:sdtContent>
                <w:r w:rsidR="00F447BA">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9317025"/>
                <w:text/>
              </w:sdtPr>
              <w:sdtEndPr/>
              <w:sdtContent>
                <w:r w:rsidR="000C06C7" w:rsidRPr="000C06C7">
                  <w:t>AWS GovCloud</w:t>
                </w:r>
              </w:sdtContent>
            </w:sdt>
            <w:r w:rsidR="004E43BB" w:rsidRPr="00CE1081">
              <w:t xml:space="preserve"> , </w:t>
            </w:r>
            <w:sdt>
              <w:sdtPr>
                <w:alias w:val="Date of FedRAMP Authorization"/>
                <w:tag w:val="dateofauthorization"/>
                <w:id w:val="1834496318"/>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6D327CE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F2EDB" w:rsidRPr="0036708B" w14:paraId="6FFE8C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EDC07E" w14:textId="77777777" w:rsidR="005F2EDB" w:rsidRPr="0036708B" w:rsidRDefault="005F2EDB" w:rsidP="00E13D7E">
            <w:pPr>
              <w:pStyle w:val="GSATableHeading"/>
            </w:pPr>
            <w:r w:rsidRPr="007B394E">
              <w:t xml:space="preserve">CP-8 (2) </w:t>
            </w:r>
            <w:r w:rsidRPr="0036708B">
              <w:t>What is the solution and how is it implemented?</w:t>
            </w:r>
          </w:p>
        </w:tc>
      </w:tr>
      <w:tr w:rsidR="005F2EDB" w:rsidRPr="002C3786" w14:paraId="121957E0" w14:textId="77777777" w:rsidTr="001C310B">
        <w:trPr>
          <w:trHeight w:val="288"/>
        </w:trPr>
        <w:tc>
          <w:tcPr>
            <w:tcW w:w="5000" w:type="pct"/>
            <w:shd w:val="clear" w:color="auto" w:fill="FFFFFF" w:themeFill="background1"/>
          </w:tcPr>
          <w:p w14:paraId="13572B00" w14:textId="5D023B6C" w:rsidR="005F2EDB" w:rsidRPr="002C3786" w:rsidRDefault="00F447BA" w:rsidP="00E13D7E">
            <w:pPr>
              <w:pStyle w:val="GSATableText"/>
              <w:keepNext/>
              <w:keepLines/>
            </w:pPr>
            <w:r>
              <w:rPr>
                <w:color w:val="000000"/>
              </w:rPr>
              <w:t>18F has provisioned and leveraged redundant, primary and alternate telecommunications always-on, internet connections through AWS GovCloud. 18F has accepted the AWS service agreement to provide always-on internet connections which assure continuous service.</w:t>
            </w:r>
          </w:p>
        </w:tc>
      </w:tr>
    </w:tbl>
    <w:p w14:paraId="714CDAAE" w14:textId="77777777" w:rsidR="006D0B84" w:rsidRDefault="006D0B84" w:rsidP="00DA4990"/>
    <w:p w14:paraId="2C6E28CB" w14:textId="77777777" w:rsidR="000D1972" w:rsidRDefault="00C17FEE" w:rsidP="005972CC">
      <w:pPr>
        <w:pStyle w:val="Heading3"/>
      </w:pPr>
      <w:bookmarkStart w:id="1946" w:name="_Toc149090469"/>
      <w:bookmarkStart w:id="1947" w:name="_Toc383429731"/>
      <w:bookmarkStart w:id="1948" w:name="_Toc383433322"/>
      <w:bookmarkStart w:id="1949" w:name="_Toc383444555"/>
      <w:bookmarkStart w:id="1950" w:name="_Toc385594196"/>
      <w:bookmarkStart w:id="1951" w:name="_Toc385594588"/>
      <w:bookmarkStart w:id="1952" w:name="_Toc385594976"/>
      <w:bookmarkStart w:id="1953" w:name="_Toc388620826"/>
      <w:bookmarkStart w:id="1954" w:name="_Toc449543372"/>
      <w:bookmarkStart w:id="1955" w:name="_Toc513650392"/>
      <w:r w:rsidRPr="002C3786">
        <w:t>CP-9</w:t>
      </w:r>
      <w:r>
        <w:t xml:space="preserve"> </w:t>
      </w:r>
      <w:r w:rsidR="00955E35" w:rsidRPr="002C3786">
        <w:t xml:space="preserve">Information System Backup </w:t>
      </w:r>
      <w:bookmarkEnd w:id="1946"/>
      <w:bookmarkEnd w:id="1947"/>
      <w:bookmarkEnd w:id="1948"/>
      <w:bookmarkEnd w:id="1949"/>
      <w:bookmarkEnd w:id="1950"/>
      <w:bookmarkEnd w:id="1951"/>
      <w:bookmarkEnd w:id="1952"/>
      <w:bookmarkEnd w:id="1953"/>
      <w:r w:rsidR="00A504AC">
        <w:t>(L) (M) (H)</w:t>
      </w:r>
      <w:bookmarkEnd w:id="1954"/>
      <w:bookmarkEnd w:id="1955"/>
    </w:p>
    <w:p w14:paraId="191FB6A9" w14:textId="77777777" w:rsidR="5558F9EE" w:rsidRDefault="00AE3199" w:rsidP="00402988">
      <w:pPr>
        <w:keepNext/>
      </w:pPr>
      <w:r w:rsidRPr="00AE3199">
        <w:t xml:space="preserve">The organization: </w:t>
      </w:r>
    </w:p>
    <w:p w14:paraId="70AF2CBC" w14:textId="77777777" w:rsidR="00840B5F" w:rsidRDefault="00840B5F" w:rsidP="00840B5F">
      <w:pPr>
        <w:pStyle w:val="GSAGuidanceBold"/>
      </w:pPr>
      <w:r w:rsidRPr="005E2201">
        <w:t xml:space="preserve">CP-9 Additional </w:t>
      </w:r>
      <w:r w:rsidR="00895AF9">
        <w:t>FedRAMP</w:t>
      </w:r>
      <w:r w:rsidRPr="005E2201">
        <w:t xml:space="preserve"> Requirements and Guidance: </w:t>
      </w:r>
    </w:p>
    <w:p w14:paraId="0B54231C" w14:textId="77777777" w:rsidR="00840B5F" w:rsidRPr="005E2201" w:rsidRDefault="00840B5F" w:rsidP="00840B5F">
      <w:pPr>
        <w:pStyle w:val="GSAGuidance"/>
      </w:pPr>
      <w:r w:rsidRPr="005E2201">
        <w:rPr>
          <w:rStyle w:val="GSAGuidanceBoldChar"/>
        </w:rPr>
        <w:t>Requirement:</w:t>
      </w:r>
      <w:r w:rsidRPr="005E2201">
        <w:t xml:space="preserve"> </w:t>
      </w:r>
      <w:r w:rsidRPr="00840B5F">
        <w:t>The service provider shall determine what elements of the cloud environment require the Information System Backup control.</w:t>
      </w:r>
      <w:r w:rsidR="000636CE">
        <w:t xml:space="preserve"> </w:t>
      </w:r>
      <w:r w:rsidRPr="00840B5F">
        <w:t>The service provider shall determine how Information System Backup is going to be verified and appropriate periodicity of the check.</w:t>
      </w:r>
    </w:p>
    <w:p w14:paraId="35D3918F" w14:textId="77777777" w:rsidR="000D1972" w:rsidRDefault="00AE3199" w:rsidP="008215F9">
      <w:pPr>
        <w:pStyle w:val="GSAListParagraphalpha"/>
        <w:numPr>
          <w:ilvl w:val="0"/>
          <w:numId w:val="17"/>
        </w:numPr>
      </w:pPr>
      <w:r w:rsidRPr="00AE3199">
        <w:t>Conducts backups of user-level information contained in the information system [</w:t>
      </w:r>
      <w:r w:rsidR="00895AF9">
        <w:rPr>
          <w:rStyle w:val="GSAItalicEmphasisChar"/>
        </w:rPr>
        <w:t>FedRAMP</w:t>
      </w:r>
      <w:r w:rsidR="0010717C" w:rsidRPr="00D62A31">
        <w:rPr>
          <w:rStyle w:val="GSAItalicEmphasisChar"/>
        </w:rPr>
        <w:t xml:space="preserve"> </w:t>
      </w:r>
      <w:r w:rsidR="00BE2080" w:rsidRPr="00D62A31">
        <w:rPr>
          <w:rStyle w:val="GSAItalicEmphasisChar"/>
        </w:rPr>
        <w:t>Assignment: daily</w:t>
      </w:r>
      <w:r w:rsidRPr="00D62A31">
        <w:rPr>
          <w:rStyle w:val="GSAItalicEmphasisChar"/>
        </w:rPr>
        <w:t xml:space="preserve"> incremental; weekly full</w:t>
      </w:r>
      <w:r w:rsidRPr="00AE3199">
        <w:t>]</w:t>
      </w:r>
    </w:p>
    <w:p w14:paraId="1083F11F" w14:textId="77777777" w:rsidR="007B394E" w:rsidRPr="005E2201" w:rsidRDefault="00AE3199" w:rsidP="00DA4990">
      <w:pPr>
        <w:pStyle w:val="GSAGuidanceBold"/>
      </w:pPr>
      <w:r w:rsidRPr="005E2201">
        <w:t>CP-9</w:t>
      </w:r>
      <w:r w:rsidR="00A504AC">
        <w:t xml:space="preserve"> </w:t>
      </w:r>
      <w:r w:rsidR="00AE2CE6" w:rsidRPr="005E2201">
        <w:t>(</w:t>
      </w:r>
      <w:r w:rsidRPr="005E2201">
        <w:t>a</w:t>
      </w:r>
      <w:r w:rsidR="00AE2CE6" w:rsidRPr="005E2201">
        <w:t>)</w:t>
      </w:r>
      <w:r w:rsidRPr="005E2201">
        <w:t xml:space="preserve"> Additional </w:t>
      </w:r>
      <w:r w:rsidR="00895AF9">
        <w:t>FedRAMP</w:t>
      </w:r>
      <w:r w:rsidRPr="005E2201">
        <w:t xml:space="preserve"> Requirements and Guidance: </w:t>
      </w:r>
    </w:p>
    <w:p w14:paraId="30C5E165" w14:textId="77777777" w:rsidR="000D1972" w:rsidRPr="005E2201" w:rsidRDefault="00AE3199" w:rsidP="00DA4990">
      <w:pPr>
        <w:pStyle w:val="GSAGuidance"/>
      </w:pPr>
      <w:r w:rsidRPr="005E2201">
        <w:rPr>
          <w:rStyle w:val="GSAGuidanceBoldChar"/>
        </w:rPr>
        <w:t>Requirement:</w:t>
      </w:r>
      <w:r w:rsidRPr="005E2201">
        <w:t xml:space="preserve"> </w:t>
      </w:r>
      <w:r w:rsidR="00840B5F" w:rsidRPr="00840B5F">
        <w:t>The service provider maintains at least three backup copies of user-level information (at least one of which is available online).</w:t>
      </w:r>
    </w:p>
    <w:p w14:paraId="32649CD6" w14:textId="77777777" w:rsidR="000D1972" w:rsidRDefault="00AE3199" w:rsidP="0087499C">
      <w:pPr>
        <w:pStyle w:val="GSAListParagraphalpha"/>
        <w:numPr>
          <w:ilvl w:val="0"/>
          <w:numId w:val="134"/>
        </w:numPr>
      </w:pPr>
      <w:r w:rsidRPr="00AE3199">
        <w:t>Conducts backups of system-level information contained 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daily incremental; weekly full</w:t>
      </w:r>
      <w:r w:rsidRPr="00AE3199">
        <w:t xml:space="preserve">]; </w:t>
      </w:r>
    </w:p>
    <w:p w14:paraId="58E1799C" w14:textId="77777777" w:rsidR="007B394E" w:rsidRPr="005E2201" w:rsidRDefault="58BB1B10" w:rsidP="00DA4990">
      <w:pPr>
        <w:pStyle w:val="GSAGuidanceBold"/>
      </w:pPr>
      <w:r w:rsidRPr="005E2201">
        <w:t>CP-9</w:t>
      </w:r>
      <w:r w:rsidR="00A504AC">
        <w:t xml:space="preserve"> </w:t>
      </w:r>
      <w:r w:rsidR="00AE2CE6" w:rsidRPr="005E2201">
        <w:t>(</w:t>
      </w:r>
      <w:r w:rsidRPr="005E2201">
        <w:t>b</w:t>
      </w:r>
      <w:r w:rsidR="00AE2CE6" w:rsidRPr="005E2201">
        <w:t>)</w:t>
      </w:r>
      <w:r w:rsidRPr="005E2201">
        <w:t xml:space="preserve"> Additional </w:t>
      </w:r>
      <w:r w:rsidR="00895AF9">
        <w:t>FedRAMP</w:t>
      </w:r>
      <w:r w:rsidRPr="005E2201">
        <w:t xml:space="preserve"> Requirements and Guidance: </w:t>
      </w:r>
    </w:p>
    <w:p w14:paraId="5D033488" w14:textId="77777777" w:rsidR="000D1972" w:rsidRPr="005E2201" w:rsidRDefault="58BB1B10" w:rsidP="00DA4990">
      <w:pPr>
        <w:pStyle w:val="GSAGuidance"/>
      </w:pPr>
      <w:r w:rsidRPr="00840B5F">
        <w:rPr>
          <w:rStyle w:val="GSAGuidanceBoldChar"/>
        </w:rPr>
        <w:t>Requirement</w:t>
      </w:r>
      <w:r w:rsidRPr="005E2201">
        <w:t xml:space="preserve">: </w:t>
      </w:r>
      <w:r w:rsidR="00A504AC" w:rsidRPr="00A504AC">
        <w:t>The service provider maintains at least three backup copies of system-level information (at least one of which is available online).</w:t>
      </w:r>
    </w:p>
    <w:p w14:paraId="5F031D98" w14:textId="77777777" w:rsidR="000D1972" w:rsidRDefault="00CD5514" w:rsidP="0087499C">
      <w:pPr>
        <w:pStyle w:val="GSAListParagraphalpha"/>
        <w:numPr>
          <w:ilvl w:val="0"/>
          <w:numId w:val="134"/>
        </w:numPr>
      </w:pPr>
      <w:r w:rsidRPr="002C51B3">
        <w:t>Conducts backups of information system documentation including security-related documentation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daily incremental; weekly full </w:t>
      </w:r>
      <w:r w:rsidRPr="002C51B3">
        <w:t xml:space="preserve">]; and </w:t>
      </w:r>
    </w:p>
    <w:p w14:paraId="15934868" w14:textId="77777777" w:rsidR="007B394E" w:rsidRPr="005E2201" w:rsidRDefault="00AE3199" w:rsidP="000636CE">
      <w:pPr>
        <w:pStyle w:val="GSAGuidanceBold"/>
        <w:keepNext/>
      </w:pPr>
      <w:r w:rsidRPr="005E2201">
        <w:t>CP-9</w:t>
      </w:r>
      <w:r w:rsidR="00A504AC">
        <w:t xml:space="preserve"> </w:t>
      </w:r>
      <w:r w:rsidR="00AE2CE6" w:rsidRPr="005E2201">
        <w:t>(c)</w:t>
      </w:r>
      <w:r w:rsidRPr="005E2201">
        <w:t xml:space="preserve"> Additional </w:t>
      </w:r>
      <w:r w:rsidR="00895AF9">
        <w:t>FedRAMP</w:t>
      </w:r>
      <w:r w:rsidRPr="005E2201">
        <w:t xml:space="preserve"> Requirements and Guidance: </w:t>
      </w:r>
    </w:p>
    <w:p w14:paraId="4E4D7EBE" w14:textId="77777777" w:rsidR="000D1972" w:rsidRPr="005E2201" w:rsidRDefault="00AE3199" w:rsidP="00DA4990">
      <w:pPr>
        <w:pStyle w:val="GSAGuidance"/>
      </w:pPr>
      <w:r w:rsidRPr="005E2201">
        <w:rPr>
          <w:rStyle w:val="GSAGuidanceBoldChar"/>
        </w:rPr>
        <w:t>Requirement:</w:t>
      </w:r>
      <w:r w:rsidRPr="005E2201">
        <w:t xml:space="preserve"> </w:t>
      </w:r>
      <w:r w:rsidR="00A504AC" w:rsidRPr="00A504AC">
        <w:t>The service provider maintains at least three backup copies of information system documentation including security information (at least one of which is available online).</w:t>
      </w:r>
    </w:p>
    <w:p w14:paraId="0E042B60" w14:textId="77777777" w:rsidR="000D1972" w:rsidRPr="00D9426A" w:rsidRDefault="00AE3199" w:rsidP="0087499C">
      <w:pPr>
        <w:pStyle w:val="GSAListParagraphalpha"/>
        <w:numPr>
          <w:ilvl w:val="0"/>
          <w:numId w:val="134"/>
        </w:numPr>
      </w:pPr>
      <w:r w:rsidRPr="00AE3199">
        <w:lastRenderedPageBreak/>
        <w:t xml:space="preserve">Protects the confidentiality, integrity, and availability of backup information at storage locations. </w:t>
      </w:r>
      <w:r w:rsidR="00D745C8">
        <w:t xml:space="preserve"> </w:t>
      </w:r>
    </w:p>
    <w:p w14:paraId="5100A803" w14:textId="77777777" w:rsidR="00F76D6C" w:rsidRDefault="00F76D6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5EFD5244" w14:textId="77777777" w:rsidTr="001C310B">
        <w:trPr>
          <w:cantSplit/>
          <w:trHeight w:val="288"/>
          <w:tblHeader/>
        </w:trPr>
        <w:tc>
          <w:tcPr>
            <w:tcW w:w="811" w:type="pct"/>
            <w:shd w:val="clear" w:color="auto" w:fill="DBE5F1" w:themeFill="accent1" w:themeFillTint="33"/>
            <w:tcMar>
              <w:top w:w="43" w:type="dxa"/>
              <w:bottom w:w="43" w:type="dxa"/>
            </w:tcMar>
          </w:tcPr>
          <w:p w14:paraId="213A6664" w14:textId="77777777" w:rsidR="004E43BB" w:rsidRPr="002C3786" w:rsidRDefault="001270E0" w:rsidP="00E13D7E">
            <w:pPr>
              <w:pStyle w:val="GSATableHeading"/>
            </w:pPr>
            <w:r w:rsidRPr="005F5BFD">
              <w:t>CP-9</w:t>
            </w:r>
          </w:p>
        </w:tc>
        <w:tc>
          <w:tcPr>
            <w:tcW w:w="4189" w:type="pct"/>
            <w:shd w:val="clear" w:color="auto" w:fill="DBE5F1" w:themeFill="accent1" w:themeFillTint="33"/>
          </w:tcPr>
          <w:p w14:paraId="5876C200" w14:textId="77777777" w:rsidR="004E43BB" w:rsidRPr="002C3786" w:rsidRDefault="004E43BB" w:rsidP="00E13D7E">
            <w:pPr>
              <w:pStyle w:val="GSATableHeading"/>
            </w:pPr>
            <w:r w:rsidRPr="002C3786">
              <w:t>Control Summary Information</w:t>
            </w:r>
          </w:p>
        </w:tc>
      </w:tr>
      <w:tr w:rsidR="00207A04" w:rsidRPr="002C3786" w14:paraId="26436BFB" w14:textId="77777777" w:rsidTr="001C310B">
        <w:trPr>
          <w:trHeight w:val="288"/>
        </w:trPr>
        <w:tc>
          <w:tcPr>
            <w:tcW w:w="5000" w:type="pct"/>
            <w:gridSpan w:val="2"/>
            <w:tcMar>
              <w:top w:w="43" w:type="dxa"/>
              <w:bottom w:w="43" w:type="dxa"/>
            </w:tcMar>
          </w:tcPr>
          <w:p w14:paraId="3749D37E" w14:textId="1A8E5BB4" w:rsidR="00207A04" w:rsidRPr="002C3786" w:rsidRDefault="00207A04" w:rsidP="00207A04">
            <w:pPr>
              <w:pStyle w:val="GSATableText"/>
              <w:keepNext/>
              <w:keepLines/>
            </w:pPr>
            <w:r>
              <w:rPr>
                <w:szCs w:val="20"/>
              </w:rPr>
              <w:t>Responsible Role: System Owner, Program Manager</w:t>
            </w:r>
          </w:p>
        </w:tc>
      </w:tr>
      <w:tr w:rsidR="00207A04" w:rsidRPr="00D00D47" w14:paraId="1D0F977B" w14:textId="77777777" w:rsidTr="001C310B">
        <w:trPr>
          <w:trHeight w:val="288"/>
        </w:trPr>
        <w:tc>
          <w:tcPr>
            <w:tcW w:w="5000" w:type="pct"/>
            <w:gridSpan w:val="2"/>
            <w:tcMar>
              <w:top w:w="43" w:type="dxa"/>
              <w:bottom w:w="43" w:type="dxa"/>
            </w:tcMar>
          </w:tcPr>
          <w:p w14:paraId="0392428C" w14:textId="343F2362" w:rsidR="00207A04" w:rsidRPr="00D00D47" w:rsidRDefault="00207A04" w:rsidP="00207A04">
            <w:pPr>
              <w:pStyle w:val="GSATableText"/>
            </w:pPr>
            <w:r>
              <w:rPr>
                <w:color w:val="000000"/>
                <w:szCs w:val="20"/>
              </w:rPr>
              <w:t>Parameter CP-9(a): daily incremental; weekly full</w:t>
            </w:r>
          </w:p>
        </w:tc>
      </w:tr>
      <w:tr w:rsidR="00207A04" w:rsidRPr="00D00D47" w14:paraId="10AE2500" w14:textId="77777777" w:rsidTr="001C310B">
        <w:trPr>
          <w:trHeight w:val="288"/>
        </w:trPr>
        <w:tc>
          <w:tcPr>
            <w:tcW w:w="5000" w:type="pct"/>
            <w:gridSpan w:val="2"/>
            <w:tcMar>
              <w:top w:w="43" w:type="dxa"/>
              <w:bottom w:w="43" w:type="dxa"/>
            </w:tcMar>
          </w:tcPr>
          <w:p w14:paraId="7A32FA02" w14:textId="464909FA" w:rsidR="00207A04" w:rsidRPr="00D00D47" w:rsidRDefault="00207A04" w:rsidP="00207A04">
            <w:pPr>
              <w:pStyle w:val="GSATableText"/>
            </w:pPr>
            <w:r>
              <w:rPr>
                <w:color w:val="000000"/>
                <w:szCs w:val="20"/>
              </w:rPr>
              <w:t>Parameter CP-9(b): daily incremental; weekly full</w:t>
            </w:r>
          </w:p>
        </w:tc>
      </w:tr>
      <w:tr w:rsidR="00207A04" w:rsidRPr="00D00D47" w14:paraId="193A0CE3" w14:textId="77777777" w:rsidTr="001C310B">
        <w:trPr>
          <w:trHeight w:val="288"/>
        </w:trPr>
        <w:tc>
          <w:tcPr>
            <w:tcW w:w="5000" w:type="pct"/>
            <w:gridSpan w:val="2"/>
            <w:tcMar>
              <w:top w:w="43" w:type="dxa"/>
              <w:bottom w:w="43" w:type="dxa"/>
            </w:tcMar>
          </w:tcPr>
          <w:p w14:paraId="03CE37A9" w14:textId="47C5B4FF" w:rsidR="00207A04" w:rsidRPr="005F5BFD" w:rsidRDefault="00207A04" w:rsidP="00207A04">
            <w:pPr>
              <w:pStyle w:val="GSATableText"/>
            </w:pPr>
            <w:r>
              <w:rPr>
                <w:color w:val="000000"/>
                <w:szCs w:val="20"/>
              </w:rPr>
              <w:t>Parameter CP-9(c): daily incremental; weekly full</w:t>
            </w:r>
          </w:p>
        </w:tc>
      </w:tr>
      <w:tr w:rsidR="004E43BB" w:rsidRPr="002C3786" w14:paraId="12C95145" w14:textId="77777777" w:rsidTr="001C310B">
        <w:trPr>
          <w:trHeight w:val="288"/>
        </w:trPr>
        <w:tc>
          <w:tcPr>
            <w:tcW w:w="5000" w:type="pct"/>
            <w:gridSpan w:val="2"/>
            <w:tcMar>
              <w:top w:w="43" w:type="dxa"/>
              <w:bottom w:w="43" w:type="dxa"/>
            </w:tcMar>
            <w:vAlign w:val="bottom"/>
          </w:tcPr>
          <w:p w14:paraId="630D26AC" w14:textId="77777777" w:rsidR="004E43BB" w:rsidRPr="002C3786" w:rsidRDefault="004E43BB" w:rsidP="00DA4990">
            <w:pPr>
              <w:pStyle w:val="GSATableText"/>
            </w:pPr>
            <w:r w:rsidRPr="002C3786">
              <w:t>Implementation Status (check all that apply):</w:t>
            </w:r>
          </w:p>
          <w:p w14:paraId="0A9175E5" w14:textId="76CFBE84" w:rsidR="004E43BB" w:rsidRPr="002C3786" w:rsidRDefault="00F03DB4" w:rsidP="00DA4990">
            <w:pPr>
              <w:pStyle w:val="GSATableText"/>
            </w:pPr>
            <w:sdt>
              <w:sdtPr>
                <w:id w:val="-99883206"/>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Implemented</w:t>
            </w:r>
          </w:p>
          <w:p w14:paraId="09648AC4" w14:textId="77777777" w:rsidR="004E43BB" w:rsidRPr="002C3786" w:rsidRDefault="00F03DB4" w:rsidP="00DA4990">
            <w:pPr>
              <w:pStyle w:val="GSATableText"/>
            </w:pPr>
            <w:sdt>
              <w:sdtPr>
                <w:id w:val="-1828261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12C39FF" w14:textId="77777777" w:rsidR="004E43BB" w:rsidRPr="002C3786" w:rsidRDefault="00F03DB4" w:rsidP="00DA4990">
            <w:pPr>
              <w:pStyle w:val="GSATableText"/>
            </w:pPr>
            <w:sdt>
              <w:sdtPr>
                <w:id w:val="16275022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8B9DFB3" w14:textId="77777777" w:rsidR="004E43BB" w:rsidRPr="002C3786" w:rsidRDefault="00F03DB4" w:rsidP="00DA4990">
            <w:pPr>
              <w:pStyle w:val="GSATableText"/>
            </w:pPr>
            <w:sdt>
              <w:sdtPr>
                <w:id w:val="17991808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DC7BDCE" w14:textId="77777777" w:rsidR="004E43BB" w:rsidRPr="002C3786" w:rsidRDefault="00F03DB4" w:rsidP="00DA4990">
            <w:pPr>
              <w:pStyle w:val="GSATableText"/>
            </w:pPr>
            <w:sdt>
              <w:sdtPr>
                <w:id w:val="-17772409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89BB1E8" w14:textId="77777777" w:rsidTr="001C310B">
        <w:trPr>
          <w:trHeight w:val="288"/>
        </w:trPr>
        <w:tc>
          <w:tcPr>
            <w:tcW w:w="5000" w:type="pct"/>
            <w:gridSpan w:val="2"/>
            <w:tcMar>
              <w:top w:w="43" w:type="dxa"/>
              <w:bottom w:w="43" w:type="dxa"/>
            </w:tcMar>
            <w:vAlign w:val="bottom"/>
          </w:tcPr>
          <w:p w14:paraId="503F77D7" w14:textId="77777777" w:rsidR="004E43BB" w:rsidRPr="002C3786" w:rsidRDefault="004E43BB" w:rsidP="00DA4990">
            <w:pPr>
              <w:pStyle w:val="GSATableText"/>
            </w:pPr>
            <w:r w:rsidRPr="002C3786">
              <w:t>Control Origination (check all that apply):</w:t>
            </w:r>
          </w:p>
          <w:p w14:paraId="2DE560A7" w14:textId="6DD1F2AF" w:rsidR="004E43BB" w:rsidRPr="002C3786" w:rsidRDefault="00F03DB4" w:rsidP="00DA4990">
            <w:pPr>
              <w:pStyle w:val="GSATableText"/>
            </w:pPr>
            <w:sdt>
              <w:sdtPr>
                <w:id w:val="734744358"/>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Service Provider Corporate</w:t>
            </w:r>
          </w:p>
          <w:p w14:paraId="53B9AF93" w14:textId="77777777" w:rsidR="004E43BB" w:rsidRPr="002C3786" w:rsidRDefault="00F03DB4" w:rsidP="00DA4990">
            <w:pPr>
              <w:pStyle w:val="GSATableText"/>
            </w:pPr>
            <w:sdt>
              <w:sdtPr>
                <w:id w:val="-13793873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5916A21" w14:textId="77777777" w:rsidR="004E43BB" w:rsidRPr="002C3786" w:rsidRDefault="00F03DB4" w:rsidP="00DA4990">
            <w:pPr>
              <w:pStyle w:val="GSATableText"/>
            </w:pPr>
            <w:sdt>
              <w:sdtPr>
                <w:id w:val="-18813857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6A131A8" w14:textId="77777777" w:rsidR="004E43BB" w:rsidRPr="002C3786" w:rsidRDefault="00F03DB4" w:rsidP="00DA4990">
            <w:pPr>
              <w:pStyle w:val="GSATableText"/>
            </w:pPr>
            <w:sdt>
              <w:sdtPr>
                <w:id w:val="12650446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0FAC050" w14:textId="720C58AD" w:rsidR="004E43BB" w:rsidRPr="002C3786" w:rsidRDefault="00F03DB4" w:rsidP="00DA4990">
            <w:pPr>
              <w:pStyle w:val="GSATableText"/>
            </w:pPr>
            <w:sdt>
              <w:sdtPr>
                <w:id w:val="776450404"/>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 xml:space="preserve">Provided by Customer (Customer System Specific) </w:t>
            </w:r>
          </w:p>
          <w:p w14:paraId="5EB0A570" w14:textId="77777777" w:rsidR="004E43BB" w:rsidRPr="002C3786" w:rsidRDefault="00F03DB4" w:rsidP="00DA4990">
            <w:pPr>
              <w:pStyle w:val="GSATableText"/>
            </w:pPr>
            <w:sdt>
              <w:sdtPr>
                <w:id w:val="-12084930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9C79494" w14:textId="6F758643" w:rsidR="004E43BB" w:rsidRPr="002C3786" w:rsidRDefault="00F03DB4" w:rsidP="00DA4990">
            <w:pPr>
              <w:pStyle w:val="GSATableText"/>
            </w:pPr>
            <w:sdt>
              <w:sdtPr>
                <w:id w:val="-2098123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76856552"/>
                <w:text/>
              </w:sdtPr>
              <w:sdtEndPr/>
              <w:sdtContent>
                <w:r w:rsidR="000C06C7" w:rsidRPr="000C06C7">
                  <w:t>AWS GovCloud</w:t>
                </w:r>
              </w:sdtContent>
            </w:sdt>
            <w:r w:rsidR="004E43BB" w:rsidRPr="00CE1081">
              <w:t xml:space="preserve"> , </w:t>
            </w:r>
            <w:sdt>
              <w:sdtPr>
                <w:alias w:val="Date of FedRAMP Authorization"/>
                <w:tag w:val="dateofauthorization"/>
                <w:id w:val="-1630001492"/>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4804D75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70E0" w:rsidRPr="002C3786" w14:paraId="51CAD814" w14:textId="77777777" w:rsidTr="001C310B">
        <w:trPr>
          <w:cantSplit/>
          <w:trHeight w:val="288"/>
          <w:tblHeader/>
        </w:trPr>
        <w:tc>
          <w:tcPr>
            <w:tcW w:w="5000" w:type="pct"/>
            <w:gridSpan w:val="2"/>
            <w:shd w:val="clear" w:color="auto" w:fill="DBE5F1" w:themeFill="accent1" w:themeFillTint="33"/>
            <w:vAlign w:val="center"/>
          </w:tcPr>
          <w:p w14:paraId="7CC5F812" w14:textId="77777777" w:rsidR="001270E0" w:rsidRPr="002C3786" w:rsidRDefault="00CB17B3" w:rsidP="00E13D7E">
            <w:pPr>
              <w:pStyle w:val="GSATableHeading"/>
            </w:pPr>
            <w:r w:rsidRPr="002C3786">
              <w:t>CP-9</w:t>
            </w:r>
            <w:r>
              <w:t xml:space="preserve"> </w:t>
            </w:r>
            <w:r w:rsidR="001270E0" w:rsidRPr="002C3786">
              <w:t>What is the solution and how is it implemented?</w:t>
            </w:r>
          </w:p>
        </w:tc>
      </w:tr>
      <w:tr w:rsidR="00207A04" w:rsidRPr="0036708B" w14:paraId="1977CF4C" w14:textId="77777777" w:rsidTr="001C310B">
        <w:trPr>
          <w:trHeight w:val="288"/>
        </w:trPr>
        <w:tc>
          <w:tcPr>
            <w:tcW w:w="484" w:type="pct"/>
            <w:tcBorders>
              <w:right w:val="nil"/>
            </w:tcBorders>
            <w:shd w:val="clear" w:color="auto" w:fill="DBE5F1" w:themeFill="accent1" w:themeFillTint="33"/>
          </w:tcPr>
          <w:p w14:paraId="6DD055BF" w14:textId="77777777" w:rsidR="00207A04" w:rsidRPr="002C3786" w:rsidRDefault="00207A04" w:rsidP="00207A04">
            <w:pPr>
              <w:pStyle w:val="GSATableHeading"/>
            </w:pPr>
            <w:r w:rsidRPr="002C3786">
              <w:t>Part a</w:t>
            </w:r>
          </w:p>
        </w:tc>
        <w:tc>
          <w:tcPr>
            <w:tcW w:w="4516" w:type="pct"/>
            <w:tcMar>
              <w:top w:w="43" w:type="dxa"/>
              <w:bottom w:w="43" w:type="dxa"/>
            </w:tcMar>
          </w:tcPr>
          <w:p w14:paraId="7CFA5C71" w14:textId="77777777" w:rsidR="00207A04" w:rsidRDefault="00207A04" w:rsidP="00207A04">
            <w:pPr>
              <w:pStyle w:val="GSATableText"/>
            </w:pPr>
            <w:r>
              <w:t>Customers are responsible for backups of their own application data, either within AWS GovCloud, or to other systems outside of cloud.gov.</w:t>
            </w:r>
          </w:p>
          <w:p w14:paraId="33BA00BC" w14:textId="77777777" w:rsidR="00207A04" w:rsidRDefault="00207A04" w:rsidP="00207A04">
            <w:pPr>
              <w:pStyle w:val="GSATableText"/>
            </w:pPr>
          </w:p>
          <w:p w14:paraId="6C768276" w14:textId="2BB9484C" w:rsidR="00207A04" w:rsidRPr="0036708B" w:rsidRDefault="00207A04" w:rsidP="00207A04">
            <w:pPr>
              <w:pStyle w:val="GSATableText"/>
            </w:pPr>
            <w:r w:rsidRPr="00CE30CD">
              <w:t>The cloud.gov team retains business/account metadata about customers, such as digital copies of inter-agency agreements (IAAs), statements-of-work (SOWs), memoranda of understanding (MOUs) and associated billing information, as GSA Google Drive documents that have backups handled by the GSA Google Drive system.</w:t>
            </w:r>
          </w:p>
        </w:tc>
      </w:tr>
      <w:tr w:rsidR="00207A04" w:rsidRPr="0036708B" w14:paraId="752B7D16" w14:textId="77777777" w:rsidTr="001C310B">
        <w:trPr>
          <w:trHeight w:val="288"/>
        </w:trPr>
        <w:tc>
          <w:tcPr>
            <w:tcW w:w="484" w:type="pct"/>
            <w:tcBorders>
              <w:right w:val="nil"/>
            </w:tcBorders>
            <w:shd w:val="clear" w:color="auto" w:fill="DBE5F1" w:themeFill="accent1" w:themeFillTint="33"/>
          </w:tcPr>
          <w:p w14:paraId="245855C7" w14:textId="77777777" w:rsidR="00207A04" w:rsidRPr="002C3786" w:rsidRDefault="00207A04" w:rsidP="00207A04">
            <w:pPr>
              <w:pStyle w:val="GSATableHeading"/>
            </w:pPr>
            <w:r w:rsidRPr="002C3786">
              <w:t>Part b</w:t>
            </w:r>
          </w:p>
        </w:tc>
        <w:tc>
          <w:tcPr>
            <w:tcW w:w="4516" w:type="pct"/>
            <w:tcMar>
              <w:top w:w="43" w:type="dxa"/>
              <w:bottom w:w="43" w:type="dxa"/>
            </w:tcMar>
          </w:tcPr>
          <w:p w14:paraId="61AA4950" w14:textId="01BB0DB5" w:rsidR="00207A04" w:rsidRDefault="00207A04" w:rsidP="00207A04">
            <w:pPr>
              <w:pStyle w:val="GSATableText"/>
            </w:pPr>
            <w:r>
              <w:t>Customers are responsible for backups, either within AWS GovCloud, or to other systems outside of cloud.gov.</w:t>
            </w:r>
          </w:p>
          <w:p w14:paraId="00099154" w14:textId="77777777" w:rsidR="00207A04" w:rsidRPr="00207A04" w:rsidRDefault="00207A04" w:rsidP="00207A04">
            <w:pPr>
              <w:pStyle w:val="GSATableText"/>
            </w:pPr>
          </w:p>
          <w:p w14:paraId="6BDF6B7D" w14:textId="5CCB5C80" w:rsidR="00207A04" w:rsidRPr="0036708B" w:rsidRDefault="00207A04" w:rsidP="00207A04">
            <w:pPr>
              <w:pStyle w:val="GSATableText"/>
            </w:pPr>
            <w:r>
              <w:rPr>
                <w:color w:val="000000"/>
              </w:rPr>
              <w:t>All versions of cloud.gov system code, configuration, and documentation files are primarily stored in git repositories hosted in GitHub. As part of routine work with these git repositories, Cloud Operations and other cloud.gov team members check out (download) copies of the latest code files to their local systems (laptops). These local copies also serve as backups of the GitHub-hosted files. The cloud.gov Contingency Plan uses these local backups if GitHub is not available (see the GitHub section of the Contingency Plan).</w:t>
            </w:r>
          </w:p>
        </w:tc>
      </w:tr>
      <w:tr w:rsidR="00207A04" w:rsidRPr="0036708B" w14:paraId="570EC289" w14:textId="77777777" w:rsidTr="001C310B">
        <w:trPr>
          <w:trHeight w:val="288"/>
        </w:trPr>
        <w:tc>
          <w:tcPr>
            <w:tcW w:w="484" w:type="pct"/>
            <w:tcBorders>
              <w:right w:val="nil"/>
            </w:tcBorders>
            <w:shd w:val="clear" w:color="auto" w:fill="DBE5F1" w:themeFill="accent1" w:themeFillTint="33"/>
          </w:tcPr>
          <w:p w14:paraId="206ABDBD" w14:textId="77777777" w:rsidR="00207A04" w:rsidRPr="002C3786" w:rsidRDefault="00207A04" w:rsidP="00207A04">
            <w:pPr>
              <w:pStyle w:val="GSATableHeading"/>
            </w:pPr>
            <w:r w:rsidRPr="002C3786">
              <w:t xml:space="preserve">Part </w:t>
            </w:r>
            <w:r>
              <w:t>c</w:t>
            </w:r>
          </w:p>
        </w:tc>
        <w:tc>
          <w:tcPr>
            <w:tcW w:w="4516" w:type="pct"/>
            <w:tcMar>
              <w:top w:w="43" w:type="dxa"/>
              <w:bottom w:w="43" w:type="dxa"/>
            </w:tcMar>
          </w:tcPr>
          <w:p w14:paraId="39FDC22B" w14:textId="00A87D8F" w:rsidR="00207A04" w:rsidRPr="0036708B" w:rsidRDefault="00207A04" w:rsidP="00207A04">
            <w:pPr>
              <w:pStyle w:val="GSATableText"/>
            </w:pPr>
            <w:r>
              <w:rPr>
                <w:color w:val="000000"/>
              </w:rPr>
              <w:t>Customers are responsible for backups, either within AWS GovCloud, or to other systems outside of cloud.gov.</w:t>
            </w:r>
          </w:p>
        </w:tc>
      </w:tr>
      <w:tr w:rsidR="00207A04" w:rsidRPr="0036708B" w14:paraId="5B5D0F25" w14:textId="77777777" w:rsidTr="001C310B">
        <w:trPr>
          <w:trHeight w:val="288"/>
        </w:trPr>
        <w:tc>
          <w:tcPr>
            <w:tcW w:w="484" w:type="pct"/>
            <w:tcBorders>
              <w:right w:val="nil"/>
            </w:tcBorders>
            <w:shd w:val="clear" w:color="auto" w:fill="DBE5F1" w:themeFill="accent1" w:themeFillTint="33"/>
          </w:tcPr>
          <w:p w14:paraId="6C49F695" w14:textId="77777777" w:rsidR="00207A04" w:rsidRPr="002C3786" w:rsidRDefault="00207A04" w:rsidP="00207A04">
            <w:pPr>
              <w:pStyle w:val="GSATableHeading"/>
            </w:pPr>
            <w:r w:rsidRPr="002C3786">
              <w:t xml:space="preserve">Part </w:t>
            </w:r>
            <w:r>
              <w:t>d</w:t>
            </w:r>
          </w:p>
        </w:tc>
        <w:tc>
          <w:tcPr>
            <w:tcW w:w="4516" w:type="pct"/>
            <w:tcMar>
              <w:top w:w="43" w:type="dxa"/>
              <w:bottom w:w="43" w:type="dxa"/>
            </w:tcMar>
          </w:tcPr>
          <w:p w14:paraId="6C8592C9" w14:textId="5AE58F5E" w:rsidR="00207A04" w:rsidRPr="0036708B" w:rsidRDefault="00207A04" w:rsidP="00207A04">
            <w:pPr>
              <w:pStyle w:val="GSATableText"/>
            </w:pPr>
            <w:r>
              <w:rPr>
                <w:color w:val="000000"/>
              </w:rPr>
              <w:t>Customers are responsible for backups, either within AWS GovCloud, or to other systems outside of cloud.gov.</w:t>
            </w:r>
          </w:p>
        </w:tc>
      </w:tr>
    </w:tbl>
    <w:p w14:paraId="1C1AEE76" w14:textId="77777777" w:rsidR="004E43BB" w:rsidRDefault="004E43BB" w:rsidP="00DA4990"/>
    <w:p w14:paraId="503AED8C" w14:textId="77777777" w:rsidR="00F21587" w:rsidRDefault="00F21587" w:rsidP="00F21587">
      <w:pPr>
        <w:pStyle w:val="Heading4"/>
      </w:pPr>
      <w:bookmarkStart w:id="1956" w:name="_Toc383429733"/>
      <w:bookmarkStart w:id="1957" w:name="_Toc383433323"/>
      <w:bookmarkStart w:id="1958" w:name="_Toc383444556"/>
      <w:bookmarkStart w:id="1959" w:name="_Toc385594197"/>
      <w:bookmarkStart w:id="1960" w:name="_Toc385594589"/>
      <w:bookmarkStart w:id="1961" w:name="_Toc385594977"/>
      <w:bookmarkStart w:id="1962" w:name="_Toc388620827"/>
      <w:bookmarkStart w:id="1963" w:name="_Toc513650393"/>
      <w:r w:rsidRPr="002C3786">
        <w:t>CP-9 (1)</w:t>
      </w:r>
      <w:r>
        <w:t xml:space="preserve"> </w:t>
      </w:r>
      <w:r w:rsidRPr="002C3786">
        <w:t xml:space="preserve">Control Enhancement </w:t>
      </w:r>
      <w:r>
        <w:t>(M)</w:t>
      </w:r>
      <w:bookmarkEnd w:id="1963"/>
    </w:p>
    <w:p w14:paraId="7FB7F50A" w14:textId="77777777" w:rsidR="00F21587" w:rsidRPr="002C3786" w:rsidRDefault="00F21587" w:rsidP="00F21587">
      <w:pPr>
        <w:rPr>
          <w:bCs/>
        </w:rPr>
      </w:pPr>
      <w:r w:rsidRPr="00553CC9">
        <w:t>The organization tests backup information [</w:t>
      </w:r>
      <w:r w:rsidR="00895AF9">
        <w:rPr>
          <w:rStyle w:val="GSAItalicEmphasisChar"/>
        </w:rPr>
        <w:t>FedRAMP</w:t>
      </w:r>
      <w:r w:rsidRPr="002B4E6E">
        <w:rPr>
          <w:rStyle w:val="GSAItalicEmphasisChar"/>
        </w:rPr>
        <w:t xml:space="preserve"> Assignment: </w:t>
      </w:r>
      <w:r w:rsidRPr="006C2A8C">
        <w:rPr>
          <w:rStyle w:val="GSAItalicEmphasisChar"/>
        </w:rPr>
        <w:t xml:space="preserve">at least </w:t>
      </w:r>
      <w:r>
        <w:rPr>
          <w:rStyle w:val="GSAItalicEmphasisChar"/>
        </w:rPr>
        <w:t>annually</w:t>
      </w:r>
      <w:r w:rsidRPr="00553CC9">
        <w:t>]</w:t>
      </w:r>
      <w:r w:rsidRPr="0D90D9CD">
        <w:t xml:space="preserve"> to verify media reliability and information integrity.</w:t>
      </w:r>
    </w:p>
    <w:p w14:paraId="4F407106" w14:textId="77777777" w:rsidR="00F21587" w:rsidRDefault="00F21587" w:rsidP="00F2158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E43BB" w:rsidRPr="002C3786" w14:paraId="4792D525" w14:textId="77777777" w:rsidTr="001C310B">
        <w:trPr>
          <w:cantSplit/>
          <w:trHeight w:val="288"/>
          <w:tblHeader/>
        </w:trPr>
        <w:tc>
          <w:tcPr>
            <w:tcW w:w="811" w:type="pct"/>
            <w:shd w:val="clear" w:color="auto" w:fill="DBE5F1" w:themeFill="accent1" w:themeFillTint="33"/>
            <w:tcMar>
              <w:top w:w="43" w:type="dxa"/>
              <w:bottom w:w="43" w:type="dxa"/>
            </w:tcMar>
          </w:tcPr>
          <w:bookmarkEnd w:id="1956"/>
          <w:bookmarkEnd w:id="1957"/>
          <w:bookmarkEnd w:id="1958"/>
          <w:bookmarkEnd w:id="1959"/>
          <w:bookmarkEnd w:id="1960"/>
          <w:bookmarkEnd w:id="1961"/>
          <w:bookmarkEnd w:id="1962"/>
          <w:p w14:paraId="763CDEB3" w14:textId="77777777" w:rsidR="004E43BB" w:rsidRPr="002C3786" w:rsidRDefault="00CB17B3" w:rsidP="00E13D7E">
            <w:pPr>
              <w:pStyle w:val="GSATableHeading"/>
            </w:pPr>
            <w:r w:rsidRPr="00052000">
              <w:t>CP-9 (1)</w:t>
            </w:r>
          </w:p>
        </w:tc>
        <w:tc>
          <w:tcPr>
            <w:tcW w:w="4189" w:type="pct"/>
            <w:shd w:val="clear" w:color="auto" w:fill="DBE5F1" w:themeFill="accent1" w:themeFillTint="33"/>
          </w:tcPr>
          <w:p w14:paraId="18386BF8" w14:textId="77777777" w:rsidR="004E43BB" w:rsidRPr="002C3786" w:rsidRDefault="004E43BB" w:rsidP="00E13D7E">
            <w:pPr>
              <w:pStyle w:val="GSATableHeading"/>
            </w:pPr>
            <w:r w:rsidRPr="002C3786">
              <w:t>Control Summary Information</w:t>
            </w:r>
          </w:p>
        </w:tc>
      </w:tr>
      <w:tr w:rsidR="00207A04" w:rsidRPr="002C3786" w14:paraId="326811A5" w14:textId="77777777" w:rsidTr="001C310B">
        <w:trPr>
          <w:trHeight w:val="288"/>
        </w:trPr>
        <w:tc>
          <w:tcPr>
            <w:tcW w:w="5000" w:type="pct"/>
            <w:gridSpan w:val="2"/>
            <w:tcMar>
              <w:top w:w="43" w:type="dxa"/>
              <w:bottom w:w="43" w:type="dxa"/>
            </w:tcMar>
          </w:tcPr>
          <w:p w14:paraId="6707D44A" w14:textId="67988614" w:rsidR="00207A04" w:rsidRPr="002C3786" w:rsidRDefault="00207A04" w:rsidP="00207A04">
            <w:pPr>
              <w:pStyle w:val="GSATableText"/>
              <w:keepNext/>
              <w:keepLines/>
            </w:pPr>
            <w:r>
              <w:rPr>
                <w:szCs w:val="20"/>
              </w:rPr>
              <w:t>Responsible Role: System Owner, Information Systems Security Officer (ISSO)</w:t>
            </w:r>
          </w:p>
        </w:tc>
      </w:tr>
      <w:tr w:rsidR="00207A04" w:rsidRPr="00D00D47" w14:paraId="2252F0ED" w14:textId="77777777" w:rsidTr="001C310B">
        <w:trPr>
          <w:trHeight w:val="288"/>
        </w:trPr>
        <w:tc>
          <w:tcPr>
            <w:tcW w:w="5000" w:type="pct"/>
            <w:gridSpan w:val="2"/>
            <w:tcMar>
              <w:top w:w="43" w:type="dxa"/>
              <w:bottom w:w="43" w:type="dxa"/>
            </w:tcMar>
          </w:tcPr>
          <w:p w14:paraId="5D79BCF5" w14:textId="3769F4F4" w:rsidR="00207A04" w:rsidRPr="00D00D47" w:rsidRDefault="00207A04" w:rsidP="00207A04">
            <w:pPr>
              <w:pStyle w:val="GSATableText"/>
            </w:pPr>
            <w:r>
              <w:rPr>
                <w:color w:val="000000"/>
                <w:szCs w:val="20"/>
              </w:rPr>
              <w:t>Parameter CP-9(1): at least annually</w:t>
            </w:r>
          </w:p>
        </w:tc>
      </w:tr>
      <w:tr w:rsidR="004E43BB" w:rsidRPr="002C3786" w14:paraId="554BFA84" w14:textId="77777777" w:rsidTr="001C310B">
        <w:trPr>
          <w:trHeight w:val="288"/>
        </w:trPr>
        <w:tc>
          <w:tcPr>
            <w:tcW w:w="5000" w:type="pct"/>
            <w:gridSpan w:val="2"/>
            <w:tcMar>
              <w:top w:w="43" w:type="dxa"/>
              <w:bottom w:w="43" w:type="dxa"/>
            </w:tcMar>
            <w:vAlign w:val="bottom"/>
          </w:tcPr>
          <w:p w14:paraId="62F1797B" w14:textId="77777777" w:rsidR="004E43BB" w:rsidRPr="002C3786" w:rsidRDefault="004E43BB" w:rsidP="00DA4990">
            <w:pPr>
              <w:pStyle w:val="GSATableText"/>
            </w:pPr>
            <w:r w:rsidRPr="002C3786">
              <w:t>Implementation Status (check all that apply):</w:t>
            </w:r>
          </w:p>
          <w:p w14:paraId="64CE452A" w14:textId="56EB33BE" w:rsidR="004E43BB" w:rsidRPr="002C3786" w:rsidRDefault="00F03DB4" w:rsidP="00DA4990">
            <w:pPr>
              <w:pStyle w:val="GSATableText"/>
            </w:pPr>
            <w:sdt>
              <w:sdtPr>
                <w:id w:val="-569569837"/>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Implemented</w:t>
            </w:r>
          </w:p>
          <w:p w14:paraId="58404229" w14:textId="77777777" w:rsidR="004E43BB" w:rsidRPr="002C3786" w:rsidRDefault="00F03DB4" w:rsidP="00DA4990">
            <w:pPr>
              <w:pStyle w:val="GSATableText"/>
            </w:pPr>
            <w:sdt>
              <w:sdtPr>
                <w:id w:val="-13420086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436F9EF" w14:textId="77777777" w:rsidR="004E43BB" w:rsidRPr="002C3786" w:rsidRDefault="00F03DB4" w:rsidP="00DA4990">
            <w:pPr>
              <w:pStyle w:val="GSATableText"/>
            </w:pPr>
            <w:sdt>
              <w:sdtPr>
                <w:id w:val="-6338765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C1F13E6" w14:textId="77777777" w:rsidR="004E43BB" w:rsidRPr="002C3786" w:rsidRDefault="00F03DB4" w:rsidP="00DA4990">
            <w:pPr>
              <w:pStyle w:val="GSATableText"/>
            </w:pPr>
            <w:sdt>
              <w:sdtPr>
                <w:id w:val="6363015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F4B42BD" w14:textId="77777777" w:rsidR="004E43BB" w:rsidRPr="002C3786" w:rsidRDefault="00F03DB4" w:rsidP="00DA4990">
            <w:pPr>
              <w:pStyle w:val="GSATableText"/>
            </w:pPr>
            <w:sdt>
              <w:sdtPr>
                <w:id w:val="10523487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9AB461C" w14:textId="77777777" w:rsidTr="001C310B">
        <w:trPr>
          <w:trHeight w:val="288"/>
        </w:trPr>
        <w:tc>
          <w:tcPr>
            <w:tcW w:w="5000" w:type="pct"/>
            <w:gridSpan w:val="2"/>
            <w:tcMar>
              <w:top w:w="43" w:type="dxa"/>
              <w:bottom w:w="43" w:type="dxa"/>
            </w:tcMar>
            <w:vAlign w:val="bottom"/>
          </w:tcPr>
          <w:p w14:paraId="5ED67A16" w14:textId="77777777" w:rsidR="004E43BB" w:rsidRPr="002C3786" w:rsidRDefault="004E43BB" w:rsidP="00DA4990">
            <w:pPr>
              <w:pStyle w:val="GSATableText"/>
            </w:pPr>
            <w:r w:rsidRPr="002C3786">
              <w:t>Control Origination (check all that apply):</w:t>
            </w:r>
          </w:p>
          <w:p w14:paraId="6516798D" w14:textId="3CF9338E" w:rsidR="004E43BB" w:rsidRPr="002C3786" w:rsidRDefault="00F03DB4" w:rsidP="00DA4990">
            <w:pPr>
              <w:pStyle w:val="GSATableText"/>
            </w:pPr>
            <w:sdt>
              <w:sdtPr>
                <w:id w:val="1381594414"/>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Service Provider Corporate</w:t>
            </w:r>
          </w:p>
          <w:p w14:paraId="2A421514" w14:textId="77777777" w:rsidR="004E43BB" w:rsidRPr="002C3786" w:rsidRDefault="00F03DB4" w:rsidP="00DA4990">
            <w:pPr>
              <w:pStyle w:val="GSATableText"/>
            </w:pPr>
            <w:sdt>
              <w:sdtPr>
                <w:id w:val="-9880849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42F6799" w14:textId="77777777" w:rsidR="004E43BB" w:rsidRPr="002C3786" w:rsidRDefault="00F03DB4" w:rsidP="00DA4990">
            <w:pPr>
              <w:pStyle w:val="GSATableText"/>
            </w:pPr>
            <w:sdt>
              <w:sdtPr>
                <w:id w:val="15856383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9A62F6C" w14:textId="77777777" w:rsidR="004E43BB" w:rsidRPr="002C3786" w:rsidRDefault="00F03DB4" w:rsidP="00DA4990">
            <w:pPr>
              <w:pStyle w:val="GSATableText"/>
            </w:pPr>
            <w:sdt>
              <w:sdtPr>
                <w:id w:val="-7777975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27763015" w14:textId="706E9BEC" w:rsidR="004E43BB" w:rsidRPr="002C3786" w:rsidRDefault="00F03DB4" w:rsidP="00DA4990">
            <w:pPr>
              <w:pStyle w:val="GSATableText"/>
            </w:pPr>
            <w:sdt>
              <w:sdtPr>
                <w:id w:val="535392260"/>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4E43BB">
              <w:t xml:space="preserve"> </w:t>
            </w:r>
            <w:r w:rsidR="004E43BB" w:rsidRPr="002C3786">
              <w:t xml:space="preserve">Provided by Customer (Customer System Specific) </w:t>
            </w:r>
          </w:p>
          <w:p w14:paraId="7C1F540A" w14:textId="77777777" w:rsidR="004E43BB" w:rsidRPr="002C3786" w:rsidRDefault="00F03DB4" w:rsidP="00DA4990">
            <w:pPr>
              <w:pStyle w:val="GSATableText"/>
            </w:pPr>
            <w:sdt>
              <w:sdtPr>
                <w:id w:val="-18318199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8E80F99" w14:textId="584B0D1C" w:rsidR="004E43BB" w:rsidRPr="002C3786" w:rsidRDefault="00F03DB4" w:rsidP="00DA4990">
            <w:pPr>
              <w:pStyle w:val="GSATableText"/>
            </w:pPr>
            <w:sdt>
              <w:sdtPr>
                <w:id w:val="-14323454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26195799"/>
                <w:text/>
              </w:sdtPr>
              <w:sdtEndPr/>
              <w:sdtContent>
                <w:r w:rsidR="000C06C7" w:rsidRPr="000C06C7">
                  <w:t>AWS GovCloud</w:t>
                </w:r>
              </w:sdtContent>
            </w:sdt>
            <w:r w:rsidR="004E43BB" w:rsidRPr="00CE1081">
              <w:t xml:space="preserve"> , </w:t>
            </w:r>
            <w:sdt>
              <w:sdtPr>
                <w:alias w:val="Date of FedRAMP Authorization"/>
                <w:tag w:val="dateofauthorization"/>
                <w:id w:val="-1174489259"/>
                <w:date w:fullDate="2016-06-21T00:00:00Z">
                  <w:dateFormat w:val="M/d/yyyy"/>
                  <w:lid w:val="en-US"/>
                  <w:storeMappedDataAs w:val="dateTime"/>
                  <w:calendar w:val="gregorian"/>
                </w:date>
              </w:sdtPr>
              <w:sdtEndPr/>
              <w:sdtContent>
                <w:r w:rsidR="008A1323">
                  <w:t>6/21/2016</w:t>
                </w:r>
              </w:sdtContent>
            </w:sdt>
            <w:r w:rsidR="004E43BB" w:rsidRPr="002C3786">
              <w:t xml:space="preserve"> </w:t>
            </w:r>
          </w:p>
        </w:tc>
      </w:tr>
    </w:tbl>
    <w:p w14:paraId="1AAD7EB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CB17B3" w:rsidRPr="0036708B" w14:paraId="15AE9F5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E3AE9E" w14:textId="77777777" w:rsidR="00CB17B3" w:rsidRPr="0036708B" w:rsidRDefault="00CB17B3" w:rsidP="00E13D7E">
            <w:pPr>
              <w:pStyle w:val="GSATableHeading"/>
            </w:pPr>
            <w:r w:rsidRPr="00052000">
              <w:t xml:space="preserve">CP-9 (1) </w:t>
            </w:r>
            <w:r w:rsidRPr="0036708B">
              <w:t>What is the solution and how is it implemented?</w:t>
            </w:r>
          </w:p>
        </w:tc>
      </w:tr>
      <w:tr w:rsidR="00CB17B3" w:rsidRPr="002C3786" w14:paraId="5F812064" w14:textId="77777777" w:rsidTr="001C310B">
        <w:trPr>
          <w:trHeight w:val="288"/>
        </w:trPr>
        <w:tc>
          <w:tcPr>
            <w:tcW w:w="5000" w:type="pct"/>
            <w:shd w:val="clear" w:color="auto" w:fill="FFFFFF" w:themeFill="background1"/>
          </w:tcPr>
          <w:p w14:paraId="2F4ABA19" w14:textId="777DEBA8" w:rsidR="00207A04" w:rsidRDefault="00207A04" w:rsidP="00207A04">
            <w:pPr>
              <w:pStyle w:val="GSATableText"/>
            </w:pPr>
            <w:r w:rsidRPr="00207A04">
              <w:t>Currently, customers are responsible for backups, either within AWS GovCloud, or to other systems outside of cloud.gov.</w:t>
            </w:r>
          </w:p>
          <w:p w14:paraId="34C6845E" w14:textId="77777777" w:rsidR="00207A04" w:rsidRPr="00207A04" w:rsidRDefault="00207A04" w:rsidP="00207A04">
            <w:pPr>
              <w:pStyle w:val="GSATableText"/>
            </w:pPr>
          </w:p>
          <w:p w14:paraId="6723B26E" w14:textId="60D21BB5" w:rsidR="00CB17B3" w:rsidRPr="002C3786" w:rsidRDefault="00207A04" w:rsidP="00207A04">
            <w:pPr>
              <w:pStyle w:val="GSATableText"/>
              <w:keepNext/>
              <w:keepLines/>
            </w:pPr>
            <w:r w:rsidRPr="00CE30CD">
              <w:rPr>
                <w:color w:val="000000"/>
              </w:rPr>
              <w:t xml:space="preserve">cloud.gov team business/account metadata </w:t>
            </w:r>
            <w:r>
              <w:rPr>
                <w:color w:val="000000"/>
              </w:rPr>
              <w:t xml:space="preserve">is stored as </w:t>
            </w:r>
            <w:r w:rsidRPr="00CE30CD">
              <w:rPr>
                <w:color w:val="000000"/>
              </w:rPr>
              <w:t>GSA Google Drive documents that have backups handled by the GSA Google Drive system</w:t>
            </w:r>
            <w:r>
              <w:rPr>
                <w:color w:val="000000"/>
              </w:rPr>
              <w:t>. GSA Google Drive is managed by GSA Information Security.</w:t>
            </w:r>
          </w:p>
        </w:tc>
      </w:tr>
    </w:tbl>
    <w:p w14:paraId="77C494E2" w14:textId="77777777" w:rsidR="004E43BB" w:rsidRDefault="004E43BB" w:rsidP="00DA4990"/>
    <w:p w14:paraId="4B90AC45" w14:textId="77777777" w:rsidR="000D1972" w:rsidRDefault="005100DF" w:rsidP="001A1457">
      <w:pPr>
        <w:pStyle w:val="Heading4"/>
      </w:pPr>
      <w:bookmarkStart w:id="1964" w:name="_Toc383429734"/>
      <w:bookmarkStart w:id="1965" w:name="_Toc383433324"/>
      <w:bookmarkStart w:id="1966" w:name="_Toc383444557"/>
      <w:bookmarkStart w:id="1967" w:name="_Toc385594198"/>
      <w:bookmarkStart w:id="1968" w:name="_Toc385594590"/>
      <w:bookmarkStart w:id="1969" w:name="_Toc385594978"/>
      <w:bookmarkStart w:id="1970" w:name="_Toc388620828"/>
      <w:bookmarkStart w:id="1971" w:name="_Toc513650394"/>
      <w:r w:rsidRPr="002C3786">
        <w:t>CP-9 (3)</w:t>
      </w:r>
      <w:r>
        <w:t xml:space="preserve"> </w:t>
      </w:r>
      <w:r w:rsidR="00F76D6C" w:rsidRPr="002C3786">
        <w:t xml:space="preserve">Control Enhancement </w:t>
      </w:r>
      <w:bookmarkEnd w:id="1964"/>
      <w:bookmarkEnd w:id="1965"/>
      <w:bookmarkEnd w:id="1966"/>
      <w:bookmarkEnd w:id="1967"/>
      <w:bookmarkEnd w:id="1968"/>
      <w:bookmarkEnd w:id="1969"/>
      <w:bookmarkEnd w:id="1970"/>
      <w:r w:rsidR="00F21587">
        <w:t>(M) (H)</w:t>
      </w:r>
      <w:bookmarkEnd w:id="1971"/>
    </w:p>
    <w:p w14:paraId="082DAAD0" w14:textId="77777777" w:rsidR="00955E35" w:rsidRPr="002C3786" w:rsidRDefault="00955E35" w:rsidP="00DA4990">
      <w:pPr>
        <w:rPr>
          <w:bCs/>
        </w:rPr>
      </w:pPr>
      <w:r w:rsidRPr="00553CC9">
        <w:t>The organization stores backup c</w:t>
      </w:r>
      <w:r w:rsidRPr="76E0D6DE">
        <w:t xml:space="preserve">opies of </w:t>
      </w:r>
      <w:r w:rsidR="331E4BA2" w:rsidRPr="00A8144E">
        <w:t>[</w:t>
      </w:r>
      <w:r w:rsidR="00AE3199" w:rsidRPr="002B4E6E">
        <w:rPr>
          <w:rStyle w:val="GSAItalicEmphasisChar"/>
        </w:rPr>
        <w:t>Assignment: organization-defined critical information system software and other security-related information</w:t>
      </w:r>
      <w:r w:rsidR="331E4BA2" w:rsidRPr="00A8144E">
        <w:t>] in</w:t>
      </w:r>
      <w:r w:rsidRPr="76E0D6DE">
        <w:t xml:space="preserve"> a separate facility or in a fire-rated container that is not collocated with the operational system.</w:t>
      </w:r>
    </w:p>
    <w:p w14:paraId="5AFE9593"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59841C6" w14:textId="77777777" w:rsidTr="001C310B">
        <w:trPr>
          <w:cantSplit/>
          <w:trHeight w:val="288"/>
          <w:tblHeader/>
        </w:trPr>
        <w:tc>
          <w:tcPr>
            <w:tcW w:w="811" w:type="pct"/>
            <w:shd w:val="clear" w:color="auto" w:fill="DBE5F1" w:themeFill="accent1" w:themeFillTint="33"/>
            <w:tcMar>
              <w:top w:w="43" w:type="dxa"/>
              <w:bottom w:w="43" w:type="dxa"/>
            </w:tcMar>
          </w:tcPr>
          <w:p w14:paraId="73BD0217" w14:textId="77777777" w:rsidR="002E5D92" w:rsidRPr="002C3786" w:rsidRDefault="005100DF" w:rsidP="00041F19">
            <w:pPr>
              <w:pStyle w:val="GSATableHeading"/>
            </w:pPr>
            <w:r w:rsidRPr="00052000">
              <w:t>CP-9 (3)</w:t>
            </w:r>
          </w:p>
        </w:tc>
        <w:tc>
          <w:tcPr>
            <w:tcW w:w="4189" w:type="pct"/>
            <w:shd w:val="clear" w:color="auto" w:fill="DBE5F1" w:themeFill="accent1" w:themeFillTint="33"/>
          </w:tcPr>
          <w:p w14:paraId="35061674" w14:textId="77777777" w:rsidR="002E5D92" w:rsidRPr="002C3786" w:rsidRDefault="002E5D92" w:rsidP="00041F19">
            <w:pPr>
              <w:pStyle w:val="GSATableHeading"/>
            </w:pPr>
            <w:r w:rsidRPr="002C3786">
              <w:t>Control Summary Information</w:t>
            </w:r>
          </w:p>
        </w:tc>
      </w:tr>
      <w:tr w:rsidR="00207A04" w:rsidRPr="002C3786" w14:paraId="53086694" w14:textId="77777777" w:rsidTr="00207A04">
        <w:trPr>
          <w:trHeight w:val="288"/>
        </w:trPr>
        <w:tc>
          <w:tcPr>
            <w:tcW w:w="5000" w:type="pct"/>
            <w:gridSpan w:val="2"/>
            <w:tcMar>
              <w:top w:w="43" w:type="dxa"/>
              <w:bottom w:w="43" w:type="dxa"/>
            </w:tcMar>
            <w:vAlign w:val="bottom"/>
          </w:tcPr>
          <w:p w14:paraId="7D201667" w14:textId="3D263D9A" w:rsidR="00207A04" w:rsidRPr="002C3786" w:rsidRDefault="00207A04" w:rsidP="00207A04">
            <w:pPr>
              <w:pStyle w:val="GSATableText"/>
              <w:keepNext/>
              <w:keepLines/>
            </w:pPr>
            <w:r>
              <w:rPr>
                <w:szCs w:val="20"/>
              </w:rPr>
              <w:t>Responsible Role: System Owner, Cloud Operations</w:t>
            </w:r>
          </w:p>
        </w:tc>
      </w:tr>
      <w:tr w:rsidR="00207A04" w:rsidRPr="00D00D47" w14:paraId="2729FFDD" w14:textId="77777777" w:rsidTr="00207A04">
        <w:trPr>
          <w:trHeight w:val="288"/>
        </w:trPr>
        <w:tc>
          <w:tcPr>
            <w:tcW w:w="5000" w:type="pct"/>
            <w:gridSpan w:val="2"/>
            <w:tcMar>
              <w:top w:w="43" w:type="dxa"/>
              <w:bottom w:w="43" w:type="dxa"/>
            </w:tcMar>
            <w:vAlign w:val="bottom"/>
          </w:tcPr>
          <w:p w14:paraId="04540AAB" w14:textId="0F3B1A43" w:rsidR="00207A04" w:rsidRPr="00D00D47" w:rsidRDefault="00207A04" w:rsidP="00207A04">
            <w:pPr>
              <w:pStyle w:val="GSATableText"/>
            </w:pPr>
            <w:r>
              <w:rPr>
                <w:color w:val="000000"/>
                <w:szCs w:val="20"/>
              </w:rPr>
              <w:t>Parameter CP-9(3):  Inherited from the Infrastructure as a Service provider</w:t>
            </w:r>
          </w:p>
        </w:tc>
      </w:tr>
      <w:tr w:rsidR="002E5D92" w:rsidRPr="002C3786" w14:paraId="7C0F1491" w14:textId="77777777" w:rsidTr="001C310B">
        <w:trPr>
          <w:trHeight w:val="288"/>
        </w:trPr>
        <w:tc>
          <w:tcPr>
            <w:tcW w:w="5000" w:type="pct"/>
            <w:gridSpan w:val="2"/>
            <w:tcMar>
              <w:top w:w="43" w:type="dxa"/>
              <w:bottom w:w="43" w:type="dxa"/>
            </w:tcMar>
            <w:vAlign w:val="bottom"/>
          </w:tcPr>
          <w:p w14:paraId="11498E8A" w14:textId="77777777" w:rsidR="002E5D92" w:rsidRPr="002C3786" w:rsidRDefault="002E5D92" w:rsidP="00DA4990">
            <w:pPr>
              <w:pStyle w:val="GSATableText"/>
            </w:pPr>
            <w:r w:rsidRPr="002C3786">
              <w:t>Implementation Status (check all that apply):</w:t>
            </w:r>
          </w:p>
          <w:p w14:paraId="4DEE0206" w14:textId="7245F44D" w:rsidR="002E5D92" w:rsidRPr="002C3786" w:rsidRDefault="00F03DB4" w:rsidP="00DA4990">
            <w:pPr>
              <w:pStyle w:val="GSATableText"/>
            </w:pPr>
            <w:sdt>
              <w:sdtPr>
                <w:id w:val="1862865701"/>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2E5D92">
              <w:t xml:space="preserve"> </w:t>
            </w:r>
            <w:r w:rsidR="002E5D92" w:rsidRPr="002C3786">
              <w:t>Implemented</w:t>
            </w:r>
          </w:p>
          <w:p w14:paraId="3ED07B5E" w14:textId="77777777" w:rsidR="002E5D92" w:rsidRPr="002C3786" w:rsidRDefault="00F03DB4" w:rsidP="00DA4990">
            <w:pPr>
              <w:pStyle w:val="GSATableText"/>
            </w:pPr>
            <w:sdt>
              <w:sdtPr>
                <w:id w:val="-132011402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F19A129" w14:textId="77777777" w:rsidR="002E5D92" w:rsidRPr="002C3786" w:rsidRDefault="00F03DB4" w:rsidP="00DA4990">
            <w:pPr>
              <w:pStyle w:val="GSATableText"/>
            </w:pPr>
            <w:sdt>
              <w:sdtPr>
                <w:id w:val="-197173859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5487DD4" w14:textId="77777777" w:rsidR="002E5D92" w:rsidRPr="002C3786" w:rsidRDefault="00F03DB4" w:rsidP="00DA4990">
            <w:pPr>
              <w:pStyle w:val="GSATableText"/>
            </w:pPr>
            <w:sdt>
              <w:sdtPr>
                <w:id w:val="191990249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9102958" w14:textId="77777777" w:rsidR="002E5D92" w:rsidRPr="002C3786" w:rsidRDefault="00F03DB4" w:rsidP="00DA4990">
            <w:pPr>
              <w:pStyle w:val="GSATableText"/>
            </w:pPr>
            <w:sdt>
              <w:sdtPr>
                <w:id w:val="20494118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07FFA15" w14:textId="77777777" w:rsidTr="001C310B">
        <w:trPr>
          <w:trHeight w:val="288"/>
        </w:trPr>
        <w:tc>
          <w:tcPr>
            <w:tcW w:w="5000" w:type="pct"/>
            <w:gridSpan w:val="2"/>
            <w:tcMar>
              <w:top w:w="43" w:type="dxa"/>
              <w:bottom w:w="43" w:type="dxa"/>
            </w:tcMar>
            <w:vAlign w:val="bottom"/>
          </w:tcPr>
          <w:p w14:paraId="69950BC3" w14:textId="77777777" w:rsidR="002E5D92" w:rsidRPr="002C3786" w:rsidRDefault="002E5D92" w:rsidP="00DA4990">
            <w:pPr>
              <w:pStyle w:val="GSATableText"/>
            </w:pPr>
            <w:r w:rsidRPr="002C3786">
              <w:t>Control Origination (check all that apply):</w:t>
            </w:r>
          </w:p>
          <w:p w14:paraId="15F1393E" w14:textId="3BC07553" w:rsidR="002E5D92" w:rsidRPr="002C3786" w:rsidRDefault="00F03DB4" w:rsidP="00DA4990">
            <w:pPr>
              <w:pStyle w:val="GSATableText"/>
            </w:pPr>
            <w:sdt>
              <w:sdtPr>
                <w:id w:val="772903106"/>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2E5D92">
              <w:t xml:space="preserve"> </w:t>
            </w:r>
            <w:r w:rsidR="002E5D92" w:rsidRPr="002C3786">
              <w:t>Service Provider Corporate</w:t>
            </w:r>
          </w:p>
          <w:p w14:paraId="622DCD99" w14:textId="77777777" w:rsidR="002E5D92" w:rsidRPr="002C3786" w:rsidRDefault="00F03DB4" w:rsidP="00DA4990">
            <w:pPr>
              <w:pStyle w:val="GSATableText"/>
            </w:pPr>
            <w:sdt>
              <w:sdtPr>
                <w:id w:val="-8944964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354AC4" w14:textId="77777777" w:rsidR="002E5D92" w:rsidRPr="002C3786" w:rsidRDefault="00F03DB4" w:rsidP="00DA4990">
            <w:pPr>
              <w:pStyle w:val="GSATableText"/>
            </w:pPr>
            <w:sdt>
              <w:sdtPr>
                <w:id w:val="1787921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181EF10" w14:textId="77777777" w:rsidR="002E5D92" w:rsidRPr="002C3786" w:rsidRDefault="00F03DB4" w:rsidP="00DA4990">
            <w:pPr>
              <w:pStyle w:val="GSATableText"/>
            </w:pPr>
            <w:sdt>
              <w:sdtPr>
                <w:id w:val="-138556665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0BCF296" w14:textId="77777777" w:rsidR="002E5D92" w:rsidRPr="002C3786" w:rsidRDefault="00F03DB4" w:rsidP="00DA4990">
            <w:pPr>
              <w:pStyle w:val="GSATableText"/>
            </w:pPr>
            <w:sdt>
              <w:sdtPr>
                <w:id w:val="74909185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BB319B1" w14:textId="77777777" w:rsidR="002E5D92" w:rsidRPr="002C3786" w:rsidRDefault="00F03DB4" w:rsidP="00DA4990">
            <w:pPr>
              <w:pStyle w:val="GSATableText"/>
            </w:pPr>
            <w:sdt>
              <w:sdtPr>
                <w:id w:val="-130785393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0ED73CA" w14:textId="2B6E973F" w:rsidR="002E5D92" w:rsidRPr="002C3786" w:rsidRDefault="00F03DB4" w:rsidP="00DA4990">
            <w:pPr>
              <w:pStyle w:val="GSATableText"/>
            </w:pPr>
            <w:sdt>
              <w:sdtPr>
                <w:id w:val="1187945601"/>
                <w14:checkbox>
                  <w14:checked w14:val="1"/>
                  <w14:checkedState w14:val="2612" w14:font="MS Gothic"/>
                  <w14:uncheckedState w14:val="2610" w14:font="MS Gothic"/>
                </w14:checkbox>
              </w:sdtPr>
              <w:sdtEndPr/>
              <w:sdtContent>
                <w:r w:rsidR="00207A04">
                  <w:rPr>
                    <w:rFonts w:ascii="MS Gothic" w:eastAsia="MS Gothic" w:hAnsi="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2029945"/>
                <w:text/>
              </w:sdtPr>
              <w:sdtEndPr/>
              <w:sdtContent>
                <w:r w:rsidR="000C06C7" w:rsidRPr="000C06C7">
                  <w:t>AWS GovCloud</w:t>
                </w:r>
              </w:sdtContent>
            </w:sdt>
            <w:r w:rsidR="002E5D92" w:rsidRPr="00CE1081">
              <w:t xml:space="preserve"> , </w:t>
            </w:r>
            <w:sdt>
              <w:sdtPr>
                <w:alias w:val="Date of FedRAMP Authorization"/>
                <w:tag w:val="dateofauthorization"/>
                <w:id w:val="-1037806169"/>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18A9A81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100DF" w:rsidRPr="0036708B" w14:paraId="6B8348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A301A7" w14:textId="77777777" w:rsidR="005100DF" w:rsidRPr="0036708B" w:rsidRDefault="005100DF" w:rsidP="00041F19">
            <w:pPr>
              <w:pStyle w:val="GSATableHeading"/>
            </w:pPr>
            <w:r w:rsidRPr="00052000">
              <w:t xml:space="preserve">CP-9 (3) </w:t>
            </w:r>
            <w:r w:rsidRPr="0036708B">
              <w:t>What is the solution and how is it implemented?</w:t>
            </w:r>
          </w:p>
        </w:tc>
      </w:tr>
      <w:tr w:rsidR="005100DF" w:rsidRPr="002C3786" w14:paraId="766F35FA" w14:textId="77777777" w:rsidTr="001C310B">
        <w:trPr>
          <w:trHeight w:val="288"/>
        </w:trPr>
        <w:tc>
          <w:tcPr>
            <w:tcW w:w="5000" w:type="pct"/>
            <w:shd w:val="clear" w:color="auto" w:fill="FFFFFF" w:themeFill="background1"/>
          </w:tcPr>
          <w:p w14:paraId="267F2305" w14:textId="015618EF" w:rsidR="005100DF" w:rsidRPr="002C3786" w:rsidRDefault="00825660" w:rsidP="00041F19">
            <w:pPr>
              <w:pStyle w:val="GSATableText"/>
              <w:keepNext/>
              <w:keepLines/>
            </w:pPr>
            <w:r>
              <w:rPr>
                <w:color w:val="000000"/>
              </w:rPr>
              <w:t>cloud.gov utilizes AWS GovCloud as the redundant storage, processing, and backup sites for all 18F systems including its platform as a service cloud. Amazon Web Services (AWS) handles durability, availability and monitoring of regional and global services.</w:t>
            </w:r>
          </w:p>
        </w:tc>
      </w:tr>
    </w:tbl>
    <w:p w14:paraId="2376BCBF" w14:textId="77777777" w:rsidR="002E5D92" w:rsidRDefault="002E5D92" w:rsidP="00DA4990"/>
    <w:p w14:paraId="1D33A7DB" w14:textId="77777777" w:rsidR="000D1972" w:rsidRDefault="005100DF" w:rsidP="005972CC">
      <w:pPr>
        <w:pStyle w:val="Heading3"/>
      </w:pPr>
      <w:bookmarkStart w:id="1972" w:name="_Toc149090470"/>
      <w:bookmarkStart w:id="1973" w:name="_Toc383429735"/>
      <w:bookmarkStart w:id="1974" w:name="_Toc383433325"/>
      <w:bookmarkStart w:id="1975" w:name="_Toc383444558"/>
      <w:bookmarkStart w:id="1976" w:name="_Toc385594199"/>
      <w:bookmarkStart w:id="1977" w:name="_Toc385594591"/>
      <w:bookmarkStart w:id="1978" w:name="_Toc385594979"/>
      <w:bookmarkStart w:id="1979" w:name="_Toc388620829"/>
      <w:bookmarkStart w:id="1980" w:name="_Toc449543373"/>
      <w:bookmarkStart w:id="1981" w:name="_Toc513650395"/>
      <w:r w:rsidRPr="002C3786">
        <w:t>CP-10</w:t>
      </w:r>
      <w:r>
        <w:t xml:space="preserve"> </w:t>
      </w:r>
      <w:r w:rsidR="00955E35" w:rsidRPr="002C3786">
        <w:t xml:space="preserve">Information System Recovery and Reconstitution </w:t>
      </w:r>
      <w:bookmarkEnd w:id="1972"/>
      <w:bookmarkEnd w:id="1973"/>
      <w:bookmarkEnd w:id="1974"/>
      <w:bookmarkEnd w:id="1975"/>
      <w:bookmarkEnd w:id="1976"/>
      <w:bookmarkEnd w:id="1977"/>
      <w:bookmarkEnd w:id="1978"/>
      <w:bookmarkEnd w:id="1979"/>
      <w:r w:rsidR="00B15AB7">
        <w:t>(L) (M) (H)</w:t>
      </w:r>
      <w:bookmarkEnd w:id="1980"/>
      <w:bookmarkEnd w:id="1981"/>
    </w:p>
    <w:p w14:paraId="61BB4670" w14:textId="77777777" w:rsidR="00955E35" w:rsidRPr="002C3786" w:rsidRDefault="00955E35" w:rsidP="00DA4990">
      <w:r w:rsidRPr="002C3786">
        <w:t>The organization provides for the recovery and reconstitution of the information system to a known state after a disruption, compromise, or failure.</w:t>
      </w:r>
    </w:p>
    <w:p w14:paraId="688A1445" w14:textId="77777777" w:rsidR="00BB7081" w:rsidRDefault="00BB70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5F5B060" w14:textId="77777777" w:rsidTr="001C310B">
        <w:trPr>
          <w:cantSplit/>
          <w:trHeight w:val="288"/>
          <w:tblHeader/>
        </w:trPr>
        <w:tc>
          <w:tcPr>
            <w:tcW w:w="811" w:type="pct"/>
            <w:shd w:val="clear" w:color="auto" w:fill="DBE5F1" w:themeFill="accent1" w:themeFillTint="33"/>
            <w:tcMar>
              <w:top w:w="43" w:type="dxa"/>
              <w:bottom w:w="43" w:type="dxa"/>
            </w:tcMar>
          </w:tcPr>
          <w:p w14:paraId="14389640" w14:textId="77777777" w:rsidR="002E5D92" w:rsidRPr="002C3786" w:rsidRDefault="005100DF" w:rsidP="00041F19">
            <w:pPr>
              <w:pStyle w:val="GSATableHeading"/>
            </w:pPr>
            <w:r w:rsidRPr="002C3786">
              <w:t>CP-10</w:t>
            </w:r>
          </w:p>
        </w:tc>
        <w:tc>
          <w:tcPr>
            <w:tcW w:w="4189" w:type="pct"/>
            <w:shd w:val="clear" w:color="auto" w:fill="DBE5F1" w:themeFill="accent1" w:themeFillTint="33"/>
          </w:tcPr>
          <w:p w14:paraId="59E8E067" w14:textId="77777777" w:rsidR="002E5D92" w:rsidRPr="002C3786" w:rsidRDefault="002E5D92" w:rsidP="00041F19">
            <w:pPr>
              <w:pStyle w:val="GSATableHeading"/>
            </w:pPr>
            <w:r w:rsidRPr="002C3786">
              <w:t>Control Summary Information</w:t>
            </w:r>
          </w:p>
        </w:tc>
      </w:tr>
      <w:tr w:rsidR="002E5D92" w:rsidRPr="002C3786" w14:paraId="300B774F" w14:textId="77777777" w:rsidTr="001C310B">
        <w:trPr>
          <w:trHeight w:val="288"/>
        </w:trPr>
        <w:tc>
          <w:tcPr>
            <w:tcW w:w="5000" w:type="pct"/>
            <w:gridSpan w:val="2"/>
            <w:tcMar>
              <w:top w:w="43" w:type="dxa"/>
              <w:bottom w:w="43" w:type="dxa"/>
            </w:tcMar>
          </w:tcPr>
          <w:p w14:paraId="4D7C2E5D" w14:textId="49CC0EC6" w:rsidR="002E5D92" w:rsidRPr="002C3786" w:rsidRDefault="00825660" w:rsidP="00041F19">
            <w:pPr>
              <w:pStyle w:val="GSATableText"/>
              <w:keepNext/>
              <w:keepLines/>
            </w:pPr>
            <w:r>
              <w:rPr>
                <w:szCs w:val="20"/>
              </w:rPr>
              <w:t>Responsible Role: System Owner, Information Systems Security Officer (ISSO)</w:t>
            </w:r>
          </w:p>
        </w:tc>
      </w:tr>
      <w:tr w:rsidR="002E5D92" w:rsidRPr="002C3786" w14:paraId="3B780B11" w14:textId="77777777" w:rsidTr="001C310B">
        <w:trPr>
          <w:trHeight w:val="288"/>
        </w:trPr>
        <w:tc>
          <w:tcPr>
            <w:tcW w:w="5000" w:type="pct"/>
            <w:gridSpan w:val="2"/>
            <w:tcMar>
              <w:top w:w="43" w:type="dxa"/>
              <w:bottom w:w="43" w:type="dxa"/>
            </w:tcMar>
            <w:vAlign w:val="bottom"/>
          </w:tcPr>
          <w:p w14:paraId="42ECDD27" w14:textId="77777777" w:rsidR="002E5D92" w:rsidRPr="002C3786" w:rsidRDefault="002E5D92" w:rsidP="00DA4990">
            <w:pPr>
              <w:pStyle w:val="GSATableText"/>
            </w:pPr>
            <w:r w:rsidRPr="002C3786">
              <w:t>Implementation Status (check all that apply):</w:t>
            </w:r>
          </w:p>
          <w:p w14:paraId="13ECF7A3" w14:textId="02DC53B9" w:rsidR="002E5D92" w:rsidRPr="002C3786" w:rsidRDefault="00F03DB4" w:rsidP="00DA4990">
            <w:pPr>
              <w:pStyle w:val="GSATableText"/>
            </w:pPr>
            <w:sdt>
              <w:sdtPr>
                <w:id w:val="-1583368729"/>
                <w14:checkbox>
                  <w14:checked w14:val="1"/>
                  <w14:checkedState w14:val="2612" w14:font="MS Gothic"/>
                  <w14:uncheckedState w14:val="2610" w14:font="MS Gothic"/>
                </w14:checkbox>
              </w:sdtPr>
              <w:sdtEndPr/>
              <w:sdtContent>
                <w:r w:rsidR="00825660">
                  <w:rPr>
                    <w:rFonts w:ascii="MS Gothic" w:eastAsia="MS Gothic" w:hAnsi="MS Gothic" w:hint="eastAsia"/>
                  </w:rPr>
                  <w:t>☒</w:t>
                </w:r>
              </w:sdtContent>
            </w:sdt>
            <w:r w:rsidR="002E5D92">
              <w:t xml:space="preserve"> </w:t>
            </w:r>
            <w:r w:rsidR="002E5D92" w:rsidRPr="002C3786">
              <w:t>Implemented</w:t>
            </w:r>
          </w:p>
          <w:p w14:paraId="04E4F339" w14:textId="77777777" w:rsidR="002E5D92" w:rsidRPr="002C3786" w:rsidRDefault="00F03DB4" w:rsidP="00DA4990">
            <w:pPr>
              <w:pStyle w:val="GSATableText"/>
            </w:pPr>
            <w:sdt>
              <w:sdtPr>
                <w:id w:val="-127948405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E537E5D" w14:textId="77777777" w:rsidR="002E5D92" w:rsidRPr="002C3786" w:rsidRDefault="00F03DB4" w:rsidP="00DA4990">
            <w:pPr>
              <w:pStyle w:val="GSATableText"/>
            </w:pPr>
            <w:sdt>
              <w:sdtPr>
                <w:id w:val="-2602933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44239984" w14:textId="77777777" w:rsidR="002E5D92" w:rsidRPr="002C3786" w:rsidRDefault="00F03DB4" w:rsidP="00DA4990">
            <w:pPr>
              <w:pStyle w:val="GSATableText"/>
            </w:pPr>
            <w:sdt>
              <w:sdtPr>
                <w:id w:val="2013816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4C52DBA" w14:textId="77777777" w:rsidR="002E5D92" w:rsidRPr="002C3786" w:rsidRDefault="00F03DB4" w:rsidP="00DA4990">
            <w:pPr>
              <w:pStyle w:val="GSATableText"/>
            </w:pPr>
            <w:sdt>
              <w:sdtPr>
                <w:id w:val="-159227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2CC635B" w14:textId="77777777" w:rsidTr="001C310B">
        <w:trPr>
          <w:trHeight w:val="288"/>
        </w:trPr>
        <w:tc>
          <w:tcPr>
            <w:tcW w:w="5000" w:type="pct"/>
            <w:gridSpan w:val="2"/>
            <w:tcMar>
              <w:top w:w="43" w:type="dxa"/>
              <w:bottom w:w="43" w:type="dxa"/>
            </w:tcMar>
            <w:vAlign w:val="bottom"/>
          </w:tcPr>
          <w:p w14:paraId="074D647E" w14:textId="77777777" w:rsidR="002E5D92" w:rsidRPr="002C3786" w:rsidRDefault="002E5D92" w:rsidP="00DA4990">
            <w:pPr>
              <w:pStyle w:val="GSATableText"/>
            </w:pPr>
            <w:r w:rsidRPr="002C3786">
              <w:t>Control Origination (check all that apply):</w:t>
            </w:r>
          </w:p>
          <w:p w14:paraId="3F14FD08" w14:textId="77777777" w:rsidR="002E5D92" w:rsidRPr="002C3786" w:rsidRDefault="00F03DB4" w:rsidP="00DA4990">
            <w:pPr>
              <w:pStyle w:val="GSATableText"/>
            </w:pPr>
            <w:sdt>
              <w:sdtPr>
                <w:id w:val="54573171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33BEBC8" w14:textId="77777777" w:rsidR="002E5D92" w:rsidRPr="002C3786" w:rsidRDefault="00F03DB4" w:rsidP="00DA4990">
            <w:pPr>
              <w:pStyle w:val="GSATableText"/>
            </w:pPr>
            <w:sdt>
              <w:sdtPr>
                <w:id w:val="-1409605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CD12342" w14:textId="3963C7DD" w:rsidR="002E5D92" w:rsidRPr="002C3786" w:rsidRDefault="00F03DB4" w:rsidP="00DA4990">
            <w:pPr>
              <w:pStyle w:val="GSATableText"/>
            </w:pPr>
            <w:sdt>
              <w:sdtPr>
                <w:id w:val="1566293361"/>
                <w14:checkbox>
                  <w14:checked w14:val="1"/>
                  <w14:checkedState w14:val="2612" w14:font="MS Gothic"/>
                  <w14:uncheckedState w14:val="2610" w14:font="MS Gothic"/>
                </w14:checkbox>
              </w:sdtPr>
              <w:sdtEndPr/>
              <w:sdtContent>
                <w:r w:rsidR="00825660">
                  <w:rPr>
                    <w:rFonts w:ascii="MS Gothic" w:eastAsia="MS Gothic" w:hAnsi="MS Gothic" w:hint="eastAsia"/>
                  </w:rPr>
                  <w:t>☒</w:t>
                </w:r>
              </w:sdtContent>
            </w:sdt>
            <w:r w:rsidR="002E5D92">
              <w:t xml:space="preserve"> </w:t>
            </w:r>
            <w:r w:rsidR="002E5D92" w:rsidRPr="002C3786">
              <w:t>Service Provider Hybrid (Corporate and System Specific)</w:t>
            </w:r>
          </w:p>
          <w:p w14:paraId="0E427F62" w14:textId="77777777" w:rsidR="002E5D92" w:rsidRPr="002C3786" w:rsidRDefault="00F03DB4" w:rsidP="00DA4990">
            <w:pPr>
              <w:pStyle w:val="GSATableText"/>
            </w:pPr>
            <w:sdt>
              <w:sdtPr>
                <w:id w:val="-567154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81D955D" w14:textId="77777777" w:rsidR="002E5D92" w:rsidRPr="002C3786" w:rsidRDefault="00F03DB4" w:rsidP="00DA4990">
            <w:pPr>
              <w:pStyle w:val="GSATableText"/>
            </w:pPr>
            <w:sdt>
              <w:sdtPr>
                <w:id w:val="105211112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1F7E48F" w14:textId="77777777" w:rsidR="002E5D92" w:rsidRPr="002C3786" w:rsidRDefault="00F03DB4" w:rsidP="00DA4990">
            <w:pPr>
              <w:pStyle w:val="GSATableText"/>
            </w:pPr>
            <w:sdt>
              <w:sdtPr>
                <w:id w:val="-19662267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E07F845" w14:textId="7E509973" w:rsidR="002E5D92" w:rsidRPr="002C3786" w:rsidRDefault="00F03DB4" w:rsidP="00DA4990">
            <w:pPr>
              <w:pStyle w:val="GSATableText"/>
            </w:pPr>
            <w:sdt>
              <w:sdtPr>
                <w:id w:val="183502887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25508"/>
                <w:text/>
              </w:sdtPr>
              <w:sdtEndPr/>
              <w:sdtContent>
                <w:r w:rsidR="000C06C7" w:rsidRPr="000C06C7">
                  <w:t>AWS GovCloud</w:t>
                </w:r>
              </w:sdtContent>
            </w:sdt>
            <w:r w:rsidR="002E5D92" w:rsidRPr="00CE1081">
              <w:t xml:space="preserve"> , </w:t>
            </w:r>
            <w:sdt>
              <w:sdtPr>
                <w:alias w:val="Date of FedRAMP Authorization"/>
                <w:tag w:val="dateofauthorization"/>
                <w:id w:val="1590048305"/>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60C704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40927F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3D1670" w14:textId="77777777" w:rsidR="00BD5377" w:rsidRPr="0036708B" w:rsidRDefault="00BD5377" w:rsidP="00041F19">
            <w:pPr>
              <w:pStyle w:val="GSATableHeading"/>
            </w:pPr>
            <w:r w:rsidRPr="00052000">
              <w:t xml:space="preserve">CP-10 </w:t>
            </w:r>
            <w:r w:rsidRPr="0036708B">
              <w:t>What is the solution and how is it implemented?</w:t>
            </w:r>
          </w:p>
        </w:tc>
      </w:tr>
      <w:tr w:rsidR="00BD5377" w:rsidRPr="002C3786" w14:paraId="04B815C3" w14:textId="77777777" w:rsidTr="001C310B">
        <w:trPr>
          <w:trHeight w:val="288"/>
        </w:trPr>
        <w:tc>
          <w:tcPr>
            <w:tcW w:w="5000" w:type="pct"/>
            <w:shd w:val="clear" w:color="auto" w:fill="FFFFFF" w:themeFill="background1"/>
          </w:tcPr>
          <w:p w14:paraId="4F3A255C" w14:textId="56C77E14" w:rsidR="00BD5377" w:rsidRPr="002C3786" w:rsidRDefault="00825660" w:rsidP="00041F19">
            <w:pPr>
              <w:pStyle w:val="GSATableText"/>
              <w:keepNext/>
              <w:keepLines/>
            </w:pPr>
            <w:r>
              <w:t>See CP-1 and CP-2. All of cloud.gov’s components and infrastructure are represented as code, are maintained in a distributed version control system, and are instantiated via automated mechanisms. Every deploy of cloud.gov, whether in response to an incident or not, is to a “known state”.</w:t>
            </w:r>
          </w:p>
        </w:tc>
      </w:tr>
    </w:tbl>
    <w:p w14:paraId="25279D6D" w14:textId="77777777" w:rsidR="00955E35" w:rsidRPr="002C3786" w:rsidRDefault="00955E35" w:rsidP="00DA4990"/>
    <w:p w14:paraId="7BCF324A" w14:textId="77777777" w:rsidR="000D1972" w:rsidRDefault="00BD5377" w:rsidP="001A1457">
      <w:pPr>
        <w:pStyle w:val="Heading4"/>
      </w:pPr>
      <w:bookmarkStart w:id="1982" w:name="_Toc383429737"/>
      <w:bookmarkStart w:id="1983" w:name="_Toc383433326"/>
      <w:bookmarkStart w:id="1984" w:name="_Toc383444559"/>
      <w:bookmarkStart w:id="1985" w:name="_Toc385594200"/>
      <w:bookmarkStart w:id="1986" w:name="_Toc385594592"/>
      <w:bookmarkStart w:id="1987" w:name="_Toc385594980"/>
      <w:bookmarkStart w:id="1988" w:name="_Toc388620830"/>
      <w:bookmarkStart w:id="1989" w:name="_Toc513650396"/>
      <w:r w:rsidRPr="002C3786">
        <w:t>CP-10 (2)</w:t>
      </w:r>
      <w:r>
        <w:t xml:space="preserve"> </w:t>
      </w:r>
      <w:r w:rsidR="00B31F99" w:rsidRPr="002C3786">
        <w:t xml:space="preserve">Control Enhancement </w:t>
      </w:r>
      <w:bookmarkEnd w:id="1982"/>
      <w:bookmarkEnd w:id="1983"/>
      <w:bookmarkEnd w:id="1984"/>
      <w:bookmarkEnd w:id="1985"/>
      <w:bookmarkEnd w:id="1986"/>
      <w:bookmarkEnd w:id="1987"/>
      <w:bookmarkEnd w:id="1988"/>
      <w:r w:rsidR="00B15AB7">
        <w:t>(M) (H)</w:t>
      </w:r>
      <w:bookmarkEnd w:id="1989"/>
    </w:p>
    <w:p w14:paraId="56C93CF7" w14:textId="77777777" w:rsidR="00955E35" w:rsidRPr="002C3786" w:rsidRDefault="00955E35" w:rsidP="00DA4990">
      <w:r w:rsidRPr="002C3786">
        <w:t>The information system implements transaction recovery for systems that are transaction-based.</w:t>
      </w:r>
    </w:p>
    <w:p w14:paraId="0134A1C8"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50411D4" w14:textId="77777777" w:rsidTr="001C310B">
        <w:trPr>
          <w:cantSplit/>
          <w:trHeight w:val="288"/>
          <w:tblHeader/>
        </w:trPr>
        <w:tc>
          <w:tcPr>
            <w:tcW w:w="811" w:type="pct"/>
            <w:shd w:val="clear" w:color="auto" w:fill="DBE5F1" w:themeFill="accent1" w:themeFillTint="33"/>
            <w:tcMar>
              <w:top w:w="43" w:type="dxa"/>
              <w:bottom w:w="43" w:type="dxa"/>
            </w:tcMar>
          </w:tcPr>
          <w:p w14:paraId="5B2F2529" w14:textId="77777777" w:rsidR="002E5D92" w:rsidRPr="002C3786" w:rsidRDefault="00BD5377" w:rsidP="00041F19">
            <w:pPr>
              <w:pStyle w:val="GSATableHeading"/>
            </w:pPr>
            <w:r w:rsidRPr="00052000">
              <w:t>CP-10 (2)</w:t>
            </w:r>
          </w:p>
        </w:tc>
        <w:tc>
          <w:tcPr>
            <w:tcW w:w="4189" w:type="pct"/>
            <w:shd w:val="clear" w:color="auto" w:fill="DBE5F1" w:themeFill="accent1" w:themeFillTint="33"/>
          </w:tcPr>
          <w:p w14:paraId="3AB175E1" w14:textId="77777777" w:rsidR="002E5D92" w:rsidRPr="002C3786" w:rsidRDefault="002E5D92" w:rsidP="00041F19">
            <w:pPr>
              <w:pStyle w:val="GSATableHeading"/>
            </w:pPr>
            <w:r w:rsidRPr="002C3786">
              <w:t>Control Summary Information</w:t>
            </w:r>
          </w:p>
        </w:tc>
      </w:tr>
      <w:tr w:rsidR="002E5D92" w:rsidRPr="002C3786" w14:paraId="796A442B" w14:textId="77777777" w:rsidTr="001C310B">
        <w:trPr>
          <w:trHeight w:val="288"/>
        </w:trPr>
        <w:tc>
          <w:tcPr>
            <w:tcW w:w="5000" w:type="pct"/>
            <w:gridSpan w:val="2"/>
            <w:tcMar>
              <w:top w:w="43" w:type="dxa"/>
              <w:bottom w:w="43" w:type="dxa"/>
            </w:tcMar>
          </w:tcPr>
          <w:p w14:paraId="482CCABB" w14:textId="5A724396" w:rsidR="002E5D92" w:rsidRPr="002C3786" w:rsidRDefault="002E5D92" w:rsidP="00041F19">
            <w:pPr>
              <w:pStyle w:val="GSATableText"/>
              <w:keepNext/>
              <w:keepLines/>
            </w:pPr>
            <w:r w:rsidRPr="002C3786">
              <w:t>Responsible Role:</w:t>
            </w:r>
            <w:r>
              <w:t xml:space="preserve"> </w:t>
            </w:r>
            <w:r w:rsidR="00825660">
              <w:rPr>
                <w:szCs w:val="20"/>
              </w:rPr>
              <w:t>System Owner, Information Systems Security Officer (ISSO)</w:t>
            </w:r>
          </w:p>
        </w:tc>
      </w:tr>
      <w:tr w:rsidR="002E5D92" w:rsidRPr="002C3786" w14:paraId="2C56A75F" w14:textId="77777777" w:rsidTr="001C310B">
        <w:trPr>
          <w:trHeight w:val="288"/>
        </w:trPr>
        <w:tc>
          <w:tcPr>
            <w:tcW w:w="5000" w:type="pct"/>
            <w:gridSpan w:val="2"/>
            <w:tcMar>
              <w:top w:w="43" w:type="dxa"/>
              <w:bottom w:w="43" w:type="dxa"/>
            </w:tcMar>
            <w:vAlign w:val="bottom"/>
          </w:tcPr>
          <w:p w14:paraId="7CC61676" w14:textId="77777777" w:rsidR="002E5D92" w:rsidRPr="002C3786" w:rsidRDefault="002E5D92" w:rsidP="00DA4990">
            <w:pPr>
              <w:pStyle w:val="GSATableText"/>
            </w:pPr>
            <w:r w:rsidRPr="002C3786">
              <w:t>Implementation Status (check all that apply):</w:t>
            </w:r>
          </w:p>
          <w:p w14:paraId="56589BFC" w14:textId="226D1A9B" w:rsidR="002E5D92" w:rsidRPr="002C3786" w:rsidRDefault="00F03DB4" w:rsidP="00DA4990">
            <w:pPr>
              <w:pStyle w:val="GSATableText"/>
            </w:pPr>
            <w:sdt>
              <w:sdtPr>
                <w:id w:val="-1373142375"/>
                <w14:checkbox>
                  <w14:checked w14:val="1"/>
                  <w14:checkedState w14:val="2612" w14:font="MS Gothic"/>
                  <w14:uncheckedState w14:val="2610" w14:font="MS Gothic"/>
                </w14:checkbox>
              </w:sdtPr>
              <w:sdtEndPr/>
              <w:sdtContent>
                <w:r w:rsidR="00825660">
                  <w:rPr>
                    <w:rFonts w:ascii="MS Gothic" w:eastAsia="MS Gothic" w:hAnsi="MS Gothic" w:hint="eastAsia"/>
                  </w:rPr>
                  <w:t>☒</w:t>
                </w:r>
              </w:sdtContent>
            </w:sdt>
            <w:r w:rsidR="002E5D92">
              <w:t xml:space="preserve"> </w:t>
            </w:r>
            <w:r w:rsidR="002E5D92" w:rsidRPr="002C3786">
              <w:t>Implemented</w:t>
            </w:r>
          </w:p>
          <w:p w14:paraId="2064FAC6" w14:textId="77777777" w:rsidR="002E5D92" w:rsidRPr="002C3786" w:rsidRDefault="00F03DB4" w:rsidP="00DA4990">
            <w:pPr>
              <w:pStyle w:val="GSATableText"/>
            </w:pPr>
            <w:sdt>
              <w:sdtPr>
                <w:id w:val="-188039008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CF54ACE" w14:textId="77777777" w:rsidR="002E5D92" w:rsidRPr="002C3786" w:rsidRDefault="00F03DB4" w:rsidP="00DA4990">
            <w:pPr>
              <w:pStyle w:val="GSATableText"/>
            </w:pPr>
            <w:sdt>
              <w:sdtPr>
                <w:id w:val="-84154988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4943A89D" w14:textId="77777777" w:rsidR="002E5D92" w:rsidRPr="002C3786" w:rsidRDefault="00F03DB4" w:rsidP="00DA4990">
            <w:pPr>
              <w:pStyle w:val="GSATableText"/>
            </w:pPr>
            <w:sdt>
              <w:sdtPr>
                <w:id w:val="19975015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3A85877" w14:textId="77777777" w:rsidR="002E5D92" w:rsidRPr="002C3786" w:rsidRDefault="00F03DB4" w:rsidP="00DA4990">
            <w:pPr>
              <w:pStyle w:val="GSATableText"/>
            </w:pPr>
            <w:sdt>
              <w:sdtPr>
                <w:id w:val="94951938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AF9819B" w14:textId="77777777" w:rsidTr="001C310B">
        <w:trPr>
          <w:trHeight w:val="288"/>
        </w:trPr>
        <w:tc>
          <w:tcPr>
            <w:tcW w:w="5000" w:type="pct"/>
            <w:gridSpan w:val="2"/>
            <w:tcMar>
              <w:top w:w="43" w:type="dxa"/>
              <w:bottom w:w="43" w:type="dxa"/>
            </w:tcMar>
            <w:vAlign w:val="bottom"/>
          </w:tcPr>
          <w:p w14:paraId="135FAEB2" w14:textId="77777777" w:rsidR="002E5D92" w:rsidRPr="002C3786" w:rsidRDefault="002E5D92" w:rsidP="00DA4990">
            <w:pPr>
              <w:pStyle w:val="GSATableText"/>
            </w:pPr>
            <w:r w:rsidRPr="002C3786">
              <w:lastRenderedPageBreak/>
              <w:t>Control Origination (check all that apply):</w:t>
            </w:r>
          </w:p>
          <w:p w14:paraId="58BDAB91" w14:textId="77777777" w:rsidR="002E5D92" w:rsidRPr="002C3786" w:rsidRDefault="00F03DB4" w:rsidP="00DA4990">
            <w:pPr>
              <w:pStyle w:val="GSATableText"/>
            </w:pPr>
            <w:sdt>
              <w:sdtPr>
                <w:id w:val="185013630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F6BCFC2" w14:textId="77777777" w:rsidR="002E5D92" w:rsidRPr="002C3786" w:rsidRDefault="00F03DB4" w:rsidP="00DA4990">
            <w:pPr>
              <w:pStyle w:val="GSATableText"/>
            </w:pPr>
            <w:sdt>
              <w:sdtPr>
                <w:id w:val="33689269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60E4FDE" w14:textId="18D92287" w:rsidR="002E5D92" w:rsidRPr="002C3786" w:rsidRDefault="00F03DB4" w:rsidP="00DA4990">
            <w:pPr>
              <w:pStyle w:val="GSATableText"/>
            </w:pPr>
            <w:sdt>
              <w:sdtPr>
                <w:id w:val="-994415654"/>
                <w14:checkbox>
                  <w14:checked w14:val="1"/>
                  <w14:checkedState w14:val="2612" w14:font="MS Gothic"/>
                  <w14:uncheckedState w14:val="2610" w14:font="MS Gothic"/>
                </w14:checkbox>
              </w:sdtPr>
              <w:sdtEndPr/>
              <w:sdtContent>
                <w:r w:rsidR="00825660">
                  <w:rPr>
                    <w:rFonts w:ascii="MS Gothic" w:eastAsia="MS Gothic" w:hAnsi="MS Gothic" w:hint="eastAsia"/>
                  </w:rPr>
                  <w:t>☒</w:t>
                </w:r>
              </w:sdtContent>
            </w:sdt>
            <w:r w:rsidR="002E5D92">
              <w:t xml:space="preserve"> </w:t>
            </w:r>
            <w:r w:rsidR="002E5D92" w:rsidRPr="002C3786">
              <w:t>Service Provider Hybrid (Corporate and System Specific)</w:t>
            </w:r>
          </w:p>
          <w:p w14:paraId="4E1AE45E" w14:textId="77777777" w:rsidR="002E5D92" w:rsidRPr="002C3786" w:rsidRDefault="00F03DB4" w:rsidP="00DA4990">
            <w:pPr>
              <w:pStyle w:val="GSATableText"/>
            </w:pPr>
            <w:sdt>
              <w:sdtPr>
                <w:id w:val="-66639804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8B7D97D" w14:textId="77777777" w:rsidR="002E5D92" w:rsidRPr="002C3786" w:rsidRDefault="00F03DB4" w:rsidP="00DA4990">
            <w:pPr>
              <w:pStyle w:val="GSATableText"/>
            </w:pPr>
            <w:sdt>
              <w:sdtPr>
                <w:id w:val="-159455663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401F8D77" w14:textId="77777777" w:rsidR="002E5D92" w:rsidRPr="002C3786" w:rsidRDefault="00F03DB4" w:rsidP="00DA4990">
            <w:pPr>
              <w:pStyle w:val="GSATableText"/>
            </w:pPr>
            <w:sdt>
              <w:sdtPr>
                <w:id w:val="194618981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582EE37" w14:textId="7E510FE4" w:rsidR="002E5D92" w:rsidRPr="002C3786" w:rsidRDefault="00F03DB4" w:rsidP="00DA4990">
            <w:pPr>
              <w:pStyle w:val="GSATableText"/>
            </w:pPr>
            <w:sdt>
              <w:sdtPr>
                <w:id w:val="325251265"/>
                <w14:checkbox>
                  <w14:checked w14:val="1"/>
                  <w14:checkedState w14:val="2612" w14:font="MS Gothic"/>
                  <w14:uncheckedState w14:val="2610" w14:font="MS Gothic"/>
                </w14:checkbox>
              </w:sdtPr>
              <w:sdtEndPr/>
              <w:sdtContent>
                <w:r w:rsidR="00825660">
                  <w:rPr>
                    <w:rFonts w:ascii="MS Gothic" w:eastAsia="MS Gothic" w:hAnsi="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3506633"/>
                <w:text/>
              </w:sdtPr>
              <w:sdtEndPr/>
              <w:sdtContent>
                <w:r w:rsidR="000C06C7" w:rsidRPr="000C06C7">
                  <w:t>AWS GovCloud</w:t>
                </w:r>
              </w:sdtContent>
            </w:sdt>
            <w:r w:rsidR="002E5D92" w:rsidRPr="00CE1081">
              <w:t xml:space="preserve"> , </w:t>
            </w:r>
            <w:sdt>
              <w:sdtPr>
                <w:alias w:val="Date of FedRAMP Authorization"/>
                <w:tag w:val="dateofauthorization"/>
                <w:id w:val="-256292048"/>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0EDF80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BD5377" w:rsidRPr="0036708B" w14:paraId="3657FF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518494" w14:textId="77777777" w:rsidR="00BD5377" w:rsidRPr="0036708B" w:rsidRDefault="00BD5377" w:rsidP="00041F19">
            <w:pPr>
              <w:pStyle w:val="GSATableHeading"/>
            </w:pPr>
            <w:r w:rsidRPr="00052000">
              <w:t xml:space="preserve">CP-10 (2) </w:t>
            </w:r>
            <w:r w:rsidRPr="0036708B">
              <w:t>What is the solution and how is it implemented?</w:t>
            </w:r>
          </w:p>
        </w:tc>
      </w:tr>
      <w:tr w:rsidR="00BD5377" w:rsidRPr="002C3786" w14:paraId="7829DEAA" w14:textId="77777777" w:rsidTr="001C310B">
        <w:trPr>
          <w:trHeight w:val="288"/>
        </w:trPr>
        <w:tc>
          <w:tcPr>
            <w:tcW w:w="5000" w:type="pct"/>
            <w:shd w:val="clear" w:color="auto" w:fill="FFFFFF" w:themeFill="background1"/>
          </w:tcPr>
          <w:p w14:paraId="1DB03149" w14:textId="77777777" w:rsidR="00825660" w:rsidRPr="00825660" w:rsidRDefault="00825660" w:rsidP="00825660">
            <w:pPr>
              <w:pStyle w:val="GSATableText"/>
              <w:keepNext/>
              <w:keepLines/>
            </w:pPr>
            <w:r w:rsidRPr="00825660">
              <w:t>cloud.gov implements the goal of transaction recovery by using modern infrastructure-as-code and database high availability methodologies.</w:t>
            </w:r>
          </w:p>
          <w:p w14:paraId="0B5F8887" w14:textId="77777777" w:rsidR="00825660" w:rsidRPr="00825660" w:rsidRDefault="00825660" w:rsidP="00825660">
            <w:pPr>
              <w:pStyle w:val="GSATableText"/>
              <w:keepNext/>
              <w:keepLines/>
            </w:pPr>
          </w:p>
          <w:p w14:paraId="6B054FB3" w14:textId="77777777" w:rsidR="00825660" w:rsidRPr="00825660" w:rsidRDefault="00825660" w:rsidP="00825660">
            <w:pPr>
              <w:pStyle w:val="GSATableText"/>
              <w:keepNext/>
              <w:keepLines/>
            </w:pPr>
            <w:r w:rsidRPr="00825660">
              <w:t>cloud.gov manages infrastructure configuration in version control and deploys it via Concourse; each deployment can be considered a transaction. Cloud Operations can roll back a deployment by deploying a previous known-good version, since all versions are retained in version control.</w:t>
            </w:r>
          </w:p>
          <w:p w14:paraId="45CF69C2" w14:textId="77777777" w:rsidR="00825660" w:rsidRPr="00825660" w:rsidRDefault="00825660" w:rsidP="00825660">
            <w:pPr>
              <w:pStyle w:val="GSATableText"/>
              <w:keepNext/>
              <w:keepLines/>
            </w:pPr>
          </w:p>
          <w:p w14:paraId="68F773FF" w14:textId="41190853" w:rsidR="00BD5377" w:rsidRPr="002C3786" w:rsidRDefault="00825660" w:rsidP="00825660">
            <w:pPr>
              <w:pStyle w:val="GSATableText"/>
              <w:keepNext/>
              <w:keepLines/>
            </w:pPr>
            <w:r w:rsidRPr="00825660">
              <w:t>The AWS services that cloud.gov uses, such as the Relational Database Service, have built-in resiliency instead of requiring implementation of specific transaction recovery features.</w:t>
            </w:r>
          </w:p>
        </w:tc>
      </w:tr>
    </w:tbl>
    <w:p w14:paraId="79502893" w14:textId="77777777" w:rsidR="00052000" w:rsidRDefault="00052000" w:rsidP="00DA4990"/>
    <w:p w14:paraId="13318352" w14:textId="77777777" w:rsidR="000D1972" w:rsidRDefault="005A62FC" w:rsidP="00DA4990">
      <w:pPr>
        <w:pStyle w:val="Heading2"/>
      </w:pPr>
      <w:bookmarkStart w:id="1990" w:name="_Toc383429738"/>
      <w:bookmarkStart w:id="1991" w:name="_Toc383444560"/>
      <w:bookmarkStart w:id="1992" w:name="_Toc385594201"/>
      <w:bookmarkStart w:id="1993" w:name="_Toc385594593"/>
      <w:bookmarkStart w:id="1994" w:name="_Toc385594981"/>
      <w:bookmarkStart w:id="1995" w:name="_Toc449543374"/>
      <w:bookmarkStart w:id="1996" w:name="_Toc513650397"/>
      <w:r w:rsidRPr="002C3786">
        <w:t>Identification and Authentication (IA)</w:t>
      </w:r>
      <w:bookmarkEnd w:id="1990"/>
      <w:bookmarkEnd w:id="1991"/>
      <w:bookmarkEnd w:id="1992"/>
      <w:bookmarkEnd w:id="1993"/>
      <w:bookmarkEnd w:id="1994"/>
      <w:bookmarkEnd w:id="1995"/>
      <w:bookmarkEnd w:id="1996"/>
    </w:p>
    <w:p w14:paraId="6D879443" w14:textId="77777777" w:rsidR="000D1972" w:rsidRDefault="00012DB3" w:rsidP="005972CC">
      <w:pPr>
        <w:pStyle w:val="Heading3"/>
      </w:pPr>
      <w:bookmarkStart w:id="1997" w:name="_Toc149090525"/>
      <w:bookmarkStart w:id="1998" w:name="_Toc383429739"/>
      <w:bookmarkStart w:id="1999" w:name="_Toc383444561"/>
      <w:bookmarkStart w:id="2000" w:name="_Toc385594202"/>
      <w:bookmarkStart w:id="2001" w:name="_Toc385594594"/>
      <w:bookmarkStart w:id="2002" w:name="_Toc385594982"/>
      <w:bookmarkStart w:id="2003" w:name="_Toc388620831"/>
      <w:bookmarkStart w:id="2004" w:name="_Toc449543375"/>
      <w:bookmarkStart w:id="2005" w:name="_Toc513650398"/>
      <w:r w:rsidRPr="002C3786">
        <w:t>IA-1</w:t>
      </w:r>
      <w:r>
        <w:t xml:space="preserve"> </w:t>
      </w:r>
      <w:r w:rsidR="00A60EE9" w:rsidRPr="002C3786">
        <w:t>Identification and Authentication Policy and Procedures</w:t>
      </w:r>
      <w:bookmarkEnd w:id="1997"/>
      <w:bookmarkEnd w:id="1998"/>
      <w:bookmarkEnd w:id="1999"/>
      <w:bookmarkEnd w:id="2000"/>
      <w:bookmarkEnd w:id="2001"/>
      <w:bookmarkEnd w:id="2002"/>
      <w:bookmarkEnd w:id="2003"/>
      <w:r w:rsidR="001E0EA5">
        <w:t xml:space="preserve"> (L)</w:t>
      </w:r>
      <w:r w:rsidR="00B15AB7">
        <w:t xml:space="preserve"> </w:t>
      </w:r>
      <w:r w:rsidR="001E0EA5">
        <w:t>(M)</w:t>
      </w:r>
      <w:bookmarkEnd w:id="2004"/>
      <w:bookmarkEnd w:id="2005"/>
    </w:p>
    <w:p w14:paraId="054FC661" w14:textId="77777777" w:rsidR="00A60EE9" w:rsidRPr="002C3786" w:rsidRDefault="00A60EE9" w:rsidP="00402988">
      <w:pPr>
        <w:keepNext/>
      </w:pPr>
      <w:r w:rsidRPr="002C3786">
        <w:t>The organization</w:t>
      </w:r>
      <w:r w:rsidR="00AD7B04">
        <w:t>:</w:t>
      </w:r>
      <w:r w:rsidRPr="002C3786">
        <w:t xml:space="preserve"> </w:t>
      </w:r>
    </w:p>
    <w:p w14:paraId="607A2A6A" w14:textId="77777777" w:rsidR="000D1972" w:rsidRPr="00DD19E7" w:rsidRDefault="00AE3199" w:rsidP="0087499C">
      <w:pPr>
        <w:pStyle w:val="GSAListParagraphalpha"/>
        <w:numPr>
          <w:ilvl w:val="0"/>
          <w:numId w:val="140"/>
        </w:numPr>
        <w:rPr>
          <w:bCs/>
        </w:rPr>
      </w:pPr>
      <w:r w:rsidRPr="00DD19E7">
        <w:rPr>
          <w:bCs/>
        </w:rPr>
        <w:t>Develops, documents, and disseminates to [</w:t>
      </w:r>
      <w:r w:rsidRPr="009443D6">
        <w:rPr>
          <w:rStyle w:val="GSAItalicEmphasisChar"/>
        </w:rPr>
        <w:t>Assignment: organization-defined personnel or roles</w:t>
      </w:r>
      <w:r w:rsidRPr="00DD19E7">
        <w:rPr>
          <w:bCs/>
        </w:rPr>
        <w:t>]:</w:t>
      </w:r>
    </w:p>
    <w:p w14:paraId="49BA00AB" w14:textId="77777777" w:rsidR="000D1972" w:rsidRDefault="00AE3199" w:rsidP="0087499C">
      <w:pPr>
        <w:pStyle w:val="GSAListParagraphalpha2"/>
        <w:numPr>
          <w:ilvl w:val="1"/>
          <w:numId w:val="134"/>
        </w:numPr>
      </w:pPr>
      <w:r w:rsidRPr="00AE3199">
        <w:t>An identification and authentication policy that addresses purpose, scope, roles, responsibilities, management commitment, coordination among organizational entities, and compliance; and</w:t>
      </w:r>
    </w:p>
    <w:p w14:paraId="7FB889FE" w14:textId="77777777" w:rsidR="000D1972" w:rsidRDefault="00AE3199" w:rsidP="0087499C">
      <w:pPr>
        <w:pStyle w:val="GSAListParagraphalpha2"/>
        <w:numPr>
          <w:ilvl w:val="1"/>
          <w:numId w:val="134"/>
        </w:numPr>
      </w:pPr>
      <w:r w:rsidRPr="00AE3199">
        <w:t>Procedures to facilitate the implementation of the identification and authentication policy and associated identification and authentication controls; and</w:t>
      </w:r>
    </w:p>
    <w:p w14:paraId="6592C85C" w14:textId="77777777" w:rsidR="000D1972" w:rsidRDefault="00AE3199" w:rsidP="0087499C">
      <w:pPr>
        <w:pStyle w:val="GSAListParagraphalpha"/>
        <w:numPr>
          <w:ilvl w:val="0"/>
          <w:numId w:val="134"/>
        </w:numPr>
      </w:pPr>
      <w:r w:rsidRPr="00AE3199">
        <w:t>Reviews and updates the current:</w:t>
      </w:r>
    </w:p>
    <w:p w14:paraId="4B1D71A0" w14:textId="77777777" w:rsidR="000D1972" w:rsidRDefault="00AE3199" w:rsidP="0087499C">
      <w:pPr>
        <w:pStyle w:val="GSAListParagraphalpha2"/>
        <w:numPr>
          <w:ilvl w:val="1"/>
          <w:numId w:val="134"/>
        </w:numPr>
      </w:pPr>
      <w:r w:rsidRPr="00AE3199">
        <w:t>Identification and authentication policy [</w:t>
      </w:r>
      <w:r w:rsidR="00895AF9">
        <w:rPr>
          <w:rStyle w:val="GSAItalicEmphasisChar"/>
        </w:rPr>
        <w:t>FedRAMP</w:t>
      </w:r>
      <w:r w:rsidR="00CD66D1" w:rsidRPr="00CD66D1">
        <w:rPr>
          <w:rStyle w:val="GSAItalicEmphasisChar"/>
        </w:rPr>
        <w:t xml:space="preserve"> </w:t>
      </w:r>
      <w:r w:rsidRPr="00D62A31">
        <w:rPr>
          <w:rStyle w:val="GSAItalicEmphasisChar"/>
        </w:rPr>
        <w:t xml:space="preserve">Assignment: </w:t>
      </w:r>
      <w:r w:rsidR="003107C6" w:rsidRPr="003107C6">
        <w:rPr>
          <w:rStyle w:val="GSAItalicEmphasisChar"/>
        </w:rPr>
        <w:t xml:space="preserve">at least </w:t>
      </w:r>
      <w:r w:rsidR="001E0EA5">
        <w:rPr>
          <w:rStyle w:val="GSAItalicEmphasisChar"/>
        </w:rPr>
        <w:t xml:space="preserve">every </w:t>
      </w:r>
      <w:r w:rsidR="00DD19E7">
        <w:rPr>
          <w:rStyle w:val="GSAItalicEmphasisChar"/>
        </w:rPr>
        <w:t>three (</w:t>
      </w:r>
      <w:r w:rsidR="001E0EA5">
        <w:rPr>
          <w:rStyle w:val="GSAItalicEmphasisChar"/>
        </w:rPr>
        <w:t>3</w:t>
      </w:r>
      <w:r w:rsidR="00DD19E7">
        <w:rPr>
          <w:rStyle w:val="GSAItalicEmphasisChar"/>
        </w:rPr>
        <w:t>)</w:t>
      </w:r>
      <w:r w:rsidR="001E0EA5">
        <w:rPr>
          <w:rStyle w:val="GSAItalicEmphasisChar"/>
        </w:rPr>
        <w:t xml:space="preserve"> years</w:t>
      </w:r>
      <w:r w:rsidRPr="00AE3199">
        <w:t>]; and</w:t>
      </w:r>
    </w:p>
    <w:p w14:paraId="439CD8CC" w14:textId="77777777" w:rsidR="000D1972" w:rsidRDefault="00AE3199" w:rsidP="0087499C">
      <w:pPr>
        <w:pStyle w:val="GSAListParagraphalpha2"/>
        <w:numPr>
          <w:ilvl w:val="1"/>
          <w:numId w:val="134"/>
        </w:numPr>
      </w:pPr>
      <w:r w:rsidRPr="00AE3199">
        <w:t>Identification and authentication procedures [</w:t>
      </w:r>
      <w:r w:rsidR="00895AF9">
        <w:rPr>
          <w:rStyle w:val="GSAItalicEmphasisChar"/>
        </w:rPr>
        <w:t>FedRAMP</w:t>
      </w:r>
      <w:r w:rsidR="00CD66D1" w:rsidRPr="00CD66D1">
        <w:rPr>
          <w:rStyle w:val="GSAItalicEmphasisChar"/>
        </w:rPr>
        <w:t xml:space="preserve"> </w:t>
      </w:r>
      <w:r w:rsidRPr="00D62A31">
        <w:rPr>
          <w:rStyle w:val="GSAItalicEmphasisChar"/>
        </w:rPr>
        <w:t xml:space="preserve">Assignment: </w:t>
      </w:r>
      <w:r w:rsidR="003107C6" w:rsidRPr="003107C6">
        <w:rPr>
          <w:rStyle w:val="GSAItalicEmphasisChar"/>
        </w:rPr>
        <w:t xml:space="preserve">at least </w:t>
      </w:r>
      <w:r w:rsidR="001E0EA5">
        <w:rPr>
          <w:rStyle w:val="GSAItalicEmphasisChar"/>
        </w:rPr>
        <w:t>annually</w:t>
      </w:r>
      <w:r w:rsidRPr="00AE3199">
        <w:t>].</w:t>
      </w:r>
    </w:p>
    <w:p w14:paraId="7335E37F" w14:textId="77777777" w:rsidR="00F86A73" w:rsidRPr="00F86A73" w:rsidRDefault="00F86A73" w:rsidP="00F86A7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1CFA634" w14:textId="77777777" w:rsidTr="001C310B">
        <w:trPr>
          <w:cantSplit/>
          <w:trHeight w:val="288"/>
          <w:tblHeader/>
        </w:trPr>
        <w:tc>
          <w:tcPr>
            <w:tcW w:w="811" w:type="pct"/>
            <w:shd w:val="clear" w:color="auto" w:fill="DBE5F1" w:themeFill="accent1" w:themeFillTint="33"/>
            <w:tcMar>
              <w:top w:w="43" w:type="dxa"/>
              <w:bottom w:w="43" w:type="dxa"/>
            </w:tcMar>
          </w:tcPr>
          <w:p w14:paraId="756573B9" w14:textId="77777777" w:rsidR="002E5D92" w:rsidRPr="002C3786" w:rsidRDefault="00012DB3" w:rsidP="00041F19">
            <w:pPr>
              <w:pStyle w:val="GSATableHeading"/>
            </w:pPr>
            <w:r w:rsidRPr="009443D6">
              <w:lastRenderedPageBreak/>
              <w:t>IA-1</w:t>
            </w:r>
          </w:p>
        </w:tc>
        <w:tc>
          <w:tcPr>
            <w:tcW w:w="4189" w:type="pct"/>
            <w:shd w:val="clear" w:color="auto" w:fill="DBE5F1" w:themeFill="accent1" w:themeFillTint="33"/>
          </w:tcPr>
          <w:p w14:paraId="50157252" w14:textId="77777777" w:rsidR="002E5D92" w:rsidRPr="002C3786" w:rsidRDefault="002E5D92" w:rsidP="00041F19">
            <w:pPr>
              <w:pStyle w:val="GSATableHeading"/>
            </w:pPr>
            <w:r w:rsidRPr="002C3786">
              <w:t>Control Summary Information</w:t>
            </w:r>
          </w:p>
        </w:tc>
      </w:tr>
      <w:tr w:rsidR="002E5D92" w:rsidRPr="002C3786" w14:paraId="77B1496B" w14:textId="77777777" w:rsidTr="001C310B">
        <w:trPr>
          <w:trHeight w:val="288"/>
        </w:trPr>
        <w:tc>
          <w:tcPr>
            <w:tcW w:w="5000" w:type="pct"/>
            <w:gridSpan w:val="2"/>
            <w:tcMar>
              <w:top w:w="43" w:type="dxa"/>
              <w:bottom w:w="43" w:type="dxa"/>
            </w:tcMar>
          </w:tcPr>
          <w:p w14:paraId="762800BD" w14:textId="4E59B8EB" w:rsidR="002E5D92" w:rsidRPr="002C3786" w:rsidRDefault="002E5D92" w:rsidP="00041F19">
            <w:pPr>
              <w:pStyle w:val="GSATableText"/>
              <w:keepNext/>
              <w:keepLines/>
            </w:pPr>
            <w:r w:rsidRPr="002C3786">
              <w:t>Responsible Role:</w:t>
            </w:r>
            <w:r>
              <w:t xml:space="preserve"> </w:t>
            </w:r>
            <w:r w:rsidR="00C7325E">
              <w:rPr>
                <w:szCs w:val="20"/>
              </w:rPr>
              <w:t>Information Systems Security Manager (ISSM), Information Systems Security Officer (ISSO), System Owners</w:t>
            </w:r>
          </w:p>
        </w:tc>
      </w:tr>
      <w:tr w:rsidR="002E5D92" w:rsidRPr="00D00D47" w14:paraId="1779871E" w14:textId="77777777" w:rsidTr="001C310B">
        <w:trPr>
          <w:trHeight w:val="288"/>
        </w:trPr>
        <w:tc>
          <w:tcPr>
            <w:tcW w:w="5000" w:type="pct"/>
            <w:gridSpan w:val="2"/>
            <w:tcMar>
              <w:top w:w="43" w:type="dxa"/>
              <w:bottom w:w="43" w:type="dxa"/>
            </w:tcMar>
          </w:tcPr>
          <w:p w14:paraId="675A8A53" w14:textId="6155C060" w:rsidR="002E5D92" w:rsidRPr="00D00D47" w:rsidRDefault="00181E81" w:rsidP="006B7B37">
            <w:pPr>
              <w:pStyle w:val="GSATableText"/>
            </w:pPr>
            <w:r w:rsidRPr="009443D6">
              <w:t>Parameter IA-1(a):</w:t>
            </w:r>
            <w:r>
              <w:t xml:space="preserve"> </w:t>
            </w:r>
            <w:r w:rsidR="00C7325E" w:rsidRPr="00C7325E">
              <w:t>cloud.gov development and design team</w:t>
            </w:r>
          </w:p>
        </w:tc>
      </w:tr>
      <w:tr w:rsidR="00012DB3" w:rsidRPr="00D00D47" w14:paraId="60F899B9" w14:textId="77777777" w:rsidTr="001C310B">
        <w:trPr>
          <w:trHeight w:val="288"/>
        </w:trPr>
        <w:tc>
          <w:tcPr>
            <w:tcW w:w="5000" w:type="pct"/>
            <w:gridSpan w:val="2"/>
            <w:tcMar>
              <w:top w:w="43" w:type="dxa"/>
              <w:bottom w:w="43" w:type="dxa"/>
            </w:tcMar>
          </w:tcPr>
          <w:p w14:paraId="2C415221" w14:textId="3A87C8E2" w:rsidR="00012DB3" w:rsidRPr="00D00D47" w:rsidRDefault="00012DB3" w:rsidP="006B7B37">
            <w:pPr>
              <w:pStyle w:val="GSATableText"/>
            </w:pPr>
            <w:r w:rsidRPr="009443D6">
              <w:t>Parameter IA-1(a):</w:t>
            </w:r>
            <w:r>
              <w:t xml:space="preserve"> </w:t>
            </w:r>
            <w:r w:rsidR="00C7325E">
              <w:rPr>
                <w:color w:val="000000"/>
                <w:szCs w:val="20"/>
              </w:rPr>
              <w:t>At least every three years</w:t>
            </w:r>
          </w:p>
        </w:tc>
      </w:tr>
      <w:tr w:rsidR="002E5D92" w:rsidRPr="00D00D47" w14:paraId="531936A4" w14:textId="77777777" w:rsidTr="001C310B">
        <w:trPr>
          <w:trHeight w:val="288"/>
        </w:trPr>
        <w:tc>
          <w:tcPr>
            <w:tcW w:w="5000" w:type="pct"/>
            <w:gridSpan w:val="2"/>
            <w:tcMar>
              <w:top w:w="43" w:type="dxa"/>
              <w:bottom w:w="43" w:type="dxa"/>
            </w:tcMar>
          </w:tcPr>
          <w:p w14:paraId="3C2E30F7" w14:textId="10858849" w:rsidR="002E5D92" w:rsidRPr="00D00D47" w:rsidRDefault="00012DB3" w:rsidP="00E24111">
            <w:pPr>
              <w:pStyle w:val="GSATableText"/>
            </w:pPr>
            <w:r w:rsidRPr="009443D6">
              <w:t>Parameter IA-1(b)(</w:t>
            </w:r>
            <w:r w:rsidR="00E24111">
              <w:t>1</w:t>
            </w:r>
            <w:r w:rsidRPr="009443D6">
              <w:t>):</w:t>
            </w:r>
            <w:r>
              <w:t xml:space="preserve"> </w:t>
            </w:r>
            <w:r w:rsidR="00C7325E">
              <w:rPr>
                <w:color w:val="000000"/>
                <w:szCs w:val="20"/>
              </w:rPr>
              <w:t>At least annually</w:t>
            </w:r>
          </w:p>
        </w:tc>
      </w:tr>
      <w:tr w:rsidR="002E5D92" w:rsidRPr="002C3786" w14:paraId="6C36E5E9" w14:textId="77777777" w:rsidTr="001C310B">
        <w:trPr>
          <w:trHeight w:val="288"/>
        </w:trPr>
        <w:tc>
          <w:tcPr>
            <w:tcW w:w="5000" w:type="pct"/>
            <w:gridSpan w:val="2"/>
            <w:tcMar>
              <w:top w:w="43" w:type="dxa"/>
              <w:bottom w:w="43" w:type="dxa"/>
            </w:tcMar>
            <w:vAlign w:val="bottom"/>
          </w:tcPr>
          <w:p w14:paraId="0952134A" w14:textId="77777777" w:rsidR="002E5D92" w:rsidRPr="002C3786" w:rsidRDefault="002E5D92" w:rsidP="00DA4990">
            <w:pPr>
              <w:pStyle w:val="GSATableText"/>
            </w:pPr>
            <w:r w:rsidRPr="002C3786">
              <w:t>Implementation Status (check all that apply):</w:t>
            </w:r>
          </w:p>
          <w:p w14:paraId="2CBAABF7" w14:textId="7B4B13A2" w:rsidR="002E5D92" w:rsidRPr="002C3786" w:rsidRDefault="00F03DB4" w:rsidP="00DA4990">
            <w:pPr>
              <w:pStyle w:val="GSATableText"/>
            </w:pPr>
            <w:sdt>
              <w:sdtPr>
                <w:id w:val="-754134794"/>
                <w14:checkbox>
                  <w14:checked w14:val="1"/>
                  <w14:checkedState w14:val="2612" w14:font="MS Gothic"/>
                  <w14:uncheckedState w14:val="2610" w14:font="MS Gothic"/>
                </w14:checkbox>
              </w:sdtPr>
              <w:sdtEndPr/>
              <w:sdtContent>
                <w:r w:rsidR="00C7325E">
                  <w:rPr>
                    <w:rFonts w:ascii="MS Gothic" w:eastAsia="MS Gothic" w:hAnsi="MS Gothic" w:hint="eastAsia"/>
                  </w:rPr>
                  <w:t>☒</w:t>
                </w:r>
              </w:sdtContent>
            </w:sdt>
            <w:r w:rsidR="002E5D92">
              <w:t xml:space="preserve"> </w:t>
            </w:r>
            <w:r w:rsidR="002E5D92" w:rsidRPr="002C3786">
              <w:t>Implemented</w:t>
            </w:r>
          </w:p>
          <w:p w14:paraId="1063F169" w14:textId="77777777" w:rsidR="002E5D92" w:rsidRPr="002C3786" w:rsidRDefault="00F03DB4" w:rsidP="00DA4990">
            <w:pPr>
              <w:pStyle w:val="GSATableText"/>
            </w:pPr>
            <w:sdt>
              <w:sdtPr>
                <w:id w:val="-94992846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530F1FA" w14:textId="77777777" w:rsidR="002E5D92" w:rsidRPr="002C3786" w:rsidRDefault="00F03DB4" w:rsidP="00DA4990">
            <w:pPr>
              <w:pStyle w:val="GSATableText"/>
            </w:pPr>
            <w:sdt>
              <w:sdtPr>
                <w:id w:val="-86567375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21C003CD" w14:textId="77777777" w:rsidR="002E5D92" w:rsidRPr="002C3786" w:rsidRDefault="00F03DB4" w:rsidP="00DA4990">
            <w:pPr>
              <w:pStyle w:val="GSATableText"/>
            </w:pPr>
            <w:sdt>
              <w:sdtPr>
                <w:id w:val="-158629635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E5E8C3D" w14:textId="77777777" w:rsidR="002E5D92" w:rsidRPr="002C3786" w:rsidRDefault="00F03DB4" w:rsidP="00DA4990">
            <w:pPr>
              <w:pStyle w:val="GSATableText"/>
            </w:pPr>
            <w:sdt>
              <w:sdtPr>
                <w:id w:val="15429406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B0BA554" w14:textId="77777777" w:rsidTr="001C310B">
        <w:trPr>
          <w:trHeight w:val="288"/>
        </w:trPr>
        <w:tc>
          <w:tcPr>
            <w:tcW w:w="5000" w:type="pct"/>
            <w:gridSpan w:val="2"/>
            <w:tcMar>
              <w:top w:w="43" w:type="dxa"/>
              <w:bottom w:w="43" w:type="dxa"/>
            </w:tcMar>
            <w:vAlign w:val="bottom"/>
          </w:tcPr>
          <w:p w14:paraId="111F0F1D" w14:textId="77777777" w:rsidR="002E5D92" w:rsidRPr="002C3786" w:rsidRDefault="002E5D92" w:rsidP="00DA4990">
            <w:pPr>
              <w:pStyle w:val="GSATableText"/>
            </w:pPr>
            <w:r w:rsidRPr="002C3786">
              <w:t>Control Origination (check all that apply):</w:t>
            </w:r>
          </w:p>
          <w:p w14:paraId="6F937B90" w14:textId="77777777" w:rsidR="002E5D92" w:rsidRPr="002C3786" w:rsidRDefault="00F03DB4" w:rsidP="00DA4990">
            <w:pPr>
              <w:pStyle w:val="GSATableText"/>
            </w:pPr>
            <w:sdt>
              <w:sdtPr>
                <w:id w:val="186625143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7F82DB7" w14:textId="77777777" w:rsidR="002E5D92" w:rsidRPr="002C3786" w:rsidRDefault="00F03DB4" w:rsidP="00DA4990">
            <w:pPr>
              <w:pStyle w:val="GSATableText"/>
            </w:pPr>
            <w:sdt>
              <w:sdtPr>
                <w:id w:val="-106602894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56FE7642" w14:textId="1207619F" w:rsidR="002E5D92" w:rsidRPr="00FB5666" w:rsidRDefault="00F03DB4" w:rsidP="00DA4990">
            <w:pPr>
              <w:pStyle w:val="GSATableText"/>
            </w:pPr>
            <w:sdt>
              <w:sdtPr>
                <w:id w:val="1718170526"/>
                <w14:checkbox>
                  <w14:checked w14:val="1"/>
                  <w14:checkedState w14:val="2612" w14:font="MS Gothic"/>
                  <w14:uncheckedState w14:val="2610" w14:font="MS Gothic"/>
                </w14:checkbox>
              </w:sdtPr>
              <w:sdtEndPr/>
              <w:sdtContent>
                <w:r w:rsidR="00C7325E">
                  <w:rPr>
                    <w:rFonts w:ascii="MS Gothic" w:eastAsia="MS Gothic" w:hAnsi="MS Gothic" w:hint="eastAsia"/>
                  </w:rPr>
                  <w:t>☒</w:t>
                </w:r>
              </w:sdtContent>
            </w:sdt>
            <w:r w:rsidR="002E5D92" w:rsidRPr="00FB5666">
              <w:t xml:space="preserve"> Service Provider Hybrid (Corporate and System Specific)</w:t>
            </w:r>
          </w:p>
        </w:tc>
      </w:tr>
    </w:tbl>
    <w:p w14:paraId="08D2822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E66AA3" w:rsidRPr="0036708B" w14:paraId="2B44384E"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0ED8B92A" w14:textId="77777777" w:rsidR="00E66AA3" w:rsidRPr="0036708B" w:rsidRDefault="00E66AA3" w:rsidP="00041F19">
            <w:pPr>
              <w:pStyle w:val="GSATableHeading"/>
            </w:pPr>
            <w:r w:rsidRPr="00181E81">
              <w:t xml:space="preserve">IA-1 </w:t>
            </w:r>
            <w:r w:rsidRPr="0036708B">
              <w:t>What is the solution and how is it implemented?</w:t>
            </w:r>
          </w:p>
        </w:tc>
      </w:tr>
      <w:tr w:rsidR="00E66AA3" w:rsidRPr="0036708B" w14:paraId="34103ACB" w14:textId="77777777" w:rsidTr="001C310B">
        <w:trPr>
          <w:trHeight w:val="288"/>
        </w:trPr>
        <w:tc>
          <w:tcPr>
            <w:tcW w:w="484" w:type="pct"/>
            <w:tcBorders>
              <w:right w:val="nil"/>
            </w:tcBorders>
            <w:shd w:val="clear" w:color="auto" w:fill="DBE5F1" w:themeFill="accent1" w:themeFillTint="33"/>
          </w:tcPr>
          <w:p w14:paraId="7330DD14" w14:textId="77777777" w:rsidR="00E66AA3" w:rsidRPr="002C3786" w:rsidRDefault="00E66AA3" w:rsidP="00041F19">
            <w:pPr>
              <w:pStyle w:val="GSATableHeading"/>
            </w:pPr>
            <w:r w:rsidRPr="002C3786">
              <w:t>Part a</w:t>
            </w:r>
          </w:p>
        </w:tc>
        <w:tc>
          <w:tcPr>
            <w:tcW w:w="4516" w:type="pct"/>
            <w:tcMar>
              <w:top w:w="43" w:type="dxa"/>
              <w:bottom w:w="43" w:type="dxa"/>
            </w:tcMar>
          </w:tcPr>
          <w:p w14:paraId="233EF66C" w14:textId="6650199B" w:rsidR="00C7325E" w:rsidRDefault="00C7325E" w:rsidP="00C7325E">
            <w:pPr>
              <w:pStyle w:val="GSATableText"/>
              <w:keepNext/>
              <w:keepLines/>
            </w:pPr>
            <w:r>
              <w:t xml:space="preserve">The General Services Administration (GSA) distributes corporate policies and procedures. GSA has a corporate IT Security Policy for this control across the entire agency: </w:t>
            </w:r>
            <w:hyperlink r:id="rId203" w:history="1">
              <w:r w:rsidRPr="00D543FA">
                <w:rPr>
                  <w:rStyle w:val="Hyperlink"/>
                </w:rPr>
                <w:t>https://www.gsa.gov/cdnstatic/CIO_2100.1K_GSA_Information_Technology_%28IT%29_Security_Policy_%28Posted_Version_-_6-30-2017%29.pdf</w:t>
              </w:r>
            </w:hyperlink>
            <w:r>
              <w:t xml:space="preserve"> </w:t>
            </w:r>
          </w:p>
          <w:p w14:paraId="41804633" w14:textId="77777777" w:rsidR="00C7325E" w:rsidRDefault="00C7325E" w:rsidP="00C7325E">
            <w:pPr>
              <w:pStyle w:val="GSATableText"/>
              <w:keepNext/>
              <w:keepLines/>
            </w:pPr>
          </w:p>
          <w:p w14:paraId="349E32D1" w14:textId="705F14BC" w:rsidR="00E66AA3" w:rsidRPr="0036708B" w:rsidRDefault="00C7325E" w:rsidP="00C7325E">
            <w:pPr>
              <w:pStyle w:val="GSATableText"/>
              <w:keepNext/>
              <w:keepLines/>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04" w:history="1">
              <w:r w:rsidRPr="00D543FA">
                <w:rPr>
                  <w:rStyle w:val="Hyperlink"/>
                </w:rPr>
                <w:t>https://github.com/18F/compliance-docs/blob/master/IA-Policy.md</w:t>
              </w:r>
            </w:hyperlink>
            <w:r>
              <w:t xml:space="preserve"> for the Identification and Authentication procedures. 18F lists any system-specific procedures at the bottom of each policy document in the GitHub repository.</w:t>
            </w:r>
          </w:p>
        </w:tc>
      </w:tr>
      <w:tr w:rsidR="00E66AA3" w:rsidRPr="0036708B" w14:paraId="5ABB3F82" w14:textId="77777777" w:rsidTr="001C310B">
        <w:trPr>
          <w:trHeight w:val="288"/>
        </w:trPr>
        <w:tc>
          <w:tcPr>
            <w:tcW w:w="484" w:type="pct"/>
            <w:tcBorders>
              <w:right w:val="nil"/>
            </w:tcBorders>
            <w:shd w:val="clear" w:color="auto" w:fill="DBE5F1" w:themeFill="accent1" w:themeFillTint="33"/>
          </w:tcPr>
          <w:p w14:paraId="6DAC406E" w14:textId="77777777" w:rsidR="00E66AA3" w:rsidRPr="002C3786" w:rsidRDefault="00E66AA3" w:rsidP="00E03A24">
            <w:pPr>
              <w:pStyle w:val="GSATableHeading"/>
            </w:pPr>
            <w:r w:rsidRPr="002C3786">
              <w:t>Part b</w:t>
            </w:r>
          </w:p>
        </w:tc>
        <w:tc>
          <w:tcPr>
            <w:tcW w:w="4516" w:type="pct"/>
            <w:tcMar>
              <w:top w:w="43" w:type="dxa"/>
              <w:bottom w:w="43" w:type="dxa"/>
            </w:tcMar>
          </w:tcPr>
          <w:p w14:paraId="2D5D1350" w14:textId="77777777" w:rsidR="00C7325E" w:rsidRDefault="00C7325E" w:rsidP="00C7325E">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66BAB85B" w14:textId="77777777" w:rsidR="00C7325E" w:rsidRDefault="00C7325E" w:rsidP="00C7325E">
            <w:pPr>
              <w:pStyle w:val="GSATableText"/>
            </w:pPr>
          </w:p>
          <w:p w14:paraId="0430AF21" w14:textId="243F6229" w:rsidR="00E66AA3" w:rsidRPr="0036708B" w:rsidRDefault="00C7325E" w:rsidP="00C7325E">
            <w:pPr>
              <w:pStyle w:val="GSATableText"/>
            </w:pPr>
            <w:r>
              <w:t>The cloud.gov team reviews and updates the system-specific procedures at least annually, as part of the FedRAMP annual authorization process.</w:t>
            </w:r>
          </w:p>
        </w:tc>
      </w:tr>
    </w:tbl>
    <w:p w14:paraId="5C8032BF" w14:textId="77777777" w:rsidR="000D1972" w:rsidRDefault="000D1972" w:rsidP="00DA4990"/>
    <w:p w14:paraId="3D279F08" w14:textId="77777777" w:rsidR="000D1972" w:rsidRDefault="00181E81" w:rsidP="005972CC">
      <w:pPr>
        <w:pStyle w:val="Heading3"/>
      </w:pPr>
      <w:bookmarkStart w:id="2006" w:name="_Toc149090526"/>
      <w:bookmarkStart w:id="2007" w:name="_Toc383429740"/>
      <w:bookmarkStart w:id="2008" w:name="_Toc383444562"/>
      <w:bookmarkStart w:id="2009" w:name="_Toc385594203"/>
      <w:bookmarkStart w:id="2010" w:name="_Toc385594595"/>
      <w:bookmarkStart w:id="2011" w:name="_Toc385594983"/>
      <w:bookmarkStart w:id="2012" w:name="_Toc388620832"/>
      <w:bookmarkStart w:id="2013" w:name="_Toc449543377"/>
      <w:bookmarkStart w:id="2014" w:name="_Toc513650399"/>
      <w:r w:rsidRPr="002C3786">
        <w:t>IA-2</w:t>
      </w:r>
      <w:r>
        <w:t xml:space="preserve"> </w:t>
      </w:r>
      <w:r w:rsidR="00A60EE9" w:rsidRPr="002C3786">
        <w:t xml:space="preserve">User Identification and Authentication </w:t>
      </w:r>
      <w:bookmarkEnd w:id="2006"/>
      <w:bookmarkEnd w:id="2007"/>
      <w:bookmarkEnd w:id="2008"/>
      <w:bookmarkEnd w:id="2009"/>
      <w:bookmarkEnd w:id="2010"/>
      <w:bookmarkEnd w:id="2011"/>
      <w:bookmarkEnd w:id="2012"/>
      <w:r w:rsidR="00B94A66">
        <w:t>(L) (M) (H)</w:t>
      </w:r>
      <w:bookmarkEnd w:id="2013"/>
      <w:bookmarkEnd w:id="2014"/>
    </w:p>
    <w:p w14:paraId="340CC0FC" w14:textId="77777777" w:rsidR="000D1972" w:rsidRDefault="007031F7" w:rsidP="00DA4990">
      <w:pPr>
        <w:rPr>
          <w:bCs/>
        </w:rPr>
      </w:pPr>
      <w:r w:rsidRPr="007031F7">
        <w:t>The information system uniquely identifies and authenticates organizational users (or processes acting on behalf of organizational users).</w:t>
      </w:r>
    </w:p>
    <w:p w14:paraId="68545D89" w14:textId="77777777" w:rsidR="00507490" w:rsidRDefault="0050749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BFA06F0" w14:textId="77777777" w:rsidTr="001C310B">
        <w:trPr>
          <w:cantSplit/>
          <w:trHeight w:val="288"/>
          <w:tblHeader/>
        </w:trPr>
        <w:tc>
          <w:tcPr>
            <w:tcW w:w="811" w:type="pct"/>
            <w:shd w:val="clear" w:color="auto" w:fill="DBE5F1" w:themeFill="accent1" w:themeFillTint="33"/>
            <w:tcMar>
              <w:top w:w="43" w:type="dxa"/>
              <w:bottom w:w="43" w:type="dxa"/>
            </w:tcMar>
          </w:tcPr>
          <w:p w14:paraId="07953062" w14:textId="77777777" w:rsidR="002E5D92" w:rsidRPr="002C3786" w:rsidRDefault="00181E81" w:rsidP="00041F19">
            <w:pPr>
              <w:pStyle w:val="GSATableHeading"/>
            </w:pPr>
            <w:r w:rsidRPr="00507490">
              <w:t>IA-2</w:t>
            </w:r>
          </w:p>
        </w:tc>
        <w:tc>
          <w:tcPr>
            <w:tcW w:w="4189" w:type="pct"/>
            <w:shd w:val="clear" w:color="auto" w:fill="DBE5F1" w:themeFill="accent1" w:themeFillTint="33"/>
          </w:tcPr>
          <w:p w14:paraId="016DCA64" w14:textId="77777777" w:rsidR="002E5D92" w:rsidRPr="002C3786" w:rsidRDefault="002E5D92" w:rsidP="00041F19">
            <w:pPr>
              <w:pStyle w:val="GSATableHeading"/>
            </w:pPr>
            <w:r w:rsidRPr="002C3786">
              <w:t>Control Summary Information</w:t>
            </w:r>
          </w:p>
        </w:tc>
      </w:tr>
      <w:tr w:rsidR="002E5D92" w:rsidRPr="002C3786" w14:paraId="1521AF16" w14:textId="77777777" w:rsidTr="001C310B">
        <w:trPr>
          <w:trHeight w:val="288"/>
        </w:trPr>
        <w:tc>
          <w:tcPr>
            <w:tcW w:w="5000" w:type="pct"/>
            <w:gridSpan w:val="2"/>
            <w:tcMar>
              <w:top w:w="43" w:type="dxa"/>
              <w:bottom w:w="43" w:type="dxa"/>
            </w:tcMar>
          </w:tcPr>
          <w:p w14:paraId="71E91042" w14:textId="729B054A"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7C38F88F" w14:textId="77777777" w:rsidTr="001C310B">
        <w:trPr>
          <w:trHeight w:val="288"/>
        </w:trPr>
        <w:tc>
          <w:tcPr>
            <w:tcW w:w="5000" w:type="pct"/>
            <w:gridSpan w:val="2"/>
            <w:tcMar>
              <w:top w:w="43" w:type="dxa"/>
              <w:bottom w:w="43" w:type="dxa"/>
            </w:tcMar>
            <w:vAlign w:val="bottom"/>
          </w:tcPr>
          <w:p w14:paraId="4846A340" w14:textId="77777777" w:rsidR="002E5D92" w:rsidRPr="002C3786" w:rsidRDefault="002E5D92" w:rsidP="00DA4990">
            <w:pPr>
              <w:pStyle w:val="GSATableText"/>
            </w:pPr>
            <w:r w:rsidRPr="002C3786">
              <w:t>Implementation Status (check all that apply):</w:t>
            </w:r>
          </w:p>
          <w:p w14:paraId="58F1BA4C" w14:textId="7836A4F3" w:rsidR="002E5D92" w:rsidRPr="002C3786" w:rsidRDefault="00F03DB4" w:rsidP="00DA4990">
            <w:pPr>
              <w:pStyle w:val="GSATableText"/>
            </w:pPr>
            <w:sdt>
              <w:sdtPr>
                <w:id w:val="868339283"/>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4C84CC9A" w14:textId="77777777" w:rsidR="002E5D92" w:rsidRPr="002C3786" w:rsidRDefault="00F03DB4" w:rsidP="00DA4990">
            <w:pPr>
              <w:pStyle w:val="GSATableText"/>
            </w:pPr>
            <w:sdt>
              <w:sdtPr>
                <w:id w:val="-163015893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1DAA055E" w14:textId="77777777" w:rsidR="002E5D92" w:rsidRPr="002C3786" w:rsidRDefault="00F03DB4" w:rsidP="00DA4990">
            <w:pPr>
              <w:pStyle w:val="GSATableText"/>
            </w:pPr>
            <w:sdt>
              <w:sdtPr>
                <w:id w:val="-85002397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E9C9D53" w14:textId="77777777" w:rsidR="002E5D92" w:rsidRPr="002C3786" w:rsidRDefault="00F03DB4" w:rsidP="00DA4990">
            <w:pPr>
              <w:pStyle w:val="GSATableText"/>
            </w:pPr>
            <w:sdt>
              <w:sdtPr>
                <w:id w:val="-187183280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94C3923" w14:textId="77777777" w:rsidR="002E5D92" w:rsidRPr="002C3786" w:rsidRDefault="00F03DB4" w:rsidP="00DA4990">
            <w:pPr>
              <w:pStyle w:val="GSATableText"/>
            </w:pPr>
            <w:sdt>
              <w:sdtPr>
                <w:id w:val="97541783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E5AAF05" w14:textId="77777777" w:rsidTr="001C310B">
        <w:trPr>
          <w:trHeight w:val="288"/>
        </w:trPr>
        <w:tc>
          <w:tcPr>
            <w:tcW w:w="5000" w:type="pct"/>
            <w:gridSpan w:val="2"/>
            <w:tcMar>
              <w:top w:w="43" w:type="dxa"/>
              <w:bottom w:w="43" w:type="dxa"/>
            </w:tcMar>
            <w:vAlign w:val="bottom"/>
          </w:tcPr>
          <w:p w14:paraId="30A4881A" w14:textId="77777777" w:rsidR="002E5D92" w:rsidRPr="002C3786" w:rsidRDefault="002E5D92" w:rsidP="00DA4990">
            <w:pPr>
              <w:pStyle w:val="GSATableText"/>
            </w:pPr>
            <w:r w:rsidRPr="002C3786">
              <w:lastRenderedPageBreak/>
              <w:t>Control Origination (check all that apply):</w:t>
            </w:r>
          </w:p>
          <w:p w14:paraId="3306148E" w14:textId="77777777" w:rsidR="002E5D92" w:rsidRPr="002C3786" w:rsidRDefault="00F03DB4" w:rsidP="00DA4990">
            <w:pPr>
              <w:pStyle w:val="GSATableText"/>
            </w:pPr>
            <w:sdt>
              <w:sdtPr>
                <w:id w:val="42177008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B4F4D87" w14:textId="77777777" w:rsidR="002E5D92" w:rsidRPr="002C3786" w:rsidRDefault="00F03DB4" w:rsidP="00DA4990">
            <w:pPr>
              <w:pStyle w:val="GSATableText"/>
            </w:pPr>
            <w:sdt>
              <w:sdtPr>
                <w:id w:val="26249772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C5DE185" w14:textId="52CA69C3" w:rsidR="002E5D92" w:rsidRPr="002C3786" w:rsidRDefault="00F03DB4" w:rsidP="00DA4990">
            <w:pPr>
              <w:pStyle w:val="GSATableText"/>
            </w:pPr>
            <w:sdt>
              <w:sdtPr>
                <w:id w:val="-112407549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Hybrid (Corporate and System Specific)</w:t>
            </w:r>
          </w:p>
          <w:p w14:paraId="38A1B556" w14:textId="77777777" w:rsidR="002E5D92" w:rsidRPr="002C3786" w:rsidRDefault="00F03DB4" w:rsidP="00DA4990">
            <w:pPr>
              <w:pStyle w:val="GSATableText"/>
            </w:pPr>
            <w:sdt>
              <w:sdtPr>
                <w:id w:val="-10714268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EB66E33" w14:textId="77777777" w:rsidR="002E5D92" w:rsidRPr="002C3786" w:rsidRDefault="00F03DB4" w:rsidP="00DA4990">
            <w:pPr>
              <w:pStyle w:val="GSATableText"/>
            </w:pPr>
            <w:sdt>
              <w:sdtPr>
                <w:id w:val="-2791895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7AE58B8" w14:textId="77777777" w:rsidR="002E5D92" w:rsidRPr="002C3786" w:rsidRDefault="00F03DB4" w:rsidP="00DA4990">
            <w:pPr>
              <w:pStyle w:val="GSATableText"/>
            </w:pPr>
            <w:sdt>
              <w:sdtPr>
                <w:id w:val="15573664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68E5B8A" w14:textId="337B18F2" w:rsidR="002E5D92" w:rsidRPr="002C3786" w:rsidRDefault="00F03DB4" w:rsidP="00DA4990">
            <w:pPr>
              <w:pStyle w:val="GSATableText"/>
            </w:pPr>
            <w:sdt>
              <w:sdtPr>
                <w:id w:val="-6340269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3872818"/>
                <w:text/>
              </w:sdtPr>
              <w:sdtEndPr/>
              <w:sdtContent>
                <w:r w:rsidR="000C06C7" w:rsidRPr="000C06C7">
                  <w:t>AWS GovCloud</w:t>
                </w:r>
              </w:sdtContent>
            </w:sdt>
            <w:r w:rsidR="002E5D92" w:rsidRPr="00CE1081">
              <w:t xml:space="preserve"> , </w:t>
            </w:r>
            <w:sdt>
              <w:sdtPr>
                <w:alias w:val="Date of FedRAMP Authorization"/>
                <w:tag w:val="dateofauthorization"/>
                <w:id w:val="-1955477804"/>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77F9569D"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51D327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7CB25B" w14:textId="77777777" w:rsidR="00181E81" w:rsidRPr="0036708B" w:rsidRDefault="00181E81" w:rsidP="00041F19">
            <w:pPr>
              <w:pStyle w:val="GSATableHeading"/>
            </w:pPr>
            <w:r w:rsidRPr="00507490">
              <w:t xml:space="preserve">IA-2 </w:t>
            </w:r>
            <w:r w:rsidRPr="0036708B">
              <w:t>What is the solution and how is it implemented?</w:t>
            </w:r>
          </w:p>
        </w:tc>
      </w:tr>
      <w:tr w:rsidR="00181E81" w:rsidRPr="002C3786" w14:paraId="6E233495" w14:textId="77777777" w:rsidTr="001C310B">
        <w:trPr>
          <w:trHeight w:val="288"/>
        </w:trPr>
        <w:tc>
          <w:tcPr>
            <w:tcW w:w="5000" w:type="pct"/>
            <w:shd w:val="clear" w:color="auto" w:fill="FFFFFF" w:themeFill="background1"/>
          </w:tcPr>
          <w:p w14:paraId="7CDE0806" w14:textId="77777777" w:rsidR="00445FA4" w:rsidRDefault="00445FA4" w:rsidP="00445FA4">
            <w:pPr>
              <w:pStyle w:val="GSATableText"/>
            </w:pPr>
            <w:r w:rsidRPr="00445FA4">
              <w:t xml:space="preserve">GSA and 18F are in full compliance with Homeland Security Presidential Directive 12 (HSPD-12). Personal identity verification (PIV) cards are issued for all internal users, in accordance with HSPD-12. The existence of a valid PIV card, an official GSA email address, and access to GSA SecureAuth are checked before accounts are created. </w:t>
            </w:r>
          </w:p>
          <w:p w14:paraId="79624AE4" w14:textId="77777777" w:rsidR="00445FA4" w:rsidRPr="00445FA4" w:rsidRDefault="00445FA4" w:rsidP="00445FA4">
            <w:pPr>
              <w:pStyle w:val="GSATableText"/>
            </w:pPr>
          </w:p>
          <w:p w14:paraId="6CE6C144" w14:textId="77777777" w:rsidR="00445FA4" w:rsidRPr="00445FA4" w:rsidRDefault="00445FA4" w:rsidP="00445FA4">
            <w:pPr>
              <w:pStyle w:val="GSATableText"/>
              <w:rPr>
                <w:b/>
              </w:rPr>
            </w:pPr>
            <w:r w:rsidRPr="00445FA4">
              <w:rPr>
                <w:b/>
              </w:rPr>
              <w:t>AWS</w:t>
            </w:r>
          </w:p>
          <w:p w14:paraId="6B914DE7" w14:textId="77777777" w:rsidR="00445FA4" w:rsidRDefault="00445FA4" w:rsidP="00445FA4">
            <w:pPr>
              <w:pStyle w:val="GSATableText"/>
            </w:pPr>
            <w:r w:rsidRPr="00445FA4">
              <w:t>AWS IAM accounts are only granted by the System Owner or Cloud Operations after a PIV card has been successfully provisioned. See IA-5 part a, for more information.</w:t>
            </w:r>
          </w:p>
          <w:p w14:paraId="4ADFFB32" w14:textId="77777777" w:rsidR="00445FA4" w:rsidRPr="00445FA4" w:rsidRDefault="00445FA4" w:rsidP="00445FA4">
            <w:pPr>
              <w:pStyle w:val="GSATableText"/>
            </w:pPr>
          </w:p>
          <w:p w14:paraId="40668F07" w14:textId="77777777" w:rsidR="00445FA4" w:rsidRPr="00445FA4" w:rsidRDefault="00445FA4" w:rsidP="00445FA4">
            <w:pPr>
              <w:pStyle w:val="GSATableText"/>
              <w:rPr>
                <w:b/>
              </w:rPr>
            </w:pPr>
            <w:r w:rsidRPr="00445FA4">
              <w:rPr>
                <w:b/>
              </w:rPr>
              <w:t>cloud.gov</w:t>
            </w:r>
          </w:p>
          <w:p w14:paraId="2C9F1632" w14:textId="3989DFFA" w:rsidR="00181E81" w:rsidRPr="002C3786" w:rsidRDefault="00445FA4" w:rsidP="00445FA4">
            <w:pPr>
              <w:pStyle w:val="GSATableText"/>
              <w:keepNext/>
              <w:keepLines/>
            </w:pPr>
            <w:r>
              <w:t>GSA SecureAuth authentication must also be successful upon any subsequent request for an authenticated session to any UAA server.</w:t>
            </w:r>
          </w:p>
        </w:tc>
      </w:tr>
    </w:tbl>
    <w:p w14:paraId="57A52FB7" w14:textId="77777777" w:rsidR="002E5D92" w:rsidRDefault="002E5D92" w:rsidP="00DA4990"/>
    <w:p w14:paraId="7724556C" w14:textId="77777777" w:rsidR="000D1972" w:rsidRDefault="00181E81" w:rsidP="001A1457">
      <w:pPr>
        <w:pStyle w:val="Heading4"/>
      </w:pPr>
      <w:bookmarkStart w:id="2015" w:name="_Toc383429742"/>
      <w:bookmarkStart w:id="2016" w:name="_Toc383444563"/>
      <w:bookmarkStart w:id="2017" w:name="_Toc385594204"/>
      <w:bookmarkStart w:id="2018" w:name="_Toc385594596"/>
      <w:bookmarkStart w:id="2019" w:name="_Toc385594984"/>
      <w:bookmarkStart w:id="2020" w:name="_Toc388620833"/>
      <w:bookmarkStart w:id="2021" w:name="_Toc513650400"/>
      <w:r w:rsidRPr="002C3786">
        <w:t>IA-2 (1)</w:t>
      </w:r>
      <w:r>
        <w:t xml:space="preserve"> </w:t>
      </w:r>
      <w:r w:rsidR="009F6942" w:rsidRPr="002C3786">
        <w:t xml:space="preserve">Control Enhancement </w:t>
      </w:r>
      <w:bookmarkEnd w:id="2015"/>
      <w:bookmarkEnd w:id="2016"/>
      <w:bookmarkEnd w:id="2017"/>
      <w:bookmarkEnd w:id="2018"/>
      <w:bookmarkEnd w:id="2019"/>
      <w:bookmarkEnd w:id="2020"/>
      <w:r w:rsidR="00B94A66">
        <w:t>(L) (M) (H)</w:t>
      </w:r>
      <w:bookmarkEnd w:id="2021"/>
    </w:p>
    <w:p w14:paraId="47EDF730" w14:textId="77777777" w:rsidR="00292D77" w:rsidRDefault="007031F7" w:rsidP="00DA4990">
      <w:r w:rsidRPr="007031F7">
        <w:t>The information system implements multifactor authentication for network access to privileged accounts.</w:t>
      </w:r>
    </w:p>
    <w:p w14:paraId="0F30B618"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529E731" w14:textId="77777777" w:rsidTr="001C310B">
        <w:trPr>
          <w:cantSplit/>
          <w:trHeight w:val="288"/>
          <w:tblHeader/>
        </w:trPr>
        <w:tc>
          <w:tcPr>
            <w:tcW w:w="811" w:type="pct"/>
            <w:shd w:val="clear" w:color="auto" w:fill="DBE5F1" w:themeFill="accent1" w:themeFillTint="33"/>
            <w:tcMar>
              <w:top w:w="43" w:type="dxa"/>
              <w:bottom w:w="43" w:type="dxa"/>
            </w:tcMar>
          </w:tcPr>
          <w:p w14:paraId="5AC67F66" w14:textId="77777777" w:rsidR="002E5D92" w:rsidRPr="002C3786" w:rsidRDefault="00181E81" w:rsidP="00041F19">
            <w:pPr>
              <w:pStyle w:val="GSATableHeading"/>
            </w:pPr>
            <w:r w:rsidRPr="00507490">
              <w:t>IA-2 (1)</w:t>
            </w:r>
          </w:p>
        </w:tc>
        <w:tc>
          <w:tcPr>
            <w:tcW w:w="4189" w:type="pct"/>
            <w:shd w:val="clear" w:color="auto" w:fill="DBE5F1" w:themeFill="accent1" w:themeFillTint="33"/>
          </w:tcPr>
          <w:p w14:paraId="0C124D3D" w14:textId="77777777" w:rsidR="002E5D92" w:rsidRPr="002C3786" w:rsidRDefault="002E5D92" w:rsidP="00041F19">
            <w:pPr>
              <w:pStyle w:val="GSATableHeading"/>
            </w:pPr>
            <w:r w:rsidRPr="002C3786">
              <w:t>Control Summary Information</w:t>
            </w:r>
          </w:p>
        </w:tc>
      </w:tr>
      <w:tr w:rsidR="002E5D92" w:rsidRPr="002C3786" w14:paraId="741934F1" w14:textId="77777777" w:rsidTr="001C310B">
        <w:trPr>
          <w:trHeight w:val="288"/>
        </w:trPr>
        <w:tc>
          <w:tcPr>
            <w:tcW w:w="5000" w:type="pct"/>
            <w:gridSpan w:val="2"/>
            <w:tcMar>
              <w:top w:w="43" w:type="dxa"/>
              <w:bottom w:w="43" w:type="dxa"/>
            </w:tcMar>
          </w:tcPr>
          <w:p w14:paraId="239707F6" w14:textId="51A79663"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2580AA46" w14:textId="77777777" w:rsidTr="001C310B">
        <w:trPr>
          <w:trHeight w:val="288"/>
        </w:trPr>
        <w:tc>
          <w:tcPr>
            <w:tcW w:w="5000" w:type="pct"/>
            <w:gridSpan w:val="2"/>
            <w:tcMar>
              <w:top w:w="43" w:type="dxa"/>
              <w:bottom w:w="43" w:type="dxa"/>
            </w:tcMar>
            <w:vAlign w:val="bottom"/>
          </w:tcPr>
          <w:p w14:paraId="0610F3D2" w14:textId="77777777" w:rsidR="002E5D92" w:rsidRPr="002C3786" w:rsidRDefault="002E5D92" w:rsidP="00DA4990">
            <w:pPr>
              <w:pStyle w:val="GSATableText"/>
            </w:pPr>
            <w:r w:rsidRPr="002C3786">
              <w:t>Implementation Status (check all that apply):</w:t>
            </w:r>
          </w:p>
          <w:p w14:paraId="536672EA" w14:textId="20D8B385" w:rsidR="002E5D92" w:rsidRPr="002C3786" w:rsidRDefault="00F03DB4" w:rsidP="00DA4990">
            <w:pPr>
              <w:pStyle w:val="GSATableText"/>
            </w:pPr>
            <w:sdt>
              <w:sdtPr>
                <w:id w:val="-438288201"/>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1C535A9E" w14:textId="77777777" w:rsidR="002E5D92" w:rsidRPr="002C3786" w:rsidRDefault="00F03DB4" w:rsidP="00DA4990">
            <w:pPr>
              <w:pStyle w:val="GSATableText"/>
            </w:pPr>
            <w:sdt>
              <w:sdtPr>
                <w:id w:val="-1294765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44C8308C" w14:textId="77777777" w:rsidR="002E5D92" w:rsidRPr="002C3786" w:rsidRDefault="00F03DB4" w:rsidP="00DA4990">
            <w:pPr>
              <w:pStyle w:val="GSATableText"/>
            </w:pPr>
            <w:sdt>
              <w:sdtPr>
                <w:id w:val="79757997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4EFB39D5" w14:textId="77777777" w:rsidR="002E5D92" w:rsidRPr="002C3786" w:rsidRDefault="00F03DB4" w:rsidP="00DA4990">
            <w:pPr>
              <w:pStyle w:val="GSATableText"/>
            </w:pPr>
            <w:sdt>
              <w:sdtPr>
                <w:id w:val="162935030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6E68B74" w14:textId="77777777" w:rsidR="002E5D92" w:rsidRPr="002C3786" w:rsidRDefault="00F03DB4" w:rsidP="00DA4990">
            <w:pPr>
              <w:pStyle w:val="GSATableText"/>
            </w:pPr>
            <w:sdt>
              <w:sdtPr>
                <w:id w:val="-7059421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8908B37" w14:textId="77777777" w:rsidTr="001C310B">
        <w:trPr>
          <w:trHeight w:val="288"/>
        </w:trPr>
        <w:tc>
          <w:tcPr>
            <w:tcW w:w="5000" w:type="pct"/>
            <w:gridSpan w:val="2"/>
            <w:tcMar>
              <w:top w:w="43" w:type="dxa"/>
              <w:bottom w:w="43" w:type="dxa"/>
            </w:tcMar>
            <w:vAlign w:val="bottom"/>
          </w:tcPr>
          <w:p w14:paraId="5410FDB2" w14:textId="77777777" w:rsidR="002E5D92" w:rsidRPr="002C3786" w:rsidRDefault="002E5D92" w:rsidP="00DA4990">
            <w:pPr>
              <w:pStyle w:val="GSATableText"/>
            </w:pPr>
            <w:r w:rsidRPr="002C3786">
              <w:t>Control Origination (check all that apply):</w:t>
            </w:r>
          </w:p>
          <w:p w14:paraId="2AE16D55" w14:textId="77777777" w:rsidR="002E5D92" w:rsidRPr="002C3786" w:rsidRDefault="00F03DB4" w:rsidP="00DA4990">
            <w:pPr>
              <w:pStyle w:val="GSATableText"/>
            </w:pPr>
            <w:sdt>
              <w:sdtPr>
                <w:id w:val="195914631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52C1D4A" w14:textId="77777777" w:rsidR="002E5D92" w:rsidRPr="002C3786" w:rsidRDefault="00F03DB4" w:rsidP="00DA4990">
            <w:pPr>
              <w:pStyle w:val="GSATableText"/>
            </w:pPr>
            <w:sdt>
              <w:sdtPr>
                <w:id w:val="16183337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286C5755" w14:textId="02CA0D02" w:rsidR="002E5D92" w:rsidRPr="002C3786" w:rsidRDefault="00F03DB4" w:rsidP="00DA4990">
            <w:pPr>
              <w:pStyle w:val="GSATableText"/>
            </w:pPr>
            <w:sdt>
              <w:sdtPr>
                <w:id w:val="-1763142044"/>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Hybrid (Corporate and System Specific)</w:t>
            </w:r>
          </w:p>
          <w:p w14:paraId="5F5F1B3D" w14:textId="77777777" w:rsidR="002E5D92" w:rsidRPr="002C3786" w:rsidRDefault="00F03DB4" w:rsidP="00DA4990">
            <w:pPr>
              <w:pStyle w:val="GSATableText"/>
            </w:pPr>
            <w:sdt>
              <w:sdtPr>
                <w:id w:val="-44894162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EA4D850" w14:textId="77777777" w:rsidR="002E5D92" w:rsidRPr="002C3786" w:rsidRDefault="00F03DB4" w:rsidP="00DA4990">
            <w:pPr>
              <w:pStyle w:val="GSATableText"/>
            </w:pPr>
            <w:sdt>
              <w:sdtPr>
                <w:id w:val="-3291421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50B5724" w14:textId="235BCF22" w:rsidR="002E5D92" w:rsidRPr="002C3786" w:rsidRDefault="00F03DB4" w:rsidP="00DA4990">
            <w:pPr>
              <w:pStyle w:val="GSATableText"/>
            </w:pPr>
            <w:sdt>
              <w:sdtPr>
                <w:id w:val="1945722848"/>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Shared (Service Provider and Customer Responsibility)</w:t>
            </w:r>
          </w:p>
          <w:p w14:paraId="4F1AF75D" w14:textId="3F9BA9E4" w:rsidR="002E5D92" w:rsidRPr="002C3786" w:rsidRDefault="00F03DB4" w:rsidP="00DA4990">
            <w:pPr>
              <w:pStyle w:val="GSATableText"/>
            </w:pPr>
            <w:sdt>
              <w:sdtPr>
                <w:id w:val="196007218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6021295"/>
                <w:text/>
              </w:sdtPr>
              <w:sdtEndPr/>
              <w:sdtContent>
                <w:r w:rsidR="000C06C7" w:rsidRPr="000C06C7">
                  <w:t>AWS GovCloud</w:t>
                </w:r>
              </w:sdtContent>
            </w:sdt>
            <w:r w:rsidR="002E5D92" w:rsidRPr="00CE1081">
              <w:t xml:space="preserve"> , </w:t>
            </w:r>
            <w:sdt>
              <w:sdtPr>
                <w:alias w:val="Date of FedRAMP Authorization"/>
                <w:tag w:val="dateofauthorization"/>
                <w:id w:val="-480848525"/>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C39B46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6AB8649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CB34E1" w14:textId="77777777" w:rsidR="00181E81" w:rsidRPr="0036708B" w:rsidRDefault="00181E81" w:rsidP="00041F19">
            <w:pPr>
              <w:pStyle w:val="GSATableHeading"/>
            </w:pPr>
            <w:r w:rsidRPr="00507490">
              <w:t xml:space="preserve">IA-2 (1) </w:t>
            </w:r>
            <w:r w:rsidRPr="0036708B">
              <w:t>What is the solution and how is it implemented?</w:t>
            </w:r>
          </w:p>
        </w:tc>
      </w:tr>
      <w:tr w:rsidR="00181E81" w:rsidRPr="002C3786" w14:paraId="24733CE6" w14:textId="77777777" w:rsidTr="001C310B">
        <w:trPr>
          <w:trHeight w:val="288"/>
        </w:trPr>
        <w:tc>
          <w:tcPr>
            <w:tcW w:w="5000" w:type="pct"/>
            <w:shd w:val="clear" w:color="auto" w:fill="FFFFFF" w:themeFill="background1"/>
          </w:tcPr>
          <w:p w14:paraId="4FDA6E16" w14:textId="77777777" w:rsidR="00445FA4" w:rsidRPr="00445FA4" w:rsidRDefault="00445FA4" w:rsidP="00445FA4">
            <w:pPr>
              <w:pStyle w:val="GSATableText"/>
              <w:rPr>
                <w:b/>
              </w:rPr>
            </w:pPr>
            <w:r w:rsidRPr="00445FA4">
              <w:rPr>
                <w:b/>
              </w:rPr>
              <w:t xml:space="preserve">AWS </w:t>
            </w:r>
          </w:p>
          <w:p w14:paraId="09BE2BDF" w14:textId="77777777" w:rsidR="00445FA4" w:rsidRDefault="00445FA4" w:rsidP="00445FA4">
            <w:pPr>
              <w:pStyle w:val="GSATableText"/>
            </w:pPr>
          </w:p>
          <w:p w14:paraId="5FA5B060" w14:textId="77777777" w:rsidR="00445FA4" w:rsidRDefault="00445FA4" w:rsidP="00445FA4">
            <w:pPr>
              <w:pStyle w:val="GSATableText"/>
            </w:pPr>
            <w:r>
              <w:t>AWS multi-factor Authentication (MFA) for privileged IAM users of the AWS Management Console is implemented using mobile device authenticator apps, such as Google Authenticator, Duo, or Authy. MFA is required for all AWS IAM accounts. The mobile device authenticator app is synchronized with AWS IAM via the capture of a QR code. Once the device and AWS IAM are synchronized via the Time-based One Time Passwords (TOTP) method, the QR code is immediately destroyed by AWS.</w:t>
            </w:r>
          </w:p>
          <w:p w14:paraId="726C2CB6" w14:textId="77777777" w:rsidR="00445FA4" w:rsidRDefault="00445FA4" w:rsidP="00445FA4">
            <w:pPr>
              <w:pStyle w:val="GSATableText"/>
            </w:pPr>
          </w:p>
          <w:p w14:paraId="3AFC3A27" w14:textId="77777777" w:rsidR="00445FA4" w:rsidRDefault="00445FA4" w:rsidP="00445FA4">
            <w:pPr>
              <w:pStyle w:val="GSATableText"/>
            </w:pPr>
            <w:r>
              <w:t>With MFA enabled, all users are prompted for their username and password, as well as for the authentication code from their MFA device.</w:t>
            </w:r>
          </w:p>
          <w:p w14:paraId="794FC3B4" w14:textId="77777777" w:rsidR="00445FA4" w:rsidRDefault="00445FA4" w:rsidP="00445FA4">
            <w:pPr>
              <w:pStyle w:val="GSATableText"/>
            </w:pPr>
          </w:p>
          <w:p w14:paraId="0413D2EB" w14:textId="77777777" w:rsidR="00445FA4" w:rsidRPr="00445FA4" w:rsidRDefault="00445FA4" w:rsidP="00445FA4">
            <w:pPr>
              <w:pStyle w:val="GSATableText"/>
              <w:rPr>
                <w:b/>
              </w:rPr>
            </w:pPr>
            <w:r w:rsidRPr="00445FA4">
              <w:rPr>
                <w:b/>
              </w:rPr>
              <w:t>cloud.gov</w:t>
            </w:r>
          </w:p>
          <w:p w14:paraId="078F4509" w14:textId="77777777" w:rsidR="00445FA4" w:rsidRDefault="00445FA4" w:rsidP="00445FA4">
            <w:pPr>
              <w:pStyle w:val="GSATableText"/>
            </w:pPr>
          </w:p>
          <w:p w14:paraId="1E581E92" w14:textId="77777777" w:rsidR="00445FA4" w:rsidRDefault="00445FA4" w:rsidP="00445FA4">
            <w:pPr>
              <w:pStyle w:val="GSATableText"/>
            </w:pPr>
            <w:r>
              <w:t>To gain access to EC2 instances in production, the System Owner and Cloud Operations first create an ephemeral jumpbox, which is gated by GSA SecureAuth, which requires MFA via either text, automated phone call, or mobile device application token.</w:t>
            </w:r>
          </w:p>
          <w:p w14:paraId="359998A3" w14:textId="77777777" w:rsidR="00445FA4" w:rsidRDefault="00445FA4" w:rsidP="00445FA4">
            <w:pPr>
              <w:pStyle w:val="GSATableText"/>
            </w:pPr>
          </w:p>
          <w:p w14:paraId="608177A2" w14:textId="77777777" w:rsidR="00445FA4" w:rsidRPr="00445FA4" w:rsidRDefault="00445FA4" w:rsidP="00445FA4">
            <w:pPr>
              <w:pStyle w:val="GSATableText"/>
              <w:rPr>
                <w:b/>
              </w:rPr>
            </w:pPr>
            <w:r w:rsidRPr="00445FA4">
              <w:rPr>
                <w:b/>
              </w:rPr>
              <w:t>cloud.gov fallback identity provider</w:t>
            </w:r>
          </w:p>
          <w:p w14:paraId="61D77A8F" w14:textId="77777777" w:rsidR="00445FA4" w:rsidRDefault="00445FA4" w:rsidP="00445FA4">
            <w:pPr>
              <w:pStyle w:val="GSATableText"/>
            </w:pPr>
          </w:p>
          <w:p w14:paraId="2285B1B1" w14:textId="77777777" w:rsidR="00445FA4" w:rsidRPr="00581F9F" w:rsidRDefault="00445FA4" w:rsidP="00445FA4">
            <w:pPr>
              <w:pStyle w:val="GSATableText"/>
            </w:pPr>
            <w:r w:rsidRPr="00581F9F">
              <w:t xml:space="preserve">MFA is implemented using mobile device authenticator apps, such as Google Authenticator, Duo, or Authy. The mobile device authenticator app is synchronized with the </w:t>
            </w:r>
            <w:r>
              <w:t>IDP</w:t>
            </w:r>
            <w:r w:rsidRPr="00581F9F">
              <w:t xml:space="preserve"> via the capture of a QR code. Once the device and </w:t>
            </w:r>
            <w:r>
              <w:t>IDP</w:t>
            </w:r>
            <w:r w:rsidRPr="00581F9F">
              <w:t xml:space="preserve"> are synchronized via the Time-based One Time Passwords (TOTP) method, the QR code is immediately destroyed. All users are prompted for their username and password, as well as for the authentication code from their MFA device.</w:t>
            </w:r>
          </w:p>
          <w:p w14:paraId="7DFEA2CC" w14:textId="77777777" w:rsidR="00445FA4" w:rsidRDefault="00445FA4" w:rsidP="00445FA4">
            <w:pPr>
              <w:pStyle w:val="GSATableText"/>
            </w:pPr>
          </w:p>
          <w:p w14:paraId="2CB86199" w14:textId="77777777" w:rsidR="00445FA4" w:rsidRPr="00445FA4" w:rsidRDefault="00445FA4" w:rsidP="00445FA4">
            <w:pPr>
              <w:pStyle w:val="GSATableText"/>
              <w:rPr>
                <w:b/>
              </w:rPr>
            </w:pPr>
            <w:r w:rsidRPr="00445FA4">
              <w:rPr>
                <w:b/>
              </w:rPr>
              <w:t>Customer Responsibility</w:t>
            </w:r>
            <w:r w:rsidRPr="00445FA4">
              <w:rPr>
                <w:b/>
              </w:rPr>
              <w:br/>
            </w:r>
          </w:p>
          <w:p w14:paraId="3884FD3B" w14:textId="77777777" w:rsidR="00445FA4" w:rsidRDefault="00445FA4" w:rsidP="00445FA4">
            <w:pPr>
              <w:pStyle w:val="GSATableText"/>
              <w:rPr>
                <w:color w:val="000000"/>
              </w:rPr>
            </w:pPr>
            <w:r>
              <w:rPr>
                <w:color w:val="000000"/>
                <w:highlight w:val="white"/>
              </w:rPr>
              <w:t xml:space="preserve">For customers who do not use the cloud.gov fallback identity provider, cloud.gov delegates authentication to </w:t>
            </w:r>
            <w:r>
              <w:rPr>
                <w:highlight w:val="white"/>
              </w:rPr>
              <w:t>customer enterprise identity systems</w:t>
            </w:r>
            <w:r>
              <w:rPr>
                <w:color w:val="000000"/>
              </w:rPr>
              <w:t>. The customer must implement MFA to that system.</w:t>
            </w:r>
          </w:p>
          <w:p w14:paraId="60F38152" w14:textId="77777777" w:rsidR="00445FA4" w:rsidRDefault="00445FA4" w:rsidP="00445FA4">
            <w:pPr>
              <w:pStyle w:val="GSATableText"/>
              <w:rPr>
                <w:color w:val="000000"/>
              </w:rPr>
            </w:pPr>
          </w:p>
          <w:p w14:paraId="3EF6FDCB" w14:textId="78B50C2A" w:rsidR="00181E81" w:rsidRPr="002C3786" w:rsidRDefault="00445FA4" w:rsidP="00445FA4">
            <w:pPr>
              <w:pStyle w:val="GSATableText"/>
            </w:pPr>
            <w:r>
              <w:t>To enable a new federated identity</w:t>
            </w:r>
            <w:r w:rsidRPr="00B735F0">
              <w:t xml:space="preserve"> provider, the </w:t>
            </w:r>
            <w:r>
              <w:t>C</w:t>
            </w:r>
            <w:r w:rsidRPr="00B735F0">
              <w:t xml:space="preserve">loud </w:t>
            </w:r>
            <w:r>
              <w:t>O</w:t>
            </w:r>
            <w:r w:rsidRPr="00B735F0">
              <w:t xml:space="preserve">perations team provides the customer agency with a SAML </w:t>
            </w:r>
            <w:r>
              <w:t>(</w:t>
            </w:r>
            <w:r w:rsidRPr="009D1E12">
              <w:t>Security Assertion Markup Language</w:t>
            </w:r>
            <w:r>
              <w:t xml:space="preserve">) </w:t>
            </w:r>
            <w:r w:rsidRPr="00B735F0">
              <w:t>payload that has to be loaded in the agency's IDP</w:t>
            </w:r>
            <w:r>
              <w:t xml:space="preserve"> (identity provider)</w:t>
            </w:r>
            <w:r w:rsidRPr="00B735F0">
              <w:t>. Once that is loaded and an "application" is created, the IDP generates a new SAML payload that is loaded into the cloud.gov system.</w:t>
            </w:r>
            <w:r>
              <w:t xml:space="preserve"> For additional detail about this integration, see </w:t>
            </w:r>
            <w:r w:rsidRPr="00B735F0">
              <w:t>IA-5 (2)</w:t>
            </w:r>
            <w:r>
              <w:t>.</w:t>
            </w:r>
          </w:p>
        </w:tc>
      </w:tr>
    </w:tbl>
    <w:p w14:paraId="73F40976" w14:textId="77777777" w:rsidR="009F6942" w:rsidRPr="002C3786" w:rsidRDefault="009F6942" w:rsidP="00DA4990"/>
    <w:p w14:paraId="741BDFC3" w14:textId="77777777" w:rsidR="000D1972" w:rsidRDefault="00A930AA" w:rsidP="001A1457">
      <w:pPr>
        <w:pStyle w:val="Heading4"/>
      </w:pPr>
      <w:bookmarkStart w:id="2022" w:name="_Toc383429743"/>
      <w:bookmarkStart w:id="2023" w:name="_Toc383444564"/>
      <w:bookmarkStart w:id="2024" w:name="_Toc385594205"/>
      <w:bookmarkStart w:id="2025" w:name="_Toc385594597"/>
      <w:bookmarkStart w:id="2026" w:name="_Toc385594985"/>
      <w:bookmarkStart w:id="2027" w:name="_Toc388620834"/>
      <w:bookmarkStart w:id="2028" w:name="_Toc513650401"/>
      <w:r w:rsidRPr="002C3786">
        <w:t>IA-2 (2)</w:t>
      </w:r>
      <w:r>
        <w:t xml:space="preserve"> </w:t>
      </w:r>
      <w:r w:rsidR="009F6942" w:rsidRPr="002C3786">
        <w:t xml:space="preserve">Control Enhancement </w:t>
      </w:r>
      <w:bookmarkEnd w:id="2022"/>
      <w:bookmarkEnd w:id="2023"/>
      <w:bookmarkEnd w:id="2024"/>
      <w:bookmarkEnd w:id="2025"/>
      <w:bookmarkEnd w:id="2026"/>
      <w:bookmarkEnd w:id="2027"/>
      <w:r w:rsidR="00B94A66">
        <w:t>(M) (H)</w:t>
      </w:r>
      <w:bookmarkEnd w:id="2028"/>
    </w:p>
    <w:p w14:paraId="6C642B41" w14:textId="77777777" w:rsidR="009F6942" w:rsidRPr="002C3786" w:rsidRDefault="007031F7" w:rsidP="00DA4990">
      <w:r w:rsidRPr="007031F7">
        <w:t>The information system implements multifactor authentication for network access to non-privileged accounts.</w:t>
      </w:r>
    </w:p>
    <w:p w14:paraId="59DC60B6"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6080845" w14:textId="77777777" w:rsidTr="001C310B">
        <w:trPr>
          <w:cantSplit/>
          <w:trHeight w:val="288"/>
          <w:tblHeader/>
        </w:trPr>
        <w:tc>
          <w:tcPr>
            <w:tcW w:w="811" w:type="pct"/>
            <w:shd w:val="clear" w:color="auto" w:fill="DBE5F1" w:themeFill="accent1" w:themeFillTint="33"/>
            <w:tcMar>
              <w:top w:w="43" w:type="dxa"/>
              <w:bottom w:w="43" w:type="dxa"/>
            </w:tcMar>
          </w:tcPr>
          <w:p w14:paraId="767708F2" w14:textId="77777777" w:rsidR="002E5D92" w:rsidRPr="002C3786" w:rsidRDefault="00A930AA" w:rsidP="00041F19">
            <w:pPr>
              <w:pStyle w:val="GSATableHeading"/>
            </w:pPr>
            <w:r w:rsidRPr="002C3786">
              <w:t>IA-2 (2)</w:t>
            </w:r>
          </w:p>
        </w:tc>
        <w:tc>
          <w:tcPr>
            <w:tcW w:w="4189" w:type="pct"/>
            <w:shd w:val="clear" w:color="auto" w:fill="DBE5F1" w:themeFill="accent1" w:themeFillTint="33"/>
          </w:tcPr>
          <w:p w14:paraId="4F9F1C28" w14:textId="77777777" w:rsidR="002E5D92" w:rsidRPr="002C3786" w:rsidRDefault="002E5D92" w:rsidP="00041F19">
            <w:pPr>
              <w:pStyle w:val="GSATableHeading"/>
            </w:pPr>
            <w:r w:rsidRPr="002C3786">
              <w:t>Control Summary Information</w:t>
            </w:r>
          </w:p>
        </w:tc>
      </w:tr>
      <w:tr w:rsidR="002E5D92" w:rsidRPr="002C3786" w14:paraId="2188A0C8" w14:textId="77777777" w:rsidTr="001C310B">
        <w:trPr>
          <w:trHeight w:val="288"/>
        </w:trPr>
        <w:tc>
          <w:tcPr>
            <w:tcW w:w="5000" w:type="pct"/>
            <w:gridSpan w:val="2"/>
            <w:tcMar>
              <w:top w:w="43" w:type="dxa"/>
              <w:bottom w:w="43" w:type="dxa"/>
            </w:tcMar>
          </w:tcPr>
          <w:p w14:paraId="1D31FB76" w14:textId="26CF45F9"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699B67C8" w14:textId="77777777" w:rsidTr="001C310B">
        <w:trPr>
          <w:trHeight w:val="288"/>
        </w:trPr>
        <w:tc>
          <w:tcPr>
            <w:tcW w:w="5000" w:type="pct"/>
            <w:gridSpan w:val="2"/>
            <w:tcMar>
              <w:top w:w="43" w:type="dxa"/>
              <w:bottom w:w="43" w:type="dxa"/>
            </w:tcMar>
            <w:vAlign w:val="bottom"/>
          </w:tcPr>
          <w:p w14:paraId="118CD401" w14:textId="77777777" w:rsidR="002E5D92" w:rsidRPr="002C3786" w:rsidRDefault="002E5D92" w:rsidP="00DA4990">
            <w:pPr>
              <w:pStyle w:val="GSATableText"/>
            </w:pPr>
            <w:r w:rsidRPr="002C3786">
              <w:t>Implementation Status (check all that apply):</w:t>
            </w:r>
          </w:p>
          <w:p w14:paraId="62ADD871" w14:textId="5CE8EFC5" w:rsidR="002E5D92" w:rsidRPr="002C3786" w:rsidRDefault="00F03DB4" w:rsidP="00DA4990">
            <w:pPr>
              <w:pStyle w:val="GSATableText"/>
            </w:pPr>
            <w:sdt>
              <w:sdtPr>
                <w:id w:val="44351173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42555C17" w14:textId="77777777" w:rsidR="002E5D92" w:rsidRPr="002C3786" w:rsidRDefault="00F03DB4" w:rsidP="00DA4990">
            <w:pPr>
              <w:pStyle w:val="GSATableText"/>
            </w:pPr>
            <w:sdt>
              <w:sdtPr>
                <w:id w:val="3674924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FBAAD8E" w14:textId="77777777" w:rsidR="002E5D92" w:rsidRPr="002C3786" w:rsidRDefault="00F03DB4" w:rsidP="00DA4990">
            <w:pPr>
              <w:pStyle w:val="GSATableText"/>
            </w:pPr>
            <w:sdt>
              <w:sdtPr>
                <w:id w:val="154464176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7A0FA34" w14:textId="77777777" w:rsidR="002E5D92" w:rsidRPr="002C3786" w:rsidRDefault="00F03DB4" w:rsidP="00DA4990">
            <w:pPr>
              <w:pStyle w:val="GSATableText"/>
            </w:pPr>
            <w:sdt>
              <w:sdtPr>
                <w:id w:val="15637547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5AB59A9" w14:textId="77777777" w:rsidR="002E5D92" w:rsidRPr="002C3786" w:rsidRDefault="00F03DB4" w:rsidP="00DA4990">
            <w:pPr>
              <w:pStyle w:val="GSATableText"/>
            </w:pPr>
            <w:sdt>
              <w:sdtPr>
                <w:id w:val="210646404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12146E4" w14:textId="77777777" w:rsidTr="001C310B">
        <w:trPr>
          <w:trHeight w:val="288"/>
        </w:trPr>
        <w:tc>
          <w:tcPr>
            <w:tcW w:w="5000" w:type="pct"/>
            <w:gridSpan w:val="2"/>
            <w:tcMar>
              <w:top w:w="43" w:type="dxa"/>
              <w:bottom w:w="43" w:type="dxa"/>
            </w:tcMar>
            <w:vAlign w:val="bottom"/>
          </w:tcPr>
          <w:p w14:paraId="09E95720" w14:textId="77777777" w:rsidR="002E5D92" w:rsidRPr="002C3786" w:rsidRDefault="002E5D92" w:rsidP="00DA4990">
            <w:pPr>
              <w:pStyle w:val="GSATableText"/>
            </w:pPr>
            <w:r w:rsidRPr="002C3786">
              <w:lastRenderedPageBreak/>
              <w:t>Control Origination (check all that apply):</w:t>
            </w:r>
          </w:p>
          <w:p w14:paraId="57C01694" w14:textId="77777777" w:rsidR="002E5D92" w:rsidRPr="002C3786" w:rsidRDefault="00F03DB4" w:rsidP="00DA4990">
            <w:pPr>
              <w:pStyle w:val="GSATableText"/>
            </w:pPr>
            <w:sdt>
              <w:sdtPr>
                <w:id w:val="-100419818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F2F0F31" w14:textId="77777777" w:rsidR="002E5D92" w:rsidRPr="002C3786" w:rsidRDefault="00F03DB4" w:rsidP="00DA4990">
            <w:pPr>
              <w:pStyle w:val="GSATableText"/>
            </w:pPr>
            <w:sdt>
              <w:sdtPr>
                <w:id w:val="141157156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B66CC6D" w14:textId="03E1387C" w:rsidR="002E5D92" w:rsidRPr="002C3786" w:rsidRDefault="00F03DB4" w:rsidP="00DA4990">
            <w:pPr>
              <w:pStyle w:val="GSATableText"/>
            </w:pPr>
            <w:sdt>
              <w:sdtPr>
                <w:id w:val="-34309228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Hybrid (Corporate and System Specific)</w:t>
            </w:r>
          </w:p>
          <w:p w14:paraId="41BD54BA" w14:textId="77777777" w:rsidR="002E5D92" w:rsidRPr="002C3786" w:rsidRDefault="00F03DB4" w:rsidP="00DA4990">
            <w:pPr>
              <w:pStyle w:val="GSATableText"/>
            </w:pPr>
            <w:sdt>
              <w:sdtPr>
                <w:id w:val="-135718393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7684953" w14:textId="77777777" w:rsidR="002E5D92" w:rsidRPr="002C3786" w:rsidRDefault="00F03DB4" w:rsidP="00DA4990">
            <w:pPr>
              <w:pStyle w:val="GSATableText"/>
            </w:pPr>
            <w:sdt>
              <w:sdtPr>
                <w:id w:val="-9717370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6D1C242" w14:textId="0F59A2F5" w:rsidR="002E5D92" w:rsidRPr="002C3786" w:rsidRDefault="00F03DB4" w:rsidP="00DA4990">
            <w:pPr>
              <w:pStyle w:val="GSATableText"/>
            </w:pPr>
            <w:sdt>
              <w:sdtPr>
                <w:id w:val="-62730914"/>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Shared (Service Provider and Customer Responsibility)</w:t>
            </w:r>
          </w:p>
          <w:p w14:paraId="08160DEF" w14:textId="54F0ACCA" w:rsidR="002E5D92" w:rsidRPr="002C3786" w:rsidRDefault="00F03DB4" w:rsidP="00DA4990">
            <w:pPr>
              <w:pStyle w:val="GSATableText"/>
            </w:pPr>
            <w:sdt>
              <w:sdtPr>
                <w:id w:val="13807580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2235109"/>
                <w:text/>
              </w:sdtPr>
              <w:sdtEndPr/>
              <w:sdtContent>
                <w:r w:rsidR="000C06C7" w:rsidRPr="000C06C7">
                  <w:t>AWS GovCloud</w:t>
                </w:r>
              </w:sdtContent>
            </w:sdt>
            <w:r w:rsidR="002E5D92" w:rsidRPr="00CE1081">
              <w:t xml:space="preserve"> , </w:t>
            </w:r>
            <w:sdt>
              <w:sdtPr>
                <w:alias w:val="Date of FedRAMP Authorization"/>
                <w:tag w:val="dateofauthorization"/>
                <w:id w:val="-1236547407"/>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04A9741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2C56B0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D77955" w14:textId="77777777" w:rsidR="00A930AA" w:rsidRPr="0036708B" w:rsidRDefault="00862597" w:rsidP="00041F19">
            <w:pPr>
              <w:pStyle w:val="GSATableHeading"/>
            </w:pPr>
            <w:r w:rsidRPr="00507490">
              <w:t xml:space="preserve">IA-2 (2) </w:t>
            </w:r>
            <w:r w:rsidR="00A930AA" w:rsidRPr="0036708B">
              <w:t>What is the solution and how is it implemented?</w:t>
            </w:r>
          </w:p>
        </w:tc>
      </w:tr>
      <w:tr w:rsidR="00A930AA" w:rsidRPr="002C3786" w14:paraId="4C9DB550" w14:textId="77777777" w:rsidTr="001C310B">
        <w:trPr>
          <w:trHeight w:val="288"/>
        </w:trPr>
        <w:tc>
          <w:tcPr>
            <w:tcW w:w="5000" w:type="pct"/>
            <w:shd w:val="clear" w:color="auto" w:fill="FFFFFF" w:themeFill="background1"/>
          </w:tcPr>
          <w:p w14:paraId="14AD04CC" w14:textId="7CCD4946" w:rsidR="00A930AA" w:rsidRPr="002C3786" w:rsidRDefault="00445FA4" w:rsidP="00041F19">
            <w:pPr>
              <w:pStyle w:val="GSATableText"/>
              <w:keepNext/>
              <w:keepLines/>
            </w:pPr>
            <w:r>
              <w:t>cloud.gov enforces the same authentication requirements for privileged and non-privileged accounts. See IA-2 (1) for more details.</w:t>
            </w:r>
          </w:p>
        </w:tc>
      </w:tr>
    </w:tbl>
    <w:p w14:paraId="5941A889" w14:textId="77777777" w:rsidR="0028683C" w:rsidRPr="002C3786" w:rsidRDefault="0028683C" w:rsidP="00DA4990"/>
    <w:p w14:paraId="46EB6DE1" w14:textId="77777777" w:rsidR="000D1972" w:rsidRDefault="00862597" w:rsidP="001A1457">
      <w:pPr>
        <w:pStyle w:val="Heading4"/>
      </w:pPr>
      <w:bookmarkStart w:id="2029" w:name="_Toc383429744"/>
      <w:bookmarkStart w:id="2030" w:name="_Toc383444565"/>
      <w:bookmarkStart w:id="2031" w:name="_Toc385594206"/>
      <w:bookmarkStart w:id="2032" w:name="_Toc385594598"/>
      <w:bookmarkStart w:id="2033" w:name="_Toc385594986"/>
      <w:bookmarkStart w:id="2034" w:name="_Toc388620835"/>
      <w:bookmarkStart w:id="2035" w:name="_Toc513650402"/>
      <w:r w:rsidRPr="002C3786">
        <w:t>IA-2 (3)</w:t>
      </w:r>
      <w:r>
        <w:t xml:space="preserve"> </w:t>
      </w:r>
      <w:r w:rsidR="002C0C21" w:rsidRPr="002C3786">
        <w:t xml:space="preserve">Control Enhancement </w:t>
      </w:r>
      <w:bookmarkEnd w:id="2029"/>
      <w:bookmarkEnd w:id="2030"/>
      <w:bookmarkEnd w:id="2031"/>
      <w:bookmarkEnd w:id="2032"/>
      <w:bookmarkEnd w:id="2033"/>
      <w:bookmarkEnd w:id="2034"/>
      <w:r w:rsidR="00B94A66">
        <w:t>(M) (H)</w:t>
      </w:r>
      <w:bookmarkEnd w:id="2035"/>
    </w:p>
    <w:p w14:paraId="50E32FF9" w14:textId="77777777" w:rsidR="00292D77" w:rsidRDefault="007031F7" w:rsidP="00DA4990">
      <w:r w:rsidRPr="007031F7">
        <w:t>The information system implements multifactor authentication for local access to privileged accounts.</w:t>
      </w:r>
    </w:p>
    <w:p w14:paraId="36B43820" w14:textId="77777777" w:rsidR="002C0C21" w:rsidRDefault="002C0C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9A83017" w14:textId="77777777" w:rsidTr="001C310B">
        <w:trPr>
          <w:cantSplit/>
          <w:trHeight w:val="288"/>
          <w:tblHeader/>
        </w:trPr>
        <w:tc>
          <w:tcPr>
            <w:tcW w:w="811" w:type="pct"/>
            <w:shd w:val="clear" w:color="auto" w:fill="DBE5F1" w:themeFill="accent1" w:themeFillTint="33"/>
            <w:tcMar>
              <w:top w:w="43" w:type="dxa"/>
              <w:bottom w:w="43" w:type="dxa"/>
            </w:tcMar>
          </w:tcPr>
          <w:p w14:paraId="3ADA0735" w14:textId="77777777" w:rsidR="002E5D92" w:rsidRPr="002C3786" w:rsidRDefault="00862597" w:rsidP="00041F19">
            <w:pPr>
              <w:pStyle w:val="GSATableHeading"/>
            </w:pPr>
            <w:r w:rsidRPr="0051252E">
              <w:t>IA-2 (3)</w:t>
            </w:r>
          </w:p>
        </w:tc>
        <w:tc>
          <w:tcPr>
            <w:tcW w:w="4189" w:type="pct"/>
            <w:shd w:val="clear" w:color="auto" w:fill="DBE5F1" w:themeFill="accent1" w:themeFillTint="33"/>
          </w:tcPr>
          <w:p w14:paraId="59533F17" w14:textId="77777777" w:rsidR="002E5D92" w:rsidRPr="002C3786" w:rsidRDefault="002E5D92" w:rsidP="00041F19">
            <w:pPr>
              <w:pStyle w:val="GSATableHeading"/>
            </w:pPr>
            <w:r w:rsidRPr="002C3786">
              <w:t>Control Summary Information</w:t>
            </w:r>
          </w:p>
        </w:tc>
      </w:tr>
      <w:tr w:rsidR="002E5D92" w:rsidRPr="002C3786" w14:paraId="51547BD2" w14:textId="77777777" w:rsidTr="001C310B">
        <w:trPr>
          <w:trHeight w:val="288"/>
        </w:trPr>
        <w:tc>
          <w:tcPr>
            <w:tcW w:w="5000" w:type="pct"/>
            <w:gridSpan w:val="2"/>
            <w:tcMar>
              <w:top w:w="43" w:type="dxa"/>
              <w:bottom w:w="43" w:type="dxa"/>
            </w:tcMar>
          </w:tcPr>
          <w:p w14:paraId="7449E148" w14:textId="2C2A76B9"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594B65F3" w14:textId="77777777" w:rsidTr="001C310B">
        <w:trPr>
          <w:trHeight w:val="288"/>
        </w:trPr>
        <w:tc>
          <w:tcPr>
            <w:tcW w:w="5000" w:type="pct"/>
            <w:gridSpan w:val="2"/>
            <w:tcMar>
              <w:top w:w="43" w:type="dxa"/>
              <w:bottom w:w="43" w:type="dxa"/>
            </w:tcMar>
            <w:vAlign w:val="bottom"/>
          </w:tcPr>
          <w:p w14:paraId="311EFA16" w14:textId="77777777" w:rsidR="002E5D92" w:rsidRPr="002C3786" w:rsidRDefault="002E5D92" w:rsidP="00DA4990">
            <w:pPr>
              <w:pStyle w:val="GSATableText"/>
            </w:pPr>
            <w:r w:rsidRPr="002C3786">
              <w:t>Implementation Status (check all that apply):</w:t>
            </w:r>
          </w:p>
          <w:p w14:paraId="0C6CECD2" w14:textId="77777777" w:rsidR="002E5D92" w:rsidRPr="002C3786" w:rsidRDefault="00F03DB4" w:rsidP="00DA4990">
            <w:pPr>
              <w:pStyle w:val="GSATableText"/>
            </w:pPr>
            <w:sdt>
              <w:sdtPr>
                <w:id w:val="-163833865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49C5EB10" w14:textId="77777777" w:rsidR="002E5D92" w:rsidRPr="002C3786" w:rsidRDefault="00F03DB4" w:rsidP="00DA4990">
            <w:pPr>
              <w:pStyle w:val="GSATableText"/>
            </w:pPr>
            <w:sdt>
              <w:sdtPr>
                <w:id w:val="131907816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48D7962F" w14:textId="77777777" w:rsidR="002E5D92" w:rsidRPr="002C3786" w:rsidRDefault="00F03DB4" w:rsidP="00DA4990">
            <w:pPr>
              <w:pStyle w:val="GSATableText"/>
            </w:pPr>
            <w:sdt>
              <w:sdtPr>
                <w:id w:val="-110071399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1A96CF5" w14:textId="77777777" w:rsidR="002E5D92" w:rsidRPr="002C3786" w:rsidRDefault="00F03DB4" w:rsidP="00DA4990">
            <w:pPr>
              <w:pStyle w:val="GSATableText"/>
            </w:pPr>
            <w:sdt>
              <w:sdtPr>
                <w:id w:val="69565297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BC5AB5A" w14:textId="3ABEE189" w:rsidR="002E5D92" w:rsidRPr="002C3786" w:rsidRDefault="00F03DB4" w:rsidP="00DA4990">
            <w:pPr>
              <w:pStyle w:val="GSATableText"/>
            </w:pPr>
            <w:sdt>
              <w:sdtPr>
                <w:id w:val="-69947541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Not applicable</w:t>
            </w:r>
          </w:p>
        </w:tc>
      </w:tr>
      <w:tr w:rsidR="002E5D92" w:rsidRPr="002C3786" w14:paraId="27CCEDB0" w14:textId="77777777" w:rsidTr="001C310B">
        <w:trPr>
          <w:trHeight w:val="288"/>
        </w:trPr>
        <w:tc>
          <w:tcPr>
            <w:tcW w:w="5000" w:type="pct"/>
            <w:gridSpan w:val="2"/>
            <w:tcMar>
              <w:top w:w="43" w:type="dxa"/>
              <w:bottom w:w="43" w:type="dxa"/>
            </w:tcMar>
            <w:vAlign w:val="bottom"/>
          </w:tcPr>
          <w:p w14:paraId="3C92F557" w14:textId="77777777" w:rsidR="002E5D92" w:rsidRPr="002C3786" w:rsidRDefault="002E5D92" w:rsidP="00DA4990">
            <w:pPr>
              <w:pStyle w:val="GSATableText"/>
            </w:pPr>
            <w:r w:rsidRPr="002C3786">
              <w:t>Control Origination (check all that apply):</w:t>
            </w:r>
          </w:p>
          <w:p w14:paraId="6CDAF12E" w14:textId="77777777" w:rsidR="002E5D92" w:rsidRPr="002C3786" w:rsidRDefault="00F03DB4" w:rsidP="00DA4990">
            <w:pPr>
              <w:pStyle w:val="GSATableText"/>
            </w:pPr>
            <w:sdt>
              <w:sdtPr>
                <w:id w:val="7735982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663651A" w14:textId="5B3F02B6" w:rsidR="002E5D92" w:rsidRPr="002C3786" w:rsidRDefault="00F03DB4" w:rsidP="00DA4990">
            <w:pPr>
              <w:pStyle w:val="GSATableText"/>
            </w:pPr>
            <w:sdt>
              <w:sdtPr>
                <w:id w:val="2040012917"/>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System Specific</w:t>
            </w:r>
          </w:p>
          <w:p w14:paraId="4E2A65CB" w14:textId="77777777" w:rsidR="002E5D92" w:rsidRPr="002C3786" w:rsidRDefault="00F03DB4" w:rsidP="00DA4990">
            <w:pPr>
              <w:pStyle w:val="GSATableText"/>
            </w:pPr>
            <w:sdt>
              <w:sdtPr>
                <w:id w:val="208425444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B90044C" w14:textId="77777777" w:rsidR="002E5D92" w:rsidRPr="002C3786" w:rsidRDefault="00F03DB4" w:rsidP="00DA4990">
            <w:pPr>
              <w:pStyle w:val="GSATableText"/>
            </w:pPr>
            <w:sdt>
              <w:sdtPr>
                <w:id w:val="139007495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F01B27F" w14:textId="77777777" w:rsidR="002E5D92" w:rsidRPr="002C3786" w:rsidRDefault="00F03DB4" w:rsidP="00DA4990">
            <w:pPr>
              <w:pStyle w:val="GSATableText"/>
            </w:pPr>
            <w:sdt>
              <w:sdtPr>
                <w:id w:val="5236035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F2998A4" w14:textId="77777777" w:rsidR="002E5D92" w:rsidRPr="002C3786" w:rsidRDefault="00F03DB4" w:rsidP="00DA4990">
            <w:pPr>
              <w:pStyle w:val="GSATableText"/>
            </w:pPr>
            <w:sdt>
              <w:sdtPr>
                <w:id w:val="-15191537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9D191A2" w14:textId="65AB52C2" w:rsidR="002E5D92" w:rsidRPr="002C3786" w:rsidRDefault="00F03DB4" w:rsidP="00DA4990">
            <w:pPr>
              <w:pStyle w:val="GSATableText"/>
            </w:pPr>
            <w:sdt>
              <w:sdtPr>
                <w:id w:val="8781356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6258275"/>
                <w:text/>
              </w:sdtPr>
              <w:sdtEndPr/>
              <w:sdtContent>
                <w:r w:rsidR="000C06C7" w:rsidRPr="000C06C7">
                  <w:t>AWS GovCloud</w:t>
                </w:r>
              </w:sdtContent>
            </w:sdt>
            <w:r w:rsidR="002E5D92" w:rsidRPr="00CE1081">
              <w:t xml:space="preserve"> , </w:t>
            </w:r>
            <w:sdt>
              <w:sdtPr>
                <w:alias w:val="Date of FedRAMP Authorization"/>
                <w:tag w:val="dateofauthorization"/>
                <w:id w:val="-2113968213"/>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7BC739B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730C4E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FF5929" w14:textId="77777777" w:rsidR="00A930AA" w:rsidRPr="0036708B" w:rsidRDefault="00862597" w:rsidP="00041F19">
            <w:pPr>
              <w:pStyle w:val="GSATableHeading"/>
            </w:pPr>
            <w:r w:rsidRPr="0051252E">
              <w:t xml:space="preserve">IA-2 (3) </w:t>
            </w:r>
            <w:r w:rsidR="00A930AA" w:rsidRPr="0036708B">
              <w:t>What is the solution and how is it implemented?</w:t>
            </w:r>
          </w:p>
        </w:tc>
      </w:tr>
      <w:tr w:rsidR="00A930AA" w:rsidRPr="002C3786" w14:paraId="1EE3F712" w14:textId="77777777" w:rsidTr="001C310B">
        <w:trPr>
          <w:trHeight w:val="288"/>
        </w:trPr>
        <w:tc>
          <w:tcPr>
            <w:tcW w:w="5000" w:type="pct"/>
            <w:shd w:val="clear" w:color="auto" w:fill="FFFFFF" w:themeFill="background1"/>
          </w:tcPr>
          <w:p w14:paraId="1B57D5D6" w14:textId="77777777" w:rsidR="00445FA4" w:rsidRDefault="00445FA4" w:rsidP="00445FA4">
            <w:pPr>
              <w:pStyle w:val="GSATableText"/>
            </w:pPr>
            <w:r>
              <w:rPr>
                <w:highlight w:val="white"/>
              </w:rPr>
              <w:t>cloud.gov is completely virtualized via AWS GovCloud, which provides no local access.</w:t>
            </w:r>
          </w:p>
          <w:p w14:paraId="5F62CF40" w14:textId="77777777" w:rsidR="00445FA4" w:rsidRDefault="00445FA4" w:rsidP="00445FA4">
            <w:pPr>
              <w:pStyle w:val="GSATableText"/>
            </w:pPr>
          </w:p>
          <w:p w14:paraId="3A31ADC3" w14:textId="13B344CB" w:rsidR="00A930AA" w:rsidRPr="002C3786" w:rsidRDefault="00445FA4" w:rsidP="00445FA4">
            <w:pPr>
              <w:pStyle w:val="GSATableText"/>
              <w:keepNext/>
              <w:keepLines/>
            </w:pPr>
            <w:r>
              <w:t>For access to privileged accounts in general, cloud.gov implements multifactor authentication. See IA-2 (1) for details.</w:t>
            </w:r>
          </w:p>
        </w:tc>
      </w:tr>
    </w:tbl>
    <w:p w14:paraId="2A8A303A" w14:textId="77777777" w:rsidR="000D1972" w:rsidRDefault="000D1972" w:rsidP="00DA4990"/>
    <w:p w14:paraId="1268EDE0" w14:textId="77777777" w:rsidR="000D1972" w:rsidRDefault="005D274B" w:rsidP="001A1457">
      <w:pPr>
        <w:pStyle w:val="Heading4"/>
      </w:pPr>
      <w:bookmarkStart w:id="2036" w:name="_Toc383429745"/>
      <w:bookmarkStart w:id="2037" w:name="_Toc383444566"/>
      <w:bookmarkStart w:id="2038" w:name="_Toc385594207"/>
      <w:bookmarkStart w:id="2039" w:name="_Toc385594599"/>
      <w:bookmarkStart w:id="2040" w:name="_Toc385594987"/>
      <w:bookmarkStart w:id="2041" w:name="_Toc388620836"/>
      <w:bookmarkStart w:id="2042" w:name="_Toc513650403"/>
      <w:r>
        <w:t>IA-2 (5</w:t>
      </w:r>
      <w:r w:rsidRPr="00D274E5">
        <w:t>)</w:t>
      </w:r>
      <w:r>
        <w:t xml:space="preserve"> </w:t>
      </w:r>
      <w:r w:rsidR="00D274E5">
        <w:t xml:space="preserve">Control Enhancement </w:t>
      </w:r>
      <w:bookmarkEnd w:id="2036"/>
      <w:bookmarkEnd w:id="2037"/>
      <w:bookmarkEnd w:id="2038"/>
      <w:bookmarkEnd w:id="2039"/>
      <w:bookmarkEnd w:id="2040"/>
      <w:bookmarkEnd w:id="2041"/>
      <w:r w:rsidR="00B94A66">
        <w:t>(M) (H)</w:t>
      </w:r>
      <w:bookmarkEnd w:id="2042"/>
    </w:p>
    <w:p w14:paraId="5E7A64D1" w14:textId="77777777" w:rsidR="00292D77" w:rsidRDefault="007031F7" w:rsidP="00DA4990">
      <w:r w:rsidRPr="007031F7">
        <w:t>The organization requires individuals to be authenticated with an individual authenticator when a group authenticator is employed.</w:t>
      </w:r>
    </w:p>
    <w:p w14:paraId="187A99D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EABE0FD" w14:textId="77777777" w:rsidTr="001C310B">
        <w:trPr>
          <w:cantSplit/>
          <w:trHeight w:val="288"/>
          <w:tblHeader/>
        </w:trPr>
        <w:tc>
          <w:tcPr>
            <w:tcW w:w="811" w:type="pct"/>
            <w:shd w:val="clear" w:color="auto" w:fill="DBE5F1" w:themeFill="accent1" w:themeFillTint="33"/>
            <w:tcMar>
              <w:top w:w="43" w:type="dxa"/>
              <w:bottom w:w="43" w:type="dxa"/>
            </w:tcMar>
          </w:tcPr>
          <w:p w14:paraId="326CA6DF" w14:textId="77777777" w:rsidR="002E5D92" w:rsidRPr="002C3786" w:rsidRDefault="005D274B" w:rsidP="00041F19">
            <w:pPr>
              <w:pStyle w:val="GSATableHeading"/>
            </w:pPr>
            <w:r w:rsidRPr="0051252E">
              <w:lastRenderedPageBreak/>
              <w:t>IA-2 (5)</w:t>
            </w:r>
          </w:p>
        </w:tc>
        <w:tc>
          <w:tcPr>
            <w:tcW w:w="4189" w:type="pct"/>
            <w:shd w:val="clear" w:color="auto" w:fill="DBE5F1" w:themeFill="accent1" w:themeFillTint="33"/>
          </w:tcPr>
          <w:p w14:paraId="0D4A83B8" w14:textId="77777777" w:rsidR="002E5D92" w:rsidRPr="002C3786" w:rsidRDefault="002E5D92" w:rsidP="00041F19">
            <w:pPr>
              <w:pStyle w:val="GSATableHeading"/>
            </w:pPr>
            <w:r w:rsidRPr="002C3786">
              <w:t>Control Summary Information</w:t>
            </w:r>
          </w:p>
        </w:tc>
      </w:tr>
      <w:tr w:rsidR="002E5D92" w:rsidRPr="002C3786" w14:paraId="02D320FA" w14:textId="77777777" w:rsidTr="001C310B">
        <w:trPr>
          <w:trHeight w:val="288"/>
        </w:trPr>
        <w:tc>
          <w:tcPr>
            <w:tcW w:w="5000" w:type="pct"/>
            <w:gridSpan w:val="2"/>
            <w:tcMar>
              <w:top w:w="43" w:type="dxa"/>
              <w:bottom w:w="43" w:type="dxa"/>
            </w:tcMar>
          </w:tcPr>
          <w:p w14:paraId="22E33E20" w14:textId="7D4E48F7"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4D090025" w14:textId="77777777" w:rsidTr="001C310B">
        <w:trPr>
          <w:trHeight w:val="288"/>
        </w:trPr>
        <w:tc>
          <w:tcPr>
            <w:tcW w:w="5000" w:type="pct"/>
            <w:gridSpan w:val="2"/>
            <w:tcMar>
              <w:top w:w="43" w:type="dxa"/>
              <w:bottom w:w="43" w:type="dxa"/>
            </w:tcMar>
            <w:vAlign w:val="bottom"/>
          </w:tcPr>
          <w:p w14:paraId="78A4D801" w14:textId="77777777" w:rsidR="002E5D92" w:rsidRPr="002C3786" w:rsidRDefault="002E5D92" w:rsidP="00DA4990">
            <w:pPr>
              <w:pStyle w:val="GSATableText"/>
            </w:pPr>
            <w:r w:rsidRPr="002C3786">
              <w:t>Implementation Status (check all that apply):</w:t>
            </w:r>
          </w:p>
          <w:p w14:paraId="66FF9F9D" w14:textId="77777777" w:rsidR="002E5D92" w:rsidRPr="002C3786" w:rsidRDefault="00F03DB4" w:rsidP="00DA4990">
            <w:pPr>
              <w:pStyle w:val="GSATableText"/>
            </w:pPr>
            <w:sdt>
              <w:sdtPr>
                <w:id w:val="167075316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779B4789" w14:textId="77777777" w:rsidR="002E5D92" w:rsidRPr="002C3786" w:rsidRDefault="00F03DB4" w:rsidP="00DA4990">
            <w:pPr>
              <w:pStyle w:val="GSATableText"/>
            </w:pPr>
            <w:sdt>
              <w:sdtPr>
                <w:id w:val="191111428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1B145C7E" w14:textId="77777777" w:rsidR="002E5D92" w:rsidRPr="002C3786" w:rsidRDefault="00F03DB4" w:rsidP="00DA4990">
            <w:pPr>
              <w:pStyle w:val="GSATableText"/>
            </w:pPr>
            <w:sdt>
              <w:sdtPr>
                <w:id w:val="-113379438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72CFBDA" w14:textId="77777777" w:rsidR="002E5D92" w:rsidRPr="002C3786" w:rsidRDefault="00F03DB4" w:rsidP="00DA4990">
            <w:pPr>
              <w:pStyle w:val="GSATableText"/>
            </w:pPr>
            <w:sdt>
              <w:sdtPr>
                <w:id w:val="151927544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3C6CF3D" w14:textId="3C081EF0" w:rsidR="002E5D92" w:rsidRPr="002C3786" w:rsidRDefault="00F03DB4" w:rsidP="00DA4990">
            <w:pPr>
              <w:pStyle w:val="GSATableText"/>
            </w:pPr>
            <w:sdt>
              <w:sdtPr>
                <w:id w:val="-583988899"/>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Not applicable</w:t>
            </w:r>
          </w:p>
        </w:tc>
      </w:tr>
      <w:tr w:rsidR="0042726A" w:rsidRPr="002C3786" w14:paraId="377F6A1D" w14:textId="77777777" w:rsidTr="001C310B">
        <w:trPr>
          <w:trHeight w:val="288"/>
        </w:trPr>
        <w:tc>
          <w:tcPr>
            <w:tcW w:w="5000" w:type="pct"/>
            <w:gridSpan w:val="2"/>
            <w:tcMar>
              <w:top w:w="43" w:type="dxa"/>
              <w:bottom w:w="43" w:type="dxa"/>
            </w:tcMar>
            <w:vAlign w:val="bottom"/>
          </w:tcPr>
          <w:p w14:paraId="6D5772FD" w14:textId="77777777" w:rsidR="0042726A" w:rsidRPr="002C3786" w:rsidRDefault="0042726A" w:rsidP="00685B93">
            <w:pPr>
              <w:pStyle w:val="GSATableText"/>
            </w:pPr>
            <w:r w:rsidRPr="002C3786">
              <w:t>Control Origination (check all that apply):</w:t>
            </w:r>
          </w:p>
          <w:p w14:paraId="4EE35529" w14:textId="77777777" w:rsidR="0042726A" w:rsidRPr="002C3786" w:rsidRDefault="00F03DB4" w:rsidP="00685B93">
            <w:pPr>
              <w:pStyle w:val="GSATableText"/>
            </w:pPr>
            <w:sdt>
              <w:sdtPr>
                <w:id w:val="1305659672"/>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Service Provider Corporate</w:t>
            </w:r>
          </w:p>
          <w:p w14:paraId="0246EC7A" w14:textId="4475C049" w:rsidR="0042726A" w:rsidRPr="002C3786" w:rsidRDefault="00F03DB4" w:rsidP="00685B93">
            <w:pPr>
              <w:pStyle w:val="GSATableText"/>
            </w:pPr>
            <w:sdt>
              <w:sdtPr>
                <w:id w:val="289488980"/>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42726A">
              <w:t xml:space="preserve"> </w:t>
            </w:r>
            <w:r w:rsidR="0042726A" w:rsidRPr="002C3786">
              <w:t>Service Provider System Specific</w:t>
            </w:r>
          </w:p>
          <w:p w14:paraId="75EAAAFB" w14:textId="77777777" w:rsidR="0042726A" w:rsidRPr="002C3786" w:rsidRDefault="00F03DB4" w:rsidP="00685B93">
            <w:pPr>
              <w:pStyle w:val="GSATableText"/>
            </w:pPr>
            <w:sdt>
              <w:sdtPr>
                <w:id w:val="581800000"/>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Service Provider Hybrid (Corporate and System Specific)</w:t>
            </w:r>
          </w:p>
          <w:p w14:paraId="46AE54E6" w14:textId="77777777" w:rsidR="0042726A" w:rsidRPr="002C3786" w:rsidRDefault="00F03DB4" w:rsidP="00685B93">
            <w:pPr>
              <w:pStyle w:val="GSATableText"/>
            </w:pPr>
            <w:sdt>
              <w:sdtPr>
                <w:id w:val="918302227"/>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 xml:space="preserve">Configured by Customer (Customer System Specific) </w:t>
            </w:r>
          </w:p>
          <w:p w14:paraId="28FBD3BF" w14:textId="77777777" w:rsidR="0042726A" w:rsidRPr="002C3786" w:rsidRDefault="00F03DB4" w:rsidP="00685B93">
            <w:pPr>
              <w:pStyle w:val="GSATableText"/>
            </w:pPr>
            <w:sdt>
              <w:sdtPr>
                <w:id w:val="-247733176"/>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 xml:space="preserve">Provided by Customer (Customer System Specific) </w:t>
            </w:r>
          </w:p>
          <w:p w14:paraId="5FF71835" w14:textId="77777777" w:rsidR="0042726A" w:rsidRPr="002C3786" w:rsidRDefault="00F03DB4" w:rsidP="00685B93">
            <w:pPr>
              <w:pStyle w:val="GSATableText"/>
            </w:pPr>
            <w:sdt>
              <w:sdtPr>
                <w:id w:val="31234257"/>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Shared (Service Provider and Customer Responsibility)</w:t>
            </w:r>
          </w:p>
          <w:p w14:paraId="25689095" w14:textId="0A55727B" w:rsidR="0042726A" w:rsidRPr="002C3786" w:rsidRDefault="00F03DB4" w:rsidP="00685B93">
            <w:pPr>
              <w:pStyle w:val="GSATableText"/>
            </w:pPr>
            <w:sdt>
              <w:sdtPr>
                <w:id w:val="-213277575"/>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CE1081">
              <w:t xml:space="preserve">Inherited from pre-existing </w:t>
            </w:r>
            <w:r w:rsidR="009C1467">
              <w:t xml:space="preserve">FedRAMP </w:t>
            </w:r>
            <w:r w:rsidR="002350CE">
              <w:t>Authorization for</w:t>
            </w:r>
            <w:r w:rsidR="0042726A">
              <w:t xml:space="preserve"> </w:t>
            </w:r>
            <w:sdt>
              <w:sdtPr>
                <w:alias w:val="PA System Abbreviation"/>
                <w:tag w:val="pasystemabbreviation"/>
                <w:id w:val="686716040"/>
                <w:text/>
              </w:sdtPr>
              <w:sdtEndPr/>
              <w:sdtContent>
                <w:r w:rsidR="000C06C7" w:rsidRPr="000C06C7">
                  <w:t>AWS GovCloud</w:t>
                </w:r>
              </w:sdtContent>
            </w:sdt>
            <w:r w:rsidR="0042726A" w:rsidRPr="00CE1081">
              <w:t xml:space="preserve"> </w:t>
            </w:r>
            <w:r w:rsidR="0042726A">
              <w:t xml:space="preserve">, </w:t>
            </w:r>
            <w:sdt>
              <w:sdtPr>
                <w:alias w:val="Date of FedRAMP Authorization"/>
                <w:tag w:val="dateofauthorization"/>
                <w:id w:val="-656989626"/>
                <w:date w:fullDate="2016-06-21T00:00:00Z">
                  <w:dateFormat w:val="M/d/yyyy"/>
                  <w:lid w:val="en-US"/>
                  <w:storeMappedDataAs w:val="dateTime"/>
                  <w:calendar w:val="gregorian"/>
                </w:date>
              </w:sdtPr>
              <w:sdtEndPr/>
              <w:sdtContent>
                <w:r w:rsidR="008A1323">
                  <w:t>6/21/2016</w:t>
                </w:r>
              </w:sdtContent>
            </w:sdt>
            <w:r w:rsidR="0042726A" w:rsidRPr="002C3786">
              <w:t xml:space="preserve"> </w:t>
            </w:r>
          </w:p>
        </w:tc>
      </w:tr>
    </w:tbl>
    <w:p w14:paraId="2E16A70A" w14:textId="77777777" w:rsidR="005D274B" w:rsidRDefault="005D274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0F7D6BB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12EF91" w14:textId="77777777" w:rsidR="00A930AA" w:rsidRPr="0036708B" w:rsidRDefault="005D274B" w:rsidP="00041F19">
            <w:pPr>
              <w:pStyle w:val="GSATableHeading"/>
            </w:pPr>
            <w:r w:rsidRPr="0051252E">
              <w:t>IA-2 (5</w:t>
            </w:r>
            <w:r w:rsidR="007741B3" w:rsidRPr="0051252E">
              <w:t>)</w:t>
            </w:r>
            <w:r w:rsidR="007741B3" w:rsidRPr="0036708B">
              <w:t xml:space="preserve"> What</w:t>
            </w:r>
            <w:r w:rsidR="00A930AA" w:rsidRPr="0036708B">
              <w:t xml:space="preserve"> is the solution and how is it implemented?</w:t>
            </w:r>
          </w:p>
        </w:tc>
      </w:tr>
      <w:tr w:rsidR="00A930AA" w:rsidRPr="002C3786" w14:paraId="039A7165" w14:textId="77777777" w:rsidTr="001C310B">
        <w:trPr>
          <w:trHeight w:val="288"/>
        </w:trPr>
        <w:tc>
          <w:tcPr>
            <w:tcW w:w="5000" w:type="pct"/>
            <w:shd w:val="clear" w:color="auto" w:fill="FFFFFF" w:themeFill="background1"/>
          </w:tcPr>
          <w:p w14:paraId="5999FD62" w14:textId="2C332B64" w:rsidR="00A930AA" w:rsidRPr="002C3786" w:rsidRDefault="00445FA4" w:rsidP="00041F19">
            <w:pPr>
              <w:pStyle w:val="GSATableText"/>
              <w:keepNext/>
              <w:keepLines/>
            </w:pPr>
            <w:r>
              <w:t>All authentication on the cloud.gov platform relies on individual authentication as described in IA-2 and IA-8(4). cloud.gov does not support group authenticators.</w:t>
            </w:r>
          </w:p>
        </w:tc>
      </w:tr>
    </w:tbl>
    <w:p w14:paraId="56FCEC88" w14:textId="77777777" w:rsidR="005059FB" w:rsidRDefault="005059FB" w:rsidP="00DA4990"/>
    <w:p w14:paraId="400B0A21" w14:textId="77777777" w:rsidR="000D1972" w:rsidRDefault="00995290" w:rsidP="001A1457">
      <w:pPr>
        <w:pStyle w:val="Heading4"/>
      </w:pPr>
      <w:bookmarkStart w:id="2043" w:name="_Toc383429746"/>
      <w:bookmarkStart w:id="2044" w:name="_Toc383444567"/>
      <w:bookmarkStart w:id="2045" w:name="_Toc385594208"/>
      <w:bookmarkStart w:id="2046" w:name="_Toc385594600"/>
      <w:bookmarkStart w:id="2047" w:name="_Toc385594988"/>
      <w:bookmarkStart w:id="2048" w:name="_Toc388620837"/>
      <w:bookmarkStart w:id="2049" w:name="_Toc513650404"/>
      <w:r w:rsidRPr="002C3786">
        <w:t>IA-2 (8)</w:t>
      </w:r>
      <w:r>
        <w:t xml:space="preserve"> </w:t>
      </w:r>
      <w:r w:rsidR="00F767DF" w:rsidRPr="002C3786">
        <w:t xml:space="preserve">Control Enhancement </w:t>
      </w:r>
      <w:bookmarkEnd w:id="2043"/>
      <w:bookmarkEnd w:id="2044"/>
      <w:bookmarkEnd w:id="2045"/>
      <w:bookmarkEnd w:id="2046"/>
      <w:bookmarkEnd w:id="2047"/>
      <w:bookmarkEnd w:id="2048"/>
      <w:r w:rsidR="00B94A66">
        <w:t>(M) (H)</w:t>
      </w:r>
      <w:bookmarkEnd w:id="2049"/>
    </w:p>
    <w:p w14:paraId="02905CF9" w14:textId="77777777" w:rsidR="00A60EE9" w:rsidRPr="002C3786" w:rsidRDefault="007031F7" w:rsidP="00DA4990">
      <w:r w:rsidRPr="007031F7">
        <w:t>The information system implements replay-resistant authentication mechanisms for network access to privileged accounts.</w:t>
      </w:r>
    </w:p>
    <w:p w14:paraId="774B6CC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90652EC" w14:textId="77777777" w:rsidTr="001C310B">
        <w:trPr>
          <w:cantSplit/>
          <w:trHeight w:val="288"/>
          <w:tblHeader/>
        </w:trPr>
        <w:tc>
          <w:tcPr>
            <w:tcW w:w="811" w:type="pct"/>
            <w:shd w:val="clear" w:color="auto" w:fill="DBE5F1" w:themeFill="accent1" w:themeFillTint="33"/>
            <w:tcMar>
              <w:top w:w="43" w:type="dxa"/>
              <w:bottom w:w="43" w:type="dxa"/>
            </w:tcMar>
          </w:tcPr>
          <w:p w14:paraId="23993AEF" w14:textId="77777777" w:rsidR="002E5D92" w:rsidRPr="002C3786" w:rsidRDefault="00995290" w:rsidP="00041F19">
            <w:pPr>
              <w:pStyle w:val="GSATableHeading"/>
            </w:pPr>
            <w:r w:rsidRPr="0051252E">
              <w:t>IA-2 (8)</w:t>
            </w:r>
          </w:p>
        </w:tc>
        <w:tc>
          <w:tcPr>
            <w:tcW w:w="4189" w:type="pct"/>
            <w:shd w:val="clear" w:color="auto" w:fill="DBE5F1" w:themeFill="accent1" w:themeFillTint="33"/>
          </w:tcPr>
          <w:p w14:paraId="48769A32" w14:textId="77777777" w:rsidR="002E5D92" w:rsidRPr="002C3786" w:rsidRDefault="002E5D92" w:rsidP="00041F19">
            <w:pPr>
              <w:pStyle w:val="GSATableHeading"/>
            </w:pPr>
            <w:r w:rsidRPr="002C3786">
              <w:t>Control Summary Information</w:t>
            </w:r>
          </w:p>
        </w:tc>
      </w:tr>
      <w:tr w:rsidR="002E5D92" w:rsidRPr="002C3786" w14:paraId="0EE19DA7" w14:textId="77777777" w:rsidTr="001C310B">
        <w:trPr>
          <w:trHeight w:val="288"/>
        </w:trPr>
        <w:tc>
          <w:tcPr>
            <w:tcW w:w="5000" w:type="pct"/>
            <w:gridSpan w:val="2"/>
            <w:tcMar>
              <w:top w:w="43" w:type="dxa"/>
              <w:bottom w:w="43" w:type="dxa"/>
            </w:tcMar>
          </w:tcPr>
          <w:p w14:paraId="52A7EAA5" w14:textId="0A9A7F00"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61A092DF" w14:textId="77777777" w:rsidTr="001C310B">
        <w:trPr>
          <w:trHeight w:val="288"/>
        </w:trPr>
        <w:tc>
          <w:tcPr>
            <w:tcW w:w="5000" w:type="pct"/>
            <w:gridSpan w:val="2"/>
            <w:tcMar>
              <w:top w:w="43" w:type="dxa"/>
              <w:bottom w:w="43" w:type="dxa"/>
            </w:tcMar>
            <w:vAlign w:val="bottom"/>
          </w:tcPr>
          <w:p w14:paraId="0069BDC1" w14:textId="77777777" w:rsidR="002E5D92" w:rsidRPr="002C3786" w:rsidRDefault="002E5D92" w:rsidP="00DA4990">
            <w:pPr>
              <w:pStyle w:val="GSATableText"/>
            </w:pPr>
            <w:r w:rsidRPr="002C3786">
              <w:t>Implementation Status (check all that apply):</w:t>
            </w:r>
          </w:p>
          <w:p w14:paraId="73A13D6C" w14:textId="1893ABD7" w:rsidR="002E5D92" w:rsidRPr="002C3786" w:rsidRDefault="00F03DB4" w:rsidP="00DA4990">
            <w:pPr>
              <w:pStyle w:val="GSATableText"/>
            </w:pPr>
            <w:sdt>
              <w:sdtPr>
                <w:id w:val="721484235"/>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0BBE4DCD" w14:textId="77777777" w:rsidR="002E5D92" w:rsidRPr="002C3786" w:rsidRDefault="00F03DB4" w:rsidP="00DA4990">
            <w:pPr>
              <w:pStyle w:val="GSATableText"/>
            </w:pPr>
            <w:sdt>
              <w:sdtPr>
                <w:id w:val="14563703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1EBB7330" w14:textId="77777777" w:rsidR="002E5D92" w:rsidRPr="002C3786" w:rsidRDefault="00F03DB4" w:rsidP="00DA4990">
            <w:pPr>
              <w:pStyle w:val="GSATableText"/>
            </w:pPr>
            <w:sdt>
              <w:sdtPr>
                <w:id w:val="-35487617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83EB761" w14:textId="77777777" w:rsidR="002E5D92" w:rsidRPr="002C3786" w:rsidRDefault="00F03DB4" w:rsidP="00DA4990">
            <w:pPr>
              <w:pStyle w:val="GSATableText"/>
            </w:pPr>
            <w:sdt>
              <w:sdtPr>
                <w:id w:val="2810846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390DCDE5" w14:textId="77777777" w:rsidR="002E5D92" w:rsidRPr="002C3786" w:rsidRDefault="00F03DB4" w:rsidP="00DA4990">
            <w:pPr>
              <w:pStyle w:val="GSATableText"/>
            </w:pPr>
            <w:sdt>
              <w:sdtPr>
                <w:id w:val="-19257200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859F083" w14:textId="77777777" w:rsidTr="001C310B">
        <w:trPr>
          <w:trHeight w:val="288"/>
        </w:trPr>
        <w:tc>
          <w:tcPr>
            <w:tcW w:w="5000" w:type="pct"/>
            <w:gridSpan w:val="2"/>
            <w:tcMar>
              <w:top w:w="43" w:type="dxa"/>
              <w:bottom w:w="43" w:type="dxa"/>
            </w:tcMar>
            <w:vAlign w:val="bottom"/>
          </w:tcPr>
          <w:p w14:paraId="682F5631" w14:textId="77777777" w:rsidR="002E5D92" w:rsidRPr="002C3786" w:rsidRDefault="002E5D92" w:rsidP="00DA4990">
            <w:pPr>
              <w:pStyle w:val="GSATableText"/>
            </w:pPr>
            <w:r w:rsidRPr="002C3786">
              <w:t>Control Origination (check all that apply):</w:t>
            </w:r>
          </w:p>
          <w:p w14:paraId="7B0A8631" w14:textId="77777777" w:rsidR="002E5D92" w:rsidRPr="002C3786" w:rsidRDefault="00F03DB4" w:rsidP="00DA4990">
            <w:pPr>
              <w:pStyle w:val="GSATableText"/>
            </w:pPr>
            <w:sdt>
              <w:sdtPr>
                <w:id w:val="-184076485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5DCAF152" w14:textId="77777777" w:rsidR="002E5D92" w:rsidRPr="002C3786" w:rsidRDefault="00F03DB4" w:rsidP="00DA4990">
            <w:pPr>
              <w:pStyle w:val="GSATableText"/>
            </w:pPr>
            <w:sdt>
              <w:sdtPr>
                <w:id w:val="-21340855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D98C9CE" w14:textId="036D18CF" w:rsidR="002E5D92" w:rsidRPr="002C3786" w:rsidRDefault="00F03DB4" w:rsidP="00DA4990">
            <w:pPr>
              <w:pStyle w:val="GSATableText"/>
            </w:pPr>
            <w:sdt>
              <w:sdtPr>
                <w:id w:val="1778915033"/>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Hybrid (Corporate and System Specific)</w:t>
            </w:r>
          </w:p>
          <w:p w14:paraId="7982B6B4" w14:textId="77777777" w:rsidR="002E5D92" w:rsidRPr="002C3786" w:rsidRDefault="00F03DB4" w:rsidP="00DA4990">
            <w:pPr>
              <w:pStyle w:val="GSATableText"/>
            </w:pPr>
            <w:sdt>
              <w:sdtPr>
                <w:id w:val="-69284110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6A8138C" w14:textId="77777777" w:rsidR="002E5D92" w:rsidRPr="002C3786" w:rsidRDefault="00F03DB4" w:rsidP="00DA4990">
            <w:pPr>
              <w:pStyle w:val="GSATableText"/>
            </w:pPr>
            <w:sdt>
              <w:sdtPr>
                <w:id w:val="219897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902BAF4" w14:textId="77777777" w:rsidR="002E5D92" w:rsidRPr="002C3786" w:rsidRDefault="00F03DB4" w:rsidP="00DA4990">
            <w:pPr>
              <w:pStyle w:val="GSATableText"/>
            </w:pPr>
            <w:sdt>
              <w:sdtPr>
                <w:id w:val="4617038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8CAD4FF" w14:textId="50315B6E" w:rsidR="002E5D92" w:rsidRPr="002C3786" w:rsidRDefault="00F03DB4" w:rsidP="00DA4990">
            <w:pPr>
              <w:pStyle w:val="GSATableText"/>
            </w:pPr>
            <w:sdt>
              <w:sdtPr>
                <w:id w:val="-3359202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2717844"/>
                <w:text/>
              </w:sdtPr>
              <w:sdtEndPr/>
              <w:sdtContent>
                <w:r w:rsidR="000C06C7" w:rsidRPr="000C06C7">
                  <w:t>AWS GovCloud</w:t>
                </w:r>
              </w:sdtContent>
            </w:sdt>
            <w:r w:rsidR="002E5D92" w:rsidRPr="00CE1081">
              <w:t xml:space="preserve"> , </w:t>
            </w:r>
            <w:sdt>
              <w:sdtPr>
                <w:alias w:val="Date of FedRAMP Authorization"/>
                <w:tag w:val="dateofauthorization"/>
                <w:id w:val="-90782092"/>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6D6C9C11"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396690B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AC2724" w14:textId="77777777" w:rsidR="00A930AA" w:rsidRPr="0036708B" w:rsidRDefault="00995290" w:rsidP="00041F19">
            <w:pPr>
              <w:pStyle w:val="GSATableHeading"/>
            </w:pPr>
            <w:r w:rsidRPr="0051252E">
              <w:lastRenderedPageBreak/>
              <w:t>IA-2 (8)</w:t>
            </w:r>
            <w:r>
              <w:t xml:space="preserve"> </w:t>
            </w:r>
            <w:r w:rsidR="00A930AA" w:rsidRPr="0036708B">
              <w:t>What is the solution and how is it implemented?</w:t>
            </w:r>
          </w:p>
        </w:tc>
      </w:tr>
      <w:tr w:rsidR="00A930AA" w:rsidRPr="002C3786" w14:paraId="4342589F" w14:textId="77777777" w:rsidTr="001C310B">
        <w:trPr>
          <w:trHeight w:val="288"/>
        </w:trPr>
        <w:tc>
          <w:tcPr>
            <w:tcW w:w="5000" w:type="pct"/>
            <w:shd w:val="clear" w:color="auto" w:fill="FFFFFF" w:themeFill="background1"/>
          </w:tcPr>
          <w:p w14:paraId="2ECB2B21" w14:textId="011BC4AE" w:rsidR="00A930AA" w:rsidRPr="002C3786" w:rsidRDefault="00445FA4" w:rsidP="00041F19">
            <w:pPr>
              <w:pStyle w:val="GSATableText"/>
              <w:keepNext/>
              <w:keepLines/>
            </w:pPr>
            <w:r>
              <w:rPr>
                <w:highlight w:val="white"/>
              </w:rPr>
              <w:t>Replay protection is implemented using unique RelayState values. Additional details on cloud.gov’s SAML configuration can be found in IA-8 (4).</w:t>
            </w:r>
          </w:p>
        </w:tc>
      </w:tr>
    </w:tbl>
    <w:p w14:paraId="634E981D" w14:textId="77777777" w:rsidR="00D274E5" w:rsidRDefault="00D274E5" w:rsidP="00DA4990"/>
    <w:p w14:paraId="592E6DE5" w14:textId="77777777" w:rsidR="000D1972" w:rsidRDefault="00F03AB6" w:rsidP="001A1457">
      <w:pPr>
        <w:pStyle w:val="Heading4"/>
      </w:pPr>
      <w:bookmarkStart w:id="2050" w:name="_Toc383429748"/>
      <w:bookmarkStart w:id="2051" w:name="_Toc383444568"/>
      <w:bookmarkStart w:id="2052" w:name="_Toc385594209"/>
      <w:bookmarkStart w:id="2053" w:name="_Toc385594601"/>
      <w:bookmarkStart w:id="2054" w:name="_Toc385594989"/>
      <w:bookmarkStart w:id="2055" w:name="_Toc388620838"/>
      <w:bookmarkStart w:id="2056" w:name="_Toc513650405"/>
      <w:r>
        <w:t>IA-2 (11</w:t>
      </w:r>
      <w:r w:rsidRPr="002C3786">
        <w:t>)</w:t>
      </w:r>
      <w:r>
        <w:t xml:space="preserve"> </w:t>
      </w:r>
      <w:r w:rsidR="00D274E5">
        <w:t xml:space="preserve">Control Enhancement </w:t>
      </w:r>
      <w:bookmarkEnd w:id="2050"/>
      <w:bookmarkEnd w:id="2051"/>
      <w:bookmarkEnd w:id="2052"/>
      <w:bookmarkEnd w:id="2053"/>
      <w:bookmarkEnd w:id="2054"/>
      <w:bookmarkEnd w:id="2055"/>
      <w:r w:rsidR="00B94A66">
        <w:t>(M) (H)</w:t>
      </w:r>
      <w:bookmarkEnd w:id="2056"/>
    </w:p>
    <w:p w14:paraId="653AD077" w14:textId="77777777" w:rsidR="00D274E5" w:rsidRDefault="006E6F2B" w:rsidP="00DA4990">
      <w:r w:rsidRPr="006E6F2B">
        <w:t>The information system implements multifactor authentication for remote access to privileged and non-privileged accounts such that one of the factors is provided by a device separate from the system gaining access and the device meets [</w:t>
      </w:r>
      <w:r w:rsidR="00895AF9">
        <w:rPr>
          <w:rStyle w:val="GSAItalicEmphasisChar"/>
        </w:rPr>
        <w:t>FedRAMP</w:t>
      </w:r>
      <w:r w:rsidR="00CD66D1">
        <w:t xml:space="preserve"> </w:t>
      </w:r>
      <w:r w:rsidR="00AE3199" w:rsidRPr="002B4E6E">
        <w:rPr>
          <w:rStyle w:val="GSAItalicEmphasisChar"/>
        </w:rPr>
        <w:t xml:space="preserve">Assignment: </w:t>
      </w:r>
      <w:r w:rsidR="00B641E8" w:rsidRPr="00B641E8">
        <w:rPr>
          <w:rStyle w:val="GSAItalicEmphasisChar"/>
        </w:rPr>
        <w:t>FIPS 140-2, NIAP</w:t>
      </w:r>
      <w:r w:rsidR="00571C6C">
        <w:rPr>
          <w:rStyle w:val="GSAItalicEmphasisChar"/>
        </w:rPr>
        <w:t>*</w:t>
      </w:r>
      <w:r w:rsidR="00B641E8" w:rsidRPr="00B641E8">
        <w:rPr>
          <w:rStyle w:val="GSAItalicEmphasisChar"/>
        </w:rPr>
        <w:t xml:space="preserve"> Certification, or NSA approval</w:t>
      </w:r>
      <w:r w:rsidRPr="006E6F2B">
        <w:t>].</w:t>
      </w:r>
    </w:p>
    <w:p w14:paraId="1C5C631D" w14:textId="77777777" w:rsidR="00571C6C" w:rsidRDefault="00571C6C" w:rsidP="00DA4990">
      <w:r>
        <w:t>*</w:t>
      </w:r>
      <w:r w:rsidRPr="00571C6C">
        <w:t>National Information Assurance Partnership</w:t>
      </w:r>
      <w:r>
        <w:t xml:space="preserve"> (NIAP)</w:t>
      </w:r>
    </w:p>
    <w:p w14:paraId="1F530902" w14:textId="77777777" w:rsidR="006C4B54" w:rsidRDefault="006C4B54" w:rsidP="006C4B54">
      <w:pPr>
        <w:pStyle w:val="GSAGuidance"/>
        <w:rPr>
          <w:rStyle w:val="GSAGuidanceBoldChar"/>
        </w:rPr>
      </w:pPr>
      <w:r w:rsidRPr="006C4B54">
        <w:rPr>
          <w:rStyle w:val="GSAGuidanceBoldChar"/>
        </w:rPr>
        <w:t xml:space="preserve">Additional </w:t>
      </w:r>
      <w:r w:rsidR="00895AF9">
        <w:rPr>
          <w:rStyle w:val="GSAGuidanceBoldChar"/>
        </w:rPr>
        <w:t>FedRAMP</w:t>
      </w:r>
      <w:r w:rsidRPr="006C4B54">
        <w:rPr>
          <w:rStyle w:val="GSAGuidanceBoldChar"/>
        </w:rPr>
        <w:t xml:space="preserve"> Requirements and Guidance: </w:t>
      </w:r>
    </w:p>
    <w:p w14:paraId="4F8D516A" w14:textId="77777777" w:rsidR="006C4B54" w:rsidRPr="00A219BF" w:rsidRDefault="006C4B54" w:rsidP="006C4B54">
      <w:pPr>
        <w:pStyle w:val="GSAGuidance"/>
      </w:pPr>
      <w:r>
        <w:rPr>
          <w:rStyle w:val="GSAGuidanceBoldChar"/>
        </w:rPr>
        <w:t>Guidance:</w:t>
      </w:r>
      <w:r>
        <w:t xml:space="preserve"> </w:t>
      </w:r>
      <w:r w:rsidRPr="00103989">
        <w:t>PIV = separate device</w:t>
      </w:r>
      <w:r w:rsidR="00B94A66">
        <w:t xml:space="preserve">. </w:t>
      </w:r>
      <w:r w:rsidR="00B94A66" w:rsidRPr="00B94A66">
        <w:t>Please refer to NIST SP 800-157 Guidelines for Derived Personal Identity Verification (PIV) Credentials.</w:t>
      </w:r>
      <w:r w:rsidR="003B0534">
        <w:t xml:space="preserve">  </w:t>
      </w:r>
      <w:r w:rsidR="003B0534" w:rsidRPr="003B0534">
        <w:t>FIPS 140-2 means validated by the Cryptographic Module Validation Program (CMVP)</w:t>
      </w:r>
      <w:r w:rsidR="003B0534">
        <w:t>.</w:t>
      </w:r>
    </w:p>
    <w:p w14:paraId="7B79387B" w14:textId="77777777" w:rsidR="006C4B54" w:rsidRDefault="006C4B5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26ADB5F" w14:textId="77777777" w:rsidTr="001C310B">
        <w:trPr>
          <w:cantSplit/>
          <w:trHeight w:val="288"/>
          <w:tblHeader/>
        </w:trPr>
        <w:tc>
          <w:tcPr>
            <w:tcW w:w="811" w:type="pct"/>
            <w:shd w:val="clear" w:color="auto" w:fill="DBE5F1" w:themeFill="accent1" w:themeFillTint="33"/>
            <w:tcMar>
              <w:top w:w="43" w:type="dxa"/>
              <w:bottom w:w="43" w:type="dxa"/>
            </w:tcMar>
          </w:tcPr>
          <w:p w14:paraId="7478B2E1" w14:textId="77777777" w:rsidR="002E5D92" w:rsidRPr="002C3786" w:rsidRDefault="00F03AB6" w:rsidP="00041F19">
            <w:pPr>
              <w:pStyle w:val="GSATableHeading"/>
            </w:pPr>
            <w:r>
              <w:t>IA-2 (11</w:t>
            </w:r>
            <w:r w:rsidRPr="002C3786">
              <w:t>)</w:t>
            </w:r>
          </w:p>
        </w:tc>
        <w:tc>
          <w:tcPr>
            <w:tcW w:w="4189" w:type="pct"/>
            <w:shd w:val="clear" w:color="auto" w:fill="DBE5F1" w:themeFill="accent1" w:themeFillTint="33"/>
          </w:tcPr>
          <w:p w14:paraId="557346AA" w14:textId="77777777" w:rsidR="002E5D92" w:rsidRPr="002C3786" w:rsidRDefault="002E5D92" w:rsidP="00041F19">
            <w:pPr>
              <w:pStyle w:val="GSATableHeading"/>
            </w:pPr>
            <w:r w:rsidRPr="002C3786">
              <w:t>Control Summary Information</w:t>
            </w:r>
          </w:p>
        </w:tc>
      </w:tr>
      <w:tr w:rsidR="00445FA4" w:rsidRPr="002C3786" w14:paraId="6959CD63" w14:textId="77777777" w:rsidTr="001C310B">
        <w:trPr>
          <w:trHeight w:val="288"/>
        </w:trPr>
        <w:tc>
          <w:tcPr>
            <w:tcW w:w="5000" w:type="pct"/>
            <w:gridSpan w:val="2"/>
            <w:tcMar>
              <w:top w:w="43" w:type="dxa"/>
              <w:bottom w:w="43" w:type="dxa"/>
            </w:tcMar>
          </w:tcPr>
          <w:p w14:paraId="186EAFC5" w14:textId="2FE97E05" w:rsidR="00445FA4" w:rsidRPr="002C3786" w:rsidRDefault="00445FA4" w:rsidP="00445FA4">
            <w:pPr>
              <w:pStyle w:val="GSATableText"/>
              <w:keepNext/>
              <w:keepLines/>
            </w:pPr>
            <w:r>
              <w:rPr>
                <w:szCs w:val="20"/>
              </w:rPr>
              <w:t>Responsible Role: Cloud Operations</w:t>
            </w:r>
          </w:p>
        </w:tc>
      </w:tr>
      <w:tr w:rsidR="00445FA4" w:rsidRPr="00D00D47" w14:paraId="0D22528C" w14:textId="77777777" w:rsidTr="001C310B">
        <w:trPr>
          <w:trHeight w:val="288"/>
        </w:trPr>
        <w:tc>
          <w:tcPr>
            <w:tcW w:w="5000" w:type="pct"/>
            <w:gridSpan w:val="2"/>
            <w:tcMar>
              <w:top w:w="43" w:type="dxa"/>
              <w:bottom w:w="43" w:type="dxa"/>
            </w:tcMar>
          </w:tcPr>
          <w:p w14:paraId="35295157" w14:textId="530D278E" w:rsidR="00445FA4" w:rsidRPr="00D00D47" w:rsidRDefault="00445FA4" w:rsidP="00445FA4">
            <w:pPr>
              <w:pStyle w:val="GSATableText"/>
            </w:pPr>
            <w:r>
              <w:rPr>
                <w:color w:val="000000"/>
                <w:szCs w:val="20"/>
              </w:rPr>
              <w:t xml:space="preserve">Parameter IA-2(11): </w:t>
            </w:r>
            <w:r>
              <w:rPr>
                <w:szCs w:val="20"/>
              </w:rPr>
              <w:t>varies based on account</w:t>
            </w:r>
          </w:p>
        </w:tc>
      </w:tr>
      <w:tr w:rsidR="002E5D92" w:rsidRPr="002C3786" w14:paraId="3BEBB5F9" w14:textId="77777777" w:rsidTr="001C310B">
        <w:trPr>
          <w:trHeight w:val="288"/>
        </w:trPr>
        <w:tc>
          <w:tcPr>
            <w:tcW w:w="5000" w:type="pct"/>
            <w:gridSpan w:val="2"/>
            <w:tcMar>
              <w:top w:w="43" w:type="dxa"/>
              <w:bottom w:w="43" w:type="dxa"/>
            </w:tcMar>
            <w:vAlign w:val="bottom"/>
          </w:tcPr>
          <w:p w14:paraId="78C57376" w14:textId="77777777" w:rsidR="002E5D92" w:rsidRPr="002C3786" w:rsidRDefault="002E5D92" w:rsidP="00DA4990">
            <w:pPr>
              <w:pStyle w:val="GSATableText"/>
            </w:pPr>
            <w:r w:rsidRPr="002C3786">
              <w:t>Implementation Status (check all that apply):</w:t>
            </w:r>
          </w:p>
          <w:p w14:paraId="49EB7552" w14:textId="681CE3D6" w:rsidR="002E5D92" w:rsidRPr="002C3786" w:rsidRDefault="00F03DB4" w:rsidP="00DA4990">
            <w:pPr>
              <w:pStyle w:val="GSATableText"/>
            </w:pPr>
            <w:sdt>
              <w:sdtPr>
                <w:id w:val="-812259817"/>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6900A394" w14:textId="77777777" w:rsidR="002E5D92" w:rsidRPr="002C3786" w:rsidRDefault="00F03DB4" w:rsidP="00DA4990">
            <w:pPr>
              <w:pStyle w:val="GSATableText"/>
            </w:pPr>
            <w:sdt>
              <w:sdtPr>
                <w:id w:val="167089828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89047F8" w14:textId="77777777" w:rsidR="002E5D92" w:rsidRPr="002C3786" w:rsidRDefault="00F03DB4" w:rsidP="00DA4990">
            <w:pPr>
              <w:pStyle w:val="GSATableText"/>
            </w:pPr>
            <w:sdt>
              <w:sdtPr>
                <w:id w:val="21244198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3225E1D1" w14:textId="77777777" w:rsidR="002E5D92" w:rsidRPr="002C3786" w:rsidRDefault="00F03DB4" w:rsidP="00DA4990">
            <w:pPr>
              <w:pStyle w:val="GSATableText"/>
            </w:pPr>
            <w:sdt>
              <w:sdtPr>
                <w:id w:val="-59987946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254D7E7" w14:textId="77777777" w:rsidR="002E5D92" w:rsidRPr="002C3786" w:rsidRDefault="00F03DB4" w:rsidP="00DA4990">
            <w:pPr>
              <w:pStyle w:val="GSATableText"/>
            </w:pPr>
            <w:sdt>
              <w:sdtPr>
                <w:id w:val="-189573334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250CAD8" w14:textId="77777777" w:rsidTr="001C310B">
        <w:trPr>
          <w:trHeight w:val="288"/>
        </w:trPr>
        <w:tc>
          <w:tcPr>
            <w:tcW w:w="5000" w:type="pct"/>
            <w:gridSpan w:val="2"/>
            <w:tcMar>
              <w:top w:w="43" w:type="dxa"/>
              <w:bottom w:w="43" w:type="dxa"/>
            </w:tcMar>
            <w:vAlign w:val="bottom"/>
          </w:tcPr>
          <w:p w14:paraId="5CB0F170" w14:textId="77777777" w:rsidR="002E5D92" w:rsidRPr="002C3786" w:rsidRDefault="002E5D92" w:rsidP="00DA4990">
            <w:pPr>
              <w:pStyle w:val="GSATableText"/>
            </w:pPr>
            <w:r w:rsidRPr="002C3786">
              <w:t>Control Origination (check all that apply):</w:t>
            </w:r>
          </w:p>
          <w:p w14:paraId="0B2B49AE" w14:textId="77777777" w:rsidR="002E5D92" w:rsidRPr="002C3786" w:rsidRDefault="00F03DB4" w:rsidP="00DA4990">
            <w:pPr>
              <w:pStyle w:val="GSATableText"/>
            </w:pPr>
            <w:sdt>
              <w:sdtPr>
                <w:id w:val="-185988192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16B65295" w14:textId="5282923E" w:rsidR="002E5D92" w:rsidRPr="002C3786" w:rsidRDefault="00F03DB4" w:rsidP="00DA4990">
            <w:pPr>
              <w:pStyle w:val="GSATableText"/>
            </w:pPr>
            <w:sdt>
              <w:sdtPr>
                <w:id w:val="132254813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Service Provider System Specific</w:t>
            </w:r>
          </w:p>
          <w:p w14:paraId="6B8AE4B6" w14:textId="77777777" w:rsidR="002E5D92" w:rsidRPr="002C3786" w:rsidRDefault="00F03DB4" w:rsidP="00DA4990">
            <w:pPr>
              <w:pStyle w:val="GSATableText"/>
            </w:pPr>
            <w:sdt>
              <w:sdtPr>
                <w:id w:val="-190112450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A74F801" w14:textId="77777777" w:rsidR="002E5D92" w:rsidRPr="002C3786" w:rsidRDefault="00F03DB4" w:rsidP="00DA4990">
            <w:pPr>
              <w:pStyle w:val="GSATableText"/>
            </w:pPr>
            <w:sdt>
              <w:sdtPr>
                <w:id w:val="138259010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045B08C5" w14:textId="3108D391" w:rsidR="002E5D92" w:rsidRPr="002C3786" w:rsidRDefault="00F03DB4" w:rsidP="00DA4990">
            <w:pPr>
              <w:pStyle w:val="GSATableText"/>
            </w:pPr>
            <w:sdt>
              <w:sdtPr>
                <w:id w:val="1953669645"/>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 xml:space="preserve">Provided by Customer (Customer System Specific) </w:t>
            </w:r>
          </w:p>
          <w:p w14:paraId="336C2F34" w14:textId="77777777" w:rsidR="002E5D92" w:rsidRPr="002C3786" w:rsidRDefault="00F03DB4" w:rsidP="00DA4990">
            <w:pPr>
              <w:pStyle w:val="GSATableText"/>
            </w:pPr>
            <w:sdt>
              <w:sdtPr>
                <w:id w:val="4808098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85BBC39" w14:textId="5AE76CCF" w:rsidR="002E5D92" w:rsidRPr="002C3786" w:rsidRDefault="00F03DB4" w:rsidP="00DA4990">
            <w:pPr>
              <w:pStyle w:val="GSATableText"/>
            </w:pPr>
            <w:sdt>
              <w:sdtPr>
                <w:id w:val="1402100442"/>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95541352"/>
                <w:text/>
              </w:sdtPr>
              <w:sdtEndPr/>
              <w:sdtContent>
                <w:r w:rsidR="000C06C7" w:rsidRPr="000C06C7">
                  <w:t>AWS GovCloud</w:t>
                </w:r>
              </w:sdtContent>
            </w:sdt>
            <w:r w:rsidR="002E5D92" w:rsidRPr="00CE1081">
              <w:t xml:space="preserve"> , </w:t>
            </w:r>
            <w:sdt>
              <w:sdtPr>
                <w:alias w:val="Date of FedRAMP Authorization"/>
                <w:tag w:val="dateofauthorization"/>
                <w:id w:val="-566962347"/>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0082AF24"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A930AA" w:rsidRPr="0036708B" w14:paraId="14B405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85B66B" w14:textId="77777777" w:rsidR="00A930AA" w:rsidRPr="0036708B" w:rsidRDefault="00F03AB6" w:rsidP="00041F19">
            <w:pPr>
              <w:pStyle w:val="GSATableHeading"/>
            </w:pPr>
            <w:r w:rsidRPr="0051252E">
              <w:t xml:space="preserve">IA-2 (11) </w:t>
            </w:r>
            <w:r w:rsidR="00A930AA" w:rsidRPr="0036708B">
              <w:t>What is the solution and how is it implemented?</w:t>
            </w:r>
          </w:p>
        </w:tc>
      </w:tr>
      <w:tr w:rsidR="00A930AA" w:rsidRPr="002C3786" w14:paraId="24CD2EED" w14:textId="77777777" w:rsidTr="001C310B">
        <w:trPr>
          <w:trHeight w:val="288"/>
        </w:trPr>
        <w:tc>
          <w:tcPr>
            <w:tcW w:w="5000" w:type="pct"/>
            <w:shd w:val="clear" w:color="auto" w:fill="FFFFFF" w:themeFill="background1"/>
          </w:tcPr>
          <w:p w14:paraId="65009D2B" w14:textId="77777777" w:rsidR="00445FA4" w:rsidRPr="00445FA4" w:rsidRDefault="00445FA4" w:rsidP="00445FA4">
            <w:pPr>
              <w:pStyle w:val="GSATableText"/>
              <w:rPr>
                <w:b/>
              </w:rPr>
            </w:pPr>
            <w:r w:rsidRPr="00445FA4">
              <w:rPr>
                <w:b/>
              </w:rPr>
              <w:t>AWS</w:t>
            </w:r>
          </w:p>
          <w:p w14:paraId="639A6A56" w14:textId="77777777" w:rsidR="00445FA4" w:rsidRDefault="00445FA4" w:rsidP="00445FA4">
            <w:pPr>
              <w:pStyle w:val="GSATableText"/>
            </w:pPr>
            <w:r>
              <w:t>All GSA use of AWS IAM requires MFA, which is a built-in feature of AWS. The MFA password or “token” is generated by a mobile device application per IA-2 (1). Hence, two different systems are involved – AWS IAM and the mobile device application. Further, each system is totally distinct from the system gaining access, which is the user’s client or web browser.</w:t>
            </w:r>
          </w:p>
          <w:p w14:paraId="3AB34B14" w14:textId="77777777" w:rsidR="00445FA4" w:rsidRDefault="00445FA4" w:rsidP="00445FA4">
            <w:pPr>
              <w:pStyle w:val="GSATableText"/>
            </w:pPr>
          </w:p>
          <w:p w14:paraId="35EE5EC7" w14:textId="77777777" w:rsidR="00445FA4" w:rsidRDefault="00445FA4" w:rsidP="00445FA4">
            <w:pPr>
              <w:pStyle w:val="GSATableText"/>
            </w:pPr>
            <w:r>
              <w:t xml:space="preserve">See </w:t>
            </w:r>
            <w:hyperlink r:id="rId205">
              <w:r>
                <w:rPr>
                  <w:color w:val="1155CC"/>
                  <w:u w:val="single"/>
                </w:rPr>
                <w:t>https://aws.amazon.com/iam/details/mfa/</w:t>
              </w:r>
            </w:hyperlink>
            <w:r>
              <w:t xml:space="preserve"> and the </w:t>
            </w:r>
            <w:r w:rsidRPr="00C10F11">
              <w:t>Provisional Authorization for AWS GovCloud</w:t>
            </w:r>
            <w:r>
              <w:t xml:space="preserve"> for more detail.</w:t>
            </w:r>
          </w:p>
          <w:p w14:paraId="14B6C399" w14:textId="77777777" w:rsidR="00445FA4" w:rsidRDefault="00445FA4" w:rsidP="00445FA4">
            <w:pPr>
              <w:pStyle w:val="GSATableText"/>
            </w:pPr>
          </w:p>
          <w:p w14:paraId="427A8D1D" w14:textId="77777777" w:rsidR="00445FA4" w:rsidRPr="00445FA4" w:rsidRDefault="00445FA4" w:rsidP="00445FA4">
            <w:pPr>
              <w:pStyle w:val="GSATableText"/>
              <w:rPr>
                <w:b/>
              </w:rPr>
            </w:pPr>
            <w:r w:rsidRPr="00445FA4">
              <w:rPr>
                <w:b/>
              </w:rPr>
              <w:t>cloud.gov</w:t>
            </w:r>
          </w:p>
          <w:p w14:paraId="728464C7" w14:textId="0A2DD2BA" w:rsidR="00445FA4" w:rsidRDefault="00445FA4" w:rsidP="00445FA4">
            <w:pPr>
              <w:pStyle w:val="GSATableText"/>
              <w:rPr>
                <w:color w:val="000000"/>
              </w:rPr>
            </w:pPr>
            <w:r>
              <w:rPr>
                <w:color w:val="000000"/>
              </w:rPr>
              <w:t xml:space="preserve">cloud.gov uses GSA SecureAuth to provide MFA for both Client UAA and Operations UAA. See section </w:t>
            </w:r>
            <w:r w:rsidRPr="002A0DDD">
              <w:rPr>
                <w:color w:val="000000"/>
              </w:rPr>
              <w:t>10.3</w:t>
            </w:r>
            <w:r w:rsidR="00B15758">
              <w:rPr>
                <w:color w:val="000000"/>
              </w:rPr>
              <w:t xml:space="preserve"> </w:t>
            </w:r>
            <w:r w:rsidRPr="002A0DDD">
              <w:rPr>
                <w:i/>
                <w:color w:val="000000"/>
              </w:rPr>
              <w:t>(“cloud.gov</w:t>
            </w:r>
            <w:r>
              <w:rPr>
                <w:i/>
                <w:color w:val="000000"/>
              </w:rPr>
              <w:t xml:space="preserve">”) </w:t>
            </w:r>
            <w:r>
              <w:rPr>
                <w:color w:val="000000"/>
              </w:rPr>
              <w:t>for a description of these two UAA servers.</w:t>
            </w:r>
          </w:p>
          <w:p w14:paraId="0B54059A" w14:textId="77777777" w:rsidR="00445FA4" w:rsidRPr="002A0DDD" w:rsidRDefault="00445FA4" w:rsidP="00445FA4">
            <w:pPr>
              <w:pStyle w:val="GSATableText"/>
              <w:rPr>
                <w:color w:val="000000"/>
              </w:rPr>
            </w:pPr>
          </w:p>
          <w:p w14:paraId="5C1B1EED" w14:textId="77777777" w:rsidR="00445FA4" w:rsidRDefault="00445FA4" w:rsidP="00445FA4">
            <w:pPr>
              <w:pStyle w:val="GSATableText"/>
            </w:pPr>
            <w:r w:rsidRPr="00445FA4">
              <w:rPr>
                <w:b/>
                <w:color w:val="000000"/>
              </w:rPr>
              <w:lastRenderedPageBreak/>
              <w:t>Client UAA:</w:t>
            </w:r>
            <w:r>
              <w:rPr>
                <w:color w:val="000000"/>
              </w:rPr>
              <w:t xml:space="preserve"> Since the MFA token is generated by GSA SecureAuth itself, and is sent via government email, text, automated phone call, or mobile device application, at least two different systems are involved: cloud.gov, GSA SecureAuth, and the system transmitting the MFA password or “token”. Further, all of the systems are totally </w:t>
            </w:r>
            <w:r>
              <w:t>distinct from the system gaining access, which is the user’s client or web browser. For internal use of client UAA by the cloud.gov team (such as to log into cloud.gov components run as applications on the cloud.gov platform), the cloud.gov team discourages team use of the email option (preferring the text, phone, or mobile device application options).</w:t>
            </w:r>
          </w:p>
          <w:p w14:paraId="4B3D4CC2" w14:textId="77777777" w:rsidR="00445FA4" w:rsidRDefault="00445FA4" w:rsidP="00445FA4">
            <w:pPr>
              <w:pStyle w:val="GSATableText"/>
            </w:pPr>
          </w:p>
          <w:p w14:paraId="177E5506" w14:textId="77777777" w:rsidR="00445FA4" w:rsidRDefault="00445FA4" w:rsidP="00445FA4">
            <w:pPr>
              <w:pStyle w:val="GSATableText"/>
            </w:pPr>
            <w:r w:rsidRPr="00445FA4">
              <w:rPr>
                <w:b/>
              </w:rPr>
              <w:t>Operations UAA:</w:t>
            </w:r>
            <w:r w:rsidRPr="002A0DDD">
              <w:rPr>
                <w:i/>
              </w:rPr>
              <w:t xml:space="preserve"> </w:t>
            </w:r>
            <w:r w:rsidRPr="003E0DFA">
              <w:t>This is configured similar to Client UAA. GSA SecureAuth is configured to only provide MFA tokens over government text, automated phone call, or mobile device application (without the email option) for Operations UAA.</w:t>
            </w:r>
          </w:p>
          <w:p w14:paraId="6490825F" w14:textId="77777777" w:rsidR="00445FA4" w:rsidRPr="002A0DDD" w:rsidRDefault="00445FA4" w:rsidP="00445FA4">
            <w:pPr>
              <w:pStyle w:val="GSATableText"/>
            </w:pPr>
            <w:r>
              <w:t>GSA Information Security is responsible for continuously assessing the strength of the GSA SecureAuth system in all respects.</w:t>
            </w:r>
          </w:p>
          <w:p w14:paraId="16E66363" w14:textId="77777777" w:rsidR="00445FA4" w:rsidRDefault="00445FA4" w:rsidP="00445FA4">
            <w:pPr>
              <w:pStyle w:val="GSATableText"/>
            </w:pPr>
          </w:p>
          <w:p w14:paraId="1F7F7D85" w14:textId="77777777" w:rsidR="00445FA4" w:rsidRPr="00445FA4" w:rsidRDefault="00445FA4" w:rsidP="00445FA4">
            <w:pPr>
              <w:pStyle w:val="GSATableText"/>
              <w:rPr>
                <w:b/>
              </w:rPr>
            </w:pPr>
            <w:r w:rsidRPr="00445FA4">
              <w:rPr>
                <w:b/>
              </w:rPr>
              <w:t>cloud.gov fallback identity provider</w:t>
            </w:r>
          </w:p>
          <w:p w14:paraId="78FF25C3" w14:textId="77777777" w:rsidR="00445FA4" w:rsidRPr="00581F9F" w:rsidRDefault="00445FA4" w:rsidP="00445FA4">
            <w:pPr>
              <w:pStyle w:val="GSATableText"/>
            </w:pPr>
            <w:r w:rsidRPr="00581F9F">
              <w:t>The IDP requires MFA. The MFA password or “token” is generated by a mobile device application per IA-2 (1).</w:t>
            </w:r>
          </w:p>
          <w:p w14:paraId="6F58B0DC" w14:textId="77777777" w:rsidR="00445FA4" w:rsidRPr="00165C54" w:rsidRDefault="00445FA4" w:rsidP="00445FA4">
            <w:pPr>
              <w:pStyle w:val="GSATableText"/>
            </w:pPr>
          </w:p>
          <w:p w14:paraId="3885CE0D" w14:textId="77777777" w:rsidR="00445FA4" w:rsidRPr="00445FA4" w:rsidRDefault="00445FA4" w:rsidP="00445FA4">
            <w:pPr>
              <w:pStyle w:val="GSATableText"/>
              <w:rPr>
                <w:b/>
              </w:rPr>
            </w:pPr>
            <w:r w:rsidRPr="00445FA4">
              <w:rPr>
                <w:b/>
              </w:rPr>
              <w:t>Customer Responsibility</w:t>
            </w:r>
          </w:p>
          <w:p w14:paraId="59441B03" w14:textId="003E9262" w:rsidR="00A930AA" w:rsidRPr="002C3786" w:rsidRDefault="00445FA4" w:rsidP="00445FA4">
            <w:pPr>
              <w:pStyle w:val="GSATableText"/>
            </w:pPr>
            <w:r>
              <w:rPr>
                <w:color w:val="000000"/>
              </w:rPr>
              <w:t xml:space="preserve">For customers who do not use the cloud.gov fallback identity provider, cloud.gov delegates authentication to </w:t>
            </w:r>
            <w:r>
              <w:t>customer enterprise identity systems</w:t>
            </w:r>
            <w:r>
              <w:rPr>
                <w:color w:val="000000"/>
              </w:rPr>
              <w:t xml:space="preserve">. It is the responsibility of those </w:t>
            </w:r>
            <w:r>
              <w:t>systems to appropriately segment their MFA generation and provisioning from the systems that maintain their passwords.</w:t>
            </w:r>
          </w:p>
        </w:tc>
      </w:tr>
    </w:tbl>
    <w:p w14:paraId="6E8DFA62" w14:textId="77777777" w:rsidR="00D274E5" w:rsidRDefault="00D274E5" w:rsidP="00DA4990"/>
    <w:p w14:paraId="57CB7BF5" w14:textId="77777777" w:rsidR="000D1972" w:rsidRDefault="00181E81" w:rsidP="001A1457">
      <w:pPr>
        <w:pStyle w:val="Heading4"/>
      </w:pPr>
      <w:bookmarkStart w:id="2057" w:name="_Toc383429749"/>
      <w:bookmarkStart w:id="2058" w:name="_Toc383444569"/>
      <w:bookmarkStart w:id="2059" w:name="_Toc385594210"/>
      <w:bookmarkStart w:id="2060" w:name="_Toc385594602"/>
      <w:bookmarkStart w:id="2061" w:name="_Toc385594990"/>
      <w:bookmarkStart w:id="2062" w:name="_Toc388620839"/>
      <w:bookmarkStart w:id="2063" w:name="_Toc513650406"/>
      <w:r>
        <w:t>IA-2 (12</w:t>
      </w:r>
      <w:r w:rsidRPr="006E6F2B">
        <w:t>)</w:t>
      </w:r>
      <w:r>
        <w:t xml:space="preserve"> </w:t>
      </w:r>
      <w:r w:rsidR="006E6F2B">
        <w:t xml:space="preserve">Control Enhancement </w:t>
      </w:r>
      <w:bookmarkEnd w:id="2057"/>
      <w:bookmarkEnd w:id="2058"/>
      <w:bookmarkEnd w:id="2059"/>
      <w:bookmarkEnd w:id="2060"/>
      <w:bookmarkEnd w:id="2061"/>
      <w:bookmarkEnd w:id="2062"/>
      <w:r w:rsidR="00AD0DDE">
        <w:t>(L) (M) (H)</w:t>
      </w:r>
      <w:bookmarkEnd w:id="2063"/>
    </w:p>
    <w:p w14:paraId="345F57AC" w14:textId="77777777" w:rsidR="006E6F2B" w:rsidRDefault="00693C74" w:rsidP="00DA4990">
      <w:r w:rsidRPr="00693C74">
        <w:t>The information system accepts and electronically verifies Personal Identity Verification (PIV) credentials.</w:t>
      </w:r>
    </w:p>
    <w:p w14:paraId="48B32A04" w14:textId="77777777" w:rsidR="00B94A66" w:rsidRDefault="00F364F9" w:rsidP="00F364F9">
      <w:pPr>
        <w:pStyle w:val="GSAGuidance"/>
        <w:keepLines/>
      </w:pPr>
      <w:r w:rsidRPr="0051252E">
        <w:rPr>
          <w:rStyle w:val="GSAGuidanceBoldChar"/>
        </w:rPr>
        <w:t xml:space="preserve">IA-2 (12) Additional </w:t>
      </w:r>
      <w:r w:rsidR="00895AF9">
        <w:rPr>
          <w:rStyle w:val="GSAGuidanceBoldChar"/>
        </w:rPr>
        <w:t>FedRAMP</w:t>
      </w:r>
      <w:r w:rsidRPr="0051252E">
        <w:rPr>
          <w:rStyle w:val="GSAGuidanceBoldChar"/>
        </w:rPr>
        <w:t xml:space="preserve"> Requirements and Guidance</w:t>
      </w:r>
      <w:r w:rsidRPr="00340E59">
        <w:t xml:space="preserve">: </w:t>
      </w:r>
    </w:p>
    <w:p w14:paraId="1C5FAEB3" w14:textId="77777777" w:rsidR="00F364F9" w:rsidRDefault="00B94A66" w:rsidP="00F364F9">
      <w:pPr>
        <w:pStyle w:val="GSAGuidance"/>
        <w:keepLines/>
      </w:pPr>
      <w:r>
        <w:rPr>
          <w:rStyle w:val="GSAGuidanceBoldChar"/>
        </w:rPr>
        <w:t>Guidance</w:t>
      </w:r>
      <w:r w:rsidRPr="00B94A66">
        <w:t>:</w:t>
      </w:r>
      <w:r>
        <w:t xml:space="preserve"> </w:t>
      </w:r>
      <w:r w:rsidR="00F364F9" w:rsidRPr="00340E59">
        <w:t xml:space="preserve">Include Common Access Card (CAC), i.e., the </w:t>
      </w:r>
      <w:r w:rsidR="002350CE">
        <w:t>DoD</w:t>
      </w:r>
      <w:r w:rsidR="00F364F9" w:rsidRPr="00340E59">
        <w:t xml:space="preserve"> technical implementation of PIV/FIPS 201/HSPD-12.</w:t>
      </w:r>
    </w:p>
    <w:p w14:paraId="1DBDDB4D" w14:textId="77777777" w:rsidR="0051252E" w:rsidRDefault="0051252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5BFE7575" w14:textId="77777777" w:rsidTr="001C310B">
        <w:trPr>
          <w:cantSplit/>
          <w:trHeight w:val="288"/>
          <w:tblHeader/>
        </w:trPr>
        <w:tc>
          <w:tcPr>
            <w:tcW w:w="811" w:type="pct"/>
            <w:shd w:val="clear" w:color="auto" w:fill="DBE5F1" w:themeFill="accent1" w:themeFillTint="33"/>
            <w:tcMar>
              <w:top w:w="43" w:type="dxa"/>
              <w:bottom w:w="43" w:type="dxa"/>
            </w:tcMar>
          </w:tcPr>
          <w:p w14:paraId="1792DD63" w14:textId="77777777" w:rsidR="002E5D92" w:rsidRPr="002C3786" w:rsidRDefault="00181E81" w:rsidP="00041F19">
            <w:pPr>
              <w:pStyle w:val="GSATableHeading"/>
            </w:pPr>
            <w:r w:rsidRPr="0051252E">
              <w:t>IA-2 (12)</w:t>
            </w:r>
          </w:p>
        </w:tc>
        <w:tc>
          <w:tcPr>
            <w:tcW w:w="4189" w:type="pct"/>
            <w:shd w:val="clear" w:color="auto" w:fill="DBE5F1" w:themeFill="accent1" w:themeFillTint="33"/>
          </w:tcPr>
          <w:p w14:paraId="7843CC38" w14:textId="77777777" w:rsidR="002E5D92" w:rsidRPr="002C3786" w:rsidRDefault="002E5D92" w:rsidP="00041F19">
            <w:pPr>
              <w:pStyle w:val="GSATableHeading"/>
            </w:pPr>
            <w:r w:rsidRPr="002C3786">
              <w:t>Control Summary Information</w:t>
            </w:r>
          </w:p>
        </w:tc>
      </w:tr>
      <w:tr w:rsidR="002E5D92" w:rsidRPr="002C3786" w14:paraId="59507ED9" w14:textId="77777777" w:rsidTr="001C310B">
        <w:trPr>
          <w:trHeight w:val="288"/>
        </w:trPr>
        <w:tc>
          <w:tcPr>
            <w:tcW w:w="5000" w:type="pct"/>
            <w:gridSpan w:val="2"/>
            <w:tcMar>
              <w:top w:w="43" w:type="dxa"/>
              <w:bottom w:w="43" w:type="dxa"/>
            </w:tcMar>
          </w:tcPr>
          <w:p w14:paraId="4BECDFBF" w14:textId="2F8B5955" w:rsidR="002E5D92" w:rsidRPr="002C3786" w:rsidRDefault="002E5D92" w:rsidP="00041F19">
            <w:pPr>
              <w:pStyle w:val="GSATableText"/>
              <w:keepNext/>
              <w:keepLines/>
            </w:pPr>
            <w:r w:rsidRPr="002C3786">
              <w:t>Responsible Role:</w:t>
            </w:r>
            <w:r>
              <w:t xml:space="preserve"> </w:t>
            </w:r>
            <w:r w:rsidR="00445FA4">
              <w:rPr>
                <w:szCs w:val="20"/>
              </w:rPr>
              <w:t>Cloud Operations</w:t>
            </w:r>
          </w:p>
        </w:tc>
      </w:tr>
      <w:tr w:rsidR="002E5D92" w:rsidRPr="002C3786" w14:paraId="27410F68" w14:textId="77777777" w:rsidTr="001C310B">
        <w:trPr>
          <w:trHeight w:val="288"/>
        </w:trPr>
        <w:tc>
          <w:tcPr>
            <w:tcW w:w="5000" w:type="pct"/>
            <w:gridSpan w:val="2"/>
            <w:tcMar>
              <w:top w:w="43" w:type="dxa"/>
              <w:bottom w:w="43" w:type="dxa"/>
            </w:tcMar>
            <w:vAlign w:val="bottom"/>
          </w:tcPr>
          <w:p w14:paraId="001F2A38" w14:textId="77777777" w:rsidR="002E5D92" w:rsidRPr="002C3786" w:rsidRDefault="002E5D92" w:rsidP="00DA4990">
            <w:pPr>
              <w:pStyle w:val="GSATableText"/>
            </w:pPr>
            <w:r w:rsidRPr="002C3786">
              <w:t>Implementation Status (check all that apply):</w:t>
            </w:r>
          </w:p>
          <w:p w14:paraId="46A36296" w14:textId="1F1C6588" w:rsidR="002E5D92" w:rsidRPr="002C3786" w:rsidRDefault="00F03DB4" w:rsidP="00DA4990">
            <w:pPr>
              <w:pStyle w:val="GSATableText"/>
            </w:pPr>
            <w:sdt>
              <w:sdtPr>
                <w:id w:val="1266353771"/>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Implemented</w:t>
            </w:r>
          </w:p>
          <w:p w14:paraId="0509EFD6" w14:textId="77777777" w:rsidR="002E5D92" w:rsidRPr="002C3786" w:rsidRDefault="00F03DB4" w:rsidP="00DA4990">
            <w:pPr>
              <w:pStyle w:val="GSATableText"/>
            </w:pPr>
            <w:sdt>
              <w:sdtPr>
                <w:id w:val="-18732200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9429059" w14:textId="77777777" w:rsidR="002E5D92" w:rsidRPr="002C3786" w:rsidRDefault="00F03DB4" w:rsidP="00DA4990">
            <w:pPr>
              <w:pStyle w:val="GSATableText"/>
            </w:pPr>
            <w:sdt>
              <w:sdtPr>
                <w:id w:val="13102177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39A89B98" w14:textId="77777777" w:rsidR="002E5D92" w:rsidRPr="002C3786" w:rsidRDefault="00F03DB4" w:rsidP="00DA4990">
            <w:pPr>
              <w:pStyle w:val="GSATableText"/>
            </w:pPr>
            <w:sdt>
              <w:sdtPr>
                <w:id w:val="-3018508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465FA53" w14:textId="77777777" w:rsidR="002E5D92" w:rsidRPr="002C3786" w:rsidRDefault="00F03DB4" w:rsidP="00DA4990">
            <w:pPr>
              <w:pStyle w:val="GSATableText"/>
            </w:pPr>
            <w:sdt>
              <w:sdtPr>
                <w:id w:val="-9410668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9B39FD5" w14:textId="77777777" w:rsidTr="001C310B">
        <w:trPr>
          <w:trHeight w:val="288"/>
        </w:trPr>
        <w:tc>
          <w:tcPr>
            <w:tcW w:w="5000" w:type="pct"/>
            <w:gridSpan w:val="2"/>
            <w:tcMar>
              <w:top w:w="43" w:type="dxa"/>
              <w:bottom w:w="43" w:type="dxa"/>
            </w:tcMar>
            <w:vAlign w:val="bottom"/>
          </w:tcPr>
          <w:p w14:paraId="05F8C6AD" w14:textId="77777777" w:rsidR="002E5D92" w:rsidRPr="002C3786" w:rsidRDefault="002E5D92" w:rsidP="00DA4990">
            <w:pPr>
              <w:pStyle w:val="GSATableText"/>
            </w:pPr>
            <w:r w:rsidRPr="002C3786">
              <w:t>Control Origination (check all that apply):</w:t>
            </w:r>
          </w:p>
          <w:p w14:paraId="33EA8FAC" w14:textId="77777777" w:rsidR="002E5D92" w:rsidRPr="002C3786" w:rsidRDefault="00F03DB4" w:rsidP="00DA4990">
            <w:pPr>
              <w:pStyle w:val="GSATableText"/>
            </w:pPr>
            <w:sdt>
              <w:sdtPr>
                <w:id w:val="7356695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896957F" w14:textId="77777777" w:rsidR="002E5D92" w:rsidRPr="002C3786" w:rsidRDefault="00F03DB4" w:rsidP="00DA4990">
            <w:pPr>
              <w:pStyle w:val="GSATableText"/>
            </w:pPr>
            <w:sdt>
              <w:sdtPr>
                <w:id w:val="-197644261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53F20513" w14:textId="77777777" w:rsidR="002E5D92" w:rsidRPr="002C3786" w:rsidRDefault="00F03DB4" w:rsidP="00DA4990">
            <w:pPr>
              <w:pStyle w:val="GSATableText"/>
            </w:pPr>
            <w:sdt>
              <w:sdtPr>
                <w:id w:val="-15013462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6B97EE0" w14:textId="77777777" w:rsidR="002E5D92" w:rsidRPr="002C3786" w:rsidRDefault="00F03DB4" w:rsidP="00DA4990">
            <w:pPr>
              <w:pStyle w:val="GSATableText"/>
            </w:pPr>
            <w:sdt>
              <w:sdtPr>
                <w:id w:val="-12587404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5450A1B" w14:textId="58952DF4" w:rsidR="002E5D92" w:rsidRPr="002C3786" w:rsidRDefault="00F03DB4" w:rsidP="00DA4990">
            <w:pPr>
              <w:pStyle w:val="GSATableText"/>
            </w:pPr>
            <w:sdt>
              <w:sdtPr>
                <w:id w:val="392173180"/>
                <w14:checkbox>
                  <w14:checked w14:val="1"/>
                  <w14:checkedState w14:val="2612" w14:font="MS Gothic"/>
                  <w14:uncheckedState w14:val="2610" w14:font="MS Gothic"/>
                </w14:checkbox>
              </w:sdtPr>
              <w:sdtEndPr/>
              <w:sdtContent>
                <w:r w:rsidR="00445FA4">
                  <w:rPr>
                    <w:rFonts w:ascii="MS Gothic" w:eastAsia="MS Gothic" w:hAnsi="MS Gothic" w:hint="eastAsia"/>
                  </w:rPr>
                  <w:t>☒</w:t>
                </w:r>
              </w:sdtContent>
            </w:sdt>
            <w:r w:rsidR="002E5D92">
              <w:t xml:space="preserve"> </w:t>
            </w:r>
            <w:r w:rsidR="002E5D92" w:rsidRPr="002C3786">
              <w:t xml:space="preserve">Provided by Customer (Customer System Specific) </w:t>
            </w:r>
          </w:p>
          <w:p w14:paraId="14A1602A" w14:textId="77777777" w:rsidR="002E5D92" w:rsidRPr="002C3786" w:rsidRDefault="00F03DB4" w:rsidP="00DA4990">
            <w:pPr>
              <w:pStyle w:val="GSATableText"/>
            </w:pPr>
            <w:sdt>
              <w:sdtPr>
                <w:id w:val="-3382372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0DF2E122" w14:textId="48FA7D6A" w:rsidR="002E5D92" w:rsidRPr="002C3786" w:rsidRDefault="00F03DB4" w:rsidP="00DA4990">
            <w:pPr>
              <w:pStyle w:val="GSATableText"/>
            </w:pPr>
            <w:sdt>
              <w:sdtPr>
                <w:id w:val="-178796016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484444"/>
                <w:text/>
              </w:sdtPr>
              <w:sdtEndPr/>
              <w:sdtContent>
                <w:r w:rsidR="000C06C7" w:rsidRPr="000C06C7">
                  <w:t>AWS GovCloud</w:t>
                </w:r>
              </w:sdtContent>
            </w:sdt>
            <w:r w:rsidR="002E5D92" w:rsidRPr="00CE1081">
              <w:t xml:space="preserve"> , </w:t>
            </w:r>
            <w:sdt>
              <w:sdtPr>
                <w:alias w:val="Date of FedRAMP Authorization"/>
                <w:tag w:val="dateofauthorization"/>
                <w:id w:val="2035607356"/>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B0776FC" w14:textId="77777777" w:rsidR="00181E81" w:rsidRDefault="00181E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81E81" w:rsidRPr="0036708B" w14:paraId="64D4B5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6C7BC3" w14:textId="77777777" w:rsidR="00181E81" w:rsidRPr="0036708B" w:rsidRDefault="00181E81" w:rsidP="00041F19">
            <w:pPr>
              <w:pStyle w:val="GSATableHeading"/>
            </w:pPr>
            <w:r w:rsidRPr="0051252E">
              <w:t xml:space="preserve">IA-2 (12) </w:t>
            </w:r>
            <w:r w:rsidRPr="0036708B">
              <w:t>What is the solution and how is it implemented?</w:t>
            </w:r>
          </w:p>
        </w:tc>
      </w:tr>
      <w:tr w:rsidR="00181E81" w:rsidRPr="002C3786" w14:paraId="47C78D8C" w14:textId="77777777" w:rsidTr="001C310B">
        <w:trPr>
          <w:trHeight w:val="288"/>
        </w:trPr>
        <w:tc>
          <w:tcPr>
            <w:tcW w:w="5000" w:type="pct"/>
            <w:shd w:val="clear" w:color="auto" w:fill="FFFFFF" w:themeFill="background1"/>
          </w:tcPr>
          <w:p w14:paraId="6AC2391A" w14:textId="77777777" w:rsidR="00445FA4" w:rsidRPr="00445FA4" w:rsidRDefault="00445FA4" w:rsidP="00445FA4">
            <w:pPr>
              <w:pStyle w:val="GSATableText"/>
              <w:rPr>
                <w:b/>
              </w:rPr>
            </w:pPr>
            <w:r w:rsidRPr="00445FA4">
              <w:rPr>
                <w:b/>
              </w:rPr>
              <w:t>cloud.gov fallback identity provider</w:t>
            </w:r>
          </w:p>
          <w:p w14:paraId="38159029" w14:textId="77777777" w:rsidR="00445FA4" w:rsidRPr="00165C54" w:rsidRDefault="00445FA4" w:rsidP="00445FA4">
            <w:pPr>
              <w:pStyle w:val="GSATableText"/>
            </w:pPr>
            <w:r>
              <w:lastRenderedPageBreak/>
              <w:t>T</w:t>
            </w:r>
            <w:r w:rsidRPr="00165C54">
              <w:t>he cloud.gov IDP does not accept PIV/CAC cards.</w:t>
            </w:r>
          </w:p>
          <w:p w14:paraId="2E483615" w14:textId="77777777" w:rsidR="00445FA4" w:rsidRPr="00581F9F" w:rsidRDefault="00445FA4" w:rsidP="00445FA4">
            <w:pPr>
              <w:pStyle w:val="GSATableText"/>
            </w:pPr>
          </w:p>
          <w:p w14:paraId="234F9E85" w14:textId="77777777" w:rsidR="00445FA4" w:rsidRPr="00445FA4" w:rsidRDefault="00445FA4" w:rsidP="00445FA4">
            <w:pPr>
              <w:pStyle w:val="GSATableText"/>
              <w:rPr>
                <w:b/>
              </w:rPr>
            </w:pPr>
            <w:r w:rsidRPr="00445FA4">
              <w:rPr>
                <w:b/>
              </w:rPr>
              <w:t>Customer Responsibility</w:t>
            </w:r>
          </w:p>
          <w:p w14:paraId="40811475" w14:textId="77777777" w:rsidR="00445FA4" w:rsidRDefault="00445FA4" w:rsidP="00445FA4">
            <w:pPr>
              <w:pStyle w:val="GSATableText"/>
            </w:pPr>
            <w:r>
              <w:rPr>
                <w:color w:val="000000"/>
              </w:rPr>
              <w:t xml:space="preserve">For customers who do not use the cloud.gov fallback identity provider, cloud.gov delegates authentication to </w:t>
            </w:r>
            <w:r>
              <w:t>customer enterprise identity systems</w:t>
            </w:r>
            <w:r>
              <w:rPr>
                <w:color w:val="000000"/>
              </w:rPr>
              <w:t xml:space="preserve">. It is the responsibility of those </w:t>
            </w:r>
            <w:r>
              <w:t>systems to appropriately accept and verify PIV cards.</w:t>
            </w:r>
          </w:p>
          <w:p w14:paraId="4F56960F" w14:textId="32FA9290" w:rsidR="00181E81" w:rsidRPr="002C3786" w:rsidRDefault="00445FA4" w:rsidP="00445FA4">
            <w:pPr>
              <w:pStyle w:val="GSATableText"/>
              <w:keepNext/>
              <w:keepLines/>
            </w:pPr>
            <w:r w:rsidRPr="006D4C30">
              <w:t>For details about how cloud.gov integrates customer identity providers, see IA-2 (1).</w:t>
            </w:r>
          </w:p>
        </w:tc>
      </w:tr>
    </w:tbl>
    <w:p w14:paraId="4D8E145E" w14:textId="77777777" w:rsidR="00D274E5" w:rsidRDefault="00D274E5" w:rsidP="00DA4990"/>
    <w:p w14:paraId="5EB03230" w14:textId="77777777" w:rsidR="000D1972" w:rsidRDefault="00181E81" w:rsidP="005972CC">
      <w:pPr>
        <w:pStyle w:val="Heading3"/>
      </w:pPr>
      <w:bookmarkStart w:id="2064" w:name="_Toc149090527"/>
      <w:bookmarkStart w:id="2065" w:name="_Toc383429750"/>
      <w:bookmarkStart w:id="2066" w:name="_Toc383444570"/>
      <w:bookmarkStart w:id="2067" w:name="_Toc385594211"/>
      <w:bookmarkStart w:id="2068" w:name="_Toc385594603"/>
      <w:bookmarkStart w:id="2069" w:name="_Toc385594991"/>
      <w:bookmarkStart w:id="2070" w:name="_Toc388620840"/>
      <w:bookmarkStart w:id="2071" w:name="_Toc449543378"/>
      <w:bookmarkStart w:id="2072" w:name="_Toc513650407"/>
      <w:r w:rsidRPr="002C3786">
        <w:t>IA-3</w:t>
      </w:r>
      <w:r w:rsidR="00A930AA">
        <w:t xml:space="preserve"> </w:t>
      </w:r>
      <w:r w:rsidR="00A60EE9" w:rsidRPr="002C3786">
        <w:t>Device Identification and Authentication</w:t>
      </w:r>
      <w:bookmarkEnd w:id="2064"/>
      <w:bookmarkEnd w:id="2065"/>
      <w:bookmarkEnd w:id="2066"/>
      <w:bookmarkEnd w:id="2067"/>
      <w:bookmarkEnd w:id="2068"/>
      <w:bookmarkEnd w:id="2069"/>
      <w:bookmarkEnd w:id="2070"/>
      <w:r w:rsidR="00B94A66">
        <w:t xml:space="preserve"> (M) (H)</w:t>
      </w:r>
      <w:bookmarkEnd w:id="2071"/>
      <w:bookmarkEnd w:id="2072"/>
    </w:p>
    <w:p w14:paraId="288245B0" w14:textId="77777777" w:rsidR="00A60EE9" w:rsidRPr="00F01982" w:rsidRDefault="00EE0813" w:rsidP="00DA4990">
      <w:r w:rsidRPr="00EE0813">
        <w:t>The information system uniquely identifies and authenticates [</w:t>
      </w:r>
      <w:r w:rsidR="00AE3199" w:rsidRPr="002B4E6E">
        <w:rPr>
          <w:rStyle w:val="GSAItalicEmphasisChar"/>
        </w:rPr>
        <w:t>Assignment: organization-defined specific and/or types of devices</w:t>
      </w:r>
      <w:r w:rsidRPr="00EE0813">
        <w:t>] before establishing a [</w:t>
      </w:r>
      <w:r w:rsidR="00AE3199" w:rsidRPr="002B4E6E">
        <w:rPr>
          <w:rStyle w:val="GSAItalicEmphasisChar"/>
        </w:rPr>
        <w:t>Selection (one or more): local; remote; network</w:t>
      </w:r>
      <w:r w:rsidRPr="00EE0813">
        <w:t>] connection.</w:t>
      </w:r>
    </w:p>
    <w:p w14:paraId="28B83A25" w14:textId="77777777" w:rsidR="009F720B" w:rsidRDefault="009F72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36099C79" w14:textId="77777777" w:rsidTr="001C310B">
        <w:trPr>
          <w:cantSplit/>
          <w:trHeight w:val="288"/>
          <w:tblHeader/>
        </w:trPr>
        <w:tc>
          <w:tcPr>
            <w:tcW w:w="811" w:type="pct"/>
            <w:shd w:val="clear" w:color="auto" w:fill="DBE5F1" w:themeFill="accent1" w:themeFillTint="33"/>
            <w:tcMar>
              <w:top w:w="43" w:type="dxa"/>
              <w:bottom w:w="43" w:type="dxa"/>
            </w:tcMar>
          </w:tcPr>
          <w:p w14:paraId="3E9B62AD" w14:textId="77777777" w:rsidR="002E5D92" w:rsidRPr="002C3786" w:rsidRDefault="00533D3C" w:rsidP="00041F19">
            <w:pPr>
              <w:pStyle w:val="GSATableHeading"/>
            </w:pPr>
            <w:r w:rsidRPr="002C3786">
              <w:t>IA-3</w:t>
            </w:r>
          </w:p>
        </w:tc>
        <w:tc>
          <w:tcPr>
            <w:tcW w:w="4189" w:type="pct"/>
            <w:shd w:val="clear" w:color="auto" w:fill="DBE5F1" w:themeFill="accent1" w:themeFillTint="33"/>
          </w:tcPr>
          <w:p w14:paraId="6A255A64" w14:textId="77777777" w:rsidR="002E5D92" w:rsidRPr="002C3786" w:rsidRDefault="002E5D92" w:rsidP="00041F19">
            <w:pPr>
              <w:pStyle w:val="GSATableHeading"/>
            </w:pPr>
            <w:r w:rsidRPr="002C3786">
              <w:t>Control Summary Information</w:t>
            </w:r>
          </w:p>
        </w:tc>
      </w:tr>
      <w:tr w:rsidR="00F03668" w:rsidRPr="002C3786" w14:paraId="78774E01" w14:textId="77777777" w:rsidTr="001C310B">
        <w:trPr>
          <w:trHeight w:val="288"/>
        </w:trPr>
        <w:tc>
          <w:tcPr>
            <w:tcW w:w="5000" w:type="pct"/>
            <w:gridSpan w:val="2"/>
            <w:tcMar>
              <w:top w:w="43" w:type="dxa"/>
              <w:bottom w:w="43" w:type="dxa"/>
            </w:tcMar>
          </w:tcPr>
          <w:p w14:paraId="29C4A83F" w14:textId="41C46CCA" w:rsidR="00F03668" w:rsidRPr="002C3786" w:rsidRDefault="00F03668" w:rsidP="00F03668">
            <w:pPr>
              <w:pStyle w:val="GSATableText"/>
              <w:keepNext/>
              <w:keepLines/>
            </w:pPr>
            <w:r>
              <w:rPr>
                <w:szCs w:val="20"/>
              </w:rPr>
              <w:t>Responsible Role: Cloud Operations</w:t>
            </w:r>
          </w:p>
        </w:tc>
      </w:tr>
      <w:tr w:rsidR="00F03668" w:rsidRPr="00D00D47" w14:paraId="3B09C3E0" w14:textId="77777777" w:rsidTr="001C310B">
        <w:trPr>
          <w:trHeight w:val="288"/>
        </w:trPr>
        <w:tc>
          <w:tcPr>
            <w:tcW w:w="5000" w:type="pct"/>
            <w:gridSpan w:val="2"/>
            <w:tcMar>
              <w:top w:w="43" w:type="dxa"/>
              <w:bottom w:w="43" w:type="dxa"/>
            </w:tcMar>
          </w:tcPr>
          <w:p w14:paraId="13F86365" w14:textId="1D1776D2" w:rsidR="00F03668" w:rsidRPr="00D00D47" w:rsidRDefault="00F03668" w:rsidP="00F03668">
            <w:pPr>
              <w:pStyle w:val="GSATableText"/>
            </w:pPr>
            <w:r>
              <w:rPr>
                <w:color w:val="000000"/>
                <w:szCs w:val="20"/>
              </w:rPr>
              <w:t xml:space="preserve">Parameter IA-3-1: </w:t>
            </w:r>
            <w:r>
              <w:rPr>
                <w:szCs w:val="20"/>
              </w:rPr>
              <w:t>VMs and services</w:t>
            </w:r>
          </w:p>
        </w:tc>
      </w:tr>
      <w:tr w:rsidR="00F03668" w:rsidRPr="00D00D47" w14:paraId="6CF91831" w14:textId="77777777" w:rsidTr="001C310B">
        <w:trPr>
          <w:trHeight w:val="288"/>
        </w:trPr>
        <w:tc>
          <w:tcPr>
            <w:tcW w:w="5000" w:type="pct"/>
            <w:gridSpan w:val="2"/>
            <w:tcMar>
              <w:top w:w="43" w:type="dxa"/>
              <w:bottom w:w="43" w:type="dxa"/>
            </w:tcMar>
          </w:tcPr>
          <w:p w14:paraId="00AC4C55" w14:textId="3B9A5BF4" w:rsidR="00F03668" w:rsidRPr="00D00D47" w:rsidRDefault="00F03668" w:rsidP="00F03668">
            <w:pPr>
              <w:pStyle w:val="GSATableText"/>
            </w:pPr>
            <w:r>
              <w:rPr>
                <w:color w:val="000000"/>
                <w:szCs w:val="20"/>
              </w:rPr>
              <w:t>Parameter IA-3-2: remote connections</w:t>
            </w:r>
          </w:p>
        </w:tc>
      </w:tr>
      <w:tr w:rsidR="002E5D92" w:rsidRPr="002C3786" w14:paraId="46E4FF0E" w14:textId="77777777" w:rsidTr="001C310B">
        <w:trPr>
          <w:trHeight w:val="288"/>
        </w:trPr>
        <w:tc>
          <w:tcPr>
            <w:tcW w:w="5000" w:type="pct"/>
            <w:gridSpan w:val="2"/>
            <w:tcMar>
              <w:top w:w="43" w:type="dxa"/>
              <w:bottom w:w="43" w:type="dxa"/>
            </w:tcMar>
            <w:vAlign w:val="bottom"/>
          </w:tcPr>
          <w:p w14:paraId="2B21FC4D" w14:textId="77777777" w:rsidR="002E5D92" w:rsidRPr="002C3786" w:rsidRDefault="002E5D92" w:rsidP="00DA4990">
            <w:pPr>
              <w:pStyle w:val="GSATableText"/>
            </w:pPr>
            <w:r w:rsidRPr="002C3786">
              <w:t>Implementation Status (check all that apply):</w:t>
            </w:r>
          </w:p>
          <w:p w14:paraId="51D8D596" w14:textId="6300A6DA" w:rsidR="002E5D92" w:rsidRPr="002C3786" w:rsidRDefault="00F03DB4" w:rsidP="00DA4990">
            <w:pPr>
              <w:pStyle w:val="GSATableText"/>
            </w:pPr>
            <w:sdt>
              <w:sdtPr>
                <w:id w:val="-431360585"/>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Implemented</w:t>
            </w:r>
          </w:p>
          <w:p w14:paraId="0686BD81" w14:textId="77777777" w:rsidR="002E5D92" w:rsidRPr="002C3786" w:rsidRDefault="00F03DB4" w:rsidP="00DA4990">
            <w:pPr>
              <w:pStyle w:val="GSATableText"/>
            </w:pPr>
            <w:sdt>
              <w:sdtPr>
                <w:id w:val="-40877047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7A20A173" w14:textId="77777777" w:rsidR="002E5D92" w:rsidRPr="002C3786" w:rsidRDefault="00F03DB4" w:rsidP="00DA4990">
            <w:pPr>
              <w:pStyle w:val="GSATableText"/>
            </w:pPr>
            <w:sdt>
              <w:sdtPr>
                <w:id w:val="201718437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50DEC3B2" w14:textId="77777777" w:rsidR="002E5D92" w:rsidRPr="002C3786" w:rsidRDefault="00F03DB4" w:rsidP="00DA4990">
            <w:pPr>
              <w:pStyle w:val="GSATableText"/>
            </w:pPr>
            <w:sdt>
              <w:sdtPr>
                <w:id w:val="-2568403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D065484" w14:textId="77777777" w:rsidR="002E5D92" w:rsidRPr="002C3786" w:rsidRDefault="00F03DB4" w:rsidP="00DA4990">
            <w:pPr>
              <w:pStyle w:val="GSATableText"/>
            </w:pPr>
            <w:sdt>
              <w:sdtPr>
                <w:id w:val="143440326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7F36A9" w:rsidRPr="002C3786" w14:paraId="1DD3AF37" w14:textId="77777777" w:rsidTr="001C310B">
        <w:trPr>
          <w:trHeight w:val="288"/>
        </w:trPr>
        <w:tc>
          <w:tcPr>
            <w:tcW w:w="5000" w:type="pct"/>
            <w:gridSpan w:val="2"/>
            <w:tcMar>
              <w:top w:w="43" w:type="dxa"/>
              <w:bottom w:w="43" w:type="dxa"/>
            </w:tcMar>
            <w:vAlign w:val="bottom"/>
          </w:tcPr>
          <w:p w14:paraId="5A199147" w14:textId="77777777" w:rsidR="007F36A9" w:rsidRPr="002C3786" w:rsidRDefault="007F36A9" w:rsidP="007F36A9">
            <w:pPr>
              <w:pStyle w:val="GSATableText"/>
            </w:pPr>
            <w:r w:rsidRPr="002C3786">
              <w:t>Control Origination (check all that apply):</w:t>
            </w:r>
          </w:p>
          <w:p w14:paraId="21E73ECA" w14:textId="77777777" w:rsidR="007F36A9" w:rsidRPr="002C3786" w:rsidRDefault="00F03DB4" w:rsidP="007F36A9">
            <w:pPr>
              <w:pStyle w:val="GSATableText"/>
            </w:pPr>
            <w:sdt>
              <w:sdtPr>
                <w:id w:val="35778322"/>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Service Provider Corporate</w:t>
            </w:r>
          </w:p>
          <w:p w14:paraId="3F6097BC" w14:textId="77777777" w:rsidR="007F36A9" w:rsidRPr="002C3786" w:rsidRDefault="00F03DB4" w:rsidP="007F36A9">
            <w:pPr>
              <w:pStyle w:val="GSATableText"/>
            </w:pPr>
            <w:sdt>
              <w:sdtPr>
                <w:id w:val="-454019475"/>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Service Provider System Specific</w:t>
            </w:r>
          </w:p>
          <w:p w14:paraId="77A9E4A8" w14:textId="36AB3F3D" w:rsidR="007F36A9" w:rsidRPr="002C3786" w:rsidRDefault="00F03DB4" w:rsidP="007F36A9">
            <w:pPr>
              <w:pStyle w:val="GSATableText"/>
            </w:pPr>
            <w:sdt>
              <w:sdtPr>
                <w:id w:val="990984736"/>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7F36A9">
              <w:t xml:space="preserve"> </w:t>
            </w:r>
            <w:r w:rsidR="007F36A9" w:rsidRPr="002C3786">
              <w:t>Service Provider Hybrid (Corporate and System Specific)</w:t>
            </w:r>
          </w:p>
          <w:p w14:paraId="4BB5E74F" w14:textId="77777777" w:rsidR="007F36A9" w:rsidRPr="002C3786" w:rsidRDefault="00F03DB4" w:rsidP="007F36A9">
            <w:pPr>
              <w:pStyle w:val="GSATableText"/>
            </w:pPr>
            <w:sdt>
              <w:sdtPr>
                <w:id w:val="686493218"/>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 xml:space="preserve">Configured by Customer (Customer System Specific) </w:t>
            </w:r>
          </w:p>
          <w:p w14:paraId="1C77994B" w14:textId="77777777" w:rsidR="007F36A9" w:rsidRPr="002C3786" w:rsidRDefault="00F03DB4" w:rsidP="007F36A9">
            <w:pPr>
              <w:pStyle w:val="GSATableText"/>
            </w:pPr>
            <w:sdt>
              <w:sdtPr>
                <w:id w:val="2066063449"/>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 xml:space="preserve">Provided by Customer (Customer System Specific) </w:t>
            </w:r>
          </w:p>
          <w:p w14:paraId="334092AF" w14:textId="77777777" w:rsidR="007F36A9" w:rsidRPr="002C3786" w:rsidRDefault="00F03DB4" w:rsidP="007F36A9">
            <w:pPr>
              <w:pStyle w:val="GSATableText"/>
            </w:pPr>
            <w:sdt>
              <w:sdtPr>
                <w:id w:val="-585924472"/>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Shared (Service Provider and Customer Responsibility)</w:t>
            </w:r>
          </w:p>
          <w:p w14:paraId="4F482581" w14:textId="5E21FE1B" w:rsidR="007F36A9" w:rsidRPr="002C3786" w:rsidRDefault="00F03DB4" w:rsidP="007F36A9">
            <w:pPr>
              <w:pStyle w:val="GSATableText"/>
            </w:pPr>
            <w:sdt>
              <w:sdtPr>
                <w:id w:val="1236589441"/>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Inherited from pre-existing </w:t>
            </w:r>
            <w:r w:rsidR="009C1467">
              <w:t xml:space="preserve">FedRAMP </w:t>
            </w:r>
            <w:r w:rsidR="002350CE">
              <w:t>Authorization for</w:t>
            </w:r>
            <w:r w:rsidR="007F36A9">
              <w:t xml:space="preserve"> </w:t>
            </w:r>
            <w:sdt>
              <w:sdtPr>
                <w:alias w:val="PA System Abbreviation"/>
                <w:tag w:val="pasystemabbreviation"/>
                <w:id w:val="1356380011"/>
                <w:text/>
              </w:sdtPr>
              <w:sdtEndPr/>
              <w:sdtContent>
                <w:r w:rsidR="000C06C7" w:rsidRPr="000C06C7">
                  <w:t>AWS GovCloud</w:t>
                </w:r>
              </w:sdtContent>
            </w:sdt>
            <w:r w:rsidR="007F36A9" w:rsidRPr="00CE1081">
              <w:t xml:space="preserve"> , </w:t>
            </w:r>
            <w:sdt>
              <w:sdtPr>
                <w:alias w:val="Date of FedRAMP Authorization"/>
                <w:tag w:val="dateofauthorization"/>
                <w:id w:val="1350752556"/>
                <w:date w:fullDate="2016-06-21T00:00:00Z">
                  <w:dateFormat w:val="M/d/yyyy"/>
                  <w:lid w:val="en-US"/>
                  <w:storeMappedDataAs w:val="dateTime"/>
                  <w:calendar w:val="gregorian"/>
                </w:date>
              </w:sdtPr>
              <w:sdtEndPr/>
              <w:sdtContent>
                <w:r w:rsidR="008A1323">
                  <w:t>6/21/2016</w:t>
                </w:r>
              </w:sdtContent>
            </w:sdt>
            <w:r w:rsidR="007F36A9" w:rsidRPr="002C3786">
              <w:t xml:space="preserve"> </w:t>
            </w:r>
          </w:p>
        </w:tc>
      </w:tr>
    </w:tbl>
    <w:p w14:paraId="5CF5934A"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533D3C" w:rsidRPr="0036708B" w14:paraId="7C24D41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4207491" w14:textId="77777777" w:rsidR="00533D3C" w:rsidRPr="0036708B" w:rsidRDefault="00533D3C" w:rsidP="00041F19">
            <w:pPr>
              <w:pStyle w:val="GSATableHeading"/>
            </w:pPr>
            <w:r w:rsidRPr="0051252E">
              <w:t xml:space="preserve">IA-3 </w:t>
            </w:r>
            <w:r w:rsidRPr="0036708B">
              <w:t>What is the solution and how is it implemented?</w:t>
            </w:r>
          </w:p>
        </w:tc>
      </w:tr>
      <w:tr w:rsidR="00533D3C" w:rsidRPr="002C3786" w14:paraId="2E97186E" w14:textId="77777777" w:rsidTr="001C310B">
        <w:trPr>
          <w:trHeight w:val="288"/>
        </w:trPr>
        <w:tc>
          <w:tcPr>
            <w:tcW w:w="5000" w:type="pct"/>
            <w:shd w:val="clear" w:color="auto" w:fill="FFFFFF" w:themeFill="background1"/>
          </w:tcPr>
          <w:p w14:paraId="1EE04754" w14:textId="77777777" w:rsidR="00F03668" w:rsidRDefault="00F03668" w:rsidP="00F03668">
            <w:pPr>
              <w:pStyle w:val="GSATableText"/>
            </w:pPr>
            <w:r w:rsidRPr="00F03668">
              <w:t>All cloud.gov network access is configured as “deny all” on first instantiation, and then Cloud Operations configures it to permit limited exceptions based on the requirements for that specific VM. When Cloud Operations grants these exceptions to allow required VMs and services to communicate with each other over the network, they narrowly scope the exceptions with a focus on least functionality. (</w:t>
            </w:r>
            <w:r w:rsidRPr="00F03668">
              <w:rPr>
                <w:highlight w:val="white"/>
              </w:rPr>
              <w:t>See CM-7 for further description of restrictions on network access.)</w:t>
            </w:r>
          </w:p>
          <w:p w14:paraId="440F4332" w14:textId="77777777" w:rsidR="00F03668" w:rsidRPr="00F03668" w:rsidRDefault="00F03668" w:rsidP="00F03668">
            <w:pPr>
              <w:pStyle w:val="GSATableText"/>
            </w:pPr>
          </w:p>
          <w:p w14:paraId="1D1D24E1" w14:textId="77777777" w:rsidR="00F03668" w:rsidRDefault="00F03668" w:rsidP="00F03668">
            <w:pPr>
              <w:pStyle w:val="GSATableText"/>
            </w:pPr>
            <w:r w:rsidRPr="00F03668">
              <w:t>These “allow” exceptions are implemented using AWS Security Groups, which are configured to allow access only to specific ports from specific TCP/IP addresses assigned to the VMs and services that require access. Each VM has an IP address that uniquely identifies it.</w:t>
            </w:r>
          </w:p>
          <w:p w14:paraId="459018AB" w14:textId="77777777" w:rsidR="00F03668" w:rsidRPr="00F03668" w:rsidRDefault="00F03668" w:rsidP="00F03668">
            <w:pPr>
              <w:pStyle w:val="GSATableText"/>
            </w:pPr>
          </w:p>
          <w:p w14:paraId="021C8A88" w14:textId="74447079" w:rsidR="00F03668" w:rsidRDefault="00F03668" w:rsidP="00F03668">
            <w:pPr>
              <w:pStyle w:val="GSATableText"/>
            </w:pPr>
            <w:r w:rsidRPr="00F03668">
              <w:t>The configuration for all securi</w:t>
            </w:r>
            <w:r>
              <w:t>ty groups are stored in version-</w:t>
            </w:r>
            <w:r w:rsidRPr="00F03668">
              <w:t>controlled manifests and are frequently audited, as described in the CM control statements.</w:t>
            </w:r>
          </w:p>
          <w:p w14:paraId="01B6315B" w14:textId="77777777" w:rsidR="00F03668" w:rsidRPr="00F03668" w:rsidRDefault="00F03668" w:rsidP="00F03668">
            <w:pPr>
              <w:pStyle w:val="GSATableText"/>
            </w:pPr>
          </w:p>
          <w:p w14:paraId="1BFB3F20" w14:textId="77777777" w:rsidR="00F03668" w:rsidRPr="00F03668" w:rsidRDefault="00F03668" w:rsidP="00F03668">
            <w:pPr>
              <w:pStyle w:val="GSATableText"/>
            </w:pPr>
            <w:r w:rsidRPr="00F03668">
              <w:t>Additionally, these are internal Cloud Foundry components that use unique certificates:</w:t>
            </w:r>
          </w:p>
          <w:p w14:paraId="10B17F8E" w14:textId="77777777" w:rsidR="00F03668" w:rsidRPr="00F03668" w:rsidRDefault="00F03668" w:rsidP="0087499C">
            <w:pPr>
              <w:pStyle w:val="GSATableText"/>
              <w:numPr>
                <w:ilvl w:val="0"/>
                <w:numId w:val="218"/>
              </w:numPr>
            </w:pPr>
            <w:r w:rsidRPr="00F03668">
              <w:t>Loggregator communicates with application containers using a connection secured with certificates (over HTTPS).</w:t>
            </w:r>
          </w:p>
          <w:p w14:paraId="0477154D" w14:textId="77777777" w:rsidR="00F03668" w:rsidRPr="00F03668" w:rsidRDefault="00F03668" w:rsidP="0087499C">
            <w:pPr>
              <w:pStyle w:val="GSATableText"/>
              <w:numPr>
                <w:ilvl w:val="0"/>
                <w:numId w:val="218"/>
              </w:numPr>
            </w:pPr>
            <w:r w:rsidRPr="00F03668">
              <w:lastRenderedPageBreak/>
              <w:t>UAA communicates with other components using a connection secured with certificates (over HTTPS).</w:t>
            </w:r>
          </w:p>
          <w:p w14:paraId="2BE94209" w14:textId="6778CC9D" w:rsidR="00533D3C" w:rsidRPr="002C3786" w:rsidRDefault="00F03668" w:rsidP="0087499C">
            <w:pPr>
              <w:pStyle w:val="GSATableText"/>
              <w:numPr>
                <w:ilvl w:val="0"/>
                <w:numId w:val="218"/>
              </w:numPr>
            </w:pPr>
            <w:r w:rsidRPr="00F03668">
              <w:t>Consul communicates with other components using a connection secured with certificates (over HTTPS). (See SC-22 for details about Consul.)</w:t>
            </w:r>
          </w:p>
        </w:tc>
      </w:tr>
    </w:tbl>
    <w:p w14:paraId="75910089" w14:textId="77777777" w:rsidR="009F720B" w:rsidRPr="002C3786" w:rsidRDefault="009F720B" w:rsidP="00DA4990"/>
    <w:p w14:paraId="56CE7A09" w14:textId="77777777" w:rsidR="009E2B1B" w:rsidRDefault="009E2B1B" w:rsidP="009E2B1B">
      <w:pPr>
        <w:pStyle w:val="Heading3"/>
      </w:pPr>
      <w:bookmarkStart w:id="2073" w:name="_Toc149090528"/>
      <w:bookmarkStart w:id="2074" w:name="_Toc383429751"/>
      <w:bookmarkStart w:id="2075" w:name="_Toc383444571"/>
      <w:bookmarkStart w:id="2076" w:name="_Toc385594212"/>
      <w:bookmarkStart w:id="2077" w:name="_Toc385594604"/>
      <w:bookmarkStart w:id="2078" w:name="_Toc385594992"/>
      <w:bookmarkStart w:id="2079" w:name="_Toc388620841"/>
      <w:bookmarkStart w:id="2080" w:name="_Toc449543379"/>
      <w:bookmarkStart w:id="2081" w:name="_Toc513650408"/>
      <w:r w:rsidRPr="002C3786">
        <w:t>IA-4</w:t>
      </w:r>
      <w:r>
        <w:t xml:space="preserve"> </w:t>
      </w:r>
      <w:r w:rsidRPr="002C3786">
        <w:t xml:space="preserve">Identifier Management </w:t>
      </w:r>
      <w:r>
        <w:t>(L) (M)</w:t>
      </w:r>
      <w:bookmarkEnd w:id="2081"/>
      <w:r>
        <w:t xml:space="preserve"> </w:t>
      </w:r>
    </w:p>
    <w:p w14:paraId="4A2C8542" w14:textId="77777777" w:rsidR="009E2B1B" w:rsidRPr="002C3786" w:rsidRDefault="009E2B1B" w:rsidP="009E2B1B">
      <w:r w:rsidRPr="002C3786">
        <w:t>The organization manages information system identifiers for users and devices by:</w:t>
      </w:r>
    </w:p>
    <w:p w14:paraId="29011496" w14:textId="77777777" w:rsidR="009E2B1B" w:rsidRDefault="009E2B1B" w:rsidP="0087499C">
      <w:pPr>
        <w:pStyle w:val="GSAListParagraphalpha"/>
        <w:numPr>
          <w:ilvl w:val="0"/>
          <w:numId w:val="176"/>
        </w:numPr>
      </w:pPr>
      <w:r w:rsidRPr="00AE3199">
        <w:t>Receiving authorization from [</w:t>
      </w:r>
      <w:r w:rsidRPr="009E2B1B">
        <w:rPr>
          <w:rStyle w:val="GSAItalicEmphasisChar"/>
        </w:rPr>
        <w:t>Assignment: organization-defined personnel or roles</w:t>
      </w:r>
      <w:r w:rsidRPr="00AE3199">
        <w:t>] to assign an individual, group, role, or device identifier;</w:t>
      </w:r>
    </w:p>
    <w:p w14:paraId="297F8FA4" w14:textId="77777777" w:rsidR="009E2B1B" w:rsidRDefault="009E2B1B" w:rsidP="009E2B1B">
      <w:pPr>
        <w:pStyle w:val="GSAListParagraphalpha"/>
        <w:numPr>
          <w:ilvl w:val="0"/>
          <w:numId w:val="18"/>
        </w:numPr>
      </w:pPr>
      <w:r w:rsidRPr="00AE3199">
        <w:t>Selecting an identifier that identifies an individual, group, role, or device;</w:t>
      </w:r>
    </w:p>
    <w:p w14:paraId="1DB6558E" w14:textId="77777777" w:rsidR="009E2B1B" w:rsidRDefault="009E2B1B" w:rsidP="009E2B1B">
      <w:pPr>
        <w:pStyle w:val="GSAListParagraphalpha"/>
        <w:numPr>
          <w:ilvl w:val="0"/>
          <w:numId w:val="18"/>
        </w:numPr>
      </w:pPr>
      <w:r w:rsidRPr="00AE3199">
        <w:t>Assigning the identifier to the intended individual, group, role, or device;</w:t>
      </w:r>
    </w:p>
    <w:p w14:paraId="76FCED4B" w14:textId="77777777" w:rsidR="009E2B1B" w:rsidRDefault="009E2B1B" w:rsidP="009E2B1B">
      <w:pPr>
        <w:pStyle w:val="GSAListParagraphalpha"/>
        <w:numPr>
          <w:ilvl w:val="0"/>
          <w:numId w:val="18"/>
        </w:numPr>
      </w:pPr>
      <w:r w:rsidRPr="00AE3199">
        <w:t>Preventing reuse of identifiers for [</w:t>
      </w:r>
      <w:r>
        <w:rPr>
          <w:rStyle w:val="GSAItalicEmphasisChar"/>
        </w:rPr>
        <w:t>FedRAMP</w:t>
      </w:r>
      <w:r w:rsidRPr="002208EE">
        <w:rPr>
          <w:rStyle w:val="GSAItalicEmphasisChar"/>
        </w:rPr>
        <w:t xml:space="preserve"> </w:t>
      </w:r>
      <w:r w:rsidRPr="00D62A31">
        <w:rPr>
          <w:rStyle w:val="GSAItalicEmphasisChar"/>
        </w:rPr>
        <w:t xml:space="preserve">Assignment: at least two </w:t>
      </w:r>
      <w:r>
        <w:rPr>
          <w:rStyle w:val="GSAItalicEmphasisChar"/>
        </w:rPr>
        <w:t xml:space="preserve">(2) </w:t>
      </w:r>
      <w:r w:rsidRPr="00D62A31">
        <w:rPr>
          <w:rStyle w:val="GSAItalicEmphasisChar"/>
        </w:rPr>
        <w:t>years</w:t>
      </w:r>
      <w:r w:rsidRPr="00AE3199">
        <w:t>]; and</w:t>
      </w:r>
    </w:p>
    <w:p w14:paraId="602845BD" w14:textId="77777777" w:rsidR="009E2B1B" w:rsidRDefault="009E2B1B" w:rsidP="009E2B1B">
      <w:pPr>
        <w:pStyle w:val="GSAListParagraphalpha"/>
        <w:numPr>
          <w:ilvl w:val="0"/>
          <w:numId w:val="18"/>
        </w:numPr>
      </w:pPr>
      <w:r w:rsidRPr="00AE3199">
        <w:t>Disabling the identifier after [</w:t>
      </w:r>
      <w:r>
        <w:rPr>
          <w:rStyle w:val="GSAItalicEmphasisChar"/>
        </w:rPr>
        <w:t>FedRAMP</w:t>
      </w:r>
      <w:r w:rsidRPr="002208EE">
        <w:rPr>
          <w:rStyle w:val="GSAItalicEmphasisChar"/>
        </w:rPr>
        <w:t xml:space="preserve"> </w:t>
      </w:r>
      <w:r w:rsidRPr="00D62A31">
        <w:rPr>
          <w:rStyle w:val="GSAItalicEmphasisChar"/>
        </w:rPr>
        <w:t xml:space="preserve">Assignment: </w:t>
      </w:r>
      <w:r w:rsidRPr="009E2B1B">
        <w:rPr>
          <w:rStyle w:val="GSAItalicEmphasisChar"/>
        </w:rPr>
        <w:t>ninety days for user identifier</w:t>
      </w:r>
      <w:r>
        <w:rPr>
          <w:rStyle w:val="GSAItalicEmphasisChar"/>
        </w:rPr>
        <w:t>s</w:t>
      </w:r>
      <w:r w:rsidRPr="009E2B1B">
        <w:rPr>
          <w:rStyle w:val="GSAItalicEmphasisChar"/>
          <w:lang w:eastAsia="en-US"/>
        </w:rPr>
        <w:t xml:space="preserve"> </w:t>
      </w:r>
      <w:r>
        <w:rPr>
          <w:rStyle w:val="GSAItalicEmphasisChar"/>
        </w:rPr>
        <w:t>(</w:t>
      </w:r>
      <w:r w:rsidRPr="00D62A31">
        <w:rPr>
          <w:rStyle w:val="GSAItalicEmphasisChar"/>
        </w:rPr>
        <w:t>see additional requirements and guidance</w:t>
      </w:r>
      <w:r>
        <w:rPr>
          <w:rStyle w:val="GSAItalicEmphasisChar"/>
        </w:rPr>
        <w:t>)</w:t>
      </w:r>
      <w:r w:rsidRPr="00EE0813">
        <w:t xml:space="preserve">] </w:t>
      </w:r>
    </w:p>
    <w:p w14:paraId="0408484B" w14:textId="77777777" w:rsidR="009E2B1B" w:rsidRDefault="009E2B1B" w:rsidP="009E2B1B">
      <w:pPr>
        <w:pStyle w:val="GSAGuidance"/>
        <w:rPr>
          <w:rStyle w:val="GSAGuidanceBoldChar"/>
        </w:rPr>
      </w:pPr>
      <w:r w:rsidRPr="0051252E">
        <w:rPr>
          <w:rStyle w:val="GSAGuidanceBoldChar"/>
        </w:rPr>
        <w:t xml:space="preserve">IA-4e Additional </w:t>
      </w:r>
      <w:r>
        <w:rPr>
          <w:rStyle w:val="GSAGuidanceBoldChar"/>
        </w:rPr>
        <w:t>FedRAMP</w:t>
      </w:r>
      <w:r w:rsidRPr="0051252E">
        <w:rPr>
          <w:rStyle w:val="GSAGuidanceBoldChar"/>
        </w:rPr>
        <w:t xml:space="preserve"> Requirements and Guidance: </w:t>
      </w:r>
    </w:p>
    <w:p w14:paraId="4CCA168C" w14:textId="77777777" w:rsidR="009E2B1B" w:rsidRDefault="009E2B1B" w:rsidP="009E2B1B">
      <w:pPr>
        <w:pStyle w:val="GSAGuidance"/>
      </w:pPr>
      <w:r w:rsidRPr="0051252E">
        <w:rPr>
          <w:rStyle w:val="GSAGuidanceBoldChar"/>
        </w:rPr>
        <w:t xml:space="preserve">Requirement: </w:t>
      </w:r>
      <w:r w:rsidRPr="00340E59">
        <w:t>The service provider defines</w:t>
      </w:r>
      <w:r>
        <w:t xml:space="preserve"> the </w:t>
      </w:r>
      <w:r w:rsidRPr="00340E59">
        <w:t>time period of inactivity for device identifiers.</w:t>
      </w:r>
    </w:p>
    <w:p w14:paraId="7FCFE6A0" w14:textId="77777777" w:rsidR="009E2B1B" w:rsidRPr="00340E59" w:rsidRDefault="009E2B1B" w:rsidP="009E2B1B">
      <w:pPr>
        <w:pStyle w:val="GSAGuidance"/>
        <w:keepLines/>
      </w:pPr>
      <w:r w:rsidRPr="002208EE">
        <w:rPr>
          <w:rStyle w:val="GSAGuidanceBoldChar"/>
        </w:rPr>
        <w:t>Guidance:</w:t>
      </w:r>
      <w:r>
        <w:t xml:space="preserve"> </w:t>
      </w:r>
      <w:r w:rsidRPr="002208EE">
        <w:t xml:space="preserve">For </w:t>
      </w:r>
      <w:r>
        <w:t>DoD</w:t>
      </w:r>
      <w:r w:rsidRPr="002208EE">
        <w:t xml:space="preserve"> clouds, see </w:t>
      </w:r>
      <w:r>
        <w:t>DoD</w:t>
      </w:r>
      <w:r w:rsidRPr="002208EE">
        <w:t xml:space="preserve"> cloud website for specific </w:t>
      </w:r>
      <w:r>
        <w:t>DoD</w:t>
      </w:r>
      <w:r w:rsidRPr="002208EE">
        <w:t xml:space="preserve"> requirements that go above and beyond </w:t>
      </w:r>
      <w:r>
        <w:t>FedRAMP</w:t>
      </w:r>
      <w:r w:rsidRPr="002208EE">
        <w:t xml:space="preserve"> http://iase.disa.mil/c</w:t>
      </w:r>
      <w:r>
        <w:t>loud_security/Pages/index.aspx.</w:t>
      </w:r>
    </w:p>
    <w:p w14:paraId="65CF8C4C" w14:textId="77777777" w:rsidR="009E2B1B" w:rsidRPr="009E2B1B" w:rsidRDefault="009E2B1B" w:rsidP="009E2B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1C51FFC" w14:textId="77777777" w:rsidTr="001C310B">
        <w:trPr>
          <w:cantSplit/>
          <w:trHeight w:val="288"/>
          <w:tblHeader/>
        </w:trPr>
        <w:tc>
          <w:tcPr>
            <w:tcW w:w="811" w:type="pct"/>
            <w:shd w:val="clear" w:color="auto" w:fill="DBE5F1" w:themeFill="accent1" w:themeFillTint="33"/>
            <w:tcMar>
              <w:top w:w="43" w:type="dxa"/>
              <w:bottom w:w="43" w:type="dxa"/>
            </w:tcMar>
          </w:tcPr>
          <w:bookmarkEnd w:id="2073"/>
          <w:bookmarkEnd w:id="2074"/>
          <w:bookmarkEnd w:id="2075"/>
          <w:bookmarkEnd w:id="2076"/>
          <w:bookmarkEnd w:id="2077"/>
          <w:bookmarkEnd w:id="2078"/>
          <w:bookmarkEnd w:id="2079"/>
          <w:bookmarkEnd w:id="2080"/>
          <w:p w14:paraId="66462955" w14:textId="77777777" w:rsidR="002E5D92" w:rsidRPr="002C3786" w:rsidRDefault="00EB3EA4" w:rsidP="00C5759B">
            <w:pPr>
              <w:pStyle w:val="GSATableHeading"/>
            </w:pPr>
            <w:r w:rsidRPr="0051252E">
              <w:t>IA-4</w:t>
            </w:r>
          </w:p>
        </w:tc>
        <w:tc>
          <w:tcPr>
            <w:tcW w:w="4189" w:type="pct"/>
            <w:shd w:val="clear" w:color="auto" w:fill="DBE5F1" w:themeFill="accent1" w:themeFillTint="33"/>
          </w:tcPr>
          <w:p w14:paraId="2CAC8709" w14:textId="77777777" w:rsidR="002E5D92" w:rsidRPr="002C3786" w:rsidRDefault="002E5D92" w:rsidP="00C5759B">
            <w:pPr>
              <w:pStyle w:val="GSATableHeading"/>
            </w:pPr>
            <w:r w:rsidRPr="002C3786">
              <w:t>Control Summary Information</w:t>
            </w:r>
          </w:p>
        </w:tc>
      </w:tr>
      <w:tr w:rsidR="00F03668" w:rsidRPr="002C3786" w14:paraId="00DEB4D1" w14:textId="77777777" w:rsidTr="001C310B">
        <w:trPr>
          <w:trHeight w:val="288"/>
        </w:trPr>
        <w:tc>
          <w:tcPr>
            <w:tcW w:w="5000" w:type="pct"/>
            <w:gridSpan w:val="2"/>
            <w:tcMar>
              <w:top w:w="43" w:type="dxa"/>
              <w:bottom w:w="43" w:type="dxa"/>
            </w:tcMar>
          </w:tcPr>
          <w:p w14:paraId="3268FDD5" w14:textId="6DA91574" w:rsidR="00F03668" w:rsidRPr="002C3786" w:rsidRDefault="00F03668" w:rsidP="00F03668">
            <w:pPr>
              <w:pStyle w:val="GSATableText"/>
              <w:keepNext/>
              <w:keepLines/>
            </w:pPr>
            <w:r>
              <w:rPr>
                <w:szCs w:val="20"/>
              </w:rPr>
              <w:t>Responsible Role: Cloud Operations</w:t>
            </w:r>
          </w:p>
        </w:tc>
      </w:tr>
      <w:tr w:rsidR="00F03668" w:rsidRPr="00D00D47" w14:paraId="67471538" w14:textId="77777777" w:rsidTr="001C310B">
        <w:trPr>
          <w:trHeight w:val="288"/>
        </w:trPr>
        <w:tc>
          <w:tcPr>
            <w:tcW w:w="5000" w:type="pct"/>
            <w:gridSpan w:val="2"/>
            <w:tcMar>
              <w:top w:w="43" w:type="dxa"/>
              <w:bottom w:w="43" w:type="dxa"/>
            </w:tcMar>
          </w:tcPr>
          <w:p w14:paraId="7ACB60A2" w14:textId="0FE3E4E0" w:rsidR="00F03668" w:rsidRPr="00D00D47" w:rsidRDefault="00F03668" w:rsidP="00F03668">
            <w:pPr>
              <w:pStyle w:val="GSATableText"/>
            </w:pPr>
            <w:r>
              <w:rPr>
                <w:color w:val="000000"/>
                <w:szCs w:val="20"/>
              </w:rPr>
              <w:t xml:space="preserve">Parameter IA-4(a): System Owner </w:t>
            </w:r>
          </w:p>
        </w:tc>
      </w:tr>
      <w:tr w:rsidR="00F03668" w:rsidRPr="00D00D47" w14:paraId="5A40A6D7" w14:textId="77777777" w:rsidTr="001C310B">
        <w:trPr>
          <w:trHeight w:val="288"/>
        </w:trPr>
        <w:tc>
          <w:tcPr>
            <w:tcW w:w="5000" w:type="pct"/>
            <w:gridSpan w:val="2"/>
            <w:tcMar>
              <w:top w:w="43" w:type="dxa"/>
              <w:bottom w:w="43" w:type="dxa"/>
            </w:tcMar>
          </w:tcPr>
          <w:p w14:paraId="2D060027" w14:textId="2FE00327" w:rsidR="00F03668" w:rsidRPr="00D00D47" w:rsidRDefault="00F03668" w:rsidP="00F03668">
            <w:pPr>
              <w:pStyle w:val="GSATableText"/>
            </w:pPr>
            <w:r>
              <w:rPr>
                <w:color w:val="000000"/>
                <w:szCs w:val="20"/>
              </w:rPr>
              <w:t xml:space="preserve">Parameter IA-4(d): </w:t>
            </w:r>
            <w:r>
              <w:rPr>
                <w:szCs w:val="20"/>
              </w:rPr>
              <w:t>identifiers are never reused</w:t>
            </w:r>
          </w:p>
        </w:tc>
      </w:tr>
      <w:tr w:rsidR="00F03668" w:rsidRPr="00D00D47" w14:paraId="208E28BD" w14:textId="77777777" w:rsidTr="001C310B">
        <w:trPr>
          <w:trHeight w:val="288"/>
        </w:trPr>
        <w:tc>
          <w:tcPr>
            <w:tcW w:w="5000" w:type="pct"/>
            <w:gridSpan w:val="2"/>
            <w:tcMar>
              <w:top w:w="43" w:type="dxa"/>
              <w:bottom w:w="43" w:type="dxa"/>
            </w:tcMar>
          </w:tcPr>
          <w:p w14:paraId="7D4D7BAA" w14:textId="692CF3A2" w:rsidR="00F03668" w:rsidRPr="00D00D47" w:rsidRDefault="00F03668" w:rsidP="00F03668">
            <w:pPr>
              <w:pStyle w:val="GSATableText"/>
            </w:pPr>
            <w:r>
              <w:rPr>
                <w:color w:val="000000"/>
                <w:szCs w:val="20"/>
              </w:rPr>
              <w:t>Parameter IA-4(e): disable the user identifier after ninety (90) days of inactivity for general user accounts and immediately for administrator level accounts</w:t>
            </w:r>
          </w:p>
        </w:tc>
      </w:tr>
      <w:tr w:rsidR="002E5D92" w:rsidRPr="002C3786" w14:paraId="675ABD04" w14:textId="77777777" w:rsidTr="001C310B">
        <w:trPr>
          <w:trHeight w:val="288"/>
        </w:trPr>
        <w:tc>
          <w:tcPr>
            <w:tcW w:w="5000" w:type="pct"/>
            <w:gridSpan w:val="2"/>
            <w:tcMar>
              <w:top w:w="43" w:type="dxa"/>
              <w:bottom w:w="43" w:type="dxa"/>
            </w:tcMar>
            <w:vAlign w:val="bottom"/>
          </w:tcPr>
          <w:p w14:paraId="08BD976E" w14:textId="77777777" w:rsidR="002E5D92" w:rsidRPr="002C3786" w:rsidRDefault="002E5D92" w:rsidP="00DA4990">
            <w:pPr>
              <w:pStyle w:val="GSATableText"/>
            </w:pPr>
            <w:r w:rsidRPr="002C3786">
              <w:t>Implementation Status (check all that apply):</w:t>
            </w:r>
          </w:p>
          <w:p w14:paraId="6C671659" w14:textId="6913E79F" w:rsidR="002E5D92" w:rsidRPr="002C3786" w:rsidRDefault="00F03DB4" w:rsidP="00DA4990">
            <w:pPr>
              <w:pStyle w:val="GSATableText"/>
            </w:pPr>
            <w:sdt>
              <w:sdtPr>
                <w:id w:val="1242910364"/>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Implemented</w:t>
            </w:r>
          </w:p>
          <w:p w14:paraId="49D147CC" w14:textId="77777777" w:rsidR="002E5D92" w:rsidRPr="002C3786" w:rsidRDefault="00F03DB4" w:rsidP="00DA4990">
            <w:pPr>
              <w:pStyle w:val="GSATableText"/>
            </w:pPr>
            <w:sdt>
              <w:sdtPr>
                <w:id w:val="24808530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7CBC3380" w14:textId="77777777" w:rsidR="002E5D92" w:rsidRPr="002C3786" w:rsidRDefault="00F03DB4" w:rsidP="00DA4990">
            <w:pPr>
              <w:pStyle w:val="GSATableText"/>
            </w:pPr>
            <w:sdt>
              <w:sdtPr>
                <w:id w:val="204317396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5B109FE6" w14:textId="77777777" w:rsidR="002E5D92" w:rsidRPr="002C3786" w:rsidRDefault="00F03DB4" w:rsidP="00DA4990">
            <w:pPr>
              <w:pStyle w:val="GSATableText"/>
            </w:pPr>
            <w:sdt>
              <w:sdtPr>
                <w:id w:val="-180791908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7D311B3" w14:textId="77777777" w:rsidR="002E5D92" w:rsidRPr="002C3786" w:rsidRDefault="00F03DB4" w:rsidP="00DA4990">
            <w:pPr>
              <w:pStyle w:val="GSATableText"/>
            </w:pPr>
            <w:sdt>
              <w:sdtPr>
                <w:id w:val="-37570192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A520331" w14:textId="77777777" w:rsidTr="001C310B">
        <w:trPr>
          <w:trHeight w:val="288"/>
        </w:trPr>
        <w:tc>
          <w:tcPr>
            <w:tcW w:w="5000" w:type="pct"/>
            <w:gridSpan w:val="2"/>
            <w:tcMar>
              <w:top w:w="43" w:type="dxa"/>
              <w:bottom w:w="43" w:type="dxa"/>
            </w:tcMar>
            <w:vAlign w:val="bottom"/>
          </w:tcPr>
          <w:p w14:paraId="1F123D1D" w14:textId="77777777" w:rsidR="002E5D92" w:rsidRPr="002C3786" w:rsidRDefault="002E5D92" w:rsidP="00DA4990">
            <w:pPr>
              <w:pStyle w:val="GSATableText"/>
            </w:pPr>
            <w:r w:rsidRPr="002C3786">
              <w:t>Control Origination (check all that apply):</w:t>
            </w:r>
          </w:p>
          <w:p w14:paraId="19BF4247" w14:textId="77777777" w:rsidR="002E5D92" w:rsidRPr="002C3786" w:rsidRDefault="00F03DB4" w:rsidP="00DA4990">
            <w:pPr>
              <w:pStyle w:val="GSATableText"/>
            </w:pPr>
            <w:sdt>
              <w:sdtPr>
                <w:id w:val="-9453083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595E4EDF" w14:textId="77777777" w:rsidR="002E5D92" w:rsidRPr="002C3786" w:rsidRDefault="00F03DB4" w:rsidP="00DA4990">
            <w:pPr>
              <w:pStyle w:val="GSATableText"/>
            </w:pPr>
            <w:sdt>
              <w:sdtPr>
                <w:id w:val="-157458408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0499E1" w14:textId="3066004F" w:rsidR="002E5D92" w:rsidRPr="002C3786" w:rsidRDefault="00F03DB4" w:rsidP="00DA4990">
            <w:pPr>
              <w:pStyle w:val="GSATableText"/>
            </w:pPr>
            <w:sdt>
              <w:sdtPr>
                <w:id w:val="-378165941"/>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Service Provider Hybrid (Corporate and System Specific)</w:t>
            </w:r>
          </w:p>
          <w:p w14:paraId="5590108C" w14:textId="77777777" w:rsidR="002E5D92" w:rsidRPr="002C3786" w:rsidRDefault="00F03DB4" w:rsidP="00DA4990">
            <w:pPr>
              <w:pStyle w:val="GSATableText"/>
            </w:pPr>
            <w:sdt>
              <w:sdtPr>
                <w:id w:val="-177431322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2D7B376" w14:textId="77777777" w:rsidR="002E5D92" w:rsidRPr="002C3786" w:rsidRDefault="00F03DB4" w:rsidP="00DA4990">
            <w:pPr>
              <w:pStyle w:val="GSATableText"/>
            </w:pPr>
            <w:sdt>
              <w:sdtPr>
                <w:id w:val="142970157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80C7F38" w14:textId="2BA29F6C" w:rsidR="002E5D92" w:rsidRPr="002C3786" w:rsidRDefault="00F03DB4" w:rsidP="00DA4990">
            <w:pPr>
              <w:pStyle w:val="GSATableText"/>
            </w:pPr>
            <w:sdt>
              <w:sdtPr>
                <w:id w:val="-870532459"/>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Shared (Service Provider and Customer Responsibility)</w:t>
            </w:r>
          </w:p>
          <w:p w14:paraId="127980E1" w14:textId="3AA7639C" w:rsidR="002E5D92" w:rsidRPr="002C3786" w:rsidRDefault="00F03DB4" w:rsidP="00DA4990">
            <w:pPr>
              <w:pStyle w:val="GSATableText"/>
            </w:pPr>
            <w:sdt>
              <w:sdtPr>
                <w:id w:val="131922515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142003"/>
                <w:text/>
              </w:sdtPr>
              <w:sdtEndPr/>
              <w:sdtContent>
                <w:r w:rsidR="000C06C7" w:rsidRPr="000C06C7">
                  <w:t>AWS GovCloud</w:t>
                </w:r>
              </w:sdtContent>
            </w:sdt>
            <w:r w:rsidR="002E5D92" w:rsidRPr="00CE1081">
              <w:t xml:space="preserve"> , </w:t>
            </w:r>
            <w:sdt>
              <w:sdtPr>
                <w:alias w:val="Date of FedRAMP Authorization"/>
                <w:tag w:val="dateofauthorization"/>
                <w:id w:val="1426694811"/>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17514545"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3EA4" w:rsidRPr="002C3786" w14:paraId="2B430C90" w14:textId="77777777" w:rsidTr="001C310B">
        <w:trPr>
          <w:cantSplit/>
          <w:trHeight w:val="288"/>
          <w:tblHeader/>
        </w:trPr>
        <w:tc>
          <w:tcPr>
            <w:tcW w:w="5000" w:type="pct"/>
            <w:gridSpan w:val="2"/>
            <w:shd w:val="clear" w:color="auto" w:fill="DBE5F1" w:themeFill="accent1" w:themeFillTint="33"/>
            <w:vAlign w:val="center"/>
          </w:tcPr>
          <w:p w14:paraId="23DB3312" w14:textId="77777777" w:rsidR="00EB3EA4" w:rsidRPr="002C3786" w:rsidRDefault="00EB3EA4" w:rsidP="00C5759B">
            <w:pPr>
              <w:pStyle w:val="GSATableHeading"/>
            </w:pPr>
            <w:r w:rsidRPr="00884829">
              <w:lastRenderedPageBreak/>
              <w:t xml:space="preserve">IA-4 </w:t>
            </w:r>
            <w:r w:rsidRPr="002C3786">
              <w:t>What is the solution and how is it implemented?</w:t>
            </w:r>
          </w:p>
        </w:tc>
      </w:tr>
      <w:tr w:rsidR="00F03668" w:rsidRPr="0036708B" w14:paraId="6E72E20A" w14:textId="77777777" w:rsidTr="001C310B">
        <w:trPr>
          <w:trHeight w:val="288"/>
        </w:trPr>
        <w:tc>
          <w:tcPr>
            <w:tcW w:w="484" w:type="pct"/>
            <w:tcBorders>
              <w:right w:val="nil"/>
            </w:tcBorders>
            <w:shd w:val="clear" w:color="auto" w:fill="DBE5F1" w:themeFill="accent1" w:themeFillTint="33"/>
          </w:tcPr>
          <w:p w14:paraId="4645ADAE" w14:textId="77777777" w:rsidR="00F03668" w:rsidRPr="002C3786" w:rsidRDefault="00F03668" w:rsidP="00F03668">
            <w:pPr>
              <w:pStyle w:val="GSATableHeading"/>
            </w:pPr>
            <w:r w:rsidRPr="002C3786">
              <w:t>Part a</w:t>
            </w:r>
          </w:p>
        </w:tc>
        <w:tc>
          <w:tcPr>
            <w:tcW w:w="4516" w:type="pct"/>
            <w:tcMar>
              <w:top w:w="43" w:type="dxa"/>
              <w:bottom w:w="43" w:type="dxa"/>
            </w:tcMar>
          </w:tcPr>
          <w:p w14:paraId="4058A46F" w14:textId="77777777" w:rsidR="00F03668" w:rsidRDefault="00F03668" w:rsidP="00F03668">
            <w:pPr>
              <w:pStyle w:val="GSATableText"/>
            </w:pPr>
            <w:r>
              <w:t>The System Owner grants staff the Cloud Operations role, and the System Owner can delegate to Cloud Operations staff the ability to add and remove users from the Cloud Operations role. Similarly, Cloud Operations is responsible for authorizing all other internal users who need to use the system.</w:t>
            </w:r>
          </w:p>
          <w:p w14:paraId="2F5A2B99" w14:textId="77777777" w:rsidR="00F03668" w:rsidRDefault="00F03668" w:rsidP="00F03668">
            <w:pPr>
              <w:pStyle w:val="GSATableText"/>
              <w:rPr>
                <w:rFonts w:ascii="PMingLiU" w:eastAsia="PMingLiU" w:hAnsi="PMingLiU" w:cs="PMingLiU"/>
              </w:rPr>
            </w:pPr>
          </w:p>
          <w:p w14:paraId="23A903F4" w14:textId="77777777" w:rsidR="00F03668" w:rsidRDefault="00F03668" w:rsidP="00F03668">
            <w:pPr>
              <w:pStyle w:val="GSATableText"/>
              <w:rPr>
                <w:b/>
              </w:rPr>
            </w:pPr>
            <w:r>
              <w:rPr>
                <w:b/>
              </w:rPr>
              <w:t>cloud.gov fallback identity provider</w:t>
            </w:r>
          </w:p>
          <w:p w14:paraId="26096203" w14:textId="77777777" w:rsidR="00F03668" w:rsidRPr="00581F9F" w:rsidRDefault="00F03668" w:rsidP="00F03668">
            <w:pPr>
              <w:pStyle w:val="GSATableText"/>
            </w:pPr>
            <w:r w:rsidRPr="00581F9F">
              <w:t xml:space="preserve">The </w:t>
            </w:r>
            <w:r>
              <w:t>IDP</w:t>
            </w:r>
            <w:r w:rsidRPr="00581F9F">
              <w:t xml:space="preserve"> only provide</w:t>
            </w:r>
            <w:r>
              <w:t>s</w:t>
            </w:r>
            <w:r w:rsidRPr="00581F9F">
              <w:t xml:space="preserve"> identifiers (1) automatically upon request for federal government email addresses, or (2) by invitation from an existing cloud.gov user.</w:t>
            </w:r>
          </w:p>
          <w:p w14:paraId="5101D3AC" w14:textId="77777777" w:rsidR="00F03668" w:rsidRPr="00165C54" w:rsidRDefault="00F03668" w:rsidP="00F03668">
            <w:pPr>
              <w:pStyle w:val="GSATableText"/>
            </w:pPr>
          </w:p>
          <w:p w14:paraId="4E224B5E" w14:textId="77777777" w:rsidR="00F03668" w:rsidRDefault="00F03668" w:rsidP="00F03668">
            <w:pPr>
              <w:pStyle w:val="GSATableText"/>
              <w:rPr>
                <w:b/>
              </w:rPr>
            </w:pPr>
            <w:r>
              <w:rPr>
                <w:b/>
              </w:rPr>
              <w:t>Customer Responsibility</w:t>
            </w:r>
          </w:p>
          <w:p w14:paraId="7A24BCFB" w14:textId="14B245D8" w:rsidR="00F03668" w:rsidRPr="0036708B" w:rsidRDefault="00F03668" w:rsidP="00F03668">
            <w:pPr>
              <w:pStyle w:val="GSATableText"/>
            </w:pPr>
            <w:r>
              <w:rPr>
                <w:color w:val="000000"/>
              </w:rPr>
              <w:t xml:space="preserve">For customers who do not use the cloud.gov fallback identity provider, cloud.gov delegates authentication to </w:t>
            </w:r>
            <w:r>
              <w:t>customer enterprise identity systems</w:t>
            </w:r>
            <w:r>
              <w:rPr>
                <w:color w:val="000000"/>
              </w:rPr>
              <w:t>. It is the responsibility of the customer to provide all relevant authorizations, both “to” and “within” cloud.gov</w:t>
            </w:r>
            <w:r>
              <w:t>.</w:t>
            </w:r>
          </w:p>
        </w:tc>
      </w:tr>
      <w:tr w:rsidR="00F03668" w:rsidRPr="0036708B" w14:paraId="706CB86C" w14:textId="77777777" w:rsidTr="001C310B">
        <w:trPr>
          <w:trHeight w:val="288"/>
        </w:trPr>
        <w:tc>
          <w:tcPr>
            <w:tcW w:w="484" w:type="pct"/>
            <w:tcBorders>
              <w:right w:val="nil"/>
            </w:tcBorders>
            <w:shd w:val="clear" w:color="auto" w:fill="DBE5F1" w:themeFill="accent1" w:themeFillTint="33"/>
          </w:tcPr>
          <w:p w14:paraId="48569963" w14:textId="77777777" w:rsidR="00F03668" w:rsidRPr="002C3786" w:rsidRDefault="00F03668" w:rsidP="00F03668">
            <w:pPr>
              <w:pStyle w:val="GSATableHeading"/>
            </w:pPr>
            <w:r w:rsidRPr="002C3786">
              <w:t>Part b</w:t>
            </w:r>
          </w:p>
        </w:tc>
        <w:tc>
          <w:tcPr>
            <w:tcW w:w="4516" w:type="pct"/>
            <w:tcMar>
              <w:top w:w="43" w:type="dxa"/>
              <w:bottom w:w="43" w:type="dxa"/>
            </w:tcMar>
          </w:tcPr>
          <w:p w14:paraId="162E2A24" w14:textId="77777777" w:rsidR="00F03668" w:rsidRDefault="00F03668" w:rsidP="00F03668">
            <w:pPr>
              <w:pStyle w:val="GSATableText"/>
            </w:pPr>
            <w:r>
              <w:rPr>
                <w:b/>
              </w:rPr>
              <w:t>AWS</w:t>
            </w:r>
          </w:p>
          <w:p w14:paraId="0413632D" w14:textId="77777777" w:rsidR="00F03668" w:rsidRDefault="00F03668" w:rsidP="00F03668">
            <w:pPr>
              <w:pStyle w:val="GSATableText"/>
            </w:pPr>
            <w:r>
              <w:t>Cloud Operations creates a unique AWS account for each individual who is authorized to access AWS resources, based on the first part of their official GSA government email address.</w:t>
            </w:r>
            <w:r>
              <w:rPr>
                <w:color w:val="000000"/>
              </w:rPr>
              <w:t xml:space="preserve"> For example, the user “Alice.Smith” would correspond to “</w:t>
            </w:r>
            <w:r w:rsidRPr="00842DD3">
              <w:rPr>
                <w:color w:val="000000"/>
              </w:rPr>
              <w:t>alice.smith@gsa.gov</w:t>
            </w:r>
            <w:r>
              <w:rPr>
                <w:color w:val="000000"/>
              </w:rPr>
              <w:t xml:space="preserve">”.  </w:t>
            </w:r>
          </w:p>
          <w:p w14:paraId="76D05C62" w14:textId="77777777" w:rsidR="00F03668" w:rsidRDefault="00F03668" w:rsidP="00F03668">
            <w:pPr>
              <w:pStyle w:val="GSATableText"/>
            </w:pPr>
          </w:p>
          <w:p w14:paraId="32750DCB" w14:textId="77777777" w:rsidR="00F03668" w:rsidRDefault="00F03668" w:rsidP="00F03668">
            <w:pPr>
              <w:pStyle w:val="GSATableText"/>
            </w:pPr>
            <w:r>
              <w:rPr>
                <w:b/>
                <w:color w:val="000000"/>
              </w:rPr>
              <w:t>cloud.gov</w:t>
            </w:r>
          </w:p>
          <w:p w14:paraId="4F9EF7B1" w14:textId="77777777" w:rsidR="00F03668" w:rsidRDefault="00F03668" w:rsidP="00F03668">
            <w:pPr>
              <w:pStyle w:val="GSATableText"/>
              <w:rPr>
                <w:color w:val="000000"/>
              </w:rPr>
            </w:pPr>
            <w:r>
              <w:rPr>
                <w:color w:val="000000"/>
              </w:rPr>
              <w:t>cloud.gov generate</w:t>
            </w:r>
            <w:r>
              <w:t>s</w:t>
            </w:r>
            <w:r>
              <w:rPr>
                <w:color w:val="000000"/>
              </w:rPr>
              <w:t xml:space="preserve"> a universally unique identifier (UUID) for each individual SAML NameID provided by a trusted Identity Provider (IDP).</w:t>
            </w:r>
          </w:p>
          <w:p w14:paraId="31475257" w14:textId="77777777" w:rsidR="00F03668" w:rsidRDefault="00F03668" w:rsidP="00F03668">
            <w:pPr>
              <w:pStyle w:val="GSATableText"/>
              <w:rPr>
                <w:color w:val="000000"/>
              </w:rPr>
            </w:pPr>
          </w:p>
          <w:p w14:paraId="20911E10" w14:textId="77777777" w:rsidR="00F03668" w:rsidRDefault="00F03668" w:rsidP="00F03668">
            <w:pPr>
              <w:pStyle w:val="GSATableText"/>
              <w:rPr>
                <w:color w:val="000000"/>
              </w:rPr>
            </w:pPr>
            <w:r>
              <w:rPr>
                <w:color w:val="000000"/>
              </w:rPr>
              <w:t>The SAML NameID is also called a “username”. GSA SecureAuth is an example of an IDP. For example, in the case of cloud.gov team members, GSA SecureAuth provides the SAML NameID (username), and cloud.gov generates a corresponding UUID to uniquely identify their cloud.gov account.</w:t>
            </w:r>
          </w:p>
          <w:p w14:paraId="7A3B20B4" w14:textId="77777777" w:rsidR="00F03668" w:rsidRDefault="00F03668" w:rsidP="00F03668">
            <w:pPr>
              <w:pStyle w:val="GSATableText"/>
              <w:rPr>
                <w:color w:val="000000"/>
              </w:rPr>
            </w:pPr>
          </w:p>
          <w:p w14:paraId="496291E0" w14:textId="77777777" w:rsidR="00F03668" w:rsidRDefault="00F03668" w:rsidP="00F03668">
            <w:pPr>
              <w:pStyle w:val="GSATableText"/>
              <w:rPr>
                <w:b/>
                <w:color w:val="000000"/>
              </w:rPr>
            </w:pPr>
            <w:r w:rsidRPr="00165C54">
              <w:rPr>
                <w:b/>
                <w:color w:val="000000"/>
              </w:rPr>
              <w:t xml:space="preserve">cloud.gov </w:t>
            </w:r>
            <w:r>
              <w:rPr>
                <w:b/>
                <w:color w:val="000000"/>
              </w:rPr>
              <w:t>fallback identity</w:t>
            </w:r>
            <w:r w:rsidRPr="00165C54">
              <w:rPr>
                <w:b/>
                <w:color w:val="000000"/>
              </w:rPr>
              <w:t xml:space="preserve"> provider</w:t>
            </w:r>
          </w:p>
          <w:p w14:paraId="3D473944" w14:textId="65831B36" w:rsidR="00F03668" w:rsidRPr="0036708B" w:rsidRDefault="00F03668" w:rsidP="00F03668">
            <w:pPr>
              <w:pStyle w:val="GSATableText"/>
            </w:pPr>
            <w:r w:rsidRPr="00165C54">
              <w:rPr>
                <w:color w:val="000000"/>
              </w:rPr>
              <w:t xml:space="preserve">The </w:t>
            </w:r>
            <w:r>
              <w:rPr>
                <w:color w:val="000000"/>
              </w:rPr>
              <w:t>IDP</w:t>
            </w:r>
            <w:r w:rsidRPr="00165C54">
              <w:rPr>
                <w:color w:val="000000"/>
              </w:rPr>
              <w:t xml:space="preserve"> provides the SAML NameID (username), using the email address.</w:t>
            </w:r>
          </w:p>
        </w:tc>
      </w:tr>
      <w:tr w:rsidR="00F03668" w:rsidRPr="0036708B" w14:paraId="2833ADED" w14:textId="77777777" w:rsidTr="001C310B">
        <w:trPr>
          <w:trHeight w:val="288"/>
        </w:trPr>
        <w:tc>
          <w:tcPr>
            <w:tcW w:w="484" w:type="pct"/>
            <w:tcBorders>
              <w:right w:val="nil"/>
            </w:tcBorders>
            <w:shd w:val="clear" w:color="auto" w:fill="DBE5F1" w:themeFill="accent1" w:themeFillTint="33"/>
          </w:tcPr>
          <w:p w14:paraId="15EBF575" w14:textId="77777777" w:rsidR="00F03668" w:rsidRPr="002C3786" w:rsidRDefault="00F03668" w:rsidP="00F03668">
            <w:pPr>
              <w:pStyle w:val="GSATableHeading"/>
            </w:pPr>
            <w:r w:rsidRPr="002C3786">
              <w:t xml:space="preserve">Part </w:t>
            </w:r>
            <w:r>
              <w:t>c</w:t>
            </w:r>
          </w:p>
        </w:tc>
        <w:tc>
          <w:tcPr>
            <w:tcW w:w="4516" w:type="pct"/>
            <w:tcMar>
              <w:top w:w="43" w:type="dxa"/>
              <w:bottom w:w="43" w:type="dxa"/>
            </w:tcMar>
          </w:tcPr>
          <w:p w14:paraId="71B7C27A" w14:textId="77777777" w:rsidR="00F03668" w:rsidRDefault="00F03668" w:rsidP="00F03668">
            <w:pPr>
              <w:pStyle w:val="GSATableText"/>
            </w:pPr>
            <w:r>
              <w:rPr>
                <w:b/>
              </w:rPr>
              <w:t>AWS</w:t>
            </w:r>
            <w:r w:rsidRPr="00842DD3">
              <w:rPr>
                <w:b/>
              </w:rPr>
              <w:t xml:space="preserve"> </w:t>
            </w:r>
          </w:p>
          <w:p w14:paraId="31ACB6AF" w14:textId="77777777" w:rsidR="00F03668" w:rsidRDefault="00F03668" w:rsidP="00F03668">
            <w:pPr>
              <w:pStyle w:val="GSATableText"/>
            </w:pPr>
            <w:r>
              <w:t>Identifiers are assigned and communicated to staff via email or Slack.</w:t>
            </w:r>
          </w:p>
          <w:p w14:paraId="49E934DC" w14:textId="77777777" w:rsidR="00F03668" w:rsidRDefault="00F03668" w:rsidP="00F03668">
            <w:pPr>
              <w:pStyle w:val="GSATableText"/>
              <w:rPr>
                <w:b/>
              </w:rPr>
            </w:pPr>
          </w:p>
          <w:p w14:paraId="129DBB3C" w14:textId="77777777" w:rsidR="00F03668" w:rsidRDefault="00F03668" w:rsidP="00F03668">
            <w:pPr>
              <w:pStyle w:val="GSATableText"/>
              <w:rPr>
                <w:b/>
              </w:rPr>
            </w:pPr>
            <w:r>
              <w:rPr>
                <w:b/>
              </w:rPr>
              <w:t>cloud.gov</w:t>
            </w:r>
          </w:p>
          <w:p w14:paraId="4824A212" w14:textId="77777777" w:rsidR="00F03668" w:rsidRDefault="00F03668" w:rsidP="00F03668">
            <w:pPr>
              <w:pStyle w:val="GSATableText"/>
            </w:pPr>
            <w:r w:rsidRPr="00842DD3">
              <w:t xml:space="preserve">Identifiers are automatically assigned upon </w:t>
            </w:r>
            <w:r>
              <w:t>logging in to any UAA server.</w:t>
            </w:r>
          </w:p>
          <w:p w14:paraId="182EB191" w14:textId="77777777" w:rsidR="00F03668" w:rsidRDefault="00F03668" w:rsidP="00F03668">
            <w:pPr>
              <w:pStyle w:val="GSATableText"/>
            </w:pPr>
          </w:p>
          <w:p w14:paraId="1834447A" w14:textId="406A6BFF" w:rsidR="00F03668" w:rsidRPr="0036708B" w:rsidRDefault="00F03668" w:rsidP="00F03668">
            <w:pPr>
              <w:pStyle w:val="GSATableText"/>
            </w:pPr>
            <w:r>
              <w:t>For example, when a GSA staff member first logs into cloud.gov as a tenant (using GSA SecureAuth), cloud.gov’s UAA server provisions a user account (with a unique identifier) for that staff member.</w:t>
            </w:r>
          </w:p>
        </w:tc>
      </w:tr>
      <w:tr w:rsidR="00F03668" w:rsidRPr="0036708B" w14:paraId="23373584" w14:textId="77777777" w:rsidTr="001C310B">
        <w:trPr>
          <w:trHeight w:val="288"/>
        </w:trPr>
        <w:tc>
          <w:tcPr>
            <w:tcW w:w="484" w:type="pct"/>
            <w:tcBorders>
              <w:right w:val="nil"/>
            </w:tcBorders>
            <w:shd w:val="clear" w:color="auto" w:fill="DBE5F1" w:themeFill="accent1" w:themeFillTint="33"/>
          </w:tcPr>
          <w:p w14:paraId="61A41A03" w14:textId="77777777" w:rsidR="00F03668" w:rsidRPr="002C3786" w:rsidRDefault="00F03668" w:rsidP="00F03668">
            <w:pPr>
              <w:pStyle w:val="GSATableHeading"/>
            </w:pPr>
            <w:r w:rsidRPr="002C3786">
              <w:t xml:space="preserve">Part </w:t>
            </w:r>
            <w:r>
              <w:t>d</w:t>
            </w:r>
          </w:p>
        </w:tc>
        <w:tc>
          <w:tcPr>
            <w:tcW w:w="4516" w:type="pct"/>
            <w:tcMar>
              <w:top w:w="43" w:type="dxa"/>
              <w:bottom w:w="43" w:type="dxa"/>
            </w:tcMar>
          </w:tcPr>
          <w:p w14:paraId="6F86D8C7" w14:textId="4DBDFF36" w:rsidR="00F03668" w:rsidRPr="0036708B" w:rsidRDefault="00F03668" w:rsidP="00F03668">
            <w:pPr>
              <w:pStyle w:val="GSATableText"/>
            </w:pPr>
            <w:r>
              <w:t>Identifiers are never reused. Each system generates a unique identifier that permanently identifies the individual associated with the identifier.</w:t>
            </w:r>
          </w:p>
        </w:tc>
      </w:tr>
      <w:tr w:rsidR="00F03668" w:rsidRPr="0036708B" w14:paraId="65F09932" w14:textId="77777777" w:rsidTr="001C310B">
        <w:trPr>
          <w:trHeight w:val="288"/>
        </w:trPr>
        <w:tc>
          <w:tcPr>
            <w:tcW w:w="484" w:type="pct"/>
            <w:tcBorders>
              <w:right w:val="nil"/>
            </w:tcBorders>
            <w:shd w:val="clear" w:color="auto" w:fill="DBE5F1" w:themeFill="accent1" w:themeFillTint="33"/>
          </w:tcPr>
          <w:p w14:paraId="180CE019" w14:textId="77777777" w:rsidR="00F03668" w:rsidRPr="002C3786" w:rsidRDefault="00F03668" w:rsidP="00F03668">
            <w:pPr>
              <w:pStyle w:val="GSATableHeading"/>
            </w:pPr>
            <w:r w:rsidRPr="002C3786">
              <w:t xml:space="preserve">Part </w:t>
            </w:r>
            <w:r>
              <w:t>e</w:t>
            </w:r>
          </w:p>
        </w:tc>
        <w:tc>
          <w:tcPr>
            <w:tcW w:w="4516" w:type="pct"/>
            <w:tcMar>
              <w:top w:w="43" w:type="dxa"/>
              <w:bottom w:w="43" w:type="dxa"/>
            </w:tcMar>
          </w:tcPr>
          <w:p w14:paraId="0CF491D6" w14:textId="77777777" w:rsidR="00F03668" w:rsidRPr="00F03668" w:rsidRDefault="00F03668" w:rsidP="00F03668">
            <w:pPr>
              <w:pStyle w:val="GSATableText"/>
              <w:rPr>
                <w:b/>
              </w:rPr>
            </w:pPr>
            <w:r w:rsidRPr="00F03668">
              <w:rPr>
                <w:b/>
              </w:rPr>
              <w:t>AWS</w:t>
            </w:r>
          </w:p>
          <w:p w14:paraId="1D8B82B4" w14:textId="77777777" w:rsidR="00F03668" w:rsidRPr="00F03668" w:rsidRDefault="00F03668" w:rsidP="00F03668">
            <w:pPr>
              <w:pStyle w:val="GSATableText"/>
            </w:pPr>
            <w:r w:rsidRPr="00F03668">
              <w:t xml:space="preserve">When a team member no longer requires access to cloud.gov resources, Cloud Operations immediately disables their AWS account as documented in the cloud.gov Off-boarding Checklist ( </w:t>
            </w:r>
            <w:hyperlink r:id="rId206">
              <w:r w:rsidRPr="00F03668">
                <w:rPr>
                  <w:rStyle w:val="Hyperlink"/>
                </w:rPr>
                <w:t>https://github.com/18F/cg-product/blob/master/OffboardingChecklist.md</w:t>
              </w:r>
            </w:hyperlink>
            <w:r w:rsidRPr="00F03668">
              <w:t xml:space="preserve"> ). The identifier remains in any and all logs, including CloudTrail.</w:t>
            </w:r>
          </w:p>
          <w:p w14:paraId="0C220391" w14:textId="77777777" w:rsidR="00F03668" w:rsidRPr="00F03668" w:rsidRDefault="00F03668" w:rsidP="00F03668">
            <w:pPr>
              <w:pStyle w:val="GSATableText"/>
            </w:pPr>
          </w:p>
          <w:p w14:paraId="0FEF92CB" w14:textId="77777777" w:rsidR="00F03668" w:rsidRPr="00F03668" w:rsidRDefault="00F03668" w:rsidP="00F03668">
            <w:pPr>
              <w:pStyle w:val="GSATableText"/>
              <w:rPr>
                <w:b/>
              </w:rPr>
            </w:pPr>
            <w:r w:rsidRPr="00F03668">
              <w:rPr>
                <w:b/>
              </w:rPr>
              <w:t>cloud.gov</w:t>
            </w:r>
          </w:p>
          <w:p w14:paraId="40FDDC13" w14:textId="74DF234D" w:rsidR="00F03668" w:rsidRPr="00F03668" w:rsidRDefault="00F03668" w:rsidP="00F03668">
            <w:pPr>
              <w:pStyle w:val="GSATableText"/>
            </w:pPr>
            <w:r w:rsidRPr="00F03668">
              <w:t>While all authenticators are disabled, the identifier remains in the system as a UUID, to ensure the accuracy of any records or logs if the user returns to 18F.</w:t>
            </w:r>
          </w:p>
        </w:tc>
      </w:tr>
    </w:tbl>
    <w:p w14:paraId="5A31FA44" w14:textId="77777777" w:rsidR="008239AC" w:rsidRPr="002C3786" w:rsidRDefault="008239AC" w:rsidP="00DA4990"/>
    <w:p w14:paraId="4A5ADA25" w14:textId="77777777" w:rsidR="000D1972" w:rsidRDefault="00EB3EA4" w:rsidP="001A1457">
      <w:pPr>
        <w:pStyle w:val="Heading4"/>
      </w:pPr>
      <w:bookmarkStart w:id="2082" w:name="_Toc383429753"/>
      <w:bookmarkStart w:id="2083" w:name="_Toc383444572"/>
      <w:bookmarkStart w:id="2084" w:name="_Toc385594213"/>
      <w:bookmarkStart w:id="2085" w:name="_Toc385594605"/>
      <w:bookmarkStart w:id="2086" w:name="_Toc385594993"/>
      <w:bookmarkStart w:id="2087" w:name="_Toc388620842"/>
      <w:bookmarkStart w:id="2088" w:name="_Toc513650409"/>
      <w:r w:rsidRPr="002C3786">
        <w:lastRenderedPageBreak/>
        <w:t>IA-4 (4)</w:t>
      </w:r>
      <w:r>
        <w:t xml:space="preserve"> </w:t>
      </w:r>
      <w:r w:rsidR="00F9082D" w:rsidRPr="002C3786">
        <w:t xml:space="preserve">Control Enhancement </w:t>
      </w:r>
      <w:bookmarkEnd w:id="2082"/>
      <w:bookmarkEnd w:id="2083"/>
      <w:bookmarkEnd w:id="2084"/>
      <w:bookmarkEnd w:id="2085"/>
      <w:bookmarkEnd w:id="2086"/>
      <w:bookmarkEnd w:id="2087"/>
      <w:r w:rsidR="002208EE">
        <w:t>(M) (H)</w:t>
      </w:r>
      <w:bookmarkEnd w:id="2088"/>
    </w:p>
    <w:p w14:paraId="1A6F964F" w14:textId="77777777" w:rsidR="00F9082D" w:rsidRPr="00CA001D" w:rsidRDefault="00EE0813" w:rsidP="00DA4990">
      <w:r w:rsidRPr="00EE0813">
        <w:t>The organization manages individual identifiers by uniquely identifying each individual as [</w:t>
      </w:r>
      <w:r w:rsidR="00895AF9">
        <w:rPr>
          <w:rStyle w:val="GSAItalicEmphasisChar"/>
        </w:rPr>
        <w:t>FedRAMP</w:t>
      </w:r>
      <w:r w:rsidR="002D68E7">
        <w:t xml:space="preserve"> </w:t>
      </w:r>
      <w:r w:rsidR="00AE3199" w:rsidRPr="002B4E6E">
        <w:rPr>
          <w:rStyle w:val="GSAItalicEmphasisChar"/>
        </w:rPr>
        <w:t xml:space="preserve">Assignment: </w:t>
      </w:r>
      <w:r w:rsidR="00B9725A" w:rsidRPr="002208EE">
        <w:rPr>
          <w:rStyle w:val="GSAItalicEmphasisChar"/>
        </w:rPr>
        <w:t>contractors; foreign nationals</w:t>
      </w:r>
      <w:r w:rsidRPr="00EE0813">
        <w:t>].</w:t>
      </w:r>
    </w:p>
    <w:p w14:paraId="45E6188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221D8AF" w14:textId="77777777" w:rsidTr="001C310B">
        <w:trPr>
          <w:cantSplit/>
          <w:trHeight w:val="288"/>
          <w:tblHeader/>
        </w:trPr>
        <w:tc>
          <w:tcPr>
            <w:tcW w:w="811" w:type="pct"/>
            <w:shd w:val="clear" w:color="auto" w:fill="DBE5F1" w:themeFill="accent1" w:themeFillTint="33"/>
            <w:tcMar>
              <w:top w:w="43" w:type="dxa"/>
              <w:bottom w:w="43" w:type="dxa"/>
            </w:tcMar>
          </w:tcPr>
          <w:p w14:paraId="27471BD4" w14:textId="77777777" w:rsidR="002E5D92" w:rsidRPr="002C3786" w:rsidRDefault="00EB3EA4" w:rsidP="00041F19">
            <w:pPr>
              <w:pStyle w:val="GSATableHeading"/>
            </w:pPr>
            <w:r w:rsidRPr="00CA001D">
              <w:t>IA-4 (4)</w:t>
            </w:r>
          </w:p>
        </w:tc>
        <w:tc>
          <w:tcPr>
            <w:tcW w:w="4189" w:type="pct"/>
            <w:shd w:val="clear" w:color="auto" w:fill="DBE5F1" w:themeFill="accent1" w:themeFillTint="33"/>
          </w:tcPr>
          <w:p w14:paraId="6E035D5E" w14:textId="77777777" w:rsidR="002E5D92" w:rsidRPr="002C3786" w:rsidRDefault="002E5D92" w:rsidP="00041F19">
            <w:pPr>
              <w:pStyle w:val="GSATableHeading"/>
            </w:pPr>
            <w:r w:rsidRPr="002C3786">
              <w:t>Control Summary Information</w:t>
            </w:r>
          </w:p>
        </w:tc>
      </w:tr>
      <w:tr w:rsidR="00F03668" w:rsidRPr="002C3786" w14:paraId="24034C03" w14:textId="77777777" w:rsidTr="001C310B">
        <w:trPr>
          <w:trHeight w:val="288"/>
        </w:trPr>
        <w:tc>
          <w:tcPr>
            <w:tcW w:w="5000" w:type="pct"/>
            <w:gridSpan w:val="2"/>
            <w:tcMar>
              <w:top w:w="43" w:type="dxa"/>
              <w:bottom w:w="43" w:type="dxa"/>
            </w:tcMar>
          </w:tcPr>
          <w:p w14:paraId="37827D07" w14:textId="127FA3DA" w:rsidR="00F03668" w:rsidRPr="002C3786" w:rsidRDefault="00F03668" w:rsidP="00F03668">
            <w:pPr>
              <w:pStyle w:val="GSATableText"/>
              <w:keepNext/>
              <w:keepLines/>
            </w:pPr>
            <w:r>
              <w:rPr>
                <w:szCs w:val="20"/>
              </w:rPr>
              <w:t>Responsible Role: System Owner, Cloud Operations</w:t>
            </w:r>
          </w:p>
        </w:tc>
      </w:tr>
      <w:tr w:rsidR="00F03668" w:rsidRPr="00D00D47" w14:paraId="4FC69DBD" w14:textId="77777777" w:rsidTr="001C310B">
        <w:trPr>
          <w:trHeight w:val="288"/>
        </w:trPr>
        <w:tc>
          <w:tcPr>
            <w:tcW w:w="5000" w:type="pct"/>
            <w:gridSpan w:val="2"/>
            <w:tcMar>
              <w:top w:w="43" w:type="dxa"/>
              <w:bottom w:w="43" w:type="dxa"/>
            </w:tcMar>
          </w:tcPr>
          <w:p w14:paraId="2D87DA18" w14:textId="16D5C5A1" w:rsidR="00F03668" w:rsidRPr="00D00D47" w:rsidRDefault="00F03668" w:rsidP="00F03668">
            <w:pPr>
              <w:pStyle w:val="GSATableText"/>
            </w:pPr>
            <w:r>
              <w:rPr>
                <w:color w:val="000000"/>
                <w:szCs w:val="20"/>
              </w:rPr>
              <w:t xml:space="preserve">Parameter IA-4(4): </w:t>
            </w:r>
            <w:r w:rsidRPr="006D6E12">
              <w:rPr>
                <w:color w:val="000000"/>
                <w:szCs w:val="20"/>
              </w:rPr>
              <w:t>contractors; foreign nationals</w:t>
            </w:r>
          </w:p>
        </w:tc>
      </w:tr>
      <w:tr w:rsidR="002E5D92" w:rsidRPr="002C3786" w14:paraId="353DA656" w14:textId="77777777" w:rsidTr="001C310B">
        <w:trPr>
          <w:trHeight w:val="288"/>
        </w:trPr>
        <w:tc>
          <w:tcPr>
            <w:tcW w:w="5000" w:type="pct"/>
            <w:gridSpan w:val="2"/>
            <w:tcMar>
              <w:top w:w="43" w:type="dxa"/>
              <w:bottom w:w="43" w:type="dxa"/>
            </w:tcMar>
            <w:vAlign w:val="bottom"/>
          </w:tcPr>
          <w:p w14:paraId="119E3F65" w14:textId="77777777" w:rsidR="002E5D92" w:rsidRPr="002C3786" w:rsidRDefault="002E5D92" w:rsidP="00DA4990">
            <w:pPr>
              <w:pStyle w:val="GSATableText"/>
            </w:pPr>
            <w:r w:rsidRPr="002C3786">
              <w:t>Implementation Status (check all that apply):</w:t>
            </w:r>
          </w:p>
          <w:p w14:paraId="7EF2B019" w14:textId="43034C1D" w:rsidR="002E5D92" w:rsidRPr="002C3786" w:rsidRDefault="00F03DB4" w:rsidP="00DA4990">
            <w:pPr>
              <w:pStyle w:val="GSATableText"/>
            </w:pPr>
            <w:sdt>
              <w:sdtPr>
                <w:id w:val="-329452139"/>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Implemented</w:t>
            </w:r>
          </w:p>
          <w:p w14:paraId="3F5AA7F1" w14:textId="77777777" w:rsidR="002E5D92" w:rsidRPr="002C3786" w:rsidRDefault="00F03DB4" w:rsidP="00DA4990">
            <w:pPr>
              <w:pStyle w:val="GSATableText"/>
            </w:pPr>
            <w:sdt>
              <w:sdtPr>
                <w:id w:val="166327591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13E9A1F1" w14:textId="77777777" w:rsidR="002E5D92" w:rsidRPr="002C3786" w:rsidRDefault="00F03DB4" w:rsidP="00DA4990">
            <w:pPr>
              <w:pStyle w:val="GSATableText"/>
            </w:pPr>
            <w:sdt>
              <w:sdtPr>
                <w:id w:val="4495946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04F668C8" w14:textId="77777777" w:rsidR="002E5D92" w:rsidRPr="002C3786" w:rsidRDefault="00F03DB4" w:rsidP="00DA4990">
            <w:pPr>
              <w:pStyle w:val="GSATableText"/>
            </w:pPr>
            <w:sdt>
              <w:sdtPr>
                <w:id w:val="80690231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C1E660B" w14:textId="77777777" w:rsidR="002E5D92" w:rsidRPr="002C3786" w:rsidRDefault="00F03DB4" w:rsidP="00DA4990">
            <w:pPr>
              <w:pStyle w:val="GSATableText"/>
            </w:pPr>
            <w:sdt>
              <w:sdtPr>
                <w:id w:val="-152162869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598BB80" w14:textId="77777777" w:rsidTr="001C310B">
        <w:trPr>
          <w:trHeight w:val="288"/>
        </w:trPr>
        <w:tc>
          <w:tcPr>
            <w:tcW w:w="5000" w:type="pct"/>
            <w:gridSpan w:val="2"/>
            <w:tcMar>
              <w:top w:w="43" w:type="dxa"/>
              <w:bottom w:w="43" w:type="dxa"/>
            </w:tcMar>
            <w:vAlign w:val="bottom"/>
          </w:tcPr>
          <w:p w14:paraId="19231247" w14:textId="77777777" w:rsidR="002E5D92" w:rsidRPr="002C3786" w:rsidRDefault="002E5D92" w:rsidP="00DA4990">
            <w:pPr>
              <w:pStyle w:val="GSATableText"/>
            </w:pPr>
            <w:r w:rsidRPr="002C3786">
              <w:t>Control Origination (check all that apply):</w:t>
            </w:r>
          </w:p>
          <w:p w14:paraId="7180E9E2" w14:textId="77777777" w:rsidR="002E5D92" w:rsidRPr="002C3786" w:rsidRDefault="00F03DB4" w:rsidP="00DA4990">
            <w:pPr>
              <w:pStyle w:val="GSATableText"/>
            </w:pPr>
            <w:sdt>
              <w:sdtPr>
                <w:id w:val="-101453208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99976DD" w14:textId="77777777" w:rsidR="002E5D92" w:rsidRPr="002C3786" w:rsidRDefault="00F03DB4" w:rsidP="00DA4990">
            <w:pPr>
              <w:pStyle w:val="GSATableText"/>
            </w:pPr>
            <w:sdt>
              <w:sdtPr>
                <w:id w:val="-175643666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F71EE8E" w14:textId="71E475A6" w:rsidR="002E5D92" w:rsidRPr="002C3786" w:rsidRDefault="00F03DB4" w:rsidP="00DA4990">
            <w:pPr>
              <w:pStyle w:val="GSATableText"/>
            </w:pPr>
            <w:sdt>
              <w:sdtPr>
                <w:id w:val="-860819207"/>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Service Provider Hybrid (Corporate and System Specific)</w:t>
            </w:r>
          </w:p>
          <w:p w14:paraId="20D97137" w14:textId="77777777" w:rsidR="002E5D92" w:rsidRPr="002C3786" w:rsidRDefault="00F03DB4" w:rsidP="00DA4990">
            <w:pPr>
              <w:pStyle w:val="GSATableText"/>
            </w:pPr>
            <w:sdt>
              <w:sdtPr>
                <w:id w:val="-29530600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0D9043A" w14:textId="77777777" w:rsidR="002E5D92" w:rsidRPr="002C3786" w:rsidRDefault="00F03DB4" w:rsidP="00DA4990">
            <w:pPr>
              <w:pStyle w:val="GSATableText"/>
            </w:pPr>
            <w:sdt>
              <w:sdtPr>
                <w:id w:val="-5275610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083F638" w14:textId="74877C8C" w:rsidR="002E5D92" w:rsidRPr="002C3786" w:rsidRDefault="00F03DB4" w:rsidP="00DA4990">
            <w:pPr>
              <w:pStyle w:val="GSATableText"/>
            </w:pPr>
            <w:sdt>
              <w:sdtPr>
                <w:id w:val="516199946"/>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Shared (Service Provider and Customer Responsibility)</w:t>
            </w:r>
          </w:p>
          <w:p w14:paraId="51899151" w14:textId="5F69AC40" w:rsidR="002E5D92" w:rsidRPr="002C3786" w:rsidRDefault="00F03DB4" w:rsidP="00DA4990">
            <w:pPr>
              <w:pStyle w:val="GSATableText"/>
            </w:pPr>
            <w:sdt>
              <w:sdtPr>
                <w:id w:val="174923728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767913"/>
                <w:text/>
              </w:sdtPr>
              <w:sdtEndPr/>
              <w:sdtContent>
                <w:r w:rsidR="000C06C7" w:rsidRPr="000C06C7">
                  <w:t>AWS GovCloud</w:t>
                </w:r>
              </w:sdtContent>
            </w:sdt>
            <w:r w:rsidR="002E5D92" w:rsidRPr="00CE1081">
              <w:t xml:space="preserve"> , </w:t>
            </w:r>
            <w:sdt>
              <w:sdtPr>
                <w:alias w:val="Date of FedRAMP Authorization"/>
                <w:tag w:val="dateofauthorization"/>
                <w:id w:val="-261843071"/>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6F5DE6A1"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3C9BD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65931F" w14:textId="77777777" w:rsidR="004F2F8D" w:rsidRPr="0036708B" w:rsidRDefault="008F74E0" w:rsidP="00041F19">
            <w:pPr>
              <w:pStyle w:val="GSATableHeading"/>
            </w:pPr>
            <w:r w:rsidRPr="00CA001D">
              <w:t>IA-4 (4)</w:t>
            </w:r>
            <w:r>
              <w:t xml:space="preserve"> </w:t>
            </w:r>
            <w:r w:rsidR="004F2F8D" w:rsidRPr="0036708B">
              <w:t>What is the solution and how is it implemented?</w:t>
            </w:r>
          </w:p>
        </w:tc>
      </w:tr>
      <w:tr w:rsidR="004F2F8D" w:rsidRPr="002C3786" w14:paraId="411A1AB7" w14:textId="77777777" w:rsidTr="001C310B">
        <w:trPr>
          <w:trHeight w:val="288"/>
        </w:trPr>
        <w:tc>
          <w:tcPr>
            <w:tcW w:w="5000" w:type="pct"/>
            <w:shd w:val="clear" w:color="auto" w:fill="FFFFFF" w:themeFill="background1"/>
          </w:tcPr>
          <w:p w14:paraId="2EBB887F" w14:textId="77777777" w:rsidR="00F03668" w:rsidRDefault="00F03668" w:rsidP="00F03668">
            <w:pPr>
              <w:pStyle w:val="GSATableText"/>
            </w:pPr>
            <w:r w:rsidRPr="006565B4">
              <w:t>All a</w:t>
            </w:r>
            <w:r>
              <w:t xml:space="preserve">ccounts are always uniquely identifiable to a specific individual. Each individual can then be looked up in GSA Google Apps and the </w:t>
            </w:r>
            <w:r w:rsidRPr="006D6E12">
              <w:t>GSA Credentialing and Identity Management System </w:t>
            </w:r>
            <w:r>
              <w:t>(GCIMS) to determine their status as a contractor or foreign national.</w:t>
            </w:r>
          </w:p>
          <w:p w14:paraId="6B703FDC" w14:textId="77777777" w:rsidR="00F03668" w:rsidRDefault="00F03668" w:rsidP="00F03668">
            <w:pPr>
              <w:pStyle w:val="GSATableText"/>
            </w:pPr>
          </w:p>
          <w:p w14:paraId="4C4EBEF3" w14:textId="77777777" w:rsidR="00F03668" w:rsidRPr="00EC787B" w:rsidRDefault="00F03668" w:rsidP="00F03668">
            <w:pPr>
              <w:pStyle w:val="GSATableText"/>
              <w:rPr>
                <w:b/>
              </w:rPr>
            </w:pPr>
            <w:r>
              <w:rPr>
                <w:b/>
              </w:rPr>
              <w:t>Customer Responsibility</w:t>
            </w:r>
          </w:p>
          <w:p w14:paraId="0B1C7734" w14:textId="77777777" w:rsidR="00F03668" w:rsidRDefault="00F03668" w:rsidP="00F03668">
            <w:pPr>
              <w:pStyle w:val="GSATableText"/>
              <w:rPr>
                <w:highlight w:val="white"/>
              </w:rPr>
            </w:pPr>
            <w:r w:rsidRPr="00722B8D">
              <w:rPr>
                <w:highlight w:val="white"/>
              </w:rPr>
              <w:t>Customers are responsible for uniquely identifying the contractor and/or foreign national status of each user who has a role in their org or space (see Types of Users table).</w:t>
            </w:r>
          </w:p>
          <w:p w14:paraId="0543BC7E" w14:textId="77777777" w:rsidR="00F03668" w:rsidRDefault="00F03668" w:rsidP="00F03668">
            <w:pPr>
              <w:pStyle w:val="GSATableText"/>
              <w:rPr>
                <w:highlight w:val="white"/>
              </w:rPr>
            </w:pPr>
          </w:p>
          <w:p w14:paraId="7D7D0AF3" w14:textId="5E15CC19" w:rsidR="004F2F8D" w:rsidRPr="00F03668" w:rsidRDefault="00F03668" w:rsidP="00F03668">
            <w:pPr>
              <w:pStyle w:val="GSATableText"/>
              <w:rPr>
                <w:highlight w:val="white"/>
              </w:rPr>
            </w:pPr>
            <w:r>
              <w:rPr>
                <w:highlight w:val="white"/>
              </w:rPr>
              <w:t>For customers who do not use the cloud.gov identity provider, cloud.gov delegates the responsibility of customer identity management to their enterprise identity systems.</w:t>
            </w:r>
          </w:p>
        </w:tc>
      </w:tr>
    </w:tbl>
    <w:p w14:paraId="217FC3DC" w14:textId="77777777" w:rsidR="002E5D92" w:rsidRDefault="002E5D92" w:rsidP="00DA4990"/>
    <w:p w14:paraId="3D899F8C" w14:textId="77777777" w:rsidR="000D1972" w:rsidRDefault="008F74E0" w:rsidP="005972CC">
      <w:pPr>
        <w:pStyle w:val="Heading3"/>
      </w:pPr>
      <w:bookmarkStart w:id="2089" w:name="_Toc149090529"/>
      <w:bookmarkStart w:id="2090" w:name="_Toc383429754"/>
      <w:bookmarkStart w:id="2091" w:name="_Toc383444573"/>
      <w:bookmarkStart w:id="2092" w:name="_Toc385594214"/>
      <w:bookmarkStart w:id="2093" w:name="_Toc385594606"/>
      <w:bookmarkStart w:id="2094" w:name="_Toc385594994"/>
      <w:bookmarkStart w:id="2095" w:name="_Toc388620843"/>
      <w:bookmarkStart w:id="2096" w:name="_Toc449543380"/>
      <w:bookmarkStart w:id="2097" w:name="_Toc513650410"/>
      <w:r w:rsidRPr="002C3786">
        <w:t>IA-5</w:t>
      </w:r>
      <w:r>
        <w:t xml:space="preserve"> </w:t>
      </w:r>
      <w:r w:rsidR="00A60EE9" w:rsidRPr="002C3786">
        <w:t xml:space="preserve">Authenticator Management </w:t>
      </w:r>
      <w:bookmarkEnd w:id="2089"/>
      <w:bookmarkEnd w:id="2090"/>
      <w:bookmarkEnd w:id="2091"/>
      <w:bookmarkEnd w:id="2092"/>
      <w:bookmarkEnd w:id="2093"/>
      <w:bookmarkEnd w:id="2094"/>
      <w:bookmarkEnd w:id="2095"/>
      <w:r w:rsidR="002208EE">
        <w:t>(L) (M)</w:t>
      </w:r>
      <w:bookmarkEnd w:id="2096"/>
      <w:bookmarkEnd w:id="2097"/>
    </w:p>
    <w:p w14:paraId="63BA826B" w14:textId="77777777" w:rsidR="000D1972" w:rsidRDefault="00A60EE9" w:rsidP="00DA4990">
      <w:r w:rsidRPr="002C3786">
        <w:t>The organization manages information system authenticators by:</w:t>
      </w:r>
    </w:p>
    <w:p w14:paraId="052A246F" w14:textId="77777777" w:rsidR="000D1972" w:rsidRDefault="00AE3199" w:rsidP="0087499C">
      <w:pPr>
        <w:pStyle w:val="GSAListParagraphalpha"/>
        <w:numPr>
          <w:ilvl w:val="0"/>
          <w:numId w:val="170"/>
        </w:numPr>
      </w:pPr>
      <w:r w:rsidRPr="00AE3199">
        <w:t>Verifying, as part of the initial authenticator distribution, the identity of the individual, group, role, or device receiving the authenticator;</w:t>
      </w:r>
    </w:p>
    <w:p w14:paraId="3CC45678" w14:textId="77777777" w:rsidR="000D1972" w:rsidRDefault="00AE3199" w:rsidP="00FC01DC">
      <w:pPr>
        <w:pStyle w:val="GSAListParagraphalpha"/>
        <w:numPr>
          <w:ilvl w:val="0"/>
          <w:numId w:val="19"/>
        </w:numPr>
      </w:pPr>
      <w:r w:rsidRPr="00AE3199">
        <w:t>Establishing initial authenticator content for authenticators defined by the organization;</w:t>
      </w:r>
    </w:p>
    <w:p w14:paraId="53361082" w14:textId="77777777" w:rsidR="000D1972" w:rsidRDefault="00AE3199" w:rsidP="00FC01DC">
      <w:pPr>
        <w:pStyle w:val="GSAListParagraphalpha"/>
        <w:numPr>
          <w:ilvl w:val="0"/>
          <w:numId w:val="19"/>
        </w:numPr>
      </w:pPr>
      <w:r w:rsidRPr="00AE3199">
        <w:t>Ensuring that authenticators have sufficient strength of mechanism for their intended use;</w:t>
      </w:r>
    </w:p>
    <w:p w14:paraId="5C24400A" w14:textId="77777777" w:rsidR="000D1972" w:rsidRDefault="00AE3199" w:rsidP="00FC01DC">
      <w:pPr>
        <w:pStyle w:val="GSAListParagraphalpha"/>
        <w:numPr>
          <w:ilvl w:val="0"/>
          <w:numId w:val="19"/>
        </w:numPr>
      </w:pPr>
      <w:r w:rsidRPr="00AE3199">
        <w:t>Establishing and implementing administrative procedures for initial authenticator distribution, for lost/compromised or damaged authenticators, and for revoking authenticators;</w:t>
      </w:r>
    </w:p>
    <w:p w14:paraId="75B9A04A" w14:textId="77777777" w:rsidR="000D1972" w:rsidRDefault="00AE3199" w:rsidP="00FC01DC">
      <w:pPr>
        <w:pStyle w:val="GSAListParagraphalpha"/>
        <w:numPr>
          <w:ilvl w:val="0"/>
          <w:numId w:val="19"/>
        </w:numPr>
      </w:pPr>
      <w:r w:rsidRPr="00AE3199">
        <w:t>Changing default content of authenticators prior to information system installation;</w:t>
      </w:r>
    </w:p>
    <w:p w14:paraId="6D471CDC" w14:textId="77777777" w:rsidR="000D1972" w:rsidRDefault="00AE3199" w:rsidP="00FC01DC">
      <w:pPr>
        <w:pStyle w:val="GSAListParagraphalpha"/>
        <w:numPr>
          <w:ilvl w:val="0"/>
          <w:numId w:val="19"/>
        </w:numPr>
      </w:pPr>
      <w:r w:rsidRPr="00AE3199">
        <w:lastRenderedPageBreak/>
        <w:t>Establishing minimum and maximum lifetime restrictions and reuse conditions for authenticators;</w:t>
      </w:r>
    </w:p>
    <w:p w14:paraId="5C2B0600" w14:textId="77777777" w:rsidR="000D1972" w:rsidRDefault="00AE3199" w:rsidP="00FC01DC">
      <w:pPr>
        <w:pStyle w:val="GSAListParagraphalpha"/>
        <w:numPr>
          <w:ilvl w:val="0"/>
          <w:numId w:val="19"/>
        </w:numPr>
      </w:pPr>
      <w:r w:rsidRPr="00AE3199">
        <w:t>Changing/refreshing authenticators [</w:t>
      </w:r>
      <w:r w:rsidR="00895AF9">
        <w:rPr>
          <w:rStyle w:val="GSAItalicEmphasisChar"/>
        </w:rPr>
        <w:t>FedRAMP</w:t>
      </w:r>
      <w:r w:rsidR="002D68E7">
        <w:t xml:space="preserve"> </w:t>
      </w:r>
      <w:r w:rsidRPr="00D62A31">
        <w:rPr>
          <w:rStyle w:val="GSAItalicEmphasisChar"/>
        </w:rPr>
        <w:t xml:space="preserve">Assignment: to include </w:t>
      </w:r>
      <w:r w:rsidR="002208EE">
        <w:rPr>
          <w:rStyle w:val="GSAItalicEmphasisChar"/>
        </w:rPr>
        <w:t>sixty (</w:t>
      </w:r>
      <w:r w:rsidRPr="00D62A31">
        <w:rPr>
          <w:rStyle w:val="GSAItalicEmphasisChar"/>
        </w:rPr>
        <w:t>60</w:t>
      </w:r>
      <w:r w:rsidR="002208EE">
        <w:rPr>
          <w:rStyle w:val="GSAItalicEmphasisChar"/>
        </w:rPr>
        <w:t>)</w:t>
      </w:r>
      <w:r w:rsidRPr="00D62A31">
        <w:rPr>
          <w:rStyle w:val="GSAItalicEmphasisChar"/>
        </w:rPr>
        <w:t xml:space="preserve"> days for passwords</w:t>
      </w:r>
      <w:r w:rsidR="00D86C93">
        <w:t>].</w:t>
      </w:r>
    </w:p>
    <w:p w14:paraId="7992255C" w14:textId="77777777" w:rsidR="000D1972" w:rsidRDefault="00AE3199" w:rsidP="00FC01DC">
      <w:pPr>
        <w:pStyle w:val="GSAListParagraphalpha"/>
        <w:numPr>
          <w:ilvl w:val="0"/>
          <w:numId w:val="19"/>
        </w:numPr>
      </w:pPr>
      <w:r w:rsidRPr="00AE3199">
        <w:t>Protecting authenticator content from unauthorized disclosure and modification;</w:t>
      </w:r>
    </w:p>
    <w:p w14:paraId="76B021D2" w14:textId="77777777" w:rsidR="000D1972" w:rsidRDefault="00AE3199" w:rsidP="00FC01DC">
      <w:pPr>
        <w:pStyle w:val="GSAListParagraphalpha"/>
        <w:numPr>
          <w:ilvl w:val="0"/>
          <w:numId w:val="19"/>
        </w:numPr>
      </w:pPr>
      <w:r w:rsidRPr="00AE3199">
        <w:t>Requiring individuals to take, and having devices implement, specific security safeguards to protect authenticators; and</w:t>
      </w:r>
    </w:p>
    <w:p w14:paraId="5E0E689A" w14:textId="77777777" w:rsidR="000D1972" w:rsidRDefault="00AE3199" w:rsidP="00FC01DC">
      <w:pPr>
        <w:pStyle w:val="GSAListParagraphalpha"/>
        <w:numPr>
          <w:ilvl w:val="0"/>
          <w:numId w:val="19"/>
        </w:numPr>
      </w:pPr>
      <w:r w:rsidRPr="00AE3199">
        <w:t>Changing authenticators for group/role accounts when membership to those accounts changes.</w:t>
      </w:r>
    </w:p>
    <w:p w14:paraId="69CFCAC3" w14:textId="77777777" w:rsidR="00602799" w:rsidRPr="00602799" w:rsidRDefault="00602799" w:rsidP="006027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0963894E" w14:textId="77777777" w:rsidTr="001C310B">
        <w:trPr>
          <w:cantSplit/>
          <w:trHeight w:val="288"/>
          <w:tblHeader/>
        </w:trPr>
        <w:tc>
          <w:tcPr>
            <w:tcW w:w="811" w:type="pct"/>
            <w:shd w:val="clear" w:color="auto" w:fill="DBE5F1" w:themeFill="accent1" w:themeFillTint="33"/>
            <w:tcMar>
              <w:top w:w="43" w:type="dxa"/>
              <w:bottom w:w="43" w:type="dxa"/>
            </w:tcMar>
          </w:tcPr>
          <w:p w14:paraId="63A28D7A" w14:textId="77777777" w:rsidR="002E5D92" w:rsidRPr="002C3786" w:rsidRDefault="008F74E0" w:rsidP="00041F19">
            <w:pPr>
              <w:pStyle w:val="GSATableHeading"/>
            </w:pPr>
            <w:r w:rsidRPr="00CA001D">
              <w:t>IA-5</w:t>
            </w:r>
          </w:p>
        </w:tc>
        <w:tc>
          <w:tcPr>
            <w:tcW w:w="4189" w:type="pct"/>
            <w:shd w:val="clear" w:color="auto" w:fill="DBE5F1" w:themeFill="accent1" w:themeFillTint="33"/>
          </w:tcPr>
          <w:p w14:paraId="6E1A7E13" w14:textId="77777777" w:rsidR="002E5D92" w:rsidRPr="002C3786" w:rsidRDefault="002E5D92" w:rsidP="00041F19">
            <w:pPr>
              <w:pStyle w:val="GSATableHeading"/>
            </w:pPr>
            <w:r w:rsidRPr="002C3786">
              <w:t>Control Summary Information</w:t>
            </w:r>
          </w:p>
        </w:tc>
      </w:tr>
      <w:tr w:rsidR="00F03668" w:rsidRPr="002C3786" w14:paraId="239E09E4" w14:textId="77777777" w:rsidTr="001C310B">
        <w:trPr>
          <w:trHeight w:val="288"/>
        </w:trPr>
        <w:tc>
          <w:tcPr>
            <w:tcW w:w="5000" w:type="pct"/>
            <w:gridSpan w:val="2"/>
            <w:tcMar>
              <w:top w:w="43" w:type="dxa"/>
              <w:bottom w:w="43" w:type="dxa"/>
            </w:tcMar>
          </w:tcPr>
          <w:p w14:paraId="4A97261D" w14:textId="6C402BB7" w:rsidR="00F03668" w:rsidRPr="002C3786" w:rsidRDefault="00F03668" w:rsidP="00F03668">
            <w:pPr>
              <w:pStyle w:val="GSATableText"/>
              <w:keepNext/>
              <w:keepLines/>
            </w:pPr>
            <w:r>
              <w:rPr>
                <w:szCs w:val="20"/>
              </w:rPr>
              <w:t>Responsible Role: Program Manager, System Owner, Information Security Officer</w:t>
            </w:r>
          </w:p>
        </w:tc>
      </w:tr>
      <w:tr w:rsidR="00F03668" w:rsidRPr="00D00D47" w14:paraId="4FB8405D" w14:textId="77777777" w:rsidTr="001C310B">
        <w:trPr>
          <w:trHeight w:val="288"/>
        </w:trPr>
        <w:tc>
          <w:tcPr>
            <w:tcW w:w="5000" w:type="pct"/>
            <w:gridSpan w:val="2"/>
            <w:tcMar>
              <w:top w:w="43" w:type="dxa"/>
              <w:bottom w:w="43" w:type="dxa"/>
            </w:tcMar>
          </w:tcPr>
          <w:p w14:paraId="00EE4420" w14:textId="75816375" w:rsidR="00F03668" w:rsidRPr="00D00D47" w:rsidRDefault="00F03668" w:rsidP="00F03668">
            <w:pPr>
              <w:pStyle w:val="GSATableText"/>
            </w:pPr>
            <w:r>
              <w:rPr>
                <w:color w:val="000000"/>
                <w:szCs w:val="20"/>
              </w:rPr>
              <w:t xml:space="preserve">Parameter IA-5(g): every </w:t>
            </w:r>
            <w:r w:rsidRPr="00F03668">
              <w:rPr>
                <w:color w:val="000000"/>
                <w:szCs w:val="20"/>
              </w:rPr>
              <w:t>sixty (60) days for passwords</w:t>
            </w:r>
          </w:p>
        </w:tc>
      </w:tr>
      <w:tr w:rsidR="002E5D92" w:rsidRPr="002C3786" w14:paraId="0C0C5A82" w14:textId="77777777" w:rsidTr="001C310B">
        <w:trPr>
          <w:trHeight w:val="288"/>
        </w:trPr>
        <w:tc>
          <w:tcPr>
            <w:tcW w:w="5000" w:type="pct"/>
            <w:gridSpan w:val="2"/>
            <w:tcMar>
              <w:top w:w="43" w:type="dxa"/>
              <w:bottom w:w="43" w:type="dxa"/>
            </w:tcMar>
            <w:vAlign w:val="bottom"/>
          </w:tcPr>
          <w:p w14:paraId="6A8A073A" w14:textId="77777777" w:rsidR="002E5D92" w:rsidRPr="002C3786" w:rsidRDefault="002E5D92" w:rsidP="00DA4990">
            <w:pPr>
              <w:pStyle w:val="GSATableText"/>
            </w:pPr>
            <w:r w:rsidRPr="002C3786">
              <w:t>Implementation Status (check all that apply):</w:t>
            </w:r>
          </w:p>
          <w:p w14:paraId="4C442066" w14:textId="67FA7BC7" w:rsidR="002E5D92" w:rsidRPr="002C3786" w:rsidRDefault="00F03DB4" w:rsidP="00DA4990">
            <w:pPr>
              <w:pStyle w:val="GSATableText"/>
            </w:pPr>
            <w:sdt>
              <w:sdtPr>
                <w:id w:val="1413582565"/>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Implemented</w:t>
            </w:r>
          </w:p>
          <w:p w14:paraId="6C9BCB35" w14:textId="77777777" w:rsidR="002E5D92" w:rsidRPr="002C3786" w:rsidRDefault="00F03DB4" w:rsidP="00DA4990">
            <w:pPr>
              <w:pStyle w:val="GSATableText"/>
            </w:pPr>
            <w:sdt>
              <w:sdtPr>
                <w:id w:val="11000682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2FCFAE82" w14:textId="77777777" w:rsidR="002E5D92" w:rsidRPr="002C3786" w:rsidRDefault="00F03DB4" w:rsidP="00DA4990">
            <w:pPr>
              <w:pStyle w:val="GSATableText"/>
            </w:pPr>
            <w:sdt>
              <w:sdtPr>
                <w:id w:val="3563255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4D668D9D" w14:textId="77777777" w:rsidR="002E5D92" w:rsidRPr="002C3786" w:rsidRDefault="00F03DB4" w:rsidP="00DA4990">
            <w:pPr>
              <w:pStyle w:val="GSATableText"/>
            </w:pPr>
            <w:sdt>
              <w:sdtPr>
                <w:id w:val="-13262808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72539873" w14:textId="13D758F2" w:rsidR="002E5D92" w:rsidRPr="002C3786" w:rsidRDefault="00F03DB4" w:rsidP="00DA4990">
            <w:pPr>
              <w:pStyle w:val="GSATableText"/>
            </w:pPr>
            <w:sdt>
              <w:sdtPr>
                <w:id w:val="-1817942519"/>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Not applicable</w:t>
            </w:r>
          </w:p>
        </w:tc>
      </w:tr>
      <w:tr w:rsidR="002E5D92" w:rsidRPr="002C3786" w14:paraId="10F6550B" w14:textId="77777777" w:rsidTr="001C310B">
        <w:trPr>
          <w:trHeight w:val="288"/>
        </w:trPr>
        <w:tc>
          <w:tcPr>
            <w:tcW w:w="5000" w:type="pct"/>
            <w:gridSpan w:val="2"/>
            <w:tcMar>
              <w:top w:w="43" w:type="dxa"/>
              <w:bottom w:w="43" w:type="dxa"/>
            </w:tcMar>
            <w:vAlign w:val="bottom"/>
          </w:tcPr>
          <w:p w14:paraId="50F8E1E7" w14:textId="77777777" w:rsidR="002E5D92" w:rsidRPr="002C3786" w:rsidRDefault="002E5D92" w:rsidP="00DA4990">
            <w:pPr>
              <w:pStyle w:val="GSATableText"/>
            </w:pPr>
            <w:r w:rsidRPr="002C3786">
              <w:t>Control Origination (check all that apply):</w:t>
            </w:r>
          </w:p>
          <w:p w14:paraId="76FF28FD" w14:textId="77777777" w:rsidR="002E5D92" w:rsidRPr="002C3786" w:rsidRDefault="00F03DB4" w:rsidP="00DA4990">
            <w:pPr>
              <w:pStyle w:val="GSATableText"/>
            </w:pPr>
            <w:sdt>
              <w:sdtPr>
                <w:id w:val="-78195753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5D47C74" w14:textId="77777777" w:rsidR="002E5D92" w:rsidRPr="002C3786" w:rsidRDefault="00F03DB4" w:rsidP="00DA4990">
            <w:pPr>
              <w:pStyle w:val="GSATableText"/>
            </w:pPr>
            <w:sdt>
              <w:sdtPr>
                <w:id w:val="2096970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33B74270" w14:textId="77950F1D" w:rsidR="002E5D92" w:rsidRPr="002C3786" w:rsidRDefault="00F03DB4" w:rsidP="00DA4990">
            <w:pPr>
              <w:pStyle w:val="GSATableText"/>
            </w:pPr>
            <w:sdt>
              <w:sdtPr>
                <w:id w:val="-1701621990"/>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Service Provider Hybrid (Corporate and System Specific)</w:t>
            </w:r>
          </w:p>
          <w:p w14:paraId="187C836E" w14:textId="77777777" w:rsidR="002E5D92" w:rsidRPr="002C3786" w:rsidRDefault="00F03DB4" w:rsidP="00DA4990">
            <w:pPr>
              <w:pStyle w:val="GSATableText"/>
            </w:pPr>
            <w:sdt>
              <w:sdtPr>
                <w:id w:val="-15668473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BCAC409" w14:textId="77777777" w:rsidR="002E5D92" w:rsidRPr="002C3786" w:rsidRDefault="00F03DB4" w:rsidP="00DA4990">
            <w:pPr>
              <w:pStyle w:val="GSATableText"/>
            </w:pPr>
            <w:sdt>
              <w:sdtPr>
                <w:id w:val="-13078857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CCF8C80" w14:textId="14912185" w:rsidR="002E5D92" w:rsidRPr="002C3786" w:rsidRDefault="00F03DB4" w:rsidP="00DA4990">
            <w:pPr>
              <w:pStyle w:val="GSATableText"/>
            </w:pPr>
            <w:sdt>
              <w:sdtPr>
                <w:id w:val="-1239470792"/>
                <w14:checkbox>
                  <w14:checked w14:val="1"/>
                  <w14:checkedState w14:val="2612" w14:font="MS Gothic"/>
                  <w14:uncheckedState w14:val="2610" w14:font="MS Gothic"/>
                </w14:checkbox>
              </w:sdtPr>
              <w:sdtEndPr/>
              <w:sdtContent>
                <w:r w:rsidR="00F03668">
                  <w:rPr>
                    <w:rFonts w:ascii="MS Gothic" w:eastAsia="MS Gothic" w:hAnsi="MS Gothic" w:hint="eastAsia"/>
                  </w:rPr>
                  <w:t>☒</w:t>
                </w:r>
              </w:sdtContent>
            </w:sdt>
            <w:r w:rsidR="002E5D92">
              <w:t xml:space="preserve"> </w:t>
            </w:r>
            <w:r w:rsidR="002E5D92" w:rsidRPr="002C3786">
              <w:t>Shared (Service Provider and Customer Responsibility)</w:t>
            </w:r>
          </w:p>
          <w:p w14:paraId="314DCE76" w14:textId="32848D4F" w:rsidR="002E5D92" w:rsidRPr="002C3786" w:rsidRDefault="00F03DB4" w:rsidP="00DA4990">
            <w:pPr>
              <w:pStyle w:val="GSATableText"/>
            </w:pPr>
            <w:sdt>
              <w:sdtPr>
                <w:id w:val="4587763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11634726"/>
                <w:text/>
              </w:sdtPr>
              <w:sdtEndPr/>
              <w:sdtContent>
                <w:r w:rsidR="000C06C7" w:rsidRPr="000C06C7">
                  <w:t>AWS GovCloud</w:t>
                </w:r>
              </w:sdtContent>
            </w:sdt>
            <w:r w:rsidR="002E5D92" w:rsidRPr="00CE1081">
              <w:t xml:space="preserve"> , </w:t>
            </w:r>
            <w:sdt>
              <w:sdtPr>
                <w:alias w:val="Date of FedRAMP Authorization"/>
                <w:tag w:val="dateofauthorization"/>
                <w:id w:val="-1941595585"/>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5529481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F74E0" w:rsidRPr="002C3786" w14:paraId="06B512FB" w14:textId="77777777" w:rsidTr="001C310B">
        <w:trPr>
          <w:cantSplit/>
          <w:trHeight w:val="288"/>
          <w:tblHeader/>
        </w:trPr>
        <w:tc>
          <w:tcPr>
            <w:tcW w:w="5000" w:type="pct"/>
            <w:gridSpan w:val="2"/>
            <w:shd w:val="clear" w:color="auto" w:fill="DBE5F1" w:themeFill="accent1" w:themeFillTint="33"/>
            <w:vAlign w:val="center"/>
          </w:tcPr>
          <w:p w14:paraId="2BC02E18" w14:textId="77777777" w:rsidR="008F74E0" w:rsidRPr="002C3786" w:rsidRDefault="008F74E0" w:rsidP="00041F19">
            <w:pPr>
              <w:pStyle w:val="GSATableHeading"/>
            </w:pPr>
            <w:r w:rsidRPr="00CA001D">
              <w:lastRenderedPageBreak/>
              <w:t>IA-5</w:t>
            </w:r>
            <w:r>
              <w:t xml:space="preserve"> </w:t>
            </w:r>
            <w:r w:rsidRPr="002C3786">
              <w:t>What is the solution and how is it implemented?</w:t>
            </w:r>
          </w:p>
        </w:tc>
      </w:tr>
      <w:tr w:rsidR="00F03668" w:rsidRPr="0036708B" w14:paraId="6B698412" w14:textId="77777777" w:rsidTr="001C310B">
        <w:trPr>
          <w:trHeight w:val="288"/>
        </w:trPr>
        <w:tc>
          <w:tcPr>
            <w:tcW w:w="484" w:type="pct"/>
            <w:tcBorders>
              <w:right w:val="nil"/>
            </w:tcBorders>
            <w:shd w:val="clear" w:color="auto" w:fill="DBE5F1" w:themeFill="accent1" w:themeFillTint="33"/>
          </w:tcPr>
          <w:p w14:paraId="6BA5ECDD" w14:textId="77777777" w:rsidR="00F03668" w:rsidRPr="002C3786" w:rsidRDefault="00F03668" w:rsidP="00F03668">
            <w:pPr>
              <w:pStyle w:val="GSATableHeading"/>
            </w:pPr>
            <w:r w:rsidRPr="002C3786">
              <w:t>Part a</w:t>
            </w:r>
          </w:p>
        </w:tc>
        <w:tc>
          <w:tcPr>
            <w:tcW w:w="4516" w:type="pct"/>
            <w:tcMar>
              <w:top w:w="43" w:type="dxa"/>
              <w:bottom w:w="43" w:type="dxa"/>
            </w:tcMar>
          </w:tcPr>
          <w:p w14:paraId="60BA459E" w14:textId="77777777" w:rsidR="00F03668" w:rsidRPr="00F03668" w:rsidRDefault="00F03668" w:rsidP="00F03668">
            <w:pPr>
              <w:pStyle w:val="GSATableText"/>
              <w:rPr>
                <w:b/>
              </w:rPr>
            </w:pPr>
            <w:r w:rsidRPr="00F03668">
              <w:rPr>
                <w:b/>
              </w:rPr>
              <w:t>AWS</w:t>
            </w:r>
          </w:p>
          <w:p w14:paraId="650DAAE5" w14:textId="77777777" w:rsidR="00F03668" w:rsidRDefault="00F03668" w:rsidP="00F03668">
            <w:pPr>
              <w:pStyle w:val="GSATableText"/>
            </w:pPr>
            <w:r>
              <w:t xml:space="preserve">The System Owner verifies that internal staff have received their official GSA government email and GSA SecureAuth login (see below) before granting them access to the Cloud Operations role. Cloud Operations, along with the System Owner, have access to “write” abilities to the environment via AWS IAM. Cloud Operations subsequently grants “read-only” AWS IAM access to GSA Information Security, via the same verification method. </w:t>
            </w:r>
          </w:p>
          <w:p w14:paraId="5861EDA1" w14:textId="77777777" w:rsidR="00F03668" w:rsidRPr="008A25E5" w:rsidRDefault="00F03668" w:rsidP="00F03668">
            <w:pPr>
              <w:pStyle w:val="GSATableText"/>
            </w:pPr>
          </w:p>
          <w:p w14:paraId="3FE61C8B" w14:textId="77777777" w:rsidR="00F03668" w:rsidRPr="00F03668" w:rsidRDefault="00F03668" w:rsidP="00F03668">
            <w:pPr>
              <w:pStyle w:val="GSATableText"/>
              <w:rPr>
                <w:b/>
              </w:rPr>
            </w:pPr>
            <w:r w:rsidRPr="00F03668">
              <w:rPr>
                <w:b/>
              </w:rPr>
              <w:t>cloud.gov</w:t>
            </w:r>
          </w:p>
          <w:p w14:paraId="79E1DF47" w14:textId="77777777" w:rsidR="00F03668" w:rsidRPr="00A822F9" w:rsidRDefault="00F03668" w:rsidP="00F03668">
            <w:pPr>
              <w:pStyle w:val="GSATableText"/>
            </w:pPr>
            <w:r w:rsidRPr="00A822F9">
              <w:t>All internal</w:t>
            </w:r>
            <w:r>
              <w:t xml:space="preserve"> staff of 18F (as part of GSA) and GSA receive personal identity verification (PIV) cards from GSA, according to all relevant federal laws, regulations, and policies. The successful provisioning of a GSA PIV card results in internal staff being provisioned their initial GSA SecureAuth username, password, and second factor authenticator (government email address, text, automated phone call, or mobile device application token). GSA SecureAuth is used to authenticate to both the Client and Operations UAA Servers for all 18F and GSA staff.</w:t>
            </w:r>
          </w:p>
          <w:p w14:paraId="693F9E60" w14:textId="77777777" w:rsidR="00F03668" w:rsidRDefault="00F03668" w:rsidP="00F03668">
            <w:pPr>
              <w:pStyle w:val="GSATableText"/>
            </w:pPr>
          </w:p>
          <w:p w14:paraId="48ABC52E" w14:textId="77777777" w:rsidR="00F03668" w:rsidRPr="00F03668" w:rsidRDefault="00F03668" w:rsidP="00F03668">
            <w:pPr>
              <w:pStyle w:val="GSATableText"/>
              <w:rPr>
                <w:b/>
                <w:highlight w:val="white"/>
              </w:rPr>
            </w:pPr>
            <w:r w:rsidRPr="00F03668">
              <w:rPr>
                <w:b/>
                <w:highlight w:val="white"/>
              </w:rPr>
              <w:t>cloud.gov fallback identity provider</w:t>
            </w:r>
          </w:p>
          <w:p w14:paraId="00B85CAB" w14:textId="77777777" w:rsidR="00F03668" w:rsidRPr="00165C54" w:rsidRDefault="00F03668" w:rsidP="00F03668">
            <w:pPr>
              <w:pStyle w:val="GSATableText"/>
              <w:rPr>
                <w:highlight w:val="white"/>
              </w:rPr>
            </w:pPr>
            <w:r w:rsidRPr="00165C54">
              <w:rPr>
                <w:highlight w:val="white"/>
              </w:rPr>
              <w:t xml:space="preserve">The </w:t>
            </w:r>
            <w:r>
              <w:rPr>
                <w:highlight w:val="white"/>
              </w:rPr>
              <w:t>IDP</w:t>
            </w:r>
            <w:r w:rsidRPr="00165C54">
              <w:rPr>
                <w:highlight w:val="white"/>
              </w:rPr>
              <w:t xml:space="preserve"> verifies the identity of the email address holder by requiring them to click a confirmation link in their email.</w:t>
            </w:r>
          </w:p>
          <w:p w14:paraId="3BC7AF43" w14:textId="77777777" w:rsidR="00F03668" w:rsidRDefault="00F03668" w:rsidP="00F03668">
            <w:pPr>
              <w:pStyle w:val="GSATableText"/>
              <w:rPr>
                <w:highlight w:val="white"/>
              </w:rPr>
            </w:pPr>
          </w:p>
          <w:p w14:paraId="769B7E72" w14:textId="77777777" w:rsidR="00F03668" w:rsidRPr="00F03668" w:rsidRDefault="00F03668" w:rsidP="00F03668">
            <w:pPr>
              <w:pStyle w:val="GSATableText"/>
              <w:rPr>
                <w:b/>
              </w:rPr>
            </w:pPr>
            <w:r w:rsidRPr="00F03668">
              <w:rPr>
                <w:b/>
                <w:highlight w:val="white"/>
              </w:rPr>
              <w:t>Customer Responsibility</w:t>
            </w:r>
          </w:p>
          <w:p w14:paraId="464ED04D" w14:textId="77777777" w:rsidR="00F03668" w:rsidRDefault="00F03668" w:rsidP="00F03668">
            <w:pPr>
              <w:pStyle w:val="GSATableText"/>
            </w:pPr>
            <w:r>
              <w:rPr>
                <w:highlight w:val="white"/>
              </w:rPr>
              <w:t>For customers who do not use the cloud.gov fallback identity provider, cloud.gov delegates customer identity verification to their enterprise identity systems. It is the responsibility of those systems to establish identity.</w:t>
            </w:r>
          </w:p>
          <w:p w14:paraId="577CD7A4" w14:textId="589A0199" w:rsidR="00F03668" w:rsidRPr="0036708B" w:rsidRDefault="00F03668" w:rsidP="00F03668">
            <w:pPr>
              <w:pStyle w:val="GSATableText"/>
            </w:pPr>
            <w:r>
              <w:rPr>
                <w:highlight w:val="white"/>
              </w:rPr>
              <w:t>When those systems return identity assertions to cloud.gov, the assertions are encrypted and signed by the customer enterprise identity systems, which cloud.gov verifies as described in IA-8(4).</w:t>
            </w:r>
          </w:p>
        </w:tc>
      </w:tr>
      <w:tr w:rsidR="00F03668" w:rsidRPr="0036708B" w14:paraId="16B751EF" w14:textId="77777777" w:rsidTr="001C310B">
        <w:trPr>
          <w:trHeight w:val="288"/>
        </w:trPr>
        <w:tc>
          <w:tcPr>
            <w:tcW w:w="484" w:type="pct"/>
            <w:tcBorders>
              <w:right w:val="nil"/>
            </w:tcBorders>
            <w:shd w:val="clear" w:color="auto" w:fill="DBE5F1" w:themeFill="accent1" w:themeFillTint="33"/>
          </w:tcPr>
          <w:p w14:paraId="49FC8A0B" w14:textId="77777777" w:rsidR="00F03668" w:rsidRPr="002C3786" w:rsidRDefault="00F03668" w:rsidP="00F03668">
            <w:pPr>
              <w:pStyle w:val="GSATableHeading"/>
            </w:pPr>
            <w:r w:rsidRPr="002C3786">
              <w:t>Part b</w:t>
            </w:r>
          </w:p>
        </w:tc>
        <w:tc>
          <w:tcPr>
            <w:tcW w:w="4516" w:type="pct"/>
            <w:tcMar>
              <w:top w:w="43" w:type="dxa"/>
              <w:bottom w:w="43" w:type="dxa"/>
            </w:tcMar>
          </w:tcPr>
          <w:p w14:paraId="273C2C71" w14:textId="77777777" w:rsidR="00F03668" w:rsidRPr="00F03668" w:rsidRDefault="00F03668" w:rsidP="00F03668">
            <w:pPr>
              <w:pStyle w:val="GSATableText"/>
              <w:rPr>
                <w:b/>
              </w:rPr>
            </w:pPr>
            <w:r w:rsidRPr="00F03668">
              <w:rPr>
                <w:b/>
              </w:rPr>
              <w:t>AWS</w:t>
            </w:r>
          </w:p>
          <w:p w14:paraId="4A81A711" w14:textId="77777777" w:rsidR="00F03668" w:rsidRPr="00F03668" w:rsidRDefault="00F03668" w:rsidP="00F03668">
            <w:pPr>
              <w:pStyle w:val="GSATableText"/>
            </w:pPr>
            <w:r w:rsidRPr="00F03668">
              <w:t>AWS generates an initial password that meets the requirements defined in part c of this control.  The initial password must be changed by the user when they login to the system for the first time. When a password is changed by a user, the system enforces the requirements defined in part c of this control and prevents the user from using weak passwords or passwords that do not comply with 18F and GSA requirements.</w:t>
            </w:r>
          </w:p>
          <w:p w14:paraId="6AF323F8" w14:textId="77777777" w:rsidR="00F03668" w:rsidRPr="00F03668" w:rsidRDefault="00F03668" w:rsidP="00F03668">
            <w:pPr>
              <w:pStyle w:val="GSATableText"/>
            </w:pPr>
          </w:p>
          <w:p w14:paraId="0CB7D769" w14:textId="77777777" w:rsidR="00F03668" w:rsidRPr="00F03668" w:rsidRDefault="00F03668" w:rsidP="00F03668">
            <w:pPr>
              <w:pStyle w:val="GSATableText"/>
              <w:rPr>
                <w:b/>
                <w:highlight w:val="white"/>
              </w:rPr>
            </w:pPr>
            <w:r w:rsidRPr="00F03668">
              <w:rPr>
                <w:b/>
                <w:highlight w:val="white"/>
              </w:rPr>
              <w:t>cloud.gov fallback identity provider</w:t>
            </w:r>
          </w:p>
          <w:p w14:paraId="03CF836E" w14:textId="77777777" w:rsidR="00F03668" w:rsidRPr="00F03668" w:rsidRDefault="00F03668" w:rsidP="00F03668">
            <w:pPr>
              <w:pStyle w:val="GSATableText"/>
              <w:rPr>
                <w:highlight w:val="white"/>
              </w:rPr>
            </w:pPr>
            <w:r w:rsidRPr="00F03668">
              <w:rPr>
                <w:highlight w:val="white"/>
              </w:rPr>
              <w:t>The IDP requires the user to create an authenticator when they log into the system for the first time, which must comply with the requirements in part c.</w:t>
            </w:r>
          </w:p>
          <w:p w14:paraId="4AF1D3D9" w14:textId="77777777" w:rsidR="00F03668" w:rsidRPr="00F03668" w:rsidRDefault="00F03668" w:rsidP="00F03668">
            <w:pPr>
              <w:pStyle w:val="GSATableText"/>
              <w:rPr>
                <w:highlight w:val="white"/>
              </w:rPr>
            </w:pPr>
          </w:p>
          <w:p w14:paraId="3A591136" w14:textId="77777777" w:rsidR="00F03668" w:rsidRPr="00F03668" w:rsidRDefault="00F03668" w:rsidP="00F03668">
            <w:pPr>
              <w:pStyle w:val="GSATableText"/>
              <w:rPr>
                <w:b/>
              </w:rPr>
            </w:pPr>
            <w:r w:rsidRPr="00F03668">
              <w:rPr>
                <w:b/>
                <w:highlight w:val="white"/>
              </w:rPr>
              <w:t>Customer Responsibility</w:t>
            </w:r>
          </w:p>
          <w:p w14:paraId="7848AA39" w14:textId="05F6153E" w:rsidR="00F03668" w:rsidRPr="0036708B" w:rsidRDefault="00F03668" w:rsidP="00F03668">
            <w:pPr>
              <w:pStyle w:val="GSATableText"/>
            </w:pPr>
            <w:r>
              <w:rPr>
                <w:highlight w:val="white"/>
              </w:rPr>
              <w:t>For customers who do not use the cloud.gov fallback identity provider, it is the responsibility of the customer enterprise identity system to establish authenticator content.</w:t>
            </w:r>
          </w:p>
        </w:tc>
      </w:tr>
      <w:tr w:rsidR="00F03668" w:rsidRPr="0036708B" w14:paraId="05689586" w14:textId="77777777" w:rsidTr="001C310B">
        <w:trPr>
          <w:trHeight w:val="288"/>
        </w:trPr>
        <w:tc>
          <w:tcPr>
            <w:tcW w:w="484" w:type="pct"/>
            <w:tcBorders>
              <w:right w:val="nil"/>
            </w:tcBorders>
            <w:shd w:val="clear" w:color="auto" w:fill="DBE5F1" w:themeFill="accent1" w:themeFillTint="33"/>
          </w:tcPr>
          <w:p w14:paraId="11CEEFCE" w14:textId="77777777" w:rsidR="00F03668" w:rsidRPr="002C3786" w:rsidRDefault="00F03668" w:rsidP="00F03668">
            <w:pPr>
              <w:pStyle w:val="GSATableHeading"/>
            </w:pPr>
            <w:r w:rsidRPr="002C3786">
              <w:t xml:space="preserve">Part </w:t>
            </w:r>
            <w:r>
              <w:t>c</w:t>
            </w:r>
          </w:p>
        </w:tc>
        <w:tc>
          <w:tcPr>
            <w:tcW w:w="4516" w:type="pct"/>
            <w:tcMar>
              <w:top w:w="43" w:type="dxa"/>
              <w:bottom w:w="43" w:type="dxa"/>
            </w:tcMar>
          </w:tcPr>
          <w:p w14:paraId="4C99B015" w14:textId="2F1696B7" w:rsidR="00F03668" w:rsidRPr="00F03668" w:rsidRDefault="00F03668" w:rsidP="00F03668">
            <w:pPr>
              <w:pStyle w:val="GSATableText"/>
              <w:rPr>
                <w:b/>
              </w:rPr>
            </w:pPr>
            <w:r w:rsidRPr="00F03668">
              <w:rPr>
                <w:b/>
              </w:rPr>
              <w:t>AWS</w:t>
            </w:r>
          </w:p>
          <w:p w14:paraId="3F04F730" w14:textId="77777777" w:rsidR="00F03668" w:rsidRPr="00F03668" w:rsidRDefault="00F03668" w:rsidP="00F03668">
            <w:pPr>
              <w:pStyle w:val="GSATableText"/>
            </w:pPr>
            <w:r w:rsidRPr="00F03668">
              <w:t>AWS password requirements settings:</w:t>
            </w:r>
            <w:r w:rsidRPr="00F03668">
              <w:br/>
            </w:r>
          </w:p>
          <w:p w14:paraId="3C8BB2F2" w14:textId="726E24A1" w:rsidR="00F03668" w:rsidRPr="00F03668" w:rsidRDefault="00F03668" w:rsidP="0087499C">
            <w:pPr>
              <w:pStyle w:val="GSATableText"/>
              <w:numPr>
                <w:ilvl w:val="0"/>
                <w:numId w:val="219"/>
              </w:numPr>
            </w:pPr>
            <w:r w:rsidRPr="00F03668">
              <w:t>must not be the same as the previous password</w:t>
            </w:r>
          </w:p>
          <w:p w14:paraId="565CC4D4" w14:textId="06801992" w:rsidR="00F03668" w:rsidRPr="00F03668" w:rsidRDefault="00F03668" w:rsidP="0087499C">
            <w:pPr>
              <w:pStyle w:val="GSATableText"/>
              <w:numPr>
                <w:ilvl w:val="0"/>
                <w:numId w:val="219"/>
              </w:numPr>
            </w:pPr>
            <w:r w:rsidRPr="00F03668">
              <w:t>must be at least 15 characters</w:t>
            </w:r>
          </w:p>
          <w:p w14:paraId="3FF7EDD4" w14:textId="7B61AADC" w:rsidR="00F03668" w:rsidRPr="00F03668" w:rsidRDefault="00F03668" w:rsidP="0087499C">
            <w:pPr>
              <w:pStyle w:val="GSATableText"/>
              <w:numPr>
                <w:ilvl w:val="0"/>
                <w:numId w:val="219"/>
              </w:numPr>
            </w:pPr>
            <w:r w:rsidRPr="00F03668">
              <w:t>must contain at least one symbol</w:t>
            </w:r>
          </w:p>
          <w:p w14:paraId="256BBEAD" w14:textId="6CE4BC4B" w:rsidR="00F03668" w:rsidRPr="00F03668" w:rsidRDefault="00F03668" w:rsidP="0087499C">
            <w:pPr>
              <w:pStyle w:val="GSATableText"/>
              <w:numPr>
                <w:ilvl w:val="0"/>
                <w:numId w:val="219"/>
              </w:numPr>
            </w:pPr>
            <w:r w:rsidRPr="00F03668">
              <w:t>must contain at least one number</w:t>
            </w:r>
          </w:p>
          <w:p w14:paraId="317EB277" w14:textId="1E188B8C" w:rsidR="00F03668" w:rsidRPr="00F03668" w:rsidRDefault="00F03668" w:rsidP="0087499C">
            <w:pPr>
              <w:pStyle w:val="GSATableText"/>
              <w:numPr>
                <w:ilvl w:val="0"/>
                <w:numId w:val="219"/>
              </w:numPr>
            </w:pPr>
            <w:r w:rsidRPr="00F03668">
              <w:t>must contain at least one uppercase letter</w:t>
            </w:r>
          </w:p>
          <w:p w14:paraId="64913ADF" w14:textId="2EAE4EE8" w:rsidR="00F03668" w:rsidRPr="00F03668" w:rsidRDefault="00F03668" w:rsidP="0087499C">
            <w:pPr>
              <w:pStyle w:val="GSATableText"/>
              <w:numPr>
                <w:ilvl w:val="0"/>
                <w:numId w:val="219"/>
              </w:numPr>
            </w:pPr>
            <w:r w:rsidRPr="00F03668">
              <w:t>must contain at least one lowercase letter</w:t>
            </w:r>
          </w:p>
          <w:p w14:paraId="328C6D55" w14:textId="77777777" w:rsidR="00F03668" w:rsidRPr="00F03668" w:rsidRDefault="00F03668" w:rsidP="00F03668">
            <w:pPr>
              <w:pStyle w:val="GSATableText"/>
            </w:pPr>
          </w:p>
          <w:p w14:paraId="6B4DC73C" w14:textId="39021CCF" w:rsidR="00F03668" w:rsidRPr="00F03668" w:rsidRDefault="00F03668" w:rsidP="00F03668">
            <w:pPr>
              <w:pStyle w:val="GSATableText"/>
              <w:rPr>
                <w:b/>
              </w:rPr>
            </w:pPr>
            <w:r w:rsidRPr="00F03668">
              <w:rPr>
                <w:b/>
              </w:rPr>
              <w:t>cloud.gov</w:t>
            </w:r>
          </w:p>
          <w:p w14:paraId="21E13AB1" w14:textId="77777777" w:rsidR="00F03668" w:rsidRPr="00F03668" w:rsidRDefault="00F03668" w:rsidP="00F03668">
            <w:pPr>
              <w:pStyle w:val="GSATableText"/>
            </w:pPr>
            <w:r w:rsidRPr="00F03668">
              <w:t xml:space="preserve">Internal users use GSA SecureAuth, which enforces password strength, in addition to the second-factor required for all authenticated sessions. The GSA IT Information Security policy is followed in all respects to </w:t>
            </w:r>
            <w:r w:rsidRPr="00F03668">
              <w:lastRenderedPageBreak/>
              <w:t>password strength and distribution requirements. GSA requires a minimum length of 16 characters.</w:t>
            </w:r>
          </w:p>
          <w:p w14:paraId="58954F5F" w14:textId="77777777" w:rsidR="00F03668" w:rsidRPr="00F03668" w:rsidRDefault="00F03668" w:rsidP="00F03668">
            <w:pPr>
              <w:pStyle w:val="GSATableText"/>
            </w:pPr>
          </w:p>
          <w:p w14:paraId="7312DCC1" w14:textId="77777777" w:rsidR="00F03668" w:rsidRPr="00F03668" w:rsidRDefault="00F03668" w:rsidP="00F03668">
            <w:pPr>
              <w:pStyle w:val="GSATableText"/>
              <w:rPr>
                <w:b/>
              </w:rPr>
            </w:pPr>
            <w:r w:rsidRPr="00F03668">
              <w:rPr>
                <w:b/>
              </w:rPr>
              <w:t>cloud.gov fallback identity provider</w:t>
            </w:r>
          </w:p>
          <w:p w14:paraId="35ABD1DF" w14:textId="77777777" w:rsidR="00F03668" w:rsidRPr="00F03668" w:rsidRDefault="00F03668" w:rsidP="00F03668">
            <w:pPr>
              <w:pStyle w:val="GSATableText"/>
            </w:pPr>
            <w:r w:rsidRPr="00F03668">
              <w:t>The IDP requires authenticators to have the same requirements as AWS but at least 20 characters.</w:t>
            </w:r>
          </w:p>
          <w:p w14:paraId="1B9F384C" w14:textId="77777777" w:rsidR="00F03668" w:rsidRPr="00F03668" w:rsidRDefault="00F03668" w:rsidP="00F03668">
            <w:pPr>
              <w:pStyle w:val="GSATableText"/>
            </w:pPr>
          </w:p>
          <w:p w14:paraId="463F7EBF" w14:textId="77777777" w:rsidR="00F03668" w:rsidRPr="00F03668" w:rsidRDefault="00F03668" w:rsidP="00F03668">
            <w:pPr>
              <w:pStyle w:val="GSATableText"/>
              <w:rPr>
                <w:b/>
              </w:rPr>
            </w:pPr>
            <w:r w:rsidRPr="00F03668">
              <w:rPr>
                <w:b/>
              </w:rPr>
              <w:t>Customer Responsibility</w:t>
            </w:r>
          </w:p>
          <w:p w14:paraId="4AD26B3B" w14:textId="0CEE35A3" w:rsidR="00F03668" w:rsidRPr="0036708B" w:rsidRDefault="00F03668" w:rsidP="00F03668">
            <w:pPr>
              <w:pStyle w:val="GSATableText"/>
            </w:pPr>
            <w:r w:rsidRPr="00F03668">
              <w:rPr>
                <w:highlight w:val="white"/>
              </w:rPr>
              <w:t>For customers who do not use the cloud.gov fallback identity provider, cloud.gov does not enforce authentication strength for customers, as it delegates authentication to customer enterprise identity systems. It is the responsibility of those systems to establish that authenticators have sufficient strength.</w:t>
            </w:r>
          </w:p>
        </w:tc>
      </w:tr>
      <w:tr w:rsidR="00F03668" w:rsidRPr="0036708B" w14:paraId="3A7EAB29" w14:textId="77777777" w:rsidTr="001C310B">
        <w:trPr>
          <w:trHeight w:val="288"/>
        </w:trPr>
        <w:tc>
          <w:tcPr>
            <w:tcW w:w="484" w:type="pct"/>
            <w:tcBorders>
              <w:right w:val="nil"/>
            </w:tcBorders>
            <w:shd w:val="clear" w:color="auto" w:fill="DBE5F1" w:themeFill="accent1" w:themeFillTint="33"/>
          </w:tcPr>
          <w:p w14:paraId="183CD60D" w14:textId="77777777" w:rsidR="00F03668" w:rsidRPr="002C3786" w:rsidRDefault="00F03668" w:rsidP="00F03668">
            <w:pPr>
              <w:pStyle w:val="GSATableHeading"/>
            </w:pPr>
            <w:r w:rsidRPr="002C3786">
              <w:lastRenderedPageBreak/>
              <w:t xml:space="preserve">Part </w:t>
            </w:r>
            <w:r>
              <w:t>d</w:t>
            </w:r>
          </w:p>
        </w:tc>
        <w:tc>
          <w:tcPr>
            <w:tcW w:w="4516" w:type="pct"/>
            <w:tcMar>
              <w:top w:w="43" w:type="dxa"/>
              <w:bottom w:w="43" w:type="dxa"/>
            </w:tcMar>
          </w:tcPr>
          <w:p w14:paraId="0CA31169" w14:textId="10A0C034" w:rsidR="00F03668" w:rsidRPr="00F03668" w:rsidRDefault="00F03668" w:rsidP="00F03668">
            <w:pPr>
              <w:pStyle w:val="GSATableText"/>
              <w:rPr>
                <w:b/>
              </w:rPr>
            </w:pPr>
            <w:r w:rsidRPr="00F03668">
              <w:rPr>
                <w:b/>
              </w:rPr>
              <w:t>AWS</w:t>
            </w:r>
          </w:p>
          <w:p w14:paraId="66DFADC7" w14:textId="77777777" w:rsidR="00F03668" w:rsidRDefault="00F03668" w:rsidP="00F03668">
            <w:pPr>
              <w:pStyle w:val="GSATableText"/>
            </w:pPr>
            <w:r w:rsidRPr="007D6A2A">
              <w:t xml:space="preserve">AWS </w:t>
            </w:r>
            <w:r>
              <w:t xml:space="preserve">IAM provisioning, if required, is accomplished through the on-boarding checklist: </w:t>
            </w:r>
            <w:hyperlink r:id="rId207" w:history="1">
              <w:r w:rsidRPr="00392320">
                <w:rPr>
                  <w:rStyle w:val="Hyperlink"/>
                </w:rPr>
                <w:t>https://github.com/18F/cg-product/blob/master/OnboardingChecklist.md</w:t>
              </w:r>
            </w:hyperlink>
            <w:r>
              <w:t>.</w:t>
            </w:r>
          </w:p>
          <w:p w14:paraId="2E1A93D2" w14:textId="77777777" w:rsidR="00F03668" w:rsidRPr="00FA19D5" w:rsidRDefault="00F03668" w:rsidP="00F03668">
            <w:pPr>
              <w:pStyle w:val="GSATableText"/>
            </w:pPr>
            <w:r>
              <w:t>If AWS IAM accounts or keys are lost or compromised, Cloud Operations is responsible for disabling the lost or compromised credentials and issuing new ones. Revoking access is accomplished per the off-boarding checklist listed below.</w:t>
            </w:r>
          </w:p>
          <w:p w14:paraId="4CA5A1AD" w14:textId="77777777" w:rsidR="00F03668" w:rsidRDefault="00F03668" w:rsidP="00F03668">
            <w:pPr>
              <w:pStyle w:val="GSATableText"/>
            </w:pPr>
          </w:p>
          <w:p w14:paraId="4E27CD02" w14:textId="01FA3694" w:rsidR="00F03668" w:rsidRPr="00F03668" w:rsidRDefault="00F03668" w:rsidP="00F03668">
            <w:pPr>
              <w:pStyle w:val="GSATableText"/>
              <w:rPr>
                <w:b/>
              </w:rPr>
            </w:pPr>
            <w:r w:rsidRPr="00F03668">
              <w:rPr>
                <w:b/>
              </w:rPr>
              <w:t xml:space="preserve">cloud.gov </w:t>
            </w:r>
          </w:p>
          <w:p w14:paraId="67F091C7" w14:textId="77777777" w:rsidR="00F03668" w:rsidRDefault="00F03668" w:rsidP="00F03668">
            <w:pPr>
              <w:pStyle w:val="GSATableText"/>
            </w:pPr>
            <w:r>
              <w:t xml:space="preserve">All policies and procedures in this regard are managed by GSA Information Security or the GSA SecureAuth system itself, and these policies and procedures are in compliance with all relevant provisions of the </w:t>
            </w:r>
            <w:r w:rsidRPr="007D6A2A">
              <w:rPr>
                <w:i/>
              </w:rPr>
              <w:t>GSA IT Information Security Policy.</w:t>
            </w:r>
            <w:r>
              <w:t xml:space="preserve"> </w:t>
            </w:r>
          </w:p>
          <w:p w14:paraId="13156726" w14:textId="77777777" w:rsidR="00F03668" w:rsidRDefault="00F03668" w:rsidP="00F03668">
            <w:pPr>
              <w:pStyle w:val="GSATableText"/>
            </w:pPr>
          </w:p>
          <w:p w14:paraId="3722C6D7" w14:textId="77777777" w:rsidR="00F03668" w:rsidRDefault="00F03668" w:rsidP="00F03668">
            <w:pPr>
              <w:pStyle w:val="GSATableText"/>
            </w:pPr>
            <w:r>
              <w:t xml:space="preserve">When staff leave, GSA disables their GSA SecureAuth access along with their government email address and any government mobile devices. A staffer who leaves 18F, but not GSA, still has GSA SecureAuth access and therefore access to UAA servers or other external services. As a result, 18F also always follows the off-boarding checklist, as written on the “Leaving 18F” page in the 18F handbook ( </w:t>
            </w:r>
            <w:hyperlink r:id="rId208">
              <w:r>
                <w:rPr>
                  <w:color w:val="1155CC"/>
                  <w:u w:val="single"/>
                </w:rPr>
                <w:t>https://handbook.18f.gov/leaving-18f/</w:t>
              </w:r>
            </w:hyperlink>
            <w:r>
              <w:t xml:space="preserve"> ) </w:t>
            </w:r>
            <w:r w:rsidRPr="007D6A2A">
              <w:t>and in the cloud.gov-specific off-boarding checklist</w:t>
            </w:r>
            <w:r>
              <w:t xml:space="preserve"> (</w:t>
            </w:r>
            <w:r w:rsidRPr="007D6A2A">
              <w:t xml:space="preserve"> </w:t>
            </w:r>
            <w:hyperlink r:id="rId209">
              <w:r>
                <w:rPr>
                  <w:color w:val="1155CC"/>
                  <w:u w:val="single"/>
                </w:rPr>
                <w:t>https://github.com/18F/cg-product/blob/master/OffboardingChecklist.md</w:t>
              </w:r>
            </w:hyperlink>
            <w:r>
              <w:t xml:space="preserve"> ) to ensure all accounts are properly deactivated.</w:t>
            </w:r>
          </w:p>
          <w:p w14:paraId="4C32FC1F" w14:textId="77777777" w:rsidR="00F03668" w:rsidRPr="00E37F69" w:rsidRDefault="00F03668" w:rsidP="00F03668">
            <w:pPr>
              <w:pStyle w:val="GSATableText"/>
            </w:pPr>
          </w:p>
          <w:p w14:paraId="5AFF1F2E" w14:textId="45969599" w:rsidR="00F03668" w:rsidRDefault="00F03668" w:rsidP="00F03668">
            <w:pPr>
              <w:pStyle w:val="GSATableText"/>
            </w:pPr>
            <w:r>
              <w:rPr>
                <w:highlight w:val="white"/>
              </w:rPr>
              <w:t>cloud.gov does not contain any default passwords that need to be changed during installation. All authenticator content within the environment is randomly generated, as described in the cloud.gov secrets policy (</w:t>
            </w:r>
            <w:r>
              <w:t xml:space="preserve"> </w:t>
            </w:r>
            <w:hyperlink r:id="rId210" w:history="1">
              <w:r w:rsidRPr="00F03668">
                <w:rPr>
                  <w:rStyle w:val="Hyperlink"/>
                </w:rPr>
                <w:t>https://cloud.gov/docs/ops/secrets/</w:t>
              </w:r>
            </w:hyperlink>
            <w:r w:rsidRPr="00AD2DE6">
              <w:rPr>
                <w:highlight w:val="white"/>
              </w:rPr>
              <w:t xml:space="preserve"> ).</w:t>
            </w:r>
            <w:r>
              <w:t xml:space="preserve"> These authenticators (example: credentials to a cloud.gov managed database service such as RDS) are only provided within cloud.gov itself, as environmental variables. If these types of authenticators are compromised (as they cannot, by definition, be physically lost), the customer is responsible for re-deploying the application to which the service authenticator credentials were bound, therefore replacing the compromised credentials with new ones.</w:t>
            </w:r>
          </w:p>
          <w:p w14:paraId="085C1376" w14:textId="77777777" w:rsidR="00F03668" w:rsidRDefault="00F03668" w:rsidP="00F03668">
            <w:pPr>
              <w:pStyle w:val="GSATableText"/>
            </w:pPr>
          </w:p>
          <w:p w14:paraId="3CF5EB0B" w14:textId="770C7B44" w:rsidR="00F03668" w:rsidRPr="00F03668" w:rsidRDefault="00F03668" w:rsidP="00F03668">
            <w:pPr>
              <w:pStyle w:val="GSATableText"/>
              <w:rPr>
                <w:b/>
              </w:rPr>
            </w:pPr>
            <w:r w:rsidRPr="00F03668">
              <w:rPr>
                <w:b/>
              </w:rPr>
              <w:t>cloud.gov fallback identity provider</w:t>
            </w:r>
          </w:p>
          <w:p w14:paraId="3026B973" w14:textId="77777777" w:rsidR="00F03668" w:rsidRPr="00722B8D" w:rsidRDefault="00F03668" w:rsidP="00F03668">
            <w:pPr>
              <w:pStyle w:val="GSATableText"/>
            </w:pPr>
            <w:r w:rsidRPr="00722B8D">
              <w:t xml:space="preserve">The </w:t>
            </w:r>
            <w:r>
              <w:t>IDP</w:t>
            </w:r>
            <w:r w:rsidRPr="00722B8D">
              <w:t xml:space="preserve"> provides a reset password function for users that requires the user to click links sent to them by email. To reset their MFA token, we require the procedure described here: </w:t>
            </w:r>
            <w:hyperlink r:id="rId211" w:anchor="if-you-can-t-access-your-token-codes" w:history="1">
              <w:r w:rsidRPr="00722B8D">
                <w:rPr>
                  <w:rStyle w:val="Hyperlink"/>
                </w:rPr>
                <w:t>https://cloud.gov/docs/getting-started/accounts/#if-you-can-t-access-your-token-codes</w:t>
              </w:r>
            </w:hyperlink>
            <w:r>
              <w:t xml:space="preserve"> </w:t>
            </w:r>
          </w:p>
          <w:p w14:paraId="58A54BD0" w14:textId="77777777" w:rsidR="00F03668" w:rsidRPr="00E37F69" w:rsidRDefault="00F03668" w:rsidP="00F03668">
            <w:pPr>
              <w:pStyle w:val="GSATableText"/>
            </w:pPr>
          </w:p>
          <w:p w14:paraId="57B43FD8" w14:textId="34E1E60E" w:rsidR="00F03668" w:rsidRPr="00F03668" w:rsidRDefault="00F03668" w:rsidP="00F03668">
            <w:pPr>
              <w:pStyle w:val="GSATableText"/>
              <w:rPr>
                <w:b/>
              </w:rPr>
            </w:pPr>
            <w:r w:rsidRPr="00F03668">
              <w:rPr>
                <w:b/>
              </w:rPr>
              <w:t>Customer Responsibility</w:t>
            </w:r>
          </w:p>
          <w:p w14:paraId="1DFB672E" w14:textId="77777777" w:rsidR="00F03668" w:rsidRDefault="00F03668" w:rsidP="00F03668">
            <w:pPr>
              <w:pStyle w:val="GSATableText"/>
            </w:pPr>
            <w:r>
              <w:rPr>
                <w:highlight w:val="white"/>
              </w:rPr>
              <w:t>For customers who do not use the cloud.gov fallback identity provider, cloud.gov delegates authentication to customer enterprise identity systems. It is the responsibility of those systems to distribute, replace, and revoke authenticators.</w:t>
            </w:r>
          </w:p>
          <w:p w14:paraId="4146E461" w14:textId="77777777" w:rsidR="00F03668" w:rsidRDefault="00F03668" w:rsidP="00F03668">
            <w:pPr>
              <w:pStyle w:val="GSATableText"/>
            </w:pPr>
          </w:p>
          <w:p w14:paraId="70EC762E" w14:textId="50B223EE" w:rsidR="00F03668" w:rsidRPr="0036708B" w:rsidRDefault="00F03668" w:rsidP="00F03668">
            <w:pPr>
              <w:pStyle w:val="GSATableText"/>
            </w:pPr>
            <w:r>
              <w:rPr>
                <w:highlight w:val="white"/>
              </w:rPr>
              <w:t>When those systems revoke authenticators, these authenticators can no longer be used to access cloud.gov as the customer system must authorize all cloud.gov users as described in IA-2.</w:t>
            </w:r>
          </w:p>
        </w:tc>
      </w:tr>
      <w:tr w:rsidR="00F03668" w:rsidRPr="0036708B" w14:paraId="68D95DAC" w14:textId="77777777" w:rsidTr="001C310B">
        <w:trPr>
          <w:trHeight w:val="288"/>
        </w:trPr>
        <w:tc>
          <w:tcPr>
            <w:tcW w:w="484" w:type="pct"/>
            <w:tcBorders>
              <w:right w:val="nil"/>
            </w:tcBorders>
            <w:shd w:val="clear" w:color="auto" w:fill="DBE5F1" w:themeFill="accent1" w:themeFillTint="33"/>
          </w:tcPr>
          <w:p w14:paraId="287925D4" w14:textId="77777777" w:rsidR="00F03668" w:rsidRPr="002C3786" w:rsidRDefault="00F03668" w:rsidP="00F03668">
            <w:pPr>
              <w:pStyle w:val="GSATableHeading"/>
            </w:pPr>
            <w:r w:rsidRPr="002C3786">
              <w:t xml:space="preserve">Part </w:t>
            </w:r>
            <w:r>
              <w:t>e</w:t>
            </w:r>
          </w:p>
        </w:tc>
        <w:tc>
          <w:tcPr>
            <w:tcW w:w="4516" w:type="pct"/>
            <w:tcMar>
              <w:top w:w="43" w:type="dxa"/>
              <w:bottom w:w="43" w:type="dxa"/>
            </w:tcMar>
          </w:tcPr>
          <w:p w14:paraId="5D194198" w14:textId="77777777" w:rsidR="00F03668" w:rsidRPr="00F03668" w:rsidRDefault="00F03668" w:rsidP="00F03668">
            <w:pPr>
              <w:pStyle w:val="GSATableText"/>
              <w:rPr>
                <w:b/>
              </w:rPr>
            </w:pPr>
            <w:r w:rsidRPr="00F03668">
              <w:rPr>
                <w:b/>
              </w:rPr>
              <w:t>AWS</w:t>
            </w:r>
          </w:p>
          <w:p w14:paraId="2CF63FC8" w14:textId="77777777" w:rsidR="00F03668" w:rsidRPr="00F03668" w:rsidRDefault="00F03668" w:rsidP="00F03668">
            <w:pPr>
              <w:pStyle w:val="GSATableText"/>
            </w:pPr>
            <w:r w:rsidRPr="00F03668">
              <w:t xml:space="preserve">AWS IAM is set to require that default passwords, or any password issued by an AWS IAM Administrator, need to be changed once the user receiving the password logs in for the first time. </w:t>
            </w:r>
          </w:p>
          <w:p w14:paraId="7DF9B425" w14:textId="77777777" w:rsidR="00F03668" w:rsidRPr="00F03668" w:rsidRDefault="00F03668" w:rsidP="00F03668">
            <w:pPr>
              <w:pStyle w:val="GSATableText"/>
            </w:pPr>
          </w:p>
          <w:p w14:paraId="6F80DD22" w14:textId="77777777" w:rsidR="00F03668" w:rsidRPr="00F03668" w:rsidRDefault="00F03668" w:rsidP="00F03668">
            <w:pPr>
              <w:pStyle w:val="GSATableText"/>
              <w:rPr>
                <w:b/>
              </w:rPr>
            </w:pPr>
            <w:r w:rsidRPr="00F03668">
              <w:rPr>
                <w:b/>
              </w:rPr>
              <w:t>cloud.gov</w:t>
            </w:r>
          </w:p>
          <w:p w14:paraId="3DB05E8F" w14:textId="77777777" w:rsidR="00F03668" w:rsidRPr="00F03668" w:rsidRDefault="00F03668" w:rsidP="00F03668">
            <w:pPr>
              <w:pStyle w:val="GSATableText"/>
            </w:pPr>
            <w:r w:rsidRPr="00F03668">
              <w:t xml:space="preserve">GSA SecureAuth is set to require that default passwords, or any password issued by an GSA SecureAuth Administrator, need to be changed once the user receiving the password logs in for the first time. </w:t>
            </w:r>
          </w:p>
          <w:p w14:paraId="32285B82" w14:textId="77777777" w:rsidR="00F03668" w:rsidRPr="00F03668" w:rsidRDefault="00F03668" w:rsidP="00F03668">
            <w:pPr>
              <w:pStyle w:val="GSATableText"/>
            </w:pPr>
          </w:p>
          <w:p w14:paraId="514B4F9C" w14:textId="77777777" w:rsidR="00F03668" w:rsidRPr="00F03668" w:rsidRDefault="00F03668" w:rsidP="00F03668">
            <w:pPr>
              <w:pStyle w:val="GSATableText"/>
              <w:rPr>
                <w:b/>
              </w:rPr>
            </w:pPr>
            <w:r w:rsidRPr="00F03668">
              <w:rPr>
                <w:b/>
              </w:rPr>
              <w:t>cloud.gov fallback identity provider</w:t>
            </w:r>
          </w:p>
          <w:p w14:paraId="4AACF900" w14:textId="5139F527" w:rsidR="00F03668" w:rsidRPr="0036708B" w:rsidRDefault="00F03668" w:rsidP="00F03668">
            <w:pPr>
              <w:pStyle w:val="GSATableText"/>
            </w:pPr>
            <w:r w:rsidRPr="00F03668">
              <w:t>The IDP does not issue a default password.</w:t>
            </w:r>
          </w:p>
        </w:tc>
      </w:tr>
      <w:tr w:rsidR="00F03668" w:rsidRPr="0036708B" w14:paraId="443EC606" w14:textId="77777777" w:rsidTr="001C310B">
        <w:trPr>
          <w:trHeight w:val="288"/>
        </w:trPr>
        <w:tc>
          <w:tcPr>
            <w:tcW w:w="484" w:type="pct"/>
            <w:tcBorders>
              <w:right w:val="nil"/>
            </w:tcBorders>
            <w:shd w:val="clear" w:color="auto" w:fill="DBE5F1" w:themeFill="accent1" w:themeFillTint="33"/>
          </w:tcPr>
          <w:p w14:paraId="75EB862B" w14:textId="77777777" w:rsidR="00F03668" w:rsidRPr="002C3786" w:rsidRDefault="00F03668" w:rsidP="00F03668">
            <w:pPr>
              <w:pStyle w:val="GSATableHeading"/>
            </w:pPr>
            <w:r w:rsidRPr="002C3786">
              <w:t>Part</w:t>
            </w:r>
            <w:r>
              <w:t xml:space="preserve"> f</w:t>
            </w:r>
          </w:p>
        </w:tc>
        <w:tc>
          <w:tcPr>
            <w:tcW w:w="4516" w:type="pct"/>
            <w:tcMar>
              <w:top w:w="43" w:type="dxa"/>
              <w:bottom w:w="43" w:type="dxa"/>
            </w:tcMar>
          </w:tcPr>
          <w:p w14:paraId="377EBF12" w14:textId="77777777" w:rsidR="00F03668" w:rsidRPr="00F03668" w:rsidRDefault="00F03668" w:rsidP="00F03668">
            <w:pPr>
              <w:pStyle w:val="GSATableText"/>
              <w:rPr>
                <w:b/>
              </w:rPr>
            </w:pPr>
            <w:r w:rsidRPr="00F03668">
              <w:rPr>
                <w:b/>
              </w:rPr>
              <w:t>AWS</w:t>
            </w:r>
          </w:p>
          <w:p w14:paraId="1474F094" w14:textId="77777777" w:rsidR="00F03668" w:rsidRDefault="00F03668" w:rsidP="00F03668">
            <w:pPr>
              <w:pStyle w:val="GSATableText"/>
            </w:pPr>
            <w:r>
              <w:lastRenderedPageBreak/>
              <w:t>AWS passwords expire after 60 days, and the user must set a new password before the expiration date. If the expiration date passes, the System Owner or Cloud Operations must manually reset the password. AWS also remembers the last 24 passwords set for any particular IAM user and prevents the re-use of those passwords. (B</w:t>
            </w:r>
            <w:r w:rsidRPr="00FA07F7">
              <w:t>y definition</w:t>
            </w:r>
            <w:r>
              <w:t>, at least one character needs to be ch</w:t>
            </w:r>
            <w:r w:rsidRPr="00FA07F7">
              <w:t>anged in order for a new password to be accepted.</w:t>
            </w:r>
            <w:r>
              <w:t>)</w:t>
            </w:r>
          </w:p>
          <w:p w14:paraId="653E2BD7" w14:textId="77777777" w:rsidR="00F03668" w:rsidRDefault="00F03668" w:rsidP="00F03668">
            <w:pPr>
              <w:pStyle w:val="GSATableText"/>
            </w:pPr>
          </w:p>
          <w:p w14:paraId="2531B3BE" w14:textId="5943655A" w:rsidR="00F03668" w:rsidRPr="00F03668" w:rsidRDefault="00F03668" w:rsidP="00F03668">
            <w:pPr>
              <w:pStyle w:val="GSATableText"/>
              <w:rPr>
                <w:b/>
              </w:rPr>
            </w:pPr>
            <w:r w:rsidRPr="00F03668">
              <w:rPr>
                <w:b/>
              </w:rPr>
              <w:t>cloud.gov</w:t>
            </w:r>
          </w:p>
          <w:p w14:paraId="7EC939CA" w14:textId="77777777" w:rsidR="00F03668" w:rsidRDefault="00F03668" w:rsidP="00F03668">
            <w:pPr>
              <w:pStyle w:val="GSATableText"/>
            </w:pPr>
            <w:r>
              <w:t>GSA SecureAuth passwords expire after 90 days, and the user must set a new password before the expiration date. If the expiration date passes, the user must request GSA SecureAuth administrators to manually reset the password. GSA SecureAuth also remembers the last 10 passwords set for any particular user and prevents their re-use. (B</w:t>
            </w:r>
            <w:r w:rsidRPr="00FA07F7">
              <w:t>y definition</w:t>
            </w:r>
            <w:r>
              <w:t>, at least one character needs to be ch</w:t>
            </w:r>
            <w:r w:rsidRPr="00FA07F7">
              <w:t>anged in order for a new password to be accepted.</w:t>
            </w:r>
            <w:r>
              <w:t>)</w:t>
            </w:r>
          </w:p>
          <w:p w14:paraId="08BAFC50" w14:textId="77777777" w:rsidR="00F03668" w:rsidRDefault="00F03668" w:rsidP="00F03668">
            <w:pPr>
              <w:pStyle w:val="GSATableText"/>
            </w:pPr>
          </w:p>
          <w:p w14:paraId="086E3B58" w14:textId="77777777" w:rsidR="00F03668" w:rsidRPr="00F03668" w:rsidRDefault="00F03668" w:rsidP="00F03668">
            <w:pPr>
              <w:pStyle w:val="GSATableText"/>
              <w:rPr>
                <w:b/>
              </w:rPr>
            </w:pPr>
            <w:r w:rsidRPr="00F03668">
              <w:rPr>
                <w:b/>
              </w:rPr>
              <w:t>cloud.gov fallback identity provider</w:t>
            </w:r>
          </w:p>
          <w:p w14:paraId="07E74DE1" w14:textId="77777777" w:rsidR="00F03668" w:rsidRDefault="00F03668" w:rsidP="00F03668">
            <w:pPr>
              <w:pStyle w:val="GSATableText"/>
            </w:pPr>
            <w:r w:rsidRPr="00722B8D">
              <w:t xml:space="preserve">Passwords expire after </w:t>
            </w:r>
            <w:r>
              <w:t>9</w:t>
            </w:r>
            <w:r w:rsidRPr="00722B8D">
              <w:t xml:space="preserve">0 days. The </w:t>
            </w:r>
            <w:r>
              <w:t>IDP</w:t>
            </w:r>
            <w:r w:rsidRPr="00722B8D">
              <w:t xml:space="preserve"> prevents users from reusing the previous password.</w:t>
            </w:r>
          </w:p>
          <w:p w14:paraId="4FA358F9" w14:textId="77777777" w:rsidR="00F03668" w:rsidRDefault="00F03668" w:rsidP="00F03668">
            <w:pPr>
              <w:pStyle w:val="GSATableText"/>
            </w:pPr>
          </w:p>
          <w:p w14:paraId="4899370D" w14:textId="77777777" w:rsidR="00F03668" w:rsidRPr="00F03668" w:rsidRDefault="00F03668" w:rsidP="00F03668">
            <w:pPr>
              <w:pStyle w:val="GSATableText"/>
              <w:rPr>
                <w:b/>
              </w:rPr>
            </w:pPr>
            <w:r w:rsidRPr="00F03668">
              <w:rPr>
                <w:b/>
                <w:highlight w:val="white"/>
              </w:rPr>
              <w:t>Customer Responsibility</w:t>
            </w:r>
          </w:p>
          <w:p w14:paraId="67871508" w14:textId="38E1CB75" w:rsidR="00F03668" w:rsidRPr="0036708B" w:rsidRDefault="00F03668" w:rsidP="00F03668">
            <w:pPr>
              <w:pStyle w:val="GSATableText"/>
            </w:pPr>
            <w:r>
              <w:rPr>
                <w:highlight w:val="white"/>
              </w:rPr>
              <w:t>It is the responsibility of customer enterprise identity systems to establish authenticator maximum lifetime restrictions and reuse restrictions.</w:t>
            </w:r>
          </w:p>
        </w:tc>
      </w:tr>
      <w:tr w:rsidR="00F03668" w:rsidRPr="0036708B" w14:paraId="78265A06" w14:textId="77777777" w:rsidTr="001C310B">
        <w:trPr>
          <w:trHeight w:val="288"/>
        </w:trPr>
        <w:tc>
          <w:tcPr>
            <w:tcW w:w="484" w:type="pct"/>
            <w:tcBorders>
              <w:right w:val="nil"/>
            </w:tcBorders>
            <w:shd w:val="clear" w:color="auto" w:fill="DBE5F1" w:themeFill="accent1" w:themeFillTint="33"/>
          </w:tcPr>
          <w:p w14:paraId="373FA028" w14:textId="77777777" w:rsidR="00F03668" w:rsidRPr="002C3786" w:rsidRDefault="00F03668" w:rsidP="00F03668">
            <w:pPr>
              <w:pStyle w:val="GSATableHeading"/>
            </w:pPr>
            <w:r w:rsidRPr="002C3786">
              <w:lastRenderedPageBreak/>
              <w:t>Part</w:t>
            </w:r>
            <w:r>
              <w:t xml:space="preserve"> g</w:t>
            </w:r>
          </w:p>
        </w:tc>
        <w:tc>
          <w:tcPr>
            <w:tcW w:w="4516" w:type="pct"/>
            <w:tcMar>
              <w:top w:w="43" w:type="dxa"/>
              <w:bottom w:w="43" w:type="dxa"/>
            </w:tcMar>
          </w:tcPr>
          <w:p w14:paraId="1EEFFF6A" w14:textId="49472A42" w:rsidR="00F03668" w:rsidRDefault="00F03668" w:rsidP="00F03668">
            <w:pPr>
              <w:pStyle w:val="GSATableText"/>
            </w:pPr>
            <w:r>
              <w:t>There are no additional conditions on authenticator change or refresh beyond what is above.</w:t>
            </w:r>
          </w:p>
        </w:tc>
      </w:tr>
      <w:tr w:rsidR="00F03668" w:rsidRPr="0036708B" w14:paraId="019E41E4" w14:textId="77777777" w:rsidTr="001C310B">
        <w:trPr>
          <w:trHeight w:val="288"/>
        </w:trPr>
        <w:tc>
          <w:tcPr>
            <w:tcW w:w="484" w:type="pct"/>
            <w:tcBorders>
              <w:right w:val="nil"/>
            </w:tcBorders>
            <w:shd w:val="clear" w:color="auto" w:fill="DBE5F1" w:themeFill="accent1" w:themeFillTint="33"/>
          </w:tcPr>
          <w:p w14:paraId="7258942F" w14:textId="77777777" w:rsidR="00F03668" w:rsidRPr="002C3786" w:rsidRDefault="00F03668" w:rsidP="00F03668">
            <w:pPr>
              <w:pStyle w:val="GSATableHeading"/>
            </w:pPr>
            <w:r w:rsidRPr="002C3786">
              <w:t>Part</w:t>
            </w:r>
            <w:r>
              <w:t xml:space="preserve"> h</w:t>
            </w:r>
          </w:p>
        </w:tc>
        <w:tc>
          <w:tcPr>
            <w:tcW w:w="4516" w:type="pct"/>
            <w:tcMar>
              <w:top w:w="43" w:type="dxa"/>
              <w:bottom w:w="43" w:type="dxa"/>
            </w:tcMar>
          </w:tcPr>
          <w:p w14:paraId="4A2D0F40" w14:textId="24140821" w:rsidR="00F03668" w:rsidRDefault="00F03668" w:rsidP="00F03668">
            <w:pPr>
              <w:pStyle w:val="GSATableText"/>
            </w:pPr>
            <w:r>
              <w:rPr>
                <w:highlight w:val="white"/>
              </w:rPr>
              <w:t>18F policy requires the use of GSA-approved password managers as documented in the 18F Handbook (</w:t>
            </w:r>
            <w:r>
              <w:t xml:space="preserve"> </w:t>
            </w:r>
            <w:hyperlink r:id="rId212" w:history="1">
              <w:r w:rsidRPr="00D543FA">
                <w:rPr>
                  <w:rStyle w:val="Hyperlink"/>
                </w:rPr>
                <w:t>https://handbook.18f.gov/password-requirements/</w:t>
              </w:r>
            </w:hyperlink>
            <w:r>
              <w:t xml:space="preserve"> </w:t>
            </w:r>
            <w:r>
              <w:rPr>
                <w:highlight w:val="white"/>
              </w:rPr>
              <w:t>).</w:t>
            </w:r>
          </w:p>
          <w:p w14:paraId="3DAEEBF5" w14:textId="77777777" w:rsidR="00F03668" w:rsidRDefault="00F03668" w:rsidP="00F03668">
            <w:pPr>
              <w:pStyle w:val="GSATableText"/>
            </w:pPr>
          </w:p>
          <w:p w14:paraId="7A9EEA72" w14:textId="77777777" w:rsidR="00F03668" w:rsidRDefault="00F03668" w:rsidP="00F03668">
            <w:pPr>
              <w:pStyle w:val="GSATableText"/>
              <w:rPr>
                <w:b/>
              </w:rPr>
            </w:pPr>
            <w:r>
              <w:rPr>
                <w:b/>
              </w:rPr>
              <w:t>cloud.gov fallback identity provider</w:t>
            </w:r>
          </w:p>
          <w:p w14:paraId="3D950C74" w14:textId="77777777" w:rsidR="00F03668" w:rsidRPr="00210F0E" w:rsidRDefault="00F03668" w:rsidP="00F03668">
            <w:pPr>
              <w:pStyle w:val="GSATableText"/>
            </w:pPr>
            <w:r w:rsidRPr="00210F0E">
              <w:t xml:space="preserve">All content is encrypted at rest in </w:t>
            </w:r>
            <w:r>
              <w:t>C</w:t>
            </w:r>
            <w:r w:rsidRPr="00210F0E">
              <w:t>lient UAA.</w:t>
            </w:r>
          </w:p>
          <w:p w14:paraId="1A0B8D7E" w14:textId="77777777" w:rsidR="00F03668" w:rsidRPr="00165C54" w:rsidRDefault="00F03668" w:rsidP="00F03668">
            <w:pPr>
              <w:pStyle w:val="GSATableText"/>
            </w:pPr>
          </w:p>
          <w:p w14:paraId="483FDBF6" w14:textId="77777777" w:rsidR="00F03668" w:rsidRDefault="00F03668" w:rsidP="00F03668">
            <w:pPr>
              <w:pStyle w:val="GSATableText"/>
            </w:pPr>
            <w:r>
              <w:rPr>
                <w:b/>
              </w:rPr>
              <w:t>Customer Responsibility</w:t>
            </w:r>
          </w:p>
          <w:p w14:paraId="4B39C097" w14:textId="54E64741" w:rsidR="00F03668" w:rsidRDefault="00F03668" w:rsidP="00F03668">
            <w:pPr>
              <w:pStyle w:val="GSATableText"/>
            </w:pPr>
            <w:r>
              <w:rPr>
                <w:highlight w:val="white"/>
              </w:rPr>
              <w:t xml:space="preserve">Connections from cloud.gov to customer enterprise identity systems are protected with TLS to prevent unauthorized disclosure </w:t>
            </w:r>
            <w:r>
              <w:t>in transit. Otherwise, customers are responsible.</w:t>
            </w:r>
          </w:p>
        </w:tc>
      </w:tr>
      <w:tr w:rsidR="00F03668" w:rsidRPr="0036708B" w14:paraId="7173900B" w14:textId="77777777" w:rsidTr="001C310B">
        <w:trPr>
          <w:trHeight w:val="288"/>
        </w:trPr>
        <w:tc>
          <w:tcPr>
            <w:tcW w:w="484" w:type="pct"/>
            <w:tcBorders>
              <w:right w:val="nil"/>
            </w:tcBorders>
            <w:shd w:val="clear" w:color="auto" w:fill="DBE5F1" w:themeFill="accent1" w:themeFillTint="33"/>
          </w:tcPr>
          <w:p w14:paraId="2F5283EC" w14:textId="77777777" w:rsidR="00F03668" w:rsidRPr="002C3786" w:rsidRDefault="00F03668" w:rsidP="00F03668">
            <w:pPr>
              <w:pStyle w:val="GSATableHeading"/>
            </w:pPr>
            <w:r w:rsidRPr="002C3786">
              <w:t>Part</w:t>
            </w:r>
            <w:r>
              <w:t xml:space="preserve"> i</w:t>
            </w:r>
          </w:p>
        </w:tc>
        <w:tc>
          <w:tcPr>
            <w:tcW w:w="4516" w:type="pct"/>
            <w:tcMar>
              <w:top w:w="43" w:type="dxa"/>
              <w:bottom w:w="43" w:type="dxa"/>
            </w:tcMar>
          </w:tcPr>
          <w:p w14:paraId="21486F1E" w14:textId="77777777" w:rsidR="00F03668" w:rsidRDefault="00F03668" w:rsidP="00F03668">
            <w:pPr>
              <w:pStyle w:val="GSATableText"/>
            </w:pPr>
            <w:r w:rsidRPr="00611F90">
              <w:t xml:space="preserve">See </w:t>
            </w:r>
            <w:r>
              <w:t xml:space="preserve">above for information on encryption, both in transit and in rest, for passwords and multi-factor authenticators. </w:t>
            </w:r>
          </w:p>
          <w:p w14:paraId="72DB97F4" w14:textId="77777777" w:rsidR="00F03668" w:rsidRDefault="00F03668" w:rsidP="00F03668">
            <w:pPr>
              <w:pStyle w:val="GSATableText"/>
            </w:pPr>
          </w:p>
          <w:p w14:paraId="6D616579" w14:textId="77777777" w:rsidR="00F03668" w:rsidRDefault="00F03668" w:rsidP="00F03668">
            <w:pPr>
              <w:pStyle w:val="GSATableText"/>
            </w:pPr>
            <w:r>
              <w:rPr>
                <w:b/>
              </w:rPr>
              <w:t>Customer Responsibility</w:t>
            </w:r>
          </w:p>
          <w:p w14:paraId="0B9BC224" w14:textId="4C7EBA48" w:rsidR="00F03668" w:rsidRDefault="00F03668" w:rsidP="00F03668">
            <w:pPr>
              <w:pStyle w:val="GSATableText"/>
            </w:pPr>
            <w:r>
              <w:t>Customers are wholly responsible for this control.</w:t>
            </w:r>
          </w:p>
        </w:tc>
      </w:tr>
      <w:tr w:rsidR="00F03668" w:rsidRPr="0036708B" w14:paraId="1C7FD977" w14:textId="77777777" w:rsidTr="001C310B">
        <w:trPr>
          <w:trHeight w:val="288"/>
        </w:trPr>
        <w:tc>
          <w:tcPr>
            <w:tcW w:w="484" w:type="pct"/>
            <w:tcBorders>
              <w:right w:val="nil"/>
            </w:tcBorders>
            <w:shd w:val="clear" w:color="auto" w:fill="DBE5F1" w:themeFill="accent1" w:themeFillTint="33"/>
          </w:tcPr>
          <w:p w14:paraId="7969D796" w14:textId="77777777" w:rsidR="00F03668" w:rsidRPr="002C3786" w:rsidRDefault="00F03668" w:rsidP="00F03668">
            <w:pPr>
              <w:pStyle w:val="GSATableHeading"/>
            </w:pPr>
            <w:r w:rsidRPr="002C3786">
              <w:t>Part</w:t>
            </w:r>
            <w:r>
              <w:t xml:space="preserve"> j</w:t>
            </w:r>
          </w:p>
        </w:tc>
        <w:tc>
          <w:tcPr>
            <w:tcW w:w="4516" w:type="pct"/>
            <w:tcMar>
              <w:top w:w="43" w:type="dxa"/>
              <w:bottom w:w="43" w:type="dxa"/>
            </w:tcMar>
          </w:tcPr>
          <w:p w14:paraId="34BD4894" w14:textId="77777777" w:rsidR="00F03668" w:rsidRDefault="00F03668" w:rsidP="00F03668">
            <w:pPr>
              <w:pStyle w:val="GSATableText"/>
              <w:rPr>
                <w:highlight w:val="white"/>
              </w:rPr>
            </w:pPr>
            <w:r>
              <w:rPr>
                <w:highlight w:val="white"/>
              </w:rPr>
              <w:t>Part j is not applicable.</w:t>
            </w:r>
          </w:p>
          <w:p w14:paraId="5C96293C" w14:textId="77777777" w:rsidR="00F03668" w:rsidRPr="00CF633D" w:rsidRDefault="00F03668" w:rsidP="00F03668">
            <w:pPr>
              <w:pStyle w:val="GSATableText"/>
              <w:rPr>
                <w:highlight w:val="white"/>
              </w:rPr>
            </w:pPr>
          </w:p>
          <w:p w14:paraId="07B8C9FA" w14:textId="77777777" w:rsidR="00F03668" w:rsidRDefault="00F03668" w:rsidP="00F03668">
            <w:pPr>
              <w:pStyle w:val="GSATableText"/>
              <w:rPr>
                <w:b/>
                <w:highlight w:val="white"/>
              </w:rPr>
            </w:pPr>
            <w:r>
              <w:rPr>
                <w:b/>
                <w:highlight w:val="white"/>
              </w:rPr>
              <w:t>AWS</w:t>
            </w:r>
          </w:p>
          <w:p w14:paraId="572933DE" w14:textId="77777777" w:rsidR="00F03668" w:rsidRDefault="00F03668" w:rsidP="00F03668">
            <w:pPr>
              <w:pStyle w:val="GSATableText"/>
              <w:rPr>
                <w:highlight w:val="white"/>
              </w:rPr>
            </w:pPr>
            <w:r>
              <w:rPr>
                <w:highlight w:val="white"/>
              </w:rPr>
              <w:t>Not applicable. While users in AWS IAM may belong in groups to logically grouped sets of permissions, there are no group authenticators. Each authenticator is at the individual level.</w:t>
            </w:r>
          </w:p>
          <w:p w14:paraId="0994055D" w14:textId="77777777" w:rsidR="00F03668" w:rsidRPr="00611F90" w:rsidRDefault="00F03668" w:rsidP="00F03668">
            <w:pPr>
              <w:pStyle w:val="GSATableText"/>
              <w:rPr>
                <w:highlight w:val="white"/>
              </w:rPr>
            </w:pPr>
          </w:p>
          <w:p w14:paraId="62B7A064" w14:textId="77777777" w:rsidR="00F03668" w:rsidRPr="00611F90" w:rsidRDefault="00F03668" w:rsidP="00F03668">
            <w:pPr>
              <w:pStyle w:val="GSATableText"/>
              <w:rPr>
                <w:b/>
                <w:highlight w:val="white"/>
              </w:rPr>
            </w:pPr>
            <w:r>
              <w:rPr>
                <w:b/>
                <w:highlight w:val="white"/>
              </w:rPr>
              <w:t>cloud.gov</w:t>
            </w:r>
          </w:p>
          <w:p w14:paraId="6C809924" w14:textId="399106E0" w:rsidR="00F03668" w:rsidRDefault="00F03668" w:rsidP="00F03668">
            <w:pPr>
              <w:pStyle w:val="GSATableText"/>
            </w:pPr>
            <w:r>
              <w:rPr>
                <w:highlight w:val="white"/>
              </w:rPr>
              <w:t>Not applicable. As described in IA-2 (5), cloud.gov does not support group authenticators. All authentication is at the individual level.</w:t>
            </w:r>
          </w:p>
        </w:tc>
      </w:tr>
    </w:tbl>
    <w:p w14:paraId="6FC6668C" w14:textId="77777777" w:rsidR="00C13FD9" w:rsidRPr="00CA001D" w:rsidRDefault="00C13FD9" w:rsidP="00DA4990"/>
    <w:p w14:paraId="2958EB2B" w14:textId="77777777" w:rsidR="000D1972" w:rsidRPr="002905A3" w:rsidRDefault="008F74E0" w:rsidP="002905A3">
      <w:pPr>
        <w:pStyle w:val="Heading4"/>
      </w:pPr>
      <w:bookmarkStart w:id="2098" w:name="_Toc383429756"/>
      <w:bookmarkStart w:id="2099" w:name="_Toc383444574"/>
      <w:bookmarkStart w:id="2100" w:name="_Toc385594215"/>
      <w:bookmarkStart w:id="2101" w:name="_Toc385594607"/>
      <w:bookmarkStart w:id="2102" w:name="_Toc385594995"/>
      <w:bookmarkStart w:id="2103" w:name="_Toc388620844"/>
      <w:bookmarkStart w:id="2104" w:name="_Toc513650411"/>
      <w:r w:rsidRPr="002905A3">
        <w:t xml:space="preserve">IA-5 (1) </w:t>
      </w:r>
      <w:r w:rsidR="00AC657A" w:rsidRPr="002905A3">
        <w:t xml:space="preserve">Control Enhancement </w:t>
      </w:r>
      <w:bookmarkEnd w:id="2098"/>
      <w:bookmarkEnd w:id="2099"/>
      <w:bookmarkEnd w:id="2100"/>
      <w:bookmarkEnd w:id="2101"/>
      <w:bookmarkEnd w:id="2102"/>
      <w:bookmarkEnd w:id="2103"/>
      <w:r w:rsidR="002905A3" w:rsidRPr="002905A3">
        <w:t>(</w:t>
      </w:r>
      <w:r w:rsidR="002905A3">
        <w:t>L</w:t>
      </w:r>
      <w:r w:rsidR="002905A3" w:rsidRPr="002905A3">
        <w:t>)</w:t>
      </w:r>
      <w:r w:rsidR="002208EE">
        <w:t xml:space="preserve"> </w:t>
      </w:r>
      <w:r w:rsidR="002905A3">
        <w:t>(M)</w:t>
      </w:r>
      <w:bookmarkEnd w:id="2104"/>
    </w:p>
    <w:p w14:paraId="53429016" w14:textId="77777777" w:rsidR="00A60EE9" w:rsidRDefault="00A60EE9" w:rsidP="00DA4990">
      <w:r w:rsidRPr="002C3786">
        <w:t>The information system, for password-based authentication:</w:t>
      </w:r>
    </w:p>
    <w:p w14:paraId="3B9E7010" w14:textId="77777777" w:rsidR="000D1972" w:rsidRPr="002905A3" w:rsidRDefault="00292D77" w:rsidP="0087499C">
      <w:pPr>
        <w:pStyle w:val="GSAListParagraphalpha"/>
        <w:numPr>
          <w:ilvl w:val="0"/>
          <w:numId w:val="125"/>
        </w:numPr>
        <w:rPr>
          <w:bCs/>
        </w:rPr>
      </w:pPr>
      <w:r w:rsidRPr="002905A3">
        <w:rPr>
          <w:bCs/>
        </w:rPr>
        <w:lastRenderedPageBreak/>
        <w:t>Enforces minimum password complexity of [</w:t>
      </w:r>
      <w:r w:rsidR="00895AF9">
        <w:rPr>
          <w:rStyle w:val="GSAItalicEmphasisChar"/>
        </w:rPr>
        <w:t>FedRAMP</w:t>
      </w:r>
      <w:r w:rsidR="00104EB7" w:rsidRPr="002905A3">
        <w:rPr>
          <w:bCs/>
        </w:rPr>
        <w:t xml:space="preserve"> </w:t>
      </w:r>
      <w:r w:rsidR="00AE3199" w:rsidRPr="00D62A31">
        <w:rPr>
          <w:rStyle w:val="GSAItalicEmphasisChar"/>
        </w:rPr>
        <w:t>Assignment:</w:t>
      </w:r>
      <w:r w:rsidRPr="002905A3">
        <w:rPr>
          <w:bCs/>
        </w:rPr>
        <w:t xml:space="preserve"> </w:t>
      </w:r>
      <w:r w:rsidR="00881B07" w:rsidRPr="00881B07">
        <w:rPr>
          <w:rStyle w:val="GSAItalicEmphasisChar"/>
        </w:rPr>
        <w:t xml:space="preserve">case sensitive, minimum of </w:t>
      </w:r>
      <w:r w:rsidR="002905A3">
        <w:rPr>
          <w:rStyle w:val="GSAItalicEmphasisChar"/>
        </w:rPr>
        <w:t>twelve</w:t>
      </w:r>
      <w:r w:rsidR="00881B07" w:rsidRPr="00881B07">
        <w:rPr>
          <w:rStyle w:val="GSAItalicEmphasisChar"/>
        </w:rPr>
        <w:t xml:space="preserve"> </w:t>
      </w:r>
      <w:r w:rsidR="00715319">
        <w:rPr>
          <w:rStyle w:val="GSAItalicEmphasisChar"/>
        </w:rPr>
        <w:t xml:space="preserve">(12) </w:t>
      </w:r>
      <w:r w:rsidR="00881B07" w:rsidRPr="00881B07">
        <w:rPr>
          <w:rStyle w:val="GSAItalicEmphasisChar"/>
        </w:rPr>
        <w:t xml:space="preserve">characters, and at least one </w:t>
      </w:r>
      <w:r w:rsidR="00715319">
        <w:rPr>
          <w:rStyle w:val="GSAItalicEmphasisChar"/>
        </w:rPr>
        <w:t xml:space="preserve">(1) </w:t>
      </w:r>
      <w:r w:rsidR="00881B07" w:rsidRPr="00881B07">
        <w:rPr>
          <w:rStyle w:val="GSAItalicEmphasisChar"/>
        </w:rPr>
        <w:t>each of upper-case letters, lower-case letters, numbers, and special character</w:t>
      </w:r>
      <w:r w:rsidR="002905A3">
        <w:rPr>
          <w:rStyle w:val="GSAItalicEmphasisChar"/>
        </w:rPr>
        <w:t>s</w:t>
      </w:r>
      <w:r w:rsidRPr="002905A3">
        <w:rPr>
          <w:bCs/>
        </w:rPr>
        <w:t>];</w:t>
      </w:r>
    </w:p>
    <w:p w14:paraId="483DE802" w14:textId="77777777" w:rsidR="000D1972" w:rsidRPr="00CA001D" w:rsidRDefault="00292D77" w:rsidP="00FC01DC">
      <w:pPr>
        <w:pStyle w:val="GSAListParagraphalpha"/>
        <w:numPr>
          <w:ilvl w:val="0"/>
          <w:numId w:val="20"/>
        </w:numPr>
      </w:pPr>
      <w:r w:rsidRPr="00CA001D">
        <w:t>Enforces at least the following number of changed characters when new passwords are created: [</w:t>
      </w:r>
      <w:r w:rsidR="00895AF9">
        <w:rPr>
          <w:rStyle w:val="GSAItalicEmphasisChar"/>
        </w:rPr>
        <w:t>FedRAMP</w:t>
      </w:r>
      <w:r w:rsidR="00104EB7" w:rsidRPr="00CA001D">
        <w:t xml:space="preserve"> </w:t>
      </w:r>
      <w:r w:rsidR="00AE3199" w:rsidRPr="00D62A31">
        <w:rPr>
          <w:rStyle w:val="GSAItalicEmphasisChar"/>
        </w:rPr>
        <w:t xml:space="preserve">Assignment: </w:t>
      </w:r>
      <w:r w:rsidR="00881B07" w:rsidRPr="00881B07">
        <w:rPr>
          <w:rStyle w:val="GSAItalicEmphasisChar"/>
        </w:rPr>
        <w:t xml:space="preserve">at least </w:t>
      </w:r>
      <w:r w:rsidR="002905A3">
        <w:rPr>
          <w:rStyle w:val="GSAItalicEmphasisChar"/>
        </w:rPr>
        <w:t>one</w:t>
      </w:r>
      <w:r w:rsidR="00715319">
        <w:rPr>
          <w:rStyle w:val="GSAItalicEmphasisChar"/>
        </w:rPr>
        <w:t xml:space="preserve"> (1)</w:t>
      </w:r>
      <w:r w:rsidRPr="00CA001D">
        <w:t>];</w:t>
      </w:r>
    </w:p>
    <w:p w14:paraId="09FA7889" w14:textId="77777777" w:rsidR="000D1972" w:rsidRPr="00CA001D" w:rsidRDefault="00292D77" w:rsidP="00FC01DC">
      <w:pPr>
        <w:pStyle w:val="GSAListParagraphalpha"/>
        <w:numPr>
          <w:ilvl w:val="0"/>
          <w:numId w:val="20"/>
        </w:numPr>
      </w:pPr>
      <w:r w:rsidRPr="00CA001D">
        <w:t>Stores and transmits only cryptographically-protected passwords;</w:t>
      </w:r>
    </w:p>
    <w:p w14:paraId="68EED125" w14:textId="77777777" w:rsidR="000D1972" w:rsidRPr="00CA001D" w:rsidRDefault="00292D77" w:rsidP="00FC01DC">
      <w:pPr>
        <w:pStyle w:val="GSAListParagraphalpha"/>
        <w:numPr>
          <w:ilvl w:val="0"/>
          <w:numId w:val="20"/>
        </w:numPr>
      </w:pPr>
      <w:r w:rsidRPr="00CA001D">
        <w:t>Enforces password minimum and maximum lifetime restrictions of [</w:t>
      </w:r>
      <w:r w:rsidR="00895AF9">
        <w:rPr>
          <w:rStyle w:val="GSAItalicEmphasisChar"/>
        </w:rPr>
        <w:t>FedRAMP</w:t>
      </w:r>
      <w:r w:rsidR="00104EB7" w:rsidRPr="00CA001D">
        <w:t xml:space="preserve"> </w:t>
      </w:r>
      <w:r w:rsidR="00AE3199" w:rsidRPr="00D62A31">
        <w:rPr>
          <w:rStyle w:val="GSAItalicEmphasisChar"/>
        </w:rPr>
        <w:t xml:space="preserve">Assignment: </w:t>
      </w:r>
      <w:r w:rsidR="00AE3199" w:rsidRPr="009253F1">
        <w:rPr>
          <w:rStyle w:val="GSAItalicEmphasisChar"/>
        </w:rPr>
        <w:t xml:space="preserve">one </w:t>
      </w:r>
      <w:r w:rsidR="00715319">
        <w:rPr>
          <w:rStyle w:val="GSAItalicEmphasisChar"/>
        </w:rPr>
        <w:t xml:space="preserve">(1) </w:t>
      </w:r>
      <w:r w:rsidR="00AE3199" w:rsidRPr="009253F1">
        <w:rPr>
          <w:rStyle w:val="GSAItalicEmphasisChar"/>
        </w:rPr>
        <w:t xml:space="preserve">day minimum, sixty </w:t>
      </w:r>
      <w:r w:rsidR="00715319">
        <w:rPr>
          <w:rStyle w:val="GSAItalicEmphasisChar"/>
        </w:rPr>
        <w:t xml:space="preserve">(60) </w:t>
      </w:r>
      <w:r w:rsidR="00AE3199" w:rsidRPr="009253F1">
        <w:rPr>
          <w:rStyle w:val="GSAItalicEmphasisChar"/>
        </w:rPr>
        <w:t>day maximum</w:t>
      </w:r>
      <w:r w:rsidRPr="00CA001D">
        <w:t>];</w:t>
      </w:r>
    </w:p>
    <w:p w14:paraId="2CDA6D2E" w14:textId="77777777" w:rsidR="000D1972" w:rsidRPr="00CA001D" w:rsidRDefault="00292D77" w:rsidP="00FC01DC">
      <w:pPr>
        <w:pStyle w:val="GSAListParagraphalpha"/>
        <w:numPr>
          <w:ilvl w:val="0"/>
          <w:numId w:val="20"/>
        </w:numPr>
      </w:pPr>
      <w:r w:rsidRPr="00CA001D">
        <w:t>Prohibits password reuse for [</w:t>
      </w:r>
      <w:r w:rsidR="00895AF9">
        <w:rPr>
          <w:rStyle w:val="GSAItalicEmphasisChar"/>
        </w:rPr>
        <w:t>FedRAMP</w:t>
      </w:r>
      <w:r w:rsidR="00104EB7" w:rsidRPr="009253F1">
        <w:rPr>
          <w:rStyle w:val="GSAItalicEmphasisChar"/>
        </w:rPr>
        <w:t xml:space="preserve"> </w:t>
      </w:r>
      <w:r w:rsidR="00AE3199" w:rsidRPr="009253F1">
        <w:rPr>
          <w:rStyle w:val="GSAItalicEmphasisChar"/>
        </w:rPr>
        <w:t>Assignment: twenty-four</w:t>
      </w:r>
      <w:r w:rsidR="00715319">
        <w:rPr>
          <w:rStyle w:val="GSAItalicEmphasisChar"/>
        </w:rPr>
        <w:t xml:space="preserve"> (24)</w:t>
      </w:r>
      <w:r w:rsidRPr="00CA001D">
        <w:t>] generations; and</w:t>
      </w:r>
    </w:p>
    <w:p w14:paraId="529B5766" w14:textId="77777777" w:rsidR="000D1972" w:rsidRDefault="00292D77" w:rsidP="00FC01DC">
      <w:pPr>
        <w:pStyle w:val="GSAListParagraphalpha"/>
        <w:numPr>
          <w:ilvl w:val="0"/>
          <w:numId w:val="20"/>
        </w:numPr>
      </w:pPr>
      <w:r w:rsidRPr="00CA001D">
        <w:t>Allows the use of a temporary password for system logons with an immediate change to a permanent password.</w:t>
      </w:r>
    </w:p>
    <w:p w14:paraId="2C74CE28" w14:textId="77777777" w:rsidR="00F86A73" w:rsidRPr="00F86A73" w:rsidRDefault="00F86A73" w:rsidP="00F86A7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743ED512" w14:textId="77777777" w:rsidTr="001C310B">
        <w:trPr>
          <w:cantSplit/>
          <w:trHeight w:val="288"/>
          <w:tblHeader/>
        </w:trPr>
        <w:tc>
          <w:tcPr>
            <w:tcW w:w="811" w:type="pct"/>
            <w:shd w:val="clear" w:color="auto" w:fill="DBE5F1" w:themeFill="accent1" w:themeFillTint="33"/>
            <w:tcMar>
              <w:top w:w="43" w:type="dxa"/>
              <w:bottom w:w="43" w:type="dxa"/>
            </w:tcMar>
          </w:tcPr>
          <w:p w14:paraId="18158FCD" w14:textId="77777777" w:rsidR="002E5D92" w:rsidRPr="002C3786" w:rsidRDefault="003247E9" w:rsidP="00041F19">
            <w:pPr>
              <w:pStyle w:val="GSATableHeading"/>
            </w:pPr>
            <w:r w:rsidRPr="000A1FFF">
              <w:t>IA-5 (1)</w:t>
            </w:r>
          </w:p>
        </w:tc>
        <w:tc>
          <w:tcPr>
            <w:tcW w:w="4189" w:type="pct"/>
            <w:shd w:val="clear" w:color="auto" w:fill="DBE5F1" w:themeFill="accent1" w:themeFillTint="33"/>
          </w:tcPr>
          <w:p w14:paraId="0E3A78F4" w14:textId="77777777" w:rsidR="002E5D92" w:rsidRPr="002C3786" w:rsidRDefault="002E5D92" w:rsidP="00041F19">
            <w:pPr>
              <w:pStyle w:val="GSATableHeading"/>
            </w:pPr>
            <w:r w:rsidRPr="002C3786">
              <w:t>Control Summary Information</w:t>
            </w:r>
          </w:p>
        </w:tc>
      </w:tr>
      <w:tr w:rsidR="005A3EE4" w:rsidRPr="002C3786" w14:paraId="5638A4B5" w14:textId="77777777" w:rsidTr="001C310B">
        <w:trPr>
          <w:trHeight w:val="288"/>
        </w:trPr>
        <w:tc>
          <w:tcPr>
            <w:tcW w:w="5000" w:type="pct"/>
            <w:gridSpan w:val="2"/>
            <w:tcMar>
              <w:top w:w="43" w:type="dxa"/>
              <w:bottom w:w="43" w:type="dxa"/>
            </w:tcMar>
          </w:tcPr>
          <w:p w14:paraId="298108BB" w14:textId="43283BEF" w:rsidR="005A3EE4" w:rsidRPr="002C3786" w:rsidRDefault="005A3EE4" w:rsidP="005A3EE4">
            <w:pPr>
              <w:pStyle w:val="GSATableText"/>
              <w:keepNext/>
              <w:keepLines/>
            </w:pPr>
            <w:r>
              <w:rPr>
                <w:szCs w:val="20"/>
              </w:rPr>
              <w:t>Responsible Role: Program Manager, System Owner, Information Security Officer</w:t>
            </w:r>
            <w:r>
              <w:rPr>
                <w:szCs w:val="20"/>
              </w:rPr>
              <w:tab/>
            </w:r>
          </w:p>
        </w:tc>
      </w:tr>
      <w:tr w:rsidR="005A3EE4" w:rsidRPr="00D00D47" w14:paraId="45E70081" w14:textId="77777777" w:rsidTr="001C310B">
        <w:trPr>
          <w:trHeight w:val="288"/>
        </w:trPr>
        <w:tc>
          <w:tcPr>
            <w:tcW w:w="5000" w:type="pct"/>
            <w:gridSpan w:val="2"/>
            <w:tcMar>
              <w:top w:w="43" w:type="dxa"/>
              <w:bottom w:w="43" w:type="dxa"/>
            </w:tcMar>
          </w:tcPr>
          <w:p w14:paraId="56138520" w14:textId="2607B985" w:rsidR="005A3EE4" w:rsidRPr="00D00D47" w:rsidRDefault="005A3EE4" w:rsidP="005A3EE4">
            <w:pPr>
              <w:pStyle w:val="GSATableText"/>
            </w:pPr>
            <w:r>
              <w:rPr>
                <w:color w:val="000000"/>
                <w:szCs w:val="20"/>
              </w:rPr>
              <w:t>Parameter IA-5(1)(a): case sensitive, minimum of twelve characters, and at least one each of upper-case letters, lower-case letters, numbers, and special characters</w:t>
            </w:r>
          </w:p>
        </w:tc>
      </w:tr>
      <w:tr w:rsidR="005A3EE4" w:rsidRPr="00D00D47" w14:paraId="2AC658A8" w14:textId="77777777" w:rsidTr="001C310B">
        <w:trPr>
          <w:trHeight w:val="288"/>
        </w:trPr>
        <w:tc>
          <w:tcPr>
            <w:tcW w:w="5000" w:type="pct"/>
            <w:gridSpan w:val="2"/>
            <w:tcMar>
              <w:top w:w="43" w:type="dxa"/>
              <w:bottom w:w="43" w:type="dxa"/>
            </w:tcMar>
          </w:tcPr>
          <w:p w14:paraId="4A0B3393" w14:textId="6953C495" w:rsidR="005A3EE4" w:rsidRPr="00A74814" w:rsidRDefault="005A3EE4" w:rsidP="005A3EE4">
            <w:pPr>
              <w:pStyle w:val="GSATableText"/>
            </w:pPr>
            <w:r>
              <w:rPr>
                <w:color w:val="000000"/>
                <w:szCs w:val="20"/>
              </w:rPr>
              <w:t>Parameter IA-5(1)(b): at least one changed when new passwords are created</w:t>
            </w:r>
          </w:p>
        </w:tc>
      </w:tr>
      <w:tr w:rsidR="005A3EE4" w:rsidRPr="00D00D47" w14:paraId="499E224C" w14:textId="77777777" w:rsidTr="001C310B">
        <w:trPr>
          <w:trHeight w:val="288"/>
        </w:trPr>
        <w:tc>
          <w:tcPr>
            <w:tcW w:w="5000" w:type="pct"/>
            <w:gridSpan w:val="2"/>
            <w:tcMar>
              <w:top w:w="43" w:type="dxa"/>
              <w:bottom w:w="43" w:type="dxa"/>
            </w:tcMar>
          </w:tcPr>
          <w:p w14:paraId="1643FF19" w14:textId="78A9DB89" w:rsidR="005A3EE4" w:rsidRPr="00A74814" w:rsidRDefault="005A3EE4" w:rsidP="005A3EE4">
            <w:pPr>
              <w:pStyle w:val="GSATableText"/>
            </w:pPr>
            <w:r>
              <w:rPr>
                <w:color w:val="000000"/>
                <w:szCs w:val="20"/>
              </w:rPr>
              <w:t>Parameter IA-5(1)(d): one day minimum, sixty day maximum</w:t>
            </w:r>
          </w:p>
        </w:tc>
      </w:tr>
      <w:tr w:rsidR="005A3EE4" w:rsidRPr="00D00D47" w14:paraId="74515E90" w14:textId="77777777" w:rsidTr="001C310B">
        <w:trPr>
          <w:trHeight w:val="288"/>
        </w:trPr>
        <w:tc>
          <w:tcPr>
            <w:tcW w:w="5000" w:type="pct"/>
            <w:gridSpan w:val="2"/>
            <w:tcMar>
              <w:top w:w="43" w:type="dxa"/>
              <w:bottom w:w="43" w:type="dxa"/>
            </w:tcMar>
          </w:tcPr>
          <w:p w14:paraId="52968AA3" w14:textId="77CCB357" w:rsidR="005A3EE4" w:rsidRPr="00D00D47" w:rsidRDefault="005A3EE4" w:rsidP="005A3EE4">
            <w:pPr>
              <w:pStyle w:val="GSATableText"/>
            </w:pPr>
            <w:r>
              <w:rPr>
                <w:color w:val="000000"/>
                <w:szCs w:val="20"/>
              </w:rPr>
              <w:t>Parameter IA-5(1)(e): twenty-four generations</w:t>
            </w:r>
          </w:p>
        </w:tc>
      </w:tr>
      <w:tr w:rsidR="002E5D92" w:rsidRPr="002C3786" w14:paraId="53E3E980" w14:textId="77777777" w:rsidTr="001C310B">
        <w:trPr>
          <w:trHeight w:val="288"/>
        </w:trPr>
        <w:tc>
          <w:tcPr>
            <w:tcW w:w="5000" w:type="pct"/>
            <w:gridSpan w:val="2"/>
            <w:tcMar>
              <w:top w:w="43" w:type="dxa"/>
              <w:bottom w:w="43" w:type="dxa"/>
            </w:tcMar>
            <w:vAlign w:val="bottom"/>
          </w:tcPr>
          <w:p w14:paraId="70A5A1DC" w14:textId="77777777" w:rsidR="002E5D92" w:rsidRPr="002C3786" w:rsidRDefault="002E5D92" w:rsidP="00DA4990">
            <w:pPr>
              <w:pStyle w:val="GSATableText"/>
            </w:pPr>
            <w:r w:rsidRPr="002C3786">
              <w:t>Implementation Status (check all that apply):</w:t>
            </w:r>
          </w:p>
          <w:p w14:paraId="1D3F7653" w14:textId="59152986" w:rsidR="002E5D92" w:rsidRPr="002C3786" w:rsidRDefault="00F03DB4" w:rsidP="00DA4990">
            <w:pPr>
              <w:pStyle w:val="GSATableText"/>
            </w:pPr>
            <w:sdt>
              <w:sdtPr>
                <w:id w:val="-447316505"/>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Implemented</w:t>
            </w:r>
          </w:p>
          <w:p w14:paraId="26AB1C4E" w14:textId="77777777" w:rsidR="002E5D92" w:rsidRPr="002C3786" w:rsidRDefault="00F03DB4" w:rsidP="00DA4990">
            <w:pPr>
              <w:pStyle w:val="GSATableText"/>
            </w:pPr>
            <w:sdt>
              <w:sdtPr>
                <w:id w:val="167429291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0D69A120" w14:textId="77777777" w:rsidR="002E5D92" w:rsidRPr="002C3786" w:rsidRDefault="00F03DB4" w:rsidP="00DA4990">
            <w:pPr>
              <w:pStyle w:val="GSATableText"/>
            </w:pPr>
            <w:sdt>
              <w:sdtPr>
                <w:id w:val="138930758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2856F25D" w14:textId="77777777" w:rsidR="002E5D92" w:rsidRPr="002C3786" w:rsidRDefault="00F03DB4" w:rsidP="00DA4990">
            <w:pPr>
              <w:pStyle w:val="GSATableText"/>
            </w:pPr>
            <w:sdt>
              <w:sdtPr>
                <w:id w:val="-18851712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A9C93EE" w14:textId="77777777" w:rsidR="002E5D92" w:rsidRPr="002C3786" w:rsidRDefault="00F03DB4" w:rsidP="00DA4990">
            <w:pPr>
              <w:pStyle w:val="GSATableText"/>
            </w:pPr>
            <w:sdt>
              <w:sdtPr>
                <w:id w:val="151927976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5D2A6645" w14:textId="77777777" w:rsidTr="001C310B">
        <w:trPr>
          <w:trHeight w:val="288"/>
        </w:trPr>
        <w:tc>
          <w:tcPr>
            <w:tcW w:w="5000" w:type="pct"/>
            <w:gridSpan w:val="2"/>
            <w:tcMar>
              <w:top w:w="43" w:type="dxa"/>
              <w:bottom w:w="43" w:type="dxa"/>
            </w:tcMar>
            <w:vAlign w:val="bottom"/>
          </w:tcPr>
          <w:p w14:paraId="6981BDBF" w14:textId="77777777" w:rsidR="002E5D92" w:rsidRPr="002C3786" w:rsidRDefault="002E5D92" w:rsidP="00DA4990">
            <w:pPr>
              <w:pStyle w:val="GSATableText"/>
            </w:pPr>
            <w:r w:rsidRPr="002C3786">
              <w:t>Control Origination (check all that apply):</w:t>
            </w:r>
          </w:p>
          <w:p w14:paraId="315937F5" w14:textId="77777777" w:rsidR="002E5D92" w:rsidRPr="002C3786" w:rsidRDefault="00F03DB4" w:rsidP="00DA4990">
            <w:pPr>
              <w:pStyle w:val="GSATableText"/>
            </w:pPr>
            <w:sdt>
              <w:sdtPr>
                <w:id w:val="78423680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6C4773D" w14:textId="77777777" w:rsidR="002E5D92" w:rsidRPr="002C3786" w:rsidRDefault="00F03DB4" w:rsidP="00DA4990">
            <w:pPr>
              <w:pStyle w:val="GSATableText"/>
            </w:pPr>
            <w:sdt>
              <w:sdtPr>
                <w:id w:val="-15187666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A1F32B4" w14:textId="77777777" w:rsidR="002E5D92" w:rsidRPr="002C3786" w:rsidRDefault="00F03DB4" w:rsidP="00DA4990">
            <w:pPr>
              <w:pStyle w:val="GSATableText"/>
            </w:pPr>
            <w:sdt>
              <w:sdtPr>
                <w:id w:val="-3367659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19E9118A" w14:textId="77777777" w:rsidR="002E5D92" w:rsidRPr="002C3786" w:rsidRDefault="00F03DB4" w:rsidP="00DA4990">
            <w:pPr>
              <w:pStyle w:val="GSATableText"/>
            </w:pPr>
            <w:sdt>
              <w:sdtPr>
                <w:id w:val="7594722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D528F36" w14:textId="77777777" w:rsidR="002E5D92" w:rsidRPr="002C3786" w:rsidRDefault="00F03DB4" w:rsidP="00DA4990">
            <w:pPr>
              <w:pStyle w:val="GSATableText"/>
            </w:pPr>
            <w:sdt>
              <w:sdtPr>
                <w:id w:val="35007212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34CC750" w14:textId="208EDA4A" w:rsidR="002E5D92" w:rsidRPr="002C3786" w:rsidRDefault="00F03DB4" w:rsidP="00DA4990">
            <w:pPr>
              <w:pStyle w:val="GSATableText"/>
            </w:pPr>
            <w:sdt>
              <w:sdtPr>
                <w:id w:val="-856271919"/>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Shared (Service Provider and Customer Responsibility)</w:t>
            </w:r>
          </w:p>
          <w:p w14:paraId="3387007C" w14:textId="31E044D7" w:rsidR="002E5D92" w:rsidRPr="002C3786" w:rsidRDefault="00F03DB4" w:rsidP="00DA4990">
            <w:pPr>
              <w:pStyle w:val="GSATableText"/>
            </w:pPr>
            <w:sdt>
              <w:sdtPr>
                <w:id w:val="-6489016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0033147"/>
                <w:text/>
              </w:sdtPr>
              <w:sdtEndPr/>
              <w:sdtContent>
                <w:r w:rsidR="000C06C7" w:rsidRPr="000C06C7">
                  <w:t>AWS GovCloud</w:t>
                </w:r>
              </w:sdtContent>
            </w:sdt>
            <w:r w:rsidR="002E5D92" w:rsidRPr="00CE1081">
              <w:t xml:space="preserve"> , </w:t>
            </w:r>
            <w:sdt>
              <w:sdtPr>
                <w:alias w:val="Date of FedRAMP Authorization"/>
                <w:tag w:val="dateofauthorization"/>
                <w:id w:val="-2055692833"/>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EA25203"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247E9" w:rsidRPr="002C3786" w14:paraId="1AE4B327" w14:textId="77777777" w:rsidTr="001C310B">
        <w:trPr>
          <w:cantSplit/>
          <w:trHeight w:val="288"/>
          <w:tblHeader/>
        </w:trPr>
        <w:tc>
          <w:tcPr>
            <w:tcW w:w="5000" w:type="pct"/>
            <w:gridSpan w:val="2"/>
            <w:shd w:val="clear" w:color="auto" w:fill="DBE5F1" w:themeFill="accent1" w:themeFillTint="33"/>
            <w:vAlign w:val="center"/>
          </w:tcPr>
          <w:p w14:paraId="74311AF9" w14:textId="77777777" w:rsidR="003247E9" w:rsidRPr="002C3786" w:rsidRDefault="003247E9" w:rsidP="00041F19">
            <w:pPr>
              <w:pStyle w:val="GSATableHeading"/>
            </w:pPr>
            <w:r w:rsidRPr="000A1FFF">
              <w:lastRenderedPageBreak/>
              <w:t xml:space="preserve">IA-5 (1) </w:t>
            </w:r>
            <w:r w:rsidRPr="002C3786">
              <w:t>What is the solution and how is it implemented?</w:t>
            </w:r>
          </w:p>
        </w:tc>
      </w:tr>
      <w:tr w:rsidR="005A3EE4" w:rsidRPr="0036708B" w14:paraId="474F36EE" w14:textId="77777777" w:rsidTr="001C310B">
        <w:trPr>
          <w:trHeight w:val="288"/>
        </w:trPr>
        <w:tc>
          <w:tcPr>
            <w:tcW w:w="484" w:type="pct"/>
            <w:tcBorders>
              <w:right w:val="nil"/>
            </w:tcBorders>
            <w:shd w:val="clear" w:color="auto" w:fill="DBE5F1" w:themeFill="accent1" w:themeFillTint="33"/>
          </w:tcPr>
          <w:p w14:paraId="52B999D6" w14:textId="77777777" w:rsidR="005A3EE4" w:rsidRPr="002C3786" w:rsidRDefault="005A3EE4" w:rsidP="005A3EE4">
            <w:pPr>
              <w:pStyle w:val="GSATableHeading"/>
            </w:pPr>
            <w:r w:rsidRPr="002C3786">
              <w:t>Part a</w:t>
            </w:r>
          </w:p>
        </w:tc>
        <w:tc>
          <w:tcPr>
            <w:tcW w:w="4516" w:type="pct"/>
            <w:tcMar>
              <w:top w:w="43" w:type="dxa"/>
              <w:bottom w:w="43" w:type="dxa"/>
            </w:tcMar>
          </w:tcPr>
          <w:p w14:paraId="242E1A55" w14:textId="77777777" w:rsidR="005A3EE4" w:rsidRDefault="005A3EE4" w:rsidP="005A3EE4">
            <w:pPr>
              <w:pStyle w:val="GSATableText"/>
            </w:pPr>
            <w:r w:rsidRPr="005A3EE4">
              <w:t>See IA-5 part c, including password requirements for AWS, cloud.gov internal users (GSA SecureAuth), and cloud.gov fallback identity provider.</w:t>
            </w:r>
          </w:p>
          <w:p w14:paraId="04DB9BF6" w14:textId="77777777" w:rsidR="005A3EE4" w:rsidRPr="005A3EE4" w:rsidRDefault="005A3EE4" w:rsidP="005A3EE4">
            <w:pPr>
              <w:pStyle w:val="GSATableText"/>
            </w:pPr>
          </w:p>
          <w:p w14:paraId="354F8933" w14:textId="17B505A6" w:rsidR="005A3EE4" w:rsidRPr="005A3EE4" w:rsidRDefault="005A3EE4" w:rsidP="005A3EE4">
            <w:pPr>
              <w:pStyle w:val="GSATableText"/>
            </w:pPr>
            <w:r w:rsidRPr="005A3EE4">
              <w:t>For this part of IA-5 (1) and subsequent parts, customer responsibility is the same as IA-5.</w:t>
            </w:r>
          </w:p>
        </w:tc>
      </w:tr>
      <w:tr w:rsidR="005A3EE4" w:rsidRPr="0036708B" w14:paraId="7258FAC6" w14:textId="77777777" w:rsidTr="001C310B">
        <w:trPr>
          <w:trHeight w:val="288"/>
        </w:trPr>
        <w:tc>
          <w:tcPr>
            <w:tcW w:w="484" w:type="pct"/>
            <w:tcBorders>
              <w:right w:val="nil"/>
            </w:tcBorders>
            <w:shd w:val="clear" w:color="auto" w:fill="DBE5F1" w:themeFill="accent1" w:themeFillTint="33"/>
          </w:tcPr>
          <w:p w14:paraId="44FB144A" w14:textId="77777777" w:rsidR="005A3EE4" w:rsidRPr="002C3786" w:rsidRDefault="005A3EE4" w:rsidP="005A3EE4">
            <w:pPr>
              <w:pStyle w:val="GSATableHeading"/>
            </w:pPr>
            <w:r w:rsidRPr="002C3786">
              <w:t>Part b</w:t>
            </w:r>
          </w:p>
        </w:tc>
        <w:tc>
          <w:tcPr>
            <w:tcW w:w="4516" w:type="pct"/>
            <w:tcMar>
              <w:top w:w="43" w:type="dxa"/>
              <w:bottom w:w="43" w:type="dxa"/>
            </w:tcMar>
          </w:tcPr>
          <w:p w14:paraId="6F462DD3" w14:textId="16A671D2" w:rsidR="005A3EE4" w:rsidRPr="0036708B" w:rsidRDefault="005A3EE4" w:rsidP="005A3EE4">
            <w:pPr>
              <w:pStyle w:val="GSATableText"/>
            </w:pPr>
            <w:r>
              <w:t>See IA-5 p</w:t>
            </w:r>
            <w:r w:rsidRPr="00211745">
              <w:t>art f</w:t>
            </w:r>
            <w:r>
              <w:t>, including: for AWS and cloud.gov, password reuse is not permitted. B</w:t>
            </w:r>
            <w:r w:rsidRPr="00FA07F7">
              <w:t>y definition</w:t>
            </w:r>
            <w:r>
              <w:t>, at least one character needs to be ch</w:t>
            </w:r>
            <w:r w:rsidRPr="00FA07F7">
              <w:t>anged in order for a new password to be accepted.</w:t>
            </w:r>
          </w:p>
        </w:tc>
      </w:tr>
      <w:tr w:rsidR="005A3EE4" w:rsidRPr="0036708B" w14:paraId="7E3E166F" w14:textId="77777777" w:rsidTr="001C310B">
        <w:trPr>
          <w:trHeight w:val="288"/>
        </w:trPr>
        <w:tc>
          <w:tcPr>
            <w:tcW w:w="484" w:type="pct"/>
            <w:tcBorders>
              <w:right w:val="nil"/>
            </w:tcBorders>
            <w:shd w:val="clear" w:color="auto" w:fill="DBE5F1" w:themeFill="accent1" w:themeFillTint="33"/>
          </w:tcPr>
          <w:p w14:paraId="5A997956" w14:textId="77777777" w:rsidR="005A3EE4" w:rsidRPr="002C3786" w:rsidRDefault="005A3EE4" w:rsidP="005A3EE4">
            <w:pPr>
              <w:pStyle w:val="GSATableHeading"/>
            </w:pPr>
            <w:r w:rsidRPr="002C3786">
              <w:t xml:space="preserve">Part </w:t>
            </w:r>
            <w:r>
              <w:t>c</w:t>
            </w:r>
          </w:p>
        </w:tc>
        <w:tc>
          <w:tcPr>
            <w:tcW w:w="4516" w:type="pct"/>
            <w:tcMar>
              <w:top w:w="43" w:type="dxa"/>
              <w:bottom w:w="43" w:type="dxa"/>
            </w:tcMar>
          </w:tcPr>
          <w:p w14:paraId="4CD0B860" w14:textId="0A6947D4" w:rsidR="005A3EE4" w:rsidRPr="0036708B" w:rsidRDefault="005A3EE4" w:rsidP="005A3EE4">
            <w:pPr>
              <w:pStyle w:val="GSATableText"/>
            </w:pPr>
            <w:r>
              <w:t>See IA-5 part i.</w:t>
            </w:r>
          </w:p>
        </w:tc>
      </w:tr>
      <w:tr w:rsidR="005A3EE4" w:rsidRPr="0036708B" w14:paraId="4045AFB5" w14:textId="77777777" w:rsidTr="001C310B">
        <w:trPr>
          <w:trHeight w:val="288"/>
        </w:trPr>
        <w:tc>
          <w:tcPr>
            <w:tcW w:w="484" w:type="pct"/>
            <w:tcBorders>
              <w:right w:val="nil"/>
            </w:tcBorders>
            <w:shd w:val="clear" w:color="auto" w:fill="DBE5F1" w:themeFill="accent1" w:themeFillTint="33"/>
          </w:tcPr>
          <w:p w14:paraId="2EEF9F2E" w14:textId="77777777" w:rsidR="005A3EE4" w:rsidRPr="002C3786" w:rsidRDefault="005A3EE4" w:rsidP="005A3EE4">
            <w:pPr>
              <w:pStyle w:val="GSATableHeading"/>
            </w:pPr>
            <w:r w:rsidRPr="002C3786">
              <w:t xml:space="preserve">Part </w:t>
            </w:r>
            <w:r>
              <w:t>d</w:t>
            </w:r>
          </w:p>
        </w:tc>
        <w:tc>
          <w:tcPr>
            <w:tcW w:w="4516" w:type="pct"/>
            <w:tcMar>
              <w:top w:w="43" w:type="dxa"/>
              <w:bottom w:w="43" w:type="dxa"/>
            </w:tcMar>
          </w:tcPr>
          <w:p w14:paraId="39BA6F1E" w14:textId="03F54EE2" w:rsidR="005A3EE4" w:rsidRPr="0036708B" w:rsidRDefault="005A3EE4" w:rsidP="005A3EE4">
            <w:pPr>
              <w:pStyle w:val="GSATableText"/>
            </w:pPr>
            <w:r>
              <w:t xml:space="preserve">See </w:t>
            </w:r>
            <w:r w:rsidRPr="00F83C0C">
              <w:t>IA-5 part f</w:t>
            </w:r>
            <w:r>
              <w:t xml:space="preserve"> for password maximum restrictions.</w:t>
            </w:r>
          </w:p>
        </w:tc>
      </w:tr>
      <w:tr w:rsidR="005A3EE4" w:rsidRPr="0036708B" w14:paraId="1D48D90A" w14:textId="77777777" w:rsidTr="001C310B">
        <w:trPr>
          <w:trHeight w:val="288"/>
        </w:trPr>
        <w:tc>
          <w:tcPr>
            <w:tcW w:w="484" w:type="pct"/>
            <w:tcBorders>
              <w:right w:val="nil"/>
            </w:tcBorders>
            <w:shd w:val="clear" w:color="auto" w:fill="DBE5F1" w:themeFill="accent1" w:themeFillTint="33"/>
          </w:tcPr>
          <w:p w14:paraId="4C729C7A" w14:textId="77777777" w:rsidR="005A3EE4" w:rsidRPr="002C3786" w:rsidRDefault="005A3EE4" w:rsidP="005A3EE4">
            <w:pPr>
              <w:pStyle w:val="GSATableHeading"/>
            </w:pPr>
            <w:r w:rsidRPr="002C3786">
              <w:t xml:space="preserve">Part </w:t>
            </w:r>
            <w:r>
              <w:t>e</w:t>
            </w:r>
          </w:p>
        </w:tc>
        <w:tc>
          <w:tcPr>
            <w:tcW w:w="4516" w:type="pct"/>
            <w:tcMar>
              <w:top w:w="43" w:type="dxa"/>
              <w:bottom w:w="43" w:type="dxa"/>
            </w:tcMar>
          </w:tcPr>
          <w:p w14:paraId="63E9D979" w14:textId="74DFF6C9" w:rsidR="005A3EE4" w:rsidRPr="0036708B" w:rsidRDefault="005A3EE4" w:rsidP="005A3EE4">
            <w:pPr>
              <w:pStyle w:val="GSATableText"/>
            </w:pPr>
            <w:r>
              <w:t xml:space="preserve">See </w:t>
            </w:r>
            <w:r w:rsidRPr="00F83C0C">
              <w:t>IA-5 part f</w:t>
            </w:r>
            <w:r>
              <w:t xml:space="preserve"> for password reuse restrictions.</w:t>
            </w:r>
          </w:p>
        </w:tc>
      </w:tr>
      <w:tr w:rsidR="005A3EE4" w:rsidRPr="0036708B" w14:paraId="5EA725E3" w14:textId="77777777" w:rsidTr="001C310B">
        <w:trPr>
          <w:trHeight w:val="288"/>
        </w:trPr>
        <w:tc>
          <w:tcPr>
            <w:tcW w:w="484" w:type="pct"/>
            <w:tcBorders>
              <w:right w:val="nil"/>
            </w:tcBorders>
            <w:shd w:val="clear" w:color="auto" w:fill="DBE5F1" w:themeFill="accent1" w:themeFillTint="33"/>
          </w:tcPr>
          <w:p w14:paraId="0EBB258F" w14:textId="77777777" w:rsidR="005A3EE4" w:rsidRPr="002C3786" w:rsidRDefault="005A3EE4" w:rsidP="005A3EE4">
            <w:pPr>
              <w:pStyle w:val="GSATableHeading"/>
            </w:pPr>
            <w:r w:rsidRPr="002C3786">
              <w:t>Part</w:t>
            </w:r>
            <w:r>
              <w:t xml:space="preserve"> f</w:t>
            </w:r>
          </w:p>
        </w:tc>
        <w:tc>
          <w:tcPr>
            <w:tcW w:w="4516" w:type="pct"/>
            <w:tcMar>
              <w:top w:w="43" w:type="dxa"/>
              <w:bottom w:w="43" w:type="dxa"/>
            </w:tcMar>
          </w:tcPr>
          <w:p w14:paraId="3C9C9905" w14:textId="4F0B702F" w:rsidR="005A3EE4" w:rsidRPr="0036708B" w:rsidRDefault="005A3EE4" w:rsidP="005A3EE4">
            <w:pPr>
              <w:pStyle w:val="GSATableText"/>
            </w:pPr>
            <w:r>
              <w:t>See IA-5 part e for requirements to change temporary passwords.</w:t>
            </w:r>
          </w:p>
        </w:tc>
      </w:tr>
    </w:tbl>
    <w:p w14:paraId="4D6563D5" w14:textId="77777777" w:rsidR="00875EB1" w:rsidRPr="00B25A87" w:rsidRDefault="00875EB1" w:rsidP="00DA4990"/>
    <w:p w14:paraId="45B3D193" w14:textId="77777777" w:rsidR="000D1972" w:rsidRDefault="003247E9" w:rsidP="001A1457">
      <w:pPr>
        <w:pStyle w:val="Heading4"/>
      </w:pPr>
      <w:bookmarkStart w:id="2105" w:name="_Toc383429757"/>
      <w:bookmarkStart w:id="2106" w:name="_Toc383444575"/>
      <w:bookmarkStart w:id="2107" w:name="_Toc385594216"/>
      <w:bookmarkStart w:id="2108" w:name="_Toc385594608"/>
      <w:bookmarkStart w:id="2109" w:name="_Toc385594996"/>
      <w:bookmarkStart w:id="2110" w:name="_Toc388620845"/>
      <w:bookmarkStart w:id="2111" w:name="_Toc513650412"/>
      <w:r w:rsidRPr="002C3786">
        <w:t>IA-5 (2)</w:t>
      </w:r>
      <w:r>
        <w:t xml:space="preserve"> </w:t>
      </w:r>
      <w:r w:rsidR="00AC657A" w:rsidRPr="002C3786">
        <w:t xml:space="preserve">Control Enhancement </w:t>
      </w:r>
      <w:bookmarkEnd w:id="2105"/>
      <w:bookmarkEnd w:id="2106"/>
      <w:bookmarkEnd w:id="2107"/>
      <w:bookmarkEnd w:id="2108"/>
      <w:bookmarkEnd w:id="2109"/>
      <w:bookmarkEnd w:id="2110"/>
      <w:r w:rsidR="005E569C">
        <w:t>(M) (H)</w:t>
      </w:r>
      <w:bookmarkEnd w:id="2111"/>
    </w:p>
    <w:p w14:paraId="1E7BBD29" w14:textId="77777777" w:rsidR="00A60EE9" w:rsidRPr="002C3786" w:rsidRDefault="00A60EE9" w:rsidP="00DA4990">
      <w:r w:rsidRPr="002C3786">
        <w:t>The information system, for PKI-based authentication:</w:t>
      </w:r>
    </w:p>
    <w:p w14:paraId="0C148FAF" w14:textId="77777777" w:rsidR="000D1972" w:rsidRDefault="00AE3199" w:rsidP="00FC01DC">
      <w:pPr>
        <w:pStyle w:val="GSAListParagraphalpha"/>
        <w:numPr>
          <w:ilvl w:val="0"/>
          <w:numId w:val="21"/>
        </w:numPr>
      </w:pPr>
      <w:r w:rsidRPr="00AE3199">
        <w:t>Validates certifications by constructing and verifying a certification path to an accepted trust anchor including checking certificate status information;</w:t>
      </w:r>
    </w:p>
    <w:p w14:paraId="0BD8F27C" w14:textId="77777777" w:rsidR="000D1972" w:rsidRDefault="00AE3199" w:rsidP="00FC01DC">
      <w:pPr>
        <w:pStyle w:val="GSAListParagraphalpha"/>
        <w:numPr>
          <w:ilvl w:val="0"/>
          <w:numId w:val="21"/>
        </w:numPr>
      </w:pPr>
      <w:r w:rsidRPr="00AE3199">
        <w:t>Enforces authorized access to the corresponding private key;</w:t>
      </w:r>
    </w:p>
    <w:p w14:paraId="1CDB4495" w14:textId="77777777" w:rsidR="000D1972" w:rsidRDefault="00AE3199" w:rsidP="00FC01DC">
      <w:pPr>
        <w:pStyle w:val="GSAListParagraphalpha"/>
        <w:numPr>
          <w:ilvl w:val="0"/>
          <w:numId w:val="21"/>
        </w:numPr>
      </w:pPr>
      <w:r w:rsidRPr="00AE3199">
        <w:t>Maps the authenticated identity to the account of the individual or group; and</w:t>
      </w:r>
    </w:p>
    <w:p w14:paraId="22E2D130" w14:textId="77777777" w:rsidR="000D1972" w:rsidRDefault="00AE3199" w:rsidP="00FC01DC">
      <w:pPr>
        <w:pStyle w:val="GSAListParagraphalpha"/>
        <w:numPr>
          <w:ilvl w:val="0"/>
          <w:numId w:val="21"/>
        </w:numPr>
      </w:pPr>
      <w:r w:rsidRPr="00AE3199">
        <w:t>Implements a local cache of revocation data to support path discovery and validation in case of inability to access revocation information via the network.</w:t>
      </w:r>
    </w:p>
    <w:p w14:paraId="727FD5BB"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2BFFF63" w14:textId="77777777" w:rsidTr="001C310B">
        <w:trPr>
          <w:cantSplit/>
          <w:trHeight w:val="288"/>
          <w:tblHeader/>
        </w:trPr>
        <w:tc>
          <w:tcPr>
            <w:tcW w:w="811" w:type="pct"/>
            <w:shd w:val="clear" w:color="auto" w:fill="DBE5F1" w:themeFill="accent1" w:themeFillTint="33"/>
            <w:tcMar>
              <w:top w:w="43" w:type="dxa"/>
              <w:bottom w:w="43" w:type="dxa"/>
            </w:tcMar>
          </w:tcPr>
          <w:p w14:paraId="2D376916" w14:textId="77777777" w:rsidR="002E5D92" w:rsidRPr="002C3786" w:rsidRDefault="003247E9" w:rsidP="00041F19">
            <w:pPr>
              <w:pStyle w:val="GSATableHeading"/>
            </w:pPr>
            <w:r w:rsidRPr="002C3786">
              <w:t>IA-5 (2)</w:t>
            </w:r>
          </w:p>
        </w:tc>
        <w:tc>
          <w:tcPr>
            <w:tcW w:w="4189" w:type="pct"/>
            <w:shd w:val="clear" w:color="auto" w:fill="DBE5F1" w:themeFill="accent1" w:themeFillTint="33"/>
          </w:tcPr>
          <w:p w14:paraId="41C73819" w14:textId="77777777" w:rsidR="002E5D92" w:rsidRPr="002C3786" w:rsidRDefault="002E5D92" w:rsidP="00041F19">
            <w:pPr>
              <w:pStyle w:val="GSATableHeading"/>
            </w:pPr>
            <w:r w:rsidRPr="002C3786">
              <w:t>Control Summary Information</w:t>
            </w:r>
          </w:p>
        </w:tc>
      </w:tr>
      <w:tr w:rsidR="002E5D92" w:rsidRPr="002C3786" w14:paraId="4290C712" w14:textId="77777777" w:rsidTr="001C310B">
        <w:trPr>
          <w:trHeight w:val="288"/>
        </w:trPr>
        <w:tc>
          <w:tcPr>
            <w:tcW w:w="5000" w:type="pct"/>
            <w:gridSpan w:val="2"/>
            <w:tcMar>
              <w:top w:w="43" w:type="dxa"/>
              <w:bottom w:w="43" w:type="dxa"/>
            </w:tcMar>
          </w:tcPr>
          <w:p w14:paraId="6AB52672" w14:textId="6D9E1C52" w:rsidR="002E5D92" w:rsidRPr="002C3786" w:rsidRDefault="002E5D92" w:rsidP="00041F19">
            <w:pPr>
              <w:pStyle w:val="GSATableText"/>
              <w:keepNext/>
              <w:keepLines/>
            </w:pPr>
            <w:r w:rsidRPr="002C3786">
              <w:t>Responsible Role:</w:t>
            </w:r>
            <w:r>
              <w:t xml:space="preserve"> </w:t>
            </w:r>
            <w:r w:rsidR="005A3EE4">
              <w:rPr>
                <w:szCs w:val="20"/>
              </w:rPr>
              <w:t>Cloud Operations</w:t>
            </w:r>
          </w:p>
        </w:tc>
      </w:tr>
      <w:tr w:rsidR="002E5D92" w:rsidRPr="002C3786" w14:paraId="494BF364" w14:textId="77777777" w:rsidTr="001C310B">
        <w:trPr>
          <w:trHeight w:val="288"/>
        </w:trPr>
        <w:tc>
          <w:tcPr>
            <w:tcW w:w="5000" w:type="pct"/>
            <w:gridSpan w:val="2"/>
            <w:tcMar>
              <w:top w:w="43" w:type="dxa"/>
              <w:bottom w:w="43" w:type="dxa"/>
            </w:tcMar>
            <w:vAlign w:val="bottom"/>
          </w:tcPr>
          <w:p w14:paraId="4731C758" w14:textId="77777777" w:rsidR="002E5D92" w:rsidRPr="002C3786" w:rsidRDefault="002E5D92" w:rsidP="00DA4990">
            <w:pPr>
              <w:pStyle w:val="GSATableText"/>
            </w:pPr>
            <w:r w:rsidRPr="002C3786">
              <w:t>Implementation Status (check all that apply):</w:t>
            </w:r>
          </w:p>
          <w:p w14:paraId="5BB95196" w14:textId="0705FBB7" w:rsidR="002E5D92" w:rsidRPr="002C3786" w:rsidRDefault="00F03DB4" w:rsidP="00DA4990">
            <w:pPr>
              <w:pStyle w:val="GSATableText"/>
            </w:pPr>
            <w:sdt>
              <w:sdtPr>
                <w:id w:val="2073225512"/>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Implemented</w:t>
            </w:r>
          </w:p>
          <w:p w14:paraId="6F7BC06E" w14:textId="77777777" w:rsidR="002E5D92" w:rsidRPr="002C3786" w:rsidRDefault="00F03DB4" w:rsidP="00DA4990">
            <w:pPr>
              <w:pStyle w:val="GSATableText"/>
            </w:pPr>
            <w:sdt>
              <w:sdtPr>
                <w:id w:val="12937315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79922D19" w14:textId="77777777" w:rsidR="002E5D92" w:rsidRPr="002C3786" w:rsidRDefault="00F03DB4" w:rsidP="00DA4990">
            <w:pPr>
              <w:pStyle w:val="GSATableText"/>
            </w:pPr>
            <w:sdt>
              <w:sdtPr>
                <w:id w:val="-111513614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7D92312" w14:textId="77777777" w:rsidR="002E5D92" w:rsidRPr="002C3786" w:rsidRDefault="00F03DB4" w:rsidP="00DA4990">
            <w:pPr>
              <w:pStyle w:val="GSATableText"/>
            </w:pPr>
            <w:sdt>
              <w:sdtPr>
                <w:id w:val="-22337224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02367A4" w14:textId="77777777" w:rsidR="002E5D92" w:rsidRPr="002C3786" w:rsidRDefault="00F03DB4" w:rsidP="00DA4990">
            <w:pPr>
              <w:pStyle w:val="GSATableText"/>
            </w:pPr>
            <w:sdt>
              <w:sdtPr>
                <w:id w:val="34843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F9199D4" w14:textId="77777777" w:rsidTr="001C310B">
        <w:trPr>
          <w:trHeight w:val="288"/>
        </w:trPr>
        <w:tc>
          <w:tcPr>
            <w:tcW w:w="5000" w:type="pct"/>
            <w:gridSpan w:val="2"/>
            <w:tcMar>
              <w:top w:w="43" w:type="dxa"/>
              <w:bottom w:w="43" w:type="dxa"/>
            </w:tcMar>
            <w:vAlign w:val="bottom"/>
          </w:tcPr>
          <w:p w14:paraId="01C523FD" w14:textId="77777777" w:rsidR="002E5D92" w:rsidRPr="002C3786" w:rsidRDefault="002E5D92" w:rsidP="00DA4990">
            <w:pPr>
              <w:pStyle w:val="GSATableText"/>
            </w:pPr>
            <w:r w:rsidRPr="002C3786">
              <w:t>Control Origination (check all that apply):</w:t>
            </w:r>
          </w:p>
          <w:p w14:paraId="03026087" w14:textId="77777777" w:rsidR="002E5D92" w:rsidRPr="002C3786" w:rsidRDefault="00F03DB4" w:rsidP="00DA4990">
            <w:pPr>
              <w:pStyle w:val="GSATableText"/>
            </w:pPr>
            <w:sdt>
              <w:sdtPr>
                <w:id w:val="-122636825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D3DD6B1" w14:textId="77777777" w:rsidR="002E5D92" w:rsidRPr="002C3786" w:rsidRDefault="00F03DB4" w:rsidP="00DA4990">
            <w:pPr>
              <w:pStyle w:val="GSATableText"/>
            </w:pPr>
            <w:sdt>
              <w:sdtPr>
                <w:id w:val="17253593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861FEE5" w14:textId="77777777" w:rsidR="002E5D92" w:rsidRPr="002C3786" w:rsidRDefault="00F03DB4" w:rsidP="00DA4990">
            <w:pPr>
              <w:pStyle w:val="GSATableText"/>
            </w:pPr>
            <w:sdt>
              <w:sdtPr>
                <w:id w:val="-126013708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27C44B2" w14:textId="77777777" w:rsidR="002E5D92" w:rsidRPr="002C3786" w:rsidRDefault="00F03DB4" w:rsidP="00DA4990">
            <w:pPr>
              <w:pStyle w:val="GSATableText"/>
            </w:pPr>
            <w:sdt>
              <w:sdtPr>
                <w:id w:val="144935289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464161B" w14:textId="77777777" w:rsidR="002E5D92" w:rsidRPr="002C3786" w:rsidRDefault="00F03DB4" w:rsidP="00DA4990">
            <w:pPr>
              <w:pStyle w:val="GSATableText"/>
            </w:pPr>
            <w:sdt>
              <w:sdtPr>
                <w:id w:val="-113447971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EB0EF5C" w14:textId="24FC9878" w:rsidR="002E5D92" w:rsidRPr="002C3786" w:rsidRDefault="00F03DB4" w:rsidP="00DA4990">
            <w:pPr>
              <w:pStyle w:val="GSATableText"/>
            </w:pPr>
            <w:sdt>
              <w:sdtPr>
                <w:id w:val="2095426429"/>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Shared (Service Provider and Customer Responsibility)</w:t>
            </w:r>
          </w:p>
          <w:p w14:paraId="24DB63D5" w14:textId="62C25000" w:rsidR="002E5D92" w:rsidRPr="002C3786" w:rsidRDefault="00F03DB4" w:rsidP="00DA4990">
            <w:pPr>
              <w:pStyle w:val="GSATableText"/>
            </w:pPr>
            <w:sdt>
              <w:sdtPr>
                <w:id w:val="8147680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7392422"/>
                <w:text/>
              </w:sdtPr>
              <w:sdtEndPr/>
              <w:sdtContent>
                <w:r w:rsidR="000C06C7" w:rsidRPr="000C06C7">
                  <w:t>AWS GovCloud</w:t>
                </w:r>
              </w:sdtContent>
            </w:sdt>
            <w:r w:rsidR="002E5D92" w:rsidRPr="00CE1081">
              <w:t xml:space="preserve"> , </w:t>
            </w:r>
            <w:sdt>
              <w:sdtPr>
                <w:alias w:val="Date of FedRAMP Authorization"/>
                <w:tag w:val="dateofauthorization"/>
                <w:id w:val="1091500614"/>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5FC71D6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247E9" w:rsidRPr="002C3786" w14:paraId="5765DB9F" w14:textId="77777777" w:rsidTr="001C310B">
        <w:trPr>
          <w:cantSplit/>
          <w:trHeight w:val="288"/>
          <w:tblHeader/>
        </w:trPr>
        <w:tc>
          <w:tcPr>
            <w:tcW w:w="5000" w:type="pct"/>
            <w:gridSpan w:val="2"/>
            <w:shd w:val="clear" w:color="auto" w:fill="DBE5F1" w:themeFill="accent1" w:themeFillTint="33"/>
            <w:vAlign w:val="center"/>
          </w:tcPr>
          <w:p w14:paraId="74BED106" w14:textId="77777777" w:rsidR="003247E9" w:rsidRPr="002C3786" w:rsidRDefault="003247E9" w:rsidP="00041F19">
            <w:pPr>
              <w:pStyle w:val="GSATableHeading"/>
            </w:pPr>
            <w:r w:rsidRPr="000A1FFF">
              <w:lastRenderedPageBreak/>
              <w:t xml:space="preserve">IA-5 (2) </w:t>
            </w:r>
            <w:r w:rsidRPr="002C3786">
              <w:t>What is the solution and how is it implemented?</w:t>
            </w:r>
          </w:p>
        </w:tc>
      </w:tr>
      <w:tr w:rsidR="005A3EE4" w:rsidRPr="0036708B" w14:paraId="4325CCB6" w14:textId="77777777" w:rsidTr="001C310B">
        <w:trPr>
          <w:trHeight w:val="288"/>
        </w:trPr>
        <w:tc>
          <w:tcPr>
            <w:tcW w:w="484" w:type="pct"/>
            <w:tcBorders>
              <w:right w:val="nil"/>
            </w:tcBorders>
            <w:shd w:val="clear" w:color="auto" w:fill="DBE5F1" w:themeFill="accent1" w:themeFillTint="33"/>
          </w:tcPr>
          <w:p w14:paraId="79A75A1F" w14:textId="77777777" w:rsidR="005A3EE4" w:rsidRPr="002C3786" w:rsidRDefault="005A3EE4" w:rsidP="005A3EE4">
            <w:pPr>
              <w:pStyle w:val="GSATableHeading"/>
            </w:pPr>
            <w:r w:rsidRPr="002C3786">
              <w:t>Part a</w:t>
            </w:r>
          </w:p>
        </w:tc>
        <w:tc>
          <w:tcPr>
            <w:tcW w:w="4516" w:type="pct"/>
            <w:tcMar>
              <w:top w:w="43" w:type="dxa"/>
              <w:bottom w:w="43" w:type="dxa"/>
            </w:tcMar>
          </w:tcPr>
          <w:p w14:paraId="78DD9E6F" w14:textId="77777777" w:rsidR="005A3EE4" w:rsidRDefault="005A3EE4" w:rsidP="005A3EE4">
            <w:pPr>
              <w:pStyle w:val="GSATableText"/>
            </w:pPr>
            <w:r>
              <w:rPr>
                <w:highlight w:val="white"/>
              </w:rPr>
              <w:t xml:space="preserve">cloud.gov does not rely on PKI for individual authentication, but cloud.gov does use PKI to secure its communication with identity systems as described at </w:t>
            </w:r>
            <w:hyperlink r:id="rId213" w:history="1">
              <w:r w:rsidRPr="005132E3">
                <w:rPr>
                  <w:rStyle w:val="Hyperlink"/>
                </w:rPr>
                <w:t>https://cloud.gov/docs/ops/federated-identity/</w:t>
              </w:r>
            </w:hyperlink>
            <w:r>
              <w:t xml:space="preserve"> .</w:t>
            </w:r>
          </w:p>
          <w:p w14:paraId="63C14F8A" w14:textId="77777777" w:rsidR="005A3EE4" w:rsidRDefault="005A3EE4" w:rsidP="005A3EE4">
            <w:pPr>
              <w:pStyle w:val="GSATableText"/>
            </w:pPr>
          </w:p>
          <w:p w14:paraId="69140860" w14:textId="77777777" w:rsidR="005A3EE4" w:rsidRDefault="005A3EE4" w:rsidP="005A3EE4">
            <w:pPr>
              <w:pStyle w:val="GSATableText"/>
              <w:rPr>
                <w:highlight w:val="white"/>
              </w:rPr>
            </w:pPr>
            <w:r>
              <w:rPr>
                <w:highlight w:val="white"/>
              </w:rPr>
              <w:t xml:space="preserve">When adding a new identification system, Cloud Operations manually verifies the public key provided by the IDP by communicating with the agency staff via a method outside of cloud.gov itself. </w:t>
            </w:r>
          </w:p>
          <w:p w14:paraId="0A15501B" w14:textId="77777777" w:rsidR="005A3EE4" w:rsidRDefault="005A3EE4" w:rsidP="005A3EE4">
            <w:pPr>
              <w:pStyle w:val="GSATableText"/>
              <w:keepNext/>
              <w:keepLines/>
              <w:rPr>
                <w:highlight w:val="white"/>
              </w:rPr>
            </w:pPr>
          </w:p>
          <w:p w14:paraId="24393EAA" w14:textId="4092350C" w:rsidR="005A3EE4" w:rsidRPr="0036708B" w:rsidRDefault="005A3EE4" w:rsidP="005A3EE4">
            <w:pPr>
              <w:pStyle w:val="GSATableText"/>
              <w:keepNext/>
              <w:keepLines/>
            </w:pPr>
            <w:r>
              <w:rPr>
                <w:highlight w:val="white"/>
              </w:rPr>
              <w:t>Additionally, all communication between cloud.gov and identity systems are protected using TLS, which is configured to verify certificates are signed by an accepted trust anchor (i.e. a certificate authority).</w:t>
            </w:r>
            <w:r>
              <w:t xml:space="preserve"> See the hyperlink above for additional details.</w:t>
            </w:r>
          </w:p>
        </w:tc>
      </w:tr>
      <w:tr w:rsidR="005A3EE4" w:rsidRPr="0036708B" w14:paraId="05BF20B7" w14:textId="77777777" w:rsidTr="001C310B">
        <w:trPr>
          <w:trHeight w:val="288"/>
        </w:trPr>
        <w:tc>
          <w:tcPr>
            <w:tcW w:w="484" w:type="pct"/>
            <w:tcBorders>
              <w:right w:val="nil"/>
            </w:tcBorders>
            <w:shd w:val="clear" w:color="auto" w:fill="DBE5F1" w:themeFill="accent1" w:themeFillTint="33"/>
          </w:tcPr>
          <w:p w14:paraId="1C2B2A80" w14:textId="77777777" w:rsidR="005A3EE4" w:rsidRPr="002C3786" w:rsidRDefault="005A3EE4" w:rsidP="005A3EE4">
            <w:pPr>
              <w:pStyle w:val="GSATableHeading"/>
            </w:pPr>
            <w:r w:rsidRPr="002C3786">
              <w:t>Part b</w:t>
            </w:r>
          </w:p>
        </w:tc>
        <w:tc>
          <w:tcPr>
            <w:tcW w:w="4516" w:type="pct"/>
            <w:tcMar>
              <w:top w:w="43" w:type="dxa"/>
              <w:bottom w:w="43" w:type="dxa"/>
            </w:tcMar>
          </w:tcPr>
          <w:p w14:paraId="3F0A35CF" w14:textId="4409F5F6" w:rsidR="005A3EE4" w:rsidRPr="0036708B" w:rsidRDefault="005A3EE4" w:rsidP="005A3EE4">
            <w:pPr>
              <w:pStyle w:val="GSATableText"/>
            </w:pPr>
            <w:r>
              <w:t xml:space="preserve">The private key used by cloud.gov to sign communications with identity systems is securely stored in an encrypted version-controlled repository which maintains an audit log of all access attempts.  </w:t>
            </w:r>
          </w:p>
        </w:tc>
      </w:tr>
      <w:tr w:rsidR="005A3EE4" w:rsidRPr="0036708B" w14:paraId="41DD7D9F" w14:textId="77777777" w:rsidTr="001C310B">
        <w:trPr>
          <w:trHeight w:val="288"/>
        </w:trPr>
        <w:tc>
          <w:tcPr>
            <w:tcW w:w="484" w:type="pct"/>
            <w:tcBorders>
              <w:right w:val="nil"/>
            </w:tcBorders>
            <w:shd w:val="clear" w:color="auto" w:fill="DBE5F1" w:themeFill="accent1" w:themeFillTint="33"/>
          </w:tcPr>
          <w:p w14:paraId="1056D025" w14:textId="77777777" w:rsidR="005A3EE4" w:rsidRPr="002C3786" w:rsidRDefault="005A3EE4" w:rsidP="005A3EE4">
            <w:pPr>
              <w:pStyle w:val="GSATableHeading"/>
            </w:pPr>
            <w:r w:rsidRPr="002C3786">
              <w:t xml:space="preserve">Part </w:t>
            </w:r>
            <w:r>
              <w:t>c</w:t>
            </w:r>
          </w:p>
        </w:tc>
        <w:tc>
          <w:tcPr>
            <w:tcW w:w="4516" w:type="pct"/>
            <w:tcMar>
              <w:top w:w="43" w:type="dxa"/>
              <w:bottom w:w="43" w:type="dxa"/>
            </w:tcMar>
          </w:tcPr>
          <w:p w14:paraId="6D7BCFBD" w14:textId="4D2DA7B9" w:rsidR="005A3EE4" w:rsidRPr="0036708B" w:rsidRDefault="005A3EE4" w:rsidP="005A3EE4">
            <w:pPr>
              <w:pStyle w:val="GSATableText"/>
            </w:pPr>
            <w:r>
              <w:t>As described in IA-5 (2), cloud.gov uses PKI to verify all SAML assertions are from trusted identity systems that have been added to a whitelist by Cloud Operations.</w:t>
            </w:r>
          </w:p>
        </w:tc>
      </w:tr>
      <w:tr w:rsidR="005A3EE4" w:rsidRPr="0036708B" w14:paraId="64B87480" w14:textId="77777777" w:rsidTr="001C310B">
        <w:trPr>
          <w:trHeight w:val="288"/>
        </w:trPr>
        <w:tc>
          <w:tcPr>
            <w:tcW w:w="484" w:type="pct"/>
            <w:tcBorders>
              <w:right w:val="nil"/>
            </w:tcBorders>
            <w:shd w:val="clear" w:color="auto" w:fill="DBE5F1" w:themeFill="accent1" w:themeFillTint="33"/>
          </w:tcPr>
          <w:p w14:paraId="69290F41" w14:textId="77777777" w:rsidR="005A3EE4" w:rsidRPr="002C3786" w:rsidRDefault="005A3EE4" w:rsidP="005A3EE4">
            <w:pPr>
              <w:pStyle w:val="GSATableHeading"/>
            </w:pPr>
            <w:r w:rsidRPr="002C3786">
              <w:t xml:space="preserve">Part </w:t>
            </w:r>
            <w:r>
              <w:t>d</w:t>
            </w:r>
          </w:p>
        </w:tc>
        <w:tc>
          <w:tcPr>
            <w:tcW w:w="4516" w:type="pct"/>
            <w:tcMar>
              <w:top w:w="43" w:type="dxa"/>
              <w:bottom w:w="43" w:type="dxa"/>
            </w:tcMar>
          </w:tcPr>
          <w:p w14:paraId="673B304A" w14:textId="6B883760" w:rsidR="005A3EE4" w:rsidRPr="0036708B" w:rsidRDefault="005A3EE4" w:rsidP="005A3EE4">
            <w:pPr>
              <w:pStyle w:val="GSATableText"/>
            </w:pPr>
            <w:r w:rsidRPr="001F1465">
              <w:t>Not applicable.</w:t>
            </w:r>
            <w:r>
              <w:t xml:space="preserve"> Being a completely virtualized system, there is no ability to accomplish this.</w:t>
            </w:r>
          </w:p>
        </w:tc>
      </w:tr>
    </w:tbl>
    <w:p w14:paraId="135A48BD" w14:textId="77777777" w:rsidR="00A60EE9" w:rsidRPr="00B25A87" w:rsidRDefault="00A60EE9" w:rsidP="00DA4990"/>
    <w:p w14:paraId="09A54644" w14:textId="77777777" w:rsidR="000D1972" w:rsidRDefault="0037575B" w:rsidP="001A1457">
      <w:pPr>
        <w:pStyle w:val="Heading4"/>
      </w:pPr>
      <w:bookmarkStart w:id="2112" w:name="_Toc383429758"/>
      <w:bookmarkStart w:id="2113" w:name="_Toc383444576"/>
      <w:bookmarkStart w:id="2114" w:name="_Toc385594217"/>
      <w:bookmarkStart w:id="2115" w:name="_Toc385594609"/>
      <w:bookmarkStart w:id="2116" w:name="_Toc385594997"/>
      <w:bookmarkStart w:id="2117" w:name="_Toc388620846"/>
      <w:bookmarkStart w:id="2118" w:name="_Toc513650413"/>
      <w:r w:rsidRPr="002C3786">
        <w:t>IA-5 (3)</w:t>
      </w:r>
      <w:r>
        <w:t xml:space="preserve"> </w:t>
      </w:r>
      <w:r w:rsidR="00846D40" w:rsidRPr="002C3786">
        <w:t xml:space="preserve">Control Enhancement </w:t>
      </w:r>
      <w:bookmarkEnd w:id="2112"/>
      <w:bookmarkEnd w:id="2113"/>
      <w:bookmarkEnd w:id="2114"/>
      <w:bookmarkEnd w:id="2115"/>
      <w:bookmarkEnd w:id="2116"/>
      <w:bookmarkEnd w:id="2117"/>
      <w:r w:rsidR="005E569C">
        <w:t>(M) (H)</w:t>
      </w:r>
      <w:bookmarkEnd w:id="2118"/>
    </w:p>
    <w:p w14:paraId="24855CBF" w14:textId="77777777" w:rsidR="00104EB7" w:rsidRDefault="00B9725A" w:rsidP="00DA4990">
      <w:pPr>
        <w:rPr>
          <w:bCs/>
        </w:rPr>
      </w:pPr>
      <w:r w:rsidRPr="00B9725A">
        <w:rPr>
          <w:bCs/>
        </w:rPr>
        <w:t>The organization requires that the registration process to receive [</w:t>
      </w:r>
      <w:r w:rsidR="00895AF9">
        <w:rPr>
          <w:rStyle w:val="GSAItalicEmphasisChar"/>
        </w:rPr>
        <w:t>FedRAMP</w:t>
      </w:r>
      <w:r w:rsidR="002D68E7">
        <w:rPr>
          <w:bCs/>
        </w:rPr>
        <w:t xml:space="preserve"> </w:t>
      </w:r>
      <w:r w:rsidR="00AE3199" w:rsidRPr="002B4E6E">
        <w:rPr>
          <w:rStyle w:val="GSAItalicEmphasisChar"/>
        </w:rPr>
        <w:t>Assignment: All hardware/biometric (multifactor authenticators</w:t>
      </w:r>
      <w:r w:rsidRPr="00B9725A">
        <w:rPr>
          <w:bCs/>
        </w:rPr>
        <w:t>] be conducted [</w:t>
      </w:r>
      <w:r w:rsidR="00895AF9">
        <w:rPr>
          <w:rStyle w:val="GSAItalicEmphasisChar"/>
        </w:rPr>
        <w:t>FedRAMP</w:t>
      </w:r>
      <w:r w:rsidR="002D68E7">
        <w:rPr>
          <w:bCs/>
        </w:rPr>
        <w:t xml:space="preserve"> </w:t>
      </w:r>
      <w:r w:rsidR="00AE3199" w:rsidRPr="002B4E6E">
        <w:rPr>
          <w:rStyle w:val="GSAItalicEmphasisChar"/>
        </w:rPr>
        <w:t>Selection: in person</w:t>
      </w:r>
      <w:r w:rsidRPr="00B9725A">
        <w:rPr>
          <w:bCs/>
        </w:rPr>
        <w:t>] before [</w:t>
      </w:r>
      <w:r w:rsidR="00AE3199" w:rsidRPr="002B4E6E">
        <w:rPr>
          <w:rStyle w:val="GSAItalicEmphasisChar"/>
        </w:rPr>
        <w:t>Assignment: organization-defined registration authority</w:t>
      </w:r>
      <w:r w:rsidRPr="00B9725A">
        <w:rPr>
          <w:bCs/>
        </w:rPr>
        <w:t>] with authorization by [</w:t>
      </w:r>
      <w:r w:rsidR="00AE3199" w:rsidRPr="002B4E6E">
        <w:rPr>
          <w:rStyle w:val="GSAItalicEmphasisChar"/>
        </w:rPr>
        <w:t>Assignment: organization-defined personnel or roles</w:t>
      </w:r>
      <w:r w:rsidRPr="00B9725A">
        <w:rPr>
          <w:bCs/>
        </w:rPr>
        <w:t>].</w:t>
      </w:r>
    </w:p>
    <w:p w14:paraId="2B43CE2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68938747" w14:textId="77777777" w:rsidTr="001C310B">
        <w:trPr>
          <w:cantSplit/>
          <w:trHeight w:val="288"/>
          <w:tblHeader/>
        </w:trPr>
        <w:tc>
          <w:tcPr>
            <w:tcW w:w="811" w:type="pct"/>
            <w:shd w:val="clear" w:color="auto" w:fill="DBE5F1" w:themeFill="accent1" w:themeFillTint="33"/>
            <w:tcMar>
              <w:top w:w="43" w:type="dxa"/>
              <w:bottom w:w="43" w:type="dxa"/>
            </w:tcMar>
          </w:tcPr>
          <w:p w14:paraId="63485B93" w14:textId="77777777" w:rsidR="002E5D92" w:rsidRPr="002C3786" w:rsidRDefault="0037575B" w:rsidP="00041F19">
            <w:pPr>
              <w:pStyle w:val="GSATableHeading"/>
            </w:pPr>
            <w:r w:rsidRPr="002C3786">
              <w:t>IA-5 (3)</w:t>
            </w:r>
          </w:p>
        </w:tc>
        <w:tc>
          <w:tcPr>
            <w:tcW w:w="4189" w:type="pct"/>
            <w:shd w:val="clear" w:color="auto" w:fill="DBE5F1" w:themeFill="accent1" w:themeFillTint="33"/>
          </w:tcPr>
          <w:p w14:paraId="69EDF316" w14:textId="77777777" w:rsidR="002E5D92" w:rsidRPr="002C3786" w:rsidRDefault="002E5D92" w:rsidP="00041F19">
            <w:pPr>
              <w:pStyle w:val="GSATableHeading"/>
            </w:pPr>
            <w:r w:rsidRPr="002C3786">
              <w:t>Control Summary Information</w:t>
            </w:r>
          </w:p>
        </w:tc>
      </w:tr>
      <w:tr w:rsidR="005A3EE4" w:rsidRPr="002C3786" w14:paraId="33F14484" w14:textId="77777777" w:rsidTr="00F86B0B">
        <w:trPr>
          <w:trHeight w:val="288"/>
        </w:trPr>
        <w:tc>
          <w:tcPr>
            <w:tcW w:w="5000" w:type="pct"/>
            <w:gridSpan w:val="2"/>
            <w:tcMar>
              <w:top w:w="43" w:type="dxa"/>
              <w:bottom w:w="43" w:type="dxa"/>
            </w:tcMar>
            <w:vAlign w:val="bottom"/>
          </w:tcPr>
          <w:p w14:paraId="7EB9AB65" w14:textId="38A9F3D4" w:rsidR="005A3EE4" w:rsidRPr="002C3786" w:rsidRDefault="005A3EE4" w:rsidP="005A3EE4">
            <w:pPr>
              <w:pStyle w:val="GSATableText"/>
              <w:keepNext/>
              <w:keepLines/>
            </w:pPr>
            <w:r>
              <w:rPr>
                <w:szCs w:val="20"/>
              </w:rPr>
              <w:t xml:space="preserve">Responsible Role: Cloud Operations </w:t>
            </w:r>
          </w:p>
        </w:tc>
      </w:tr>
      <w:tr w:rsidR="005A3EE4" w:rsidRPr="00D00D47" w14:paraId="72689496" w14:textId="77777777" w:rsidTr="00F86B0B">
        <w:trPr>
          <w:trHeight w:val="288"/>
        </w:trPr>
        <w:tc>
          <w:tcPr>
            <w:tcW w:w="5000" w:type="pct"/>
            <w:gridSpan w:val="2"/>
            <w:tcMar>
              <w:top w:w="43" w:type="dxa"/>
              <w:bottom w:w="43" w:type="dxa"/>
            </w:tcMar>
            <w:vAlign w:val="bottom"/>
          </w:tcPr>
          <w:p w14:paraId="49DE5B7D" w14:textId="5A57EF21" w:rsidR="005A3EE4" w:rsidRPr="00D00D47" w:rsidRDefault="005A3EE4" w:rsidP="005A3EE4">
            <w:pPr>
              <w:pStyle w:val="GSATableText"/>
            </w:pPr>
            <w:r>
              <w:rPr>
                <w:color w:val="000000"/>
                <w:szCs w:val="20"/>
              </w:rPr>
              <w:t>Parameter IA-5(3)-1: PIV cards which enable issuance of GSA SecureAuth credentials and multifactor authenticators</w:t>
            </w:r>
          </w:p>
        </w:tc>
      </w:tr>
      <w:tr w:rsidR="005A3EE4" w:rsidRPr="00D00D47" w14:paraId="2F84500D" w14:textId="77777777" w:rsidTr="00F86B0B">
        <w:trPr>
          <w:trHeight w:val="288"/>
        </w:trPr>
        <w:tc>
          <w:tcPr>
            <w:tcW w:w="5000" w:type="pct"/>
            <w:gridSpan w:val="2"/>
            <w:tcMar>
              <w:top w:w="43" w:type="dxa"/>
              <w:bottom w:w="43" w:type="dxa"/>
            </w:tcMar>
            <w:vAlign w:val="bottom"/>
          </w:tcPr>
          <w:p w14:paraId="311937F4" w14:textId="42316672" w:rsidR="005A3EE4" w:rsidRPr="00D00D47" w:rsidRDefault="005A3EE4" w:rsidP="005A3EE4">
            <w:pPr>
              <w:pStyle w:val="GSATableText"/>
            </w:pPr>
            <w:r>
              <w:rPr>
                <w:color w:val="000000"/>
                <w:szCs w:val="20"/>
              </w:rPr>
              <w:t>Parameter IA-5(3)-2: in person</w:t>
            </w:r>
          </w:p>
        </w:tc>
      </w:tr>
      <w:tr w:rsidR="005A3EE4" w:rsidRPr="00D00D47" w14:paraId="4ECEBCB8" w14:textId="77777777" w:rsidTr="00F86B0B">
        <w:trPr>
          <w:trHeight w:val="288"/>
        </w:trPr>
        <w:tc>
          <w:tcPr>
            <w:tcW w:w="5000" w:type="pct"/>
            <w:gridSpan w:val="2"/>
            <w:tcMar>
              <w:top w:w="43" w:type="dxa"/>
              <w:bottom w:w="43" w:type="dxa"/>
            </w:tcMar>
            <w:vAlign w:val="bottom"/>
          </w:tcPr>
          <w:p w14:paraId="01FFD659" w14:textId="6EBE985B" w:rsidR="005A3EE4" w:rsidRPr="00D00D47" w:rsidRDefault="005A3EE4" w:rsidP="005A3EE4">
            <w:pPr>
              <w:pStyle w:val="GSATableText"/>
            </w:pPr>
            <w:r>
              <w:rPr>
                <w:color w:val="000000"/>
                <w:szCs w:val="20"/>
              </w:rPr>
              <w:t>Parameter IA-5(3)-3: for internal users, USAccess Program; for external users, customer defined registration authority</w:t>
            </w:r>
          </w:p>
        </w:tc>
      </w:tr>
      <w:tr w:rsidR="005A3EE4" w:rsidRPr="00D00D47" w14:paraId="3D6F2096" w14:textId="77777777" w:rsidTr="00F86B0B">
        <w:trPr>
          <w:trHeight w:val="288"/>
        </w:trPr>
        <w:tc>
          <w:tcPr>
            <w:tcW w:w="5000" w:type="pct"/>
            <w:gridSpan w:val="2"/>
            <w:tcMar>
              <w:top w:w="43" w:type="dxa"/>
              <w:bottom w:w="43" w:type="dxa"/>
            </w:tcMar>
            <w:vAlign w:val="bottom"/>
          </w:tcPr>
          <w:p w14:paraId="6C2AB503" w14:textId="77B70366" w:rsidR="005A3EE4" w:rsidRPr="00D00D47" w:rsidRDefault="005A3EE4" w:rsidP="005A3EE4">
            <w:pPr>
              <w:pStyle w:val="GSATableText"/>
            </w:pPr>
            <w:r>
              <w:rPr>
                <w:color w:val="000000"/>
                <w:szCs w:val="20"/>
              </w:rPr>
              <w:t xml:space="preserve">Parameter IA-5(3)-4: for internal users, GSA Office of Human Resources Management; for external users, customer defined personnel or roles </w:t>
            </w:r>
          </w:p>
        </w:tc>
      </w:tr>
      <w:tr w:rsidR="002E5D92" w:rsidRPr="002C3786" w14:paraId="4DDC8477" w14:textId="77777777" w:rsidTr="001C310B">
        <w:trPr>
          <w:trHeight w:val="288"/>
        </w:trPr>
        <w:tc>
          <w:tcPr>
            <w:tcW w:w="5000" w:type="pct"/>
            <w:gridSpan w:val="2"/>
            <w:tcMar>
              <w:top w:w="43" w:type="dxa"/>
              <w:bottom w:w="43" w:type="dxa"/>
            </w:tcMar>
            <w:vAlign w:val="bottom"/>
          </w:tcPr>
          <w:p w14:paraId="6B41F4EE" w14:textId="77777777" w:rsidR="002E5D92" w:rsidRPr="002C3786" w:rsidRDefault="002E5D92" w:rsidP="00DA4990">
            <w:pPr>
              <w:pStyle w:val="GSATableText"/>
            </w:pPr>
            <w:r w:rsidRPr="002C3786">
              <w:t>Implementation Status (check all that apply):</w:t>
            </w:r>
          </w:p>
          <w:p w14:paraId="5C5E3184" w14:textId="5BA5AEEC" w:rsidR="002E5D92" w:rsidRPr="002C3786" w:rsidRDefault="00F03DB4" w:rsidP="00DA4990">
            <w:pPr>
              <w:pStyle w:val="GSATableText"/>
            </w:pPr>
            <w:sdt>
              <w:sdtPr>
                <w:id w:val="653184641"/>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Implemented</w:t>
            </w:r>
          </w:p>
          <w:p w14:paraId="249E73E4" w14:textId="77777777" w:rsidR="002E5D92" w:rsidRPr="002C3786" w:rsidRDefault="00F03DB4" w:rsidP="00DA4990">
            <w:pPr>
              <w:pStyle w:val="GSATableText"/>
            </w:pPr>
            <w:sdt>
              <w:sdtPr>
                <w:id w:val="-164635162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DD0AA9F" w14:textId="77777777" w:rsidR="002E5D92" w:rsidRPr="002C3786" w:rsidRDefault="00F03DB4" w:rsidP="00DA4990">
            <w:pPr>
              <w:pStyle w:val="GSATableText"/>
            </w:pPr>
            <w:sdt>
              <w:sdtPr>
                <w:id w:val="21133167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92E89D3" w14:textId="77777777" w:rsidR="002E5D92" w:rsidRPr="002C3786" w:rsidRDefault="00F03DB4" w:rsidP="00DA4990">
            <w:pPr>
              <w:pStyle w:val="GSATableText"/>
            </w:pPr>
            <w:sdt>
              <w:sdtPr>
                <w:id w:val="1245900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96A4B6F" w14:textId="77777777" w:rsidR="002E5D92" w:rsidRPr="002C3786" w:rsidRDefault="00F03DB4" w:rsidP="00DA4990">
            <w:pPr>
              <w:pStyle w:val="GSATableText"/>
            </w:pPr>
            <w:sdt>
              <w:sdtPr>
                <w:id w:val="11479823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4A284D6" w14:textId="77777777" w:rsidTr="001C310B">
        <w:trPr>
          <w:trHeight w:val="288"/>
        </w:trPr>
        <w:tc>
          <w:tcPr>
            <w:tcW w:w="5000" w:type="pct"/>
            <w:gridSpan w:val="2"/>
            <w:tcMar>
              <w:top w:w="43" w:type="dxa"/>
              <w:bottom w:w="43" w:type="dxa"/>
            </w:tcMar>
            <w:vAlign w:val="bottom"/>
          </w:tcPr>
          <w:p w14:paraId="1FD2AA57" w14:textId="77777777" w:rsidR="002E5D92" w:rsidRPr="002C3786" w:rsidRDefault="002E5D92" w:rsidP="00DA4990">
            <w:pPr>
              <w:pStyle w:val="GSATableText"/>
            </w:pPr>
            <w:r w:rsidRPr="002C3786">
              <w:t>Control Origination (check all that apply):</w:t>
            </w:r>
          </w:p>
          <w:p w14:paraId="6FDD8EAA" w14:textId="77777777" w:rsidR="002E5D92" w:rsidRPr="002C3786" w:rsidRDefault="00F03DB4" w:rsidP="00DA4990">
            <w:pPr>
              <w:pStyle w:val="GSATableText"/>
            </w:pPr>
            <w:sdt>
              <w:sdtPr>
                <w:id w:val="-7265892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1B6FF67" w14:textId="77777777" w:rsidR="002E5D92" w:rsidRPr="002C3786" w:rsidRDefault="00F03DB4" w:rsidP="00DA4990">
            <w:pPr>
              <w:pStyle w:val="GSATableText"/>
            </w:pPr>
            <w:sdt>
              <w:sdtPr>
                <w:id w:val="-2134260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470DEC6" w14:textId="7905F7BA" w:rsidR="002E5D92" w:rsidRPr="002C3786" w:rsidRDefault="00F03DB4" w:rsidP="00DA4990">
            <w:pPr>
              <w:pStyle w:val="GSATableText"/>
            </w:pPr>
            <w:sdt>
              <w:sdtPr>
                <w:id w:val="-1505513975"/>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Service Provider Hybrid (Corporate and System Specific)</w:t>
            </w:r>
          </w:p>
          <w:p w14:paraId="791F08ED" w14:textId="77777777" w:rsidR="002E5D92" w:rsidRPr="002C3786" w:rsidRDefault="00F03DB4" w:rsidP="00DA4990">
            <w:pPr>
              <w:pStyle w:val="GSATableText"/>
            </w:pPr>
            <w:sdt>
              <w:sdtPr>
                <w:id w:val="-3410072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6A65260" w14:textId="77777777" w:rsidR="002E5D92" w:rsidRPr="002C3786" w:rsidRDefault="00F03DB4" w:rsidP="00DA4990">
            <w:pPr>
              <w:pStyle w:val="GSATableText"/>
            </w:pPr>
            <w:sdt>
              <w:sdtPr>
                <w:id w:val="97810868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25B30478" w14:textId="5986110D" w:rsidR="002E5D92" w:rsidRPr="002C3786" w:rsidRDefault="00F03DB4" w:rsidP="00DA4990">
            <w:pPr>
              <w:pStyle w:val="GSATableText"/>
            </w:pPr>
            <w:sdt>
              <w:sdtPr>
                <w:id w:val="411053066"/>
                <w14:checkbox>
                  <w14:checked w14:val="1"/>
                  <w14:checkedState w14:val="2612" w14:font="MS Gothic"/>
                  <w14:uncheckedState w14:val="2610" w14:font="MS Gothic"/>
                </w14:checkbox>
              </w:sdtPr>
              <w:sdtEndPr/>
              <w:sdtContent>
                <w:r w:rsidR="005A3EE4">
                  <w:rPr>
                    <w:rFonts w:ascii="MS Gothic" w:eastAsia="MS Gothic" w:hAnsi="MS Gothic" w:hint="eastAsia"/>
                  </w:rPr>
                  <w:t>☒</w:t>
                </w:r>
              </w:sdtContent>
            </w:sdt>
            <w:r w:rsidR="002E5D92">
              <w:t xml:space="preserve"> </w:t>
            </w:r>
            <w:r w:rsidR="002E5D92" w:rsidRPr="002C3786">
              <w:t>Shared (Service Provider and Customer Responsibility)</w:t>
            </w:r>
          </w:p>
          <w:p w14:paraId="5FBF3008" w14:textId="140C3D5C" w:rsidR="002E5D92" w:rsidRPr="002C3786" w:rsidRDefault="00F03DB4" w:rsidP="00DA4990">
            <w:pPr>
              <w:pStyle w:val="GSATableText"/>
            </w:pPr>
            <w:sdt>
              <w:sdtPr>
                <w:id w:val="-8273590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86784973"/>
                <w:text/>
              </w:sdtPr>
              <w:sdtEndPr/>
              <w:sdtContent>
                <w:r w:rsidR="000C06C7" w:rsidRPr="000C06C7">
                  <w:t>AWS GovCloud</w:t>
                </w:r>
              </w:sdtContent>
            </w:sdt>
            <w:r w:rsidR="002E5D92" w:rsidRPr="00CE1081">
              <w:t xml:space="preserve"> , </w:t>
            </w:r>
            <w:sdt>
              <w:sdtPr>
                <w:alias w:val="Date of FedRAMP Authorization"/>
                <w:tag w:val="dateofauthorization"/>
                <w:id w:val="-1245797006"/>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29CEEF1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486DB93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B72E09" w14:textId="77777777" w:rsidR="004F2F8D" w:rsidRPr="0036708B" w:rsidRDefault="0037575B" w:rsidP="00041F19">
            <w:pPr>
              <w:pStyle w:val="GSATableHeading"/>
            </w:pPr>
            <w:r w:rsidRPr="00B25A87">
              <w:t xml:space="preserve">IA-5 (3) </w:t>
            </w:r>
            <w:r w:rsidR="004F2F8D" w:rsidRPr="0036708B">
              <w:t>What is the solution and how is it implemented?</w:t>
            </w:r>
          </w:p>
        </w:tc>
      </w:tr>
      <w:tr w:rsidR="004F2F8D" w:rsidRPr="002C3786" w14:paraId="0F5C06BB" w14:textId="77777777" w:rsidTr="001C310B">
        <w:trPr>
          <w:trHeight w:val="288"/>
        </w:trPr>
        <w:tc>
          <w:tcPr>
            <w:tcW w:w="5000" w:type="pct"/>
            <w:shd w:val="clear" w:color="auto" w:fill="FFFFFF" w:themeFill="background1"/>
          </w:tcPr>
          <w:p w14:paraId="64A2190B" w14:textId="77777777" w:rsidR="005A3EE4" w:rsidRDefault="005A3EE4" w:rsidP="005A3EE4">
            <w:pPr>
              <w:pStyle w:val="GSATableText"/>
            </w:pPr>
            <w:r>
              <w:t>All GSA internal staff are issued a personal identity verification (PIV) card by GSA, which is the registration authority responsible for all PIV issuance and registration.</w:t>
            </w:r>
          </w:p>
          <w:p w14:paraId="6AE9B9A4" w14:textId="77777777" w:rsidR="005A3EE4" w:rsidRDefault="005A3EE4" w:rsidP="005A3EE4">
            <w:pPr>
              <w:pStyle w:val="GSATableText"/>
            </w:pPr>
          </w:p>
          <w:p w14:paraId="39A79789" w14:textId="77777777" w:rsidR="005A3EE4" w:rsidRDefault="005A3EE4" w:rsidP="005A3EE4">
            <w:pPr>
              <w:pStyle w:val="GSATableText"/>
            </w:pPr>
            <w:r>
              <w:t>GSA policies require in-person identity proofing and verification of physical documentation in accordance with HSPD-12 standards.</w:t>
            </w:r>
          </w:p>
          <w:p w14:paraId="2383C6E9" w14:textId="77777777" w:rsidR="005A3EE4" w:rsidRDefault="005A3EE4" w:rsidP="005A3EE4">
            <w:pPr>
              <w:pStyle w:val="GSATableText"/>
            </w:pPr>
          </w:p>
          <w:p w14:paraId="6D6D22C1" w14:textId="77777777" w:rsidR="005A3EE4" w:rsidRDefault="005A3EE4" w:rsidP="005A3EE4">
            <w:pPr>
              <w:pStyle w:val="GSATableText"/>
            </w:pPr>
            <w:r>
              <w:t>The System Owner is responsible for verifying that GSA has issued a PIV credential, along with government email addresses and access to GSA SecureAuth, before authorizing Cloud Operations access to AWS or cloud.gov systems. See IA-5 part a for additional detail.</w:t>
            </w:r>
          </w:p>
          <w:p w14:paraId="0EDB4AF7" w14:textId="77777777" w:rsidR="005A3EE4" w:rsidRDefault="005A3EE4" w:rsidP="005A3EE4">
            <w:pPr>
              <w:pStyle w:val="GSATableText"/>
            </w:pPr>
          </w:p>
          <w:p w14:paraId="0DD79B28" w14:textId="77777777" w:rsidR="005A3EE4" w:rsidRDefault="005A3EE4" w:rsidP="005A3EE4">
            <w:pPr>
              <w:pStyle w:val="GSATableText"/>
            </w:pPr>
            <w:r>
              <w:rPr>
                <w:b/>
              </w:rPr>
              <w:t>Customer Responsibility</w:t>
            </w:r>
          </w:p>
          <w:p w14:paraId="3467DB7C" w14:textId="23681491" w:rsidR="004F2F8D" w:rsidRPr="002C3786" w:rsidRDefault="005A3EE4" w:rsidP="005A3EE4">
            <w:pPr>
              <w:pStyle w:val="GSATableText"/>
            </w:pPr>
            <w:r>
              <w:t>As described in IA-5 (11), cloud.gov is not responsible for issuance or verification of MFA authenticators required by customer enterprise identity systems.</w:t>
            </w:r>
          </w:p>
        </w:tc>
      </w:tr>
    </w:tbl>
    <w:p w14:paraId="587AEFE0" w14:textId="77777777" w:rsidR="009A145E" w:rsidRPr="00B25A87" w:rsidRDefault="009A145E" w:rsidP="00DA4990"/>
    <w:p w14:paraId="7F514A33" w14:textId="77777777" w:rsidR="00B3145A" w:rsidRDefault="00B3145A" w:rsidP="00B3145A">
      <w:pPr>
        <w:pStyle w:val="Heading4"/>
      </w:pPr>
      <w:bookmarkStart w:id="2119" w:name="_Toc383429759"/>
      <w:bookmarkStart w:id="2120" w:name="_Toc383444577"/>
      <w:bookmarkStart w:id="2121" w:name="_Toc385594218"/>
      <w:bookmarkStart w:id="2122" w:name="_Toc385594610"/>
      <w:bookmarkStart w:id="2123" w:name="_Toc385594998"/>
      <w:bookmarkStart w:id="2124" w:name="_Toc388620847"/>
      <w:bookmarkStart w:id="2125" w:name="_Toc513650414"/>
      <w:r>
        <w:t>IA-5 (4</w:t>
      </w:r>
      <w:r w:rsidRPr="002C3786">
        <w:t>)</w:t>
      </w:r>
      <w:r>
        <w:t xml:space="preserve"> Control Enhancement (M</w:t>
      </w:r>
      <w:r w:rsidR="002F37D7">
        <w:t>)</w:t>
      </w:r>
      <w:bookmarkEnd w:id="2125"/>
    </w:p>
    <w:p w14:paraId="6C9880F5" w14:textId="77777777" w:rsidR="00B3145A" w:rsidRDefault="00B3145A" w:rsidP="00B3145A">
      <w:r w:rsidRPr="00393FB6">
        <w:t>The organization employs automated tools to determine if password authenticators are sufficiently strong to satisfy [</w:t>
      </w:r>
      <w:r>
        <w:rPr>
          <w:i/>
          <w:iCs/>
        </w:rPr>
        <w:t>Assignment: organization-defined requirements</w:t>
      </w:r>
      <w:r w:rsidRPr="00393FB6">
        <w:t>].</w:t>
      </w:r>
    </w:p>
    <w:p w14:paraId="31982FB7" w14:textId="77777777" w:rsidR="00B3145A" w:rsidRDefault="00B3145A" w:rsidP="00B3145A">
      <w:pPr>
        <w:pStyle w:val="GSAGuidance"/>
        <w:rPr>
          <w:rStyle w:val="GSAGuidanceBoldChar"/>
        </w:rPr>
      </w:pPr>
      <w:r w:rsidRPr="00B25A87">
        <w:rPr>
          <w:rStyle w:val="GSAGuidanceBoldChar"/>
        </w:rPr>
        <w:t xml:space="preserve">IA-5(4) Additional </w:t>
      </w:r>
      <w:r>
        <w:rPr>
          <w:rStyle w:val="GSAGuidanceBoldChar"/>
        </w:rPr>
        <w:t>FedRAMP</w:t>
      </w:r>
      <w:r w:rsidRPr="00B25A87">
        <w:rPr>
          <w:rStyle w:val="GSAGuidanceBoldChar"/>
        </w:rPr>
        <w:t xml:space="preserve"> Requirements and Guidance: </w:t>
      </w:r>
    </w:p>
    <w:p w14:paraId="366B4AEF" w14:textId="77777777" w:rsidR="00B3145A" w:rsidRPr="00340E59" w:rsidRDefault="00B3145A" w:rsidP="00B3145A">
      <w:pPr>
        <w:pStyle w:val="GSAGuidance"/>
      </w:pPr>
      <w:r w:rsidRPr="00B25A87">
        <w:rPr>
          <w:rStyle w:val="GSAGuidanceBoldChar"/>
        </w:rPr>
        <w:t>Guidance:</w:t>
      </w:r>
      <w:r w:rsidRPr="00340E59">
        <w:t xml:space="preserve"> If automated mechanisms which enforce password authenticator strength at creation are not used, automated mechanisms must be used to audit strength of created password authenticators</w:t>
      </w:r>
      <w:r>
        <w:t>.</w:t>
      </w:r>
    </w:p>
    <w:p w14:paraId="4D26894A" w14:textId="77777777" w:rsidR="00B3145A" w:rsidRDefault="00B3145A" w:rsidP="00B3145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4986B1CC" w14:textId="77777777" w:rsidTr="001C310B">
        <w:trPr>
          <w:cantSplit/>
          <w:trHeight w:val="288"/>
          <w:tblHeader/>
        </w:trPr>
        <w:tc>
          <w:tcPr>
            <w:tcW w:w="811" w:type="pct"/>
            <w:shd w:val="clear" w:color="auto" w:fill="DBE5F1" w:themeFill="accent1" w:themeFillTint="33"/>
            <w:tcMar>
              <w:top w:w="43" w:type="dxa"/>
              <w:bottom w:w="43" w:type="dxa"/>
            </w:tcMar>
          </w:tcPr>
          <w:bookmarkEnd w:id="2119"/>
          <w:bookmarkEnd w:id="2120"/>
          <w:bookmarkEnd w:id="2121"/>
          <w:bookmarkEnd w:id="2122"/>
          <w:bookmarkEnd w:id="2123"/>
          <w:bookmarkEnd w:id="2124"/>
          <w:p w14:paraId="5A6DCD3F" w14:textId="77777777" w:rsidR="002E5D92" w:rsidRPr="002C3786" w:rsidRDefault="00BA2BD8" w:rsidP="00041F19">
            <w:pPr>
              <w:pStyle w:val="GSATableHeading"/>
            </w:pPr>
            <w:r w:rsidRPr="002C3786">
              <w:t>IA-5 (</w:t>
            </w:r>
            <w:r>
              <w:t>4</w:t>
            </w:r>
            <w:r w:rsidRPr="002C3786">
              <w:t>)</w:t>
            </w:r>
          </w:p>
        </w:tc>
        <w:tc>
          <w:tcPr>
            <w:tcW w:w="4189" w:type="pct"/>
            <w:shd w:val="clear" w:color="auto" w:fill="DBE5F1" w:themeFill="accent1" w:themeFillTint="33"/>
          </w:tcPr>
          <w:p w14:paraId="4167E345" w14:textId="77777777" w:rsidR="002E5D92" w:rsidRPr="002C3786" w:rsidRDefault="002E5D92" w:rsidP="00041F19">
            <w:pPr>
              <w:pStyle w:val="GSATableHeading"/>
            </w:pPr>
            <w:r w:rsidRPr="002C3786">
              <w:t>Control Summary Information</w:t>
            </w:r>
          </w:p>
        </w:tc>
      </w:tr>
      <w:tr w:rsidR="00820F10" w:rsidRPr="002C3786" w14:paraId="24EB4399" w14:textId="77777777" w:rsidTr="00F86B0B">
        <w:trPr>
          <w:trHeight w:val="288"/>
        </w:trPr>
        <w:tc>
          <w:tcPr>
            <w:tcW w:w="5000" w:type="pct"/>
            <w:gridSpan w:val="2"/>
            <w:tcMar>
              <w:top w:w="43" w:type="dxa"/>
              <w:bottom w:w="43" w:type="dxa"/>
            </w:tcMar>
            <w:vAlign w:val="bottom"/>
          </w:tcPr>
          <w:p w14:paraId="4F5FAFE2" w14:textId="037438DE" w:rsidR="00820F10" w:rsidRPr="002C3786" w:rsidRDefault="00820F10" w:rsidP="00820F10">
            <w:pPr>
              <w:pStyle w:val="GSATableText"/>
              <w:keepNext/>
              <w:keepLines/>
            </w:pPr>
            <w:r>
              <w:rPr>
                <w:szCs w:val="20"/>
              </w:rPr>
              <w:t>Responsible Role: Cloud Operations</w:t>
            </w:r>
          </w:p>
        </w:tc>
      </w:tr>
      <w:tr w:rsidR="00820F10" w:rsidRPr="00D00D47" w14:paraId="70C0C7CF" w14:textId="77777777" w:rsidTr="00F86B0B">
        <w:trPr>
          <w:trHeight w:val="288"/>
        </w:trPr>
        <w:tc>
          <w:tcPr>
            <w:tcW w:w="5000" w:type="pct"/>
            <w:gridSpan w:val="2"/>
            <w:tcMar>
              <w:top w:w="43" w:type="dxa"/>
              <w:bottom w:w="43" w:type="dxa"/>
            </w:tcMar>
            <w:vAlign w:val="bottom"/>
          </w:tcPr>
          <w:p w14:paraId="708D1DE5" w14:textId="17F35B65" w:rsidR="00820F10" w:rsidRPr="00D00D47" w:rsidRDefault="00820F10" w:rsidP="00820F10">
            <w:pPr>
              <w:pStyle w:val="GSATableText"/>
            </w:pPr>
            <w:r>
              <w:rPr>
                <w:color w:val="000000"/>
                <w:szCs w:val="20"/>
              </w:rPr>
              <w:t>Parameter IA-5(4): corpor</w:t>
            </w:r>
            <w:r>
              <w:rPr>
                <w:szCs w:val="20"/>
              </w:rPr>
              <w:t>ate password policies</w:t>
            </w:r>
          </w:p>
        </w:tc>
      </w:tr>
      <w:tr w:rsidR="002E5D92" w:rsidRPr="002C3786" w14:paraId="08F2C0D3" w14:textId="77777777" w:rsidTr="001C310B">
        <w:trPr>
          <w:trHeight w:val="288"/>
        </w:trPr>
        <w:tc>
          <w:tcPr>
            <w:tcW w:w="5000" w:type="pct"/>
            <w:gridSpan w:val="2"/>
            <w:tcMar>
              <w:top w:w="43" w:type="dxa"/>
              <w:bottom w:w="43" w:type="dxa"/>
            </w:tcMar>
            <w:vAlign w:val="bottom"/>
          </w:tcPr>
          <w:p w14:paraId="2EBE4683" w14:textId="77777777" w:rsidR="002E5D92" w:rsidRPr="002C3786" w:rsidRDefault="002E5D92" w:rsidP="00DA4990">
            <w:pPr>
              <w:pStyle w:val="GSATableText"/>
            </w:pPr>
            <w:r w:rsidRPr="002C3786">
              <w:t>Implementation Status (check all that apply):</w:t>
            </w:r>
          </w:p>
          <w:p w14:paraId="54A3E23C" w14:textId="173405C7" w:rsidR="002E5D92" w:rsidRPr="002C3786" w:rsidRDefault="00F03DB4" w:rsidP="00DA4990">
            <w:pPr>
              <w:pStyle w:val="GSATableText"/>
            </w:pPr>
            <w:sdt>
              <w:sdtPr>
                <w:id w:val="226115102"/>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Implemented</w:t>
            </w:r>
          </w:p>
          <w:p w14:paraId="2E2AFF0D" w14:textId="77777777" w:rsidR="002E5D92" w:rsidRPr="002C3786" w:rsidRDefault="00F03DB4" w:rsidP="00DA4990">
            <w:pPr>
              <w:pStyle w:val="GSATableText"/>
            </w:pPr>
            <w:sdt>
              <w:sdtPr>
                <w:id w:val="133048518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428754BD" w14:textId="77777777" w:rsidR="002E5D92" w:rsidRPr="002C3786" w:rsidRDefault="00F03DB4" w:rsidP="00DA4990">
            <w:pPr>
              <w:pStyle w:val="GSATableText"/>
            </w:pPr>
            <w:sdt>
              <w:sdtPr>
                <w:id w:val="112951692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5CCAA748" w14:textId="77777777" w:rsidR="002E5D92" w:rsidRPr="002C3786" w:rsidRDefault="00F03DB4" w:rsidP="00DA4990">
            <w:pPr>
              <w:pStyle w:val="GSATableText"/>
            </w:pPr>
            <w:sdt>
              <w:sdtPr>
                <w:id w:val="-197066034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5806014" w14:textId="77777777" w:rsidR="002E5D92" w:rsidRPr="002C3786" w:rsidRDefault="00F03DB4" w:rsidP="00DA4990">
            <w:pPr>
              <w:pStyle w:val="GSATableText"/>
            </w:pPr>
            <w:sdt>
              <w:sdtPr>
                <w:id w:val="137790226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6AF5407" w14:textId="77777777" w:rsidTr="001C310B">
        <w:trPr>
          <w:trHeight w:val="288"/>
        </w:trPr>
        <w:tc>
          <w:tcPr>
            <w:tcW w:w="5000" w:type="pct"/>
            <w:gridSpan w:val="2"/>
            <w:tcMar>
              <w:top w:w="43" w:type="dxa"/>
              <w:bottom w:w="43" w:type="dxa"/>
            </w:tcMar>
            <w:vAlign w:val="bottom"/>
          </w:tcPr>
          <w:p w14:paraId="63DC2528" w14:textId="77777777" w:rsidR="002E5D92" w:rsidRPr="002C3786" w:rsidRDefault="002E5D92" w:rsidP="00DA4990">
            <w:pPr>
              <w:pStyle w:val="GSATableText"/>
            </w:pPr>
            <w:r w:rsidRPr="002C3786">
              <w:t>Control Origination (check all that apply):</w:t>
            </w:r>
          </w:p>
          <w:p w14:paraId="0F8A6CD1" w14:textId="77777777" w:rsidR="002E5D92" w:rsidRPr="002C3786" w:rsidRDefault="00F03DB4" w:rsidP="00DA4990">
            <w:pPr>
              <w:pStyle w:val="GSATableText"/>
            </w:pPr>
            <w:sdt>
              <w:sdtPr>
                <w:id w:val="94319133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C7D3603" w14:textId="77777777" w:rsidR="002E5D92" w:rsidRPr="002C3786" w:rsidRDefault="00F03DB4" w:rsidP="00DA4990">
            <w:pPr>
              <w:pStyle w:val="GSATableText"/>
            </w:pPr>
            <w:sdt>
              <w:sdtPr>
                <w:id w:val="-194375750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A8DF1BE" w14:textId="77777777" w:rsidR="002E5D92" w:rsidRPr="002C3786" w:rsidRDefault="00F03DB4" w:rsidP="00DA4990">
            <w:pPr>
              <w:pStyle w:val="GSATableText"/>
            </w:pPr>
            <w:sdt>
              <w:sdtPr>
                <w:id w:val="211385416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280125E" w14:textId="77777777" w:rsidR="002E5D92" w:rsidRPr="002C3786" w:rsidRDefault="00F03DB4" w:rsidP="00DA4990">
            <w:pPr>
              <w:pStyle w:val="GSATableText"/>
            </w:pPr>
            <w:sdt>
              <w:sdtPr>
                <w:id w:val="-179682630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64D5BDD" w14:textId="77777777" w:rsidR="002E5D92" w:rsidRPr="002C3786" w:rsidRDefault="00F03DB4" w:rsidP="00DA4990">
            <w:pPr>
              <w:pStyle w:val="GSATableText"/>
            </w:pPr>
            <w:sdt>
              <w:sdtPr>
                <w:id w:val="-197829429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0CA2493" w14:textId="26877EC2" w:rsidR="002E5D92" w:rsidRPr="002C3786" w:rsidRDefault="00F03DB4" w:rsidP="00DA4990">
            <w:pPr>
              <w:pStyle w:val="GSATableText"/>
            </w:pPr>
            <w:sdt>
              <w:sdtPr>
                <w:id w:val="1892622964"/>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Shared (Service Provider and Customer Responsibility)</w:t>
            </w:r>
          </w:p>
          <w:p w14:paraId="35E9D579" w14:textId="24F68E92" w:rsidR="002E5D92" w:rsidRPr="002C3786" w:rsidRDefault="00F03DB4" w:rsidP="00DA4990">
            <w:pPr>
              <w:pStyle w:val="GSATableText"/>
            </w:pPr>
            <w:sdt>
              <w:sdtPr>
                <w:id w:val="-11467489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49685240"/>
                <w:text/>
              </w:sdtPr>
              <w:sdtEndPr/>
              <w:sdtContent>
                <w:r w:rsidR="000C06C7" w:rsidRPr="000C06C7">
                  <w:t>AWS GovCloud</w:t>
                </w:r>
              </w:sdtContent>
            </w:sdt>
            <w:r w:rsidR="002E5D92" w:rsidRPr="00CE1081">
              <w:t xml:space="preserve"> , </w:t>
            </w:r>
            <w:sdt>
              <w:sdtPr>
                <w:alias w:val="Date of FedRAMP Authorization"/>
                <w:tag w:val="dateofauthorization"/>
                <w:id w:val="504559622"/>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6F377EE9"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625CC3D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0C9FD7" w14:textId="77777777" w:rsidR="004F2F8D" w:rsidRPr="0036708B" w:rsidRDefault="00BA2BD8" w:rsidP="00E03A24">
            <w:pPr>
              <w:pStyle w:val="GSATableHeading"/>
            </w:pPr>
            <w:r w:rsidRPr="00B25A87">
              <w:t xml:space="preserve">IA-5 (4) </w:t>
            </w:r>
            <w:r w:rsidR="004F2F8D" w:rsidRPr="0036708B">
              <w:t>What is the solution and how is it implemented?</w:t>
            </w:r>
          </w:p>
        </w:tc>
      </w:tr>
      <w:tr w:rsidR="004F2F8D" w:rsidRPr="002C3786" w14:paraId="7DC619CF" w14:textId="77777777" w:rsidTr="001C310B">
        <w:trPr>
          <w:trHeight w:val="288"/>
        </w:trPr>
        <w:tc>
          <w:tcPr>
            <w:tcW w:w="5000" w:type="pct"/>
            <w:shd w:val="clear" w:color="auto" w:fill="FFFFFF" w:themeFill="background1"/>
          </w:tcPr>
          <w:p w14:paraId="4B08418E" w14:textId="77777777" w:rsidR="00820F10" w:rsidRDefault="00820F10" w:rsidP="00820F10">
            <w:pPr>
              <w:pStyle w:val="GSATableText"/>
            </w:pPr>
            <w:r>
              <w:rPr>
                <w:highlight w:val="white"/>
              </w:rPr>
              <w:t xml:space="preserve">As described in IA-5, AWS and cloud.gov’s integration with GSA SecureAuth require that password authenticators are strong by default, so no additional assurance is required. </w:t>
            </w:r>
          </w:p>
          <w:p w14:paraId="16C7CDB7" w14:textId="77777777" w:rsidR="00820F10" w:rsidRDefault="00820F10" w:rsidP="00820F10">
            <w:pPr>
              <w:pStyle w:val="GSATableText"/>
            </w:pPr>
          </w:p>
          <w:p w14:paraId="0A2B92E4" w14:textId="77777777" w:rsidR="00820F10" w:rsidRDefault="00820F10" w:rsidP="00820F10">
            <w:pPr>
              <w:pStyle w:val="GSATableText"/>
              <w:rPr>
                <w:b/>
              </w:rPr>
            </w:pPr>
            <w:r>
              <w:rPr>
                <w:b/>
              </w:rPr>
              <w:lastRenderedPageBreak/>
              <w:t>cloud.gov fallback identity provider</w:t>
            </w:r>
          </w:p>
          <w:p w14:paraId="44AEEB27" w14:textId="77777777" w:rsidR="00820F10" w:rsidRPr="00165C54" w:rsidRDefault="00820F10" w:rsidP="00820F10">
            <w:pPr>
              <w:pStyle w:val="GSATableText"/>
            </w:pPr>
            <w:r w:rsidRPr="00165C54">
              <w:t xml:space="preserve">The </w:t>
            </w:r>
            <w:r>
              <w:t>IDP</w:t>
            </w:r>
            <w:r w:rsidRPr="00165C54">
              <w:t xml:space="preserve"> automatically requires the password strength requirements (described in IA-5) during creation of a password.</w:t>
            </w:r>
          </w:p>
          <w:p w14:paraId="05800519" w14:textId="77777777" w:rsidR="00820F10" w:rsidRPr="00165C54" w:rsidRDefault="00820F10" w:rsidP="00820F10">
            <w:pPr>
              <w:pStyle w:val="GSATableText"/>
              <w:rPr>
                <w:b/>
              </w:rPr>
            </w:pPr>
          </w:p>
          <w:p w14:paraId="1B503FF7" w14:textId="77777777" w:rsidR="00820F10" w:rsidRDefault="00820F10" w:rsidP="00820F10">
            <w:pPr>
              <w:pStyle w:val="GSATableText"/>
            </w:pPr>
            <w:r>
              <w:rPr>
                <w:b/>
                <w:highlight w:val="white"/>
              </w:rPr>
              <w:t>Customer Responsibility</w:t>
            </w:r>
          </w:p>
          <w:p w14:paraId="1BD2B713" w14:textId="70B29CD3" w:rsidR="004F2F8D" w:rsidRPr="002C3786" w:rsidRDefault="00820F10" w:rsidP="00820F10">
            <w:pPr>
              <w:pStyle w:val="GSATableText"/>
            </w:pPr>
            <w:r>
              <w:rPr>
                <w:highlight w:val="white"/>
              </w:rPr>
              <w:t xml:space="preserve">For customers who do not use the cloud.gov fallback identity provider, cloud.gov is not responsible for enforcing password strength, as it delegates authentication to customer enterprise identity systems. It is the responsibility of those systems to </w:t>
            </w:r>
            <w:r>
              <w:t>employ automated tools to determine if password authenticators are sufficiently strong.</w:t>
            </w:r>
          </w:p>
        </w:tc>
      </w:tr>
    </w:tbl>
    <w:p w14:paraId="33D90619" w14:textId="77777777" w:rsidR="00393FB6" w:rsidRPr="00B25A87" w:rsidRDefault="00393FB6" w:rsidP="00DA4990"/>
    <w:p w14:paraId="27CBB624" w14:textId="77777777" w:rsidR="000D1972" w:rsidRDefault="008E714D" w:rsidP="001A1457">
      <w:pPr>
        <w:pStyle w:val="Heading4"/>
      </w:pPr>
      <w:bookmarkStart w:id="2126" w:name="_Toc383429760"/>
      <w:bookmarkStart w:id="2127" w:name="_Toc383444578"/>
      <w:bookmarkStart w:id="2128" w:name="_Toc385594219"/>
      <w:bookmarkStart w:id="2129" w:name="_Toc385594611"/>
      <w:bookmarkStart w:id="2130" w:name="_Toc385594999"/>
      <w:bookmarkStart w:id="2131" w:name="_Toc388620848"/>
      <w:bookmarkStart w:id="2132" w:name="_Toc513650415"/>
      <w:r w:rsidRPr="002C3786">
        <w:t>IA-5 (6)</w:t>
      </w:r>
      <w:r>
        <w:t xml:space="preserve"> </w:t>
      </w:r>
      <w:r w:rsidR="009A145E" w:rsidRPr="002C3786">
        <w:t xml:space="preserve">Control Enhancement </w:t>
      </w:r>
      <w:bookmarkEnd w:id="2126"/>
      <w:bookmarkEnd w:id="2127"/>
      <w:bookmarkEnd w:id="2128"/>
      <w:bookmarkEnd w:id="2129"/>
      <w:bookmarkEnd w:id="2130"/>
      <w:bookmarkEnd w:id="2131"/>
      <w:r w:rsidR="005E569C">
        <w:t>(M) (H)</w:t>
      </w:r>
      <w:bookmarkEnd w:id="2132"/>
    </w:p>
    <w:p w14:paraId="4D173A60" w14:textId="77777777" w:rsidR="00A60EE9" w:rsidRPr="002C3786" w:rsidRDefault="002A66D0" w:rsidP="00DA4990">
      <w:r w:rsidRPr="002A66D0">
        <w:t>The organization protects authenticators commensurate with the security category of the information to which use of the authenticator permits access.</w:t>
      </w:r>
    </w:p>
    <w:p w14:paraId="0F2750AA"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2205E286" w14:textId="77777777" w:rsidTr="001C310B">
        <w:trPr>
          <w:cantSplit/>
          <w:trHeight w:val="288"/>
          <w:tblHeader/>
        </w:trPr>
        <w:tc>
          <w:tcPr>
            <w:tcW w:w="811" w:type="pct"/>
            <w:shd w:val="clear" w:color="auto" w:fill="DBE5F1" w:themeFill="accent1" w:themeFillTint="33"/>
            <w:tcMar>
              <w:top w:w="43" w:type="dxa"/>
              <w:bottom w:w="43" w:type="dxa"/>
            </w:tcMar>
          </w:tcPr>
          <w:p w14:paraId="724E50C9" w14:textId="77777777" w:rsidR="002E5D92" w:rsidRPr="002C3786" w:rsidRDefault="00DB3E4E" w:rsidP="00E03A24">
            <w:pPr>
              <w:pStyle w:val="GSATableHeading"/>
            </w:pPr>
            <w:r w:rsidRPr="002C3786">
              <w:t>IA-5 (6)</w:t>
            </w:r>
          </w:p>
        </w:tc>
        <w:tc>
          <w:tcPr>
            <w:tcW w:w="4189" w:type="pct"/>
            <w:shd w:val="clear" w:color="auto" w:fill="DBE5F1" w:themeFill="accent1" w:themeFillTint="33"/>
          </w:tcPr>
          <w:p w14:paraId="417E36B7" w14:textId="77777777" w:rsidR="002E5D92" w:rsidRPr="002C3786" w:rsidRDefault="002E5D92" w:rsidP="00E03A24">
            <w:pPr>
              <w:pStyle w:val="GSATableHeading"/>
            </w:pPr>
            <w:r w:rsidRPr="002C3786">
              <w:t>Control Summary Information</w:t>
            </w:r>
          </w:p>
        </w:tc>
      </w:tr>
      <w:tr w:rsidR="002E5D92" w:rsidRPr="002C3786" w14:paraId="02996DE3" w14:textId="77777777" w:rsidTr="001C310B">
        <w:trPr>
          <w:trHeight w:val="288"/>
        </w:trPr>
        <w:tc>
          <w:tcPr>
            <w:tcW w:w="5000" w:type="pct"/>
            <w:gridSpan w:val="2"/>
            <w:tcMar>
              <w:top w:w="43" w:type="dxa"/>
              <w:bottom w:w="43" w:type="dxa"/>
            </w:tcMar>
          </w:tcPr>
          <w:p w14:paraId="56CFF290" w14:textId="1B447D9B" w:rsidR="002E5D92" w:rsidRPr="002C3786" w:rsidRDefault="002E5D92" w:rsidP="00122E3E">
            <w:pPr>
              <w:pStyle w:val="GSATableText"/>
            </w:pPr>
            <w:r w:rsidRPr="002C3786">
              <w:t>Responsible Role:</w:t>
            </w:r>
            <w:r>
              <w:t xml:space="preserve"> </w:t>
            </w:r>
            <w:r w:rsidR="00820F10">
              <w:rPr>
                <w:szCs w:val="20"/>
              </w:rPr>
              <w:t>Cloud Operations</w:t>
            </w:r>
          </w:p>
        </w:tc>
      </w:tr>
      <w:tr w:rsidR="002E5D92" w:rsidRPr="002C3786" w14:paraId="2FDC9BBD" w14:textId="77777777" w:rsidTr="001C310B">
        <w:trPr>
          <w:trHeight w:val="288"/>
        </w:trPr>
        <w:tc>
          <w:tcPr>
            <w:tcW w:w="5000" w:type="pct"/>
            <w:gridSpan w:val="2"/>
            <w:tcMar>
              <w:top w:w="43" w:type="dxa"/>
              <w:bottom w:w="43" w:type="dxa"/>
            </w:tcMar>
            <w:vAlign w:val="bottom"/>
          </w:tcPr>
          <w:p w14:paraId="53193C56" w14:textId="77777777" w:rsidR="002E5D92" w:rsidRPr="002C3786" w:rsidRDefault="002E5D92" w:rsidP="00DA4990">
            <w:pPr>
              <w:pStyle w:val="GSATableText"/>
            </w:pPr>
            <w:r w:rsidRPr="002C3786">
              <w:t>Implementation Status (check all that apply):</w:t>
            </w:r>
          </w:p>
          <w:p w14:paraId="0A2C82CB" w14:textId="593815F8" w:rsidR="002E5D92" w:rsidRPr="002C3786" w:rsidRDefault="00F03DB4" w:rsidP="00DA4990">
            <w:pPr>
              <w:pStyle w:val="GSATableText"/>
            </w:pPr>
            <w:sdt>
              <w:sdtPr>
                <w:id w:val="-1030181196"/>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Implemented</w:t>
            </w:r>
          </w:p>
          <w:p w14:paraId="68A25E2A" w14:textId="77777777" w:rsidR="002E5D92" w:rsidRPr="002C3786" w:rsidRDefault="00F03DB4" w:rsidP="00DA4990">
            <w:pPr>
              <w:pStyle w:val="GSATableText"/>
            </w:pPr>
            <w:sdt>
              <w:sdtPr>
                <w:id w:val="-174309495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380368D8" w14:textId="77777777" w:rsidR="002E5D92" w:rsidRPr="002C3786" w:rsidRDefault="00F03DB4" w:rsidP="00DA4990">
            <w:pPr>
              <w:pStyle w:val="GSATableText"/>
            </w:pPr>
            <w:sdt>
              <w:sdtPr>
                <w:id w:val="-161567409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5D9FC69" w14:textId="77777777" w:rsidR="002E5D92" w:rsidRPr="002C3786" w:rsidRDefault="00F03DB4" w:rsidP="00DA4990">
            <w:pPr>
              <w:pStyle w:val="GSATableText"/>
            </w:pPr>
            <w:sdt>
              <w:sdtPr>
                <w:id w:val="-127308888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6B52F19" w14:textId="77777777" w:rsidR="002E5D92" w:rsidRPr="002C3786" w:rsidRDefault="00F03DB4" w:rsidP="00DA4990">
            <w:pPr>
              <w:pStyle w:val="GSATableText"/>
            </w:pPr>
            <w:sdt>
              <w:sdtPr>
                <w:id w:val="185522812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680EA85" w14:textId="77777777" w:rsidTr="001C310B">
        <w:trPr>
          <w:trHeight w:val="288"/>
        </w:trPr>
        <w:tc>
          <w:tcPr>
            <w:tcW w:w="5000" w:type="pct"/>
            <w:gridSpan w:val="2"/>
            <w:tcMar>
              <w:top w:w="43" w:type="dxa"/>
              <w:bottom w:w="43" w:type="dxa"/>
            </w:tcMar>
            <w:vAlign w:val="bottom"/>
          </w:tcPr>
          <w:p w14:paraId="3D4F6A57" w14:textId="77777777" w:rsidR="002E5D92" w:rsidRPr="002C3786" w:rsidRDefault="002E5D92" w:rsidP="00DA4990">
            <w:pPr>
              <w:pStyle w:val="GSATableText"/>
            </w:pPr>
            <w:r w:rsidRPr="002C3786">
              <w:t>Control Origination (check all that apply):</w:t>
            </w:r>
          </w:p>
          <w:p w14:paraId="2AAF6CCA" w14:textId="77777777" w:rsidR="002E5D92" w:rsidRPr="002C3786" w:rsidRDefault="00F03DB4" w:rsidP="00DA4990">
            <w:pPr>
              <w:pStyle w:val="GSATableText"/>
            </w:pPr>
            <w:sdt>
              <w:sdtPr>
                <w:id w:val="79687660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6ED4B6A" w14:textId="77777777" w:rsidR="002E5D92" w:rsidRPr="002C3786" w:rsidRDefault="00F03DB4" w:rsidP="00DA4990">
            <w:pPr>
              <w:pStyle w:val="GSATableText"/>
            </w:pPr>
            <w:sdt>
              <w:sdtPr>
                <w:id w:val="-103657546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7872E6AA" w14:textId="77777777" w:rsidR="002E5D92" w:rsidRPr="002C3786" w:rsidRDefault="00F03DB4" w:rsidP="00DA4990">
            <w:pPr>
              <w:pStyle w:val="GSATableText"/>
            </w:pPr>
            <w:sdt>
              <w:sdtPr>
                <w:id w:val="1234372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6B07FAB2" w14:textId="77777777" w:rsidR="002E5D92" w:rsidRPr="002C3786" w:rsidRDefault="00F03DB4" w:rsidP="00DA4990">
            <w:pPr>
              <w:pStyle w:val="GSATableText"/>
            </w:pPr>
            <w:sdt>
              <w:sdtPr>
                <w:id w:val="919097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C297115" w14:textId="77777777" w:rsidR="002E5D92" w:rsidRPr="002C3786" w:rsidRDefault="00F03DB4" w:rsidP="00DA4990">
            <w:pPr>
              <w:pStyle w:val="GSATableText"/>
            </w:pPr>
            <w:sdt>
              <w:sdtPr>
                <w:id w:val="-169183386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4CE3F431" w14:textId="0E1A6698" w:rsidR="002E5D92" w:rsidRPr="002C3786" w:rsidRDefault="00F03DB4" w:rsidP="00DA4990">
            <w:pPr>
              <w:pStyle w:val="GSATableText"/>
            </w:pPr>
            <w:sdt>
              <w:sdtPr>
                <w:id w:val="876431928"/>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Shared (Service Provider and Customer Responsibility)</w:t>
            </w:r>
          </w:p>
          <w:p w14:paraId="601BD32A" w14:textId="75C0DE94" w:rsidR="002E5D92" w:rsidRPr="002C3786" w:rsidRDefault="00F03DB4" w:rsidP="00DA4990">
            <w:pPr>
              <w:pStyle w:val="GSATableText"/>
            </w:pPr>
            <w:sdt>
              <w:sdtPr>
                <w:id w:val="-15192996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929084"/>
                <w:text/>
              </w:sdtPr>
              <w:sdtEndPr/>
              <w:sdtContent>
                <w:r w:rsidR="000C06C7" w:rsidRPr="000C06C7">
                  <w:t>AWS GovCloud</w:t>
                </w:r>
              </w:sdtContent>
            </w:sdt>
            <w:r w:rsidR="002E5D92" w:rsidRPr="00CE1081">
              <w:t xml:space="preserve"> , </w:t>
            </w:r>
            <w:sdt>
              <w:sdtPr>
                <w:alias w:val="Date of FedRAMP Authorization"/>
                <w:tag w:val="dateofauthorization"/>
                <w:id w:val="-365137261"/>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3AB1B84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55C6F26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F6311D" w14:textId="77777777" w:rsidR="004F2F8D" w:rsidRPr="0036708B" w:rsidRDefault="00DB3E4E" w:rsidP="00E03A24">
            <w:pPr>
              <w:pStyle w:val="GSATableHeading"/>
            </w:pPr>
            <w:r w:rsidRPr="00B25A87">
              <w:t xml:space="preserve">IA-5 (6) </w:t>
            </w:r>
            <w:r w:rsidR="004F2F8D" w:rsidRPr="0036708B">
              <w:t>What is the solution and how is it implemented?</w:t>
            </w:r>
          </w:p>
        </w:tc>
      </w:tr>
      <w:tr w:rsidR="004F2F8D" w:rsidRPr="002C3786" w14:paraId="7CA76029" w14:textId="77777777" w:rsidTr="001C310B">
        <w:trPr>
          <w:trHeight w:val="288"/>
        </w:trPr>
        <w:tc>
          <w:tcPr>
            <w:tcW w:w="5000" w:type="pct"/>
            <w:shd w:val="clear" w:color="auto" w:fill="FFFFFF" w:themeFill="background1"/>
          </w:tcPr>
          <w:p w14:paraId="06670C8A" w14:textId="07DCFE49" w:rsidR="00820F10" w:rsidRPr="00820F10" w:rsidRDefault="00820F10" w:rsidP="00820F10">
            <w:pPr>
              <w:pStyle w:val="GSATableText"/>
              <w:rPr>
                <w:b/>
              </w:rPr>
            </w:pPr>
            <w:r w:rsidRPr="00820F10">
              <w:rPr>
                <w:b/>
              </w:rPr>
              <w:t xml:space="preserve">AWS </w:t>
            </w:r>
          </w:p>
          <w:p w14:paraId="3A58BDC2" w14:textId="77777777" w:rsidR="00820F10" w:rsidRDefault="00820F10" w:rsidP="00820F10">
            <w:pPr>
              <w:pStyle w:val="GSATableText"/>
            </w:pPr>
            <w:r>
              <w:t xml:space="preserve">AWS GovCloud has been assessed at the FIPS 199 High impact baseline, which is in excess of cloud.gov’s current FIPS 199 Moderate rating. AWS IAM is therefore sufficiently protected. </w:t>
            </w:r>
          </w:p>
          <w:p w14:paraId="79749B15" w14:textId="77777777" w:rsidR="00820F10" w:rsidRDefault="00820F10" w:rsidP="00820F10">
            <w:pPr>
              <w:pStyle w:val="GSATableText"/>
            </w:pPr>
          </w:p>
          <w:p w14:paraId="6C377020" w14:textId="4413DCBC" w:rsidR="00820F10" w:rsidRPr="00820F10" w:rsidRDefault="00820F10" w:rsidP="00820F10">
            <w:pPr>
              <w:pStyle w:val="GSATableText"/>
              <w:rPr>
                <w:b/>
              </w:rPr>
            </w:pPr>
            <w:r w:rsidRPr="00820F10">
              <w:rPr>
                <w:b/>
              </w:rPr>
              <w:t>cloud.gov</w:t>
            </w:r>
          </w:p>
          <w:p w14:paraId="4C4E8DEB" w14:textId="25D56DAB" w:rsidR="004F2F8D" w:rsidRPr="002C3786" w:rsidRDefault="00820F10" w:rsidP="00820F10">
            <w:pPr>
              <w:pStyle w:val="GSATableText"/>
            </w:pPr>
            <w:r>
              <w:t>cloud.gov protects any authenticators within the environment itself (see IA-5 part d), and therefore is sufficiently protected at the same categorization of cloud.gov itself. Any local storage of authenticators is also assessed at that same categorization (in terms of government laptops outside the scope of and boundary of this authorization, or in terms of local encryption in GSA-approved password manager applications on those laptops).</w:t>
            </w:r>
          </w:p>
        </w:tc>
      </w:tr>
    </w:tbl>
    <w:p w14:paraId="3C210566" w14:textId="77777777" w:rsidR="009A145E" w:rsidRPr="00B25A87" w:rsidRDefault="009A145E" w:rsidP="00DA4990"/>
    <w:p w14:paraId="59D8E14F" w14:textId="77777777" w:rsidR="000D1972" w:rsidRDefault="00185437" w:rsidP="001A1457">
      <w:pPr>
        <w:pStyle w:val="Heading4"/>
      </w:pPr>
      <w:bookmarkStart w:id="2133" w:name="_Toc383429761"/>
      <w:bookmarkStart w:id="2134" w:name="_Toc383444579"/>
      <w:bookmarkStart w:id="2135" w:name="_Toc385594220"/>
      <w:bookmarkStart w:id="2136" w:name="_Toc385594612"/>
      <w:bookmarkStart w:id="2137" w:name="_Toc385595000"/>
      <w:bookmarkStart w:id="2138" w:name="_Toc388620849"/>
      <w:bookmarkStart w:id="2139" w:name="_Toc513650416"/>
      <w:r w:rsidRPr="002C3786">
        <w:t>IA-5 (7)</w:t>
      </w:r>
      <w:r>
        <w:t xml:space="preserve"> </w:t>
      </w:r>
      <w:r w:rsidR="00122FCD" w:rsidRPr="002C3786">
        <w:t xml:space="preserve">Control Enhancement </w:t>
      </w:r>
      <w:bookmarkEnd w:id="2133"/>
      <w:bookmarkEnd w:id="2134"/>
      <w:bookmarkEnd w:id="2135"/>
      <w:bookmarkEnd w:id="2136"/>
      <w:bookmarkEnd w:id="2137"/>
      <w:bookmarkEnd w:id="2138"/>
      <w:r w:rsidR="005E569C">
        <w:t>(M) (H)</w:t>
      </w:r>
      <w:bookmarkEnd w:id="2139"/>
    </w:p>
    <w:p w14:paraId="704889EF" w14:textId="77777777" w:rsidR="00A60EE9" w:rsidRPr="00F01982" w:rsidRDefault="002A66D0" w:rsidP="00DA4990">
      <w:r w:rsidRPr="002A66D0">
        <w:t>The organization ensures that unencrypted static authenticators are not embedded in applications or access scripts or stored on function keys.</w:t>
      </w:r>
    </w:p>
    <w:p w14:paraId="29E087CB"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E5D92" w:rsidRPr="002C3786" w14:paraId="142D851B" w14:textId="77777777" w:rsidTr="001C310B">
        <w:trPr>
          <w:cantSplit/>
          <w:trHeight w:val="288"/>
          <w:tblHeader/>
        </w:trPr>
        <w:tc>
          <w:tcPr>
            <w:tcW w:w="811" w:type="pct"/>
            <w:shd w:val="clear" w:color="auto" w:fill="DBE5F1" w:themeFill="accent1" w:themeFillTint="33"/>
            <w:tcMar>
              <w:top w:w="43" w:type="dxa"/>
              <w:bottom w:w="43" w:type="dxa"/>
            </w:tcMar>
          </w:tcPr>
          <w:p w14:paraId="25C634DD" w14:textId="77777777" w:rsidR="002E5D92" w:rsidRPr="002C3786" w:rsidRDefault="00185437" w:rsidP="00E03A24">
            <w:pPr>
              <w:pStyle w:val="GSATableHeading"/>
            </w:pPr>
            <w:r w:rsidRPr="002C3786">
              <w:lastRenderedPageBreak/>
              <w:t>IA-5 (7)</w:t>
            </w:r>
          </w:p>
        </w:tc>
        <w:tc>
          <w:tcPr>
            <w:tcW w:w="4189" w:type="pct"/>
            <w:shd w:val="clear" w:color="auto" w:fill="DBE5F1" w:themeFill="accent1" w:themeFillTint="33"/>
          </w:tcPr>
          <w:p w14:paraId="3FE6CC04" w14:textId="77777777" w:rsidR="002E5D92" w:rsidRPr="002C3786" w:rsidRDefault="002E5D92" w:rsidP="00E03A24">
            <w:pPr>
              <w:pStyle w:val="GSATableHeading"/>
            </w:pPr>
            <w:r w:rsidRPr="002C3786">
              <w:t>Control Summary Information</w:t>
            </w:r>
          </w:p>
        </w:tc>
      </w:tr>
      <w:tr w:rsidR="002E5D92" w:rsidRPr="002C3786" w14:paraId="1AF12CA2" w14:textId="77777777" w:rsidTr="001C310B">
        <w:trPr>
          <w:trHeight w:val="288"/>
        </w:trPr>
        <w:tc>
          <w:tcPr>
            <w:tcW w:w="5000" w:type="pct"/>
            <w:gridSpan w:val="2"/>
            <w:tcMar>
              <w:top w:w="43" w:type="dxa"/>
              <w:bottom w:w="43" w:type="dxa"/>
            </w:tcMar>
          </w:tcPr>
          <w:p w14:paraId="31581382" w14:textId="42C991B1" w:rsidR="002E5D92" w:rsidRPr="002C3786" w:rsidRDefault="002E5D92" w:rsidP="00122E3E">
            <w:pPr>
              <w:pStyle w:val="GSATableText"/>
            </w:pPr>
            <w:r w:rsidRPr="002C3786">
              <w:t>Responsible Role:</w:t>
            </w:r>
            <w:r>
              <w:t xml:space="preserve"> </w:t>
            </w:r>
            <w:r w:rsidR="00820F10">
              <w:rPr>
                <w:szCs w:val="20"/>
              </w:rPr>
              <w:t>Cloud Operations</w:t>
            </w:r>
          </w:p>
        </w:tc>
      </w:tr>
      <w:tr w:rsidR="002E5D92" w:rsidRPr="002C3786" w14:paraId="51081DCF" w14:textId="77777777" w:rsidTr="001C310B">
        <w:trPr>
          <w:trHeight w:val="288"/>
        </w:trPr>
        <w:tc>
          <w:tcPr>
            <w:tcW w:w="5000" w:type="pct"/>
            <w:gridSpan w:val="2"/>
            <w:tcMar>
              <w:top w:w="43" w:type="dxa"/>
              <w:bottom w:w="43" w:type="dxa"/>
            </w:tcMar>
            <w:vAlign w:val="bottom"/>
          </w:tcPr>
          <w:p w14:paraId="314A047D" w14:textId="77777777" w:rsidR="002E5D92" w:rsidRPr="002C3786" w:rsidRDefault="002E5D92" w:rsidP="00DA4990">
            <w:pPr>
              <w:pStyle w:val="GSATableText"/>
            </w:pPr>
            <w:r w:rsidRPr="002C3786">
              <w:t>Implementation Status (check all that apply):</w:t>
            </w:r>
          </w:p>
          <w:p w14:paraId="7F9B0DBE" w14:textId="057180F0" w:rsidR="002E5D92" w:rsidRPr="002C3786" w:rsidRDefault="00F03DB4" w:rsidP="00DA4990">
            <w:pPr>
              <w:pStyle w:val="GSATableText"/>
            </w:pPr>
            <w:sdt>
              <w:sdtPr>
                <w:id w:val="221796953"/>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Implemented</w:t>
            </w:r>
          </w:p>
          <w:p w14:paraId="7A6B2629" w14:textId="77777777" w:rsidR="002E5D92" w:rsidRPr="002C3786" w:rsidRDefault="00F03DB4" w:rsidP="00DA4990">
            <w:pPr>
              <w:pStyle w:val="GSATableText"/>
            </w:pPr>
            <w:sdt>
              <w:sdtPr>
                <w:id w:val="15019262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7BA3E1B6" w14:textId="77777777" w:rsidR="002E5D92" w:rsidRPr="002C3786" w:rsidRDefault="00F03DB4" w:rsidP="00DA4990">
            <w:pPr>
              <w:pStyle w:val="GSATableText"/>
            </w:pPr>
            <w:sdt>
              <w:sdtPr>
                <w:id w:val="72518654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5916F5D5" w14:textId="77777777" w:rsidR="002E5D92" w:rsidRPr="002C3786" w:rsidRDefault="00F03DB4" w:rsidP="00DA4990">
            <w:pPr>
              <w:pStyle w:val="GSATableText"/>
            </w:pPr>
            <w:sdt>
              <w:sdtPr>
                <w:id w:val="5536035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0E1C9D0" w14:textId="77777777" w:rsidR="002E5D92" w:rsidRPr="002C3786" w:rsidRDefault="00F03DB4" w:rsidP="00DA4990">
            <w:pPr>
              <w:pStyle w:val="GSATableText"/>
            </w:pPr>
            <w:sdt>
              <w:sdtPr>
                <w:id w:val="-145023174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08871ED7" w14:textId="77777777" w:rsidTr="001C310B">
        <w:trPr>
          <w:trHeight w:val="288"/>
        </w:trPr>
        <w:tc>
          <w:tcPr>
            <w:tcW w:w="5000" w:type="pct"/>
            <w:gridSpan w:val="2"/>
            <w:tcMar>
              <w:top w:w="43" w:type="dxa"/>
              <w:bottom w:w="43" w:type="dxa"/>
            </w:tcMar>
            <w:vAlign w:val="bottom"/>
          </w:tcPr>
          <w:p w14:paraId="3F6C6198" w14:textId="77777777" w:rsidR="002E5D92" w:rsidRPr="002C3786" w:rsidRDefault="002E5D92" w:rsidP="00DA4990">
            <w:pPr>
              <w:pStyle w:val="GSATableText"/>
            </w:pPr>
            <w:r w:rsidRPr="002C3786">
              <w:t>Control Origination (check all that apply):</w:t>
            </w:r>
          </w:p>
          <w:p w14:paraId="3BE8E46D" w14:textId="77777777" w:rsidR="002E5D92" w:rsidRPr="002C3786" w:rsidRDefault="00F03DB4" w:rsidP="00DA4990">
            <w:pPr>
              <w:pStyle w:val="GSATableText"/>
            </w:pPr>
            <w:sdt>
              <w:sdtPr>
                <w:id w:val="185275069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70900C20" w14:textId="77777777" w:rsidR="002E5D92" w:rsidRPr="002C3786" w:rsidRDefault="00F03DB4" w:rsidP="00DA4990">
            <w:pPr>
              <w:pStyle w:val="GSATableText"/>
            </w:pPr>
            <w:sdt>
              <w:sdtPr>
                <w:id w:val="-195492991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12E225B" w14:textId="77777777" w:rsidR="002E5D92" w:rsidRPr="002C3786" w:rsidRDefault="00F03DB4" w:rsidP="00DA4990">
            <w:pPr>
              <w:pStyle w:val="GSATableText"/>
            </w:pPr>
            <w:sdt>
              <w:sdtPr>
                <w:id w:val="46438749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41E8EB47" w14:textId="77777777" w:rsidR="002E5D92" w:rsidRPr="002C3786" w:rsidRDefault="00F03DB4" w:rsidP="00DA4990">
            <w:pPr>
              <w:pStyle w:val="GSATableText"/>
            </w:pPr>
            <w:sdt>
              <w:sdtPr>
                <w:id w:val="-162969715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1F96E40D" w14:textId="77777777" w:rsidR="002E5D92" w:rsidRPr="002C3786" w:rsidRDefault="00F03DB4" w:rsidP="00DA4990">
            <w:pPr>
              <w:pStyle w:val="GSATableText"/>
            </w:pPr>
            <w:sdt>
              <w:sdtPr>
                <w:id w:val="206182045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7AB797B8" w14:textId="2A3908EC" w:rsidR="002E5D92" w:rsidRPr="002C3786" w:rsidRDefault="00F03DB4" w:rsidP="00DA4990">
            <w:pPr>
              <w:pStyle w:val="GSATableText"/>
            </w:pPr>
            <w:sdt>
              <w:sdtPr>
                <w:id w:val="-1841235314"/>
                <w14:checkbox>
                  <w14:checked w14:val="1"/>
                  <w14:checkedState w14:val="2612" w14:font="MS Gothic"/>
                  <w14:uncheckedState w14:val="2610" w14:font="MS Gothic"/>
                </w14:checkbox>
              </w:sdtPr>
              <w:sdtEndPr/>
              <w:sdtContent>
                <w:r w:rsidR="00820F10">
                  <w:rPr>
                    <w:rFonts w:ascii="MS Gothic" w:eastAsia="MS Gothic" w:hAnsi="MS Gothic" w:hint="eastAsia"/>
                  </w:rPr>
                  <w:t>☒</w:t>
                </w:r>
              </w:sdtContent>
            </w:sdt>
            <w:r w:rsidR="002E5D92">
              <w:t xml:space="preserve"> </w:t>
            </w:r>
            <w:r w:rsidR="002E5D92" w:rsidRPr="002C3786">
              <w:t>Shared (Service Provider and Customer Responsibility)</w:t>
            </w:r>
          </w:p>
          <w:p w14:paraId="7044553E" w14:textId="179FFF65" w:rsidR="002E5D92" w:rsidRPr="002C3786" w:rsidRDefault="00F03DB4" w:rsidP="00DA4990">
            <w:pPr>
              <w:pStyle w:val="GSATableText"/>
            </w:pPr>
            <w:sdt>
              <w:sdtPr>
                <w:id w:val="21362113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8414618"/>
                <w:text/>
              </w:sdtPr>
              <w:sdtEndPr/>
              <w:sdtContent>
                <w:r w:rsidR="000C06C7" w:rsidRPr="000C06C7">
                  <w:t>AWS GovCloud</w:t>
                </w:r>
              </w:sdtContent>
            </w:sdt>
            <w:r w:rsidR="002E5D92" w:rsidRPr="00CE1081">
              <w:t xml:space="preserve"> , </w:t>
            </w:r>
            <w:sdt>
              <w:sdtPr>
                <w:alias w:val="Date of FedRAMP Authorization"/>
                <w:tag w:val="dateofauthorization"/>
                <w:id w:val="-1068491461"/>
                <w:date w:fullDate="2016-06-21T00:00:00Z">
                  <w:dateFormat w:val="M/d/yyyy"/>
                  <w:lid w:val="en-US"/>
                  <w:storeMappedDataAs w:val="dateTime"/>
                  <w:calendar w:val="gregorian"/>
                </w:date>
              </w:sdtPr>
              <w:sdtEndPr/>
              <w:sdtContent>
                <w:r w:rsidR="008A1323">
                  <w:t>6/21/2016</w:t>
                </w:r>
              </w:sdtContent>
            </w:sdt>
            <w:r w:rsidR="002E5D92" w:rsidRPr="002C3786">
              <w:t xml:space="preserve"> </w:t>
            </w:r>
          </w:p>
        </w:tc>
      </w:tr>
    </w:tbl>
    <w:p w14:paraId="42B6E69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1448ED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B7EE96" w14:textId="77777777" w:rsidR="004F2F8D" w:rsidRPr="0036708B" w:rsidRDefault="00185437" w:rsidP="00E03A24">
            <w:pPr>
              <w:pStyle w:val="GSATableHeading"/>
            </w:pPr>
            <w:r w:rsidRPr="00B25A87">
              <w:t xml:space="preserve">IA-5 (7) </w:t>
            </w:r>
            <w:r w:rsidR="004F2F8D" w:rsidRPr="0036708B">
              <w:t>What is the solution and how is it implemented?</w:t>
            </w:r>
          </w:p>
        </w:tc>
      </w:tr>
      <w:tr w:rsidR="004F2F8D" w:rsidRPr="002C3786" w14:paraId="5AF6CB88" w14:textId="77777777" w:rsidTr="001C310B">
        <w:trPr>
          <w:trHeight w:val="288"/>
        </w:trPr>
        <w:tc>
          <w:tcPr>
            <w:tcW w:w="5000" w:type="pct"/>
            <w:shd w:val="clear" w:color="auto" w:fill="FFFFFF" w:themeFill="background1"/>
          </w:tcPr>
          <w:p w14:paraId="774DD32D" w14:textId="6EAB5539" w:rsidR="00820F10" w:rsidRDefault="00820F10" w:rsidP="00820F10">
            <w:pPr>
              <w:pStyle w:val="GSATableText"/>
            </w:pPr>
            <w:r>
              <w:t>As described in CM-10, the cloud.gov system is developed in the open as required by the 18F open source policy (</w:t>
            </w:r>
            <w:hyperlink r:id="rId214">
              <w:r>
                <w:rPr>
                  <w:color w:val="1155CC"/>
                  <w:u w:val="single"/>
                </w:rPr>
                <w:t>https://github.com/18F/open-source-policy/blob/master/policy.md</w:t>
              </w:r>
            </w:hyperlink>
            <w:r>
              <w:t>). Due to this requirement, the cloud.gov team continuously reviews all changes to the system to ensure that no nonpublic information (which includes passwords and other authenticators) is embedded in any applications or scripts. This prevents cloud.gov from embedding authenticators in any of its systems.</w:t>
            </w:r>
          </w:p>
          <w:p w14:paraId="3DF16910" w14:textId="77777777" w:rsidR="00820F10" w:rsidRDefault="00820F10" w:rsidP="00820F10">
            <w:pPr>
              <w:pStyle w:val="GSATableText"/>
            </w:pPr>
          </w:p>
          <w:p w14:paraId="4CC2745C" w14:textId="7FAB6E17" w:rsidR="004F2F8D" w:rsidRPr="002C3786" w:rsidRDefault="00820F10" w:rsidP="00820F10">
            <w:pPr>
              <w:pStyle w:val="GSATableText"/>
            </w:pPr>
            <w:r>
              <w:t>See AC-22 for additional details on procedures that prevent nonpublic information from being added to cloud.gov public repositories.</w:t>
            </w:r>
          </w:p>
        </w:tc>
      </w:tr>
    </w:tbl>
    <w:p w14:paraId="48EAFFA4" w14:textId="77777777" w:rsidR="00A60EE9" w:rsidRDefault="00A60EE9" w:rsidP="00DA4990"/>
    <w:p w14:paraId="7A5E0B3E" w14:textId="77777777" w:rsidR="000D1972" w:rsidRDefault="008F74E0" w:rsidP="001A1457">
      <w:pPr>
        <w:pStyle w:val="Heading4"/>
      </w:pPr>
      <w:bookmarkStart w:id="2140" w:name="_Toc383429762"/>
      <w:bookmarkStart w:id="2141" w:name="_Toc383444580"/>
      <w:bookmarkStart w:id="2142" w:name="_Toc385594221"/>
      <w:bookmarkStart w:id="2143" w:name="_Toc385594613"/>
      <w:bookmarkStart w:id="2144" w:name="_Toc385595001"/>
      <w:bookmarkStart w:id="2145" w:name="_Toc388620850"/>
      <w:bookmarkStart w:id="2146" w:name="_Toc513650417"/>
      <w:r>
        <w:t>IA-5 (11</w:t>
      </w:r>
      <w:r w:rsidRPr="002C3786">
        <w:t>)</w:t>
      </w:r>
      <w:r>
        <w:t xml:space="preserve"> </w:t>
      </w:r>
      <w:r w:rsidR="002A66D0">
        <w:t xml:space="preserve">Control Enhancement </w:t>
      </w:r>
      <w:bookmarkEnd w:id="2140"/>
      <w:bookmarkEnd w:id="2141"/>
      <w:bookmarkEnd w:id="2142"/>
      <w:bookmarkEnd w:id="2143"/>
      <w:bookmarkEnd w:id="2144"/>
      <w:bookmarkEnd w:id="2145"/>
      <w:r w:rsidR="00A93AD7">
        <w:t>(L) (M) (H)</w:t>
      </w:r>
      <w:bookmarkEnd w:id="2146"/>
    </w:p>
    <w:p w14:paraId="04E25378" w14:textId="77777777" w:rsidR="002A66D0" w:rsidRPr="00F01982" w:rsidRDefault="002A66D0" w:rsidP="00DA4990">
      <w:r w:rsidRPr="002A66D0">
        <w:t>The information system, for hardware token-based authentication, employs mechanisms that satisfy [</w:t>
      </w:r>
      <w:r w:rsidR="00AE3199" w:rsidRPr="002B4E6E">
        <w:rPr>
          <w:rStyle w:val="GSAItalicEmphasisChar"/>
        </w:rPr>
        <w:t>Assignment: organization-defined token quality requirements</w:t>
      </w:r>
      <w:r w:rsidRPr="002A66D0">
        <w:t>].</w:t>
      </w:r>
    </w:p>
    <w:p w14:paraId="79A8E580" w14:textId="77777777" w:rsidR="002A66D0" w:rsidRDefault="002A66D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0DF603BA" w14:textId="77777777" w:rsidTr="001C310B">
        <w:trPr>
          <w:cantSplit/>
          <w:trHeight w:val="288"/>
          <w:tblHeader/>
        </w:trPr>
        <w:tc>
          <w:tcPr>
            <w:tcW w:w="811" w:type="pct"/>
            <w:shd w:val="clear" w:color="auto" w:fill="DBE5F1" w:themeFill="accent1" w:themeFillTint="33"/>
            <w:tcMar>
              <w:top w:w="43" w:type="dxa"/>
              <w:bottom w:w="43" w:type="dxa"/>
            </w:tcMar>
          </w:tcPr>
          <w:p w14:paraId="5F796791" w14:textId="77777777" w:rsidR="00B231A1" w:rsidRPr="002C3786" w:rsidRDefault="003443AC" w:rsidP="00E03A24">
            <w:pPr>
              <w:pStyle w:val="GSATableHeading"/>
            </w:pPr>
            <w:r>
              <w:t>IA-5 (11</w:t>
            </w:r>
            <w:r w:rsidRPr="002C3786">
              <w:t>)</w:t>
            </w:r>
          </w:p>
        </w:tc>
        <w:tc>
          <w:tcPr>
            <w:tcW w:w="4189" w:type="pct"/>
            <w:shd w:val="clear" w:color="auto" w:fill="DBE5F1" w:themeFill="accent1" w:themeFillTint="33"/>
          </w:tcPr>
          <w:p w14:paraId="4F87207C" w14:textId="77777777" w:rsidR="00B231A1" w:rsidRPr="002C3786" w:rsidRDefault="00B231A1" w:rsidP="00E03A24">
            <w:pPr>
              <w:pStyle w:val="GSATableHeading"/>
            </w:pPr>
            <w:r w:rsidRPr="002C3786">
              <w:t>Control Summary Information</w:t>
            </w:r>
          </w:p>
        </w:tc>
      </w:tr>
      <w:tr w:rsidR="00553089" w:rsidRPr="002C3786" w14:paraId="50653265" w14:textId="77777777" w:rsidTr="00F86B0B">
        <w:trPr>
          <w:trHeight w:val="288"/>
        </w:trPr>
        <w:tc>
          <w:tcPr>
            <w:tcW w:w="5000" w:type="pct"/>
            <w:gridSpan w:val="2"/>
            <w:tcMar>
              <w:top w:w="43" w:type="dxa"/>
              <w:bottom w:w="43" w:type="dxa"/>
            </w:tcMar>
            <w:vAlign w:val="bottom"/>
          </w:tcPr>
          <w:p w14:paraId="31F99F68" w14:textId="17C71608" w:rsidR="00553089" w:rsidRPr="002C3786" w:rsidRDefault="00553089" w:rsidP="00553089">
            <w:pPr>
              <w:pStyle w:val="GSATableText"/>
            </w:pPr>
            <w:r>
              <w:rPr>
                <w:szCs w:val="20"/>
              </w:rPr>
              <w:t>Responsible Role: Cloud Operations</w:t>
            </w:r>
          </w:p>
        </w:tc>
      </w:tr>
      <w:tr w:rsidR="00553089" w:rsidRPr="00D00D47" w14:paraId="4076710B" w14:textId="77777777" w:rsidTr="00F86B0B">
        <w:trPr>
          <w:trHeight w:val="288"/>
        </w:trPr>
        <w:tc>
          <w:tcPr>
            <w:tcW w:w="5000" w:type="pct"/>
            <w:gridSpan w:val="2"/>
            <w:tcMar>
              <w:top w:w="43" w:type="dxa"/>
              <w:bottom w:w="43" w:type="dxa"/>
            </w:tcMar>
            <w:vAlign w:val="bottom"/>
          </w:tcPr>
          <w:p w14:paraId="554B2FD2" w14:textId="110B0791" w:rsidR="00553089" w:rsidRPr="00D00D47" w:rsidRDefault="00553089" w:rsidP="00553089">
            <w:pPr>
              <w:pStyle w:val="GSATableText"/>
            </w:pPr>
            <w:r>
              <w:rPr>
                <w:color w:val="000000"/>
                <w:szCs w:val="20"/>
              </w:rPr>
              <w:t>Parameter IA-5(11): Not applicable</w:t>
            </w:r>
          </w:p>
        </w:tc>
      </w:tr>
      <w:tr w:rsidR="00B231A1" w:rsidRPr="002C3786" w14:paraId="28645F17" w14:textId="77777777" w:rsidTr="001C310B">
        <w:trPr>
          <w:trHeight w:val="288"/>
        </w:trPr>
        <w:tc>
          <w:tcPr>
            <w:tcW w:w="5000" w:type="pct"/>
            <w:gridSpan w:val="2"/>
            <w:tcMar>
              <w:top w:w="43" w:type="dxa"/>
              <w:bottom w:w="43" w:type="dxa"/>
            </w:tcMar>
            <w:vAlign w:val="bottom"/>
          </w:tcPr>
          <w:p w14:paraId="1ADB801A" w14:textId="77777777" w:rsidR="00B231A1" w:rsidRPr="002C3786" w:rsidRDefault="00B231A1" w:rsidP="00DA4990">
            <w:pPr>
              <w:pStyle w:val="GSATableText"/>
            </w:pPr>
            <w:r w:rsidRPr="002C3786">
              <w:t>Implementation Status (check all that apply):</w:t>
            </w:r>
          </w:p>
          <w:p w14:paraId="71CE1566" w14:textId="13B4CF8F" w:rsidR="00B231A1" w:rsidRPr="002C3786" w:rsidRDefault="00F03DB4" w:rsidP="00DA4990">
            <w:pPr>
              <w:pStyle w:val="GSATableText"/>
            </w:pPr>
            <w:sdt>
              <w:sdtPr>
                <w:id w:val="130138736"/>
                <w14:checkbox>
                  <w14:checked w14:val="1"/>
                  <w14:checkedState w14:val="2612" w14:font="MS Gothic"/>
                  <w14:uncheckedState w14:val="2610" w14:font="MS Gothic"/>
                </w14:checkbox>
              </w:sdtPr>
              <w:sdtEndPr/>
              <w:sdtContent>
                <w:r w:rsidR="00553089">
                  <w:rPr>
                    <w:rFonts w:ascii="MS Gothic" w:eastAsia="MS Gothic" w:hAnsi="MS Gothic" w:hint="eastAsia"/>
                  </w:rPr>
                  <w:t>☒</w:t>
                </w:r>
              </w:sdtContent>
            </w:sdt>
            <w:r w:rsidR="00B231A1">
              <w:t xml:space="preserve"> </w:t>
            </w:r>
            <w:r w:rsidR="00B231A1" w:rsidRPr="002C3786">
              <w:t>Implemented</w:t>
            </w:r>
          </w:p>
          <w:p w14:paraId="0A17CD7D" w14:textId="77777777" w:rsidR="00B231A1" w:rsidRPr="002C3786" w:rsidRDefault="00F03DB4" w:rsidP="00DA4990">
            <w:pPr>
              <w:pStyle w:val="GSATableText"/>
            </w:pPr>
            <w:sdt>
              <w:sdtPr>
                <w:id w:val="-127054073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4E32E962" w14:textId="77777777" w:rsidR="00B231A1" w:rsidRPr="002C3786" w:rsidRDefault="00F03DB4" w:rsidP="00DA4990">
            <w:pPr>
              <w:pStyle w:val="GSATableText"/>
            </w:pPr>
            <w:sdt>
              <w:sdtPr>
                <w:id w:val="157925078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12303E8E" w14:textId="77777777" w:rsidR="00B231A1" w:rsidRPr="002C3786" w:rsidRDefault="00F03DB4" w:rsidP="00DA4990">
            <w:pPr>
              <w:pStyle w:val="GSATableText"/>
            </w:pPr>
            <w:sdt>
              <w:sdtPr>
                <w:id w:val="191883258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5FDC7AEA" w14:textId="77777777" w:rsidR="00B231A1" w:rsidRPr="002C3786" w:rsidRDefault="00F03DB4" w:rsidP="00DA4990">
            <w:pPr>
              <w:pStyle w:val="GSATableText"/>
            </w:pPr>
            <w:sdt>
              <w:sdtPr>
                <w:id w:val="-209270085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7FA3E7E4" w14:textId="77777777" w:rsidTr="001C310B">
        <w:trPr>
          <w:trHeight w:val="288"/>
        </w:trPr>
        <w:tc>
          <w:tcPr>
            <w:tcW w:w="5000" w:type="pct"/>
            <w:gridSpan w:val="2"/>
            <w:tcMar>
              <w:top w:w="43" w:type="dxa"/>
              <w:bottom w:w="43" w:type="dxa"/>
            </w:tcMar>
            <w:vAlign w:val="bottom"/>
          </w:tcPr>
          <w:p w14:paraId="2DA0C767" w14:textId="77777777" w:rsidR="00B231A1" w:rsidRPr="002C3786" w:rsidRDefault="00B231A1" w:rsidP="00DA4990">
            <w:pPr>
              <w:pStyle w:val="GSATableText"/>
            </w:pPr>
            <w:r w:rsidRPr="002C3786">
              <w:t>Control Origination (check all that apply):</w:t>
            </w:r>
          </w:p>
          <w:p w14:paraId="0C0E904A" w14:textId="77777777" w:rsidR="00B231A1" w:rsidRPr="002C3786" w:rsidRDefault="00F03DB4" w:rsidP="00DA4990">
            <w:pPr>
              <w:pStyle w:val="GSATableText"/>
            </w:pPr>
            <w:sdt>
              <w:sdtPr>
                <w:id w:val="-86312816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5C22081" w14:textId="77777777" w:rsidR="00B231A1" w:rsidRPr="002C3786" w:rsidRDefault="00F03DB4" w:rsidP="00DA4990">
            <w:pPr>
              <w:pStyle w:val="GSATableText"/>
            </w:pPr>
            <w:sdt>
              <w:sdtPr>
                <w:id w:val="-113563796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365C27E" w14:textId="77777777" w:rsidR="00B231A1" w:rsidRPr="002C3786" w:rsidRDefault="00F03DB4" w:rsidP="00DA4990">
            <w:pPr>
              <w:pStyle w:val="GSATableText"/>
            </w:pPr>
            <w:sdt>
              <w:sdtPr>
                <w:id w:val="1431158717"/>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1E31625" w14:textId="77777777" w:rsidR="00B231A1" w:rsidRPr="002C3786" w:rsidRDefault="00F03DB4" w:rsidP="00DA4990">
            <w:pPr>
              <w:pStyle w:val="GSATableText"/>
            </w:pPr>
            <w:sdt>
              <w:sdtPr>
                <w:id w:val="62735802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4FD55006" w14:textId="5AC138CF" w:rsidR="00B231A1" w:rsidRPr="002C3786" w:rsidRDefault="00F03DB4" w:rsidP="00DA4990">
            <w:pPr>
              <w:pStyle w:val="GSATableText"/>
            </w:pPr>
            <w:sdt>
              <w:sdtPr>
                <w:id w:val="1462226681"/>
                <w14:checkbox>
                  <w14:checked w14:val="1"/>
                  <w14:checkedState w14:val="2612" w14:font="MS Gothic"/>
                  <w14:uncheckedState w14:val="2610" w14:font="MS Gothic"/>
                </w14:checkbox>
              </w:sdtPr>
              <w:sdtEndPr/>
              <w:sdtContent>
                <w:r w:rsidR="00553089">
                  <w:rPr>
                    <w:rFonts w:ascii="MS Gothic" w:eastAsia="MS Gothic" w:hAnsi="MS Gothic" w:hint="eastAsia"/>
                  </w:rPr>
                  <w:t>☒</w:t>
                </w:r>
              </w:sdtContent>
            </w:sdt>
            <w:r w:rsidR="00B231A1">
              <w:t xml:space="preserve"> </w:t>
            </w:r>
            <w:r w:rsidR="00B231A1" w:rsidRPr="002C3786">
              <w:t xml:space="preserve">Provided by Customer (Customer System Specific) </w:t>
            </w:r>
          </w:p>
          <w:p w14:paraId="456BD411" w14:textId="77777777" w:rsidR="00B231A1" w:rsidRPr="002C3786" w:rsidRDefault="00F03DB4" w:rsidP="00DA4990">
            <w:pPr>
              <w:pStyle w:val="GSATableText"/>
            </w:pPr>
            <w:sdt>
              <w:sdtPr>
                <w:id w:val="207938758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4B35A81" w14:textId="511DBB4C" w:rsidR="00B231A1" w:rsidRPr="002C3786" w:rsidRDefault="00F03DB4" w:rsidP="00DA4990">
            <w:pPr>
              <w:pStyle w:val="GSATableText"/>
            </w:pPr>
            <w:sdt>
              <w:sdtPr>
                <w:id w:val="-167417350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8005799"/>
                <w:text/>
              </w:sdtPr>
              <w:sdtEndPr/>
              <w:sdtContent>
                <w:r w:rsidR="000C06C7" w:rsidRPr="000C06C7">
                  <w:t>AWS GovCloud</w:t>
                </w:r>
              </w:sdtContent>
            </w:sdt>
            <w:r w:rsidR="00B231A1" w:rsidRPr="00CE1081">
              <w:t xml:space="preserve"> , </w:t>
            </w:r>
            <w:sdt>
              <w:sdtPr>
                <w:alias w:val="Date of FedRAMP Authorization"/>
                <w:tag w:val="dateofauthorization"/>
                <w:id w:val="1627425579"/>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4E041EA6"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CED12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1893DC" w14:textId="77777777" w:rsidR="004F2F8D" w:rsidRPr="0036708B" w:rsidRDefault="003443AC" w:rsidP="00E03A24">
            <w:pPr>
              <w:pStyle w:val="GSATableHeading"/>
            </w:pPr>
            <w:r w:rsidRPr="003359B9">
              <w:t xml:space="preserve">IA-5 (11) </w:t>
            </w:r>
            <w:r w:rsidR="004F2F8D" w:rsidRPr="0036708B">
              <w:t>What is the solution and how is it implemented?</w:t>
            </w:r>
          </w:p>
        </w:tc>
      </w:tr>
      <w:tr w:rsidR="00553089" w:rsidRPr="002C3786" w14:paraId="7C60E311" w14:textId="77777777" w:rsidTr="001C310B">
        <w:trPr>
          <w:trHeight w:val="288"/>
        </w:trPr>
        <w:tc>
          <w:tcPr>
            <w:tcW w:w="5000" w:type="pct"/>
            <w:shd w:val="clear" w:color="auto" w:fill="FFFFFF" w:themeFill="background1"/>
          </w:tcPr>
          <w:p w14:paraId="470D5355" w14:textId="77777777" w:rsidR="00553089" w:rsidRPr="00553089" w:rsidRDefault="00553089" w:rsidP="00553089">
            <w:pPr>
              <w:pStyle w:val="GSATableText"/>
              <w:rPr>
                <w:b/>
                <w:highlight w:val="white"/>
              </w:rPr>
            </w:pPr>
            <w:r w:rsidRPr="00553089">
              <w:rPr>
                <w:b/>
                <w:highlight w:val="white"/>
              </w:rPr>
              <w:t>cloud.gov fallback identity provider</w:t>
            </w:r>
          </w:p>
          <w:p w14:paraId="6542C5BC" w14:textId="77777777" w:rsidR="00553089" w:rsidRPr="00F82FFF" w:rsidRDefault="00553089" w:rsidP="00553089">
            <w:pPr>
              <w:pStyle w:val="GSATableText"/>
              <w:rPr>
                <w:highlight w:val="white"/>
              </w:rPr>
            </w:pPr>
            <w:r w:rsidRPr="00F82FFF">
              <w:rPr>
                <w:highlight w:val="white"/>
              </w:rPr>
              <w:t xml:space="preserve">This is not applicable to the </w:t>
            </w:r>
            <w:r>
              <w:rPr>
                <w:highlight w:val="white"/>
              </w:rPr>
              <w:t>IDP</w:t>
            </w:r>
            <w:r w:rsidRPr="00F82FFF">
              <w:rPr>
                <w:highlight w:val="white"/>
              </w:rPr>
              <w:t xml:space="preserve"> because it does not use hardware tokens.</w:t>
            </w:r>
          </w:p>
          <w:p w14:paraId="4DA89FAD" w14:textId="77777777" w:rsidR="00553089" w:rsidRPr="00165C54" w:rsidRDefault="00553089" w:rsidP="00553089">
            <w:pPr>
              <w:pStyle w:val="GSATableText"/>
              <w:rPr>
                <w:highlight w:val="white"/>
              </w:rPr>
            </w:pPr>
          </w:p>
          <w:p w14:paraId="59029CA4" w14:textId="77777777" w:rsidR="00553089" w:rsidRPr="00553089" w:rsidRDefault="00553089" w:rsidP="00553089">
            <w:pPr>
              <w:pStyle w:val="GSATableText"/>
              <w:rPr>
                <w:b/>
              </w:rPr>
            </w:pPr>
            <w:r w:rsidRPr="00553089">
              <w:rPr>
                <w:b/>
                <w:highlight w:val="white"/>
              </w:rPr>
              <w:t>Customer Responsibility</w:t>
            </w:r>
          </w:p>
          <w:p w14:paraId="6DE4C4DA" w14:textId="544035E4" w:rsidR="00553089" w:rsidRPr="002C3786" w:rsidRDefault="00553089" w:rsidP="00553089">
            <w:pPr>
              <w:pStyle w:val="GSATableText"/>
            </w:pPr>
            <w:r>
              <w:rPr>
                <w:highlight w:val="white"/>
              </w:rPr>
              <w:t xml:space="preserve">For customers who do not use the cloud.gov fallback identity provider, cloud.gov is not responsible for hardware tokens, as it delegates authentication to customer enterprise identity systems. It is the responsibility of those systems to </w:t>
            </w:r>
            <w:r>
              <w:t>implement support for hardware tokens, if applicable.</w:t>
            </w:r>
          </w:p>
        </w:tc>
      </w:tr>
    </w:tbl>
    <w:p w14:paraId="2BF3F764" w14:textId="77777777" w:rsidR="002A66D0" w:rsidRDefault="002A66D0" w:rsidP="00DA4990"/>
    <w:p w14:paraId="496686AD" w14:textId="77777777" w:rsidR="000D1972" w:rsidRDefault="00401A51" w:rsidP="005972CC">
      <w:pPr>
        <w:pStyle w:val="Heading3"/>
      </w:pPr>
      <w:bookmarkStart w:id="2147" w:name="_Toc149090530"/>
      <w:bookmarkStart w:id="2148" w:name="_Toc383429763"/>
      <w:bookmarkStart w:id="2149" w:name="_Toc383444581"/>
      <w:bookmarkStart w:id="2150" w:name="_Toc385594222"/>
      <w:bookmarkStart w:id="2151" w:name="_Toc385594614"/>
      <w:bookmarkStart w:id="2152" w:name="_Toc385595002"/>
      <w:bookmarkStart w:id="2153" w:name="_Toc388620851"/>
      <w:bookmarkStart w:id="2154" w:name="_Toc449543381"/>
      <w:bookmarkStart w:id="2155" w:name="_Toc513650418"/>
      <w:r w:rsidRPr="002C3786">
        <w:t>IA-6</w:t>
      </w:r>
      <w:r>
        <w:t xml:space="preserve"> </w:t>
      </w:r>
      <w:r w:rsidR="00A60EE9" w:rsidRPr="002C3786">
        <w:t>Authenticator Feedback</w:t>
      </w:r>
      <w:bookmarkEnd w:id="2147"/>
      <w:bookmarkEnd w:id="2148"/>
      <w:bookmarkEnd w:id="2149"/>
      <w:bookmarkEnd w:id="2150"/>
      <w:bookmarkEnd w:id="2151"/>
      <w:bookmarkEnd w:id="2152"/>
      <w:bookmarkEnd w:id="2153"/>
      <w:r w:rsidR="00A93AD7">
        <w:t xml:space="preserve"> (L) (M) (H)</w:t>
      </w:r>
      <w:bookmarkEnd w:id="2154"/>
      <w:bookmarkEnd w:id="2155"/>
    </w:p>
    <w:p w14:paraId="7D498265" w14:textId="77777777" w:rsidR="00104EB7" w:rsidRDefault="004B5C7A" w:rsidP="00DA4990">
      <w:r w:rsidRPr="004B5C7A">
        <w:t>The information system obscures feedback of authentication information during the authentication process to protect the information from possible exploitation/use by unauthorized individuals.</w:t>
      </w:r>
    </w:p>
    <w:p w14:paraId="081C5DF2" w14:textId="77777777" w:rsidR="008E7C53" w:rsidRDefault="008E7C5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07FC0CE" w14:textId="77777777" w:rsidTr="001C310B">
        <w:trPr>
          <w:cantSplit/>
          <w:trHeight w:val="288"/>
          <w:tblHeader/>
        </w:trPr>
        <w:tc>
          <w:tcPr>
            <w:tcW w:w="811" w:type="pct"/>
            <w:shd w:val="clear" w:color="auto" w:fill="DBE5F1" w:themeFill="accent1" w:themeFillTint="33"/>
            <w:tcMar>
              <w:top w:w="43" w:type="dxa"/>
              <w:bottom w:w="43" w:type="dxa"/>
            </w:tcMar>
          </w:tcPr>
          <w:p w14:paraId="434CCD21" w14:textId="77777777" w:rsidR="00B231A1" w:rsidRPr="002C3786" w:rsidRDefault="00401A51" w:rsidP="00E03A24">
            <w:pPr>
              <w:pStyle w:val="GSATableHeading"/>
            </w:pPr>
            <w:r w:rsidRPr="002C3786">
              <w:t>IA-6</w:t>
            </w:r>
          </w:p>
        </w:tc>
        <w:tc>
          <w:tcPr>
            <w:tcW w:w="4189" w:type="pct"/>
            <w:shd w:val="clear" w:color="auto" w:fill="DBE5F1" w:themeFill="accent1" w:themeFillTint="33"/>
          </w:tcPr>
          <w:p w14:paraId="74663803" w14:textId="77777777" w:rsidR="00B231A1" w:rsidRPr="002C3786" w:rsidRDefault="00B231A1" w:rsidP="00E03A24">
            <w:pPr>
              <w:pStyle w:val="GSATableHeading"/>
            </w:pPr>
            <w:r w:rsidRPr="002C3786">
              <w:t>Control Summary Information</w:t>
            </w:r>
          </w:p>
        </w:tc>
      </w:tr>
      <w:tr w:rsidR="00B231A1" w:rsidRPr="002C3786" w14:paraId="78B780EF" w14:textId="77777777" w:rsidTr="001C310B">
        <w:trPr>
          <w:trHeight w:val="288"/>
        </w:trPr>
        <w:tc>
          <w:tcPr>
            <w:tcW w:w="5000" w:type="pct"/>
            <w:gridSpan w:val="2"/>
            <w:tcMar>
              <w:top w:w="43" w:type="dxa"/>
              <w:bottom w:w="43" w:type="dxa"/>
            </w:tcMar>
          </w:tcPr>
          <w:p w14:paraId="1014601A" w14:textId="7482CC45" w:rsidR="00B231A1" w:rsidRPr="002C3786" w:rsidRDefault="00B231A1" w:rsidP="00122E3E">
            <w:pPr>
              <w:pStyle w:val="GSATableText"/>
            </w:pPr>
            <w:r w:rsidRPr="002C3786">
              <w:t>Responsible Role:</w:t>
            </w:r>
            <w:r>
              <w:t xml:space="preserve"> </w:t>
            </w:r>
            <w:r w:rsidR="00553089">
              <w:rPr>
                <w:szCs w:val="20"/>
              </w:rPr>
              <w:t>Cloud Operations</w:t>
            </w:r>
          </w:p>
        </w:tc>
      </w:tr>
      <w:tr w:rsidR="00B231A1" w:rsidRPr="002C3786" w14:paraId="49417672" w14:textId="77777777" w:rsidTr="001C310B">
        <w:trPr>
          <w:trHeight w:val="288"/>
        </w:trPr>
        <w:tc>
          <w:tcPr>
            <w:tcW w:w="5000" w:type="pct"/>
            <w:gridSpan w:val="2"/>
            <w:tcMar>
              <w:top w:w="43" w:type="dxa"/>
              <w:bottom w:w="43" w:type="dxa"/>
            </w:tcMar>
            <w:vAlign w:val="bottom"/>
          </w:tcPr>
          <w:p w14:paraId="32DA5992" w14:textId="77777777" w:rsidR="00B231A1" w:rsidRPr="002C3786" w:rsidRDefault="00B231A1" w:rsidP="00DA4990">
            <w:pPr>
              <w:pStyle w:val="GSATableText"/>
            </w:pPr>
            <w:r w:rsidRPr="002C3786">
              <w:t>Implementation Status (check all that apply):</w:t>
            </w:r>
          </w:p>
          <w:p w14:paraId="7DAAFC8B" w14:textId="6677DDFC" w:rsidR="00B231A1" w:rsidRPr="002C3786" w:rsidRDefault="00F03DB4" w:rsidP="00DA4990">
            <w:pPr>
              <w:pStyle w:val="GSATableText"/>
            </w:pPr>
            <w:sdt>
              <w:sdtPr>
                <w:id w:val="-1121217702"/>
                <w14:checkbox>
                  <w14:checked w14:val="1"/>
                  <w14:checkedState w14:val="2612" w14:font="MS Gothic"/>
                  <w14:uncheckedState w14:val="2610" w14:font="MS Gothic"/>
                </w14:checkbox>
              </w:sdtPr>
              <w:sdtEndPr/>
              <w:sdtContent>
                <w:r w:rsidR="00553089">
                  <w:rPr>
                    <w:rFonts w:ascii="MS Gothic" w:eastAsia="MS Gothic" w:hAnsi="MS Gothic" w:hint="eastAsia"/>
                  </w:rPr>
                  <w:t>☒</w:t>
                </w:r>
              </w:sdtContent>
            </w:sdt>
            <w:r w:rsidR="00B231A1">
              <w:t xml:space="preserve"> </w:t>
            </w:r>
            <w:r w:rsidR="00B231A1" w:rsidRPr="002C3786">
              <w:t>Implemented</w:t>
            </w:r>
          </w:p>
          <w:p w14:paraId="23A75DC7" w14:textId="77777777" w:rsidR="00B231A1" w:rsidRPr="002C3786" w:rsidRDefault="00F03DB4" w:rsidP="00DA4990">
            <w:pPr>
              <w:pStyle w:val="GSATableText"/>
            </w:pPr>
            <w:sdt>
              <w:sdtPr>
                <w:id w:val="82972257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66C569BE" w14:textId="77777777" w:rsidR="00B231A1" w:rsidRPr="002C3786" w:rsidRDefault="00F03DB4" w:rsidP="00DA4990">
            <w:pPr>
              <w:pStyle w:val="GSATableText"/>
            </w:pPr>
            <w:sdt>
              <w:sdtPr>
                <w:id w:val="-167949790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3E767EAE" w14:textId="77777777" w:rsidR="00B231A1" w:rsidRPr="002C3786" w:rsidRDefault="00F03DB4" w:rsidP="00DA4990">
            <w:pPr>
              <w:pStyle w:val="GSATableText"/>
            </w:pPr>
            <w:sdt>
              <w:sdtPr>
                <w:id w:val="-142110260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2E6BF30" w14:textId="77777777" w:rsidR="00B231A1" w:rsidRPr="002C3786" w:rsidRDefault="00F03DB4" w:rsidP="00DA4990">
            <w:pPr>
              <w:pStyle w:val="GSATableText"/>
            </w:pPr>
            <w:sdt>
              <w:sdtPr>
                <w:id w:val="-182094942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3D1C13B9" w14:textId="77777777" w:rsidTr="001C310B">
        <w:trPr>
          <w:trHeight w:val="288"/>
        </w:trPr>
        <w:tc>
          <w:tcPr>
            <w:tcW w:w="5000" w:type="pct"/>
            <w:gridSpan w:val="2"/>
            <w:tcMar>
              <w:top w:w="43" w:type="dxa"/>
              <w:bottom w:w="43" w:type="dxa"/>
            </w:tcMar>
            <w:vAlign w:val="bottom"/>
          </w:tcPr>
          <w:p w14:paraId="6F69BD5E" w14:textId="77777777" w:rsidR="00B231A1" w:rsidRPr="002C3786" w:rsidRDefault="00B231A1" w:rsidP="00DA4990">
            <w:pPr>
              <w:pStyle w:val="GSATableText"/>
            </w:pPr>
            <w:r w:rsidRPr="002C3786">
              <w:t>Control Origination (check all that apply):</w:t>
            </w:r>
          </w:p>
          <w:p w14:paraId="4692A3B4" w14:textId="77777777" w:rsidR="00B231A1" w:rsidRPr="002C3786" w:rsidRDefault="00F03DB4" w:rsidP="00DA4990">
            <w:pPr>
              <w:pStyle w:val="GSATableText"/>
            </w:pPr>
            <w:sdt>
              <w:sdtPr>
                <w:id w:val="202581916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029F013E" w14:textId="77777777" w:rsidR="00B231A1" w:rsidRPr="002C3786" w:rsidRDefault="00F03DB4" w:rsidP="00DA4990">
            <w:pPr>
              <w:pStyle w:val="GSATableText"/>
            </w:pPr>
            <w:sdt>
              <w:sdtPr>
                <w:id w:val="50942258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8FF5AA0" w14:textId="4D4C435E" w:rsidR="00B231A1" w:rsidRPr="002C3786" w:rsidRDefault="00F03DB4" w:rsidP="00DA4990">
            <w:pPr>
              <w:pStyle w:val="GSATableText"/>
            </w:pPr>
            <w:sdt>
              <w:sdtPr>
                <w:id w:val="300434808"/>
                <w14:checkbox>
                  <w14:checked w14:val="1"/>
                  <w14:checkedState w14:val="2612" w14:font="MS Gothic"/>
                  <w14:uncheckedState w14:val="2610" w14:font="MS Gothic"/>
                </w14:checkbox>
              </w:sdtPr>
              <w:sdtEndPr/>
              <w:sdtContent>
                <w:r w:rsidR="00553089">
                  <w:rPr>
                    <w:rFonts w:ascii="MS Gothic" w:eastAsia="MS Gothic" w:hAnsi="MS Gothic" w:hint="eastAsia"/>
                  </w:rPr>
                  <w:t>☒</w:t>
                </w:r>
              </w:sdtContent>
            </w:sdt>
            <w:r w:rsidR="00B231A1">
              <w:t xml:space="preserve"> </w:t>
            </w:r>
            <w:r w:rsidR="00B231A1" w:rsidRPr="002C3786">
              <w:t>Service Provider Hybrid (Corporate and System Specific)</w:t>
            </w:r>
          </w:p>
          <w:p w14:paraId="67448152" w14:textId="77777777" w:rsidR="00B231A1" w:rsidRPr="002C3786" w:rsidRDefault="00F03DB4" w:rsidP="00DA4990">
            <w:pPr>
              <w:pStyle w:val="GSATableText"/>
            </w:pPr>
            <w:sdt>
              <w:sdtPr>
                <w:id w:val="150802076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4A22056C" w14:textId="77777777" w:rsidR="00B231A1" w:rsidRPr="002C3786" w:rsidRDefault="00F03DB4" w:rsidP="00DA4990">
            <w:pPr>
              <w:pStyle w:val="GSATableText"/>
            </w:pPr>
            <w:sdt>
              <w:sdtPr>
                <w:id w:val="-133067618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636E9E3" w14:textId="77777777" w:rsidR="00B231A1" w:rsidRPr="002C3786" w:rsidRDefault="00F03DB4" w:rsidP="00DA4990">
            <w:pPr>
              <w:pStyle w:val="GSATableText"/>
            </w:pPr>
            <w:sdt>
              <w:sdtPr>
                <w:id w:val="176148833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53B76149" w14:textId="319FC489" w:rsidR="00B231A1" w:rsidRPr="002C3786" w:rsidRDefault="00F03DB4" w:rsidP="00DA4990">
            <w:pPr>
              <w:pStyle w:val="GSATableText"/>
            </w:pPr>
            <w:sdt>
              <w:sdtPr>
                <w:id w:val="391398636"/>
                <w14:checkbox>
                  <w14:checked w14:val="1"/>
                  <w14:checkedState w14:val="2612" w14:font="MS Gothic"/>
                  <w14:uncheckedState w14:val="2610" w14:font="MS Gothic"/>
                </w14:checkbox>
              </w:sdtPr>
              <w:sdtEndPr/>
              <w:sdtContent>
                <w:r w:rsidR="00553089">
                  <w:rPr>
                    <w:rFonts w:ascii="MS Gothic" w:eastAsia="MS Gothic" w:hAnsi="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0793416"/>
                <w:text/>
              </w:sdtPr>
              <w:sdtEndPr/>
              <w:sdtContent>
                <w:r w:rsidR="000C06C7" w:rsidRPr="000C06C7">
                  <w:t>AWS GovCloud</w:t>
                </w:r>
              </w:sdtContent>
            </w:sdt>
            <w:r w:rsidR="00B231A1" w:rsidRPr="00CE1081">
              <w:t xml:space="preserve"> , </w:t>
            </w:r>
            <w:sdt>
              <w:sdtPr>
                <w:alias w:val="Date of FedRAMP Authorization"/>
                <w:tag w:val="dateofauthorization"/>
                <w:id w:val="-1136795838"/>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792D70C0"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6E7CF20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4B8011" w14:textId="77777777" w:rsidR="004F2F8D" w:rsidRPr="0036708B" w:rsidRDefault="00401A51" w:rsidP="00E03A24">
            <w:pPr>
              <w:pStyle w:val="GSATableHeading"/>
            </w:pPr>
            <w:r w:rsidRPr="002C3786">
              <w:t>IA-6</w:t>
            </w:r>
            <w:r>
              <w:t xml:space="preserve"> </w:t>
            </w:r>
            <w:r w:rsidR="004F2F8D" w:rsidRPr="0036708B">
              <w:t>What is the solution and how is it implemented?</w:t>
            </w:r>
          </w:p>
        </w:tc>
      </w:tr>
      <w:tr w:rsidR="00553089" w:rsidRPr="002C3786" w14:paraId="68B448AB" w14:textId="77777777" w:rsidTr="001C310B">
        <w:trPr>
          <w:trHeight w:val="288"/>
        </w:trPr>
        <w:tc>
          <w:tcPr>
            <w:tcW w:w="5000" w:type="pct"/>
            <w:shd w:val="clear" w:color="auto" w:fill="FFFFFF" w:themeFill="background1"/>
          </w:tcPr>
          <w:p w14:paraId="4A5CE46F" w14:textId="4B22BC46" w:rsidR="00553089" w:rsidRPr="002C3786" w:rsidRDefault="00553089" w:rsidP="00553089">
            <w:pPr>
              <w:pStyle w:val="GSATableText"/>
            </w:pPr>
            <w:r>
              <w:t>All systems obscure all input to password and other secret (one-time passwords, token) prompts by blanking all input when interacting with a command-line interface, and by displaying asterisks when using a web interface.</w:t>
            </w:r>
          </w:p>
        </w:tc>
      </w:tr>
    </w:tbl>
    <w:p w14:paraId="6754B9DC" w14:textId="77777777" w:rsidR="009A145E" w:rsidRPr="003359B9" w:rsidRDefault="009A145E" w:rsidP="00DA4990"/>
    <w:p w14:paraId="386B22C9" w14:textId="77777777" w:rsidR="000D1972" w:rsidRDefault="00401A51" w:rsidP="005972CC">
      <w:pPr>
        <w:pStyle w:val="Heading3"/>
      </w:pPr>
      <w:bookmarkStart w:id="2156" w:name="_Toc149090531"/>
      <w:bookmarkStart w:id="2157" w:name="_Toc383429764"/>
      <w:bookmarkStart w:id="2158" w:name="_Toc383444582"/>
      <w:bookmarkStart w:id="2159" w:name="_Toc385594223"/>
      <w:bookmarkStart w:id="2160" w:name="_Toc385594615"/>
      <w:bookmarkStart w:id="2161" w:name="_Toc385595003"/>
      <w:bookmarkStart w:id="2162" w:name="_Toc388620852"/>
      <w:bookmarkStart w:id="2163" w:name="_Toc449543382"/>
      <w:bookmarkStart w:id="2164" w:name="_Toc513650419"/>
      <w:r w:rsidRPr="002C3786">
        <w:t>IA-7</w:t>
      </w:r>
      <w:r>
        <w:t xml:space="preserve"> </w:t>
      </w:r>
      <w:r w:rsidR="00A60EE9" w:rsidRPr="002C3786">
        <w:t xml:space="preserve">Cryptographic Module Authentication </w:t>
      </w:r>
      <w:bookmarkEnd w:id="2156"/>
      <w:bookmarkEnd w:id="2157"/>
      <w:bookmarkEnd w:id="2158"/>
      <w:bookmarkEnd w:id="2159"/>
      <w:bookmarkEnd w:id="2160"/>
      <w:bookmarkEnd w:id="2161"/>
      <w:bookmarkEnd w:id="2162"/>
      <w:r w:rsidR="00A93AD7">
        <w:t>(L) (M) (H)</w:t>
      </w:r>
      <w:bookmarkEnd w:id="2163"/>
      <w:bookmarkEnd w:id="2164"/>
    </w:p>
    <w:p w14:paraId="01224826" w14:textId="77777777" w:rsidR="00104EB7" w:rsidRDefault="004B5C7A" w:rsidP="00DA4990">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1B368617"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41166B1" w14:textId="77777777" w:rsidTr="001C310B">
        <w:trPr>
          <w:cantSplit/>
          <w:trHeight w:val="288"/>
          <w:tblHeader/>
        </w:trPr>
        <w:tc>
          <w:tcPr>
            <w:tcW w:w="811" w:type="pct"/>
            <w:shd w:val="clear" w:color="auto" w:fill="DBE5F1" w:themeFill="accent1" w:themeFillTint="33"/>
            <w:tcMar>
              <w:top w:w="43" w:type="dxa"/>
              <w:bottom w:w="43" w:type="dxa"/>
            </w:tcMar>
          </w:tcPr>
          <w:p w14:paraId="15C2E13F" w14:textId="77777777" w:rsidR="00B231A1" w:rsidRPr="002C3786" w:rsidRDefault="00401A51" w:rsidP="00E03A24">
            <w:pPr>
              <w:pStyle w:val="GSATableHeading"/>
            </w:pPr>
            <w:r w:rsidRPr="002C3786">
              <w:t>IA-7</w:t>
            </w:r>
          </w:p>
        </w:tc>
        <w:tc>
          <w:tcPr>
            <w:tcW w:w="4189" w:type="pct"/>
            <w:shd w:val="clear" w:color="auto" w:fill="DBE5F1" w:themeFill="accent1" w:themeFillTint="33"/>
          </w:tcPr>
          <w:p w14:paraId="7047F866" w14:textId="77777777" w:rsidR="00B231A1" w:rsidRPr="002C3786" w:rsidRDefault="00B231A1" w:rsidP="00E03A24">
            <w:pPr>
              <w:pStyle w:val="GSATableHeading"/>
            </w:pPr>
            <w:r w:rsidRPr="002C3786">
              <w:t>Control Summary Information</w:t>
            </w:r>
          </w:p>
        </w:tc>
      </w:tr>
      <w:tr w:rsidR="00B231A1" w:rsidRPr="002C3786" w14:paraId="017810B5" w14:textId="77777777" w:rsidTr="001C310B">
        <w:trPr>
          <w:trHeight w:val="288"/>
        </w:trPr>
        <w:tc>
          <w:tcPr>
            <w:tcW w:w="5000" w:type="pct"/>
            <w:gridSpan w:val="2"/>
            <w:tcMar>
              <w:top w:w="43" w:type="dxa"/>
              <w:bottom w:w="43" w:type="dxa"/>
            </w:tcMar>
          </w:tcPr>
          <w:p w14:paraId="7A9D594E" w14:textId="2797CE6B" w:rsidR="00B231A1" w:rsidRPr="002C3786" w:rsidRDefault="00B231A1" w:rsidP="00122E3E">
            <w:pPr>
              <w:pStyle w:val="GSATableText"/>
            </w:pPr>
            <w:r w:rsidRPr="002C3786">
              <w:t>Responsible Role:</w:t>
            </w:r>
            <w:r>
              <w:t xml:space="preserve"> </w:t>
            </w:r>
            <w:r w:rsidR="00452495">
              <w:rPr>
                <w:szCs w:val="20"/>
              </w:rPr>
              <w:t>Cloud Operations</w:t>
            </w:r>
          </w:p>
        </w:tc>
      </w:tr>
      <w:tr w:rsidR="00B231A1" w:rsidRPr="002C3786" w14:paraId="0E5F6C19" w14:textId="77777777" w:rsidTr="001C310B">
        <w:trPr>
          <w:trHeight w:val="288"/>
        </w:trPr>
        <w:tc>
          <w:tcPr>
            <w:tcW w:w="5000" w:type="pct"/>
            <w:gridSpan w:val="2"/>
            <w:tcMar>
              <w:top w:w="43" w:type="dxa"/>
              <w:bottom w:w="43" w:type="dxa"/>
            </w:tcMar>
            <w:vAlign w:val="bottom"/>
          </w:tcPr>
          <w:p w14:paraId="76259D88" w14:textId="77777777" w:rsidR="00B231A1" w:rsidRPr="002C3786" w:rsidRDefault="00B231A1" w:rsidP="00DA4990">
            <w:pPr>
              <w:pStyle w:val="GSATableText"/>
            </w:pPr>
            <w:r w:rsidRPr="002C3786">
              <w:t>Implementation Status (check all that apply):</w:t>
            </w:r>
          </w:p>
          <w:p w14:paraId="1C1969F0" w14:textId="5C003554" w:rsidR="00B231A1" w:rsidRPr="002C3786" w:rsidRDefault="00F03DB4" w:rsidP="00DA4990">
            <w:pPr>
              <w:pStyle w:val="GSATableText"/>
            </w:pPr>
            <w:sdt>
              <w:sdtPr>
                <w:id w:val="-1188208485"/>
                <w14:checkbox>
                  <w14:checked w14:val="1"/>
                  <w14:checkedState w14:val="2612" w14:font="MS Gothic"/>
                  <w14:uncheckedState w14:val="2610" w14:font="MS Gothic"/>
                </w14:checkbox>
              </w:sdtPr>
              <w:sdtEndPr/>
              <w:sdtContent>
                <w:r w:rsidR="00452495">
                  <w:rPr>
                    <w:rFonts w:ascii="MS Gothic" w:eastAsia="MS Gothic" w:hAnsi="MS Gothic" w:hint="eastAsia"/>
                  </w:rPr>
                  <w:t>☒</w:t>
                </w:r>
              </w:sdtContent>
            </w:sdt>
            <w:r w:rsidR="00B231A1">
              <w:t xml:space="preserve"> </w:t>
            </w:r>
            <w:r w:rsidR="00B231A1" w:rsidRPr="002C3786">
              <w:t>Implemented</w:t>
            </w:r>
          </w:p>
          <w:p w14:paraId="1601E10D" w14:textId="77777777" w:rsidR="00B231A1" w:rsidRPr="002C3786" w:rsidRDefault="00F03DB4" w:rsidP="00DA4990">
            <w:pPr>
              <w:pStyle w:val="GSATableText"/>
            </w:pPr>
            <w:sdt>
              <w:sdtPr>
                <w:id w:val="171115208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6123606D" w14:textId="77777777" w:rsidR="00B231A1" w:rsidRPr="002C3786" w:rsidRDefault="00F03DB4" w:rsidP="00DA4990">
            <w:pPr>
              <w:pStyle w:val="GSATableText"/>
            </w:pPr>
            <w:sdt>
              <w:sdtPr>
                <w:id w:val="-168435665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253711FC" w14:textId="77777777" w:rsidR="00B231A1" w:rsidRPr="002C3786" w:rsidRDefault="00F03DB4" w:rsidP="00DA4990">
            <w:pPr>
              <w:pStyle w:val="GSATableText"/>
            </w:pPr>
            <w:sdt>
              <w:sdtPr>
                <w:id w:val="97633631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4CB9C8F6" w14:textId="77777777" w:rsidR="00B231A1" w:rsidRPr="002C3786" w:rsidRDefault="00F03DB4" w:rsidP="00DA4990">
            <w:pPr>
              <w:pStyle w:val="GSATableText"/>
            </w:pPr>
            <w:sdt>
              <w:sdtPr>
                <w:id w:val="137604092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0E901F23" w14:textId="77777777" w:rsidTr="001C310B">
        <w:trPr>
          <w:trHeight w:val="288"/>
        </w:trPr>
        <w:tc>
          <w:tcPr>
            <w:tcW w:w="5000" w:type="pct"/>
            <w:gridSpan w:val="2"/>
            <w:tcMar>
              <w:top w:w="43" w:type="dxa"/>
              <w:bottom w:w="43" w:type="dxa"/>
            </w:tcMar>
            <w:vAlign w:val="bottom"/>
          </w:tcPr>
          <w:p w14:paraId="7DC2AFAE" w14:textId="77777777" w:rsidR="00B231A1" w:rsidRPr="002C3786" w:rsidRDefault="00B231A1" w:rsidP="00DA4990">
            <w:pPr>
              <w:pStyle w:val="GSATableText"/>
            </w:pPr>
            <w:r w:rsidRPr="002C3786">
              <w:t>Control Origination (check all that apply):</w:t>
            </w:r>
          </w:p>
          <w:p w14:paraId="30DA93AF" w14:textId="77777777" w:rsidR="00B231A1" w:rsidRPr="002C3786" w:rsidRDefault="00F03DB4" w:rsidP="00DA4990">
            <w:pPr>
              <w:pStyle w:val="GSATableText"/>
            </w:pPr>
            <w:sdt>
              <w:sdtPr>
                <w:id w:val="197347030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4C606296" w14:textId="784CBA3A" w:rsidR="00B231A1" w:rsidRPr="002C3786" w:rsidRDefault="00F03DB4" w:rsidP="00DA4990">
            <w:pPr>
              <w:pStyle w:val="GSATableText"/>
            </w:pPr>
            <w:sdt>
              <w:sdtPr>
                <w:id w:val="1625265329"/>
                <w14:checkbox>
                  <w14:checked w14:val="1"/>
                  <w14:checkedState w14:val="2612" w14:font="MS Gothic"/>
                  <w14:uncheckedState w14:val="2610" w14:font="MS Gothic"/>
                </w14:checkbox>
              </w:sdtPr>
              <w:sdtEndPr/>
              <w:sdtContent>
                <w:r w:rsidR="00452495">
                  <w:rPr>
                    <w:rFonts w:ascii="MS Gothic" w:eastAsia="MS Gothic" w:hAnsi="MS Gothic" w:hint="eastAsia"/>
                  </w:rPr>
                  <w:t>☒</w:t>
                </w:r>
              </w:sdtContent>
            </w:sdt>
            <w:r w:rsidR="00B231A1">
              <w:t xml:space="preserve"> </w:t>
            </w:r>
            <w:r w:rsidR="00B231A1" w:rsidRPr="002C3786">
              <w:t>Service Provider System Specific</w:t>
            </w:r>
          </w:p>
          <w:p w14:paraId="28B2EF4F" w14:textId="77777777" w:rsidR="00B231A1" w:rsidRPr="002C3786" w:rsidRDefault="00F03DB4" w:rsidP="00DA4990">
            <w:pPr>
              <w:pStyle w:val="GSATableText"/>
            </w:pPr>
            <w:sdt>
              <w:sdtPr>
                <w:id w:val="-164827538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739362DE" w14:textId="77777777" w:rsidR="00B231A1" w:rsidRPr="002C3786" w:rsidRDefault="00F03DB4" w:rsidP="00DA4990">
            <w:pPr>
              <w:pStyle w:val="GSATableText"/>
            </w:pPr>
            <w:sdt>
              <w:sdtPr>
                <w:id w:val="-181540469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7844CF30" w14:textId="77777777" w:rsidR="00B231A1" w:rsidRPr="002C3786" w:rsidRDefault="00F03DB4" w:rsidP="00DA4990">
            <w:pPr>
              <w:pStyle w:val="GSATableText"/>
            </w:pPr>
            <w:sdt>
              <w:sdtPr>
                <w:id w:val="171083577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02CD5E0D" w14:textId="77777777" w:rsidR="00B231A1" w:rsidRPr="002C3786" w:rsidRDefault="00F03DB4" w:rsidP="00DA4990">
            <w:pPr>
              <w:pStyle w:val="GSATableText"/>
            </w:pPr>
            <w:sdt>
              <w:sdtPr>
                <w:id w:val="51852202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B9DC4B5" w14:textId="43C5A29D" w:rsidR="00B231A1" w:rsidRPr="002C3786" w:rsidRDefault="00F03DB4" w:rsidP="00DA4990">
            <w:pPr>
              <w:pStyle w:val="GSATableText"/>
            </w:pPr>
            <w:sdt>
              <w:sdtPr>
                <w:id w:val="462850875"/>
                <w14:checkbox>
                  <w14:checked w14:val="1"/>
                  <w14:checkedState w14:val="2612" w14:font="MS Gothic"/>
                  <w14:uncheckedState w14:val="2610" w14:font="MS Gothic"/>
                </w14:checkbox>
              </w:sdtPr>
              <w:sdtEndPr/>
              <w:sdtContent>
                <w:r w:rsidR="00452495">
                  <w:rPr>
                    <w:rFonts w:ascii="MS Gothic" w:eastAsia="MS Gothic" w:hAnsi="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1858815"/>
                <w:text/>
              </w:sdtPr>
              <w:sdtEndPr/>
              <w:sdtContent>
                <w:r w:rsidR="000C06C7" w:rsidRPr="000C06C7">
                  <w:t>AWS GovCloud</w:t>
                </w:r>
              </w:sdtContent>
            </w:sdt>
            <w:r w:rsidR="00B231A1" w:rsidRPr="00CE1081">
              <w:t xml:space="preserve"> , </w:t>
            </w:r>
            <w:sdt>
              <w:sdtPr>
                <w:alias w:val="Date of FedRAMP Authorization"/>
                <w:tag w:val="dateofauthorization"/>
                <w:id w:val="-832448307"/>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4A0741DA"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8CD64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76349F" w14:textId="77777777" w:rsidR="004F2F8D" w:rsidRPr="0036708B" w:rsidRDefault="00401A51" w:rsidP="00E03A24">
            <w:pPr>
              <w:pStyle w:val="GSATableHeading"/>
            </w:pPr>
            <w:r w:rsidRPr="002C3786">
              <w:t>IA-7</w:t>
            </w:r>
            <w:r>
              <w:t xml:space="preserve"> </w:t>
            </w:r>
            <w:r w:rsidR="004F2F8D" w:rsidRPr="0036708B">
              <w:t>What is the solution and how is it implemented?</w:t>
            </w:r>
          </w:p>
        </w:tc>
      </w:tr>
      <w:tr w:rsidR="004F2F8D" w:rsidRPr="002C3786" w14:paraId="2D6BA010" w14:textId="77777777" w:rsidTr="001C310B">
        <w:trPr>
          <w:trHeight w:val="288"/>
        </w:trPr>
        <w:tc>
          <w:tcPr>
            <w:tcW w:w="5000" w:type="pct"/>
            <w:shd w:val="clear" w:color="auto" w:fill="FFFFFF" w:themeFill="background1"/>
          </w:tcPr>
          <w:p w14:paraId="4D212271" w14:textId="77777777" w:rsidR="00452495" w:rsidRPr="00B962AA" w:rsidRDefault="00452495" w:rsidP="00B962AA">
            <w:pPr>
              <w:pStyle w:val="GSATableText"/>
              <w:rPr>
                <w:b/>
              </w:rPr>
            </w:pPr>
            <w:r w:rsidRPr="00B962AA">
              <w:rPr>
                <w:b/>
              </w:rPr>
              <w:t>AWS</w:t>
            </w:r>
          </w:p>
          <w:p w14:paraId="0B33207F" w14:textId="77777777" w:rsidR="00452495" w:rsidRDefault="00452495" w:rsidP="00B962AA">
            <w:pPr>
              <w:pStyle w:val="GSATableText"/>
            </w:pPr>
            <w:r w:rsidRPr="00BB1C32">
              <w:t xml:space="preserve">See </w:t>
            </w:r>
            <w:r>
              <w:t xml:space="preserve">the </w:t>
            </w:r>
            <w:r w:rsidRPr="00BB1C32">
              <w:t>Provisional Authorization for AWS GovCloud</w:t>
            </w:r>
            <w:r>
              <w:t>.</w:t>
            </w:r>
          </w:p>
          <w:p w14:paraId="43725AA3" w14:textId="77777777" w:rsidR="00452495" w:rsidRDefault="00452495" w:rsidP="00B962AA">
            <w:pPr>
              <w:pStyle w:val="GSATableText"/>
            </w:pPr>
          </w:p>
          <w:p w14:paraId="150C0964" w14:textId="77777777" w:rsidR="00452495" w:rsidRPr="00B962AA" w:rsidRDefault="00452495" w:rsidP="00B962AA">
            <w:pPr>
              <w:pStyle w:val="GSATableText"/>
              <w:rPr>
                <w:b/>
              </w:rPr>
            </w:pPr>
            <w:r w:rsidRPr="00B962AA">
              <w:rPr>
                <w:b/>
              </w:rPr>
              <w:t>cloud.gov</w:t>
            </w:r>
          </w:p>
          <w:p w14:paraId="09D10392" w14:textId="77777777" w:rsidR="00452495" w:rsidRDefault="00452495" w:rsidP="00B962AA">
            <w:pPr>
              <w:pStyle w:val="GSATableText"/>
            </w:pPr>
            <w:r w:rsidRPr="00BB1C32">
              <w:t xml:space="preserve">The </w:t>
            </w:r>
            <w:r>
              <w:t>System Owner and Cloud Operations are expressly prohibited from modifying any OpenSSL code running within the environment, unless given written and signed permission from the Authorizing Official. If cloud.gov, 18F, or GSA require a fork of OpenSSL, it will be listed and released along with other cloud.gov code repositories in GitHub.</w:t>
            </w:r>
          </w:p>
          <w:p w14:paraId="32829B08" w14:textId="77777777" w:rsidR="00452495" w:rsidRDefault="00452495" w:rsidP="00B962AA">
            <w:pPr>
              <w:pStyle w:val="GSATableText"/>
            </w:pPr>
          </w:p>
          <w:p w14:paraId="57825513" w14:textId="77777777" w:rsidR="00452495" w:rsidRDefault="00452495" w:rsidP="00B962AA">
            <w:pPr>
              <w:pStyle w:val="GSATableText"/>
            </w:pPr>
            <w:r>
              <w:t xml:space="preserve">While cloud.gov does not use any modifications to OpenSSL, we have set our UAA implementations to use 256-bit encryption keys, to order to strengthen the system. Per the notification requirement in </w:t>
            </w:r>
            <w:r w:rsidRPr="00F6550B">
              <w:t>15 CFR 740.13</w:t>
            </w:r>
            <w:r>
              <w:t>, we notified the National Security Agency (NSA) and Commerce’s Bureau of Industry and Security (BIS) on April 28</w:t>
            </w:r>
            <w:r w:rsidRPr="00F6550B">
              <w:rPr>
                <w:vertAlign w:val="superscript"/>
              </w:rPr>
              <w:t>th</w:t>
            </w:r>
            <w:r>
              <w:t>, 2016 of this change, since the cloud.gov software is available and can be distributed globally.</w:t>
            </w:r>
          </w:p>
          <w:p w14:paraId="3E06AB92" w14:textId="77777777" w:rsidR="00452495" w:rsidRDefault="00452495" w:rsidP="00B962AA">
            <w:pPr>
              <w:pStyle w:val="GSATableText"/>
            </w:pPr>
          </w:p>
          <w:p w14:paraId="20F0C892" w14:textId="77777777" w:rsidR="00452495" w:rsidRPr="00F6550B" w:rsidRDefault="00452495" w:rsidP="00B962AA">
            <w:pPr>
              <w:pStyle w:val="GSATableText"/>
            </w:pPr>
            <w:r>
              <w:t>As of the date of this document, they have not replied to our notification. On May 24</w:t>
            </w:r>
            <w:r w:rsidRPr="00F6550B">
              <w:rPr>
                <w:vertAlign w:val="superscript"/>
              </w:rPr>
              <w:t>th</w:t>
            </w:r>
            <w:r>
              <w:t xml:space="preserve">, 2016, the 18F Director of Infrastructure notified both NSA and BIS that cloud.gov moved forward with the change. The change commit was expressly approved by the 18F Director of Infrastructure ( </w:t>
            </w:r>
            <w:hyperlink r:id="rId215" w:history="1">
              <w:r>
                <w:rPr>
                  <w:rStyle w:val="Hyperlink"/>
                </w:rPr>
                <w:t>https://github.com/18F/cg-cf-release/pull/16</w:t>
              </w:r>
            </w:hyperlink>
            <w:r w:rsidRPr="00F83C0C">
              <w:t xml:space="preserve"> ).</w:t>
            </w:r>
          </w:p>
          <w:p w14:paraId="504B5C49" w14:textId="77777777" w:rsidR="00452495" w:rsidRDefault="00452495" w:rsidP="00B962AA">
            <w:pPr>
              <w:pStyle w:val="GSATableText"/>
            </w:pPr>
          </w:p>
          <w:p w14:paraId="3AA37FD3" w14:textId="76202ECA" w:rsidR="004F2F8D" w:rsidRPr="002C3786" w:rsidRDefault="00452495" w:rsidP="00B962AA">
            <w:pPr>
              <w:pStyle w:val="GSATableText"/>
            </w:pPr>
            <w:r>
              <w:t xml:space="preserve">If we receive a negative response at any time, Cloud Operations will revise our use of OpenSSL to meet the requirements of </w:t>
            </w:r>
            <w:r w:rsidRPr="00F83C0C">
              <w:t>15 CFR 740.1</w:t>
            </w:r>
            <w:r>
              <w:t>.</w:t>
            </w:r>
          </w:p>
        </w:tc>
      </w:tr>
    </w:tbl>
    <w:p w14:paraId="14E85A8F" w14:textId="77777777" w:rsidR="00A60EE9" w:rsidRPr="003359B9" w:rsidRDefault="00A60EE9" w:rsidP="00DA4990"/>
    <w:p w14:paraId="30E6E423" w14:textId="77777777" w:rsidR="000D1972" w:rsidRDefault="00401A51" w:rsidP="005972CC">
      <w:pPr>
        <w:pStyle w:val="Heading3"/>
      </w:pPr>
      <w:bookmarkStart w:id="2165" w:name="_Toc383429765"/>
      <w:bookmarkStart w:id="2166" w:name="_Toc383444583"/>
      <w:bookmarkStart w:id="2167" w:name="_Toc385594224"/>
      <w:bookmarkStart w:id="2168" w:name="_Toc385594616"/>
      <w:bookmarkStart w:id="2169" w:name="_Toc385595004"/>
      <w:bookmarkStart w:id="2170" w:name="_Toc388620853"/>
      <w:bookmarkStart w:id="2171" w:name="_Toc449543383"/>
      <w:bookmarkStart w:id="2172" w:name="_Toc513650420"/>
      <w:r w:rsidRPr="002C3786">
        <w:t>IA-8</w:t>
      </w:r>
      <w:r>
        <w:t xml:space="preserve"> </w:t>
      </w:r>
      <w:r w:rsidR="00336FDE" w:rsidRPr="002C3786">
        <w:t xml:space="preserve">Identification and Authentication (Non-Organizational Users) </w:t>
      </w:r>
      <w:bookmarkEnd w:id="2165"/>
      <w:bookmarkEnd w:id="2166"/>
      <w:bookmarkEnd w:id="2167"/>
      <w:bookmarkEnd w:id="2168"/>
      <w:bookmarkEnd w:id="2169"/>
      <w:bookmarkEnd w:id="2170"/>
      <w:r w:rsidR="00A93AD7">
        <w:t>(L) (M) (H)</w:t>
      </w:r>
      <w:bookmarkEnd w:id="2171"/>
      <w:bookmarkEnd w:id="2172"/>
    </w:p>
    <w:p w14:paraId="24CAD16F" w14:textId="77777777" w:rsidR="00104EB7" w:rsidRDefault="004E4713" w:rsidP="00DA4990">
      <w:r w:rsidRPr="004E4713">
        <w:t>The information system uniquely identifies and authenticates non-organizational users (or processes acting on behalf of non-organizational users).</w:t>
      </w:r>
    </w:p>
    <w:p w14:paraId="13D14414" w14:textId="77777777" w:rsidR="00336FDE" w:rsidRDefault="00336F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187C050E" w14:textId="77777777" w:rsidTr="001C310B">
        <w:trPr>
          <w:cantSplit/>
          <w:trHeight w:val="288"/>
          <w:tblHeader/>
        </w:trPr>
        <w:tc>
          <w:tcPr>
            <w:tcW w:w="811" w:type="pct"/>
            <w:shd w:val="clear" w:color="auto" w:fill="DBE5F1" w:themeFill="accent1" w:themeFillTint="33"/>
            <w:tcMar>
              <w:top w:w="43" w:type="dxa"/>
              <w:bottom w:w="43" w:type="dxa"/>
            </w:tcMar>
          </w:tcPr>
          <w:p w14:paraId="5E2D61F2" w14:textId="77777777" w:rsidR="00B231A1" w:rsidRPr="002C3786" w:rsidRDefault="00401A51" w:rsidP="00E03A24">
            <w:pPr>
              <w:pStyle w:val="GSATableHeading"/>
            </w:pPr>
            <w:r w:rsidRPr="002C3786">
              <w:t>IA-8</w:t>
            </w:r>
          </w:p>
        </w:tc>
        <w:tc>
          <w:tcPr>
            <w:tcW w:w="4189" w:type="pct"/>
            <w:shd w:val="clear" w:color="auto" w:fill="DBE5F1" w:themeFill="accent1" w:themeFillTint="33"/>
          </w:tcPr>
          <w:p w14:paraId="0E1360FA" w14:textId="77777777" w:rsidR="00B231A1" w:rsidRPr="002C3786" w:rsidRDefault="00B231A1" w:rsidP="00E03A24">
            <w:pPr>
              <w:pStyle w:val="GSATableHeading"/>
            </w:pPr>
            <w:r w:rsidRPr="002C3786">
              <w:t>Control Summary Information</w:t>
            </w:r>
          </w:p>
        </w:tc>
      </w:tr>
      <w:tr w:rsidR="00B231A1" w:rsidRPr="002C3786" w14:paraId="2645CA34" w14:textId="77777777" w:rsidTr="001C310B">
        <w:trPr>
          <w:trHeight w:val="288"/>
        </w:trPr>
        <w:tc>
          <w:tcPr>
            <w:tcW w:w="5000" w:type="pct"/>
            <w:gridSpan w:val="2"/>
            <w:tcMar>
              <w:top w:w="43" w:type="dxa"/>
              <w:bottom w:w="43" w:type="dxa"/>
            </w:tcMar>
          </w:tcPr>
          <w:p w14:paraId="68DAA055" w14:textId="39688F04" w:rsidR="00B231A1" w:rsidRPr="002C3786" w:rsidRDefault="00B231A1" w:rsidP="00122E3E">
            <w:pPr>
              <w:pStyle w:val="GSATableText"/>
            </w:pPr>
            <w:r w:rsidRPr="002C3786">
              <w:t>Responsible Role:</w:t>
            </w:r>
            <w:r>
              <w:t xml:space="preserve"> </w:t>
            </w:r>
            <w:r w:rsidR="00B962AA">
              <w:rPr>
                <w:szCs w:val="20"/>
              </w:rPr>
              <w:t>Cloud Operations</w:t>
            </w:r>
          </w:p>
        </w:tc>
      </w:tr>
      <w:tr w:rsidR="00B231A1" w:rsidRPr="002C3786" w14:paraId="10F69296" w14:textId="77777777" w:rsidTr="001C310B">
        <w:trPr>
          <w:trHeight w:val="288"/>
        </w:trPr>
        <w:tc>
          <w:tcPr>
            <w:tcW w:w="5000" w:type="pct"/>
            <w:gridSpan w:val="2"/>
            <w:tcMar>
              <w:top w:w="43" w:type="dxa"/>
              <w:bottom w:w="43" w:type="dxa"/>
            </w:tcMar>
            <w:vAlign w:val="bottom"/>
          </w:tcPr>
          <w:p w14:paraId="5E6AE0E4" w14:textId="77777777" w:rsidR="00B231A1" w:rsidRPr="002C3786" w:rsidRDefault="00B231A1" w:rsidP="00DA4990">
            <w:pPr>
              <w:pStyle w:val="GSATableText"/>
            </w:pPr>
            <w:r w:rsidRPr="002C3786">
              <w:lastRenderedPageBreak/>
              <w:t>Implementation Status (check all that apply):</w:t>
            </w:r>
          </w:p>
          <w:p w14:paraId="454266EA" w14:textId="6CF5D5CA" w:rsidR="00B231A1" w:rsidRPr="002C3786" w:rsidRDefault="00F03DB4" w:rsidP="00DA4990">
            <w:pPr>
              <w:pStyle w:val="GSATableText"/>
            </w:pPr>
            <w:sdt>
              <w:sdtPr>
                <w:id w:val="-1225139078"/>
                <w14:checkbox>
                  <w14:checked w14:val="1"/>
                  <w14:checkedState w14:val="2612" w14:font="MS Gothic"/>
                  <w14:uncheckedState w14:val="2610" w14:font="MS Gothic"/>
                </w14:checkbox>
              </w:sdtPr>
              <w:sdtEndPr/>
              <w:sdtContent>
                <w:r w:rsidR="00B962AA">
                  <w:rPr>
                    <w:rFonts w:ascii="MS Gothic" w:eastAsia="MS Gothic" w:hAnsi="MS Gothic" w:hint="eastAsia"/>
                  </w:rPr>
                  <w:t>☒</w:t>
                </w:r>
              </w:sdtContent>
            </w:sdt>
            <w:r w:rsidR="00B231A1">
              <w:t xml:space="preserve"> </w:t>
            </w:r>
            <w:r w:rsidR="00B231A1" w:rsidRPr="002C3786">
              <w:t>Implemented</w:t>
            </w:r>
          </w:p>
          <w:p w14:paraId="1F7301EA" w14:textId="77777777" w:rsidR="00B231A1" w:rsidRPr="002C3786" w:rsidRDefault="00F03DB4" w:rsidP="00DA4990">
            <w:pPr>
              <w:pStyle w:val="GSATableText"/>
            </w:pPr>
            <w:sdt>
              <w:sdtPr>
                <w:id w:val="-133376014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1A1D3EDC" w14:textId="77777777" w:rsidR="00B231A1" w:rsidRPr="002C3786" w:rsidRDefault="00F03DB4" w:rsidP="00DA4990">
            <w:pPr>
              <w:pStyle w:val="GSATableText"/>
            </w:pPr>
            <w:sdt>
              <w:sdtPr>
                <w:id w:val="-88740624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6F013105" w14:textId="77777777" w:rsidR="00B231A1" w:rsidRPr="002C3786" w:rsidRDefault="00F03DB4" w:rsidP="00DA4990">
            <w:pPr>
              <w:pStyle w:val="GSATableText"/>
            </w:pPr>
            <w:sdt>
              <w:sdtPr>
                <w:id w:val="-5131110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BC28860" w14:textId="77777777" w:rsidR="00B231A1" w:rsidRPr="002C3786" w:rsidRDefault="00F03DB4" w:rsidP="00DA4990">
            <w:pPr>
              <w:pStyle w:val="GSATableText"/>
            </w:pPr>
            <w:sdt>
              <w:sdtPr>
                <w:id w:val="-13704422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F7BA4CB" w14:textId="77777777" w:rsidTr="001C310B">
        <w:trPr>
          <w:trHeight w:val="288"/>
        </w:trPr>
        <w:tc>
          <w:tcPr>
            <w:tcW w:w="5000" w:type="pct"/>
            <w:gridSpan w:val="2"/>
            <w:tcMar>
              <w:top w:w="43" w:type="dxa"/>
              <w:bottom w:w="43" w:type="dxa"/>
            </w:tcMar>
            <w:vAlign w:val="bottom"/>
          </w:tcPr>
          <w:p w14:paraId="5E623173" w14:textId="77777777" w:rsidR="00B231A1" w:rsidRPr="002C3786" w:rsidRDefault="00B231A1" w:rsidP="00DA4990">
            <w:pPr>
              <w:pStyle w:val="GSATableText"/>
            </w:pPr>
            <w:r w:rsidRPr="002C3786">
              <w:t>Control Origination (check all that apply):</w:t>
            </w:r>
          </w:p>
          <w:p w14:paraId="780FE204" w14:textId="77777777" w:rsidR="00B231A1" w:rsidRPr="002C3786" w:rsidRDefault="00F03DB4" w:rsidP="00DA4990">
            <w:pPr>
              <w:pStyle w:val="GSATableText"/>
            </w:pPr>
            <w:sdt>
              <w:sdtPr>
                <w:id w:val="75231749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145E9A1C" w14:textId="77777777" w:rsidR="00B231A1" w:rsidRPr="002C3786" w:rsidRDefault="00F03DB4" w:rsidP="00DA4990">
            <w:pPr>
              <w:pStyle w:val="GSATableText"/>
            </w:pPr>
            <w:sdt>
              <w:sdtPr>
                <w:id w:val="-23153730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0C4AD1F5" w14:textId="77777777" w:rsidR="00B231A1" w:rsidRPr="002C3786" w:rsidRDefault="00F03DB4" w:rsidP="00DA4990">
            <w:pPr>
              <w:pStyle w:val="GSATableText"/>
            </w:pPr>
            <w:sdt>
              <w:sdtPr>
                <w:id w:val="-58283562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2D6556CF" w14:textId="77777777" w:rsidR="00B231A1" w:rsidRPr="002C3786" w:rsidRDefault="00F03DB4" w:rsidP="00DA4990">
            <w:pPr>
              <w:pStyle w:val="GSATableText"/>
            </w:pPr>
            <w:sdt>
              <w:sdtPr>
                <w:id w:val="-98278095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23BFFC85" w14:textId="77777777" w:rsidR="00B231A1" w:rsidRPr="002C3786" w:rsidRDefault="00F03DB4" w:rsidP="00DA4990">
            <w:pPr>
              <w:pStyle w:val="GSATableText"/>
            </w:pPr>
            <w:sdt>
              <w:sdtPr>
                <w:id w:val="-63610505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747526F" w14:textId="66E73534" w:rsidR="00B231A1" w:rsidRPr="002C3786" w:rsidRDefault="00F03DB4" w:rsidP="00DA4990">
            <w:pPr>
              <w:pStyle w:val="GSATableText"/>
            </w:pPr>
            <w:sdt>
              <w:sdtPr>
                <w:id w:val="-488550818"/>
                <w14:checkbox>
                  <w14:checked w14:val="1"/>
                  <w14:checkedState w14:val="2612" w14:font="MS Gothic"/>
                  <w14:uncheckedState w14:val="2610" w14:font="MS Gothic"/>
                </w14:checkbox>
              </w:sdtPr>
              <w:sdtEndPr/>
              <w:sdtContent>
                <w:r w:rsidR="00B962AA">
                  <w:rPr>
                    <w:rFonts w:ascii="MS Gothic" w:eastAsia="MS Gothic" w:hAnsi="MS Gothic" w:hint="eastAsia"/>
                  </w:rPr>
                  <w:t>☒</w:t>
                </w:r>
              </w:sdtContent>
            </w:sdt>
            <w:r w:rsidR="00B231A1">
              <w:t xml:space="preserve"> </w:t>
            </w:r>
            <w:r w:rsidR="00B231A1" w:rsidRPr="002C3786">
              <w:t>Shared (Service Provider and Customer Responsibility)</w:t>
            </w:r>
          </w:p>
          <w:p w14:paraId="2632372E" w14:textId="6F6A3ADD" w:rsidR="00B231A1" w:rsidRPr="002C3786" w:rsidRDefault="00F03DB4" w:rsidP="00DA4990">
            <w:pPr>
              <w:pStyle w:val="GSATableText"/>
            </w:pPr>
            <w:sdt>
              <w:sdtPr>
                <w:id w:val="-76508165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0010596"/>
                <w:text/>
              </w:sdtPr>
              <w:sdtEndPr/>
              <w:sdtContent>
                <w:r w:rsidR="000C06C7" w:rsidRPr="000C06C7">
                  <w:t>AWS GovCloud</w:t>
                </w:r>
              </w:sdtContent>
            </w:sdt>
            <w:r w:rsidR="00B231A1" w:rsidRPr="00CE1081">
              <w:t xml:space="preserve"> , </w:t>
            </w:r>
            <w:sdt>
              <w:sdtPr>
                <w:alias w:val="Date of FedRAMP Authorization"/>
                <w:tag w:val="dateofauthorization"/>
                <w:id w:val="1971784211"/>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756DEBB7"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6351B2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F8C1F2" w14:textId="77777777" w:rsidR="004F2F8D" w:rsidRPr="0036708B" w:rsidRDefault="00401A51" w:rsidP="00E03A24">
            <w:pPr>
              <w:pStyle w:val="GSATableHeading"/>
            </w:pPr>
            <w:r w:rsidRPr="002C3786">
              <w:t>IA-8</w:t>
            </w:r>
            <w:r>
              <w:t xml:space="preserve"> </w:t>
            </w:r>
            <w:r w:rsidR="004F2F8D" w:rsidRPr="0036708B">
              <w:t>What is the solution and how is it implemented?</w:t>
            </w:r>
          </w:p>
        </w:tc>
      </w:tr>
      <w:tr w:rsidR="004F2F8D" w:rsidRPr="002C3786" w14:paraId="74EC9D8C" w14:textId="77777777" w:rsidTr="001C310B">
        <w:trPr>
          <w:trHeight w:val="288"/>
        </w:trPr>
        <w:tc>
          <w:tcPr>
            <w:tcW w:w="5000" w:type="pct"/>
            <w:shd w:val="clear" w:color="auto" w:fill="FFFFFF" w:themeFill="background1"/>
          </w:tcPr>
          <w:p w14:paraId="77FFD453" w14:textId="77777777" w:rsidR="00B962AA" w:rsidRPr="00B962AA" w:rsidRDefault="00B962AA" w:rsidP="00B962AA">
            <w:pPr>
              <w:pStyle w:val="GSATableText"/>
              <w:rPr>
                <w:b/>
              </w:rPr>
            </w:pPr>
            <w:r w:rsidRPr="00B962AA">
              <w:rPr>
                <w:b/>
                <w:highlight w:val="white"/>
              </w:rPr>
              <w:t>Customer Responsibility</w:t>
            </w:r>
          </w:p>
          <w:p w14:paraId="5E5EC65C" w14:textId="2C8162E6" w:rsidR="004F2F8D" w:rsidRPr="002C3786" w:rsidRDefault="00B962AA" w:rsidP="00B962AA">
            <w:pPr>
              <w:pStyle w:val="GSATableText"/>
            </w:pPr>
            <w:r w:rsidRPr="00B962AA">
              <w:rPr>
                <w:highlight w:val="white"/>
              </w:rPr>
              <w:t>It is the responsibility of the customer Application System Owner to uniquely identify non-organizational user identifiers which have access to their specific cloud.gov “Org” or “Space”.</w:t>
            </w:r>
          </w:p>
        </w:tc>
      </w:tr>
    </w:tbl>
    <w:p w14:paraId="3464F3CE" w14:textId="77777777" w:rsidR="00B231A1" w:rsidRDefault="00B231A1" w:rsidP="00DA4990"/>
    <w:p w14:paraId="1FE9E7B3" w14:textId="77777777" w:rsidR="000D1972" w:rsidRDefault="000D60B5" w:rsidP="001A1457">
      <w:pPr>
        <w:pStyle w:val="Heading4"/>
      </w:pPr>
      <w:bookmarkStart w:id="2173" w:name="_Toc383429767"/>
      <w:bookmarkStart w:id="2174" w:name="_Toc383444584"/>
      <w:bookmarkStart w:id="2175" w:name="_Toc385594225"/>
      <w:bookmarkStart w:id="2176" w:name="_Toc385594617"/>
      <w:bookmarkStart w:id="2177" w:name="_Toc385595005"/>
      <w:bookmarkStart w:id="2178" w:name="_Toc388620854"/>
      <w:bookmarkStart w:id="2179" w:name="_Toc513650421"/>
      <w:r>
        <w:t>IA-8</w:t>
      </w:r>
      <w:r w:rsidRPr="002C3786">
        <w:t xml:space="preserve"> (1)</w:t>
      </w:r>
      <w:r>
        <w:t xml:space="preserve"> </w:t>
      </w:r>
      <w:r w:rsidR="004E4713">
        <w:t xml:space="preserve">Control Enhancement </w:t>
      </w:r>
      <w:bookmarkEnd w:id="2173"/>
      <w:bookmarkEnd w:id="2174"/>
      <w:bookmarkEnd w:id="2175"/>
      <w:bookmarkEnd w:id="2176"/>
      <w:bookmarkEnd w:id="2177"/>
      <w:bookmarkEnd w:id="2178"/>
      <w:r w:rsidR="00A93AD7">
        <w:t>(L) (M) (H)</w:t>
      </w:r>
      <w:bookmarkEnd w:id="2179"/>
    </w:p>
    <w:p w14:paraId="6B6A8AE7" w14:textId="77777777" w:rsidR="004E4713" w:rsidRPr="002C3786" w:rsidRDefault="00894345" w:rsidP="00DA4990">
      <w:r w:rsidRPr="00894345">
        <w:t>The information system accepts and electronically verifies Personal Identity Verification (PIV) credentials from other federal agencies.</w:t>
      </w:r>
    </w:p>
    <w:p w14:paraId="715FA7B1" w14:textId="77777777" w:rsidR="004E4713" w:rsidRDefault="004E47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63CC5BF0" w14:textId="77777777" w:rsidTr="001C310B">
        <w:trPr>
          <w:cantSplit/>
          <w:trHeight w:val="288"/>
          <w:tblHeader/>
        </w:trPr>
        <w:tc>
          <w:tcPr>
            <w:tcW w:w="811" w:type="pct"/>
            <w:shd w:val="clear" w:color="auto" w:fill="DBE5F1" w:themeFill="accent1" w:themeFillTint="33"/>
            <w:tcMar>
              <w:top w:w="43" w:type="dxa"/>
              <w:bottom w:w="43" w:type="dxa"/>
            </w:tcMar>
          </w:tcPr>
          <w:p w14:paraId="7DB1212A" w14:textId="77777777" w:rsidR="00B231A1" w:rsidRPr="002C3786" w:rsidRDefault="000D60B5" w:rsidP="00E03A24">
            <w:pPr>
              <w:pStyle w:val="GSATableHeading"/>
            </w:pPr>
            <w:r w:rsidRPr="00444D25">
              <w:t>IA-8 (1)</w:t>
            </w:r>
          </w:p>
        </w:tc>
        <w:tc>
          <w:tcPr>
            <w:tcW w:w="4189" w:type="pct"/>
            <w:shd w:val="clear" w:color="auto" w:fill="DBE5F1" w:themeFill="accent1" w:themeFillTint="33"/>
          </w:tcPr>
          <w:p w14:paraId="0F524FCE" w14:textId="77777777" w:rsidR="00B231A1" w:rsidRPr="002C3786" w:rsidRDefault="00B231A1" w:rsidP="00E03A24">
            <w:pPr>
              <w:pStyle w:val="GSATableHeading"/>
            </w:pPr>
            <w:r w:rsidRPr="002C3786">
              <w:t>Control Summary Information</w:t>
            </w:r>
          </w:p>
        </w:tc>
      </w:tr>
      <w:tr w:rsidR="00B231A1" w:rsidRPr="002C3786" w14:paraId="5E23F3AA" w14:textId="77777777" w:rsidTr="001C310B">
        <w:trPr>
          <w:trHeight w:val="288"/>
        </w:trPr>
        <w:tc>
          <w:tcPr>
            <w:tcW w:w="5000" w:type="pct"/>
            <w:gridSpan w:val="2"/>
            <w:tcMar>
              <w:top w:w="43" w:type="dxa"/>
              <w:bottom w:w="43" w:type="dxa"/>
            </w:tcMar>
          </w:tcPr>
          <w:p w14:paraId="31EFF8AE" w14:textId="1979E908" w:rsidR="00B231A1" w:rsidRPr="002C3786" w:rsidRDefault="00B231A1" w:rsidP="00122E3E">
            <w:pPr>
              <w:pStyle w:val="GSATableText"/>
            </w:pPr>
            <w:r w:rsidRPr="002C3786">
              <w:t>Responsible Role:</w:t>
            </w:r>
            <w:r>
              <w:t xml:space="preserve"> </w:t>
            </w:r>
            <w:r w:rsidR="0058308F">
              <w:rPr>
                <w:szCs w:val="20"/>
              </w:rPr>
              <w:t>Cloud Operations</w:t>
            </w:r>
          </w:p>
        </w:tc>
      </w:tr>
      <w:tr w:rsidR="00B231A1" w:rsidRPr="002C3786" w14:paraId="45BEE450" w14:textId="77777777" w:rsidTr="001C310B">
        <w:trPr>
          <w:trHeight w:val="288"/>
        </w:trPr>
        <w:tc>
          <w:tcPr>
            <w:tcW w:w="5000" w:type="pct"/>
            <w:gridSpan w:val="2"/>
            <w:tcMar>
              <w:top w:w="43" w:type="dxa"/>
              <w:bottom w:w="43" w:type="dxa"/>
            </w:tcMar>
            <w:vAlign w:val="bottom"/>
          </w:tcPr>
          <w:p w14:paraId="2447B366" w14:textId="77777777" w:rsidR="00B231A1" w:rsidRPr="002C3786" w:rsidRDefault="00B231A1" w:rsidP="00DA4990">
            <w:pPr>
              <w:pStyle w:val="GSATableText"/>
            </w:pPr>
            <w:r w:rsidRPr="002C3786">
              <w:t>Implementation Status (check all that apply):</w:t>
            </w:r>
          </w:p>
          <w:p w14:paraId="6DBA2672" w14:textId="4DAE15D7" w:rsidR="00B231A1" w:rsidRPr="002C3786" w:rsidRDefault="00F03DB4" w:rsidP="00DA4990">
            <w:pPr>
              <w:pStyle w:val="GSATableText"/>
            </w:pPr>
            <w:sdt>
              <w:sdtPr>
                <w:id w:val="-1766223452"/>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Implemented</w:t>
            </w:r>
          </w:p>
          <w:p w14:paraId="1961CDD1" w14:textId="77777777" w:rsidR="00B231A1" w:rsidRPr="002C3786" w:rsidRDefault="00F03DB4" w:rsidP="00DA4990">
            <w:pPr>
              <w:pStyle w:val="GSATableText"/>
            </w:pPr>
            <w:sdt>
              <w:sdtPr>
                <w:id w:val="-1729061637"/>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58217BB4" w14:textId="77777777" w:rsidR="00B231A1" w:rsidRPr="002C3786" w:rsidRDefault="00F03DB4" w:rsidP="00DA4990">
            <w:pPr>
              <w:pStyle w:val="GSATableText"/>
            </w:pPr>
            <w:sdt>
              <w:sdtPr>
                <w:id w:val="-136073791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17938BC0" w14:textId="77777777" w:rsidR="00B231A1" w:rsidRPr="002C3786" w:rsidRDefault="00F03DB4" w:rsidP="00DA4990">
            <w:pPr>
              <w:pStyle w:val="GSATableText"/>
            </w:pPr>
            <w:sdt>
              <w:sdtPr>
                <w:id w:val="-43467515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264F2AF" w14:textId="77777777" w:rsidR="00B231A1" w:rsidRPr="002C3786" w:rsidRDefault="00F03DB4" w:rsidP="00DA4990">
            <w:pPr>
              <w:pStyle w:val="GSATableText"/>
            </w:pPr>
            <w:sdt>
              <w:sdtPr>
                <w:id w:val="111193864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09300564" w14:textId="77777777" w:rsidTr="001C310B">
        <w:trPr>
          <w:trHeight w:val="288"/>
        </w:trPr>
        <w:tc>
          <w:tcPr>
            <w:tcW w:w="5000" w:type="pct"/>
            <w:gridSpan w:val="2"/>
            <w:tcMar>
              <w:top w:w="43" w:type="dxa"/>
              <w:bottom w:w="43" w:type="dxa"/>
            </w:tcMar>
            <w:vAlign w:val="bottom"/>
          </w:tcPr>
          <w:p w14:paraId="4749A881" w14:textId="77777777" w:rsidR="00B231A1" w:rsidRPr="002C3786" w:rsidRDefault="00B231A1" w:rsidP="00DA4990">
            <w:pPr>
              <w:pStyle w:val="GSATableText"/>
            </w:pPr>
            <w:r w:rsidRPr="002C3786">
              <w:t>Control Origination (check all that apply):</w:t>
            </w:r>
          </w:p>
          <w:p w14:paraId="6FD235BA" w14:textId="77777777" w:rsidR="00B231A1" w:rsidRPr="002C3786" w:rsidRDefault="00F03DB4" w:rsidP="00DA4990">
            <w:pPr>
              <w:pStyle w:val="GSATableText"/>
            </w:pPr>
            <w:sdt>
              <w:sdtPr>
                <w:id w:val="105465718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6E640ABE" w14:textId="77777777" w:rsidR="00B231A1" w:rsidRPr="002C3786" w:rsidRDefault="00F03DB4" w:rsidP="00DA4990">
            <w:pPr>
              <w:pStyle w:val="GSATableText"/>
            </w:pPr>
            <w:sdt>
              <w:sdtPr>
                <w:id w:val="159266172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0EFD03B4" w14:textId="77777777" w:rsidR="00B231A1" w:rsidRPr="002C3786" w:rsidRDefault="00F03DB4" w:rsidP="00DA4990">
            <w:pPr>
              <w:pStyle w:val="GSATableText"/>
            </w:pPr>
            <w:sdt>
              <w:sdtPr>
                <w:id w:val="103536807"/>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1B83BA6E" w14:textId="52893211" w:rsidR="00B231A1" w:rsidRPr="002C3786" w:rsidRDefault="00F03DB4" w:rsidP="00DA4990">
            <w:pPr>
              <w:pStyle w:val="GSATableText"/>
            </w:pPr>
            <w:sdt>
              <w:sdtPr>
                <w:id w:val="-1913912953"/>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 xml:space="preserve">Provided by Customer (Customer System Specific) </w:t>
            </w:r>
          </w:p>
          <w:p w14:paraId="2793BD9E" w14:textId="77777777" w:rsidR="00B231A1" w:rsidRPr="002C3786" w:rsidRDefault="00F03DB4" w:rsidP="00DA4990">
            <w:pPr>
              <w:pStyle w:val="GSATableText"/>
            </w:pPr>
            <w:sdt>
              <w:sdtPr>
                <w:id w:val="-66139801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69DE1DF4" w14:textId="1DD6D2A1" w:rsidR="00B231A1" w:rsidRPr="002C3786" w:rsidRDefault="00F03DB4" w:rsidP="00DA4990">
            <w:pPr>
              <w:pStyle w:val="GSATableText"/>
            </w:pPr>
            <w:sdt>
              <w:sdtPr>
                <w:id w:val="-92642213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7533420"/>
                <w:text/>
              </w:sdtPr>
              <w:sdtEndPr/>
              <w:sdtContent>
                <w:r w:rsidR="000C06C7" w:rsidRPr="000C06C7">
                  <w:t>AWS GovCloud</w:t>
                </w:r>
              </w:sdtContent>
            </w:sdt>
            <w:r w:rsidR="00B231A1" w:rsidRPr="00CE1081">
              <w:t xml:space="preserve"> , </w:t>
            </w:r>
            <w:sdt>
              <w:sdtPr>
                <w:alias w:val="Date of FedRAMP Authorization"/>
                <w:tag w:val="dateofauthorization"/>
                <w:id w:val="-636025236"/>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124B8873"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00F4F57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BE6350" w14:textId="77777777" w:rsidR="004F2F8D" w:rsidRPr="0036708B" w:rsidRDefault="000D60B5" w:rsidP="00E03A24">
            <w:pPr>
              <w:pStyle w:val="GSATableHeading"/>
            </w:pPr>
            <w:r w:rsidRPr="00444D25">
              <w:t>IA-8 (1)</w:t>
            </w:r>
            <w:r>
              <w:t xml:space="preserve"> </w:t>
            </w:r>
            <w:r w:rsidR="004F2F8D" w:rsidRPr="0036708B">
              <w:t>What is the solution and how is it implemented?</w:t>
            </w:r>
          </w:p>
        </w:tc>
      </w:tr>
      <w:tr w:rsidR="004F2F8D" w:rsidRPr="002C3786" w14:paraId="65A40863" w14:textId="77777777" w:rsidTr="001C310B">
        <w:trPr>
          <w:trHeight w:val="288"/>
        </w:trPr>
        <w:tc>
          <w:tcPr>
            <w:tcW w:w="5000" w:type="pct"/>
            <w:shd w:val="clear" w:color="auto" w:fill="FFFFFF" w:themeFill="background1"/>
          </w:tcPr>
          <w:p w14:paraId="075053AE" w14:textId="77777777" w:rsidR="0058308F" w:rsidRPr="0058308F" w:rsidRDefault="0058308F" w:rsidP="0058308F">
            <w:pPr>
              <w:pStyle w:val="GSATableText"/>
              <w:rPr>
                <w:b/>
              </w:rPr>
            </w:pPr>
            <w:r w:rsidRPr="0058308F">
              <w:rPr>
                <w:b/>
              </w:rPr>
              <w:t>cloud.gov fallback identity provider</w:t>
            </w:r>
          </w:p>
          <w:p w14:paraId="2FA6E239" w14:textId="77777777" w:rsidR="0058308F" w:rsidRDefault="0058308F" w:rsidP="0058308F">
            <w:pPr>
              <w:pStyle w:val="GSATableText"/>
            </w:pPr>
            <w:r w:rsidRPr="00F82FFF">
              <w:t xml:space="preserve">The </w:t>
            </w:r>
            <w:r>
              <w:t>IDP</w:t>
            </w:r>
            <w:r w:rsidRPr="00F82FFF">
              <w:t xml:space="preserve"> does not accept PIV credentials.</w:t>
            </w:r>
          </w:p>
          <w:p w14:paraId="30417E66" w14:textId="77777777" w:rsidR="0058308F" w:rsidRPr="00F82FFF" w:rsidRDefault="0058308F" w:rsidP="0058308F">
            <w:pPr>
              <w:pStyle w:val="GSATableText"/>
            </w:pPr>
          </w:p>
          <w:p w14:paraId="5B9AD2CA" w14:textId="77777777" w:rsidR="0058308F" w:rsidRPr="0058308F" w:rsidRDefault="0058308F" w:rsidP="0058308F">
            <w:pPr>
              <w:pStyle w:val="GSATableText"/>
              <w:rPr>
                <w:b/>
              </w:rPr>
            </w:pPr>
            <w:r w:rsidRPr="0058308F">
              <w:rPr>
                <w:b/>
              </w:rPr>
              <w:lastRenderedPageBreak/>
              <w:t>Customer Responsibility</w:t>
            </w:r>
          </w:p>
          <w:p w14:paraId="5D957103" w14:textId="77777777" w:rsidR="0058308F" w:rsidRDefault="0058308F" w:rsidP="0058308F">
            <w:pPr>
              <w:pStyle w:val="GSATableText"/>
            </w:pPr>
            <w:r>
              <w:t>For customers who do not use the cloud.gov fallback identity provider, cloud.gov delegates authentication to customer enterprise identity systems. It is the responsibility of those systems to verify Personal Identity Verification (PIV) credentials.</w:t>
            </w:r>
          </w:p>
          <w:p w14:paraId="491D73EE" w14:textId="77777777" w:rsidR="0058308F" w:rsidRDefault="0058308F" w:rsidP="0058308F">
            <w:pPr>
              <w:pStyle w:val="GSATableText"/>
            </w:pPr>
          </w:p>
          <w:p w14:paraId="5079A461" w14:textId="09F54443" w:rsidR="004F2F8D" w:rsidRPr="002C3786" w:rsidRDefault="0058308F" w:rsidP="0058308F">
            <w:pPr>
              <w:pStyle w:val="GSATableText"/>
            </w:pPr>
            <w:r>
              <w:t>When those systems return assertions to cloud.gov based on cryptographic modules, the assertions are encrypted and signed by the agency single sign on systems, which cloud.gov verifies as described in IA-8(4).</w:t>
            </w:r>
          </w:p>
        </w:tc>
      </w:tr>
    </w:tbl>
    <w:p w14:paraId="60E29987" w14:textId="77777777" w:rsidR="000D1972" w:rsidRPr="00444D25" w:rsidRDefault="000D1972" w:rsidP="00DA4990">
      <w:bookmarkStart w:id="2180" w:name="_Toc383429768"/>
    </w:p>
    <w:p w14:paraId="7028A888" w14:textId="77777777" w:rsidR="000D1972" w:rsidRDefault="000D60B5" w:rsidP="001A1457">
      <w:pPr>
        <w:pStyle w:val="Heading4"/>
      </w:pPr>
      <w:bookmarkStart w:id="2181" w:name="_Toc383444585"/>
      <w:bookmarkStart w:id="2182" w:name="_Toc385594226"/>
      <w:bookmarkStart w:id="2183" w:name="_Toc385594618"/>
      <w:bookmarkStart w:id="2184" w:name="_Toc385595006"/>
      <w:bookmarkStart w:id="2185" w:name="_Toc388620855"/>
      <w:bookmarkStart w:id="2186" w:name="_Toc513650422"/>
      <w:r>
        <w:t>IA-8 (2</w:t>
      </w:r>
      <w:r w:rsidRPr="002C3786">
        <w:t>)</w:t>
      </w:r>
      <w:r>
        <w:t xml:space="preserve"> </w:t>
      </w:r>
      <w:r w:rsidR="00894345">
        <w:t xml:space="preserve">Control Enhancement </w:t>
      </w:r>
      <w:bookmarkEnd w:id="2180"/>
      <w:bookmarkEnd w:id="2181"/>
      <w:bookmarkEnd w:id="2182"/>
      <w:bookmarkEnd w:id="2183"/>
      <w:bookmarkEnd w:id="2184"/>
      <w:bookmarkEnd w:id="2185"/>
      <w:r w:rsidR="00A93AD7">
        <w:t>(L) (M) (H)</w:t>
      </w:r>
      <w:bookmarkEnd w:id="2186"/>
    </w:p>
    <w:p w14:paraId="62D65719" w14:textId="77777777" w:rsidR="00894345" w:rsidRPr="002C3786" w:rsidRDefault="00894345" w:rsidP="00DA4990">
      <w:r w:rsidRPr="00894345">
        <w:t>The information system accepts only FICAM-approved third-party credentials.</w:t>
      </w:r>
    </w:p>
    <w:p w14:paraId="53D85749"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522E7EEA" w14:textId="77777777" w:rsidTr="001C310B">
        <w:trPr>
          <w:cantSplit/>
          <w:trHeight w:val="288"/>
          <w:tblHeader/>
        </w:trPr>
        <w:tc>
          <w:tcPr>
            <w:tcW w:w="811" w:type="pct"/>
            <w:shd w:val="clear" w:color="auto" w:fill="DBE5F1" w:themeFill="accent1" w:themeFillTint="33"/>
            <w:tcMar>
              <w:top w:w="43" w:type="dxa"/>
              <w:bottom w:w="43" w:type="dxa"/>
            </w:tcMar>
          </w:tcPr>
          <w:p w14:paraId="2D99795E" w14:textId="77777777" w:rsidR="00B231A1" w:rsidRPr="002C3786" w:rsidRDefault="000D60B5" w:rsidP="00E03A24">
            <w:pPr>
              <w:pStyle w:val="GSATableHeading"/>
            </w:pPr>
            <w:r w:rsidRPr="00444D25">
              <w:t>IA-8 (2)</w:t>
            </w:r>
          </w:p>
        </w:tc>
        <w:tc>
          <w:tcPr>
            <w:tcW w:w="4189" w:type="pct"/>
            <w:shd w:val="clear" w:color="auto" w:fill="DBE5F1" w:themeFill="accent1" w:themeFillTint="33"/>
          </w:tcPr>
          <w:p w14:paraId="73D1C990" w14:textId="77777777" w:rsidR="00B231A1" w:rsidRPr="002C3786" w:rsidRDefault="00B231A1" w:rsidP="00E03A24">
            <w:pPr>
              <w:pStyle w:val="GSATableHeading"/>
            </w:pPr>
            <w:r w:rsidRPr="002C3786">
              <w:t>Control Summary Information</w:t>
            </w:r>
          </w:p>
        </w:tc>
      </w:tr>
      <w:tr w:rsidR="00B231A1" w:rsidRPr="002C3786" w14:paraId="7598B253" w14:textId="77777777" w:rsidTr="001C310B">
        <w:trPr>
          <w:trHeight w:val="288"/>
        </w:trPr>
        <w:tc>
          <w:tcPr>
            <w:tcW w:w="5000" w:type="pct"/>
            <w:gridSpan w:val="2"/>
            <w:tcMar>
              <w:top w:w="43" w:type="dxa"/>
              <w:bottom w:w="43" w:type="dxa"/>
            </w:tcMar>
          </w:tcPr>
          <w:p w14:paraId="5CC7BC89" w14:textId="213D690C" w:rsidR="00B231A1" w:rsidRPr="002C3786" w:rsidRDefault="00B231A1" w:rsidP="00122E3E">
            <w:pPr>
              <w:pStyle w:val="GSATableText"/>
            </w:pPr>
            <w:r w:rsidRPr="002C3786">
              <w:t>Responsible Role:</w:t>
            </w:r>
            <w:r>
              <w:t xml:space="preserve"> </w:t>
            </w:r>
            <w:r w:rsidR="0058308F">
              <w:rPr>
                <w:szCs w:val="20"/>
              </w:rPr>
              <w:t>Not applicable</w:t>
            </w:r>
          </w:p>
        </w:tc>
      </w:tr>
      <w:tr w:rsidR="00B231A1" w:rsidRPr="002C3786" w14:paraId="2EEC37A3" w14:textId="77777777" w:rsidTr="001C310B">
        <w:trPr>
          <w:trHeight w:val="288"/>
        </w:trPr>
        <w:tc>
          <w:tcPr>
            <w:tcW w:w="5000" w:type="pct"/>
            <w:gridSpan w:val="2"/>
            <w:tcMar>
              <w:top w:w="43" w:type="dxa"/>
              <w:bottom w:w="43" w:type="dxa"/>
            </w:tcMar>
            <w:vAlign w:val="bottom"/>
          </w:tcPr>
          <w:p w14:paraId="7DFE2331" w14:textId="77777777" w:rsidR="00B231A1" w:rsidRPr="002C3786" w:rsidRDefault="00B231A1" w:rsidP="00DA4990">
            <w:pPr>
              <w:pStyle w:val="GSATableText"/>
            </w:pPr>
            <w:r w:rsidRPr="002C3786">
              <w:t>Implementation Status (check all that apply):</w:t>
            </w:r>
          </w:p>
          <w:p w14:paraId="1999178C" w14:textId="4FA33F5B" w:rsidR="00B231A1" w:rsidRPr="002C3786" w:rsidRDefault="00F03DB4" w:rsidP="00DA4990">
            <w:pPr>
              <w:pStyle w:val="GSATableText"/>
            </w:pPr>
            <w:sdt>
              <w:sdtPr>
                <w:id w:val="-796832731"/>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Implemented</w:t>
            </w:r>
          </w:p>
          <w:p w14:paraId="21291C5E" w14:textId="77777777" w:rsidR="00B231A1" w:rsidRPr="002C3786" w:rsidRDefault="00F03DB4" w:rsidP="00DA4990">
            <w:pPr>
              <w:pStyle w:val="GSATableText"/>
            </w:pPr>
            <w:sdt>
              <w:sdtPr>
                <w:id w:val="189277259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41321911" w14:textId="77777777" w:rsidR="00B231A1" w:rsidRPr="002C3786" w:rsidRDefault="00F03DB4" w:rsidP="00DA4990">
            <w:pPr>
              <w:pStyle w:val="GSATableText"/>
            </w:pPr>
            <w:sdt>
              <w:sdtPr>
                <w:id w:val="81738208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39F86FA0" w14:textId="77777777" w:rsidR="00B231A1" w:rsidRPr="002C3786" w:rsidRDefault="00F03DB4" w:rsidP="00DA4990">
            <w:pPr>
              <w:pStyle w:val="GSATableText"/>
            </w:pPr>
            <w:sdt>
              <w:sdtPr>
                <w:id w:val="25185318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0ADF2DC9" w14:textId="77777777" w:rsidR="00B231A1" w:rsidRPr="002C3786" w:rsidRDefault="00F03DB4" w:rsidP="00DA4990">
            <w:pPr>
              <w:pStyle w:val="GSATableText"/>
            </w:pPr>
            <w:sdt>
              <w:sdtPr>
                <w:id w:val="-54722881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2035B28C" w14:textId="77777777" w:rsidTr="001C310B">
        <w:trPr>
          <w:trHeight w:val="288"/>
        </w:trPr>
        <w:tc>
          <w:tcPr>
            <w:tcW w:w="5000" w:type="pct"/>
            <w:gridSpan w:val="2"/>
            <w:tcMar>
              <w:top w:w="43" w:type="dxa"/>
              <w:bottom w:w="43" w:type="dxa"/>
            </w:tcMar>
            <w:vAlign w:val="bottom"/>
          </w:tcPr>
          <w:p w14:paraId="371F23DC" w14:textId="77777777" w:rsidR="00B231A1" w:rsidRPr="002C3786" w:rsidRDefault="00B231A1" w:rsidP="00DA4990">
            <w:pPr>
              <w:pStyle w:val="GSATableText"/>
            </w:pPr>
            <w:r w:rsidRPr="002C3786">
              <w:t>Control Origination (check all that apply):</w:t>
            </w:r>
          </w:p>
          <w:p w14:paraId="40AF78E0" w14:textId="77777777" w:rsidR="00B231A1" w:rsidRPr="002C3786" w:rsidRDefault="00F03DB4" w:rsidP="00DA4990">
            <w:pPr>
              <w:pStyle w:val="GSATableText"/>
            </w:pPr>
            <w:sdt>
              <w:sdtPr>
                <w:id w:val="-166315018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26BD0DEE" w14:textId="77777777" w:rsidR="00B231A1" w:rsidRPr="002C3786" w:rsidRDefault="00F03DB4" w:rsidP="00DA4990">
            <w:pPr>
              <w:pStyle w:val="GSATableText"/>
            </w:pPr>
            <w:sdt>
              <w:sdtPr>
                <w:id w:val="-100512087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DCC3429" w14:textId="77777777" w:rsidR="00B231A1" w:rsidRPr="002C3786" w:rsidRDefault="00F03DB4" w:rsidP="00DA4990">
            <w:pPr>
              <w:pStyle w:val="GSATableText"/>
            </w:pPr>
            <w:sdt>
              <w:sdtPr>
                <w:id w:val="50872516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5DF9D46C" w14:textId="561E9A94" w:rsidR="00B231A1" w:rsidRPr="002C3786" w:rsidRDefault="00F03DB4" w:rsidP="00DA4990">
            <w:pPr>
              <w:pStyle w:val="GSATableText"/>
            </w:pPr>
            <w:sdt>
              <w:sdtPr>
                <w:id w:val="-239879185"/>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 xml:space="preserve">Provided by Customer (Customer System Specific) </w:t>
            </w:r>
          </w:p>
          <w:p w14:paraId="545710AB" w14:textId="77777777" w:rsidR="00B231A1" w:rsidRPr="002C3786" w:rsidRDefault="00F03DB4" w:rsidP="00DA4990">
            <w:pPr>
              <w:pStyle w:val="GSATableText"/>
            </w:pPr>
            <w:sdt>
              <w:sdtPr>
                <w:id w:val="40272897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2B275D5E" w14:textId="60BEC6D9" w:rsidR="00B231A1" w:rsidRPr="002C3786" w:rsidRDefault="00F03DB4" w:rsidP="00DA4990">
            <w:pPr>
              <w:pStyle w:val="GSATableText"/>
            </w:pPr>
            <w:sdt>
              <w:sdtPr>
                <w:id w:val="-212544495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1382055"/>
                <w:text/>
              </w:sdtPr>
              <w:sdtEndPr/>
              <w:sdtContent>
                <w:r w:rsidR="000C06C7" w:rsidRPr="000C06C7">
                  <w:t>AWS GovCloud</w:t>
                </w:r>
              </w:sdtContent>
            </w:sdt>
            <w:r w:rsidR="00B231A1" w:rsidRPr="00CE1081">
              <w:t xml:space="preserve"> , </w:t>
            </w:r>
            <w:sdt>
              <w:sdtPr>
                <w:alias w:val="Date of FedRAMP Authorization"/>
                <w:tag w:val="dateofauthorization"/>
                <w:id w:val="-472899584"/>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470F5EB4"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28A38F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B101EC" w14:textId="77777777" w:rsidR="004F2F8D" w:rsidRPr="0036708B" w:rsidRDefault="000D60B5" w:rsidP="00E03A24">
            <w:pPr>
              <w:pStyle w:val="GSATableHeading"/>
            </w:pPr>
            <w:r w:rsidRPr="00444D25">
              <w:t>IA-8 (2)</w:t>
            </w:r>
            <w:r>
              <w:t xml:space="preserve"> </w:t>
            </w:r>
            <w:r w:rsidR="004F2F8D" w:rsidRPr="0036708B">
              <w:t>What is the solution and how is it implemented?</w:t>
            </w:r>
          </w:p>
        </w:tc>
      </w:tr>
      <w:tr w:rsidR="004F2F8D" w:rsidRPr="002C3786" w14:paraId="498D8946" w14:textId="77777777" w:rsidTr="001C310B">
        <w:trPr>
          <w:trHeight w:val="288"/>
        </w:trPr>
        <w:tc>
          <w:tcPr>
            <w:tcW w:w="5000" w:type="pct"/>
            <w:shd w:val="clear" w:color="auto" w:fill="FFFFFF" w:themeFill="background1"/>
          </w:tcPr>
          <w:p w14:paraId="3D6FB6B7" w14:textId="77777777" w:rsidR="0058308F" w:rsidRDefault="0058308F" w:rsidP="0058308F">
            <w:pPr>
              <w:pStyle w:val="GSATableText"/>
            </w:pPr>
            <w:r>
              <w:t xml:space="preserve">GSA does not use any third-party credentials. </w:t>
            </w:r>
          </w:p>
          <w:p w14:paraId="56F818E8" w14:textId="77777777" w:rsidR="0058308F" w:rsidRDefault="0058308F" w:rsidP="0058308F">
            <w:pPr>
              <w:pStyle w:val="GSATableText"/>
            </w:pPr>
          </w:p>
          <w:p w14:paraId="01C14ED2" w14:textId="77777777" w:rsidR="0058308F" w:rsidRDefault="0058308F" w:rsidP="0058308F">
            <w:pPr>
              <w:pStyle w:val="GSATableText"/>
              <w:rPr>
                <w:b/>
              </w:rPr>
            </w:pPr>
            <w:r>
              <w:rPr>
                <w:b/>
              </w:rPr>
              <w:t>c</w:t>
            </w:r>
            <w:r w:rsidRPr="00165C54">
              <w:rPr>
                <w:b/>
              </w:rPr>
              <w:t xml:space="preserve">loud.gov </w:t>
            </w:r>
            <w:r>
              <w:rPr>
                <w:b/>
              </w:rPr>
              <w:t>fallback identity</w:t>
            </w:r>
            <w:r w:rsidRPr="00165C54">
              <w:rPr>
                <w:b/>
              </w:rPr>
              <w:t xml:space="preserve"> provider</w:t>
            </w:r>
          </w:p>
          <w:p w14:paraId="6FF97493" w14:textId="77777777" w:rsidR="0058308F" w:rsidRDefault="0058308F" w:rsidP="0058308F">
            <w:pPr>
              <w:pStyle w:val="GSATableText"/>
            </w:pPr>
            <w:r w:rsidRPr="00F82FFF">
              <w:t xml:space="preserve">This is not applicable to the </w:t>
            </w:r>
            <w:r>
              <w:t>IDP</w:t>
            </w:r>
            <w:r w:rsidRPr="00F82FFF">
              <w:t xml:space="preserve"> because it does not use third-party credentials.</w:t>
            </w:r>
          </w:p>
          <w:p w14:paraId="06E07119" w14:textId="77777777" w:rsidR="0058308F" w:rsidRPr="00F82FFF" w:rsidRDefault="0058308F" w:rsidP="0058308F">
            <w:pPr>
              <w:pStyle w:val="GSATableText"/>
            </w:pPr>
          </w:p>
          <w:p w14:paraId="4FFA24A3" w14:textId="77777777" w:rsidR="0058308F" w:rsidRDefault="0058308F" w:rsidP="0058308F">
            <w:pPr>
              <w:pStyle w:val="GSATableText"/>
            </w:pPr>
            <w:r>
              <w:rPr>
                <w:b/>
              </w:rPr>
              <w:t>Customer Responsibility</w:t>
            </w:r>
          </w:p>
          <w:p w14:paraId="25B5C684" w14:textId="4A5C6E16" w:rsidR="004F2F8D" w:rsidRPr="002C3786" w:rsidRDefault="0058308F" w:rsidP="0058308F">
            <w:pPr>
              <w:pStyle w:val="GSATableText"/>
            </w:pPr>
            <w:r>
              <w:t>For customers who do not use the cloud.gov fallback identity provider, cloud.gov delegates authentication to customer enterprise identity systems. If the customer uses third-party credentials with their system, it is their responsibility to assess FICAM compliance.</w:t>
            </w:r>
          </w:p>
        </w:tc>
      </w:tr>
    </w:tbl>
    <w:p w14:paraId="55D81BAB" w14:textId="77777777" w:rsidR="004E4713" w:rsidRPr="00444D25" w:rsidRDefault="004E4713" w:rsidP="00DA4990"/>
    <w:p w14:paraId="5EAA55C5" w14:textId="77777777" w:rsidR="000D1972" w:rsidRDefault="007F78C2" w:rsidP="001A1457">
      <w:pPr>
        <w:pStyle w:val="Heading4"/>
      </w:pPr>
      <w:bookmarkStart w:id="2187" w:name="_Toc383429769"/>
      <w:bookmarkStart w:id="2188" w:name="_Toc383444586"/>
      <w:bookmarkStart w:id="2189" w:name="_Toc385594227"/>
      <w:bookmarkStart w:id="2190" w:name="_Toc385594619"/>
      <w:bookmarkStart w:id="2191" w:name="_Toc385595007"/>
      <w:bookmarkStart w:id="2192" w:name="_Toc388620856"/>
      <w:bookmarkStart w:id="2193" w:name="_Toc513650423"/>
      <w:r>
        <w:t>IA-8 (3</w:t>
      </w:r>
      <w:r w:rsidRPr="002C3786">
        <w:t>)</w:t>
      </w:r>
      <w:r>
        <w:t xml:space="preserve"> </w:t>
      </w:r>
      <w:r w:rsidR="00894345">
        <w:t xml:space="preserve">Control Enhancement </w:t>
      </w:r>
      <w:bookmarkEnd w:id="2187"/>
      <w:bookmarkEnd w:id="2188"/>
      <w:bookmarkEnd w:id="2189"/>
      <w:bookmarkEnd w:id="2190"/>
      <w:bookmarkEnd w:id="2191"/>
      <w:bookmarkEnd w:id="2192"/>
      <w:r w:rsidR="00A93AD7">
        <w:t>(L) (M) (H)</w:t>
      </w:r>
      <w:bookmarkEnd w:id="2193"/>
    </w:p>
    <w:p w14:paraId="47A960ED" w14:textId="77777777" w:rsidR="00894345" w:rsidRPr="002C3786" w:rsidRDefault="00894345" w:rsidP="00DA4990">
      <w:r w:rsidRPr="00894345">
        <w:t>The organization employs only FICAM-approved information system components in [</w:t>
      </w:r>
      <w:r w:rsidR="00AE3199" w:rsidRPr="002B4E6E">
        <w:rPr>
          <w:rStyle w:val="GSAItalicEmphasisChar"/>
        </w:rPr>
        <w:t>Assignment: organization-defined information systems</w:t>
      </w:r>
      <w:r w:rsidRPr="00894345">
        <w:t>] to accept third-party credentials.</w:t>
      </w:r>
    </w:p>
    <w:p w14:paraId="47F82F53"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7818D9BF" w14:textId="77777777" w:rsidTr="001C310B">
        <w:trPr>
          <w:cantSplit/>
          <w:trHeight w:val="288"/>
          <w:tblHeader/>
        </w:trPr>
        <w:tc>
          <w:tcPr>
            <w:tcW w:w="811" w:type="pct"/>
            <w:shd w:val="clear" w:color="auto" w:fill="DBE5F1" w:themeFill="accent1" w:themeFillTint="33"/>
            <w:tcMar>
              <w:top w:w="43" w:type="dxa"/>
              <w:bottom w:w="43" w:type="dxa"/>
            </w:tcMar>
          </w:tcPr>
          <w:p w14:paraId="173C6B15" w14:textId="77777777" w:rsidR="00B231A1" w:rsidRPr="002C3786" w:rsidRDefault="007F78C2" w:rsidP="00E03A24">
            <w:pPr>
              <w:pStyle w:val="GSATableHeading"/>
            </w:pPr>
            <w:r w:rsidRPr="00492E1A">
              <w:t>IA-8 (3)</w:t>
            </w:r>
          </w:p>
        </w:tc>
        <w:tc>
          <w:tcPr>
            <w:tcW w:w="4189" w:type="pct"/>
            <w:shd w:val="clear" w:color="auto" w:fill="DBE5F1" w:themeFill="accent1" w:themeFillTint="33"/>
          </w:tcPr>
          <w:p w14:paraId="03E4B5A3" w14:textId="77777777" w:rsidR="00B231A1" w:rsidRPr="002C3786" w:rsidRDefault="00B231A1" w:rsidP="00E03A24">
            <w:pPr>
              <w:pStyle w:val="GSATableHeading"/>
            </w:pPr>
            <w:r w:rsidRPr="002C3786">
              <w:t>Control Summary Information</w:t>
            </w:r>
          </w:p>
        </w:tc>
      </w:tr>
      <w:tr w:rsidR="0058308F" w:rsidRPr="002C3786" w14:paraId="2EE49570" w14:textId="77777777" w:rsidTr="001C310B">
        <w:trPr>
          <w:trHeight w:val="288"/>
        </w:trPr>
        <w:tc>
          <w:tcPr>
            <w:tcW w:w="5000" w:type="pct"/>
            <w:gridSpan w:val="2"/>
            <w:tcMar>
              <w:top w:w="43" w:type="dxa"/>
              <w:bottom w:w="43" w:type="dxa"/>
            </w:tcMar>
          </w:tcPr>
          <w:p w14:paraId="6C6662AE" w14:textId="6CBE3333" w:rsidR="0058308F" w:rsidRPr="002C3786" w:rsidRDefault="0058308F" w:rsidP="0058308F">
            <w:pPr>
              <w:pStyle w:val="GSATableText"/>
            </w:pPr>
            <w:r>
              <w:rPr>
                <w:szCs w:val="20"/>
              </w:rPr>
              <w:t>Responsible Role: Program Manager, System Owner</w:t>
            </w:r>
          </w:p>
        </w:tc>
      </w:tr>
      <w:tr w:rsidR="0058308F" w:rsidRPr="00D00D47" w14:paraId="177C79F6" w14:textId="77777777" w:rsidTr="001C310B">
        <w:trPr>
          <w:trHeight w:val="288"/>
        </w:trPr>
        <w:tc>
          <w:tcPr>
            <w:tcW w:w="5000" w:type="pct"/>
            <w:gridSpan w:val="2"/>
            <w:tcMar>
              <w:top w:w="43" w:type="dxa"/>
              <w:bottom w:w="43" w:type="dxa"/>
            </w:tcMar>
          </w:tcPr>
          <w:p w14:paraId="1245B6A4" w14:textId="5C92EFF4" w:rsidR="0058308F" w:rsidRPr="00D00D47" w:rsidRDefault="0058308F" w:rsidP="0058308F">
            <w:pPr>
              <w:pStyle w:val="GSATableText"/>
            </w:pPr>
            <w:r>
              <w:rPr>
                <w:color w:val="000000"/>
                <w:szCs w:val="20"/>
              </w:rPr>
              <w:lastRenderedPageBreak/>
              <w:t>Parameter IA-8(3): Not Applicable. cloud.gov delegates authentication to agency single sign on systems</w:t>
            </w:r>
          </w:p>
        </w:tc>
      </w:tr>
      <w:tr w:rsidR="00B231A1" w:rsidRPr="002C3786" w14:paraId="40B58F4E" w14:textId="77777777" w:rsidTr="001C310B">
        <w:trPr>
          <w:trHeight w:val="288"/>
        </w:trPr>
        <w:tc>
          <w:tcPr>
            <w:tcW w:w="5000" w:type="pct"/>
            <w:gridSpan w:val="2"/>
            <w:tcMar>
              <w:top w:w="43" w:type="dxa"/>
              <w:bottom w:w="43" w:type="dxa"/>
            </w:tcMar>
            <w:vAlign w:val="bottom"/>
          </w:tcPr>
          <w:p w14:paraId="1D5F97AE" w14:textId="77777777" w:rsidR="00B231A1" w:rsidRPr="002C3786" w:rsidRDefault="00B231A1" w:rsidP="00DA4990">
            <w:pPr>
              <w:pStyle w:val="GSATableText"/>
            </w:pPr>
            <w:r w:rsidRPr="002C3786">
              <w:t>Implementation Status (check all that apply):</w:t>
            </w:r>
          </w:p>
          <w:p w14:paraId="774AA25C" w14:textId="6CF533A1" w:rsidR="00B231A1" w:rsidRPr="002C3786" w:rsidRDefault="00F03DB4" w:rsidP="00DA4990">
            <w:pPr>
              <w:pStyle w:val="GSATableText"/>
            </w:pPr>
            <w:sdt>
              <w:sdtPr>
                <w:id w:val="-1837064959"/>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Implemented</w:t>
            </w:r>
          </w:p>
          <w:p w14:paraId="05438D73" w14:textId="77777777" w:rsidR="00B231A1" w:rsidRPr="002C3786" w:rsidRDefault="00F03DB4" w:rsidP="00DA4990">
            <w:pPr>
              <w:pStyle w:val="GSATableText"/>
            </w:pPr>
            <w:sdt>
              <w:sdtPr>
                <w:id w:val="-178086043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0B962928" w14:textId="77777777" w:rsidR="00B231A1" w:rsidRPr="002C3786" w:rsidRDefault="00F03DB4" w:rsidP="00DA4990">
            <w:pPr>
              <w:pStyle w:val="GSATableText"/>
            </w:pPr>
            <w:sdt>
              <w:sdtPr>
                <w:id w:val="-141970890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1AB595BC" w14:textId="77777777" w:rsidR="00B231A1" w:rsidRPr="002C3786" w:rsidRDefault="00F03DB4" w:rsidP="00DA4990">
            <w:pPr>
              <w:pStyle w:val="GSATableText"/>
            </w:pPr>
            <w:sdt>
              <w:sdtPr>
                <w:id w:val="-135672817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433E1B99" w14:textId="77777777" w:rsidR="00B231A1" w:rsidRPr="002C3786" w:rsidRDefault="00F03DB4" w:rsidP="00DA4990">
            <w:pPr>
              <w:pStyle w:val="GSATableText"/>
            </w:pPr>
            <w:sdt>
              <w:sdtPr>
                <w:id w:val="-121256928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2C41F74C" w14:textId="77777777" w:rsidTr="001C310B">
        <w:trPr>
          <w:trHeight w:val="288"/>
        </w:trPr>
        <w:tc>
          <w:tcPr>
            <w:tcW w:w="5000" w:type="pct"/>
            <w:gridSpan w:val="2"/>
            <w:tcMar>
              <w:top w:w="43" w:type="dxa"/>
              <w:bottom w:w="43" w:type="dxa"/>
            </w:tcMar>
            <w:vAlign w:val="bottom"/>
          </w:tcPr>
          <w:p w14:paraId="10476B32" w14:textId="77777777" w:rsidR="00B231A1" w:rsidRPr="002C3786" w:rsidRDefault="00B231A1" w:rsidP="00DA4990">
            <w:pPr>
              <w:pStyle w:val="GSATableText"/>
            </w:pPr>
            <w:r w:rsidRPr="002C3786">
              <w:t>Control Origination (check all that apply):</w:t>
            </w:r>
          </w:p>
          <w:p w14:paraId="1EE8180F" w14:textId="77777777" w:rsidR="00B231A1" w:rsidRPr="002C3786" w:rsidRDefault="00F03DB4" w:rsidP="00DA4990">
            <w:pPr>
              <w:pStyle w:val="GSATableText"/>
            </w:pPr>
            <w:sdt>
              <w:sdtPr>
                <w:id w:val="-158845462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48EFC872" w14:textId="77777777" w:rsidR="00B231A1" w:rsidRPr="002C3786" w:rsidRDefault="00F03DB4" w:rsidP="00DA4990">
            <w:pPr>
              <w:pStyle w:val="GSATableText"/>
            </w:pPr>
            <w:sdt>
              <w:sdtPr>
                <w:id w:val="-233552244"/>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31E9A4D1" w14:textId="77777777" w:rsidR="00B231A1" w:rsidRPr="002C3786" w:rsidRDefault="00F03DB4" w:rsidP="00DA4990">
            <w:pPr>
              <w:pStyle w:val="GSATableText"/>
            </w:pPr>
            <w:sdt>
              <w:sdtPr>
                <w:id w:val="-120015489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B64B2E0" w14:textId="77777777" w:rsidR="00B231A1" w:rsidRPr="002C3786" w:rsidRDefault="00F03DB4" w:rsidP="00DA4990">
            <w:pPr>
              <w:pStyle w:val="GSATableText"/>
            </w:pPr>
            <w:sdt>
              <w:sdtPr>
                <w:id w:val="-168574204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12F2A1F" w14:textId="1645F94A" w:rsidR="00B231A1" w:rsidRPr="002C3786" w:rsidRDefault="00F03DB4" w:rsidP="00DA4990">
            <w:pPr>
              <w:pStyle w:val="GSATableText"/>
            </w:pPr>
            <w:sdt>
              <w:sdtPr>
                <w:id w:val="1517271640"/>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Shared (Service Provider and Customer Responsibility)</w:t>
            </w:r>
          </w:p>
          <w:p w14:paraId="596FACB8" w14:textId="5AA6EEE0" w:rsidR="00B231A1" w:rsidRPr="002C3786" w:rsidRDefault="00F03DB4" w:rsidP="00DA4990">
            <w:pPr>
              <w:pStyle w:val="GSATableText"/>
            </w:pPr>
            <w:sdt>
              <w:sdtPr>
                <w:id w:val="70538093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85799416"/>
                <w:text/>
              </w:sdtPr>
              <w:sdtEndPr/>
              <w:sdtContent>
                <w:r w:rsidR="000C06C7" w:rsidRPr="000C06C7">
                  <w:t>AWS GovCloud</w:t>
                </w:r>
              </w:sdtContent>
            </w:sdt>
            <w:r w:rsidR="00B231A1" w:rsidRPr="00CE1081">
              <w:t xml:space="preserve"> , </w:t>
            </w:r>
            <w:sdt>
              <w:sdtPr>
                <w:alias w:val="Date of FedRAMP Authorization"/>
                <w:tag w:val="dateofauthorization"/>
                <w:id w:val="216793668"/>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79B8DA06"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4F2F8D" w:rsidRPr="0036708B" w14:paraId="309D968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9119F5" w14:textId="77777777" w:rsidR="004F2F8D" w:rsidRPr="0036708B" w:rsidRDefault="007F78C2" w:rsidP="00E03A24">
            <w:pPr>
              <w:pStyle w:val="GSATableHeading"/>
            </w:pPr>
            <w:r w:rsidRPr="00492E1A">
              <w:t>IA-8 (3)</w:t>
            </w:r>
            <w:r>
              <w:t xml:space="preserve"> </w:t>
            </w:r>
            <w:r w:rsidR="004F2F8D" w:rsidRPr="0036708B">
              <w:t>What is the solution and how is it implemented?</w:t>
            </w:r>
          </w:p>
        </w:tc>
      </w:tr>
      <w:tr w:rsidR="004F2F8D" w:rsidRPr="002C3786" w14:paraId="7917D9C5" w14:textId="77777777" w:rsidTr="001C310B">
        <w:trPr>
          <w:trHeight w:val="288"/>
        </w:trPr>
        <w:tc>
          <w:tcPr>
            <w:tcW w:w="5000" w:type="pct"/>
            <w:shd w:val="clear" w:color="auto" w:fill="FFFFFF" w:themeFill="background1"/>
          </w:tcPr>
          <w:p w14:paraId="77EBEBAA" w14:textId="77777777" w:rsidR="0058308F" w:rsidRDefault="0058308F" w:rsidP="0058308F">
            <w:pPr>
              <w:pStyle w:val="GSATableText"/>
            </w:pPr>
            <w:r>
              <w:t xml:space="preserve">GSA does not use any third-party credentials. </w:t>
            </w:r>
          </w:p>
          <w:p w14:paraId="30BCE09B" w14:textId="77777777" w:rsidR="0058308F" w:rsidRDefault="0058308F" w:rsidP="0058308F">
            <w:pPr>
              <w:pStyle w:val="GSATableText"/>
            </w:pPr>
          </w:p>
          <w:p w14:paraId="590159EC" w14:textId="77777777" w:rsidR="0058308F" w:rsidRDefault="0058308F" w:rsidP="0058308F">
            <w:pPr>
              <w:pStyle w:val="GSATableText"/>
              <w:rPr>
                <w:b/>
              </w:rPr>
            </w:pPr>
            <w:r w:rsidRPr="00165C54">
              <w:rPr>
                <w:b/>
              </w:rPr>
              <w:t>cloud.gov authentication</w:t>
            </w:r>
          </w:p>
          <w:p w14:paraId="23E394BE" w14:textId="77777777" w:rsidR="0058308F" w:rsidRDefault="0058308F" w:rsidP="0058308F">
            <w:pPr>
              <w:pStyle w:val="GSATableText"/>
            </w:pPr>
            <w:r>
              <w:t>cloud.gov implements SAML 2.0 for integration with the cloud.gov fallback identity provider (IDP) and customer enterprise identity systems. SAML 2.0 is FICAM-approved.</w:t>
            </w:r>
          </w:p>
          <w:p w14:paraId="6CCE06FA" w14:textId="77777777" w:rsidR="0058308F" w:rsidRPr="00D671FD" w:rsidRDefault="0058308F" w:rsidP="0058308F">
            <w:pPr>
              <w:pStyle w:val="GSATableText"/>
            </w:pPr>
          </w:p>
          <w:p w14:paraId="36EE8960" w14:textId="77777777" w:rsidR="0058308F" w:rsidRDefault="0058308F" w:rsidP="0058308F">
            <w:pPr>
              <w:pStyle w:val="GSATableText"/>
            </w:pPr>
            <w:r>
              <w:rPr>
                <w:b/>
                <w:color w:val="000000"/>
              </w:rPr>
              <w:t>Customer Responsibility</w:t>
            </w:r>
          </w:p>
          <w:p w14:paraId="28A5BB86" w14:textId="7818F8B8" w:rsidR="004F2F8D" w:rsidRPr="002C3786" w:rsidRDefault="0058308F" w:rsidP="0058308F">
            <w:pPr>
              <w:pStyle w:val="GSATableText"/>
            </w:pPr>
            <w:r>
              <w:t>For customers who do not use the cloud.gov fallback identity provider, cloud.gov delegates authentication to customer enterprise identity systems. It is the responsibility of those systems to employ only FICAM-approved information system components to accept third-party credentials.</w:t>
            </w:r>
          </w:p>
        </w:tc>
      </w:tr>
    </w:tbl>
    <w:p w14:paraId="230A4F75" w14:textId="77777777" w:rsidR="000D1972" w:rsidRPr="00F24392" w:rsidRDefault="000D1972" w:rsidP="00DA4990"/>
    <w:p w14:paraId="5D96FCC4" w14:textId="77777777" w:rsidR="000D1972" w:rsidRDefault="007F78C2" w:rsidP="001A1457">
      <w:pPr>
        <w:pStyle w:val="Heading4"/>
      </w:pPr>
      <w:bookmarkStart w:id="2194" w:name="_Toc383429770"/>
      <w:bookmarkStart w:id="2195" w:name="_Toc383444587"/>
      <w:bookmarkStart w:id="2196" w:name="_Toc385594228"/>
      <w:bookmarkStart w:id="2197" w:name="_Toc385594620"/>
      <w:bookmarkStart w:id="2198" w:name="_Toc385595008"/>
      <w:bookmarkStart w:id="2199" w:name="_Toc388620857"/>
      <w:bookmarkStart w:id="2200" w:name="_Toc513650424"/>
      <w:r>
        <w:t>IA-8 (4</w:t>
      </w:r>
      <w:r w:rsidRPr="002C3786">
        <w:t>)</w:t>
      </w:r>
      <w:r>
        <w:t xml:space="preserve"> </w:t>
      </w:r>
      <w:r w:rsidR="00894345">
        <w:t xml:space="preserve">Control Enhancement </w:t>
      </w:r>
      <w:bookmarkEnd w:id="2194"/>
      <w:bookmarkEnd w:id="2195"/>
      <w:bookmarkEnd w:id="2196"/>
      <w:bookmarkEnd w:id="2197"/>
      <w:bookmarkEnd w:id="2198"/>
      <w:bookmarkEnd w:id="2199"/>
      <w:r w:rsidR="00A93AD7">
        <w:t>(L) (M) (H)</w:t>
      </w:r>
      <w:bookmarkEnd w:id="2200"/>
    </w:p>
    <w:p w14:paraId="046BCD10" w14:textId="77777777" w:rsidR="00894345" w:rsidRDefault="00894345" w:rsidP="00DA4990">
      <w:r w:rsidRPr="00894345">
        <w:t>The information system conforms to FICAM-issued profiles.</w:t>
      </w:r>
    </w:p>
    <w:p w14:paraId="36A69AD5"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0CB19E2A" w14:textId="77777777" w:rsidTr="001C310B">
        <w:trPr>
          <w:cantSplit/>
          <w:trHeight w:val="288"/>
          <w:tblHeader/>
        </w:trPr>
        <w:tc>
          <w:tcPr>
            <w:tcW w:w="811" w:type="pct"/>
            <w:shd w:val="clear" w:color="auto" w:fill="DBE5F1" w:themeFill="accent1" w:themeFillTint="33"/>
            <w:tcMar>
              <w:top w:w="43" w:type="dxa"/>
              <w:bottom w:w="43" w:type="dxa"/>
            </w:tcMar>
          </w:tcPr>
          <w:p w14:paraId="308EA3D0" w14:textId="77777777" w:rsidR="00B231A1" w:rsidRPr="002C3786" w:rsidRDefault="005100DF" w:rsidP="00E03A24">
            <w:pPr>
              <w:pStyle w:val="GSATableHeading"/>
            </w:pPr>
            <w:r w:rsidRPr="00F24392">
              <w:t>IA-8 (4)</w:t>
            </w:r>
          </w:p>
        </w:tc>
        <w:tc>
          <w:tcPr>
            <w:tcW w:w="4189" w:type="pct"/>
            <w:shd w:val="clear" w:color="auto" w:fill="DBE5F1" w:themeFill="accent1" w:themeFillTint="33"/>
          </w:tcPr>
          <w:p w14:paraId="6B2F3282" w14:textId="77777777" w:rsidR="00B231A1" w:rsidRPr="002C3786" w:rsidRDefault="00B231A1" w:rsidP="00E03A24">
            <w:pPr>
              <w:pStyle w:val="GSATableHeading"/>
            </w:pPr>
            <w:r w:rsidRPr="002C3786">
              <w:t>Control Summary Information</w:t>
            </w:r>
          </w:p>
        </w:tc>
      </w:tr>
      <w:tr w:rsidR="00B231A1" w:rsidRPr="002C3786" w14:paraId="3EDB4697" w14:textId="77777777" w:rsidTr="001C310B">
        <w:trPr>
          <w:trHeight w:val="288"/>
        </w:trPr>
        <w:tc>
          <w:tcPr>
            <w:tcW w:w="5000" w:type="pct"/>
            <w:gridSpan w:val="2"/>
            <w:tcMar>
              <w:top w:w="43" w:type="dxa"/>
              <w:bottom w:w="43" w:type="dxa"/>
            </w:tcMar>
          </w:tcPr>
          <w:p w14:paraId="150D6B55" w14:textId="2A1663A9" w:rsidR="00B231A1" w:rsidRPr="002C3786" w:rsidRDefault="00B231A1" w:rsidP="00122E3E">
            <w:pPr>
              <w:pStyle w:val="GSATableText"/>
            </w:pPr>
            <w:r w:rsidRPr="002C3786">
              <w:t>Responsible Role:</w:t>
            </w:r>
            <w:r>
              <w:t xml:space="preserve"> </w:t>
            </w:r>
            <w:r w:rsidR="0058308F">
              <w:rPr>
                <w:szCs w:val="20"/>
              </w:rPr>
              <w:t>Program Manager, System Owner</w:t>
            </w:r>
          </w:p>
        </w:tc>
      </w:tr>
      <w:tr w:rsidR="00B231A1" w:rsidRPr="002C3786" w14:paraId="21C0BCDF" w14:textId="77777777" w:rsidTr="001C310B">
        <w:trPr>
          <w:trHeight w:val="288"/>
        </w:trPr>
        <w:tc>
          <w:tcPr>
            <w:tcW w:w="5000" w:type="pct"/>
            <w:gridSpan w:val="2"/>
            <w:tcMar>
              <w:top w:w="43" w:type="dxa"/>
              <w:bottom w:w="43" w:type="dxa"/>
            </w:tcMar>
            <w:vAlign w:val="bottom"/>
          </w:tcPr>
          <w:p w14:paraId="7D2FD6DC" w14:textId="77777777" w:rsidR="00B231A1" w:rsidRPr="002C3786" w:rsidRDefault="00B231A1" w:rsidP="00DA4990">
            <w:pPr>
              <w:pStyle w:val="GSATableText"/>
            </w:pPr>
            <w:r w:rsidRPr="002C3786">
              <w:t>Implementation Status (check all that apply):</w:t>
            </w:r>
          </w:p>
          <w:p w14:paraId="2F52A51E" w14:textId="6DE93E32" w:rsidR="00B231A1" w:rsidRPr="002C3786" w:rsidRDefault="00F03DB4" w:rsidP="00DA4990">
            <w:pPr>
              <w:pStyle w:val="GSATableText"/>
            </w:pPr>
            <w:sdt>
              <w:sdtPr>
                <w:id w:val="917063181"/>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Implemented</w:t>
            </w:r>
          </w:p>
          <w:p w14:paraId="109538A8" w14:textId="77777777" w:rsidR="00B231A1" w:rsidRPr="002C3786" w:rsidRDefault="00F03DB4" w:rsidP="00DA4990">
            <w:pPr>
              <w:pStyle w:val="GSATableText"/>
            </w:pPr>
            <w:sdt>
              <w:sdtPr>
                <w:id w:val="-129528507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47AB46D1" w14:textId="77777777" w:rsidR="00B231A1" w:rsidRPr="002C3786" w:rsidRDefault="00F03DB4" w:rsidP="00DA4990">
            <w:pPr>
              <w:pStyle w:val="GSATableText"/>
            </w:pPr>
            <w:sdt>
              <w:sdtPr>
                <w:id w:val="-66501405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10C8AC33" w14:textId="77777777" w:rsidR="00B231A1" w:rsidRPr="002C3786" w:rsidRDefault="00F03DB4" w:rsidP="00DA4990">
            <w:pPr>
              <w:pStyle w:val="GSATableText"/>
            </w:pPr>
            <w:sdt>
              <w:sdtPr>
                <w:id w:val="122078667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7D82E60F" w14:textId="77777777" w:rsidR="00B231A1" w:rsidRPr="002C3786" w:rsidRDefault="00F03DB4" w:rsidP="00DA4990">
            <w:pPr>
              <w:pStyle w:val="GSATableText"/>
            </w:pPr>
            <w:sdt>
              <w:sdtPr>
                <w:id w:val="-176722293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1F1182A0" w14:textId="77777777" w:rsidTr="001C310B">
        <w:trPr>
          <w:trHeight w:val="288"/>
        </w:trPr>
        <w:tc>
          <w:tcPr>
            <w:tcW w:w="5000" w:type="pct"/>
            <w:gridSpan w:val="2"/>
            <w:tcMar>
              <w:top w:w="43" w:type="dxa"/>
              <w:bottom w:w="43" w:type="dxa"/>
            </w:tcMar>
            <w:vAlign w:val="bottom"/>
          </w:tcPr>
          <w:p w14:paraId="7A1A6E61" w14:textId="77777777" w:rsidR="00B231A1" w:rsidRPr="002C3786" w:rsidRDefault="00B231A1" w:rsidP="00DA4990">
            <w:pPr>
              <w:pStyle w:val="GSATableText"/>
            </w:pPr>
            <w:r w:rsidRPr="002C3786">
              <w:t>Control Origination (check all that apply):</w:t>
            </w:r>
          </w:p>
          <w:p w14:paraId="6309885B" w14:textId="77777777" w:rsidR="00B231A1" w:rsidRPr="002C3786" w:rsidRDefault="00F03DB4" w:rsidP="00DA4990">
            <w:pPr>
              <w:pStyle w:val="GSATableText"/>
            </w:pPr>
            <w:sdt>
              <w:sdtPr>
                <w:id w:val="50841603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7FC0F47B" w14:textId="77777777" w:rsidR="00B231A1" w:rsidRPr="002C3786" w:rsidRDefault="00F03DB4" w:rsidP="00DA4990">
            <w:pPr>
              <w:pStyle w:val="GSATableText"/>
            </w:pPr>
            <w:sdt>
              <w:sdtPr>
                <w:id w:val="66158091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28700254" w14:textId="77777777" w:rsidR="00B231A1" w:rsidRPr="002C3786" w:rsidRDefault="00F03DB4" w:rsidP="00DA4990">
            <w:pPr>
              <w:pStyle w:val="GSATableText"/>
            </w:pPr>
            <w:sdt>
              <w:sdtPr>
                <w:id w:val="-52447336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6C161CDD" w14:textId="77777777" w:rsidR="00B231A1" w:rsidRPr="002C3786" w:rsidRDefault="00F03DB4" w:rsidP="00DA4990">
            <w:pPr>
              <w:pStyle w:val="GSATableText"/>
            </w:pPr>
            <w:sdt>
              <w:sdtPr>
                <w:id w:val="1833568760"/>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275E4E03" w14:textId="5FC76079" w:rsidR="00B231A1" w:rsidRPr="002C3786" w:rsidRDefault="00F03DB4" w:rsidP="00DA4990">
            <w:pPr>
              <w:pStyle w:val="GSATableText"/>
            </w:pPr>
            <w:sdt>
              <w:sdtPr>
                <w:id w:val="-1448698323"/>
                <w14:checkbox>
                  <w14:checked w14:val="1"/>
                  <w14:checkedState w14:val="2612" w14:font="MS Gothic"/>
                  <w14:uncheckedState w14:val="2610" w14:font="MS Gothic"/>
                </w14:checkbox>
              </w:sdtPr>
              <w:sdtEndPr/>
              <w:sdtContent>
                <w:r w:rsidR="0058308F">
                  <w:rPr>
                    <w:rFonts w:ascii="MS Gothic" w:eastAsia="MS Gothic" w:hAnsi="MS Gothic" w:hint="eastAsia"/>
                  </w:rPr>
                  <w:t>☒</w:t>
                </w:r>
              </w:sdtContent>
            </w:sdt>
            <w:r w:rsidR="00B231A1">
              <w:t xml:space="preserve"> </w:t>
            </w:r>
            <w:r w:rsidR="00B231A1" w:rsidRPr="002C3786">
              <w:t>Shared (Service Provider and Customer Responsibility)</w:t>
            </w:r>
          </w:p>
          <w:p w14:paraId="67E38927" w14:textId="2A61595C" w:rsidR="00B231A1" w:rsidRPr="002C3786" w:rsidRDefault="00F03DB4" w:rsidP="00DA4990">
            <w:pPr>
              <w:pStyle w:val="GSATableText"/>
            </w:pPr>
            <w:sdt>
              <w:sdtPr>
                <w:id w:val="-211674156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398779"/>
                <w:text/>
              </w:sdtPr>
              <w:sdtEndPr/>
              <w:sdtContent>
                <w:r w:rsidR="000C06C7" w:rsidRPr="000C06C7">
                  <w:t>AWS GovCloud</w:t>
                </w:r>
              </w:sdtContent>
            </w:sdt>
            <w:r w:rsidR="00B231A1" w:rsidRPr="00CE1081">
              <w:t xml:space="preserve"> , </w:t>
            </w:r>
            <w:sdt>
              <w:sdtPr>
                <w:alias w:val="Date of FedRAMP Authorization"/>
                <w:tag w:val="dateofauthorization"/>
                <w:id w:val="-241801780"/>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7DCCE55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458AE1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87947F" w14:textId="77777777" w:rsidR="007A2904" w:rsidRPr="0036708B" w:rsidRDefault="007F78C2" w:rsidP="00E03A24">
            <w:pPr>
              <w:pStyle w:val="GSATableHeading"/>
            </w:pPr>
            <w:r w:rsidRPr="00F24392">
              <w:t>IA-8 (4)</w:t>
            </w:r>
            <w:r>
              <w:t xml:space="preserve"> </w:t>
            </w:r>
            <w:r w:rsidR="007A2904" w:rsidRPr="0036708B">
              <w:t>What is the solution and how is it implemented?</w:t>
            </w:r>
          </w:p>
        </w:tc>
      </w:tr>
      <w:tr w:rsidR="007A2904" w:rsidRPr="002C3786" w14:paraId="2F331C5B" w14:textId="77777777" w:rsidTr="001C310B">
        <w:trPr>
          <w:trHeight w:val="288"/>
        </w:trPr>
        <w:tc>
          <w:tcPr>
            <w:tcW w:w="5000" w:type="pct"/>
            <w:shd w:val="clear" w:color="auto" w:fill="FFFFFF" w:themeFill="background1"/>
          </w:tcPr>
          <w:p w14:paraId="7ECCEF46" w14:textId="77777777" w:rsidR="0058308F" w:rsidRDefault="0058308F" w:rsidP="0058308F">
            <w:pPr>
              <w:pStyle w:val="GSATableText"/>
            </w:pPr>
            <w:r>
              <w:t>Since cloud.gov integrates to GSA SecureAuth for internal users, it is the responsibility of GSA SecureAuth to conform to FICAM issued profiles.</w:t>
            </w:r>
          </w:p>
          <w:p w14:paraId="17045129" w14:textId="77777777" w:rsidR="0058308F" w:rsidRDefault="0058308F" w:rsidP="0058308F">
            <w:pPr>
              <w:pStyle w:val="GSATableText"/>
            </w:pPr>
          </w:p>
          <w:p w14:paraId="1BAA47C5" w14:textId="77777777" w:rsidR="0058308F" w:rsidRDefault="0058308F" w:rsidP="0058308F">
            <w:pPr>
              <w:pStyle w:val="GSATableText"/>
              <w:rPr>
                <w:b/>
              </w:rPr>
            </w:pPr>
            <w:r>
              <w:rPr>
                <w:b/>
              </w:rPr>
              <w:t>c</w:t>
            </w:r>
            <w:r w:rsidRPr="00F72FBE">
              <w:rPr>
                <w:b/>
              </w:rPr>
              <w:t xml:space="preserve">loud.gov </w:t>
            </w:r>
            <w:r>
              <w:rPr>
                <w:b/>
              </w:rPr>
              <w:t>fallback identity</w:t>
            </w:r>
            <w:r w:rsidRPr="00F72FBE">
              <w:rPr>
                <w:b/>
              </w:rPr>
              <w:t xml:space="preserve"> provider</w:t>
            </w:r>
          </w:p>
          <w:p w14:paraId="6E901B0B" w14:textId="77777777" w:rsidR="0058308F" w:rsidRDefault="0058308F" w:rsidP="0058308F">
            <w:pPr>
              <w:pStyle w:val="GSATableText"/>
            </w:pPr>
            <w:r w:rsidRPr="00F82FFF">
              <w:t xml:space="preserve">This is not applicable to the </w:t>
            </w:r>
            <w:r>
              <w:t>IDP</w:t>
            </w:r>
            <w:r w:rsidRPr="00F82FFF">
              <w:t xml:space="preserve"> because it does not use </w:t>
            </w:r>
            <w:r>
              <w:t>third-party credentials</w:t>
            </w:r>
            <w:r w:rsidRPr="00F82FFF">
              <w:t>.</w:t>
            </w:r>
          </w:p>
          <w:p w14:paraId="296A63F7" w14:textId="77777777" w:rsidR="0058308F" w:rsidRDefault="0058308F" w:rsidP="0058308F">
            <w:pPr>
              <w:pStyle w:val="GSATableText"/>
            </w:pPr>
          </w:p>
          <w:p w14:paraId="7189D504" w14:textId="77777777" w:rsidR="0058308F" w:rsidRDefault="0058308F" w:rsidP="0058308F">
            <w:pPr>
              <w:pStyle w:val="GSATableText"/>
            </w:pPr>
            <w:r>
              <w:rPr>
                <w:b/>
                <w:color w:val="000000"/>
              </w:rPr>
              <w:t>Customer Responsibility</w:t>
            </w:r>
          </w:p>
          <w:p w14:paraId="191AAB87" w14:textId="4FBDF5EF" w:rsidR="007A2904" w:rsidRPr="002C3786" w:rsidRDefault="0058308F" w:rsidP="0058308F">
            <w:pPr>
              <w:pStyle w:val="GSATableText"/>
            </w:pPr>
            <w:r>
              <w:t>For customers who do not use the cloud.gov fallback identity provider, cloud.gov delegates authentication to customer enterprise identity systems. It is the responsibility of those systems to conform to FICAM issued profiles.</w:t>
            </w:r>
          </w:p>
        </w:tc>
      </w:tr>
    </w:tbl>
    <w:p w14:paraId="56D39F61" w14:textId="77777777" w:rsidR="00894345" w:rsidRPr="00F24392" w:rsidRDefault="00894345" w:rsidP="00DA4990"/>
    <w:p w14:paraId="0F9641A7" w14:textId="77777777" w:rsidR="000D1972" w:rsidRDefault="009A145E" w:rsidP="00DA4990">
      <w:pPr>
        <w:pStyle w:val="Heading2"/>
      </w:pPr>
      <w:bookmarkStart w:id="2201" w:name="_Toc383429771"/>
      <w:bookmarkStart w:id="2202" w:name="_Toc383444588"/>
      <w:bookmarkStart w:id="2203" w:name="_Toc385594229"/>
      <w:bookmarkStart w:id="2204" w:name="_Toc385594621"/>
      <w:bookmarkStart w:id="2205" w:name="_Toc385595009"/>
      <w:bookmarkStart w:id="2206" w:name="_Toc449543384"/>
      <w:bookmarkStart w:id="2207" w:name="_Toc513650425"/>
      <w:r w:rsidRPr="002C3786">
        <w:t>Incident Response (IR)</w:t>
      </w:r>
      <w:bookmarkEnd w:id="2201"/>
      <w:bookmarkEnd w:id="2202"/>
      <w:bookmarkEnd w:id="2203"/>
      <w:bookmarkEnd w:id="2204"/>
      <w:bookmarkEnd w:id="2205"/>
      <w:bookmarkEnd w:id="2206"/>
      <w:bookmarkEnd w:id="2207"/>
    </w:p>
    <w:p w14:paraId="12616F59" w14:textId="77777777" w:rsidR="000D1972" w:rsidRDefault="00DB3F96" w:rsidP="005972CC">
      <w:pPr>
        <w:pStyle w:val="Heading3"/>
      </w:pPr>
      <w:bookmarkStart w:id="2208" w:name="_Toc149090509"/>
      <w:bookmarkStart w:id="2209" w:name="_Toc383429772"/>
      <w:bookmarkStart w:id="2210" w:name="_Toc383444589"/>
      <w:bookmarkStart w:id="2211" w:name="_Toc385594230"/>
      <w:bookmarkStart w:id="2212" w:name="_Toc385594622"/>
      <w:bookmarkStart w:id="2213" w:name="_Toc385595010"/>
      <w:bookmarkStart w:id="2214" w:name="_Toc388620858"/>
      <w:bookmarkStart w:id="2215" w:name="_Toc449543385"/>
      <w:bookmarkStart w:id="2216" w:name="_Toc513650426"/>
      <w:r w:rsidRPr="002C3786">
        <w:t>IR-1</w:t>
      </w:r>
      <w:r>
        <w:t xml:space="preserve"> </w:t>
      </w:r>
      <w:r w:rsidR="00E04F47" w:rsidRPr="002C3786">
        <w:t xml:space="preserve">Incident Response Policy and Procedures </w:t>
      </w:r>
      <w:bookmarkEnd w:id="2208"/>
      <w:bookmarkEnd w:id="2209"/>
      <w:bookmarkEnd w:id="2210"/>
      <w:bookmarkEnd w:id="2211"/>
      <w:bookmarkEnd w:id="2212"/>
      <w:bookmarkEnd w:id="2213"/>
      <w:bookmarkEnd w:id="2214"/>
      <w:r w:rsidR="00A61B5E">
        <w:t>(L)</w:t>
      </w:r>
      <w:r w:rsidR="00A93AD7">
        <w:t xml:space="preserve"> </w:t>
      </w:r>
      <w:r w:rsidR="00A61B5E">
        <w:t>(M)</w:t>
      </w:r>
      <w:bookmarkEnd w:id="2215"/>
      <w:bookmarkEnd w:id="2216"/>
    </w:p>
    <w:p w14:paraId="3EF96E57" w14:textId="77777777" w:rsidR="00A955D6" w:rsidRPr="00A955D6" w:rsidRDefault="00A955D6" w:rsidP="00402988">
      <w:pPr>
        <w:keepNext/>
      </w:pPr>
      <w:r w:rsidRPr="00A955D6">
        <w:t xml:space="preserve">The organization: </w:t>
      </w:r>
    </w:p>
    <w:p w14:paraId="020AE49D" w14:textId="77777777" w:rsidR="000D1972" w:rsidRDefault="00A955D6" w:rsidP="0087499C">
      <w:pPr>
        <w:pStyle w:val="GSAListParagraphalpha"/>
        <w:numPr>
          <w:ilvl w:val="0"/>
          <w:numId w:val="141"/>
        </w:numPr>
      </w:pPr>
      <w:r w:rsidRPr="006B29D5">
        <w:t>Develops, documents, and disseminates to [</w:t>
      </w:r>
      <w:r w:rsidRPr="00D62A31">
        <w:rPr>
          <w:rStyle w:val="GSAItalicEmphasisChar"/>
        </w:rPr>
        <w:t>Assignment: organization-defined personnel or roles</w:t>
      </w:r>
      <w:r w:rsidRPr="006B29D5">
        <w:t xml:space="preserve">]: </w:t>
      </w:r>
    </w:p>
    <w:p w14:paraId="76F108D0" w14:textId="77777777" w:rsidR="000D1972" w:rsidRDefault="00A955D6" w:rsidP="0087499C">
      <w:pPr>
        <w:pStyle w:val="GSAListParagraphalpha2"/>
        <w:numPr>
          <w:ilvl w:val="1"/>
          <w:numId w:val="134"/>
        </w:numPr>
      </w:pPr>
      <w:r w:rsidRPr="00C4261B">
        <w:t xml:space="preserve">An incident response policy that addresses purpose, scope, roles, responsibilities, management commitment, coordination among organizational entities, and compliance; and </w:t>
      </w:r>
    </w:p>
    <w:p w14:paraId="17EC1318" w14:textId="77777777" w:rsidR="000D1972" w:rsidRDefault="00A955D6" w:rsidP="0087499C">
      <w:pPr>
        <w:pStyle w:val="GSAListParagraphalpha2"/>
        <w:numPr>
          <w:ilvl w:val="1"/>
          <w:numId w:val="134"/>
        </w:numPr>
      </w:pPr>
      <w:r w:rsidRPr="00C4261B">
        <w:t xml:space="preserve">Procedures to facilitate the implementation of the incident response policy and associated incident response controls; and </w:t>
      </w:r>
    </w:p>
    <w:p w14:paraId="56A5501E" w14:textId="77777777" w:rsidR="000D1972" w:rsidRDefault="00A955D6" w:rsidP="0087499C">
      <w:pPr>
        <w:pStyle w:val="GSAListParagraphalpha"/>
        <w:numPr>
          <w:ilvl w:val="0"/>
          <w:numId w:val="134"/>
        </w:numPr>
      </w:pPr>
      <w:r w:rsidRPr="00C4261B">
        <w:t xml:space="preserve">Reviews and updates the current: </w:t>
      </w:r>
    </w:p>
    <w:p w14:paraId="1EFF64EB" w14:textId="77777777" w:rsidR="000D1972" w:rsidRDefault="00A955D6" w:rsidP="0087499C">
      <w:pPr>
        <w:pStyle w:val="GSAListParagraphalpha2"/>
        <w:numPr>
          <w:ilvl w:val="1"/>
          <w:numId w:val="134"/>
        </w:numPr>
      </w:pPr>
      <w:r w:rsidRPr="006B29D5">
        <w:t>Incident response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B3B87" w:rsidRPr="00FB3B87">
        <w:rPr>
          <w:rStyle w:val="GSAItalicEmphasisChar"/>
        </w:rPr>
        <w:t xml:space="preserve">at least </w:t>
      </w:r>
      <w:r w:rsidR="00A61B5E">
        <w:rPr>
          <w:rStyle w:val="GSAItalicEmphasisChar"/>
        </w:rPr>
        <w:t xml:space="preserve">every </w:t>
      </w:r>
      <w:r w:rsidR="00A93AD7">
        <w:rPr>
          <w:rStyle w:val="GSAItalicEmphasisChar"/>
        </w:rPr>
        <w:t>three (</w:t>
      </w:r>
      <w:r w:rsidR="00A61B5E">
        <w:rPr>
          <w:rStyle w:val="GSAItalicEmphasisChar"/>
        </w:rPr>
        <w:t>3</w:t>
      </w:r>
      <w:r w:rsidR="00A93AD7">
        <w:rPr>
          <w:rStyle w:val="GSAItalicEmphasisChar"/>
        </w:rPr>
        <w:t>)</w:t>
      </w:r>
      <w:r w:rsidR="00A61B5E">
        <w:rPr>
          <w:rStyle w:val="GSAItalicEmphasisChar"/>
        </w:rPr>
        <w:t xml:space="preserve"> years</w:t>
      </w:r>
      <w:r w:rsidRPr="006B29D5">
        <w:t xml:space="preserve">]; and </w:t>
      </w:r>
    </w:p>
    <w:p w14:paraId="46CF52ED" w14:textId="77777777" w:rsidR="000D1972" w:rsidRDefault="00A955D6" w:rsidP="0087499C">
      <w:pPr>
        <w:pStyle w:val="GSAListParagraphalpha2"/>
        <w:numPr>
          <w:ilvl w:val="1"/>
          <w:numId w:val="134"/>
        </w:numPr>
      </w:pPr>
      <w:r w:rsidRPr="006B29D5">
        <w:t>Incident response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B3B87" w:rsidRPr="00FB3B87">
        <w:rPr>
          <w:rStyle w:val="GSAItalicEmphasisChar"/>
        </w:rPr>
        <w:t xml:space="preserve">at least </w:t>
      </w:r>
      <w:r w:rsidR="00A61B5E">
        <w:rPr>
          <w:rStyle w:val="GSAItalicEmphasisChar"/>
        </w:rPr>
        <w:t>annually</w:t>
      </w:r>
      <w:r w:rsidRPr="006B29D5">
        <w:t>].</w:t>
      </w:r>
    </w:p>
    <w:p w14:paraId="1AAD39D9" w14:textId="77777777" w:rsidR="00A93AD7" w:rsidRPr="00A93AD7" w:rsidRDefault="00A93AD7" w:rsidP="00A93AD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61D163C0" w14:textId="77777777" w:rsidTr="001C310B">
        <w:trPr>
          <w:cantSplit/>
          <w:trHeight w:val="288"/>
          <w:tblHeader/>
        </w:trPr>
        <w:tc>
          <w:tcPr>
            <w:tcW w:w="811" w:type="pct"/>
            <w:shd w:val="clear" w:color="auto" w:fill="DBE5F1" w:themeFill="accent1" w:themeFillTint="33"/>
            <w:tcMar>
              <w:top w:w="43" w:type="dxa"/>
              <w:bottom w:w="43" w:type="dxa"/>
            </w:tcMar>
          </w:tcPr>
          <w:p w14:paraId="0290F4F4" w14:textId="77777777" w:rsidR="00B231A1" w:rsidRPr="002C3786" w:rsidRDefault="009A2759" w:rsidP="00E03A24">
            <w:pPr>
              <w:pStyle w:val="GSATableHeading"/>
            </w:pPr>
            <w:r w:rsidRPr="00F24392">
              <w:t>IR-1</w:t>
            </w:r>
          </w:p>
        </w:tc>
        <w:tc>
          <w:tcPr>
            <w:tcW w:w="4189" w:type="pct"/>
            <w:shd w:val="clear" w:color="auto" w:fill="DBE5F1" w:themeFill="accent1" w:themeFillTint="33"/>
          </w:tcPr>
          <w:p w14:paraId="0E11F42F" w14:textId="77777777" w:rsidR="00B231A1" w:rsidRPr="002C3786" w:rsidRDefault="00B231A1" w:rsidP="00E03A24">
            <w:pPr>
              <w:pStyle w:val="GSATableHeading"/>
            </w:pPr>
            <w:r w:rsidRPr="002C3786">
              <w:t>Control Summary Information</w:t>
            </w:r>
          </w:p>
        </w:tc>
      </w:tr>
      <w:tr w:rsidR="00B231A1" w:rsidRPr="002C3786" w14:paraId="69091D20" w14:textId="77777777" w:rsidTr="001C310B">
        <w:trPr>
          <w:trHeight w:val="288"/>
        </w:trPr>
        <w:tc>
          <w:tcPr>
            <w:tcW w:w="5000" w:type="pct"/>
            <w:gridSpan w:val="2"/>
            <w:tcMar>
              <w:top w:w="43" w:type="dxa"/>
              <w:bottom w:w="43" w:type="dxa"/>
            </w:tcMar>
          </w:tcPr>
          <w:p w14:paraId="38ECA1D4" w14:textId="136AF08F" w:rsidR="00B231A1" w:rsidRPr="002C3786" w:rsidRDefault="00B231A1" w:rsidP="00122E3E">
            <w:pPr>
              <w:pStyle w:val="GSATableText"/>
            </w:pPr>
            <w:r w:rsidRPr="002C3786">
              <w:t>Responsible Role:</w:t>
            </w:r>
            <w:r>
              <w:t xml:space="preserve"> </w:t>
            </w:r>
            <w:r w:rsidR="00943581">
              <w:rPr>
                <w:szCs w:val="20"/>
              </w:rPr>
              <w:t>Information Systems Security Manager (ISSM), Information Systems Security Officer (ISSO), System Owner</w:t>
            </w:r>
          </w:p>
        </w:tc>
      </w:tr>
      <w:tr w:rsidR="00B231A1" w:rsidRPr="00D00D47" w14:paraId="699E22F6" w14:textId="77777777" w:rsidTr="001C310B">
        <w:trPr>
          <w:trHeight w:val="288"/>
        </w:trPr>
        <w:tc>
          <w:tcPr>
            <w:tcW w:w="5000" w:type="pct"/>
            <w:gridSpan w:val="2"/>
            <w:tcMar>
              <w:top w:w="43" w:type="dxa"/>
              <w:bottom w:w="43" w:type="dxa"/>
            </w:tcMar>
          </w:tcPr>
          <w:p w14:paraId="1DAF5009" w14:textId="1A5828D2" w:rsidR="00B231A1" w:rsidRPr="00D00D47" w:rsidRDefault="009A2759" w:rsidP="00122E3E">
            <w:pPr>
              <w:pStyle w:val="GSATableText"/>
            </w:pPr>
            <w:r w:rsidRPr="00F24392">
              <w:t>Parameter IR-1(a):</w:t>
            </w:r>
            <w:r>
              <w:t xml:space="preserve"> </w:t>
            </w:r>
            <w:r w:rsidR="00943581" w:rsidRPr="00943581">
              <w:t>cloud.gov development and design team</w:t>
            </w:r>
          </w:p>
        </w:tc>
      </w:tr>
      <w:tr w:rsidR="009A2759" w:rsidRPr="00D00D47" w14:paraId="6C8776C3" w14:textId="77777777" w:rsidTr="001C310B">
        <w:trPr>
          <w:trHeight w:val="288"/>
        </w:trPr>
        <w:tc>
          <w:tcPr>
            <w:tcW w:w="5000" w:type="pct"/>
            <w:gridSpan w:val="2"/>
            <w:tcMar>
              <w:top w:w="43" w:type="dxa"/>
              <w:bottom w:w="43" w:type="dxa"/>
            </w:tcMar>
          </w:tcPr>
          <w:p w14:paraId="72B03252" w14:textId="28064E83" w:rsidR="009A2759" w:rsidRPr="00D00D47" w:rsidRDefault="009A2759" w:rsidP="00122E3E">
            <w:pPr>
              <w:pStyle w:val="GSATableText"/>
            </w:pPr>
            <w:r w:rsidRPr="00F24392">
              <w:t>Parameter IR-1(b)(1):</w:t>
            </w:r>
            <w:r>
              <w:t xml:space="preserve"> </w:t>
            </w:r>
            <w:r w:rsidR="00943581">
              <w:rPr>
                <w:color w:val="000000"/>
                <w:szCs w:val="20"/>
              </w:rPr>
              <w:t>At least every 3 years</w:t>
            </w:r>
          </w:p>
        </w:tc>
      </w:tr>
      <w:tr w:rsidR="00B231A1" w:rsidRPr="00D00D47" w14:paraId="7D807354" w14:textId="77777777" w:rsidTr="001C310B">
        <w:trPr>
          <w:trHeight w:val="288"/>
        </w:trPr>
        <w:tc>
          <w:tcPr>
            <w:tcW w:w="5000" w:type="pct"/>
            <w:gridSpan w:val="2"/>
            <w:tcMar>
              <w:top w:w="43" w:type="dxa"/>
              <w:bottom w:w="43" w:type="dxa"/>
            </w:tcMar>
          </w:tcPr>
          <w:p w14:paraId="23E4042A" w14:textId="53C368F1" w:rsidR="00B231A1" w:rsidRPr="00D00D47" w:rsidRDefault="009A2759" w:rsidP="00122E3E">
            <w:pPr>
              <w:pStyle w:val="GSATableText"/>
            </w:pPr>
            <w:r w:rsidRPr="00F24392">
              <w:t>Parameter IR-1(b)(2):</w:t>
            </w:r>
            <w:r>
              <w:t xml:space="preserve"> </w:t>
            </w:r>
            <w:r w:rsidR="00943581">
              <w:rPr>
                <w:color w:val="000000"/>
                <w:szCs w:val="20"/>
              </w:rPr>
              <w:t>At least annually</w:t>
            </w:r>
          </w:p>
        </w:tc>
      </w:tr>
      <w:tr w:rsidR="00B231A1" w:rsidRPr="002C3786" w14:paraId="32C4286F" w14:textId="77777777" w:rsidTr="001C310B">
        <w:trPr>
          <w:trHeight w:val="288"/>
        </w:trPr>
        <w:tc>
          <w:tcPr>
            <w:tcW w:w="5000" w:type="pct"/>
            <w:gridSpan w:val="2"/>
            <w:tcMar>
              <w:top w:w="43" w:type="dxa"/>
              <w:bottom w:w="43" w:type="dxa"/>
            </w:tcMar>
            <w:vAlign w:val="bottom"/>
          </w:tcPr>
          <w:p w14:paraId="43D566EF" w14:textId="77777777" w:rsidR="00B231A1" w:rsidRPr="002C3786" w:rsidRDefault="00B231A1" w:rsidP="00DA4990">
            <w:pPr>
              <w:pStyle w:val="GSATableText"/>
            </w:pPr>
            <w:r w:rsidRPr="002C3786">
              <w:t>Implementation Status (check all that apply):</w:t>
            </w:r>
          </w:p>
          <w:p w14:paraId="6CDABDC2" w14:textId="0C889559" w:rsidR="00B231A1" w:rsidRPr="002C3786" w:rsidRDefault="00F03DB4" w:rsidP="00DA4990">
            <w:pPr>
              <w:pStyle w:val="GSATableText"/>
            </w:pPr>
            <w:sdt>
              <w:sdtPr>
                <w:id w:val="-411245433"/>
                <w14:checkbox>
                  <w14:checked w14:val="1"/>
                  <w14:checkedState w14:val="2612" w14:font="MS Gothic"/>
                  <w14:uncheckedState w14:val="2610" w14:font="MS Gothic"/>
                </w14:checkbox>
              </w:sdtPr>
              <w:sdtEndPr/>
              <w:sdtContent>
                <w:r w:rsidR="00943581">
                  <w:rPr>
                    <w:rFonts w:ascii="MS Gothic" w:eastAsia="MS Gothic" w:hAnsi="MS Gothic" w:hint="eastAsia"/>
                  </w:rPr>
                  <w:t>☒</w:t>
                </w:r>
              </w:sdtContent>
            </w:sdt>
            <w:r w:rsidR="00B231A1">
              <w:t xml:space="preserve"> </w:t>
            </w:r>
            <w:r w:rsidR="00B231A1" w:rsidRPr="002C3786">
              <w:t>Implemented</w:t>
            </w:r>
          </w:p>
          <w:p w14:paraId="1EAE9AA3" w14:textId="77777777" w:rsidR="00B231A1" w:rsidRPr="002C3786" w:rsidRDefault="00F03DB4" w:rsidP="00DA4990">
            <w:pPr>
              <w:pStyle w:val="GSATableText"/>
            </w:pPr>
            <w:sdt>
              <w:sdtPr>
                <w:id w:val="214252990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2B6F2D11" w14:textId="77777777" w:rsidR="00B231A1" w:rsidRPr="002C3786" w:rsidRDefault="00F03DB4" w:rsidP="00DA4990">
            <w:pPr>
              <w:pStyle w:val="GSATableText"/>
            </w:pPr>
            <w:sdt>
              <w:sdtPr>
                <w:id w:val="3671584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6320B473" w14:textId="77777777" w:rsidR="00B231A1" w:rsidRPr="002C3786" w:rsidRDefault="00F03DB4" w:rsidP="00DA4990">
            <w:pPr>
              <w:pStyle w:val="GSATableText"/>
            </w:pPr>
            <w:sdt>
              <w:sdtPr>
                <w:id w:val="159968467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78B7805B" w14:textId="77777777" w:rsidR="00B231A1" w:rsidRPr="002C3786" w:rsidRDefault="00F03DB4" w:rsidP="00DA4990">
            <w:pPr>
              <w:pStyle w:val="GSATableText"/>
            </w:pPr>
            <w:sdt>
              <w:sdtPr>
                <w:id w:val="108503208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64EFD693" w14:textId="77777777" w:rsidTr="001C310B">
        <w:trPr>
          <w:trHeight w:val="288"/>
        </w:trPr>
        <w:tc>
          <w:tcPr>
            <w:tcW w:w="5000" w:type="pct"/>
            <w:gridSpan w:val="2"/>
            <w:tcMar>
              <w:top w:w="43" w:type="dxa"/>
              <w:bottom w:w="43" w:type="dxa"/>
            </w:tcMar>
            <w:vAlign w:val="bottom"/>
          </w:tcPr>
          <w:p w14:paraId="2A4FEA17" w14:textId="77777777" w:rsidR="00B231A1" w:rsidRPr="002C3786" w:rsidRDefault="00B231A1" w:rsidP="00DA4990">
            <w:pPr>
              <w:pStyle w:val="GSATableText"/>
            </w:pPr>
            <w:r w:rsidRPr="002C3786">
              <w:t>Control Origination (check all that apply):</w:t>
            </w:r>
          </w:p>
          <w:p w14:paraId="56D43DEF" w14:textId="3FA2A7B1" w:rsidR="00B231A1" w:rsidRPr="002C3786" w:rsidRDefault="00F03DB4" w:rsidP="00DA4990">
            <w:pPr>
              <w:pStyle w:val="GSATableText"/>
            </w:pPr>
            <w:sdt>
              <w:sdtPr>
                <w:id w:val="639001076"/>
                <w14:checkbox>
                  <w14:checked w14:val="1"/>
                  <w14:checkedState w14:val="2612" w14:font="MS Gothic"/>
                  <w14:uncheckedState w14:val="2610" w14:font="MS Gothic"/>
                </w14:checkbox>
              </w:sdtPr>
              <w:sdtEndPr/>
              <w:sdtContent>
                <w:r w:rsidR="00943581">
                  <w:rPr>
                    <w:rFonts w:ascii="MS Gothic" w:eastAsia="MS Gothic" w:hAnsi="MS Gothic" w:hint="eastAsia"/>
                  </w:rPr>
                  <w:t>☒</w:t>
                </w:r>
              </w:sdtContent>
            </w:sdt>
            <w:r w:rsidR="00B231A1">
              <w:t xml:space="preserve"> </w:t>
            </w:r>
            <w:r w:rsidR="00B231A1" w:rsidRPr="002C3786">
              <w:t>Service Provider Corporate</w:t>
            </w:r>
          </w:p>
          <w:p w14:paraId="2758E1E7" w14:textId="77777777" w:rsidR="00B231A1" w:rsidRPr="002C3786" w:rsidRDefault="00F03DB4" w:rsidP="00DA4990">
            <w:pPr>
              <w:pStyle w:val="GSATableText"/>
            </w:pPr>
            <w:sdt>
              <w:sdtPr>
                <w:id w:val="60222775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17DF19DC" w14:textId="77777777" w:rsidR="00B231A1" w:rsidRPr="002C3786" w:rsidRDefault="00F03DB4" w:rsidP="00DA4990">
            <w:pPr>
              <w:pStyle w:val="GSATableText"/>
            </w:pPr>
            <w:sdt>
              <w:sdtPr>
                <w:id w:val="24847168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tc>
      </w:tr>
    </w:tbl>
    <w:p w14:paraId="6007B472"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9A2759" w:rsidRPr="002C3786" w14:paraId="497A699C" w14:textId="77777777" w:rsidTr="001C310B">
        <w:trPr>
          <w:cantSplit/>
          <w:trHeight w:val="288"/>
          <w:tblHeader/>
        </w:trPr>
        <w:tc>
          <w:tcPr>
            <w:tcW w:w="5000" w:type="pct"/>
            <w:gridSpan w:val="2"/>
            <w:shd w:val="clear" w:color="auto" w:fill="DBE5F1" w:themeFill="accent1" w:themeFillTint="33"/>
            <w:vAlign w:val="center"/>
          </w:tcPr>
          <w:p w14:paraId="22A25A99" w14:textId="77777777" w:rsidR="009A2759" w:rsidRPr="002C3786" w:rsidRDefault="009A2759" w:rsidP="00E03A24">
            <w:pPr>
              <w:pStyle w:val="GSATableHeading"/>
            </w:pPr>
            <w:r w:rsidRPr="00F24392">
              <w:t xml:space="preserve">IR-1 </w:t>
            </w:r>
            <w:r w:rsidRPr="002C3786">
              <w:t>What is the solution and how is it implemented?</w:t>
            </w:r>
          </w:p>
        </w:tc>
      </w:tr>
      <w:tr w:rsidR="009A2759" w:rsidRPr="0036708B" w14:paraId="608BE013" w14:textId="77777777" w:rsidTr="001C310B">
        <w:trPr>
          <w:trHeight w:val="288"/>
        </w:trPr>
        <w:tc>
          <w:tcPr>
            <w:tcW w:w="484" w:type="pct"/>
            <w:tcBorders>
              <w:right w:val="nil"/>
            </w:tcBorders>
            <w:shd w:val="clear" w:color="auto" w:fill="DBE5F1" w:themeFill="accent1" w:themeFillTint="33"/>
          </w:tcPr>
          <w:p w14:paraId="78327131" w14:textId="77777777" w:rsidR="009A2759" w:rsidRPr="002C3786" w:rsidRDefault="009A2759" w:rsidP="00E03A24">
            <w:pPr>
              <w:pStyle w:val="GSATableHeading"/>
            </w:pPr>
            <w:r w:rsidRPr="002C3786">
              <w:t>Part a</w:t>
            </w:r>
          </w:p>
        </w:tc>
        <w:tc>
          <w:tcPr>
            <w:tcW w:w="4516" w:type="pct"/>
            <w:tcMar>
              <w:top w:w="43" w:type="dxa"/>
              <w:bottom w:w="43" w:type="dxa"/>
            </w:tcMar>
          </w:tcPr>
          <w:p w14:paraId="5FB20AD2" w14:textId="71F65659" w:rsidR="00943581" w:rsidRDefault="00943581" w:rsidP="00943581">
            <w:pPr>
              <w:pStyle w:val="GSATableText"/>
            </w:pPr>
            <w:r>
              <w:t xml:space="preserve">The General Services Administration (GSA) distributes corporate policies and procedures. GSA has a corporate IT Security Policy for this control across the entire agency: </w:t>
            </w:r>
            <w:hyperlink r:id="rId216" w:history="1">
              <w:r w:rsidRPr="00D543FA">
                <w:rPr>
                  <w:rStyle w:val="Hyperlink"/>
                </w:rPr>
                <w:t>https://www.gsa.gov/cdnstatic/CIO_2100.1K_GSA_Information_Technology_%28IT%29_Security_Policy_%28Posted_Version_-_6-30-2017%29.pdf</w:t>
              </w:r>
            </w:hyperlink>
            <w:r>
              <w:t xml:space="preserve"> </w:t>
            </w:r>
          </w:p>
          <w:p w14:paraId="4C55FAB9" w14:textId="77777777" w:rsidR="00943581" w:rsidRDefault="00943581" w:rsidP="00943581">
            <w:pPr>
              <w:pStyle w:val="GSATableText"/>
            </w:pPr>
          </w:p>
          <w:p w14:paraId="422D57BE" w14:textId="1A7B4B9C" w:rsidR="009A2759" w:rsidRPr="0036708B" w:rsidRDefault="00943581" w:rsidP="00943581">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17" w:history="1">
              <w:r w:rsidRPr="00D543FA">
                <w:rPr>
                  <w:rStyle w:val="Hyperlink"/>
                </w:rPr>
                <w:t>https://github.com/18F/compliance-docs/blob/master/IR-Policy.md</w:t>
              </w:r>
            </w:hyperlink>
            <w:r>
              <w:t xml:space="preserve"> for the Incident Response procedures. 18F lists any system-specific procedures at the bottom of each policy document in the GitHub repository.</w:t>
            </w:r>
          </w:p>
        </w:tc>
      </w:tr>
      <w:tr w:rsidR="009A2759" w:rsidRPr="0036708B" w14:paraId="150AE3AF" w14:textId="77777777" w:rsidTr="001C310B">
        <w:trPr>
          <w:trHeight w:val="288"/>
        </w:trPr>
        <w:tc>
          <w:tcPr>
            <w:tcW w:w="484" w:type="pct"/>
            <w:tcBorders>
              <w:right w:val="nil"/>
            </w:tcBorders>
            <w:shd w:val="clear" w:color="auto" w:fill="DBE5F1" w:themeFill="accent1" w:themeFillTint="33"/>
          </w:tcPr>
          <w:p w14:paraId="712020C0" w14:textId="77777777" w:rsidR="009A2759" w:rsidRPr="002C3786" w:rsidRDefault="009A2759" w:rsidP="00E03A24">
            <w:pPr>
              <w:pStyle w:val="GSATableHeading"/>
            </w:pPr>
            <w:r w:rsidRPr="002C3786">
              <w:t>Part b</w:t>
            </w:r>
          </w:p>
        </w:tc>
        <w:tc>
          <w:tcPr>
            <w:tcW w:w="4516" w:type="pct"/>
            <w:tcMar>
              <w:top w:w="43" w:type="dxa"/>
              <w:bottom w:w="43" w:type="dxa"/>
            </w:tcMar>
          </w:tcPr>
          <w:p w14:paraId="66D9BD35" w14:textId="77777777" w:rsidR="00943581" w:rsidRDefault="00943581" w:rsidP="00943581">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4A3C9416" w14:textId="77777777" w:rsidR="00943581" w:rsidRDefault="00943581" w:rsidP="00943581">
            <w:pPr>
              <w:pStyle w:val="GSATableText"/>
            </w:pPr>
          </w:p>
          <w:p w14:paraId="78955C82" w14:textId="1109F72C" w:rsidR="009A2759" w:rsidRPr="0036708B" w:rsidRDefault="00943581" w:rsidP="00943581">
            <w:pPr>
              <w:pStyle w:val="GSATableText"/>
            </w:pPr>
            <w:r>
              <w:t>The cloud.gov team reviews and updates the system-specific procedures at least annually, as part of the FedRAMP annual authorization process.</w:t>
            </w:r>
          </w:p>
        </w:tc>
      </w:tr>
    </w:tbl>
    <w:p w14:paraId="5DCD7F2C" w14:textId="77777777" w:rsidR="00980B2A" w:rsidRPr="00F24392" w:rsidRDefault="00980B2A" w:rsidP="00DA4990"/>
    <w:p w14:paraId="2F94A994" w14:textId="77777777" w:rsidR="005E523D" w:rsidRDefault="005E523D" w:rsidP="005E523D">
      <w:pPr>
        <w:pStyle w:val="Heading3"/>
      </w:pPr>
      <w:bookmarkStart w:id="2217" w:name="_Toc449543387"/>
      <w:bookmarkStart w:id="2218" w:name="_Toc149090510"/>
      <w:bookmarkStart w:id="2219" w:name="_Toc383429773"/>
      <w:bookmarkStart w:id="2220" w:name="_Toc383444590"/>
      <w:bookmarkStart w:id="2221" w:name="_Toc385594231"/>
      <w:bookmarkStart w:id="2222" w:name="_Toc385594623"/>
      <w:bookmarkStart w:id="2223" w:name="_Toc385595011"/>
      <w:bookmarkStart w:id="2224" w:name="_Toc388620859"/>
      <w:bookmarkStart w:id="2225" w:name="_Toc513650427"/>
      <w:r w:rsidRPr="002C3786">
        <w:t>IR-2</w:t>
      </w:r>
      <w:r>
        <w:t xml:space="preserve"> </w:t>
      </w:r>
      <w:r w:rsidRPr="002C3786">
        <w:t xml:space="preserve">Incident Response Training </w:t>
      </w:r>
      <w:r>
        <w:t>(L) (M)</w:t>
      </w:r>
      <w:bookmarkEnd w:id="2217"/>
      <w:bookmarkEnd w:id="2225"/>
    </w:p>
    <w:p w14:paraId="753A707F" w14:textId="77777777" w:rsidR="005E523D" w:rsidRDefault="005E523D" w:rsidP="005E523D">
      <w:r>
        <w:t xml:space="preserve">The organization provides incident response training to information system users consistent with assigned roles and responsibilities </w:t>
      </w:r>
      <w:r w:rsidRPr="007B731A">
        <w:t>in accordance with NIST SP 800-53 Rev 4</w:t>
      </w:r>
      <w:r>
        <w:t xml:space="preserve">: </w:t>
      </w:r>
    </w:p>
    <w:p w14:paraId="5DFAC141" w14:textId="77777777" w:rsidR="005E523D" w:rsidRDefault="005E523D" w:rsidP="0087499C">
      <w:pPr>
        <w:pStyle w:val="GSAListParagraphalpha"/>
        <w:numPr>
          <w:ilvl w:val="0"/>
          <w:numId w:val="142"/>
        </w:numPr>
      </w:pPr>
      <w:r>
        <w:t xml:space="preserve">Within </w:t>
      </w:r>
      <w:r w:rsidRPr="00AE3199">
        <w:t>[</w:t>
      </w:r>
      <w:r w:rsidRPr="00D62A31">
        <w:rPr>
          <w:rStyle w:val="GSAItalicEmphasisChar"/>
        </w:rPr>
        <w:t xml:space="preserve">Assignment: </w:t>
      </w:r>
      <w:r w:rsidRPr="005E523D">
        <w:rPr>
          <w:rStyle w:val="GSAItalicEmphasisChar"/>
        </w:rPr>
        <w:t>organization-defined time period</w:t>
      </w:r>
      <w:r w:rsidRPr="00AE3199">
        <w:t>]</w:t>
      </w:r>
      <w:r>
        <w:t xml:space="preserve"> of assuming an incident response role or responsibility; </w:t>
      </w:r>
    </w:p>
    <w:p w14:paraId="77D4C409" w14:textId="77777777" w:rsidR="005E523D" w:rsidRDefault="005E523D" w:rsidP="005E523D">
      <w:pPr>
        <w:pStyle w:val="GSAListParagraphalpha"/>
        <w:numPr>
          <w:ilvl w:val="0"/>
          <w:numId w:val="22"/>
        </w:numPr>
      </w:pPr>
      <w:r>
        <w:t xml:space="preserve">When required by information system changes; and </w:t>
      </w:r>
    </w:p>
    <w:p w14:paraId="38717CEA" w14:textId="77777777" w:rsidR="005E523D" w:rsidRDefault="005E523D" w:rsidP="005E523D">
      <w:pPr>
        <w:pStyle w:val="GSAListParagraphalpha"/>
        <w:numPr>
          <w:ilvl w:val="0"/>
          <w:numId w:val="22"/>
        </w:numPr>
      </w:pPr>
      <w:r>
        <w:t>[</w:t>
      </w:r>
      <w:r w:rsidR="00895AF9">
        <w:rPr>
          <w:rStyle w:val="GSAItalicEmphasisChar"/>
        </w:rPr>
        <w:t>FedRAMP</w:t>
      </w:r>
      <w:r w:rsidRPr="00D62A31">
        <w:rPr>
          <w:rStyle w:val="GSAItalicEmphasisChar"/>
        </w:rPr>
        <w:t xml:space="preserve"> Assignment: at least annually</w:t>
      </w:r>
      <w:r w:rsidRPr="276E276E">
        <w:t>] thereafter</w:t>
      </w:r>
      <w:r>
        <w:t>.</w:t>
      </w:r>
    </w:p>
    <w:p w14:paraId="74D1E95B" w14:textId="77777777" w:rsidR="005E523D" w:rsidRDefault="005E523D" w:rsidP="005E52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B231A1" w:rsidRPr="002C3786" w14:paraId="7658F114" w14:textId="77777777" w:rsidTr="001C310B">
        <w:trPr>
          <w:cantSplit/>
          <w:trHeight w:val="288"/>
          <w:tblHeader/>
        </w:trPr>
        <w:tc>
          <w:tcPr>
            <w:tcW w:w="811" w:type="pct"/>
            <w:shd w:val="clear" w:color="auto" w:fill="DBE5F1" w:themeFill="accent1" w:themeFillTint="33"/>
            <w:tcMar>
              <w:top w:w="43" w:type="dxa"/>
              <w:bottom w:w="43" w:type="dxa"/>
            </w:tcMar>
          </w:tcPr>
          <w:bookmarkEnd w:id="2218"/>
          <w:bookmarkEnd w:id="2219"/>
          <w:bookmarkEnd w:id="2220"/>
          <w:bookmarkEnd w:id="2221"/>
          <w:bookmarkEnd w:id="2222"/>
          <w:bookmarkEnd w:id="2223"/>
          <w:bookmarkEnd w:id="2224"/>
          <w:p w14:paraId="33F24BC9" w14:textId="77777777" w:rsidR="00B231A1" w:rsidRPr="002C3786" w:rsidRDefault="008B597F" w:rsidP="00E03A24">
            <w:pPr>
              <w:pStyle w:val="GSATableHeading"/>
            </w:pPr>
            <w:r w:rsidRPr="005A3C81">
              <w:t>IR-2</w:t>
            </w:r>
          </w:p>
        </w:tc>
        <w:tc>
          <w:tcPr>
            <w:tcW w:w="4189" w:type="pct"/>
            <w:shd w:val="clear" w:color="auto" w:fill="DBE5F1" w:themeFill="accent1" w:themeFillTint="33"/>
          </w:tcPr>
          <w:p w14:paraId="71521E15" w14:textId="77777777" w:rsidR="00B231A1" w:rsidRPr="002C3786" w:rsidRDefault="00B231A1" w:rsidP="00E03A24">
            <w:pPr>
              <w:pStyle w:val="GSATableHeading"/>
            </w:pPr>
            <w:r w:rsidRPr="002C3786">
              <w:t>Control Summary Information</w:t>
            </w:r>
          </w:p>
        </w:tc>
      </w:tr>
      <w:tr w:rsidR="005644A4" w:rsidRPr="002C3786" w14:paraId="343A2CF6" w14:textId="77777777" w:rsidTr="001C310B">
        <w:trPr>
          <w:trHeight w:val="288"/>
        </w:trPr>
        <w:tc>
          <w:tcPr>
            <w:tcW w:w="5000" w:type="pct"/>
            <w:gridSpan w:val="2"/>
            <w:tcMar>
              <w:top w:w="43" w:type="dxa"/>
              <w:bottom w:w="43" w:type="dxa"/>
            </w:tcMar>
          </w:tcPr>
          <w:p w14:paraId="4D258A5F" w14:textId="21F29610" w:rsidR="005644A4" w:rsidRPr="002C3786" w:rsidRDefault="005644A4" w:rsidP="005644A4">
            <w:pPr>
              <w:pStyle w:val="GSATableText"/>
            </w:pPr>
            <w:r>
              <w:rPr>
                <w:szCs w:val="20"/>
              </w:rPr>
              <w:t>Responsible Role: System Owner, Information Systems Security Manager (ISSM), Information Systems Security Officer (ISSO)</w:t>
            </w:r>
          </w:p>
        </w:tc>
      </w:tr>
      <w:tr w:rsidR="005644A4" w:rsidRPr="00D00D47" w14:paraId="267C5E29" w14:textId="77777777" w:rsidTr="001C310B">
        <w:trPr>
          <w:trHeight w:val="288"/>
        </w:trPr>
        <w:tc>
          <w:tcPr>
            <w:tcW w:w="5000" w:type="pct"/>
            <w:gridSpan w:val="2"/>
            <w:tcMar>
              <w:top w:w="43" w:type="dxa"/>
              <w:bottom w:w="43" w:type="dxa"/>
            </w:tcMar>
          </w:tcPr>
          <w:p w14:paraId="36DBBA07" w14:textId="5C53CBF1" w:rsidR="005644A4" w:rsidRPr="00D00D47" w:rsidRDefault="005644A4" w:rsidP="005644A4">
            <w:pPr>
              <w:pStyle w:val="GSATableText"/>
            </w:pPr>
            <w:r>
              <w:rPr>
                <w:color w:val="000000"/>
                <w:szCs w:val="20"/>
              </w:rPr>
              <w:t xml:space="preserve">Parameter IR-2(a): </w:t>
            </w:r>
            <w:r>
              <w:rPr>
                <w:szCs w:val="20"/>
              </w:rPr>
              <w:t>60 days</w:t>
            </w:r>
          </w:p>
        </w:tc>
      </w:tr>
      <w:tr w:rsidR="005644A4" w:rsidRPr="00D00D47" w14:paraId="6948A616" w14:textId="77777777" w:rsidTr="001C310B">
        <w:trPr>
          <w:trHeight w:val="288"/>
        </w:trPr>
        <w:tc>
          <w:tcPr>
            <w:tcW w:w="5000" w:type="pct"/>
            <w:gridSpan w:val="2"/>
            <w:tcMar>
              <w:top w:w="43" w:type="dxa"/>
              <w:bottom w:w="43" w:type="dxa"/>
            </w:tcMar>
          </w:tcPr>
          <w:p w14:paraId="0C35068A" w14:textId="14CDB73D" w:rsidR="005644A4" w:rsidRPr="00D00D47" w:rsidRDefault="005644A4" w:rsidP="005644A4">
            <w:pPr>
              <w:pStyle w:val="GSATableText"/>
            </w:pPr>
            <w:r>
              <w:rPr>
                <w:color w:val="000000"/>
                <w:szCs w:val="20"/>
              </w:rPr>
              <w:t>Parameter IR-2(c): At least annually</w:t>
            </w:r>
          </w:p>
        </w:tc>
      </w:tr>
      <w:tr w:rsidR="00B231A1" w:rsidRPr="002C3786" w14:paraId="21997DE1" w14:textId="77777777" w:rsidTr="001C310B">
        <w:trPr>
          <w:trHeight w:val="288"/>
        </w:trPr>
        <w:tc>
          <w:tcPr>
            <w:tcW w:w="5000" w:type="pct"/>
            <w:gridSpan w:val="2"/>
            <w:tcMar>
              <w:top w:w="43" w:type="dxa"/>
              <w:bottom w:w="43" w:type="dxa"/>
            </w:tcMar>
            <w:vAlign w:val="bottom"/>
          </w:tcPr>
          <w:p w14:paraId="23187E8C" w14:textId="77777777" w:rsidR="00B231A1" w:rsidRPr="002C3786" w:rsidRDefault="00B231A1" w:rsidP="00DA4990">
            <w:pPr>
              <w:pStyle w:val="GSATableText"/>
            </w:pPr>
            <w:r w:rsidRPr="002C3786">
              <w:t>Implementation Status (check all that apply):</w:t>
            </w:r>
          </w:p>
          <w:p w14:paraId="7DBB918E" w14:textId="7C6FE17B" w:rsidR="00B231A1" w:rsidRPr="002C3786" w:rsidRDefault="00F03DB4" w:rsidP="00DA4990">
            <w:pPr>
              <w:pStyle w:val="GSATableText"/>
            </w:pPr>
            <w:sdt>
              <w:sdtPr>
                <w:id w:val="463391088"/>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B231A1">
              <w:t xml:space="preserve"> </w:t>
            </w:r>
            <w:r w:rsidR="00B231A1" w:rsidRPr="002C3786">
              <w:t>Implemented</w:t>
            </w:r>
          </w:p>
          <w:p w14:paraId="1FCBE67B" w14:textId="77777777" w:rsidR="00B231A1" w:rsidRPr="002C3786" w:rsidRDefault="00F03DB4" w:rsidP="00DA4990">
            <w:pPr>
              <w:pStyle w:val="GSATableText"/>
            </w:pPr>
            <w:sdt>
              <w:sdtPr>
                <w:id w:val="116898597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6C55B3C1" w14:textId="77777777" w:rsidR="00B231A1" w:rsidRPr="002C3786" w:rsidRDefault="00F03DB4" w:rsidP="00DA4990">
            <w:pPr>
              <w:pStyle w:val="GSATableText"/>
            </w:pPr>
            <w:sdt>
              <w:sdtPr>
                <w:id w:val="86039683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2EDDE05C" w14:textId="77777777" w:rsidR="00B231A1" w:rsidRPr="002C3786" w:rsidRDefault="00F03DB4" w:rsidP="00DA4990">
            <w:pPr>
              <w:pStyle w:val="GSATableText"/>
            </w:pPr>
            <w:sdt>
              <w:sdtPr>
                <w:id w:val="22689603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10F4FCF8" w14:textId="77777777" w:rsidR="00B231A1" w:rsidRPr="002C3786" w:rsidRDefault="00F03DB4" w:rsidP="00DA4990">
            <w:pPr>
              <w:pStyle w:val="GSATableText"/>
            </w:pPr>
            <w:sdt>
              <w:sdtPr>
                <w:id w:val="-1412387187"/>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5E755601" w14:textId="77777777" w:rsidTr="001C310B">
        <w:trPr>
          <w:trHeight w:val="288"/>
        </w:trPr>
        <w:tc>
          <w:tcPr>
            <w:tcW w:w="5000" w:type="pct"/>
            <w:gridSpan w:val="2"/>
            <w:tcMar>
              <w:top w:w="43" w:type="dxa"/>
              <w:bottom w:w="43" w:type="dxa"/>
            </w:tcMar>
            <w:vAlign w:val="bottom"/>
          </w:tcPr>
          <w:p w14:paraId="187ED4AB" w14:textId="77777777" w:rsidR="00B231A1" w:rsidRPr="002C3786" w:rsidRDefault="00B231A1" w:rsidP="00DA4990">
            <w:pPr>
              <w:pStyle w:val="GSATableText"/>
            </w:pPr>
            <w:r w:rsidRPr="002C3786">
              <w:t>Control Origination (check all that apply):</w:t>
            </w:r>
          </w:p>
          <w:p w14:paraId="54B152E0" w14:textId="77777777" w:rsidR="00B231A1" w:rsidRPr="002C3786" w:rsidRDefault="00F03DB4" w:rsidP="00DA4990">
            <w:pPr>
              <w:pStyle w:val="GSATableText"/>
            </w:pPr>
            <w:sdt>
              <w:sdtPr>
                <w:id w:val="-87869472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31C54267" w14:textId="77777777" w:rsidR="00B231A1" w:rsidRPr="002C3786" w:rsidRDefault="00F03DB4" w:rsidP="00DA4990">
            <w:pPr>
              <w:pStyle w:val="GSATableText"/>
            </w:pPr>
            <w:sdt>
              <w:sdtPr>
                <w:id w:val="119388777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779139E3" w14:textId="71C4307D" w:rsidR="00B231A1" w:rsidRPr="002C3786" w:rsidRDefault="00F03DB4" w:rsidP="00DA4990">
            <w:pPr>
              <w:pStyle w:val="GSATableText"/>
            </w:pPr>
            <w:sdt>
              <w:sdtPr>
                <w:id w:val="-1632007021"/>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B231A1">
              <w:t xml:space="preserve"> </w:t>
            </w:r>
            <w:r w:rsidR="00B231A1" w:rsidRPr="002C3786">
              <w:t>Service Provider Hybrid (Corporate and System Specific)</w:t>
            </w:r>
          </w:p>
          <w:p w14:paraId="1966BCD1" w14:textId="77777777" w:rsidR="00B231A1" w:rsidRPr="002C3786" w:rsidRDefault="00F03DB4" w:rsidP="00DA4990">
            <w:pPr>
              <w:pStyle w:val="GSATableText"/>
            </w:pPr>
            <w:sdt>
              <w:sdtPr>
                <w:id w:val="120243779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15666170" w14:textId="77777777" w:rsidR="00B231A1" w:rsidRPr="002C3786" w:rsidRDefault="00F03DB4" w:rsidP="00DA4990">
            <w:pPr>
              <w:pStyle w:val="GSATableText"/>
            </w:pPr>
            <w:sdt>
              <w:sdtPr>
                <w:id w:val="5135993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13B4D26B" w14:textId="77777777" w:rsidR="00B231A1" w:rsidRPr="002C3786" w:rsidRDefault="00F03DB4" w:rsidP="00DA4990">
            <w:pPr>
              <w:pStyle w:val="GSATableText"/>
            </w:pPr>
            <w:sdt>
              <w:sdtPr>
                <w:id w:val="-205576499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1AF90659" w14:textId="612378B2" w:rsidR="00B231A1" w:rsidRPr="002C3786" w:rsidRDefault="00F03DB4" w:rsidP="00DA4990">
            <w:pPr>
              <w:pStyle w:val="GSATableText"/>
            </w:pPr>
            <w:sdt>
              <w:sdtPr>
                <w:id w:val="168324372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20173068"/>
                <w:text/>
              </w:sdtPr>
              <w:sdtEndPr/>
              <w:sdtContent>
                <w:r w:rsidR="000C06C7" w:rsidRPr="000C06C7">
                  <w:t>AWS GovCloud</w:t>
                </w:r>
              </w:sdtContent>
            </w:sdt>
            <w:r w:rsidR="00B231A1" w:rsidRPr="00CE1081">
              <w:t xml:space="preserve"> , </w:t>
            </w:r>
            <w:sdt>
              <w:sdtPr>
                <w:alias w:val="Date of FedRAMP Authorization"/>
                <w:tag w:val="dateofauthorization"/>
                <w:id w:val="-946000337"/>
                <w:date w:fullDate="2016-06-21T00:00:00Z">
                  <w:dateFormat w:val="M/d/yyyy"/>
                  <w:lid w:val="en-US"/>
                  <w:storeMappedDataAs w:val="dateTime"/>
                  <w:calendar w:val="gregorian"/>
                </w:date>
              </w:sdtPr>
              <w:sdtEndPr/>
              <w:sdtContent>
                <w:r w:rsidR="008A1323">
                  <w:t>6/21/2016</w:t>
                </w:r>
              </w:sdtContent>
            </w:sdt>
            <w:r w:rsidR="00B231A1" w:rsidRPr="002C3786">
              <w:t xml:space="preserve"> </w:t>
            </w:r>
          </w:p>
        </w:tc>
      </w:tr>
    </w:tbl>
    <w:p w14:paraId="56713DC0"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B597F" w:rsidRPr="002C3786" w14:paraId="26D04C5C" w14:textId="77777777" w:rsidTr="001C310B">
        <w:trPr>
          <w:cantSplit/>
          <w:trHeight w:val="288"/>
          <w:tblHeader/>
        </w:trPr>
        <w:tc>
          <w:tcPr>
            <w:tcW w:w="5000" w:type="pct"/>
            <w:gridSpan w:val="2"/>
            <w:shd w:val="clear" w:color="auto" w:fill="DBE5F1" w:themeFill="accent1" w:themeFillTint="33"/>
            <w:vAlign w:val="center"/>
          </w:tcPr>
          <w:p w14:paraId="515AE356" w14:textId="77777777" w:rsidR="008B597F" w:rsidRPr="002C3786" w:rsidRDefault="008B597F" w:rsidP="00E03A24">
            <w:pPr>
              <w:pStyle w:val="GSATableHeading"/>
            </w:pPr>
            <w:r w:rsidRPr="00F24392">
              <w:t xml:space="preserve">IR-2 </w:t>
            </w:r>
            <w:r w:rsidRPr="002C3786">
              <w:t>What is the solution and how is it implemented?</w:t>
            </w:r>
          </w:p>
        </w:tc>
      </w:tr>
      <w:tr w:rsidR="005644A4" w:rsidRPr="0036708B" w14:paraId="56D329B5" w14:textId="77777777" w:rsidTr="001C310B">
        <w:trPr>
          <w:trHeight w:val="288"/>
        </w:trPr>
        <w:tc>
          <w:tcPr>
            <w:tcW w:w="484" w:type="pct"/>
            <w:tcBorders>
              <w:right w:val="nil"/>
            </w:tcBorders>
            <w:shd w:val="clear" w:color="auto" w:fill="DBE5F1" w:themeFill="accent1" w:themeFillTint="33"/>
          </w:tcPr>
          <w:p w14:paraId="200E3167" w14:textId="77777777" w:rsidR="005644A4" w:rsidRPr="002C3786" w:rsidRDefault="005644A4" w:rsidP="005644A4">
            <w:pPr>
              <w:pStyle w:val="GSATableHeading"/>
            </w:pPr>
            <w:r w:rsidRPr="002C3786">
              <w:t>Part a</w:t>
            </w:r>
          </w:p>
        </w:tc>
        <w:tc>
          <w:tcPr>
            <w:tcW w:w="4516" w:type="pct"/>
            <w:tcMar>
              <w:top w:w="43" w:type="dxa"/>
              <w:bottom w:w="43" w:type="dxa"/>
            </w:tcMar>
          </w:tcPr>
          <w:p w14:paraId="47EE2DC0" w14:textId="77777777" w:rsidR="005644A4" w:rsidRDefault="005644A4" w:rsidP="005644A4">
            <w:pPr>
              <w:pStyle w:val="GSATableText"/>
            </w:pPr>
            <w:r>
              <w:t>The cloud.gov Program Manager organizes incident response training sessions, offered to the whole cloud.gov team at least annually, and requires that all Cloud Operations team members take the training. The training may be led by the Program Manager, a Cloud Operations team member, or another security specialist at 18F.</w:t>
            </w:r>
          </w:p>
          <w:p w14:paraId="180B967E" w14:textId="77777777" w:rsidR="005644A4" w:rsidRDefault="005644A4" w:rsidP="005644A4">
            <w:pPr>
              <w:pStyle w:val="GSATableText"/>
            </w:pPr>
          </w:p>
          <w:p w14:paraId="175E0781" w14:textId="77777777" w:rsidR="005644A4" w:rsidRDefault="005644A4" w:rsidP="005644A4">
            <w:pPr>
              <w:pStyle w:val="GSATableText"/>
            </w:pPr>
            <w:r>
              <w:t>The cloud.gov team onboarding checklist (</w:t>
            </w:r>
            <w:hyperlink r:id="rId218">
              <w:r>
                <w:rPr>
                  <w:color w:val="1155CC"/>
                  <w:u w:val="single"/>
                </w:rPr>
                <w:t>https://github.com/18F/cg-product/blob/master/OnboardingChecklist.md</w:t>
              </w:r>
            </w:hyperlink>
            <w:r>
              <w:t>) also requires that all team members take incident response training within 60 days of joining the team.</w:t>
            </w:r>
          </w:p>
          <w:p w14:paraId="1709FF2F" w14:textId="77777777" w:rsidR="005644A4" w:rsidRDefault="005644A4" w:rsidP="005644A4">
            <w:pPr>
              <w:pStyle w:val="GSATableText"/>
            </w:pPr>
          </w:p>
          <w:p w14:paraId="0D5290CB" w14:textId="77777777" w:rsidR="005644A4" w:rsidRDefault="005644A4" w:rsidP="005644A4">
            <w:pPr>
              <w:pStyle w:val="GSATableText"/>
            </w:pPr>
            <w:r>
              <w:t>This training is a meeting reviewing and explaining the cloud.gov IR Guide (</w:t>
            </w:r>
            <w:hyperlink r:id="rId219" w:history="1">
              <w:r w:rsidRPr="005132E3">
                <w:rPr>
                  <w:rStyle w:val="Hyperlink"/>
                </w:rPr>
                <w:t>https://cloud.gov/docs/ops/security-ir/</w:t>
              </w:r>
            </w:hyperlink>
            <w:hyperlink r:id="rId220">
              <w:r>
                <w:t xml:space="preserve"> </w:t>
              </w:r>
            </w:hyperlink>
            <w:r>
              <w:t>) and discussing questions and examples. The team takes notes on the training, stored in a Google Doc in the cloud.gov team Google Drive folder. The team records attendance in that document.</w:t>
            </w:r>
          </w:p>
          <w:p w14:paraId="758F5DBA" w14:textId="77777777" w:rsidR="005644A4" w:rsidRDefault="005644A4" w:rsidP="005644A4">
            <w:pPr>
              <w:pStyle w:val="GSATableText"/>
            </w:pPr>
          </w:p>
          <w:p w14:paraId="5B89F6F0" w14:textId="338986AD" w:rsidR="005644A4" w:rsidRPr="0036708B" w:rsidRDefault="005644A4" w:rsidP="005644A4">
            <w:pPr>
              <w:pStyle w:val="GSATableText"/>
            </w:pPr>
            <w:r>
              <w:t xml:space="preserve">If a cloud.gov team member has not completed cloud.gov trainings on deadline, the Program Manager </w:t>
            </w:r>
            <w:r w:rsidRPr="0064324A">
              <w:t>schedule</w:t>
            </w:r>
            <w:r>
              <w:t xml:space="preserve">s </w:t>
            </w:r>
            <w:r w:rsidRPr="0064324A">
              <w:t>a training as soon as possible (at maximum during the next sprint [two-week planning increment]) so that person can complete the training as soon as possible.</w:t>
            </w:r>
            <w:r>
              <w:t xml:space="preserve"> If they miss that training, the Program Manager removes their access to cloud.gov resources (following relevant items in the offboarding checklist at </w:t>
            </w:r>
            <w:hyperlink r:id="rId221" w:history="1">
              <w:r w:rsidRPr="00AB57CE">
                <w:rPr>
                  <w:rStyle w:val="Hyperlink"/>
                </w:rPr>
                <w:t>https://github.com/18F/cg-product/blob/master/OffboardingChecklist.md</w:t>
              </w:r>
            </w:hyperlink>
            <w:r>
              <w:t xml:space="preserve"> ) until they complete the training.</w:t>
            </w:r>
          </w:p>
        </w:tc>
      </w:tr>
      <w:tr w:rsidR="005644A4" w:rsidRPr="0036708B" w14:paraId="31A5607E" w14:textId="77777777" w:rsidTr="001C310B">
        <w:trPr>
          <w:trHeight w:val="288"/>
        </w:trPr>
        <w:tc>
          <w:tcPr>
            <w:tcW w:w="484" w:type="pct"/>
            <w:tcBorders>
              <w:right w:val="nil"/>
            </w:tcBorders>
            <w:shd w:val="clear" w:color="auto" w:fill="DBE5F1" w:themeFill="accent1" w:themeFillTint="33"/>
          </w:tcPr>
          <w:p w14:paraId="7DF3DA65" w14:textId="77777777" w:rsidR="005644A4" w:rsidRPr="002C3786" w:rsidRDefault="005644A4" w:rsidP="005644A4">
            <w:pPr>
              <w:pStyle w:val="GSATableHeading"/>
            </w:pPr>
            <w:r w:rsidRPr="002C3786">
              <w:t>Part b</w:t>
            </w:r>
          </w:p>
        </w:tc>
        <w:tc>
          <w:tcPr>
            <w:tcW w:w="4516" w:type="pct"/>
            <w:tcMar>
              <w:top w:w="43" w:type="dxa"/>
              <w:bottom w:w="43" w:type="dxa"/>
            </w:tcMar>
          </w:tcPr>
          <w:p w14:paraId="0F0E4623" w14:textId="3E0066E6" w:rsidR="005644A4" w:rsidRPr="0036708B" w:rsidRDefault="005644A4" w:rsidP="005644A4">
            <w:pPr>
              <w:pStyle w:val="GSATableText"/>
            </w:pPr>
            <w:r>
              <w:rPr>
                <w:color w:val="000000"/>
              </w:rPr>
              <w:t xml:space="preserve">If the cloud.gov system changes in a radical way, the </w:t>
            </w:r>
            <w:r>
              <w:t>Program Manager</w:t>
            </w:r>
            <w:r>
              <w:rPr>
                <w:color w:val="000000"/>
              </w:rPr>
              <w:t xml:space="preserve"> </w:t>
            </w:r>
            <w:r>
              <w:t>adapts</w:t>
            </w:r>
            <w:r>
              <w:rPr>
                <w:color w:val="000000"/>
              </w:rPr>
              <w:t xml:space="preserve"> the incident response training to meet the needs of the new system. The Program Manager then requires </w:t>
            </w:r>
            <w:r>
              <w:t xml:space="preserve">Cloud Operations team members </w:t>
            </w:r>
            <w:r>
              <w:rPr>
                <w:color w:val="000000"/>
              </w:rPr>
              <w:t>to take the training again.</w:t>
            </w:r>
          </w:p>
        </w:tc>
      </w:tr>
      <w:tr w:rsidR="005644A4" w:rsidRPr="0036708B" w14:paraId="2322A55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307388F5" w14:textId="77777777" w:rsidR="005644A4" w:rsidRPr="002C3786" w:rsidRDefault="005644A4" w:rsidP="005644A4">
            <w:pPr>
              <w:pStyle w:val="GSATableHeading"/>
            </w:pPr>
            <w:r w:rsidRPr="002C3786">
              <w:t xml:space="preserve">Part </w:t>
            </w:r>
            <w:r>
              <w:t>c</w:t>
            </w:r>
          </w:p>
        </w:tc>
        <w:tc>
          <w:tcPr>
            <w:tcW w:w="4516" w:type="pct"/>
            <w:tcBorders>
              <w:top w:val="single" w:sz="4" w:space="0" w:color="auto"/>
              <w:left w:val="single" w:sz="4" w:space="0" w:color="auto"/>
              <w:bottom w:val="single" w:sz="4" w:space="0" w:color="auto"/>
              <w:right w:val="single" w:sz="4" w:space="0" w:color="auto"/>
            </w:tcBorders>
            <w:tcMar>
              <w:top w:w="43" w:type="dxa"/>
              <w:bottom w:w="43" w:type="dxa"/>
            </w:tcMar>
          </w:tcPr>
          <w:p w14:paraId="5B59E7E8" w14:textId="30786D68" w:rsidR="005644A4" w:rsidRPr="0036708B" w:rsidRDefault="005644A4" w:rsidP="005644A4">
            <w:pPr>
              <w:pStyle w:val="GSATableText"/>
            </w:pPr>
            <w:r>
              <w:t>The Program Manager</w:t>
            </w:r>
            <w:r>
              <w:rPr>
                <w:color w:val="000000"/>
              </w:rPr>
              <w:t xml:space="preserve"> requires all </w:t>
            </w:r>
            <w:r>
              <w:t>Cloud Operations team members</w:t>
            </w:r>
            <w:r>
              <w:rPr>
                <w:color w:val="000000"/>
              </w:rPr>
              <w:t xml:space="preserve"> to take the incident response training at least once a year.</w:t>
            </w:r>
          </w:p>
        </w:tc>
      </w:tr>
    </w:tbl>
    <w:p w14:paraId="032EEB2F" w14:textId="77777777" w:rsidR="009569C7" w:rsidRDefault="009569C7" w:rsidP="00DA4990"/>
    <w:p w14:paraId="3A0109FF" w14:textId="77777777" w:rsidR="000D1972" w:rsidRDefault="0070624C" w:rsidP="005972CC">
      <w:pPr>
        <w:pStyle w:val="Heading3"/>
      </w:pPr>
      <w:bookmarkStart w:id="2226" w:name="_Toc149090511"/>
      <w:bookmarkStart w:id="2227" w:name="_Toc383429774"/>
      <w:bookmarkStart w:id="2228" w:name="_Toc383444591"/>
      <w:bookmarkStart w:id="2229" w:name="_Toc385594236"/>
      <w:bookmarkStart w:id="2230" w:name="_Toc385594624"/>
      <w:bookmarkStart w:id="2231" w:name="_Toc385595012"/>
      <w:bookmarkStart w:id="2232" w:name="_Toc388620860"/>
      <w:bookmarkStart w:id="2233" w:name="_Toc449543389"/>
      <w:bookmarkStart w:id="2234" w:name="_Toc513650428"/>
      <w:r w:rsidRPr="002C3786">
        <w:t>IR-3</w:t>
      </w:r>
      <w:r>
        <w:t xml:space="preserve"> </w:t>
      </w:r>
      <w:r w:rsidR="00E04F47" w:rsidRPr="002C3786">
        <w:t xml:space="preserve">Incident Response Testing </w:t>
      </w:r>
      <w:bookmarkEnd w:id="2226"/>
      <w:bookmarkEnd w:id="2227"/>
      <w:bookmarkEnd w:id="2228"/>
      <w:bookmarkEnd w:id="2229"/>
      <w:bookmarkEnd w:id="2230"/>
      <w:bookmarkEnd w:id="2231"/>
      <w:bookmarkEnd w:id="2232"/>
      <w:r w:rsidR="00A97321">
        <w:t>(M)</w:t>
      </w:r>
      <w:bookmarkEnd w:id="2233"/>
      <w:bookmarkEnd w:id="2234"/>
    </w:p>
    <w:p w14:paraId="54E93DA6" w14:textId="77777777" w:rsidR="00E04F47" w:rsidRPr="002C3786" w:rsidRDefault="00E04F47" w:rsidP="00DA4990">
      <w:r w:rsidRPr="00475E4D">
        <w:t>The organization tests the incident response capability for the information system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55E97526" w:rsidRPr="002B4E6E">
        <w:rPr>
          <w:rStyle w:val="GSAItalicEmphasisChar"/>
        </w:rPr>
        <w:t xml:space="preserve">at least </w:t>
      </w:r>
      <w:r w:rsidR="00B64103">
        <w:rPr>
          <w:rStyle w:val="GSAItalicEmphasisChar"/>
        </w:rPr>
        <w:t>annually</w:t>
      </w:r>
      <w:r w:rsidRPr="00536A31">
        <w:t>] using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7E156B">
        <w:rPr>
          <w:rStyle w:val="GSAItalicEmphasisChar"/>
        </w:rPr>
        <w:t>s</w:t>
      </w:r>
      <w:r w:rsidR="474A877B" w:rsidRPr="002B4E6E">
        <w:rPr>
          <w:rStyle w:val="GSAItalicEmphasisChar"/>
        </w:rPr>
        <w:t xml:space="preserve">ee </w:t>
      </w:r>
      <w:r w:rsidR="007E156B">
        <w:rPr>
          <w:rStyle w:val="GSAItalicEmphasisChar"/>
        </w:rPr>
        <w:t>a</w:t>
      </w:r>
      <w:r w:rsidR="474A877B" w:rsidRPr="002B4E6E">
        <w:rPr>
          <w:rStyle w:val="GSAItalicEmphasisChar"/>
        </w:rPr>
        <w:t xml:space="preserve">dditional </w:t>
      </w:r>
      <w:r w:rsidR="00895AF9">
        <w:rPr>
          <w:rStyle w:val="GSAItalicEmphasisChar"/>
        </w:rPr>
        <w:t>FedRAMP</w:t>
      </w:r>
      <w:r w:rsidR="474A877B" w:rsidRPr="002B4E6E">
        <w:rPr>
          <w:rStyle w:val="GSAItalicEmphasisChar"/>
        </w:rPr>
        <w:t xml:space="preserve"> Requirements and Guidance</w:t>
      </w:r>
      <w:r w:rsidRPr="00475E4D">
        <w:t>] to determine the incident response effectiveness and documents the results</w:t>
      </w:r>
      <w:r w:rsidR="00DB7434">
        <w:t>.</w:t>
      </w:r>
    </w:p>
    <w:p w14:paraId="12EEFB20" w14:textId="77777777" w:rsidR="00447C62" w:rsidRDefault="00385E57" w:rsidP="00DA4990">
      <w:pPr>
        <w:pStyle w:val="GSAGuidance"/>
        <w:rPr>
          <w:rStyle w:val="GSAGuidanceBoldChar"/>
        </w:rPr>
      </w:pPr>
      <w:r>
        <w:rPr>
          <w:rStyle w:val="GSAGuidanceBoldChar"/>
        </w:rPr>
        <w:t xml:space="preserve">IR-3 </w:t>
      </w:r>
      <w:r w:rsidR="004476D2" w:rsidRPr="00447C62">
        <w:rPr>
          <w:rStyle w:val="GSAGuidanceBoldChar"/>
        </w:rPr>
        <w:t xml:space="preserve">Additional </w:t>
      </w:r>
      <w:r w:rsidR="00895AF9">
        <w:rPr>
          <w:rStyle w:val="GSAGuidanceBoldChar"/>
        </w:rPr>
        <w:t>FedRAMP</w:t>
      </w:r>
      <w:r w:rsidR="004476D2" w:rsidRPr="00447C62">
        <w:rPr>
          <w:rStyle w:val="GSAGuidanceBoldChar"/>
        </w:rPr>
        <w:t xml:space="preserve"> Requirements and Guidance: </w:t>
      </w:r>
    </w:p>
    <w:p w14:paraId="7524AABA" w14:textId="77777777" w:rsidR="00867370" w:rsidRDefault="00867370" w:rsidP="00AC4E61">
      <w:pPr>
        <w:pStyle w:val="GSAGuidance"/>
      </w:pPr>
      <w:r w:rsidRPr="00447C62">
        <w:rPr>
          <w:rStyle w:val="GSAGuidanceBoldChar"/>
        </w:rPr>
        <w:t>Requirement</w:t>
      </w:r>
      <w:r w:rsidR="00AC4E61">
        <w:rPr>
          <w:rStyle w:val="GSAGuidanceBoldChar"/>
        </w:rPr>
        <w:t>s</w:t>
      </w:r>
      <w:r w:rsidRPr="00447C62">
        <w:rPr>
          <w:rStyle w:val="GSAGuidanceBoldChar"/>
        </w:rPr>
        <w:t>:</w:t>
      </w:r>
      <w:r w:rsidRPr="00340E59">
        <w:t xml:space="preserve"> The service provider defines tests and/or exercises in accordance with NIST Special Publication 800-61 (as amended</w:t>
      </w:r>
      <w:r>
        <w:t>).</w:t>
      </w:r>
      <w:r w:rsidR="00AC4E61">
        <w:t xml:space="preserve"> </w:t>
      </w:r>
      <w:r w:rsidRPr="00340E59">
        <w:t xml:space="preserve">For JAB authorization, the service provider provides test plans to the </w:t>
      </w:r>
      <w:r w:rsidR="00DA633E">
        <w:t>JAB/AO</w:t>
      </w:r>
      <w:r w:rsidR="00DA633E" w:rsidRPr="00340E59">
        <w:t xml:space="preserve"> </w:t>
      </w:r>
      <w:r w:rsidRPr="00340E59">
        <w:t>annually</w:t>
      </w:r>
      <w:r>
        <w:t>.</w:t>
      </w:r>
      <w:r w:rsidR="00AC4E61">
        <w:t xml:space="preserve"> </w:t>
      </w:r>
      <w:r w:rsidRPr="00340E59">
        <w:t xml:space="preserve">Test plans are approved and accepted by the </w:t>
      </w:r>
      <w:r w:rsidR="00DA633E">
        <w:t>JAB/AO</w:t>
      </w:r>
      <w:r w:rsidRPr="00340E59">
        <w:t xml:space="preserve"> prior to the test commencing</w:t>
      </w:r>
      <w:r>
        <w:t>.</w:t>
      </w:r>
    </w:p>
    <w:p w14:paraId="1AB692F0" w14:textId="77777777" w:rsidR="00B64103" w:rsidRDefault="00B64103" w:rsidP="00AC4E61">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9937637" w14:textId="77777777" w:rsidTr="001C310B">
        <w:trPr>
          <w:cantSplit/>
          <w:trHeight w:val="288"/>
          <w:tblHeader/>
        </w:trPr>
        <w:tc>
          <w:tcPr>
            <w:tcW w:w="811" w:type="pct"/>
            <w:shd w:val="clear" w:color="auto" w:fill="DBE5F1" w:themeFill="accent1" w:themeFillTint="33"/>
            <w:tcMar>
              <w:top w:w="43" w:type="dxa"/>
              <w:bottom w:w="43" w:type="dxa"/>
            </w:tcMar>
          </w:tcPr>
          <w:p w14:paraId="692FD448" w14:textId="77777777" w:rsidR="008A4FB6" w:rsidRPr="002C3786" w:rsidRDefault="0070624C" w:rsidP="00E03A24">
            <w:pPr>
              <w:pStyle w:val="GSATableHeading"/>
            </w:pPr>
            <w:r w:rsidRPr="00447C62">
              <w:t>IR-3</w:t>
            </w:r>
          </w:p>
        </w:tc>
        <w:tc>
          <w:tcPr>
            <w:tcW w:w="4189" w:type="pct"/>
            <w:shd w:val="clear" w:color="auto" w:fill="DBE5F1" w:themeFill="accent1" w:themeFillTint="33"/>
          </w:tcPr>
          <w:p w14:paraId="6AEFB8DA" w14:textId="77777777" w:rsidR="008A4FB6" w:rsidRPr="002C3786" w:rsidRDefault="008A4FB6" w:rsidP="00E03A24">
            <w:pPr>
              <w:pStyle w:val="GSATableHeading"/>
            </w:pPr>
            <w:r w:rsidRPr="002C3786">
              <w:t>Control Summary Information</w:t>
            </w:r>
          </w:p>
        </w:tc>
      </w:tr>
      <w:tr w:rsidR="005644A4" w:rsidRPr="002C3786" w14:paraId="795D1912" w14:textId="77777777" w:rsidTr="001C310B">
        <w:trPr>
          <w:trHeight w:val="288"/>
        </w:trPr>
        <w:tc>
          <w:tcPr>
            <w:tcW w:w="5000" w:type="pct"/>
            <w:gridSpan w:val="2"/>
            <w:tcMar>
              <w:top w:w="43" w:type="dxa"/>
              <w:bottom w:w="43" w:type="dxa"/>
            </w:tcMar>
          </w:tcPr>
          <w:p w14:paraId="792AC88F" w14:textId="72F448AC" w:rsidR="005644A4" w:rsidRPr="002C3786" w:rsidRDefault="005644A4" w:rsidP="005644A4">
            <w:pPr>
              <w:pStyle w:val="GSATableText"/>
            </w:pPr>
            <w:r>
              <w:rPr>
                <w:szCs w:val="20"/>
              </w:rPr>
              <w:t>Responsible Role: System Owner, Information Systems Security Manager (ISSM), Information Systems Security Officer (ISSO)</w:t>
            </w:r>
          </w:p>
        </w:tc>
      </w:tr>
      <w:tr w:rsidR="005644A4" w:rsidRPr="00D00D47" w14:paraId="701E9E0B" w14:textId="77777777" w:rsidTr="001C310B">
        <w:trPr>
          <w:trHeight w:val="288"/>
        </w:trPr>
        <w:tc>
          <w:tcPr>
            <w:tcW w:w="5000" w:type="pct"/>
            <w:gridSpan w:val="2"/>
            <w:tcMar>
              <w:top w:w="43" w:type="dxa"/>
              <w:bottom w:w="43" w:type="dxa"/>
            </w:tcMar>
          </w:tcPr>
          <w:p w14:paraId="0397C2F3" w14:textId="081D9B29" w:rsidR="005644A4" w:rsidRPr="00D00D47" w:rsidRDefault="005644A4" w:rsidP="005644A4">
            <w:pPr>
              <w:pStyle w:val="GSATableText"/>
            </w:pPr>
            <w:r>
              <w:rPr>
                <w:color w:val="000000"/>
                <w:szCs w:val="20"/>
              </w:rPr>
              <w:t xml:space="preserve">Parameter IR-3-1: at least annually </w:t>
            </w:r>
          </w:p>
        </w:tc>
      </w:tr>
      <w:tr w:rsidR="005644A4" w:rsidRPr="00D00D47" w14:paraId="20FCEF60" w14:textId="77777777" w:rsidTr="001C310B">
        <w:trPr>
          <w:trHeight w:val="288"/>
        </w:trPr>
        <w:tc>
          <w:tcPr>
            <w:tcW w:w="5000" w:type="pct"/>
            <w:gridSpan w:val="2"/>
            <w:tcMar>
              <w:top w:w="43" w:type="dxa"/>
              <w:bottom w:w="43" w:type="dxa"/>
            </w:tcMar>
          </w:tcPr>
          <w:p w14:paraId="61A20DEC" w14:textId="1C411E3B" w:rsidR="005644A4" w:rsidRPr="00D00D47" w:rsidRDefault="005644A4" w:rsidP="005644A4">
            <w:pPr>
              <w:pStyle w:val="GSATableText"/>
            </w:pPr>
            <w:r>
              <w:rPr>
                <w:color w:val="000000"/>
                <w:szCs w:val="20"/>
              </w:rPr>
              <w:lastRenderedPageBreak/>
              <w:t xml:space="preserve">Parameter IR-3-2: </w:t>
            </w:r>
            <w:r>
              <w:rPr>
                <w:szCs w:val="20"/>
              </w:rPr>
              <w:t>tests and/or exercises in accordance with NIST Special Publication 800-61 (as amended)</w:t>
            </w:r>
          </w:p>
        </w:tc>
      </w:tr>
      <w:tr w:rsidR="008A4FB6" w:rsidRPr="002C3786" w14:paraId="407277C5" w14:textId="77777777" w:rsidTr="001C310B">
        <w:trPr>
          <w:trHeight w:val="288"/>
        </w:trPr>
        <w:tc>
          <w:tcPr>
            <w:tcW w:w="5000" w:type="pct"/>
            <w:gridSpan w:val="2"/>
            <w:tcMar>
              <w:top w:w="43" w:type="dxa"/>
              <w:bottom w:w="43" w:type="dxa"/>
            </w:tcMar>
            <w:vAlign w:val="bottom"/>
          </w:tcPr>
          <w:p w14:paraId="22780B25" w14:textId="77777777" w:rsidR="008A4FB6" w:rsidRPr="002C3786" w:rsidRDefault="008A4FB6" w:rsidP="00DA4990">
            <w:pPr>
              <w:pStyle w:val="GSATableText"/>
            </w:pPr>
            <w:r w:rsidRPr="002C3786">
              <w:t>Implementation Status (check all that apply):</w:t>
            </w:r>
          </w:p>
          <w:p w14:paraId="7250590A" w14:textId="4FD24ACE" w:rsidR="008A4FB6" w:rsidRPr="002C3786" w:rsidRDefault="00F03DB4" w:rsidP="00DA4990">
            <w:pPr>
              <w:pStyle w:val="GSATableText"/>
            </w:pPr>
            <w:sdt>
              <w:sdtPr>
                <w:id w:val="1714533820"/>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0F74C33B" w14:textId="77777777" w:rsidR="008A4FB6" w:rsidRPr="002C3786" w:rsidRDefault="00F03DB4" w:rsidP="00DA4990">
            <w:pPr>
              <w:pStyle w:val="GSATableText"/>
            </w:pPr>
            <w:sdt>
              <w:sdtPr>
                <w:id w:val="15458592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0D7265CF" w14:textId="77777777" w:rsidR="008A4FB6" w:rsidRPr="002C3786" w:rsidRDefault="00F03DB4" w:rsidP="00DA4990">
            <w:pPr>
              <w:pStyle w:val="GSATableText"/>
            </w:pPr>
            <w:sdt>
              <w:sdtPr>
                <w:id w:val="57656324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78B87297" w14:textId="77777777" w:rsidR="008A4FB6" w:rsidRPr="002C3786" w:rsidRDefault="00F03DB4" w:rsidP="00DA4990">
            <w:pPr>
              <w:pStyle w:val="GSATableText"/>
            </w:pPr>
            <w:sdt>
              <w:sdtPr>
                <w:id w:val="-16508200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5710F421" w14:textId="77777777" w:rsidR="008A4FB6" w:rsidRPr="002C3786" w:rsidRDefault="00F03DB4" w:rsidP="00DA4990">
            <w:pPr>
              <w:pStyle w:val="GSATableText"/>
            </w:pPr>
            <w:sdt>
              <w:sdtPr>
                <w:id w:val="212988957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525B5DD" w14:textId="77777777" w:rsidTr="001C310B">
        <w:trPr>
          <w:trHeight w:val="288"/>
        </w:trPr>
        <w:tc>
          <w:tcPr>
            <w:tcW w:w="5000" w:type="pct"/>
            <w:gridSpan w:val="2"/>
            <w:tcMar>
              <w:top w:w="43" w:type="dxa"/>
              <w:bottom w:w="43" w:type="dxa"/>
            </w:tcMar>
            <w:vAlign w:val="bottom"/>
          </w:tcPr>
          <w:p w14:paraId="02699BFC" w14:textId="77777777" w:rsidR="008A4FB6" w:rsidRPr="002C3786" w:rsidRDefault="008A4FB6" w:rsidP="00DA4990">
            <w:pPr>
              <w:pStyle w:val="GSATableText"/>
            </w:pPr>
            <w:r w:rsidRPr="002C3786">
              <w:t>Control Origination (check all that apply):</w:t>
            </w:r>
          </w:p>
          <w:p w14:paraId="2891B6BD" w14:textId="77777777" w:rsidR="008A4FB6" w:rsidRPr="002C3786" w:rsidRDefault="00F03DB4" w:rsidP="00DA4990">
            <w:pPr>
              <w:pStyle w:val="GSATableText"/>
            </w:pPr>
            <w:sdt>
              <w:sdtPr>
                <w:id w:val="12765277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91C403C" w14:textId="77777777" w:rsidR="008A4FB6" w:rsidRPr="002C3786" w:rsidRDefault="00F03DB4" w:rsidP="00DA4990">
            <w:pPr>
              <w:pStyle w:val="GSATableText"/>
            </w:pPr>
            <w:sdt>
              <w:sdtPr>
                <w:id w:val="-20720242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BD92AE4" w14:textId="1BF87C72" w:rsidR="008A4FB6" w:rsidRPr="002C3786" w:rsidRDefault="00F03DB4" w:rsidP="00DA4990">
            <w:pPr>
              <w:pStyle w:val="GSATableText"/>
            </w:pPr>
            <w:sdt>
              <w:sdtPr>
                <w:id w:val="81599612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654F58A6" w14:textId="77777777" w:rsidR="008A4FB6" w:rsidRPr="002C3786" w:rsidRDefault="00F03DB4" w:rsidP="00DA4990">
            <w:pPr>
              <w:pStyle w:val="GSATableText"/>
            </w:pPr>
            <w:sdt>
              <w:sdtPr>
                <w:id w:val="-155438539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08C0C2" w14:textId="77777777" w:rsidR="008A4FB6" w:rsidRPr="002C3786" w:rsidRDefault="00F03DB4" w:rsidP="00DA4990">
            <w:pPr>
              <w:pStyle w:val="GSATableText"/>
            </w:pPr>
            <w:sdt>
              <w:sdtPr>
                <w:id w:val="-21191329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AD78DE5" w14:textId="77777777" w:rsidR="008A4FB6" w:rsidRPr="002C3786" w:rsidRDefault="00F03DB4" w:rsidP="00DA4990">
            <w:pPr>
              <w:pStyle w:val="GSATableText"/>
            </w:pPr>
            <w:sdt>
              <w:sdtPr>
                <w:id w:val="46386511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A6B659B" w14:textId="119B0C22" w:rsidR="008A4FB6" w:rsidRPr="002C3786" w:rsidRDefault="00F03DB4" w:rsidP="00DA4990">
            <w:pPr>
              <w:pStyle w:val="GSATableText"/>
            </w:pPr>
            <w:sdt>
              <w:sdtPr>
                <w:id w:val="66420141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477204"/>
                <w:text/>
              </w:sdtPr>
              <w:sdtEndPr/>
              <w:sdtContent>
                <w:r w:rsidR="000C06C7" w:rsidRPr="000C06C7">
                  <w:t>AWS GovCloud</w:t>
                </w:r>
              </w:sdtContent>
            </w:sdt>
            <w:r w:rsidR="008A4FB6" w:rsidRPr="00CE1081">
              <w:t xml:space="preserve"> , </w:t>
            </w:r>
            <w:sdt>
              <w:sdtPr>
                <w:alias w:val="Date of FedRAMP Authorization"/>
                <w:tag w:val="dateofauthorization"/>
                <w:id w:val="-2128845039"/>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32BEAED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771DB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470403" w14:textId="77777777" w:rsidR="007A2904" w:rsidRPr="0036708B" w:rsidRDefault="0070624C" w:rsidP="00E03A24">
            <w:pPr>
              <w:pStyle w:val="GSATableHeading"/>
            </w:pPr>
            <w:r w:rsidRPr="00447C62">
              <w:t>IR-3</w:t>
            </w:r>
            <w:r>
              <w:t xml:space="preserve"> </w:t>
            </w:r>
            <w:r w:rsidR="007A2904" w:rsidRPr="0036708B">
              <w:t>What is the solution and how is it implemented?</w:t>
            </w:r>
          </w:p>
        </w:tc>
      </w:tr>
      <w:tr w:rsidR="007A2904" w:rsidRPr="002C3786" w14:paraId="72721045" w14:textId="77777777" w:rsidTr="001C310B">
        <w:trPr>
          <w:trHeight w:val="288"/>
        </w:trPr>
        <w:tc>
          <w:tcPr>
            <w:tcW w:w="5000" w:type="pct"/>
            <w:shd w:val="clear" w:color="auto" w:fill="FFFFFF" w:themeFill="background1"/>
          </w:tcPr>
          <w:p w14:paraId="1F951938" w14:textId="77777777" w:rsidR="005644A4" w:rsidRDefault="005644A4" w:rsidP="005644A4">
            <w:pPr>
              <w:pStyle w:val="GSATableText"/>
            </w:pPr>
            <w:r>
              <w:t xml:space="preserve">The cloud.gov team, as directed by the Program Manager, creates test plans and exercises in accordance to NIST 800-61, and it presents these to the cloud.gov Authorizing Official for their approval. </w:t>
            </w:r>
          </w:p>
          <w:p w14:paraId="3BFDB3D0" w14:textId="77777777" w:rsidR="005644A4" w:rsidRDefault="005644A4" w:rsidP="005644A4">
            <w:pPr>
              <w:pStyle w:val="GSATableText"/>
            </w:pPr>
          </w:p>
          <w:p w14:paraId="35F52FD1" w14:textId="77777777" w:rsidR="005644A4" w:rsidRDefault="005644A4" w:rsidP="005644A4">
            <w:pPr>
              <w:pStyle w:val="GSATableText"/>
            </w:pPr>
            <w:r>
              <w:t>cloud.gov tests its incident response capabilities with an annual table top exercise. The test takes the form of a teleconference (GSA Google Hangout) meeting where a security specialist (such as the Program Manager, a Cloud Operations team member, or another security specialist from 18F) guides the Cloud Operations team through a role-playing exercise with a simulated potential security incident. The team takes notes throughout the test, and afterward the team discusses the test and identifies weaknesses to fix with additional training or process improvements. The team files and tracks improvements with issues (cards) in a task tracking tool.</w:t>
            </w:r>
          </w:p>
          <w:p w14:paraId="7B1A5361" w14:textId="77777777" w:rsidR="005644A4" w:rsidRDefault="005644A4" w:rsidP="005644A4">
            <w:pPr>
              <w:pStyle w:val="GSATableText"/>
            </w:pPr>
          </w:p>
          <w:p w14:paraId="2610ED73" w14:textId="1A3840CA" w:rsidR="007A2904" w:rsidRPr="002C3786" w:rsidRDefault="005644A4" w:rsidP="005644A4">
            <w:pPr>
              <w:pStyle w:val="GSATableText"/>
            </w:pPr>
            <w:r>
              <w:t>The team stores exercise notes in GSA Google Drive, in the 18F Team Folder. They follow a basic template in the folder, including the following sections: session leader names, participants from 18F Infrastructure and GSA Information Security, note-taker name, attendee names, exercise events/notes log, retro/feedback, and actionable items.</w:t>
            </w:r>
          </w:p>
        </w:tc>
      </w:tr>
    </w:tbl>
    <w:p w14:paraId="1CE70973" w14:textId="77777777" w:rsidR="004476D2" w:rsidRPr="00447C62" w:rsidRDefault="004476D2" w:rsidP="00DA4990"/>
    <w:p w14:paraId="66624748" w14:textId="77777777" w:rsidR="000D1972" w:rsidRDefault="00C403A2" w:rsidP="001A1457">
      <w:pPr>
        <w:pStyle w:val="Heading4"/>
      </w:pPr>
      <w:bookmarkStart w:id="2235" w:name="_Toc383429775"/>
      <w:bookmarkStart w:id="2236" w:name="_Toc383444592"/>
      <w:bookmarkStart w:id="2237" w:name="_Toc385594237"/>
      <w:bookmarkStart w:id="2238" w:name="_Toc385594625"/>
      <w:bookmarkStart w:id="2239" w:name="_Toc385595013"/>
      <w:bookmarkStart w:id="2240" w:name="_Toc388620861"/>
      <w:bookmarkStart w:id="2241" w:name="_Toc513650429"/>
      <w:r w:rsidRPr="006F3117">
        <w:t>IR-3 (2</w:t>
      </w:r>
      <w:r w:rsidRPr="00AF5C3D">
        <w:t>)</w:t>
      </w:r>
      <w:r>
        <w:t xml:space="preserve"> </w:t>
      </w:r>
      <w:r w:rsidR="15995AF0" w:rsidRPr="006F3117">
        <w:t xml:space="preserve">Control Enhancement </w:t>
      </w:r>
      <w:bookmarkEnd w:id="2235"/>
      <w:bookmarkEnd w:id="2236"/>
      <w:bookmarkEnd w:id="2237"/>
      <w:bookmarkEnd w:id="2238"/>
      <w:bookmarkEnd w:id="2239"/>
      <w:bookmarkEnd w:id="2240"/>
      <w:r w:rsidR="00385E57">
        <w:t>(M) (H)</w:t>
      </w:r>
      <w:bookmarkEnd w:id="2241"/>
    </w:p>
    <w:p w14:paraId="6355926F" w14:textId="77777777" w:rsidR="1D24BBCD" w:rsidRDefault="1D24BBCD" w:rsidP="00DA4990">
      <w:r>
        <w:t xml:space="preserve">The organization </w:t>
      </w:r>
      <w:r w:rsidR="5BDF4491" w:rsidRPr="5BDF4491">
        <w:t>coordinates incident response testing with organizational elements responsible for related plans.</w:t>
      </w:r>
    </w:p>
    <w:p w14:paraId="64DFA123" w14:textId="77777777" w:rsidR="24E26525" w:rsidRDefault="24E265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1F4A737E" w14:textId="77777777" w:rsidTr="001C310B">
        <w:trPr>
          <w:cantSplit/>
          <w:trHeight w:val="288"/>
          <w:tblHeader/>
        </w:trPr>
        <w:tc>
          <w:tcPr>
            <w:tcW w:w="811" w:type="pct"/>
            <w:shd w:val="clear" w:color="auto" w:fill="DBE5F1" w:themeFill="accent1" w:themeFillTint="33"/>
            <w:tcMar>
              <w:top w:w="43" w:type="dxa"/>
              <w:bottom w:w="43" w:type="dxa"/>
            </w:tcMar>
          </w:tcPr>
          <w:p w14:paraId="72359C5F" w14:textId="77777777" w:rsidR="008A4FB6" w:rsidRPr="002C3786" w:rsidRDefault="00C403A2" w:rsidP="00E03A24">
            <w:pPr>
              <w:pStyle w:val="GSATableHeading"/>
            </w:pPr>
            <w:r w:rsidRPr="00447C62">
              <w:t>IR-3 (2)</w:t>
            </w:r>
          </w:p>
        </w:tc>
        <w:tc>
          <w:tcPr>
            <w:tcW w:w="4189" w:type="pct"/>
            <w:shd w:val="clear" w:color="auto" w:fill="DBE5F1" w:themeFill="accent1" w:themeFillTint="33"/>
          </w:tcPr>
          <w:p w14:paraId="0DBCCE7E" w14:textId="77777777" w:rsidR="008A4FB6" w:rsidRPr="002C3786" w:rsidRDefault="008A4FB6" w:rsidP="00E03A24">
            <w:pPr>
              <w:pStyle w:val="GSATableHeading"/>
            </w:pPr>
            <w:r w:rsidRPr="002C3786">
              <w:t>Control Summary Information</w:t>
            </w:r>
          </w:p>
        </w:tc>
      </w:tr>
      <w:tr w:rsidR="008A4FB6" w:rsidRPr="002C3786" w14:paraId="7F728218" w14:textId="77777777" w:rsidTr="001C310B">
        <w:trPr>
          <w:trHeight w:val="288"/>
        </w:trPr>
        <w:tc>
          <w:tcPr>
            <w:tcW w:w="5000" w:type="pct"/>
            <w:gridSpan w:val="2"/>
            <w:tcMar>
              <w:top w:w="43" w:type="dxa"/>
              <w:bottom w:w="43" w:type="dxa"/>
            </w:tcMar>
          </w:tcPr>
          <w:p w14:paraId="063D79B3" w14:textId="01870EF0" w:rsidR="008A4FB6" w:rsidRPr="002C3786" w:rsidRDefault="008A4FB6" w:rsidP="00122E3E">
            <w:pPr>
              <w:pStyle w:val="GSATableText"/>
            </w:pPr>
            <w:r w:rsidRPr="002C3786">
              <w:t>Responsible Role:</w:t>
            </w:r>
            <w:r>
              <w:t xml:space="preserve"> </w:t>
            </w:r>
            <w:r w:rsidR="005644A4">
              <w:rPr>
                <w:szCs w:val="20"/>
              </w:rPr>
              <w:t>System Owner, Information Systems Security Manager (ISSM), Information Systems Security Officer (ISSO)</w:t>
            </w:r>
          </w:p>
        </w:tc>
      </w:tr>
      <w:tr w:rsidR="008A4FB6" w:rsidRPr="002C3786" w14:paraId="70B9B570" w14:textId="77777777" w:rsidTr="001C310B">
        <w:trPr>
          <w:trHeight w:val="288"/>
        </w:trPr>
        <w:tc>
          <w:tcPr>
            <w:tcW w:w="5000" w:type="pct"/>
            <w:gridSpan w:val="2"/>
            <w:tcMar>
              <w:top w:w="43" w:type="dxa"/>
              <w:bottom w:w="43" w:type="dxa"/>
            </w:tcMar>
            <w:vAlign w:val="bottom"/>
          </w:tcPr>
          <w:p w14:paraId="66F5CA27" w14:textId="77777777" w:rsidR="008A4FB6" w:rsidRPr="002C3786" w:rsidRDefault="008A4FB6" w:rsidP="00DA4990">
            <w:pPr>
              <w:pStyle w:val="GSATableText"/>
            </w:pPr>
            <w:r w:rsidRPr="002C3786">
              <w:t>Implementation Status (check all that apply):</w:t>
            </w:r>
          </w:p>
          <w:p w14:paraId="7E5928AF" w14:textId="17797792" w:rsidR="008A4FB6" w:rsidRPr="002C3786" w:rsidRDefault="00F03DB4" w:rsidP="00DA4990">
            <w:pPr>
              <w:pStyle w:val="GSATableText"/>
            </w:pPr>
            <w:sdt>
              <w:sdtPr>
                <w:id w:val="-274794191"/>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3D7ABEB4" w14:textId="77777777" w:rsidR="008A4FB6" w:rsidRPr="002C3786" w:rsidRDefault="00F03DB4" w:rsidP="00DA4990">
            <w:pPr>
              <w:pStyle w:val="GSATableText"/>
            </w:pPr>
            <w:sdt>
              <w:sdtPr>
                <w:id w:val="7316648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28F2E66B" w14:textId="77777777" w:rsidR="008A4FB6" w:rsidRPr="002C3786" w:rsidRDefault="00F03DB4" w:rsidP="00DA4990">
            <w:pPr>
              <w:pStyle w:val="GSATableText"/>
            </w:pPr>
            <w:sdt>
              <w:sdtPr>
                <w:id w:val="-163933922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97E6759" w14:textId="77777777" w:rsidR="008A4FB6" w:rsidRPr="002C3786" w:rsidRDefault="00F03DB4" w:rsidP="00DA4990">
            <w:pPr>
              <w:pStyle w:val="GSATableText"/>
            </w:pPr>
            <w:sdt>
              <w:sdtPr>
                <w:id w:val="-179837661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514F77F4" w14:textId="77777777" w:rsidR="008A4FB6" w:rsidRPr="002C3786" w:rsidRDefault="00F03DB4" w:rsidP="00DA4990">
            <w:pPr>
              <w:pStyle w:val="GSATableText"/>
            </w:pPr>
            <w:sdt>
              <w:sdtPr>
                <w:id w:val="17980191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622AF3C" w14:textId="77777777" w:rsidTr="001C310B">
        <w:trPr>
          <w:trHeight w:val="288"/>
        </w:trPr>
        <w:tc>
          <w:tcPr>
            <w:tcW w:w="5000" w:type="pct"/>
            <w:gridSpan w:val="2"/>
            <w:tcMar>
              <w:top w:w="43" w:type="dxa"/>
              <w:bottom w:w="43" w:type="dxa"/>
            </w:tcMar>
            <w:vAlign w:val="bottom"/>
          </w:tcPr>
          <w:p w14:paraId="1F7275D0" w14:textId="77777777" w:rsidR="008A4FB6" w:rsidRPr="002C3786" w:rsidRDefault="008A4FB6" w:rsidP="00DA4990">
            <w:pPr>
              <w:pStyle w:val="GSATableText"/>
            </w:pPr>
            <w:r w:rsidRPr="002C3786">
              <w:lastRenderedPageBreak/>
              <w:t>Control Origination (check all that apply):</w:t>
            </w:r>
          </w:p>
          <w:p w14:paraId="051E643D" w14:textId="77777777" w:rsidR="008A4FB6" w:rsidRPr="002C3786" w:rsidRDefault="00F03DB4" w:rsidP="00DA4990">
            <w:pPr>
              <w:pStyle w:val="GSATableText"/>
            </w:pPr>
            <w:sdt>
              <w:sdtPr>
                <w:id w:val="4512094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9F82A0F" w14:textId="21C22533" w:rsidR="008A4FB6" w:rsidRPr="002C3786" w:rsidRDefault="00F03DB4" w:rsidP="00DA4990">
            <w:pPr>
              <w:pStyle w:val="GSATableText"/>
            </w:pPr>
            <w:sdt>
              <w:sdtPr>
                <w:id w:val="-1657371906"/>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System Specific</w:t>
            </w:r>
          </w:p>
          <w:p w14:paraId="4072809A" w14:textId="77777777" w:rsidR="008A4FB6" w:rsidRPr="002C3786" w:rsidRDefault="00F03DB4" w:rsidP="00DA4990">
            <w:pPr>
              <w:pStyle w:val="GSATableText"/>
            </w:pPr>
            <w:sdt>
              <w:sdtPr>
                <w:id w:val="-11870604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03BC773B" w14:textId="77777777" w:rsidR="008A4FB6" w:rsidRPr="002C3786" w:rsidRDefault="00F03DB4" w:rsidP="00DA4990">
            <w:pPr>
              <w:pStyle w:val="GSATableText"/>
            </w:pPr>
            <w:sdt>
              <w:sdtPr>
                <w:id w:val="105797641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7036B965" w14:textId="77777777" w:rsidR="008A4FB6" w:rsidRPr="002C3786" w:rsidRDefault="00F03DB4" w:rsidP="00DA4990">
            <w:pPr>
              <w:pStyle w:val="GSATableText"/>
            </w:pPr>
            <w:sdt>
              <w:sdtPr>
                <w:id w:val="-43358395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7E7342E9" w14:textId="77777777" w:rsidR="008A4FB6" w:rsidRPr="002C3786" w:rsidRDefault="00F03DB4" w:rsidP="00DA4990">
            <w:pPr>
              <w:pStyle w:val="GSATableText"/>
            </w:pPr>
            <w:sdt>
              <w:sdtPr>
                <w:id w:val="182723783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26DAE227" w14:textId="1566542A" w:rsidR="008A4FB6" w:rsidRPr="002C3786" w:rsidRDefault="00F03DB4" w:rsidP="00DA4990">
            <w:pPr>
              <w:pStyle w:val="GSATableText"/>
            </w:pPr>
            <w:sdt>
              <w:sdtPr>
                <w:id w:val="-167748843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8338179"/>
                <w:text/>
              </w:sdtPr>
              <w:sdtEndPr/>
              <w:sdtContent>
                <w:r w:rsidR="000C06C7" w:rsidRPr="000C06C7">
                  <w:t>AWS GovCloud</w:t>
                </w:r>
              </w:sdtContent>
            </w:sdt>
            <w:r w:rsidR="008A4FB6" w:rsidRPr="00CE1081">
              <w:t xml:space="preserve"> , </w:t>
            </w:r>
            <w:sdt>
              <w:sdtPr>
                <w:alias w:val="Date of FedRAMP Authorization"/>
                <w:tag w:val="dateofauthorization"/>
                <w:id w:val="1536615881"/>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6BA96C0F"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F6A79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A35E6E" w14:textId="77777777" w:rsidR="007A2904" w:rsidRPr="0036708B" w:rsidRDefault="00C403A2" w:rsidP="00E03A24">
            <w:pPr>
              <w:pStyle w:val="GSATableHeading"/>
            </w:pPr>
            <w:r w:rsidRPr="00447C62">
              <w:t>IR-3 (2)</w:t>
            </w:r>
            <w:r>
              <w:t xml:space="preserve"> </w:t>
            </w:r>
            <w:r w:rsidR="007A2904" w:rsidRPr="0036708B">
              <w:t>What is the solution and how is it implemented?</w:t>
            </w:r>
          </w:p>
        </w:tc>
      </w:tr>
      <w:tr w:rsidR="007A2904" w:rsidRPr="002C3786" w14:paraId="09A258AD" w14:textId="77777777" w:rsidTr="001C310B">
        <w:trPr>
          <w:trHeight w:val="288"/>
        </w:trPr>
        <w:tc>
          <w:tcPr>
            <w:tcW w:w="5000" w:type="pct"/>
            <w:shd w:val="clear" w:color="auto" w:fill="FFFFFF" w:themeFill="background1"/>
          </w:tcPr>
          <w:p w14:paraId="6DCE444A" w14:textId="77777777" w:rsidR="005644A4" w:rsidRDefault="005644A4" w:rsidP="005644A4">
            <w:pPr>
              <w:pStyle w:val="GSATableText"/>
            </w:pPr>
            <w:r>
              <w:t xml:space="preserve">The cloud.gov team has conducted an incident response tabletop exercise to test our incident response plan, organized in coordination with 18F Infrastructure and GSA Information Security. </w:t>
            </w:r>
          </w:p>
          <w:p w14:paraId="3E17A2B5" w14:textId="77777777" w:rsidR="005644A4" w:rsidRDefault="005644A4" w:rsidP="005644A4">
            <w:pPr>
              <w:pStyle w:val="GSATableText"/>
            </w:pPr>
          </w:p>
          <w:p w14:paraId="12D17C83" w14:textId="1D1EB522" w:rsidR="007A2904" w:rsidRPr="002C3786" w:rsidRDefault="005644A4" w:rsidP="005644A4">
            <w:pPr>
              <w:pStyle w:val="GSATableText"/>
            </w:pPr>
            <w:r>
              <w:t>cloud.gov will coordinate all future annual exercises with 18F Infrastructure and GSA Information Security as well, and also evaluate if coordination is required with other organizational elements as incident response plans change. The exercise notes template (see IR-3) records this coordination.</w:t>
            </w:r>
          </w:p>
        </w:tc>
      </w:tr>
    </w:tbl>
    <w:p w14:paraId="3430A955" w14:textId="77777777" w:rsidR="000E4CF0" w:rsidRPr="00447C62" w:rsidRDefault="000E4CF0" w:rsidP="00DA4990"/>
    <w:p w14:paraId="49DCFC78" w14:textId="77777777" w:rsidR="000D1972" w:rsidRDefault="00C403A2" w:rsidP="005972CC">
      <w:pPr>
        <w:pStyle w:val="Heading3"/>
      </w:pPr>
      <w:bookmarkStart w:id="2242" w:name="_Toc149090512"/>
      <w:bookmarkStart w:id="2243" w:name="_Toc383429776"/>
      <w:bookmarkStart w:id="2244" w:name="_Toc383444593"/>
      <w:bookmarkStart w:id="2245" w:name="_Toc385594238"/>
      <w:bookmarkStart w:id="2246" w:name="_Toc385594626"/>
      <w:bookmarkStart w:id="2247" w:name="_Toc385595014"/>
      <w:bookmarkStart w:id="2248" w:name="_Toc388620862"/>
      <w:bookmarkStart w:id="2249" w:name="_Toc449543390"/>
      <w:bookmarkStart w:id="2250" w:name="_Toc513650430"/>
      <w:r w:rsidRPr="002C3786">
        <w:t>IR-4</w:t>
      </w:r>
      <w:r>
        <w:t xml:space="preserve"> </w:t>
      </w:r>
      <w:r w:rsidR="00E04F47" w:rsidRPr="002C3786">
        <w:t xml:space="preserve">Incident Handling </w:t>
      </w:r>
      <w:bookmarkEnd w:id="2242"/>
      <w:bookmarkEnd w:id="2243"/>
      <w:bookmarkEnd w:id="2244"/>
      <w:bookmarkEnd w:id="2245"/>
      <w:bookmarkEnd w:id="2246"/>
      <w:bookmarkEnd w:id="2247"/>
      <w:bookmarkEnd w:id="2248"/>
      <w:r w:rsidR="00385E57">
        <w:t>(L) (M) (H)</w:t>
      </w:r>
      <w:bookmarkEnd w:id="2249"/>
      <w:bookmarkEnd w:id="2250"/>
    </w:p>
    <w:p w14:paraId="3DCE5239" w14:textId="77777777" w:rsidR="000D1972" w:rsidRDefault="00E04F47" w:rsidP="00402988">
      <w:pPr>
        <w:keepNext/>
      </w:pPr>
      <w:r w:rsidRPr="00475E4D">
        <w:t>The organization:</w:t>
      </w:r>
      <w:r w:rsidRPr="002C3786">
        <w:t xml:space="preserve"> </w:t>
      </w:r>
    </w:p>
    <w:p w14:paraId="2F352B40" w14:textId="77777777" w:rsidR="000D1972" w:rsidRDefault="00E04F47" w:rsidP="00FC01DC">
      <w:pPr>
        <w:pStyle w:val="GSAListParagraphalpha"/>
        <w:numPr>
          <w:ilvl w:val="0"/>
          <w:numId w:val="23"/>
        </w:numPr>
      </w:pPr>
      <w:r w:rsidRPr="002C3786">
        <w:t>Implements an incident handling capability for security incidents that includes preparation, detection and analysis, containmen</w:t>
      </w:r>
      <w:r w:rsidR="00C314D9" w:rsidRPr="002C3786">
        <w:t xml:space="preserve">t, eradication, and recovery; </w:t>
      </w:r>
      <w:r w:rsidRPr="002C3786">
        <w:t xml:space="preserve"> </w:t>
      </w:r>
    </w:p>
    <w:p w14:paraId="25C90839" w14:textId="77777777" w:rsidR="000D1972" w:rsidRDefault="00E04F47" w:rsidP="00FC01DC">
      <w:pPr>
        <w:pStyle w:val="GSAListParagraphalpha"/>
        <w:numPr>
          <w:ilvl w:val="0"/>
          <w:numId w:val="23"/>
        </w:numPr>
      </w:pPr>
      <w:r w:rsidRPr="002C3786">
        <w:t>Coordinates incident handling activities with contingency planning activities; and</w:t>
      </w:r>
    </w:p>
    <w:p w14:paraId="2C4D419C" w14:textId="77777777" w:rsidR="000D1972" w:rsidRDefault="00E04F47" w:rsidP="00FC01DC">
      <w:pPr>
        <w:pStyle w:val="GSAListParagraphalpha"/>
        <w:numPr>
          <w:ilvl w:val="0"/>
          <w:numId w:val="23"/>
        </w:numPr>
      </w:pPr>
      <w:r w:rsidRPr="002C3786">
        <w:t>Incorporates lessons learned from ongoing incident handling activities into incident response procedures, training, and testing/exercises, and implements the resulting changes accordingly.</w:t>
      </w:r>
    </w:p>
    <w:p w14:paraId="2ADABB6A" w14:textId="77777777" w:rsidR="00447C62" w:rsidRDefault="00385E57" w:rsidP="00DA4990">
      <w:pPr>
        <w:pStyle w:val="GSAGuidance"/>
        <w:rPr>
          <w:rStyle w:val="GSAGuidanceBoldChar"/>
        </w:rPr>
      </w:pPr>
      <w:r w:rsidRPr="00385E57">
        <w:rPr>
          <w:rStyle w:val="GSAGuidanceBoldChar"/>
        </w:rPr>
        <w:t xml:space="preserve">IR-4 </w:t>
      </w:r>
      <w:r w:rsidR="00447359" w:rsidRPr="00447C62">
        <w:rPr>
          <w:rStyle w:val="GSAGuidanceBoldChar"/>
        </w:rPr>
        <w:t xml:space="preserve">Additional </w:t>
      </w:r>
      <w:r w:rsidR="00895AF9">
        <w:rPr>
          <w:rStyle w:val="GSAGuidanceBoldChar"/>
        </w:rPr>
        <w:t>FedRAMP</w:t>
      </w:r>
      <w:r w:rsidR="00447359" w:rsidRPr="00447C62">
        <w:rPr>
          <w:rStyle w:val="GSAGuidanceBoldChar"/>
        </w:rPr>
        <w:t xml:space="preserve"> Requirements and Guidance: </w:t>
      </w:r>
    </w:p>
    <w:p w14:paraId="24549EC3" w14:textId="77777777" w:rsidR="000D1972" w:rsidRPr="003D7ADD" w:rsidRDefault="00AE3199" w:rsidP="00DA4990">
      <w:pPr>
        <w:pStyle w:val="GSAGuidance"/>
      </w:pPr>
      <w:r w:rsidRPr="00447C62">
        <w:rPr>
          <w:rStyle w:val="GSAGuidanceBoldChar"/>
        </w:rPr>
        <w:t>Requirement:</w:t>
      </w:r>
      <w:r w:rsidR="00447359" w:rsidRPr="003D7ADD">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D5B5CBB" w14:textId="77777777" w:rsidR="004476D2" w:rsidRDefault="004476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077AB5D" w14:textId="77777777" w:rsidTr="001C310B">
        <w:trPr>
          <w:cantSplit/>
          <w:trHeight w:val="288"/>
          <w:tblHeader/>
        </w:trPr>
        <w:tc>
          <w:tcPr>
            <w:tcW w:w="811" w:type="pct"/>
            <w:shd w:val="clear" w:color="auto" w:fill="DBE5F1" w:themeFill="accent1" w:themeFillTint="33"/>
            <w:tcMar>
              <w:top w:w="43" w:type="dxa"/>
              <w:bottom w:w="43" w:type="dxa"/>
            </w:tcMar>
          </w:tcPr>
          <w:p w14:paraId="15014D20" w14:textId="77777777" w:rsidR="008A4FB6" w:rsidRPr="002C3786" w:rsidRDefault="00DC0449" w:rsidP="00E03A24">
            <w:pPr>
              <w:pStyle w:val="GSATableHeading"/>
            </w:pPr>
            <w:r w:rsidRPr="002C3786">
              <w:t>IR-4</w:t>
            </w:r>
          </w:p>
        </w:tc>
        <w:tc>
          <w:tcPr>
            <w:tcW w:w="4189" w:type="pct"/>
            <w:shd w:val="clear" w:color="auto" w:fill="DBE5F1" w:themeFill="accent1" w:themeFillTint="33"/>
          </w:tcPr>
          <w:p w14:paraId="6DF87A45" w14:textId="77777777" w:rsidR="008A4FB6" w:rsidRPr="002C3786" w:rsidRDefault="008A4FB6" w:rsidP="00E03A24">
            <w:pPr>
              <w:pStyle w:val="GSATableHeading"/>
            </w:pPr>
            <w:r w:rsidRPr="002C3786">
              <w:t>Control Summary Information</w:t>
            </w:r>
          </w:p>
        </w:tc>
      </w:tr>
      <w:tr w:rsidR="008A4FB6" w:rsidRPr="002C3786" w14:paraId="2EF1D9EF" w14:textId="77777777" w:rsidTr="001C310B">
        <w:trPr>
          <w:trHeight w:val="288"/>
        </w:trPr>
        <w:tc>
          <w:tcPr>
            <w:tcW w:w="5000" w:type="pct"/>
            <w:gridSpan w:val="2"/>
            <w:tcMar>
              <w:top w:w="43" w:type="dxa"/>
              <w:bottom w:w="43" w:type="dxa"/>
            </w:tcMar>
          </w:tcPr>
          <w:p w14:paraId="39F60A31" w14:textId="387016F3" w:rsidR="008A4FB6" w:rsidRPr="002C3786" w:rsidRDefault="008A4FB6" w:rsidP="00122E3E">
            <w:pPr>
              <w:pStyle w:val="GSATableText"/>
            </w:pPr>
            <w:r w:rsidRPr="002C3786">
              <w:t>Responsible Role:</w:t>
            </w:r>
            <w:r>
              <w:t xml:space="preserve"> </w:t>
            </w:r>
            <w:r w:rsidR="005644A4">
              <w:rPr>
                <w:szCs w:val="20"/>
              </w:rPr>
              <w:t>System Owner, Information Systems Security Manager (ISSM), Information Systems Security Officer (ISSO), Cloud Operations</w:t>
            </w:r>
          </w:p>
        </w:tc>
      </w:tr>
      <w:tr w:rsidR="008A4FB6" w:rsidRPr="002C3786" w14:paraId="0B3AE367" w14:textId="77777777" w:rsidTr="001C310B">
        <w:trPr>
          <w:trHeight w:val="288"/>
        </w:trPr>
        <w:tc>
          <w:tcPr>
            <w:tcW w:w="5000" w:type="pct"/>
            <w:gridSpan w:val="2"/>
            <w:tcMar>
              <w:top w:w="43" w:type="dxa"/>
              <w:bottom w:w="43" w:type="dxa"/>
            </w:tcMar>
            <w:vAlign w:val="bottom"/>
          </w:tcPr>
          <w:p w14:paraId="0F428164" w14:textId="77777777" w:rsidR="008A4FB6" w:rsidRPr="002C3786" w:rsidRDefault="008A4FB6" w:rsidP="00DA4990">
            <w:pPr>
              <w:pStyle w:val="GSATableText"/>
            </w:pPr>
            <w:r w:rsidRPr="002C3786">
              <w:t>Implementation Status (check all that apply):</w:t>
            </w:r>
          </w:p>
          <w:p w14:paraId="056A8B76" w14:textId="32356458" w:rsidR="008A4FB6" w:rsidRPr="002C3786" w:rsidRDefault="00F03DB4" w:rsidP="00DA4990">
            <w:pPr>
              <w:pStyle w:val="GSATableText"/>
            </w:pPr>
            <w:sdt>
              <w:sdtPr>
                <w:id w:val="-941836334"/>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6374CED5" w14:textId="77777777" w:rsidR="008A4FB6" w:rsidRPr="002C3786" w:rsidRDefault="00F03DB4" w:rsidP="00DA4990">
            <w:pPr>
              <w:pStyle w:val="GSATableText"/>
            </w:pPr>
            <w:sdt>
              <w:sdtPr>
                <w:id w:val="120158763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32FBE96" w14:textId="77777777" w:rsidR="008A4FB6" w:rsidRPr="002C3786" w:rsidRDefault="00F03DB4" w:rsidP="00DA4990">
            <w:pPr>
              <w:pStyle w:val="GSATableText"/>
            </w:pPr>
            <w:sdt>
              <w:sdtPr>
                <w:id w:val="20583481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29AF47FA" w14:textId="77777777" w:rsidR="008A4FB6" w:rsidRPr="002C3786" w:rsidRDefault="00F03DB4" w:rsidP="00DA4990">
            <w:pPr>
              <w:pStyle w:val="GSATableText"/>
            </w:pPr>
            <w:sdt>
              <w:sdtPr>
                <w:id w:val="-18496324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469003C" w14:textId="77777777" w:rsidR="008A4FB6" w:rsidRPr="002C3786" w:rsidRDefault="00F03DB4" w:rsidP="00DA4990">
            <w:pPr>
              <w:pStyle w:val="GSATableText"/>
            </w:pPr>
            <w:sdt>
              <w:sdtPr>
                <w:id w:val="-154613428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645B13F4" w14:textId="77777777" w:rsidTr="001C310B">
        <w:trPr>
          <w:trHeight w:val="288"/>
        </w:trPr>
        <w:tc>
          <w:tcPr>
            <w:tcW w:w="5000" w:type="pct"/>
            <w:gridSpan w:val="2"/>
            <w:tcMar>
              <w:top w:w="43" w:type="dxa"/>
              <w:bottom w:w="43" w:type="dxa"/>
            </w:tcMar>
            <w:vAlign w:val="bottom"/>
          </w:tcPr>
          <w:p w14:paraId="6D32A595" w14:textId="77777777" w:rsidR="008A4FB6" w:rsidRPr="002C3786" w:rsidRDefault="008A4FB6" w:rsidP="00DA4990">
            <w:pPr>
              <w:pStyle w:val="GSATableText"/>
            </w:pPr>
            <w:r w:rsidRPr="002C3786">
              <w:t>Control Origination (check all that apply):</w:t>
            </w:r>
          </w:p>
          <w:p w14:paraId="4B0723B0" w14:textId="77777777" w:rsidR="008A4FB6" w:rsidRPr="002C3786" w:rsidRDefault="00F03DB4" w:rsidP="00DA4990">
            <w:pPr>
              <w:pStyle w:val="GSATableText"/>
            </w:pPr>
            <w:sdt>
              <w:sdtPr>
                <w:id w:val="-157843709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BF0F9C4" w14:textId="77777777" w:rsidR="008A4FB6" w:rsidRPr="002C3786" w:rsidRDefault="00F03DB4" w:rsidP="00DA4990">
            <w:pPr>
              <w:pStyle w:val="GSATableText"/>
            </w:pPr>
            <w:sdt>
              <w:sdtPr>
                <w:id w:val="19967032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6AAC473" w14:textId="0FAA6AA3" w:rsidR="008A4FB6" w:rsidRPr="002C3786" w:rsidRDefault="00F03DB4" w:rsidP="00DA4990">
            <w:pPr>
              <w:pStyle w:val="GSATableText"/>
            </w:pPr>
            <w:sdt>
              <w:sdtPr>
                <w:id w:val="-136111567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303F2727" w14:textId="77777777" w:rsidR="008A4FB6" w:rsidRPr="002C3786" w:rsidRDefault="00F03DB4" w:rsidP="00DA4990">
            <w:pPr>
              <w:pStyle w:val="GSATableText"/>
            </w:pPr>
            <w:sdt>
              <w:sdtPr>
                <w:id w:val="208779862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1CDBF90" w14:textId="77777777" w:rsidR="008A4FB6" w:rsidRPr="002C3786" w:rsidRDefault="00F03DB4" w:rsidP="00DA4990">
            <w:pPr>
              <w:pStyle w:val="GSATableText"/>
            </w:pPr>
            <w:sdt>
              <w:sdtPr>
                <w:id w:val="-157819995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D3ABA39" w14:textId="77777777" w:rsidR="008A4FB6" w:rsidRPr="002C3786" w:rsidRDefault="00F03DB4" w:rsidP="00DA4990">
            <w:pPr>
              <w:pStyle w:val="GSATableText"/>
            </w:pPr>
            <w:sdt>
              <w:sdtPr>
                <w:id w:val="2415362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106FE6A" w14:textId="489F5BC3" w:rsidR="008A4FB6" w:rsidRPr="002C3786" w:rsidRDefault="00F03DB4" w:rsidP="00DA4990">
            <w:pPr>
              <w:pStyle w:val="GSATableText"/>
            </w:pPr>
            <w:sdt>
              <w:sdtPr>
                <w:id w:val="26019734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46517480"/>
                <w:text/>
              </w:sdtPr>
              <w:sdtEndPr/>
              <w:sdtContent>
                <w:r w:rsidR="000C06C7" w:rsidRPr="000C06C7">
                  <w:t>AWS GovCloud</w:t>
                </w:r>
              </w:sdtContent>
            </w:sdt>
            <w:r w:rsidR="008A4FB6" w:rsidRPr="00CE1081">
              <w:t xml:space="preserve"> , </w:t>
            </w:r>
            <w:sdt>
              <w:sdtPr>
                <w:alias w:val="Date of FedRAMP Authorization"/>
                <w:tag w:val="dateofauthorization"/>
                <w:id w:val="386530344"/>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1519639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22E3E" w:rsidRPr="002C3786" w14:paraId="08326EFE" w14:textId="77777777" w:rsidTr="001C310B">
        <w:trPr>
          <w:cantSplit/>
          <w:trHeight w:val="288"/>
          <w:tblHeader/>
        </w:trPr>
        <w:tc>
          <w:tcPr>
            <w:tcW w:w="5000" w:type="pct"/>
            <w:gridSpan w:val="2"/>
            <w:shd w:val="clear" w:color="auto" w:fill="DBE5F1" w:themeFill="accent1" w:themeFillTint="33"/>
            <w:vAlign w:val="center"/>
          </w:tcPr>
          <w:p w14:paraId="0A0F4E10" w14:textId="77777777" w:rsidR="00122E3E" w:rsidRPr="002C3786" w:rsidRDefault="00122E3E" w:rsidP="00E03A24">
            <w:pPr>
              <w:pStyle w:val="GSATableHeading"/>
            </w:pPr>
            <w:r w:rsidRPr="00F24392">
              <w:t xml:space="preserve">IR-2 </w:t>
            </w:r>
            <w:r w:rsidRPr="002C3786">
              <w:t>What is the solution and how is it implemented?</w:t>
            </w:r>
          </w:p>
        </w:tc>
      </w:tr>
      <w:tr w:rsidR="005644A4" w:rsidRPr="0036708B" w14:paraId="0AE7F73D" w14:textId="77777777" w:rsidTr="001C310B">
        <w:trPr>
          <w:trHeight w:val="288"/>
        </w:trPr>
        <w:tc>
          <w:tcPr>
            <w:tcW w:w="484" w:type="pct"/>
            <w:tcBorders>
              <w:right w:val="nil"/>
            </w:tcBorders>
            <w:shd w:val="clear" w:color="auto" w:fill="DBE5F1" w:themeFill="accent1" w:themeFillTint="33"/>
          </w:tcPr>
          <w:p w14:paraId="11D8BC13" w14:textId="77777777" w:rsidR="005644A4" w:rsidRPr="002C3786" w:rsidRDefault="005644A4" w:rsidP="005644A4">
            <w:pPr>
              <w:pStyle w:val="GSATableHeading"/>
            </w:pPr>
            <w:r w:rsidRPr="002C3786">
              <w:t>Part a</w:t>
            </w:r>
          </w:p>
        </w:tc>
        <w:tc>
          <w:tcPr>
            <w:tcW w:w="4516" w:type="pct"/>
            <w:tcMar>
              <w:top w:w="43" w:type="dxa"/>
              <w:bottom w:w="43" w:type="dxa"/>
            </w:tcMar>
          </w:tcPr>
          <w:p w14:paraId="0AE78660" w14:textId="2AAB246B" w:rsidR="005644A4" w:rsidRDefault="005644A4" w:rsidP="005644A4">
            <w:pPr>
              <w:pStyle w:val="GSATableText"/>
            </w:pPr>
            <w:r>
              <w:t xml:space="preserve">cloud.gov implements automated processes to detect and analyze malicious activity within the platform, as described in SI-3 and other SI controls, including Snort for network-layer reporting.  If these processes detect malicious activity, they automatically report the activity to the Cloud Operations team via PagerDuty. </w:t>
            </w:r>
            <w:r w:rsidR="008A26D7" w:rsidRPr="008A26D7">
              <w:rPr>
                <w:i/>
              </w:rPr>
              <w:fldChar w:fldCharType="begin"/>
            </w:r>
            <w:r w:rsidR="008A26D7" w:rsidRPr="008A26D7">
              <w:rPr>
                <w:i/>
              </w:rPr>
              <w:instrText xml:space="preserve"> REF _Ref511157525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10</w:t>
            </w:r>
            <w:r w:rsidR="008A26D7" w:rsidRPr="008A26D7">
              <w:rPr>
                <w:i/>
              </w:rPr>
              <w:noBreakHyphen/>
            </w:r>
            <w:r w:rsidR="008A26D7" w:rsidRPr="008A26D7">
              <w:rPr>
                <w:i/>
                <w:noProof/>
              </w:rPr>
              <w:t>3</w:t>
            </w:r>
            <w:r w:rsidR="008A26D7" w:rsidRPr="008A26D7">
              <w:rPr>
                <w:i/>
              </w:rPr>
              <w:t xml:space="preserve"> Monitoring and Alerting Data Flow Diagram</w:t>
            </w:r>
            <w:r w:rsidR="008A26D7" w:rsidRPr="008A26D7">
              <w:rPr>
                <w:i/>
              </w:rPr>
              <w:fldChar w:fldCharType="end"/>
            </w:r>
            <w:r w:rsidR="008A26D7" w:rsidRPr="008A26D7">
              <w:rPr>
                <w:i/>
              </w:rPr>
              <w:t xml:space="preserve"> </w:t>
            </w:r>
            <w:r>
              <w:t>details the reporting system.</w:t>
            </w:r>
          </w:p>
          <w:p w14:paraId="6F1AD249" w14:textId="77777777" w:rsidR="005644A4" w:rsidRDefault="005644A4" w:rsidP="005644A4">
            <w:pPr>
              <w:pStyle w:val="GSATableText"/>
            </w:pPr>
          </w:p>
          <w:p w14:paraId="73022A4F" w14:textId="77777777" w:rsidR="005644A4" w:rsidRDefault="005644A4" w:rsidP="005644A4">
            <w:pPr>
              <w:pStyle w:val="GSATableText"/>
            </w:pPr>
            <w:r>
              <w:t>cloud.gov has an Incident Response Guide (</w:t>
            </w:r>
            <w:hyperlink r:id="rId222" w:history="1">
              <w:r w:rsidRPr="005132E3">
                <w:rPr>
                  <w:rStyle w:val="Hyperlink"/>
                </w:rPr>
                <w:t>https://cloud.gov/docs/ops/security-ir/</w:t>
              </w:r>
            </w:hyperlink>
            <w:r>
              <w:t xml:space="preserve"> ) that documents the procedures that staff should take in the case of an incident, as required by the 18F and GSA Incident Response Policy.</w:t>
            </w:r>
          </w:p>
          <w:p w14:paraId="351E1934" w14:textId="77777777" w:rsidR="005644A4" w:rsidRDefault="005644A4" w:rsidP="005644A4">
            <w:pPr>
              <w:pStyle w:val="GSATableText"/>
            </w:pPr>
          </w:p>
          <w:p w14:paraId="5EB9A725" w14:textId="77777777" w:rsidR="005644A4" w:rsidRDefault="005644A4" w:rsidP="005644A4">
            <w:pPr>
              <w:pStyle w:val="GSATableText"/>
            </w:pPr>
            <w:r>
              <w:t>As part of that documented Incident Response process, the Cloud Operations team uses automated tools and manual tools to eradicate the threat and recover to a known state. Automated tools may include enforcing BOSH manifests and automatically replacing failed customer app instances. cloud.gov uses a service-oriented architecture that allows natural containment and separation.</w:t>
            </w:r>
          </w:p>
          <w:p w14:paraId="134E2CAE" w14:textId="77777777" w:rsidR="005644A4" w:rsidRDefault="005644A4" w:rsidP="005644A4">
            <w:pPr>
              <w:pStyle w:val="GSATableText"/>
            </w:pPr>
          </w:p>
          <w:p w14:paraId="42B3E86A" w14:textId="3914DAD0" w:rsidR="005644A4" w:rsidRPr="0036708B" w:rsidRDefault="005644A4" w:rsidP="005644A4">
            <w:pPr>
              <w:pStyle w:val="GSATableText"/>
            </w:pPr>
            <w:r>
              <w:t>If the system needs to be restored to a prior state, the team first reviews recent commits.  If a defect is found in the configuration, the team initiates a GitHub rollback and a Concourse redeploy.  This cycle will terminate the Virtual Machines and create new machines with known good configurations.  Further details are included in SI controls.</w:t>
            </w:r>
          </w:p>
        </w:tc>
      </w:tr>
      <w:tr w:rsidR="005644A4" w:rsidRPr="0036708B" w14:paraId="504B05DB" w14:textId="77777777" w:rsidTr="001C310B">
        <w:trPr>
          <w:trHeight w:val="288"/>
        </w:trPr>
        <w:tc>
          <w:tcPr>
            <w:tcW w:w="484" w:type="pct"/>
            <w:tcBorders>
              <w:right w:val="nil"/>
            </w:tcBorders>
            <w:shd w:val="clear" w:color="auto" w:fill="DBE5F1" w:themeFill="accent1" w:themeFillTint="33"/>
          </w:tcPr>
          <w:p w14:paraId="000492A4" w14:textId="77777777" w:rsidR="005644A4" w:rsidRPr="002C3786" w:rsidRDefault="005644A4" w:rsidP="005644A4">
            <w:pPr>
              <w:pStyle w:val="GSATableHeading"/>
            </w:pPr>
            <w:r w:rsidRPr="002C3786">
              <w:t>Part b</w:t>
            </w:r>
          </w:p>
        </w:tc>
        <w:tc>
          <w:tcPr>
            <w:tcW w:w="4516" w:type="pct"/>
            <w:tcMar>
              <w:top w:w="43" w:type="dxa"/>
              <w:bottom w:w="43" w:type="dxa"/>
            </w:tcMar>
          </w:tcPr>
          <w:p w14:paraId="4A7A48E3" w14:textId="701B41F7" w:rsidR="005644A4" w:rsidRPr="0036708B" w:rsidRDefault="005644A4" w:rsidP="005644A4">
            <w:pPr>
              <w:pStyle w:val="GSATableText"/>
            </w:pPr>
            <w:r>
              <w:t xml:space="preserve">cloud.gov incident response and contingency planning activities are coordinated due to overlapping subject areas. The Incident Response Guide and Contingency Plan ( </w:t>
            </w:r>
            <w:hyperlink r:id="rId223" w:history="1">
              <w:r w:rsidRPr="00AB57CE">
                <w:rPr>
                  <w:rStyle w:val="Hyperlink"/>
                </w:rPr>
                <w:t>https://cloud.gov/docs/ops/contingency-plan/</w:t>
              </w:r>
            </w:hyperlink>
            <w:r>
              <w:t xml:space="preserve"> ) include steps with cross-references that guide the team in following both plans as appropriate. For example, they direct that if a contingency situation is caused by a security incident, one Incident Commander should direct and delegate communications for the overall situation.</w:t>
            </w:r>
          </w:p>
        </w:tc>
      </w:tr>
      <w:tr w:rsidR="005644A4" w:rsidRPr="0036708B" w14:paraId="7BF3EFAD" w14:textId="77777777" w:rsidTr="001C310B">
        <w:trPr>
          <w:trHeight w:val="288"/>
        </w:trPr>
        <w:tc>
          <w:tcPr>
            <w:tcW w:w="484" w:type="pct"/>
            <w:tcBorders>
              <w:right w:val="nil"/>
            </w:tcBorders>
            <w:shd w:val="clear" w:color="auto" w:fill="DBE5F1" w:themeFill="accent1" w:themeFillTint="33"/>
          </w:tcPr>
          <w:p w14:paraId="692C7EA5" w14:textId="77777777" w:rsidR="005644A4" w:rsidRPr="002C3786" w:rsidRDefault="005644A4" w:rsidP="005644A4">
            <w:pPr>
              <w:pStyle w:val="GSATableHeading"/>
            </w:pPr>
            <w:r w:rsidRPr="002C3786">
              <w:t xml:space="preserve">Part </w:t>
            </w:r>
            <w:r>
              <w:t>c</w:t>
            </w:r>
          </w:p>
        </w:tc>
        <w:tc>
          <w:tcPr>
            <w:tcW w:w="4516" w:type="pct"/>
            <w:tcMar>
              <w:top w:w="43" w:type="dxa"/>
              <w:bottom w:w="43" w:type="dxa"/>
            </w:tcMar>
          </w:tcPr>
          <w:p w14:paraId="60BE89DA" w14:textId="77777777" w:rsidR="005644A4" w:rsidRDefault="005644A4" w:rsidP="005644A4">
            <w:pPr>
              <w:pStyle w:val="GSATableText"/>
            </w:pPr>
            <w:r>
              <w:t xml:space="preserve">After the conclusion of each event response, the cloud.gov team schedules a retrospective (as documented at </w:t>
            </w:r>
            <w:hyperlink r:id="rId224" w:anchor="retrospective" w:history="1">
              <w:r w:rsidRPr="005132E3">
                <w:rPr>
                  <w:rStyle w:val="Hyperlink"/>
                </w:rPr>
                <w:t>https://cloud.gov/docs/ops/security-ir/#retrospective</w:t>
              </w:r>
            </w:hyperlink>
            <w:r>
              <w:t xml:space="preserve"> ) and captures the output of the session in a team-only document. If appropriate, the team publishes a public version for customers as well.</w:t>
            </w:r>
          </w:p>
          <w:p w14:paraId="08BB6A68" w14:textId="77777777" w:rsidR="005644A4" w:rsidRDefault="005644A4" w:rsidP="005644A4">
            <w:pPr>
              <w:pStyle w:val="GSATableText"/>
            </w:pPr>
          </w:p>
          <w:p w14:paraId="18EDD513" w14:textId="77777777" w:rsidR="005644A4" w:rsidRDefault="005644A4" w:rsidP="005644A4">
            <w:pPr>
              <w:pStyle w:val="GSATableText"/>
            </w:pPr>
            <w:r>
              <w:t>As part of the retrospective discussion process, the team proposes, discusses and prioritizes ways to incrementally improve our systems, and to test these improvements. The team also discusses how to improve our incident response procedures, training, and exercises based on what we learned. This step is part of the postmortem process.</w:t>
            </w:r>
          </w:p>
          <w:p w14:paraId="771403B4" w14:textId="77777777" w:rsidR="005644A4" w:rsidRDefault="005644A4" w:rsidP="005644A4">
            <w:pPr>
              <w:pStyle w:val="GSATableText"/>
            </w:pPr>
          </w:p>
          <w:p w14:paraId="6B0362D8" w14:textId="55DF0D5F" w:rsidR="005644A4" w:rsidRPr="0036708B" w:rsidRDefault="005644A4" w:rsidP="005644A4">
            <w:pPr>
              <w:pStyle w:val="GSATableText"/>
            </w:pPr>
            <w:r>
              <w:t>All cloud.gov team members have been cleared according to at least tier 1 non-sensitive federal security or an equivalent for contractors.</w:t>
            </w:r>
          </w:p>
        </w:tc>
      </w:tr>
    </w:tbl>
    <w:p w14:paraId="583EBFC0" w14:textId="77777777" w:rsidR="00AD0333" w:rsidRPr="00447C62" w:rsidRDefault="00AD0333" w:rsidP="00DA4990"/>
    <w:p w14:paraId="7A4F04FC" w14:textId="77777777" w:rsidR="000D1972" w:rsidRDefault="002F0E85" w:rsidP="001A1457">
      <w:pPr>
        <w:pStyle w:val="Heading4"/>
      </w:pPr>
      <w:bookmarkStart w:id="2251" w:name="_Toc383429778"/>
      <w:bookmarkStart w:id="2252" w:name="_Toc383444594"/>
      <w:bookmarkStart w:id="2253" w:name="_Toc385594239"/>
      <w:bookmarkStart w:id="2254" w:name="_Toc385594627"/>
      <w:bookmarkStart w:id="2255" w:name="_Toc385595015"/>
      <w:bookmarkStart w:id="2256" w:name="_Toc388620863"/>
      <w:bookmarkStart w:id="2257" w:name="_Toc513650431"/>
      <w:r w:rsidRPr="002C3786">
        <w:t>IR-4 (1)</w:t>
      </w:r>
      <w:r>
        <w:t xml:space="preserve"> </w:t>
      </w:r>
      <w:r w:rsidR="008D4A98" w:rsidRPr="002C3786">
        <w:t xml:space="preserve">Control Enhancement </w:t>
      </w:r>
      <w:bookmarkEnd w:id="2251"/>
      <w:bookmarkEnd w:id="2252"/>
      <w:bookmarkEnd w:id="2253"/>
      <w:bookmarkEnd w:id="2254"/>
      <w:bookmarkEnd w:id="2255"/>
      <w:bookmarkEnd w:id="2256"/>
      <w:r w:rsidR="00385E57">
        <w:t>(M) (H)</w:t>
      </w:r>
      <w:bookmarkEnd w:id="2257"/>
    </w:p>
    <w:p w14:paraId="447F2864" w14:textId="77777777" w:rsidR="008D540F" w:rsidRPr="002C3786" w:rsidRDefault="00E04F47" w:rsidP="00DA4990">
      <w:pPr>
        <w:rPr>
          <w:rFonts w:eastAsia="Calibri"/>
        </w:rPr>
      </w:pPr>
      <w:r w:rsidRPr="002C3786">
        <w:t>The organization employs automated mechanisms to support the incident handling process</w:t>
      </w:r>
      <w:r w:rsidR="00AA2578" w:rsidRPr="002C3786">
        <w:t>.</w:t>
      </w:r>
      <w:r w:rsidR="00AA2578">
        <w:t xml:space="preserve">  </w:t>
      </w:r>
    </w:p>
    <w:p w14:paraId="5D3D4D15"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4B6B3C35" w14:textId="77777777" w:rsidTr="001C310B">
        <w:trPr>
          <w:cantSplit/>
          <w:trHeight w:val="288"/>
          <w:tblHeader/>
        </w:trPr>
        <w:tc>
          <w:tcPr>
            <w:tcW w:w="811" w:type="pct"/>
            <w:shd w:val="clear" w:color="auto" w:fill="DBE5F1" w:themeFill="accent1" w:themeFillTint="33"/>
            <w:tcMar>
              <w:top w:w="43" w:type="dxa"/>
              <w:bottom w:w="43" w:type="dxa"/>
            </w:tcMar>
          </w:tcPr>
          <w:p w14:paraId="13C306C8" w14:textId="77777777" w:rsidR="008A4FB6" w:rsidRPr="002C3786" w:rsidRDefault="002F0E85" w:rsidP="00E03A24">
            <w:pPr>
              <w:pStyle w:val="GSATableHeading"/>
            </w:pPr>
            <w:r w:rsidRPr="00447C62">
              <w:t>IR-4 (1)</w:t>
            </w:r>
          </w:p>
        </w:tc>
        <w:tc>
          <w:tcPr>
            <w:tcW w:w="4189" w:type="pct"/>
            <w:shd w:val="clear" w:color="auto" w:fill="DBE5F1" w:themeFill="accent1" w:themeFillTint="33"/>
          </w:tcPr>
          <w:p w14:paraId="3BE7EC91" w14:textId="77777777" w:rsidR="008A4FB6" w:rsidRPr="002C3786" w:rsidRDefault="008A4FB6" w:rsidP="00E03A24">
            <w:pPr>
              <w:pStyle w:val="GSATableHeading"/>
            </w:pPr>
            <w:r w:rsidRPr="002C3786">
              <w:t>Control Summary Information</w:t>
            </w:r>
          </w:p>
        </w:tc>
      </w:tr>
      <w:tr w:rsidR="005644A4" w:rsidRPr="002C3786" w14:paraId="317A2025" w14:textId="77777777" w:rsidTr="00F86B0B">
        <w:trPr>
          <w:trHeight w:val="288"/>
        </w:trPr>
        <w:tc>
          <w:tcPr>
            <w:tcW w:w="5000" w:type="pct"/>
            <w:gridSpan w:val="2"/>
            <w:tcMar>
              <w:top w:w="43" w:type="dxa"/>
              <w:bottom w:w="43" w:type="dxa"/>
            </w:tcMar>
            <w:vAlign w:val="bottom"/>
          </w:tcPr>
          <w:p w14:paraId="6BF1ACAB" w14:textId="0BCCA6A8" w:rsidR="005644A4" w:rsidRPr="002C3786" w:rsidRDefault="005644A4" w:rsidP="005644A4">
            <w:pPr>
              <w:pStyle w:val="GSATableText"/>
            </w:pPr>
            <w:r>
              <w:rPr>
                <w:szCs w:val="20"/>
              </w:rPr>
              <w:t>Responsible Role: System Owner, Cloud Operations, Information Systems Security Officer (ISSO)</w:t>
            </w:r>
          </w:p>
        </w:tc>
      </w:tr>
      <w:tr w:rsidR="005644A4" w:rsidRPr="002C3786" w14:paraId="767DF078" w14:textId="77777777" w:rsidTr="001C310B">
        <w:trPr>
          <w:trHeight w:val="288"/>
        </w:trPr>
        <w:tc>
          <w:tcPr>
            <w:tcW w:w="5000" w:type="pct"/>
            <w:gridSpan w:val="2"/>
            <w:tcMar>
              <w:top w:w="43" w:type="dxa"/>
              <w:bottom w:w="43" w:type="dxa"/>
            </w:tcMar>
            <w:vAlign w:val="bottom"/>
          </w:tcPr>
          <w:p w14:paraId="35300761" w14:textId="77777777" w:rsidR="005644A4" w:rsidRPr="002C3786" w:rsidRDefault="005644A4" w:rsidP="005644A4">
            <w:pPr>
              <w:pStyle w:val="GSATableText"/>
            </w:pPr>
            <w:r w:rsidRPr="002C3786">
              <w:lastRenderedPageBreak/>
              <w:t>Implementation Status (check all that apply):</w:t>
            </w:r>
          </w:p>
          <w:p w14:paraId="0E97E936" w14:textId="18BBD1E7" w:rsidR="005644A4" w:rsidRPr="002C3786" w:rsidRDefault="00F03DB4" w:rsidP="005644A4">
            <w:pPr>
              <w:pStyle w:val="GSATableText"/>
            </w:pPr>
            <w:sdt>
              <w:sdtPr>
                <w:id w:val="-164303520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5644A4">
              <w:t xml:space="preserve"> </w:t>
            </w:r>
            <w:r w:rsidR="005644A4" w:rsidRPr="002C3786">
              <w:t>Implemented</w:t>
            </w:r>
          </w:p>
          <w:p w14:paraId="74DA6F57" w14:textId="77777777" w:rsidR="005644A4" w:rsidRPr="002C3786" w:rsidRDefault="00F03DB4" w:rsidP="005644A4">
            <w:pPr>
              <w:pStyle w:val="GSATableText"/>
            </w:pPr>
            <w:sdt>
              <w:sdtPr>
                <w:id w:val="1746597593"/>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Partially implemented</w:t>
            </w:r>
          </w:p>
          <w:p w14:paraId="7AEE5BAE" w14:textId="77777777" w:rsidR="005644A4" w:rsidRPr="002C3786" w:rsidRDefault="00F03DB4" w:rsidP="005644A4">
            <w:pPr>
              <w:pStyle w:val="GSATableText"/>
            </w:pPr>
            <w:sdt>
              <w:sdtPr>
                <w:id w:val="1503166295"/>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Planned</w:t>
            </w:r>
          </w:p>
          <w:p w14:paraId="254024D0" w14:textId="77777777" w:rsidR="005644A4" w:rsidRPr="002C3786" w:rsidRDefault="00F03DB4" w:rsidP="005644A4">
            <w:pPr>
              <w:pStyle w:val="GSATableText"/>
            </w:pPr>
            <w:sdt>
              <w:sdtPr>
                <w:id w:val="-1962639094"/>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Alternative implementation</w:t>
            </w:r>
          </w:p>
          <w:p w14:paraId="28D10A1E" w14:textId="77777777" w:rsidR="005644A4" w:rsidRPr="002C3786" w:rsidRDefault="00F03DB4" w:rsidP="005644A4">
            <w:pPr>
              <w:pStyle w:val="GSATableText"/>
            </w:pPr>
            <w:sdt>
              <w:sdtPr>
                <w:id w:val="-1409232445"/>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Not applicable</w:t>
            </w:r>
          </w:p>
        </w:tc>
      </w:tr>
      <w:tr w:rsidR="005644A4" w:rsidRPr="002C3786" w14:paraId="59D03AC0" w14:textId="77777777" w:rsidTr="001C310B">
        <w:trPr>
          <w:trHeight w:val="288"/>
        </w:trPr>
        <w:tc>
          <w:tcPr>
            <w:tcW w:w="5000" w:type="pct"/>
            <w:gridSpan w:val="2"/>
            <w:tcMar>
              <w:top w:w="43" w:type="dxa"/>
              <w:bottom w:w="43" w:type="dxa"/>
            </w:tcMar>
            <w:vAlign w:val="bottom"/>
          </w:tcPr>
          <w:p w14:paraId="587F280C" w14:textId="77777777" w:rsidR="005644A4" w:rsidRPr="002C3786" w:rsidRDefault="005644A4" w:rsidP="005644A4">
            <w:pPr>
              <w:pStyle w:val="GSATableText"/>
            </w:pPr>
            <w:r w:rsidRPr="002C3786">
              <w:t>Control Origination (check all that apply):</w:t>
            </w:r>
          </w:p>
          <w:p w14:paraId="21304953" w14:textId="77777777" w:rsidR="005644A4" w:rsidRPr="002C3786" w:rsidRDefault="00F03DB4" w:rsidP="005644A4">
            <w:pPr>
              <w:pStyle w:val="GSATableText"/>
            </w:pPr>
            <w:sdt>
              <w:sdtPr>
                <w:id w:val="-1585370460"/>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Service Provider Corporate</w:t>
            </w:r>
          </w:p>
          <w:p w14:paraId="5479BD62" w14:textId="77777777" w:rsidR="005644A4" w:rsidRPr="002C3786" w:rsidRDefault="00F03DB4" w:rsidP="005644A4">
            <w:pPr>
              <w:pStyle w:val="GSATableText"/>
            </w:pPr>
            <w:sdt>
              <w:sdtPr>
                <w:id w:val="447662665"/>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Service Provider System Specific</w:t>
            </w:r>
          </w:p>
          <w:p w14:paraId="5D633656" w14:textId="26A264CB" w:rsidR="005644A4" w:rsidRPr="002C3786" w:rsidRDefault="00F03DB4" w:rsidP="005644A4">
            <w:pPr>
              <w:pStyle w:val="GSATableText"/>
            </w:pPr>
            <w:sdt>
              <w:sdtPr>
                <w:id w:val="-1050381527"/>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5644A4">
              <w:t xml:space="preserve"> </w:t>
            </w:r>
            <w:r w:rsidR="005644A4" w:rsidRPr="002C3786">
              <w:t>Service Provider Hybrid (Corporate and System Specific)</w:t>
            </w:r>
          </w:p>
          <w:p w14:paraId="422863FF" w14:textId="77777777" w:rsidR="005644A4" w:rsidRPr="002C3786" w:rsidRDefault="00F03DB4" w:rsidP="005644A4">
            <w:pPr>
              <w:pStyle w:val="GSATableText"/>
            </w:pPr>
            <w:sdt>
              <w:sdtPr>
                <w:id w:val="1199963433"/>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 xml:space="preserve">Configured by Customer (Customer System Specific) </w:t>
            </w:r>
          </w:p>
          <w:p w14:paraId="229116EA" w14:textId="77777777" w:rsidR="005644A4" w:rsidRPr="002C3786" w:rsidRDefault="00F03DB4" w:rsidP="005644A4">
            <w:pPr>
              <w:pStyle w:val="GSATableText"/>
            </w:pPr>
            <w:sdt>
              <w:sdtPr>
                <w:id w:val="2071611246"/>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 xml:space="preserve">Provided by Customer (Customer System Specific) </w:t>
            </w:r>
          </w:p>
          <w:p w14:paraId="3328CA5A" w14:textId="77777777" w:rsidR="005644A4" w:rsidRPr="002C3786" w:rsidRDefault="00F03DB4" w:rsidP="005644A4">
            <w:pPr>
              <w:pStyle w:val="GSATableText"/>
            </w:pPr>
            <w:sdt>
              <w:sdtPr>
                <w:id w:val="-1556238042"/>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w:t>
            </w:r>
            <w:r w:rsidR="005644A4" w:rsidRPr="002C3786">
              <w:t>Shared (Service Provider and Customer Responsibility)</w:t>
            </w:r>
          </w:p>
          <w:p w14:paraId="3EE7B324" w14:textId="205D92B1" w:rsidR="005644A4" w:rsidRPr="002C3786" w:rsidRDefault="00F03DB4" w:rsidP="005644A4">
            <w:pPr>
              <w:pStyle w:val="GSATableText"/>
            </w:pPr>
            <w:sdt>
              <w:sdtPr>
                <w:id w:val="1459680080"/>
                <w14:checkbox>
                  <w14:checked w14:val="0"/>
                  <w14:checkedState w14:val="2612" w14:font="MS Gothic"/>
                  <w14:uncheckedState w14:val="2610" w14:font="MS Gothic"/>
                </w14:checkbox>
              </w:sdtPr>
              <w:sdtEndPr/>
              <w:sdtContent>
                <w:r w:rsidR="005644A4" w:rsidRPr="006A4B9F">
                  <w:rPr>
                    <w:rFonts w:eastAsia="MS Gothic" w:hint="eastAsia"/>
                  </w:rPr>
                  <w:t>☐</w:t>
                </w:r>
              </w:sdtContent>
            </w:sdt>
            <w:r w:rsidR="005644A4">
              <w:t xml:space="preserve"> Inherited from pre-existing FedRAMP Authorization for </w:t>
            </w:r>
            <w:sdt>
              <w:sdtPr>
                <w:alias w:val="PA System Abbreviation"/>
                <w:tag w:val="pasystemabbreviation"/>
                <w:id w:val="-990939112"/>
                <w:text/>
              </w:sdtPr>
              <w:sdtEndPr/>
              <w:sdtContent>
                <w:r w:rsidR="005644A4" w:rsidRPr="000C06C7">
                  <w:t>AWS GovCloud</w:t>
                </w:r>
              </w:sdtContent>
            </w:sdt>
            <w:r w:rsidR="005644A4" w:rsidRPr="00CE1081">
              <w:t xml:space="preserve"> , </w:t>
            </w:r>
            <w:sdt>
              <w:sdtPr>
                <w:alias w:val="Date of FedRAMP Authorization"/>
                <w:tag w:val="dateofauthorization"/>
                <w:id w:val="283786196"/>
                <w:date w:fullDate="2016-06-21T00:00:00Z">
                  <w:dateFormat w:val="M/d/yyyy"/>
                  <w:lid w:val="en-US"/>
                  <w:storeMappedDataAs w:val="dateTime"/>
                  <w:calendar w:val="gregorian"/>
                </w:date>
              </w:sdtPr>
              <w:sdtEndPr/>
              <w:sdtContent>
                <w:r w:rsidR="005644A4">
                  <w:t>6/21/2016</w:t>
                </w:r>
              </w:sdtContent>
            </w:sdt>
            <w:r w:rsidR="005644A4" w:rsidRPr="002C3786">
              <w:t xml:space="preserve"> </w:t>
            </w:r>
          </w:p>
        </w:tc>
      </w:tr>
    </w:tbl>
    <w:p w14:paraId="246ACD51"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72482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534FAE" w14:textId="77777777" w:rsidR="007A2904" w:rsidRPr="0036708B" w:rsidRDefault="002F0E85" w:rsidP="00E03A24">
            <w:pPr>
              <w:pStyle w:val="GSATableHeading"/>
            </w:pPr>
            <w:r w:rsidRPr="00447C62">
              <w:t>IR-4 (1)</w:t>
            </w:r>
            <w:r>
              <w:t xml:space="preserve"> </w:t>
            </w:r>
            <w:r w:rsidR="007A2904" w:rsidRPr="0036708B">
              <w:t>What is the solution and how is it implemented?</w:t>
            </w:r>
          </w:p>
        </w:tc>
      </w:tr>
      <w:tr w:rsidR="007A2904" w:rsidRPr="002C3786" w14:paraId="03BA5282" w14:textId="77777777" w:rsidTr="001C310B">
        <w:trPr>
          <w:trHeight w:val="288"/>
        </w:trPr>
        <w:tc>
          <w:tcPr>
            <w:tcW w:w="5000" w:type="pct"/>
            <w:shd w:val="clear" w:color="auto" w:fill="FFFFFF" w:themeFill="background1"/>
          </w:tcPr>
          <w:p w14:paraId="66724857" w14:textId="77777777" w:rsidR="005644A4" w:rsidRPr="005644A4" w:rsidRDefault="005644A4" w:rsidP="005644A4">
            <w:pPr>
              <w:pStyle w:val="GSATableText"/>
            </w:pPr>
            <w:r w:rsidRPr="005644A4">
              <w:t xml:space="preserve">The Cloud Operations team implements automated processes such as ClamAV and Tripwire to detect anomalies. When these processes detect an anomaly, they escalate an alert to Cloud Operations team members using PagerDuty.  </w:t>
            </w:r>
          </w:p>
          <w:p w14:paraId="494E1CD4" w14:textId="77777777" w:rsidR="005644A4" w:rsidRPr="005644A4" w:rsidRDefault="005644A4" w:rsidP="005644A4">
            <w:pPr>
              <w:pStyle w:val="GSATableText"/>
            </w:pPr>
          </w:p>
          <w:p w14:paraId="54B4C815" w14:textId="77777777" w:rsidR="005644A4" w:rsidRPr="005644A4" w:rsidRDefault="005644A4" w:rsidP="005644A4">
            <w:pPr>
              <w:pStyle w:val="GSATableText"/>
            </w:pPr>
            <w:r w:rsidRPr="005644A4">
              <w:t>PagerDuty has a built-in feature for tracking alert resolution status. PagerDuty automatically updates an alert to “resolved” if the problem condition is detected as cleared, or Cloud Operations can manually set the alert to “resolved”. The cloud.gov team also tracks activities throughout the incident response process in a private issue (ticket) that is only visible to the 18F team, with automatic timestamps for each update.</w:t>
            </w:r>
          </w:p>
          <w:p w14:paraId="366CAA04" w14:textId="77777777" w:rsidR="005644A4" w:rsidRPr="005644A4" w:rsidRDefault="005644A4" w:rsidP="005644A4">
            <w:pPr>
              <w:pStyle w:val="GSATableText"/>
            </w:pPr>
          </w:p>
          <w:p w14:paraId="1EC19693" w14:textId="01C333DF" w:rsidR="007A2904" w:rsidRPr="002C3786" w:rsidRDefault="005644A4" w:rsidP="005644A4">
            <w:pPr>
              <w:pStyle w:val="GSATableText"/>
            </w:pPr>
            <w:r w:rsidRPr="005644A4">
              <w:t>See SI controls for additional detail about anomaly detection and reporting.</w:t>
            </w:r>
          </w:p>
        </w:tc>
      </w:tr>
    </w:tbl>
    <w:p w14:paraId="1DFBF52F" w14:textId="77777777" w:rsidR="000D1972" w:rsidRDefault="000D1972" w:rsidP="00DA4990"/>
    <w:p w14:paraId="65F9C924" w14:textId="77777777" w:rsidR="000D1972" w:rsidRDefault="002E446B" w:rsidP="005972CC">
      <w:pPr>
        <w:pStyle w:val="Heading3"/>
      </w:pPr>
      <w:bookmarkStart w:id="2258" w:name="_Toc149090513"/>
      <w:bookmarkStart w:id="2259" w:name="_Toc383429779"/>
      <w:bookmarkStart w:id="2260" w:name="_Toc383444595"/>
      <w:bookmarkStart w:id="2261" w:name="_Toc385594240"/>
      <w:bookmarkStart w:id="2262" w:name="_Toc385594628"/>
      <w:bookmarkStart w:id="2263" w:name="_Toc385595016"/>
      <w:bookmarkStart w:id="2264" w:name="_Toc388620864"/>
      <w:bookmarkStart w:id="2265" w:name="_Toc449543391"/>
      <w:bookmarkStart w:id="2266" w:name="_Toc513650432"/>
      <w:r w:rsidRPr="002C3786">
        <w:t>IR-5</w:t>
      </w:r>
      <w:r>
        <w:t xml:space="preserve"> </w:t>
      </w:r>
      <w:r w:rsidR="00E04F47" w:rsidRPr="002C3786">
        <w:t xml:space="preserve">Incident Monitoring </w:t>
      </w:r>
      <w:bookmarkEnd w:id="2258"/>
      <w:bookmarkEnd w:id="2259"/>
      <w:bookmarkEnd w:id="2260"/>
      <w:bookmarkEnd w:id="2261"/>
      <w:bookmarkEnd w:id="2262"/>
      <w:bookmarkEnd w:id="2263"/>
      <w:bookmarkEnd w:id="2264"/>
      <w:r w:rsidR="00D77A97">
        <w:t>(L) (M) (H)</w:t>
      </w:r>
      <w:bookmarkEnd w:id="2265"/>
      <w:bookmarkEnd w:id="2266"/>
    </w:p>
    <w:p w14:paraId="3AA64557" w14:textId="77777777" w:rsidR="00E04F47" w:rsidRPr="00785EC6" w:rsidRDefault="00E04F47" w:rsidP="00DA4990">
      <w:r w:rsidRPr="002C3786">
        <w:t>The organization tracks and documents information system security incidents.</w:t>
      </w:r>
    </w:p>
    <w:p w14:paraId="17BEFD97"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0354A90" w14:textId="77777777" w:rsidTr="001C310B">
        <w:trPr>
          <w:cantSplit/>
          <w:trHeight w:val="288"/>
          <w:tblHeader/>
        </w:trPr>
        <w:tc>
          <w:tcPr>
            <w:tcW w:w="811" w:type="pct"/>
            <w:shd w:val="clear" w:color="auto" w:fill="DBE5F1" w:themeFill="accent1" w:themeFillTint="33"/>
            <w:tcMar>
              <w:top w:w="43" w:type="dxa"/>
              <w:bottom w:w="43" w:type="dxa"/>
            </w:tcMar>
          </w:tcPr>
          <w:p w14:paraId="15133B50" w14:textId="77777777" w:rsidR="008A4FB6" w:rsidRPr="002C3786" w:rsidRDefault="00276559" w:rsidP="00E03A24">
            <w:pPr>
              <w:pStyle w:val="GSATableHeading"/>
            </w:pPr>
            <w:r w:rsidRPr="002C3786">
              <w:t>IR-5</w:t>
            </w:r>
          </w:p>
        </w:tc>
        <w:tc>
          <w:tcPr>
            <w:tcW w:w="4189" w:type="pct"/>
            <w:shd w:val="clear" w:color="auto" w:fill="DBE5F1" w:themeFill="accent1" w:themeFillTint="33"/>
          </w:tcPr>
          <w:p w14:paraId="1DD71B0C" w14:textId="77777777" w:rsidR="008A4FB6" w:rsidRPr="002C3786" w:rsidRDefault="008A4FB6" w:rsidP="00E03A24">
            <w:pPr>
              <w:pStyle w:val="GSATableHeading"/>
            </w:pPr>
            <w:r w:rsidRPr="002C3786">
              <w:t>Control Summary Information</w:t>
            </w:r>
          </w:p>
        </w:tc>
      </w:tr>
      <w:tr w:rsidR="008A4FB6" w:rsidRPr="002C3786" w14:paraId="2CDFDD22" w14:textId="77777777" w:rsidTr="001C310B">
        <w:trPr>
          <w:trHeight w:val="288"/>
        </w:trPr>
        <w:tc>
          <w:tcPr>
            <w:tcW w:w="5000" w:type="pct"/>
            <w:gridSpan w:val="2"/>
            <w:tcMar>
              <w:top w:w="43" w:type="dxa"/>
              <w:bottom w:w="43" w:type="dxa"/>
            </w:tcMar>
          </w:tcPr>
          <w:p w14:paraId="777A60C8" w14:textId="3B26725D" w:rsidR="008A4FB6" w:rsidRPr="002C3786" w:rsidRDefault="008A4FB6" w:rsidP="00122E3E">
            <w:pPr>
              <w:pStyle w:val="GSATableText"/>
            </w:pPr>
            <w:r w:rsidRPr="002C3786">
              <w:t>Responsible Role:</w:t>
            </w:r>
            <w:r>
              <w:t xml:space="preserve"> </w:t>
            </w:r>
            <w:r w:rsidR="005644A4">
              <w:rPr>
                <w:szCs w:val="20"/>
              </w:rPr>
              <w:t>Cloud Operations, Information Systems Security Officer (ISSO)</w:t>
            </w:r>
          </w:p>
        </w:tc>
      </w:tr>
      <w:tr w:rsidR="008A4FB6" w:rsidRPr="002C3786" w14:paraId="0002AC47" w14:textId="77777777" w:rsidTr="001C310B">
        <w:trPr>
          <w:trHeight w:val="288"/>
        </w:trPr>
        <w:tc>
          <w:tcPr>
            <w:tcW w:w="5000" w:type="pct"/>
            <w:gridSpan w:val="2"/>
            <w:tcMar>
              <w:top w:w="43" w:type="dxa"/>
              <w:bottom w:w="43" w:type="dxa"/>
            </w:tcMar>
            <w:vAlign w:val="bottom"/>
          </w:tcPr>
          <w:p w14:paraId="23331A39" w14:textId="77777777" w:rsidR="008A4FB6" w:rsidRPr="002C3786" w:rsidRDefault="008A4FB6" w:rsidP="00DA4990">
            <w:pPr>
              <w:pStyle w:val="GSATableText"/>
            </w:pPr>
            <w:r w:rsidRPr="002C3786">
              <w:t>Implementation Status (check all that apply):</w:t>
            </w:r>
          </w:p>
          <w:p w14:paraId="7A81D15F" w14:textId="2FDDD128" w:rsidR="008A4FB6" w:rsidRPr="002C3786" w:rsidRDefault="00F03DB4" w:rsidP="00DA4990">
            <w:pPr>
              <w:pStyle w:val="GSATableText"/>
            </w:pPr>
            <w:sdt>
              <w:sdtPr>
                <w:id w:val="311529333"/>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614A3374" w14:textId="77777777" w:rsidR="008A4FB6" w:rsidRPr="002C3786" w:rsidRDefault="00F03DB4" w:rsidP="00DA4990">
            <w:pPr>
              <w:pStyle w:val="GSATableText"/>
            </w:pPr>
            <w:sdt>
              <w:sdtPr>
                <w:id w:val="-35620283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76A4D269" w14:textId="77777777" w:rsidR="008A4FB6" w:rsidRPr="002C3786" w:rsidRDefault="00F03DB4" w:rsidP="00DA4990">
            <w:pPr>
              <w:pStyle w:val="GSATableText"/>
            </w:pPr>
            <w:sdt>
              <w:sdtPr>
                <w:id w:val="-45248118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2C290E37" w14:textId="77777777" w:rsidR="008A4FB6" w:rsidRPr="002C3786" w:rsidRDefault="00F03DB4" w:rsidP="00DA4990">
            <w:pPr>
              <w:pStyle w:val="GSATableText"/>
            </w:pPr>
            <w:sdt>
              <w:sdtPr>
                <w:id w:val="8213166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3E13286D" w14:textId="77777777" w:rsidR="008A4FB6" w:rsidRPr="002C3786" w:rsidRDefault="00F03DB4" w:rsidP="00DA4990">
            <w:pPr>
              <w:pStyle w:val="GSATableText"/>
            </w:pPr>
            <w:sdt>
              <w:sdtPr>
                <w:id w:val="-14262697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8CE9E03" w14:textId="77777777" w:rsidTr="001C310B">
        <w:trPr>
          <w:trHeight w:val="288"/>
        </w:trPr>
        <w:tc>
          <w:tcPr>
            <w:tcW w:w="5000" w:type="pct"/>
            <w:gridSpan w:val="2"/>
            <w:tcMar>
              <w:top w:w="43" w:type="dxa"/>
              <w:bottom w:w="43" w:type="dxa"/>
            </w:tcMar>
            <w:vAlign w:val="bottom"/>
          </w:tcPr>
          <w:p w14:paraId="0197C8A2" w14:textId="77777777" w:rsidR="008A4FB6" w:rsidRPr="002C3786" w:rsidRDefault="008A4FB6" w:rsidP="00DA4990">
            <w:pPr>
              <w:pStyle w:val="GSATableText"/>
            </w:pPr>
            <w:r w:rsidRPr="002C3786">
              <w:t>Control Origination (check all that apply):</w:t>
            </w:r>
          </w:p>
          <w:p w14:paraId="36F8A21B" w14:textId="5EECE84C" w:rsidR="008A4FB6" w:rsidRPr="002C3786" w:rsidRDefault="00F03DB4" w:rsidP="00DA4990">
            <w:pPr>
              <w:pStyle w:val="GSATableText"/>
            </w:pPr>
            <w:sdt>
              <w:sdtPr>
                <w:id w:val="74615319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Corporate</w:t>
            </w:r>
          </w:p>
          <w:p w14:paraId="7B6FB068" w14:textId="77777777" w:rsidR="008A4FB6" w:rsidRPr="002C3786" w:rsidRDefault="00F03DB4" w:rsidP="00DA4990">
            <w:pPr>
              <w:pStyle w:val="GSATableText"/>
            </w:pPr>
            <w:sdt>
              <w:sdtPr>
                <w:id w:val="-26276368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6CF86D0" w14:textId="77777777" w:rsidR="008A4FB6" w:rsidRPr="002C3786" w:rsidRDefault="00F03DB4" w:rsidP="00DA4990">
            <w:pPr>
              <w:pStyle w:val="GSATableText"/>
            </w:pPr>
            <w:sdt>
              <w:sdtPr>
                <w:id w:val="8779676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27384F2" w14:textId="77777777" w:rsidR="008A4FB6" w:rsidRPr="002C3786" w:rsidRDefault="00F03DB4" w:rsidP="00DA4990">
            <w:pPr>
              <w:pStyle w:val="GSATableText"/>
            </w:pPr>
            <w:sdt>
              <w:sdtPr>
                <w:id w:val="15768645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4C01847" w14:textId="77777777" w:rsidR="008A4FB6" w:rsidRPr="002C3786" w:rsidRDefault="00F03DB4" w:rsidP="00DA4990">
            <w:pPr>
              <w:pStyle w:val="GSATableText"/>
            </w:pPr>
            <w:sdt>
              <w:sdtPr>
                <w:id w:val="-184824975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86FFF88" w14:textId="77777777" w:rsidR="008A4FB6" w:rsidRPr="002C3786" w:rsidRDefault="00F03DB4" w:rsidP="00DA4990">
            <w:pPr>
              <w:pStyle w:val="GSATableText"/>
            </w:pPr>
            <w:sdt>
              <w:sdtPr>
                <w:id w:val="1786298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BAAF6E5" w14:textId="05D07984" w:rsidR="008A4FB6" w:rsidRPr="002C3786" w:rsidRDefault="00F03DB4" w:rsidP="00DA4990">
            <w:pPr>
              <w:pStyle w:val="GSATableText"/>
            </w:pPr>
            <w:sdt>
              <w:sdtPr>
                <w:id w:val="185753949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68640393"/>
                <w:text/>
              </w:sdtPr>
              <w:sdtEndPr/>
              <w:sdtContent>
                <w:r w:rsidR="000C06C7" w:rsidRPr="000C06C7">
                  <w:t>AWS GovCloud</w:t>
                </w:r>
              </w:sdtContent>
            </w:sdt>
            <w:r w:rsidR="008A4FB6" w:rsidRPr="00CE1081">
              <w:t xml:space="preserve"> , </w:t>
            </w:r>
            <w:sdt>
              <w:sdtPr>
                <w:alias w:val="Date of FedRAMP Authorization"/>
                <w:tag w:val="dateofauthorization"/>
                <w:id w:val="1052655754"/>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3990A55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A53E18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24DD8A" w14:textId="77777777" w:rsidR="007A2904" w:rsidRPr="0036708B" w:rsidRDefault="00276559" w:rsidP="005275BC">
            <w:pPr>
              <w:pStyle w:val="GSATableHeading"/>
            </w:pPr>
            <w:r w:rsidRPr="002C3786">
              <w:t>IR-5</w:t>
            </w:r>
            <w:r>
              <w:t xml:space="preserve"> </w:t>
            </w:r>
            <w:r w:rsidR="007A2904" w:rsidRPr="0036708B">
              <w:t>What is the solution and how is it implemented?</w:t>
            </w:r>
          </w:p>
        </w:tc>
      </w:tr>
      <w:tr w:rsidR="007A2904" w:rsidRPr="002C3786" w14:paraId="4C7BDF37" w14:textId="77777777" w:rsidTr="001C310B">
        <w:trPr>
          <w:trHeight w:val="288"/>
        </w:trPr>
        <w:tc>
          <w:tcPr>
            <w:tcW w:w="5000" w:type="pct"/>
            <w:shd w:val="clear" w:color="auto" w:fill="FFFFFF" w:themeFill="background1"/>
          </w:tcPr>
          <w:p w14:paraId="4A280788" w14:textId="77777777" w:rsidR="005644A4" w:rsidRDefault="005644A4" w:rsidP="005644A4">
            <w:pPr>
              <w:pStyle w:val="GSATableText"/>
            </w:pPr>
            <w:r>
              <w:t>The overall cloud.gov incident response process is guided by our IR guide (</w:t>
            </w:r>
            <w:hyperlink r:id="rId225" w:history="1">
              <w:r w:rsidRPr="005132E3">
                <w:rPr>
                  <w:rStyle w:val="Hyperlink"/>
                </w:rPr>
                <w:t>https://cloud.gov/docs/ops/security-ir/</w:t>
              </w:r>
            </w:hyperlink>
            <w:r>
              <w:t xml:space="preserve"> ) which explains more details about how we track and document incidents. Summary of relevant information:</w:t>
            </w:r>
          </w:p>
          <w:p w14:paraId="7CB5B95B" w14:textId="77777777" w:rsidR="005644A4" w:rsidRDefault="005644A4" w:rsidP="005644A4">
            <w:pPr>
              <w:pStyle w:val="GSATableText"/>
            </w:pPr>
          </w:p>
          <w:p w14:paraId="6294C6CD" w14:textId="77777777" w:rsidR="005644A4" w:rsidRDefault="005644A4" w:rsidP="005644A4">
            <w:pPr>
              <w:pStyle w:val="GSATableText"/>
            </w:pPr>
            <w:r>
              <w:t>There are two ways incidents get reported to the team:</w:t>
            </w:r>
          </w:p>
          <w:p w14:paraId="009B924C" w14:textId="77777777" w:rsidR="005644A4" w:rsidRDefault="005644A4" w:rsidP="0087499C">
            <w:pPr>
              <w:pStyle w:val="GSATableText"/>
              <w:numPr>
                <w:ilvl w:val="0"/>
                <w:numId w:val="220"/>
              </w:numPr>
            </w:pPr>
            <w:r>
              <w:t>Automated: PagerDuty sends automated alerts from our monitoring system. (These are tracked with an automatic log within PagerDuty.)</w:t>
            </w:r>
          </w:p>
          <w:p w14:paraId="6B482FB2" w14:textId="77777777" w:rsidR="005644A4" w:rsidRDefault="005644A4" w:rsidP="0087499C">
            <w:pPr>
              <w:pStyle w:val="GSATableText"/>
              <w:numPr>
                <w:ilvl w:val="0"/>
                <w:numId w:val="220"/>
              </w:numPr>
            </w:pPr>
            <w:r>
              <w:t>Manual: A team member, customer, or other person reports a potential security incident to a team member.</w:t>
            </w:r>
          </w:p>
          <w:p w14:paraId="4B5AA172" w14:textId="77777777" w:rsidR="005644A4" w:rsidRDefault="005644A4" w:rsidP="005644A4">
            <w:pPr>
              <w:pStyle w:val="GSATableText"/>
            </w:pPr>
          </w:p>
          <w:p w14:paraId="6EF07970" w14:textId="77777777" w:rsidR="005644A4" w:rsidRDefault="005644A4" w:rsidP="005644A4">
            <w:pPr>
              <w:pStyle w:val="GSATableText"/>
            </w:pPr>
            <w:r>
              <w:t xml:space="preserve">In either case, the cloud.gov team member who first heard of the problem (who becomes the Incident Commander) then follows our IR guide. They send email reports to the GSA IT team and the 18F Infrastructure team, and they file an issue in the 18F Security Incidents GitHub repository, and they notify other cloud.gov team members. </w:t>
            </w:r>
            <w:r w:rsidRPr="00EB1ED1">
              <w:t>The issue tracker in the 18F Security Incidents GitHub repository serves as a centralized tracking tool for 18F team members.</w:t>
            </w:r>
            <w:r>
              <w:t xml:space="preserve"> The IR Guide explains that throughout the incident process, the Incident Commander needs to track and update the progress of identifying and remediating the incident, with timestamps.</w:t>
            </w:r>
          </w:p>
          <w:p w14:paraId="1A6FB487" w14:textId="77777777" w:rsidR="005644A4" w:rsidRDefault="005644A4" w:rsidP="005644A4">
            <w:pPr>
              <w:pStyle w:val="GSATableText"/>
            </w:pPr>
          </w:p>
          <w:p w14:paraId="4A6D55D1" w14:textId="77777777" w:rsidR="005644A4" w:rsidRDefault="005644A4" w:rsidP="005644A4">
            <w:pPr>
              <w:pStyle w:val="GSATableText"/>
            </w:pPr>
            <w:r>
              <w:t>After an incident is resolved, the team does a retrospective about the incident and documents it in appropriate detail (including a timeline of events) in an internal document.</w:t>
            </w:r>
          </w:p>
          <w:p w14:paraId="5F82044C" w14:textId="77777777" w:rsidR="005644A4" w:rsidRDefault="005644A4" w:rsidP="005644A4">
            <w:pPr>
              <w:pStyle w:val="GSATableText"/>
            </w:pPr>
          </w:p>
          <w:p w14:paraId="4EFFF58C" w14:textId="19EBBB7E" w:rsidR="007A2904" w:rsidRPr="002C3786" w:rsidRDefault="005644A4" w:rsidP="005644A4">
            <w:pPr>
              <w:pStyle w:val="GSATableText"/>
            </w:pPr>
            <w:r>
              <w:t>If the team decides that an appropriate action related to the incident is to notify customers, the team also posts information and updates to StatusPage (which helps track the incident for customers).</w:t>
            </w:r>
          </w:p>
        </w:tc>
      </w:tr>
    </w:tbl>
    <w:p w14:paraId="472F1546" w14:textId="77777777" w:rsidR="00276559" w:rsidRDefault="00276559" w:rsidP="00DA4990"/>
    <w:p w14:paraId="74500587" w14:textId="77777777" w:rsidR="000D1972" w:rsidRDefault="002E446B" w:rsidP="005972CC">
      <w:pPr>
        <w:pStyle w:val="Heading3"/>
      </w:pPr>
      <w:bookmarkStart w:id="2267" w:name="_Toc149090514"/>
      <w:bookmarkStart w:id="2268" w:name="_Toc383429780"/>
      <w:bookmarkStart w:id="2269" w:name="_Toc383444596"/>
      <w:bookmarkStart w:id="2270" w:name="_Toc385594241"/>
      <w:bookmarkStart w:id="2271" w:name="_Toc385594629"/>
      <w:bookmarkStart w:id="2272" w:name="_Toc385595017"/>
      <w:bookmarkStart w:id="2273" w:name="_Toc388620865"/>
      <w:bookmarkStart w:id="2274" w:name="_Toc449543392"/>
      <w:bookmarkStart w:id="2275" w:name="_Toc513650433"/>
      <w:r w:rsidRPr="002C3786">
        <w:t>IR-6</w:t>
      </w:r>
      <w:r>
        <w:t xml:space="preserve"> </w:t>
      </w:r>
      <w:r w:rsidR="00E04F47" w:rsidRPr="002C3786">
        <w:t xml:space="preserve">Incident Reporting </w:t>
      </w:r>
      <w:bookmarkEnd w:id="2267"/>
      <w:bookmarkEnd w:id="2268"/>
      <w:bookmarkEnd w:id="2269"/>
      <w:bookmarkEnd w:id="2270"/>
      <w:bookmarkEnd w:id="2271"/>
      <w:bookmarkEnd w:id="2272"/>
      <w:bookmarkEnd w:id="2273"/>
      <w:r w:rsidR="00D77A97">
        <w:t>(L) (M) (H)</w:t>
      </w:r>
      <w:bookmarkEnd w:id="2274"/>
      <w:bookmarkEnd w:id="2275"/>
    </w:p>
    <w:p w14:paraId="3CF109D9" w14:textId="77777777" w:rsidR="00E04F47" w:rsidRPr="002C3786" w:rsidRDefault="00E04F47" w:rsidP="00402988">
      <w:pPr>
        <w:keepNext/>
      </w:pPr>
      <w:r w:rsidRPr="002C3786">
        <w:t>The organization:</w:t>
      </w:r>
    </w:p>
    <w:p w14:paraId="0613A2C7" w14:textId="77777777" w:rsidR="000D1972" w:rsidRPr="00965288" w:rsidRDefault="00E04F47" w:rsidP="00FC01DC">
      <w:pPr>
        <w:pStyle w:val="GSAListParagraphalpha"/>
        <w:numPr>
          <w:ilvl w:val="0"/>
          <w:numId w:val="24"/>
        </w:numPr>
        <w:rPr>
          <w:bCs/>
        </w:rPr>
      </w:pPr>
      <w:r w:rsidRPr="006B29D5">
        <w:t>Requires personnel to report suspected security incidents to the organizational incident</w:t>
      </w:r>
      <w:r w:rsidR="00467EFF" w:rsidRPr="006B29D5">
        <w:t xml:space="preserve"> </w:t>
      </w:r>
      <w:r w:rsidRPr="006B29D5">
        <w:t>response cap</w:t>
      </w:r>
      <w:r w:rsidRPr="008E3320">
        <w:t>ability within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FC602A6" w:rsidRPr="00D62A31">
        <w:rPr>
          <w:rStyle w:val="GSAItalicEmphasisChar"/>
        </w:rPr>
        <w:t>US-CERT incident reporting timelines as specified in NIST SP800-61</w:t>
      </w:r>
      <w:r w:rsidR="2588B2EE" w:rsidRPr="00D62A31">
        <w:rPr>
          <w:rStyle w:val="GSAItalicEmphasisChar"/>
        </w:rPr>
        <w:t xml:space="preserve"> (as amended)</w:t>
      </w:r>
      <w:r w:rsidRPr="008E3320">
        <w:t>];</w:t>
      </w:r>
      <w:r w:rsidRPr="006B29D5">
        <w:t xml:space="preserve"> and</w:t>
      </w:r>
    </w:p>
    <w:p w14:paraId="3A5850B5" w14:textId="77777777" w:rsidR="000D1972" w:rsidRPr="00965288" w:rsidRDefault="00E04F47" w:rsidP="00FC01DC">
      <w:pPr>
        <w:pStyle w:val="GSAListParagraphalpha"/>
        <w:numPr>
          <w:ilvl w:val="0"/>
          <w:numId w:val="24"/>
        </w:numPr>
        <w:rPr>
          <w:bCs/>
        </w:rPr>
      </w:pPr>
      <w:r w:rsidRPr="006B29D5">
        <w:t xml:space="preserve">Reports security incident information to </w:t>
      </w:r>
      <w:r w:rsidR="00247067" w:rsidRPr="006B29D5">
        <w:t>[</w:t>
      </w:r>
      <w:r w:rsidR="00F3761D" w:rsidRPr="00D62A31">
        <w:rPr>
          <w:rStyle w:val="GSAItalicEmphasisChar"/>
        </w:rPr>
        <w:t>Assignment: organization-defined authorities</w:t>
      </w:r>
      <w:r w:rsidR="00247067" w:rsidRPr="006B29D5">
        <w:t>]</w:t>
      </w:r>
      <w:r w:rsidRPr="006B29D5">
        <w:t>.</w:t>
      </w:r>
    </w:p>
    <w:p w14:paraId="691D143B" w14:textId="77777777" w:rsidR="00601E55" w:rsidRDefault="00F3761D" w:rsidP="00DA4990">
      <w:pPr>
        <w:pStyle w:val="GSAGuidance"/>
        <w:rPr>
          <w:rStyle w:val="GSAGuidanceBoldChar"/>
        </w:rPr>
      </w:pPr>
      <w:r w:rsidRPr="00601E55">
        <w:rPr>
          <w:rStyle w:val="GSAGuidanceBoldChar"/>
        </w:rPr>
        <w:t xml:space="preserve">IR-6 Additional </w:t>
      </w:r>
      <w:r w:rsidR="00895AF9">
        <w:rPr>
          <w:rStyle w:val="GSAGuidanceBoldChar"/>
        </w:rPr>
        <w:t>FedRAMP</w:t>
      </w:r>
      <w:r w:rsidR="005C261C">
        <w:rPr>
          <w:rStyle w:val="GSAGuidanceBoldChar"/>
        </w:rPr>
        <w:t xml:space="preserve"> Requirements and Guidance</w:t>
      </w:r>
      <w:r w:rsidRPr="00601E55">
        <w:rPr>
          <w:rStyle w:val="GSAGuidanceBoldChar"/>
        </w:rPr>
        <w:t xml:space="preserve"> </w:t>
      </w:r>
    </w:p>
    <w:p w14:paraId="1B9E0B87" w14:textId="77777777" w:rsidR="00F3761D" w:rsidRPr="00601E55" w:rsidRDefault="00F3761D" w:rsidP="00DA4990">
      <w:pPr>
        <w:pStyle w:val="GSAGuidance"/>
      </w:pPr>
      <w:r w:rsidRPr="00601E55">
        <w:rPr>
          <w:rStyle w:val="GSAGuidanceBoldChar"/>
        </w:rPr>
        <w:t>Requirement:</w:t>
      </w:r>
      <w:r w:rsidRPr="00601E55">
        <w:t xml:space="preserve"> Report security incident information according to </w:t>
      </w:r>
      <w:r w:rsidR="00895AF9">
        <w:t>FedRAMP</w:t>
      </w:r>
      <w:r w:rsidRPr="00601E55">
        <w:t xml:space="preserve"> Incident Communications Procedure</w:t>
      </w:r>
      <w:r w:rsidR="00E24111">
        <w:t>.</w:t>
      </w:r>
      <w:r w:rsidRPr="00601E55">
        <w:t xml:space="preserve"> </w:t>
      </w:r>
    </w:p>
    <w:p w14:paraId="192D09B2"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46529383" w14:textId="77777777" w:rsidTr="001C310B">
        <w:trPr>
          <w:cantSplit/>
          <w:trHeight w:val="288"/>
          <w:tblHeader/>
        </w:trPr>
        <w:tc>
          <w:tcPr>
            <w:tcW w:w="811" w:type="pct"/>
            <w:shd w:val="clear" w:color="auto" w:fill="DBE5F1" w:themeFill="accent1" w:themeFillTint="33"/>
            <w:tcMar>
              <w:top w:w="43" w:type="dxa"/>
              <w:bottom w:w="43" w:type="dxa"/>
            </w:tcMar>
          </w:tcPr>
          <w:p w14:paraId="6FD9A85C" w14:textId="77777777" w:rsidR="008A4FB6" w:rsidRPr="002E446B" w:rsidRDefault="002E446B" w:rsidP="005275BC">
            <w:pPr>
              <w:pStyle w:val="GSATableHeading"/>
            </w:pPr>
            <w:r w:rsidRPr="00601E55">
              <w:t>IR-6</w:t>
            </w:r>
          </w:p>
        </w:tc>
        <w:tc>
          <w:tcPr>
            <w:tcW w:w="4189" w:type="pct"/>
            <w:shd w:val="clear" w:color="auto" w:fill="DBE5F1" w:themeFill="accent1" w:themeFillTint="33"/>
          </w:tcPr>
          <w:p w14:paraId="0C1CC231" w14:textId="77777777" w:rsidR="008A4FB6" w:rsidRPr="002C3786" w:rsidRDefault="008A4FB6" w:rsidP="005275BC">
            <w:pPr>
              <w:pStyle w:val="GSATableHeading"/>
            </w:pPr>
            <w:r w:rsidRPr="002C3786">
              <w:t>Control Summary Information</w:t>
            </w:r>
          </w:p>
        </w:tc>
      </w:tr>
      <w:tr w:rsidR="005644A4" w:rsidRPr="002C3786" w14:paraId="244033D9" w14:textId="77777777" w:rsidTr="001C310B">
        <w:trPr>
          <w:trHeight w:val="288"/>
        </w:trPr>
        <w:tc>
          <w:tcPr>
            <w:tcW w:w="5000" w:type="pct"/>
            <w:gridSpan w:val="2"/>
            <w:tcMar>
              <w:top w:w="43" w:type="dxa"/>
              <w:bottom w:w="43" w:type="dxa"/>
            </w:tcMar>
          </w:tcPr>
          <w:p w14:paraId="68F1EDE4" w14:textId="5C1CA2A4" w:rsidR="005644A4" w:rsidRPr="002C3786" w:rsidRDefault="005644A4" w:rsidP="005644A4">
            <w:pPr>
              <w:pStyle w:val="GSATableText"/>
              <w:keepNext/>
              <w:keepLines/>
            </w:pPr>
            <w:r>
              <w:rPr>
                <w:szCs w:val="20"/>
              </w:rPr>
              <w:t>Responsible Role: System Owner, Information Systems Security Officer (ISSO), Cloud Operations</w:t>
            </w:r>
          </w:p>
        </w:tc>
      </w:tr>
      <w:tr w:rsidR="005644A4" w:rsidRPr="00D00D47" w14:paraId="1D1286C6" w14:textId="77777777" w:rsidTr="001C310B">
        <w:trPr>
          <w:trHeight w:val="288"/>
        </w:trPr>
        <w:tc>
          <w:tcPr>
            <w:tcW w:w="5000" w:type="pct"/>
            <w:gridSpan w:val="2"/>
            <w:tcMar>
              <w:top w:w="43" w:type="dxa"/>
              <w:bottom w:w="43" w:type="dxa"/>
            </w:tcMar>
          </w:tcPr>
          <w:p w14:paraId="4E11D483" w14:textId="5E2035B1" w:rsidR="005644A4" w:rsidRPr="00D00D47" w:rsidRDefault="005644A4" w:rsidP="005644A4">
            <w:pPr>
              <w:pStyle w:val="GSATableText"/>
            </w:pPr>
            <w:r>
              <w:rPr>
                <w:color w:val="000000"/>
                <w:szCs w:val="20"/>
              </w:rPr>
              <w:t>Parameter IR-6(a): US-CERT incident reporting timelines as specified in NIST SP 800-61</w:t>
            </w:r>
          </w:p>
        </w:tc>
      </w:tr>
      <w:tr w:rsidR="005644A4" w:rsidRPr="00D00D47" w14:paraId="41755987" w14:textId="77777777" w:rsidTr="001C310B">
        <w:trPr>
          <w:trHeight w:val="288"/>
        </w:trPr>
        <w:tc>
          <w:tcPr>
            <w:tcW w:w="5000" w:type="pct"/>
            <w:gridSpan w:val="2"/>
            <w:tcMar>
              <w:top w:w="43" w:type="dxa"/>
              <w:bottom w:w="43" w:type="dxa"/>
            </w:tcMar>
          </w:tcPr>
          <w:p w14:paraId="6AC923F5" w14:textId="204DAAD9" w:rsidR="005644A4" w:rsidRPr="00D00D47" w:rsidRDefault="005644A4" w:rsidP="005644A4">
            <w:pPr>
              <w:pStyle w:val="GSATableText"/>
            </w:pPr>
            <w:r>
              <w:rPr>
                <w:color w:val="000000"/>
                <w:szCs w:val="20"/>
              </w:rPr>
              <w:t>Parameter IR-6(b): System Owner, Information Systems Security Officer (ISSO), incident response team</w:t>
            </w:r>
          </w:p>
        </w:tc>
      </w:tr>
      <w:tr w:rsidR="008A4FB6" w:rsidRPr="002C3786" w14:paraId="1B42E422" w14:textId="77777777" w:rsidTr="001C310B">
        <w:trPr>
          <w:trHeight w:val="288"/>
        </w:trPr>
        <w:tc>
          <w:tcPr>
            <w:tcW w:w="5000" w:type="pct"/>
            <w:gridSpan w:val="2"/>
            <w:tcMar>
              <w:top w:w="43" w:type="dxa"/>
              <w:bottom w:w="43" w:type="dxa"/>
            </w:tcMar>
            <w:vAlign w:val="bottom"/>
          </w:tcPr>
          <w:p w14:paraId="4DF85CB2" w14:textId="77777777" w:rsidR="008A4FB6" w:rsidRPr="002C3786" w:rsidRDefault="008A4FB6" w:rsidP="00DA4990">
            <w:pPr>
              <w:pStyle w:val="GSATableText"/>
            </w:pPr>
            <w:r w:rsidRPr="002C3786">
              <w:t>Implementation Status (check all that apply):</w:t>
            </w:r>
          </w:p>
          <w:p w14:paraId="4C08EB89" w14:textId="6CA1CAFE" w:rsidR="008A4FB6" w:rsidRPr="002C3786" w:rsidRDefault="00F03DB4" w:rsidP="00DA4990">
            <w:pPr>
              <w:pStyle w:val="GSATableText"/>
            </w:pPr>
            <w:sdt>
              <w:sdtPr>
                <w:id w:val="-1408456490"/>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0D40BC91" w14:textId="77777777" w:rsidR="008A4FB6" w:rsidRPr="002C3786" w:rsidRDefault="00F03DB4" w:rsidP="00DA4990">
            <w:pPr>
              <w:pStyle w:val="GSATableText"/>
            </w:pPr>
            <w:sdt>
              <w:sdtPr>
                <w:id w:val="208455802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078EB955" w14:textId="77777777" w:rsidR="008A4FB6" w:rsidRPr="002C3786" w:rsidRDefault="00F03DB4" w:rsidP="00DA4990">
            <w:pPr>
              <w:pStyle w:val="GSATableText"/>
            </w:pPr>
            <w:sdt>
              <w:sdtPr>
                <w:id w:val="9005819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9689D44" w14:textId="77777777" w:rsidR="008A4FB6" w:rsidRPr="002C3786" w:rsidRDefault="00F03DB4" w:rsidP="00DA4990">
            <w:pPr>
              <w:pStyle w:val="GSATableText"/>
            </w:pPr>
            <w:sdt>
              <w:sdtPr>
                <w:id w:val="-124565052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D65F3B3" w14:textId="77777777" w:rsidR="008A4FB6" w:rsidRPr="002C3786" w:rsidRDefault="00F03DB4" w:rsidP="00DA4990">
            <w:pPr>
              <w:pStyle w:val="GSATableText"/>
            </w:pPr>
            <w:sdt>
              <w:sdtPr>
                <w:id w:val="208155426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518E930" w14:textId="77777777" w:rsidTr="001C310B">
        <w:trPr>
          <w:trHeight w:val="288"/>
        </w:trPr>
        <w:tc>
          <w:tcPr>
            <w:tcW w:w="5000" w:type="pct"/>
            <w:gridSpan w:val="2"/>
            <w:tcMar>
              <w:top w:w="43" w:type="dxa"/>
              <w:bottom w:w="43" w:type="dxa"/>
            </w:tcMar>
            <w:vAlign w:val="bottom"/>
          </w:tcPr>
          <w:p w14:paraId="7036B87A" w14:textId="77777777" w:rsidR="008A4FB6" w:rsidRPr="002C3786" w:rsidRDefault="008A4FB6" w:rsidP="00DA4990">
            <w:pPr>
              <w:pStyle w:val="GSATableText"/>
            </w:pPr>
            <w:r w:rsidRPr="002C3786">
              <w:t>Control Origination (check all that apply):</w:t>
            </w:r>
          </w:p>
          <w:p w14:paraId="7E500F23" w14:textId="3884C035" w:rsidR="008A4FB6" w:rsidRPr="002C3786" w:rsidRDefault="00F03DB4" w:rsidP="00DA4990">
            <w:pPr>
              <w:pStyle w:val="GSATableText"/>
            </w:pPr>
            <w:sdt>
              <w:sdtPr>
                <w:id w:val="1309666782"/>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Corporate</w:t>
            </w:r>
          </w:p>
          <w:p w14:paraId="6061A46E" w14:textId="77777777" w:rsidR="008A4FB6" w:rsidRPr="002C3786" w:rsidRDefault="00F03DB4" w:rsidP="00DA4990">
            <w:pPr>
              <w:pStyle w:val="GSATableText"/>
            </w:pPr>
            <w:sdt>
              <w:sdtPr>
                <w:id w:val="-10891554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CEDED66" w14:textId="77777777" w:rsidR="008A4FB6" w:rsidRPr="002C3786" w:rsidRDefault="00F03DB4" w:rsidP="00DA4990">
            <w:pPr>
              <w:pStyle w:val="GSATableText"/>
            </w:pPr>
            <w:sdt>
              <w:sdtPr>
                <w:id w:val="-115821425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EB928EF" w14:textId="77777777" w:rsidR="008A4FB6" w:rsidRPr="002C3786" w:rsidRDefault="00F03DB4" w:rsidP="00DA4990">
            <w:pPr>
              <w:pStyle w:val="GSATableText"/>
            </w:pPr>
            <w:sdt>
              <w:sdtPr>
                <w:id w:val="6349955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0645295" w14:textId="77777777" w:rsidR="008A4FB6" w:rsidRPr="002C3786" w:rsidRDefault="00F03DB4" w:rsidP="00DA4990">
            <w:pPr>
              <w:pStyle w:val="GSATableText"/>
            </w:pPr>
            <w:sdt>
              <w:sdtPr>
                <w:id w:val="-198160148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33C0FE6A" w14:textId="77777777" w:rsidR="008A4FB6" w:rsidRPr="002C3786" w:rsidRDefault="00F03DB4" w:rsidP="00DA4990">
            <w:pPr>
              <w:pStyle w:val="GSATableText"/>
            </w:pPr>
            <w:sdt>
              <w:sdtPr>
                <w:id w:val="-15798215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DECEBA6" w14:textId="60ED7E8B" w:rsidR="008A4FB6" w:rsidRPr="002C3786" w:rsidRDefault="00F03DB4" w:rsidP="00DA4990">
            <w:pPr>
              <w:pStyle w:val="GSATableText"/>
            </w:pPr>
            <w:sdt>
              <w:sdtPr>
                <w:id w:val="1166598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50117115"/>
                <w:text/>
              </w:sdtPr>
              <w:sdtEndPr/>
              <w:sdtContent>
                <w:r w:rsidR="000C06C7" w:rsidRPr="000C06C7">
                  <w:t>AWS GovCloud</w:t>
                </w:r>
              </w:sdtContent>
            </w:sdt>
            <w:r w:rsidR="008A4FB6" w:rsidRPr="00CE1081">
              <w:t xml:space="preserve"> , </w:t>
            </w:r>
            <w:sdt>
              <w:sdtPr>
                <w:alias w:val="Date of FedRAMP Authorization"/>
                <w:tag w:val="dateofauthorization"/>
                <w:id w:val="-296605024"/>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37B6C4E2"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E446B" w:rsidRPr="002C3786" w14:paraId="52061F8D" w14:textId="77777777" w:rsidTr="001C310B">
        <w:trPr>
          <w:cantSplit/>
          <w:trHeight w:val="288"/>
          <w:tblHeader/>
        </w:trPr>
        <w:tc>
          <w:tcPr>
            <w:tcW w:w="5000" w:type="pct"/>
            <w:gridSpan w:val="2"/>
            <w:shd w:val="clear" w:color="auto" w:fill="DBE5F1" w:themeFill="accent1" w:themeFillTint="33"/>
            <w:vAlign w:val="center"/>
          </w:tcPr>
          <w:p w14:paraId="79ABE1E6" w14:textId="77777777" w:rsidR="002E446B" w:rsidRPr="002C3786" w:rsidRDefault="002E446B" w:rsidP="005275BC">
            <w:pPr>
              <w:pStyle w:val="GSATableHeading"/>
            </w:pPr>
            <w:r w:rsidRPr="002C3786">
              <w:t>IR-6 What is the solution and how is it implemented?</w:t>
            </w:r>
          </w:p>
        </w:tc>
      </w:tr>
      <w:tr w:rsidR="005644A4" w:rsidRPr="0036708B" w14:paraId="380D2A02" w14:textId="77777777" w:rsidTr="001C310B">
        <w:trPr>
          <w:trHeight w:val="288"/>
        </w:trPr>
        <w:tc>
          <w:tcPr>
            <w:tcW w:w="484" w:type="pct"/>
            <w:tcBorders>
              <w:right w:val="nil"/>
            </w:tcBorders>
            <w:shd w:val="clear" w:color="auto" w:fill="DBE5F1" w:themeFill="accent1" w:themeFillTint="33"/>
          </w:tcPr>
          <w:p w14:paraId="4FF54CBF" w14:textId="77777777" w:rsidR="005644A4" w:rsidRPr="002C3786" w:rsidRDefault="005644A4" w:rsidP="005644A4">
            <w:pPr>
              <w:pStyle w:val="GSATableHeading"/>
            </w:pPr>
            <w:r w:rsidRPr="002C3786">
              <w:t>Part a</w:t>
            </w:r>
          </w:p>
        </w:tc>
        <w:tc>
          <w:tcPr>
            <w:tcW w:w="4516" w:type="pct"/>
            <w:tcMar>
              <w:top w:w="43" w:type="dxa"/>
              <w:bottom w:w="43" w:type="dxa"/>
            </w:tcMar>
          </w:tcPr>
          <w:p w14:paraId="108E2424" w14:textId="23CC9C52" w:rsidR="005644A4" w:rsidRPr="0036708B" w:rsidRDefault="005644A4" w:rsidP="005644A4">
            <w:pPr>
              <w:pStyle w:val="GSATableText"/>
              <w:keepNext/>
              <w:keepLines/>
            </w:pPr>
            <w:r>
              <w:rPr>
                <w:color w:val="000000"/>
              </w:rPr>
              <w:t xml:space="preserve">GSA requires all staff to report suspected security incidents to Infrastructure and GSA Information Security within the one hour of detecting a possible incident. This is documented in the cloud.gov incident response guide ( </w:t>
            </w:r>
            <w:hyperlink r:id="rId226" w:history="1">
              <w:r w:rsidRPr="005132E3">
                <w:rPr>
                  <w:rStyle w:val="Hyperlink"/>
                </w:rPr>
                <w:t>https://cloud.gov/docs/ops/security-ir/</w:t>
              </w:r>
            </w:hyperlink>
            <w:r>
              <w:t xml:space="preserve"> ) and in the </w:t>
            </w:r>
            <w:r>
              <w:rPr>
                <w:i/>
              </w:rPr>
              <w:t xml:space="preserve">GSA IT Information Security Policy. </w:t>
            </w:r>
            <w:r>
              <w:t>GSA Information Security evaluates the possible incident and handles reporting to US-CERT within the required reporting timelines.</w:t>
            </w:r>
          </w:p>
        </w:tc>
      </w:tr>
      <w:tr w:rsidR="005644A4" w:rsidRPr="0036708B" w14:paraId="2A25638E" w14:textId="77777777" w:rsidTr="001C310B">
        <w:trPr>
          <w:trHeight w:val="288"/>
        </w:trPr>
        <w:tc>
          <w:tcPr>
            <w:tcW w:w="484" w:type="pct"/>
            <w:tcBorders>
              <w:right w:val="nil"/>
            </w:tcBorders>
            <w:shd w:val="clear" w:color="auto" w:fill="DBE5F1" w:themeFill="accent1" w:themeFillTint="33"/>
          </w:tcPr>
          <w:p w14:paraId="6C1159A7" w14:textId="77777777" w:rsidR="005644A4" w:rsidRPr="002C3786" w:rsidRDefault="005644A4" w:rsidP="005644A4">
            <w:pPr>
              <w:pStyle w:val="GSATableHeading"/>
            </w:pPr>
            <w:r w:rsidRPr="002C3786">
              <w:t>Part b</w:t>
            </w:r>
          </w:p>
        </w:tc>
        <w:tc>
          <w:tcPr>
            <w:tcW w:w="4516" w:type="pct"/>
            <w:tcMar>
              <w:top w:w="43" w:type="dxa"/>
              <w:bottom w:w="43" w:type="dxa"/>
            </w:tcMar>
          </w:tcPr>
          <w:p w14:paraId="70A94E15" w14:textId="28E6840F" w:rsidR="005644A4" w:rsidRPr="0036708B" w:rsidRDefault="005644A4" w:rsidP="005644A4">
            <w:pPr>
              <w:pStyle w:val="GSATableText"/>
            </w:pPr>
            <w:r>
              <w:rPr>
                <w:color w:val="000000"/>
              </w:rPr>
              <w:t xml:space="preserve">All information pertaining to incidents is reported to 18F Infrastructure and GSA Information Security according to the cloud.gov incident response guide ( </w:t>
            </w:r>
            <w:hyperlink r:id="rId227" w:history="1">
              <w:r w:rsidRPr="005132E3">
                <w:rPr>
                  <w:rStyle w:val="Hyperlink"/>
                </w:rPr>
                <w:t>https://cloud.gov/docs/ops/security-ir/</w:t>
              </w:r>
            </w:hyperlink>
            <w:r>
              <w:rPr>
                <w:color w:val="000000"/>
              </w:rPr>
              <w:t xml:space="preserve"> ) and according to the FedRAMP Incident Communications Procedure ( </w:t>
            </w:r>
            <w:hyperlink r:id="rId228" w:history="1">
              <w:r w:rsidRPr="00D543FA">
                <w:rPr>
                  <w:rStyle w:val="Hyperlink"/>
                </w:rPr>
                <w:t>https://www.fedramp.gov/templates/</w:t>
              </w:r>
            </w:hyperlink>
            <w:r>
              <w:rPr>
                <w:color w:val="000000"/>
              </w:rPr>
              <w:t xml:space="preserve"> ).</w:t>
            </w:r>
          </w:p>
        </w:tc>
      </w:tr>
    </w:tbl>
    <w:p w14:paraId="77691606" w14:textId="77777777" w:rsidR="00A65F53" w:rsidRPr="00601E55" w:rsidRDefault="00A65F53" w:rsidP="00DA4990"/>
    <w:p w14:paraId="157EE369" w14:textId="77777777" w:rsidR="000D1972" w:rsidRDefault="002E446B" w:rsidP="001A1457">
      <w:pPr>
        <w:pStyle w:val="Heading4"/>
      </w:pPr>
      <w:bookmarkStart w:id="2276" w:name="_Toc383429782"/>
      <w:bookmarkStart w:id="2277" w:name="_Toc383444597"/>
      <w:bookmarkStart w:id="2278" w:name="_Toc385594242"/>
      <w:bookmarkStart w:id="2279" w:name="_Toc385594630"/>
      <w:bookmarkStart w:id="2280" w:name="_Toc385595018"/>
      <w:bookmarkStart w:id="2281" w:name="_Toc388620866"/>
      <w:bookmarkStart w:id="2282" w:name="_Toc513650434"/>
      <w:r w:rsidRPr="002C3786">
        <w:t>IR-6 (1)</w:t>
      </w:r>
      <w:r>
        <w:t xml:space="preserve"> </w:t>
      </w:r>
      <w:r w:rsidR="002A28D7" w:rsidRPr="002C3786">
        <w:t xml:space="preserve">Control Enhancement </w:t>
      </w:r>
      <w:bookmarkEnd w:id="2276"/>
      <w:bookmarkEnd w:id="2277"/>
      <w:bookmarkEnd w:id="2278"/>
      <w:bookmarkEnd w:id="2279"/>
      <w:bookmarkEnd w:id="2280"/>
      <w:bookmarkEnd w:id="2281"/>
      <w:r w:rsidR="001A68B4">
        <w:t>(M) (H)</w:t>
      </w:r>
      <w:bookmarkEnd w:id="2282"/>
    </w:p>
    <w:p w14:paraId="3FE6F71B" w14:textId="77777777" w:rsidR="00E04F47" w:rsidRDefault="00E04F47" w:rsidP="00DA4990">
      <w:r w:rsidRPr="002C3786">
        <w:t>The organization employs automated mechanisms to assist in the reporting of security incidents</w:t>
      </w:r>
      <w:r w:rsidRPr="00F01982">
        <w:t>.</w:t>
      </w:r>
    </w:p>
    <w:p w14:paraId="1AA296FC" w14:textId="77777777" w:rsidR="002931B6" w:rsidRDefault="002931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039A4AF" w14:textId="77777777" w:rsidTr="001C310B">
        <w:trPr>
          <w:cantSplit/>
          <w:trHeight w:val="288"/>
          <w:tblHeader/>
        </w:trPr>
        <w:tc>
          <w:tcPr>
            <w:tcW w:w="811" w:type="pct"/>
            <w:shd w:val="clear" w:color="auto" w:fill="DBE5F1" w:themeFill="accent1" w:themeFillTint="33"/>
            <w:tcMar>
              <w:top w:w="43" w:type="dxa"/>
              <w:bottom w:w="43" w:type="dxa"/>
            </w:tcMar>
          </w:tcPr>
          <w:p w14:paraId="6A8702A8" w14:textId="77777777" w:rsidR="008A4FB6" w:rsidRPr="002C3786" w:rsidRDefault="002E446B" w:rsidP="005275BC">
            <w:pPr>
              <w:pStyle w:val="GSATableHeading"/>
            </w:pPr>
            <w:r w:rsidRPr="002C3786">
              <w:t>IR-6 (1)</w:t>
            </w:r>
          </w:p>
        </w:tc>
        <w:tc>
          <w:tcPr>
            <w:tcW w:w="4189" w:type="pct"/>
            <w:shd w:val="clear" w:color="auto" w:fill="DBE5F1" w:themeFill="accent1" w:themeFillTint="33"/>
          </w:tcPr>
          <w:p w14:paraId="587DE150" w14:textId="77777777" w:rsidR="008A4FB6" w:rsidRPr="002C3786" w:rsidRDefault="008A4FB6" w:rsidP="005275BC">
            <w:pPr>
              <w:pStyle w:val="GSATableHeading"/>
            </w:pPr>
            <w:r w:rsidRPr="002C3786">
              <w:t>Control Summary Information</w:t>
            </w:r>
          </w:p>
        </w:tc>
      </w:tr>
      <w:tr w:rsidR="008A4FB6" w:rsidRPr="002C3786" w14:paraId="4F30DFE7" w14:textId="77777777" w:rsidTr="001C310B">
        <w:trPr>
          <w:trHeight w:val="288"/>
        </w:trPr>
        <w:tc>
          <w:tcPr>
            <w:tcW w:w="5000" w:type="pct"/>
            <w:gridSpan w:val="2"/>
            <w:tcMar>
              <w:top w:w="43" w:type="dxa"/>
              <w:bottom w:w="43" w:type="dxa"/>
            </w:tcMar>
          </w:tcPr>
          <w:p w14:paraId="6E6FB99E" w14:textId="295B4E57" w:rsidR="008A4FB6" w:rsidRPr="002C3786" w:rsidRDefault="008A4FB6" w:rsidP="005275BC">
            <w:pPr>
              <w:pStyle w:val="GSATableText"/>
              <w:keepNext/>
              <w:keepLines/>
            </w:pPr>
            <w:r w:rsidRPr="002C3786">
              <w:t>Responsible Role:</w:t>
            </w:r>
            <w:r>
              <w:t xml:space="preserve"> </w:t>
            </w:r>
            <w:r w:rsidR="005644A4">
              <w:rPr>
                <w:szCs w:val="20"/>
              </w:rPr>
              <w:t>System Owner, Cloud Operations</w:t>
            </w:r>
          </w:p>
        </w:tc>
      </w:tr>
      <w:tr w:rsidR="008A4FB6" w:rsidRPr="002C3786" w14:paraId="52C0B8F6" w14:textId="77777777" w:rsidTr="001C310B">
        <w:trPr>
          <w:trHeight w:val="288"/>
        </w:trPr>
        <w:tc>
          <w:tcPr>
            <w:tcW w:w="5000" w:type="pct"/>
            <w:gridSpan w:val="2"/>
            <w:tcMar>
              <w:top w:w="43" w:type="dxa"/>
              <w:bottom w:w="43" w:type="dxa"/>
            </w:tcMar>
            <w:vAlign w:val="bottom"/>
          </w:tcPr>
          <w:p w14:paraId="210A845A" w14:textId="77777777" w:rsidR="008A4FB6" w:rsidRPr="002C3786" w:rsidRDefault="008A4FB6" w:rsidP="00DA4990">
            <w:pPr>
              <w:pStyle w:val="GSATableText"/>
            </w:pPr>
            <w:r w:rsidRPr="002C3786">
              <w:t>Implementation Status (check all that apply):</w:t>
            </w:r>
          </w:p>
          <w:p w14:paraId="2B842599" w14:textId="532E5DD9" w:rsidR="008A4FB6" w:rsidRPr="002C3786" w:rsidRDefault="00F03DB4" w:rsidP="00DA4990">
            <w:pPr>
              <w:pStyle w:val="GSATableText"/>
            </w:pPr>
            <w:sdt>
              <w:sdtPr>
                <w:id w:val="-1817721799"/>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07A31B34" w14:textId="77777777" w:rsidR="008A4FB6" w:rsidRPr="002C3786" w:rsidRDefault="00F03DB4" w:rsidP="00DA4990">
            <w:pPr>
              <w:pStyle w:val="GSATableText"/>
            </w:pPr>
            <w:sdt>
              <w:sdtPr>
                <w:id w:val="6240529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7574B59" w14:textId="77777777" w:rsidR="008A4FB6" w:rsidRPr="002C3786" w:rsidRDefault="00F03DB4" w:rsidP="00DA4990">
            <w:pPr>
              <w:pStyle w:val="GSATableText"/>
            </w:pPr>
            <w:sdt>
              <w:sdtPr>
                <w:id w:val="-206046529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AF24451" w14:textId="77777777" w:rsidR="008A4FB6" w:rsidRPr="002C3786" w:rsidRDefault="00F03DB4" w:rsidP="00DA4990">
            <w:pPr>
              <w:pStyle w:val="GSATableText"/>
            </w:pPr>
            <w:sdt>
              <w:sdtPr>
                <w:id w:val="20752329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B3386A2" w14:textId="77777777" w:rsidR="008A4FB6" w:rsidRPr="002C3786" w:rsidRDefault="00F03DB4" w:rsidP="00DA4990">
            <w:pPr>
              <w:pStyle w:val="GSATableText"/>
            </w:pPr>
            <w:sdt>
              <w:sdtPr>
                <w:id w:val="48621798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1056D32" w14:textId="77777777" w:rsidTr="001C310B">
        <w:trPr>
          <w:trHeight w:val="288"/>
        </w:trPr>
        <w:tc>
          <w:tcPr>
            <w:tcW w:w="5000" w:type="pct"/>
            <w:gridSpan w:val="2"/>
            <w:tcMar>
              <w:top w:w="43" w:type="dxa"/>
              <w:bottom w:w="43" w:type="dxa"/>
            </w:tcMar>
            <w:vAlign w:val="bottom"/>
          </w:tcPr>
          <w:p w14:paraId="4684937A" w14:textId="77777777" w:rsidR="008A4FB6" w:rsidRPr="002C3786" w:rsidRDefault="008A4FB6" w:rsidP="00DA4990">
            <w:pPr>
              <w:pStyle w:val="GSATableText"/>
            </w:pPr>
            <w:r w:rsidRPr="002C3786">
              <w:t>Control Origination (check all that apply):</w:t>
            </w:r>
          </w:p>
          <w:p w14:paraId="671A8E8D" w14:textId="77777777" w:rsidR="008A4FB6" w:rsidRPr="002C3786" w:rsidRDefault="00F03DB4" w:rsidP="00DA4990">
            <w:pPr>
              <w:pStyle w:val="GSATableText"/>
            </w:pPr>
            <w:sdt>
              <w:sdtPr>
                <w:id w:val="179491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0DBB242" w14:textId="77777777" w:rsidR="008A4FB6" w:rsidRPr="002C3786" w:rsidRDefault="00F03DB4" w:rsidP="00DA4990">
            <w:pPr>
              <w:pStyle w:val="GSATableText"/>
            </w:pPr>
            <w:sdt>
              <w:sdtPr>
                <w:id w:val="-4275506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7524B32" w14:textId="3001D31D" w:rsidR="008A4FB6" w:rsidRPr="002C3786" w:rsidRDefault="00F03DB4" w:rsidP="00DA4990">
            <w:pPr>
              <w:pStyle w:val="GSATableText"/>
            </w:pPr>
            <w:sdt>
              <w:sdtPr>
                <w:id w:val="759407458"/>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7B1B7FFF" w14:textId="77777777" w:rsidR="008A4FB6" w:rsidRPr="002C3786" w:rsidRDefault="00F03DB4" w:rsidP="00DA4990">
            <w:pPr>
              <w:pStyle w:val="GSATableText"/>
            </w:pPr>
            <w:sdt>
              <w:sdtPr>
                <w:id w:val="11723826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690A663D" w14:textId="77777777" w:rsidR="008A4FB6" w:rsidRPr="002C3786" w:rsidRDefault="00F03DB4" w:rsidP="00DA4990">
            <w:pPr>
              <w:pStyle w:val="GSATableText"/>
            </w:pPr>
            <w:sdt>
              <w:sdtPr>
                <w:id w:val="-2314773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F01197C" w14:textId="77777777" w:rsidR="008A4FB6" w:rsidRPr="002C3786" w:rsidRDefault="00F03DB4" w:rsidP="00DA4990">
            <w:pPr>
              <w:pStyle w:val="GSATableText"/>
            </w:pPr>
            <w:sdt>
              <w:sdtPr>
                <w:id w:val="-201182617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83B9664" w14:textId="396898FC" w:rsidR="008A4FB6" w:rsidRPr="002C3786" w:rsidRDefault="00F03DB4" w:rsidP="00DA4990">
            <w:pPr>
              <w:pStyle w:val="GSATableText"/>
            </w:pPr>
            <w:sdt>
              <w:sdtPr>
                <w:id w:val="9239212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0182887"/>
                <w:text/>
              </w:sdtPr>
              <w:sdtEndPr/>
              <w:sdtContent>
                <w:r w:rsidR="000C06C7" w:rsidRPr="000C06C7">
                  <w:t>AWS GovCloud</w:t>
                </w:r>
              </w:sdtContent>
            </w:sdt>
            <w:r w:rsidR="008A4FB6" w:rsidRPr="00CE1081">
              <w:t xml:space="preserve"> , </w:t>
            </w:r>
            <w:sdt>
              <w:sdtPr>
                <w:alias w:val="Date of FedRAMP Authorization"/>
                <w:tag w:val="dateofauthorization"/>
                <w:id w:val="2018572317"/>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683ADC2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451860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1D68FD" w14:textId="77777777" w:rsidR="007A2904" w:rsidRPr="0036708B" w:rsidRDefault="002E446B" w:rsidP="005275BC">
            <w:pPr>
              <w:pStyle w:val="GSATableHeading"/>
            </w:pPr>
            <w:r w:rsidRPr="005A7100">
              <w:t xml:space="preserve">IR-6 (1) </w:t>
            </w:r>
            <w:r w:rsidR="007A2904" w:rsidRPr="0036708B">
              <w:t>What is the solution and how is it implemented?</w:t>
            </w:r>
          </w:p>
        </w:tc>
      </w:tr>
      <w:tr w:rsidR="007A2904" w:rsidRPr="002C3786" w14:paraId="756096EE" w14:textId="77777777" w:rsidTr="001C310B">
        <w:trPr>
          <w:trHeight w:val="288"/>
        </w:trPr>
        <w:tc>
          <w:tcPr>
            <w:tcW w:w="5000" w:type="pct"/>
            <w:shd w:val="clear" w:color="auto" w:fill="FFFFFF" w:themeFill="background1"/>
          </w:tcPr>
          <w:p w14:paraId="1B4ABDA2" w14:textId="77777777" w:rsidR="005644A4" w:rsidRDefault="005644A4" w:rsidP="005644A4">
            <w:pPr>
              <w:pStyle w:val="GSATableText"/>
            </w:pPr>
            <w:r>
              <w:t>cloud.gov uses PagerDuty to automatically notify Cloud Operations staff in the case of a potential incident, based on automated alerts from cloud.gov’s several continuously-running automated security monitoring tools.</w:t>
            </w:r>
          </w:p>
          <w:p w14:paraId="1D59A9B3" w14:textId="77777777" w:rsidR="005644A4" w:rsidRDefault="005644A4" w:rsidP="005644A4">
            <w:pPr>
              <w:pStyle w:val="GSATableText"/>
              <w:rPr>
                <w:color w:val="000000"/>
              </w:rPr>
            </w:pPr>
          </w:p>
          <w:p w14:paraId="13CFFFB3" w14:textId="77777777" w:rsidR="005644A4" w:rsidRDefault="005644A4" w:rsidP="005644A4">
            <w:pPr>
              <w:pStyle w:val="GSATableText"/>
            </w:pPr>
            <w:r>
              <w:rPr>
                <w:color w:val="000000"/>
              </w:rPr>
              <w:t>Further, cloud.gov</w:t>
            </w:r>
            <w:r>
              <w:t xml:space="preserve"> automatically stores logs in Elasticsearch (a component of the ELK stack) and CloudWatch Logs, so that Cloud Operations and GSA Information Security can access relevant information when investigating a potential incident. AWS-level logs are automatically stored in CloudWatch Logs.</w:t>
            </w:r>
          </w:p>
          <w:p w14:paraId="2D9132AF" w14:textId="77777777" w:rsidR="005644A4" w:rsidRDefault="005644A4" w:rsidP="005644A4">
            <w:pPr>
              <w:pStyle w:val="GSATableText"/>
            </w:pPr>
          </w:p>
          <w:p w14:paraId="0690A041" w14:textId="3257D5FE" w:rsidR="007A2904" w:rsidRPr="002C3786" w:rsidRDefault="00731F09" w:rsidP="005644A4">
            <w:pPr>
              <w:pStyle w:val="GSATableText"/>
            </w:pPr>
            <w:r>
              <w:lastRenderedPageBreak/>
              <w:t>See 10.1</w:t>
            </w:r>
            <w:r w:rsidR="005644A4" w:rsidRPr="00C5628D">
              <w:t xml:space="preserve"> (Production Private Subnets) for an overview of Elasticsearch.</w:t>
            </w:r>
          </w:p>
        </w:tc>
      </w:tr>
    </w:tbl>
    <w:p w14:paraId="158B26F1" w14:textId="77777777" w:rsidR="002931B6" w:rsidRDefault="002931B6" w:rsidP="00DA4990"/>
    <w:p w14:paraId="1661B668" w14:textId="77777777" w:rsidR="000D1972" w:rsidRDefault="00FD5977" w:rsidP="005972CC">
      <w:pPr>
        <w:pStyle w:val="Heading3"/>
      </w:pPr>
      <w:bookmarkStart w:id="2283" w:name="_Toc149090515"/>
      <w:bookmarkStart w:id="2284" w:name="_Toc383429783"/>
      <w:bookmarkStart w:id="2285" w:name="_Toc383444598"/>
      <w:bookmarkStart w:id="2286" w:name="_Toc385594243"/>
      <w:bookmarkStart w:id="2287" w:name="_Toc385594631"/>
      <w:bookmarkStart w:id="2288" w:name="_Toc385595019"/>
      <w:bookmarkStart w:id="2289" w:name="_Toc388620867"/>
      <w:bookmarkStart w:id="2290" w:name="_Toc449543393"/>
      <w:bookmarkStart w:id="2291" w:name="_Toc513650435"/>
      <w:r w:rsidRPr="002C3786">
        <w:t>IR-7</w:t>
      </w:r>
      <w:r>
        <w:t xml:space="preserve"> </w:t>
      </w:r>
      <w:r w:rsidR="00E04F47" w:rsidRPr="002C3786">
        <w:t xml:space="preserve">Incident Response Assistance </w:t>
      </w:r>
      <w:bookmarkEnd w:id="2283"/>
      <w:bookmarkEnd w:id="2284"/>
      <w:bookmarkEnd w:id="2285"/>
      <w:bookmarkEnd w:id="2286"/>
      <w:bookmarkEnd w:id="2287"/>
      <w:bookmarkEnd w:id="2288"/>
      <w:bookmarkEnd w:id="2289"/>
      <w:r w:rsidR="001A68B4">
        <w:t>(L) (M) (H)</w:t>
      </w:r>
      <w:bookmarkEnd w:id="2290"/>
      <w:bookmarkEnd w:id="2291"/>
    </w:p>
    <w:p w14:paraId="3D9F78DE" w14:textId="77777777" w:rsidR="00E04F47" w:rsidRPr="002C3786" w:rsidRDefault="00E04F47" w:rsidP="00DA4990">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29ECA242"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60E8DD5E" w14:textId="77777777" w:rsidTr="001C310B">
        <w:trPr>
          <w:cantSplit/>
          <w:trHeight w:val="288"/>
          <w:tblHeader/>
        </w:trPr>
        <w:tc>
          <w:tcPr>
            <w:tcW w:w="811" w:type="pct"/>
            <w:shd w:val="clear" w:color="auto" w:fill="DBE5F1" w:themeFill="accent1" w:themeFillTint="33"/>
            <w:tcMar>
              <w:top w:w="43" w:type="dxa"/>
              <w:bottom w:w="43" w:type="dxa"/>
            </w:tcMar>
          </w:tcPr>
          <w:p w14:paraId="76198DFF" w14:textId="77777777" w:rsidR="008A4FB6" w:rsidRPr="002C3786" w:rsidRDefault="00FD5977" w:rsidP="005275BC">
            <w:pPr>
              <w:pStyle w:val="GSATableHeading"/>
            </w:pPr>
            <w:r w:rsidRPr="002C3786">
              <w:t>IR-7</w:t>
            </w:r>
          </w:p>
        </w:tc>
        <w:tc>
          <w:tcPr>
            <w:tcW w:w="4189" w:type="pct"/>
            <w:shd w:val="clear" w:color="auto" w:fill="DBE5F1" w:themeFill="accent1" w:themeFillTint="33"/>
          </w:tcPr>
          <w:p w14:paraId="4D696F8A" w14:textId="77777777" w:rsidR="008A4FB6" w:rsidRPr="002C3786" w:rsidRDefault="008A4FB6" w:rsidP="005275BC">
            <w:pPr>
              <w:pStyle w:val="GSATableHeading"/>
            </w:pPr>
            <w:r w:rsidRPr="002C3786">
              <w:t>Control Summary Information</w:t>
            </w:r>
          </w:p>
        </w:tc>
      </w:tr>
      <w:tr w:rsidR="008A4FB6" w:rsidRPr="002C3786" w14:paraId="5BE68BE1" w14:textId="77777777" w:rsidTr="001C310B">
        <w:trPr>
          <w:trHeight w:val="288"/>
        </w:trPr>
        <w:tc>
          <w:tcPr>
            <w:tcW w:w="5000" w:type="pct"/>
            <w:gridSpan w:val="2"/>
            <w:tcMar>
              <w:top w:w="43" w:type="dxa"/>
              <w:bottom w:w="43" w:type="dxa"/>
            </w:tcMar>
          </w:tcPr>
          <w:p w14:paraId="60814FFD" w14:textId="1D5E8452" w:rsidR="008A4FB6" w:rsidRPr="002C3786" w:rsidRDefault="008A4FB6" w:rsidP="005275BC">
            <w:pPr>
              <w:pStyle w:val="GSATableText"/>
              <w:keepNext/>
              <w:keepLines/>
            </w:pPr>
            <w:r w:rsidRPr="002C3786">
              <w:t>Responsible Role:</w:t>
            </w:r>
            <w:r>
              <w:t xml:space="preserve"> </w:t>
            </w:r>
            <w:r w:rsidR="005644A4">
              <w:rPr>
                <w:szCs w:val="20"/>
              </w:rPr>
              <w:t>Program Manager, System Owner</w:t>
            </w:r>
          </w:p>
        </w:tc>
      </w:tr>
      <w:tr w:rsidR="008A4FB6" w:rsidRPr="002C3786" w14:paraId="585A47E0" w14:textId="77777777" w:rsidTr="001C310B">
        <w:trPr>
          <w:trHeight w:val="288"/>
        </w:trPr>
        <w:tc>
          <w:tcPr>
            <w:tcW w:w="5000" w:type="pct"/>
            <w:gridSpan w:val="2"/>
            <w:tcMar>
              <w:top w:w="43" w:type="dxa"/>
              <w:bottom w:w="43" w:type="dxa"/>
            </w:tcMar>
            <w:vAlign w:val="bottom"/>
          </w:tcPr>
          <w:p w14:paraId="369110F4" w14:textId="77777777" w:rsidR="008A4FB6" w:rsidRPr="002C3786" w:rsidRDefault="008A4FB6" w:rsidP="00DA4990">
            <w:pPr>
              <w:pStyle w:val="GSATableText"/>
            </w:pPr>
            <w:r w:rsidRPr="002C3786">
              <w:t>Implementation Status (check all that apply):</w:t>
            </w:r>
          </w:p>
          <w:p w14:paraId="76442ECA" w14:textId="597B0919" w:rsidR="008A4FB6" w:rsidRPr="002C3786" w:rsidRDefault="00F03DB4" w:rsidP="00DA4990">
            <w:pPr>
              <w:pStyle w:val="GSATableText"/>
            </w:pPr>
            <w:sdt>
              <w:sdtPr>
                <w:id w:val="1142387880"/>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30C3E688" w14:textId="77777777" w:rsidR="008A4FB6" w:rsidRPr="002C3786" w:rsidRDefault="00F03DB4" w:rsidP="00DA4990">
            <w:pPr>
              <w:pStyle w:val="GSATableText"/>
            </w:pPr>
            <w:sdt>
              <w:sdtPr>
                <w:id w:val="-152408739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66FBFA7" w14:textId="77777777" w:rsidR="008A4FB6" w:rsidRPr="002C3786" w:rsidRDefault="00F03DB4" w:rsidP="00DA4990">
            <w:pPr>
              <w:pStyle w:val="GSATableText"/>
            </w:pPr>
            <w:sdt>
              <w:sdtPr>
                <w:id w:val="79596013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6818581C" w14:textId="77777777" w:rsidR="008A4FB6" w:rsidRPr="002C3786" w:rsidRDefault="00F03DB4" w:rsidP="00DA4990">
            <w:pPr>
              <w:pStyle w:val="GSATableText"/>
            </w:pPr>
            <w:sdt>
              <w:sdtPr>
                <w:id w:val="-79536688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8F92056" w14:textId="77777777" w:rsidR="008A4FB6" w:rsidRPr="002C3786" w:rsidRDefault="00F03DB4" w:rsidP="00DA4990">
            <w:pPr>
              <w:pStyle w:val="GSATableText"/>
            </w:pPr>
            <w:sdt>
              <w:sdtPr>
                <w:id w:val="-63710393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57A8597" w14:textId="77777777" w:rsidTr="001C310B">
        <w:trPr>
          <w:trHeight w:val="288"/>
        </w:trPr>
        <w:tc>
          <w:tcPr>
            <w:tcW w:w="5000" w:type="pct"/>
            <w:gridSpan w:val="2"/>
            <w:tcMar>
              <w:top w:w="43" w:type="dxa"/>
              <w:bottom w:w="43" w:type="dxa"/>
            </w:tcMar>
            <w:vAlign w:val="bottom"/>
          </w:tcPr>
          <w:p w14:paraId="1A8444E7" w14:textId="77777777" w:rsidR="008A4FB6" w:rsidRPr="002C3786" w:rsidRDefault="008A4FB6" w:rsidP="00DA4990">
            <w:pPr>
              <w:pStyle w:val="GSATableText"/>
            </w:pPr>
            <w:r w:rsidRPr="002C3786">
              <w:t>Control Origination (check all that apply):</w:t>
            </w:r>
          </w:p>
          <w:p w14:paraId="5F54144E" w14:textId="77777777" w:rsidR="008A4FB6" w:rsidRPr="002C3786" w:rsidRDefault="00F03DB4" w:rsidP="00DA4990">
            <w:pPr>
              <w:pStyle w:val="GSATableText"/>
            </w:pPr>
            <w:sdt>
              <w:sdtPr>
                <w:id w:val="-14110045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379BCBA1" w14:textId="77777777" w:rsidR="008A4FB6" w:rsidRPr="002C3786" w:rsidRDefault="00F03DB4" w:rsidP="00DA4990">
            <w:pPr>
              <w:pStyle w:val="GSATableText"/>
            </w:pPr>
            <w:sdt>
              <w:sdtPr>
                <w:id w:val="-211219603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EDFAA6A" w14:textId="55740BFE" w:rsidR="008A4FB6" w:rsidRPr="002C3786" w:rsidRDefault="00F03DB4" w:rsidP="00DA4990">
            <w:pPr>
              <w:pStyle w:val="GSATableText"/>
            </w:pPr>
            <w:sdt>
              <w:sdtPr>
                <w:id w:val="1689710521"/>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159996ED" w14:textId="77777777" w:rsidR="008A4FB6" w:rsidRPr="002C3786" w:rsidRDefault="00F03DB4" w:rsidP="00DA4990">
            <w:pPr>
              <w:pStyle w:val="GSATableText"/>
            </w:pPr>
            <w:sdt>
              <w:sdtPr>
                <w:id w:val="-3588261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03FC3A9" w14:textId="77777777" w:rsidR="008A4FB6" w:rsidRPr="002C3786" w:rsidRDefault="00F03DB4" w:rsidP="00DA4990">
            <w:pPr>
              <w:pStyle w:val="GSATableText"/>
            </w:pPr>
            <w:sdt>
              <w:sdtPr>
                <w:id w:val="-48540110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4201C2" w14:textId="77777777" w:rsidR="008A4FB6" w:rsidRPr="002C3786" w:rsidRDefault="00F03DB4" w:rsidP="00DA4990">
            <w:pPr>
              <w:pStyle w:val="GSATableText"/>
            </w:pPr>
            <w:sdt>
              <w:sdtPr>
                <w:id w:val="-191693691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244A67BD" w14:textId="4D04DCB9" w:rsidR="008A4FB6" w:rsidRPr="002C3786" w:rsidRDefault="00F03DB4" w:rsidP="00DA4990">
            <w:pPr>
              <w:pStyle w:val="GSATableText"/>
            </w:pPr>
            <w:sdt>
              <w:sdtPr>
                <w:id w:val="119634935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299485"/>
                <w:text/>
              </w:sdtPr>
              <w:sdtEndPr/>
              <w:sdtContent>
                <w:r w:rsidR="000C06C7" w:rsidRPr="000C06C7">
                  <w:t>AWS GovCloud</w:t>
                </w:r>
              </w:sdtContent>
            </w:sdt>
            <w:r w:rsidR="008A4FB6" w:rsidRPr="00CE1081">
              <w:t xml:space="preserve"> , </w:t>
            </w:r>
            <w:sdt>
              <w:sdtPr>
                <w:alias w:val="Date of FedRAMP Authorization"/>
                <w:tag w:val="dateofauthorization"/>
                <w:id w:val="-2005728048"/>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5863DA1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22F50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B22482" w14:textId="77777777" w:rsidR="007A2904" w:rsidRPr="0036708B" w:rsidRDefault="00FD5977" w:rsidP="005275BC">
            <w:pPr>
              <w:pStyle w:val="GSATableHeading"/>
            </w:pPr>
            <w:r w:rsidRPr="005A7100">
              <w:t xml:space="preserve">IR-7 </w:t>
            </w:r>
            <w:r w:rsidR="007A2904" w:rsidRPr="0036708B">
              <w:t>What is the solution and how is it implemented?</w:t>
            </w:r>
          </w:p>
        </w:tc>
      </w:tr>
      <w:tr w:rsidR="007A2904" w:rsidRPr="002C3786" w14:paraId="68A3BFDD" w14:textId="77777777" w:rsidTr="001C310B">
        <w:trPr>
          <w:trHeight w:val="288"/>
        </w:trPr>
        <w:tc>
          <w:tcPr>
            <w:tcW w:w="5000" w:type="pct"/>
            <w:shd w:val="clear" w:color="auto" w:fill="FFFFFF" w:themeFill="background1"/>
          </w:tcPr>
          <w:p w14:paraId="288ADD31" w14:textId="17DC065F" w:rsidR="005644A4" w:rsidRPr="005644A4" w:rsidRDefault="005644A4" w:rsidP="005644A4">
            <w:pPr>
              <w:pStyle w:val="GSATableText"/>
            </w:pPr>
            <w:r w:rsidRPr="005644A4">
              <w:t>As described in the cloud.gov security incident response guide and contingency plan, Cloud Operations can notify customers about incidents and potential incidents using StatusPage (</w:t>
            </w:r>
            <w:r>
              <w:t xml:space="preserve"> </w:t>
            </w:r>
            <w:hyperlink r:id="rId229">
              <w:r w:rsidRPr="005644A4">
                <w:rPr>
                  <w:rStyle w:val="Hyperlink"/>
                </w:rPr>
                <w:t>https://cloudgov.statuspage.io/</w:t>
              </w:r>
            </w:hyperlink>
            <w:r>
              <w:t xml:space="preserve"> </w:t>
            </w:r>
            <w:r w:rsidRPr="005644A4">
              <w:t>), when this is appropriate for the incident. StatusPage allows customers to subscribe to updates by email or text message.</w:t>
            </w:r>
          </w:p>
          <w:p w14:paraId="72545938" w14:textId="77777777" w:rsidR="005644A4" w:rsidRPr="005644A4" w:rsidRDefault="005644A4" w:rsidP="005644A4">
            <w:pPr>
              <w:pStyle w:val="GSATableText"/>
            </w:pPr>
          </w:p>
          <w:p w14:paraId="3C356D02" w14:textId="28EFB0EE" w:rsidR="007A2904" w:rsidRPr="002C3786" w:rsidRDefault="005644A4" w:rsidP="005644A4">
            <w:pPr>
              <w:pStyle w:val="GSATableText"/>
            </w:pPr>
            <w:r w:rsidRPr="005644A4">
              <w:t xml:space="preserve">Customers can report potential incidents (and request support) via Slack or email, as documented at </w:t>
            </w:r>
            <w:hyperlink r:id="rId230" w:history="1">
              <w:r w:rsidRPr="005132E3">
                <w:rPr>
                  <w:rStyle w:val="Hyperlink"/>
                </w:rPr>
                <w:t>https://cloud.gov/docs/help/</w:t>
              </w:r>
            </w:hyperlink>
            <w:r>
              <w:t xml:space="preserve"> . The Security Incident Response guide explains to customers that they should email the cloud.gov support address if they encounter potential security problems (</w:t>
            </w:r>
            <w:hyperlink r:id="rId231" w:history="1">
              <w:r w:rsidRPr="005132E3">
                <w:rPr>
                  <w:rStyle w:val="Hyperlink"/>
                </w:rPr>
                <w:t>https://cloud.gov/docs/ops/security-ir/</w:t>
              </w:r>
            </w:hyperlink>
            <w:r>
              <w:t xml:space="preserve"> ).</w:t>
            </w:r>
          </w:p>
        </w:tc>
      </w:tr>
    </w:tbl>
    <w:p w14:paraId="6D046ED4" w14:textId="77777777" w:rsidR="00E04F47" w:rsidRPr="005A7100" w:rsidRDefault="00E04F47" w:rsidP="00DA4990"/>
    <w:p w14:paraId="5E1CAA48" w14:textId="77777777" w:rsidR="000D1972" w:rsidRDefault="001B2C04" w:rsidP="001A1457">
      <w:pPr>
        <w:pStyle w:val="Heading4"/>
      </w:pPr>
      <w:bookmarkStart w:id="2292" w:name="_Toc383429785"/>
      <w:bookmarkStart w:id="2293" w:name="_Toc383444599"/>
      <w:bookmarkStart w:id="2294" w:name="_Toc385594244"/>
      <w:bookmarkStart w:id="2295" w:name="_Toc385594632"/>
      <w:bookmarkStart w:id="2296" w:name="_Toc385595020"/>
      <w:bookmarkStart w:id="2297" w:name="_Toc388620868"/>
      <w:bookmarkStart w:id="2298" w:name="_Toc513650436"/>
      <w:r w:rsidRPr="002C3786">
        <w:t>IR-7 (1)</w:t>
      </w:r>
      <w:r>
        <w:t xml:space="preserve"> </w:t>
      </w:r>
      <w:r w:rsidR="002A28D7" w:rsidRPr="002C3786">
        <w:t xml:space="preserve">Control Enhancement </w:t>
      </w:r>
      <w:bookmarkEnd w:id="2292"/>
      <w:bookmarkEnd w:id="2293"/>
      <w:bookmarkEnd w:id="2294"/>
      <w:bookmarkEnd w:id="2295"/>
      <w:bookmarkEnd w:id="2296"/>
      <w:bookmarkEnd w:id="2297"/>
      <w:r w:rsidR="001A68B4">
        <w:t>(M) (H)</w:t>
      </w:r>
      <w:bookmarkEnd w:id="2298"/>
    </w:p>
    <w:p w14:paraId="0CBD8252" w14:textId="77777777" w:rsidR="00E04F47" w:rsidRPr="002C3786" w:rsidRDefault="00E04F47" w:rsidP="00DA4990">
      <w:r w:rsidRPr="002C3786">
        <w:t>The organization employs automated mechanisms to increase the availability of incident response related information and support.</w:t>
      </w:r>
    </w:p>
    <w:p w14:paraId="5D3D486C" w14:textId="77777777" w:rsidR="00220523" w:rsidRDefault="002205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2BDC2E5D" w14:textId="77777777" w:rsidTr="001C310B">
        <w:trPr>
          <w:cantSplit/>
          <w:trHeight w:val="288"/>
          <w:tblHeader/>
        </w:trPr>
        <w:tc>
          <w:tcPr>
            <w:tcW w:w="811" w:type="pct"/>
            <w:shd w:val="clear" w:color="auto" w:fill="DBE5F1" w:themeFill="accent1" w:themeFillTint="33"/>
            <w:tcMar>
              <w:top w:w="43" w:type="dxa"/>
              <w:bottom w:w="43" w:type="dxa"/>
            </w:tcMar>
          </w:tcPr>
          <w:p w14:paraId="13103FC3" w14:textId="77777777" w:rsidR="008A4FB6" w:rsidRPr="002C3786" w:rsidRDefault="001B2C04" w:rsidP="005275BC">
            <w:pPr>
              <w:pStyle w:val="GSATableHeading"/>
            </w:pPr>
            <w:r w:rsidRPr="002C3786">
              <w:t>IR-7 (1)</w:t>
            </w:r>
          </w:p>
        </w:tc>
        <w:tc>
          <w:tcPr>
            <w:tcW w:w="4189" w:type="pct"/>
            <w:shd w:val="clear" w:color="auto" w:fill="DBE5F1" w:themeFill="accent1" w:themeFillTint="33"/>
          </w:tcPr>
          <w:p w14:paraId="716ADE39" w14:textId="77777777" w:rsidR="008A4FB6" w:rsidRPr="002C3786" w:rsidRDefault="008A4FB6" w:rsidP="005275BC">
            <w:pPr>
              <w:pStyle w:val="GSATableHeading"/>
            </w:pPr>
            <w:r w:rsidRPr="002C3786">
              <w:t>Control Summary Information</w:t>
            </w:r>
          </w:p>
        </w:tc>
      </w:tr>
      <w:tr w:rsidR="008A4FB6" w:rsidRPr="002C3786" w14:paraId="3B52C867" w14:textId="77777777" w:rsidTr="001C310B">
        <w:trPr>
          <w:trHeight w:val="288"/>
        </w:trPr>
        <w:tc>
          <w:tcPr>
            <w:tcW w:w="5000" w:type="pct"/>
            <w:gridSpan w:val="2"/>
            <w:tcMar>
              <w:top w:w="43" w:type="dxa"/>
              <w:bottom w:w="43" w:type="dxa"/>
            </w:tcMar>
          </w:tcPr>
          <w:p w14:paraId="38EB70CA" w14:textId="72C57D5F" w:rsidR="008A4FB6" w:rsidRPr="002C3786" w:rsidRDefault="008A4FB6" w:rsidP="005275BC">
            <w:pPr>
              <w:pStyle w:val="GSATableText"/>
              <w:keepNext/>
              <w:keepLines/>
            </w:pPr>
            <w:r w:rsidRPr="002C3786">
              <w:t>Responsible Role:</w:t>
            </w:r>
            <w:r>
              <w:t xml:space="preserve"> </w:t>
            </w:r>
            <w:r w:rsidR="005644A4">
              <w:rPr>
                <w:szCs w:val="20"/>
              </w:rPr>
              <w:t>Program Manager, Cloud Operations</w:t>
            </w:r>
          </w:p>
        </w:tc>
      </w:tr>
      <w:tr w:rsidR="008A4FB6" w:rsidRPr="002C3786" w14:paraId="3E69CE99" w14:textId="77777777" w:rsidTr="001C310B">
        <w:trPr>
          <w:trHeight w:val="288"/>
        </w:trPr>
        <w:tc>
          <w:tcPr>
            <w:tcW w:w="5000" w:type="pct"/>
            <w:gridSpan w:val="2"/>
            <w:tcMar>
              <w:top w:w="43" w:type="dxa"/>
              <w:bottom w:w="43" w:type="dxa"/>
            </w:tcMar>
            <w:vAlign w:val="bottom"/>
          </w:tcPr>
          <w:p w14:paraId="71DEFB25" w14:textId="77777777" w:rsidR="008A4FB6" w:rsidRPr="002C3786" w:rsidRDefault="008A4FB6" w:rsidP="00DA4990">
            <w:pPr>
              <w:pStyle w:val="GSATableText"/>
            </w:pPr>
            <w:r w:rsidRPr="002C3786">
              <w:t>Implementation Status (check all that apply):</w:t>
            </w:r>
          </w:p>
          <w:p w14:paraId="1255B195" w14:textId="102B0726" w:rsidR="008A4FB6" w:rsidRPr="002C3786" w:rsidRDefault="00F03DB4" w:rsidP="00DA4990">
            <w:pPr>
              <w:pStyle w:val="GSATableText"/>
            </w:pPr>
            <w:sdt>
              <w:sdtPr>
                <w:id w:val="1002247402"/>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7C8A4D68" w14:textId="77777777" w:rsidR="008A4FB6" w:rsidRPr="002C3786" w:rsidRDefault="00F03DB4" w:rsidP="00DA4990">
            <w:pPr>
              <w:pStyle w:val="GSATableText"/>
            </w:pPr>
            <w:sdt>
              <w:sdtPr>
                <w:id w:val="-12932928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0C89C65" w14:textId="77777777" w:rsidR="008A4FB6" w:rsidRPr="002C3786" w:rsidRDefault="00F03DB4" w:rsidP="00DA4990">
            <w:pPr>
              <w:pStyle w:val="GSATableText"/>
            </w:pPr>
            <w:sdt>
              <w:sdtPr>
                <w:id w:val="-17141863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B24B439" w14:textId="77777777" w:rsidR="008A4FB6" w:rsidRPr="002C3786" w:rsidRDefault="00F03DB4" w:rsidP="00DA4990">
            <w:pPr>
              <w:pStyle w:val="GSATableText"/>
            </w:pPr>
            <w:sdt>
              <w:sdtPr>
                <w:id w:val="8906126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A22A6E8" w14:textId="77777777" w:rsidR="008A4FB6" w:rsidRPr="002C3786" w:rsidRDefault="00F03DB4" w:rsidP="00DA4990">
            <w:pPr>
              <w:pStyle w:val="GSATableText"/>
            </w:pPr>
            <w:sdt>
              <w:sdtPr>
                <w:id w:val="-4408360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7DB664DB" w14:textId="77777777" w:rsidTr="001C310B">
        <w:trPr>
          <w:trHeight w:val="288"/>
        </w:trPr>
        <w:tc>
          <w:tcPr>
            <w:tcW w:w="5000" w:type="pct"/>
            <w:gridSpan w:val="2"/>
            <w:tcMar>
              <w:top w:w="43" w:type="dxa"/>
              <w:bottom w:w="43" w:type="dxa"/>
            </w:tcMar>
            <w:vAlign w:val="bottom"/>
          </w:tcPr>
          <w:p w14:paraId="7C27A5E2" w14:textId="77777777" w:rsidR="008A4FB6" w:rsidRPr="002C3786" w:rsidRDefault="008A4FB6" w:rsidP="00DA4990">
            <w:pPr>
              <w:pStyle w:val="GSATableText"/>
            </w:pPr>
            <w:r w:rsidRPr="002C3786">
              <w:lastRenderedPageBreak/>
              <w:t>Control Origination (check all that apply):</w:t>
            </w:r>
          </w:p>
          <w:p w14:paraId="1813DB4C" w14:textId="77777777" w:rsidR="008A4FB6" w:rsidRPr="002C3786" w:rsidRDefault="00F03DB4" w:rsidP="00DA4990">
            <w:pPr>
              <w:pStyle w:val="GSATableText"/>
            </w:pPr>
            <w:sdt>
              <w:sdtPr>
                <w:id w:val="165872962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4CD0A064" w14:textId="77777777" w:rsidR="008A4FB6" w:rsidRPr="002C3786" w:rsidRDefault="00F03DB4" w:rsidP="00DA4990">
            <w:pPr>
              <w:pStyle w:val="GSATableText"/>
            </w:pPr>
            <w:sdt>
              <w:sdtPr>
                <w:id w:val="-134247029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AA5F57D" w14:textId="1701C6ED" w:rsidR="008A4FB6" w:rsidRPr="002C3786" w:rsidRDefault="00F03DB4" w:rsidP="00DA4990">
            <w:pPr>
              <w:pStyle w:val="GSATableText"/>
            </w:pPr>
            <w:sdt>
              <w:sdtPr>
                <w:id w:val="-831917211"/>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4BC7C275" w14:textId="77777777" w:rsidR="008A4FB6" w:rsidRPr="002C3786" w:rsidRDefault="00F03DB4" w:rsidP="00DA4990">
            <w:pPr>
              <w:pStyle w:val="GSATableText"/>
            </w:pPr>
            <w:sdt>
              <w:sdtPr>
                <w:id w:val="-88094381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97BDAB2" w14:textId="77777777" w:rsidR="008A4FB6" w:rsidRPr="002C3786" w:rsidRDefault="00F03DB4" w:rsidP="00DA4990">
            <w:pPr>
              <w:pStyle w:val="GSATableText"/>
            </w:pPr>
            <w:sdt>
              <w:sdtPr>
                <w:id w:val="-845762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F81B07D" w14:textId="77777777" w:rsidR="008A4FB6" w:rsidRPr="002C3786" w:rsidRDefault="00F03DB4" w:rsidP="00DA4990">
            <w:pPr>
              <w:pStyle w:val="GSATableText"/>
            </w:pPr>
            <w:sdt>
              <w:sdtPr>
                <w:id w:val="165565042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D5C6C60" w14:textId="59B41172" w:rsidR="008A4FB6" w:rsidRPr="002C3786" w:rsidRDefault="00F03DB4" w:rsidP="00DA4990">
            <w:pPr>
              <w:pStyle w:val="GSATableText"/>
            </w:pPr>
            <w:sdt>
              <w:sdtPr>
                <w:id w:val="-63642396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9827134"/>
                <w:text/>
              </w:sdtPr>
              <w:sdtEndPr/>
              <w:sdtContent>
                <w:r w:rsidR="000C06C7" w:rsidRPr="000C06C7">
                  <w:t>AWS GovCloud</w:t>
                </w:r>
              </w:sdtContent>
            </w:sdt>
            <w:r w:rsidR="008A4FB6" w:rsidRPr="00CE1081">
              <w:t xml:space="preserve"> , </w:t>
            </w:r>
            <w:sdt>
              <w:sdtPr>
                <w:alias w:val="Date of FedRAMP Authorization"/>
                <w:tag w:val="dateofauthorization"/>
                <w:id w:val="-130485365"/>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5948186C"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1E5695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DDD29B" w14:textId="77777777" w:rsidR="007A2904" w:rsidRPr="0036708B" w:rsidRDefault="001B2C04" w:rsidP="00C70C33">
            <w:pPr>
              <w:pStyle w:val="GSATableHeading"/>
            </w:pPr>
            <w:r w:rsidRPr="005A7100">
              <w:t xml:space="preserve">IR-7 (1) </w:t>
            </w:r>
            <w:r w:rsidR="007A2904" w:rsidRPr="0036708B">
              <w:t>What is the solution and how is it implemented?</w:t>
            </w:r>
          </w:p>
        </w:tc>
      </w:tr>
      <w:tr w:rsidR="007A2904" w:rsidRPr="002C3786" w14:paraId="54C3286C" w14:textId="77777777" w:rsidTr="001C310B">
        <w:trPr>
          <w:trHeight w:val="288"/>
        </w:trPr>
        <w:tc>
          <w:tcPr>
            <w:tcW w:w="5000" w:type="pct"/>
            <w:shd w:val="clear" w:color="auto" w:fill="FFFFFF" w:themeFill="background1"/>
          </w:tcPr>
          <w:p w14:paraId="18A26283" w14:textId="77777777" w:rsidR="005644A4" w:rsidRDefault="005644A4" w:rsidP="005644A4">
            <w:pPr>
              <w:pStyle w:val="GSATableText"/>
            </w:pPr>
            <w:r>
              <w:rPr>
                <w:color w:val="000000"/>
              </w:rPr>
              <w:t xml:space="preserve">cloud.gov </w:t>
            </w:r>
            <w:r>
              <w:t xml:space="preserve">customers can subscribe to the cloud.gov-specific StatusPage ( </w:t>
            </w:r>
            <w:hyperlink r:id="rId232" w:history="1">
              <w:r w:rsidRPr="00AB57CE">
                <w:rPr>
                  <w:rStyle w:val="Hyperlink"/>
                </w:rPr>
                <w:t>https://cloudgov.statuspage.io/</w:t>
              </w:r>
            </w:hyperlink>
            <w:r>
              <w:t xml:space="preserve"> ) to automatically receive alerts about cloud.gov services. </w:t>
            </w:r>
          </w:p>
          <w:p w14:paraId="3BF7B816" w14:textId="77777777" w:rsidR="005644A4" w:rsidRDefault="005644A4" w:rsidP="005644A4">
            <w:pPr>
              <w:pStyle w:val="GSATableText"/>
            </w:pPr>
          </w:p>
          <w:p w14:paraId="28A9F762" w14:textId="77777777" w:rsidR="005644A4" w:rsidRDefault="005644A4" w:rsidP="005644A4">
            <w:pPr>
              <w:pStyle w:val="GSATableText"/>
            </w:pPr>
            <w:r>
              <w:t xml:space="preserve">The cloud.gov team uses StatusPage for multiple functions: an automated display of availability/status information for key services, and manual notices from the cloud.gov team about time-sensitive important information. These notices include outages and security incidents (when appropriate). </w:t>
            </w:r>
          </w:p>
          <w:p w14:paraId="295DF571" w14:textId="77777777" w:rsidR="005644A4" w:rsidRDefault="005644A4" w:rsidP="005644A4">
            <w:pPr>
              <w:pStyle w:val="GSATableText"/>
              <w:keepNext/>
              <w:keepLines/>
            </w:pPr>
          </w:p>
          <w:p w14:paraId="5905F635" w14:textId="1B84427F" w:rsidR="007A2904" w:rsidRPr="002C3786" w:rsidRDefault="005644A4" w:rsidP="005644A4">
            <w:pPr>
              <w:pStyle w:val="GSATableText"/>
              <w:keepNext/>
              <w:keepLines/>
            </w:pPr>
            <w:r>
              <w:t>The cloud.gov team also uses proactive email notices to customers to communicate important information as necessary, which includes incident information when appropriate.</w:t>
            </w:r>
          </w:p>
        </w:tc>
      </w:tr>
    </w:tbl>
    <w:p w14:paraId="5DF2878E" w14:textId="77777777" w:rsidR="00E04F47" w:rsidRPr="005A7100" w:rsidRDefault="00E04F47" w:rsidP="00DA4990"/>
    <w:p w14:paraId="3C474800" w14:textId="77777777" w:rsidR="000D1972" w:rsidRDefault="001B2C04" w:rsidP="001A1457">
      <w:pPr>
        <w:pStyle w:val="Heading4"/>
      </w:pPr>
      <w:bookmarkStart w:id="2299" w:name="_Toc383429786"/>
      <w:bookmarkStart w:id="2300" w:name="_Toc383444600"/>
      <w:bookmarkStart w:id="2301" w:name="_Toc385594245"/>
      <w:bookmarkStart w:id="2302" w:name="_Toc385594633"/>
      <w:bookmarkStart w:id="2303" w:name="_Toc385595021"/>
      <w:bookmarkStart w:id="2304" w:name="_Toc388620869"/>
      <w:bookmarkStart w:id="2305" w:name="_Toc513650437"/>
      <w:r w:rsidRPr="002C3786">
        <w:t>IR-7 (2)</w:t>
      </w:r>
      <w:r>
        <w:t xml:space="preserve"> </w:t>
      </w:r>
      <w:r w:rsidR="002A28D7" w:rsidRPr="002C3786">
        <w:t xml:space="preserve">Control Enhancement </w:t>
      </w:r>
      <w:bookmarkEnd w:id="2299"/>
      <w:bookmarkEnd w:id="2300"/>
      <w:bookmarkEnd w:id="2301"/>
      <w:bookmarkEnd w:id="2302"/>
      <w:bookmarkEnd w:id="2303"/>
      <w:bookmarkEnd w:id="2304"/>
      <w:r w:rsidR="001A68B4">
        <w:t>(M) (H)</w:t>
      </w:r>
      <w:bookmarkEnd w:id="2305"/>
    </w:p>
    <w:p w14:paraId="15A1F3AE" w14:textId="77777777" w:rsidR="00E04F47" w:rsidRPr="002C3786" w:rsidRDefault="00E04F47" w:rsidP="00402988">
      <w:pPr>
        <w:keepNext/>
      </w:pPr>
      <w:r w:rsidRPr="002C3786">
        <w:t>The organization:</w:t>
      </w:r>
    </w:p>
    <w:p w14:paraId="010E1F39" w14:textId="77777777" w:rsidR="000D1972" w:rsidRDefault="00E04F47" w:rsidP="00FC01DC">
      <w:pPr>
        <w:pStyle w:val="GSAListParagraphalpha"/>
        <w:numPr>
          <w:ilvl w:val="0"/>
          <w:numId w:val="25"/>
        </w:numPr>
      </w:pPr>
      <w:r w:rsidRPr="002C3786">
        <w:t>Establishes a direct, cooperative relationship between its incident response capability and external providers of information system protection capability; and</w:t>
      </w:r>
    </w:p>
    <w:p w14:paraId="15D08C5A" w14:textId="77777777" w:rsidR="000D1972" w:rsidRDefault="00E04F47" w:rsidP="00FC01DC">
      <w:pPr>
        <w:pStyle w:val="GSAListParagraphalpha"/>
        <w:numPr>
          <w:ilvl w:val="0"/>
          <w:numId w:val="25"/>
        </w:numPr>
      </w:pPr>
      <w:r w:rsidRPr="002C3786">
        <w:t>Identifies organizational incident response team members to the external providers.</w:t>
      </w:r>
    </w:p>
    <w:p w14:paraId="7CA50679"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73BEF733" w14:textId="77777777" w:rsidTr="001C310B">
        <w:trPr>
          <w:cantSplit/>
          <w:trHeight w:val="288"/>
          <w:tblHeader/>
        </w:trPr>
        <w:tc>
          <w:tcPr>
            <w:tcW w:w="811" w:type="pct"/>
            <w:shd w:val="clear" w:color="auto" w:fill="DBE5F1" w:themeFill="accent1" w:themeFillTint="33"/>
            <w:tcMar>
              <w:top w:w="43" w:type="dxa"/>
              <w:bottom w:w="43" w:type="dxa"/>
            </w:tcMar>
          </w:tcPr>
          <w:p w14:paraId="61F65AFC" w14:textId="77777777" w:rsidR="008A4FB6" w:rsidRPr="002C3786" w:rsidRDefault="001B2C04" w:rsidP="00E03A24">
            <w:pPr>
              <w:pStyle w:val="GSATableHeading"/>
            </w:pPr>
            <w:r w:rsidRPr="002C3786">
              <w:t>IR-7 (2)</w:t>
            </w:r>
          </w:p>
        </w:tc>
        <w:tc>
          <w:tcPr>
            <w:tcW w:w="4189" w:type="pct"/>
            <w:shd w:val="clear" w:color="auto" w:fill="DBE5F1" w:themeFill="accent1" w:themeFillTint="33"/>
          </w:tcPr>
          <w:p w14:paraId="430D63EB" w14:textId="77777777" w:rsidR="008A4FB6" w:rsidRPr="002C3786" w:rsidRDefault="008A4FB6" w:rsidP="00E03A24">
            <w:pPr>
              <w:pStyle w:val="GSATableHeading"/>
            </w:pPr>
            <w:r w:rsidRPr="002C3786">
              <w:t>Control Summary Information</w:t>
            </w:r>
          </w:p>
        </w:tc>
      </w:tr>
      <w:tr w:rsidR="008A4FB6" w:rsidRPr="002C3786" w14:paraId="25BBF82B" w14:textId="77777777" w:rsidTr="001C310B">
        <w:trPr>
          <w:trHeight w:val="377"/>
        </w:trPr>
        <w:tc>
          <w:tcPr>
            <w:tcW w:w="5000" w:type="pct"/>
            <w:gridSpan w:val="2"/>
            <w:tcMar>
              <w:top w:w="43" w:type="dxa"/>
              <w:bottom w:w="43" w:type="dxa"/>
            </w:tcMar>
          </w:tcPr>
          <w:p w14:paraId="001E4EA6" w14:textId="547D820D" w:rsidR="008A4FB6" w:rsidRPr="002C3786" w:rsidRDefault="008A4FB6" w:rsidP="00122E3E">
            <w:pPr>
              <w:pStyle w:val="GSATableText"/>
            </w:pPr>
            <w:r w:rsidRPr="002C3786">
              <w:t>Responsible Role:</w:t>
            </w:r>
            <w:r>
              <w:t xml:space="preserve"> </w:t>
            </w:r>
            <w:r w:rsidR="005644A4">
              <w:rPr>
                <w:szCs w:val="20"/>
              </w:rPr>
              <w:t>Program Manager, Cloud Operations, ISSO</w:t>
            </w:r>
          </w:p>
        </w:tc>
      </w:tr>
      <w:tr w:rsidR="008A4FB6" w:rsidRPr="002C3786" w14:paraId="62395BF9" w14:textId="77777777" w:rsidTr="001C310B">
        <w:trPr>
          <w:trHeight w:val="377"/>
        </w:trPr>
        <w:tc>
          <w:tcPr>
            <w:tcW w:w="5000" w:type="pct"/>
            <w:gridSpan w:val="2"/>
            <w:tcMar>
              <w:top w:w="43" w:type="dxa"/>
              <w:bottom w:w="43" w:type="dxa"/>
            </w:tcMar>
            <w:vAlign w:val="bottom"/>
          </w:tcPr>
          <w:p w14:paraId="372C5680" w14:textId="77777777" w:rsidR="008A4FB6" w:rsidRPr="002C3786" w:rsidRDefault="008A4FB6" w:rsidP="00DA4990">
            <w:pPr>
              <w:pStyle w:val="GSATableText"/>
            </w:pPr>
            <w:r w:rsidRPr="002C3786">
              <w:t>Implementation Status (check all that apply):</w:t>
            </w:r>
          </w:p>
          <w:p w14:paraId="3AFF3C4D" w14:textId="58B73CA2" w:rsidR="008A4FB6" w:rsidRPr="002C3786" w:rsidRDefault="00F03DB4" w:rsidP="00DA4990">
            <w:pPr>
              <w:pStyle w:val="GSATableText"/>
            </w:pPr>
            <w:sdt>
              <w:sdtPr>
                <w:id w:val="676080756"/>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6CB91A9B" w14:textId="77777777" w:rsidR="008A4FB6" w:rsidRPr="002C3786" w:rsidRDefault="00F03DB4" w:rsidP="00DA4990">
            <w:pPr>
              <w:pStyle w:val="GSATableText"/>
            </w:pPr>
            <w:sdt>
              <w:sdtPr>
                <w:id w:val="-148915713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43E94D6" w14:textId="77777777" w:rsidR="008A4FB6" w:rsidRPr="002C3786" w:rsidRDefault="00F03DB4" w:rsidP="00DA4990">
            <w:pPr>
              <w:pStyle w:val="GSATableText"/>
            </w:pPr>
            <w:sdt>
              <w:sdtPr>
                <w:id w:val="-21458801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FE09834" w14:textId="77777777" w:rsidR="008A4FB6" w:rsidRPr="002C3786" w:rsidRDefault="00F03DB4" w:rsidP="00DA4990">
            <w:pPr>
              <w:pStyle w:val="GSATableText"/>
            </w:pPr>
            <w:sdt>
              <w:sdtPr>
                <w:id w:val="2164856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63BE127" w14:textId="77777777" w:rsidR="008A4FB6" w:rsidRPr="002C3786" w:rsidRDefault="00F03DB4" w:rsidP="00DA4990">
            <w:pPr>
              <w:pStyle w:val="GSATableText"/>
            </w:pPr>
            <w:sdt>
              <w:sdtPr>
                <w:id w:val="-172821208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934AF45" w14:textId="77777777" w:rsidTr="001C310B">
        <w:trPr>
          <w:trHeight w:val="377"/>
        </w:trPr>
        <w:tc>
          <w:tcPr>
            <w:tcW w:w="5000" w:type="pct"/>
            <w:gridSpan w:val="2"/>
            <w:tcMar>
              <w:top w:w="43" w:type="dxa"/>
              <w:bottom w:w="43" w:type="dxa"/>
            </w:tcMar>
            <w:vAlign w:val="bottom"/>
          </w:tcPr>
          <w:p w14:paraId="4D8A523F" w14:textId="77777777" w:rsidR="008A4FB6" w:rsidRPr="002C3786" w:rsidRDefault="008A4FB6" w:rsidP="00DA4990">
            <w:pPr>
              <w:pStyle w:val="GSATableText"/>
            </w:pPr>
            <w:r w:rsidRPr="002C3786">
              <w:t>Control Origination (check all that apply):</w:t>
            </w:r>
          </w:p>
          <w:p w14:paraId="4E821F37" w14:textId="77777777" w:rsidR="008A4FB6" w:rsidRPr="002C3786" w:rsidRDefault="00F03DB4" w:rsidP="00DA4990">
            <w:pPr>
              <w:pStyle w:val="GSATableText"/>
            </w:pPr>
            <w:sdt>
              <w:sdtPr>
                <w:id w:val="20037318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0F46322" w14:textId="27018924" w:rsidR="008A4FB6" w:rsidRPr="002C3786" w:rsidRDefault="00F03DB4" w:rsidP="00DA4990">
            <w:pPr>
              <w:pStyle w:val="GSATableText"/>
            </w:pPr>
            <w:sdt>
              <w:sdtPr>
                <w:id w:val="396164463"/>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System Specific</w:t>
            </w:r>
          </w:p>
          <w:p w14:paraId="6A8C0D9A" w14:textId="77777777" w:rsidR="008A4FB6" w:rsidRPr="002C3786" w:rsidRDefault="00F03DB4" w:rsidP="00DA4990">
            <w:pPr>
              <w:pStyle w:val="GSATableText"/>
            </w:pPr>
            <w:sdt>
              <w:sdtPr>
                <w:id w:val="-493126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19F2CFB3" w14:textId="77777777" w:rsidR="008A4FB6" w:rsidRPr="002C3786" w:rsidRDefault="00F03DB4" w:rsidP="00DA4990">
            <w:pPr>
              <w:pStyle w:val="GSATableText"/>
            </w:pPr>
            <w:sdt>
              <w:sdtPr>
                <w:id w:val="-16261552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316B815" w14:textId="77777777" w:rsidR="008A4FB6" w:rsidRPr="002C3786" w:rsidRDefault="00F03DB4" w:rsidP="00DA4990">
            <w:pPr>
              <w:pStyle w:val="GSATableText"/>
            </w:pPr>
            <w:sdt>
              <w:sdtPr>
                <w:id w:val="-19786806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A0BDFD" w14:textId="77777777" w:rsidR="008A4FB6" w:rsidRPr="002C3786" w:rsidRDefault="00F03DB4" w:rsidP="00DA4990">
            <w:pPr>
              <w:pStyle w:val="GSATableText"/>
            </w:pPr>
            <w:sdt>
              <w:sdtPr>
                <w:id w:val="123311315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6A5943C" w14:textId="77F4B715" w:rsidR="008A4FB6" w:rsidRPr="002C3786" w:rsidRDefault="00F03DB4" w:rsidP="00DA4990">
            <w:pPr>
              <w:pStyle w:val="GSATableText"/>
            </w:pPr>
            <w:sdt>
              <w:sdtPr>
                <w:id w:val="33010475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5214209"/>
                <w:text/>
              </w:sdtPr>
              <w:sdtEndPr/>
              <w:sdtContent>
                <w:r w:rsidR="000C06C7" w:rsidRPr="000C06C7">
                  <w:t>AWS GovCloud</w:t>
                </w:r>
              </w:sdtContent>
            </w:sdt>
            <w:r w:rsidR="008A4FB6" w:rsidRPr="00CE1081">
              <w:t xml:space="preserve"> , </w:t>
            </w:r>
            <w:sdt>
              <w:sdtPr>
                <w:alias w:val="Date of FedRAMP Authorization"/>
                <w:tag w:val="dateofauthorization"/>
                <w:id w:val="-1908298653"/>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6534AC00"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B2C04" w:rsidRPr="002C3786" w14:paraId="093EB2EA" w14:textId="77777777" w:rsidTr="001C310B">
        <w:trPr>
          <w:cantSplit/>
          <w:trHeight w:val="288"/>
          <w:tblHeader/>
        </w:trPr>
        <w:tc>
          <w:tcPr>
            <w:tcW w:w="5000" w:type="pct"/>
            <w:gridSpan w:val="2"/>
            <w:shd w:val="clear" w:color="auto" w:fill="DBE5F1" w:themeFill="accent1" w:themeFillTint="33"/>
            <w:vAlign w:val="center"/>
          </w:tcPr>
          <w:p w14:paraId="30B77636" w14:textId="77777777" w:rsidR="001B2C04" w:rsidRPr="002C3786" w:rsidRDefault="001B2C04" w:rsidP="00E03A24">
            <w:pPr>
              <w:pStyle w:val="GSATableHeading"/>
            </w:pPr>
            <w:r w:rsidRPr="008C25EC">
              <w:t xml:space="preserve">IR-7 (2) </w:t>
            </w:r>
            <w:r w:rsidRPr="002C3786">
              <w:t>What is the solution and how is it implemented?</w:t>
            </w:r>
          </w:p>
        </w:tc>
      </w:tr>
      <w:tr w:rsidR="005644A4" w:rsidRPr="0036708B" w14:paraId="275653A2" w14:textId="77777777" w:rsidTr="001C310B">
        <w:trPr>
          <w:trHeight w:val="288"/>
        </w:trPr>
        <w:tc>
          <w:tcPr>
            <w:tcW w:w="484" w:type="pct"/>
            <w:tcBorders>
              <w:right w:val="nil"/>
            </w:tcBorders>
            <w:shd w:val="clear" w:color="auto" w:fill="DBE5F1" w:themeFill="accent1" w:themeFillTint="33"/>
          </w:tcPr>
          <w:p w14:paraId="45625E73" w14:textId="77777777" w:rsidR="005644A4" w:rsidRPr="002C3786" w:rsidRDefault="005644A4" w:rsidP="005644A4">
            <w:pPr>
              <w:pStyle w:val="GSATableHeading"/>
            </w:pPr>
            <w:r w:rsidRPr="002C3786">
              <w:t>Part a</w:t>
            </w:r>
          </w:p>
        </w:tc>
        <w:tc>
          <w:tcPr>
            <w:tcW w:w="4516" w:type="pct"/>
            <w:tcMar>
              <w:top w:w="43" w:type="dxa"/>
              <w:bottom w:w="43" w:type="dxa"/>
            </w:tcMar>
          </w:tcPr>
          <w:p w14:paraId="46DC8C82" w14:textId="77777777" w:rsidR="005644A4" w:rsidRDefault="005644A4" w:rsidP="005644A4">
            <w:pPr>
              <w:pStyle w:val="GSATableText"/>
            </w:pPr>
            <w:r>
              <w:t>As part of 18F, the cloud.gov team has direct and cooperative relationships with the 18F Infrastructure team and the GSA Information Security team.</w:t>
            </w:r>
          </w:p>
          <w:p w14:paraId="39B1EC09" w14:textId="77777777" w:rsidR="005644A4" w:rsidRDefault="005644A4" w:rsidP="005644A4">
            <w:pPr>
              <w:pStyle w:val="GSATableText"/>
            </w:pPr>
          </w:p>
          <w:p w14:paraId="16073C88" w14:textId="77777777" w:rsidR="005644A4" w:rsidRDefault="005644A4" w:rsidP="005644A4">
            <w:pPr>
              <w:pStyle w:val="GSATableText"/>
            </w:pPr>
            <w:r>
              <w:t>Within GSA Information Security, the cloud.gov team also works directly with its assigned ISSO, whose responsibility during incident response events facilitates cooperative relationships between cloud.gov’s incident response capability and external providers of information system protection capability.</w:t>
            </w:r>
          </w:p>
          <w:p w14:paraId="2EA9F710" w14:textId="77777777" w:rsidR="005644A4" w:rsidRDefault="005644A4" w:rsidP="005644A4">
            <w:pPr>
              <w:pStyle w:val="GSATableText"/>
            </w:pPr>
          </w:p>
          <w:p w14:paraId="69CE3864" w14:textId="4977E97E" w:rsidR="005644A4" w:rsidRPr="0036708B" w:rsidRDefault="005644A4" w:rsidP="005644A4">
            <w:pPr>
              <w:pStyle w:val="GSATableText"/>
            </w:pPr>
            <w:r>
              <w:t>GSA Information Security has direct relationships with other providers of federal incident response capability, inclusive of US-CERT.</w:t>
            </w:r>
          </w:p>
        </w:tc>
      </w:tr>
      <w:tr w:rsidR="005644A4" w:rsidRPr="0036708B" w14:paraId="716B5FD2" w14:textId="77777777" w:rsidTr="001C310B">
        <w:trPr>
          <w:trHeight w:val="288"/>
        </w:trPr>
        <w:tc>
          <w:tcPr>
            <w:tcW w:w="484" w:type="pct"/>
            <w:tcBorders>
              <w:right w:val="nil"/>
            </w:tcBorders>
            <w:shd w:val="clear" w:color="auto" w:fill="DBE5F1" w:themeFill="accent1" w:themeFillTint="33"/>
          </w:tcPr>
          <w:p w14:paraId="35D338A2" w14:textId="77777777" w:rsidR="005644A4" w:rsidRPr="002C3786" w:rsidRDefault="005644A4" w:rsidP="005644A4">
            <w:pPr>
              <w:pStyle w:val="GSATableHeading"/>
            </w:pPr>
            <w:r w:rsidRPr="002C3786">
              <w:t>Part b</w:t>
            </w:r>
          </w:p>
        </w:tc>
        <w:tc>
          <w:tcPr>
            <w:tcW w:w="4516" w:type="pct"/>
            <w:tcMar>
              <w:top w:w="43" w:type="dxa"/>
              <w:bottom w:w="43" w:type="dxa"/>
            </w:tcMar>
          </w:tcPr>
          <w:p w14:paraId="03305CF9" w14:textId="184567F5" w:rsidR="005644A4" w:rsidRPr="0036708B" w:rsidRDefault="005644A4" w:rsidP="005644A4">
            <w:pPr>
              <w:pStyle w:val="GSATableText"/>
            </w:pPr>
            <w:r>
              <w:t>The cloud.gov team coordinates with GSA Information Security primarily through our ISSO as POC for cross-organizational communication.</w:t>
            </w:r>
          </w:p>
        </w:tc>
      </w:tr>
    </w:tbl>
    <w:p w14:paraId="3F47F14E" w14:textId="77777777" w:rsidR="00E04F47" w:rsidRPr="008C25EC" w:rsidRDefault="00E04F47" w:rsidP="00DA4990"/>
    <w:p w14:paraId="46010B09" w14:textId="77777777" w:rsidR="000D1972" w:rsidRDefault="001B2C04" w:rsidP="005972CC">
      <w:pPr>
        <w:pStyle w:val="Heading3"/>
      </w:pPr>
      <w:bookmarkStart w:id="2306" w:name="_Toc149090516"/>
      <w:bookmarkStart w:id="2307" w:name="_Toc383429787"/>
      <w:bookmarkStart w:id="2308" w:name="_Toc383444601"/>
      <w:bookmarkStart w:id="2309" w:name="_Toc385594246"/>
      <w:bookmarkStart w:id="2310" w:name="_Toc385594634"/>
      <w:bookmarkStart w:id="2311" w:name="_Toc385595022"/>
      <w:bookmarkStart w:id="2312" w:name="_Toc388620870"/>
      <w:bookmarkStart w:id="2313" w:name="_Toc449543394"/>
      <w:bookmarkStart w:id="2314" w:name="_Toc513650438"/>
      <w:r w:rsidRPr="002C3786">
        <w:t>IR-8</w:t>
      </w:r>
      <w:r>
        <w:t xml:space="preserve"> </w:t>
      </w:r>
      <w:r w:rsidR="00E04F47" w:rsidRPr="002C3786">
        <w:t>Incident Response Plan</w:t>
      </w:r>
      <w:bookmarkEnd w:id="2306"/>
      <w:bookmarkEnd w:id="2307"/>
      <w:bookmarkEnd w:id="2308"/>
      <w:bookmarkEnd w:id="2309"/>
      <w:bookmarkEnd w:id="2310"/>
      <w:bookmarkEnd w:id="2311"/>
      <w:bookmarkEnd w:id="2312"/>
      <w:r w:rsidR="00CD210E">
        <w:t xml:space="preserve"> (L) (M) (H)</w:t>
      </w:r>
      <w:bookmarkEnd w:id="2313"/>
      <w:bookmarkEnd w:id="2314"/>
    </w:p>
    <w:p w14:paraId="31113FF9" w14:textId="77777777" w:rsidR="00E04F47" w:rsidRPr="002C3786" w:rsidRDefault="00E04F47" w:rsidP="00402988">
      <w:pPr>
        <w:keepNext/>
      </w:pPr>
      <w:r w:rsidRPr="002C3786">
        <w:t>The organization:</w:t>
      </w:r>
    </w:p>
    <w:p w14:paraId="7DCFF5EA" w14:textId="77777777" w:rsidR="000D1972" w:rsidRDefault="00E04F47" w:rsidP="00FC01DC">
      <w:pPr>
        <w:pStyle w:val="GSAListParagraphalpha"/>
        <w:numPr>
          <w:ilvl w:val="0"/>
          <w:numId w:val="26"/>
        </w:numPr>
      </w:pPr>
      <w:r w:rsidRPr="002C3786">
        <w:t>Develops an incident response plan that:</w:t>
      </w:r>
    </w:p>
    <w:p w14:paraId="2E1A16A2" w14:textId="77777777" w:rsidR="000D1972" w:rsidRDefault="00E04F47" w:rsidP="0087499C">
      <w:pPr>
        <w:pStyle w:val="GSAListParagraphalpha2"/>
        <w:numPr>
          <w:ilvl w:val="1"/>
          <w:numId w:val="134"/>
        </w:numPr>
      </w:pPr>
      <w:r w:rsidRPr="002C3786">
        <w:t>Provides the organization with a roadmap for implementing its incident response capability;</w:t>
      </w:r>
    </w:p>
    <w:p w14:paraId="39E30BCF" w14:textId="77777777" w:rsidR="000D1972" w:rsidRDefault="00E04F47" w:rsidP="0087499C">
      <w:pPr>
        <w:pStyle w:val="GSAListParagraphalpha2"/>
        <w:numPr>
          <w:ilvl w:val="1"/>
          <w:numId w:val="134"/>
        </w:numPr>
      </w:pPr>
      <w:r w:rsidRPr="002C3786">
        <w:t>Describes the structure and organization of the incident response capability;</w:t>
      </w:r>
    </w:p>
    <w:p w14:paraId="5648DE90" w14:textId="77777777" w:rsidR="000D1972" w:rsidRDefault="00E04F47" w:rsidP="0087499C">
      <w:pPr>
        <w:pStyle w:val="GSAListParagraphalpha2"/>
        <w:numPr>
          <w:ilvl w:val="1"/>
          <w:numId w:val="134"/>
        </w:numPr>
      </w:pPr>
      <w:r w:rsidRPr="002C3786">
        <w:t>Provides a high-level approach for how the incident response capability fits into the overall organization;</w:t>
      </w:r>
    </w:p>
    <w:p w14:paraId="448F1666" w14:textId="77777777" w:rsidR="000D1972" w:rsidRDefault="00E04F47" w:rsidP="0087499C">
      <w:pPr>
        <w:pStyle w:val="GSAListParagraphalpha2"/>
        <w:numPr>
          <w:ilvl w:val="1"/>
          <w:numId w:val="134"/>
        </w:numPr>
      </w:pPr>
      <w:r w:rsidRPr="002C3786">
        <w:t>Meets the unique requirements of the organization, which relate to mission, size, structure, and functions;</w:t>
      </w:r>
    </w:p>
    <w:p w14:paraId="405B29F6" w14:textId="77777777" w:rsidR="000D1972" w:rsidRDefault="00E04F47" w:rsidP="0087499C">
      <w:pPr>
        <w:pStyle w:val="GSAListParagraphalpha2"/>
        <w:numPr>
          <w:ilvl w:val="1"/>
          <w:numId w:val="134"/>
        </w:numPr>
      </w:pPr>
      <w:r w:rsidRPr="002C3786">
        <w:t>Defines reportable incidents;</w:t>
      </w:r>
    </w:p>
    <w:p w14:paraId="04659338" w14:textId="77777777" w:rsidR="000D1972" w:rsidRDefault="00E04F47" w:rsidP="0087499C">
      <w:pPr>
        <w:pStyle w:val="GSAListParagraphalpha2"/>
        <w:numPr>
          <w:ilvl w:val="1"/>
          <w:numId w:val="134"/>
        </w:numPr>
      </w:pPr>
      <w:r w:rsidRPr="002C3786">
        <w:t>Provides metrics for measuring the incident response capability within the organization</w:t>
      </w:r>
      <w:r w:rsidR="00256BE5">
        <w:t>;</w:t>
      </w:r>
    </w:p>
    <w:p w14:paraId="47CD7E72" w14:textId="77777777" w:rsidR="000D1972" w:rsidRDefault="00E04F47" w:rsidP="0087499C">
      <w:pPr>
        <w:pStyle w:val="GSAListParagraphalpha2"/>
        <w:numPr>
          <w:ilvl w:val="1"/>
          <w:numId w:val="134"/>
        </w:numPr>
      </w:pPr>
      <w:r w:rsidRPr="002C3786">
        <w:t>Defines the resources and management support needed to effectively maintain and mature an incident response capability; and</w:t>
      </w:r>
    </w:p>
    <w:p w14:paraId="3178B09C" w14:textId="77777777" w:rsidR="000D1972" w:rsidRDefault="00E04F47" w:rsidP="0087499C">
      <w:pPr>
        <w:pStyle w:val="GSAListParagraphalpha2"/>
        <w:numPr>
          <w:ilvl w:val="1"/>
          <w:numId w:val="134"/>
        </w:numPr>
      </w:pPr>
      <w:r w:rsidRPr="002C3786">
        <w:t xml:space="preserve">Is reviewed and approved by </w:t>
      </w:r>
      <w:r w:rsidR="00247067">
        <w:t>[</w:t>
      </w:r>
      <w:r w:rsidR="00247067" w:rsidRPr="00D62A31">
        <w:rPr>
          <w:rStyle w:val="GSAItalicEmphasisChar"/>
        </w:rPr>
        <w:t>Assignment: organization-defined personnel or roles</w:t>
      </w:r>
      <w:r w:rsidR="00247067">
        <w:t>]</w:t>
      </w:r>
      <w:r w:rsidRPr="002C3786">
        <w:t>;</w:t>
      </w:r>
    </w:p>
    <w:p w14:paraId="7E1C184D" w14:textId="77777777" w:rsidR="000D1972" w:rsidRDefault="00E04F47" w:rsidP="0087499C">
      <w:pPr>
        <w:pStyle w:val="GSAListParagraphalpha"/>
        <w:keepLines/>
        <w:numPr>
          <w:ilvl w:val="0"/>
          <w:numId w:val="134"/>
        </w:numPr>
      </w:pPr>
      <w:r w:rsidRPr="006B29D5">
        <w:t>Distributes copies of the incident response plan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16D8E6E" w:rsidRPr="00D62A31">
        <w:rPr>
          <w:rStyle w:val="GSAItalicEmphasisChar"/>
        </w:rPr>
        <w:t xml:space="preserve">see additional </w:t>
      </w:r>
      <w:r w:rsidR="00895AF9">
        <w:rPr>
          <w:rStyle w:val="GSAItalicEmphasisChar"/>
        </w:rPr>
        <w:t>FedRAMP</w:t>
      </w:r>
      <w:r w:rsidR="3402760D" w:rsidRPr="00D62A31">
        <w:rPr>
          <w:rStyle w:val="GSAItalicEmphasisChar"/>
        </w:rPr>
        <w:t xml:space="preserve"> Requirements and Guidance</w:t>
      </w:r>
      <w:r w:rsidRPr="006B29D5">
        <w:t>]</w:t>
      </w:r>
      <w:r w:rsidR="00256BE5">
        <w:t>.</w:t>
      </w:r>
    </w:p>
    <w:p w14:paraId="16DD34B1" w14:textId="77777777" w:rsidR="008C25EC" w:rsidRDefault="008D4A98" w:rsidP="00DA4990">
      <w:pPr>
        <w:pStyle w:val="GSAGuidance"/>
        <w:rPr>
          <w:rStyle w:val="GSAGuidanceBoldChar"/>
        </w:rPr>
      </w:pPr>
      <w:r w:rsidRPr="008C25EC">
        <w:rPr>
          <w:rStyle w:val="GSAGuidanceBoldChar"/>
        </w:rPr>
        <w:t>IR-8</w:t>
      </w:r>
      <w:r w:rsidR="0076382F" w:rsidRPr="008C25EC">
        <w:rPr>
          <w:rStyle w:val="GSAGuidanceBoldChar"/>
        </w:rPr>
        <w:t>(</w:t>
      </w:r>
      <w:r w:rsidRPr="008C25EC">
        <w:rPr>
          <w:rStyle w:val="GSAGuidanceBoldChar"/>
        </w:rPr>
        <w:t>b</w:t>
      </w:r>
      <w:r w:rsidR="0076382F" w:rsidRPr="008C25EC">
        <w:rPr>
          <w:rStyle w:val="GSAGuidanceBoldChar"/>
        </w:rPr>
        <w:t>)</w:t>
      </w:r>
      <w:r w:rsidRPr="008C25EC">
        <w:rPr>
          <w:rStyle w:val="GSAGuidanceBoldChar"/>
        </w:rPr>
        <w:t xml:space="preserve"> </w:t>
      </w:r>
      <w:r w:rsidR="002931B6" w:rsidRPr="008C25EC">
        <w:rPr>
          <w:rStyle w:val="GSAGuidanceBoldChar"/>
        </w:rPr>
        <w:t xml:space="preserve">Additional </w:t>
      </w:r>
      <w:r w:rsidR="00895AF9">
        <w:rPr>
          <w:rStyle w:val="GSAGuidanceBoldChar"/>
        </w:rPr>
        <w:t>FedRAMP</w:t>
      </w:r>
      <w:r w:rsidR="002931B6" w:rsidRPr="008C25EC">
        <w:rPr>
          <w:rStyle w:val="GSAGuidanceBoldChar"/>
        </w:rPr>
        <w:t xml:space="preserve"> </w:t>
      </w:r>
      <w:r w:rsidRPr="008C25EC">
        <w:rPr>
          <w:rStyle w:val="GSAGuidanceBoldChar"/>
        </w:rPr>
        <w:t>Requirements</w:t>
      </w:r>
      <w:r w:rsidR="767AD08F" w:rsidRPr="008C25EC">
        <w:rPr>
          <w:rStyle w:val="GSAGuidanceBoldChar"/>
        </w:rPr>
        <w:t xml:space="preserve"> and Guidance</w:t>
      </w:r>
      <w:r w:rsidRPr="008C25EC">
        <w:rPr>
          <w:rStyle w:val="GSAGuidanceBoldChar"/>
        </w:rPr>
        <w:t>:</w:t>
      </w:r>
      <w:r w:rsidR="00A83571" w:rsidRPr="008C25EC">
        <w:rPr>
          <w:rStyle w:val="GSAGuidanceBoldChar"/>
        </w:rPr>
        <w:t xml:space="preserve"> </w:t>
      </w:r>
    </w:p>
    <w:p w14:paraId="3F3B2160" w14:textId="77777777" w:rsidR="000D1972" w:rsidRPr="00340E59" w:rsidRDefault="00A83571" w:rsidP="00DA4990">
      <w:pPr>
        <w:pStyle w:val="GSAGuidance"/>
      </w:pPr>
      <w:r w:rsidRPr="008C25EC">
        <w:rPr>
          <w:rStyle w:val="GSAGuidanceBoldChar"/>
        </w:rPr>
        <w:t>Requirement:</w:t>
      </w:r>
      <w:r w:rsidR="008D4A98" w:rsidRPr="00340E59">
        <w:t xml:space="preserve"> The service provider defines a list of incident response personnel (identified by name and/or by role) and organizational elements</w:t>
      </w:r>
      <w:r w:rsidR="00AA2578" w:rsidRPr="00340E59">
        <w:t xml:space="preserve">.  </w:t>
      </w:r>
      <w:r w:rsidR="008D4A98" w:rsidRPr="00340E59">
        <w:t xml:space="preserve">The incident response list includes designated </w:t>
      </w:r>
      <w:r w:rsidR="00895AF9">
        <w:t>FedRAMP</w:t>
      </w:r>
      <w:r w:rsidR="008D4A98" w:rsidRPr="00340E59">
        <w:t xml:space="preserve"> personnel.</w:t>
      </w:r>
    </w:p>
    <w:p w14:paraId="5A7C26C2" w14:textId="77777777" w:rsidR="000D1972" w:rsidRPr="00965288" w:rsidRDefault="00E04F47" w:rsidP="0087499C">
      <w:pPr>
        <w:pStyle w:val="GSAListParagraphalpha"/>
        <w:numPr>
          <w:ilvl w:val="0"/>
          <w:numId w:val="134"/>
        </w:numPr>
        <w:rPr>
          <w:bCs/>
        </w:rPr>
      </w:pPr>
      <w:r w:rsidRPr="006B29D5">
        <w:t>Reviews the incident response plan [</w:t>
      </w:r>
      <w:r w:rsidR="00895AF9">
        <w:rPr>
          <w:rStyle w:val="GSAItalicEmphasisChar"/>
        </w:rPr>
        <w:t>FedRAMP</w:t>
      </w:r>
      <w:r w:rsidR="0010717C" w:rsidRPr="00D62A31">
        <w:rPr>
          <w:rStyle w:val="GSAItalicEmphasisChar"/>
        </w:rPr>
        <w:t xml:space="preserve"> Assignment</w:t>
      </w:r>
      <w:r w:rsidRPr="00D62A31">
        <w:rPr>
          <w:rStyle w:val="GSAItalicEmphasisChar"/>
        </w:rPr>
        <w:t>: at</w:t>
      </w:r>
      <w:r w:rsidR="6CF1A932" w:rsidRPr="00D62A31">
        <w:rPr>
          <w:rStyle w:val="GSAItalicEmphasisChar"/>
        </w:rPr>
        <w:t xml:space="preserve"> least annu</w:t>
      </w:r>
      <w:r w:rsidR="616D8E6E" w:rsidRPr="00D62A31">
        <w:rPr>
          <w:rStyle w:val="GSAItalicEmphasisChar"/>
        </w:rPr>
        <w:t>ally</w:t>
      </w:r>
      <w:r w:rsidRPr="006B29D5">
        <w:t>];</w:t>
      </w:r>
    </w:p>
    <w:p w14:paraId="67E7B3DF" w14:textId="77777777" w:rsidR="000D1972" w:rsidRDefault="00530E62" w:rsidP="0087499C">
      <w:pPr>
        <w:pStyle w:val="GSAListParagraphalpha"/>
        <w:numPr>
          <w:ilvl w:val="0"/>
          <w:numId w:val="134"/>
        </w:numPr>
      </w:pPr>
      <w:r>
        <w:t>Updates the incident response plan to address system/organizational changes or problems encountered during plan implementation, execution, or testing</w:t>
      </w:r>
      <w:r w:rsidR="00E04F47" w:rsidRPr="002C3786">
        <w:t>;</w:t>
      </w:r>
    </w:p>
    <w:p w14:paraId="3EEC5238" w14:textId="77777777" w:rsidR="000D1972" w:rsidRPr="00965288" w:rsidRDefault="00E04F47" w:rsidP="0087499C">
      <w:pPr>
        <w:pStyle w:val="GSAListParagraphalpha"/>
        <w:numPr>
          <w:ilvl w:val="0"/>
          <w:numId w:val="134"/>
        </w:numPr>
        <w:rPr>
          <w:bCs/>
        </w:rPr>
      </w:pPr>
      <w:r w:rsidRPr="006B29D5">
        <w:t>Communicates incident response plan changes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7E156B">
        <w:rPr>
          <w:rStyle w:val="GSAItalicEmphasisChar"/>
        </w:rPr>
        <w:t>s</w:t>
      </w:r>
      <w:r w:rsidR="5B27C890" w:rsidRPr="00D62A31">
        <w:rPr>
          <w:rStyle w:val="GSAItalicEmphasisChar"/>
        </w:rPr>
        <w:t xml:space="preserve">ee </w:t>
      </w:r>
      <w:r w:rsidR="007E156B">
        <w:rPr>
          <w:rStyle w:val="GSAItalicEmphasisChar"/>
        </w:rPr>
        <w:t>a</w:t>
      </w:r>
      <w:r w:rsidR="5B27C890" w:rsidRPr="00D62A31">
        <w:rPr>
          <w:rStyle w:val="GSAItalicEmphasisChar"/>
        </w:rPr>
        <w:t xml:space="preserve">dditional </w:t>
      </w:r>
      <w:r w:rsidR="00895AF9">
        <w:rPr>
          <w:rStyle w:val="GSAItalicEmphasisChar"/>
        </w:rPr>
        <w:t>FedRAMP</w:t>
      </w:r>
      <w:r w:rsidR="5B27C890" w:rsidRPr="00D62A31">
        <w:rPr>
          <w:rStyle w:val="GSAItalicEmphasisChar"/>
        </w:rPr>
        <w:t xml:space="preserve"> </w:t>
      </w:r>
      <w:r w:rsidR="767AD08F" w:rsidRPr="00D62A31">
        <w:rPr>
          <w:rStyle w:val="GSAItalicEmphasisChar"/>
        </w:rPr>
        <w:t>Requirements and Guidance</w:t>
      </w:r>
      <w:r w:rsidRPr="008E3320">
        <w:t>]</w:t>
      </w:r>
      <w:r w:rsidR="00256BE5">
        <w:t>.</w:t>
      </w:r>
    </w:p>
    <w:p w14:paraId="0B1B10E1" w14:textId="77777777" w:rsidR="008C25EC" w:rsidRDefault="00AE3199" w:rsidP="00DA4990">
      <w:pPr>
        <w:pStyle w:val="GSAGuidance"/>
        <w:rPr>
          <w:rStyle w:val="GSAGuidanceBoldChar"/>
        </w:rPr>
      </w:pPr>
      <w:r w:rsidRPr="008C25EC">
        <w:rPr>
          <w:rStyle w:val="GSAGuidanceBoldChar"/>
        </w:rPr>
        <w:t xml:space="preserve">IR-8(e) Additional </w:t>
      </w:r>
      <w:r w:rsidR="00895AF9">
        <w:rPr>
          <w:rStyle w:val="GSAGuidanceBoldChar"/>
        </w:rPr>
        <w:t>FedRAMP</w:t>
      </w:r>
      <w:r w:rsidRPr="008C25EC">
        <w:rPr>
          <w:rStyle w:val="GSAGuidanceBoldChar"/>
        </w:rPr>
        <w:t xml:space="preserve"> Requirements and Guidance:</w:t>
      </w:r>
      <w:r w:rsidR="00A83571" w:rsidRPr="008C25EC">
        <w:rPr>
          <w:rStyle w:val="GSAGuidanceBoldChar"/>
        </w:rPr>
        <w:t xml:space="preserve"> </w:t>
      </w:r>
    </w:p>
    <w:p w14:paraId="286335BF" w14:textId="77777777" w:rsidR="000D1972" w:rsidRPr="00340E59" w:rsidRDefault="00A83571" w:rsidP="00DA4990">
      <w:pPr>
        <w:pStyle w:val="GSAGuidance"/>
        <w:rPr>
          <w:rFonts w:eastAsia="Calibri"/>
        </w:rPr>
      </w:pPr>
      <w:r w:rsidRPr="008C25EC">
        <w:rPr>
          <w:rStyle w:val="GSAGuidanceBoldChar"/>
        </w:rPr>
        <w:t>Requirement:</w:t>
      </w:r>
      <w:r w:rsidR="00AE3199" w:rsidRPr="00340E59">
        <w:t xml:space="preserve">  The service provider defines a list of incident response personnel (identified by name and/or by role) and organizational elements.  The incident response list includes designated </w:t>
      </w:r>
      <w:r w:rsidR="00895AF9">
        <w:t>FedRAMP</w:t>
      </w:r>
      <w:r w:rsidR="00AE3199" w:rsidRPr="00340E59">
        <w:t xml:space="preserve"> personnel.</w:t>
      </w:r>
    </w:p>
    <w:p w14:paraId="0111A819" w14:textId="77777777" w:rsidR="000D1972" w:rsidRPr="00965288" w:rsidRDefault="00530E62" w:rsidP="0087499C">
      <w:pPr>
        <w:pStyle w:val="GSAListParagraphalpha"/>
        <w:numPr>
          <w:ilvl w:val="0"/>
          <w:numId w:val="134"/>
        </w:numPr>
        <w:rPr>
          <w:bCs/>
        </w:rPr>
      </w:pPr>
      <w:r w:rsidRPr="006B29D5">
        <w:t>Protects the incident response plan from unauthorized disclosure and modification</w:t>
      </w:r>
      <w:r w:rsidR="00256BE5">
        <w:t>.</w:t>
      </w:r>
    </w:p>
    <w:p w14:paraId="1D6A740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33A852E7" w14:textId="77777777" w:rsidTr="001C310B">
        <w:trPr>
          <w:cantSplit/>
          <w:trHeight w:val="288"/>
          <w:tblHeader/>
        </w:trPr>
        <w:tc>
          <w:tcPr>
            <w:tcW w:w="811" w:type="pct"/>
            <w:shd w:val="clear" w:color="auto" w:fill="DBE5F1" w:themeFill="accent1" w:themeFillTint="33"/>
            <w:tcMar>
              <w:top w:w="43" w:type="dxa"/>
              <w:bottom w:w="43" w:type="dxa"/>
            </w:tcMar>
          </w:tcPr>
          <w:p w14:paraId="17F27CE0" w14:textId="77777777" w:rsidR="008A4FB6" w:rsidRPr="002C3786" w:rsidRDefault="001B2C04" w:rsidP="00E03A24">
            <w:pPr>
              <w:pStyle w:val="GSATableHeading"/>
            </w:pPr>
            <w:r w:rsidRPr="003E60E0">
              <w:t>IR-8</w:t>
            </w:r>
          </w:p>
        </w:tc>
        <w:tc>
          <w:tcPr>
            <w:tcW w:w="4189" w:type="pct"/>
            <w:shd w:val="clear" w:color="auto" w:fill="DBE5F1" w:themeFill="accent1" w:themeFillTint="33"/>
          </w:tcPr>
          <w:p w14:paraId="4CAD692A" w14:textId="77777777" w:rsidR="008A4FB6" w:rsidRPr="002C3786" w:rsidRDefault="008A4FB6" w:rsidP="00E03A24">
            <w:pPr>
              <w:pStyle w:val="GSATableHeading"/>
            </w:pPr>
            <w:r w:rsidRPr="002C3786">
              <w:t>Control Summary Information</w:t>
            </w:r>
          </w:p>
        </w:tc>
      </w:tr>
      <w:tr w:rsidR="005644A4" w:rsidRPr="002C3786" w14:paraId="06A53998" w14:textId="77777777" w:rsidTr="001C310B">
        <w:trPr>
          <w:trHeight w:val="288"/>
        </w:trPr>
        <w:tc>
          <w:tcPr>
            <w:tcW w:w="5000" w:type="pct"/>
            <w:gridSpan w:val="2"/>
            <w:tcMar>
              <w:top w:w="43" w:type="dxa"/>
              <w:bottom w:w="43" w:type="dxa"/>
            </w:tcMar>
          </w:tcPr>
          <w:p w14:paraId="5B813398" w14:textId="222FA5C0" w:rsidR="005644A4" w:rsidRPr="002C3786" w:rsidRDefault="005644A4" w:rsidP="005644A4">
            <w:pPr>
              <w:pStyle w:val="GSATableText"/>
            </w:pPr>
            <w:r>
              <w:rPr>
                <w:szCs w:val="20"/>
              </w:rPr>
              <w:t>Responsible Role: System Owner, Information Systems Security Officer (ISSO)</w:t>
            </w:r>
          </w:p>
        </w:tc>
      </w:tr>
      <w:tr w:rsidR="005644A4" w:rsidRPr="00D00D47" w14:paraId="76A1DE10" w14:textId="77777777" w:rsidTr="001C310B">
        <w:trPr>
          <w:trHeight w:val="288"/>
        </w:trPr>
        <w:tc>
          <w:tcPr>
            <w:tcW w:w="5000" w:type="pct"/>
            <w:gridSpan w:val="2"/>
            <w:tcMar>
              <w:top w:w="43" w:type="dxa"/>
              <w:bottom w:w="43" w:type="dxa"/>
            </w:tcMar>
          </w:tcPr>
          <w:p w14:paraId="0B9F3ADD" w14:textId="44D3D103" w:rsidR="005644A4" w:rsidRPr="00D00D47" w:rsidRDefault="005644A4" w:rsidP="005644A4">
            <w:pPr>
              <w:pStyle w:val="GSATableText"/>
            </w:pPr>
            <w:r>
              <w:rPr>
                <w:color w:val="000000"/>
                <w:szCs w:val="20"/>
              </w:rPr>
              <w:t>Parameter IR-8(a)(8): FedRAMP JAB, System Owner</w:t>
            </w:r>
          </w:p>
        </w:tc>
      </w:tr>
      <w:tr w:rsidR="005644A4" w:rsidRPr="00D00D47" w14:paraId="00ACE871" w14:textId="77777777" w:rsidTr="001C310B">
        <w:trPr>
          <w:trHeight w:val="288"/>
        </w:trPr>
        <w:tc>
          <w:tcPr>
            <w:tcW w:w="5000" w:type="pct"/>
            <w:gridSpan w:val="2"/>
            <w:tcMar>
              <w:top w:w="43" w:type="dxa"/>
              <w:bottom w:w="43" w:type="dxa"/>
            </w:tcMar>
          </w:tcPr>
          <w:p w14:paraId="3AD10B57" w14:textId="4305EFD7" w:rsidR="005644A4" w:rsidRPr="00D00D47" w:rsidRDefault="005644A4" w:rsidP="005644A4">
            <w:pPr>
              <w:pStyle w:val="GSATableText"/>
            </w:pPr>
            <w:r>
              <w:rPr>
                <w:color w:val="000000"/>
                <w:szCs w:val="20"/>
              </w:rPr>
              <w:t>Parameter IR-8(b) All cloud</w:t>
            </w:r>
            <w:r>
              <w:rPr>
                <w:szCs w:val="20"/>
              </w:rPr>
              <w:t xml:space="preserve">.gov </w:t>
            </w:r>
            <w:r>
              <w:rPr>
                <w:color w:val="000000"/>
                <w:szCs w:val="20"/>
              </w:rPr>
              <w:t>employees</w:t>
            </w:r>
            <w:r>
              <w:rPr>
                <w:szCs w:val="20"/>
              </w:rPr>
              <w:t xml:space="preserve"> and</w:t>
            </w:r>
            <w:r>
              <w:rPr>
                <w:color w:val="000000"/>
                <w:szCs w:val="20"/>
              </w:rPr>
              <w:t xml:space="preserve"> contractors, as well as key FedRAMP entities, and others deemed necessary by individual agencies/customers</w:t>
            </w:r>
          </w:p>
        </w:tc>
      </w:tr>
      <w:tr w:rsidR="005644A4" w:rsidRPr="00D00D47" w14:paraId="23CF99A3" w14:textId="77777777" w:rsidTr="001C310B">
        <w:trPr>
          <w:trHeight w:val="288"/>
        </w:trPr>
        <w:tc>
          <w:tcPr>
            <w:tcW w:w="5000" w:type="pct"/>
            <w:gridSpan w:val="2"/>
            <w:tcMar>
              <w:top w:w="43" w:type="dxa"/>
              <w:bottom w:w="43" w:type="dxa"/>
            </w:tcMar>
          </w:tcPr>
          <w:p w14:paraId="045DF6BE" w14:textId="7CB36F46" w:rsidR="005644A4" w:rsidRPr="00D00D47" w:rsidRDefault="005644A4" w:rsidP="005644A4">
            <w:pPr>
              <w:pStyle w:val="GSATableText"/>
            </w:pPr>
            <w:r>
              <w:rPr>
                <w:color w:val="000000"/>
                <w:szCs w:val="20"/>
              </w:rPr>
              <w:t>Parameter IR-8(c): at least annually</w:t>
            </w:r>
          </w:p>
        </w:tc>
      </w:tr>
      <w:tr w:rsidR="005644A4" w:rsidRPr="00D00D47" w14:paraId="07D1676F" w14:textId="77777777" w:rsidTr="001C310B">
        <w:trPr>
          <w:trHeight w:val="288"/>
        </w:trPr>
        <w:tc>
          <w:tcPr>
            <w:tcW w:w="5000" w:type="pct"/>
            <w:gridSpan w:val="2"/>
            <w:tcMar>
              <w:top w:w="43" w:type="dxa"/>
              <w:bottom w:w="43" w:type="dxa"/>
            </w:tcMar>
          </w:tcPr>
          <w:p w14:paraId="6E45D38B" w14:textId="206CFB7B" w:rsidR="005644A4" w:rsidRPr="00D00D47" w:rsidRDefault="005644A4" w:rsidP="005644A4">
            <w:pPr>
              <w:pStyle w:val="GSATableText"/>
            </w:pPr>
            <w:r>
              <w:rPr>
                <w:color w:val="000000"/>
                <w:szCs w:val="20"/>
              </w:rPr>
              <w:t>Parameter IR-8(e): the cloud.gov team, including</w:t>
            </w:r>
            <w:r>
              <w:rPr>
                <w:szCs w:val="20"/>
              </w:rPr>
              <w:t xml:space="preserve"> Cloud Operations, System Owner, and Program Manager</w:t>
            </w:r>
            <w:r>
              <w:rPr>
                <w:color w:val="000000"/>
                <w:szCs w:val="20"/>
              </w:rPr>
              <w:t xml:space="preserve">, as </w:t>
            </w:r>
            <w:r>
              <w:rPr>
                <w:szCs w:val="20"/>
              </w:rPr>
              <w:t>well as GSA IT</w:t>
            </w:r>
          </w:p>
        </w:tc>
      </w:tr>
      <w:tr w:rsidR="008A4FB6" w:rsidRPr="002C3786" w14:paraId="505A78A0" w14:textId="77777777" w:rsidTr="001C310B">
        <w:trPr>
          <w:trHeight w:val="288"/>
        </w:trPr>
        <w:tc>
          <w:tcPr>
            <w:tcW w:w="5000" w:type="pct"/>
            <w:gridSpan w:val="2"/>
            <w:tcMar>
              <w:top w:w="43" w:type="dxa"/>
              <w:bottom w:w="43" w:type="dxa"/>
            </w:tcMar>
            <w:vAlign w:val="bottom"/>
          </w:tcPr>
          <w:p w14:paraId="0779C6CC" w14:textId="77777777" w:rsidR="008A4FB6" w:rsidRPr="002C3786" w:rsidRDefault="008A4FB6" w:rsidP="00DA4990">
            <w:pPr>
              <w:pStyle w:val="GSATableText"/>
            </w:pPr>
            <w:r w:rsidRPr="002C3786">
              <w:t>Implementation Status (check all that apply):</w:t>
            </w:r>
          </w:p>
          <w:p w14:paraId="65CC3FCC" w14:textId="177EC203" w:rsidR="008A4FB6" w:rsidRPr="002C3786" w:rsidRDefault="00F03DB4" w:rsidP="00DA4990">
            <w:pPr>
              <w:pStyle w:val="GSATableText"/>
            </w:pPr>
            <w:sdt>
              <w:sdtPr>
                <w:id w:val="-1865275922"/>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67B85E15" w14:textId="77777777" w:rsidR="008A4FB6" w:rsidRPr="002C3786" w:rsidRDefault="00F03DB4" w:rsidP="00DA4990">
            <w:pPr>
              <w:pStyle w:val="GSATableText"/>
            </w:pPr>
            <w:sdt>
              <w:sdtPr>
                <w:id w:val="184735944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26FE37D4" w14:textId="77777777" w:rsidR="008A4FB6" w:rsidRPr="002C3786" w:rsidRDefault="00F03DB4" w:rsidP="00DA4990">
            <w:pPr>
              <w:pStyle w:val="GSATableText"/>
            </w:pPr>
            <w:sdt>
              <w:sdtPr>
                <w:id w:val="47556814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1B07E96" w14:textId="77777777" w:rsidR="008A4FB6" w:rsidRPr="002C3786" w:rsidRDefault="00F03DB4" w:rsidP="00DA4990">
            <w:pPr>
              <w:pStyle w:val="GSATableText"/>
            </w:pPr>
            <w:sdt>
              <w:sdtPr>
                <w:id w:val="610681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6AF4E74E" w14:textId="77777777" w:rsidR="008A4FB6" w:rsidRPr="002C3786" w:rsidRDefault="00F03DB4" w:rsidP="00DA4990">
            <w:pPr>
              <w:pStyle w:val="GSATableText"/>
            </w:pPr>
            <w:sdt>
              <w:sdtPr>
                <w:id w:val="72718560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8719574" w14:textId="77777777" w:rsidTr="001C310B">
        <w:trPr>
          <w:trHeight w:val="288"/>
        </w:trPr>
        <w:tc>
          <w:tcPr>
            <w:tcW w:w="5000" w:type="pct"/>
            <w:gridSpan w:val="2"/>
            <w:tcMar>
              <w:top w:w="43" w:type="dxa"/>
              <w:bottom w:w="43" w:type="dxa"/>
            </w:tcMar>
            <w:vAlign w:val="bottom"/>
          </w:tcPr>
          <w:p w14:paraId="39D26213" w14:textId="77777777" w:rsidR="008A4FB6" w:rsidRPr="002C3786" w:rsidRDefault="008A4FB6" w:rsidP="00DA4990">
            <w:pPr>
              <w:pStyle w:val="GSATableText"/>
            </w:pPr>
            <w:r w:rsidRPr="002C3786">
              <w:t>Control Origination (check all that apply):</w:t>
            </w:r>
          </w:p>
          <w:p w14:paraId="57094579" w14:textId="77777777" w:rsidR="008A4FB6" w:rsidRPr="002C3786" w:rsidRDefault="00F03DB4" w:rsidP="00DA4990">
            <w:pPr>
              <w:pStyle w:val="GSATableText"/>
            </w:pPr>
            <w:sdt>
              <w:sdtPr>
                <w:id w:val="1084072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19BB133E" w14:textId="77777777" w:rsidR="008A4FB6" w:rsidRPr="002C3786" w:rsidRDefault="00F03DB4" w:rsidP="00DA4990">
            <w:pPr>
              <w:pStyle w:val="GSATableText"/>
            </w:pPr>
            <w:sdt>
              <w:sdtPr>
                <w:id w:val="-19604036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38DDF4A9" w14:textId="119F8C0A" w:rsidR="008A4FB6" w:rsidRPr="002C3786" w:rsidRDefault="00F03DB4" w:rsidP="00DA4990">
            <w:pPr>
              <w:pStyle w:val="GSATableText"/>
            </w:pPr>
            <w:sdt>
              <w:sdtPr>
                <w:id w:val="-867374762"/>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35FFC7A5" w14:textId="77777777" w:rsidR="008A4FB6" w:rsidRPr="002C3786" w:rsidRDefault="00F03DB4" w:rsidP="00DA4990">
            <w:pPr>
              <w:pStyle w:val="GSATableText"/>
            </w:pPr>
            <w:sdt>
              <w:sdtPr>
                <w:id w:val="-48571122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9ACD06" w14:textId="77777777" w:rsidR="008A4FB6" w:rsidRPr="002C3786" w:rsidRDefault="00F03DB4" w:rsidP="00DA4990">
            <w:pPr>
              <w:pStyle w:val="GSATableText"/>
            </w:pPr>
            <w:sdt>
              <w:sdtPr>
                <w:id w:val="-39527756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3DB82EFB" w14:textId="77777777" w:rsidR="008A4FB6" w:rsidRPr="002C3786" w:rsidRDefault="00F03DB4" w:rsidP="00DA4990">
            <w:pPr>
              <w:pStyle w:val="GSATableText"/>
            </w:pPr>
            <w:sdt>
              <w:sdtPr>
                <w:id w:val="-7736833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DEF17D1" w14:textId="68B5C26C" w:rsidR="008A4FB6" w:rsidRPr="002C3786" w:rsidRDefault="00F03DB4" w:rsidP="00DA4990">
            <w:pPr>
              <w:pStyle w:val="GSATableText"/>
            </w:pPr>
            <w:sdt>
              <w:sdtPr>
                <w:id w:val="-9416507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6624502"/>
                <w:text/>
              </w:sdtPr>
              <w:sdtEndPr/>
              <w:sdtContent>
                <w:r w:rsidR="000C06C7" w:rsidRPr="000C06C7">
                  <w:t>AWS GovCloud</w:t>
                </w:r>
              </w:sdtContent>
            </w:sdt>
            <w:r w:rsidR="008A4FB6" w:rsidRPr="00CE1081">
              <w:t xml:space="preserve"> , </w:t>
            </w:r>
            <w:sdt>
              <w:sdtPr>
                <w:alias w:val="Date of FedRAMP Authorization"/>
                <w:tag w:val="dateofauthorization"/>
                <w:id w:val="676460152"/>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787F4586"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1223" w:rsidRPr="002C3786" w14:paraId="6BA7653E" w14:textId="77777777" w:rsidTr="001C310B">
        <w:trPr>
          <w:cantSplit/>
          <w:trHeight w:val="288"/>
          <w:tblHeader/>
        </w:trPr>
        <w:tc>
          <w:tcPr>
            <w:tcW w:w="5000" w:type="pct"/>
            <w:gridSpan w:val="2"/>
            <w:shd w:val="clear" w:color="auto" w:fill="DBE5F1" w:themeFill="accent1" w:themeFillTint="33"/>
            <w:vAlign w:val="center"/>
          </w:tcPr>
          <w:p w14:paraId="459B2356" w14:textId="77777777" w:rsidR="00B71223" w:rsidRPr="002C3786" w:rsidRDefault="00B71223" w:rsidP="00E03A24">
            <w:pPr>
              <w:pStyle w:val="GSATableHeading"/>
            </w:pPr>
            <w:r w:rsidRPr="003E60E0">
              <w:lastRenderedPageBreak/>
              <w:t xml:space="preserve">IR-8 </w:t>
            </w:r>
            <w:r w:rsidRPr="002C3786">
              <w:t>What is the solution and how is it implemented?</w:t>
            </w:r>
          </w:p>
        </w:tc>
      </w:tr>
      <w:tr w:rsidR="005644A4" w:rsidRPr="0036708B" w14:paraId="5F6BDFDC" w14:textId="77777777" w:rsidTr="001C310B">
        <w:trPr>
          <w:trHeight w:val="288"/>
        </w:trPr>
        <w:tc>
          <w:tcPr>
            <w:tcW w:w="484" w:type="pct"/>
            <w:tcBorders>
              <w:right w:val="nil"/>
            </w:tcBorders>
            <w:shd w:val="clear" w:color="auto" w:fill="DBE5F1" w:themeFill="accent1" w:themeFillTint="33"/>
          </w:tcPr>
          <w:p w14:paraId="0FE3F4E9" w14:textId="77777777" w:rsidR="005644A4" w:rsidRPr="002C3786" w:rsidRDefault="005644A4" w:rsidP="005644A4">
            <w:pPr>
              <w:pStyle w:val="GSATableHeading"/>
            </w:pPr>
            <w:r w:rsidRPr="002C3786">
              <w:t>Part a</w:t>
            </w:r>
          </w:p>
        </w:tc>
        <w:tc>
          <w:tcPr>
            <w:tcW w:w="4516" w:type="pct"/>
            <w:tcMar>
              <w:top w:w="43" w:type="dxa"/>
              <w:bottom w:w="43" w:type="dxa"/>
            </w:tcMar>
          </w:tcPr>
          <w:p w14:paraId="525FE626" w14:textId="77777777" w:rsidR="005644A4" w:rsidRDefault="005644A4" w:rsidP="005644A4">
            <w:pPr>
              <w:pStyle w:val="GSATableText"/>
            </w:pPr>
            <w:r>
              <w:t>The cloud.gov team has developed an Incident Response Guide (</w:t>
            </w:r>
            <w:hyperlink r:id="rId233">
              <w:r>
                <w:rPr>
                  <w:color w:val="1155CC"/>
                  <w:u w:val="single"/>
                </w:rPr>
                <w:t>https://cloud.gov/docs/ops/security-ir/</w:t>
              </w:r>
            </w:hyperlink>
            <w:r>
              <w:t xml:space="preserve">) to implement incident response capabilities.  Given the small size of the cloud.gov team, the structure of the incident response process is clear and concise; it assigns the first responder to the event the role of Incident Commander. (For this step, see </w:t>
            </w:r>
            <w:hyperlink r:id="rId234" w:anchor="initiate" w:history="1">
              <w:r w:rsidRPr="00AB57CE">
                <w:rPr>
                  <w:rStyle w:val="Hyperlink"/>
                </w:rPr>
                <w:t>https://cloud.gov/docs/ops/security-ir/#initiate</w:t>
              </w:r>
            </w:hyperlink>
            <w:r w:rsidRPr="00386C3C">
              <w:t xml:space="preserve"> </w:t>
            </w:r>
            <w:r>
              <w:t>-</w:t>
            </w:r>
            <w:r w:rsidRPr="00386C3C">
              <w:t xml:space="preserve"> "In either case, the first participant on the cloud.gov team becomes the initial Incident Commander (IC) and carries out the next steps in the response."</w:t>
            </w:r>
            <w:r>
              <w:t>)</w:t>
            </w:r>
          </w:p>
          <w:p w14:paraId="3B3FD973" w14:textId="77777777" w:rsidR="005644A4" w:rsidRPr="00386C3C" w:rsidRDefault="005644A4" w:rsidP="005644A4">
            <w:pPr>
              <w:pStyle w:val="GSATableText"/>
            </w:pPr>
          </w:p>
          <w:p w14:paraId="37374C03" w14:textId="440D2CE6" w:rsidR="005644A4" w:rsidRPr="0036708B" w:rsidRDefault="005644A4" w:rsidP="005644A4">
            <w:pPr>
              <w:pStyle w:val="GSATableText"/>
            </w:pPr>
            <w:r>
              <w:t>The Incident Response Guide provides clear guidance on what steps to take on each situation and how reporting should be handled.  The Incident Response Guide empowers the Incident Commander to leverage as many resources from GSA and 18F as needed during the response process.  The Incident Response Guide is continually reviewed and updated by the cloud.gov team and approved annually by the Authorizing Official.</w:t>
            </w:r>
          </w:p>
        </w:tc>
      </w:tr>
      <w:tr w:rsidR="005644A4" w:rsidRPr="0036708B" w14:paraId="165ACFB7" w14:textId="77777777" w:rsidTr="001C310B">
        <w:trPr>
          <w:trHeight w:val="288"/>
        </w:trPr>
        <w:tc>
          <w:tcPr>
            <w:tcW w:w="484" w:type="pct"/>
            <w:tcBorders>
              <w:right w:val="nil"/>
            </w:tcBorders>
            <w:shd w:val="clear" w:color="auto" w:fill="DBE5F1" w:themeFill="accent1" w:themeFillTint="33"/>
          </w:tcPr>
          <w:p w14:paraId="4877F3C8" w14:textId="77777777" w:rsidR="005644A4" w:rsidRPr="002C3786" w:rsidRDefault="005644A4" w:rsidP="005644A4">
            <w:pPr>
              <w:pStyle w:val="GSATableHeading"/>
            </w:pPr>
            <w:r w:rsidRPr="002C3786">
              <w:t>Part b</w:t>
            </w:r>
          </w:p>
        </w:tc>
        <w:tc>
          <w:tcPr>
            <w:tcW w:w="4516" w:type="pct"/>
            <w:tcMar>
              <w:top w:w="43" w:type="dxa"/>
              <w:bottom w:w="43" w:type="dxa"/>
            </w:tcMar>
          </w:tcPr>
          <w:p w14:paraId="48805F60" w14:textId="77777777" w:rsidR="005644A4" w:rsidRDefault="005644A4" w:rsidP="005644A4">
            <w:pPr>
              <w:pStyle w:val="GSATableText"/>
            </w:pPr>
            <w:r>
              <w:t xml:space="preserve">The Incident Response Guide is distributed to the whole of the cloud.gov team, including Cloud Operations staff. When a new team member joins, their onboarding checklist (viewable publicly in template form at </w:t>
            </w:r>
            <w:hyperlink r:id="rId235">
              <w:r>
                <w:rPr>
                  <w:color w:val="1155CC"/>
                  <w:u w:val="single"/>
                </w:rPr>
                <w:t>https://github.com/18F/cg-product/blob/master/OnboardingChecklist.md</w:t>
              </w:r>
            </w:hyperlink>
            <w:r>
              <w:t xml:space="preserve"> ) includes a checklist item for learning about cloud.gov’s Incident Response Policy and going through Incident Response Training within 60 days.</w:t>
            </w:r>
          </w:p>
          <w:p w14:paraId="7FD7CE52" w14:textId="77777777" w:rsidR="005644A4" w:rsidRDefault="005644A4" w:rsidP="005644A4">
            <w:pPr>
              <w:pStyle w:val="GSATableText"/>
            </w:pPr>
          </w:p>
          <w:p w14:paraId="151327F0" w14:textId="77777777" w:rsidR="005644A4" w:rsidRDefault="005644A4" w:rsidP="005644A4">
            <w:pPr>
              <w:pStyle w:val="GSATableText"/>
            </w:pPr>
            <w:r>
              <w:t xml:space="preserve">The Incident Response Guide is publicly available on the web as part of the cloud.gov documentation: </w:t>
            </w:r>
            <w:hyperlink r:id="rId236" w:history="1">
              <w:r w:rsidRPr="005132E3">
                <w:rPr>
                  <w:rStyle w:val="Hyperlink"/>
                </w:rPr>
                <w:t>https://cloud.gov/docs/ops/security-ir/</w:t>
              </w:r>
            </w:hyperlink>
            <w:hyperlink r:id="rId237"/>
          </w:p>
          <w:p w14:paraId="1AEFD750" w14:textId="77777777" w:rsidR="005644A4" w:rsidRDefault="00F03DB4" w:rsidP="005644A4">
            <w:pPr>
              <w:pStyle w:val="GSATableText"/>
            </w:pPr>
            <w:hyperlink r:id="rId238"/>
          </w:p>
          <w:p w14:paraId="3CD018F9" w14:textId="1B85DE08" w:rsidR="005644A4" w:rsidRPr="0036708B" w:rsidRDefault="005644A4" w:rsidP="005644A4">
            <w:pPr>
              <w:pStyle w:val="GSATableText"/>
            </w:pPr>
            <w:r>
              <w:t xml:space="preserve">The Incident Response Checklist (which accompanies the Guide) is also publicly available: </w:t>
            </w:r>
            <w:hyperlink r:id="rId239" w:history="1">
              <w:r w:rsidRPr="005132E3">
                <w:rPr>
                  <w:rStyle w:val="Hyperlink"/>
                </w:rPr>
                <w:t>https://cloud.gov/docs/ops/security-ir-checklist/</w:t>
              </w:r>
            </w:hyperlink>
            <w:r>
              <w:t xml:space="preserve"> </w:t>
            </w:r>
          </w:p>
        </w:tc>
      </w:tr>
      <w:tr w:rsidR="005644A4" w:rsidRPr="0036708B" w14:paraId="297554CD" w14:textId="77777777" w:rsidTr="001C310B">
        <w:trPr>
          <w:trHeight w:val="288"/>
        </w:trPr>
        <w:tc>
          <w:tcPr>
            <w:tcW w:w="484" w:type="pct"/>
            <w:tcBorders>
              <w:right w:val="nil"/>
            </w:tcBorders>
            <w:shd w:val="clear" w:color="auto" w:fill="DBE5F1" w:themeFill="accent1" w:themeFillTint="33"/>
          </w:tcPr>
          <w:p w14:paraId="34DF6F5B" w14:textId="77777777" w:rsidR="005644A4" w:rsidRPr="002C3786" w:rsidRDefault="005644A4" w:rsidP="005644A4">
            <w:pPr>
              <w:pStyle w:val="GSATableHeading"/>
            </w:pPr>
            <w:r w:rsidRPr="002C3786">
              <w:t xml:space="preserve">Part </w:t>
            </w:r>
            <w:r>
              <w:t>c</w:t>
            </w:r>
          </w:p>
        </w:tc>
        <w:tc>
          <w:tcPr>
            <w:tcW w:w="4516" w:type="pct"/>
            <w:tcMar>
              <w:top w:w="43" w:type="dxa"/>
              <w:bottom w:w="43" w:type="dxa"/>
            </w:tcMar>
          </w:tcPr>
          <w:p w14:paraId="7ABFC1A8" w14:textId="42C4EAF2" w:rsidR="005644A4" w:rsidRPr="0036708B" w:rsidRDefault="005644A4" w:rsidP="005644A4">
            <w:pPr>
              <w:pStyle w:val="GSATableText"/>
            </w:pPr>
            <w:r>
              <w:rPr>
                <w:color w:val="000000"/>
              </w:rPr>
              <w:t>The Incident Response Guide is continually reviewed and updated by the cloud.gov team.</w:t>
            </w:r>
            <w:r>
              <w:t xml:space="preserve"> In addition, the cloud.gov team updates the IR Guide after it tests the guide, which happens at least annually, so it gets at least annual review and updates.</w:t>
            </w:r>
          </w:p>
        </w:tc>
      </w:tr>
      <w:tr w:rsidR="005644A4" w:rsidRPr="0036708B" w14:paraId="17F2BB5D" w14:textId="77777777" w:rsidTr="001C310B">
        <w:trPr>
          <w:trHeight w:val="288"/>
        </w:trPr>
        <w:tc>
          <w:tcPr>
            <w:tcW w:w="484" w:type="pct"/>
            <w:tcBorders>
              <w:right w:val="nil"/>
            </w:tcBorders>
            <w:shd w:val="clear" w:color="auto" w:fill="DBE5F1" w:themeFill="accent1" w:themeFillTint="33"/>
          </w:tcPr>
          <w:p w14:paraId="1542FF3D" w14:textId="77777777" w:rsidR="005644A4" w:rsidRPr="002C3786" w:rsidRDefault="005644A4" w:rsidP="005644A4">
            <w:pPr>
              <w:pStyle w:val="GSATableHeading"/>
            </w:pPr>
            <w:r w:rsidRPr="002C3786">
              <w:t xml:space="preserve">Part </w:t>
            </w:r>
            <w:r>
              <w:t>d</w:t>
            </w:r>
          </w:p>
        </w:tc>
        <w:tc>
          <w:tcPr>
            <w:tcW w:w="4516" w:type="pct"/>
            <w:tcMar>
              <w:top w:w="43" w:type="dxa"/>
              <w:bottom w:w="43" w:type="dxa"/>
            </w:tcMar>
          </w:tcPr>
          <w:p w14:paraId="46467491" w14:textId="17761C76" w:rsidR="005644A4" w:rsidRPr="0036708B" w:rsidRDefault="005644A4" w:rsidP="005644A4">
            <w:pPr>
              <w:pStyle w:val="GSATableText"/>
            </w:pPr>
            <w:r>
              <w:rPr>
                <w:color w:val="000000"/>
              </w:rPr>
              <w:t xml:space="preserve">The Incident Response Guide is continually reviewed and updated by the cloud.gov team in response to system and organizational updates. </w:t>
            </w:r>
            <w:r>
              <w:t>In addition, the cloud.gov team updates the IR Guide after it tests the guide, which happens after any major system/organizational changes</w:t>
            </w:r>
            <w:r>
              <w:rPr>
                <w:color w:val="000000"/>
              </w:rPr>
              <w:t>.</w:t>
            </w:r>
          </w:p>
        </w:tc>
      </w:tr>
      <w:tr w:rsidR="005644A4" w:rsidRPr="0036708B" w14:paraId="3031DDE2" w14:textId="77777777" w:rsidTr="001C310B">
        <w:trPr>
          <w:trHeight w:val="288"/>
        </w:trPr>
        <w:tc>
          <w:tcPr>
            <w:tcW w:w="484" w:type="pct"/>
            <w:tcBorders>
              <w:right w:val="nil"/>
            </w:tcBorders>
            <w:shd w:val="clear" w:color="auto" w:fill="DBE5F1" w:themeFill="accent1" w:themeFillTint="33"/>
          </w:tcPr>
          <w:p w14:paraId="560AACB6" w14:textId="77777777" w:rsidR="005644A4" w:rsidRPr="002C3786" w:rsidRDefault="005644A4" w:rsidP="005644A4">
            <w:pPr>
              <w:pStyle w:val="GSATableHeading"/>
            </w:pPr>
            <w:r w:rsidRPr="002C3786">
              <w:t xml:space="preserve">Part </w:t>
            </w:r>
            <w:r>
              <w:t>e</w:t>
            </w:r>
          </w:p>
        </w:tc>
        <w:tc>
          <w:tcPr>
            <w:tcW w:w="4516" w:type="pct"/>
            <w:tcMar>
              <w:top w:w="43" w:type="dxa"/>
              <w:bottom w:w="43" w:type="dxa"/>
            </w:tcMar>
          </w:tcPr>
          <w:p w14:paraId="7290985B" w14:textId="292E867A" w:rsidR="005644A4" w:rsidRPr="0036708B" w:rsidRDefault="005644A4" w:rsidP="005644A4">
            <w:pPr>
              <w:pStyle w:val="GSATableText"/>
            </w:pPr>
            <w:r>
              <w:rPr>
                <w:color w:val="000000"/>
              </w:rPr>
              <w:t>The cloud.gov team distributes changes to the Incident Response Guide to the whole cloud.gov team. The cloud</w:t>
            </w:r>
            <w:r>
              <w:t>.gov team works collaboratively over Slack and GitHub, with frequent meetings about product progress and changes, and changes to the Incident Response Guide are part of that collaborative process. This includes a biweekly sprint review meeting where the whole cloud.gov team presents and learns about all major completed work from the past two weeks.</w:t>
            </w:r>
          </w:p>
        </w:tc>
      </w:tr>
      <w:tr w:rsidR="005644A4" w:rsidRPr="0036708B" w14:paraId="66A7A6C9" w14:textId="77777777" w:rsidTr="001C310B">
        <w:trPr>
          <w:trHeight w:val="288"/>
        </w:trPr>
        <w:tc>
          <w:tcPr>
            <w:tcW w:w="484" w:type="pct"/>
            <w:tcBorders>
              <w:right w:val="nil"/>
            </w:tcBorders>
            <w:shd w:val="clear" w:color="auto" w:fill="DBE5F1" w:themeFill="accent1" w:themeFillTint="33"/>
          </w:tcPr>
          <w:p w14:paraId="041A06A4" w14:textId="77777777" w:rsidR="005644A4" w:rsidRPr="002C3786" w:rsidRDefault="005644A4" w:rsidP="005644A4">
            <w:pPr>
              <w:pStyle w:val="GSATableHeading"/>
            </w:pPr>
            <w:r w:rsidRPr="002C3786">
              <w:t>Part</w:t>
            </w:r>
            <w:r>
              <w:t xml:space="preserve"> f</w:t>
            </w:r>
          </w:p>
        </w:tc>
        <w:tc>
          <w:tcPr>
            <w:tcW w:w="4516" w:type="pct"/>
            <w:tcMar>
              <w:top w:w="43" w:type="dxa"/>
              <w:bottom w:w="43" w:type="dxa"/>
            </w:tcMar>
          </w:tcPr>
          <w:p w14:paraId="757D6564" w14:textId="78E9C537" w:rsidR="005644A4" w:rsidRPr="0036708B" w:rsidRDefault="005644A4" w:rsidP="005644A4">
            <w:pPr>
              <w:pStyle w:val="GSATableText"/>
            </w:pPr>
            <w:r>
              <w:t xml:space="preserve">The Incident Response Guide is stored in GitHub as a public open source file (in </w:t>
            </w:r>
            <w:hyperlink r:id="rId240" w:history="1">
              <w:r w:rsidRPr="005132E3">
                <w:rPr>
                  <w:rStyle w:val="Hyperlink"/>
                </w:rPr>
                <w:t>https://github.com/18F/cg-site</w:t>
              </w:r>
            </w:hyperlink>
            <w:r>
              <w:t xml:space="preserve"> ). The branch from which the document is generated is a protected branch forbidding the unauthorized deletion of revision history. Moreover, the cloud.gov team has both configured the repository and provided team policies to ensure strict controls on who has authority to approve changes to this guide.</w:t>
            </w:r>
          </w:p>
        </w:tc>
      </w:tr>
    </w:tbl>
    <w:p w14:paraId="48B657CB" w14:textId="77777777" w:rsidR="00A5433E" w:rsidRPr="003E60E0" w:rsidRDefault="00A5433E" w:rsidP="00DA4990"/>
    <w:p w14:paraId="1652DA5E" w14:textId="77777777" w:rsidR="000D1972" w:rsidRDefault="00971231" w:rsidP="005972CC">
      <w:pPr>
        <w:pStyle w:val="Heading3"/>
      </w:pPr>
      <w:bookmarkStart w:id="2315" w:name="_Toc383429788"/>
      <w:bookmarkStart w:id="2316" w:name="_Toc383444602"/>
      <w:bookmarkStart w:id="2317" w:name="_Toc385594247"/>
      <w:bookmarkStart w:id="2318" w:name="_Toc385594635"/>
      <w:bookmarkStart w:id="2319" w:name="_Toc385595023"/>
      <w:bookmarkStart w:id="2320" w:name="_Toc388620871"/>
      <w:bookmarkStart w:id="2321" w:name="_Toc449543395"/>
      <w:bookmarkStart w:id="2322" w:name="_Toc513650439"/>
      <w:r w:rsidRPr="00AF5C3D">
        <w:t>IR-9</w:t>
      </w:r>
      <w:r>
        <w:t xml:space="preserve"> </w:t>
      </w:r>
      <w:r w:rsidR="4AD33056" w:rsidRPr="006F3117">
        <w:t>I</w:t>
      </w:r>
      <w:r w:rsidR="25260533" w:rsidRPr="00AF5C3D">
        <w:t>nformation Spillage Response</w:t>
      </w:r>
      <w:r w:rsidR="4AD33056" w:rsidRPr="00AF5C3D">
        <w:t xml:space="preserve"> </w:t>
      </w:r>
      <w:bookmarkEnd w:id="2315"/>
      <w:bookmarkEnd w:id="2316"/>
      <w:bookmarkEnd w:id="2317"/>
      <w:bookmarkEnd w:id="2318"/>
      <w:bookmarkEnd w:id="2319"/>
      <w:bookmarkEnd w:id="2320"/>
      <w:r w:rsidR="00CD210E">
        <w:t>(M) (H)</w:t>
      </w:r>
      <w:bookmarkEnd w:id="2321"/>
      <w:bookmarkEnd w:id="2322"/>
    </w:p>
    <w:p w14:paraId="039016E7" w14:textId="77777777" w:rsidR="4AD33056" w:rsidRDefault="38A11D33" w:rsidP="00DA4990">
      <w:r w:rsidRPr="006F3117">
        <w:t xml:space="preserve">The organization responds to information spills by: </w:t>
      </w:r>
    </w:p>
    <w:p w14:paraId="49CB4BB9" w14:textId="77777777" w:rsidR="000D1972" w:rsidRDefault="38A11D33" w:rsidP="00FC01DC">
      <w:pPr>
        <w:pStyle w:val="GSAListParagraphalpha"/>
        <w:numPr>
          <w:ilvl w:val="0"/>
          <w:numId w:val="27"/>
        </w:numPr>
      </w:pPr>
      <w:r w:rsidRPr="006F3117">
        <w:t>Identifying the specific information invol</w:t>
      </w:r>
      <w:r w:rsidRPr="00AF5C3D">
        <w:t xml:space="preserve">ved in the information system contamination; </w:t>
      </w:r>
    </w:p>
    <w:p w14:paraId="1724CDB4" w14:textId="77777777" w:rsidR="000D1972" w:rsidRDefault="405E9105" w:rsidP="00FC01DC">
      <w:pPr>
        <w:pStyle w:val="GSAListParagraphalpha"/>
        <w:numPr>
          <w:ilvl w:val="0"/>
          <w:numId w:val="27"/>
        </w:numPr>
      </w:pPr>
      <w:r w:rsidRPr="006F3117">
        <w:t>Alerting [</w:t>
      </w:r>
      <w:r w:rsidRPr="00D62A31">
        <w:rPr>
          <w:rStyle w:val="GSAItalicEmphasisChar"/>
        </w:rPr>
        <w:t>Assignment: organization-defined personnel or roles</w:t>
      </w:r>
      <w:r w:rsidRPr="00AF5C3D">
        <w:t xml:space="preserve">] of the information spill using </w:t>
      </w:r>
      <w:r w:rsidR="38A11D33" w:rsidRPr="00AF5C3D">
        <w:t xml:space="preserve">a method of communication not associated with the spill; </w:t>
      </w:r>
    </w:p>
    <w:p w14:paraId="79F42F87" w14:textId="77777777" w:rsidR="000D1972" w:rsidRDefault="38A11D33" w:rsidP="00FC01DC">
      <w:pPr>
        <w:pStyle w:val="GSAListParagraphalpha"/>
        <w:numPr>
          <w:ilvl w:val="0"/>
          <w:numId w:val="27"/>
        </w:numPr>
      </w:pPr>
      <w:r w:rsidRPr="006F3117">
        <w:t xml:space="preserve">Isolating the contaminated information system or system </w:t>
      </w:r>
      <w:r w:rsidRPr="00AF5C3D">
        <w:t xml:space="preserve">component; </w:t>
      </w:r>
    </w:p>
    <w:p w14:paraId="27D056A4" w14:textId="77777777" w:rsidR="000D1972" w:rsidRDefault="38A11D33" w:rsidP="00FC01DC">
      <w:pPr>
        <w:pStyle w:val="GSAListParagraphalpha"/>
        <w:numPr>
          <w:ilvl w:val="0"/>
          <w:numId w:val="27"/>
        </w:numPr>
      </w:pPr>
      <w:r w:rsidRPr="006F3117">
        <w:t xml:space="preserve">Eradicating the information from the contaminated information system or component; </w:t>
      </w:r>
    </w:p>
    <w:p w14:paraId="7E988A25" w14:textId="77777777" w:rsidR="000D1972" w:rsidRPr="00771B9A" w:rsidRDefault="38A11D33" w:rsidP="00FC01DC">
      <w:pPr>
        <w:pStyle w:val="GSAListParagraphalpha"/>
        <w:numPr>
          <w:ilvl w:val="0"/>
          <w:numId w:val="27"/>
        </w:numPr>
      </w:pPr>
      <w:r w:rsidRPr="00771B9A">
        <w:lastRenderedPageBreak/>
        <w:t>Identifying other information systems or system components that may have been subsequently</w:t>
      </w:r>
      <w:r w:rsidR="405E9105" w:rsidRPr="00771B9A">
        <w:t xml:space="preserve"> </w:t>
      </w:r>
      <w:r w:rsidRPr="00771B9A">
        <w:t xml:space="preserve">contaminated; and </w:t>
      </w:r>
    </w:p>
    <w:p w14:paraId="3CF8B2F7" w14:textId="77777777" w:rsidR="000D1972" w:rsidRDefault="4508D8D8" w:rsidP="00FC01DC">
      <w:pPr>
        <w:pStyle w:val="GSAListParagraphalpha"/>
        <w:numPr>
          <w:ilvl w:val="0"/>
          <w:numId w:val="27"/>
        </w:numPr>
      </w:pPr>
      <w:r>
        <w:t>Performing other [</w:t>
      </w:r>
      <w:r w:rsidRPr="0047007A">
        <w:rPr>
          <w:rStyle w:val="GSAItalicEmphasisChar"/>
        </w:rPr>
        <w:t>Assignment: organization-defined actions</w:t>
      </w:r>
      <w:r>
        <w:t xml:space="preserve">]. </w:t>
      </w:r>
    </w:p>
    <w:p w14:paraId="2BF67B95" w14:textId="77777777" w:rsidR="2E3B94D8" w:rsidRDefault="2E3B94D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518BD102" w14:textId="77777777" w:rsidTr="001C310B">
        <w:trPr>
          <w:cantSplit/>
          <w:trHeight w:val="288"/>
          <w:tblHeader/>
        </w:trPr>
        <w:tc>
          <w:tcPr>
            <w:tcW w:w="811" w:type="pct"/>
            <w:shd w:val="clear" w:color="auto" w:fill="DBE5F1" w:themeFill="accent1" w:themeFillTint="33"/>
            <w:tcMar>
              <w:top w:w="43" w:type="dxa"/>
              <w:bottom w:w="43" w:type="dxa"/>
            </w:tcMar>
          </w:tcPr>
          <w:p w14:paraId="29EFD268" w14:textId="77777777" w:rsidR="008A4FB6" w:rsidRPr="002C3786" w:rsidRDefault="00971231" w:rsidP="00E03A24">
            <w:pPr>
              <w:pStyle w:val="GSATableHeading"/>
            </w:pPr>
            <w:r w:rsidRPr="006F3117">
              <w:t>IR-</w:t>
            </w:r>
            <w:r w:rsidRPr="00AF5C3D">
              <w:t>9</w:t>
            </w:r>
          </w:p>
        </w:tc>
        <w:tc>
          <w:tcPr>
            <w:tcW w:w="4189" w:type="pct"/>
            <w:shd w:val="clear" w:color="auto" w:fill="DBE5F1" w:themeFill="accent1" w:themeFillTint="33"/>
          </w:tcPr>
          <w:p w14:paraId="706799FF" w14:textId="77777777" w:rsidR="008A4FB6" w:rsidRPr="002C3786" w:rsidRDefault="008A4FB6" w:rsidP="00E03A24">
            <w:pPr>
              <w:pStyle w:val="GSATableHeading"/>
            </w:pPr>
            <w:r w:rsidRPr="002C3786">
              <w:t>Control Summary Information</w:t>
            </w:r>
          </w:p>
        </w:tc>
      </w:tr>
      <w:tr w:rsidR="005644A4" w:rsidRPr="002C3786" w14:paraId="1378DE24" w14:textId="77777777" w:rsidTr="001C310B">
        <w:trPr>
          <w:trHeight w:val="288"/>
        </w:trPr>
        <w:tc>
          <w:tcPr>
            <w:tcW w:w="5000" w:type="pct"/>
            <w:gridSpan w:val="2"/>
            <w:tcMar>
              <w:top w:w="43" w:type="dxa"/>
              <w:bottom w:w="43" w:type="dxa"/>
            </w:tcMar>
          </w:tcPr>
          <w:p w14:paraId="7BDE1FDA" w14:textId="507D3462" w:rsidR="005644A4" w:rsidRPr="002C3786" w:rsidRDefault="005644A4" w:rsidP="005644A4">
            <w:pPr>
              <w:pStyle w:val="GSATableText"/>
            </w:pPr>
            <w:r>
              <w:rPr>
                <w:szCs w:val="20"/>
              </w:rPr>
              <w:t>Responsible Role: Cloud Operations, System Owner, Information Systems Security Officer (ISSO)</w:t>
            </w:r>
          </w:p>
        </w:tc>
      </w:tr>
      <w:tr w:rsidR="005644A4" w:rsidRPr="00D00D47" w14:paraId="4A39066D" w14:textId="77777777" w:rsidTr="001C310B">
        <w:trPr>
          <w:trHeight w:val="288"/>
        </w:trPr>
        <w:tc>
          <w:tcPr>
            <w:tcW w:w="5000" w:type="pct"/>
            <w:gridSpan w:val="2"/>
            <w:tcMar>
              <w:top w:w="43" w:type="dxa"/>
              <w:bottom w:w="43" w:type="dxa"/>
            </w:tcMar>
          </w:tcPr>
          <w:p w14:paraId="1EEECCF1" w14:textId="7AE69A09" w:rsidR="005644A4" w:rsidRPr="00D00D47" w:rsidRDefault="005644A4" w:rsidP="005644A4">
            <w:pPr>
              <w:pStyle w:val="GSATableText"/>
            </w:pPr>
            <w:r>
              <w:rPr>
                <w:color w:val="000000"/>
                <w:szCs w:val="20"/>
              </w:rPr>
              <w:t>Parameter IR-9(b): Appropriate staff at the customer agency</w:t>
            </w:r>
          </w:p>
        </w:tc>
      </w:tr>
      <w:tr w:rsidR="005644A4" w:rsidRPr="00D00D47" w14:paraId="25FC0B4F" w14:textId="77777777" w:rsidTr="001C310B">
        <w:trPr>
          <w:trHeight w:val="288"/>
        </w:trPr>
        <w:tc>
          <w:tcPr>
            <w:tcW w:w="5000" w:type="pct"/>
            <w:gridSpan w:val="2"/>
            <w:tcMar>
              <w:top w:w="43" w:type="dxa"/>
              <w:bottom w:w="43" w:type="dxa"/>
            </w:tcMar>
          </w:tcPr>
          <w:p w14:paraId="08B86B61" w14:textId="3369486F" w:rsidR="005644A4" w:rsidRPr="00D00D47" w:rsidRDefault="005644A4" w:rsidP="005644A4">
            <w:pPr>
              <w:pStyle w:val="GSATableText"/>
            </w:pPr>
            <w:r>
              <w:rPr>
                <w:color w:val="000000"/>
                <w:szCs w:val="20"/>
              </w:rPr>
              <w:t xml:space="preserve">Parameter IR-9(f): </w:t>
            </w:r>
            <w:r>
              <w:rPr>
                <w:szCs w:val="20"/>
              </w:rPr>
              <w:t>Conduct a retrospective (postmortem) about the incident</w:t>
            </w:r>
          </w:p>
        </w:tc>
      </w:tr>
      <w:tr w:rsidR="008A4FB6" w:rsidRPr="002C3786" w14:paraId="3842FE42" w14:textId="77777777" w:rsidTr="001C310B">
        <w:trPr>
          <w:trHeight w:val="288"/>
        </w:trPr>
        <w:tc>
          <w:tcPr>
            <w:tcW w:w="5000" w:type="pct"/>
            <w:gridSpan w:val="2"/>
            <w:tcMar>
              <w:top w:w="43" w:type="dxa"/>
              <w:bottom w:w="43" w:type="dxa"/>
            </w:tcMar>
            <w:vAlign w:val="bottom"/>
          </w:tcPr>
          <w:p w14:paraId="514A8979" w14:textId="77777777" w:rsidR="008A4FB6" w:rsidRPr="002C3786" w:rsidRDefault="008A4FB6" w:rsidP="00DA4990">
            <w:pPr>
              <w:pStyle w:val="GSATableText"/>
            </w:pPr>
            <w:r w:rsidRPr="002C3786">
              <w:t>Implementation Status (check all that apply):</w:t>
            </w:r>
          </w:p>
          <w:p w14:paraId="3388D481" w14:textId="630DEF50" w:rsidR="008A4FB6" w:rsidRPr="002C3786" w:rsidRDefault="00F03DB4" w:rsidP="00DA4990">
            <w:pPr>
              <w:pStyle w:val="GSATableText"/>
            </w:pPr>
            <w:sdt>
              <w:sdtPr>
                <w:id w:val="-520096412"/>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234D21C5" w14:textId="77777777" w:rsidR="008A4FB6" w:rsidRPr="002C3786" w:rsidRDefault="00F03DB4" w:rsidP="00DA4990">
            <w:pPr>
              <w:pStyle w:val="GSATableText"/>
            </w:pPr>
            <w:sdt>
              <w:sdtPr>
                <w:id w:val="210792224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115524A" w14:textId="77777777" w:rsidR="008A4FB6" w:rsidRPr="002C3786" w:rsidRDefault="00F03DB4" w:rsidP="00DA4990">
            <w:pPr>
              <w:pStyle w:val="GSATableText"/>
            </w:pPr>
            <w:sdt>
              <w:sdtPr>
                <w:id w:val="-129082011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A02C4EA" w14:textId="77777777" w:rsidR="008A4FB6" w:rsidRPr="002C3786" w:rsidRDefault="00F03DB4" w:rsidP="00DA4990">
            <w:pPr>
              <w:pStyle w:val="GSATableText"/>
            </w:pPr>
            <w:sdt>
              <w:sdtPr>
                <w:id w:val="-37716698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7490B4B" w14:textId="77777777" w:rsidR="008A4FB6" w:rsidRPr="002C3786" w:rsidRDefault="00F03DB4" w:rsidP="00DA4990">
            <w:pPr>
              <w:pStyle w:val="GSATableText"/>
            </w:pPr>
            <w:sdt>
              <w:sdtPr>
                <w:id w:val="96423009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48308AB" w14:textId="77777777" w:rsidTr="001C310B">
        <w:trPr>
          <w:trHeight w:val="288"/>
        </w:trPr>
        <w:tc>
          <w:tcPr>
            <w:tcW w:w="5000" w:type="pct"/>
            <w:gridSpan w:val="2"/>
            <w:tcMar>
              <w:top w:w="43" w:type="dxa"/>
              <w:bottom w:w="43" w:type="dxa"/>
            </w:tcMar>
            <w:vAlign w:val="bottom"/>
          </w:tcPr>
          <w:p w14:paraId="7D2104C9" w14:textId="77777777" w:rsidR="008A4FB6" w:rsidRPr="002C3786" w:rsidRDefault="008A4FB6" w:rsidP="00DA4990">
            <w:pPr>
              <w:pStyle w:val="GSATableText"/>
            </w:pPr>
            <w:r w:rsidRPr="002C3786">
              <w:t>Control Origination (check all that apply):</w:t>
            </w:r>
          </w:p>
          <w:p w14:paraId="76C198EA" w14:textId="77777777" w:rsidR="008A4FB6" w:rsidRPr="002C3786" w:rsidRDefault="00F03DB4" w:rsidP="00DA4990">
            <w:pPr>
              <w:pStyle w:val="GSATableText"/>
            </w:pPr>
            <w:sdt>
              <w:sdtPr>
                <w:id w:val="-18699575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C14399F" w14:textId="77777777" w:rsidR="008A4FB6" w:rsidRPr="002C3786" w:rsidRDefault="00F03DB4" w:rsidP="00DA4990">
            <w:pPr>
              <w:pStyle w:val="GSATableText"/>
            </w:pPr>
            <w:sdt>
              <w:sdtPr>
                <w:id w:val="4827355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2EF38944" w14:textId="6524699C" w:rsidR="008A4FB6" w:rsidRPr="002C3786" w:rsidRDefault="00F03DB4" w:rsidP="00DA4990">
            <w:pPr>
              <w:pStyle w:val="GSATableText"/>
            </w:pPr>
            <w:sdt>
              <w:sdtPr>
                <w:id w:val="-192364086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4FE5BCF6" w14:textId="77777777" w:rsidR="008A4FB6" w:rsidRPr="002C3786" w:rsidRDefault="00F03DB4" w:rsidP="00DA4990">
            <w:pPr>
              <w:pStyle w:val="GSATableText"/>
            </w:pPr>
            <w:sdt>
              <w:sdtPr>
                <w:id w:val="110144970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B8EF93E" w14:textId="77777777" w:rsidR="008A4FB6" w:rsidRPr="002C3786" w:rsidRDefault="00F03DB4" w:rsidP="00DA4990">
            <w:pPr>
              <w:pStyle w:val="GSATableText"/>
            </w:pPr>
            <w:sdt>
              <w:sdtPr>
                <w:id w:val="-108622101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76FC8B20" w14:textId="1B3BFC97" w:rsidR="008A4FB6" w:rsidRPr="002C3786" w:rsidRDefault="00F03DB4" w:rsidP="00DA4990">
            <w:pPr>
              <w:pStyle w:val="GSATableText"/>
            </w:pPr>
            <w:sdt>
              <w:sdtPr>
                <w:id w:val="1810903099"/>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Shared (Service Provider and Customer Responsibility)</w:t>
            </w:r>
          </w:p>
          <w:p w14:paraId="51722F07" w14:textId="1585DA8F" w:rsidR="008A4FB6" w:rsidRPr="002C3786" w:rsidRDefault="00F03DB4" w:rsidP="00DA4990">
            <w:pPr>
              <w:pStyle w:val="GSATableText"/>
            </w:pPr>
            <w:sdt>
              <w:sdtPr>
                <w:id w:val="-143242815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8399793"/>
                <w:text/>
              </w:sdtPr>
              <w:sdtEndPr/>
              <w:sdtContent>
                <w:r w:rsidR="000C06C7" w:rsidRPr="000C06C7">
                  <w:t>AWS GovCloud</w:t>
                </w:r>
              </w:sdtContent>
            </w:sdt>
            <w:r w:rsidR="008A4FB6" w:rsidRPr="00CE1081">
              <w:t xml:space="preserve"> , </w:t>
            </w:r>
            <w:sdt>
              <w:sdtPr>
                <w:alias w:val="Date of FedRAMP Authorization"/>
                <w:tag w:val="dateofauthorization"/>
                <w:id w:val="-2073187918"/>
                <w:date w:fullDate="2016-06-21T00:00:00Z">
                  <w:dateFormat w:val="M/d/yyyy"/>
                  <w:lid w:val="en-US"/>
                  <w:storeMappedDataAs w:val="dateTime"/>
                  <w:calendar w:val="gregorian"/>
                </w:date>
              </w:sdtPr>
              <w:sdtEndPr/>
              <w:sdtContent>
                <w:r w:rsidR="008A1323">
                  <w:t>6/21/2016</w:t>
                </w:r>
              </w:sdtContent>
            </w:sdt>
            <w:r w:rsidR="008A4FB6" w:rsidRPr="002C3786">
              <w:t xml:space="preserve"> </w:t>
            </w:r>
          </w:p>
        </w:tc>
      </w:tr>
    </w:tbl>
    <w:p w14:paraId="51F05BE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71231" w:rsidRPr="002C3786" w14:paraId="242693E1" w14:textId="77777777" w:rsidTr="001C310B">
        <w:trPr>
          <w:cantSplit/>
          <w:trHeight w:val="288"/>
          <w:tblHeader/>
        </w:trPr>
        <w:tc>
          <w:tcPr>
            <w:tcW w:w="5000" w:type="pct"/>
            <w:gridSpan w:val="2"/>
            <w:shd w:val="clear" w:color="auto" w:fill="DBE5F1" w:themeFill="accent1" w:themeFillTint="33"/>
            <w:vAlign w:val="center"/>
          </w:tcPr>
          <w:p w14:paraId="0D021685" w14:textId="77777777" w:rsidR="00971231" w:rsidRPr="002C3786" w:rsidRDefault="00971231" w:rsidP="00E03A24">
            <w:pPr>
              <w:pStyle w:val="GSATableHeading"/>
            </w:pPr>
            <w:r w:rsidRPr="006F3117">
              <w:lastRenderedPageBreak/>
              <w:t xml:space="preserve">IR-9 </w:t>
            </w:r>
            <w:r w:rsidRPr="002C3786">
              <w:t>What is the solution and how is it implemented?</w:t>
            </w:r>
          </w:p>
        </w:tc>
      </w:tr>
      <w:tr w:rsidR="005644A4" w:rsidRPr="0036708B" w14:paraId="63B02279" w14:textId="77777777" w:rsidTr="001C310B">
        <w:trPr>
          <w:trHeight w:val="288"/>
        </w:trPr>
        <w:tc>
          <w:tcPr>
            <w:tcW w:w="484" w:type="pct"/>
            <w:tcBorders>
              <w:right w:val="nil"/>
            </w:tcBorders>
            <w:shd w:val="clear" w:color="auto" w:fill="DBE5F1" w:themeFill="accent1" w:themeFillTint="33"/>
          </w:tcPr>
          <w:p w14:paraId="7703F4FA" w14:textId="77777777" w:rsidR="005644A4" w:rsidRPr="002C3786" w:rsidRDefault="005644A4" w:rsidP="005644A4">
            <w:pPr>
              <w:pStyle w:val="GSATableHeading"/>
            </w:pPr>
            <w:r w:rsidRPr="002C3786">
              <w:t>Part a</w:t>
            </w:r>
          </w:p>
        </w:tc>
        <w:tc>
          <w:tcPr>
            <w:tcW w:w="4516" w:type="pct"/>
            <w:tcMar>
              <w:top w:w="43" w:type="dxa"/>
              <w:bottom w:w="43" w:type="dxa"/>
            </w:tcMar>
          </w:tcPr>
          <w:p w14:paraId="0833AFC1" w14:textId="77777777" w:rsidR="005644A4" w:rsidRDefault="005644A4" w:rsidP="005644A4">
            <w:pPr>
              <w:pStyle w:val="GSATableText"/>
            </w:pPr>
            <w:r>
              <w:t>As part of its ordinary operation, cloud.gov isolates all customer data, so that customers only have access to their own data.</w:t>
            </w:r>
          </w:p>
          <w:p w14:paraId="1B43D11B" w14:textId="77777777" w:rsidR="005644A4" w:rsidRDefault="005644A4" w:rsidP="005644A4">
            <w:pPr>
              <w:pStyle w:val="GSATableText"/>
            </w:pPr>
          </w:p>
          <w:p w14:paraId="41EA40E7" w14:textId="77777777" w:rsidR="005644A4" w:rsidRDefault="005644A4" w:rsidP="005644A4">
            <w:pPr>
              <w:pStyle w:val="GSATableText"/>
            </w:pPr>
            <w:r>
              <w:t xml:space="preserve">If a cloud.gov team member notices a potential security incident related to information spillage, they must follow the cloud.gov Incident Response Process, which includes following the 18F Security Incident process ( </w:t>
            </w:r>
            <w:hyperlink r:id="rId241" w:history="1">
              <w:r w:rsidRPr="005132E3">
                <w:rPr>
                  <w:rStyle w:val="Hyperlink"/>
                </w:rPr>
                <w:t>https://handbook.18f.gov/security-incidents/</w:t>
              </w:r>
            </w:hyperlink>
            <w:r>
              <w:t xml:space="preserve"> ). The 18F process includes alerting GSA Information Security and 18F Infrastructure, and it includes specific instructions for reporting any potentially-sensitive information that may be involved (under “Reporting Other Incidents”, step 4).</w:t>
            </w:r>
          </w:p>
          <w:p w14:paraId="13B9C34A" w14:textId="77777777" w:rsidR="005644A4" w:rsidRDefault="005644A4" w:rsidP="005644A4">
            <w:pPr>
              <w:pStyle w:val="GSATableText"/>
            </w:pPr>
          </w:p>
          <w:p w14:paraId="52C8A3D3" w14:textId="77777777" w:rsidR="005644A4" w:rsidRDefault="005644A4" w:rsidP="005644A4">
            <w:pPr>
              <w:pStyle w:val="GSATableText"/>
            </w:pPr>
            <w:r>
              <w:rPr>
                <w:b/>
              </w:rPr>
              <w:t>Customer Responsibility</w:t>
            </w:r>
          </w:p>
          <w:p w14:paraId="7641C18C" w14:textId="77777777" w:rsidR="005644A4" w:rsidRDefault="005644A4" w:rsidP="005644A4">
            <w:pPr>
              <w:pStyle w:val="GSATableText"/>
              <w:rPr>
                <w:color w:val="000000"/>
              </w:rPr>
            </w:pPr>
            <w:r>
              <w:rPr>
                <w:color w:val="000000"/>
              </w:rPr>
              <w:t xml:space="preserve">The Application System Owner is responsible for identifying the specific information involved in any information system contamination related to their application(s). </w:t>
            </w:r>
          </w:p>
          <w:p w14:paraId="5885B67D" w14:textId="77777777" w:rsidR="005644A4" w:rsidRDefault="005644A4" w:rsidP="005644A4">
            <w:pPr>
              <w:pStyle w:val="GSATableText"/>
              <w:rPr>
                <w:color w:val="000000"/>
              </w:rPr>
            </w:pPr>
          </w:p>
          <w:p w14:paraId="6DDA1DA5" w14:textId="53AB0747" w:rsidR="005644A4" w:rsidRPr="0036708B" w:rsidRDefault="005644A4" w:rsidP="005644A4">
            <w:pPr>
              <w:pStyle w:val="GSATableText"/>
            </w:pPr>
            <w:r>
              <w:rPr>
                <w:color w:val="000000"/>
              </w:rPr>
              <w:t>cloud.gov treats all information in customer orgs, spaces, and applications as equally sensitive; it has no ability to determine the sensitivity</w:t>
            </w:r>
            <w:r>
              <w:t xml:space="preserve"> of customer data.</w:t>
            </w:r>
          </w:p>
        </w:tc>
      </w:tr>
      <w:tr w:rsidR="005644A4" w:rsidRPr="0036708B" w14:paraId="60E044F5" w14:textId="77777777" w:rsidTr="001C310B">
        <w:trPr>
          <w:trHeight w:val="288"/>
        </w:trPr>
        <w:tc>
          <w:tcPr>
            <w:tcW w:w="484" w:type="pct"/>
            <w:tcBorders>
              <w:right w:val="nil"/>
            </w:tcBorders>
            <w:shd w:val="clear" w:color="auto" w:fill="DBE5F1" w:themeFill="accent1" w:themeFillTint="33"/>
          </w:tcPr>
          <w:p w14:paraId="77276C92" w14:textId="77777777" w:rsidR="005644A4" w:rsidRPr="002C3786" w:rsidRDefault="005644A4" w:rsidP="005644A4">
            <w:pPr>
              <w:pStyle w:val="GSATableHeading"/>
            </w:pPr>
            <w:r w:rsidRPr="002C3786">
              <w:t>Part b</w:t>
            </w:r>
          </w:p>
        </w:tc>
        <w:tc>
          <w:tcPr>
            <w:tcW w:w="4516" w:type="pct"/>
            <w:tcMar>
              <w:top w:w="43" w:type="dxa"/>
              <w:bottom w:w="43" w:type="dxa"/>
            </w:tcMar>
          </w:tcPr>
          <w:p w14:paraId="63430C87" w14:textId="70064CDD" w:rsidR="005644A4" w:rsidRDefault="005644A4" w:rsidP="005644A4">
            <w:pPr>
              <w:pStyle w:val="GSATableText"/>
            </w:pPr>
            <w:r>
              <w:t>If cloud.gov is the cause of an information spill that affects customers, cloud.gov team members coordinate with 18F Infrastructure and GSA Information Security to communicate with affected customers. The specific person responsible for communicating with customers depends on the situation and is determined in collaboration between these teams; this may be the 18F Director of Infrastructure or the cloud.gov ISSO. This is covered in the Security Incident Response Guide in the “Remediate” stage, which happens after the incident responders have verified that the potential incident is a real incident.</w:t>
            </w:r>
          </w:p>
          <w:p w14:paraId="1CB6B3A0" w14:textId="77777777" w:rsidR="005644A4" w:rsidRPr="005E6D0E" w:rsidRDefault="005644A4" w:rsidP="005644A4">
            <w:pPr>
              <w:pStyle w:val="GSATableText"/>
            </w:pPr>
          </w:p>
          <w:p w14:paraId="1E4479CD" w14:textId="77777777" w:rsidR="005644A4" w:rsidRDefault="005644A4" w:rsidP="005644A4">
            <w:pPr>
              <w:pStyle w:val="GSATableText"/>
            </w:pPr>
            <w:r>
              <w:rPr>
                <w:b/>
              </w:rPr>
              <w:t>Customer Responsibility</w:t>
            </w:r>
          </w:p>
          <w:p w14:paraId="44017062" w14:textId="77777777" w:rsidR="005644A4" w:rsidRDefault="005644A4" w:rsidP="005644A4">
            <w:pPr>
              <w:pStyle w:val="GSATableText"/>
            </w:pPr>
            <w:r>
              <w:t>The Application System Owner is responsible for alerting the appropriate staff at their agency about their information spill. If appropriate for their procedure, they may also alert cloud.gov support to request cloud.gov-specific assistance with the spill, such as for technical advice or other coordination.</w:t>
            </w:r>
          </w:p>
          <w:p w14:paraId="2815CF47" w14:textId="77777777" w:rsidR="005644A4" w:rsidRDefault="005644A4" w:rsidP="005644A4">
            <w:pPr>
              <w:pStyle w:val="GSATableText"/>
            </w:pPr>
          </w:p>
          <w:p w14:paraId="3E7D1D77" w14:textId="06414150" w:rsidR="005644A4" w:rsidRPr="0036708B" w:rsidRDefault="005644A4" w:rsidP="005644A4">
            <w:pPr>
              <w:pStyle w:val="GSATableText"/>
            </w:pPr>
            <w:r>
              <w:t>If c</w:t>
            </w:r>
            <w:r w:rsidRPr="00130747">
              <w:t>loud.gov</w:t>
            </w:r>
            <w:r>
              <w:t xml:space="preserve"> customers request assistance from cloud.gov staff with an information spill, this is a security incident response process, so cloud.gov staff follow the Security Incident Response Guide. This guide includes alerting 18F Infrastructure and GSA Information Security, who coordinate with customer agency information security staff as appropriate.</w:t>
            </w:r>
          </w:p>
        </w:tc>
      </w:tr>
      <w:tr w:rsidR="005644A4" w:rsidRPr="0036708B" w14:paraId="2C7846D4" w14:textId="77777777" w:rsidTr="001C310B">
        <w:trPr>
          <w:trHeight w:val="288"/>
        </w:trPr>
        <w:tc>
          <w:tcPr>
            <w:tcW w:w="484" w:type="pct"/>
            <w:tcBorders>
              <w:right w:val="nil"/>
            </w:tcBorders>
            <w:shd w:val="clear" w:color="auto" w:fill="DBE5F1" w:themeFill="accent1" w:themeFillTint="33"/>
          </w:tcPr>
          <w:p w14:paraId="16C245F8" w14:textId="77777777" w:rsidR="005644A4" w:rsidRPr="002C3786" w:rsidRDefault="005644A4" w:rsidP="005644A4">
            <w:pPr>
              <w:pStyle w:val="GSATableHeading"/>
            </w:pPr>
            <w:r w:rsidRPr="002C3786">
              <w:t xml:space="preserve">Part </w:t>
            </w:r>
            <w:r>
              <w:t>c</w:t>
            </w:r>
          </w:p>
        </w:tc>
        <w:tc>
          <w:tcPr>
            <w:tcW w:w="4516" w:type="pct"/>
            <w:tcMar>
              <w:top w:w="43" w:type="dxa"/>
              <w:bottom w:w="43" w:type="dxa"/>
            </w:tcMar>
          </w:tcPr>
          <w:p w14:paraId="10734826" w14:textId="77777777" w:rsidR="005644A4" w:rsidRDefault="005644A4" w:rsidP="005644A4">
            <w:pPr>
              <w:pStyle w:val="GSATableText"/>
            </w:pPr>
            <w:r>
              <w:t>cloud.gov team members (specifically Cloud Operations team members) handle isolating contaminated components, according to the cloud.gov Incident Response Guide. When this affects customers, they coordinate with the customers as described in part b.</w:t>
            </w:r>
          </w:p>
          <w:p w14:paraId="31A3821E" w14:textId="77777777" w:rsidR="005644A4" w:rsidRPr="00A7156D" w:rsidRDefault="005644A4" w:rsidP="005644A4">
            <w:pPr>
              <w:pStyle w:val="GSATableText"/>
            </w:pPr>
          </w:p>
          <w:p w14:paraId="68C38818" w14:textId="77777777" w:rsidR="005644A4" w:rsidRDefault="005644A4" w:rsidP="005644A4">
            <w:pPr>
              <w:pStyle w:val="GSATableText"/>
            </w:pPr>
            <w:r>
              <w:rPr>
                <w:b/>
              </w:rPr>
              <w:t>Customer Responsibility</w:t>
            </w:r>
          </w:p>
          <w:p w14:paraId="36030234" w14:textId="304900B3" w:rsidR="005644A4" w:rsidRPr="0036708B" w:rsidRDefault="005644A4" w:rsidP="005644A4">
            <w:pPr>
              <w:pStyle w:val="GSATableText"/>
            </w:pPr>
            <w:r>
              <w:t>The Application System Owner is responsible for isolating their contaminated org, space, and application.</w:t>
            </w:r>
          </w:p>
        </w:tc>
      </w:tr>
      <w:tr w:rsidR="005644A4" w:rsidRPr="0036708B" w14:paraId="7A923C91" w14:textId="77777777" w:rsidTr="001C310B">
        <w:trPr>
          <w:trHeight w:val="288"/>
        </w:trPr>
        <w:tc>
          <w:tcPr>
            <w:tcW w:w="484" w:type="pct"/>
            <w:tcBorders>
              <w:right w:val="nil"/>
            </w:tcBorders>
            <w:shd w:val="clear" w:color="auto" w:fill="DBE5F1" w:themeFill="accent1" w:themeFillTint="33"/>
          </w:tcPr>
          <w:p w14:paraId="1D4206DD" w14:textId="77777777" w:rsidR="005644A4" w:rsidRPr="002C3786" w:rsidRDefault="005644A4" w:rsidP="005644A4">
            <w:pPr>
              <w:pStyle w:val="GSATableHeading"/>
            </w:pPr>
            <w:r w:rsidRPr="002C3786">
              <w:t xml:space="preserve">Part </w:t>
            </w:r>
            <w:r>
              <w:t>d</w:t>
            </w:r>
          </w:p>
        </w:tc>
        <w:tc>
          <w:tcPr>
            <w:tcW w:w="4516" w:type="pct"/>
            <w:tcMar>
              <w:top w:w="43" w:type="dxa"/>
              <w:bottom w:w="43" w:type="dxa"/>
            </w:tcMar>
          </w:tcPr>
          <w:p w14:paraId="7BAC8FCA" w14:textId="77777777" w:rsidR="005644A4" w:rsidRDefault="005644A4" w:rsidP="005644A4">
            <w:pPr>
              <w:pStyle w:val="GSATableText"/>
            </w:pPr>
            <w:r>
              <w:t>cloud.gov team members (specifically Cloud Operations team members) handle eradicating contaminated components, according to the cloud.gov Incident Response Guide. When this affects customers, they coordinate with the customers as described in part b.</w:t>
            </w:r>
          </w:p>
          <w:p w14:paraId="26154480" w14:textId="77777777" w:rsidR="005644A4" w:rsidRDefault="005644A4" w:rsidP="005644A4">
            <w:pPr>
              <w:pStyle w:val="GSATableText"/>
            </w:pPr>
          </w:p>
          <w:p w14:paraId="18F1AFC1" w14:textId="77777777" w:rsidR="005644A4" w:rsidRPr="005644A4" w:rsidRDefault="005644A4" w:rsidP="005644A4">
            <w:pPr>
              <w:pStyle w:val="GSATableText"/>
              <w:rPr>
                <w:b/>
              </w:rPr>
            </w:pPr>
            <w:r w:rsidRPr="005644A4">
              <w:rPr>
                <w:b/>
              </w:rPr>
              <w:t>Customer Responsibility</w:t>
            </w:r>
          </w:p>
          <w:p w14:paraId="090E0995" w14:textId="0AF03D02" w:rsidR="005644A4" w:rsidRPr="0036708B" w:rsidRDefault="005644A4" w:rsidP="005644A4">
            <w:pPr>
              <w:pStyle w:val="GSATableText"/>
            </w:pPr>
            <w:r>
              <w:t>The Application System Owner is responsible for eradicating the information from the contaminated org, space, and application.</w:t>
            </w:r>
          </w:p>
        </w:tc>
      </w:tr>
      <w:tr w:rsidR="005644A4" w:rsidRPr="0036708B" w14:paraId="2CD7C73D" w14:textId="77777777" w:rsidTr="001C310B">
        <w:trPr>
          <w:trHeight w:val="288"/>
        </w:trPr>
        <w:tc>
          <w:tcPr>
            <w:tcW w:w="484" w:type="pct"/>
            <w:tcBorders>
              <w:right w:val="nil"/>
            </w:tcBorders>
            <w:shd w:val="clear" w:color="auto" w:fill="DBE5F1" w:themeFill="accent1" w:themeFillTint="33"/>
          </w:tcPr>
          <w:p w14:paraId="572A83A8" w14:textId="77777777" w:rsidR="005644A4" w:rsidRPr="002C3786" w:rsidRDefault="005644A4" w:rsidP="005644A4">
            <w:pPr>
              <w:pStyle w:val="GSATableHeading"/>
            </w:pPr>
            <w:r w:rsidRPr="002C3786">
              <w:t xml:space="preserve">Part </w:t>
            </w:r>
            <w:r>
              <w:t>e</w:t>
            </w:r>
          </w:p>
        </w:tc>
        <w:tc>
          <w:tcPr>
            <w:tcW w:w="4516" w:type="pct"/>
            <w:tcMar>
              <w:top w:w="43" w:type="dxa"/>
              <w:bottom w:w="43" w:type="dxa"/>
            </w:tcMar>
          </w:tcPr>
          <w:p w14:paraId="3D612A8D" w14:textId="77777777" w:rsidR="005644A4" w:rsidRDefault="005644A4" w:rsidP="005644A4">
            <w:pPr>
              <w:pStyle w:val="GSATableText"/>
            </w:pPr>
            <w:r>
              <w:t>Cloud Operations coordinates with 18F Infrastructure, GSA Information Security, and any affected customers to identify any other affected components or systems.</w:t>
            </w:r>
          </w:p>
          <w:p w14:paraId="3CBF9ACB" w14:textId="77777777" w:rsidR="005644A4" w:rsidRDefault="005644A4" w:rsidP="005644A4">
            <w:pPr>
              <w:pStyle w:val="GSATableText"/>
            </w:pPr>
          </w:p>
          <w:p w14:paraId="53AA3F3C" w14:textId="77777777" w:rsidR="005644A4" w:rsidRDefault="005644A4" w:rsidP="005644A4">
            <w:pPr>
              <w:pStyle w:val="GSATableText"/>
            </w:pPr>
            <w:r>
              <w:rPr>
                <w:b/>
              </w:rPr>
              <w:t xml:space="preserve">Customer Responsibility </w:t>
            </w:r>
          </w:p>
          <w:p w14:paraId="15099CF9" w14:textId="4548BCBC" w:rsidR="005644A4" w:rsidRPr="0036708B" w:rsidRDefault="005644A4" w:rsidP="005644A4">
            <w:pPr>
              <w:pStyle w:val="GSATableText"/>
            </w:pPr>
            <w:r>
              <w:t xml:space="preserve">The Application System Owner is responsible for identifying </w:t>
            </w:r>
            <w:r w:rsidRPr="005E6D0E">
              <w:t xml:space="preserve">other information systems or system components </w:t>
            </w:r>
            <w:r w:rsidRPr="005E6D0E">
              <w:lastRenderedPageBreak/>
              <w:t>that may have been subsequently contaminated</w:t>
            </w:r>
            <w:r>
              <w:t>.</w:t>
            </w:r>
          </w:p>
        </w:tc>
      </w:tr>
      <w:tr w:rsidR="005644A4" w:rsidRPr="0036708B" w14:paraId="6F88D253" w14:textId="77777777" w:rsidTr="001C310B">
        <w:trPr>
          <w:trHeight w:val="288"/>
        </w:trPr>
        <w:tc>
          <w:tcPr>
            <w:tcW w:w="484" w:type="pct"/>
            <w:tcBorders>
              <w:right w:val="nil"/>
            </w:tcBorders>
            <w:shd w:val="clear" w:color="auto" w:fill="DBE5F1" w:themeFill="accent1" w:themeFillTint="33"/>
          </w:tcPr>
          <w:p w14:paraId="6D032D46" w14:textId="77777777" w:rsidR="005644A4" w:rsidRPr="002C3786" w:rsidRDefault="005644A4" w:rsidP="005644A4">
            <w:pPr>
              <w:pStyle w:val="GSATableHeading"/>
            </w:pPr>
            <w:r w:rsidRPr="002C3786">
              <w:lastRenderedPageBreak/>
              <w:t>Part</w:t>
            </w:r>
            <w:r>
              <w:t xml:space="preserve"> f</w:t>
            </w:r>
          </w:p>
        </w:tc>
        <w:tc>
          <w:tcPr>
            <w:tcW w:w="4516" w:type="pct"/>
            <w:tcMar>
              <w:top w:w="43" w:type="dxa"/>
              <w:bottom w:w="43" w:type="dxa"/>
            </w:tcMar>
          </w:tcPr>
          <w:p w14:paraId="127D4D45" w14:textId="77777777" w:rsidR="005644A4" w:rsidRDefault="005644A4" w:rsidP="005644A4">
            <w:pPr>
              <w:pStyle w:val="GSATableText"/>
            </w:pPr>
            <w:r>
              <w:t>Whenever the cloud.gov team is involved in an incident response process, the last step (after the incident is resolved) is to conduct a retrospective (also called a postmortem) where the team discusses what they learned and identifies ways to prevent or mitigate the problem in the future.</w:t>
            </w:r>
          </w:p>
          <w:p w14:paraId="1DA235CA" w14:textId="77777777" w:rsidR="005644A4" w:rsidRDefault="005644A4" w:rsidP="005644A4">
            <w:pPr>
              <w:pStyle w:val="GSATableText"/>
            </w:pPr>
          </w:p>
          <w:p w14:paraId="6C0A02CA" w14:textId="77777777" w:rsidR="005644A4" w:rsidRDefault="005644A4" w:rsidP="005644A4">
            <w:pPr>
              <w:pStyle w:val="GSATableText"/>
            </w:pPr>
            <w:r>
              <w:rPr>
                <w:b/>
              </w:rPr>
              <w:t>Customer Responsibility</w:t>
            </w:r>
          </w:p>
          <w:p w14:paraId="2DECC686" w14:textId="5719FE76" w:rsidR="005644A4" w:rsidRPr="0036708B" w:rsidRDefault="005644A4" w:rsidP="005644A4">
            <w:pPr>
              <w:pStyle w:val="GSATableText"/>
            </w:pPr>
            <w:r>
              <w:t>The Application System Owner is responsible for performing any other actions required by their agency or team process.</w:t>
            </w:r>
          </w:p>
        </w:tc>
      </w:tr>
    </w:tbl>
    <w:p w14:paraId="6EF9BD93" w14:textId="77777777" w:rsidR="4D87A1D0" w:rsidRPr="003E60E0" w:rsidRDefault="4D87A1D0" w:rsidP="00DA4990"/>
    <w:p w14:paraId="7DEAA151" w14:textId="77777777" w:rsidR="000D1972" w:rsidRDefault="00971231" w:rsidP="001A1457">
      <w:pPr>
        <w:pStyle w:val="Heading4"/>
      </w:pPr>
      <w:bookmarkStart w:id="2323" w:name="_Toc383444603"/>
      <w:bookmarkStart w:id="2324" w:name="_Toc385594248"/>
      <w:bookmarkStart w:id="2325" w:name="_Toc385594636"/>
      <w:bookmarkStart w:id="2326" w:name="_Toc385595024"/>
      <w:bookmarkStart w:id="2327" w:name="_Toc388620872"/>
      <w:bookmarkStart w:id="2328" w:name="_Toc513650440"/>
      <w:r w:rsidRPr="00AE3199">
        <w:t>IR-9 (1)</w:t>
      </w:r>
      <w:r>
        <w:t xml:space="preserve"> </w:t>
      </w:r>
      <w:r w:rsidR="00AE3199" w:rsidRPr="00AE3199">
        <w:t xml:space="preserve">Control Enhancement </w:t>
      </w:r>
      <w:bookmarkEnd w:id="2323"/>
      <w:bookmarkEnd w:id="2324"/>
      <w:bookmarkEnd w:id="2325"/>
      <w:bookmarkEnd w:id="2326"/>
      <w:bookmarkEnd w:id="2327"/>
      <w:r w:rsidR="00CD210E">
        <w:t>(M) (H)</w:t>
      </w:r>
      <w:bookmarkEnd w:id="2328"/>
    </w:p>
    <w:p w14:paraId="2D3B9670" w14:textId="77777777" w:rsidR="4AD33056" w:rsidRDefault="065135B7" w:rsidP="00DA4990">
      <w:r>
        <w:t>The organization assigns [</w:t>
      </w:r>
      <w:r w:rsidRPr="002B4E6E">
        <w:rPr>
          <w:rStyle w:val="GSAItalicEmphasisChar"/>
        </w:rPr>
        <w:t>Assignmen</w:t>
      </w:r>
      <w:r w:rsidR="36510456" w:rsidRPr="002B4E6E">
        <w:rPr>
          <w:rStyle w:val="GSAItalicEmphasisChar"/>
        </w:rPr>
        <w:t>t: organization-defined personnel or roles</w:t>
      </w:r>
      <w:r w:rsidR="36510456" w:rsidRPr="36510456">
        <w:t>] with responsibility for responding to information spills.</w:t>
      </w:r>
    </w:p>
    <w:p w14:paraId="620723D2"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A4FB6" w:rsidRPr="002C3786" w14:paraId="061D1F2A" w14:textId="77777777" w:rsidTr="001C310B">
        <w:trPr>
          <w:cantSplit/>
          <w:trHeight w:val="288"/>
          <w:tblHeader/>
        </w:trPr>
        <w:tc>
          <w:tcPr>
            <w:tcW w:w="811" w:type="pct"/>
            <w:shd w:val="clear" w:color="auto" w:fill="DBE5F1" w:themeFill="accent1" w:themeFillTint="33"/>
            <w:tcMar>
              <w:top w:w="43" w:type="dxa"/>
              <w:bottom w:w="43" w:type="dxa"/>
            </w:tcMar>
          </w:tcPr>
          <w:p w14:paraId="46F62706" w14:textId="77777777" w:rsidR="008A4FB6" w:rsidRPr="002C3786" w:rsidRDefault="00971231" w:rsidP="00E03A24">
            <w:pPr>
              <w:pStyle w:val="GSATableHeading"/>
            </w:pPr>
            <w:r w:rsidRPr="003E60E0">
              <w:t>IR-9 (1)</w:t>
            </w:r>
          </w:p>
        </w:tc>
        <w:tc>
          <w:tcPr>
            <w:tcW w:w="4189" w:type="pct"/>
            <w:shd w:val="clear" w:color="auto" w:fill="DBE5F1" w:themeFill="accent1" w:themeFillTint="33"/>
          </w:tcPr>
          <w:p w14:paraId="6C43F50F" w14:textId="77777777" w:rsidR="008A4FB6" w:rsidRPr="002C3786" w:rsidRDefault="008A4FB6" w:rsidP="00E03A24">
            <w:pPr>
              <w:pStyle w:val="GSATableHeading"/>
            </w:pPr>
            <w:r w:rsidRPr="002C3786">
              <w:t>Control Summary Information</w:t>
            </w:r>
          </w:p>
        </w:tc>
      </w:tr>
      <w:tr w:rsidR="005644A4" w:rsidRPr="002C3786" w14:paraId="2E2DB5DF" w14:textId="77777777" w:rsidTr="001C310B">
        <w:trPr>
          <w:trHeight w:val="288"/>
        </w:trPr>
        <w:tc>
          <w:tcPr>
            <w:tcW w:w="5000" w:type="pct"/>
            <w:gridSpan w:val="2"/>
            <w:tcMar>
              <w:top w:w="43" w:type="dxa"/>
              <w:bottom w:w="43" w:type="dxa"/>
            </w:tcMar>
          </w:tcPr>
          <w:p w14:paraId="26413226" w14:textId="472773B3" w:rsidR="005644A4" w:rsidRPr="002C3786" w:rsidRDefault="005644A4" w:rsidP="005644A4">
            <w:pPr>
              <w:pStyle w:val="GSATableText"/>
            </w:pPr>
            <w:r>
              <w:rPr>
                <w:szCs w:val="20"/>
              </w:rPr>
              <w:t>Responsible Role: Cloud Operations, System Owner, Information Systems Security Officer (ISSO)</w:t>
            </w:r>
          </w:p>
        </w:tc>
      </w:tr>
      <w:tr w:rsidR="005644A4" w:rsidRPr="00D00D47" w14:paraId="60C13A18" w14:textId="77777777" w:rsidTr="001C310B">
        <w:trPr>
          <w:trHeight w:val="288"/>
        </w:trPr>
        <w:tc>
          <w:tcPr>
            <w:tcW w:w="5000" w:type="pct"/>
            <w:gridSpan w:val="2"/>
            <w:tcMar>
              <w:top w:w="43" w:type="dxa"/>
              <w:bottom w:w="43" w:type="dxa"/>
            </w:tcMar>
          </w:tcPr>
          <w:p w14:paraId="2AA6EC3A" w14:textId="27A975B1" w:rsidR="005644A4" w:rsidRPr="00D00D47" w:rsidRDefault="005644A4" w:rsidP="005644A4">
            <w:pPr>
              <w:pStyle w:val="GSATableText"/>
            </w:pPr>
            <w:r>
              <w:rPr>
                <w:szCs w:val="20"/>
              </w:rPr>
              <w:t>Parameter IR-9(1): cloud.gov team, 18F Infrastructure, GSA Information Security</w:t>
            </w:r>
          </w:p>
        </w:tc>
      </w:tr>
      <w:tr w:rsidR="008A4FB6" w:rsidRPr="002C3786" w14:paraId="1DF61269" w14:textId="77777777" w:rsidTr="001C310B">
        <w:trPr>
          <w:trHeight w:val="288"/>
        </w:trPr>
        <w:tc>
          <w:tcPr>
            <w:tcW w:w="5000" w:type="pct"/>
            <w:gridSpan w:val="2"/>
            <w:tcMar>
              <w:top w:w="43" w:type="dxa"/>
              <w:bottom w:w="43" w:type="dxa"/>
            </w:tcMar>
            <w:vAlign w:val="bottom"/>
          </w:tcPr>
          <w:p w14:paraId="6FDEA06E" w14:textId="77777777" w:rsidR="008A4FB6" w:rsidRPr="002C3786" w:rsidRDefault="008A4FB6" w:rsidP="00DA4990">
            <w:pPr>
              <w:pStyle w:val="GSATableText"/>
            </w:pPr>
            <w:r w:rsidRPr="002C3786">
              <w:t>Implementation Status (check all that apply):</w:t>
            </w:r>
          </w:p>
          <w:p w14:paraId="4ABD8383" w14:textId="6FC9AD01" w:rsidR="008A4FB6" w:rsidRPr="002C3786" w:rsidRDefault="00F03DB4" w:rsidP="00DA4990">
            <w:pPr>
              <w:pStyle w:val="GSATableText"/>
            </w:pPr>
            <w:sdt>
              <w:sdtPr>
                <w:id w:val="226193006"/>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Implemented</w:t>
            </w:r>
          </w:p>
          <w:p w14:paraId="636B13A0" w14:textId="77777777" w:rsidR="008A4FB6" w:rsidRPr="002C3786" w:rsidRDefault="00F03DB4" w:rsidP="00DA4990">
            <w:pPr>
              <w:pStyle w:val="GSATableText"/>
            </w:pPr>
            <w:sdt>
              <w:sdtPr>
                <w:id w:val="-7830381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DDCD591" w14:textId="77777777" w:rsidR="008A4FB6" w:rsidRPr="002C3786" w:rsidRDefault="00F03DB4" w:rsidP="00DA4990">
            <w:pPr>
              <w:pStyle w:val="GSATableText"/>
            </w:pPr>
            <w:sdt>
              <w:sdtPr>
                <w:id w:val="153624152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BF9D97E" w14:textId="77777777" w:rsidR="008A4FB6" w:rsidRPr="002C3786" w:rsidRDefault="00F03DB4" w:rsidP="00DA4990">
            <w:pPr>
              <w:pStyle w:val="GSATableText"/>
            </w:pPr>
            <w:sdt>
              <w:sdtPr>
                <w:id w:val="100455921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7B198AFD" w14:textId="77777777" w:rsidR="008A4FB6" w:rsidRPr="002C3786" w:rsidRDefault="00F03DB4" w:rsidP="00DA4990">
            <w:pPr>
              <w:pStyle w:val="GSATableText"/>
            </w:pPr>
            <w:sdt>
              <w:sdtPr>
                <w:id w:val="-7730144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0D308BB2" w14:textId="77777777" w:rsidTr="001C310B">
        <w:trPr>
          <w:trHeight w:val="288"/>
        </w:trPr>
        <w:tc>
          <w:tcPr>
            <w:tcW w:w="5000" w:type="pct"/>
            <w:gridSpan w:val="2"/>
            <w:tcMar>
              <w:top w:w="43" w:type="dxa"/>
              <w:bottom w:w="43" w:type="dxa"/>
            </w:tcMar>
            <w:vAlign w:val="bottom"/>
          </w:tcPr>
          <w:p w14:paraId="042CFB6C" w14:textId="77777777" w:rsidR="008A4FB6" w:rsidRPr="002C3786" w:rsidRDefault="008A4FB6" w:rsidP="00DA4990">
            <w:pPr>
              <w:pStyle w:val="GSATableText"/>
            </w:pPr>
            <w:r w:rsidRPr="002C3786">
              <w:t>Control Origination (check all that apply):</w:t>
            </w:r>
          </w:p>
          <w:p w14:paraId="4CB61754" w14:textId="77777777" w:rsidR="008A4FB6" w:rsidRPr="002C3786" w:rsidRDefault="00F03DB4" w:rsidP="00DA4990">
            <w:pPr>
              <w:pStyle w:val="GSATableText"/>
            </w:pPr>
            <w:sdt>
              <w:sdtPr>
                <w:id w:val="-4048407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0A9DB18" w14:textId="77777777" w:rsidR="008A4FB6" w:rsidRPr="002C3786" w:rsidRDefault="00F03DB4" w:rsidP="00DA4990">
            <w:pPr>
              <w:pStyle w:val="GSATableText"/>
            </w:pPr>
            <w:sdt>
              <w:sdtPr>
                <w:id w:val="116651447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0F46D893" w14:textId="2E2AD820" w:rsidR="008A4FB6" w:rsidRPr="002C3786" w:rsidRDefault="00F03DB4" w:rsidP="00DA4990">
            <w:pPr>
              <w:pStyle w:val="GSATableText"/>
            </w:pPr>
            <w:sdt>
              <w:sdtPr>
                <w:id w:val="-1286737357"/>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Service Provider Hybrid (Corporate and System Specific)</w:t>
            </w:r>
          </w:p>
          <w:p w14:paraId="2BEF435D" w14:textId="77777777" w:rsidR="008A4FB6" w:rsidRPr="002C3786" w:rsidRDefault="00F03DB4" w:rsidP="00DA4990">
            <w:pPr>
              <w:pStyle w:val="GSATableText"/>
            </w:pPr>
            <w:sdt>
              <w:sdtPr>
                <w:id w:val="-490742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4F82276" w14:textId="77777777" w:rsidR="008A4FB6" w:rsidRPr="002C3786" w:rsidRDefault="00F03DB4" w:rsidP="00DA4990">
            <w:pPr>
              <w:pStyle w:val="GSATableText"/>
            </w:pPr>
            <w:sdt>
              <w:sdtPr>
                <w:id w:val="5579026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E4ED8A2" w14:textId="6F8A7DF7" w:rsidR="008A4FB6" w:rsidRPr="002C3786" w:rsidRDefault="00F03DB4" w:rsidP="00DA4990">
            <w:pPr>
              <w:pStyle w:val="GSATableText"/>
            </w:pPr>
            <w:sdt>
              <w:sdtPr>
                <w:id w:val="-210741141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8A4FB6">
              <w:t xml:space="preserve"> </w:t>
            </w:r>
            <w:r w:rsidR="008A4FB6" w:rsidRPr="002C3786">
              <w:t>Shared (Service Provider and Customer Responsibility)</w:t>
            </w:r>
          </w:p>
          <w:p w14:paraId="01D96CD3" w14:textId="40F0ABE6" w:rsidR="008A4FB6" w:rsidRPr="002C3786" w:rsidRDefault="00F03DB4" w:rsidP="00EC646A">
            <w:pPr>
              <w:pStyle w:val="GSATableText"/>
            </w:pPr>
            <w:sdt>
              <w:sdtPr>
                <w:id w:val="-133445744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9013238"/>
                <w:text/>
              </w:sdtPr>
              <w:sdtEndPr/>
              <w:sdtContent>
                <w:r w:rsidR="000C06C7" w:rsidRPr="000C06C7">
                  <w:t>AWS GovCloud</w:t>
                </w:r>
              </w:sdtContent>
            </w:sdt>
            <w:r w:rsidR="008A4FB6" w:rsidRPr="00CE1081">
              <w:t xml:space="preserve"> ,</w:t>
            </w:r>
            <w:r w:rsidR="00EC646A">
              <w:t xml:space="preserve"> </w:t>
            </w:r>
            <w:sdt>
              <w:sdtPr>
                <w:id w:val="-939057993"/>
                <w:date w:fullDate="2016-06-21T00:00:00Z">
                  <w:dateFormat w:val="M/d/yyyy"/>
                  <w:lid w:val="en-US"/>
                  <w:storeMappedDataAs w:val="dateTime"/>
                  <w:calendar w:val="gregorian"/>
                </w:date>
              </w:sdtPr>
              <w:sdtEndPr/>
              <w:sdtContent>
                <w:r w:rsidR="008A1323">
                  <w:t>6/21/2016</w:t>
                </w:r>
              </w:sdtContent>
            </w:sdt>
            <w:r w:rsidR="008A4FB6" w:rsidRPr="00CE1081">
              <w:t xml:space="preserve"> </w:t>
            </w:r>
          </w:p>
        </w:tc>
      </w:tr>
    </w:tbl>
    <w:p w14:paraId="1A6BEDD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09EB7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9912755" w14:textId="77777777" w:rsidR="007A2904" w:rsidRPr="0036708B" w:rsidRDefault="00971231" w:rsidP="00E03A24">
            <w:pPr>
              <w:pStyle w:val="GSATableHeading"/>
            </w:pPr>
            <w:r w:rsidRPr="00866A1B">
              <w:t xml:space="preserve">IR-9 (1) </w:t>
            </w:r>
            <w:r w:rsidR="007A2904" w:rsidRPr="0036708B">
              <w:t>What is the solution and how is it implemented?</w:t>
            </w:r>
          </w:p>
        </w:tc>
      </w:tr>
      <w:tr w:rsidR="007A2904" w:rsidRPr="002C3786" w14:paraId="3805B88F" w14:textId="77777777" w:rsidTr="001C310B">
        <w:trPr>
          <w:trHeight w:val="288"/>
        </w:trPr>
        <w:tc>
          <w:tcPr>
            <w:tcW w:w="5000" w:type="pct"/>
            <w:shd w:val="clear" w:color="auto" w:fill="FFFFFF" w:themeFill="background1"/>
          </w:tcPr>
          <w:p w14:paraId="5449B14E" w14:textId="77777777" w:rsidR="005644A4" w:rsidRDefault="005644A4" w:rsidP="005644A4">
            <w:pPr>
              <w:pStyle w:val="GSATableText"/>
            </w:pPr>
            <w:r>
              <w:t>As described in the cloud.gov Incident Response Guide, the first cloud.gov team member who notices (or is notified of) a potential information spill is responsible for escalating the notification to 18F Infrastructure, GSA Information Security, and the rest of the cloud.gov team; these teams together are responsible for responding to information spills. As described in IR-9 part b, t</w:t>
            </w:r>
            <w:r w:rsidRPr="00030875">
              <w:t xml:space="preserve">he specific person responsible for communicating with customers depends on the situation and is determined in collaboration between these teams; this may be the </w:t>
            </w:r>
            <w:r>
              <w:t>18F</w:t>
            </w:r>
            <w:r w:rsidRPr="00030875">
              <w:t xml:space="preserve"> Director of Infrastructure or the cloud.gov ISSO.</w:t>
            </w:r>
          </w:p>
          <w:p w14:paraId="7CABCCF8" w14:textId="77777777" w:rsidR="005644A4" w:rsidRDefault="005644A4" w:rsidP="005644A4">
            <w:pPr>
              <w:pStyle w:val="GSATableText"/>
            </w:pPr>
          </w:p>
          <w:p w14:paraId="2A23DF1E" w14:textId="77777777" w:rsidR="005644A4" w:rsidRDefault="005644A4" w:rsidP="005644A4">
            <w:pPr>
              <w:pStyle w:val="GSATableText"/>
            </w:pPr>
            <w:r>
              <w:t>If a customer requests assistance from the cloud.gov team for handling an information spill, the first cloud.gov team member who is contacted (or notices the request) becomes the initial Incident Commander, who is responsible for appropriately escalating the request according to the cloud.gov Incident Response Guide, which includes notifying 18F Infrastructure and GSA Information Security. They then coordinate on the appropriate response to assist the customer.</w:t>
            </w:r>
          </w:p>
          <w:p w14:paraId="65E342B3" w14:textId="77777777" w:rsidR="005644A4" w:rsidRDefault="005644A4" w:rsidP="005644A4">
            <w:pPr>
              <w:pStyle w:val="GSATableText"/>
            </w:pPr>
          </w:p>
          <w:p w14:paraId="3D335D50" w14:textId="77777777" w:rsidR="005644A4" w:rsidRDefault="005644A4" w:rsidP="005644A4">
            <w:pPr>
              <w:pStyle w:val="GSATableText"/>
              <w:rPr>
                <w:b/>
              </w:rPr>
            </w:pPr>
            <w:r>
              <w:rPr>
                <w:b/>
              </w:rPr>
              <w:t>Customer Responsibility</w:t>
            </w:r>
          </w:p>
          <w:p w14:paraId="3404D254" w14:textId="768F909D" w:rsidR="007A2904" w:rsidRPr="002C3786" w:rsidRDefault="005644A4" w:rsidP="005644A4">
            <w:pPr>
              <w:pStyle w:val="GSATableText"/>
            </w:pPr>
            <w:r>
              <w:t>The Application System Owner is responsible for assigning responsibility for responding to information spills.</w:t>
            </w:r>
          </w:p>
        </w:tc>
      </w:tr>
    </w:tbl>
    <w:p w14:paraId="4E8609D5" w14:textId="77777777" w:rsidR="21B089A5" w:rsidRPr="00866A1B" w:rsidRDefault="21B089A5" w:rsidP="00DA4990"/>
    <w:p w14:paraId="07341FF3" w14:textId="77777777" w:rsidR="00CD210E" w:rsidRDefault="00CD210E" w:rsidP="00CD210E">
      <w:pPr>
        <w:pStyle w:val="Heading4"/>
      </w:pPr>
      <w:bookmarkStart w:id="2329" w:name="_Toc383444604"/>
      <w:bookmarkStart w:id="2330" w:name="_Toc385594249"/>
      <w:bookmarkStart w:id="2331" w:name="_Toc385594637"/>
      <w:bookmarkStart w:id="2332" w:name="_Toc385595025"/>
      <w:bookmarkStart w:id="2333" w:name="_Toc388620873"/>
      <w:bookmarkStart w:id="2334" w:name="_Toc513650441"/>
      <w:r w:rsidRPr="00AE3199">
        <w:t>IR</w:t>
      </w:r>
      <w:r>
        <w:t xml:space="preserve">-9 (2) </w:t>
      </w:r>
      <w:r w:rsidRPr="00AE3199">
        <w:t xml:space="preserve">Control Enhancement </w:t>
      </w:r>
      <w:r>
        <w:t>(M)</w:t>
      </w:r>
      <w:bookmarkEnd w:id="2334"/>
    </w:p>
    <w:p w14:paraId="75BA7282" w14:textId="77777777" w:rsidR="00CD210E" w:rsidRDefault="00CD210E" w:rsidP="00CD210E">
      <w:r w:rsidRPr="006F3117">
        <w:t>The organization provides information spillage response training [</w:t>
      </w:r>
      <w:r w:rsidRPr="002B4E6E">
        <w:rPr>
          <w:rStyle w:val="GSAItalicEmphasisChar"/>
        </w:rPr>
        <w:t xml:space="preserve">Assignment: </w:t>
      </w:r>
      <w:r w:rsidRPr="00CD210E">
        <w:rPr>
          <w:rStyle w:val="GSAItalicEmphasisChar"/>
        </w:rPr>
        <w:t>organization- defined frequency</w:t>
      </w:r>
      <w:r w:rsidRPr="00AF5C3D">
        <w:t>].</w:t>
      </w:r>
    </w:p>
    <w:p w14:paraId="0CC7DF23" w14:textId="77777777" w:rsidR="00425DC4" w:rsidRDefault="00425DC4" w:rsidP="00CD21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C38BFC1" w14:textId="77777777" w:rsidTr="001C310B">
        <w:trPr>
          <w:cantSplit/>
          <w:trHeight w:val="288"/>
          <w:tblHeader/>
        </w:trPr>
        <w:tc>
          <w:tcPr>
            <w:tcW w:w="811" w:type="pct"/>
            <w:shd w:val="clear" w:color="auto" w:fill="DBE5F1" w:themeFill="accent1" w:themeFillTint="33"/>
            <w:tcMar>
              <w:top w:w="43" w:type="dxa"/>
              <w:bottom w:w="43" w:type="dxa"/>
            </w:tcMar>
          </w:tcPr>
          <w:bookmarkEnd w:id="2329"/>
          <w:bookmarkEnd w:id="2330"/>
          <w:bookmarkEnd w:id="2331"/>
          <w:bookmarkEnd w:id="2332"/>
          <w:bookmarkEnd w:id="2333"/>
          <w:p w14:paraId="6AC80992" w14:textId="77777777" w:rsidR="00FB3F1D" w:rsidRPr="002C3786" w:rsidRDefault="002715DC" w:rsidP="00E03A24">
            <w:pPr>
              <w:pStyle w:val="GSATableHeading"/>
            </w:pPr>
            <w:r w:rsidRPr="006F3117">
              <w:t>IR-9 (2)</w:t>
            </w:r>
          </w:p>
        </w:tc>
        <w:tc>
          <w:tcPr>
            <w:tcW w:w="4189" w:type="pct"/>
            <w:shd w:val="clear" w:color="auto" w:fill="DBE5F1" w:themeFill="accent1" w:themeFillTint="33"/>
          </w:tcPr>
          <w:p w14:paraId="1724074C" w14:textId="77777777" w:rsidR="00FB3F1D" w:rsidRPr="002C3786" w:rsidRDefault="00FB3F1D" w:rsidP="00E03A24">
            <w:pPr>
              <w:pStyle w:val="GSATableHeading"/>
            </w:pPr>
            <w:r w:rsidRPr="002C3786">
              <w:t>Control Summary Information</w:t>
            </w:r>
          </w:p>
        </w:tc>
      </w:tr>
      <w:tr w:rsidR="005644A4" w:rsidRPr="002C3786" w14:paraId="7F4BDAD9" w14:textId="77777777" w:rsidTr="001C310B">
        <w:trPr>
          <w:trHeight w:val="288"/>
        </w:trPr>
        <w:tc>
          <w:tcPr>
            <w:tcW w:w="5000" w:type="pct"/>
            <w:gridSpan w:val="2"/>
            <w:tcMar>
              <w:top w:w="43" w:type="dxa"/>
              <w:bottom w:w="43" w:type="dxa"/>
            </w:tcMar>
          </w:tcPr>
          <w:p w14:paraId="08214474" w14:textId="1D0598F9" w:rsidR="005644A4" w:rsidRPr="002C3786" w:rsidRDefault="005644A4" w:rsidP="005644A4">
            <w:pPr>
              <w:pStyle w:val="GSATableText"/>
            </w:pPr>
            <w:r>
              <w:rPr>
                <w:szCs w:val="20"/>
              </w:rPr>
              <w:t>Responsible Role: Cloud Operations, System Owner, Information Systems Security Officer (ISSO)</w:t>
            </w:r>
          </w:p>
        </w:tc>
      </w:tr>
      <w:tr w:rsidR="005644A4" w:rsidRPr="00D00D47" w14:paraId="5254A2C8" w14:textId="77777777" w:rsidTr="001C310B">
        <w:trPr>
          <w:trHeight w:val="288"/>
        </w:trPr>
        <w:tc>
          <w:tcPr>
            <w:tcW w:w="5000" w:type="pct"/>
            <w:gridSpan w:val="2"/>
            <w:tcMar>
              <w:top w:w="43" w:type="dxa"/>
              <w:bottom w:w="43" w:type="dxa"/>
            </w:tcMar>
          </w:tcPr>
          <w:p w14:paraId="1C17A654" w14:textId="3F0A87B9" w:rsidR="005644A4" w:rsidRPr="00D00D47" w:rsidRDefault="005644A4" w:rsidP="005644A4">
            <w:pPr>
              <w:pStyle w:val="GSATableText"/>
            </w:pPr>
            <w:r>
              <w:rPr>
                <w:color w:val="000000"/>
                <w:szCs w:val="20"/>
              </w:rPr>
              <w:t>Parameter IR-9(2): at least annually</w:t>
            </w:r>
          </w:p>
        </w:tc>
      </w:tr>
      <w:tr w:rsidR="00FB3F1D" w:rsidRPr="002C3786" w14:paraId="1B994C2C" w14:textId="77777777" w:rsidTr="001C310B">
        <w:trPr>
          <w:trHeight w:val="288"/>
        </w:trPr>
        <w:tc>
          <w:tcPr>
            <w:tcW w:w="5000" w:type="pct"/>
            <w:gridSpan w:val="2"/>
            <w:tcMar>
              <w:top w:w="43" w:type="dxa"/>
              <w:bottom w:w="43" w:type="dxa"/>
            </w:tcMar>
            <w:vAlign w:val="bottom"/>
          </w:tcPr>
          <w:p w14:paraId="13F5AA53" w14:textId="77777777" w:rsidR="00FB3F1D" w:rsidRPr="002C3786" w:rsidRDefault="00FB3F1D" w:rsidP="00DA4990">
            <w:pPr>
              <w:pStyle w:val="GSATableText"/>
            </w:pPr>
            <w:r w:rsidRPr="002C3786">
              <w:t>Implementation Status (check all that apply):</w:t>
            </w:r>
          </w:p>
          <w:p w14:paraId="5293F98F" w14:textId="565DB053" w:rsidR="00FB3F1D" w:rsidRPr="002C3786" w:rsidRDefault="00F03DB4" w:rsidP="00DA4990">
            <w:pPr>
              <w:pStyle w:val="GSATableText"/>
            </w:pPr>
            <w:sdt>
              <w:sdtPr>
                <w:id w:val="49083643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Implemented</w:t>
            </w:r>
          </w:p>
          <w:p w14:paraId="11D9C0C3" w14:textId="77777777" w:rsidR="00FB3F1D" w:rsidRPr="002C3786" w:rsidRDefault="00F03DB4" w:rsidP="00DA4990">
            <w:pPr>
              <w:pStyle w:val="GSATableText"/>
            </w:pPr>
            <w:sdt>
              <w:sdtPr>
                <w:id w:val="-13116309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9C4BC33" w14:textId="77777777" w:rsidR="00FB3F1D" w:rsidRPr="002C3786" w:rsidRDefault="00F03DB4" w:rsidP="00DA4990">
            <w:pPr>
              <w:pStyle w:val="GSATableText"/>
            </w:pPr>
            <w:sdt>
              <w:sdtPr>
                <w:id w:val="-695622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B74D5AE" w14:textId="77777777" w:rsidR="00FB3F1D" w:rsidRPr="002C3786" w:rsidRDefault="00F03DB4" w:rsidP="00DA4990">
            <w:pPr>
              <w:pStyle w:val="GSATableText"/>
            </w:pPr>
            <w:sdt>
              <w:sdtPr>
                <w:id w:val="-8911145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C36564C" w14:textId="77777777" w:rsidR="00FB3F1D" w:rsidRPr="002C3786" w:rsidRDefault="00F03DB4" w:rsidP="00DA4990">
            <w:pPr>
              <w:pStyle w:val="GSATableText"/>
            </w:pPr>
            <w:sdt>
              <w:sdtPr>
                <w:id w:val="15783274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438E048" w14:textId="77777777" w:rsidTr="001C310B">
        <w:trPr>
          <w:trHeight w:val="288"/>
        </w:trPr>
        <w:tc>
          <w:tcPr>
            <w:tcW w:w="5000" w:type="pct"/>
            <w:gridSpan w:val="2"/>
            <w:tcMar>
              <w:top w:w="43" w:type="dxa"/>
              <w:bottom w:w="43" w:type="dxa"/>
            </w:tcMar>
            <w:vAlign w:val="bottom"/>
          </w:tcPr>
          <w:p w14:paraId="630BEE0D" w14:textId="77777777" w:rsidR="00FB3F1D" w:rsidRPr="002C3786" w:rsidRDefault="00FB3F1D" w:rsidP="00DA4990">
            <w:pPr>
              <w:pStyle w:val="GSATableText"/>
            </w:pPr>
            <w:r w:rsidRPr="002C3786">
              <w:t>Control Origination (check all that apply):</w:t>
            </w:r>
          </w:p>
          <w:p w14:paraId="5BB86028" w14:textId="77777777" w:rsidR="00FB3F1D" w:rsidRPr="002C3786" w:rsidRDefault="00F03DB4" w:rsidP="00DA4990">
            <w:pPr>
              <w:pStyle w:val="GSATableText"/>
            </w:pPr>
            <w:sdt>
              <w:sdtPr>
                <w:id w:val="7766114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B4DCCE6" w14:textId="77777777" w:rsidR="00FB3F1D" w:rsidRPr="002C3786" w:rsidRDefault="00F03DB4" w:rsidP="00DA4990">
            <w:pPr>
              <w:pStyle w:val="GSATableText"/>
            </w:pPr>
            <w:sdt>
              <w:sdtPr>
                <w:id w:val="2226521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2BA82C1" w14:textId="03FC023B" w:rsidR="00FB3F1D" w:rsidRPr="002C3786" w:rsidRDefault="00F03DB4" w:rsidP="00DA4990">
            <w:pPr>
              <w:pStyle w:val="GSATableText"/>
            </w:pPr>
            <w:sdt>
              <w:sdtPr>
                <w:id w:val="1284304369"/>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Service Provider Hybrid (Corporate and System Specific)</w:t>
            </w:r>
          </w:p>
          <w:p w14:paraId="4836C881" w14:textId="77777777" w:rsidR="00FB3F1D" w:rsidRPr="002C3786" w:rsidRDefault="00F03DB4" w:rsidP="00DA4990">
            <w:pPr>
              <w:pStyle w:val="GSATableText"/>
            </w:pPr>
            <w:sdt>
              <w:sdtPr>
                <w:id w:val="-1859032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B6E503" w14:textId="77777777" w:rsidR="00FB3F1D" w:rsidRPr="002C3786" w:rsidRDefault="00F03DB4" w:rsidP="00DA4990">
            <w:pPr>
              <w:pStyle w:val="GSATableText"/>
            </w:pPr>
            <w:sdt>
              <w:sdtPr>
                <w:id w:val="1175389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B7CA75E" w14:textId="7CE70486" w:rsidR="00FB3F1D" w:rsidRPr="002C3786" w:rsidRDefault="00F03DB4" w:rsidP="00DA4990">
            <w:pPr>
              <w:pStyle w:val="GSATableText"/>
            </w:pPr>
            <w:sdt>
              <w:sdtPr>
                <w:id w:val="30548245"/>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Shared (Service Provider and Customer Responsibility)</w:t>
            </w:r>
          </w:p>
          <w:p w14:paraId="182D7D9E" w14:textId="661E5D4C" w:rsidR="00FB3F1D" w:rsidRPr="002C3786" w:rsidRDefault="00F03DB4" w:rsidP="00DA4990">
            <w:pPr>
              <w:pStyle w:val="GSATableText"/>
            </w:pPr>
            <w:sdt>
              <w:sdtPr>
                <w:id w:val="157817825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0171048"/>
                <w:text/>
              </w:sdtPr>
              <w:sdtEndPr/>
              <w:sdtContent>
                <w:r w:rsidR="000C06C7" w:rsidRPr="000C06C7">
                  <w:t>AWS GovCloud</w:t>
                </w:r>
              </w:sdtContent>
            </w:sdt>
            <w:r w:rsidR="00FB3F1D" w:rsidRPr="00CE1081">
              <w:t xml:space="preserve"> , </w:t>
            </w:r>
            <w:sdt>
              <w:sdtPr>
                <w:alias w:val="Date of FedRAMP Authorization"/>
                <w:tag w:val="dateofauthorization"/>
                <w:id w:val="-1846935962"/>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3500E16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6C1D99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D31B0E" w14:textId="77777777" w:rsidR="007A2904" w:rsidRPr="0036708B" w:rsidRDefault="00DB68D2" w:rsidP="00E03A24">
            <w:pPr>
              <w:pStyle w:val="GSATableHeading"/>
            </w:pPr>
            <w:r w:rsidRPr="007D7326">
              <w:t xml:space="preserve">IR-9 (2) </w:t>
            </w:r>
            <w:r w:rsidR="007A2904" w:rsidRPr="0036708B">
              <w:t>What is the solution and how is it implemented?</w:t>
            </w:r>
          </w:p>
        </w:tc>
      </w:tr>
      <w:tr w:rsidR="007A2904" w:rsidRPr="002C3786" w14:paraId="3FE25E47" w14:textId="77777777" w:rsidTr="001C310B">
        <w:trPr>
          <w:trHeight w:val="288"/>
        </w:trPr>
        <w:tc>
          <w:tcPr>
            <w:tcW w:w="5000" w:type="pct"/>
            <w:shd w:val="clear" w:color="auto" w:fill="FFFFFF" w:themeFill="background1"/>
          </w:tcPr>
          <w:p w14:paraId="45A58044" w14:textId="77777777" w:rsidR="005644A4" w:rsidRDefault="005644A4" w:rsidP="005644A4">
            <w:pPr>
              <w:pStyle w:val="GSATableText"/>
            </w:pPr>
            <w:r w:rsidRPr="00EC4823">
              <w:t>See IR-2. The cloud.gov team provides security incident response training at least annually</w:t>
            </w:r>
            <w:r>
              <w:t>, so that it is prepared to handle information spills and assist customers upon request.</w:t>
            </w:r>
          </w:p>
          <w:p w14:paraId="745770D8" w14:textId="77777777" w:rsidR="005644A4" w:rsidRDefault="005644A4" w:rsidP="005644A4">
            <w:pPr>
              <w:pStyle w:val="GSATableText"/>
            </w:pPr>
          </w:p>
          <w:p w14:paraId="793686A5" w14:textId="77777777" w:rsidR="005644A4" w:rsidRDefault="005644A4" w:rsidP="005644A4">
            <w:pPr>
              <w:pStyle w:val="GSATableText"/>
              <w:rPr>
                <w:b/>
              </w:rPr>
            </w:pPr>
            <w:r>
              <w:rPr>
                <w:b/>
              </w:rPr>
              <w:t>Customer Responsibility</w:t>
            </w:r>
          </w:p>
          <w:p w14:paraId="75C5C9F9" w14:textId="3BD84EE5" w:rsidR="007A2904" w:rsidRPr="002C3786" w:rsidRDefault="005644A4" w:rsidP="005644A4">
            <w:pPr>
              <w:pStyle w:val="GSATableText"/>
            </w:pPr>
            <w:r>
              <w:t>The Application System Owner is responsible for ensuring that their team receives information spillage response training.</w:t>
            </w:r>
          </w:p>
        </w:tc>
      </w:tr>
    </w:tbl>
    <w:p w14:paraId="6A479757" w14:textId="77777777" w:rsidR="21B089A5" w:rsidRPr="007D7326" w:rsidRDefault="21B089A5" w:rsidP="00DA4990"/>
    <w:p w14:paraId="5785E4BB" w14:textId="77777777" w:rsidR="000D1972" w:rsidRDefault="00DB68D2" w:rsidP="001A1457">
      <w:pPr>
        <w:pStyle w:val="Heading4"/>
      </w:pPr>
      <w:bookmarkStart w:id="2335" w:name="_Toc383444605"/>
      <w:bookmarkStart w:id="2336" w:name="_Toc385594250"/>
      <w:bookmarkStart w:id="2337" w:name="_Toc385594638"/>
      <w:bookmarkStart w:id="2338" w:name="_Toc385595026"/>
      <w:bookmarkStart w:id="2339" w:name="_Toc388620874"/>
      <w:bookmarkStart w:id="2340" w:name="_Toc513650442"/>
      <w:r>
        <w:t xml:space="preserve">IR-9 (3) </w:t>
      </w:r>
      <w:r w:rsidR="00AE3199" w:rsidRPr="00AE3199">
        <w:t xml:space="preserve">Control </w:t>
      </w:r>
      <w:r w:rsidR="0048749E" w:rsidRPr="00AE3199">
        <w:t>Enhancement</w:t>
      </w:r>
      <w:r w:rsidR="0048749E">
        <w:t xml:space="preserve"> (</w:t>
      </w:r>
      <w:r w:rsidR="00CD210E">
        <w:t>M) (H)</w:t>
      </w:r>
      <w:bookmarkEnd w:id="2340"/>
      <w:r w:rsidR="00AE3199" w:rsidRPr="00AE3199">
        <w:t xml:space="preserve"> </w:t>
      </w:r>
      <w:bookmarkEnd w:id="2335"/>
      <w:bookmarkEnd w:id="2336"/>
      <w:bookmarkEnd w:id="2337"/>
      <w:bookmarkEnd w:id="2338"/>
      <w:bookmarkEnd w:id="2339"/>
    </w:p>
    <w:p w14:paraId="46A4CB00" w14:textId="77777777" w:rsidR="257E00DF" w:rsidRDefault="257E00DF" w:rsidP="00DA4990">
      <w:r w:rsidRPr="006F3117">
        <w:t>The organization</w:t>
      </w:r>
      <w:r w:rsidR="5E7BD527" w:rsidRPr="006F3117">
        <w:t xml:space="preserve"> </w:t>
      </w:r>
      <w:r w:rsidR="00C0128C" w:rsidRPr="006F3117">
        <w:t>implements [</w:t>
      </w:r>
      <w:r w:rsidR="0EF686AD" w:rsidRPr="002B4E6E">
        <w:rPr>
          <w:rStyle w:val="GSAItalicEmphasisChar"/>
        </w:rPr>
        <w:t>Assignment: organization-defined procedures</w:t>
      </w:r>
      <w:r w:rsidR="5E7BD527" w:rsidRPr="00AF5C3D">
        <w:t>] to ensure that or</w:t>
      </w:r>
      <w:r w:rsidR="22B24D13" w:rsidRPr="00AF5C3D">
        <w:t>ganizational personnel impacted by information spills can continue to carry out assigned tasks while contaminated systems are undergoing corrective actions.</w:t>
      </w:r>
    </w:p>
    <w:p w14:paraId="3B0C9C83"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3A489E4" w14:textId="77777777" w:rsidTr="001C310B">
        <w:trPr>
          <w:cantSplit/>
          <w:trHeight w:val="288"/>
          <w:tblHeader/>
        </w:trPr>
        <w:tc>
          <w:tcPr>
            <w:tcW w:w="811" w:type="pct"/>
            <w:shd w:val="clear" w:color="auto" w:fill="DBE5F1" w:themeFill="accent1" w:themeFillTint="33"/>
            <w:tcMar>
              <w:top w:w="43" w:type="dxa"/>
              <w:bottom w:w="43" w:type="dxa"/>
            </w:tcMar>
          </w:tcPr>
          <w:p w14:paraId="6DDD1B70" w14:textId="77777777" w:rsidR="00FB3F1D" w:rsidRPr="002C3786" w:rsidRDefault="00DB68D2" w:rsidP="00E03A24">
            <w:pPr>
              <w:pStyle w:val="GSATableHeading"/>
            </w:pPr>
            <w:r w:rsidRPr="006F3117">
              <w:t>IR-9 (3)</w:t>
            </w:r>
          </w:p>
        </w:tc>
        <w:tc>
          <w:tcPr>
            <w:tcW w:w="4189" w:type="pct"/>
            <w:shd w:val="clear" w:color="auto" w:fill="DBE5F1" w:themeFill="accent1" w:themeFillTint="33"/>
          </w:tcPr>
          <w:p w14:paraId="56728D53" w14:textId="77777777" w:rsidR="00FB3F1D" w:rsidRPr="002C3786" w:rsidRDefault="00FB3F1D" w:rsidP="00E03A24">
            <w:pPr>
              <w:pStyle w:val="GSATableHeading"/>
            </w:pPr>
            <w:r w:rsidRPr="002C3786">
              <w:t>Control Summary Information</w:t>
            </w:r>
          </w:p>
        </w:tc>
      </w:tr>
      <w:tr w:rsidR="005644A4" w:rsidRPr="002C3786" w14:paraId="7984FA3E" w14:textId="77777777" w:rsidTr="001C310B">
        <w:trPr>
          <w:trHeight w:val="288"/>
        </w:trPr>
        <w:tc>
          <w:tcPr>
            <w:tcW w:w="5000" w:type="pct"/>
            <w:gridSpan w:val="2"/>
            <w:tcMar>
              <w:top w:w="43" w:type="dxa"/>
              <w:bottom w:w="43" w:type="dxa"/>
            </w:tcMar>
          </w:tcPr>
          <w:p w14:paraId="5A4A900C" w14:textId="6F23F045" w:rsidR="005644A4" w:rsidRPr="002C3786" w:rsidRDefault="005644A4" w:rsidP="005644A4">
            <w:pPr>
              <w:pStyle w:val="GSATableText"/>
            </w:pPr>
            <w:r>
              <w:rPr>
                <w:szCs w:val="20"/>
              </w:rPr>
              <w:t>Responsible Role: Program Manager</w:t>
            </w:r>
          </w:p>
        </w:tc>
      </w:tr>
      <w:tr w:rsidR="005644A4" w:rsidRPr="00D00D47" w14:paraId="5AE4D803" w14:textId="77777777" w:rsidTr="001C310B">
        <w:trPr>
          <w:trHeight w:val="288"/>
        </w:trPr>
        <w:tc>
          <w:tcPr>
            <w:tcW w:w="5000" w:type="pct"/>
            <w:gridSpan w:val="2"/>
            <w:tcMar>
              <w:top w:w="43" w:type="dxa"/>
              <w:bottom w:w="43" w:type="dxa"/>
            </w:tcMar>
          </w:tcPr>
          <w:p w14:paraId="7D810D36" w14:textId="420E1C61" w:rsidR="005644A4" w:rsidRPr="00D00D47" w:rsidRDefault="005644A4" w:rsidP="005644A4">
            <w:pPr>
              <w:pStyle w:val="GSATableText"/>
            </w:pPr>
            <w:r>
              <w:rPr>
                <w:color w:val="000000"/>
                <w:szCs w:val="20"/>
              </w:rPr>
              <w:t>Parameter IR-9(3): Incident Response Guide</w:t>
            </w:r>
          </w:p>
        </w:tc>
      </w:tr>
      <w:tr w:rsidR="00FB3F1D" w:rsidRPr="002C3786" w14:paraId="171BB58F" w14:textId="77777777" w:rsidTr="001C310B">
        <w:trPr>
          <w:trHeight w:val="288"/>
        </w:trPr>
        <w:tc>
          <w:tcPr>
            <w:tcW w:w="5000" w:type="pct"/>
            <w:gridSpan w:val="2"/>
            <w:tcMar>
              <w:top w:w="43" w:type="dxa"/>
              <w:bottom w:w="43" w:type="dxa"/>
            </w:tcMar>
            <w:vAlign w:val="bottom"/>
          </w:tcPr>
          <w:p w14:paraId="183FCDA0" w14:textId="77777777" w:rsidR="00FB3F1D" w:rsidRPr="002C3786" w:rsidRDefault="00FB3F1D" w:rsidP="00DA4990">
            <w:pPr>
              <w:pStyle w:val="GSATableText"/>
            </w:pPr>
            <w:r w:rsidRPr="002C3786">
              <w:t>Implementation Status (check all that apply):</w:t>
            </w:r>
          </w:p>
          <w:p w14:paraId="62C02121" w14:textId="545BA493" w:rsidR="00FB3F1D" w:rsidRPr="002C3786" w:rsidRDefault="00F03DB4" w:rsidP="00DA4990">
            <w:pPr>
              <w:pStyle w:val="GSATableText"/>
            </w:pPr>
            <w:sdt>
              <w:sdtPr>
                <w:id w:val="500317183"/>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Implemented</w:t>
            </w:r>
          </w:p>
          <w:p w14:paraId="7FC3DD0E" w14:textId="77777777" w:rsidR="00FB3F1D" w:rsidRPr="002C3786" w:rsidRDefault="00F03DB4" w:rsidP="00DA4990">
            <w:pPr>
              <w:pStyle w:val="GSATableText"/>
            </w:pPr>
            <w:sdt>
              <w:sdtPr>
                <w:id w:val="-410384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8045BC6" w14:textId="77777777" w:rsidR="00FB3F1D" w:rsidRPr="002C3786" w:rsidRDefault="00F03DB4" w:rsidP="00DA4990">
            <w:pPr>
              <w:pStyle w:val="GSATableText"/>
            </w:pPr>
            <w:sdt>
              <w:sdtPr>
                <w:id w:val="13149923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A416DCE" w14:textId="77777777" w:rsidR="00FB3F1D" w:rsidRPr="002C3786" w:rsidRDefault="00F03DB4" w:rsidP="00DA4990">
            <w:pPr>
              <w:pStyle w:val="GSATableText"/>
            </w:pPr>
            <w:sdt>
              <w:sdtPr>
                <w:id w:val="-19561680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B1E5E7D" w14:textId="77777777" w:rsidR="00FB3F1D" w:rsidRPr="002C3786" w:rsidRDefault="00F03DB4" w:rsidP="00DA4990">
            <w:pPr>
              <w:pStyle w:val="GSATableText"/>
            </w:pPr>
            <w:sdt>
              <w:sdtPr>
                <w:id w:val="-9698958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4560ECC" w14:textId="77777777" w:rsidTr="001C310B">
        <w:trPr>
          <w:trHeight w:val="288"/>
        </w:trPr>
        <w:tc>
          <w:tcPr>
            <w:tcW w:w="5000" w:type="pct"/>
            <w:gridSpan w:val="2"/>
            <w:tcMar>
              <w:top w:w="43" w:type="dxa"/>
              <w:bottom w:w="43" w:type="dxa"/>
            </w:tcMar>
            <w:vAlign w:val="bottom"/>
          </w:tcPr>
          <w:p w14:paraId="1D10E1C1" w14:textId="77777777" w:rsidR="00FB3F1D" w:rsidRPr="002C3786" w:rsidRDefault="00FB3F1D" w:rsidP="00DA4990">
            <w:pPr>
              <w:pStyle w:val="GSATableText"/>
            </w:pPr>
            <w:r w:rsidRPr="002C3786">
              <w:lastRenderedPageBreak/>
              <w:t>Control Origination (check all that apply):</w:t>
            </w:r>
          </w:p>
          <w:p w14:paraId="2BB1626F" w14:textId="77777777" w:rsidR="00FB3F1D" w:rsidRPr="002C3786" w:rsidRDefault="00F03DB4" w:rsidP="00DA4990">
            <w:pPr>
              <w:pStyle w:val="GSATableText"/>
            </w:pPr>
            <w:sdt>
              <w:sdtPr>
                <w:id w:val="11833317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F1A1470" w14:textId="77777777" w:rsidR="00FB3F1D" w:rsidRPr="002C3786" w:rsidRDefault="00F03DB4" w:rsidP="00DA4990">
            <w:pPr>
              <w:pStyle w:val="GSATableText"/>
            </w:pPr>
            <w:sdt>
              <w:sdtPr>
                <w:id w:val="-13291247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68EFDE8" w14:textId="185C57E6" w:rsidR="00FB3F1D" w:rsidRPr="002C3786" w:rsidRDefault="00F03DB4" w:rsidP="00DA4990">
            <w:pPr>
              <w:pStyle w:val="GSATableText"/>
            </w:pPr>
            <w:sdt>
              <w:sdtPr>
                <w:id w:val="-1658442571"/>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Service Provider Hybrid (Corporate and System Specific)</w:t>
            </w:r>
          </w:p>
          <w:p w14:paraId="26AF725E" w14:textId="77777777" w:rsidR="00FB3F1D" w:rsidRPr="002C3786" w:rsidRDefault="00F03DB4" w:rsidP="00DA4990">
            <w:pPr>
              <w:pStyle w:val="GSATableText"/>
            </w:pPr>
            <w:sdt>
              <w:sdtPr>
                <w:id w:val="19807265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3C345C2" w14:textId="77777777" w:rsidR="00FB3F1D" w:rsidRPr="002C3786" w:rsidRDefault="00F03DB4" w:rsidP="00DA4990">
            <w:pPr>
              <w:pStyle w:val="GSATableText"/>
            </w:pPr>
            <w:sdt>
              <w:sdtPr>
                <w:id w:val="-17602056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557F37F" w14:textId="4259DC16" w:rsidR="00FB3F1D" w:rsidRPr="002C3786" w:rsidRDefault="00F03DB4" w:rsidP="00DA4990">
            <w:pPr>
              <w:pStyle w:val="GSATableText"/>
            </w:pPr>
            <w:sdt>
              <w:sdtPr>
                <w:id w:val="1689252559"/>
                <w14:checkbox>
                  <w14:checked w14:val="1"/>
                  <w14:checkedState w14:val="2612" w14:font="MS Gothic"/>
                  <w14:uncheckedState w14:val="2610" w14:font="MS Gothic"/>
                </w14:checkbox>
              </w:sdtPr>
              <w:sdtEndPr/>
              <w:sdtContent>
                <w:r w:rsidR="005644A4">
                  <w:rPr>
                    <w:rFonts w:ascii="MS Gothic" w:eastAsia="MS Gothic" w:hAnsi="MS Gothic" w:hint="eastAsia"/>
                  </w:rPr>
                  <w:t>☒</w:t>
                </w:r>
              </w:sdtContent>
            </w:sdt>
            <w:r w:rsidR="00FB3F1D">
              <w:t xml:space="preserve"> </w:t>
            </w:r>
            <w:r w:rsidR="00FB3F1D" w:rsidRPr="002C3786">
              <w:t>Shared (Service Provider and Customer Responsibility)</w:t>
            </w:r>
          </w:p>
          <w:p w14:paraId="7A254F09" w14:textId="405CCC94" w:rsidR="00FB3F1D" w:rsidRPr="002C3786" w:rsidRDefault="00F03DB4" w:rsidP="00DA4990">
            <w:pPr>
              <w:pStyle w:val="GSATableText"/>
            </w:pPr>
            <w:sdt>
              <w:sdtPr>
                <w:id w:val="12722083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056483"/>
                <w:text/>
              </w:sdtPr>
              <w:sdtEndPr/>
              <w:sdtContent>
                <w:r w:rsidR="000C06C7" w:rsidRPr="000C06C7">
                  <w:t>AWS GovCloud</w:t>
                </w:r>
              </w:sdtContent>
            </w:sdt>
            <w:r w:rsidR="00FB3F1D" w:rsidRPr="00CE1081">
              <w:t xml:space="preserve"> , </w:t>
            </w:r>
            <w:sdt>
              <w:sdtPr>
                <w:alias w:val="Date of FedRAMP Authorization"/>
                <w:tag w:val="dateofauthorization"/>
                <w:id w:val="-134161651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4826BC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C1F8C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6D3F3B" w14:textId="77777777" w:rsidR="007A2904" w:rsidRPr="0036708B" w:rsidRDefault="00DB68D2" w:rsidP="00E03A24">
            <w:pPr>
              <w:pStyle w:val="GSATableHeading"/>
            </w:pPr>
            <w:r w:rsidRPr="005B5FAB">
              <w:t xml:space="preserve">IR-9 (3) </w:t>
            </w:r>
            <w:r w:rsidR="007A2904" w:rsidRPr="0036708B">
              <w:t>What is the solution and how is it implemented?</w:t>
            </w:r>
          </w:p>
        </w:tc>
      </w:tr>
      <w:tr w:rsidR="007A2904" w:rsidRPr="002C3786" w14:paraId="739CF9A4" w14:textId="77777777" w:rsidTr="001C310B">
        <w:trPr>
          <w:trHeight w:val="288"/>
        </w:trPr>
        <w:tc>
          <w:tcPr>
            <w:tcW w:w="5000" w:type="pct"/>
            <w:shd w:val="clear" w:color="auto" w:fill="FFFFFF" w:themeFill="background1"/>
          </w:tcPr>
          <w:p w14:paraId="0C5D2158" w14:textId="77777777" w:rsidR="005644A4" w:rsidRDefault="005644A4" w:rsidP="005644A4">
            <w:pPr>
              <w:pStyle w:val="GSATableText"/>
            </w:pPr>
            <w:r>
              <w:t>The</w:t>
            </w:r>
            <w:r w:rsidRPr="00EC4823">
              <w:t xml:space="preserve"> cloud.gov Incident Response Guide includes directions to identify the severity of an incident and </w:t>
            </w:r>
            <w:r>
              <w:t xml:space="preserve">respond appropriately. </w:t>
            </w:r>
            <w:r w:rsidRPr="00AA3267">
              <w:t>This procedure of identifying severity helps the team avoid unnecessary disruption.</w:t>
            </w:r>
          </w:p>
          <w:p w14:paraId="2330D6BC" w14:textId="77777777" w:rsidR="005644A4" w:rsidRDefault="005644A4" w:rsidP="005644A4">
            <w:pPr>
              <w:pStyle w:val="GSATableText"/>
            </w:pPr>
          </w:p>
          <w:p w14:paraId="6BD4EF47" w14:textId="77777777" w:rsidR="005644A4" w:rsidRDefault="005644A4" w:rsidP="005644A4">
            <w:pPr>
              <w:pStyle w:val="GSATableText"/>
              <w:rPr>
                <w:b/>
              </w:rPr>
            </w:pPr>
            <w:r>
              <w:rPr>
                <w:b/>
              </w:rPr>
              <w:t>Customer Responsibility</w:t>
            </w:r>
          </w:p>
          <w:p w14:paraId="4151A112" w14:textId="62EC6D7A" w:rsidR="007A2904" w:rsidRPr="002C3786" w:rsidRDefault="005644A4" w:rsidP="005644A4">
            <w:pPr>
              <w:pStyle w:val="GSATableText"/>
            </w:pPr>
            <w:r>
              <w:t>The Application System Owner is responsible for implementing procedures to ensure that organizational personnel impacted by information spills can continue to carry out assigned tasks while contaminated systems are undergoing corrective actions.</w:t>
            </w:r>
          </w:p>
        </w:tc>
      </w:tr>
    </w:tbl>
    <w:p w14:paraId="6821FB11" w14:textId="77777777" w:rsidR="21B089A5" w:rsidRPr="005B5FAB" w:rsidRDefault="21B089A5" w:rsidP="00DA4990"/>
    <w:p w14:paraId="7AA9A9FE" w14:textId="77777777" w:rsidR="000D1972" w:rsidRDefault="00DB68D2" w:rsidP="001A1457">
      <w:pPr>
        <w:pStyle w:val="Heading4"/>
      </w:pPr>
      <w:bookmarkStart w:id="2341" w:name="_Toc383444606"/>
      <w:bookmarkStart w:id="2342" w:name="_Toc385594251"/>
      <w:bookmarkStart w:id="2343" w:name="_Toc385594639"/>
      <w:bookmarkStart w:id="2344" w:name="_Toc385595027"/>
      <w:bookmarkStart w:id="2345" w:name="_Toc388620875"/>
      <w:bookmarkStart w:id="2346" w:name="_Toc513650443"/>
      <w:r>
        <w:t xml:space="preserve">IR-9 (4) </w:t>
      </w:r>
      <w:r w:rsidR="00AE3199" w:rsidRPr="00AE3199">
        <w:t xml:space="preserve">Control Enhancement </w:t>
      </w:r>
      <w:bookmarkEnd w:id="2341"/>
      <w:bookmarkEnd w:id="2342"/>
      <w:bookmarkEnd w:id="2343"/>
      <w:bookmarkEnd w:id="2344"/>
      <w:bookmarkEnd w:id="2345"/>
      <w:r w:rsidR="00CD210E">
        <w:t>(M) (H)</w:t>
      </w:r>
      <w:bookmarkEnd w:id="2346"/>
    </w:p>
    <w:p w14:paraId="59EB67EA" w14:textId="77777777" w:rsidR="27B15AF2" w:rsidRDefault="27B15AF2" w:rsidP="00DA4990">
      <w:r w:rsidRPr="006F3117">
        <w:t>The organization</w:t>
      </w:r>
      <w:r w:rsidR="42CD196A" w:rsidRPr="00AF5C3D">
        <w:t xml:space="preserve"> employs [</w:t>
      </w:r>
      <w:r w:rsidR="27269A4E" w:rsidRPr="002B4E6E">
        <w:rPr>
          <w:rStyle w:val="GSAItalicEmphasisChar"/>
        </w:rPr>
        <w:t>Assignment: organization-defined security safeguards</w:t>
      </w:r>
      <w:r w:rsidR="27269A4E" w:rsidRPr="00AF5C3D">
        <w:t>] for personnel exposed to information not within assigned access authorizations.</w:t>
      </w:r>
    </w:p>
    <w:p w14:paraId="36FE528D" w14:textId="77777777" w:rsidR="04E82D32" w:rsidRDefault="04E82D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8F3A7EA" w14:textId="77777777" w:rsidTr="001C310B">
        <w:trPr>
          <w:cantSplit/>
          <w:trHeight w:val="288"/>
          <w:tblHeader/>
        </w:trPr>
        <w:tc>
          <w:tcPr>
            <w:tcW w:w="811" w:type="pct"/>
            <w:shd w:val="clear" w:color="auto" w:fill="DBE5F1" w:themeFill="accent1" w:themeFillTint="33"/>
            <w:tcMar>
              <w:top w:w="43" w:type="dxa"/>
              <w:bottom w:w="43" w:type="dxa"/>
            </w:tcMar>
          </w:tcPr>
          <w:p w14:paraId="55B1BD31" w14:textId="77777777" w:rsidR="00FB3F1D" w:rsidRPr="002C3786" w:rsidRDefault="00DB68D2" w:rsidP="00E03A24">
            <w:pPr>
              <w:pStyle w:val="GSATableHeading"/>
            </w:pPr>
            <w:r w:rsidRPr="006F3117">
              <w:t>IR-9 (4)</w:t>
            </w:r>
          </w:p>
        </w:tc>
        <w:tc>
          <w:tcPr>
            <w:tcW w:w="4189" w:type="pct"/>
            <w:shd w:val="clear" w:color="auto" w:fill="DBE5F1" w:themeFill="accent1" w:themeFillTint="33"/>
          </w:tcPr>
          <w:p w14:paraId="1EB3F611" w14:textId="77777777" w:rsidR="00FB3F1D" w:rsidRPr="002C3786" w:rsidRDefault="00FB3F1D" w:rsidP="00E03A24">
            <w:pPr>
              <w:pStyle w:val="GSATableHeading"/>
            </w:pPr>
            <w:r w:rsidRPr="002C3786">
              <w:t>Control Summary Information</w:t>
            </w:r>
          </w:p>
        </w:tc>
      </w:tr>
      <w:tr w:rsidR="00677CBA" w:rsidRPr="002C3786" w14:paraId="0EC74B18" w14:textId="77777777" w:rsidTr="001C310B">
        <w:trPr>
          <w:trHeight w:val="288"/>
        </w:trPr>
        <w:tc>
          <w:tcPr>
            <w:tcW w:w="5000" w:type="pct"/>
            <w:gridSpan w:val="2"/>
            <w:tcMar>
              <w:top w:w="43" w:type="dxa"/>
              <w:bottom w:w="43" w:type="dxa"/>
            </w:tcMar>
          </w:tcPr>
          <w:p w14:paraId="367DAFA0" w14:textId="4B498E7E" w:rsidR="00677CBA" w:rsidRPr="002C3786" w:rsidRDefault="00677CBA" w:rsidP="00677CBA">
            <w:pPr>
              <w:pStyle w:val="GSATableText"/>
            </w:pPr>
            <w:r>
              <w:rPr>
                <w:szCs w:val="20"/>
              </w:rPr>
              <w:t xml:space="preserve">Responsible Role: Program Manager </w:t>
            </w:r>
          </w:p>
        </w:tc>
      </w:tr>
      <w:tr w:rsidR="00677CBA" w:rsidRPr="00D00D47" w14:paraId="0E5FE07C" w14:textId="77777777" w:rsidTr="001C310B">
        <w:trPr>
          <w:trHeight w:val="288"/>
        </w:trPr>
        <w:tc>
          <w:tcPr>
            <w:tcW w:w="5000" w:type="pct"/>
            <w:gridSpan w:val="2"/>
            <w:tcMar>
              <w:top w:w="43" w:type="dxa"/>
              <w:bottom w:w="43" w:type="dxa"/>
            </w:tcMar>
          </w:tcPr>
          <w:p w14:paraId="0E989384" w14:textId="0B3420FB" w:rsidR="00677CBA" w:rsidRPr="00D00D47" w:rsidRDefault="00677CBA" w:rsidP="00677CBA">
            <w:pPr>
              <w:pStyle w:val="GSATableText"/>
            </w:pPr>
            <w:r>
              <w:rPr>
                <w:color w:val="000000"/>
                <w:szCs w:val="20"/>
              </w:rPr>
              <w:t>Parameter IR-9(4): (customer responsibility)</w:t>
            </w:r>
          </w:p>
        </w:tc>
      </w:tr>
      <w:tr w:rsidR="00FB3F1D" w:rsidRPr="002C3786" w14:paraId="425C8C52" w14:textId="77777777" w:rsidTr="001C310B">
        <w:trPr>
          <w:trHeight w:val="288"/>
        </w:trPr>
        <w:tc>
          <w:tcPr>
            <w:tcW w:w="5000" w:type="pct"/>
            <w:gridSpan w:val="2"/>
            <w:tcMar>
              <w:top w:w="43" w:type="dxa"/>
              <w:bottom w:w="43" w:type="dxa"/>
            </w:tcMar>
            <w:vAlign w:val="bottom"/>
          </w:tcPr>
          <w:p w14:paraId="0F33AB00" w14:textId="77777777" w:rsidR="00FB3F1D" w:rsidRPr="002C3786" w:rsidRDefault="00FB3F1D" w:rsidP="00DA4990">
            <w:pPr>
              <w:pStyle w:val="GSATableText"/>
            </w:pPr>
            <w:r w:rsidRPr="002C3786">
              <w:t>Implementation Status (check all that apply):</w:t>
            </w:r>
          </w:p>
          <w:p w14:paraId="4C33CA15" w14:textId="5E3B08C8" w:rsidR="00FB3F1D" w:rsidRPr="002C3786" w:rsidRDefault="00F03DB4" w:rsidP="00DA4990">
            <w:pPr>
              <w:pStyle w:val="GSATableText"/>
            </w:pPr>
            <w:sdt>
              <w:sdtPr>
                <w:id w:val="-1419250765"/>
                <w14:checkbox>
                  <w14:checked w14:val="1"/>
                  <w14:checkedState w14:val="2612" w14:font="MS Gothic"/>
                  <w14:uncheckedState w14:val="2610" w14:font="MS Gothic"/>
                </w14:checkbox>
              </w:sdtPr>
              <w:sdtEndPr/>
              <w:sdtContent>
                <w:r w:rsidR="00677CBA">
                  <w:rPr>
                    <w:rFonts w:ascii="MS Gothic" w:eastAsia="MS Gothic" w:hAnsi="MS Gothic" w:hint="eastAsia"/>
                  </w:rPr>
                  <w:t>☒</w:t>
                </w:r>
              </w:sdtContent>
            </w:sdt>
            <w:r w:rsidR="00FB3F1D">
              <w:t xml:space="preserve"> </w:t>
            </w:r>
            <w:r w:rsidR="00FB3F1D" w:rsidRPr="002C3786">
              <w:t>Implemented</w:t>
            </w:r>
          </w:p>
          <w:p w14:paraId="79DC7279" w14:textId="77777777" w:rsidR="00FB3F1D" w:rsidRPr="002C3786" w:rsidRDefault="00F03DB4" w:rsidP="00DA4990">
            <w:pPr>
              <w:pStyle w:val="GSATableText"/>
            </w:pPr>
            <w:sdt>
              <w:sdtPr>
                <w:id w:val="-18768397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9208CE9" w14:textId="77777777" w:rsidR="00FB3F1D" w:rsidRPr="002C3786" w:rsidRDefault="00F03DB4" w:rsidP="00DA4990">
            <w:pPr>
              <w:pStyle w:val="GSATableText"/>
            </w:pPr>
            <w:sdt>
              <w:sdtPr>
                <w:id w:val="8038912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0CA915A" w14:textId="77777777" w:rsidR="00FB3F1D" w:rsidRPr="002C3786" w:rsidRDefault="00F03DB4" w:rsidP="00DA4990">
            <w:pPr>
              <w:pStyle w:val="GSATableText"/>
            </w:pPr>
            <w:sdt>
              <w:sdtPr>
                <w:id w:val="-6559141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636E0D8" w14:textId="77777777" w:rsidR="00FB3F1D" w:rsidRPr="002C3786" w:rsidRDefault="00F03DB4" w:rsidP="00DA4990">
            <w:pPr>
              <w:pStyle w:val="GSATableText"/>
            </w:pPr>
            <w:sdt>
              <w:sdtPr>
                <w:id w:val="-1459028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F1D8F56" w14:textId="77777777" w:rsidTr="001C310B">
        <w:trPr>
          <w:trHeight w:val="288"/>
        </w:trPr>
        <w:tc>
          <w:tcPr>
            <w:tcW w:w="5000" w:type="pct"/>
            <w:gridSpan w:val="2"/>
            <w:tcMar>
              <w:top w:w="43" w:type="dxa"/>
              <w:bottom w:w="43" w:type="dxa"/>
            </w:tcMar>
            <w:vAlign w:val="bottom"/>
          </w:tcPr>
          <w:p w14:paraId="737FF50F" w14:textId="77777777" w:rsidR="00FB3F1D" w:rsidRPr="002C3786" w:rsidRDefault="00FB3F1D" w:rsidP="00DA4990">
            <w:pPr>
              <w:pStyle w:val="GSATableText"/>
            </w:pPr>
            <w:r w:rsidRPr="002C3786">
              <w:t>Control Origination (check all that apply):</w:t>
            </w:r>
          </w:p>
          <w:p w14:paraId="0EE94766" w14:textId="77777777" w:rsidR="00FB3F1D" w:rsidRPr="002C3786" w:rsidRDefault="00F03DB4" w:rsidP="00DA4990">
            <w:pPr>
              <w:pStyle w:val="GSATableText"/>
            </w:pPr>
            <w:sdt>
              <w:sdtPr>
                <w:id w:val="8236291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664CCC7" w14:textId="77777777" w:rsidR="00FB3F1D" w:rsidRPr="002C3786" w:rsidRDefault="00F03DB4" w:rsidP="00DA4990">
            <w:pPr>
              <w:pStyle w:val="GSATableText"/>
            </w:pPr>
            <w:sdt>
              <w:sdtPr>
                <w:id w:val="-9251039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410B507" w14:textId="494D3D5A" w:rsidR="00FB3F1D" w:rsidRPr="002C3786" w:rsidRDefault="00F03DB4" w:rsidP="00DA4990">
            <w:pPr>
              <w:pStyle w:val="GSATableText"/>
            </w:pPr>
            <w:sdt>
              <w:sdtPr>
                <w:id w:val="1989440406"/>
                <w14:checkbox>
                  <w14:checked w14:val="1"/>
                  <w14:checkedState w14:val="2612" w14:font="MS Gothic"/>
                  <w14:uncheckedState w14:val="2610" w14:font="MS Gothic"/>
                </w14:checkbox>
              </w:sdtPr>
              <w:sdtEndPr/>
              <w:sdtContent>
                <w:r w:rsidR="00677CBA">
                  <w:rPr>
                    <w:rFonts w:ascii="MS Gothic" w:eastAsia="MS Gothic" w:hAnsi="MS Gothic" w:hint="eastAsia"/>
                  </w:rPr>
                  <w:t>☒</w:t>
                </w:r>
              </w:sdtContent>
            </w:sdt>
            <w:r w:rsidR="00FB3F1D">
              <w:t xml:space="preserve"> </w:t>
            </w:r>
            <w:r w:rsidR="00FB3F1D" w:rsidRPr="002C3786">
              <w:t>Service Provider Hybrid (Corporate and System Specific)</w:t>
            </w:r>
          </w:p>
          <w:p w14:paraId="0FFD9301" w14:textId="77777777" w:rsidR="00FB3F1D" w:rsidRPr="002C3786" w:rsidRDefault="00F03DB4" w:rsidP="00DA4990">
            <w:pPr>
              <w:pStyle w:val="GSATableText"/>
            </w:pPr>
            <w:sdt>
              <w:sdtPr>
                <w:id w:val="-16992382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FD4F74" w14:textId="77777777" w:rsidR="00FB3F1D" w:rsidRPr="002C3786" w:rsidRDefault="00F03DB4" w:rsidP="00DA4990">
            <w:pPr>
              <w:pStyle w:val="GSATableText"/>
            </w:pPr>
            <w:sdt>
              <w:sdtPr>
                <w:id w:val="-3901869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DDD08F" w14:textId="5B603AE6" w:rsidR="00FB3F1D" w:rsidRPr="002C3786" w:rsidRDefault="00F03DB4" w:rsidP="00DA4990">
            <w:pPr>
              <w:pStyle w:val="GSATableText"/>
            </w:pPr>
            <w:sdt>
              <w:sdtPr>
                <w:id w:val="1334563869"/>
                <w14:checkbox>
                  <w14:checked w14:val="1"/>
                  <w14:checkedState w14:val="2612" w14:font="MS Gothic"/>
                  <w14:uncheckedState w14:val="2610" w14:font="MS Gothic"/>
                </w14:checkbox>
              </w:sdtPr>
              <w:sdtEndPr/>
              <w:sdtContent>
                <w:r w:rsidR="00677CBA">
                  <w:rPr>
                    <w:rFonts w:ascii="MS Gothic" w:eastAsia="MS Gothic" w:hAnsi="MS Gothic" w:hint="eastAsia"/>
                  </w:rPr>
                  <w:t>☒</w:t>
                </w:r>
              </w:sdtContent>
            </w:sdt>
            <w:r w:rsidR="00FB3F1D">
              <w:t xml:space="preserve"> </w:t>
            </w:r>
            <w:r w:rsidR="00FB3F1D" w:rsidRPr="002C3786">
              <w:t>Shared (Service Provider and Customer Responsibility)</w:t>
            </w:r>
          </w:p>
          <w:p w14:paraId="5D96D95C" w14:textId="5BEC980C" w:rsidR="00FB3F1D" w:rsidRPr="002C3786" w:rsidRDefault="00F03DB4" w:rsidP="00DA4990">
            <w:pPr>
              <w:pStyle w:val="GSATableText"/>
            </w:pPr>
            <w:sdt>
              <w:sdtPr>
                <w:id w:val="-7251392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6560710"/>
                <w:text/>
              </w:sdtPr>
              <w:sdtEndPr/>
              <w:sdtContent>
                <w:r w:rsidR="000C06C7" w:rsidRPr="000C06C7">
                  <w:t>AWS GovCloud</w:t>
                </w:r>
              </w:sdtContent>
            </w:sdt>
            <w:r w:rsidR="00FB3F1D" w:rsidRPr="00CE1081">
              <w:t xml:space="preserve"> , </w:t>
            </w:r>
            <w:sdt>
              <w:sdtPr>
                <w:alias w:val="Date of FedRAMP Authorization"/>
                <w:tag w:val="dateofauthorization"/>
                <w:id w:val="-11521225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C10CC2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2C42B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75D6F5" w14:textId="77777777" w:rsidR="007A2904" w:rsidRPr="0036708B" w:rsidRDefault="00DB68D2" w:rsidP="00E03A24">
            <w:pPr>
              <w:pStyle w:val="GSATableHeading"/>
            </w:pPr>
            <w:r w:rsidRPr="000B5310">
              <w:lastRenderedPageBreak/>
              <w:t xml:space="preserve">IR-9 (4) </w:t>
            </w:r>
            <w:r w:rsidR="007A2904" w:rsidRPr="0036708B">
              <w:t>What is the solution and how is it implemented?</w:t>
            </w:r>
          </w:p>
        </w:tc>
      </w:tr>
      <w:tr w:rsidR="007A2904" w:rsidRPr="002C3786" w14:paraId="12209EA0" w14:textId="77777777" w:rsidTr="001C310B">
        <w:trPr>
          <w:trHeight w:val="288"/>
        </w:trPr>
        <w:tc>
          <w:tcPr>
            <w:tcW w:w="5000" w:type="pct"/>
            <w:shd w:val="clear" w:color="auto" w:fill="FFFFFF" w:themeFill="background1"/>
          </w:tcPr>
          <w:p w14:paraId="5BB0DE53" w14:textId="77777777" w:rsidR="00677CBA" w:rsidRDefault="00677CBA" w:rsidP="00677CBA">
            <w:pPr>
              <w:pStyle w:val="GSATableText"/>
            </w:pPr>
            <w:r w:rsidRPr="00AA3267">
              <w:t>The cloud.gov Incident Response Guide</w:t>
            </w:r>
            <w:r>
              <w:t>, in the “Remediation” section,</w:t>
            </w:r>
            <w:r w:rsidRPr="00AA3267">
              <w:t xml:space="preserve"> identifies notification to parties exposed to unauthorized information of their obligations for handling that information </w:t>
            </w:r>
            <w:r>
              <w:t>in</w:t>
            </w:r>
            <w:r w:rsidRPr="00AA3267">
              <w:t xml:space="preserve"> the remediation steps to be recorded by the Incident Commander.</w:t>
            </w:r>
          </w:p>
          <w:p w14:paraId="4B2320B9" w14:textId="77777777" w:rsidR="00677CBA" w:rsidRPr="00AA3267" w:rsidRDefault="00677CBA" w:rsidP="00677CBA">
            <w:pPr>
              <w:pStyle w:val="GSATableText"/>
            </w:pPr>
          </w:p>
          <w:p w14:paraId="2B4DEF05" w14:textId="77777777" w:rsidR="00677CBA" w:rsidRDefault="00677CBA" w:rsidP="00677CBA">
            <w:pPr>
              <w:pStyle w:val="GSATableText"/>
              <w:rPr>
                <w:b/>
              </w:rPr>
            </w:pPr>
            <w:r>
              <w:rPr>
                <w:b/>
              </w:rPr>
              <w:t>Customer Responsibility</w:t>
            </w:r>
          </w:p>
          <w:p w14:paraId="0AB663D5" w14:textId="67D756A0" w:rsidR="007A2904" w:rsidRPr="002C3786" w:rsidRDefault="00677CBA" w:rsidP="00677CBA">
            <w:pPr>
              <w:pStyle w:val="GSATableText"/>
            </w:pPr>
            <w:r>
              <w:t xml:space="preserve">The Application System Owner is responsible for this control for their applications. They may ask cloud.gov for assistance implementing it, such as if cloud.gov staff were exposed to </w:t>
            </w:r>
            <w:r w:rsidRPr="009176A9">
              <w:t>information not within assigned access authorizations.</w:t>
            </w:r>
          </w:p>
        </w:tc>
      </w:tr>
    </w:tbl>
    <w:p w14:paraId="0872151A" w14:textId="77777777" w:rsidR="47E3FB7A" w:rsidRPr="000B5310" w:rsidRDefault="47E3FB7A" w:rsidP="00DA4990"/>
    <w:p w14:paraId="1BA04A08" w14:textId="77777777" w:rsidR="000D1972" w:rsidRDefault="005A62FC" w:rsidP="00DA4990">
      <w:pPr>
        <w:pStyle w:val="Heading2"/>
      </w:pPr>
      <w:bookmarkStart w:id="2347" w:name="_Toc383429789"/>
      <w:bookmarkStart w:id="2348" w:name="_Toc383444607"/>
      <w:bookmarkStart w:id="2349" w:name="_Toc385594252"/>
      <w:bookmarkStart w:id="2350" w:name="_Toc385594640"/>
      <w:bookmarkStart w:id="2351" w:name="_Toc385595028"/>
      <w:bookmarkStart w:id="2352" w:name="_Toc449543396"/>
      <w:bookmarkStart w:id="2353" w:name="_Toc513650444"/>
      <w:r w:rsidRPr="002C3786">
        <w:t>Maintenance (MA)</w:t>
      </w:r>
      <w:bookmarkEnd w:id="2347"/>
      <w:bookmarkEnd w:id="2348"/>
      <w:bookmarkEnd w:id="2349"/>
      <w:bookmarkEnd w:id="2350"/>
      <w:bookmarkEnd w:id="2351"/>
      <w:bookmarkEnd w:id="2352"/>
      <w:bookmarkEnd w:id="2353"/>
    </w:p>
    <w:p w14:paraId="6F44E899" w14:textId="77777777" w:rsidR="002070CC" w:rsidRDefault="002070CC" w:rsidP="002070CC">
      <w:pPr>
        <w:pStyle w:val="Heading3"/>
      </w:pPr>
      <w:bookmarkStart w:id="2354" w:name="_Toc449543397"/>
      <w:bookmarkStart w:id="2355" w:name="_Toc149090482"/>
      <w:bookmarkStart w:id="2356" w:name="_Toc383429790"/>
      <w:bookmarkStart w:id="2357" w:name="_Toc383444608"/>
      <w:bookmarkStart w:id="2358" w:name="_Toc385594253"/>
      <w:bookmarkStart w:id="2359" w:name="_Toc385594641"/>
      <w:bookmarkStart w:id="2360" w:name="_Toc385595029"/>
      <w:bookmarkStart w:id="2361" w:name="_Toc388620876"/>
      <w:bookmarkStart w:id="2362" w:name="_Toc513650445"/>
      <w:r w:rsidRPr="006F3117">
        <w:t>MA-1</w:t>
      </w:r>
      <w:r>
        <w:t xml:space="preserve"> </w:t>
      </w:r>
      <w:r w:rsidRPr="006F3117">
        <w:t xml:space="preserve">System Maintenance Policy and Procedures </w:t>
      </w:r>
      <w:r w:rsidRPr="002070CC">
        <w:t>(</w:t>
      </w:r>
      <w:r>
        <w:t>L</w:t>
      </w:r>
      <w:r w:rsidRPr="002070CC">
        <w:t>)</w:t>
      </w:r>
      <w:r>
        <w:t xml:space="preserve"> (M)</w:t>
      </w:r>
      <w:bookmarkEnd w:id="2354"/>
      <w:bookmarkEnd w:id="2362"/>
    </w:p>
    <w:p w14:paraId="419C31AA" w14:textId="77777777" w:rsidR="002070CC" w:rsidRDefault="002070CC" w:rsidP="00402988">
      <w:pPr>
        <w:keepNext/>
      </w:pPr>
      <w:r w:rsidRPr="008B3F01">
        <w:t>The organization:</w:t>
      </w:r>
    </w:p>
    <w:p w14:paraId="202A18CE" w14:textId="77777777" w:rsidR="002070CC" w:rsidRDefault="002070CC" w:rsidP="0087499C">
      <w:pPr>
        <w:pStyle w:val="GSAListParagraphalpha"/>
        <w:numPr>
          <w:ilvl w:val="0"/>
          <w:numId w:val="162"/>
        </w:numPr>
      </w:pPr>
      <w:r w:rsidRPr="008B3F01">
        <w:t>Develops, documents, and disseminates to [</w:t>
      </w:r>
      <w:r w:rsidRPr="00D62A31">
        <w:rPr>
          <w:rStyle w:val="GSAItalicEmphasisChar"/>
        </w:rPr>
        <w:t>Assignment: organization-defined personnel or roles</w:t>
      </w:r>
      <w:r w:rsidRPr="008B3F01">
        <w:t>]:</w:t>
      </w:r>
    </w:p>
    <w:p w14:paraId="0A066CB5" w14:textId="77777777" w:rsidR="002070CC" w:rsidRDefault="002070CC" w:rsidP="0087499C">
      <w:pPr>
        <w:pStyle w:val="GSAListParagraphalpha2"/>
        <w:numPr>
          <w:ilvl w:val="1"/>
          <w:numId w:val="134"/>
        </w:numPr>
      </w:pPr>
      <w:r w:rsidRPr="008B3F01">
        <w:t>A system maintenance policy that addresses purpose, scope, roles, responsibilities, management commitment, coordination among organizational entities, and compliance; and</w:t>
      </w:r>
    </w:p>
    <w:p w14:paraId="33851560" w14:textId="77777777" w:rsidR="002070CC" w:rsidRDefault="002070CC" w:rsidP="0087499C">
      <w:pPr>
        <w:pStyle w:val="GSAListParagraphalpha2"/>
        <w:numPr>
          <w:ilvl w:val="1"/>
          <w:numId w:val="134"/>
        </w:numPr>
      </w:pPr>
      <w:r w:rsidRPr="008B3F01">
        <w:t>Procedures to facilitate the implementation of the system maintenance policy and associated system maintenance controls; and</w:t>
      </w:r>
    </w:p>
    <w:p w14:paraId="1391D181" w14:textId="77777777" w:rsidR="002070CC" w:rsidRDefault="002070CC" w:rsidP="0087499C">
      <w:pPr>
        <w:pStyle w:val="GSAListParagraphalpha"/>
        <w:numPr>
          <w:ilvl w:val="0"/>
          <w:numId w:val="134"/>
        </w:numPr>
      </w:pPr>
      <w:r w:rsidRPr="008B3F01">
        <w:t>Reviews and updates the current:</w:t>
      </w:r>
    </w:p>
    <w:p w14:paraId="5C1EFC3B" w14:textId="77777777" w:rsidR="002070CC" w:rsidRDefault="002070CC" w:rsidP="0087499C">
      <w:pPr>
        <w:pStyle w:val="GSAListParagraphalpha2"/>
        <w:numPr>
          <w:ilvl w:val="1"/>
          <w:numId w:val="134"/>
        </w:numPr>
      </w:pPr>
      <w:r w:rsidRPr="008B3F01">
        <w:t>System maintenance policy [</w:t>
      </w:r>
      <w:r w:rsidR="00895AF9">
        <w:rPr>
          <w:rStyle w:val="GSAItalicEmphasisChar"/>
        </w:rPr>
        <w:t>FedRAMP</w:t>
      </w:r>
      <w:r w:rsidRPr="00D62A31">
        <w:rPr>
          <w:rStyle w:val="GSAItalicEmphasisChar"/>
        </w:rPr>
        <w:t xml:space="preserve"> Assignment: </w:t>
      </w:r>
      <w:r w:rsidRPr="006A0848">
        <w:rPr>
          <w:rStyle w:val="GSAItalicEmphasisChar"/>
        </w:rPr>
        <w:t xml:space="preserve">at least </w:t>
      </w:r>
      <w:r>
        <w:rPr>
          <w:rStyle w:val="GSAItalicEmphasisChar"/>
        </w:rPr>
        <w:t>every three (3) years</w:t>
      </w:r>
      <w:r>
        <w:t>]; and</w:t>
      </w:r>
    </w:p>
    <w:p w14:paraId="2BBF5062" w14:textId="77777777" w:rsidR="002070CC" w:rsidRDefault="002070CC" w:rsidP="0087499C">
      <w:pPr>
        <w:pStyle w:val="GSAListParagraphalpha2"/>
        <w:numPr>
          <w:ilvl w:val="1"/>
          <w:numId w:val="134"/>
        </w:numPr>
      </w:pPr>
      <w:r w:rsidRPr="008B3F01">
        <w:t>System maintenance procedures [</w:t>
      </w:r>
      <w:r w:rsidR="00895AF9">
        <w:rPr>
          <w:rStyle w:val="GSAItalicEmphasisChar"/>
        </w:rPr>
        <w:t>FedRAMP</w:t>
      </w:r>
      <w:r w:rsidRPr="00D62A31">
        <w:rPr>
          <w:rStyle w:val="GSAItalicEmphasisChar"/>
        </w:rPr>
        <w:t xml:space="preserve"> Assignment: </w:t>
      </w:r>
      <w:r w:rsidRPr="002070CC">
        <w:rPr>
          <w:rStyle w:val="GSAItalicEmphasisChar"/>
        </w:rPr>
        <w:t>at least annually</w:t>
      </w:r>
      <w:r w:rsidRPr="008B3F01">
        <w:t>].</w:t>
      </w:r>
    </w:p>
    <w:p w14:paraId="657B771F" w14:textId="77777777" w:rsidR="002070CC" w:rsidRDefault="002070CC" w:rsidP="002070C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F1305F1" w14:textId="77777777" w:rsidTr="001C310B">
        <w:trPr>
          <w:cantSplit/>
          <w:trHeight w:val="288"/>
          <w:tblHeader/>
        </w:trPr>
        <w:tc>
          <w:tcPr>
            <w:tcW w:w="811" w:type="pct"/>
            <w:shd w:val="clear" w:color="auto" w:fill="DBE5F1" w:themeFill="accent1" w:themeFillTint="33"/>
            <w:tcMar>
              <w:top w:w="43" w:type="dxa"/>
              <w:bottom w:w="43" w:type="dxa"/>
            </w:tcMar>
          </w:tcPr>
          <w:bookmarkEnd w:id="2355"/>
          <w:bookmarkEnd w:id="2356"/>
          <w:bookmarkEnd w:id="2357"/>
          <w:bookmarkEnd w:id="2358"/>
          <w:bookmarkEnd w:id="2359"/>
          <w:bookmarkEnd w:id="2360"/>
          <w:bookmarkEnd w:id="2361"/>
          <w:p w14:paraId="4C95D0F4" w14:textId="77777777" w:rsidR="00FB3F1D" w:rsidRPr="002C3786" w:rsidRDefault="00DB68D2" w:rsidP="00E03A24">
            <w:pPr>
              <w:pStyle w:val="GSATableHeading"/>
            </w:pPr>
            <w:r w:rsidRPr="00DF5330">
              <w:t>MA-1</w:t>
            </w:r>
          </w:p>
        </w:tc>
        <w:tc>
          <w:tcPr>
            <w:tcW w:w="4189" w:type="pct"/>
            <w:shd w:val="clear" w:color="auto" w:fill="DBE5F1" w:themeFill="accent1" w:themeFillTint="33"/>
          </w:tcPr>
          <w:p w14:paraId="2A7E01AD" w14:textId="77777777" w:rsidR="00FB3F1D" w:rsidRPr="002C3786" w:rsidRDefault="00FB3F1D" w:rsidP="00E03A24">
            <w:pPr>
              <w:pStyle w:val="GSATableHeading"/>
            </w:pPr>
            <w:r w:rsidRPr="002C3786">
              <w:t>Control Summary Information</w:t>
            </w:r>
          </w:p>
        </w:tc>
      </w:tr>
      <w:tr w:rsidR="00FB3F1D" w:rsidRPr="002C3786" w14:paraId="0A524B79" w14:textId="77777777" w:rsidTr="001C310B">
        <w:trPr>
          <w:trHeight w:val="288"/>
        </w:trPr>
        <w:tc>
          <w:tcPr>
            <w:tcW w:w="5000" w:type="pct"/>
            <w:gridSpan w:val="2"/>
            <w:tcMar>
              <w:top w:w="43" w:type="dxa"/>
              <w:bottom w:w="43" w:type="dxa"/>
            </w:tcMar>
          </w:tcPr>
          <w:p w14:paraId="57D7BBF3" w14:textId="34E5BBA0" w:rsidR="00FB3F1D" w:rsidRPr="002C3786" w:rsidRDefault="00FB3F1D" w:rsidP="00122E3E">
            <w:pPr>
              <w:pStyle w:val="GSATableText"/>
            </w:pPr>
            <w:r w:rsidRPr="002C3786">
              <w:t>Responsible Role:</w:t>
            </w:r>
            <w:r>
              <w:t xml:space="preserve"> </w:t>
            </w:r>
            <w:r w:rsidR="00DD7B84" w:rsidRPr="00DD7B84">
              <w:rPr>
                <w:szCs w:val="20"/>
              </w:rPr>
              <w:t>Information Systems Security Manager (ISSM), Information Systems Security Officer (ISSO), System Owners</w:t>
            </w:r>
          </w:p>
        </w:tc>
      </w:tr>
      <w:tr w:rsidR="00FB3F1D" w:rsidRPr="00D00D47" w14:paraId="58E243E5" w14:textId="77777777" w:rsidTr="001C310B">
        <w:trPr>
          <w:trHeight w:val="288"/>
        </w:trPr>
        <w:tc>
          <w:tcPr>
            <w:tcW w:w="5000" w:type="pct"/>
            <w:gridSpan w:val="2"/>
            <w:tcMar>
              <w:top w:w="43" w:type="dxa"/>
              <w:bottom w:w="43" w:type="dxa"/>
            </w:tcMar>
          </w:tcPr>
          <w:p w14:paraId="12260D8B" w14:textId="44590040" w:rsidR="00FB3F1D" w:rsidRPr="00D00D47" w:rsidRDefault="00DB68D2" w:rsidP="00F63987">
            <w:pPr>
              <w:pStyle w:val="GSATableText"/>
            </w:pPr>
            <w:r w:rsidRPr="00DF5330">
              <w:t>Parameter MA-1(a):</w:t>
            </w:r>
            <w:r w:rsidR="00FB3F1D">
              <w:t xml:space="preserve"> </w:t>
            </w:r>
            <w:r w:rsidR="00DD7B84" w:rsidRPr="00DD7B84">
              <w:rPr>
                <w:szCs w:val="20"/>
              </w:rPr>
              <w:t>cloud.gov development and design team</w:t>
            </w:r>
          </w:p>
        </w:tc>
      </w:tr>
      <w:tr w:rsidR="00FB3F1D" w:rsidRPr="00D00D47" w14:paraId="4CF2871D" w14:textId="77777777" w:rsidTr="001C310B">
        <w:trPr>
          <w:trHeight w:val="288"/>
        </w:trPr>
        <w:tc>
          <w:tcPr>
            <w:tcW w:w="5000" w:type="pct"/>
            <w:gridSpan w:val="2"/>
            <w:tcMar>
              <w:top w:w="43" w:type="dxa"/>
              <w:bottom w:w="43" w:type="dxa"/>
            </w:tcMar>
          </w:tcPr>
          <w:p w14:paraId="7B537D15" w14:textId="29B03E0F" w:rsidR="00FB3F1D" w:rsidRPr="00D00D47" w:rsidRDefault="00DB68D2" w:rsidP="00122E3E">
            <w:pPr>
              <w:pStyle w:val="GSATableText"/>
            </w:pPr>
            <w:r w:rsidRPr="00DF5330">
              <w:t>Parameter MA-1(b)(1):</w:t>
            </w:r>
            <w:r>
              <w:t xml:space="preserve"> </w:t>
            </w:r>
            <w:r w:rsidR="00DD7B84">
              <w:rPr>
                <w:szCs w:val="20"/>
              </w:rPr>
              <w:t>At least every three years</w:t>
            </w:r>
          </w:p>
        </w:tc>
      </w:tr>
      <w:tr w:rsidR="00DB68D2" w:rsidRPr="00D00D47" w14:paraId="2F505860" w14:textId="77777777" w:rsidTr="001C310B">
        <w:trPr>
          <w:trHeight w:val="288"/>
        </w:trPr>
        <w:tc>
          <w:tcPr>
            <w:tcW w:w="5000" w:type="pct"/>
            <w:gridSpan w:val="2"/>
            <w:tcMar>
              <w:top w:w="43" w:type="dxa"/>
              <w:bottom w:w="43" w:type="dxa"/>
            </w:tcMar>
          </w:tcPr>
          <w:p w14:paraId="0F364060" w14:textId="1A2ED19C" w:rsidR="00DB68D2" w:rsidRPr="00DF5330" w:rsidRDefault="00DB68D2" w:rsidP="00122E3E">
            <w:pPr>
              <w:pStyle w:val="GSATableText"/>
            </w:pPr>
            <w:r w:rsidRPr="00DF5330">
              <w:t>Parameter MA-1(b)(</w:t>
            </w:r>
            <w:r>
              <w:t>2</w:t>
            </w:r>
            <w:r w:rsidRPr="00DF5330">
              <w:t>):</w:t>
            </w:r>
            <w:r>
              <w:t xml:space="preserve"> </w:t>
            </w:r>
            <w:r w:rsidR="00DD7B84">
              <w:rPr>
                <w:szCs w:val="20"/>
              </w:rPr>
              <w:t>At least annually</w:t>
            </w:r>
          </w:p>
        </w:tc>
      </w:tr>
      <w:tr w:rsidR="00FB3F1D" w:rsidRPr="002C3786" w14:paraId="07D445B7" w14:textId="77777777" w:rsidTr="001C310B">
        <w:trPr>
          <w:trHeight w:val="288"/>
        </w:trPr>
        <w:tc>
          <w:tcPr>
            <w:tcW w:w="5000" w:type="pct"/>
            <w:gridSpan w:val="2"/>
            <w:tcMar>
              <w:top w:w="43" w:type="dxa"/>
              <w:bottom w:w="43" w:type="dxa"/>
            </w:tcMar>
            <w:vAlign w:val="bottom"/>
          </w:tcPr>
          <w:p w14:paraId="385B28E0" w14:textId="77777777" w:rsidR="00FB3F1D" w:rsidRPr="002C3786" w:rsidRDefault="00FB3F1D" w:rsidP="00DA4990">
            <w:pPr>
              <w:pStyle w:val="GSATableText"/>
            </w:pPr>
            <w:r w:rsidRPr="002C3786">
              <w:t>Implementation Status (check all that apply):</w:t>
            </w:r>
          </w:p>
          <w:p w14:paraId="1C3BF697" w14:textId="23BBC076" w:rsidR="00FB3F1D" w:rsidRPr="002C3786" w:rsidRDefault="00F03DB4" w:rsidP="00DA4990">
            <w:pPr>
              <w:pStyle w:val="GSATableText"/>
            </w:pPr>
            <w:sdt>
              <w:sdtPr>
                <w:id w:val="-540905110"/>
                <w14:checkbox>
                  <w14:checked w14:val="1"/>
                  <w14:checkedState w14:val="2612" w14:font="MS Gothic"/>
                  <w14:uncheckedState w14:val="2610" w14:font="MS Gothic"/>
                </w14:checkbox>
              </w:sdtPr>
              <w:sdtEndPr/>
              <w:sdtContent>
                <w:r w:rsidR="00DD7B84">
                  <w:rPr>
                    <w:rFonts w:ascii="MS Gothic" w:eastAsia="MS Gothic" w:hAnsi="MS Gothic" w:hint="eastAsia"/>
                  </w:rPr>
                  <w:t>☒</w:t>
                </w:r>
              </w:sdtContent>
            </w:sdt>
            <w:r w:rsidR="00FB3F1D">
              <w:t xml:space="preserve"> </w:t>
            </w:r>
            <w:r w:rsidR="00FB3F1D" w:rsidRPr="002C3786">
              <w:t>Implemented</w:t>
            </w:r>
          </w:p>
          <w:p w14:paraId="436FB0D5" w14:textId="77777777" w:rsidR="00FB3F1D" w:rsidRPr="002C3786" w:rsidRDefault="00F03DB4" w:rsidP="00DA4990">
            <w:pPr>
              <w:pStyle w:val="GSATableText"/>
            </w:pPr>
            <w:sdt>
              <w:sdtPr>
                <w:id w:val="10518855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EDFBB23" w14:textId="77777777" w:rsidR="00FB3F1D" w:rsidRPr="002C3786" w:rsidRDefault="00F03DB4" w:rsidP="00DA4990">
            <w:pPr>
              <w:pStyle w:val="GSATableText"/>
            </w:pPr>
            <w:sdt>
              <w:sdtPr>
                <w:id w:val="-12461900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81B0CCC" w14:textId="77777777" w:rsidR="00FB3F1D" w:rsidRPr="002C3786" w:rsidRDefault="00F03DB4" w:rsidP="00DA4990">
            <w:pPr>
              <w:pStyle w:val="GSATableText"/>
            </w:pPr>
            <w:sdt>
              <w:sdtPr>
                <w:id w:val="-18309004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0C6DB35" w14:textId="77777777" w:rsidR="00FB3F1D" w:rsidRPr="002C3786" w:rsidRDefault="00F03DB4" w:rsidP="00DA4990">
            <w:pPr>
              <w:pStyle w:val="GSATableText"/>
            </w:pPr>
            <w:sdt>
              <w:sdtPr>
                <w:id w:val="12003677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50C508F" w14:textId="77777777" w:rsidTr="001C310B">
        <w:trPr>
          <w:trHeight w:val="288"/>
        </w:trPr>
        <w:tc>
          <w:tcPr>
            <w:tcW w:w="5000" w:type="pct"/>
            <w:gridSpan w:val="2"/>
            <w:tcMar>
              <w:top w:w="43" w:type="dxa"/>
              <w:bottom w:w="43" w:type="dxa"/>
            </w:tcMar>
            <w:vAlign w:val="bottom"/>
          </w:tcPr>
          <w:p w14:paraId="75833F90" w14:textId="77777777" w:rsidR="00FB3F1D" w:rsidRPr="002C3786" w:rsidRDefault="00FB3F1D" w:rsidP="00DA4990">
            <w:pPr>
              <w:pStyle w:val="GSATableText"/>
            </w:pPr>
            <w:r w:rsidRPr="002C3786">
              <w:t>Control Origination (check all that apply):</w:t>
            </w:r>
          </w:p>
          <w:p w14:paraId="472A7F75" w14:textId="595654B3" w:rsidR="00FB3F1D" w:rsidRPr="002C3786" w:rsidRDefault="00F03DB4" w:rsidP="00DA4990">
            <w:pPr>
              <w:pStyle w:val="GSATableText"/>
            </w:pPr>
            <w:sdt>
              <w:sdtPr>
                <w:id w:val="-1077291321"/>
                <w14:checkbox>
                  <w14:checked w14:val="1"/>
                  <w14:checkedState w14:val="2612" w14:font="MS Gothic"/>
                  <w14:uncheckedState w14:val="2610" w14:font="MS Gothic"/>
                </w14:checkbox>
              </w:sdtPr>
              <w:sdtEndPr/>
              <w:sdtContent>
                <w:r w:rsidR="00DD7B84">
                  <w:rPr>
                    <w:rFonts w:ascii="MS Gothic" w:eastAsia="MS Gothic" w:hAnsi="MS Gothic" w:hint="eastAsia"/>
                  </w:rPr>
                  <w:t>☒</w:t>
                </w:r>
              </w:sdtContent>
            </w:sdt>
            <w:r w:rsidR="00FB3F1D">
              <w:t xml:space="preserve"> </w:t>
            </w:r>
            <w:r w:rsidR="00FB3F1D" w:rsidRPr="002C3786">
              <w:t>Service Provider Corporate</w:t>
            </w:r>
          </w:p>
          <w:p w14:paraId="446886FE" w14:textId="77777777" w:rsidR="00FB3F1D" w:rsidRPr="002C3786" w:rsidRDefault="00F03DB4" w:rsidP="00DA4990">
            <w:pPr>
              <w:pStyle w:val="GSATableText"/>
            </w:pPr>
            <w:sdt>
              <w:sdtPr>
                <w:id w:val="1050119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90F8FCB" w14:textId="77777777" w:rsidR="00FB3F1D" w:rsidRPr="002C3786" w:rsidRDefault="00F03DB4" w:rsidP="00DA4990">
            <w:pPr>
              <w:pStyle w:val="GSATableText"/>
            </w:pPr>
            <w:sdt>
              <w:sdtPr>
                <w:id w:val="122386942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247B7AD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DB68D2" w:rsidRPr="002C3786" w14:paraId="14EC314F" w14:textId="77777777" w:rsidTr="001C310B">
        <w:trPr>
          <w:cantSplit/>
          <w:trHeight w:val="288"/>
          <w:tblHeader/>
        </w:trPr>
        <w:tc>
          <w:tcPr>
            <w:tcW w:w="5000" w:type="pct"/>
            <w:gridSpan w:val="2"/>
            <w:shd w:val="clear" w:color="auto" w:fill="DBE5F1" w:themeFill="accent1" w:themeFillTint="33"/>
            <w:vAlign w:val="center"/>
          </w:tcPr>
          <w:p w14:paraId="3024F588" w14:textId="77777777" w:rsidR="00DB68D2" w:rsidRPr="002C3786" w:rsidRDefault="00DB68D2" w:rsidP="00E03A24">
            <w:pPr>
              <w:pStyle w:val="GSATableHeading"/>
            </w:pPr>
            <w:r w:rsidRPr="00EB582B">
              <w:lastRenderedPageBreak/>
              <w:t xml:space="preserve">MA-1 </w:t>
            </w:r>
            <w:r w:rsidRPr="002C3786">
              <w:t>What is the solution and how is it implemented?</w:t>
            </w:r>
          </w:p>
        </w:tc>
      </w:tr>
      <w:tr w:rsidR="00DB68D2" w:rsidRPr="0036708B" w14:paraId="0842E33B" w14:textId="77777777" w:rsidTr="001C310B">
        <w:trPr>
          <w:trHeight w:val="288"/>
        </w:trPr>
        <w:tc>
          <w:tcPr>
            <w:tcW w:w="484" w:type="pct"/>
            <w:tcBorders>
              <w:right w:val="nil"/>
            </w:tcBorders>
            <w:shd w:val="clear" w:color="auto" w:fill="DBE5F1" w:themeFill="accent1" w:themeFillTint="33"/>
          </w:tcPr>
          <w:p w14:paraId="442C6171" w14:textId="77777777" w:rsidR="00DB68D2" w:rsidRPr="002C3786" w:rsidRDefault="00DB68D2" w:rsidP="00E03A24">
            <w:pPr>
              <w:pStyle w:val="GSATableHeading"/>
            </w:pPr>
            <w:r w:rsidRPr="002C3786">
              <w:t>Part a</w:t>
            </w:r>
          </w:p>
        </w:tc>
        <w:tc>
          <w:tcPr>
            <w:tcW w:w="4516" w:type="pct"/>
            <w:tcMar>
              <w:top w:w="43" w:type="dxa"/>
              <w:bottom w:w="43" w:type="dxa"/>
            </w:tcMar>
          </w:tcPr>
          <w:p w14:paraId="3381AB66" w14:textId="34CCE73A" w:rsidR="00DD7B84" w:rsidRDefault="00DD7B84" w:rsidP="00DD7B84">
            <w:pPr>
              <w:pStyle w:val="GSATableText"/>
            </w:pPr>
            <w:r>
              <w:t xml:space="preserve">The General Services Administration (GSA) distributes corporate policies and procedures. GSA has a corporate IT Security Policy for this control across the entire agency: </w:t>
            </w:r>
            <w:hyperlink r:id="rId242" w:history="1">
              <w:r w:rsidRPr="00D543FA">
                <w:rPr>
                  <w:rStyle w:val="Hyperlink"/>
                </w:rPr>
                <w:t>https://www.gsa.gov/cdnstatic/CIO_2100.1K_GSA_Information_Technology_%28IT%29_Security_Policy_%28Posted_Version_-_6-30-2017%29.pdf</w:t>
              </w:r>
            </w:hyperlink>
            <w:r>
              <w:t xml:space="preserve"> </w:t>
            </w:r>
          </w:p>
          <w:p w14:paraId="10992D5E" w14:textId="77777777" w:rsidR="00DD7B84" w:rsidRDefault="00DD7B84" w:rsidP="00DD7B84">
            <w:pPr>
              <w:pStyle w:val="GSATableText"/>
            </w:pPr>
          </w:p>
          <w:p w14:paraId="75A2F94D" w14:textId="067DFCCC" w:rsidR="00DB68D2" w:rsidRPr="0036708B" w:rsidRDefault="00DD7B84" w:rsidP="00DD7B84">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43" w:history="1">
              <w:r w:rsidRPr="00D543FA">
                <w:rPr>
                  <w:rStyle w:val="Hyperlink"/>
                </w:rPr>
                <w:t>https://github.com/18F/compliance-docs/blob/master/MA-Policy.md</w:t>
              </w:r>
            </w:hyperlink>
            <w:r>
              <w:t xml:space="preserve"> for the System Maintenance procedures. 18F lists any system-specific procedures at the bottom of each policy document in the GitHub repository.</w:t>
            </w:r>
          </w:p>
        </w:tc>
      </w:tr>
      <w:tr w:rsidR="00DB68D2" w:rsidRPr="0036708B" w14:paraId="534A57A1" w14:textId="77777777" w:rsidTr="001C310B">
        <w:trPr>
          <w:trHeight w:val="288"/>
        </w:trPr>
        <w:tc>
          <w:tcPr>
            <w:tcW w:w="484" w:type="pct"/>
            <w:tcBorders>
              <w:right w:val="nil"/>
            </w:tcBorders>
            <w:shd w:val="clear" w:color="auto" w:fill="DBE5F1" w:themeFill="accent1" w:themeFillTint="33"/>
          </w:tcPr>
          <w:p w14:paraId="09140369" w14:textId="77777777" w:rsidR="00DB68D2" w:rsidRPr="002C3786" w:rsidRDefault="00DB68D2" w:rsidP="00E03A24">
            <w:pPr>
              <w:pStyle w:val="GSATableHeading"/>
            </w:pPr>
            <w:r w:rsidRPr="002C3786">
              <w:t>Part b</w:t>
            </w:r>
          </w:p>
        </w:tc>
        <w:tc>
          <w:tcPr>
            <w:tcW w:w="4516" w:type="pct"/>
            <w:tcMar>
              <w:top w:w="43" w:type="dxa"/>
              <w:bottom w:w="43" w:type="dxa"/>
            </w:tcMar>
          </w:tcPr>
          <w:p w14:paraId="1C2B66EF" w14:textId="77777777" w:rsidR="00DD7B84" w:rsidRDefault="00DD7B84" w:rsidP="00DD7B84">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4818905A" w14:textId="77777777" w:rsidR="00DD7B84" w:rsidRDefault="00DD7B84" w:rsidP="00DD7B84">
            <w:pPr>
              <w:pStyle w:val="GSATableText"/>
            </w:pPr>
          </w:p>
          <w:p w14:paraId="5FD396BA" w14:textId="7166A901" w:rsidR="00DB68D2" w:rsidRPr="0036708B" w:rsidRDefault="00DD7B84" w:rsidP="00DD7B84">
            <w:pPr>
              <w:pStyle w:val="GSATableText"/>
            </w:pPr>
            <w:r>
              <w:t>The cloud.gov team reviews and updates the system-specific procedures at least annually, as part of the FedRAMP annual authorization process.</w:t>
            </w:r>
          </w:p>
        </w:tc>
      </w:tr>
    </w:tbl>
    <w:p w14:paraId="66109134" w14:textId="77777777" w:rsidR="00133086" w:rsidRPr="00EB582B" w:rsidRDefault="00133086" w:rsidP="00DA4990"/>
    <w:p w14:paraId="249F704D" w14:textId="77777777" w:rsidR="000D1972" w:rsidRDefault="00BF27E8" w:rsidP="005972CC">
      <w:pPr>
        <w:pStyle w:val="Heading3"/>
      </w:pPr>
      <w:bookmarkStart w:id="2363" w:name="_Toc149090483"/>
      <w:bookmarkStart w:id="2364" w:name="_Toc383429791"/>
      <w:bookmarkStart w:id="2365" w:name="_Toc383444609"/>
      <w:bookmarkStart w:id="2366" w:name="_Toc385594254"/>
      <w:bookmarkStart w:id="2367" w:name="_Toc385594642"/>
      <w:bookmarkStart w:id="2368" w:name="_Toc385595030"/>
      <w:bookmarkStart w:id="2369" w:name="_Toc388620877"/>
      <w:bookmarkStart w:id="2370" w:name="_Toc449543399"/>
      <w:bookmarkStart w:id="2371" w:name="_Toc513650446"/>
      <w:r w:rsidRPr="002C3786">
        <w:t>MA-2</w:t>
      </w:r>
      <w:r>
        <w:t xml:space="preserve"> </w:t>
      </w:r>
      <w:r w:rsidR="00133086" w:rsidRPr="002C3786">
        <w:t>Controlled Maintenance</w:t>
      </w:r>
      <w:bookmarkEnd w:id="2363"/>
      <w:bookmarkEnd w:id="2364"/>
      <w:bookmarkEnd w:id="2365"/>
      <w:bookmarkEnd w:id="2366"/>
      <w:bookmarkEnd w:id="2367"/>
      <w:bookmarkEnd w:id="2368"/>
      <w:bookmarkEnd w:id="2369"/>
      <w:r w:rsidR="00BA6E88">
        <w:t xml:space="preserve"> (L) (M) (H)</w:t>
      </w:r>
      <w:bookmarkEnd w:id="2370"/>
      <w:bookmarkEnd w:id="2371"/>
    </w:p>
    <w:p w14:paraId="13A40FD8" w14:textId="77777777" w:rsidR="009264BD" w:rsidRDefault="009264BD" w:rsidP="00402988">
      <w:pPr>
        <w:keepNext/>
      </w:pPr>
      <w:r w:rsidRPr="009264BD">
        <w:t>The organization:</w:t>
      </w:r>
    </w:p>
    <w:p w14:paraId="18008B17" w14:textId="77777777" w:rsidR="000D1972" w:rsidRDefault="00A91BE4" w:rsidP="00914FE7">
      <w:pPr>
        <w:pStyle w:val="GSAListParagraphalpha"/>
        <w:numPr>
          <w:ilvl w:val="0"/>
          <w:numId w:val="42"/>
        </w:numPr>
      </w:pPr>
      <w:r w:rsidRPr="009264BD">
        <w:t>Schedules, performs, documents, and reviews records of maintenance and repairs on information system components in accordance with manufacturer or vendor specifications and/or organizational requirements;</w:t>
      </w:r>
    </w:p>
    <w:p w14:paraId="67E4BEFB" w14:textId="77777777" w:rsidR="000D1972" w:rsidRDefault="00A91BE4" w:rsidP="00914FE7">
      <w:pPr>
        <w:pStyle w:val="GSAListParagraphalpha"/>
        <w:numPr>
          <w:ilvl w:val="0"/>
          <w:numId w:val="42"/>
        </w:numPr>
      </w:pPr>
      <w:r w:rsidRPr="009264BD">
        <w:t>Approves and monitors all maintenance activities, whether performed on site or remotely and whether the equipment is serviced on site or removed to another location;</w:t>
      </w:r>
    </w:p>
    <w:p w14:paraId="4D7F83EA" w14:textId="77777777" w:rsidR="000D1972" w:rsidRDefault="00A91BE4" w:rsidP="00914FE7">
      <w:pPr>
        <w:pStyle w:val="GSAListParagraphalpha"/>
        <w:numPr>
          <w:ilvl w:val="0"/>
          <w:numId w:val="42"/>
        </w:numPr>
      </w:pPr>
      <w:r w:rsidRPr="009264BD">
        <w:t>Requires that [</w:t>
      </w:r>
      <w:r w:rsidR="0010717C" w:rsidRPr="00D62A31">
        <w:rPr>
          <w:rStyle w:val="GSAItalicEmphasisChar"/>
        </w:rPr>
        <w:t>Assignment</w:t>
      </w:r>
      <w:r w:rsidRPr="00D62A31">
        <w:rPr>
          <w:rStyle w:val="GSAItalicEmphasisChar"/>
        </w:rPr>
        <w:t>: organization-defined personnel or roles</w:t>
      </w:r>
      <w:r w:rsidRPr="009264BD">
        <w:t>] explicitly approve the removal of the information system or system components from organizational facilities for off-site maintenance or repairs;</w:t>
      </w:r>
    </w:p>
    <w:p w14:paraId="2FF494F4" w14:textId="77777777" w:rsidR="000D1972" w:rsidRDefault="00A91BE4" w:rsidP="00914FE7">
      <w:pPr>
        <w:pStyle w:val="GSAListParagraphalpha"/>
        <w:numPr>
          <w:ilvl w:val="0"/>
          <w:numId w:val="42"/>
        </w:numPr>
      </w:pPr>
      <w:r w:rsidRPr="009264BD">
        <w:t>Sanitizes equipment to remove all information from associated media prior to removal from organizational facilities for off-site maintenance or repairs;</w:t>
      </w:r>
    </w:p>
    <w:p w14:paraId="55033286" w14:textId="77777777" w:rsidR="000D1972" w:rsidRDefault="00A91BE4" w:rsidP="00914FE7">
      <w:pPr>
        <w:pStyle w:val="GSAListParagraphalpha"/>
        <w:numPr>
          <w:ilvl w:val="0"/>
          <w:numId w:val="42"/>
        </w:numPr>
      </w:pPr>
      <w:r w:rsidRPr="009264BD">
        <w:t>Checks all potentially impacted security controls to verify that the controls are still functioning properly following maintenance or repair actions; and</w:t>
      </w:r>
    </w:p>
    <w:p w14:paraId="76B62F5E" w14:textId="77777777" w:rsidR="000D1972" w:rsidRDefault="00A91BE4" w:rsidP="00914FE7">
      <w:pPr>
        <w:pStyle w:val="GSAListParagraphalpha"/>
        <w:numPr>
          <w:ilvl w:val="0"/>
          <w:numId w:val="42"/>
        </w:numPr>
      </w:pPr>
      <w:r w:rsidRPr="009264BD">
        <w:t xml:space="preserve">Includes </w:t>
      </w:r>
      <w:r w:rsidRPr="00D62A31">
        <w:rPr>
          <w:rStyle w:val="GSAItalicEmphasisChar"/>
        </w:rPr>
        <w:t>[</w:t>
      </w:r>
      <w:r w:rsidR="0010717C" w:rsidRPr="00D62A31">
        <w:rPr>
          <w:rStyle w:val="GSAItalicEmphasisChar"/>
        </w:rPr>
        <w:t>Assignment</w:t>
      </w:r>
      <w:r w:rsidRPr="00D62A31">
        <w:rPr>
          <w:rStyle w:val="GSAItalicEmphasisChar"/>
        </w:rPr>
        <w:t>: organization-defined maintenance-related information</w:t>
      </w:r>
      <w:r w:rsidRPr="009264BD">
        <w:t>] in organizational maintenance records.</w:t>
      </w:r>
    </w:p>
    <w:p w14:paraId="4644308B"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DE2D7B6" w14:textId="77777777" w:rsidTr="001C310B">
        <w:trPr>
          <w:cantSplit/>
          <w:trHeight w:val="288"/>
          <w:tblHeader/>
        </w:trPr>
        <w:tc>
          <w:tcPr>
            <w:tcW w:w="811" w:type="pct"/>
            <w:shd w:val="clear" w:color="auto" w:fill="DBE5F1" w:themeFill="accent1" w:themeFillTint="33"/>
            <w:tcMar>
              <w:top w:w="43" w:type="dxa"/>
              <w:bottom w:w="43" w:type="dxa"/>
            </w:tcMar>
          </w:tcPr>
          <w:p w14:paraId="41072707" w14:textId="77777777" w:rsidR="00FB3F1D" w:rsidRPr="002C3786" w:rsidRDefault="00123C13" w:rsidP="00E03A24">
            <w:pPr>
              <w:pStyle w:val="GSATableHeading"/>
            </w:pPr>
            <w:r w:rsidRPr="00DF5330">
              <w:t>MA-2</w:t>
            </w:r>
          </w:p>
        </w:tc>
        <w:tc>
          <w:tcPr>
            <w:tcW w:w="4189" w:type="pct"/>
            <w:shd w:val="clear" w:color="auto" w:fill="DBE5F1" w:themeFill="accent1" w:themeFillTint="33"/>
          </w:tcPr>
          <w:p w14:paraId="4A710BE9" w14:textId="77777777" w:rsidR="00FB3F1D" w:rsidRPr="002C3786" w:rsidRDefault="00FB3F1D" w:rsidP="00E03A24">
            <w:pPr>
              <w:pStyle w:val="GSATableHeading"/>
            </w:pPr>
            <w:r w:rsidRPr="002C3786">
              <w:t>Control Summary Information</w:t>
            </w:r>
          </w:p>
        </w:tc>
      </w:tr>
      <w:tr w:rsidR="00E7427C" w:rsidRPr="002C3786" w14:paraId="1AFA43B7" w14:textId="77777777" w:rsidTr="001C310B">
        <w:trPr>
          <w:trHeight w:val="288"/>
        </w:trPr>
        <w:tc>
          <w:tcPr>
            <w:tcW w:w="5000" w:type="pct"/>
            <w:gridSpan w:val="2"/>
            <w:tcMar>
              <w:top w:w="43" w:type="dxa"/>
              <w:bottom w:w="43" w:type="dxa"/>
            </w:tcMar>
          </w:tcPr>
          <w:p w14:paraId="327A5ACD" w14:textId="0C241B85" w:rsidR="00E7427C" w:rsidRPr="002C3786" w:rsidRDefault="00E7427C" w:rsidP="00E7427C">
            <w:pPr>
              <w:pStyle w:val="GSATableText"/>
            </w:pPr>
            <w:r>
              <w:rPr>
                <w:szCs w:val="20"/>
              </w:rPr>
              <w:t>Responsible Role: Program Manager, Information Systems Security Officer (ISSO)</w:t>
            </w:r>
          </w:p>
        </w:tc>
      </w:tr>
      <w:tr w:rsidR="00E7427C" w:rsidRPr="00D00D47" w14:paraId="5E3FF08F" w14:textId="77777777" w:rsidTr="001C310B">
        <w:trPr>
          <w:trHeight w:val="288"/>
        </w:trPr>
        <w:tc>
          <w:tcPr>
            <w:tcW w:w="5000" w:type="pct"/>
            <w:gridSpan w:val="2"/>
            <w:tcMar>
              <w:top w:w="43" w:type="dxa"/>
              <w:bottom w:w="43" w:type="dxa"/>
            </w:tcMar>
          </w:tcPr>
          <w:p w14:paraId="0E0483C6" w14:textId="224DF7C4" w:rsidR="00E7427C" w:rsidRPr="00D00D47" w:rsidRDefault="00E7427C" w:rsidP="00E7427C">
            <w:pPr>
              <w:pStyle w:val="GSATableText"/>
            </w:pPr>
            <w:r>
              <w:rPr>
                <w:szCs w:val="20"/>
              </w:rPr>
              <w:t>Parameter MA-2(c): Not Applicable. Handled at the Infrastructure as a Service layer.</w:t>
            </w:r>
          </w:p>
        </w:tc>
      </w:tr>
      <w:tr w:rsidR="00E7427C" w:rsidRPr="00D00D47" w14:paraId="551B890F" w14:textId="77777777" w:rsidTr="001C310B">
        <w:trPr>
          <w:trHeight w:val="288"/>
        </w:trPr>
        <w:tc>
          <w:tcPr>
            <w:tcW w:w="5000" w:type="pct"/>
            <w:gridSpan w:val="2"/>
            <w:tcMar>
              <w:top w:w="43" w:type="dxa"/>
              <w:bottom w:w="43" w:type="dxa"/>
            </w:tcMar>
          </w:tcPr>
          <w:p w14:paraId="55FC8F8A" w14:textId="0305F759" w:rsidR="00E7427C" w:rsidRPr="00D00D47" w:rsidRDefault="00E7427C" w:rsidP="00E7427C">
            <w:pPr>
              <w:pStyle w:val="GSATableText"/>
            </w:pPr>
            <w:r>
              <w:rPr>
                <w:szCs w:val="20"/>
              </w:rPr>
              <w:t>Parameter MA-2(f): Not Applicable. Handled at the Infrastructure as a Service layer.</w:t>
            </w:r>
          </w:p>
        </w:tc>
      </w:tr>
      <w:tr w:rsidR="00FB3F1D" w:rsidRPr="002C3786" w14:paraId="3B6D8244" w14:textId="77777777" w:rsidTr="001C310B">
        <w:trPr>
          <w:trHeight w:val="288"/>
        </w:trPr>
        <w:tc>
          <w:tcPr>
            <w:tcW w:w="5000" w:type="pct"/>
            <w:gridSpan w:val="2"/>
            <w:tcMar>
              <w:top w:w="43" w:type="dxa"/>
              <w:bottom w:w="43" w:type="dxa"/>
            </w:tcMar>
            <w:vAlign w:val="bottom"/>
          </w:tcPr>
          <w:p w14:paraId="1C65DBD1" w14:textId="77777777" w:rsidR="00FB3F1D" w:rsidRPr="002C3786" w:rsidRDefault="00FB3F1D" w:rsidP="00DA4990">
            <w:pPr>
              <w:pStyle w:val="GSATableText"/>
            </w:pPr>
            <w:r w:rsidRPr="002C3786">
              <w:t>Implementation Status (check all that apply):</w:t>
            </w:r>
          </w:p>
          <w:p w14:paraId="0AAEB2D3" w14:textId="19148182" w:rsidR="00FB3F1D" w:rsidRPr="002C3786" w:rsidRDefault="00F03DB4" w:rsidP="00DA4990">
            <w:pPr>
              <w:pStyle w:val="GSATableText"/>
            </w:pPr>
            <w:sdt>
              <w:sdtPr>
                <w:id w:val="1501543644"/>
                <w14:checkbox>
                  <w14:checked w14:val="1"/>
                  <w14:checkedState w14:val="2612" w14:font="MS Gothic"/>
                  <w14:uncheckedState w14:val="2610" w14:font="MS Gothic"/>
                </w14:checkbox>
              </w:sdtPr>
              <w:sdtEndPr/>
              <w:sdtContent>
                <w:r w:rsidR="00E7427C">
                  <w:rPr>
                    <w:rFonts w:ascii="MS Gothic" w:eastAsia="MS Gothic" w:hAnsi="MS Gothic" w:hint="eastAsia"/>
                  </w:rPr>
                  <w:t>☒</w:t>
                </w:r>
              </w:sdtContent>
            </w:sdt>
            <w:r w:rsidR="00FB3F1D">
              <w:t xml:space="preserve"> </w:t>
            </w:r>
            <w:r w:rsidR="00FB3F1D" w:rsidRPr="002C3786">
              <w:t>Implemented</w:t>
            </w:r>
          </w:p>
          <w:p w14:paraId="6B0F1095" w14:textId="77777777" w:rsidR="00FB3F1D" w:rsidRPr="002C3786" w:rsidRDefault="00F03DB4" w:rsidP="00DA4990">
            <w:pPr>
              <w:pStyle w:val="GSATableText"/>
            </w:pPr>
            <w:sdt>
              <w:sdtPr>
                <w:id w:val="-16794995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BFC0C5B" w14:textId="77777777" w:rsidR="00FB3F1D" w:rsidRPr="002C3786" w:rsidRDefault="00F03DB4" w:rsidP="00DA4990">
            <w:pPr>
              <w:pStyle w:val="GSATableText"/>
            </w:pPr>
            <w:sdt>
              <w:sdtPr>
                <w:id w:val="-18103138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F72CC02" w14:textId="77777777" w:rsidR="00FB3F1D" w:rsidRPr="002C3786" w:rsidRDefault="00F03DB4" w:rsidP="00DA4990">
            <w:pPr>
              <w:pStyle w:val="GSATableText"/>
            </w:pPr>
            <w:sdt>
              <w:sdtPr>
                <w:id w:val="-21002440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209577A" w14:textId="77777777" w:rsidR="00FB3F1D" w:rsidRPr="002C3786" w:rsidRDefault="00F03DB4" w:rsidP="00DA4990">
            <w:pPr>
              <w:pStyle w:val="GSATableText"/>
            </w:pPr>
            <w:sdt>
              <w:sdtPr>
                <w:id w:val="2383794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719E3F" w14:textId="77777777" w:rsidTr="001C310B">
        <w:trPr>
          <w:trHeight w:val="288"/>
        </w:trPr>
        <w:tc>
          <w:tcPr>
            <w:tcW w:w="5000" w:type="pct"/>
            <w:gridSpan w:val="2"/>
            <w:tcMar>
              <w:top w:w="43" w:type="dxa"/>
              <w:bottom w:w="43" w:type="dxa"/>
            </w:tcMar>
            <w:vAlign w:val="bottom"/>
          </w:tcPr>
          <w:p w14:paraId="732B4537" w14:textId="77777777" w:rsidR="00FB3F1D" w:rsidRPr="002C3786" w:rsidRDefault="00FB3F1D" w:rsidP="00DA4990">
            <w:pPr>
              <w:pStyle w:val="GSATableText"/>
            </w:pPr>
            <w:r w:rsidRPr="002C3786">
              <w:lastRenderedPageBreak/>
              <w:t>Control Origination (check all that apply):</w:t>
            </w:r>
          </w:p>
          <w:p w14:paraId="5E0B5001" w14:textId="77777777" w:rsidR="00FB3F1D" w:rsidRPr="002C3786" w:rsidRDefault="00F03DB4" w:rsidP="00DA4990">
            <w:pPr>
              <w:pStyle w:val="GSATableText"/>
            </w:pPr>
            <w:sdt>
              <w:sdtPr>
                <w:id w:val="-5720396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092E78" w14:textId="77777777" w:rsidR="00FB3F1D" w:rsidRPr="002C3786" w:rsidRDefault="00F03DB4" w:rsidP="00DA4990">
            <w:pPr>
              <w:pStyle w:val="GSATableText"/>
            </w:pPr>
            <w:sdt>
              <w:sdtPr>
                <w:id w:val="-10545420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248B851" w14:textId="77777777" w:rsidR="00FB3F1D" w:rsidRPr="00302087" w:rsidRDefault="00F03DB4" w:rsidP="00DA4990">
            <w:pPr>
              <w:pStyle w:val="GSATableText"/>
            </w:pPr>
            <w:sdt>
              <w:sdtPr>
                <w:id w:val="12030559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AD3C5AD" w14:textId="77777777" w:rsidR="00FB3F1D" w:rsidRPr="00123C13" w:rsidRDefault="00F03DB4" w:rsidP="00DA4990">
            <w:pPr>
              <w:pStyle w:val="GSATableText"/>
            </w:pPr>
            <w:sdt>
              <w:sdtPr>
                <w:id w:val="489687349"/>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Configured by Customer (Customer System Specific) </w:t>
            </w:r>
          </w:p>
          <w:p w14:paraId="29537E47" w14:textId="77777777" w:rsidR="00FB3F1D" w:rsidRPr="00123C13" w:rsidRDefault="00F03DB4" w:rsidP="00DA4990">
            <w:pPr>
              <w:pStyle w:val="GSATableText"/>
            </w:pPr>
            <w:sdt>
              <w:sdtPr>
                <w:id w:val="-2029094060"/>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Provided by Customer (Customer System Specific) </w:t>
            </w:r>
          </w:p>
          <w:p w14:paraId="03202A29" w14:textId="77777777" w:rsidR="00FB3F1D" w:rsidRPr="00123C13" w:rsidRDefault="00F03DB4" w:rsidP="00DA4990">
            <w:pPr>
              <w:pStyle w:val="GSATableText"/>
            </w:pPr>
            <w:sdt>
              <w:sdtPr>
                <w:id w:val="-1380156982"/>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Shared (Service Provider and Customer Responsibility)</w:t>
            </w:r>
          </w:p>
          <w:p w14:paraId="03FE1B80" w14:textId="46A85496" w:rsidR="00FB3F1D" w:rsidRPr="002C3786" w:rsidRDefault="00F03DB4" w:rsidP="00DA4990">
            <w:pPr>
              <w:pStyle w:val="GSATableText"/>
            </w:pPr>
            <w:sdt>
              <w:sdtPr>
                <w:id w:val="-1668544276"/>
                <w14:checkbox>
                  <w14:checked w14:val="1"/>
                  <w14:checkedState w14:val="2612" w14:font="MS Gothic"/>
                  <w14:uncheckedState w14:val="2610" w14:font="MS Gothic"/>
                </w14:checkbox>
              </w:sdtPr>
              <w:sdtEndPr/>
              <w:sdtContent>
                <w:r w:rsidR="00E7427C">
                  <w:rPr>
                    <w:rFonts w:ascii="MS Gothic" w:eastAsia="MS Gothic" w:hAnsi="MS Gothic" w:hint="eastAsia"/>
                  </w:rPr>
                  <w:t>☒</w:t>
                </w:r>
              </w:sdtContent>
            </w:sdt>
            <w:r w:rsidR="00FB3F1D" w:rsidRPr="00123C13">
              <w:t xml:space="preserve"> </w:t>
            </w:r>
            <w:r w:rsidR="005100DF" w:rsidRPr="00123C13">
              <w:t xml:space="preserve">Inherited from pre-existing </w:t>
            </w:r>
            <w:r w:rsidR="009C1467">
              <w:t xml:space="preserve">FedRAMP </w:t>
            </w:r>
            <w:r w:rsidR="002350CE">
              <w:t>Authorization for</w:t>
            </w:r>
            <w:r w:rsidR="005100DF" w:rsidRPr="00123C13">
              <w:t xml:space="preserve"> </w:t>
            </w:r>
            <w:sdt>
              <w:sdtPr>
                <w:alias w:val="PA System Abbreviation"/>
                <w:tag w:val="pasystemabbreviation"/>
                <w:id w:val="-1721423606"/>
                <w:text/>
              </w:sdtPr>
              <w:sdtEndPr/>
              <w:sdtContent>
                <w:r w:rsidR="000C06C7">
                  <w:t>AWS GovCloud</w:t>
                </w:r>
              </w:sdtContent>
            </w:sdt>
            <w:r w:rsidR="00FB3F1D" w:rsidRPr="00123C13">
              <w:t xml:space="preserve"> , </w:t>
            </w:r>
            <w:sdt>
              <w:sdtPr>
                <w:alias w:val="Date of FedRAMP Authorization"/>
                <w:tag w:val="dateofauthorization"/>
                <w:id w:val="462932012"/>
                <w:date w:fullDate="2016-06-21T00:00:00Z">
                  <w:dateFormat w:val="M/d/yyyy"/>
                  <w:lid w:val="en-US"/>
                  <w:storeMappedDataAs w:val="dateTime"/>
                  <w:calendar w:val="gregorian"/>
                </w:date>
              </w:sdtPr>
              <w:sdtEndPr/>
              <w:sdtContent>
                <w:r w:rsidR="008A1323">
                  <w:t>6/21/2016</w:t>
                </w:r>
              </w:sdtContent>
            </w:sdt>
            <w:r w:rsidR="00FB3F1D" w:rsidRPr="00123C13">
              <w:t xml:space="preserve"> </w:t>
            </w:r>
          </w:p>
        </w:tc>
      </w:tr>
    </w:tbl>
    <w:p w14:paraId="0FD0AFD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72137" w:rsidRPr="002C3786" w14:paraId="16D7C90A" w14:textId="77777777" w:rsidTr="001C310B">
        <w:trPr>
          <w:cantSplit/>
          <w:trHeight w:val="288"/>
          <w:tblHeader/>
        </w:trPr>
        <w:tc>
          <w:tcPr>
            <w:tcW w:w="5000" w:type="pct"/>
            <w:gridSpan w:val="2"/>
            <w:shd w:val="clear" w:color="auto" w:fill="DBE5F1" w:themeFill="accent1" w:themeFillTint="33"/>
            <w:vAlign w:val="center"/>
          </w:tcPr>
          <w:p w14:paraId="53F5C6C8" w14:textId="77777777" w:rsidR="00B72137" w:rsidRPr="002C3786" w:rsidRDefault="00B72137" w:rsidP="00E03A24">
            <w:pPr>
              <w:pStyle w:val="GSATableHeading"/>
            </w:pPr>
            <w:r w:rsidRPr="00DF5330">
              <w:t xml:space="preserve">MA-2 </w:t>
            </w:r>
            <w:r w:rsidRPr="002C3786">
              <w:t>What is the solution and how is it implemented?</w:t>
            </w:r>
          </w:p>
        </w:tc>
      </w:tr>
      <w:tr w:rsidR="00E7427C" w:rsidRPr="0036708B" w14:paraId="6B6FED45" w14:textId="77777777" w:rsidTr="001C310B">
        <w:trPr>
          <w:trHeight w:val="288"/>
        </w:trPr>
        <w:tc>
          <w:tcPr>
            <w:tcW w:w="484" w:type="pct"/>
            <w:tcBorders>
              <w:right w:val="nil"/>
            </w:tcBorders>
            <w:shd w:val="clear" w:color="auto" w:fill="DBE5F1" w:themeFill="accent1" w:themeFillTint="33"/>
          </w:tcPr>
          <w:p w14:paraId="6F484B10" w14:textId="77777777" w:rsidR="00E7427C" w:rsidRPr="002C3786" w:rsidRDefault="00E7427C" w:rsidP="00E7427C">
            <w:pPr>
              <w:pStyle w:val="GSATableHeading"/>
            </w:pPr>
            <w:r w:rsidRPr="002C3786">
              <w:t>Part a</w:t>
            </w:r>
          </w:p>
        </w:tc>
        <w:tc>
          <w:tcPr>
            <w:tcW w:w="4516" w:type="pct"/>
            <w:tcMar>
              <w:top w:w="43" w:type="dxa"/>
              <w:bottom w:w="43" w:type="dxa"/>
            </w:tcMar>
          </w:tcPr>
          <w:p w14:paraId="43749B20" w14:textId="72078160" w:rsidR="00E7427C" w:rsidRPr="0036708B" w:rsidRDefault="00E7427C" w:rsidP="00E7427C">
            <w:pPr>
              <w:pStyle w:val="GSATableText"/>
            </w:pPr>
            <w:r>
              <w:t>cloud.gov is completely virtualized via AWS GovCloud. cloud.gov leverages the Provisional Authorization for AWS GovCloud for this control.</w:t>
            </w:r>
          </w:p>
        </w:tc>
      </w:tr>
      <w:tr w:rsidR="00E7427C" w:rsidRPr="0036708B" w14:paraId="3BD6A633" w14:textId="77777777" w:rsidTr="001C310B">
        <w:trPr>
          <w:trHeight w:val="288"/>
        </w:trPr>
        <w:tc>
          <w:tcPr>
            <w:tcW w:w="484" w:type="pct"/>
            <w:tcBorders>
              <w:right w:val="nil"/>
            </w:tcBorders>
            <w:shd w:val="clear" w:color="auto" w:fill="DBE5F1" w:themeFill="accent1" w:themeFillTint="33"/>
          </w:tcPr>
          <w:p w14:paraId="3FEE5751" w14:textId="77777777" w:rsidR="00E7427C" w:rsidRPr="002C3786" w:rsidRDefault="00E7427C" w:rsidP="00E7427C">
            <w:pPr>
              <w:pStyle w:val="GSATableHeading"/>
            </w:pPr>
            <w:r w:rsidRPr="002C3786">
              <w:t>Part b</w:t>
            </w:r>
          </w:p>
        </w:tc>
        <w:tc>
          <w:tcPr>
            <w:tcW w:w="4516" w:type="pct"/>
            <w:tcMar>
              <w:top w:w="43" w:type="dxa"/>
              <w:bottom w:w="43" w:type="dxa"/>
            </w:tcMar>
          </w:tcPr>
          <w:p w14:paraId="3598A3F4" w14:textId="13437A2D" w:rsidR="00E7427C" w:rsidRPr="0036708B" w:rsidRDefault="00E7427C" w:rsidP="00E7427C">
            <w:pPr>
              <w:pStyle w:val="GSATableText"/>
            </w:pPr>
            <w:r>
              <w:rPr>
                <w:color w:val="000000"/>
              </w:rPr>
              <w:t>cloud.gov is completely virtualized via AWS GovCloud. cloud.gov leverages the Provisional Authorization for AWS GovCloud for this control.</w:t>
            </w:r>
          </w:p>
        </w:tc>
      </w:tr>
      <w:tr w:rsidR="00E7427C" w:rsidRPr="0036708B" w14:paraId="5BAF37C7" w14:textId="77777777" w:rsidTr="001C310B">
        <w:trPr>
          <w:trHeight w:val="288"/>
        </w:trPr>
        <w:tc>
          <w:tcPr>
            <w:tcW w:w="484" w:type="pct"/>
            <w:tcBorders>
              <w:right w:val="nil"/>
            </w:tcBorders>
            <w:shd w:val="clear" w:color="auto" w:fill="DBE5F1" w:themeFill="accent1" w:themeFillTint="33"/>
          </w:tcPr>
          <w:p w14:paraId="34B2D535" w14:textId="77777777" w:rsidR="00E7427C" w:rsidRPr="002C3786" w:rsidRDefault="00E7427C" w:rsidP="00E7427C">
            <w:pPr>
              <w:pStyle w:val="GSATableHeading"/>
            </w:pPr>
            <w:r w:rsidRPr="002C3786">
              <w:t xml:space="preserve">Part </w:t>
            </w:r>
            <w:r>
              <w:t>c</w:t>
            </w:r>
          </w:p>
        </w:tc>
        <w:tc>
          <w:tcPr>
            <w:tcW w:w="4516" w:type="pct"/>
            <w:tcMar>
              <w:top w:w="43" w:type="dxa"/>
              <w:bottom w:w="43" w:type="dxa"/>
            </w:tcMar>
          </w:tcPr>
          <w:p w14:paraId="4BAA348F" w14:textId="1EB2D150" w:rsidR="00E7427C" w:rsidRPr="0036708B" w:rsidRDefault="00E7427C" w:rsidP="00E7427C">
            <w:pPr>
              <w:pStyle w:val="GSATableText"/>
            </w:pPr>
            <w:r>
              <w:rPr>
                <w:color w:val="000000"/>
              </w:rPr>
              <w:t>cloud.gov is completely virtualized via AWS GovCloud. cloud.gov leverages the Provisional Authorization for AWS GovCloud for this control.</w:t>
            </w:r>
          </w:p>
        </w:tc>
      </w:tr>
      <w:tr w:rsidR="00E7427C" w:rsidRPr="0036708B" w14:paraId="19FF0711" w14:textId="77777777" w:rsidTr="001C310B">
        <w:trPr>
          <w:trHeight w:val="288"/>
        </w:trPr>
        <w:tc>
          <w:tcPr>
            <w:tcW w:w="484" w:type="pct"/>
            <w:tcBorders>
              <w:right w:val="nil"/>
            </w:tcBorders>
            <w:shd w:val="clear" w:color="auto" w:fill="DBE5F1" w:themeFill="accent1" w:themeFillTint="33"/>
          </w:tcPr>
          <w:p w14:paraId="6BFBA15C" w14:textId="77777777" w:rsidR="00E7427C" w:rsidRPr="002C3786" w:rsidRDefault="00E7427C" w:rsidP="00E7427C">
            <w:pPr>
              <w:pStyle w:val="GSATableHeading"/>
            </w:pPr>
            <w:r w:rsidRPr="002C3786">
              <w:t xml:space="preserve">Part </w:t>
            </w:r>
            <w:r>
              <w:t>d</w:t>
            </w:r>
          </w:p>
        </w:tc>
        <w:tc>
          <w:tcPr>
            <w:tcW w:w="4516" w:type="pct"/>
            <w:tcMar>
              <w:top w:w="43" w:type="dxa"/>
              <w:bottom w:w="43" w:type="dxa"/>
            </w:tcMar>
          </w:tcPr>
          <w:p w14:paraId="2F6A3EFC" w14:textId="4D14B00C" w:rsidR="00E7427C" w:rsidRPr="0036708B" w:rsidRDefault="00E7427C" w:rsidP="00E7427C">
            <w:pPr>
              <w:pStyle w:val="GSATableText"/>
            </w:pPr>
            <w:r>
              <w:rPr>
                <w:color w:val="000000"/>
              </w:rPr>
              <w:t>cloud.gov is completely virtualized via AWS GovCloud. cloud.gov leverages the Provisional Authorization for AWS GovCloud for this control.</w:t>
            </w:r>
          </w:p>
        </w:tc>
      </w:tr>
      <w:tr w:rsidR="00E7427C" w:rsidRPr="0036708B" w14:paraId="1BB8D7E4" w14:textId="77777777" w:rsidTr="001C310B">
        <w:trPr>
          <w:trHeight w:val="288"/>
        </w:trPr>
        <w:tc>
          <w:tcPr>
            <w:tcW w:w="484" w:type="pct"/>
            <w:tcBorders>
              <w:right w:val="nil"/>
            </w:tcBorders>
            <w:shd w:val="clear" w:color="auto" w:fill="DBE5F1" w:themeFill="accent1" w:themeFillTint="33"/>
          </w:tcPr>
          <w:p w14:paraId="67BECF85" w14:textId="77777777" w:rsidR="00E7427C" w:rsidRPr="002C3786" w:rsidRDefault="00E7427C" w:rsidP="00E7427C">
            <w:pPr>
              <w:pStyle w:val="GSATableHeading"/>
            </w:pPr>
            <w:r w:rsidRPr="002C3786">
              <w:t xml:space="preserve">Part </w:t>
            </w:r>
            <w:r>
              <w:t>e</w:t>
            </w:r>
          </w:p>
        </w:tc>
        <w:tc>
          <w:tcPr>
            <w:tcW w:w="4516" w:type="pct"/>
            <w:tcMar>
              <w:top w:w="43" w:type="dxa"/>
              <w:bottom w:w="43" w:type="dxa"/>
            </w:tcMar>
          </w:tcPr>
          <w:p w14:paraId="1E2C11F0" w14:textId="2DB288DD" w:rsidR="00E7427C" w:rsidRPr="0036708B" w:rsidRDefault="00E7427C" w:rsidP="00E7427C">
            <w:pPr>
              <w:pStyle w:val="GSATableText"/>
            </w:pPr>
            <w:r>
              <w:rPr>
                <w:color w:val="000000"/>
              </w:rPr>
              <w:t>cloud.gov is completely virtualized via AWS GovCloud. cloud.gov leverages the Provisional Authorization for AWS GovCloud for this control.</w:t>
            </w:r>
          </w:p>
        </w:tc>
      </w:tr>
      <w:tr w:rsidR="00E7427C" w:rsidRPr="0036708B" w14:paraId="0C493288" w14:textId="77777777" w:rsidTr="001C310B">
        <w:trPr>
          <w:trHeight w:val="288"/>
        </w:trPr>
        <w:tc>
          <w:tcPr>
            <w:tcW w:w="484" w:type="pct"/>
            <w:tcBorders>
              <w:right w:val="nil"/>
            </w:tcBorders>
            <w:shd w:val="clear" w:color="auto" w:fill="DBE5F1" w:themeFill="accent1" w:themeFillTint="33"/>
          </w:tcPr>
          <w:p w14:paraId="1D3F060B" w14:textId="77777777" w:rsidR="00E7427C" w:rsidRPr="002C3786" w:rsidRDefault="00E7427C" w:rsidP="00E7427C">
            <w:pPr>
              <w:pStyle w:val="GSATableHeading"/>
            </w:pPr>
            <w:r w:rsidRPr="002C3786">
              <w:t>Part</w:t>
            </w:r>
            <w:r>
              <w:t xml:space="preserve"> f</w:t>
            </w:r>
          </w:p>
        </w:tc>
        <w:tc>
          <w:tcPr>
            <w:tcW w:w="4516" w:type="pct"/>
            <w:tcMar>
              <w:top w:w="43" w:type="dxa"/>
              <w:bottom w:w="43" w:type="dxa"/>
            </w:tcMar>
          </w:tcPr>
          <w:p w14:paraId="15D7A106" w14:textId="35394B38" w:rsidR="00E7427C" w:rsidRPr="0036708B" w:rsidRDefault="00E7427C" w:rsidP="00E7427C">
            <w:pPr>
              <w:pStyle w:val="GSATableText"/>
            </w:pPr>
            <w:r>
              <w:rPr>
                <w:color w:val="000000"/>
              </w:rPr>
              <w:t>cloud.gov is completely virtualized via AWS GovCloud. cloud.gov leverages the Provisional Authorization for AWS GovCloud for this control.</w:t>
            </w:r>
          </w:p>
        </w:tc>
      </w:tr>
    </w:tbl>
    <w:p w14:paraId="6F244C97" w14:textId="77777777" w:rsidR="00E57B20" w:rsidRDefault="00E57B20" w:rsidP="00DA4990"/>
    <w:p w14:paraId="5E9B3E1B" w14:textId="77777777" w:rsidR="000D1972" w:rsidRDefault="00B72137" w:rsidP="005972CC">
      <w:pPr>
        <w:pStyle w:val="Heading3"/>
      </w:pPr>
      <w:bookmarkStart w:id="2372" w:name="_Toc149090484"/>
      <w:bookmarkStart w:id="2373" w:name="_Toc383429792"/>
      <w:bookmarkStart w:id="2374" w:name="_Toc383444610"/>
      <w:bookmarkStart w:id="2375" w:name="_Toc385594255"/>
      <w:bookmarkStart w:id="2376" w:name="_Toc385594643"/>
      <w:bookmarkStart w:id="2377" w:name="_Toc385595031"/>
      <w:bookmarkStart w:id="2378" w:name="_Toc388620878"/>
      <w:bookmarkStart w:id="2379" w:name="_Toc449543400"/>
      <w:bookmarkStart w:id="2380" w:name="_Toc513650447"/>
      <w:r w:rsidRPr="002C3786">
        <w:t>MA-3</w:t>
      </w:r>
      <w:r>
        <w:t xml:space="preserve"> </w:t>
      </w:r>
      <w:r w:rsidR="00133086" w:rsidRPr="002C3786">
        <w:t xml:space="preserve">Maintenance Tools </w:t>
      </w:r>
      <w:bookmarkEnd w:id="2372"/>
      <w:bookmarkEnd w:id="2373"/>
      <w:bookmarkEnd w:id="2374"/>
      <w:bookmarkEnd w:id="2375"/>
      <w:bookmarkEnd w:id="2376"/>
      <w:bookmarkEnd w:id="2377"/>
      <w:bookmarkEnd w:id="2378"/>
      <w:r w:rsidR="00BA6E88">
        <w:t>(M) (H)</w:t>
      </w:r>
      <w:bookmarkEnd w:id="2379"/>
      <w:bookmarkEnd w:id="2380"/>
    </w:p>
    <w:p w14:paraId="04AA7864" w14:textId="77777777" w:rsidR="005C5BE1" w:rsidRPr="00DF5330" w:rsidRDefault="00AE3199" w:rsidP="00DA4990">
      <w:r w:rsidRPr="00DF5330">
        <w:t>The organization approves, controls, and monitors information system maintenance tools</w:t>
      </w:r>
      <w:r w:rsidR="009264BD" w:rsidRPr="00DF5330">
        <w:t>.</w:t>
      </w:r>
    </w:p>
    <w:p w14:paraId="1AD93AFE"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F54FFF3" w14:textId="77777777" w:rsidTr="001C310B">
        <w:trPr>
          <w:cantSplit/>
          <w:trHeight w:val="288"/>
          <w:tblHeader/>
        </w:trPr>
        <w:tc>
          <w:tcPr>
            <w:tcW w:w="811" w:type="pct"/>
            <w:shd w:val="clear" w:color="auto" w:fill="DBE5F1" w:themeFill="accent1" w:themeFillTint="33"/>
            <w:tcMar>
              <w:top w:w="43" w:type="dxa"/>
              <w:bottom w:w="43" w:type="dxa"/>
            </w:tcMar>
          </w:tcPr>
          <w:p w14:paraId="1AB8F1A0" w14:textId="77777777" w:rsidR="00FB3F1D" w:rsidRPr="002C3786" w:rsidRDefault="00B72137" w:rsidP="00E03A24">
            <w:pPr>
              <w:pStyle w:val="GSATableHeading"/>
            </w:pPr>
            <w:r w:rsidRPr="00DF5330">
              <w:t>MA-3</w:t>
            </w:r>
          </w:p>
        </w:tc>
        <w:tc>
          <w:tcPr>
            <w:tcW w:w="4189" w:type="pct"/>
            <w:shd w:val="clear" w:color="auto" w:fill="DBE5F1" w:themeFill="accent1" w:themeFillTint="33"/>
          </w:tcPr>
          <w:p w14:paraId="441A4850" w14:textId="77777777" w:rsidR="00FB3F1D" w:rsidRPr="002C3786" w:rsidRDefault="00FB3F1D" w:rsidP="00E03A24">
            <w:pPr>
              <w:pStyle w:val="GSATableHeading"/>
            </w:pPr>
            <w:r w:rsidRPr="002C3786">
              <w:t>Control Summary Information</w:t>
            </w:r>
          </w:p>
        </w:tc>
      </w:tr>
      <w:tr w:rsidR="00F86B0B" w:rsidRPr="002C3786" w14:paraId="08F405B8" w14:textId="77777777" w:rsidTr="00F86B0B">
        <w:trPr>
          <w:trHeight w:val="288"/>
        </w:trPr>
        <w:tc>
          <w:tcPr>
            <w:tcW w:w="5000" w:type="pct"/>
            <w:gridSpan w:val="2"/>
            <w:tcMar>
              <w:top w:w="43" w:type="dxa"/>
              <w:bottom w:w="43" w:type="dxa"/>
            </w:tcMar>
            <w:vAlign w:val="bottom"/>
          </w:tcPr>
          <w:p w14:paraId="3AEBF3C8" w14:textId="2D39BA96" w:rsidR="00F86B0B" w:rsidRPr="002C3786" w:rsidRDefault="00F86B0B" w:rsidP="00F86B0B">
            <w:pPr>
              <w:pStyle w:val="GSATableText"/>
            </w:pPr>
            <w:r>
              <w:rPr>
                <w:szCs w:val="20"/>
              </w:rPr>
              <w:t>Responsible Role: Program Manager, Information Systems Security Officer (ISSO)</w:t>
            </w:r>
          </w:p>
        </w:tc>
      </w:tr>
      <w:tr w:rsidR="00F86B0B" w:rsidRPr="002C3786" w14:paraId="182A2221" w14:textId="77777777" w:rsidTr="001C310B">
        <w:trPr>
          <w:trHeight w:val="288"/>
        </w:trPr>
        <w:tc>
          <w:tcPr>
            <w:tcW w:w="5000" w:type="pct"/>
            <w:gridSpan w:val="2"/>
            <w:tcMar>
              <w:top w:w="43" w:type="dxa"/>
              <w:bottom w:w="43" w:type="dxa"/>
            </w:tcMar>
            <w:vAlign w:val="bottom"/>
          </w:tcPr>
          <w:p w14:paraId="148C10F4" w14:textId="77777777" w:rsidR="00F86B0B" w:rsidRPr="002C3786" w:rsidRDefault="00F86B0B" w:rsidP="00F86B0B">
            <w:pPr>
              <w:pStyle w:val="GSATableText"/>
            </w:pPr>
            <w:r w:rsidRPr="002C3786">
              <w:t>Implementation Status (check all that apply):</w:t>
            </w:r>
          </w:p>
          <w:p w14:paraId="5C732174" w14:textId="23EC4221" w:rsidR="00F86B0B" w:rsidRPr="002C3786" w:rsidRDefault="00F03DB4" w:rsidP="00F86B0B">
            <w:pPr>
              <w:pStyle w:val="GSATableText"/>
            </w:pPr>
            <w:sdt>
              <w:sdtPr>
                <w:id w:val="1600831087"/>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86B0B">
              <w:t xml:space="preserve"> </w:t>
            </w:r>
            <w:r w:rsidR="00F86B0B" w:rsidRPr="002C3786">
              <w:t>Implemented</w:t>
            </w:r>
          </w:p>
          <w:p w14:paraId="47D73D8D" w14:textId="77777777" w:rsidR="00F86B0B" w:rsidRPr="002C3786" w:rsidRDefault="00F03DB4" w:rsidP="00F86B0B">
            <w:pPr>
              <w:pStyle w:val="GSATableText"/>
            </w:pPr>
            <w:sdt>
              <w:sdtPr>
                <w:id w:val="134309204"/>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Partially implemented</w:t>
            </w:r>
          </w:p>
          <w:p w14:paraId="27611EF8" w14:textId="77777777" w:rsidR="00F86B0B" w:rsidRPr="002C3786" w:rsidRDefault="00F03DB4" w:rsidP="00F86B0B">
            <w:pPr>
              <w:pStyle w:val="GSATableText"/>
            </w:pPr>
            <w:sdt>
              <w:sdtPr>
                <w:id w:val="-1381157362"/>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Planned</w:t>
            </w:r>
          </w:p>
          <w:p w14:paraId="53EDD447" w14:textId="77777777" w:rsidR="00F86B0B" w:rsidRPr="002C3786" w:rsidRDefault="00F03DB4" w:rsidP="00F86B0B">
            <w:pPr>
              <w:pStyle w:val="GSATableText"/>
            </w:pPr>
            <w:sdt>
              <w:sdtPr>
                <w:id w:val="450909659"/>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Alternative implementation</w:t>
            </w:r>
          </w:p>
          <w:p w14:paraId="65F58CDF" w14:textId="77777777" w:rsidR="00F86B0B" w:rsidRPr="002C3786" w:rsidRDefault="00F03DB4" w:rsidP="00F86B0B">
            <w:pPr>
              <w:pStyle w:val="GSATableText"/>
            </w:pPr>
            <w:sdt>
              <w:sdtPr>
                <w:id w:val="63852134"/>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Not applicable</w:t>
            </w:r>
          </w:p>
        </w:tc>
      </w:tr>
      <w:tr w:rsidR="00F86B0B" w:rsidRPr="002C3786" w14:paraId="6CC91AA8" w14:textId="77777777" w:rsidTr="001C310B">
        <w:trPr>
          <w:trHeight w:val="288"/>
        </w:trPr>
        <w:tc>
          <w:tcPr>
            <w:tcW w:w="5000" w:type="pct"/>
            <w:gridSpan w:val="2"/>
            <w:tcMar>
              <w:top w:w="43" w:type="dxa"/>
              <w:bottom w:w="43" w:type="dxa"/>
            </w:tcMar>
            <w:vAlign w:val="bottom"/>
          </w:tcPr>
          <w:p w14:paraId="236BFAAC" w14:textId="77777777" w:rsidR="00F86B0B" w:rsidRPr="002C3786" w:rsidRDefault="00F86B0B" w:rsidP="00F86B0B">
            <w:pPr>
              <w:pStyle w:val="GSATableText"/>
            </w:pPr>
            <w:r w:rsidRPr="002C3786">
              <w:t>Control Origination (check all that apply):</w:t>
            </w:r>
          </w:p>
          <w:p w14:paraId="007C522F" w14:textId="77777777" w:rsidR="00F86B0B" w:rsidRPr="002C3786" w:rsidRDefault="00F03DB4" w:rsidP="00F86B0B">
            <w:pPr>
              <w:pStyle w:val="GSATableText"/>
            </w:pPr>
            <w:sdt>
              <w:sdtPr>
                <w:id w:val="75252630"/>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Service Provider Corporate</w:t>
            </w:r>
          </w:p>
          <w:p w14:paraId="3C69834E" w14:textId="77777777" w:rsidR="00F86B0B" w:rsidRPr="002C3786" w:rsidRDefault="00F03DB4" w:rsidP="00F86B0B">
            <w:pPr>
              <w:pStyle w:val="GSATableText"/>
            </w:pPr>
            <w:sdt>
              <w:sdtPr>
                <w:id w:val="800957186"/>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Service Provider System Specific</w:t>
            </w:r>
          </w:p>
          <w:p w14:paraId="36DF23F3" w14:textId="77777777" w:rsidR="00F86B0B" w:rsidRPr="002C3786" w:rsidRDefault="00F03DB4" w:rsidP="00F86B0B">
            <w:pPr>
              <w:pStyle w:val="GSATableText"/>
            </w:pPr>
            <w:sdt>
              <w:sdtPr>
                <w:id w:val="-678195502"/>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Service Provider Hybrid (Corporate and System Specific)</w:t>
            </w:r>
          </w:p>
          <w:p w14:paraId="2972F3B3" w14:textId="77777777" w:rsidR="00F86B0B" w:rsidRPr="002C3786" w:rsidRDefault="00F03DB4" w:rsidP="00F86B0B">
            <w:pPr>
              <w:pStyle w:val="GSATableText"/>
            </w:pPr>
            <w:sdt>
              <w:sdtPr>
                <w:id w:val="1680072489"/>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 xml:space="preserve">Configured by Customer (Customer System Specific) </w:t>
            </w:r>
          </w:p>
          <w:p w14:paraId="39FBEC60" w14:textId="77777777" w:rsidR="00F86B0B" w:rsidRPr="002C3786" w:rsidRDefault="00F03DB4" w:rsidP="00F86B0B">
            <w:pPr>
              <w:pStyle w:val="GSATableText"/>
            </w:pPr>
            <w:sdt>
              <w:sdtPr>
                <w:id w:val="-2038040778"/>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 xml:space="preserve">Provided by Customer (Customer System Specific) </w:t>
            </w:r>
          </w:p>
          <w:p w14:paraId="10A7EA42" w14:textId="77777777" w:rsidR="00F86B0B" w:rsidRPr="002C3786" w:rsidRDefault="00F03DB4" w:rsidP="00F86B0B">
            <w:pPr>
              <w:pStyle w:val="GSATableText"/>
            </w:pPr>
            <w:sdt>
              <w:sdtPr>
                <w:id w:val="1173069316"/>
                <w14:checkbox>
                  <w14:checked w14:val="0"/>
                  <w14:checkedState w14:val="2612" w14:font="MS Gothic"/>
                  <w14:uncheckedState w14:val="2610" w14:font="MS Gothic"/>
                </w14:checkbox>
              </w:sdtPr>
              <w:sdtEndPr/>
              <w:sdtContent>
                <w:r w:rsidR="00F86B0B" w:rsidRPr="006A4B9F">
                  <w:rPr>
                    <w:rFonts w:eastAsia="MS Gothic" w:hint="eastAsia"/>
                  </w:rPr>
                  <w:t>☐</w:t>
                </w:r>
              </w:sdtContent>
            </w:sdt>
            <w:r w:rsidR="00F86B0B">
              <w:t xml:space="preserve"> </w:t>
            </w:r>
            <w:r w:rsidR="00F86B0B" w:rsidRPr="002C3786">
              <w:t>Shared (Service Provider and Customer Responsibility)</w:t>
            </w:r>
          </w:p>
          <w:p w14:paraId="14D28F1D" w14:textId="2461CEB3" w:rsidR="00F86B0B" w:rsidRPr="002C3786" w:rsidRDefault="00F03DB4" w:rsidP="00F86B0B">
            <w:pPr>
              <w:pStyle w:val="GSATableText"/>
            </w:pPr>
            <w:sdt>
              <w:sdtPr>
                <w:id w:val="1791701988"/>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86B0B">
              <w:t xml:space="preserve"> Inherited from pre-existing FedRAMP Authorization for </w:t>
            </w:r>
            <w:sdt>
              <w:sdtPr>
                <w:alias w:val="PA System Abbreviation"/>
                <w:tag w:val="pasystemabbreviation"/>
                <w:id w:val="345070907"/>
                <w:text/>
              </w:sdtPr>
              <w:sdtEndPr/>
              <w:sdtContent>
                <w:r w:rsidR="00F86B0B" w:rsidRPr="000C06C7">
                  <w:t>AWS GovCloud</w:t>
                </w:r>
              </w:sdtContent>
            </w:sdt>
            <w:r w:rsidR="00F86B0B" w:rsidRPr="00CE1081">
              <w:t xml:space="preserve"> , </w:t>
            </w:r>
            <w:sdt>
              <w:sdtPr>
                <w:alias w:val="Date of FedRAMP Authorization"/>
                <w:tag w:val="dateofauthorization"/>
                <w:id w:val="-905756731"/>
                <w:date w:fullDate="2016-06-21T00:00:00Z">
                  <w:dateFormat w:val="M/d/yyyy"/>
                  <w:lid w:val="en-US"/>
                  <w:storeMappedDataAs w:val="dateTime"/>
                  <w:calendar w:val="gregorian"/>
                </w:date>
              </w:sdtPr>
              <w:sdtEndPr/>
              <w:sdtContent>
                <w:r w:rsidR="00F86B0B">
                  <w:t>6/21/2016</w:t>
                </w:r>
              </w:sdtContent>
            </w:sdt>
            <w:r w:rsidR="00F86B0B" w:rsidRPr="002C3786">
              <w:t xml:space="preserve"> </w:t>
            </w:r>
          </w:p>
        </w:tc>
      </w:tr>
    </w:tbl>
    <w:p w14:paraId="7A10980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1D009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A59EF5" w14:textId="77777777" w:rsidR="007A2904" w:rsidRPr="0036708B" w:rsidRDefault="00B72137" w:rsidP="00E03A24">
            <w:pPr>
              <w:pStyle w:val="GSATableHeading"/>
            </w:pPr>
            <w:r w:rsidRPr="00DF5330">
              <w:lastRenderedPageBreak/>
              <w:t xml:space="preserve">MA-3 </w:t>
            </w:r>
            <w:r w:rsidR="007A2904" w:rsidRPr="0036708B">
              <w:t>What is the solution and how is it implemented?</w:t>
            </w:r>
          </w:p>
        </w:tc>
      </w:tr>
      <w:tr w:rsidR="007A2904" w:rsidRPr="002C3786" w14:paraId="12B9695B" w14:textId="77777777" w:rsidTr="001C310B">
        <w:trPr>
          <w:trHeight w:val="288"/>
        </w:trPr>
        <w:tc>
          <w:tcPr>
            <w:tcW w:w="5000" w:type="pct"/>
            <w:shd w:val="clear" w:color="auto" w:fill="FFFFFF" w:themeFill="background1"/>
          </w:tcPr>
          <w:p w14:paraId="75066E11" w14:textId="503A7BC6" w:rsidR="007A2904" w:rsidRPr="002C3786" w:rsidRDefault="00F86B0B" w:rsidP="00DA4990">
            <w:pPr>
              <w:pStyle w:val="GSATableText"/>
            </w:pPr>
            <w:r>
              <w:rPr>
                <w:color w:val="000000"/>
              </w:rPr>
              <w:t>cloud.gov is completely virtualized via AWS GovCloud. cloud.gov leverages the Provisional Authorization for AWS GovCloud for this control.</w:t>
            </w:r>
          </w:p>
        </w:tc>
      </w:tr>
    </w:tbl>
    <w:p w14:paraId="6E0B802D" w14:textId="77777777" w:rsidR="00FB3F1D" w:rsidRPr="00F01982" w:rsidRDefault="00FB3F1D" w:rsidP="00DA4990"/>
    <w:p w14:paraId="4A41406C" w14:textId="77777777" w:rsidR="000D1972" w:rsidRDefault="00B72137" w:rsidP="001A1457">
      <w:pPr>
        <w:pStyle w:val="Heading4"/>
      </w:pPr>
      <w:bookmarkStart w:id="2381" w:name="_Toc383429794"/>
      <w:bookmarkStart w:id="2382" w:name="_Toc383429795"/>
      <w:bookmarkStart w:id="2383" w:name="_Toc383444611"/>
      <w:bookmarkStart w:id="2384" w:name="_Toc385594256"/>
      <w:bookmarkStart w:id="2385" w:name="_Toc385594644"/>
      <w:bookmarkStart w:id="2386" w:name="_Toc385595032"/>
      <w:bookmarkStart w:id="2387" w:name="_Toc388620879"/>
      <w:bookmarkStart w:id="2388" w:name="_Toc513650448"/>
      <w:bookmarkEnd w:id="2381"/>
      <w:r w:rsidRPr="002C3786">
        <w:t>MA-3 (1)</w:t>
      </w:r>
      <w:r>
        <w:t xml:space="preserve"> </w:t>
      </w:r>
      <w:r w:rsidR="0007797E" w:rsidRPr="002C3786">
        <w:t>Control Enhancement</w:t>
      </w:r>
      <w:r w:rsidR="00E57B20" w:rsidRPr="002C3786">
        <w:t xml:space="preserve"> </w:t>
      </w:r>
      <w:bookmarkEnd w:id="2382"/>
      <w:bookmarkEnd w:id="2383"/>
      <w:bookmarkEnd w:id="2384"/>
      <w:bookmarkEnd w:id="2385"/>
      <w:bookmarkEnd w:id="2386"/>
      <w:bookmarkEnd w:id="2387"/>
      <w:r w:rsidR="00BA6E88">
        <w:t>(M) (H)</w:t>
      </w:r>
      <w:bookmarkEnd w:id="2388"/>
    </w:p>
    <w:p w14:paraId="445155A9" w14:textId="77777777" w:rsidR="00133086" w:rsidRPr="002C3786" w:rsidRDefault="00133086" w:rsidP="00DA4990">
      <w:r w:rsidRPr="002C3786">
        <w:t xml:space="preserve">The organization inspects </w:t>
      </w:r>
      <w:r w:rsidR="009264BD" w:rsidRPr="009264BD">
        <w:t>the maintenance tools carried into a facility by maintenance personnel for improper or unauthorized modifications.</w:t>
      </w:r>
    </w:p>
    <w:p w14:paraId="7F5019D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887D212" w14:textId="77777777" w:rsidTr="001C310B">
        <w:trPr>
          <w:cantSplit/>
          <w:trHeight w:val="288"/>
          <w:tblHeader/>
        </w:trPr>
        <w:tc>
          <w:tcPr>
            <w:tcW w:w="811" w:type="pct"/>
            <w:shd w:val="clear" w:color="auto" w:fill="DBE5F1" w:themeFill="accent1" w:themeFillTint="33"/>
            <w:tcMar>
              <w:top w:w="43" w:type="dxa"/>
              <w:bottom w:w="43" w:type="dxa"/>
            </w:tcMar>
          </w:tcPr>
          <w:p w14:paraId="3EFC716C" w14:textId="77777777" w:rsidR="00FB3F1D" w:rsidRPr="002C3786" w:rsidRDefault="00B72137" w:rsidP="00E03A24">
            <w:pPr>
              <w:pStyle w:val="GSATableHeading"/>
            </w:pPr>
            <w:r w:rsidRPr="002C3786">
              <w:t>MA-3 (1)</w:t>
            </w:r>
          </w:p>
        </w:tc>
        <w:tc>
          <w:tcPr>
            <w:tcW w:w="4189" w:type="pct"/>
            <w:shd w:val="clear" w:color="auto" w:fill="DBE5F1" w:themeFill="accent1" w:themeFillTint="33"/>
          </w:tcPr>
          <w:p w14:paraId="7598231C" w14:textId="77777777" w:rsidR="00FB3F1D" w:rsidRPr="002C3786" w:rsidRDefault="00FB3F1D" w:rsidP="00E03A24">
            <w:pPr>
              <w:pStyle w:val="GSATableHeading"/>
            </w:pPr>
            <w:r w:rsidRPr="002C3786">
              <w:t>Control Summary Information</w:t>
            </w:r>
          </w:p>
        </w:tc>
      </w:tr>
      <w:tr w:rsidR="00FB3F1D" w:rsidRPr="002C3786" w14:paraId="46EC0541" w14:textId="77777777" w:rsidTr="001C310B">
        <w:trPr>
          <w:trHeight w:val="288"/>
        </w:trPr>
        <w:tc>
          <w:tcPr>
            <w:tcW w:w="5000" w:type="pct"/>
            <w:gridSpan w:val="2"/>
            <w:tcMar>
              <w:top w:w="43" w:type="dxa"/>
              <w:bottom w:w="43" w:type="dxa"/>
            </w:tcMar>
          </w:tcPr>
          <w:p w14:paraId="3D92E1C5" w14:textId="05A353F8" w:rsidR="00FB3F1D" w:rsidRPr="002C3786" w:rsidRDefault="00F86B0B" w:rsidP="00122E3E">
            <w:pPr>
              <w:pStyle w:val="GSATableText"/>
            </w:pPr>
            <w:r>
              <w:rPr>
                <w:szCs w:val="20"/>
              </w:rPr>
              <w:t>Responsible Role: Infrastructure as a Service provider</w:t>
            </w:r>
          </w:p>
        </w:tc>
      </w:tr>
      <w:tr w:rsidR="00FB3F1D" w:rsidRPr="002C3786" w14:paraId="3BB99ACB" w14:textId="77777777" w:rsidTr="001C310B">
        <w:trPr>
          <w:trHeight w:val="288"/>
        </w:trPr>
        <w:tc>
          <w:tcPr>
            <w:tcW w:w="5000" w:type="pct"/>
            <w:gridSpan w:val="2"/>
            <w:tcMar>
              <w:top w:w="43" w:type="dxa"/>
              <w:bottom w:w="43" w:type="dxa"/>
            </w:tcMar>
            <w:vAlign w:val="bottom"/>
          </w:tcPr>
          <w:p w14:paraId="67925B6A" w14:textId="77777777" w:rsidR="00FB3F1D" w:rsidRPr="002C3786" w:rsidRDefault="00FB3F1D" w:rsidP="00DA4990">
            <w:pPr>
              <w:pStyle w:val="GSATableText"/>
            </w:pPr>
            <w:r w:rsidRPr="002C3786">
              <w:t>Implementation Status (check all that apply):</w:t>
            </w:r>
          </w:p>
          <w:p w14:paraId="74C9D250" w14:textId="09EF4BBF" w:rsidR="00FB3F1D" w:rsidRPr="002C3786" w:rsidRDefault="00F03DB4" w:rsidP="00DA4990">
            <w:pPr>
              <w:pStyle w:val="GSATableText"/>
            </w:pPr>
            <w:sdt>
              <w:sdtPr>
                <w:id w:val="1040794204"/>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7D963AF9" w14:textId="77777777" w:rsidR="00FB3F1D" w:rsidRPr="002C3786" w:rsidRDefault="00F03DB4" w:rsidP="00DA4990">
            <w:pPr>
              <w:pStyle w:val="GSATableText"/>
            </w:pPr>
            <w:sdt>
              <w:sdtPr>
                <w:id w:val="5264437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76162AA" w14:textId="77777777" w:rsidR="00FB3F1D" w:rsidRPr="002C3786" w:rsidRDefault="00F03DB4" w:rsidP="00DA4990">
            <w:pPr>
              <w:pStyle w:val="GSATableText"/>
            </w:pPr>
            <w:sdt>
              <w:sdtPr>
                <w:id w:val="-13750815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E12BF24" w14:textId="77777777" w:rsidR="00FB3F1D" w:rsidRPr="002C3786" w:rsidRDefault="00F03DB4" w:rsidP="00DA4990">
            <w:pPr>
              <w:pStyle w:val="GSATableText"/>
            </w:pPr>
            <w:sdt>
              <w:sdtPr>
                <w:id w:val="-10291001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3BA86F" w14:textId="77777777" w:rsidR="00FB3F1D" w:rsidRPr="002C3786" w:rsidRDefault="00F03DB4" w:rsidP="00DA4990">
            <w:pPr>
              <w:pStyle w:val="GSATableText"/>
            </w:pPr>
            <w:sdt>
              <w:sdtPr>
                <w:id w:val="-14979500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B22EA8F" w14:textId="77777777" w:rsidTr="001C310B">
        <w:trPr>
          <w:trHeight w:val="288"/>
        </w:trPr>
        <w:tc>
          <w:tcPr>
            <w:tcW w:w="5000" w:type="pct"/>
            <w:gridSpan w:val="2"/>
            <w:tcMar>
              <w:top w:w="43" w:type="dxa"/>
              <w:bottom w:w="43" w:type="dxa"/>
            </w:tcMar>
            <w:vAlign w:val="bottom"/>
          </w:tcPr>
          <w:p w14:paraId="5A7429F2" w14:textId="77777777" w:rsidR="00FB3F1D" w:rsidRPr="002C3786" w:rsidRDefault="00FB3F1D" w:rsidP="00DA4990">
            <w:pPr>
              <w:pStyle w:val="GSATableText"/>
            </w:pPr>
            <w:r w:rsidRPr="002C3786">
              <w:t>Control Origination (check all that apply):</w:t>
            </w:r>
          </w:p>
          <w:p w14:paraId="357A1EB4" w14:textId="77777777" w:rsidR="00FB3F1D" w:rsidRPr="002C3786" w:rsidRDefault="00F03DB4" w:rsidP="00DA4990">
            <w:pPr>
              <w:pStyle w:val="GSATableText"/>
            </w:pPr>
            <w:sdt>
              <w:sdtPr>
                <w:id w:val="20820087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8F8A78C" w14:textId="77777777" w:rsidR="00FB3F1D" w:rsidRPr="002C3786" w:rsidRDefault="00F03DB4" w:rsidP="00DA4990">
            <w:pPr>
              <w:pStyle w:val="GSATableText"/>
            </w:pPr>
            <w:sdt>
              <w:sdtPr>
                <w:id w:val="4492868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407CA0" w14:textId="77777777" w:rsidR="00FB3F1D" w:rsidRPr="002C3786" w:rsidRDefault="00F03DB4" w:rsidP="00DA4990">
            <w:pPr>
              <w:pStyle w:val="GSATableText"/>
            </w:pPr>
            <w:sdt>
              <w:sdtPr>
                <w:id w:val="-2915247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2F9ED00" w14:textId="77777777" w:rsidR="00FB3F1D" w:rsidRPr="002C3786" w:rsidRDefault="00F03DB4" w:rsidP="00DA4990">
            <w:pPr>
              <w:pStyle w:val="GSATableText"/>
            </w:pPr>
            <w:sdt>
              <w:sdtPr>
                <w:id w:val="-14502370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90601E6" w14:textId="77777777" w:rsidR="00FB3F1D" w:rsidRPr="002C3786" w:rsidRDefault="00F03DB4" w:rsidP="00DA4990">
            <w:pPr>
              <w:pStyle w:val="GSATableText"/>
            </w:pPr>
            <w:sdt>
              <w:sdtPr>
                <w:id w:val="-4777558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683B9C8" w14:textId="77777777" w:rsidR="00FB3F1D" w:rsidRPr="002C3786" w:rsidRDefault="00F03DB4" w:rsidP="00DA4990">
            <w:pPr>
              <w:pStyle w:val="GSATableText"/>
            </w:pPr>
            <w:sdt>
              <w:sdtPr>
                <w:id w:val="6995889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67B16B5" w14:textId="014AF400" w:rsidR="00FB3F1D" w:rsidRPr="002C3786" w:rsidRDefault="00F03DB4" w:rsidP="00DA4990">
            <w:pPr>
              <w:pStyle w:val="GSATableText"/>
            </w:pPr>
            <w:sdt>
              <w:sdtPr>
                <w:id w:val="1918356145"/>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2588488"/>
                <w:text/>
              </w:sdtPr>
              <w:sdtEndPr/>
              <w:sdtContent>
                <w:r w:rsidR="000C06C7" w:rsidRPr="000C06C7">
                  <w:t>AWS GovCloud</w:t>
                </w:r>
              </w:sdtContent>
            </w:sdt>
            <w:r w:rsidR="00FB3F1D" w:rsidRPr="00CE1081">
              <w:t xml:space="preserve"> , </w:t>
            </w:r>
            <w:sdt>
              <w:sdtPr>
                <w:alias w:val="Date of FedRAMP Authorization"/>
                <w:tag w:val="dateofauthorization"/>
                <w:id w:val="400959927"/>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558D2A6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3B44E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A0323F" w14:textId="77777777" w:rsidR="007A2904" w:rsidRPr="0036708B" w:rsidRDefault="00B72137" w:rsidP="00E03A24">
            <w:pPr>
              <w:pStyle w:val="GSATableHeading"/>
            </w:pPr>
            <w:r w:rsidRPr="00DF5330">
              <w:t xml:space="preserve">MA-3 (1) </w:t>
            </w:r>
            <w:r w:rsidR="007A2904" w:rsidRPr="0036708B">
              <w:t>What is the solution and how is it implemented?</w:t>
            </w:r>
          </w:p>
        </w:tc>
      </w:tr>
      <w:tr w:rsidR="007A2904" w:rsidRPr="002C3786" w14:paraId="065D5302" w14:textId="77777777" w:rsidTr="001C310B">
        <w:trPr>
          <w:trHeight w:val="288"/>
        </w:trPr>
        <w:tc>
          <w:tcPr>
            <w:tcW w:w="5000" w:type="pct"/>
            <w:shd w:val="clear" w:color="auto" w:fill="FFFFFF" w:themeFill="background1"/>
          </w:tcPr>
          <w:p w14:paraId="472C3796" w14:textId="1035DB89" w:rsidR="007A2904" w:rsidRPr="002C3786" w:rsidRDefault="00F86B0B" w:rsidP="00DA4990">
            <w:pPr>
              <w:pStyle w:val="GSATableText"/>
            </w:pPr>
            <w:r>
              <w:rPr>
                <w:color w:val="000000"/>
              </w:rPr>
              <w:t>cloud.gov is completely virtualized via AWS GovCloud. cloud.gov leverages the Provisional Authorization for AWS GovCloud for this control.</w:t>
            </w:r>
          </w:p>
        </w:tc>
      </w:tr>
    </w:tbl>
    <w:p w14:paraId="45461B37" w14:textId="77777777" w:rsidR="00003971" w:rsidRPr="002C3786" w:rsidRDefault="00003971" w:rsidP="00DA4990"/>
    <w:p w14:paraId="2D8EDC42" w14:textId="77777777" w:rsidR="000D1972" w:rsidRDefault="00AE589D" w:rsidP="001A1457">
      <w:pPr>
        <w:pStyle w:val="Heading4"/>
      </w:pPr>
      <w:bookmarkStart w:id="2389" w:name="_Toc383429796"/>
      <w:bookmarkStart w:id="2390" w:name="_Toc383444612"/>
      <w:bookmarkStart w:id="2391" w:name="_Toc385594257"/>
      <w:bookmarkStart w:id="2392" w:name="_Toc385594645"/>
      <w:bookmarkStart w:id="2393" w:name="_Toc385595033"/>
      <w:bookmarkStart w:id="2394" w:name="_Toc388620880"/>
      <w:bookmarkStart w:id="2395" w:name="_Toc513650449"/>
      <w:r w:rsidRPr="002C3786">
        <w:t>MA-3 (2)</w:t>
      </w:r>
      <w:r>
        <w:t xml:space="preserve"> </w:t>
      </w:r>
      <w:r w:rsidR="00E57B20" w:rsidRPr="002C3786">
        <w:t xml:space="preserve">Control Enhancement </w:t>
      </w:r>
      <w:bookmarkEnd w:id="2389"/>
      <w:bookmarkEnd w:id="2390"/>
      <w:bookmarkEnd w:id="2391"/>
      <w:bookmarkEnd w:id="2392"/>
      <w:bookmarkEnd w:id="2393"/>
      <w:bookmarkEnd w:id="2394"/>
      <w:r w:rsidR="00BA6E88">
        <w:t>(M) (H)</w:t>
      </w:r>
      <w:bookmarkEnd w:id="2395"/>
    </w:p>
    <w:p w14:paraId="5CA48A32" w14:textId="77777777" w:rsidR="005C5BE1" w:rsidRDefault="00C441D3" w:rsidP="00DA4990">
      <w:r w:rsidRPr="00C441D3">
        <w:t>The organization checks media containing diagnostic and test programs for malicious code before the media are used in the information system.</w:t>
      </w:r>
    </w:p>
    <w:p w14:paraId="2F567F2D"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093039C" w14:textId="77777777" w:rsidTr="001C310B">
        <w:trPr>
          <w:cantSplit/>
          <w:trHeight w:val="288"/>
          <w:tblHeader/>
        </w:trPr>
        <w:tc>
          <w:tcPr>
            <w:tcW w:w="811" w:type="pct"/>
            <w:shd w:val="clear" w:color="auto" w:fill="DBE5F1" w:themeFill="accent1" w:themeFillTint="33"/>
            <w:tcMar>
              <w:top w:w="43" w:type="dxa"/>
              <w:bottom w:w="43" w:type="dxa"/>
            </w:tcMar>
          </w:tcPr>
          <w:p w14:paraId="2459A11D" w14:textId="77777777" w:rsidR="00FB3F1D" w:rsidRPr="002C3786" w:rsidRDefault="00AE589D" w:rsidP="00E03A24">
            <w:pPr>
              <w:pStyle w:val="GSATableHeading"/>
            </w:pPr>
            <w:r w:rsidRPr="002C3786">
              <w:t>MA-3 (2)</w:t>
            </w:r>
          </w:p>
        </w:tc>
        <w:tc>
          <w:tcPr>
            <w:tcW w:w="4189" w:type="pct"/>
            <w:shd w:val="clear" w:color="auto" w:fill="DBE5F1" w:themeFill="accent1" w:themeFillTint="33"/>
          </w:tcPr>
          <w:p w14:paraId="1D869F1E" w14:textId="77777777" w:rsidR="00FB3F1D" w:rsidRPr="002C3786" w:rsidRDefault="00FB3F1D" w:rsidP="00E03A24">
            <w:pPr>
              <w:pStyle w:val="GSATableHeading"/>
            </w:pPr>
            <w:r w:rsidRPr="002C3786">
              <w:t>Control Summary Information</w:t>
            </w:r>
          </w:p>
        </w:tc>
      </w:tr>
      <w:tr w:rsidR="00FB3F1D" w:rsidRPr="002C3786" w14:paraId="6341AC79" w14:textId="77777777" w:rsidTr="001C310B">
        <w:trPr>
          <w:trHeight w:val="288"/>
        </w:trPr>
        <w:tc>
          <w:tcPr>
            <w:tcW w:w="5000" w:type="pct"/>
            <w:gridSpan w:val="2"/>
            <w:tcMar>
              <w:top w:w="43" w:type="dxa"/>
              <w:bottom w:w="43" w:type="dxa"/>
            </w:tcMar>
          </w:tcPr>
          <w:p w14:paraId="32FE5CFA" w14:textId="6BB2ECCF" w:rsidR="00FB3F1D" w:rsidRPr="002C3786" w:rsidRDefault="00FB3F1D" w:rsidP="00122E3E">
            <w:pPr>
              <w:pStyle w:val="GSATableText"/>
            </w:pPr>
            <w:r w:rsidRPr="002C3786">
              <w:t>Responsible Role:</w:t>
            </w:r>
            <w:r>
              <w:t xml:space="preserve"> </w:t>
            </w:r>
            <w:r w:rsidR="00F86B0B">
              <w:rPr>
                <w:szCs w:val="20"/>
              </w:rPr>
              <w:t>Program Manager, Information Systems Security Officer (ISSO)</w:t>
            </w:r>
          </w:p>
        </w:tc>
      </w:tr>
      <w:tr w:rsidR="00FB3F1D" w:rsidRPr="002C3786" w14:paraId="57D2E6E1" w14:textId="77777777" w:rsidTr="001C310B">
        <w:trPr>
          <w:trHeight w:val="288"/>
        </w:trPr>
        <w:tc>
          <w:tcPr>
            <w:tcW w:w="5000" w:type="pct"/>
            <w:gridSpan w:val="2"/>
            <w:tcMar>
              <w:top w:w="43" w:type="dxa"/>
              <w:bottom w:w="43" w:type="dxa"/>
            </w:tcMar>
            <w:vAlign w:val="bottom"/>
          </w:tcPr>
          <w:p w14:paraId="69828D00" w14:textId="77777777" w:rsidR="00FB3F1D" w:rsidRPr="002C3786" w:rsidRDefault="00FB3F1D" w:rsidP="00DA4990">
            <w:pPr>
              <w:pStyle w:val="GSATableText"/>
            </w:pPr>
            <w:r w:rsidRPr="002C3786">
              <w:t>Implementation Status (check all that apply):</w:t>
            </w:r>
          </w:p>
          <w:p w14:paraId="50681A2E" w14:textId="515A864D" w:rsidR="00FB3F1D" w:rsidRPr="002C3786" w:rsidRDefault="00F03DB4" w:rsidP="00DA4990">
            <w:pPr>
              <w:pStyle w:val="GSATableText"/>
            </w:pPr>
            <w:sdt>
              <w:sdtPr>
                <w:id w:val="70160905"/>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44C1471A" w14:textId="77777777" w:rsidR="00FB3F1D" w:rsidRPr="002C3786" w:rsidRDefault="00F03DB4" w:rsidP="00DA4990">
            <w:pPr>
              <w:pStyle w:val="GSATableText"/>
            </w:pPr>
            <w:sdt>
              <w:sdtPr>
                <w:id w:val="-8323667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5D19BF8" w14:textId="77777777" w:rsidR="00FB3F1D" w:rsidRPr="002C3786" w:rsidRDefault="00F03DB4" w:rsidP="00DA4990">
            <w:pPr>
              <w:pStyle w:val="GSATableText"/>
            </w:pPr>
            <w:sdt>
              <w:sdtPr>
                <w:id w:val="-95524722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55945AC" w14:textId="77777777" w:rsidR="00FB3F1D" w:rsidRPr="002C3786" w:rsidRDefault="00F03DB4" w:rsidP="00DA4990">
            <w:pPr>
              <w:pStyle w:val="GSATableText"/>
            </w:pPr>
            <w:sdt>
              <w:sdtPr>
                <w:id w:val="-2064090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CD2A364" w14:textId="77777777" w:rsidR="00FB3F1D" w:rsidRPr="002C3786" w:rsidRDefault="00F03DB4" w:rsidP="00DA4990">
            <w:pPr>
              <w:pStyle w:val="GSATableText"/>
            </w:pPr>
            <w:sdt>
              <w:sdtPr>
                <w:id w:val="-3276674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05923BD" w14:textId="77777777" w:rsidTr="001C310B">
        <w:trPr>
          <w:trHeight w:val="288"/>
        </w:trPr>
        <w:tc>
          <w:tcPr>
            <w:tcW w:w="5000" w:type="pct"/>
            <w:gridSpan w:val="2"/>
            <w:tcMar>
              <w:top w:w="43" w:type="dxa"/>
              <w:bottom w:w="43" w:type="dxa"/>
            </w:tcMar>
            <w:vAlign w:val="bottom"/>
          </w:tcPr>
          <w:p w14:paraId="50F01E61" w14:textId="77777777" w:rsidR="00FB3F1D" w:rsidRPr="002C3786" w:rsidRDefault="00FB3F1D" w:rsidP="00DA4990">
            <w:pPr>
              <w:pStyle w:val="GSATableText"/>
            </w:pPr>
            <w:r w:rsidRPr="002C3786">
              <w:t>Control Origination (check all that apply):</w:t>
            </w:r>
          </w:p>
          <w:p w14:paraId="26CA4482" w14:textId="77777777" w:rsidR="00FB3F1D" w:rsidRPr="002C3786" w:rsidRDefault="00F03DB4" w:rsidP="00DA4990">
            <w:pPr>
              <w:pStyle w:val="GSATableText"/>
            </w:pPr>
            <w:sdt>
              <w:sdtPr>
                <w:id w:val="-8721477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8B2FDD4" w14:textId="77777777" w:rsidR="00FB3F1D" w:rsidRPr="002C3786" w:rsidRDefault="00F03DB4" w:rsidP="00DA4990">
            <w:pPr>
              <w:pStyle w:val="GSATableText"/>
            </w:pPr>
            <w:sdt>
              <w:sdtPr>
                <w:id w:val="1289900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5C0763F" w14:textId="77777777" w:rsidR="00FB3F1D" w:rsidRPr="002C3786" w:rsidRDefault="00F03DB4" w:rsidP="00DA4990">
            <w:pPr>
              <w:pStyle w:val="GSATableText"/>
            </w:pPr>
            <w:sdt>
              <w:sdtPr>
                <w:id w:val="309289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852CA0" w14:textId="77777777" w:rsidR="00FB3F1D" w:rsidRPr="002C3786" w:rsidRDefault="00F03DB4" w:rsidP="00DA4990">
            <w:pPr>
              <w:pStyle w:val="GSATableText"/>
            </w:pPr>
            <w:sdt>
              <w:sdtPr>
                <w:id w:val="7739922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70DB285" w14:textId="77777777" w:rsidR="00FB3F1D" w:rsidRPr="002C3786" w:rsidRDefault="00F03DB4" w:rsidP="00DA4990">
            <w:pPr>
              <w:pStyle w:val="GSATableText"/>
            </w:pPr>
            <w:sdt>
              <w:sdtPr>
                <w:id w:val="4490508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3865B3A" w14:textId="77777777" w:rsidR="00FB3F1D" w:rsidRPr="002C3786" w:rsidRDefault="00F03DB4" w:rsidP="00DA4990">
            <w:pPr>
              <w:pStyle w:val="GSATableText"/>
            </w:pPr>
            <w:sdt>
              <w:sdtPr>
                <w:id w:val="-21354700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466A1C6" w14:textId="00EAAC2B" w:rsidR="00FB3F1D" w:rsidRPr="002C3786" w:rsidRDefault="00F03DB4" w:rsidP="00DA4990">
            <w:pPr>
              <w:pStyle w:val="GSATableText"/>
            </w:pPr>
            <w:sdt>
              <w:sdtPr>
                <w:id w:val="1793095670"/>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5948099"/>
                <w:text/>
              </w:sdtPr>
              <w:sdtEndPr/>
              <w:sdtContent>
                <w:r w:rsidR="000C06C7" w:rsidRPr="000C06C7">
                  <w:t>AWS GovCloud</w:t>
                </w:r>
              </w:sdtContent>
            </w:sdt>
            <w:r w:rsidR="00FB3F1D" w:rsidRPr="00CE1081">
              <w:t xml:space="preserve"> , </w:t>
            </w:r>
            <w:sdt>
              <w:sdtPr>
                <w:alias w:val="Date of FedRAMP Authorization"/>
                <w:tag w:val="dateofauthorization"/>
                <w:id w:val="1407102587"/>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06BCD85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19D0A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C42A72" w14:textId="77777777" w:rsidR="007A2904" w:rsidRPr="0036708B" w:rsidRDefault="00AE589D" w:rsidP="00E03A24">
            <w:pPr>
              <w:pStyle w:val="GSATableHeading"/>
            </w:pPr>
            <w:r w:rsidRPr="00DF5330">
              <w:t xml:space="preserve">MA-3 (2) </w:t>
            </w:r>
            <w:r w:rsidR="007A2904" w:rsidRPr="0036708B">
              <w:t>What is the solution and how is it implemented?</w:t>
            </w:r>
          </w:p>
        </w:tc>
      </w:tr>
      <w:tr w:rsidR="007A2904" w:rsidRPr="002C3786" w14:paraId="74753037" w14:textId="77777777" w:rsidTr="001C310B">
        <w:trPr>
          <w:trHeight w:val="288"/>
        </w:trPr>
        <w:tc>
          <w:tcPr>
            <w:tcW w:w="5000" w:type="pct"/>
            <w:shd w:val="clear" w:color="auto" w:fill="FFFFFF" w:themeFill="background1"/>
          </w:tcPr>
          <w:p w14:paraId="20AEFEE4" w14:textId="232496BD" w:rsidR="007A2904" w:rsidRPr="002C3786" w:rsidRDefault="00F86B0B" w:rsidP="00DA4990">
            <w:pPr>
              <w:pStyle w:val="GSATableText"/>
            </w:pPr>
            <w:r>
              <w:rPr>
                <w:color w:val="000000"/>
              </w:rPr>
              <w:t>cloud.gov is completely virtualized via AWS GovCloud. cloud.gov leverages the Provisional Authorization for AWS GovCloud for this control.</w:t>
            </w:r>
          </w:p>
        </w:tc>
      </w:tr>
    </w:tbl>
    <w:p w14:paraId="4EC7A172" w14:textId="77777777" w:rsidR="00003971" w:rsidRPr="00F01982" w:rsidRDefault="00003971" w:rsidP="00DA4990"/>
    <w:p w14:paraId="5B8968CE" w14:textId="77777777" w:rsidR="000D1972" w:rsidRDefault="00AE589D" w:rsidP="001A1457">
      <w:pPr>
        <w:pStyle w:val="Heading4"/>
      </w:pPr>
      <w:bookmarkStart w:id="2396" w:name="_Toc383429797"/>
      <w:bookmarkStart w:id="2397" w:name="_Toc383444613"/>
      <w:bookmarkStart w:id="2398" w:name="_Toc385594258"/>
      <w:bookmarkStart w:id="2399" w:name="_Toc385594646"/>
      <w:bookmarkStart w:id="2400" w:name="_Toc385595034"/>
      <w:bookmarkStart w:id="2401" w:name="_Toc388620881"/>
      <w:bookmarkStart w:id="2402" w:name="_Toc513650450"/>
      <w:r w:rsidRPr="002C3786">
        <w:t>MA-3 (3)</w:t>
      </w:r>
      <w:r>
        <w:t xml:space="preserve"> </w:t>
      </w:r>
      <w:r w:rsidR="00E57B20" w:rsidRPr="002C3786">
        <w:t xml:space="preserve">Control Enhancement </w:t>
      </w:r>
      <w:bookmarkEnd w:id="2396"/>
      <w:bookmarkEnd w:id="2397"/>
      <w:bookmarkEnd w:id="2398"/>
      <w:bookmarkEnd w:id="2399"/>
      <w:bookmarkEnd w:id="2400"/>
      <w:bookmarkEnd w:id="2401"/>
      <w:r w:rsidR="00BA6E88">
        <w:t>(M) (H)</w:t>
      </w:r>
      <w:bookmarkEnd w:id="2402"/>
    </w:p>
    <w:p w14:paraId="4186913C" w14:textId="77777777" w:rsidR="00C441D3" w:rsidRDefault="00133086" w:rsidP="00DA4990">
      <w:r w:rsidRPr="002C3786">
        <w:t xml:space="preserve">The organization prevents the unauthorized removal of maintenance equipment </w:t>
      </w:r>
      <w:r w:rsidR="00C441D3" w:rsidRPr="00C441D3">
        <w:t>containing organizational information by:</w:t>
      </w:r>
    </w:p>
    <w:p w14:paraId="627E81F0" w14:textId="77777777" w:rsidR="000D1972" w:rsidRDefault="005C5BE1" w:rsidP="00914FE7">
      <w:pPr>
        <w:pStyle w:val="GSAListParagraphalpha"/>
        <w:numPr>
          <w:ilvl w:val="0"/>
          <w:numId w:val="44"/>
        </w:numPr>
      </w:pPr>
      <w:r w:rsidRPr="00C441D3">
        <w:t>Verifying that there is no organizational information contained on the equipment;</w:t>
      </w:r>
    </w:p>
    <w:p w14:paraId="2A4BB78B" w14:textId="77777777" w:rsidR="000D1972" w:rsidRDefault="005C5BE1" w:rsidP="00914FE7">
      <w:pPr>
        <w:pStyle w:val="GSAListParagraphalpha"/>
        <w:numPr>
          <w:ilvl w:val="0"/>
          <w:numId w:val="44"/>
        </w:numPr>
      </w:pPr>
      <w:r w:rsidRPr="00C441D3">
        <w:t>Sanitizing or destroying the equipment;</w:t>
      </w:r>
    </w:p>
    <w:p w14:paraId="35CD23CB" w14:textId="77777777" w:rsidR="000D1972" w:rsidRDefault="005C5BE1" w:rsidP="00914FE7">
      <w:pPr>
        <w:pStyle w:val="GSAListParagraphalpha"/>
        <w:numPr>
          <w:ilvl w:val="0"/>
          <w:numId w:val="44"/>
        </w:numPr>
      </w:pPr>
      <w:r w:rsidRPr="00C441D3">
        <w:t>Retaining the equipment within the facility; or</w:t>
      </w:r>
    </w:p>
    <w:p w14:paraId="19E2E37D" w14:textId="77777777" w:rsidR="000D1972" w:rsidRDefault="00784F89" w:rsidP="00914FE7">
      <w:pPr>
        <w:pStyle w:val="GSAListParagraphalpha"/>
        <w:numPr>
          <w:ilvl w:val="0"/>
          <w:numId w:val="44"/>
        </w:numPr>
      </w:pPr>
      <w:r w:rsidRPr="00C441D3">
        <w:t>Obtaining an exemption from [</w:t>
      </w:r>
      <w:r w:rsidR="00895AF9">
        <w:rPr>
          <w:rStyle w:val="GSAItalicEmphasisChar"/>
        </w:rPr>
        <w:t>FedRAMP</w:t>
      </w:r>
      <w:r w:rsidRPr="00D62A31">
        <w:rPr>
          <w:rStyle w:val="GSAItalicEmphasisChar"/>
        </w:rPr>
        <w:t xml:space="preserve"> Assignment: the information owner </w:t>
      </w:r>
      <w:r w:rsidRPr="00C13010">
        <w:rPr>
          <w:rStyle w:val="GSAItalicEmphasisChar"/>
        </w:rPr>
        <w:t>explicitly a</w:t>
      </w:r>
      <w:r w:rsidR="009E3952">
        <w:rPr>
          <w:rStyle w:val="GSAItalicEmphasisChar"/>
        </w:rPr>
        <w:t>uthorizes</w:t>
      </w:r>
      <w:r w:rsidRPr="00C13010">
        <w:rPr>
          <w:rStyle w:val="GSAItalicEmphasisChar"/>
        </w:rPr>
        <w:t xml:space="preserve"> removal of the equipment from the facility</w:t>
      </w:r>
      <w:r w:rsidRPr="00AE3199">
        <w:t>]</w:t>
      </w:r>
      <w:r w:rsidR="00256BE5">
        <w:t>.</w:t>
      </w:r>
    </w:p>
    <w:p w14:paraId="303DE37D"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78B0A8B" w14:textId="77777777" w:rsidTr="001C310B">
        <w:trPr>
          <w:cantSplit/>
          <w:trHeight w:val="288"/>
          <w:tblHeader/>
        </w:trPr>
        <w:tc>
          <w:tcPr>
            <w:tcW w:w="811" w:type="pct"/>
            <w:shd w:val="clear" w:color="auto" w:fill="DBE5F1" w:themeFill="accent1" w:themeFillTint="33"/>
            <w:tcMar>
              <w:top w:w="43" w:type="dxa"/>
              <w:bottom w:w="43" w:type="dxa"/>
            </w:tcMar>
          </w:tcPr>
          <w:p w14:paraId="514D0B46" w14:textId="77777777" w:rsidR="00FB3F1D" w:rsidRPr="002C3786" w:rsidRDefault="00AE589D" w:rsidP="00E03A24">
            <w:pPr>
              <w:pStyle w:val="GSATableHeading"/>
            </w:pPr>
            <w:r w:rsidRPr="002C3786">
              <w:t>MA-3 (3)</w:t>
            </w:r>
          </w:p>
        </w:tc>
        <w:tc>
          <w:tcPr>
            <w:tcW w:w="4189" w:type="pct"/>
            <w:shd w:val="clear" w:color="auto" w:fill="DBE5F1" w:themeFill="accent1" w:themeFillTint="33"/>
          </w:tcPr>
          <w:p w14:paraId="13B6669B" w14:textId="77777777" w:rsidR="00FB3F1D" w:rsidRPr="002C3786" w:rsidRDefault="00FB3F1D" w:rsidP="00E03A24">
            <w:pPr>
              <w:pStyle w:val="GSATableHeading"/>
            </w:pPr>
            <w:r w:rsidRPr="002C3786">
              <w:t>Control Summary Information</w:t>
            </w:r>
          </w:p>
        </w:tc>
      </w:tr>
      <w:tr w:rsidR="00F86B0B" w:rsidRPr="002C3786" w14:paraId="51FE1F26" w14:textId="77777777" w:rsidTr="00F86B0B">
        <w:trPr>
          <w:trHeight w:val="288"/>
        </w:trPr>
        <w:tc>
          <w:tcPr>
            <w:tcW w:w="5000" w:type="pct"/>
            <w:gridSpan w:val="2"/>
            <w:tcMar>
              <w:top w:w="43" w:type="dxa"/>
              <w:bottom w:w="43" w:type="dxa"/>
            </w:tcMar>
            <w:vAlign w:val="bottom"/>
          </w:tcPr>
          <w:p w14:paraId="0C206638" w14:textId="6952C502" w:rsidR="00F86B0B" w:rsidRPr="002C3786" w:rsidRDefault="00F86B0B" w:rsidP="00F86B0B">
            <w:pPr>
              <w:pStyle w:val="GSATableText"/>
            </w:pPr>
            <w:r>
              <w:rPr>
                <w:szCs w:val="20"/>
              </w:rPr>
              <w:t>Responsible Role: Program Manager, Information Systems Security Officer (ISSO)</w:t>
            </w:r>
          </w:p>
        </w:tc>
      </w:tr>
      <w:tr w:rsidR="00F86B0B" w:rsidRPr="00D00D47" w14:paraId="537F787D" w14:textId="77777777" w:rsidTr="00F86B0B">
        <w:trPr>
          <w:trHeight w:val="288"/>
        </w:trPr>
        <w:tc>
          <w:tcPr>
            <w:tcW w:w="5000" w:type="pct"/>
            <w:gridSpan w:val="2"/>
            <w:tcMar>
              <w:top w:w="43" w:type="dxa"/>
              <w:bottom w:w="43" w:type="dxa"/>
            </w:tcMar>
            <w:vAlign w:val="bottom"/>
          </w:tcPr>
          <w:p w14:paraId="1CFDE679" w14:textId="2FC67020" w:rsidR="00F86B0B" w:rsidRPr="00D00D47" w:rsidRDefault="00F86B0B" w:rsidP="00F86B0B">
            <w:pPr>
              <w:pStyle w:val="GSATableText"/>
            </w:pPr>
            <w:r>
              <w:rPr>
                <w:szCs w:val="20"/>
              </w:rPr>
              <w:t>Parameter MA-3(3)(d): Not Applicable. Handled at the Infrastructure as a Service layer</w:t>
            </w:r>
          </w:p>
        </w:tc>
      </w:tr>
      <w:tr w:rsidR="00FB3F1D" w:rsidRPr="002C3786" w14:paraId="65C7660D" w14:textId="77777777" w:rsidTr="001C310B">
        <w:trPr>
          <w:trHeight w:val="288"/>
        </w:trPr>
        <w:tc>
          <w:tcPr>
            <w:tcW w:w="5000" w:type="pct"/>
            <w:gridSpan w:val="2"/>
            <w:tcMar>
              <w:top w:w="43" w:type="dxa"/>
              <w:bottom w:w="43" w:type="dxa"/>
            </w:tcMar>
            <w:vAlign w:val="bottom"/>
          </w:tcPr>
          <w:p w14:paraId="5C3E26A7" w14:textId="77777777" w:rsidR="00FB3F1D" w:rsidRPr="002C3786" w:rsidRDefault="00FB3F1D" w:rsidP="00DA4990">
            <w:pPr>
              <w:pStyle w:val="GSATableText"/>
            </w:pPr>
            <w:r w:rsidRPr="002C3786">
              <w:t>Implementation Status (check all that apply):</w:t>
            </w:r>
          </w:p>
          <w:p w14:paraId="575DCD4D" w14:textId="3D22DB2A" w:rsidR="00FB3F1D" w:rsidRPr="002C3786" w:rsidRDefault="00F03DB4" w:rsidP="00DA4990">
            <w:pPr>
              <w:pStyle w:val="GSATableText"/>
            </w:pPr>
            <w:sdt>
              <w:sdtPr>
                <w:id w:val="-112215820"/>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4499EDBF" w14:textId="77777777" w:rsidR="00FB3F1D" w:rsidRPr="002C3786" w:rsidRDefault="00F03DB4" w:rsidP="00DA4990">
            <w:pPr>
              <w:pStyle w:val="GSATableText"/>
            </w:pPr>
            <w:sdt>
              <w:sdtPr>
                <w:id w:val="-9865497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0428C01" w14:textId="77777777" w:rsidR="00FB3F1D" w:rsidRPr="002C3786" w:rsidRDefault="00F03DB4" w:rsidP="00DA4990">
            <w:pPr>
              <w:pStyle w:val="GSATableText"/>
            </w:pPr>
            <w:sdt>
              <w:sdtPr>
                <w:id w:val="-6484415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401F779" w14:textId="77777777" w:rsidR="00FB3F1D" w:rsidRPr="002C3786" w:rsidRDefault="00F03DB4" w:rsidP="00DA4990">
            <w:pPr>
              <w:pStyle w:val="GSATableText"/>
            </w:pPr>
            <w:sdt>
              <w:sdtPr>
                <w:id w:val="-5669646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A7FD97E" w14:textId="77777777" w:rsidR="00FB3F1D" w:rsidRPr="002C3786" w:rsidRDefault="00F03DB4" w:rsidP="00DA4990">
            <w:pPr>
              <w:pStyle w:val="GSATableText"/>
            </w:pPr>
            <w:sdt>
              <w:sdtPr>
                <w:id w:val="4423454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DF52AB" w14:textId="77777777" w:rsidTr="001C310B">
        <w:trPr>
          <w:trHeight w:val="288"/>
        </w:trPr>
        <w:tc>
          <w:tcPr>
            <w:tcW w:w="5000" w:type="pct"/>
            <w:gridSpan w:val="2"/>
            <w:tcMar>
              <w:top w:w="43" w:type="dxa"/>
              <w:bottom w:w="43" w:type="dxa"/>
            </w:tcMar>
            <w:vAlign w:val="bottom"/>
          </w:tcPr>
          <w:p w14:paraId="2DA2F22A" w14:textId="77777777" w:rsidR="00FB3F1D" w:rsidRPr="002C3786" w:rsidRDefault="00FB3F1D" w:rsidP="00DA4990">
            <w:pPr>
              <w:pStyle w:val="GSATableText"/>
            </w:pPr>
            <w:r w:rsidRPr="002C3786">
              <w:t>Control Origination (check all that apply):</w:t>
            </w:r>
          </w:p>
          <w:p w14:paraId="5F310F3F" w14:textId="77777777" w:rsidR="00FB3F1D" w:rsidRPr="002C3786" w:rsidRDefault="00F03DB4" w:rsidP="00DA4990">
            <w:pPr>
              <w:pStyle w:val="GSATableText"/>
            </w:pPr>
            <w:sdt>
              <w:sdtPr>
                <w:id w:val="-6365720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822C37E" w14:textId="77777777" w:rsidR="00FB3F1D" w:rsidRPr="002C3786" w:rsidRDefault="00F03DB4" w:rsidP="00DA4990">
            <w:pPr>
              <w:pStyle w:val="GSATableText"/>
            </w:pPr>
            <w:sdt>
              <w:sdtPr>
                <w:id w:val="12789138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8B2B048" w14:textId="77777777" w:rsidR="00FB3F1D" w:rsidRPr="002C3786" w:rsidRDefault="00F03DB4" w:rsidP="00DA4990">
            <w:pPr>
              <w:pStyle w:val="GSATableText"/>
            </w:pPr>
            <w:sdt>
              <w:sdtPr>
                <w:id w:val="12856120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A21AF92" w14:textId="77777777" w:rsidR="00FB3F1D" w:rsidRPr="002C3786" w:rsidRDefault="00F03DB4" w:rsidP="00DA4990">
            <w:pPr>
              <w:pStyle w:val="GSATableText"/>
            </w:pPr>
            <w:sdt>
              <w:sdtPr>
                <w:id w:val="-6114391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9593FB7" w14:textId="77777777" w:rsidR="00FB3F1D" w:rsidRPr="002C3786" w:rsidRDefault="00F03DB4" w:rsidP="00DA4990">
            <w:pPr>
              <w:pStyle w:val="GSATableText"/>
            </w:pPr>
            <w:sdt>
              <w:sdtPr>
                <w:id w:val="10371615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FEE3ADB" w14:textId="77777777" w:rsidR="00FB3F1D" w:rsidRPr="002C3786" w:rsidRDefault="00F03DB4" w:rsidP="00DA4990">
            <w:pPr>
              <w:pStyle w:val="GSATableText"/>
            </w:pPr>
            <w:sdt>
              <w:sdtPr>
                <w:id w:val="17809850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54A234" w14:textId="6AFFC087" w:rsidR="00FB3F1D" w:rsidRPr="002C3786" w:rsidRDefault="00F03DB4" w:rsidP="00DA4990">
            <w:pPr>
              <w:pStyle w:val="GSATableText"/>
            </w:pPr>
            <w:sdt>
              <w:sdtPr>
                <w:id w:val="807746939"/>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34412000"/>
                <w:text/>
              </w:sdtPr>
              <w:sdtEndPr/>
              <w:sdtContent>
                <w:r w:rsidR="000C06C7" w:rsidRPr="000C06C7">
                  <w:t>AWS GovCloud</w:t>
                </w:r>
              </w:sdtContent>
            </w:sdt>
            <w:r w:rsidR="00FB3F1D" w:rsidRPr="00CE1081">
              <w:t xml:space="preserve"> , </w:t>
            </w:r>
            <w:sdt>
              <w:sdtPr>
                <w:alias w:val="Date of FedRAMP Authorization"/>
                <w:tag w:val="dateofauthorization"/>
                <w:id w:val="2106688035"/>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07369A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E589D" w:rsidRPr="002C3786" w14:paraId="686B55D7" w14:textId="77777777" w:rsidTr="001C310B">
        <w:trPr>
          <w:cantSplit/>
          <w:trHeight w:val="288"/>
          <w:tblHeader/>
        </w:trPr>
        <w:tc>
          <w:tcPr>
            <w:tcW w:w="5000" w:type="pct"/>
            <w:gridSpan w:val="2"/>
            <w:shd w:val="clear" w:color="auto" w:fill="DBE5F1" w:themeFill="accent1" w:themeFillTint="33"/>
            <w:vAlign w:val="center"/>
          </w:tcPr>
          <w:p w14:paraId="16A8E524" w14:textId="77777777" w:rsidR="00AE589D" w:rsidRPr="002C3786" w:rsidRDefault="00AE589D" w:rsidP="00E03A24">
            <w:pPr>
              <w:pStyle w:val="GSATableHeading"/>
            </w:pPr>
            <w:r w:rsidRPr="00CD10B8">
              <w:lastRenderedPageBreak/>
              <w:t xml:space="preserve">MA-3 (3) </w:t>
            </w:r>
            <w:r w:rsidRPr="002C3786">
              <w:t>What is the solution and how is it implemented?</w:t>
            </w:r>
          </w:p>
        </w:tc>
      </w:tr>
      <w:tr w:rsidR="00AE589D" w:rsidRPr="0036708B" w14:paraId="16A9FCB4" w14:textId="77777777" w:rsidTr="001C310B">
        <w:trPr>
          <w:trHeight w:val="288"/>
        </w:trPr>
        <w:tc>
          <w:tcPr>
            <w:tcW w:w="484" w:type="pct"/>
            <w:tcBorders>
              <w:right w:val="nil"/>
            </w:tcBorders>
            <w:shd w:val="clear" w:color="auto" w:fill="DBE5F1" w:themeFill="accent1" w:themeFillTint="33"/>
          </w:tcPr>
          <w:p w14:paraId="78C9090C" w14:textId="77777777" w:rsidR="00AE589D" w:rsidRPr="002C3786" w:rsidRDefault="00AE589D" w:rsidP="00E03A24">
            <w:pPr>
              <w:pStyle w:val="GSATableHeading"/>
            </w:pPr>
            <w:r w:rsidRPr="002C3786">
              <w:t>Part a</w:t>
            </w:r>
          </w:p>
        </w:tc>
        <w:tc>
          <w:tcPr>
            <w:tcW w:w="4516" w:type="pct"/>
            <w:tcMar>
              <w:top w:w="43" w:type="dxa"/>
              <w:bottom w:w="43" w:type="dxa"/>
            </w:tcMar>
          </w:tcPr>
          <w:p w14:paraId="536CF96F" w14:textId="4DB79DD6" w:rsidR="00AE589D"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AE589D" w:rsidRPr="0036708B" w14:paraId="456E00A5" w14:textId="77777777" w:rsidTr="001C310B">
        <w:trPr>
          <w:trHeight w:val="288"/>
        </w:trPr>
        <w:tc>
          <w:tcPr>
            <w:tcW w:w="484" w:type="pct"/>
            <w:tcBorders>
              <w:right w:val="nil"/>
            </w:tcBorders>
            <w:shd w:val="clear" w:color="auto" w:fill="DBE5F1" w:themeFill="accent1" w:themeFillTint="33"/>
          </w:tcPr>
          <w:p w14:paraId="12505604" w14:textId="77777777" w:rsidR="00AE589D" w:rsidRPr="002C3786" w:rsidRDefault="00AE589D" w:rsidP="00E03A24">
            <w:pPr>
              <w:pStyle w:val="GSATableHeading"/>
            </w:pPr>
            <w:r w:rsidRPr="002C3786">
              <w:t>Part b</w:t>
            </w:r>
          </w:p>
        </w:tc>
        <w:tc>
          <w:tcPr>
            <w:tcW w:w="4516" w:type="pct"/>
            <w:tcMar>
              <w:top w:w="43" w:type="dxa"/>
              <w:bottom w:w="43" w:type="dxa"/>
            </w:tcMar>
          </w:tcPr>
          <w:p w14:paraId="2F009C04" w14:textId="182EF808" w:rsidR="00AE589D"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AE589D" w:rsidRPr="0036708B" w14:paraId="43AB4D22" w14:textId="77777777" w:rsidTr="001C310B">
        <w:trPr>
          <w:trHeight w:val="288"/>
        </w:trPr>
        <w:tc>
          <w:tcPr>
            <w:tcW w:w="484" w:type="pct"/>
            <w:tcBorders>
              <w:right w:val="nil"/>
            </w:tcBorders>
            <w:shd w:val="clear" w:color="auto" w:fill="DBE5F1" w:themeFill="accent1" w:themeFillTint="33"/>
          </w:tcPr>
          <w:p w14:paraId="281BA6D0" w14:textId="77777777" w:rsidR="00AE589D" w:rsidRPr="002C3786" w:rsidRDefault="00AE589D" w:rsidP="00E03A24">
            <w:pPr>
              <w:pStyle w:val="GSATableHeading"/>
            </w:pPr>
            <w:r w:rsidRPr="002C3786">
              <w:t xml:space="preserve">Part </w:t>
            </w:r>
            <w:r>
              <w:t>c</w:t>
            </w:r>
          </w:p>
        </w:tc>
        <w:tc>
          <w:tcPr>
            <w:tcW w:w="4516" w:type="pct"/>
            <w:tcMar>
              <w:top w:w="43" w:type="dxa"/>
              <w:bottom w:w="43" w:type="dxa"/>
            </w:tcMar>
          </w:tcPr>
          <w:p w14:paraId="47DB507B" w14:textId="5CEE03DA" w:rsidR="00AE589D"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AE589D" w:rsidRPr="0036708B" w14:paraId="4ED10765" w14:textId="77777777" w:rsidTr="001C310B">
        <w:trPr>
          <w:trHeight w:val="288"/>
        </w:trPr>
        <w:tc>
          <w:tcPr>
            <w:tcW w:w="484" w:type="pct"/>
            <w:tcBorders>
              <w:right w:val="nil"/>
            </w:tcBorders>
            <w:shd w:val="clear" w:color="auto" w:fill="DBE5F1" w:themeFill="accent1" w:themeFillTint="33"/>
          </w:tcPr>
          <w:p w14:paraId="1DBAF203" w14:textId="77777777" w:rsidR="00AE589D" w:rsidRPr="002C3786" w:rsidRDefault="00AE589D" w:rsidP="00E03A24">
            <w:pPr>
              <w:pStyle w:val="GSATableHeading"/>
            </w:pPr>
            <w:r w:rsidRPr="002C3786">
              <w:t xml:space="preserve">Part </w:t>
            </w:r>
            <w:r>
              <w:t>d</w:t>
            </w:r>
          </w:p>
        </w:tc>
        <w:tc>
          <w:tcPr>
            <w:tcW w:w="4516" w:type="pct"/>
            <w:tcMar>
              <w:top w:w="43" w:type="dxa"/>
              <w:bottom w:w="43" w:type="dxa"/>
            </w:tcMar>
          </w:tcPr>
          <w:p w14:paraId="27E31CB5" w14:textId="32169DD5" w:rsidR="00AE589D" w:rsidRPr="0036708B" w:rsidRDefault="00F86B0B" w:rsidP="00DA4990">
            <w:pPr>
              <w:pStyle w:val="GSATableText"/>
            </w:pPr>
            <w:r>
              <w:rPr>
                <w:color w:val="000000"/>
              </w:rPr>
              <w:t>cloud.gov is completely virtualized via AWS GovCloud. cloud.gov leverages the Provisional Authorization for AWS GovCloud for this control.</w:t>
            </w:r>
          </w:p>
        </w:tc>
      </w:tr>
    </w:tbl>
    <w:p w14:paraId="44159E02" w14:textId="77777777" w:rsidR="00C441D3" w:rsidRPr="00F01982" w:rsidRDefault="00C441D3" w:rsidP="00DA4990"/>
    <w:p w14:paraId="0C5B9749" w14:textId="77777777" w:rsidR="000D1972" w:rsidRDefault="00AE589D" w:rsidP="005972CC">
      <w:pPr>
        <w:pStyle w:val="Heading3"/>
      </w:pPr>
      <w:bookmarkStart w:id="2403" w:name="_Toc149090485"/>
      <w:bookmarkStart w:id="2404" w:name="_Toc383429798"/>
      <w:bookmarkStart w:id="2405" w:name="_Toc383444614"/>
      <w:bookmarkStart w:id="2406" w:name="_Toc385594259"/>
      <w:bookmarkStart w:id="2407" w:name="_Toc385594647"/>
      <w:bookmarkStart w:id="2408" w:name="_Toc385595035"/>
      <w:bookmarkStart w:id="2409" w:name="_Toc388620882"/>
      <w:bookmarkStart w:id="2410" w:name="_Toc449543401"/>
      <w:bookmarkStart w:id="2411" w:name="_Toc513650451"/>
      <w:r w:rsidRPr="002C3786">
        <w:t>MA-4</w:t>
      </w:r>
      <w:r>
        <w:t xml:space="preserve"> </w:t>
      </w:r>
      <w:r w:rsidR="00133086" w:rsidRPr="002C3786">
        <w:t xml:space="preserve">Remote Maintenance </w:t>
      </w:r>
      <w:bookmarkEnd w:id="2403"/>
      <w:bookmarkEnd w:id="2404"/>
      <w:bookmarkEnd w:id="2405"/>
      <w:bookmarkEnd w:id="2406"/>
      <w:bookmarkEnd w:id="2407"/>
      <w:bookmarkEnd w:id="2408"/>
      <w:bookmarkEnd w:id="2409"/>
      <w:r w:rsidR="00BA6E88">
        <w:t>(L) (M) (H)</w:t>
      </w:r>
      <w:bookmarkEnd w:id="2410"/>
      <w:bookmarkEnd w:id="2411"/>
    </w:p>
    <w:p w14:paraId="30C775DB" w14:textId="77777777" w:rsidR="00C441D3" w:rsidRDefault="00C441D3" w:rsidP="00AF4E93">
      <w:pPr>
        <w:keepNext/>
      </w:pPr>
      <w:r w:rsidRPr="00C441D3">
        <w:t>The organization:</w:t>
      </w:r>
    </w:p>
    <w:p w14:paraId="6F011E15" w14:textId="77777777" w:rsidR="000D1972" w:rsidRDefault="005C5BE1" w:rsidP="00914FE7">
      <w:pPr>
        <w:pStyle w:val="GSAListParagraphalpha"/>
        <w:numPr>
          <w:ilvl w:val="0"/>
          <w:numId w:val="43"/>
        </w:numPr>
      </w:pPr>
      <w:r w:rsidRPr="00C441D3">
        <w:t>Approves and monitors nonlocal maintenance and diagnostic activities;</w:t>
      </w:r>
    </w:p>
    <w:p w14:paraId="18EC0F6E" w14:textId="77777777" w:rsidR="000D1972" w:rsidRDefault="005C5BE1" w:rsidP="00914FE7">
      <w:pPr>
        <w:pStyle w:val="GSAListParagraphalpha"/>
        <w:numPr>
          <w:ilvl w:val="0"/>
          <w:numId w:val="43"/>
        </w:numPr>
      </w:pPr>
      <w:r w:rsidRPr="00C441D3">
        <w:t>Allows the use of nonlocal maintenance and diagnostic tools only as consistent with organizational policy and documented in the security plan for the information system;</w:t>
      </w:r>
    </w:p>
    <w:p w14:paraId="3318B5EB" w14:textId="77777777" w:rsidR="000D1972" w:rsidRDefault="005C5BE1" w:rsidP="00914FE7">
      <w:pPr>
        <w:pStyle w:val="GSAListParagraphalpha"/>
        <w:numPr>
          <w:ilvl w:val="0"/>
          <w:numId w:val="43"/>
        </w:numPr>
      </w:pPr>
      <w:r w:rsidRPr="00C441D3">
        <w:t>Employs strong authenticators in the establishment of nonlocal maintenance and diagnostic sessions;</w:t>
      </w:r>
    </w:p>
    <w:p w14:paraId="5607D2BC" w14:textId="77777777" w:rsidR="000D1972" w:rsidRDefault="005C5BE1" w:rsidP="00914FE7">
      <w:pPr>
        <w:pStyle w:val="GSAListParagraphalpha"/>
        <w:numPr>
          <w:ilvl w:val="0"/>
          <w:numId w:val="43"/>
        </w:numPr>
      </w:pPr>
      <w:r w:rsidRPr="00C441D3">
        <w:t>Maintains records for nonlocal maintenance and diagnostic activities; and</w:t>
      </w:r>
    </w:p>
    <w:p w14:paraId="052C5263" w14:textId="77777777" w:rsidR="000D1972" w:rsidRDefault="005C5BE1" w:rsidP="00914FE7">
      <w:pPr>
        <w:pStyle w:val="GSAListParagraphalpha"/>
        <w:numPr>
          <w:ilvl w:val="0"/>
          <w:numId w:val="43"/>
        </w:numPr>
      </w:pPr>
      <w:r w:rsidRPr="00C441D3">
        <w:t>Terminates session and network connections when nonlocal maintenance is completed.</w:t>
      </w:r>
    </w:p>
    <w:p w14:paraId="10615C83" w14:textId="77777777" w:rsidR="001C373F" w:rsidRDefault="001C37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2790D58" w14:textId="77777777" w:rsidTr="001C310B">
        <w:trPr>
          <w:cantSplit/>
          <w:trHeight w:val="288"/>
          <w:tblHeader/>
        </w:trPr>
        <w:tc>
          <w:tcPr>
            <w:tcW w:w="811" w:type="pct"/>
            <w:shd w:val="clear" w:color="auto" w:fill="DBE5F1" w:themeFill="accent1" w:themeFillTint="33"/>
            <w:tcMar>
              <w:top w:w="43" w:type="dxa"/>
              <w:bottom w:w="43" w:type="dxa"/>
            </w:tcMar>
          </w:tcPr>
          <w:p w14:paraId="0226B814" w14:textId="77777777" w:rsidR="00FB3F1D" w:rsidRPr="002C3786" w:rsidRDefault="00F705D3" w:rsidP="00E03A24">
            <w:pPr>
              <w:pStyle w:val="GSATableHeading"/>
            </w:pPr>
            <w:r w:rsidRPr="002C3786">
              <w:t>MA-4</w:t>
            </w:r>
          </w:p>
        </w:tc>
        <w:tc>
          <w:tcPr>
            <w:tcW w:w="4189" w:type="pct"/>
            <w:shd w:val="clear" w:color="auto" w:fill="DBE5F1" w:themeFill="accent1" w:themeFillTint="33"/>
          </w:tcPr>
          <w:p w14:paraId="22708A5E" w14:textId="77777777" w:rsidR="00FB3F1D" w:rsidRPr="002C3786" w:rsidRDefault="00FB3F1D" w:rsidP="00E03A24">
            <w:pPr>
              <w:pStyle w:val="GSATableHeading"/>
            </w:pPr>
            <w:r w:rsidRPr="002C3786">
              <w:t>Control Summary Information</w:t>
            </w:r>
          </w:p>
        </w:tc>
      </w:tr>
      <w:tr w:rsidR="00FB3F1D" w:rsidRPr="002C3786" w14:paraId="24534899" w14:textId="77777777" w:rsidTr="001C310B">
        <w:trPr>
          <w:trHeight w:val="288"/>
        </w:trPr>
        <w:tc>
          <w:tcPr>
            <w:tcW w:w="5000" w:type="pct"/>
            <w:gridSpan w:val="2"/>
            <w:tcMar>
              <w:top w:w="43" w:type="dxa"/>
              <w:bottom w:w="43" w:type="dxa"/>
            </w:tcMar>
          </w:tcPr>
          <w:p w14:paraId="0901C79B" w14:textId="76E043FF" w:rsidR="00FB3F1D" w:rsidRPr="002C3786" w:rsidRDefault="00FB3F1D" w:rsidP="00122E3E">
            <w:pPr>
              <w:pStyle w:val="GSATableText"/>
            </w:pPr>
            <w:r w:rsidRPr="002C3786">
              <w:t>Responsible Role:</w:t>
            </w:r>
            <w:r>
              <w:t xml:space="preserve"> </w:t>
            </w:r>
            <w:r w:rsidR="00F86B0B">
              <w:rPr>
                <w:szCs w:val="20"/>
              </w:rPr>
              <w:t>Cloud Operations</w:t>
            </w:r>
          </w:p>
        </w:tc>
      </w:tr>
      <w:tr w:rsidR="00FB3F1D" w:rsidRPr="002C3786" w14:paraId="7D742C2A" w14:textId="77777777" w:rsidTr="001C310B">
        <w:trPr>
          <w:trHeight w:val="288"/>
        </w:trPr>
        <w:tc>
          <w:tcPr>
            <w:tcW w:w="5000" w:type="pct"/>
            <w:gridSpan w:val="2"/>
            <w:tcMar>
              <w:top w:w="43" w:type="dxa"/>
              <w:bottom w:w="43" w:type="dxa"/>
            </w:tcMar>
            <w:vAlign w:val="bottom"/>
          </w:tcPr>
          <w:p w14:paraId="2A14CD68" w14:textId="77777777" w:rsidR="00FB3F1D" w:rsidRPr="002C3786" w:rsidRDefault="00FB3F1D" w:rsidP="00DA4990">
            <w:pPr>
              <w:pStyle w:val="GSATableText"/>
            </w:pPr>
            <w:r w:rsidRPr="002C3786">
              <w:t>Implementation Status (check all that apply):</w:t>
            </w:r>
          </w:p>
          <w:p w14:paraId="7B18CE9E" w14:textId="74E84713" w:rsidR="00FB3F1D" w:rsidRPr="002C3786" w:rsidRDefault="00F03DB4" w:rsidP="00DA4990">
            <w:pPr>
              <w:pStyle w:val="GSATableText"/>
            </w:pPr>
            <w:sdt>
              <w:sdtPr>
                <w:id w:val="-847787813"/>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01BB7A50" w14:textId="77777777" w:rsidR="00FB3F1D" w:rsidRPr="002C3786" w:rsidRDefault="00F03DB4" w:rsidP="00DA4990">
            <w:pPr>
              <w:pStyle w:val="GSATableText"/>
            </w:pPr>
            <w:sdt>
              <w:sdtPr>
                <w:id w:val="-6644743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0500CBB" w14:textId="77777777" w:rsidR="00FB3F1D" w:rsidRPr="002C3786" w:rsidRDefault="00F03DB4" w:rsidP="00DA4990">
            <w:pPr>
              <w:pStyle w:val="GSATableText"/>
            </w:pPr>
            <w:sdt>
              <w:sdtPr>
                <w:id w:val="8767482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A052837" w14:textId="77777777" w:rsidR="00FB3F1D" w:rsidRPr="002C3786" w:rsidRDefault="00F03DB4" w:rsidP="00DA4990">
            <w:pPr>
              <w:pStyle w:val="GSATableText"/>
            </w:pPr>
            <w:sdt>
              <w:sdtPr>
                <w:id w:val="5096450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E4C55B" w14:textId="77777777" w:rsidR="00FB3F1D" w:rsidRPr="002C3786" w:rsidRDefault="00F03DB4" w:rsidP="00DA4990">
            <w:pPr>
              <w:pStyle w:val="GSATableText"/>
            </w:pPr>
            <w:sdt>
              <w:sdtPr>
                <w:id w:val="-19025047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7E780C" w14:textId="77777777" w:rsidTr="001C310B">
        <w:trPr>
          <w:trHeight w:val="288"/>
        </w:trPr>
        <w:tc>
          <w:tcPr>
            <w:tcW w:w="5000" w:type="pct"/>
            <w:gridSpan w:val="2"/>
            <w:tcMar>
              <w:top w:w="43" w:type="dxa"/>
              <w:bottom w:w="43" w:type="dxa"/>
            </w:tcMar>
            <w:vAlign w:val="bottom"/>
          </w:tcPr>
          <w:p w14:paraId="6CCF4DFA" w14:textId="77777777" w:rsidR="00FB3F1D" w:rsidRPr="002C3786" w:rsidRDefault="00FB3F1D" w:rsidP="00DA4990">
            <w:pPr>
              <w:pStyle w:val="GSATableText"/>
            </w:pPr>
            <w:r w:rsidRPr="002C3786">
              <w:t>Control Origination (check all that apply):</w:t>
            </w:r>
          </w:p>
          <w:p w14:paraId="67EF606F" w14:textId="77777777" w:rsidR="00FB3F1D" w:rsidRPr="002C3786" w:rsidRDefault="00F03DB4" w:rsidP="00DA4990">
            <w:pPr>
              <w:pStyle w:val="GSATableText"/>
            </w:pPr>
            <w:sdt>
              <w:sdtPr>
                <w:id w:val="11708301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55382D3" w14:textId="77777777" w:rsidR="00FB3F1D" w:rsidRPr="002C3786" w:rsidRDefault="00F03DB4" w:rsidP="00DA4990">
            <w:pPr>
              <w:pStyle w:val="GSATableText"/>
            </w:pPr>
            <w:sdt>
              <w:sdtPr>
                <w:id w:val="-21063257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CEC632" w14:textId="77777777" w:rsidR="00FB3F1D" w:rsidRPr="002C3786" w:rsidRDefault="00F03DB4" w:rsidP="00DA4990">
            <w:pPr>
              <w:pStyle w:val="GSATableText"/>
            </w:pPr>
            <w:sdt>
              <w:sdtPr>
                <w:id w:val="-1849158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A965B6F" w14:textId="77777777" w:rsidR="00FB3F1D" w:rsidRPr="002C3786" w:rsidRDefault="00F03DB4" w:rsidP="00DA4990">
            <w:pPr>
              <w:pStyle w:val="GSATableText"/>
            </w:pPr>
            <w:sdt>
              <w:sdtPr>
                <w:id w:val="-1501265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53E810D" w14:textId="77777777" w:rsidR="00FB3F1D" w:rsidRPr="002C3786" w:rsidRDefault="00F03DB4" w:rsidP="00DA4990">
            <w:pPr>
              <w:pStyle w:val="GSATableText"/>
            </w:pPr>
            <w:sdt>
              <w:sdtPr>
                <w:id w:val="-5404406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E98D63" w14:textId="77777777" w:rsidR="00FB3F1D" w:rsidRPr="002C3786" w:rsidRDefault="00F03DB4" w:rsidP="00DA4990">
            <w:pPr>
              <w:pStyle w:val="GSATableText"/>
            </w:pPr>
            <w:sdt>
              <w:sdtPr>
                <w:id w:val="11958821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FE1FB9D" w14:textId="27C32596" w:rsidR="00FB3F1D" w:rsidRPr="002C3786" w:rsidRDefault="00F03DB4" w:rsidP="00DA4990">
            <w:pPr>
              <w:pStyle w:val="GSATableText"/>
            </w:pPr>
            <w:sdt>
              <w:sdtPr>
                <w:id w:val="-134413714"/>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2722797"/>
                <w:text/>
              </w:sdtPr>
              <w:sdtEndPr/>
              <w:sdtContent>
                <w:r w:rsidR="000C06C7" w:rsidRPr="000C06C7">
                  <w:t>AWS GovCloud</w:t>
                </w:r>
              </w:sdtContent>
            </w:sdt>
            <w:r w:rsidR="00FB3F1D" w:rsidRPr="00CE1081">
              <w:t xml:space="preserve"> , </w:t>
            </w:r>
            <w:sdt>
              <w:sdtPr>
                <w:alias w:val="Date of FedRAMP Authorization"/>
                <w:tag w:val="dateofauthorization"/>
                <w:id w:val="1362170459"/>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DD03F2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705D3" w:rsidRPr="002C3786" w14:paraId="5CE16A92" w14:textId="77777777" w:rsidTr="001C310B">
        <w:trPr>
          <w:cantSplit/>
          <w:trHeight w:val="288"/>
          <w:tblHeader/>
        </w:trPr>
        <w:tc>
          <w:tcPr>
            <w:tcW w:w="5000" w:type="pct"/>
            <w:gridSpan w:val="2"/>
            <w:shd w:val="clear" w:color="auto" w:fill="DBE5F1" w:themeFill="accent1" w:themeFillTint="33"/>
            <w:vAlign w:val="center"/>
          </w:tcPr>
          <w:p w14:paraId="39145A85" w14:textId="77777777" w:rsidR="00F705D3" w:rsidRPr="002C3786" w:rsidRDefault="00F705D3" w:rsidP="00E03A24">
            <w:pPr>
              <w:pStyle w:val="GSATableHeading"/>
            </w:pPr>
            <w:r w:rsidRPr="00734461">
              <w:lastRenderedPageBreak/>
              <w:t xml:space="preserve">MA-4 </w:t>
            </w:r>
            <w:r w:rsidRPr="002C3786">
              <w:t>What is the solution and how is it implemented?</w:t>
            </w:r>
          </w:p>
        </w:tc>
      </w:tr>
      <w:tr w:rsidR="00F705D3" w:rsidRPr="0036708B" w14:paraId="2EFAB435" w14:textId="77777777" w:rsidTr="001C310B">
        <w:trPr>
          <w:trHeight w:val="288"/>
        </w:trPr>
        <w:tc>
          <w:tcPr>
            <w:tcW w:w="484" w:type="pct"/>
            <w:tcBorders>
              <w:right w:val="nil"/>
            </w:tcBorders>
            <w:shd w:val="clear" w:color="auto" w:fill="DBE5F1" w:themeFill="accent1" w:themeFillTint="33"/>
          </w:tcPr>
          <w:p w14:paraId="4EC23D1A" w14:textId="77777777" w:rsidR="00F705D3" w:rsidRPr="002C3786" w:rsidRDefault="00F705D3" w:rsidP="00E03A24">
            <w:pPr>
              <w:pStyle w:val="GSATableHeading"/>
            </w:pPr>
            <w:r w:rsidRPr="002C3786">
              <w:t>Part a</w:t>
            </w:r>
          </w:p>
        </w:tc>
        <w:tc>
          <w:tcPr>
            <w:tcW w:w="4516" w:type="pct"/>
            <w:tcMar>
              <w:top w:w="43" w:type="dxa"/>
              <w:bottom w:w="43" w:type="dxa"/>
            </w:tcMar>
          </w:tcPr>
          <w:p w14:paraId="0CAEF507" w14:textId="28B1D3D7" w:rsidR="00F705D3"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F705D3" w:rsidRPr="0036708B" w14:paraId="47045606" w14:textId="77777777" w:rsidTr="001C310B">
        <w:trPr>
          <w:trHeight w:val="288"/>
        </w:trPr>
        <w:tc>
          <w:tcPr>
            <w:tcW w:w="484" w:type="pct"/>
            <w:tcBorders>
              <w:right w:val="nil"/>
            </w:tcBorders>
            <w:shd w:val="clear" w:color="auto" w:fill="DBE5F1" w:themeFill="accent1" w:themeFillTint="33"/>
          </w:tcPr>
          <w:p w14:paraId="62E0249A" w14:textId="77777777" w:rsidR="00F705D3" w:rsidRPr="002C3786" w:rsidRDefault="00F705D3" w:rsidP="00E03A24">
            <w:pPr>
              <w:pStyle w:val="GSATableHeading"/>
            </w:pPr>
            <w:r w:rsidRPr="002C3786">
              <w:t>Part b</w:t>
            </w:r>
          </w:p>
        </w:tc>
        <w:tc>
          <w:tcPr>
            <w:tcW w:w="4516" w:type="pct"/>
            <w:tcMar>
              <w:top w:w="43" w:type="dxa"/>
              <w:bottom w:w="43" w:type="dxa"/>
            </w:tcMar>
          </w:tcPr>
          <w:p w14:paraId="4BE90F7F" w14:textId="4918A251" w:rsidR="00F705D3"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F705D3" w:rsidRPr="0036708B" w14:paraId="0BE09753" w14:textId="77777777" w:rsidTr="001C310B">
        <w:trPr>
          <w:trHeight w:val="288"/>
        </w:trPr>
        <w:tc>
          <w:tcPr>
            <w:tcW w:w="484" w:type="pct"/>
            <w:tcBorders>
              <w:right w:val="nil"/>
            </w:tcBorders>
            <w:shd w:val="clear" w:color="auto" w:fill="DBE5F1" w:themeFill="accent1" w:themeFillTint="33"/>
          </w:tcPr>
          <w:p w14:paraId="0C650AAF" w14:textId="77777777" w:rsidR="00F705D3" w:rsidRPr="002C3786" w:rsidRDefault="00F705D3" w:rsidP="00E03A24">
            <w:pPr>
              <w:pStyle w:val="GSATableHeading"/>
            </w:pPr>
            <w:r w:rsidRPr="002C3786">
              <w:t xml:space="preserve">Part </w:t>
            </w:r>
            <w:r>
              <w:t>c</w:t>
            </w:r>
          </w:p>
        </w:tc>
        <w:tc>
          <w:tcPr>
            <w:tcW w:w="4516" w:type="pct"/>
            <w:tcMar>
              <w:top w:w="43" w:type="dxa"/>
              <w:bottom w:w="43" w:type="dxa"/>
            </w:tcMar>
          </w:tcPr>
          <w:p w14:paraId="1B57A1A2" w14:textId="5117D4A4" w:rsidR="00F705D3"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F705D3" w:rsidRPr="0036708B" w14:paraId="394EF6D3" w14:textId="77777777" w:rsidTr="001C310B">
        <w:trPr>
          <w:trHeight w:val="288"/>
        </w:trPr>
        <w:tc>
          <w:tcPr>
            <w:tcW w:w="484" w:type="pct"/>
            <w:tcBorders>
              <w:right w:val="nil"/>
            </w:tcBorders>
            <w:shd w:val="clear" w:color="auto" w:fill="DBE5F1" w:themeFill="accent1" w:themeFillTint="33"/>
          </w:tcPr>
          <w:p w14:paraId="421A0BF7" w14:textId="77777777" w:rsidR="00F705D3" w:rsidRPr="002C3786" w:rsidRDefault="00F705D3" w:rsidP="00E03A24">
            <w:pPr>
              <w:pStyle w:val="GSATableHeading"/>
            </w:pPr>
            <w:r w:rsidRPr="002C3786">
              <w:t xml:space="preserve">Part </w:t>
            </w:r>
            <w:r>
              <w:t>d</w:t>
            </w:r>
          </w:p>
        </w:tc>
        <w:tc>
          <w:tcPr>
            <w:tcW w:w="4516" w:type="pct"/>
            <w:tcMar>
              <w:top w:w="43" w:type="dxa"/>
              <w:bottom w:w="43" w:type="dxa"/>
            </w:tcMar>
          </w:tcPr>
          <w:p w14:paraId="7C49E123" w14:textId="1A4581E7" w:rsidR="00F705D3"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F705D3" w:rsidRPr="0036708B" w14:paraId="5E39DB4A" w14:textId="77777777" w:rsidTr="001C310B">
        <w:trPr>
          <w:trHeight w:val="288"/>
        </w:trPr>
        <w:tc>
          <w:tcPr>
            <w:tcW w:w="484" w:type="pct"/>
            <w:tcBorders>
              <w:right w:val="nil"/>
            </w:tcBorders>
            <w:shd w:val="clear" w:color="auto" w:fill="DBE5F1" w:themeFill="accent1" w:themeFillTint="33"/>
          </w:tcPr>
          <w:p w14:paraId="255FC0EA" w14:textId="77777777" w:rsidR="00F705D3" w:rsidRPr="002C3786" w:rsidRDefault="00F705D3" w:rsidP="00E03A24">
            <w:pPr>
              <w:pStyle w:val="GSATableHeading"/>
            </w:pPr>
            <w:r w:rsidRPr="002C3786">
              <w:t xml:space="preserve">Part </w:t>
            </w:r>
            <w:r>
              <w:t>e</w:t>
            </w:r>
          </w:p>
        </w:tc>
        <w:tc>
          <w:tcPr>
            <w:tcW w:w="4516" w:type="pct"/>
            <w:tcMar>
              <w:top w:w="43" w:type="dxa"/>
              <w:bottom w:w="43" w:type="dxa"/>
            </w:tcMar>
          </w:tcPr>
          <w:p w14:paraId="657896B0" w14:textId="77954B17" w:rsidR="00F705D3" w:rsidRPr="0036708B" w:rsidRDefault="00F86B0B" w:rsidP="00DA4990">
            <w:pPr>
              <w:pStyle w:val="GSATableText"/>
            </w:pPr>
            <w:r>
              <w:rPr>
                <w:color w:val="000000"/>
              </w:rPr>
              <w:t>cloud.gov is completely virtualized via AWS GovCloud. cloud.gov leverages the Provisional Authorization for AWS GovCloud for this control.</w:t>
            </w:r>
          </w:p>
        </w:tc>
      </w:tr>
    </w:tbl>
    <w:p w14:paraId="6C9EA1A9" w14:textId="77777777" w:rsidR="001C373F" w:rsidRPr="00785EC6" w:rsidRDefault="001C373F" w:rsidP="00DA4990"/>
    <w:p w14:paraId="1CACD34C" w14:textId="77777777" w:rsidR="000D1972" w:rsidRDefault="00F705D3" w:rsidP="001A1457">
      <w:pPr>
        <w:pStyle w:val="Heading4"/>
      </w:pPr>
      <w:bookmarkStart w:id="2412" w:name="_Toc383429800"/>
      <w:bookmarkStart w:id="2413" w:name="_Toc383444615"/>
      <w:bookmarkStart w:id="2414" w:name="_Toc385594260"/>
      <w:bookmarkStart w:id="2415" w:name="_Toc385594648"/>
      <w:bookmarkStart w:id="2416" w:name="_Toc385595036"/>
      <w:bookmarkStart w:id="2417" w:name="_Toc388620883"/>
      <w:bookmarkStart w:id="2418" w:name="_Toc513650452"/>
      <w:r w:rsidRPr="002C3786">
        <w:t>MA-4 (2)</w:t>
      </w:r>
      <w:r>
        <w:t xml:space="preserve"> </w:t>
      </w:r>
      <w:r w:rsidR="001C373F" w:rsidRPr="002C3786">
        <w:t xml:space="preserve">Control Enhancement </w:t>
      </w:r>
      <w:bookmarkEnd w:id="2412"/>
      <w:bookmarkEnd w:id="2413"/>
      <w:bookmarkEnd w:id="2414"/>
      <w:bookmarkEnd w:id="2415"/>
      <w:bookmarkEnd w:id="2416"/>
      <w:bookmarkEnd w:id="2417"/>
      <w:r w:rsidR="00BA6E88">
        <w:t>(M) (H)</w:t>
      </w:r>
      <w:bookmarkEnd w:id="2418"/>
    </w:p>
    <w:p w14:paraId="2D32CAAD" w14:textId="77777777" w:rsidR="00133086" w:rsidRPr="002C3786" w:rsidRDefault="00AE3199" w:rsidP="00DA4990">
      <w:pPr>
        <w:rPr>
          <w:rFonts w:eastAsia="Calibri"/>
        </w:rPr>
      </w:pPr>
      <w:r w:rsidRPr="00AE3199">
        <w:t>The organization documents in the security plan for the information system, the policies and procedures for the establishment and use of nonlocal maintenance and diagnostic connections.</w:t>
      </w:r>
    </w:p>
    <w:p w14:paraId="10960DF1"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889AEA7" w14:textId="77777777" w:rsidTr="001C310B">
        <w:trPr>
          <w:cantSplit/>
          <w:trHeight w:val="288"/>
          <w:tblHeader/>
        </w:trPr>
        <w:tc>
          <w:tcPr>
            <w:tcW w:w="811" w:type="pct"/>
            <w:shd w:val="clear" w:color="auto" w:fill="DBE5F1" w:themeFill="accent1" w:themeFillTint="33"/>
            <w:tcMar>
              <w:top w:w="43" w:type="dxa"/>
              <w:bottom w:w="43" w:type="dxa"/>
            </w:tcMar>
          </w:tcPr>
          <w:p w14:paraId="67A187C7" w14:textId="77777777" w:rsidR="00FB3F1D" w:rsidRPr="002C3786" w:rsidRDefault="00F13340" w:rsidP="00E03A24">
            <w:pPr>
              <w:pStyle w:val="GSATableHeading"/>
            </w:pPr>
            <w:r w:rsidRPr="002C3786">
              <w:t>MA-4 (2)</w:t>
            </w:r>
          </w:p>
        </w:tc>
        <w:tc>
          <w:tcPr>
            <w:tcW w:w="4189" w:type="pct"/>
            <w:shd w:val="clear" w:color="auto" w:fill="DBE5F1" w:themeFill="accent1" w:themeFillTint="33"/>
          </w:tcPr>
          <w:p w14:paraId="3AE2C418" w14:textId="77777777" w:rsidR="00FB3F1D" w:rsidRPr="002C3786" w:rsidRDefault="00FB3F1D" w:rsidP="00E03A24">
            <w:pPr>
              <w:pStyle w:val="GSATableHeading"/>
            </w:pPr>
            <w:r w:rsidRPr="002C3786">
              <w:t>Control Summary Information</w:t>
            </w:r>
          </w:p>
        </w:tc>
      </w:tr>
      <w:tr w:rsidR="00FB3F1D" w:rsidRPr="002C3786" w14:paraId="5F459257" w14:textId="77777777" w:rsidTr="001C310B">
        <w:trPr>
          <w:trHeight w:val="288"/>
        </w:trPr>
        <w:tc>
          <w:tcPr>
            <w:tcW w:w="5000" w:type="pct"/>
            <w:gridSpan w:val="2"/>
            <w:tcMar>
              <w:top w:w="43" w:type="dxa"/>
              <w:bottom w:w="43" w:type="dxa"/>
            </w:tcMar>
          </w:tcPr>
          <w:p w14:paraId="44FDFFA7" w14:textId="773DA780" w:rsidR="00FB3F1D" w:rsidRPr="002C3786" w:rsidRDefault="00FB3F1D" w:rsidP="00122E3E">
            <w:pPr>
              <w:pStyle w:val="GSATableText"/>
            </w:pPr>
            <w:r w:rsidRPr="002C3786">
              <w:t>Responsible Role:</w:t>
            </w:r>
            <w:r>
              <w:t xml:space="preserve"> </w:t>
            </w:r>
            <w:r w:rsidR="00F86B0B">
              <w:rPr>
                <w:szCs w:val="20"/>
              </w:rPr>
              <w:t>Cloud Operations</w:t>
            </w:r>
          </w:p>
        </w:tc>
      </w:tr>
      <w:tr w:rsidR="00FB3F1D" w:rsidRPr="002C3786" w14:paraId="3F58D3D9" w14:textId="77777777" w:rsidTr="001C310B">
        <w:trPr>
          <w:trHeight w:val="288"/>
        </w:trPr>
        <w:tc>
          <w:tcPr>
            <w:tcW w:w="5000" w:type="pct"/>
            <w:gridSpan w:val="2"/>
            <w:tcMar>
              <w:top w:w="43" w:type="dxa"/>
              <w:bottom w:w="43" w:type="dxa"/>
            </w:tcMar>
            <w:vAlign w:val="bottom"/>
          </w:tcPr>
          <w:p w14:paraId="0B0C0A4C" w14:textId="77777777" w:rsidR="00FB3F1D" w:rsidRPr="002C3786" w:rsidRDefault="00FB3F1D" w:rsidP="00DA4990">
            <w:pPr>
              <w:pStyle w:val="GSATableText"/>
            </w:pPr>
            <w:r w:rsidRPr="002C3786">
              <w:t>Implementation Status (check all that apply):</w:t>
            </w:r>
          </w:p>
          <w:p w14:paraId="67F3AE4B" w14:textId="5D7F8AFF" w:rsidR="00FB3F1D" w:rsidRPr="002C3786" w:rsidRDefault="00F03DB4" w:rsidP="00DA4990">
            <w:pPr>
              <w:pStyle w:val="GSATableText"/>
            </w:pPr>
            <w:sdt>
              <w:sdtPr>
                <w:id w:val="166443896"/>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0A72654A" w14:textId="77777777" w:rsidR="00FB3F1D" w:rsidRPr="002C3786" w:rsidRDefault="00F03DB4" w:rsidP="00DA4990">
            <w:pPr>
              <w:pStyle w:val="GSATableText"/>
            </w:pPr>
            <w:sdt>
              <w:sdtPr>
                <w:id w:val="108588857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1A48CE4" w14:textId="77777777" w:rsidR="00FB3F1D" w:rsidRPr="002C3786" w:rsidRDefault="00F03DB4" w:rsidP="00DA4990">
            <w:pPr>
              <w:pStyle w:val="GSATableText"/>
            </w:pPr>
            <w:sdt>
              <w:sdtPr>
                <w:id w:val="5915119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0BDEBD6" w14:textId="77777777" w:rsidR="00FB3F1D" w:rsidRPr="002C3786" w:rsidRDefault="00F03DB4" w:rsidP="00DA4990">
            <w:pPr>
              <w:pStyle w:val="GSATableText"/>
            </w:pPr>
            <w:sdt>
              <w:sdtPr>
                <w:id w:val="-14776042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10D1E87" w14:textId="77777777" w:rsidR="00FB3F1D" w:rsidRPr="002C3786" w:rsidRDefault="00F03DB4" w:rsidP="00DA4990">
            <w:pPr>
              <w:pStyle w:val="GSATableText"/>
            </w:pPr>
            <w:sdt>
              <w:sdtPr>
                <w:id w:val="-11114364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40BC4AD" w14:textId="77777777" w:rsidTr="001C310B">
        <w:trPr>
          <w:trHeight w:val="288"/>
        </w:trPr>
        <w:tc>
          <w:tcPr>
            <w:tcW w:w="5000" w:type="pct"/>
            <w:gridSpan w:val="2"/>
            <w:tcMar>
              <w:top w:w="43" w:type="dxa"/>
              <w:bottom w:w="43" w:type="dxa"/>
            </w:tcMar>
            <w:vAlign w:val="bottom"/>
          </w:tcPr>
          <w:p w14:paraId="4DC3F0A7" w14:textId="77777777" w:rsidR="00FB3F1D" w:rsidRPr="002C3786" w:rsidRDefault="00FB3F1D" w:rsidP="00DA4990">
            <w:pPr>
              <w:pStyle w:val="GSATableText"/>
            </w:pPr>
            <w:r w:rsidRPr="002C3786">
              <w:t>Control Origination (check all that apply):</w:t>
            </w:r>
          </w:p>
          <w:p w14:paraId="70F41D78" w14:textId="77777777" w:rsidR="00FB3F1D" w:rsidRPr="002C3786" w:rsidRDefault="00F03DB4" w:rsidP="00DA4990">
            <w:pPr>
              <w:pStyle w:val="GSATableText"/>
            </w:pPr>
            <w:sdt>
              <w:sdtPr>
                <w:id w:val="12941753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01B6686" w14:textId="77777777" w:rsidR="00FB3F1D" w:rsidRPr="002C3786" w:rsidRDefault="00F03DB4" w:rsidP="00DA4990">
            <w:pPr>
              <w:pStyle w:val="GSATableText"/>
            </w:pPr>
            <w:sdt>
              <w:sdtPr>
                <w:id w:val="4357994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6390C1B" w14:textId="77777777" w:rsidR="00FB3F1D" w:rsidRPr="002C3786" w:rsidRDefault="00F03DB4" w:rsidP="00DA4990">
            <w:pPr>
              <w:pStyle w:val="GSATableText"/>
            </w:pPr>
            <w:sdt>
              <w:sdtPr>
                <w:id w:val="-20758841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923117" w14:textId="77777777" w:rsidR="00FB3F1D" w:rsidRPr="002C3786" w:rsidRDefault="00F03DB4" w:rsidP="00DA4990">
            <w:pPr>
              <w:pStyle w:val="GSATableText"/>
            </w:pPr>
            <w:sdt>
              <w:sdtPr>
                <w:id w:val="4398832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4720B8E" w14:textId="77777777" w:rsidR="00FB3F1D" w:rsidRPr="002C3786" w:rsidRDefault="00F03DB4" w:rsidP="00DA4990">
            <w:pPr>
              <w:pStyle w:val="GSATableText"/>
            </w:pPr>
            <w:sdt>
              <w:sdtPr>
                <w:id w:val="-6586895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6323C5F" w14:textId="77777777" w:rsidR="00FB3F1D" w:rsidRPr="002C3786" w:rsidRDefault="00F03DB4" w:rsidP="00DA4990">
            <w:pPr>
              <w:pStyle w:val="GSATableText"/>
            </w:pPr>
            <w:sdt>
              <w:sdtPr>
                <w:id w:val="-11775457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042F708" w14:textId="16D27260" w:rsidR="00FB3F1D" w:rsidRPr="002C3786" w:rsidRDefault="00F03DB4" w:rsidP="00DA4990">
            <w:pPr>
              <w:pStyle w:val="GSATableText"/>
            </w:pPr>
            <w:sdt>
              <w:sdtPr>
                <w:id w:val="-1710492324"/>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6430643"/>
                <w:text/>
              </w:sdtPr>
              <w:sdtEndPr/>
              <w:sdtContent>
                <w:r w:rsidR="000C06C7" w:rsidRPr="000C06C7">
                  <w:t>AWS GovCloud</w:t>
                </w:r>
              </w:sdtContent>
            </w:sdt>
            <w:r w:rsidR="00FB3F1D" w:rsidRPr="00CE1081">
              <w:t xml:space="preserve"> , </w:t>
            </w:r>
            <w:sdt>
              <w:sdtPr>
                <w:alias w:val="Date of FedRAMP Authorization"/>
                <w:tag w:val="dateofauthorization"/>
                <w:id w:val="318319423"/>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5284E15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DA9820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C66F52" w14:textId="77777777" w:rsidR="007A2904" w:rsidRPr="0036708B" w:rsidRDefault="00F13340" w:rsidP="00E03A24">
            <w:pPr>
              <w:pStyle w:val="GSATableHeading"/>
            </w:pPr>
            <w:r w:rsidRPr="00734461">
              <w:t xml:space="preserve">MA-4 (2) </w:t>
            </w:r>
            <w:r w:rsidR="007A2904" w:rsidRPr="0036708B">
              <w:t>What is the solution and how is it implemented?</w:t>
            </w:r>
          </w:p>
        </w:tc>
      </w:tr>
      <w:tr w:rsidR="007A2904" w:rsidRPr="002C3786" w14:paraId="6D656DAA" w14:textId="77777777" w:rsidTr="001C310B">
        <w:trPr>
          <w:trHeight w:val="288"/>
        </w:trPr>
        <w:tc>
          <w:tcPr>
            <w:tcW w:w="5000" w:type="pct"/>
            <w:shd w:val="clear" w:color="auto" w:fill="FFFFFF" w:themeFill="background1"/>
          </w:tcPr>
          <w:p w14:paraId="5AEDBC80" w14:textId="227A7DE1" w:rsidR="007A2904" w:rsidRPr="002C3786" w:rsidRDefault="00F86B0B" w:rsidP="00DA4990">
            <w:pPr>
              <w:pStyle w:val="GSATableText"/>
            </w:pPr>
            <w:r>
              <w:rPr>
                <w:color w:val="000000"/>
              </w:rPr>
              <w:t>cloud.gov is completely virtualized via AWS GovCloud. cloud.gov leverages the Provisional Authorization for AWS GovCloud for this control.</w:t>
            </w:r>
          </w:p>
        </w:tc>
      </w:tr>
    </w:tbl>
    <w:p w14:paraId="672CF390" w14:textId="77777777" w:rsidR="001C373F" w:rsidRDefault="001C373F" w:rsidP="00DA4990"/>
    <w:p w14:paraId="4288CF3A" w14:textId="77777777" w:rsidR="000D1972" w:rsidRDefault="00CB1798" w:rsidP="005972CC">
      <w:pPr>
        <w:pStyle w:val="Heading3"/>
      </w:pPr>
      <w:bookmarkStart w:id="2419" w:name="_Toc149090486"/>
      <w:bookmarkStart w:id="2420" w:name="_Toc383429801"/>
      <w:bookmarkStart w:id="2421" w:name="_Toc383444616"/>
      <w:bookmarkStart w:id="2422" w:name="_Toc385594261"/>
      <w:bookmarkStart w:id="2423" w:name="_Toc385594649"/>
      <w:bookmarkStart w:id="2424" w:name="_Toc385595037"/>
      <w:bookmarkStart w:id="2425" w:name="_Toc388620884"/>
      <w:bookmarkStart w:id="2426" w:name="_Toc449543402"/>
      <w:bookmarkStart w:id="2427" w:name="_Toc513650453"/>
      <w:r w:rsidRPr="002C3786">
        <w:t>MA-5</w:t>
      </w:r>
      <w:r>
        <w:t xml:space="preserve"> </w:t>
      </w:r>
      <w:r w:rsidR="00133086" w:rsidRPr="002C3786">
        <w:t xml:space="preserve">Maintenance Personnel </w:t>
      </w:r>
      <w:bookmarkEnd w:id="2419"/>
      <w:bookmarkEnd w:id="2420"/>
      <w:bookmarkEnd w:id="2421"/>
      <w:bookmarkEnd w:id="2422"/>
      <w:bookmarkEnd w:id="2423"/>
      <w:bookmarkEnd w:id="2424"/>
      <w:bookmarkEnd w:id="2425"/>
      <w:r w:rsidR="00BA6E88">
        <w:t>(L) (M) (H)</w:t>
      </w:r>
      <w:bookmarkEnd w:id="2426"/>
      <w:bookmarkEnd w:id="2427"/>
    </w:p>
    <w:p w14:paraId="1582BDD6" w14:textId="77777777" w:rsidR="00FE6CF9" w:rsidRPr="00866E4D" w:rsidRDefault="00FE6CF9" w:rsidP="00866E4D">
      <w:pPr>
        <w:keepNext/>
        <w:keepLines/>
      </w:pPr>
      <w:r w:rsidRPr="00866E4D">
        <w:t>The organization:</w:t>
      </w:r>
    </w:p>
    <w:p w14:paraId="53B98572" w14:textId="77777777" w:rsidR="000D1972" w:rsidRDefault="005C5BE1" w:rsidP="00914FE7">
      <w:pPr>
        <w:pStyle w:val="GSAListParagraphalpha"/>
        <w:numPr>
          <w:ilvl w:val="0"/>
          <w:numId w:val="45"/>
        </w:numPr>
      </w:pPr>
      <w:r w:rsidRPr="00FE6CF9">
        <w:t>Establishes a process for maintenance personnel authorization and maintains a list of authorized maintenance organizations or personnel;</w:t>
      </w:r>
    </w:p>
    <w:p w14:paraId="0F4143EE" w14:textId="77777777" w:rsidR="000D1972" w:rsidRDefault="005C5BE1" w:rsidP="00914FE7">
      <w:pPr>
        <w:pStyle w:val="GSAListParagraphalpha"/>
        <w:numPr>
          <w:ilvl w:val="0"/>
          <w:numId w:val="45"/>
        </w:numPr>
      </w:pPr>
      <w:r w:rsidRPr="00FE6CF9">
        <w:t>Ensures that non-escorted personnel performing maintenance on the information system have required access authorizations; and</w:t>
      </w:r>
    </w:p>
    <w:p w14:paraId="55D7A8F2" w14:textId="77777777" w:rsidR="000D1972" w:rsidRDefault="005C5BE1" w:rsidP="00914FE7">
      <w:pPr>
        <w:pStyle w:val="GSAListParagraphalpha"/>
        <w:numPr>
          <w:ilvl w:val="0"/>
          <w:numId w:val="45"/>
        </w:numPr>
      </w:pPr>
      <w:r w:rsidRPr="00FE6CF9">
        <w:lastRenderedPageBreak/>
        <w:t>Designates organizational personnel with required access authorizations and technical competence to supervise the maintenance activities of personnel who do not possess the required access authorizations.</w:t>
      </w:r>
    </w:p>
    <w:p w14:paraId="4D79418D"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B4FB98" w14:textId="77777777" w:rsidTr="001C310B">
        <w:trPr>
          <w:cantSplit/>
          <w:trHeight w:val="288"/>
          <w:tblHeader/>
        </w:trPr>
        <w:tc>
          <w:tcPr>
            <w:tcW w:w="811" w:type="pct"/>
            <w:shd w:val="clear" w:color="auto" w:fill="DBE5F1" w:themeFill="accent1" w:themeFillTint="33"/>
            <w:tcMar>
              <w:top w:w="43" w:type="dxa"/>
              <w:bottom w:w="43" w:type="dxa"/>
            </w:tcMar>
          </w:tcPr>
          <w:p w14:paraId="3FD49ECE" w14:textId="77777777" w:rsidR="00FB3F1D" w:rsidRPr="002C3786" w:rsidRDefault="00CB1798" w:rsidP="00E03A24">
            <w:pPr>
              <w:pStyle w:val="GSATableHeading"/>
            </w:pPr>
            <w:r w:rsidRPr="002C3786">
              <w:t>MA-5</w:t>
            </w:r>
          </w:p>
        </w:tc>
        <w:tc>
          <w:tcPr>
            <w:tcW w:w="4189" w:type="pct"/>
            <w:shd w:val="clear" w:color="auto" w:fill="DBE5F1" w:themeFill="accent1" w:themeFillTint="33"/>
          </w:tcPr>
          <w:p w14:paraId="5ADD23D8" w14:textId="77777777" w:rsidR="00FB3F1D" w:rsidRPr="002C3786" w:rsidRDefault="00FB3F1D" w:rsidP="00E03A24">
            <w:pPr>
              <w:pStyle w:val="GSATableHeading"/>
            </w:pPr>
            <w:r w:rsidRPr="002C3786">
              <w:t>Control Summary Information</w:t>
            </w:r>
          </w:p>
        </w:tc>
      </w:tr>
      <w:tr w:rsidR="00FB3F1D" w:rsidRPr="002C3786" w14:paraId="249E9B1F" w14:textId="77777777" w:rsidTr="001C310B">
        <w:trPr>
          <w:trHeight w:val="288"/>
        </w:trPr>
        <w:tc>
          <w:tcPr>
            <w:tcW w:w="5000" w:type="pct"/>
            <w:gridSpan w:val="2"/>
            <w:tcMar>
              <w:top w:w="43" w:type="dxa"/>
              <w:bottom w:w="43" w:type="dxa"/>
            </w:tcMar>
          </w:tcPr>
          <w:p w14:paraId="6A24E629" w14:textId="474D3379" w:rsidR="00FB3F1D" w:rsidRPr="002C3786" w:rsidRDefault="00FB3F1D" w:rsidP="00122E3E">
            <w:pPr>
              <w:pStyle w:val="GSATableText"/>
            </w:pPr>
            <w:r w:rsidRPr="002C3786">
              <w:t>Responsible Role:</w:t>
            </w:r>
            <w:r>
              <w:t xml:space="preserve"> </w:t>
            </w:r>
            <w:r w:rsidR="00F86B0B">
              <w:rPr>
                <w:szCs w:val="20"/>
              </w:rPr>
              <w:t>Program Manager, System Owner</w:t>
            </w:r>
          </w:p>
        </w:tc>
      </w:tr>
      <w:tr w:rsidR="00FB3F1D" w:rsidRPr="002C3786" w14:paraId="14C2456F" w14:textId="77777777" w:rsidTr="001C310B">
        <w:trPr>
          <w:trHeight w:val="288"/>
        </w:trPr>
        <w:tc>
          <w:tcPr>
            <w:tcW w:w="5000" w:type="pct"/>
            <w:gridSpan w:val="2"/>
            <w:tcMar>
              <w:top w:w="43" w:type="dxa"/>
              <w:bottom w:w="43" w:type="dxa"/>
            </w:tcMar>
            <w:vAlign w:val="bottom"/>
          </w:tcPr>
          <w:p w14:paraId="73B1C123" w14:textId="77777777" w:rsidR="00FB3F1D" w:rsidRPr="002C3786" w:rsidRDefault="00FB3F1D" w:rsidP="00DA4990">
            <w:pPr>
              <w:pStyle w:val="GSATableText"/>
            </w:pPr>
            <w:r w:rsidRPr="002C3786">
              <w:t>Implementation Status (check all that apply):</w:t>
            </w:r>
          </w:p>
          <w:p w14:paraId="054B437F" w14:textId="5AB1D933" w:rsidR="00FB3F1D" w:rsidRPr="002C3786" w:rsidRDefault="00F03DB4" w:rsidP="00DA4990">
            <w:pPr>
              <w:pStyle w:val="GSATableText"/>
            </w:pPr>
            <w:sdt>
              <w:sdtPr>
                <w:id w:val="-811867190"/>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33690247" w14:textId="77777777" w:rsidR="00FB3F1D" w:rsidRPr="002C3786" w:rsidRDefault="00F03DB4" w:rsidP="00DA4990">
            <w:pPr>
              <w:pStyle w:val="GSATableText"/>
            </w:pPr>
            <w:sdt>
              <w:sdtPr>
                <w:id w:val="9598450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E893EE6" w14:textId="77777777" w:rsidR="00FB3F1D" w:rsidRPr="002C3786" w:rsidRDefault="00F03DB4" w:rsidP="00DA4990">
            <w:pPr>
              <w:pStyle w:val="GSATableText"/>
            </w:pPr>
            <w:sdt>
              <w:sdtPr>
                <w:id w:val="3667254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23EE6FA" w14:textId="77777777" w:rsidR="00FB3F1D" w:rsidRPr="002C3786" w:rsidRDefault="00F03DB4" w:rsidP="00DA4990">
            <w:pPr>
              <w:pStyle w:val="GSATableText"/>
            </w:pPr>
            <w:sdt>
              <w:sdtPr>
                <w:id w:val="-3390920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22FF476" w14:textId="77777777" w:rsidR="00FB3F1D" w:rsidRPr="002C3786" w:rsidRDefault="00F03DB4" w:rsidP="00DA4990">
            <w:pPr>
              <w:pStyle w:val="GSATableText"/>
            </w:pPr>
            <w:sdt>
              <w:sdtPr>
                <w:id w:val="-1214181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06AF619" w14:textId="77777777" w:rsidTr="001C310B">
        <w:trPr>
          <w:trHeight w:val="288"/>
        </w:trPr>
        <w:tc>
          <w:tcPr>
            <w:tcW w:w="5000" w:type="pct"/>
            <w:gridSpan w:val="2"/>
            <w:tcMar>
              <w:top w:w="43" w:type="dxa"/>
              <w:bottom w:w="43" w:type="dxa"/>
            </w:tcMar>
            <w:vAlign w:val="bottom"/>
          </w:tcPr>
          <w:p w14:paraId="7BEE82BF" w14:textId="77777777" w:rsidR="00FB3F1D" w:rsidRPr="002C3786" w:rsidRDefault="00FB3F1D" w:rsidP="00DA4990">
            <w:pPr>
              <w:pStyle w:val="GSATableText"/>
            </w:pPr>
            <w:r w:rsidRPr="002C3786">
              <w:t>Control Origination (check all that apply):</w:t>
            </w:r>
          </w:p>
          <w:p w14:paraId="081AC7E9" w14:textId="77777777" w:rsidR="00FB3F1D" w:rsidRPr="002C3786" w:rsidRDefault="00F03DB4" w:rsidP="00DA4990">
            <w:pPr>
              <w:pStyle w:val="GSATableText"/>
            </w:pPr>
            <w:sdt>
              <w:sdtPr>
                <w:id w:val="-9103832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673E621" w14:textId="77777777" w:rsidR="00FB3F1D" w:rsidRPr="002C3786" w:rsidRDefault="00F03DB4" w:rsidP="00DA4990">
            <w:pPr>
              <w:pStyle w:val="GSATableText"/>
            </w:pPr>
            <w:sdt>
              <w:sdtPr>
                <w:id w:val="-180121810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750211C" w14:textId="77777777" w:rsidR="00FB3F1D" w:rsidRPr="002C3786" w:rsidRDefault="00F03DB4" w:rsidP="00DA4990">
            <w:pPr>
              <w:pStyle w:val="GSATableText"/>
            </w:pPr>
            <w:sdt>
              <w:sdtPr>
                <w:id w:val="-20583133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812ED96" w14:textId="77777777" w:rsidR="00FB3F1D" w:rsidRPr="002C3786" w:rsidRDefault="00F03DB4" w:rsidP="00DA4990">
            <w:pPr>
              <w:pStyle w:val="GSATableText"/>
            </w:pPr>
            <w:sdt>
              <w:sdtPr>
                <w:id w:val="-63973264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9317919" w14:textId="77777777" w:rsidR="00FB3F1D" w:rsidRPr="002C3786" w:rsidRDefault="00F03DB4" w:rsidP="00DA4990">
            <w:pPr>
              <w:pStyle w:val="GSATableText"/>
            </w:pPr>
            <w:sdt>
              <w:sdtPr>
                <w:id w:val="-12706188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9FF7340" w14:textId="77777777" w:rsidR="00FB3F1D" w:rsidRPr="002C3786" w:rsidRDefault="00F03DB4" w:rsidP="00DA4990">
            <w:pPr>
              <w:pStyle w:val="GSATableText"/>
            </w:pPr>
            <w:sdt>
              <w:sdtPr>
                <w:id w:val="8582390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7F51671" w14:textId="430D7605" w:rsidR="00FB3F1D" w:rsidRPr="002C3786" w:rsidRDefault="00F03DB4" w:rsidP="00DA4990">
            <w:pPr>
              <w:pStyle w:val="GSATableText"/>
            </w:pPr>
            <w:sdt>
              <w:sdtPr>
                <w:id w:val="8036046"/>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5621102"/>
                <w:text/>
              </w:sdtPr>
              <w:sdtEndPr/>
              <w:sdtContent>
                <w:r w:rsidR="000C06C7" w:rsidRPr="000C06C7">
                  <w:t>AWS GovCloud</w:t>
                </w:r>
              </w:sdtContent>
            </w:sdt>
            <w:r w:rsidR="00FB3F1D" w:rsidRPr="00CE1081">
              <w:t xml:space="preserve"> , </w:t>
            </w:r>
            <w:sdt>
              <w:sdtPr>
                <w:alias w:val="Date of FedRAMP Authorization"/>
                <w:tag w:val="dateofauthorization"/>
                <w:id w:val="-2036643764"/>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26FD91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3DA507B0" w14:textId="77777777" w:rsidTr="001C310B">
        <w:trPr>
          <w:cantSplit/>
          <w:trHeight w:val="288"/>
          <w:tblHeader/>
        </w:trPr>
        <w:tc>
          <w:tcPr>
            <w:tcW w:w="5000" w:type="pct"/>
            <w:gridSpan w:val="2"/>
            <w:shd w:val="clear" w:color="auto" w:fill="DBE5F1" w:themeFill="accent1" w:themeFillTint="33"/>
            <w:vAlign w:val="center"/>
          </w:tcPr>
          <w:p w14:paraId="47E880E1" w14:textId="77777777" w:rsidR="00CB1798" w:rsidRPr="002C3786" w:rsidRDefault="00CB1798" w:rsidP="00E03A24">
            <w:pPr>
              <w:pStyle w:val="GSATableHeading"/>
            </w:pPr>
            <w:r w:rsidRPr="00734461">
              <w:t xml:space="preserve">MA-5 </w:t>
            </w:r>
            <w:r w:rsidRPr="002C3786">
              <w:t>What is the solution and how is it implemented?</w:t>
            </w:r>
          </w:p>
        </w:tc>
      </w:tr>
      <w:tr w:rsidR="00CB1798" w:rsidRPr="0036708B" w14:paraId="39C4D8CD" w14:textId="77777777" w:rsidTr="001C310B">
        <w:trPr>
          <w:trHeight w:val="288"/>
        </w:trPr>
        <w:tc>
          <w:tcPr>
            <w:tcW w:w="484" w:type="pct"/>
            <w:tcBorders>
              <w:right w:val="nil"/>
            </w:tcBorders>
            <w:shd w:val="clear" w:color="auto" w:fill="DBE5F1" w:themeFill="accent1" w:themeFillTint="33"/>
          </w:tcPr>
          <w:p w14:paraId="7F24BD81" w14:textId="77777777" w:rsidR="00CB1798" w:rsidRPr="002C3786" w:rsidRDefault="00CB1798" w:rsidP="00E03A24">
            <w:pPr>
              <w:pStyle w:val="GSATableHeading"/>
            </w:pPr>
            <w:r w:rsidRPr="002C3786">
              <w:t>Part a</w:t>
            </w:r>
          </w:p>
        </w:tc>
        <w:tc>
          <w:tcPr>
            <w:tcW w:w="4516" w:type="pct"/>
            <w:tcMar>
              <w:top w:w="43" w:type="dxa"/>
              <w:bottom w:w="43" w:type="dxa"/>
            </w:tcMar>
          </w:tcPr>
          <w:p w14:paraId="3F870483" w14:textId="767585E4" w:rsidR="00CB1798"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CB1798" w:rsidRPr="0036708B" w14:paraId="6DB73B83" w14:textId="77777777" w:rsidTr="001C310B">
        <w:trPr>
          <w:trHeight w:val="288"/>
        </w:trPr>
        <w:tc>
          <w:tcPr>
            <w:tcW w:w="484" w:type="pct"/>
            <w:tcBorders>
              <w:right w:val="nil"/>
            </w:tcBorders>
            <w:shd w:val="clear" w:color="auto" w:fill="DBE5F1" w:themeFill="accent1" w:themeFillTint="33"/>
          </w:tcPr>
          <w:p w14:paraId="4FBE07B0" w14:textId="77777777" w:rsidR="00CB1798" w:rsidRPr="002C3786" w:rsidRDefault="00CB1798" w:rsidP="00E03A24">
            <w:pPr>
              <w:pStyle w:val="GSATableHeading"/>
            </w:pPr>
            <w:r w:rsidRPr="002C3786">
              <w:t>Part b</w:t>
            </w:r>
          </w:p>
        </w:tc>
        <w:tc>
          <w:tcPr>
            <w:tcW w:w="4516" w:type="pct"/>
            <w:tcMar>
              <w:top w:w="43" w:type="dxa"/>
              <w:bottom w:w="43" w:type="dxa"/>
            </w:tcMar>
          </w:tcPr>
          <w:p w14:paraId="4839D543" w14:textId="159E6122" w:rsidR="00CB1798"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CB1798" w:rsidRPr="0036708B" w14:paraId="2C45FB37" w14:textId="77777777" w:rsidTr="001C310B">
        <w:trPr>
          <w:trHeight w:val="288"/>
        </w:trPr>
        <w:tc>
          <w:tcPr>
            <w:tcW w:w="484" w:type="pct"/>
            <w:tcBorders>
              <w:right w:val="nil"/>
            </w:tcBorders>
            <w:shd w:val="clear" w:color="auto" w:fill="DBE5F1" w:themeFill="accent1" w:themeFillTint="33"/>
          </w:tcPr>
          <w:p w14:paraId="2972F811" w14:textId="77777777" w:rsidR="00CB1798" w:rsidRPr="002C3786" w:rsidRDefault="00CB1798" w:rsidP="00E03A24">
            <w:pPr>
              <w:pStyle w:val="GSATableHeading"/>
            </w:pPr>
            <w:r w:rsidRPr="002C3786">
              <w:t xml:space="preserve">Part </w:t>
            </w:r>
            <w:r>
              <w:t>c</w:t>
            </w:r>
          </w:p>
        </w:tc>
        <w:tc>
          <w:tcPr>
            <w:tcW w:w="4516" w:type="pct"/>
            <w:tcMar>
              <w:top w:w="43" w:type="dxa"/>
              <w:bottom w:w="43" w:type="dxa"/>
            </w:tcMar>
          </w:tcPr>
          <w:p w14:paraId="3AA3782C" w14:textId="78011F01" w:rsidR="00CB1798" w:rsidRPr="0036708B" w:rsidRDefault="00F86B0B" w:rsidP="00DA4990">
            <w:pPr>
              <w:pStyle w:val="GSATableText"/>
            </w:pPr>
            <w:r>
              <w:rPr>
                <w:color w:val="000000"/>
              </w:rPr>
              <w:t>cloud.gov is completely virtualized via AWS GovCloud. cloud.gov leverages the Provisional Authorization for AWS GovCloud for this control.</w:t>
            </w:r>
          </w:p>
        </w:tc>
      </w:tr>
    </w:tbl>
    <w:p w14:paraId="13C32E8C" w14:textId="77777777" w:rsidR="00133086" w:rsidRPr="00F01982" w:rsidRDefault="00133086" w:rsidP="00DA4990"/>
    <w:p w14:paraId="41DD61DD" w14:textId="77777777" w:rsidR="000D1972" w:rsidRDefault="00CB1798" w:rsidP="001A1457">
      <w:pPr>
        <w:pStyle w:val="Heading4"/>
      </w:pPr>
      <w:bookmarkStart w:id="2428" w:name="_Toc383429802"/>
      <w:bookmarkStart w:id="2429" w:name="_Toc383444617"/>
      <w:bookmarkStart w:id="2430" w:name="_Toc385594262"/>
      <w:bookmarkStart w:id="2431" w:name="_Toc385594650"/>
      <w:bookmarkStart w:id="2432" w:name="_Toc385595038"/>
      <w:bookmarkStart w:id="2433" w:name="_Toc388620885"/>
      <w:bookmarkStart w:id="2434" w:name="_Toc149090487"/>
      <w:bookmarkStart w:id="2435" w:name="_Toc513650454"/>
      <w:r>
        <w:t>MA-5 (1</w:t>
      </w:r>
      <w:r w:rsidRPr="002C3786">
        <w:t>)</w:t>
      </w:r>
      <w:r>
        <w:t xml:space="preserve"> </w:t>
      </w:r>
      <w:r w:rsidR="00FE6CF9">
        <w:t xml:space="preserve">Control Enhancement </w:t>
      </w:r>
      <w:bookmarkEnd w:id="2428"/>
      <w:bookmarkEnd w:id="2429"/>
      <w:bookmarkEnd w:id="2430"/>
      <w:bookmarkEnd w:id="2431"/>
      <w:bookmarkEnd w:id="2432"/>
      <w:bookmarkEnd w:id="2433"/>
      <w:r w:rsidR="00AF6B3D">
        <w:t>(L) (M)</w:t>
      </w:r>
      <w:bookmarkEnd w:id="2435"/>
    </w:p>
    <w:p w14:paraId="65002D2E" w14:textId="77777777" w:rsidR="00FE6CF9" w:rsidRDefault="00FE6CF9" w:rsidP="00AF4E93">
      <w:pPr>
        <w:keepNext/>
        <w:tabs>
          <w:tab w:val="left" w:pos="2100"/>
        </w:tabs>
      </w:pPr>
      <w:r w:rsidRPr="00FE6CF9">
        <w:t>The organization:</w:t>
      </w:r>
    </w:p>
    <w:p w14:paraId="52D22C01" w14:textId="77777777" w:rsidR="000D1972" w:rsidRDefault="005C5BE1" w:rsidP="0087499C">
      <w:pPr>
        <w:pStyle w:val="GSAListParagraphalpha"/>
        <w:numPr>
          <w:ilvl w:val="0"/>
          <w:numId w:val="157"/>
        </w:numPr>
      </w:pPr>
      <w:r w:rsidRPr="00FE6CF9">
        <w:t>Implements procedures for the use of maintenance personnel that lack appropriate security clearances or are not U.S. citizens, that include the following requirements:</w:t>
      </w:r>
    </w:p>
    <w:p w14:paraId="63EF0A96" w14:textId="77777777" w:rsidR="000D1972" w:rsidRDefault="005C5BE1" w:rsidP="0087499C">
      <w:pPr>
        <w:pStyle w:val="GSAListParagraphalpha2"/>
        <w:numPr>
          <w:ilvl w:val="1"/>
          <w:numId w:val="113"/>
        </w:numPr>
      </w:pPr>
      <w:r w:rsidRPr="00FE6CF9">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64760FBB" w14:textId="77777777" w:rsidR="000D1972" w:rsidRDefault="005C5BE1" w:rsidP="0087499C">
      <w:pPr>
        <w:pStyle w:val="GSAListParagraphalpha2"/>
        <w:numPr>
          <w:ilvl w:val="1"/>
          <w:numId w:val="113"/>
        </w:numPr>
      </w:pPr>
      <w:r w:rsidRPr="00FE6CF9">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204660B6" w14:textId="77777777" w:rsidR="000D1972" w:rsidRDefault="005C5BE1" w:rsidP="0087499C">
      <w:pPr>
        <w:pStyle w:val="GSAListParagraphalpha"/>
        <w:numPr>
          <w:ilvl w:val="0"/>
          <w:numId w:val="113"/>
        </w:numPr>
      </w:pPr>
      <w:r w:rsidRPr="00FE6CF9">
        <w:lastRenderedPageBreak/>
        <w:t>Develops and implements alternate security safeguards in the event an information system component cannot be sanitized, removed, or disconnected from the system</w:t>
      </w:r>
      <w:r w:rsidR="00256BE5">
        <w:t>.</w:t>
      </w:r>
    </w:p>
    <w:p w14:paraId="46F8EF8C" w14:textId="77777777" w:rsidR="00FF1DF3" w:rsidRDefault="008214F8" w:rsidP="00DA4990">
      <w:pPr>
        <w:pStyle w:val="GSAGuidance"/>
        <w:rPr>
          <w:rStyle w:val="GSAGuidanceBoldChar"/>
        </w:rPr>
      </w:pPr>
      <w:r w:rsidRPr="00FF1DF3">
        <w:rPr>
          <w:rStyle w:val="GSAGuidanceBoldChar"/>
        </w:rPr>
        <w:t xml:space="preserve">MA-5 (1) Additional </w:t>
      </w:r>
      <w:r w:rsidR="00895AF9">
        <w:rPr>
          <w:rStyle w:val="GSAGuidanceBoldChar"/>
        </w:rPr>
        <w:t>FedRAMP</w:t>
      </w:r>
      <w:r w:rsidRPr="00FF1DF3">
        <w:rPr>
          <w:rStyle w:val="GSAGuidanceBoldChar"/>
        </w:rPr>
        <w:t xml:space="preserve"> Requirements and Guidance: </w:t>
      </w:r>
    </w:p>
    <w:p w14:paraId="570AA7FF" w14:textId="77777777" w:rsidR="000D1972" w:rsidRDefault="008214F8" w:rsidP="00DA4990">
      <w:pPr>
        <w:pStyle w:val="GSAGuidance"/>
      </w:pPr>
      <w:r w:rsidRPr="00FF1DF3">
        <w:rPr>
          <w:rStyle w:val="GSAGuidanceBoldChar"/>
        </w:rPr>
        <w:t>Requirement:</w:t>
      </w:r>
      <w:r w:rsidR="0075122C">
        <w:t xml:space="preserve"> </w:t>
      </w:r>
      <w:r w:rsidRPr="00340E59">
        <w:t>Only MA-5 (1)</w:t>
      </w:r>
      <w:r w:rsidR="00BD26BB">
        <w:t xml:space="preserve"> </w:t>
      </w:r>
      <w:r w:rsidRPr="00340E59">
        <w:t>(a)</w:t>
      </w:r>
      <w:r w:rsidR="00BD26BB">
        <w:t xml:space="preserve"> </w:t>
      </w:r>
      <w:r w:rsidRPr="00340E59">
        <w:t xml:space="preserve">(1) is required by </w:t>
      </w:r>
      <w:r w:rsidR="00895AF9">
        <w:t>FedRAMP</w:t>
      </w:r>
      <w:r w:rsidRPr="00340E59">
        <w:t xml:space="preserve"> </w:t>
      </w:r>
    </w:p>
    <w:p w14:paraId="4EDBCF2E" w14:textId="77777777" w:rsidR="0023153A" w:rsidRP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BE39A50" w14:textId="77777777" w:rsidTr="001C310B">
        <w:trPr>
          <w:cantSplit/>
          <w:trHeight w:val="288"/>
          <w:tblHeader/>
        </w:trPr>
        <w:tc>
          <w:tcPr>
            <w:tcW w:w="811" w:type="pct"/>
            <w:shd w:val="clear" w:color="auto" w:fill="DBE5F1" w:themeFill="accent1" w:themeFillTint="33"/>
            <w:tcMar>
              <w:top w:w="43" w:type="dxa"/>
              <w:bottom w:w="43" w:type="dxa"/>
            </w:tcMar>
          </w:tcPr>
          <w:p w14:paraId="61A806FA" w14:textId="77777777" w:rsidR="00FB3F1D" w:rsidRPr="002C3786" w:rsidRDefault="00CB1798" w:rsidP="00E03A24">
            <w:pPr>
              <w:pStyle w:val="GSATableHeading"/>
            </w:pPr>
            <w:r w:rsidRPr="002C3786">
              <w:t>MA-5</w:t>
            </w:r>
            <w:r>
              <w:t xml:space="preserve"> (1)</w:t>
            </w:r>
          </w:p>
        </w:tc>
        <w:tc>
          <w:tcPr>
            <w:tcW w:w="4189" w:type="pct"/>
            <w:shd w:val="clear" w:color="auto" w:fill="DBE5F1" w:themeFill="accent1" w:themeFillTint="33"/>
          </w:tcPr>
          <w:p w14:paraId="06209AE9" w14:textId="77777777" w:rsidR="00FB3F1D" w:rsidRPr="002C3786" w:rsidRDefault="00FB3F1D" w:rsidP="00E03A24">
            <w:pPr>
              <w:pStyle w:val="GSATableHeading"/>
            </w:pPr>
            <w:r w:rsidRPr="002C3786">
              <w:t>Control Summary Information</w:t>
            </w:r>
          </w:p>
        </w:tc>
      </w:tr>
      <w:tr w:rsidR="00FB3F1D" w:rsidRPr="002C3786" w14:paraId="0470D959" w14:textId="77777777" w:rsidTr="001C310B">
        <w:trPr>
          <w:trHeight w:val="288"/>
        </w:trPr>
        <w:tc>
          <w:tcPr>
            <w:tcW w:w="5000" w:type="pct"/>
            <w:gridSpan w:val="2"/>
            <w:tcMar>
              <w:top w:w="43" w:type="dxa"/>
              <w:bottom w:w="43" w:type="dxa"/>
            </w:tcMar>
          </w:tcPr>
          <w:p w14:paraId="55A3B558" w14:textId="29365433" w:rsidR="00FB3F1D" w:rsidRPr="002C3786" w:rsidRDefault="00FB3F1D" w:rsidP="00122E3E">
            <w:pPr>
              <w:pStyle w:val="GSATableText"/>
            </w:pPr>
            <w:r w:rsidRPr="002C3786">
              <w:t>Responsible Role:</w:t>
            </w:r>
            <w:r>
              <w:t xml:space="preserve"> </w:t>
            </w:r>
            <w:r w:rsidR="00F86B0B">
              <w:rPr>
                <w:szCs w:val="20"/>
              </w:rPr>
              <w:t>Program Manager</w:t>
            </w:r>
          </w:p>
        </w:tc>
      </w:tr>
      <w:tr w:rsidR="00FB3F1D" w:rsidRPr="002C3786" w14:paraId="7CC893D6" w14:textId="77777777" w:rsidTr="001C310B">
        <w:trPr>
          <w:trHeight w:val="288"/>
        </w:trPr>
        <w:tc>
          <w:tcPr>
            <w:tcW w:w="5000" w:type="pct"/>
            <w:gridSpan w:val="2"/>
            <w:tcMar>
              <w:top w:w="43" w:type="dxa"/>
              <w:bottom w:w="43" w:type="dxa"/>
            </w:tcMar>
            <w:vAlign w:val="bottom"/>
          </w:tcPr>
          <w:p w14:paraId="784EDFC7" w14:textId="77777777" w:rsidR="00FB3F1D" w:rsidRPr="002C3786" w:rsidRDefault="00FB3F1D" w:rsidP="00DA4990">
            <w:pPr>
              <w:pStyle w:val="GSATableText"/>
            </w:pPr>
            <w:r w:rsidRPr="002C3786">
              <w:t>Implementation Status (check all that apply):</w:t>
            </w:r>
          </w:p>
          <w:p w14:paraId="04EBDB32" w14:textId="6EBFA8C7" w:rsidR="00FB3F1D" w:rsidRPr="002C3786" w:rsidRDefault="00F03DB4" w:rsidP="00DA4990">
            <w:pPr>
              <w:pStyle w:val="GSATableText"/>
            </w:pPr>
            <w:sdt>
              <w:sdtPr>
                <w:id w:val="-1449153729"/>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6744B10D" w14:textId="77777777" w:rsidR="00FB3F1D" w:rsidRPr="002C3786" w:rsidRDefault="00F03DB4" w:rsidP="00DA4990">
            <w:pPr>
              <w:pStyle w:val="GSATableText"/>
            </w:pPr>
            <w:sdt>
              <w:sdtPr>
                <w:id w:val="-1269322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1494026" w14:textId="77777777" w:rsidR="00FB3F1D" w:rsidRPr="002C3786" w:rsidRDefault="00F03DB4" w:rsidP="00DA4990">
            <w:pPr>
              <w:pStyle w:val="GSATableText"/>
            </w:pPr>
            <w:sdt>
              <w:sdtPr>
                <w:id w:val="12617281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22ED863" w14:textId="77777777" w:rsidR="00FB3F1D" w:rsidRPr="002C3786" w:rsidRDefault="00F03DB4" w:rsidP="00DA4990">
            <w:pPr>
              <w:pStyle w:val="GSATableText"/>
            </w:pPr>
            <w:sdt>
              <w:sdtPr>
                <w:id w:val="-8480155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A2FF4A0" w14:textId="77777777" w:rsidR="00FB3F1D" w:rsidRPr="002C3786" w:rsidRDefault="00F03DB4" w:rsidP="00DA4990">
            <w:pPr>
              <w:pStyle w:val="GSATableText"/>
            </w:pPr>
            <w:sdt>
              <w:sdtPr>
                <w:id w:val="-16672467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F4F210" w14:textId="77777777" w:rsidTr="001C310B">
        <w:trPr>
          <w:trHeight w:val="288"/>
        </w:trPr>
        <w:tc>
          <w:tcPr>
            <w:tcW w:w="5000" w:type="pct"/>
            <w:gridSpan w:val="2"/>
            <w:tcMar>
              <w:top w:w="43" w:type="dxa"/>
              <w:bottom w:w="43" w:type="dxa"/>
            </w:tcMar>
            <w:vAlign w:val="bottom"/>
          </w:tcPr>
          <w:p w14:paraId="35DC774C" w14:textId="77777777" w:rsidR="00FB3F1D" w:rsidRPr="002C3786" w:rsidRDefault="00FB3F1D" w:rsidP="00DA4990">
            <w:pPr>
              <w:pStyle w:val="GSATableText"/>
            </w:pPr>
            <w:r w:rsidRPr="002C3786">
              <w:t>Control Origination (check all that apply):</w:t>
            </w:r>
          </w:p>
          <w:p w14:paraId="65D97081" w14:textId="77777777" w:rsidR="00FB3F1D" w:rsidRPr="002C3786" w:rsidRDefault="00F03DB4" w:rsidP="00DA4990">
            <w:pPr>
              <w:pStyle w:val="GSATableText"/>
            </w:pPr>
            <w:sdt>
              <w:sdtPr>
                <w:id w:val="-5998023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1BDF328" w14:textId="77777777" w:rsidR="00FB3F1D" w:rsidRPr="002C3786" w:rsidRDefault="00F03DB4" w:rsidP="00DA4990">
            <w:pPr>
              <w:pStyle w:val="GSATableText"/>
            </w:pPr>
            <w:sdt>
              <w:sdtPr>
                <w:id w:val="-17615184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262DC2" w14:textId="77777777" w:rsidR="00FB3F1D" w:rsidRPr="002C3786" w:rsidRDefault="00F03DB4" w:rsidP="00DA4990">
            <w:pPr>
              <w:pStyle w:val="GSATableText"/>
            </w:pPr>
            <w:sdt>
              <w:sdtPr>
                <w:id w:val="-13117131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6B6385B" w14:textId="77777777" w:rsidR="00FB3F1D" w:rsidRPr="002C3786" w:rsidRDefault="00F03DB4" w:rsidP="00DA4990">
            <w:pPr>
              <w:pStyle w:val="GSATableText"/>
            </w:pPr>
            <w:sdt>
              <w:sdtPr>
                <w:id w:val="3513039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79CBC79" w14:textId="77777777" w:rsidR="00FB3F1D" w:rsidRPr="002C3786" w:rsidRDefault="00F03DB4" w:rsidP="00DA4990">
            <w:pPr>
              <w:pStyle w:val="GSATableText"/>
            </w:pPr>
            <w:sdt>
              <w:sdtPr>
                <w:id w:val="13381938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2F73762" w14:textId="77777777" w:rsidR="00FB3F1D" w:rsidRPr="002C3786" w:rsidRDefault="00F03DB4" w:rsidP="00DA4990">
            <w:pPr>
              <w:pStyle w:val="GSATableText"/>
            </w:pPr>
            <w:sdt>
              <w:sdtPr>
                <w:id w:val="-10392783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14AB1B" w14:textId="256B6638" w:rsidR="00FB3F1D" w:rsidRPr="002C3786" w:rsidRDefault="00F03DB4" w:rsidP="00DA4990">
            <w:pPr>
              <w:pStyle w:val="GSATableText"/>
            </w:pPr>
            <w:sdt>
              <w:sdtPr>
                <w:id w:val="-758522027"/>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81250051"/>
                <w:text/>
              </w:sdtPr>
              <w:sdtEndPr/>
              <w:sdtContent>
                <w:r w:rsidR="000C06C7" w:rsidRPr="000C06C7">
                  <w:t>AWS GovCloud</w:t>
                </w:r>
              </w:sdtContent>
            </w:sdt>
            <w:r w:rsidR="00FB3F1D" w:rsidRPr="00CE1081">
              <w:t xml:space="preserve"> , </w:t>
            </w:r>
            <w:sdt>
              <w:sdtPr>
                <w:alias w:val="Date of FedRAMP Authorization"/>
                <w:tag w:val="dateofauthorization"/>
                <w:id w:val="-527797103"/>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FF7460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B1798" w:rsidRPr="002C3786" w14:paraId="117C508F" w14:textId="77777777" w:rsidTr="001C310B">
        <w:trPr>
          <w:cantSplit/>
          <w:trHeight w:val="288"/>
          <w:tblHeader/>
        </w:trPr>
        <w:tc>
          <w:tcPr>
            <w:tcW w:w="5000" w:type="pct"/>
            <w:gridSpan w:val="2"/>
            <w:shd w:val="clear" w:color="auto" w:fill="DBE5F1" w:themeFill="accent1" w:themeFillTint="33"/>
            <w:vAlign w:val="center"/>
          </w:tcPr>
          <w:p w14:paraId="3C472C53" w14:textId="77777777" w:rsidR="00CB1798" w:rsidRPr="002C3786" w:rsidRDefault="00CB1798" w:rsidP="00E03A24">
            <w:pPr>
              <w:pStyle w:val="GSATableHeading"/>
            </w:pPr>
            <w:r w:rsidRPr="00FF1DF3">
              <w:t xml:space="preserve">MA-5 (1) </w:t>
            </w:r>
            <w:r w:rsidRPr="002C3786">
              <w:t>What is the solution and how is it implemented?</w:t>
            </w:r>
          </w:p>
        </w:tc>
      </w:tr>
      <w:tr w:rsidR="00CB1798" w:rsidRPr="0036708B" w14:paraId="2DAB3627" w14:textId="77777777" w:rsidTr="001C310B">
        <w:trPr>
          <w:trHeight w:val="288"/>
        </w:trPr>
        <w:tc>
          <w:tcPr>
            <w:tcW w:w="484" w:type="pct"/>
            <w:tcBorders>
              <w:right w:val="nil"/>
            </w:tcBorders>
            <w:shd w:val="clear" w:color="auto" w:fill="DBE5F1" w:themeFill="accent1" w:themeFillTint="33"/>
          </w:tcPr>
          <w:p w14:paraId="692B40B5" w14:textId="77777777" w:rsidR="00CB1798" w:rsidRPr="002C3786" w:rsidRDefault="00CB1798" w:rsidP="00E03A24">
            <w:pPr>
              <w:pStyle w:val="GSATableHeading"/>
            </w:pPr>
            <w:r w:rsidRPr="002C3786">
              <w:t>Part a</w:t>
            </w:r>
          </w:p>
        </w:tc>
        <w:tc>
          <w:tcPr>
            <w:tcW w:w="4516" w:type="pct"/>
            <w:tcMar>
              <w:top w:w="43" w:type="dxa"/>
              <w:bottom w:w="43" w:type="dxa"/>
            </w:tcMar>
          </w:tcPr>
          <w:p w14:paraId="3B5E59E3" w14:textId="243D4AC3" w:rsidR="00CB1798" w:rsidRPr="0036708B" w:rsidRDefault="00F86B0B" w:rsidP="00DA4990">
            <w:pPr>
              <w:pStyle w:val="GSATableText"/>
            </w:pPr>
            <w:r>
              <w:rPr>
                <w:color w:val="000000"/>
              </w:rPr>
              <w:t>cloud.gov is completely virtualized via AWS GovCloud. cloud.gov leverages the Provisional Authorization for AWS GovCloud for this control.</w:t>
            </w:r>
          </w:p>
        </w:tc>
      </w:tr>
      <w:tr w:rsidR="00CB1798" w:rsidRPr="0036708B" w14:paraId="693813D4" w14:textId="77777777" w:rsidTr="001C310B">
        <w:trPr>
          <w:trHeight w:val="288"/>
        </w:trPr>
        <w:tc>
          <w:tcPr>
            <w:tcW w:w="484" w:type="pct"/>
            <w:tcBorders>
              <w:right w:val="nil"/>
            </w:tcBorders>
            <w:shd w:val="clear" w:color="auto" w:fill="DBE5F1" w:themeFill="accent1" w:themeFillTint="33"/>
          </w:tcPr>
          <w:p w14:paraId="1C494419" w14:textId="77777777" w:rsidR="00CB1798" w:rsidRPr="002C3786" w:rsidRDefault="00CB1798" w:rsidP="00E03A24">
            <w:pPr>
              <w:pStyle w:val="GSATableHeading"/>
            </w:pPr>
            <w:r w:rsidRPr="002C3786">
              <w:t>Part b</w:t>
            </w:r>
          </w:p>
        </w:tc>
        <w:tc>
          <w:tcPr>
            <w:tcW w:w="4516" w:type="pct"/>
            <w:tcMar>
              <w:top w:w="43" w:type="dxa"/>
              <w:bottom w:w="43" w:type="dxa"/>
            </w:tcMar>
          </w:tcPr>
          <w:p w14:paraId="41C622F6" w14:textId="5E69DB34" w:rsidR="00CB1798" w:rsidRPr="0036708B" w:rsidRDefault="00F86B0B" w:rsidP="00DA4990">
            <w:pPr>
              <w:pStyle w:val="GSATableText"/>
            </w:pPr>
            <w:r>
              <w:rPr>
                <w:color w:val="000000"/>
              </w:rPr>
              <w:t>cloud.gov is completely virtualized via AWS GovCloud. cloud.gov leverages the Provisional Authorization for AWS GovCloud for this control.</w:t>
            </w:r>
          </w:p>
        </w:tc>
      </w:tr>
    </w:tbl>
    <w:p w14:paraId="275D8B67" w14:textId="77777777" w:rsidR="00C700C7" w:rsidRDefault="00C700C7" w:rsidP="00DA4990"/>
    <w:p w14:paraId="4AB9AAA9" w14:textId="77777777" w:rsidR="000D1972" w:rsidRDefault="00CB1798" w:rsidP="005972CC">
      <w:pPr>
        <w:pStyle w:val="Heading3"/>
      </w:pPr>
      <w:bookmarkStart w:id="2436" w:name="_Toc383429803"/>
      <w:bookmarkStart w:id="2437" w:name="_Toc383444618"/>
      <w:bookmarkStart w:id="2438" w:name="_Toc385594263"/>
      <w:bookmarkStart w:id="2439" w:name="_Toc385594651"/>
      <w:bookmarkStart w:id="2440" w:name="_Toc385595039"/>
      <w:bookmarkStart w:id="2441" w:name="_Toc388620886"/>
      <w:bookmarkStart w:id="2442" w:name="_Toc449543403"/>
      <w:bookmarkStart w:id="2443" w:name="_Toc513650455"/>
      <w:r w:rsidRPr="002C3786">
        <w:t>MA-6</w:t>
      </w:r>
      <w:r>
        <w:t xml:space="preserve"> </w:t>
      </w:r>
      <w:r w:rsidR="00133086" w:rsidRPr="002C3786">
        <w:t xml:space="preserve">Timely Maintenance </w:t>
      </w:r>
      <w:bookmarkEnd w:id="2434"/>
      <w:bookmarkEnd w:id="2436"/>
      <w:bookmarkEnd w:id="2437"/>
      <w:bookmarkEnd w:id="2438"/>
      <w:bookmarkEnd w:id="2439"/>
      <w:bookmarkEnd w:id="2440"/>
      <w:bookmarkEnd w:id="2441"/>
      <w:r w:rsidR="00BD26BB">
        <w:t>(M) (H)</w:t>
      </w:r>
      <w:bookmarkEnd w:id="2442"/>
      <w:bookmarkEnd w:id="2443"/>
    </w:p>
    <w:p w14:paraId="4FD4F0BB" w14:textId="77777777" w:rsidR="00133086" w:rsidRDefault="005235B1" w:rsidP="00DA4990">
      <w:r w:rsidRPr="005235B1">
        <w:t xml:space="preserve">The organization obtains maintenance support and/or spare parts for </w:t>
      </w:r>
      <w:r w:rsidR="00586D6E" w:rsidRPr="00586D6E">
        <w:t>[</w:t>
      </w:r>
      <w:r w:rsidR="00AE3199" w:rsidRPr="002B4E6E">
        <w:rPr>
          <w:rStyle w:val="GSAItalicEmphasisChar"/>
        </w:rPr>
        <w:t>Assignment: organization-defined information system components</w:t>
      </w:r>
      <w:r w:rsidR="00263591">
        <w:t>]</w:t>
      </w:r>
      <w:r w:rsidRPr="005235B1">
        <w:t xml:space="preserve"> within [</w:t>
      </w:r>
      <w:r w:rsidR="00AE3199" w:rsidRPr="002B4E6E">
        <w:rPr>
          <w:rStyle w:val="GSAItalicEmphasisChar"/>
        </w:rPr>
        <w:t>Assignment: organization-defined time period</w:t>
      </w:r>
      <w:r w:rsidRPr="005277F7">
        <w:t>]</w:t>
      </w:r>
      <w:r w:rsidR="00AE3199" w:rsidRPr="002B4E6E">
        <w:rPr>
          <w:rStyle w:val="GSAItalicEmphasisChar"/>
        </w:rPr>
        <w:t xml:space="preserve"> </w:t>
      </w:r>
      <w:r w:rsidRPr="005235B1">
        <w:t>of failure.</w:t>
      </w:r>
    </w:p>
    <w:p w14:paraId="37241FE2" w14:textId="77777777" w:rsidR="00EE19A9" w:rsidRDefault="00EE19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37D9610" w14:textId="77777777" w:rsidTr="001C310B">
        <w:trPr>
          <w:cantSplit/>
          <w:trHeight w:val="288"/>
          <w:tblHeader/>
        </w:trPr>
        <w:tc>
          <w:tcPr>
            <w:tcW w:w="811" w:type="pct"/>
            <w:shd w:val="clear" w:color="auto" w:fill="DBE5F1" w:themeFill="accent1" w:themeFillTint="33"/>
            <w:tcMar>
              <w:top w:w="43" w:type="dxa"/>
              <w:bottom w:w="43" w:type="dxa"/>
            </w:tcMar>
          </w:tcPr>
          <w:p w14:paraId="7FE7F4CB" w14:textId="77777777" w:rsidR="00FB3F1D" w:rsidRPr="002C3786" w:rsidRDefault="00CB1798" w:rsidP="00E03A24">
            <w:pPr>
              <w:pStyle w:val="GSATableHeading"/>
            </w:pPr>
            <w:r w:rsidRPr="00DF5330">
              <w:t>MA-</w:t>
            </w:r>
            <w:r>
              <w:t>6</w:t>
            </w:r>
          </w:p>
        </w:tc>
        <w:tc>
          <w:tcPr>
            <w:tcW w:w="4189" w:type="pct"/>
            <w:shd w:val="clear" w:color="auto" w:fill="DBE5F1" w:themeFill="accent1" w:themeFillTint="33"/>
          </w:tcPr>
          <w:p w14:paraId="00A70BD5" w14:textId="77777777" w:rsidR="00FB3F1D" w:rsidRPr="002C3786" w:rsidRDefault="00FB3F1D" w:rsidP="00E03A24">
            <w:pPr>
              <w:pStyle w:val="GSATableHeading"/>
            </w:pPr>
            <w:r w:rsidRPr="002C3786">
              <w:t>Control Summary Information</w:t>
            </w:r>
          </w:p>
        </w:tc>
      </w:tr>
      <w:tr w:rsidR="00FB3F1D" w:rsidRPr="002C3786" w14:paraId="31CA33B2" w14:textId="77777777" w:rsidTr="001C310B">
        <w:trPr>
          <w:trHeight w:val="288"/>
        </w:trPr>
        <w:tc>
          <w:tcPr>
            <w:tcW w:w="5000" w:type="pct"/>
            <w:gridSpan w:val="2"/>
            <w:tcMar>
              <w:top w:w="43" w:type="dxa"/>
              <w:bottom w:w="43" w:type="dxa"/>
            </w:tcMar>
          </w:tcPr>
          <w:p w14:paraId="23F2B9AF" w14:textId="79F4EB3E" w:rsidR="00FB3F1D" w:rsidRPr="002C3786" w:rsidRDefault="00FB3F1D" w:rsidP="00122E3E">
            <w:pPr>
              <w:pStyle w:val="GSATableText"/>
            </w:pPr>
            <w:r w:rsidRPr="002C3786">
              <w:t>Responsible Role:</w:t>
            </w:r>
            <w:r>
              <w:t xml:space="preserve"> </w:t>
            </w:r>
            <w:r w:rsidR="00F86B0B">
              <w:rPr>
                <w:szCs w:val="20"/>
              </w:rPr>
              <w:t>System Owner</w:t>
            </w:r>
          </w:p>
        </w:tc>
      </w:tr>
      <w:tr w:rsidR="00FB3F1D" w:rsidRPr="00D00D47" w14:paraId="43264B55" w14:textId="77777777" w:rsidTr="001C310B">
        <w:trPr>
          <w:trHeight w:val="288"/>
        </w:trPr>
        <w:tc>
          <w:tcPr>
            <w:tcW w:w="5000" w:type="pct"/>
            <w:gridSpan w:val="2"/>
            <w:tcMar>
              <w:top w:w="43" w:type="dxa"/>
              <w:bottom w:w="43" w:type="dxa"/>
            </w:tcMar>
          </w:tcPr>
          <w:p w14:paraId="352E0FF0" w14:textId="2945066A" w:rsidR="00FB3F1D" w:rsidRPr="00D00D47" w:rsidRDefault="00CB1798" w:rsidP="00122E3E">
            <w:pPr>
              <w:pStyle w:val="GSATableText"/>
            </w:pPr>
            <w:r w:rsidRPr="000F120C">
              <w:t>Parameter MA-6(1):</w:t>
            </w:r>
            <w:r>
              <w:t xml:space="preserve"> </w:t>
            </w:r>
            <w:r w:rsidR="00F86B0B">
              <w:rPr>
                <w:szCs w:val="20"/>
              </w:rPr>
              <w:t>Not Applicable</w:t>
            </w:r>
          </w:p>
        </w:tc>
      </w:tr>
      <w:tr w:rsidR="00FB3F1D" w:rsidRPr="00D00D47" w14:paraId="332375AC" w14:textId="77777777" w:rsidTr="001C310B">
        <w:trPr>
          <w:trHeight w:val="288"/>
        </w:trPr>
        <w:tc>
          <w:tcPr>
            <w:tcW w:w="5000" w:type="pct"/>
            <w:gridSpan w:val="2"/>
            <w:tcMar>
              <w:top w:w="43" w:type="dxa"/>
              <w:bottom w:w="43" w:type="dxa"/>
            </w:tcMar>
          </w:tcPr>
          <w:p w14:paraId="2F24D59B" w14:textId="5813DB36" w:rsidR="00FB3F1D" w:rsidRPr="00D00D47" w:rsidRDefault="00CB1798" w:rsidP="00122E3E">
            <w:pPr>
              <w:pStyle w:val="GSATableText"/>
            </w:pPr>
            <w:r w:rsidRPr="000F120C">
              <w:t>Parameter MA-6(2):</w:t>
            </w:r>
            <w:r>
              <w:t xml:space="preserve"> </w:t>
            </w:r>
            <w:r w:rsidR="00F86B0B">
              <w:rPr>
                <w:szCs w:val="20"/>
              </w:rPr>
              <w:t>Not Applicable</w:t>
            </w:r>
          </w:p>
        </w:tc>
      </w:tr>
      <w:tr w:rsidR="00FB3F1D" w:rsidRPr="002C3786" w14:paraId="0FFA11EB" w14:textId="77777777" w:rsidTr="001C310B">
        <w:trPr>
          <w:trHeight w:val="288"/>
        </w:trPr>
        <w:tc>
          <w:tcPr>
            <w:tcW w:w="5000" w:type="pct"/>
            <w:gridSpan w:val="2"/>
            <w:tcMar>
              <w:top w:w="43" w:type="dxa"/>
              <w:bottom w:w="43" w:type="dxa"/>
            </w:tcMar>
            <w:vAlign w:val="bottom"/>
          </w:tcPr>
          <w:p w14:paraId="72662392" w14:textId="77777777" w:rsidR="00FB3F1D" w:rsidRPr="002C3786" w:rsidRDefault="00FB3F1D" w:rsidP="00DA4990">
            <w:pPr>
              <w:pStyle w:val="GSATableText"/>
            </w:pPr>
            <w:r w:rsidRPr="002C3786">
              <w:t>Implementation Status (check all that apply):</w:t>
            </w:r>
          </w:p>
          <w:p w14:paraId="536F7AF2" w14:textId="4569094B" w:rsidR="00FB3F1D" w:rsidRPr="002C3786" w:rsidRDefault="00F03DB4" w:rsidP="00DA4990">
            <w:pPr>
              <w:pStyle w:val="GSATableText"/>
            </w:pPr>
            <w:sdt>
              <w:sdtPr>
                <w:id w:val="-419488288"/>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FB3F1D" w:rsidRPr="002C3786">
              <w:t>Implemented</w:t>
            </w:r>
          </w:p>
          <w:p w14:paraId="76CC66C2" w14:textId="77777777" w:rsidR="00FB3F1D" w:rsidRPr="002C3786" w:rsidRDefault="00F03DB4" w:rsidP="00DA4990">
            <w:pPr>
              <w:pStyle w:val="GSATableText"/>
            </w:pPr>
            <w:sdt>
              <w:sdtPr>
                <w:id w:val="19656824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A8F204F" w14:textId="77777777" w:rsidR="00FB3F1D" w:rsidRPr="002C3786" w:rsidRDefault="00F03DB4" w:rsidP="00DA4990">
            <w:pPr>
              <w:pStyle w:val="GSATableText"/>
            </w:pPr>
            <w:sdt>
              <w:sdtPr>
                <w:id w:val="-102001190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FD725AD" w14:textId="77777777" w:rsidR="00FB3F1D" w:rsidRPr="002C3786" w:rsidRDefault="00F03DB4" w:rsidP="00DA4990">
            <w:pPr>
              <w:pStyle w:val="GSATableText"/>
            </w:pPr>
            <w:sdt>
              <w:sdtPr>
                <w:id w:val="8718853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BCD59C7" w14:textId="77777777" w:rsidR="00FB3F1D" w:rsidRPr="002C3786" w:rsidRDefault="00F03DB4" w:rsidP="00DA4990">
            <w:pPr>
              <w:pStyle w:val="GSATableText"/>
            </w:pPr>
            <w:sdt>
              <w:sdtPr>
                <w:id w:val="2223408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4EEE54B" w14:textId="77777777" w:rsidTr="001C310B">
        <w:trPr>
          <w:trHeight w:val="288"/>
        </w:trPr>
        <w:tc>
          <w:tcPr>
            <w:tcW w:w="5000" w:type="pct"/>
            <w:gridSpan w:val="2"/>
            <w:tcMar>
              <w:top w:w="43" w:type="dxa"/>
              <w:bottom w:w="43" w:type="dxa"/>
            </w:tcMar>
            <w:vAlign w:val="bottom"/>
          </w:tcPr>
          <w:p w14:paraId="078E2A22" w14:textId="77777777" w:rsidR="00FB3F1D" w:rsidRPr="002C3786" w:rsidRDefault="00FB3F1D" w:rsidP="00DA4990">
            <w:pPr>
              <w:pStyle w:val="GSATableText"/>
            </w:pPr>
            <w:r w:rsidRPr="002C3786">
              <w:lastRenderedPageBreak/>
              <w:t>Control Origination (check all that apply):</w:t>
            </w:r>
          </w:p>
          <w:p w14:paraId="73F311F2" w14:textId="77777777" w:rsidR="00FB3F1D" w:rsidRPr="002C3786" w:rsidRDefault="00F03DB4" w:rsidP="00DA4990">
            <w:pPr>
              <w:pStyle w:val="GSATableText"/>
            </w:pPr>
            <w:sdt>
              <w:sdtPr>
                <w:id w:val="-12767033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F046893" w14:textId="77777777" w:rsidR="00FB3F1D" w:rsidRPr="002C3786" w:rsidRDefault="00F03DB4" w:rsidP="00DA4990">
            <w:pPr>
              <w:pStyle w:val="GSATableText"/>
            </w:pPr>
            <w:sdt>
              <w:sdtPr>
                <w:id w:val="-12184285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72CAC63" w14:textId="77777777" w:rsidR="00FB3F1D" w:rsidRPr="002C3786" w:rsidRDefault="00F03DB4" w:rsidP="00DA4990">
            <w:pPr>
              <w:pStyle w:val="GSATableText"/>
            </w:pPr>
            <w:sdt>
              <w:sdtPr>
                <w:id w:val="17286519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7DE3BC4" w14:textId="77777777" w:rsidR="00FB3F1D" w:rsidRPr="002C3786" w:rsidRDefault="00F03DB4" w:rsidP="00DA4990">
            <w:pPr>
              <w:pStyle w:val="GSATableText"/>
            </w:pPr>
            <w:sdt>
              <w:sdtPr>
                <w:id w:val="8113717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3A793F5" w14:textId="77777777" w:rsidR="00FB3F1D" w:rsidRPr="002C3786" w:rsidRDefault="00F03DB4" w:rsidP="00DA4990">
            <w:pPr>
              <w:pStyle w:val="GSATableText"/>
            </w:pPr>
            <w:sdt>
              <w:sdtPr>
                <w:id w:val="174436614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EE42253" w14:textId="77777777" w:rsidR="00FB3F1D" w:rsidRPr="002C3786" w:rsidRDefault="00F03DB4" w:rsidP="00DA4990">
            <w:pPr>
              <w:pStyle w:val="GSATableText"/>
            </w:pPr>
            <w:sdt>
              <w:sdtPr>
                <w:id w:val="-11061979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105C1F7" w14:textId="7C3D4297" w:rsidR="00FB3F1D" w:rsidRPr="002C3786" w:rsidRDefault="00F03DB4" w:rsidP="00DA4990">
            <w:pPr>
              <w:pStyle w:val="GSATableText"/>
            </w:pPr>
            <w:sdt>
              <w:sdtPr>
                <w:id w:val="424089509"/>
                <w14:checkbox>
                  <w14:checked w14:val="1"/>
                  <w14:checkedState w14:val="2612" w14:font="MS Gothic"/>
                  <w14:uncheckedState w14:val="2610" w14:font="MS Gothic"/>
                </w14:checkbox>
              </w:sdtPr>
              <w:sdtEndPr/>
              <w:sdtContent>
                <w:r w:rsidR="00F86B0B">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204776"/>
                <w:text/>
              </w:sdtPr>
              <w:sdtEndPr/>
              <w:sdtContent>
                <w:r w:rsidR="000C06C7" w:rsidRPr="000C06C7">
                  <w:t>AWS GovCloud</w:t>
                </w:r>
              </w:sdtContent>
            </w:sdt>
            <w:r w:rsidR="00FB3F1D" w:rsidRPr="00CE1081">
              <w:t xml:space="preserve"> , </w:t>
            </w:r>
            <w:sdt>
              <w:sdtPr>
                <w:alias w:val="Date of FedRAMP Authorization"/>
                <w:tag w:val="dateofauthorization"/>
                <w:id w:val="669685051"/>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BDF297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84736F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B459A8F" w14:textId="77777777" w:rsidR="007A2904" w:rsidRPr="0036708B" w:rsidRDefault="00CB1798" w:rsidP="00E03A24">
            <w:pPr>
              <w:pStyle w:val="GSATableHeading"/>
            </w:pPr>
            <w:r w:rsidRPr="00085D90">
              <w:t xml:space="preserve">MA-6 </w:t>
            </w:r>
            <w:r w:rsidR="007A2904" w:rsidRPr="0036708B">
              <w:t>What is the solution and how is it implemented?</w:t>
            </w:r>
          </w:p>
        </w:tc>
      </w:tr>
      <w:tr w:rsidR="007A2904" w:rsidRPr="002C3786" w14:paraId="0CAD56A2" w14:textId="77777777" w:rsidTr="001C310B">
        <w:trPr>
          <w:trHeight w:val="288"/>
        </w:trPr>
        <w:tc>
          <w:tcPr>
            <w:tcW w:w="5000" w:type="pct"/>
            <w:shd w:val="clear" w:color="auto" w:fill="FFFFFF" w:themeFill="background1"/>
          </w:tcPr>
          <w:p w14:paraId="5F1390F8" w14:textId="55308BFF" w:rsidR="007A2904" w:rsidRPr="002C3786" w:rsidRDefault="00F86B0B" w:rsidP="00DA4990">
            <w:pPr>
              <w:pStyle w:val="GSATableText"/>
            </w:pPr>
            <w:r>
              <w:rPr>
                <w:color w:val="000000"/>
              </w:rPr>
              <w:t>cloud.gov is completely virtualized via AWS GovCloud. cloud.gov leverages the Provisional Authorization for AWS GovCloud for this control.</w:t>
            </w:r>
          </w:p>
        </w:tc>
      </w:tr>
    </w:tbl>
    <w:p w14:paraId="70E144D6" w14:textId="77777777" w:rsidR="00FB3F1D" w:rsidRDefault="00FB3F1D" w:rsidP="00DA4990"/>
    <w:p w14:paraId="0D1ACA98" w14:textId="77777777" w:rsidR="000D1972" w:rsidRDefault="005A62FC" w:rsidP="00DA4990">
      <w:pPr>
        <w:pStyle w:val="Heading2"/>
      </w:pPr>
      <w:bookmarkStart w:id="2444" w:name="_Toc383429804"/>
      <w:bookmarkStart w:id="2445" w:name="_Toc383444619"/>
      <w:bookmarkStart w:id="2446" w:name="_Toc385594264"/>
      <w:bookmarkStart w:id="2447" w:name="_Toc385594652"/>
      <w:bookmarkStart w:id="2448" w:name="_Toc385595040"/>
      <w:bookmarkStart w:id="2449" w:name="_Toc449543404"/>
      <w:bookmarkStart w:id="2450" w:name="_Toc513650456"/>
      <w:r w:rsidRPr="002C3786">
        <w:t>Media Protection (MP)</w:t>
      </w:r>
      <w:bookmarkEnd w:id="2444"/>
      <w:bookmarkEnd w:id="2445"/>
      <w:bookmarkEnd w:id="2446"/>
      <w:bookmarkEnd w:id="2447"/>
      <w:bookmarkEnd w:id="2448"/>
      <w:bookmarkEnd w:id="2449"/>
      <w:bookmarkEnd w:id="2450"/>
    </w:p>
    <w:p w14:paraId="57DADEA4" w14:textId="77777777" w:rsidR="00BD26BB" w:rsidRDefault="00BD26BB" w:rsidP="00BD26BB">
      <w:pPr>
        <w:pStyle w:val="Heading3"/>
      </w:pPr>
      <w:bookmarkStart w:id="2451" w:name="_Toc449543405"/>
      <w:bookmarkStart w:id="2452" w:name="_Toc383429805"/>
      <w:bookmarkStart w:id="2453" w:name="_Toc383444620"/>
      <w:bookmarkStart w:id="2454" w:name="_Toc385594265"/>
      <w:bookmarkStart w:id="2455" w:name="_Toc385594653"/>
      <w:bookmarkStart w:id="2456" w:name="_Toc385595041"/>
      <w:bookmarkStart w:id="2457" w:name="_Toc388620887"/>
      <w:bookmarkStart w:id="2458" w:name="_Toc513650457"/>
      <w:r w:rsidRPr="006F3117">
        <w:t>MP-1</w:t>
      </w:r>
      <w:r>
        <w:t xml:space="preserve"> </w:t>
      </w:r>
      <w:r w:rsidRPr="006F3117">
        <w:t xml:space="preserve">Media Protection Policy and Procedures </w:t>
      </w:r>
      <w:r>
        <w:t>(L) (M)</w:t>
      </w:r>
      <w:bookmarkEnd w:id="2451"/>
      <w:bookmarkEnd w:id="2458"/>
    </w:p>
    <w:p w14:paraId="029C26FA" w14:textId="77777777" w:rsidR="00BD26BB" w:rsidRPr="002C3786" w:rsidRDefault="00BD26BB" w:rsidP="00AF4E93">
      <w:pPr>
        <w:keepNext/>
        <w:rPr>
          <w:bCs/>
        </w:rPr>
      </w:pPr>
      <w:r w:rsidRPr="006B29D5">
        <w:t>The organization</w:t>
      </w:r>
      <w:r w:rsidRPr="00BA1FCB">
        <w:t>:</w:t>
      </w:r>
    </w:p>
    <w:p w14:paraId="3B8FFFCA" w14:textId="77777777" w:rsidR="00BD26BB" w:rsidRPr="000F147C" w:rsidRDefault="00BD26BB" w:rsidP="0087499C">
      <w:pPr>
        <w:pStyle w:val="GSAListParagraphalpha"/>
        <w:numPr>
          <w:ilvl w:val="0"/>
          <w:numId w:val="143"/>
        </w:numPr>
        <w:rPr>
          <w:bCs/>
        </w:rPr>
      </w:pPr>
      <w:r w:rsidRPr="006B29D5">
        <w:t>Develops, documents, and disseminates to [</w:t>
      </w:r>
      <w:r w:rsidRPr="00D62A31">
        <w:rPr>
          <w:rStyle w:val="GSAItalicEmphasisChar"/>
        </w:rPr>
        <w:t>Assignment: organization-defined personnel or roles</w:t>
      </w:r>
      <w:r w:rsidRPr="006B29D5">
        <w:t>]:</w:t>
      </w:r>
    </w:p>
    <w:p w14:paraId="1E54C05A" w14:textId="77777777" w:rsidR="00BD26BB" w:rsidRDefault="00BD26BB" w:rsidP="0087499C">
      <w:pPr>
        <w:pStyle w:val="GSAListParagraphalpha2"/>
        <w:numPr>
          <w:ilvl w:val="1"/>
          <w:numId w:val="113"/>
        </w:numPr>
      </w:pPr>
      <w:r w:rsidRPr="006F3117">
        <w:t>A media protec</w:t>
      </w:r>
      <w:r w:rsidRPr="00AF5C3D">
        <w:t>tion policy that addresses purpose, scope, roles, responsibilities, management commitment, coordination among organizational entities, and compliance; and</w:t>
      </w:r>
    </w:p>
    <w:p w14:paraId="3464109E" w14:textId="77777777" w:rsidR="00BD26BB" w:rsidRDefault="00BD26BB" w:rsidP="0087499C">
      <w:pPr>
        <w:pStyle w:val="GSAListParagraphalpha2"/>
        <w:numPr>
          <w:ilvl w:val="1"/>
          <w:numId w:val="113"/>
        </w:numPr>
      </w:pPr>
      <w:r w:rsidRPr="006F3117">
        <w:t>Procedures to facilitate</w:t>
      </w:r>
      <w:r w:rsidRPr="00AF5C3D">
        <w:t xml:space="preserve"> the implementation of the media protection policy and associated media protection controls; and</w:t>
      </w:r>
    </w:p>
    <w:p w14:paraId="7DDE41A8" w14:textId="77777777" w:rsidR="00BD26BB" w:rsidRPr="00965288" w:rsidRDefault="00BD26BB" w:rsidP="0087499C">
      <w:pPr>
        <w:pStyle w:val="GSAListParagraphalpha"/>
        <w:numPr>
          <w:ilvl w:val="0"/>
          <w:numId w:val="113"/>
        </w:numPr>
        <w:rPr>
          <w:bCs/>
        </w:rPr>
      </w:pPr>
      <w:r w:rsidRPr="006B29D5">
        <w:t>Reviews and updates the current:</w:t>
      </w:r>
    </w:p>
    <w:p w14:paraId="5289B614" w14:textId="77777777" w:rsidR="00BD26BB" w:rsidRPr="00965288" w:rsidRDefault="00BD26BB" w:rsidP="0087499C">
      <w:pPr>
        <w:pStyle w:val="GSAListParagraphalpha2"/>
        <w:numPr>
          <w:ilvl w:val="1"/>
          <w:numId w:val="113"/>
        </w:numPr>
        <w:rPr>
          <w:bCs/>
        </w:rPr>
      </w:pPr>
      <w:r w:rsidRPr="006B29D5">
        <w:t>Media protection policy [</w:t>
      </w:r>
      <w:r w:rsidR="00895AF9">
        <w:rPr>
          <w:rStyle w:val="GSAItalicEmphasisChar"/>
        </w:rPr>
        <w:t>FedRAMP</w:t>
      </w:r>
      <w:r w:rsidRPr="00D62A31">
        <w:rPr>
          <w:rStyle w:val="GSAItalicEmphasisChar"/>
        </w:rPr>
        <w:t xml:space="preserve"> Assignment: </w:t>
      </w:r>
      <w:r w:rsidRPr="00897B01">
        <w:rPr>
          <w:rStyle w:val="GSAItalicEmphasisChar"/>
        </w:rPr>
        <w:t xml:space="preserve">at least </w:t>
      </w:r>
      <w:r>
        <w:rPr>
          <w:rStyle w:val="GSAItalicEmphasisChar"/>
        </w:rPr>
        <w:t>every three (3) years</w:t>
      </w:r>
      <w:r w:rsidRPr="006B29D5">
        <w:t>]; and</w:t>
      </w:r>
    </w:p>
    <w:p w14:paraId="081AF469" w14:textId="77777777" w:rsidR="00BD26BB" w:rsidRPr="00965288" w:rsidRDefault="00BD26BB" w:rsidP="0087499C">
      <w:pPr>
        <w:pStyle w:val="GSAListParagraphalpha2"/>
        <w:numPr>
          <w:ilvl w:val="1"/>
          <w:numId w:val="113"/>
        </w:numPr>
        <w:rPr>
          <w:bCs/>
        </w:rPr>
      </w:pPr>
      <w:r w:rsidRPr="006B29D5">
        <w:t>Media protection procedures [</w:t>
      </w:r>
      <w:r w:rsidR="00895AF9">
        <w:rPr>
          <w:rStyle w:val="GSAItalicEmphasisChar"/>
        </w:rPr>
        <w:t>FedRAMP</w:t>
      </w:r>
      <w:r w:rsidRPr="00D62A31">
        <w:rPr>
          <w:rStyle w:val="GSAItalicEmphasisChar"/>
        </w:rPr>
        <w:t xml:space="preserve"> Assignment: at least annually</w:t>
      </w:r>
      <w:r w:rsidRPr="006B29D5">
        <w:t>].</w:t>
      </w:r>
    </w:p>
    <w:p w14:paraId="0D1F1D24" w14:textId="77777777" w:rsidR="00BD26BB" w:rsidRDefault="00BD26BB" w:rsidP="00BD26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2059F76" w14:textId="77777777" w:rsidTr="001C310B">
        <w:trPr>
          <w:cantSplit/>
          <w:trHeight w:val="288"/>
          <w:tblHeader/>
        </w:trPr>
        <w:tc>
          <w:tcPr>
            <w:tcW w:w="811" w:type="pct"/>
            <w:shd w:val="clear" w:color="auto" w:fill="DBE5F1" w:themeFill="accent1" w:themeFillTint="33"/>
            <w:tcMar>
              <w:top w:w="43" w:type="dxa"/>
              <w:bottom w:w="43" w:type="dxa"/>
            </w:tcMar>
          </w:tcPr>
          <w:bookmarkEnd w:id="2452"/>
          <w:bookmarkEnd w:id="2453"/>
          <w:bookmarkEnd w:id="2454"/>
          <w:bookmarkEnd w:id="2455"/>
          <w:bookmarkEnd w:id="2456"/>
          <w:bookmarkEnd w:id="2457"/>
          <w:p w14:paraId="7DAD9C01" w14:textId="77777777" w:rsidR="00FB3F1D" w:rsidRPr="002C3786" w:rsidRDefault="006625F9" w:rsidP="00E03A24">
            <w:pPr>
              <w:pStyle w:val="GSATableHeading"/>
            </w:pPr>
            <w:r w:rsidRPr="00F70EA4">
              <w:t>MP-1</w:t>
            </w:r>
          </w:p>
        </w:tc>
        <w:tc>
          <w:tcPr>
            <w:tcW w:w="4189" w:type="pct"/>
            <w:shd w:val="clear" w:color="auto" w:fill="DBE5F1" w:themeFill="accent1" w:themeFillTint="33"/>
          </w:tcPr>
          <w:p w14:paraId="0846DFD5" w14:textId="77777777" w:rsidR="00FB3F1D" w:rsidRPr="002C3786" w:rsidRDefault="00FB3F1D" w:rsidP="00E03A24">
            <w:pPr>
              <w:pStyle w:val="GSATableHeading"/>
            </w:pPr>
            <w:r w:rsidRPr="002C3786">
              <w:t>Control Summary Information</w:t>
            </w:r>
          </w:p>
        </w:tc>
      </w:tr>
      <w:tr w:rsidR="00FB3F1D" w:rsidRPr="002C3786" w14:paraId="75571452" w14:textId="77777777" w:rsidTr="001C310B">
        <w:trPr>
          <w:trHeight w:val="288"/>
        </w:trPr>
        <w:tc>
          <w:tcPr>
            <w:tcW w:w="5000" w:type="pct"/>
            <w:gridSpan w:val="2"/>
            <w:tcMar>
              <w:top w:w="43" w:type="dxa"/>
              <w:bottom w:w="43" w:type="dxa"/>
            </w:tcMar>
          </w:tcPr>
          <w:p w14:paraId="4CC3245E" w14:textId="1022C690" w:rsidR="00FB3F1D" w:rsidRPr="002C3786" w:rsidRDefault="00FB3F1D" w:rsidP="00122E3E">
            <w:pPr>
              <w:pStyle w:val="GSATableText"/>
            </w:pPr>
            <w:r w:rsidRPr="002C3786">
              <w:t>Responsible Role:</w:t>
            </w:r>
            <w:r>
              <w:t xml:space="preserve"> </w:t>
            </w:r>
            <w:r w:rsidR="001F4A61">
              <w:rPr>
                <w:szCs w:val="20"/>
              </w:rPr>
              <w:t>Information Systems Security Manager (ISSM), Information Systems Security Officer (ISSO), System Owner</w:t>
            </w:r>
          </w:p>
        </w:tc>
      </w:tr>
      <w:tr w:rsidR="00FB3F1D" w:rsidRPr="00D00D47" w14:paraId="07D1A3B0" w14:textId="77777777" w:rsidTr="001C310B">
        <w:trPr>
          <w:trHeight w:val="288"/>
        </w:trPr>
        <w:tc>
          <w:tcPr>
            <w:tcW w:w="5000" w:type="pct"/>
            <w:gridSpan w:val="2"/>
            <w:tcMar>
              <w:top w:w="43" w:type="dxa"/>
              <w:bottom w:w="43" w:type="dxa"/>
            </w:tcMar>
          </w:tcPr>
          <w:p w14:paraId="28B37664" w14:textId="714D5E9D" w:rsidR="00FB3F1D" w:rsidRPr="00D00D47" w:rsidRDefault="006625F9" w:rsidP="00122E3E">
            <w:pPr>
              <w:pStyle w:val="GSATableText"/>
            </w:pPr>
            <w:r w:rsidRPr="00F70EA4">
              <w:t>Parameter MP-1(a):</w:t>
            </w:r>
            <w:r>
              <w:t xml:space="preserve"> </w:t>
            </w:r>
            <w:r w:rsidR="001F4A61" w:rsidRPr="001F4A61">
              <w:t>cloud.gov development and design team</w:t>
            </w:r>
          </w:p>
        </w:tc>
      </w:tr>
      <w:tr w:rsidR="006625F9" w:rsidRPr="00D00D47" w14:paraId="4A10C1B0" w14:textId="77777777" w:rsidTr="001C310B">
        <w:trPr>
          <w:trHeight w:val="288"/>
        </w:trPr>
        <w:tc>
          <w:tcPr>
            <w:tcW w:w="5000" w:type="pct"/>
            <w:gridSpan w:val="2"/>
            <w:tcMar>
              <w:top w:w="43" w:type="dxa"/>
              <w:bottom w:w="43" w:type="dxa"/>
            </w:tcMar>
          </w:tcPr>
          <w:p w14:paraId="108143BF" w14:textId="66A90C8E" w:rsidR="006625F9" w:rsidRPr="00D00D47" w:rsidRDefault="006625F9" w:rsidP="00122E3E">
            <w:pPr>
              <w:pStyle w:val="GSATableText"/>
            </w:pPr>
            <w:r w:rsidRPr="00F70EA4">
              <w:t>Parameter MP-1(b)(1):</w:t>
            </w:r>
            <w:r>
              <w:t xml:space="preserve"> </w:t>
            </w:r>
            <w:r w:rsidR="001F4A61" w:rsidRPr="001F4A61">
              <w:t>At least every three years</w:t>
            </w:r>
          </w:p>
        </w:tc>
      </w:tr>
      <w:tr w:rsidR="00FB3F1D" w:rsidRPr="00D00D47" w14:paraId="52AC9DA0" w14:textId="77777777" w:rsidTr="001C310B">
        <w:trPr>
          <w:trHeight w:val="288"/>
        </w:trPr>
        <w:tc>
          <w:tcPr>
            <w:tcW w:w="5000" w:type="pct"/>
            <w:gridSpan w:val="2"/>
            <w:tcMar>
              <w:top w:w="43" w:type="dxa"/>
              <w:bottom w:w="43" w:type="dxa"/>
            </w:tcMar>
          </w:tcPr>
          <w:p w14:paraId="7FE36BD4" w14:textId="135C25AE" w:rsidR="00FB3F1D" w:rsidRPr="00D00D47" w:rsidRDefault="006625F9" w:rsidP="00122E3E">
            <w:pPr>
              <w:pStyle w:val="GSATableText"/>
            </w:pPr>
            <w:r w:rsidRPr="00F70EA4">
              <w:t>Parameter MP-1(b)(2)</w:t>
            </w:r>
            <w:r>
              <w:t xml:space="preserve">: </w:t>
            </w:r>
            <w:r w:rsidR="001F4A61" w:rsidRPr="001F4A61">
              <w:t>At least annually</w:t>
            </w:r>
          </w:p>
        </w:tc>
      </w:tr>
      <w:tr w:rsidR="00FB3F1D" w:rsidRPr="002C3786" w14:paraId="2A783CEC" w14:textId="77777777" w:rsidTr="001C310B">
        <w:trPr>
          <w:trHeight w:val="288"/>
        </w:trPr>
        <w:tc>
          <w:tcPr>
            <w:tcW w:w="5000" w:type="pct"/>
            <w:gridSpan w:val="2"/>
            <w:tcMar>
              <w:top w:w="43" w:type="dxa"/>
              <w:bottom w:w="43" w:type="dxa"/>
            </w:tcMar>
            <w:vAlign w:val="bottom"/>
          </w:tcPr>
          <w:p w14:paraId="4327D579" w14:textId="77777777" w:rsidR="00FB3F1D" w:rsidRPr="002C3786" w:rsidRDefault="00FB3F1D" w:rsidP="00DA4990">
            <w:pPr>
              <w:pStyle w:val="GSATableText"/>
            </w:pPr>
            <w:r w:rsidRPr="002C3786">
              <w:t>Implementation Status (check all that apply):</w:t>
            </w:r>
          </w:p>
          <w:p w14:paraId="6A354E55" w14:textId="2C8A6178" w:rsidR="00FB3F1D" w:rsidRPr="002C3786" w:rsidRDefault="00F03DB4" w:rsidP="00DA4990">
            <w:pPr>
              <w:pStyle w:val="GSATableText"/>
            </w:pPr>
            <w:sdt>
              <w:sdtPr>
                <w:id w:val="-54168995"/>
                <w14:checkbox>
                  <w14:checked w14:val="1"/>
                  <w14:checkedState w14:val="2612" w14:font="MS Gothic"/>
                  <w14:uncheckedState w14:val="2610" w14:font="MS Gothic"/>
                </w14:checkbox>
              </w:sdtPr>
              <w:sdtEndPr/>
              <w:sdtContent>
                <w:r w:rsidR="001F4A61">
                  <w:rPr>
                    <w:rFonts w:ascii="MS Gothic" w:eastAsia="MS Gothic" w:hAnsi="MS Gothic" w:hint="eastAsia"/>
                  </w:rPr>
                  <w:t>☒</w:t>
                </w:r>
              </w:sdtContent>
            </w:sdt>
            <w:r w:rsidR="00FB3F1D">
              <w:t xml:space="preserve"> </w:t>
            </w:r>
            <w:r w:rsidR="00FB3F1D" w:rsidRPr="002C3786">
              <w:t>Implemented</w:t>
            </w:r>
          </w:p>
          <w:p w14:paraId="1A0B08BE" w14:textId="77777777" w:rsidR="00FB3F1D" w:rsidRPr="002C3786" w:rsidRDefault="00F03DB4" w:rsidP="00DA4990">
            <w:pPr>
              <w:pStyle w:val="GSATableText"/>
            </w:pPr>
            <w:sdt>
              <w:sdtPr>
                <w:id w:val="-11625500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45B3026" w14:textId="77777777" w:rsidR="00FB3F1D" w:rsidRPr="002C3786" w:rsidRDefault="00F03DB4" w:rsidP="00DA4990">
            <w:pPr>
              <w:pStyle w:val="GSATableText"/>
            </w:pPr>
            <w:sdt>
              <w:sdtPr>
                <w:id w:val="-3854187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952F474" w14:textId="77777777" w:rsidR="00FB3F1D" w:rsidRPr="002C3786" w:rsidRDefault="00F03DB4" w:rsidP="00DA4990">
            <w:pPr>
              <w:pStyle w:val="GSATableText"/>
            </w:pPr>
            <w:sdt>
              <w:sdtPr>
                <w:id w:val="20164101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E78C707" w14:textId="77777777" w:rsidR="00FB3F1D" w:rsidRPr="002C3786" w:rsidRDefault="00F03DB4" w:rsidP="00DA4990">
            <w:pPr>
              <w:pStyle w:val="GSATableText"/>
            </w:pPr>
            <w:sdt>
              <w:sdtPr>
                <w:id w:val="12578660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9A6D2B1" w14:textId="77777777" w:rsidTr="001C310B">
        <w:trPr>
          <w:trHeight w:val="288"/>
        </w:trPr>
        <w:tc>
          <w:tcPr>
            <w:tcW w:w="5000" w:type="pct"/>
            <w:gridSpan w:val="2"/>
            <w:tcMar>
              <w:top w:w="43" w:type="dxa"/>
              <w:bottom w:w="43" w:type="dxa"/>
            </w:tcMar>
            <w:vAlign w:val="bottom"/>
          </w:tcPr>
          <w:p w14:paraId="61C5FA6E" w14:textId="77777777" w:rsidR="00FB3F1D" w:rsidRPr="002C3786" w:rsidRDefault="00FB3F1D" w:rsidP="00DA4990">
            <w:pPr>
              <w:pStyle w:val="GSATableText"/>
            </w:pPr>
            <w:r w:rsidRPr="002C3786">
              <w:t>Control Origination (check all that apply):</w:t>
            </w:r>
          </w:p>
          <w:p w14:paraId="03253FDB" w14:textId="77777777" w:rsidR="00FB3F1D" w:rsidRPr="002C3786" w:rsidRDefault="00F03DB4" w:rsidP="00DA4990">
            <w:pPr>
              <w:pStyle w:val="GSATableText"/>
            </w:pPr>
            <w:sdt>
              <w:sdtPr>
                <w:id w:val="-4941797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0F6BA1" w14:textId="77777777" w:rsidR="00FB3F1D" w:rsidRPr="002C3786" w:rsidRDefault="00F03DB4" w:rsidP="00DA4990">
            <w:pPr>
              <w:pStyle w:val="GSATableText"/>
            </w:pPr>
            <w:sdt>
              <w:sdtPr>
                <w:id w:val="-10361844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5A0ECBD" w14:textId="4F17C1EC" w:rsidR="00FB3F1D" w:rsidRPr="002C3786" w:rsidRDefault="00F03DB4" w:rsidP="00DA4990">
            <w:pPr>
              <w:pStyle w:val="GSATableText"/>
            </w:pPr>
            <w:sdt>
              <w:sdtPr>
                <w:id w:val="-965963539"/>
                <w14:checkbox>
                  <w14:checked w14:val="1"/>
                  <w14:checkedState w14:val="2612" w14:font="MS Gothic"/>
                  <w14:uncheckedState w14:val="2610" w14:font="MS Gothic"/>
                </w14:checkbox>
              </w:sdtPr>
              <w:sdtEndPr/>
              <w:sdtContent>
                <w:r w:rsidR="001F4A61">
                  <w:rPr>
                    <w:rFonts w:ascii="MS Gothic" w:eastAsia="MS Gothic" w:hAnsi="MS Gothic" w:hint="eastAsia"/>
                  </w:rPr>
                  <w:t>☒</w:t>
                </w:r>
              </w:sdtContent>
            </w:sdt>
            <w:r w:rsidR="00FB3F1D">
              <w:t xml:space="preserve"> </w:t>
            </w:r>
            <w:r w:rsidR="00FB3F1D" w:rsidRPr="002C3786">
              <w:t xml:space="preserve">Service Provider Hybrid (Corporate and System Specific) </w:t>
            </w:r>
          </w:p>
        </w:tc>
      </w:tr>
    </w:tbl>
    <w:p w14:paraId="0FEDCDC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B136B8" w:rsidRPr="002C3786" w14:paraId="7DD77AF6" w14:textId="77777777" w:rsidTr="001C310B">
        <w:trPr>
          <w:cantSplit/>
          <w:trHeight w:val="288"/>
          <w:tblHeader/>
        </w:trPr>
        <w:tc>
          <w:tcPr>
            <w:tcW w:w="5000" w:type="pct"/>
            <w:gridSpan w:val="2"/>
            <w:shd w:val="clear" w:color="auto" w:fill="DBE5F1" w:themeFill="accent1" w:themeFillTint="33"/>
            <w:vAlign w:val="center"/>
          </w:tcPr>
          <w:p w14:paraId="30FD3B44" w14:textId="77777777" w:rsidR="00B136B8" w:rsidRPr="002C3786" w:rsidRDefault="00B136B8" w:rsidP="00E03A24">
            <w:pPr>
              <w:pStyle w:val="GSATableHeading"/>
            </w:pPr>
            <w:r w:rsidRPr="00F70EA4">
              <w:t xml:space="preserve">MP-1 </w:t>
            </w:r>
            <w:r w:rsidRPr="002C3786">
              <w:t>What is the solution and how is it implemented?</w:t>
            </w:r>
          </w:p>
        </w:tc>
      </w:tr>
      <w:tr w:rsidR="00B136B8" w:rsidRPr="0036708B" w14:paraId="1295070B" w14:textId="77777777" w:rsidTr="001C310B">
        <w:trPr>
          <w:trHeight w:val="288"/>
        </w:trPr>
        <w:tc>
          <w:tcPr>
            <w:tcW w:w="484" w:type="pct"/>
            <w:tcBorders>
              <w:right w:val="nil"/>
            </w:tcBorders>
            <w:shd w:val="clear" w:color="auto" w:fill="DBE5F1" w:themeFill="accent1" w:themeFillTint="33"/>
          </w:tcPr>
          <w:p w14:paraId="4E9538B6" w14:textId="77777777" w:rsidR="00B136B8" w:rsidRPr="002C3786" w:rsidRDefault="00B136B8" w:rsidP="00E03A24">
            <w:pPr>
              <w:pStyle w:val="GSATableHeading"/>
            </w:pPr>
            <w:r w:rsidRPr="002C3786">
              <w:t>Part a</w:t>
            </w:r>
          </w:p>
        </w:tc>
        <w:tc>
          <w:tcPr>
            <w:tcW w:w="4516" w:type="pct"/>
            <w:tcMar>
              <w:top w:w="43" w:type="dxa"/>
              <w:bottom w:w="43" w:type="dxa"/>
            </w:tcMar>
          </w:tcPr>
          <w:p w14:paraId="0F059689" w14:textId="1E348ABA" w:rsidR="001F4A61" w:rsidRDefault="001F4A61" w:rsidP="001F4A61">
            <w:pPr>
              <w:pStyle w:val="GSATableText"/>
            </w:pPr>
            <w:r>
              <w:t xml:space="preserve">The General Services Administration (GSA) distributes corporate policies and procedures. GSA has a corporate IT Security Policy for this control across the entire agency: </w:t>
            </w:r>
            <w:hyperlink r:id="rId244" w:history="1">
              <w:r w:rsidRPr="00D543FA">
                <w:rPr>
                  <w:rStyle w:val="Hyperlink"/>
                </w:rPr>
                <w:t>https://www.gsa.gov/cdnstatic/CIO_2100.1K_GSA_Information_Technology_%28IT%29_Security_Policy_%28Posted_Version_-_6-30-2017%29.pdf</w:t>
              </w:r>
            </w:hyperlink>
            <w:r>
              <w:t xml:space="preserve"> </w:t>
            </w:r>
          </w:p>
          <w:p w14:paraId="646CB892" w14:textId="77777777" w:rsidR="001F4A61" w:rsidRDefault="001F4A61" w:rsidP="001F4A61">
            <w:pPr>
              <w:pStyle w:val="GSATableText"/>
            </w:pPr>
          </w:p>
          <w:p w14:paraId="4DAD7602" w14:textId="0AD61E98" w:rsidR="00B136B8" w:rsidRPr="0036708B" w:rsidRDefault="001F4A61" w:rsidP="001F4A61">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45" w:history="1">
              <w:r w:rsidRPr="00D543FA">
                <w:rPr>
                  <w:rStyle w:val="Hyperlink"/>
                </w:rPr>
                <w:t>https://github.com/18F/compliance-docs/blob/master/MP-Policy.md</w:t>
              </w:r>
            </w:hyperlink>
            <w:r>
              <w:t xml:space="preserve"> for the Media Protection procedures. 18F lists any system-specific procedures at the bottom of each policy document in the GitHub repository.</w:t>
            </w:r>
          </w:p>
        </w:tc>
      </w:tr>
      <w:tr w:rsidR="00B136B8" w:rsidRPr="0036708B" w14:paraId="1B00F147" w14:textId="77777777" w:rsidTr="001C310B">
        <w:trPr>
          <w:trHeight w:val="288"/>
        </w:trPr>
        <w:tc>
          <w:tcPr>
            <w:tcW w:w="484" w:type="pct"/>
            <w:tcBorders>
              <w:right w:val="nil"/>
            </w:tcBorders>
            <w:shd w:val="clear" w:color="auto" w:fill="DBE5F1" w:themeFill="accent1" w:themeFillTint="33"/>
          </w:tcPr>
          <w:p w14:paraId="7A3BDC14" w14:textId="77777777" w:rsidR="00B136B8" w:rsidRPr="002C3786" w:rsidRDefault="00B136B8" w:rsidP="00E03A24">
            <w:pPr>
              <w:pStyle w:val="GSATableHeading"/>
            </w:pPr>
            <w:r w:rsidRPr="002C3786">
              <w:t>Part b</w:t>
            </w:r>
          </w:p>
        </w:tc>
        <w:tc>
          <w:tcPr>
            <w:tcW w:w="4516" w:type="pct"/>
            <w:tcMar>
              <w:top w:w="43" w:type="dxa"/>
              <w:bottom w:w="43" w:type="dxa"/>
            </w:tcMar>
          </w:tcPr>
          <w:p w14:paraId="07CDACBA" w14:textId="77777777" w:rsidR="001F4A61" w:rsidRDefault="001F4A61" w:rsidP="001F4A61">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786816B0" w14:textId="77777777" w:rsidR="001F4A61" w:rsidRDefault="001F4A61" w:rsidP="001F4A61">
            <w:pPr>
              <w:pStyle w:val="GSATableText"/>
            </w:pPr>
          </w:p>
          <w:p w14:paraId="6576D61D" w14:textId="4C3B43D7" w:rsidR="00B136B8" w:rsidRPr="0036708B" w:rsidRDefault="001F4A61" w:rsidP="001F4A61">
            <w:pPr>
              <w:pStyle w:val="GSATableText"/>
            </w:pPr>
            <w:r>
              <w:t>The cloud.gov team reviews and updates the system-specific procedures at least annually, as part of the FedRAMP annual authorization process.</w:t>
            </w:r>
          </w:p>
        </w:tc>
      </w:tr>
    </w:tbl>
    <w:p w14:paraId="0E34E300" w14:textId="77777777" w:rsidR="000D1972" w:rsidRDefault="000D1972" w:rsidP="00DA4990"/>
    <w:p w14:paraId="1DF51EF0" w14:textId="77777777" w:rsidR="00244127" w:rsidRDefault="00244127" w:rsidP="00244127">
      <w:pPr>
        <w:pStyle w:val="Heading3"/>
      </w:pPr>
      <w:bookmarkStart w:id="2459" w:name="_Toc149090503"/>
      <w:bookmarkStart w:id="2460" w:name="_Toc383429806"/>
      <w:bookmarkStart w:id="2461" w:name="_Toc383444621"/>
      <w:bookmarkStart w:id="2462" w:name="_Toc385594266"/>
      <w:bookmarkStart w:id="2463" w:name="_Toc385594654"/>
      <w:bookmarkStart w:id="2464" w:name="_Toc385595042"/>
      <w:bookmarkStart w:id="2465" w:name="_Toc388620888"/>
      <w:bookmarkStart w:id="2466" w:name="_Toc449543407"/>
      <w:bookmarkStart w:id="2467" w:name="_Toc513650458"/>
      <w:r w:rsidRPr="002C3786">
        <w:t>MP-2</w:t>
      </w:r>
      <w:r>
        <w:t xml:space="preserve"> </w:t>
      </w:r>
      <w:r w:rsidRPr="002C3786">
        <w:t>Media Access</w:t>
      </w:r>
      <w:r>
        <w:t xml:space="preserve"> (L) (M)</w:t>
      </w:r>
      <w:bookmarkEnd w:id="2467"/>
    </w:p>
    <w:p w14:paraId="5FB0AFE8" w14:textId="77777777" w:rsidR="00244127" w:rsidRPr="002B4E6E" w:rsidRDefault="00244127" w:rsidP="00244127">
      <w:pPr>
        <w:rPr>
          <w:rStyle w:val="GSAItalicEmphasisChar"/>
        </w:rPr>
      </w:pPr>
      <w:r w:rsidRPr="006B29D5">
        <w:t xml:space="preserve">The organization restricts access to </w:t>
      </w:r>
      <w:r w:rsidRPr="00AE3199">
        <w:t>[</w:t>
      </w:r>
      <w:r w:rsidRPr="00244127">
        <w:rPr>
          <w:rStyle w:val="GSAItalicEmphasisChar"/>
        </w:rPr>
        <w:t>Assignment: organization-defined types of digital and/or non-digital media</w:t>
      </w:r>
      <w:r w:rsidRPr="00AE3199">
        <w:t>] to [</w:t>
      </w:r>
      <w:r w:rsidRPr="002B4E6E">
        <w:rPr>
          <w:rStyle w:val="GSAItalicEmphasisChar"/>
        </w:rPr>
        <w:t>Assignment: organization-defined personnel or roles</w:t>
      </w:r>
      <w:r w:rsidRPr="00AE3199">
        <w:t>].</w:t>
      </w:r>
    </w:p>
    <w:p w14:paraId="18594581" w14:textId="77777777" w:rsidR="00244127" w:rsidRDefault="00244127" w:rsidP="002441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FEDA05B" w14:textId="77777777" w:rsidTr="001C310B">
        <w:trPr>
          <w:cantSplit/>
          <w:trHeight w:val="288"/>
          <w:tblHeader/>
        </w:trPr>
        <w:tc>
          <w:tcPr>
            <w:tcW w:w="811" w:type="pct"/>
            <w:shd w:val="clear" w:color="auto" w:fill="DBE5F1" w:themeFill="accent1" w:themeFillTint="33"/>
            <w:tcMar>
              <w:top w:w="43" w:type="dxa"/>
              <w:bottom w:w="43" w:type="dxa"/>
            </w:tcMar>
          </w:tcPr>
          <w:bookmarkEnd w:id="2459"/>
          <w:bookmarkEnd w:id="2460"/>
          <w:bookmarkEnd w:id="2461"/>
          <w:bookmarkEnd w:id="2462"/>
          <w:bookmarkEnd w:id="2463"/>
          <w:bookmarkEnd w:id="2464"/>
          <w:bookmarkEnd w:id="2465"/>
          <w:bookmarkEnd w:id="2466"/>
          <w:p w14:paraId="33CC20C2" w14:textId="77777777" w:rsidR="00FB3F1D" w:rsidRPr="002C3786" w:rsidRDefault="00B136B8" w:rsidP="00E03A24">
            <w:pPr>
              <w:pStyle w:val="GSATableHeading"/>
            </w:pPr>
            <w:r w:rsidRPr="00F70EA4">
              <w:t>MP-2</w:t>
            </w:r>
          </w:p>
        </w:tc>
        <w:tc>
          <w:tcPr>
            <w:tcW w:w="4189" w:type="pct"/>
            <w:shd w:val="clear" w:color="auto" w:fill="DBE5F1" w:themeFill="accent1" w:themeFillTint="33"/>
          </w:tcPr>
          <w:p w14:paraId="3911837A" w14:textId="77777777" w:rsidR="00FB3F1D" w:rsidRPr="002C3786" w:rsidRDefault="00FB3F1D" w:rsidP="00E03A24">
            <w:pPr>
              <w:pStyle w:val="GSATableHeading"/>
            </w:pPr>
            <w:r w:rsidRPr="002C3786">
              <w:t>Control Summary Information</w:t>
            </w:r>
          </w:p>
        </w:tc>
      </w:tr>
      <w:tr w:rsidR="00FB22D5" w:rsidRPr="002C3786" w14:paraId="16BA4955" w14:textId="77777777" w:rsidTr="001C310B">
        <w:trPr>
          <w:trHeight w:val="288"/>
        </w:trPr>
        <w:tc>
          <w:tcPr>
            <w:tcW w:w="5000" w:type="pct"/>
            <w:gridSpan w:val="2"/>
            <w:tcMar>
              <w:top w:w="43" w:type="dxa"/>
              <w:bottom w:w="43" w:type="dxa"/>
            </w:tcMar>
          </w:tcPr>
          <w:p w14:paraId="0A2DB660" w14:textId="2615F284" w:rsidR="00FB22D5" w:rsidRPr="002C3786" w:rsidRDefault="00FB22D5" w:rsidP="00FB22D5">
            <w:pPr>
              <w:pStyle w:val="GSATableText"/>
            </w:pPr>
            <w:r>
              <w:rPr>
                <w:szCs w:val="20"/>
              </w:rPr>
              <w:t>Responsible Role: System Owner</w:t>
            </w:r>
          </w:p>
        </w:tc>
      </w:tr>
      <w:tr w:rsidR="00FB22D5" w:rsidRPr="00D00D47" w14:paraId="14D7EAED" w14:textId="77777777" w:rsidTr="001C310B">
        <w:trPr>
          <w:trHeight w:val="288"/>
        </w:trPr>
        <w:tc>
          <w:tcPr>
            <w:tcW w:w="5000" w:type="pct"/>
            <w:gridSpan w:val="2"/>
            <w:tcMar>
              <w:top w:w="43" w:type="dxa"/>
              <w:bottom w:w="43" w:type="dxa"/>
            </w:tcMar>
          </w:tcPr>
          <w:p w14:paraId="039C0E29" w14:textId="716CFA7E" w:rsidR="00FB22D5" w:rsidRPr="00D00D47" w:rsidRDefault="00FB22D5" w:rsidP="00FB22D5">
            <w:pPr>
              <w:pStyle w:val="GSATableText"/>
            </w:pPr>
            <w:r>
              <w:rPr>
                <w:color w:val="000000"/>
                <w:szCs w:val="20"/>
              </w:rPr>
              <w:t xml:space="preserve">Parameter MP-2-1: </w:t>
            </w:r>
            <w:r>
              <w:rPr>
                <w:szCs w:val="20"/>
              </w:rPr>
              <w:t>Not applicable</w:t>
            </w:r>
          </w:p>
        </w:tc>
      </w:tr>
      <w:tr w:rsidR="00FB22D5" w:rsidRPr="00D00D47" w14:paraId="0194D17F" w14:textId="77777777" w:rsidTr="001C310B">
        <w:trPr>
          <w:trHeight w:val="288"/>
        </w:trPr>
        <w:tc>
          <w:tcPr>
            <w:tcW w:w="5000" w:type="pct"/>
            <w:gridSpan w:val="2"/>
            <w:tcMar>
              <w:top w:w="43" w:type="dxa"/>
              <w:bottom w:w="43" w:type="dxa"/>
            </w:tcMar>
          </w:tcPr>
          <w:p w14:paraId="3A5C4A22" w14:textId="37BA2D50" w:rsidR="00FB22D5" w:rsidRPr="00D00D47" w:rsidRDefault="00FB22D5" w:rsidP="00FB22D5">
            <w:pPr>
              <w:pStyle w:val="GSATableText"/>
            </w:pPr>
            <w:r>
              <w:rPr>
                <w:color w:val="000000"/>
                <w:szCs w:val="20"/>
              </w:rPr>
              <w:t xml:space="preserve">Parameter MP-2-2: </w:t>
            </w:r>
            <w:r>
              <w:rPr>
                <w:szCs w:val="20"/>
              </w:rPr>
              <w:t>Not applicable</w:t>
            </w:r>
          </w:p>
        </w:tc>
      </w:tr>
      <w:tr w:rsidR="00FB3F1D" w:rsidRPr="002C3786" w14:paraId="420D1AA6" w14:textId="77777777" w:rsidTr="001C310B">
        <w:trPr>
          <w:trHeight w:val="288"/>
        </w:trPr>
        <w:tc>
          <w:tcPr>
            <w:tcW w:w="5000" w:type="pct"/>
            <w:gridSpan w:val="2"/>
            <w:tcMar>
              <w:top w:w="43" w:type="dxa"/>
              <w:bottom w:w="43" w:type="dxa"/>
            </w:tcMar>
            <w:vAlign w:val="bottom"/>
          </w:tcPr>
          <w:p w14:paraId="4535B221" w14:textId="77777777" w:rsidR="00FB3F1D" w:rsidRPr="002C3786" w:rsidRDefault="00FB3F1D" w:rsidP="00DA4990">
            <w:pPr>
              <w:pStyle w:val="GSATableText"/>
            </w:pPr>
            <w:r w:rsidRPr="002C3786">
              <w:t>Implementation Status (check all that apply):</w:t>
            </w:r>
          </w:p>
          <w:p w14:paraId="37FF7049" w14:textId="7491368A" w:rsidR="00FB3F1D" w:rsidRPr="002C3786" w:rsidRDefault="00F03DB4" w:rsidP="00DA4990">
            <w:pPr>
              <w:pStyle w:val="GSATableText"/>
            </w:pPr>
            <w:sdt>
              <w:sdtPr>
                <w:id w:val="-1260066530"/>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5D836CB8" w14:textId="77777777" w:rsidR="00FB3F1D" w:rsidRPr="002C3786" w:rsidRDefault="00F03DB4" w:rsidP="00DA4990">
            <w:pPr>
              <w:pStyle w:val="GSATableText"/>
            </w:pPr>
            <w:sdt>
              <w:sdtPr>
                <w:id w:val="-16495800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5EEC4A2" w14:textId="77777777" w:rsidR="00FB3F1D" w:rsidRPr="002C3786" w:rsidRDefault="00F03DB4" w:rsidP="00DA4990">
            <w:pPr>
              <w:pStyle w:val="GSATableText"/>
            </w:pPr>
            <w:sdt>
              <w:sdtPr>
                <w:id w:val="14483450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3FA4303" w14:textId="77777777" w:rsidR="00FB3F1D" w:rsidRPr="002C3786" w:rsidRDefault="00F03DB4" w:rsidP="00DA4990">
            <w:pPr>
              <w:pStyle w:val="GSATableText"/>
            </w:pPr>
            <w:sdt>
              <w:sdtPr>
                <w:id w:val="122703352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2E97A7F" w14:textId="77777777" w:rsidR="00FB3F1D" w:rsidRPr="002C3786" w:rsidRDefault="00F03DB4" w:rsidP="00DA4990">
            <w:pPr>
              <w:pStyle w:val="GSATableText"/>
            </w:pPr>
            <w:sdt>
              <w:sdtPr>
                <w:id w:val="-15348049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DE64720" w14:textId="77777777" w:rsidTr="001C310B">
        <w:trPr>
          <w:trHeight w:val="288"/>
        </w:trPr>
        <w:tc>
          <w:tcPr>
            <w:tcW w:w="5000" w:type="pct"/>
            <w:gridSpan w:val="2"/>
            <w:tcMar>
              <w:top w:w="43" w:type="dxa"/>
              <w:bottom w:w="43" w:type="dxa"/>
            </w:tcMar>
            <w:vAlign w:val="bottom"/>
          </w:tcPr>
          <w:p w14:paraId="0BC43B35" w14:textId="77777777" w:rsidR="00FB3F1D" w:rsidRPr="002C3786" w:rsidRDefault="00FB3F1D" w:rsidP="00DA4990">
            <w:pPr>
              <w:pStyle w:val="GSATableText"/>
            </w:pPr>
            <w:r w:rsidRPr="002C3786">
              <w:t>Control Origination (check all that apply):</w:t>
            </w:r>
          </w:p>
          <w:p w14:paraId="02201F1F" w14:textId="77777777" w:rsidR="00FB3F1D" w:rsidRPr="002C3786" w:rsidRDefault="00F03DB4" w:rsidP="00DA4990">
            <w:pPr>
              <w:pStyle w:val="GSATableText"/>
            </w:pPr>
            <w:sdt>
              <w:sdtPr>
                <w:id w:val="139685490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556AAF3" w14:textId="77777777" w:rsidR="00FB3F1D" w:rsidRPr="002C3786" w:rsidRDefault="00F03DB4" w:rsidP="00DA4990">
            <w:pPr>
              <w:pStyle w:val="GSATableText"/>
            </w:pPr>
            <w:sdt>
              <w:sdtPr>
                <w:id w:val="-171287934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8E8F916" w14:textId="77777777" w:rsidR="00FB3F1D" w:rsidRPr="002C3786" w:rsidRDefault="00F03DB4" w:rsidP="00DA4990">
            <w:pPr>
              <w:pStyle w:val="GSATableText"/>
            </w:pPr>
            <w:sdt>
              <w:sdtPr>
                <w:id w:val="-5236357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CA86C13" w14:textId="77777777" w:rsidR="00FB3F1D" w:rsidRPr="002C3786" w:rsidRDefault="00F03DB4" w:rsidP="00DA4990">
            <w:pPr>
              <w:pStyle w:val="GSATableText"/>
            </w:pPr>
            <w:sdt>
              <w:sdtPr>
                <w:id w:val="-7915184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446FFC1" w14:textId="77777777" w:rsidR="00FB3F1D" w:rsidRPr="002C3786" w:rsidRDefault="00F03DB4" w:rsidP="00DA4990">
            <w:pPr>
              <w:pStyle w:val="GSATableText"/>
            </w:pPr>
            <w:sdt>
              <w:sdtPr>
                <w:id w:val="-11849051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CE437E" w14:textId="77777777" w:rsidR="00FB3F1D" w:rsidRPr="002C3786" w:rsidRDefault="00F03DB4" w:rsidP="00DA4990">
            <w:pPr>
              <w:pStyle w:val="GSATableText"/>
            </w:pPr>
            <w:sdt>
              <w:sdtPr>
                <w:id w:val="19104911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DFFEAFA" w14:textId="37540418" w:rsidR="00FB3F1D" w:rsidRPr="002C3786" w:rsidRDefault="00F03DB4" w:rsidP="00DA4990">
            <w:pPr>
              <w:pStyle w:val="GSATableText"/>
            </w:pPr>
            <w:sdt>
              <w:sdtPr>
                <w:id w:val="1485586240"/>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0115566"/>
                <w:text/>
              </w:sdtPr>
              <w:sdtEndPr/>
              <w:sdtContent>
                <w:r w:rsidR="000C06C7" w:rsidRPr="000C06C7">
                  <w:t>AWS GovCloud</w:t>
                </w:r>
              </w:sdtContent>
            </w:sdt>
            <w:r w:rsidR="00FB3F1D" w:rsidRPr="00CE1081">
              <w:t xml:space="preserve"> , </w:t>
            </w:r>
            <w:sdt>
              <w:sdtPr>
                <w:alias w:val="Date of FedRAMP Authorization"/>
                <w:tag w:val="dateofauthorization"/>
                <w:id w:val="1187256668"/>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64359F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2C149E1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DFFDB4" w14:textId="77777777" w:rsidR="007A2904" w:rsidRPr="0036708B" w:rsidRDefault="00B136B8" w:rsidP="00E03A24">
            <w:pPr>
              <w:pStyle w:val="GSATableHeading"/>
            </w:pPr>
            <w:r w:rsidRPr="00F70EA4">
              <w:lastRenderedPageBreak/>
              <w:t xml:space="preserve">MP-2 </w:t>
            </w:r>
            <w:r w:rsidR="007A2904" w:rsidRPr="0036708B">
              <w:t>What is the solution and how is it implemented?</w:t>
            </w:r>
          </w:p>
        </w:tc>
      </w:tr>
      <w:tr w:rsidR="007A2904" w:rsidRPr="002C3786" w14:paraId="2D86A9A8" w14:textId="77777777" w:rsidTr="001C310B">
        <w:trPr>
          <w:trHeight w:val="288"/>
        </w:trPr>
        <w:tc>
          <w:tcPr>
            <w:tcW w:w="5000" w:type="pct"/>
            <w:shd w:val="clear" w:color="auto" w:fill="FFFFFF" w:themeFill="background1"/>
          </w:tcPr>
          <w:p w14:paraId="2E026919" w14:textId="5138788E" w:rsidR="007A2904" w:rsidRPr="002C3786" w:rsidRDefault="00FB22D5" w:rsidP="00DA4990">
            <w:pPr>
              <w:pStyle w:val="GSATableText"/>
            </w:pPr>
            <w:r>
              <w:rPr>
                <w:color w:val="000000"/>
              </w:rPr>
              <w:t>cloud.gov is completely virtualized via AWS GovCloud. cloud.gov leverages the Provisional Authorization for AWS GovCloud for this control.</w:t>
            </w:r>
          </w:p>
        </w:tc>
      </w:tr>
    </w:tbl>
    <w:p w14:paraId="22274B64" w14:textId="77777777" w:rsidR="00B35264" w:rsidRPr="00A17E3F" w:rsidRDefault="00B35264" w:rsidP="00DA4990"/>
    <w:p w14:paraId="588403BF" w14:textId="77777777" w:rsidR="000D1972" w:rsidRDefault="00B136B8" w:rsidP="005972CC">
      <w:pPr>
        <w:pStyle w:val="Heading3"/>
      </w:pPr>
      <w:bookmarkStart w:id="2468" w:name="_Toc149090504"/>
      <w:bookmarkStart w:id="2469" w:name="_Toc383429807"/>
      <w:bookmarkStart w:id="2470" w:name="_Toc383444622"/>
      <w:bookmarkStart w:id="2471" w:name="_Toc385594267"/>
      <w:bookmarkStart w:id="2472" w:name="_Toc385594655"/>
      <w:bookmarkStart w:id="2473" w:name="_Toc385595043"/>
      <w:bookmarkStart w:id="2474" w:name="_Toc388620889"/>
      <w:bookmarkStart w:id="2475" w:name="_Toc449543408"/>
      <w:bookmarkStart w:id="2476" w:name="_Toc513650459"/>
      <w:r w:rsidRPr="002C3786">
        <w:t>MP-3</w:t>
      </w:r>
      <w:r>
        <w:t xml:space="preserve"> </w:t>
      </w:r>
      <w:r w:rsidR="00B35264" w:rsidRPr="002C3786">
        <w:t xml:space="preserve">Media Labeling </w:t>
      </w:r>
      <w:bookmarkEnd w:id="2468"/>
      <w:bookmarkEnd w:id="2469"/>
      <w:bookmarkEnd w:id="2470"/>
      <w:bookmarkEnd w:id="2471"/>
      <w:bookmarkEnd w:id="2472"/>
      <w:bookmarkEnd w:id="2473"/>
      <w:bookmarkEnd w:id="2474"/>
      <w:r w:rsidR="00A2065A">
        <w:t>(M) (H)</w:t>
      </w:r>
      <w:bookmarkEnd w:id="2475"/>
      <w:bookmarkEnd w:id="2476"/>
    </w:p>
    <w:p w14:paraId="5B90925C" w14:textId="77777777" w:rsidR="00B35264" w:rsidRPr="002C3786" w:rsidRDefault="00B35264" w:rsidP="00AF4E93">
      <w:pPr>
        <w:keepNext/>
      </w:pPr>
      <w:r w:rsidRPr="00475E4D">
        <w:t>The organization:</w:t>
      </w:r>
    </w:p>
    <w:p w14:paraId="544BBF05" w14:textId="77777777" w:rsidR="000D1972" w:rsidRPr="00965288" w:rsidRDefault="00B35264" w:rsidP="00914FE7">
      <w:pPr>
        <w:pStyle w:val="GSAListParagraphalpha"/>
        <w:numPr>
          <w:ilvl w:val="0"/>
          <w:numId w:val="46"/>
        </w:numPr>
        <w:rPr>
          <w:bCs/>
        </w:rPr>
      </w:pPr>
      <w:r w:rsidRPr="006B29D5">
        <w:t>M</w:t>
      </w:r>
      <w:r w:rsidR="77DC9CF7" w:rsidRPr="006B29D5">
        <w:t>arks information system media indicating the distribution limitations, handling c</w:t>
      </w:r>
      <w:r w:rsidR="4A82951E" w:rsidRPr="006B29D5">
        <w:t>aveats, and applicable security markings (if any) of the information; and</w:t>
      </w:r>
    </w:p>
    <w:p w14:paraId="78EBF65C" w14:textId="77777777" w:rsidR="000D1972" w:rsidRPr="00B825CE" w:rsidRDefault="00B35264" w:rsidP="00914FE7">
      <w:pPr>
        <w:pStyle w:val="GSAListParagraphalpha"/>
        <w:numPr>
          <w:ilvl w:val="0"/>
          <w:numId w:val="46"/>
        </w:numPr>
        <w:rPr>
          <w:bCs/>
        </w:rPr>
      </w:pPr>
      <w:r w:rsidRPr="006B29D5">
        <w:t>Exempts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5AA66D45" w:rsidRPr="00D62A31">
        <w:rPr>
          <w:rStyle w:val="GSAItalicEmphasisChar"/>
        </w:rPr>
        <w:t>no</w:t>
      </w:r>
      <w:r w:rsidR="4A82951E" w:rsidRPr="00D62A31">
        <w:rPr>
          <w:rStyle w:val="GSAItalicEmphasisChar"/>
        </w:rPr>
        <w:t xml:space="preserve"> </w:t>
      </w:r>
      <w:r w:rsidRPr="00D62A31" w:rsidDel="4A82951E">
        <w:rPr>
          <w:rStyle w:val="GSAItalicEmphasisChar"/>
        </w:rPr>
        <w:t xml:space="preserve">removable </w:t>
      </w:r>
      <w:r w:rsidRPr="00D62A31">
        <w:rPr>
          <w:rStyle w:val="GSAItalicEmphasisChar"/>
        </w:rPr>
        <w:t>media</w:t>
      </w:r>
      <w:r w:rsidR="0049345C" w:rsidRPr="00D62A31">
        <w:rPr>
          <w:rStyle w:val="GSAItalicEmphasisChar"/>
        </w:rPr>
        <w:t xml:space="preserve"> </w:t>
      </w:r>
      <w:r w:rsidRPr="00D62A31" w:rsidDel="4A82951E">
        <w:rPr>
          <w:rStyle w:val="GSAItalicEmphasisChar"/>
        </w:rPr>
        <w:t>types</w:t>
      </w:r>
      <w:r w:rsidRPr="008E3320">
        <w:t>] from marking as</w:t>
      </w:r>
      <w:r w:rsidR="002627C1" w:rsidRPr="006B29D5">
        <w:t xml:space="preserve"> </w:t>
      </w:r>
      <w:r w:rsidRPr="006B29D5">
        <w:t xml:space="preserve">long as the </w:t>
      </w:r>
      <w:r w:rsidR="60FDA14C" w:rsidRPr="006B29D5">
        <w:t>media</w:t>
      </w:r>
      <w:r w:rsidRPr="006B29D5">
        <w:t xml:space="preserve"> remain within [</w:t>
      </w:r>
      <w:r w:rsidR="00B825CE" w:rsidRPr="00B825CE">
        <w:rPr>
          <w:rStyle w:val="GSAItalicEmphasisChar"/>
        </w:rPr>
        <w:t>Assignment: organization-defined controlled areas</w:t>
      </w:r>
      <w:r w:rsidRPr="006B29D5">
        <w:t>]</w:t>
      </w:r>
      <w:r w:rsidR="00256BE5">
        <w:t>.</w:t>
      </w:r>
    </w:p>
    <w:p w14:paraId="0F571592" w14:textId="77777777" w:rsidR="00F70EA4" w:rsidRDefault="007F3432" w:rsidP="00DA4990">
      <w:pPr>
        <w:pStyle w:val="GSAGuidance"/>
        <w:rPr>
          <w:rStyle w:val="GSAGuidanceBoldChar"/>
        </w:rPr>
      </w:pPr>
      <w:r w:rsidRPr="00F70EA4">
        <w:rPr>
          <w:rStyle w:val="GSAGuidanceBoldChar"/>
        </w:rPr>
        <w:t xml:space="preserve">MP-3(b) Additional </w:t>
      </w:r>
      <w:r w:rsidR="00895AF9">
        <w:rPr>
          <w:rStyle w:val="GSAGuidanceBoldChar"/>
        </w:rPr>
        <w:t>FedRAMP</w:t>
      </w:r>
      <w:r w:rsidRPr="00F70EA4">
        <w:rPr>
          <w:rStyle w:val="GSAGuidanceBoldChar"/>
        </w:rPr>
        <w:t xml:space="preserve"> Requirements and Guidance: </w:t>
      </w:r>
    </w:p>
    <w:p w14:paraId="1AE3361E" w14:textId="77777777" w:rsidR="007F3432" w:rsidRPr="007F3432" w:rsidRDefault="007F3432" w:rsidP="00DA4990">
      <w:pPr>
        <w:pStyle w:val="GSAGuidance"/>
        <w:rPr>
          <w:bCs/>
        </w:rPr>
      </w:pPr>
      <w:r w:rsidRPr="00F70EA4">
        <w:rPr>
          <w:rStyle w:val="GSAGuidanceBoldChar"/>
        </w:rPr>
        <w:t>Guidance:</w:t>
      </w:r>
      <w:r>
        <w:t xml:space="preserve"> Second parameter in MP-3(b)</w:t>
      </w:r>
      <w:r w:rsidR="00425390">
        <w:t>-2</w:t>
      </w:r>
      <w:r>
        <w:t xml:space="preserve"> is not applicable.</w:t>
      </w:r>
    </w:p>
    <w:p w14:paraId="199FD998" w14:textId="77777777" w:rsidR="002627C1" w:rsidRDefault="002627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5E1D66B" w14:textId="77777777" w:rsidTr="001C310B">
        <w:trPr>
          <w:cantSplit/>
          <w:trHeight w:val="288"/>
          <w:tblHeader/>
        </w:trPr>
        <w:tc>
          <w:tcPr>
            <w:tcW w:w="811" w:type="pct"/>
            <w:shd w:val="clear" w:color="auto" w:fill="DBE5F1" w:themeFill="accent1" w:themeFillTint="33"/>
            <w:tcMar>
              <w:top w:w="43" w:type="dxa"/>
              <w:bottom w:w="43" w:type="dxa"/>
            </w:tcMar>
          </w:tcPr>
          <w:p w14:paraId="246B54A4" w14:textId="77777777" w:rsidR="00FB3F1D" w:rsidRPr="002C3786" w:rsidRDefault="00B136B8" w:rsidP="00E03A24">
            <w:pPr>
              <w:pStyle w:val="GSATableHeading"/>
            </w:pPr>
            <w:r w:rsidRPr="00F70EA4">
              <w:t>MP-3</w:t>
            </w:r>
          </w:p>
        </w:tc>
        <w:tc>
          <w:tcPr>
            <w:tcW w:w="4189" w:type="pct"/>
            <w:shd w:val="clear" w:color="auto" w:fill="DBE5F1" w:themeFill="accent1" w:themeFillTint="33"/>
          </w:tcPr>
          <w:p w14:paraId="449AE8CD" w14:textId="77777777" w:rsidR="00FB3F1D" w:rsidRPr="002C3786" w:rsidRDefault="00FB3F1D" w:rsidP="00E03A24">
            <w:pPr>
              <w:pStyle w:val="GSATableHeading"/>
            </w:pPr>
            <w:r w:rsidRPr="002C3786">
              <w:t>Control Summary Information</w:t>
            </w:r>
          </w:p>
        </w:tc>
      </w:tr>
      <w:tr w:rsidR="00FB22D5" w:rsidRPr="002C3786" w14:paraId="3DB8835F" w14:textId="77777777" w:rsidTr="001C310B">
        <w:trPr>
          <w:trHeight w:val="288"/>
        </w:trPr>
        <w:tc>
          <w:tcPr>
            <w:tcW w:w="5000" w:type="pct"/>
            <w:gridSpan w:val="2"/>
            <w:tcMar>
              <w:top w:w="43" w:type="dxa"/>
              <w:bottom w:w="43" w:type="dxa"/>
            </w:tcMar>
          </w:tcPr>
          <w:p w14:paraId="43EB8776" w14:textId="3D8D8653" w:rsidR="00FB22D5" w:rsidRPr="002C3786" w:rsidRDefault="00FB22D5" w:rsidP="00FB22D5">
            <w:pPr>
              <w:pStyle w:val="GSATableText"/>
            </w:pPr>
            <w:r>
              <w:rPr>
                <w:szCs w:val="20"/>
              </w:rPr>
              <w:t>Responsible Role: Not Applicable</w:t>
            </w:r>
          </w:p>
        </w:tc>
      </w:tr>
      <w:tr w:rsidR="00FB22D5" w:rsidRPr="00D00D47" w14:paraId="65E1FAD2" w14:textId="77777777" w:rsidTr="001C310B">
        <w:trPr>
          <w:trHeight w:val="288"/>
        </w:trPr>
        <w:tc>
          <w:tcPr>
            <w:tcW w:w="5000" w:type="pct"/>
            <w:gridSpan w:val="2"/>
            <w:tcMar>
              <w:top w:w="43" w:type="dxa"/>
              <w:bottom w:w="43" w:type="dxa"/>
            </w:tcMar>
          </w:tcPr>
          <w:p w14:paraId="6A94B49E" w14:textId="7BEBD7F9" w:rsidR="00FB22D5" w:rsidRPr="00D00D47" w:rsidRDefault="00FB22D5" w:rsidP="00FB22D5">
            <w:pPr>
              <w:pStyle w:val="GSATableText"/>
            </w:pPr>
            <w:r>
              <w:rPr>
                <w:color w:val="000000"/>
                <w:szCs w:val="20"/>
              </w:rPr>
              <w:t>Parameter MP-3(b)-1: no removable media types</w:t>
            </w:r>
          </w:p>
        </w:tc>
      </w:tr>
      <w:tr w:rsidR="00FB22D5" w:rsidRPr="00D00D47" w14:paraId="6B9B5206" w14:textId="77777777" w:rsidTr="001C310B">
        <w:trPr>
          <w:trHeight w:val="288"/>
        </w:trPr>
        <w:tc>
          <w:tcPr>
            <w:tcW w:w="5000" w:type="pct"/>
            <w:gridSpan w:val="2"/>
            <w:tcMar>
              <w:top w:w="43" w:type="dxa"/>
              <w:bottom w:w="43" w:type="dxa"/>
            </w:tcMar>
          </w:tcPr>
          <w:p w14:paraId="296039EF" w14:textId="43FDE921" w:rsidR="00FB22D5" w:rsidRPr="00D00D47" w:rsidRDefault="00FB22D5" w:rsidP="00FB22D5">
            <w:pPr>
              <w:pStyle w:val="GSATableText"/>
            </w:pPr>
            <w:r>
              <w:rPr>
                <w:color w:val="000000"/>
                <w:szCs w:val="20"/>
              </w:rPr>
              <w:t>Parameter MP-3(b)-2: Not Applicable</w:t>
            </w:r>
          </w:p>
        </w:tc>
      </w:tr>
      <w:tr w:rsidR="00FB3F1D" w:rsidRPr="002C3786" w14:paraId="520F97CF" w14:textId="77777777" w:rsidTr="001C310B">
        <w:trPr>
          <w:trHeight w:val="288"/>
        </w:trPr>
        <w:tc>
          <w:tcPr>
            <w:tcW w:w="5000" w:type="pct"/>
            <w:gridSpan w:val="2"/>
            <w:tcMar>
              <w:top w:w="43" w:type="dxa"/>
              <w:bottom w:w="43" w:type="dxa"/>
            </w:tcMar>
            <w:vAlign w:val="bottom"/>
          </w:tcPr>
          <w:p w14:paraId="40A6A5F8" w14:textId="77777777" w:rsidR="00FB3F1D" w:rsidRPr="002C3786" w:rsidRDefault="00FB3F1D" w:rsidP="00DA4990">
            <w:pPr>
              <w:pStyle w:val="GSATableText"/>
            </w:pPr>
            <w:r w:rsidRPr="002C3786">
              <w:t>Implementation Status (check all that apply):</w:t>
            </w:r>
          </w:p>
          <w:p w14:paraId="5439E340" w14:textId="05BEA675" w:rsidR="00FB3F1D" w:rsidRPr="002C3786" w:rsidRDefault="00F03DB4" w:rsidP="00DA4990">
            <w:pPr>
              <w:pStyle w:val="GSATableText"/>
            </w:pPr>
            <w:sdt>
              <w:sdtPr>
                <w:id w:val="-1822956986"/>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4BCFE504" w14:textId="77777777" w:rsidR="00FB3F1D" w:rsidRPr="002C3786" w:rsidRDefault="00F03DB4" w:rsidP="00DA4990">
            <w:pPr>
              <w:pStyle w:val="GSATableText"/>
            </w:pPr>
            <w:sdt>
              <w:sdtPr>
                <w:id w:val="628522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191B155" w14:textId="77777777" w:rsidR="00FB3F1D" w:rsidRPr="002C3786" w:rsidRDefault="00F03DB4" w:rsidP="00DA4990">
            <w:pPr>
              <w:pStyle w:val="GSATableText"/>
            </w:pPr>
            <w:sdt>
              <w:sdtPr>
                <w:id w:val="-1812080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D4CCC6A" w14:textId="77777777" w:rsidR="00FB3F1D" w:rsidRPr="002C3786" w:rsidRDefault="00F03DB4" w:rsidP="00DA4990">
            <w:pPr>
              <w:pStyle w:val="GSATableText"/>
            </w:pPr>
            <w:sdt>
              <w:sdtPr>
                <w:id w:val="-2967603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64AE3BD" w14:textId="77777777" w:rsidR="00FB3F1D" w:rsidRPr="002C3786" w:rsidRDefault="00F03DB4" w:rsidP="00DA4990">
            <w:pPr>
              <w:pStyle w:val="GSATableText"/>
            </w:pPr>
            <w:sdt>
              <w:sdtPr>
                <w:id w:val="-184716587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5649016" w14:textId="77777777" w:rsidTr="001C310B">
        <w:trPr>
          <w:trHeight w:val="288"/>
        </w:trPr>
        <w:tc>
          <w:tcPr>
            <w:tcW w:w="5000" w:type="pct"/>
            <w:gridSpan w:val="2"/>
            <w:tcMar>
              <w:top w:w="43" w:type="dxa"/>
              <w:bottom w:w="43" w:type="dxa"/>
            </w:tcMar>
            <w:vAlign w:val="bottom"/>
          </w:tcPr>
          <w:p w14:paraId="3B3FCB59" w14:textId="77777777" w:rsidR="00FB3F1D" w:rsidRPr="002C3786" w:rsidRDefault="00FB3F1D" w:rsidP="00DA4990">
            <w:pPr>
              <w:pStyle w:val="GSATableText"/>
            </w:pPr>
            <w:r w:rsidRPr="002C3786">
              <w:t>Control Origination (check all that apply):</w:t>
            </w:r>
          </w:p>
          <w:p w14:paraId="1968E56F" w14:textId="77777777" w:rsidR="00FB3F1D" w:rsidRPr="002C3786" w:rsidRDefault="00F03DB4" w:rsidP="00DA4990">
            <w:pPr>
              <w:pStyle w:val="GSATableText"/>
            </w:pPr>
            <w:sdt>
              <w:sdtPr>
                <w:id w:val="19884266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8368D77" w14:textId="77777777" w:rsidR="00FB3F1D" w:rsidRPr="002C3786" w:rsidRDefault="00F03DB4" w:rsidP="00DA4990">
            <w:pPr>
              <w:pStyle w:val="GSATableText"/>
            </w:pPr>
            <w:sdt>
              <w:sdtPr>
                <w:id w:val="-6152911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FDE0CA3" w14:textId="77777777" w:rsidR="00FB3F1D" w:rsidRPr="002C3786" w:rsidRDefault="00F03DB4" w:rsidP="00DA4990">
            <w:pPr>
              <w:pStyle w:val="GSATableText"/>
            </w:pPr>
            <w:sdt>
              <w:sdtPr>
                <w:id w:val="3952519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4978D19" w14:textId="77777777" w:rsidR="00FB3F1D" w:rsidRPr="002C3786" w:rsidRDefault="00F03DB4" w:rsidP="00DA4990">
            <w:pPr>
              <w:pStyle w:val="GSATableText"/>
            </w:pPr>
            <w:sdt>
              <w:sdtPr>
                <w:id w:val="-20590750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50CE7A6" w14:textId="77777777" w:rsidR="00FB3F1D" w:rsidRPr="002C3786" w:rsidRDefault="00F03DB4" w:rsidP="00DA4990">
            <w:pPr>
              <w:pStyle w:val="GSATableText"/>
            </w:pPr>
            <w:sdt>
              <w:sdtPr>
                <w:id w:val="11159463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B1FB6E6" w14:textId="77777777" w:rsidR="00FB3F1D" w:rsidRPr="002C3786" w:rsidRDefault="00F03DB4" w:rsidP="00DA4990">
            <w:pPr>
              <w:pStyle w:val="GSATableText"/>
            </w:pPr>
            <w:sdt>
              <w:sdtPr>
                <w:id w:val="-9882421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AB88F77" w14:textId="27C4A2AA" w:rsidR="00FB3F1D" w:rsidRPr="002C3786" w:rsidRDefault="00F03DB4" w:rsidP="00DA4990">
            <w:pPr>
              <w:pStyle w:val="GSATableText"/>
            </w:pPr>
            <w:sdt>
              <w:sdtPr>
                <w:id w:val="1231043187"/>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8107186"/>
                <w:text/>
              </w:sdtPr>
              <w:sdtEndPr/>
              <w:sdtContent>
                <w:r w:rsidR="000C06C7" w:rsidRPr="000C06C7">
                  <w:t>AWS GovCloud</w:t>
                </w:r>
              </w:sdtContent>
            </w:sdt>
            <w:r w:rsidR="00FB3F1D" w:rsidRPr="00CE1081">
              <w:t xml:space="preserve"> , </w:t>
            </w:r>
            <w:sdt>
              <w:sdtPr>
                <w:alias w:val="Date of FedRAMP Authorization"/>
                <w:tag w:val="dateofauthorization"/>
                <w:id w:val="2142682805"/>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0DF87D4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750D4549" w14:textId="77777777" w:rsidTr="001C310B">
        <w:trPr>
          <w:cantSplit/>
          <w:trHeight w:val="288"/>
          <w:tblHeader/>
        </w:trPr>
        <w:tc>
          <w:tcPr>
            <w:tcW w:w="5000" w:type="pct"/>
            <w:gridSpan w:val="2"/>
            <w:shd w:val="clear" w:color="auto" w:fill="DBE5F1" w:themeFill="accent1" w:themeFillTint="33"/>
            <w:vAlign w:val="center"/>
          </w:tcPr>
          <w:p w14:paraId="10E9D140" w14:textId="77777777" w:rsidR="00B136B8" w:rsidRPr="002C3786" w:rsidRDefault="00B136B8" w:rsidP="00E03A24">
            <w:pPr>
              <w:pStyle w:val="GSATableHeading"/>
            </w:pPr>
            <w:r w:rsidRPr="00F70EA4">
              <w:t xml:space="preserve">MP-3 </w:t>
            </w:r>
            <w:r w:rsidRPr="002C3786">
              <w:t>What is the solution and how is it implemented?</w:t>
            </w:r>
          </w:p>
        </w:tc>
      </w:tr>
      <w:tr w:rsidR="00B136B8" w:rsidRPr="0036708B" w14:paraId="6E3E36CD" w14:textId="77777777" w:rsidTr="001C310B">
        <w:trPr>
          <w:trHeight w:val="288"/>
        </w:trPr>
        <w:tc>
          <w:tcPr>
            <w:tcW w:w="484" w:type="pct"/>
            <w:tcBorders>
              <w:right w:val="nil"/>
            </w:tcBorders>
            <w:shd w:val="clear" w:color="auto" w:fill="DBE5F1" w:themeFill="accent1" w:themeFillTint="33"/>
          </w:tcPr>
          <w:p w14:paraId="1927F4D6" w14:textId="77777777" w:rsidR="00B136B8" w:rsidRPr="002C3786" w:rsidRDefault="00B136B8" w:rsidP="00E03A24">
            <w:pPr>
              <w:pStyle w:val="GSATableHeading"/>
            </w:pPr>
            <w:r w:rsidRPr="002C3786">
              <w:t>Part a</w:t>
            </w:r>
          </w:p>
        </w:tc>
        <w:tc>
          <w:tcPr>
            <w:tcW w:w="4516" w:type="pct"/>
            <w:tcMar>
              <w:top w:w="43" w:type="dxa"/>
              <w:bottom w:w="43" w:type="dxa"/>
            </w:tcMar>
          </w:tcPr>
          <w:p w14:paraId="2CE87E33" w14:textId="3DA12A9A" w:rsidR="00B136B8"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B136B8" w:rsidRPr="0036708B" w14:paraId="0F562C9C" w14:textId="77777777" w:rsidTr="001C310B">
        <w:trPr>
          <w:trHeight w:val="288"/>
        </w:trPr>
        <w:tc>
          <w:tcPr>
            <w:tcW w:w="484" w:type="pct"/>
            <w:tcBorders>
              <w:right w:val="nil"/>
            </w:tcBorders>
            <w:shd w:val="clear" w:color="auto" w:fill="DBE5F1" w:themeFill="accent1" w:themeFillTint="33"/>
          </w:tcPr>
          <w:p w14:paraId="63C9533A" w14:textId="77777777" w:rsidR="00B136B8" w:rsidRPr="002C3786" w:rsidRDefault="00B136B8" w:rsidP="00E03A24">
            <w:pPr>
              <w:pStyle w:val="GSATableHeading"/>
            </w:pPr>
            <w:r w:rsidRPr="002C3786">
              <w:t>Part b</w:t>
            </w:r>
          </w:p>
        </w:tc>
        <w:tc>
          <w:tcPr>
            <w:tcW w:w="4516" w:type="pct"/>
            <w:tcMar>
              <w:top w:w="43" w:type="dxa"/>
              <w:bottom w:w="43" w:type="dxa"/>
            </w:tcMar>
          </w:tcPr>
          <w:p w14:paraId="3D8AC28B" w14:textId="6AEC1D6D" w:rsidR="00B136B8" w:rsidRPr="0036708B" w:rsidRDefault="00FB22D5" w:rsidP="00DA4990">
            <w:pPr>
              <w:pStyle w:val="GSATableText"/>
            </w:pPr>
            <w:r>
              <w:rPr>
                <w:color w:val="000000"/>
              </w:rPr>
              <w:t>cloud.gov is completely virtualized via AWS GovCloud. cloud.gov leverages the Provisional Authorization for AWS GovCloud for this control.</w:t>
            </w:r>
          </w:p>
        </w:tc>
      </w:tr>
    </w:tbl>
    <w:p w14:paraId="77FA158A" w14:textId="77777777" w:rsidR="002627C1" w:rsidRPr="002C3786" w:rsidRDefault="002627C1" w:rsidP="00DA4990"/>
    <w:p w14:paraId="50194A2A" w14:textId="77777777" w:rsidR="000D1972" w:rsidRDefault="00B136B8" w:rsidP="005972CC">
      <w:pPr>
        <w:pStyle w:val="Heading3"/>
      </w:pPr>
      <w:bookmarkStart w:id="2477" w:name="_Toc149090505"/>
      <w:bookmarkStart w:id="2478" w:name="_Toc383429808"/>
      <w:bookmarkStart w:id="2479" w:name="_Toc383444623"/>
      <w:bookmarkStart w:id="2480" w:name="_Toc385594268"/>
      <w:bookmarkStart w:id="2481" w:name="_Toc385594656"/>
      <w:bookmarkStart w:id="2482" w:name="_Toc385595044"/>
      <w:bookmarkStart w:id="2483" w:name="_Toc388620890"/>
      <w:bookmarkStart w:id="2484" w:name="_Toc449543409"/>
      <w:bookmarkStart w:id="2485" w:name="_Toc513650460"/>
      <w:r w:rsidRPr="002C3786">
        <w:t>MP-4</w:t>
      </w:r>
      <w:r>
        <w:t xml:space="preserve"> </w:t>
      </w:r>
      <w:r w:rsidR="00B35264" w:rsidRPr="002C3786">
        <w:t xml:space="preserve">Media Storage </w:t>
      </w:r>
      <w:bookmarkEnd w:id="2477"/>
      <w:bookmarkEnd w:id="2478"/>
      <w:bookmarkEnd w:id="2479"/>
      <w:bookmarkEnd w:id="2480"/>
      <w:bookmarkEnd w:id="2481"/>
      <w:bookmarkEnd w:id="2482"/>
      <w:bookmarkEnd w:id="2483"/>
      <w:r w:rsidR="000F4FA0">
        <w:t>(M) (H)</w:t>
      </w:r>
      <w:bookmarkEnd w:id="2484"/>
      <w:bookmarkEnd w:id="2485"/>
    </w:p>
    <w:p w14:paraId="753F10FC" w14:textId="77777777" w:rsidR="00B35264" w:rsidRPr="002C3786" w:rsidRDefault="00B35264" w:rsidP="00AF4E93">
      <w:pPr>
        <w:keepNext/>
      </w:pPr>
      <w:r w:rsidRPr="00475E4D">
        <w:t>The organization:</w:t>
      </w:r>
    </w:p>
    <w:p w14:paraId="0F7B8AB0" w14:textId="77777777" w:rsidR="000D1972" w:rsidRPr="00965288" w:rsidRDefault="00B35264" w:rsidP="00914FE7">
      <w:pPr>
        <w:pStyle w:val="GSAListParagraphalpha"/>
        <w:numPr>
          <w:ilvl w:val="0"/>
          <w:numId w:val="47"/>
        </w:numPr>
        <w:rPr>
          <w:bCs/>
        </w:rPr>
      </w:pPr>
      <w:r w:rsidRPr="006B29D5">
        <w:t>Physically controls and securely stores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976751" w:rsidRPr="00D62A31">
        <w:rPr>
          <w:rStyle w:val="GSAItalicEmphasisChar"/>
        </w:rPr>
        <w:t>[all types of digital and non-digital media with sensitive information</w:t>
      </w:r>
      <w:r w:rsidR="61ED6EAB" w:rsidRPr="00AF5C3D">
        <w:t>]</w:t>
      </w:r>
      <w:r w:rsidR="00256BE5">
        <w:t>]</w:t>
      </w:r>
      <w:r w:rsidR="61ED6EAB" w:rsidRPr="00AF5C3D">
        <w:t xml:space="preserve"> within [</w:t>
      </w:r>
      <w:r w:rsidR="00895AF9">
        <w:rPr>
          <w:rStyle w:val="GSAItalicEmphasisChar"/>
        </w:rPr>
        <w:t>FedRAMP</w:t>
      </w:r>
      <w:r w:rsidR="0010717C" w:rsidRPr="00D62A31">
        <w:rPr>
          <w:rStyle w:val="GSAItalicEmphasisChar"/>
        </w:rPr>
        <w:t xml:space="preserve"> Assignment</w:t>
      </w:r>
      <w:r w:rsidR="61ED6EAB" w:rsidRPr="00D62A31">
        <w:rPr>
          <w:rStyle w:val="GSAItalicEmphasisChar"/>
        </w:rPr>
        <w:t xml:space="preserve">: see additional </w:t>
      </w:r>
      <w:r w:rsidR="00895AF9">
        <w:rPr>
          <w:rStyle w:val="GSAItalicEmphasisChar"/>
        </w:rPr>
        <w:t>FedRAMP</w:t>
      </w:r>
      <w:r w:rsidR="61ED6EAB" w:rsidRPr="00D62A31">
        <w:rPr>
          <w:rStyle w:val="GSAItalicEmphasisChar"/>
        </w:rPr>
        <w:t xml:space="preserve"> requirements and guidance</w:t>
      </w:r>
      <w:r w:rsidRPr="00965288" w:rsidDel="42B2EA56">
        <w:rPr>
          <w:bCs/>
        </w:rPr>
        <w:t>]</w:t>
      </w:r>
      <w:r w:rsidRPr="006B29D5">
        <w:t>;</w:t>
      </w:r>
      <w:r w:rsidR="42B2EA56" w:rsidRPr="006B29D5">
        <w:t xml:space="preserve"> and </w:t>
      </w:r>
    </w:p>
    <w:p w14:paraId="11842E39" w14:textId="77777777" w:rsidR="00F70EA4" w:rsidRDefault="008B54AC" w:rsidP="00DA4990">
      <w:pPr>
        <w:pStyle w:val="GSAGuidance"/>
        <w:rPr>
          <w:rStyle w:val="GSAGuidanceBoldChar"/>
        </w:rPr>
      </w:pPr>
      <w:r w:rsidRPr="00F70EA4">
        <w:rPr>
          <w:rStyle w:val="GSAGuidanceBoldChar"/>
        </w:rPr>
        <w:t xml:space="preserve">MP-4a Additional </w:t>
      </w:r>
      <w:r w:rsidR="00895AF9">
        <w:rPr>
          <w:rStyle w:val="GSAGuidanceBoldChar"/>
        </w:rPr>
        <w:t>FedRAMP</w:t>
      </w:r>
      <w:r w:rsidRPr="00F70EA4">
        <w:rPr>
          <w:rStyle w:val="GSAGuidanceBoldChar"/>
        </w:rPr>
        <w:t xml:space="preserve"> Requirements and Guidance: </w:t>
      </w:r>
    </w:p>
    <w:p w14:paraId="16EE0199" w14:textId="77777777" w:rsidR="000D1972" w:rsidRPr="00F70EA4" w:rsidRDefault="00AE3199" w:rsidP="00DA4990">
      <w:pPr>
        <w:pStyle w:val="GSAGuidance"/>
      </w:pPr>
      <w:r w:rsidRPr="00F70EA4">
        <w:rPr>
          <w:rStyle w:val="GSAGuidanceBoldChar"/>
        </w:rPr>
        <w:lastRenderedPageBreak/>
        <w:t>Requirement:</w:t>
      </w:r>
      <w:r w:rsidR="008B54AC" w:rsidRPr="00F70EA4">
        <w:t xml:space="preserve"> The service provider defines controlled areas within facilities where the information and information system reside.</w:t>
      </w:r>
    </w:p>
    <w:p w14:paraId="43C00999" w14:textId="77777777" w:rsidR="000D1972" w:rsidRPr="00F70EA4" w:rsidRDefault="00B35264" w:rsidP="0087499C">
      <w:pPr>
        <w:pStyle w:val="GSAListParagraphalpha"/>
        <w:numPr>
          <w:ilvl w:val="0"/>
          <w:numId w:val="113"/>
        </w:numPr>
      </w:pPr>
      <w:r w:rsidRPr="00F70EA4">
        <w:t>Protects information system media until the media are destroyed or sanitized using approved equipment, techniques, and procedures.</w:t>
      </w:r>
    </w:p>
    <w:p w14:paraId="393D0335"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D6C50EB" w14:textId="77777777" w:rsidTr="001C310B">
        <w:trPr>
          <w:cantSplit/>
          <w:trHeight w:val="288"/>
          <w:tblHeader/>
        </w:trPr>
        <w:tc>
          <w:tcPr>
            <w:tcW w:w="811" w:type="pct"/>
            <w:shd w:val="clear" w:color="auto" w:fill="DBE5F1" w:themeFill="accent1" w:themeFillTint="33"/>
            <w:tcMar>
              <w:top w:w="43" w:type="dxa"/>
              <w:bottom w:w="43" w:type="dxa"/>
            </w:tcMar>
          </w:tcPr>
          <w:p w14:paraId="74B0CCCF" w14:textId="77777777" w:rsidR="00FB3F1D" w:rsidRPr="002C3786" w:rsidRDefault="00B136B8" w:rsidP="00E03A24">
            <w:pPr>
              <w:pStyle w:val="GSATableHeading"/>
            </w:pPr>
            <w:r w:rsidRPr="00F70EA4">
              <w:t>MP-4</w:t>
            </w:r>
          </w:p>
        </w:tc>
        <w:tc>
          <w:tcPr>
            <w:tcW w:w="4189" w:type="pct"/>
            <w:shd w:val="clear" w:color="auto" w:fill="DBE5F1" w:themeFill="accent1" w:themeFillTint="33"/>
          </w:tcPr>
          <w:p w14:paraId="3DAE291F" w14:textId="77777777" w:rsidR="00FB3F1D" w:rsidRPr="002C3786" w:rsidRDefault="00FB3F1D" w:rsidP="00E03A24">
            <w:pPr>
              <w:pStyle w:val="GSATableHeading"/>
            </w:pPr>
            <w:r w:rsidRPr="002C3786">
              <w:t>Control Summary Information</w:t>
            </w:r>
          </w:p>
        </w:tc>
      </w:tr>
      <w:tr w:rsidR="00FB22D5" w:rsidRPr="002C3786" w14:paraId="20D27348" w14:textId="77777777" w:rsidTr="001C310B">
        <w:trPr>
          <w:trHeight w:val="288"/>
        </w:trPr>
        <w:tc>
          <w:tcPr>
            <w:tcW w:w="5000" w:type="pct"/>
            <w:gridSpan w:val="2"/>
            <w:tcMar>
              <w:top w:w="43" w:type="dxa"/>
              <w:bottom w:w="43" w:type="dxa"/>
            </w:tcMar>
          </w:tcPr>
          <w:p w14:paraId="1F692C3A" w14:textId="70CE62A6" w:rsidR="00FB22D5" w:rsidRPr="002C3786" w:rsidRDefault="00FB22D5" w:rsidP="00FB22D5">
            <w:pPr>
              <w:pStyle w:val="GSATableText"/>
            </w:pPr>
            <w:r>
              <w:rPr>
                <w:szCs w:val="20"/>
              </w:rPr>
              <w:t>Responsible Role: Program Manager, Information Systems Security Officer (ISSO)</w:t>
            </w:r>
          </w:p>
        </w:tc>
      </w:tr>
      <w:tr w:rsidR="00FB22D5" w:rsidRPr="00D00D47" w14:paraId="61811F76" w14:textId="77777777" w:rsidTr="001C310B">
        <w:trPr>
          <w:trHeight w:val="288"/>
        </w:trPr>
        <w:tc>
          <w:tcPr>
            <w:tcW w:w="5000" w:type="pct"/>
            <w:gridSpan w:val="2"/>
            <w:tcMar>
              <w:top w:w="43" w:type="dxa"/>
              <w:bottom w:w="43" w:type="dxa"/>
            </w:tcMar>
          </w:tcPr>
          <w:p w14:paraId="449D4C33" w14:textId="262B7787" w:rsidR="00FB22D5" w:rsidRPr="00D00D47" w:rsidRDefault="00FB22D5" w:rsidP="00FB22D5">
            <w:pPr>
              <w:pStyle w:val="GSATableText"/>
            </w:pPr>
            <w:r>
              <w:rPr>
                <w:color w:val="000000"/>
                <w:szCs w:val="20"/>
              </w:rPr>
              <w:t>Parameter MP-4(a)-1: all types of digital and non-digital media with sensitive information</w:t>
            </w:r>
          </w:p>
        </w:tc>
      </w:tr>
      <w:tr w:rsidR="00FB22D5" w:rsidRPr="00D00D47" w14:paraId="017FC73F" w14:textId="77777777" w:rsidTr="001C310B">
        <w:trPr>
          <w:trHeight w:val="288"/>
        </w:trPr>
        <w:tc>
          <w:tcPr>
            <w:tcW w:w="5000" w:type="pct"/>
            <w:gridSpan w:val="2"/>
            <w:tcMar>
              <w:top w:w="43" w:type="dxa"/>
              <w:bottom w:w="43" w:type="dxa"/>
            </w:tcMar>
          </w:tcPr>
          <w:p w14:paraId="31A0D107" w14:textId="36600BB3" w:rsidR="00FB22D5" w:rsidRPr="00D00D47" w:rsidRDefault="00FB22D5" w:rsidP="00FB22D5">
            <w:pPr>
              <w:pStyle w:val="GSATableText"/>
            </w:pPr>
            <w:r>
              <w:rPr>
                <w:color w:val="000000"/>
                <w:szCs w:val="20"/>
              </w:rPr>
              <w:t xml:space="preserve">Parameter MP-4(a)-2: Not applicable. </w:t>
            </w:r>
          </w:p>
        </w:tc>
      </w:tr>
      <w:tr w:rsidR="00FB3F1D" w:rsidRPr="002C3786" w14:paraId="06875018" w14:textId="77777777" w:rsidTr="001C310B">
        <w:trPr>
          <w:trHeight w:val="288"/>
        </w:trPr>
        <w:tc>
          <w:tcPr>
            <w:tcW w:w="5000" w:type="pct"/>
            <w:gridSpan w:val="2"/>
            <w:tcMar>
              <w:top w:w="43" w:type="dxa"/>
              <w:bottom w:w="43" w:type="dxa"/>
            </w:tcMar>
            <w:vAlign w:val="bottom"/>
          </w:tcPr>
          <w:p w14:paraId="1E0B7D3A" w14:textId="77777777" w:rsidR="00FB3F1D" w:rsidRPr="002C3786" w:rsidRDefault="00FB3F1D" w:rsidP="00DA4990">
            <w:pPr>
              <w:pStyle w:val="GSATableText"/>
            </w:pPr>
            <w:r w:rsidRPr="002C3786">
              <w:t>Implementation Status (check all that apply):</w:t>
            </w:r>
          </w:p>
          <w:p w14:paraId="39CFDC89" w14:textId="3E5C5D27" w:rsidR="00FB3F1D" w:rsidRPr="002C3786" w:rsidRDefault="00F03DB4" w:rsidP="00DA4990">
            <w:pPr>
              <w:pStyle w:val="GSATableText"/>
            </w:pPr>
            <w:sdt>
              <w:sdtPr>
                <w:id w:val="754334283"/>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764C372A" w14:textId="77777777" w:rsidR="00FB3F1D" w:rsidRPr="002C3786" w:rsidRDefault="00F03DB4" w:rsidP="00DA4990">
            <w:pPr>
              <w:pStyle w:val="GSATableText"/>
            </w:pPr>
            <w:sdt>
              <w:sdtPr>
                <w:id w:val="-12753226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4ED420A" w14:textId="77777777" w:rsidR="00FB3F1D" w:rsidRPr="002C3786" w:rsidRDefault="00F03DB4" w:rsidP="00DA4990">
            <w:pPr>
              <w:pStyle w:val="GSATableText"/>
            </w:pPr>
            <w:sdt>
              <w:sdtPr>
                <w:id w:val="-4122463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D0B562A" w14:textId="77777777" w:rsidR="00FB3F1D" w:rsidRPr="002C3786" w:rsidRDefault="00F03DB4" w:rsidP="00DA4990">
            <w:pPr>
              <w:pStyle w:val="GSATableText"/>
            </w:pPr>
            <w:sdt>
              <w:sdtPr>
                <w:id w:val="19276920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6F595F9" w14:textId="77777777" w:rsidR="00FB3F1D" w:rsidRPr="002C3786" w:rsidRDefault="00F03DB4" w:rsidP="00DA4990">
            <w:pPr>
              <w:pStyle w:val="GSATableText"/>
            </w:pPr>
            <w:sdt>
              <w:sdtPr>
                <w:id w:val="15311504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B1A5736" w14:textId="77777777" w:rsidTr="001C310B">
        <w:trPr>
          <w:trHeight w:val="288"/>
        </w:trPr>
        <w:tc>
          <w:tcPr>
            <w:tcW w:w="5000" w:type="pct"/>
            <w:gridSpan w:val="2"/>
            <w:tcMar>
              <w:top w:w="43" w:type="dxa"/>
              <w:bottom w:w="43" w:type="dxa"/>
            </w:tcMar>
            <w:vAlign w:val="bottom"/>
          </w:tcPr>
          <w:p w14:paraId="10186C02" w14:textId="77777777" w:rsidR="00FB3F1D" w:rsidRPr="002C3786" w:rsidRDefault="00FB3F1D" w:rsidP="00DA4990">
            <w:pPr>
              <w:pStyle w:val="GSATableText"/>
            </w:pPr>
            <w:r w:rsidRPr="002C3786">
              <w:t>Control Origination (check all that apply):</w:t>
            </w:r>
          </w:p>
          <w:p w14:paraId="13F4408D" w14:textId="77777777" w:rsidR="00FB3F1D" w:rsidRPr="002C3786" w:rsidRDefault="00F03DB4" w:rsidP="00DA4990">
            <w:pPr>
              <w:pStyle w:val="GSATableText"/>
            </w:pPr>
            <w:sdt>
              <w:sdtPr>
                <w:id w:val="2194952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C5D2110" w14:textId="77777777" w:rsidR="00FB3F1D" w:rsidRPr="002C3786" w:rsidRDefault="00F03DB4" w:rsidP="00DA4990">
            <w:pPr>
              <w:pStyle w:val="GSATableText"/>
            </w:pPr>
            <w:sdt>
              <w:sdtPr>
                <w:id w:val="11122512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BCA335C" w14:textId="77777777" w:rsidR="00FB3F1D" w:rsidRPr="002C3786" w:rsidRDefault="00F03DB4" w:rsidP="00DA4990">
            <w:pPr>
              <w:pStyle w:val="GSATableText"/>
            </w:pPr>
            <w:sdt>
              <w:sdtPr>
                <w:id w:val="-10280250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7213460" w14:textId="77777777" w:rsidR="00FB3F1D" w:rsidRPr="002C3786" w:rsidRDefault="00F03DB4" w:rsidP="00DA4990">
            <w:pPr>
              <w:pStyle w:val="GSATableText"/>
            </w:pPr>
            <w:sdt>
              <w:sdtPr>
                <w:id w:val="14985352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FE32C8E" w14:textId="77777777" w:rsidR="00FB3F1D" w:rsidRPr="002C3786" w:rsidRDefault="00F03DB4" w:rsidP="00DA4990">
            <w:pPr>
              <w:pStyle w:val="GSATableText"/>
            </w:pPr>
            <w:sdt>
              <w:sdtPr>
                <w:id w:val="-11536038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93109B8" w14:textId="77777777" w:rsidR="00FB3F1D" w:rsidRPr="002C3786" w:rsidRDefault="00F03DB4" w:rsidP="00DA4990">
            <w:pPr>
              <w:pStyle w:val="GSATableText"/>
            </w:pPr>
            <w:sdt>
              <w:sdtPr>
                <w:id w:val="8357317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94EB249" w14:textId="5B60402B" w:rsidR="00FB3F1D" w:rsidRPr="002C3786" w:rsidRDefault="00F03DB4" w:rsidP="00DA4990">
            <w:pPr>
              <w:pStyle w:val="GSATableText"/>
            </w:pPr>
            <w:sdt>
              <w:sdtPr>
                <w:id w:val="1489206647"/>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8678435"/>
                <w:text/>
              </w:sdtPr>
              <w:sdtEndPr/>
              <w:sdtContent>
                <w:r w:rsidR="000C06C7" w:rsidRPr="000C06C7">
                  <w:t>AWS GovCloud</w:t>
                </w:r>
              </w:sdtContent>
            </w:sdt>
            <w:r w:rsidR="00FB3F1D" w:rsidRPr="00CE1081">
              <w:t xml:space="preserve"> , </w:t>
            </w:r>
            <w:sdt>
              <w:sdtPr>
                <w:alias w:val="Date of FedRAMP Authorization"/>
                <w:tag w:val="dateofauthorization"/>
                <w:id w:val="1234739164"/>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4C90916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136B8" w:rsidRPr="002C3786" w14:paraId="2D778286" w14:textId="77777777" w:rsidTr="001C310B">
        <w:trPr>
          <w:cantSplit/>
          <w:trHeight w:val="288"/>
          <w:tblHeader/>
        </w:trPr>
        <w:tc>
          <w:tcPr>
            <w:tcW w:w="5000" w:type="pct"/>
            <w:gridSpan w:val="2"/>
            <w:shd w:val="clear" w:color="auto" w:fill="DBE5F1" w:themeFill="accent1" w:themeFillTint="33"/>
            <w:vAlign w:val="center"/>
          </w:tcPr>
          <w:p w14:paraId="6126EDA3" w14:textId="77777777" w:rsidR="00B136B8" w:rsidRPr="002C3786" w:rsidRDefault="00B136B8" w:rsidP="00E03A24">
            <w:pPr>
              <w:pStyle w:val="GSATableHeading"/>
            </w:pPr>
            <w:r w:rsidRPr="00F70EA4">
              <w:t xml:space="preserve">MP-4 </w:t>
            </w:r>
            <w:r w:rsidRPr="002C3786">
              <w:t>What is the solution and how is it implemented?</w:t>
            </w:r>
          </w:p>
        </w:tc>
      </w:tr>
      <w:tr w:rsidR="00B136B8" w:rsidRPr="0036708B" w14:paraId="3D372926" w14:textId="77777777" w:rsidTr="001C310B">
        <w:trPr>
          <w:trHeight w:val="288"/>
        </w:trPr>
        <w:tc>
          <w:tcPr>
            <w:tcW w:w="484" w:type="pct"/>
            <w:tcBorders>
              <w:right w:val="nil"/>
            </w:tcBorders>
            <w:shd w:val="clear" w:color="auto" w:fill="DBE5F1" w:themeFill="accent1" w:themeFillTint="33"/>
          </w:tcPr>
          <w:p w14:paraId="5CD70F44" w14:textId="77777777" w:rsidR="00B136B8" w:rsidRPr="002C3786" w:rsidRDefault="00B136B8" w:rsidP="00E03A24">
            <w:pPr>
              <w:pStyle w:val="GSATableHeading"/>
            </w:pPr>
            <w:r w:rsidRPr="002C3786">
              <w:t>Part a</w:t>
            </w:r>
          </w:p>
        </w:tc>
        <w:tc>
          <w:tcPr>
            <w:tcW w:w="4516" w:type="pct"/>
            <w:tcMar>
              <w:top w:w="43" w:type="dxa"/>
              <w:bottom w:w="43" w:type="dxa"/>
            </w:tcMar>
          </w:tcPr>
          <w:p w14:paraId="41719392" w14:textId="168A9235" w:rsidR="00B136B8"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B136B8" w:rsidRPr="0036708B" w14:paraId="531610AA" w14:textId="77777777" w:rsidTr="001C310B">
        <w:trPr>
          <w:trHeight w:val="288"/>
        </w:trPr>
        <w:tc>
          <w:tcPr>
            <w:tcW w:w="484" w:type="pct"/>
            <w:tcBorders>
              <w:right w:val="nil"/>
            </w:tcBorders>
            <w:shd w:val="clear" w:color="auto" w:fill="DBE5F1" w:themeFill="accent1" w:themeFillTint="33"/>
          </w:tcPr>
          <w:p w14:paraId="083259DF" w14:textId="77777777" w:rsidR="00B136B8" w:rsidRPr="002C3786" w:rsidRDefault="00B136B8" w:rsidP="00E03A24">
            <w:pPr>
              <w:pStyle w:val="GSATableHeading"/>
            </w:pPr>
            <w:r w:rsidRPr="002C3786">
              <w:t>Part b</w:t>
            </w:r>
          </w:p>
        </w:tc>
        <w:tc>
          <w:tcPr>
            <w:tcW w:w="4516" w:type="pct"/>
            <w:tcMar>
              <w:top w:w="43" w:type="dxa"/>
              <w:bottom w:w="43" w:type="dxa"/>
            </w:tcMar>
          </w:tcPr>
          <w:p w14:paraId="0EAE62EF" w14:textId="5D17B3E6" w:rsidR="00B136B8" w:rsidRPr="0036708B" w:rsidRDefault="00FB22D5" w:rsidP="00DA4990">
            <w:pPr>
              <w:pStyle w:val="GSATableText"/>
            </w:pPr>
            <w:r>
              <w:rPr>
                <w:color w:val="000000"/>
              </w:rPr>
              <w:t>cloud.gov is completely virtualized via AWS GovCloud. cloud.gov leverages the Provisional Authorization for AWS GovCloud for this control.</w:t>
            </w:r>
          </w:p>
        </w:tc>
      </w:tr>
    </w:tbl>
    <w:p w14:paraId="108A192F" w14:textId="77777777" w:rsidR="00B35264" w:rsidRPr="00F01982" w:rsidRDefault="00B35264" w:rsidP="00DA4990"/>
    <w:p w14:paraId="1CF4E83C" w14:textId="77777777" w:rsidR="000D1972" w:rsidRDefault="00B136B8" w:rsidP="005972CC">
      <w:pPr>
        <w:pStyle w:val="Heading3"/>
      </w:pPr>
      <w:bookmarkStart w:id="2486" w:name="_Toc149090506"/>
      <w:bookmarkStart w:id="2487" w:name="_Toc383429809"/>
      <w:bookmarkStart w:id="2488" w:name="_Toc383444624"/>
      <w:bookmarkStart w:id="2489" w:name="_Toc385594269"/>
      <w:bookmarkStart w:id="2490" w:name="_Toc385594657"/>
      <w:bookmarkStart w:id="2491" w:name="_Toc385595045"/>
      <w:bookmarkStart w:id="2492" w:name="_Toc388620891"/>
      <w:bookmarkStart w:id="2493" w:name="_Toc449543410"/>
      <w:bookmarkStart w:id="2494" w:name="_Toc513650461"/>
      <w:r w:rsidRPr="002C3786">
        <w:t>MP-5</w:t>
      </w:r>
      <w:r>
        <w:t xml:space="preserve"> </w:t>
      </w:r>
      <w:r w:rsidR="00B35264" w:rsidRPr="002C3786">
        <w:t xml:space="preserve">Media Transport </w:t>
      </w:r>
      <w:bookmarkEnd w:id="2486"/>
      <w:bookmarkEnd w:id="2487"/>
      <w:bookmarkEnd w:id="2488"/>
      <w:bookmarkEnd w:id="2489"/>
      <w:bookmarkEnd w:id="2490"/>
      <w:bookmarkEnd w:id="2491"/>
      <w:bookmarkEnd w:id="2492"/>
      <w:r w:rsidR="008A68C0">
        <w:t>(M) (H)</w:t>
      </w:r>
      <w:bookmarkEnd w:id="2493"/>
      <w:bookmarkEnd w:id="2494"/>
    </w:p>
    <w:p w14:paraId="7A7DF633" w14:textId="77777777" w:rsidR="00B35264" w:rsidRPr="002C3786" w:rsidRDefault="00B35264" w:rsidP="00AF4E93">
      <w:pPr>
        <w:keepNext/>
      </w:pPr>
      <w:r w:rsidRPr="002C3786">
        <w:t>The organization:</w:t>
      </w:r>
    </w:p>
    <w:p w14:paraId="4D5AE967" w14:textId="77777777" w:rsidR="000D1972" w:rsidRPr="00965288" w:rsidRDefault="00B35264" w:rsidP="00914FE7">
      <w:pPr>
        <w:pStyle w:val="GSAListParagraphalpha"/>
        <w:numPr>
          <w:ilvl w:val="0"/>
          <w:numId w:val="48"/>
        </w:numPr>
        <w:rPr>
          <w:bCs/>
        </w:rPr>
      </w:pPr>
      <w:r w:rsidRPr="006B29D5">
        <w:t>Protects and controls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1553" w:rsidRPr="00D62A31">
        <w:rPr>
          <w:rStyle w:val="GSAItalicEmphasisChar"/>
        </w:rPr>
        <w:t>all media with sensitive information</w:t>
      </w:r>
      <w:r w:rsidR="4C279983" w:rsidRPr="00AF5C3D">
        <w:t>] during transport outside of controlled areas using [</w:t>
      </w:r>
      <w:r w:rsidR="00895AF9">
        <w:rPr>
          <w:rStyle w:val="GSAItalicEmphasisChar"/>
        </w:rPr>
        <w:t>FedRAMP</w:t>
      </w:r>
      <w:r w:rsidR="0010717C" w:rsidRPr="00D62A31">
        <w:rPr>
          <w:rStyle w:val="GSAItalicEmphasisChar"/>
        </w:rPr>
        <w:t xml:space="preserve"> Assignment</w:t>
      </w:r>
      <w:r w:rsidR="4C279983" w:rsidRPr="00D62A31">
        <w:rPr>
          <w:rStyle w:val="GSAItalicEmphasisChar"/>
        </w:rPr>
        <w:t>:</w:t>
      </w:r>
      <w:r w:rsidR="4C279983" w:rsidRPr="00AF5C3D">
        <w:t xml:space="preserve"> </w:t>
      </w:r>
      <w:r w:rsidR="00AE3199" w:rsidRPr="00D62A31">
        <w:rPr>
          <w:rStyle w:val="GSAItalicEmphasisChar"/>
        </w:rPr>
        <w:t>for digital media, encryption using a FIPS 140-2 validated encryption module</w:t>
      </w:r>
      <w:r w:rsidR="00AE1553" w:rsidRPr="00D62A31">
        <w:rPr>
          <w:rStyle w:val="GSAItalicEmphasisChar"/>
        </w:rPr>
        <w:t>; for non-digital media, secured in locked container</w:t>
      </w:r>
      <w:r w:rsidRPr="009B7C62">
        <w:t>];</w:t>
      </w:r>
    </w:p>
    <w:p w14:paraId="33B8FD65" w14:textId="77777777" w:rsidR="00EF7CAB" w:rsidRDefault="00792ED3" w:rsidP="00DA4990">
      <w:pPr>
        <w:pStyle w:val="GSAGuidance"/>
        <w:rPr>
          <w:rStyle w:val="GSAGuidanceBoldChar"/>
        </w:rPr>
      </w:pPr>
      <w:r w:rsidRPr="00683FB6">
        <w:rPr>
          <w:rStyle w:val="GSAGuidanceBoldChar"/>
        </w:rPr>
        <w:t xml:space="preserve">MP-5a Additional </w:t>
      </w:r>
      <w:r w:rsidR="00895AF9">
        <w:rPr>
          <w:rStyle w:val="GSAGuidanceBoldChar"/>
        </w:rPr>
        <w:t>FedRAMP</w:t>
      </w:r>
      <w:r w:rsidRPr="00683FB6">
        <w:rPr>
          <w:rStyle w:val="GSAGuidanceBoldChar"/>
        </w:rPr>
        <w:t xml:space="preserve"> Requirements and Guidance:</w:t>
      </w:r>
      <w:r w:rsidR="00AE3199" w:rsidRPr="00683FB6">
        <w:rPr>
          <w:rStyle w:val="GSAGuidanceBoldChar"/>
        </w:rPr>
        <w:t xml:space="preserve"> </w:t>
      </w:r>
    </w:p>
    <w:p w14:paraId="5ADDD186" w14:textId="77777777" w:rsidR="000D1972" w:rsidRPr="00683FB6" w:rsidRDefault="00AE3199" w:rsidP="00DA4990">
      <w:pPr>
        <w:pStyle w:val="GSAGuidance"/>
      </w:pPr>
      <w:r w:rsidRPr="00683FB6">
        <w:rPr>
          <w:rStyle w:val="GSAGuidanceBoldChar"/>
        </w:rPr>
        <w:t>Requirement:</w:t>
      </w:r>
      <w:r w:rsidR="00792ED3" w:rsidRPr="00683FB6">
        <w:rPr>
          <w:rStyle w:val="GSAGuidanceBoldChar"/>
        </w:rPr>
        <w:t xml:space="preserve"> </w:t>
      </w:r>
      <w:r w:rsidR="00792ED3" w:rsidRPr="00683FB6">
        <w:t>The service provider defines security measures to protect digital and non-digital media in transport.  The security measures are approved and accepted by the JAB</w:t>
      </w:r>
      <w:r w:rsidR="0020720A">
        <w:t>/AO</w:t>
      </w:r>
      <w:r w:rsidR="00792ED3" w:rsidRPr="00683FB6">
        <w:t>.</w:t>
      </w:r>
    </w:p>
    <w:p w14:paraId="0ABBE69D" w14:textId="77777777" w:rsidR="000D1972" w:rsidRPr="00965288" w:rsidRDefault="00B35264" w:rsidP="0087499C">
      <w:pPr>
        <w:pStyle w:val="GSAListParagraphalpha"/>
        <w:numPr>
          <w:ilvl w:val="0"/>
          <w:numId w:val="113"/>
        </w:numPr>
        <w:rPr>
          <w:bCs/>
        </w:rPr>
      </w:pPr>
      <w:r w:rsidRPr="006B29D5">
        <w:t>Maintains accountability for information system media during transport outside of controlled areas;</w:t>
      </w:r>
    </w:p>
    <w:p w14:paraId="658ABBD9" w14:textId="77777777" w:rsidR="000D1972" w:rsidRPr="00965288" w:rsidRDefault="6CD423CF" w:rsidP="0087499C">
      <w:pPr>
        <w:pStyle w:val="GSAListParagraphalpha"/>
        <w:numPr>
          <w:ilvl w:val="0"/>
          <w:numId w:val="113"/>
        </w:numPr>
        <w:rPr>
          <w:bCs/>
        </w:rPr>
      </w:pPr>
      <w:r w:rsidRPr="006B29D5">
        <w:t>Documents activities associated with the transport</w:t>
      </w:r>
      <w:r w:rsidR="66458583" w:rsidRPr="006B29D5">
        <w:t xml:space="preserve"> of information system media; and</w:t>
      </w:r>
      <w:r w:rsidR="00B35264" w:rsidRPr="006B29D5">
        <w:t xml:space="preserve"> </w:t>
      </w:r>
    </w:p>
    <w:p w14:paraId="1655511F" w14:textId="77777777" w:rsidR="000D1972" w:rsidRPr="00965288" w:rsidRDefault="00B35264" w:rsidP="0087499C">
      <w:pPr>
        <w:pStyle w:val="GSAListParagraphalpha"/>
        <w:numPr>
          <w:ilvl w:val="0"/>
          <w:numId w:val="113"/>
        </w:numPr>
        <w:rPr>
          <w:bCs/>
        </w:rPr>
      </w:pPr>
      <w:r w:rsidRPr="006B29D5">
        <w:lastRenderedPageBreak/>
        <w:t xml:space="preserve">Restricts the activities associated with transport of </w:t>
      </w:r>
      <w:r w:rsidR="66458583" w:rsidRPr="006B29D5">
        <w:t xml:space="preserve">information system </w:t>
      </w:r>
      <w:r w:rsidRPr="008E3320">
        <w:t>media to authorized personnel.</w:t>
      </w:r>
    </w:p>
    <w:p w14:paraId="6215CB35"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A9F9F3F" w14:textId="77777777" w:rsidTr="001C310B">
        <w:trPr>
          <w:cantSplit/>
          <w:trHeight w:val="288"/>
          <w:tblHeader/>
        </w:trPr>
        <w:tc>
          <w:tcPr>
            <w:tcW w:w="811" w:type="pct"/>
            <w:shd w:val="clear" w:color="auto" w:fill="DBE5F1" w:themeFill="accent1" w:themeFillTint="33"/>
            <w:tcMar>
              <w:top w:w="43" w:type="dxa"/>
              <w:bottom w:w="43" w:type="dxa"/>
            </w:tcMar>
          </w:tcPr>
          <w:p w14:paraId="79218BE3" w14:textId="77777777" w:rsidR="00FB3F1D" w:rsidRPr="002C3786" w:rsidRDefault="0061291C" w:rsidP="00E03A24">
            <w:pPr>
              <w:pStyle w:val="GSATableHeading"/>
            </w:pPr>
            <w:r w:rsidRPr="00EF7CAB">
              <w:t>MP-5</w:t>
            </w:r>
          </w:p>
        </w:tc>
        <w:tc>
          <w:tcPr>
            <w:tcW w:w="4189" w:type="pct"/>
            <w:shd w:val="clear" w:color="auto" w:fill="DBE5F1" w:themeFill="accent1" w:themeFillTint="33"/>
          </w:tcPr>
          <w:p w14:paraId="1700894A" w14:textId="77777777" w:rsidR="00FB3F1D" w:rsidRPr="002C3786" w:rsidRDefault="00FB3F1D" w:rsidP="00E03A24">
            <w:pPr>
              <w:pStyle w:val="GSATableHeading"/>
            </w:pPr>
            <w:r w:rsidRPr="002C3786">
              <w:t>Control Summary Information</w:t>
            </w:r>
          </w:p>
        </w:tc>
      </w:tr>
      <w:tr w:rsidR="00FB22D5" w:rsidRPr="0061291C" w14:paraId="0DE6B8EF" w14:textId="77777777" w:rsidTr="001C310B">
        <w:trPr>
          <w:trHeight w:val="288"/>
        </w:trPr>
        <w:tc>
          <w:tcPr>
            <w:tcW w:w="5000" w:type="pct"/>
            <w:gridSpan w:val="2"/>
            <w:tcMar>
              <w:top w:w="43" w:type="dxa"/>
              <w:bottom w:w="43" w:type="dxa"/>
            </w:tcMar>
          </w:tcPr>
          <w:p w14:paraId="28ACF2AE" w14:textId="0D01EF1B" w:rsidR="00FB22D5" w:rsidRPr="0061291C" w:rsidRDefault="00FB22D5" w:rsidP="00FB22D5">
            <w:pPr>
              <w:pStyle w:val="GSATableText"/>
            </w:pPr>
            <w:r>
              <w:rPr>
                <w:szCs w:val="20"/>
              </w:rPr>
              <w:t>Responsible Role: Program Manager, System Owner, Cloud Operations</w:t>
            </w:r>
          </w:p>
        </w:tc>
      </w:tr>
      <w:tr w:rsidR="00FB22D5" w:rsidRPr="0061291C" w14:paraId="35F8B709" w14:textId="77777777" w:rsidTr="001C310B">
        <w:trPr>
          <w:trHeight w:val="288"/>
        </w:trPr>
        <w:tc>
          <w:tcPr>
            <w:tcW w:w="5000" w:type="pct"/>
            <w:gridSpan w:val="2"/>
            <w:tcMar>
              <w:top w:w="43" w:type="dxa"/>
              <w:bottom w:w="43" w:type="dxa"/>
            </w:tcMar>
          </w:tcPr>
          <w:p w14:paraId="67515362" w14:textId="289018EC" w:rsidR="00FB22D5" w:rsidRPr="0061291C" w:rsidRDefault="00FB22D5" w:rsidP="00FB22D5">
            <w:pPr>
              <w:pStyle w:val="GSATableText"/>
            </w:pPr>
            <w:r>
              <w:rPr>
                <w:color w:val="000000"/>
                <w:szCs w:val="20"/>
              </w:rPr>
              <w:t>Parameter MP-5(a)-1: Not applicable</w:t>
            </w:r>
          </w:p>
        </w:tc>
      </w:tr>
      <w:tr w:rsidR="00FB22D5" w:rsidRPr="0061291C" w14:paraId="11DDE8FA" w14:textId="77777777" w:rsidTr="001C310B">
        <w:trPr>
          <w:trHeight w:val="288"/>
        </w:trPr>
        <w:tc>
          <w:tcPr>
            <w:tcW w:w="5000" w:type="pct"/>
            <w:gridSpan w:val="2"/>
            <w:tcMar>
              <w:top w:w="43" w:type="dxa"/>
              <w:bottom w:w="43" w:type="dxa"/>
            </w:tcMar>
          </w:tcPr>
          <w:p w14:paraId="2192A558" w14:textId="433933C7" w:rsidR="00FB22D5" w:rsidRPr="0061291C" w:rsidRDefault="00FB22D5" w:rsidP="00FB22D5">
            <w:pPr>
              <w:pStyle w:val="GSATableText"/>
            </w:pPr>
            <w:r>
              <w:rPr>
                <w:color w:val="000000"/>
                <w:szCs w:val="20"/>
              </w:rPr>
              <w:t>Parameter MP-5(a)-2: Not applicable</w:t>
            </w:r>
          </w:p>
        </w:tc>
      </w:tr>
      <w:tr w:rsidR="00FB3F1D" w:rsidRPr="002C3786" w14:paraId="05BF4795" w14:textId="77777777" w:rsidTr="001C310B">
        <w:trPr>
          <w:trHeight w:val="288"/>
        </w:trPr>
        <w:tc>
          <w:tcPr>
            <w:tcW w:w="5000" w:type="pct"/>
            <w:gridSpan w:val="2"/>
            <w:tcMar>
              <w:top w:w="43" w:type="dxa"/>
              <w:bottom w:w="43" w:type="dxa"/>
            </w:tcMar>
            <w:vAlign w:val="bottom"/>
          </w:tcPr>
          <w:p w14:paraId="093F87A7" w14:textId="77777777" w:rsidR="00FB3F1D" w:rsidRPr="002C3786" w:rsidRDefault="00FB3F1D" w:rsidP="00DA4990">
            <w:pPr>
              <w:pStyle w:val="GSATableText"/>
            </w:pPr>
            <w:r w:rsidRPr="002C3786">
              <w:t>Implementation Status (check all that apply):</w:t>
            </w:r>
          </w:p>
          <w:p w14:paraId="6543DA6C" w14:textId="2E36FE92" w:rsidR="00FB3F1D" w:rsidRPr="002C3786" w:rsidRDefault="00F03DB4" w:rsidP="00DA4990">
            <w:pPr>
              <w:pStyle w:val="GSATableText"/>
            </w:pPr>
            <w:sdt>
              <w:sdtPr>
                <w:id w:val="-1363279748"/>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771F4962" w14:textId="77777777" w:rsidR="00FB3F1D" w:rsidRPr="002C3786" w:rsidRDefault="00F03DB4" w:rsidP="00DA4990">
            <w:pPr>
              <w:pStyle w:val="GSATableText"/>
            </w:pPr>
            <w:sdt>
              <w:sdtPr>
                <w:id w:val="-5992482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64F20E0" w14:textId="77777777" w:rsidR="00FB3F1D" w:rsidRPr="002C3786" w:rsidRDefault="00F03DB4" w:rsidP="00DA4990">
            <w:pPr>
              <w:pStyle w:val="GSATableText"/>
            </w:pPr>
            <w:sdt>
              <w:sdtPr>
                <w:id w:val="8822858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4ACF6FC" w14:textId="77777777" w:rsidR="00FB3F1D" w:rsidRPr="002C3786" w:rsidRDefault="00F03DB4" w:rsidP="00DA4990">
            <w:pPr>
              <w:pStyle w:val="GSATableText"/>
            </w:pPr>
            <w:sdt>
              <w:sdtPr>
                <w:id w:val="2177214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A8BF193" w14:textId="77777777" w:rsidR="00FB3F1D" w:rsidRPr="002C3786" w:rsidRDefault="00F03DB4" w:rsidP="00DA4990">
            <w:pPr>
              <w:pStyle w:val="GSATableText"/>
            </w:pPr>
            <w:sdt>
              <w:sdtPr>
                <w:id w:val="-12403352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BA04BF0" w14:textId="77777777" w:rsidTr="001C310B">
        <w:trPr>
          <w:trHeight w:val="288"/>
        </w:trPr>
        <w:tc>
          <w:tcPr>
            <w:tcW w:w="5000" w:type="pct"/>
            <w:gridSpan w:val="2"/>
            <w:tcMar>
              <w:top w:w="43" w:type="dxa"/>
              <w:bottom w:w="43" w:type="dxa"/>
            </w:tcMar>
            <w:vAlign w:val="bottom"/>
          </w:tcPr>
          <w:p w14:paraId="1629D4EE" w14:textId="77777777" w:rsidR="00FB3F1D" w:rsidRPr="002C3786" w:rsidRDefault="00FB3F1D" w:rsidP="00DA4990">
            <w:pPr>
              <w:pStyle w:val="GSATableText"/>
            </w:pPr>
            <w:r w:rsidRPr="002C3786">
              <w:t>Control Origination (check all that apply):</w:t>
            </w:r>
          </w:p>
          <w:p w14:paraId="5DDA71F8" w14:textId="77777777" w:rsidR="00FB3F1D" w:rsidRPr="002C3786" w:rsidRDefault="00F03DB4" w:rsidP="00DA4990">
            <w:pPr>
              <w:pStyle w:val="GSATableText"/>
            </w:pPr>
            <w:sdt>
              <w:sdtPr>
                <w:id w:val="-14755905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0532A30" w14:textId="77777777" w:rsidR="00FB3F1D" w:rsidRPr="002C3786" w:rsidRDefault="00F03DB4" w:rsidP="00DA4990">
            <w:pPr>
              <w:pStyle w:val="GSATableText"/>
            </w:pPr>
            <w:sdt>
              <w:sdtPr>
                <w:id w:val="-18591941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18626EA" w14:textId="77777777" w:rsidR="00FB3F1D" w:rsidRPr="002C3786" w:rsidRDefault="00F03DB4" w:rsidP="00DA4990">
            <w:pPr>
              <w:pStyle w:val="GSATableText"/>
            </w:pPr>
            <w:sdt>
              <w:sdtPr>
                <w:id w:val="19198258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28FB0AF" w14:textId="77777777" w:rsidR="00FB3F1D" w:rsidRPr="002C3786" w:rsidRDefault="00F03DB4" w:rsidP="00DA4990">
            <w:pPr>
              <w:pStyle w:val="GSATableText"/>
            </w:pPr>
            <w:sdt>
              <w:sdtPr>
                <w:id w:val="-1003436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D79DC99" w14:textId="77777777" w:rsidR="00FB3F1D" w:rsidRPr="002C3786" w:rsidRDefault="00F03DB4" w:rsidP="00DA4990">
            <w:pPr>
              <w:pStyle w:val="GSATableText"/>
            </w:pPr>
            <w:sdt>
              <w:sdtPr>
                <w:id w:val="-9215586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710CE2D" w14:textId="77777777" w:rsidR="00FB3F1D" w:rsidRPr="002C3786" w:rsidRDefault="00F03DB4" w:rsidP="00DA4990">
            <w:pPr>
              <w:pStyle w:val="GSATableText"/>
            </w:pPr>
            <w:sdt>
              <w:sdtPr>
                <w:id w:val="-3016948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AC250BD" w14:textId="7B36E5F7" w:rsidR="00FB3F1D" w:rsidRPr="002C3786" w:rsidRDefault="00F03DB4" w:rsidP="00DA4990">
            <w:pPr>
              <w:pStyle w:val="GSATableText"/>
            </w:pPr>
            <w:sdt>
              <w:sdtPr>
                <w:id w:val="498852430"/>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3769881"/>
                <w:text/>
              </w:sdtPr>
              <w:sdtEndPr/>
              <w:sdtContent>
                <w:r w:rsidR="000C06C7" w:rsidRPr="000C06C7">
                  <w:t>AWS GovCloud</w:t>
                </w:r>
              </w:sdtContent>
            </w:sdt>
            <w:r w:rsidR="00FB3F1D" w:rsidRPr="00CE1081">
              <w:t xml:space="preserve"> , </w:t>
            </w:r>
            <w:sdt>
              <w:sdtPr>
                <w:alias w:val="Date of FedRAMP Authorization"/>
                <w:tag w:val="dateofauthorization"/>
                <w:id w:val="-1755274954"/>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6F8DF18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147AF3F3" w14:textId="77777777" w:rsidTr="001C310B">
        <w:trPr>
          <w:cantSplit/>
          <w:trHeight w:val="288"/>
          <w:tblHeader/>
        </w:trPr>
        <w:tc>
          <w:tcPr>
            <w:tcW w:w="5000" w:type="pct"/>
            <w:gridSpan w:val="2"/>
            <w:shd w:val="clear" w:color="auto" w:fill="DBE5F1" w:themeFill="accent1" w:themeFillTint="33"/>
            <w:vAlign w:val="center"/>
          </w:tcPr>
          <w:p w14:paraId="3377C2DA" w14:textId="77777777" w:rsidR="0061291C" w:rsidRPr="002C3786" w:rsidRDefault="0061291C" w:rsidP="00E03A24">
            <w:pPr>
              <w:pStyle w:val="GSATableHeading"/>
            </w:pPr>
            <w:r w:rsidRPr="00EF7CAB">
              <w:t xml:space="preserve">MP-5 </w:t>
            </w:r>
            <w:r w:rsidRPr="002C3786">
              <w:t>What is the solution and how is it implemented?</w:t>
            </w:r>
          </w:p>
        </w:tc>
      </w:tr>
      <w:tr w:rsidR="0061291C" w:rsidRPr="0036708B" w14:paraId="0C1FE0C5" w14:textId="77777777" w:rsidTr="001C310B">
        <w:trPr>
          <w:trHeight w:val="288"/>
        </w:trPr>
        <w:tc>
          <w:tcPr>
            <w:tcW w:w="484" w:type="pct"/>
            <w:tcBorders>
              <w:right w:val="nil"/>
            </w:tcBorders>
            <w:shd w:val="clear" w:color="auto" w:fill="DBE5F1" w:themeFill="accent1" w:themeFillTint="33"/>
          </w:tcPr>
          <w:p w14:paraId="4BED6115" w14:textId="77777777" w:rsidR="0061291C" w:rsidRPr="002C3786" w:rsidRDefault="0061291C" w:rsidP="00E03A24">
            <w:pPr>
              <w:pStyle w:val="GSATableHeading"/>
            </w:pPr>
            <w:r w:rsidRPr="002C3786">
              <w:t>Part a</w:t>
            </w:r>
          </w:p>
        </w:tc>
        <w:tc>
          <w:tcPr>
            <w:tcW w:w="4516" w:type="pct"/>
            <w:tcMar>
              <w:top w:w="43" w:type="dxa"/>
              <w:bottom w:w="43" w:type="dxa"/>
            </w:tcMar>
          </w:tcPr>
          <w:p w14:paraId="6CB2381F" w14:textId="04212AF9"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61291C" w:rsidRPr="0036708B" w14:paraId="1EBB2944" w14:textId="77777777" w:rsidTr="001C310B">
        <w:trPr>
          <w:trHeight w:val="288"/>
        </w:trPr>
        <w:tc>
          <w:tcPr>
            <w:tcW w:w="484" w:type="pct"/>
            <w:tcBorders>
              <w:right w:val="nil"/>
            </w:tcBorders>
            <w:shd w:val="clear" w:color="auto" w:fill="DBE5F1" w:themeFill="accent1" w:themeFillTint="33"/>
          </w:tcPr>
          <w:p w14:paraId="3DFEA16F" w14:textId="77777777" w:rsidR="0061291C" w:rsidRPr="002C3786" w:rsidRDefault="0061291C" w:rsidP="00E03A24">
            <w:pPr>
              <w:pStyle w:val="GSATableHeading"/>
            </w:pPr>
            <w:r w:rsidRPr="002C3786">
              <w:t>Part b</w:t>
            </w:r>
          </w:p>
        </w:tc>
        <w:tc>
          <w:tcPr>
            <w:tcW w:w="4516" w:type="pct"/>
            <w:tcMar>
              <w:top w:w="43" w:type="dxa"/>
              <w:bottom w:w="43" w:type="dxa"/>
            </w:tcMar>
          </w:tcPr>
          <w:p w14:paraId="6C83FE2E" w14:textId="077A37DA"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61291C" w:rsidRPr="0036708B" w14:paraId="25F1679A" w14:textId="77777777" w:rsidTr="001C310B">
        <w:trPr>
          <w:trHeight w:val="288"/>
        </w:trPr>
        <w:tc>
          <w:tcPr>
            <w:tcW w:w="484" w:type="pct"/>
            <w:tcBorders>
              <w:right w:val="nil"/>
            </w:tcBorders>
            <w:shd w:val="clear" w:color="auto" w:fill="DBE5F1" w:themeFill="accent1" w:themeFillTint="33"/>
          </w:tcPr>
          <w:p w14:paraId="0D2AE79A" w14:textId="77777777" w:rsidR="0061291C" w:rsidRPr="002C3786" w:rsidRDefault="0061291C" w:rsidP="00E03A24">
            <w:pPr>
              <w:pStyle w:val="GSATableHeading"/>
            </w:pPr>
            <w:r w:rsidRPr="002C3786">
              <w:t xml:space="preserve">Part </w:t>
            </w:r>
            <w:r>
              <w:t>c</w:t>
            </w:r>
          </w:p>
        </w:tc>
        <w:tc>
          <w:tcPr>
            <w:tcW w:w="4516" w:type="pct"/>
            <w:tcMar>
              <w:top w:w="43" w:type="dxa"/>
              <w:bottom w:w="43" w:type="dxa"/>
            </w:tcMar>
          </w:tcPr>
          <w:p w14:paraId="4203C6E0" w14:textId="76BD4BCE"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61291C" w:rsidRPr="0036708B" w14:paraId="3728189B" w14:textId="77777777" w:rsidTr="001C310B">
        <w:trPr>
          <w:trHeight w:val="288"/>
        </w:trPr>
        <w:tc>
          <w:tcPr>
            <w:tcW w:w="484" w:type="pct"/>
            <w:tcBorders>
              <w:right w:val="nil"/>
            </w:tcBorders>
            <w:shd w:val="clear" w:color="auto" w:fill="DBE5F1" w:themeFill="accent1" w:themeFillTint="33"/>
          </w:tcPr>
          <w:p w14:paraId="39204BD3" w14:textId="77777777" w:rsidR="0061291C" w:rsidRPr="002C3786" w:rsidRDefault="0061291C" w:rsidP="00E03A24">
            <w:pPr>
              <w:pStyle w:val="GSATableHeading"/>
            </w:pPr>
            <w:r w:rsidRPr="002C3786">
              <w:t xml:space="preserve">Part </w:t>
            </w:r>
            <w:r>
              <w:t>d</w:t>
            </w:r>
          </w:p>
        </w:tc>
        <w:tc>
          <w:tcPr>
            <w:tcW w:w="4516" w:type="pct"/>
            <w:tcMar>
              <w:top w:w="43" w:type="dxa"/>
              <w:bottom w:w="43" w:type="dxa"/>
            </w:tcMar>
          </w:tcPr>
          <w:p w14:paraId="27099F11" w14:textId="57122515"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bl>
    <w:p w14:paraId="1844CC73" w14:textId="77777777" w:rsidR="00B35264" w:rsidRPr="00F01982" w:rsidRDefault="00B35264" w:rsidP="00DA4990"/>
    <w:p w14:paraId="22641EF6" w14:textId="77777777" w:rsidR="000D1972" w:rsidRDefault="0061291C" w:rsidP="001A1457">
      <w:pPr>
        <w:pStyle w:val="Heading4"/>
      </w:pPr>
      <w:bookmarkStart w:id="2495" w:name="_Toc383429811"/>
      <w:bookmarkStart w:id="2496" w:name="_Toc383444625"/>
      <w:bookmarkStart w:id="2497" w:name="_Toc385594270"/>
      <w:bookmarkStart w:id="2498" w:name="_Toc385594658"/>
      <w:bookmarkStart w:id="2499" w:name="_Toc385595046"/>
      <w:bookmarkStart w:id="2500" w:name="_Toc388620892"/>
      <w:bookmarkStart w:id="2501" w:name="_Toc513650462"/>
      <w:r w:rsidRPr="002C3786">
        <w:t>MP-5 (4)</w:t>
      </w:r>
      <w:r>
        <w:t xml:space="preserve"> </w:t>
      </w:r>
      <w:r w:rsidR="00800CBE" w:rsidRPr="002C3786">
        <w:t xml:space="preserve">Control Enhancement </w:t>
      </w:r>
      <w:bookmarkEnd w:id="2495"/>
      <w:bookmarkEnd w:id="2496"/>
      <w:bookmarkEnd w:id="2497"/>
      <w:bookmarkEnd w:id="2498"/>
      <w:bookmarkEnd w:id="2499"/>
      <w:bookmarkEnd w:id="2500"/>
      <w:r w:rsidR="008A68C0">
        <w:t>(M) (H)</w:t>
      </w:r>
      <w:bookmarkEnd w:id="2501"/>
    </w:p>
    <w:p w14:paraId="76048C45" w14:textId="77777777" w:rsidR="00B35264" w:rsidRPr="002C3786" w:rsidRDefault="00B35264" w:rsidP="00DA4990">
      <w:pPr>
        <w:rPr>
          <w:rFonts w:eastAsia="Calibri"/>
        </w:rPr>
      </w:pPr>
      <w:r w:rsidRPr="002C3786">
        <w:t>The organization employs cryptographic mechanisms to protect the confidentiality and integrity of information stored on digital media during transport outside of controlled areas.</w:t>
      </w:r>
    </w:p>
    <w:p w14:paraId="27862928"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47AD893" w14:textId="77777777" w:rsidTr="001C310B">
        <w:trPr>
          <w:cantSplit/>
          <w:trHeight w:val="288"/>
          <w:tblHeader/>
        </w:trPr>
        <w:tc>
          <w:tcPr>
            <w:tcW w:w="811" w:type="pct"/>
            <w:shd w:val="clear" w:color="auto" w:fill="DBE5F1" w:themeFill="accent1" w:themeFillTint="33"/>
            <w:tcMar>
              <w:top w:w="43" w:type="dxa"/>
              <w:bottom w:w="43" w:type="dxa"/>
            </w:tcMar>
          </w:tcPr>
          <w:p w14:paraId="60E5A132" w14:textId="77777777" w:rsidR="00FB3F1D" w:rsidRPr="002C3786" w:rsidRDefault="0061291C" w:rsidP="00E03A24">
            <w:pPr>
              <w:pStyle w:val="GSATableHeading"/>
            </w:pPr>
            <w:r w:rsidRPr="002C3786">
              <w:t>MP-5 (4)</w:t>
            </w:r>
          </w:p>
        </w:tc>
        <w:tc>
          <w:tcPr>
            <w:tcW w:w="4189" w:type="pct"/>
            <w:shd w:val="clear" w:color="auto" w:fill="DBE5F1" w:themeFill="accent1" w:themeFillTint="33"/>
          </w:tcPr>
          <w:p w14:paraId="6465E7CF" w14:textId="77777777" w:rsidR="00FB3F1D" w:rsidRPr="002C3786" w:rsidRDefault="00FB3F1D" w:rsidP="00E03A24">
            <w:pPr>
              <w:pStyle w:val="GSATableHeading"/>
            </w:pPr>
            <w:r w:rsidRPr="002C3786">
              <w:t>Control Summary Information</w:t>
            </w:r>
          </w:p>
        </w:tc>
      </w:tr>
      <w:tr w:rsidR="00FB3F1D" w:rsidRPr="002C3786" w14:paraId="3238CF84" w14:textId="77777777" w:rsidTr="001C310B">
        <w:trPr>
          <w:trHeight w:val="288"/>
        </w:trPr>
        <w:tc>
          <w:tcPr>
            <w:tcW w:w="5000" w:type="pct"/>
            <w:gridSpan w:val="2"/>
            <w:tcMar>
              <w:top w:w="43" w:type="dxa"/>
              <w:bottom w:w="43" w:type="dxa"/>
            </w:tcMar>
          </w:tcPr>
          <w:p w14:paraId="67D35A37" w14:textId="77777777" w:rsidR="00FB3F1D" w:rsidRPr="002C3786" w:rsidRDefault="00FB3F1D" w:rsidP="002D7634">
            <w:pPr>
              <w:pStyle w:val="GSATableText"/>
            </w:pPr>
            <w:r w:rsidRPr="002C3786">
              <w:t>Responsible Role:</w:t>
            </w:r>
            <w:r>
              <w:t xml:space="preserve"> </w:t>
            </w:r>
          </w:p>
        </w:tc>
      </w:tr>
      <w:tr w:rsidR="00FB3F1D" w:rsidRPr="002C3786" w14:paraId="5287DFCA" w14:textId="77777777" w:rsidTr="001C310B">
        <w:trPr>
          <w:trHeight w:val="288"/>
        </w:trPr>
        <w:tc>
          <w:tcPr>
            <w:tcW w:w="5000" w:type="pct"/>
            <w:gridSpan w:val="2"/>
            <w:tcMar>
              <w:top w:w="43" w:type="dxa"/>
              <w:bottom w:w="43" w:type="dxa"/>
            </w:tcMar>
            <w:vAlign w:val="bottom"/>
          </w:tcPr>
          <w:p w14:paraId="487DC522" w14:textId="77777777" w:rsidR="00FB3F1D" w:rsidRPr="002C3786" w:rsidRDefault="00FB3F1D" w:rsidP="00DA4990">
            <w:pPr>
              <w:pStyle w:val="GSATableText"/>
            </w:pPr>
            <w:r w:rsidRPr="002C3786">
              <w:t>Implementation Status (check all that apply):</w:t>
            </w:r>
          </w:p>
          <w:p w14:paraId="1C007C73" w14:textId="28D03FC1" w:rsidR="00FB3F1D" w:rsidRPr="002C3786" w:rsidRDefault="00F03DB4" w:rsidP="00DA4990">
            <w:pPr>
              <w:pStyle w:val="GSATableText"/>
            </w:pPr>
            <w:sdt>
              <w:sdtPr>
                <w:id w:val="201911194"/>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59B30C1C" w14:textId="77777777" w:rsidR="00FB3F1D" w:rsidRPr="002C3786" w:rsidRDefault="00F03DB4" w:rsidP="00DA4990">
            <w:pPr>
              <w:pStyle w:val="GSATableText"/>
            </w:pPr>
            <w:sdt>
              <w:sdtPr>
                <w:id w:val="-4827015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4E48130" w14:textId="77777777" w:rsidR="00FB3F1D" w:rsidRPr="002C3786" w:rsidRDefault="00F03DB4" w:rsidP="00DA4990">
            <w:pPr>
              <w:pStyle w:val="GSATableText"/>
            </w:pPr>
            <w:sdt>
              <w:sdtPr>
                <w:id w:val="16267287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D3CE150" w14:textId="77777777" w:rsidR="00FB3F1D" w:rsidRPr="002C3786" w:rsidRDefault="00F03DB4" w:rsidP="00DA4990">
            <w:pPr>
              <w:pStyle w:val="GSATableText"/>
            </w:pPr>
            <w:sdt>
              <w:sdtPr>
                <w:id w:val="-13484103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39C697D" w14:textId="77777777" w:rsidR="00FB3F1D" w:rsidRPr="002C3786" w:rsidRDefault="00F03DB4" w:rsidP="00DA4990">
            <w:pPr>
              <w:pStyle w:val="GSATableText"/>
            </w:pPr>
            <w:sdt>
              <w:sdtPr>
                <w:id w:val="-11202947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0742A34" w14:textId="77777777" w:rsidTr="001C310B">
        <w:trPr>
          <w:trHeight w:val="288"/>
        </w:trPr>
        <w:tc>
          <w:tcPr>
            <w:tcW w:w="5000" w:type="pct"/>
            <w:gridSpan w:val="2"/>
            <w:tcMar>
              <w:top w:w="43" w:type="dxa"/>
              <w:bottom w:w="43" w:type="dxa"/>
            </w:tcMar>
            <w:vAlign w:val="bottom"/>
          </w:tcPr>
          <w:p w14:paraId="41A11A21" w14:textId="77777777" w:rsidR="00FB3F1D" w:rsidRPr="002C3786" w:rsidRDefault="00FB3F1D" w:rsidP="00DA4990">
            <w:pPr>
              <w:pStyle w:val="GSATableText"/>
            </w:pPr>
            <w:r w:rsidRPr="002C3786">
              <w:lastRenderedPageBreak/>
              <w:t>Control Origination (check all that apply):</w:t>
            </w:r>
          </w:p>
          <w:p w14:paraId="5C744458" w14:textId="77777777" w:rsidR="00FB3F1D" w:rsidRPr="002C3786" w:rsidRDefault="00F03DB4" w:rsidP="00DA4990">
            <w:pPr>
              <w:pStyle w:val="GSATableText"/>
            </w:pPr>
            <w:sdt>
              <w:sdtPr>
                <w:id w:val="583690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6ED46F" w14:textId="77777777" w:rsidR="00FB3F1D" w:rsidRPr="002C3786" w:rsidRDefault="00F03DB4" w:rsidP="00DA4990">
            <w:pPr>
              <w:pStyle w:val="GSATableText"/>
            </w:pPr>
            <w:sdt>
              <w:sdtPr>
                <w:id w:val="-19200036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DD898D0" w14:textId="77777777" w:rsidR="00FB3F1D" w:rsidRPr="002C3786" w:rsidRDefault="00F03DB4" w:rsidP="00DA4990">
            <w:pPr>
              <w:pStyle w:val="GSATableText"/>
            </w:pPr>
            <w:sdt>
              <w:sdtPr>
                <w:id w:val="-13561069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6B5261" w14:textId="77777777" w:rsidR="00FB3F1D" w:rsidRPr="002C3786" w:rsidRDefault="00F03DB4" w:rsidP="00DA4990">
            <w:pPr>
              <w:pStyle w:val="GSATableText"/>
            </w:pPr>
            <w:sdt>
              <w:sdtPr>
                <w:id w:val="18295553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54445F5" w14:textId="77777777" w:rsidR="00FB3F1D" w:rsidRPr="002C3786" w:rsidRDefault="00F03DB4" w:rsidP="00DA4990">
            <w:pPr>
              <w:pStyle w:val="GSATableText"/>
            </w:pPr>
            <w:sdt>
              <w:sdtPr>
                <w:id w:val="120089772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73C7F13" w14:textId="77777777" w:rsidR="00FB3F1D" w:rsidRPr="002C3786" w:rsidRDefault="00F03DB4" w:rsidP="00DA4990">
            <w:pPr>
              <w:pStyle w:val="GSATableText"/>
            </w:pPr>
            <w:sdt>
              <w:sdtPr>
                <w:id w:val="1964369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6E3E925" w14:textId="5E6E26B5" w:rsidR="00FB3F1D" w:rsidRPr="002C3786" w:rsidRDefault="00F03DB4" w:rsidP="00DA4990">
            <w:pPr>
              <w:pStyle w:val="GSATableText"/>
            </w:pPr>
            <w:sdt>
              <w:sdtPr>
                <w:id w:val="-1368672962"/>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99036547"/>
                <w:text/>
              </w:sdtPr>
              <w:sdtEndPr/>
              <w:sdtContent>
                <w:r w:rsidR="000C06C7" w:rsidRPr="000C06C7">
                  <w:t>AWS GovCloud</w:t>
                </w:r>
              </w:sdtContent>
            </w:sdt>
            <w:r w:rsidR="00FB3F1D" w:rsidRPr="00CE1081">
              <w:t xml:space="preserve"> , </w:t>
            </w:r>
            <w:sdt>
              <w:sdtPr>
                <w:alias w:val="Date of FedRAMP Authorization"/>
                <w:tag w:val="dateofauthorization"/>
                <w:id w:val="-2030477632"/>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383C6D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5158F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6EDCB4" w14:textId="77777777" w:rsidR="007A2904" w:rsidRPr="0036708B" w:rsidRDefault="0061291C" w:rsidP="00E03A24">
            <w:pPr>
              <w:pStyle w:val="GSATableHeading"/>
            </w:pPr>
            <w:r w:rsidRPr="003C04AC">
              <w:t xml:space="preserve">MP-5 (4) </w:t>
            </w:r>
            <w:r w:rsidR="007A2904" w:rsidRPr="0036708B">
              <w:t>What is the solution and how is it implemented?</w:t>
            </w:r>
          </w:p>
        </w:tc>
      </w:tr>
      <w:tr w:rsidR="007A2904" w:rsidRPr="002C3786" w14:paraId="6612872C" w14:textId="77777777" w:rsidTr="001C310B">
        <w:trPr>
          <w:trHeight w:val="288"/>
        </w:trPr>
        <w:tc>
          <w:tcPr>
            <w:tcW w:w="5000" w:type="pct"/>
            <w:shd w:val="clear" w:color="auto" w:fill="FFFFFF" w:themeFill="background1"/>
          </w:tcPr>
          <w:p w14:paraId="07265EE1" w14:textId="42CFC9EA" w:rsidR="007A2904" w:rsidRPr="002C3786" w:rsidRDefault="00FB22D5" w:rsidP="00DA4990">
            <w:pPr>
              <w:pStyle w:val="GSATableText"/>
            </w:pPr>
            <w:r>
              <w:rPr>
                <w:color w:val="000000"/>
              </w:rPr>
              <w:t>cloud.gov is completely virtualized via AWS GovCloud. cloud.gov leverages the Provisional Authorization for AWS GovCloud for this control.</w:t>
            </w:r>
          </w:p>
        </w:tc>
      </w:tr>
    </w:tbl>
    <w:p w14:paraId="6FD88DFB" w14:textId="77777777" w:rsidR="00B35264" w:rsidRPr="00F01982" w:rsidRDefault="00B35264" w:rsidP="00DA4990"/>
    <w:p w14:paraId="61CBBEB5" w14:textId="77777777" w:rsidR="000D1972" w:rsidRDefault="0061291C" w:rsidP="005972CC">
      <w:pPr>
        <w:pStyle w:val="Heading3"/>
      </w:pPr>
      <w:bookmarkStart w:id="2502" w:name="_Toc149090507"/>
      <w:bookmarkStart w:id="2503" w:name="_Toc383429812"/>
      <w:bookmarkStart w:id="2504" w:name="_Toc383444626"/>
      <w:bookmarkStart w:id="2505" w:name="_Toc385594271"/>
      <w:bookmarkStart w:id="2506" w:name="_Toc385594659"/>
      <w:bookmarkStart w:id="2507" w:name="_Toc385595047"/>
      <w:bookmarkStart w:id="2508" w:name="_Toc388620893"/>
      <w:bookmarkStart w:id="2509" w:name="_Toc449543411"/>
      <w:bookmarkStart w:id="2510" w:name="_Toc513650463"/>
      <w:r w:rsidRPr="002C3786">
        <w:t>MP-6</w:t>
      </w:r>
      <w:r>
        <w:t xml:space="preserve"> </w:t>
      </w:r>
      <w:r w:rsidR="00B35264" w:rsidRPr="002C3786">
        <w:t>Media Sanitization and Disposal</w:t>
      </w:r>
      <w:bookmarkEnd w:id="2502"/>
      <w:bookmarkEnd w:id="2503"/>
      <w:bookmarkEnd w:id="2504"/>
      <w:bookmarkEnd w:id="2505"/>
      <w:bookmarkEnd w:id="2506"/>
      <w:bookmarkEnd w:id="2507"/>
      <w:bookmarkEnd w:id="2508"/>
      <w:r w:rsidR="00AF4E93">
        <w:t xml:space="preserve"> (L) (M)</w:t>
      </w:r>
      <w:bookmarkEnd w:id="2509"/>
      <w:bookmarkEnd w:id="2510"/>
      <w:r w:rsidR="00AF4E93">
        <w:t xml:space="preserve"> </w:t>
      </w:r>
    </w:p>
    <w:p w14:paraId="60600E94" w14:textId="77777777" w:rsidR="00B35264" w:rsidRPr="002C3786" w:rsidRDefault="00B35264" w:rsidP="00AF4E93">
      <w:pPr>
        <w:keepNext/>
      </w:pPr>
      <w:r w:rsidRPr="00475E4D">
        <w:t>The organization:</w:t>
      </w:r>
    </w:p>
    <w:p w14:paraId="601C2206" w14:textId="77777777" w:rsidR="000D1972" w:rsidRPr="00103038" w:rsidRDefault="00B35264" w:rsidP="0087499C">
      <w:pPr>
        <w:pStyle w:val="GSAListParagraphalpha"/>
        <w:numPr>
          <w:ilvl w:val="0"/>
          <w:numId w:val="167"/>
        </w:numPr>
        <w:rPr>
          <w:bCs/>
        </w:rPr>
      </w:pPr>
      <w:r w:rsidRPr="006B29D5">
        <w:t>S</w:t>
      </w:r>
      <w:r w:rsidR="7C8E98A8" w:rsidRPr="006B29D5">
        <w:t>anitizes [</w:t>
      </w:r>
      <w:r w:rsidR="7C8E98A8" w:rsidRPr="00D62A31">
        <w:rPr>
          <w:rStyle w:val="GSAItalicEmphasisChar"/>
        </w:rPr>
        <w:t>Assignment: organization-defined information system media</w:t>
      </w:r>
      <w:r w:rsidR="7C8E98A8" w:rsidRPr="006B29D5">
        <w:t>] pr</w:t>
      </w:r>
      <w:r w:rsidR="72CD2D58" w:rsidRPr="006B29D5">
        <w:t>ior to disposal, release out of organizational control, or release for reuse using [</w:t>
      </w:r>
      <w:r w:rsidR="72CD2D58" w:rsidRPr="00D62A31">
        <w:rPr>
          <w:rStyle w:val="GSAItalicEmphasisChar"/>
        </w:rPr>
        <w:t xml:space="preserve">Assignment: </w:t>
      </w:r>
      <w:r w:rsidR="00AE3199" w:rsidRPr="00103038">
        <w:rPr>
          <w:rStyle w:val="GSAItalicEmphasisChar"/>
        </w:rPr>
        <w:t>organization-defined sanitization</w:t>
      </w:r>
      <w:r w:rsidR="00AE3199" w:rsidRPr="00D62A31">
        <w:rPr>
          <w:rStyle w:val="GSAItalicEmphasisChar"/>
        </w:rPr>
        <w:t xml:space="preserve"> techniques and procedures</w:t>
      </w:r>
      <w:r w:rsidR="72CD2D58" w:rsidRPr="006B29D5">
        <w:t>] in accordance with applicable federal and organizational standards and policies; and</w:t>
      </w:r>
    </w:p>
    <w:p w14:paraId="32522D5A" w14:textId="77777777" w:rsidR="000D1972" w:rsidRPr="009806B9" w:rsidRDefault="00B35264" w:rsidP="00914FE7">
      <w:pPr>
        <w:pStyle w:val="GSAListParagraphalpha"/>
        <w:numPr>
          <w:ilvl w:val="0"/>
          <w:numId w:val="49"/>
        </w:numPr>
        <w:rPr>
          <w:bCs/>
        </w:rPr>
      </w:pPr>
      <w:r w:rsidRPr="006B29D5">
        <w:t xml:space="preserve">Employs sanitization mechanisms with strength and integrity commensurate with the classification or </w:t>
      </w:r>
      <w:r w:rsidR="69F500A5" w:rsidRPr="006B29D5">
        <w:t xml:space="preserve">classification </w:t>
      </w:r>
      <w:r w:rsidRPr="006B29D5">
        <w:t>of the information.</w:t>
      </w:r>
    </w:p>
    <w:p w14:paraId="15A2A220" w14:textId="77777777" w:rsidR="009806B9" w:rsidRPr="009806B9" w:rsidRDefault="009806B9" w:rsidP="009806B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70C9CFC" w14:textId="77777777" w:rsidTr="001C310B">
        <w:trPr>
          <w:cantSplit/>
          <w:trHeight w:val="288"/>
          <w:tblHeader/>
        </w:trPr>
        <w:tc>
          <w:tcPr>
            <w:tcW w:w="811" w:type="pct"/>
            <w:shd w:val="clear" w:color="auto" w:fill="DBE5F1" w:themeFill="accent1" w:themeFillTint="33"/>
            <w:tcMar>
              <w:top w:w="43" w:type="dxa"/>
              <w:bottom w:w="43" w:type="dxa"/>
            </w:tcMar>
          </w:tcPr>
          <w:p w14:paraId="1B326398" w14:textId="77777777" w:rsidR="00FB3F1D" w:rsidRPr="002C3786" w:rsidRDefault="0061291C" w:rsidP="00E03A24">
            <w:pPr>
              <w:pStyle w:val="GSATableHeading"/>
            </w:pPr>
            <w:r w:rsidRPr="002C3786">
              <w:t>MP-6</w:t>
            </w:r>
          </w:p>
        </w:tc>
        <w:tc>
          <w:tcPr>
            <w:tcW w:w="4189" w:type="pct"/>
            <w:shd w:val="clear" w:color="auto" w:fill="DBE5F1" w:themeFill="accent1" w:themeFillTint="33"/>
          </w:tcPr>
          <w:p w14:paraId="77237A02" w14:textId="77777777" w:rsidR="00FB3F1D" w:rsidRPr="002C3786" w:rsidRDefault="00FB3F1D" w:rsidP="00E03A24">
            <w:pPr>
              <w:pStyle w:val="GSATableHeading"/>
            </w:pPr>
            <w:r w:rsidRPr="002C3786">
              <w:t>Control Summary Information</w:t>
            </w:r>
          </w:p>
        </w:tc>
      </w:tr>
      <w:tr w:rsidR="00FB22D5" w:rsidRPr="002C3786" w14:paraId="56812A74" w14:textId="77777777" w:rsidTr="006C7916">
        <w:trPr>
          <w:trHeight w:val="288"/>
        </w:trPr>
        <w:tc>
          <w:tcPr>
            <w:tcW w:w="5000" w:type="pct"/>
            <w:gridSpan w:val="2"/>
            <w:tcMar>
              <w:top w:w="43" w:type="dxa"/>
              <w:bottom w:w="43" w:type="dxa"/>
            </w:tcMar>
            <w:vAlign w:val="bottom"/>
          </w:tcPr>
          <w:p w14:paraId="29EF2592" w14:textId="67A121B6" w:rsidR="00FB22D5" w:rsidRPr="002C3786" w:rsidRDefault="00FB22D5" w:rsidP="00FB22D5">
            <w:pPr>
              <w:pStyle w:val="GSATableText"/>
            </w:pPr>
            <w:r>
              <w:rPr>
                <w:szCs w:val="20"/>
              </w:rPr>
              <w:t>Responsible Role: Cloud Operations</w:t>
            </w:r>
          </w:p>
        </w:tc>
      </w:tr>
      <w:tr w:rsidR="00FB22D5" w:rsidRPr="00D00D47" w14:paraId="114A419D" w14:textId="77777777" w:rsidTr="006C7916">
        <w:trPr>
          <w:trHeight w:val="288"/>
        </w:trPr>
        <w:tc>
          <w:tcPr>
            <w:tcW w:w="5000" w:type="pct"/>
            <w:gridSpan w:val="2"/>
            <w:tcMar>
              <w:top w:w="43" w:type="dxa"/>
              <w:bottom w:w="43" w:type="dxa"/>
            </w:tcMar>
            <w:vAlign w:val="bottom"/>
          </w:tcPr>
          <w:p w14:paraId="34468ADE" w14:textId="1C3180A7" w:rsidR="00FB22D5" w:rsidRPr="00D00D47" w:rsidRDefault="00FB22D5" w:rsidP="00FB22D5">
            <w:pPr>
              <w:pStyle w:val="GSATableText"/>
            </w:pPr>
            <w:r>
              <w:rPr>
                <w:color w:val="000000"/>
                <w:szCs w:val="20"/>
              </w:rPr>
              <w:t>Parameter MP-6(a)-1: Not applicable</w:t>
            </w:r>
          </w:p>
        </w:tc>
      </w:tr>
      <w:tr w:rsidR="00FB22D5" w:rsidRPr="00D00D47" w14:paraId="3F20AC61" w14:textId="77777777" w:rsidTr="006C7916">
        <w:trPr>
          <w:trHeight w:val="288"/>
        </w:trPr>
        <w:tc>
          <w:tcPr>
            <w:tcW w:w="5000" w:type="pct"/>
            <w:gridSpan w:val="2"/>
            <w:tcMar>
              <w:top w:w="43" w:type="dxa"/>
              <w:bottom w:w="43" w:type="dxa"/>
            </w:tcMar>
            <w:vAlign w:val="bottom"/>
          </w:tcPr>
          <w:p w14:paraId="68C3EB24" w14:textId="43D1004C" w:rsidR="00FB22D5" w:rsidRPr="00D00D47" w:rsidRDefault="00FB22D5" w:rsidP="00FB22D5">
            <w:pPr>
              <w:pStyle w:val="GSATableText"/>
            </w:pPr>
            <w:r>
              <w:rPr>
                <w:color w:val="000000"/>
                <w:szCs w:val="20"/>
              </w:rPr>
              <w:t>Parameter MP-6(a)-2: Not applicable</w:t>
            </w:r>
          </w:p>
        </w:tc>
      </w:tr>
      <w:tr w:rsidR="00FB3F1D" w:rsidRPr="002C3786" w14:paraId="47AA04D8" w14:textId="77777777" w:rsidTr="001C310B">
        <w:trPr>
          <w:trHeight w:val="288"/>
        </w:trPr>
        <w:tc>
          <w:tcPr>
            <w:tcW w:w="5000" w:type="pct"/>
            <w:gridSpan w:val="2"/>
            <w:tcMar>
              <w:top w:w="43" w:type="dxa"/>
              <w:bottom w:w="43" w:type="dxa"/>
            </w:tcMar>
            <w:vAlign w:val="bottom"/>
          </w:tcPr>
          <w:p w14:paraId="6381D915" w14:textId="77777777" w:rsidR="00FB3F1D" w:rsidRPr="002C3786" w:rsidRDefault="00FB3F1D" w:rsidP="00DA4990">
            <w:pPr>
              <w:pStyle w:val="GSATableText"/>
            </w:pPr>
            <w:r w:rsidRPr="002C3786">
              <w:t>Implementation Status (check all that apply):</w:t>
            </w:r>
          </w:p>
          <w:p w14:paraId="0771DE4A" w14:textId="11BE7E4F" w:rsidR="00FB3F1D" w:rsidRPr="002C3786" w:rsidRDefault="00F03DB4" w:rsidP="00DA4990">
            <w:pPr>
              <w:pStyle w:val="GSATableText"/>
            </w:pPr>
            <w:sdt>
              <w:sdtPr>
                <w:id w:val="901483167"/>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36696053" w14:textId="77777777" w:rsidR="00FB3F1D" w:rsidRPr="002C3786" w:rsidRDefault="00F03DB4" w:rsidP="00DA4990">
            <w:pPr>
              <w:pStyle w:val="GSATableText"/>
            </w:pPr>
            <w:sdt>
              <w:sdtPr>
                <w:id w:val="11942704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3A126C6" w14:textId="77777777" w:rsidR="00FB3F1D" w:rsidRPr="002C3786" w:rsidRDefault="00F03DB4" w:rsidP="00DA4990">
            <w:pPr>
              <w:pStyle w:val="GSATableText"/>
            </w:pPr>
            <w:sdt>
              <w:sdtPr>
                <w:id w:val="-5994085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8592C81" w14:textId="77777777" w:rsidR="00FB3F1D" w:rsidRPr="002C3786" w:rsidRDefault="00F03DB4" w:rsidP="00DA4990">
            <w:pPr>
              <w:pStyle w:val="GSATableText"/>
            </w:pPr>
            <w:sdt>
              <w:sdtPr>
                <w:id w:val="5982249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0D4201" w14:textId="77777777" w:rsidR="00FB3F1D" w:rsidRPr="002C3786" w:rsidRDefault="00F03DB4" w:rsidP="00DA4990">
            <w:pPr>
              <w:pStyle w:val="GSATableText"/>
            </w:pPr>
            <w:sdt>
              <w:sdtPr>
                <w:id w:val="-19793644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0CA85BE" w14:textId="77777777" w:rsidTr="001C310B">
        <w:trPr>
          <w:trHeight w:val="288"/>
        </w:trPr>
        <w:tc>
          <w:tcPr>
            <w:tcW w:w="5000" w:type="pct"/>
            <w:gridSpan w:val="2"/>
            <w:tcMar>
              <w:top w:w="43" w:type="dxa"/>
              <w:bottom w:w="43" w:type="dxa"/>
            </w:tcMar>
            <w:vAlign w:val="bottom"/>
          </w:tcPr>
          <w:p w14:paraId="60889C45" w14:textId="77777777" w:rsidR="00FB3F1D" w:rsidRPr="002C3786" w:rsidRDefault="00FB3F1D" w:rsidP="00DA4990">
            <w:pPr>
              <w:pStyle w:val="GSATableText"/>
            </w:pPr>
            <w:r w:rsidRPr="002C3786">
              <w:t>Control Origination (check all that apply):</w:t>
            </w:r>
          </w:p>
          <w:p w14:paraId="73E0000B" w14:textId="77777777" w:rsidR="00FB3F1D" w:rsidRPr="002C3786" w:rsidRDefault="00F03DB4" w:rsidP="00DA4990">
            <w:pPr>
              <w:pStyle w:val="GSATableText"/>
            </w:pPr>
            <w:sdt>
              <w:sdtPr>
                <w:id w:val="11740674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6EA54C" w14:textId="77777777" w:rsidR="00FB3F1D" w:rsidRPr="002C3786" w:rsidRDefault="00F03DB4" w:rsidP="00DA4990">
            <w:pPr>
              <w:pStyle w:val="GSATableText"/>
            </w:pPr>
            <w:sdt>
              <w:sdtPr>
                <w:id w:val="9533711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6C845D3" w14:textId="77777777" w:rsidR="00FB3F1D" w:rsidRPr="002C3786" w:rsidRDefault="00F03DB4" w:rsidP="00DA4990">
            <w:pPr>
              <w:pStyle w:val="GSATableText"/>
            </w:pPr>
            <w:sdt>
              <w:sdtPr>
                <w:id w:val="-17817843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C2B9B2C" w14:textId="77777777" w:rsidR="00FB3F1D" w:rsidRPr="002C3786" w:rsidRDefault="00F03DB4" w:rsidP="00DA4990">
            <w:pPr>
              <w:pStyle w:val="GSATableText"/>
            </w:pPr>
            <w:sdt>
              <w:sdtPr>
                <w:id w:val="-14626488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FECDA00" w14:textId="77777777" w:rsidR="00FB3F1D" w:rsidRPr="002C3786" w:rsidRDefault="00F03DB4" w:rsidP="00DA4990">
            <w:pPr>
              <w:pStyle w:val="GSATableText"/>
            </w:pPr>
            <w:sdt>
              <w:sdtPr>
                <w:id w:val="18705649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C7404F2" w14:textId="77777777" w:rsidR="00FB3F1D" w:rsidRPr="002C3786" w:rsidRDefault="00F03DB4" w:rsidP="00DA4990">
            <w:pPr>
              <w:pStyle w:val="GSATableText"/>
            </w:pPr>
            <w:sdt>
              <w:sdtPr>
                <w:id w:val="-16614553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9EE94AC" w14:textId="7FFBDF0F" w:rsidR="00FB3F1D" w:rsidRPr="002C3786" w:rsidRDefault="00F03DB4" w:rsidP="00DA4990">
            <w:pPr>
              <w:pStyle w:val="GSATableText"/>
            </w:pPr>
            <w:sdt>
              <w:sdtPr>
                <w:id w:val="-473984839"/>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8005823"/>
                <w:text/>
              </w:sdtPr>
              <w:sdtEndPr/>
              <w:sdtContent>
                <w:r w:rsidR="000C06C7" w:rsidRPr="000C06C7">
                  <w:t>AWS GovCloud</w:t>
                </w:r>
              </w:sdtContent>
            </w:sdt>
            <w:r w:rsidR="00FB3F1D" w:rsidRPr="00CE1081">
              <w:t xml:space="preserve"> , </w:t>
            </w:r>
            <w:sdt>
              <w:sdtPr>
                <w:alias w:val="Date of FedRAMP Authorization"/>
                <w:tag w:val="dateofauthorization"/>
                <w:id w:val="117538161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04799C3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1291C" w:rsidRPr="002C3786" w14:paraId="4A252D8C" w14:textId="77777777" w:rsidTr="001C310B">
        <w:trPr>
          <w:cantSplit/>
          <w:trHeight w:val="288"/>
          <w:tblHeader/>
        </w:trPr>
        <w:tc>
          <w:tcPr>
            <w:tcW w:w="5000" w:type="pct"/>
            <w:gridSpan w:val="2"/>
            <w:shd w:val="clear" w:color="auto" w:fill="DBE5F1" w:themeFill="accent1" w:themeFillTint="33"/>
            <w:vAlign w:val="center"/>
          </w:tcPr>
          <w:p w14:paraId="486AF426" w14:textId="77777777" w:rsidR="0061291C" w:rsidRPr="002C3786" w:rsidRDefault="0061291C" w:rsidP="00E03A24">
            <w:pPr>
              <w:pStyle w:val="GSATableHeading"/>
            </w:pPr>
            <w:r w:rsidRPr="002C3786">
              <w:lastRenderedPageBreak/>
              <w:t>MP-6 What is the solution and how is it implemented?</w:t>
            </w:r>
          </w:p>
        </w:tc>
      </w:tr>
      <w:tr w:rsidR="0061291C" w:rsidRPr="0036708B" w14:paraId="7AC64C24" w14:textId="77777777" w:rsidTr="001C310B">
        <w:trPr>
          <w:trHeight w:val="288"/>
        </w:trPr>
        <w:tc>
          <w:tcPr>
            <w:tcW w:w="484" w:type="pct"/>
            <w:tcBorders>
              <w:right w:val="nil"/>
            </w:tcBorders>
            <w:shd w:val="clear" w:color="auto" w:fill="DBE5F1" w:themeFill="accent1" w:themeFillTint="33"/>
          </w:tcPr>
          <w:p w14:paraId="0F51223D" w14:textId="77777777" w:rsidR="0061291C" w:rsidRPr="002C3786" w:rsidRDefault="0061291C" w:rsidP="00E03A24">
            <w:pPr>
              <w:pStyle w:val="GSATableHeading"/>
            </w:pPr>
            <w:r w:rsidRPr="002C3786">
              <w:t>Part a</w:t>
            </w:r>
          </w:p>
        </w:tc>
        <w:tc>
          <w:tcPr>
            <w:tcW w:w="4516" w:type="pct"/>
            <w:tcMar>
              <w:top w:w="43" w:type="dxa"/>
              <w:bottom w:w="43" w:type="dxa"/>
            </w:tcMar>
          </w:tcPr>
          <w:p w14:paraId="369B317D" w14:textId="7CA94C8A"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r w:rsidR="0061291C" w:rsidRPr="0036708B" w14:paraId="66A19AE7" w14:textId="77777777" w:rsidTr="001C310B">
        <w:trPr>
          <w:trHeight w:val="288"/>
        </w:trPr>
        <w:tc>
          <w:tcPr>
            <w:tcW w:w="484" w:type="pct"/>
            <w:tcBorders>
              <w:right w:val="nil"/>
            </w:tcBorders>
            <w:shd w:val="clear" w:color="auto" w:fill="DBE5F1" w:themeFill="accent1" w:themeFillTint="33"/>
          </w:tcPr>
          <w:p w14:paraId="24640913" w14:textId="77777777" w:rsidR="0061291C" w:rsidRPr="002C3786" w:rsidRDefault="0061291C" w:rsidP="00E03A24">
            <w:pPr>
              <w:pStyle w:val="GSATableHeading"/>
            </w:pPr>
            <w:r w:rsidRPr="002C3786">
              <w:t>Part b</w:t>
            </w:r>
          </w:p>
        </w:tc>
        <w:tc>
          <w:tcPr>
            <w:tcW w:w="4516" w:type="pct"/>
            <w:tcMar>
              <w:top w:w="43" w:type="dxa"/>
              <w:bottom w:w="43" w:type="dxa"/>
            </w:tcMar>
          </w:tcPr>
          <w:p w14:paraId="2CBCEB74" w14:textId="05EA4159" w:rsidR="0061291C" w:rsidRPr="0036708B" w:rsidRDefault="00FB22D5" w:rsidP="00DA4990">
            <w:pPr>
              <w:pStyle w:val="GSATableText"/>
            </w:pPr>
            <w:r>
              <w:rPr>
                <w:color w:val="000000"/>
              </w:rPr>
              <w:t>cloud.gov is completely virtualized via AWS GovCloud. cloud.gov leverages the Provisional Authorization for AWS GovCloud for this control.</w:t>
            </w:r>
          </w:p>
        </w:tc>
      </w:tr>
    </w:tbl>
    <w:p w14:paraId="60C080FC" w14:textId="77777777" w:rsidR="00B35264" w:rsidRDefault="00B35264" w:rsidP="00DA4990"/>
    <w:p w14:paraId="5421210E" w14:textId="77777777" w:rsidR="005A05E5" w:rsidRDefault="005A05E5" w:rsidP="005A05E5">
      <w:pPr>
        <w:pStyle w:val="Heading4"/>
      </w:pPr>
      <w:bookmarkStart w:id="2511" w:name="_Toc383429813"/>
      <w:bookmarkStart w:id="2512" w:name="_Toc383444627"/>
      <w:bookmarkStart w:id="2513" w:name="_Toc385594272"/>
      <w:bookmarkStart w:id="2514" w:name="_Toc385594660"/>
      <w:bookmarkStart w:id="2515" w:name="_Toc385595048"/>
      <w:bookmarkStart w:id="2516" w:name="_Toc388620894"/>
      <w:bookmarkStart w:id="2517" w:name="_Toc513650464"/>
      <w:r w:rsidRPr="002C3786">
        <w:t>MP-6 (2)</w:t>
      </w:r>
      <w:r>
        <w:t xml:space="preserve"> </w:t>
      </w:r>
      <w:r w:rsidRPr="002C3786">
        <w:t>Control Enhancement</w:t>
      </w:r>
      <w:r>
        <w:t xml:space="preserve"> (M)</w:t>
      </w:r>
      <w:bookmarkEnd w:id="2517"/>
      <w:r w:rsidRPr="002C3786">
        <w:t xml:space="preserve"> </w:t>
      </w:r>
    </w:p>
    <w:p w14:paraId="15FE0A4D" w14:textId="77777777" w:rsidR="005A05E5" w:rsidRPr="002C3786" w:rsidRDefault="005A05E5" w:rsidP="005A05E5">
      <w:pPr>
        <w:rPr>
          <w:bCs/>
        </w:rPr>
      </w:pPr>
      <w:r w:rsidRPr="006F3117">
        <w:t>The organization tests sanitization equipment and procedures [</w:t>
      </w:r>
      <w:r>
        <w:rPr>
          <w:rStyle w:val="GSAItalicEmphasisChar"/>
        </w:rPr>
        <w:t>FedRAMP</w:t>
      </w:r>
      <w:r w:rsidRPr="002B4E6E">
        <w:rPr>
          <w:rStyle w:val="GSAItalicEmphasisChar"/>
        </w:rPr>
        <w:t xml:space="preserve"> Assignment: at least </w:t>
      </w:r>
      <w:r>
        <w:rPr>
          <w:rStyle w:val="GSAItalicEmphasisChar"/>
        </w:rPr>
        <w:t>annually</w:t>
      </w:r>
      <w:r w:rsidRPr="00AF5C3D">
        <w:t>] to verify that the intended sanitization is being achieved.</w:t>
      </w:r>
    </w:p>
    <w:p w14:paraId="4DDDFB3F" w14:textId="77777777" w:rsidR="005A05E5" w:rsidRDefault="005A05E5" w:rsidP="005A05E5">
      <w:pPr>
        <w:pStyle w:val="GSAGuidance"/>
        <w:rPr>
          <w:rStyle w:val="GSAGuidanceBoldChar"/>
        </w:rPr>
      </w:pPr>
      <w:r w:rsidRPr="00D232CF">
        <w:rPr>
          <w:rStyle w:val="GSAGuidanceBoldChar"/>
        </w:rPr>
        <w:t xml:space="preserve">MP-6(2) Additional </w:t>
      </w:r>
      <w:r>
        <w:rPr>
          <w:rStyle w:val="GSAGuidanceBoldChar"/>
        </w:rPr>
        <w:t>FedRAMP</w:t>
      </w:r>
      <w:r w:rsidRPr="00D232CF">
        <w:rPr>
          <w:rStyle w:val="GSAGuidanceBoldChar"/>
        </w:rPr>
        <w:t xml:space="preserve"> Requirements and Guidance: </w:t>
      </w:r>
    </w:p>
    <w:p w14:paraId="57FC8078" w14:textId="77777777" w:rsidR="005A05E5" w:rsidRPr="006F3117" w:rsidRDefault="005A05E5" w:rsidP="005A05E5">
      <w:pPr>
        <w:pStyle w:val="GSAGuidance"/>
      </w:pPr>
      <w:r w:rsidRPr="00D232CF">
        <w:rPr>
          <w:rStyle w:val="GSAGuidanceBoldChar"/>
        </w:rPr>
        <w:t>Guidance:</w:t>
      </w:r>
      <w:r w:rsidRPr="00F01982">
        <w:t xml:space="preserve"> </w:t>
      </w:r>
      <w:r w:rsidRPr="0036370E">
        <w:t>Equipment</w:t>
      </w:r>
      <w:r>
        <w:t xml:space="preserve"> and procedures may be tested or evaluated for effectiveness. </w:t>
      </w:r>
    </w:p>
    <w:p w14:paraId="0CD95A9B" w14:textId="77777777" w:rsidR="005A05E5" w:rsidRPr="005A05E5" w:rsidRDefault="005A05E5" w:rsidP="005A05E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3393CC2" w14:textId="77777777" w:rsidTr="001C310B">
        <w:trPr>
          <w:cantSplit/>
          <w:trHeight w:val="288"/>
          <w:tblHeader/>
        </w:trPr>
        <w:tc>
          <w:tcPr>
            <w:tcW w:w="811" w:type="pct"/>
            <w:shd w:val="clear" w:color="auto" w:fill="DBE5F1" w:themeFill="accent1" w:themeFillTint="33"/>
            <w:tcMar>
              <w:top w:w="43" w:type="dxa"/>
              <w:bottom w:w="43" w:type="dxa"/>
            </w:tcMar>
          </w:tcPr>
          <w:bookmarkEnd w:id="2511"/>
          <w:bookmarkEnd w:id="2512"/>
          <w:bookmarkEnd w:id="2513"/>
          <w:bookmarkEnd w:id="2514"/>
          <w:bookmarkEnd w:id="2515"/>
          <w:bookmarkEnd w:id="2516"/>
          <w:p w14:paraId="0975AC14" w14:textId="77777777" w:rsidR="00FB3F1D" w:rsidRPr="002C3786" w:rsidRDefault="00027FBF" w:rsidP="00E03A24">
            <w:pPr>
              <w:pStyle w:val="GSATableHeading"/>
            </w:pPr>
            <w:r w:rsidRPr="006B29D5">
              <w:t>MP-6 (2)</w:t>
            </w:r>
          </w:p>
        </w:tc>
        <w:tc>
          <w:tcPr>
            <w:tcW w:w="4189" w:type="pct"/>
            <w:shd w:val="clear" w:color="auto" w:fill="DBE5F1" w:themeFill="accent1" w:themeFillTint="33"/>
          </w:tcPr>
          <w:p w14:paraId="02571E7C" w14:textId="77777777" w:rsidR="00FB3F1D" w:rsidRPr="002C3786" w:rsidRDefault="00FB3F1D" w:rsidP="00E03A24">
            <w:pPr>
              <w:pStyle w:val="GSATableHeading"/>
            </w:pPr>
            <w:r w:rsidRPr="002C3786">
              <w:t>Control Summary Information</w:t>
            </w:r>
          </w:p>
        </w:tc>
      </w:tr>
      <w:tr w:rsidR="00FB22D5" w:rsidRPr="002C3786" w14:paraId="214FB051" w14:textId="77777777" w:rsidTr="006C7916">
        <w:trPr>
          <w:trHeight w:val="288"/>
        </w:trPr>
        <w:tc>
          <w:tcPr>
            <w:tcW w:w="5000" w:type="pct"/>
            <w:gridSpan w:val="2"/>
            <w:tcMar>
              <w:top w:w="43" w:type="dxa"/>
              <w:bottom w:w="43" w:type="dxa"/>
            </w:tcMar>
            <w:vAlign w:val="bottom"/>
          </w:tcPr>
          <w:p w14:paraId="25DCC3C9" w14:textId="480152A0" w:rsidR="00FB22D5" w:rsidRPr="002C3786" w:rsidRDefault="00FB22D5" w:rsidP="00FB22D5">
            <w:pPr>
              <w:pStyle w:val="GSATableText"/>
            </w:pPr>
            <w:r>
              <w:rPr>
                <w:szCs w:val="20"/>
              </w:rPr>
              <w:t>Responsible Role: Cloud Operations</w:t>
            </w:r>
          </w:p>
        </w:tc>
      </w:tr>
      <w:tr w:rsidR="00FB22D5" w:rsidRPr="00D00D47" w14:paraId="714C08A3" w14:textId="77777777" w:rsidTr="006C7916">
        <w:trPr>
          <w:trHeight w:val="288"/>
        </w:trPr>
        <w:tc>
          <w:tcPr>
            <w:tcW w:w="5000" w:type="pct"/>
            <w:gridSpan w:val="2"/>
            <w:tcMar>
              <w:top w:w="43" w:type="dxa"/>
              <w:bottom w:w="43" w:type="dxa"/>
            </w:tcMar>
            <w:vAlign w:val="bottom"/>
          </w:tcPr>
          <w:p w14:paraId="092BD30B" w14:textId="1C42A39A" w:rsidR="00FB22D5" w:rsidRPr="00D00D47" w:rsidRDefault="00FB22D5" w:rsidP="00FB22D5">
            <w:pPr>
              <w:pStyle w:val="GSATableText"/>
            </w:pPr>
            <w:r>
              <w:rPr>
                <w:color w:val="000000"/>
                <w:szCs w:val="20"/>
              </w:rPr>
              <w:t>Parameter MP-6(2): Not applicable</w:t>
            </w:r>
          </w:p>
        </w:tc>
      </w:tr>
      <w:tr w:rsidR="00FB3F1D" w:rsidRPr="002C3786" w14:paraId="74E471EE" w14:textId="77777777" w:rsidTr="001C310B">
        <w:trPr>
          <w:trHeight w:val="288"/>
        </w:trPr>
        <w:tc>
          <w:tcPr>
            <w:tcW w:w="5000" w:type="pct"/>
            <w:gridSpan w:val="2"/>
            <w:tcMar>
              <w:top w:w="43" w:type="dxa"/>
              <w:bottom w:w="43" w:type="dxa"/>
            </w:tcMar>
            <w:vAlign w:val="bottom"/>
          </w:tcPr>
          <w:p w14:paraId="0CF44589" w14:textId="77777777" w:rsidR="00FB3F1D" w:rsidRPr="002C3786" w:rsidRDefault="00FB3F1D" w:rsidP="00DA4990">
            <w:pPr>
              <w:pStyle w:val="GSATableText"/>
            </w:pPr>
            <w:r w:rsidRPr="002C3786">
              <w:t>Implementation Status (check all that apply):</w:t>
            </w:r>
          </w:p>
          <w:p w14:paraId="121C570A" w14:textId="262AF4D5" w:rsidR="00FB3F1D" w:rsidRPr="002C3786" w:rsidRDefault="00F03DB4" w:rsidP="00DA4990">
            <w:pPr>
              <w:pStyle w:val="GSATableText"/>
            </w:pPr>
            <w:sdt>
              <w:sdtPr>
                <w:id w:val="273452125"/>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6443CBEF" w14:textId="77777777" w:rsidR="00FB3F1D" w:rsidRPr="002C3786" w:rsidRDefault="00F03DB4" w:rsidP="00DA4990">
            <w:pPr>
              <w:pStyle w:val="GSATableText"/>
            </w:pPr>
            <w:sdt>
              <w:sdtPr>
                <w:id w:val="9554419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7F37D99" w14:textId="77777777" w:rsidR="00FB3F1D" w:rsidRPr="002C3786" w:rsidRDefault="00F03DB4" w:rsidP="00DA4990">
            <w:pPr>
              <w:pStyle w:val="GSATableText"/>
            </w:pPr>
            <w:sdt>
              <w:sdtPr>
                <w:id w:val="-10953228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3260E07" w14:textId="77777777" w:rsidR="00FB3F1D" w:rsidRPr="002C3786" w:rsidRDefault="00F03DB4" w:rsidP="00DA4990">
            <w:pPr>
              <w:pStyle w:val="GSATableText"/>
            </w:pPr>
            <w:sdt>
              <w:sdtPr>
                <w:id w:val="21090837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5F50C45" w14:textId="77777777" w:rsidR="00FB3F1D" w:rsidRPr="002C3786" w:rsidRDefault="00F03DB4" w:rsidP="00DA4990">
            <w:pPr>
              <w:pStyle w:val="GSATableText"/>
            </w:pPr>
            <w:sdt>
              <w:sdtPr>
                <w:id w:val="-6650899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5DBB3B7" w14:textId="77777777" w:rsidTr="001C310B">
        <w:trPr>
          <w:trHeight w:val="288"/>
        </w:trPr>
        <w:tc>
          <w:tcPr>
            <w:tcW w:w="5000" w:type="pct"/>
            <w:gridSpan w:val="2"/>
            <w:tcMar>
              <w:top w:w="43" w:type="dxa"/>
              <w:bottom w:w="43" w:type="dxa"/>
            </w:tcMar>
            <w:vAlign w:val="bottom"/>
          </w:tcPr>
          <w:p w14:paraId="7AF3A082" w14:textId="77777777" w:rsidR="00FB3F1D" w:rsidRPr="002C3786" w:rsidRDefault="00FB3F1D" w:rsidP="00DA4990">
            <w:pPr>
              <w:pStyle w:val="GSATableText"/>
            </w:pPr>
            <w:r w:rsidRPr="002C3786">
              <w:t>Control Origination (check all that apply):</w:t>
            </w:r>
          </w:p>
          <w:p w14:paraId="6F618E8A" w14:textId="77777777" w:rsidR="00FB3F1D" w:rsidRPr="002C3786" w:rsidRDefault="00F03DB4" w:rsidP="00DA4990">
            <w:pPr>
              <w:pStyle w:val="GSATableText"/>
            </w:pPr>
            <w:sdt>
              <w:sdtPr>
                <w:id w:val="2656574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CA632F5" w14:textId="77777777" w:rsidR="00FB3F1D" w:rsidRPr="002C3786" w:rsidRDefault="00F03DB4" w:rsidP="00DA4990">
            <w:pPr>
              <w:pStyle w:val="GSATableText"/>
            </w:pPr>
            <w:sdt>
              <w:sdtPr>
                <w:id w:val="14317840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EFD86FE" w14:textId="77777777" w:rsidR="00FB3F1D" w:rsidRPr="002C3786" w:rsidRDefault="00F03DB4" w:rsidP="00DA4990">
            <w:pPr>
              <w:pStyle w:val="GSATableText"/>
            </w:pPr>
            <w:sdt>
              <w:sdtPr>
                <w:id w:val="-8918009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F309BA2" w14:textId="77777777" w:rsidR="00FB3F1D" w:rsidRPr="002C3786" w:rsidRDefault="00F03DB4" w:rsidP="00DA4990">
            <w:pPr>
              <w:pStyle w:val="GSATableText"/>
            </w:pPr>
            <w:sdt>
              <w:sdtPr>
                <w:id w:val="6591191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6CF7C21" w14:textId="77777777" w:rsidR="00FB3F1D" w:rsidRPr="002C3786" w:rsidRDefault="00F03DB4" w:rsidP="00DA4990">
            <w:pPr>
              <w:pStyle w:val="GSATableText"/>
            </w:pPr>
            <w:sdt>
              <w:sdtPr>
                <w:id w:val="2692935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0D9D582" w14:textId="77777777" w:rsidR="00FB3F1D" w:rsidRPr="002C3786" w:rsidRDefault="00F03DB4" w:rsidP="00DA4990">
            <w:pPr>
              <w:pStyle w:val="GSATableText"/>
            </w:pPr>
            <w:sdt>
              <w:sdtPr>
                <w:id w:val="182369905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FE095B2" w14:textId="768609B1" w:rsidR="00FB3F1D" w:rsidRPr="002C3786" w:rsidRDefault="00F03DB4" w:rsidP="00DA4990">
            <w:pPr>
              <w:pStyle w:val="GSATableText"/>
            </w:pPr>
            <w:sdt>
              <w:sdtPr>
                <w:id w:val="-1475679595"/>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30368658"/>
                <w:text/>
              </w:sdtPr>
              <w:sdtEndPr/>
              <w:sdtContent>
                <w:r w:rsidR="000C06C7" w:rsidRPr="000C06C7">
                  <w:t>AWS GovCloud</w:t>
                </w:r>
              </w:sdtContent>
            </w:sdt>
            <w:r w:rsidR="00FB3F1D" w:rsidRPr="00CE1081">
              <w:t xml:space="preserve"> , </w:t>
            </w:r>
            <w:sdt>
              <w:sdtPr>
                <w:alias w:val="Date of FedRAMP Authorization"/>
                <w:tag w:val="dateofauthorization"/>
                <w:id w:val="-659771312"/>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188A5C7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33E5A2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09BA57" w14:textId="77777777" w:rsidR="007A2904" w:rsidRPr="0036708B" w:rsidRDefault="00027FBF" w:rsidP="00E03A24">
            <w:pPr>
              <w:pStyle w:val="GSATableHeading"/>
            </w:pPr>
            <w:r w:rsidRPr="000750BA">
              <w:t xml:space="preserve">MP-6 (2) </w:t>
            </w:r>
            <w:r w:rsidR="007A2904" w:rsidRPr="0036708B">
              <w:t>What is the solution and how is it implemented?</w:t>
            </w:r>
          </w:p>
        </w:tc>
      </w:tr>
      <w:tr w:rsidR="007A2904" w:rsidRPr="002C3786" w14:paraId="0C835D30" w14:textId="77777777" w:rsidTr="001C310B">
        <w:trPr>
          <w:trHeight w:val="288"/>
        </w:trPr>
        <w:tc>
          <w:tcPr>
            <w:tcW w:w="5000" w:type="pct"/>
            <w:shd w:val="clear" w:color="auto" w:fill="FFFFFF" w:themeFill="background1"/>
          </w:tcPr>
          <w:p w14:paraId="0A16172A" w14:textId="0F2EBD6B" w:rsidR="007A2904" w:rsidRPr="002C3786" w:rsidRDefault="00FB22D5" w:rsidP="00DA4990">
            <w:pPr>
              <w:pStyle w:val="GSATableText"/>
            </w:pPr>
            <w:r>
              <w:rPr>
                <w:color w:val="000000"/>
              </w:rPr>
              <w:t>cloud.gov is completely virtualized via AWS GovCloud. cloud.gov leverages the Provisional Authorization for AWS GovCloud for this control.</w:t>
            </w:r>
          </w:p>
        </w:tc>
      </w:tr>
    </w:tbl>
    <w:p w14:paraId="269AA404" w14:textId="77777777" w:rsidR="000D1972" w:rsidRDefault="000D1972" w:rsidP="00DA4990"/>
    <w:p w14:paraId="1592F0C5" w14:textId="77777777" w:rsidR="000D1972" w:rsidRDefault="00027FBF" w:rsidP="005972CC">
      <w:pPr>
        <w:pStyle w:val="Heading3"/>
      </w:pPr>
      <w:bookmarkStart w:id="2518" w:name="_Toc383429814"/>
      <w:bookmarkStart w:id="2519" w:name="_Toc383444628"/>
      <w:bookmarkStart w:id="2520" w:name="_Toc385594273"/>
      <w:bookmarkStart w:id="2521" w:name="_Toc385594661"/>
      <w:bookmarkStart w:id="2522" w:name="_Toc385595049"/>
      <w:bookmarkStart w:id="2523" w:name="_Toc388620895"/>
      <w:bookmarkStart w:id="2524" w:name="_Toc449543413"/>
      <w:bookmarkStart w:id="2525" w:name="_Toc513650465"/>
      <w:r w:rsidRPr="00AF5C3D">
        <w:t>MP-7</w:t>
      </w:r>
      <w:r>
        <w:t xml:space="preserve"> </w:t>
      </w:r>
      <w:r w:rsidR="773FA342" w:rsidRPr="006F3117">
        <w:t xml:space="preserve">Media </w:t>
      </w:r>
      <w:r w:rsidR="160D4BBC" w:rsidRPr="00AF5C3D">
        <w:t xml:space="preserve">Use </w:t>
      </w:r>
      <w:bookmarkEnd w:id="2518"/>
      <w:bookmarkEnd w:id="2519"/>
      <w:bookmarkEnd w:id="2520"/>
      <w:bookmarkEnd w:id="2521"/>
      <w:bookmarkEnd w:id="2522"/>
      <w:bookmarkEnd w:id="2523"/>
      <w:r w:rsidR="007026EA">
        <w:t>(L) (M) (H)</w:t>
      </w:r>
      <w:bookmarkEnd w:id="2524"/>
      <w:bookmarkEnd w:id="2525"/>
    </w:p>
    <w:p w14:paraId="412B74CE" w14:textId="77777777" w:rsidR="773FA342" w:rsidRDefault="773FA342" w:rsidP="00DA4990">
      <w:r w:rsidRPr="006F3117">
        <w:t>The organization</w:t>
      </w:r>
      <w:r w:rsidR="7740F712" w:rsidRPr="00AF5C3D">
        <w:t xml:space="preserve"> [</w:t>
      </w:r>
      <w:r w:rsidR="1D245CD8" w:rsidRPr="002B4E6E">
        <w:rPr>
          <w:rStyle w:val="GSAItalicEmphasisChar"/>
        </w:rPr>
        <w:t>Selection: restricts; prohibits</w:t>
      </w:r>
      <w:r w:rsidR="1D245CD8" w:rsidRPr="00AF5C3D">
        <w:t>] the use of [</w:t>
      </w:r>
      <w:r w:rsidR="1D245CD8" w:rsidRPr="002B4E6E">
        <w:rPr>
          <w:rStyle w:val="GSAItalicEmphasisChar"/>
        </w:rPr>
        <w:t>Assignment: organization-defined types of information system media</w:t>
      </w:r>
      <w:r w:rsidR="1D245CD8" w:rsidRPr="00786C3F">
        <w:t>] on [</w:t>
      </w:r>
      <w:r w:rsidR="1D245CD8" w:rsidRPr="002B4E6E">
        <w:rPr>
          <w:rStyle w:val="GSAItalicEmphasisChar"/>
        </w:rPr>
        <w:t>Assignment: organization-defined information systems or system components</w:t>
      </w:r>
      <w:r w:rsidR="1D245CD8" w:rsidRPr="00A351E8">
        <w:t>] using [</w:t>
      </w:r>
      <w:r w:rsidR="1D245CD8" w:rsidRPr="002B4E6E">
        <w:rPr>
          <w:rStyle w:val="GSAItalicEmphasisChar"/>
        </w:rPr>
        <w:t>Assignment: organization-defined security safeguards</w:t>
      </w:r>
      <w:r w:rsidR="1D245CD8" w:rsidRPr="00A351E8">
        <w:t>].</w:t>
      </w:r>
    </w:p>
    <w:p w14:paraId="3B2CE85D" w14:textId="77777777" w:rsidR="6FAA85FA" w:rsidRDefault="6FAA85F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B8C929D" w14:textId="77777777" w:rsidTr="001C310B">
        <w:trPr>
          <w:cantSplit/>
          <w:trHeight w:val="288"/>
          <w:tblHeader/>
        </w:trPr>
        <w:tc>
          <w:tcPr>
            <w:tcW w:w="811" w:type="pct"/>
            <w:shd w:val="clear" w:color="auto" w:fill="DBE5F1" w:themeFill="accent1" w:themeFillTint="33"/>
            <w:tcMar>
              <w:top w:w="43" w:type="dxa"/>
              <w:bottom w:w="43" w:type="dxa"/>
            </w:tcMar>
          </w:tcPr>
          <w:p w14:paraId="44DB1658" w14:textId="77777777" w:rsidR="00FB3F1D" w:rsidRPr="002C3786" w:rsidRDefault="00027FBF" w:rsidP="00E03A24">
            <w:pPr>
              <w:pStyle w:val="GSATableHeading"/>
            </w:pPr>
            <w:r w:rsidRPr="000750BA">
              <w:t>MP-7</w:t>
            </w:r>
          </w:p>
        </w:tc>
        <w:tc>
          <w:tcPr>
            <w:tcW w:w="4189" w:type="pct"/>
            <w:shd w:val="clear" w:color="auto" w:fill="DBE5F1" w:themeFill="accent1" w:themeFillTint="33"/>
          </w:tcPr>
          <w:p w14:paraId="23F510A7" w14:textId="77777777" w:rsidR="00FB3F1D" w:rsidRPr="002C3786" w:rsidRDefault="00FB3F1D" w:rsidP="00E03A24">
            <w:pPr>
              <w:pStyle w:val="GSATableHeading"/>
            </w:pPr>
            <w:r w:rsidRPr="002C3786">
              <w:t>Control Summary Information</w:t>
            </w:r>
          </w:p>
        </w:tc>
      </w:tr>
      <w:tr w:rsidR="00FB22D5" w:rsidRPr="002C3786" w14:paraId="20DA1292" w14:textId="77777777" w:rsidTr="001C310B">
        <w:trPr>
          <w:trHeight w:val="288"/>
        </w:trPr>
        <w:tc>
          <w:tcPr>
            <w:tcW w:w="5000" w:type="pct"/>
            <w:gridSpan w:val="2"/>
            <w:tcMar>
              <w:top w:w="43" w:type="dxa"/>
              <w:bottom w:w="43" w:type="dxa"/>
            </w:tcMar>
          </w:tcPr>
          <w:p w14:paraId="2AE15080" w14:textId="05546C77" w:rsidR="00FB22D5" w:rsidRPr="002C3786" w:rsidRDefault="00FB22D5" w:rsidP="00FB22D5">
            <w:pPr>
              <w:pStyle w:val="GSATableText"/>
            </w:pPr>
            <w:r>
              <w:rPr>
                <w:szCs w:val="20"/>
              </w:rPr>
              <w:t>Responsible Role: Cloud Operations</w:t>
            </w:r>
          </w:p>
        </w:tc>
      </w:tr>
      <w:tr w:rsidR="00FB22D5" w:rsidRPr="00D00D47" w14:paraId="55C50A9A" w14:textId="77777777" w:rsidTr="001C310B">
        <w:trPr>
          <w:trHeight w:val="288"/>
        </w:trPr>
        <w:tc>
          <w:tcPr>
            <w:tcW w:w="5000" w:type="pct"/>
            <w:gridSpan w:val="2"/>
            <w:tcMar>
              <w:top w:w="43" w:type="dxa"/>
              <w:bottom w:w="43" w:type="dxa"/>
            </w:tcMar>
          </w:tcPr>
          <w:p w14:paraId="69073D3C" w14:textId="2B28B14D" w:rsidR="00FB22D5" w:rsidRPr="00D00D47" w:rsidRDefault="00FB22D5" w:rsidP="00FB22D5">
            <w:pPr>
              <w:pStyle w:val="GSATableText"/>
            </w:pPr>
            <w:r>
              <w:rPr>
                <w:color w:val="000000"/>
                <w:szCs w:val="20"/>
              </w:rPr>
              <w:t>Parameter MP-7-1: Not applicable</w:t>
            </w:r>
          </w:p>
        </w:tc>
      </w:tr>
      <w:tr w:rsidR="00FB22D5" w:rsidRPr="00D00D47" w14:paraId="122C6751" w14:textId="77777777" w:rsidTr="001C310B">
        <w:trPr>
          <w:trHeight w:val="288"/>
        </w:trPr>
        <w:tc>
          <w:tcPr>
            <w:tcW w:w="5000" w:type="pct"/>
            <w:gridSpan w:val="2"/>
            <w:tcMar>
              <w:top w:w="43" w:type="dxa"/>
              <w:bottom w:w="43" w:type="dxa"/>
            </w:tcMar>
          </w:tcPr>
          <w:p w14:paraId="03348DB1" w14:textId="0DE9D248" w:rsidR="00FB22D5" w:rsidRPr="00D00D47" w:rsidRDefault="00FB22D5" w:rsidP="00FB22D5">
            <w:pPr>
              <w:pStyle w:val="GSATableText"/>
            </w:pPr>
            <w:r>
              <w:rPr>
                <w:color w:val="000000"/>
                <w:szCs w:val="20"/>
              </w:rPr>
              <w:lastRenderedPageBreak/>
              <w:t>Parameter MP-7-2: Not applicable</w:t>
            </w:r>
          </w:p>
        </w:tc>
      </w:tr>
      <w:tr w:rsidR="00FB22D5" w:rsidRPr="00D00D47" w14:paraId="08DB63DB" w14:textId="77777777" w:rsidTr="001C310B">
        <w:trPr>
          <w:trHeight w:val="288"/>
        </w:trPr>
        <w:tc>
          <w:tcPr>
            <w:tcW w:w="5000" w:type="pct"/>
            <w:gridSpan w:val="2"/>
            <w:tcMar>
              <w:top w:w="43" w:type="dxa"/>
              <w:bottom w:w="43" w:type="dxa"/>
            </w:tcMar>
          </w:tcPr>
          <w:p w14:paraId="4C8441C1" w14:textId="5E34CE73" w:rsidR="00FB22D5" w:rsidRPr="00D00D47" w:rsidRDefault="00FB22D5" w:rsidP="00FB22D5">
            <w:pPr>
              <w:pStyle w:val="GSATableText"/>
            </w:pPr>
            <w:r>
              <w:rPr>
                <w:color w:val="000000"/>
                <w:szCs w:val="20"/>
              </w:rPr>
              <w:t xml:space="preserve">Parameter MP-7-3: Not applicable </w:t>
            </w:r>
          </w:p>
        </w:tc>
      </w:tr>
      <w:tr w:rsidR="00FB22D5" w:rsidRPr="00D00D47" w14:paraId="057C5925" w14:textId="77777777" w:rsidTr="001C310B">
        <w:trPr>
          <w:trHeight w:val="288"/>
        </w:trPr>
        <w:tc>
          <w:tcPr>
            <w:tcW w:w="5000" w:type="pct"/>
            <w:gridSpan w:val="2"/>
            <w:tcMar>
              <w:top w:w="43" w:type="dxa"/>
              <w:bottom w:w="43" w:type="dxa"/>
            </w:tcMar>
          </w:tcPr>
          <w:p w14:paraId="63927AC2" w14:textId="2AE0F7C2" w:rsidR="00FB22D5" w:rsidRPr="00D00D47" w:rsidRDefault="00FB22D5" w:rsidP="00FB22D5">
            <w:pPr>
              <w:pStyle w:val="GSATableText"/>
            </w:pPr>
            <w:r>
              <w:rPr>
                <w:color w:val="000000"/>
                <w:szCs w:val="20"/>
              </w:rPr>
              <w:t xml:space="preserve">Parameter MP-7-4: Not applicable </w:t>
            </w:r>
          </w:p>
        </w:tc>
      </w:tr>
      <w:tr w:rsidR="00FB3F1D" w:rsidRPr="002C3786" w14:paraId="3DC81B86" w14:textId="77777777" w:rsidTr="001C310B">
        <w:trPr>
          <w:trHeight w:val="288"/>
        </w:trPr>
        <w:tc>
          <w:tcPr>
            <w:tcW w:w="5000" w:type="pct"/>
            <w:gridSpan w:val="2"/>
            <w:tcMar>
              <w:top w:w="43" w:type="dxa"/>
              <w:bottom w:w="43" w:type="dxa"/>
            </w:tcMar>
            <w:vAlign w:val="bottom"/>
          </w:tcPr>
          <w:p w14:paraId="0E748CCD" w14:textId="77777777" w:rsidR="00FB3F1D" w:rsidRPr="002C3786" w:rsidRDefault="00FB3F1D" w:rsidP="00DA4990">
            <w:pPr>
              <w:pStyle w:val="GSATableText"/>
            </w:pPr>
            <w:r w:rsidRPr="002C3786">
              <w:t>Implementation Status (check all that apply):</w:t>
            </w:r>
          </w:p>
          <w:p w14:paraId="284A5C55" w14:textId="473780D8" w:rsidR="00FB3F1D" w:rsidRPr="002C3786" w:rsidRDefault="00F03DB4" w:rsidP="00DA4990">
            <w:pPr>
              <w:pStyle w:val="GSATableText"/>
            </w:pPr>
            <w:sdt>
              <w:sdtPr>
                <w:id w:val="-1206719134"/>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47C4E3C6" w14:textId="77777777" w:rsidR="00FB3F1D" w:rsidRPr="002C3786" w:rsidRDefault="00F03DB4" w:rsidP="00DA4990">
            <w:pPr>
              <w:pStyle w:val="GSATableText"/>
            </w:pPr>
            <w:sdt>
              <w:sdtPr>
                <w:id w:val="943274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762F3ED" w14:textId="77777777" w:rsidR="00FB3F1D" w:rsidRPr="002C3786" w:rsidRDefault="00F03DB4" w:rsidP="00DA4990">
            <w:pPr>
              <w:pStyle w:val="GSATableText"/>
            </w:pPr>
            <w:sdt>
              <w:sdtPr>
                <w:id w:val="191434838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A34B27F" w14:textId="77777777" w:rsidR="00FB3F1D" w:rsidRPr="002C3786" w:rsidRDefault="00F03DB4" w:rsidP="00DA4990">
            <w:pPr>
              <w:pStyle w:val="GSATableText"/>
            </w:pPr>
            <w:sdt>
              <w:sdtPr>
                <w:id w:val="-1305921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2B0A574" w14:textId="77777777" w:rsidR="00FB3F1D" w:rsidRPr="002C3786" w:rsidRDefault="00F03DB4" w:rsidP="00DA4990">
            <w:pPr>
              <w:pStyle w:val="GSATableText"/>
            </w:pPr>
            <w:sdt>
              <w:sdtPr>
                <w:id w:val="18185305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E8D3877" w14:textId="77777777" w:rsidTr="001C310B">
        <w:trPr>
          <w:trHeight w:val="288"/>
        </w:trPr>
        <w:tc>
          <w:tcPr>
            <w:tcW w:w="5000" w:type="pct"/>
            <w:gridSpan w:val="2"/>
            <w:tcMar>
              <w:top w:w="43" w:type="dxa"/>
              <w:bottom w:w="43" w:type="dxa"/>
            </w:tcMar>
            <w:vAlign w:val="bottom"/>
          </w:tcPr>
          <w:p w14:paraId="40D4A8FD" w14:textId="77777777" w:rsidR="00FB3F1D" w:rsidRPr="002C3786" w:rsidRDefault="00FB3F1D" w:rsidP="00DA4990">
            <w:pPr>
              <w:pStyle w:val="GSATableText"/>
            </w:pPr>
            <w:r w:rsidRPr="002C3786">
              <w:t>Control Origination (check all that apply):</w:t>
            </w:r>
          </w:p>
          <w:p w14:paraId="3963CC6D" w14:textId="77777777" w:rsidR="00FB3F1D" w:rsidRPr="002C3786" w:rsidRDefault="00F03DB4" w:rsidP="00DA4990">
            <w:pPr>
              <w:pStyle w:val="GSATableText"/>
            </w:pPr>
            <w:sdt>
              <w:sdtPr>
                <w:id w:val="-1987043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4A63542" w14:textId="77777777" w:rsidR="00FB3F1D" w:rsidRPr="002C3786" w:rsidRDefault="00F03DB4" w:rsidP="00DA4990">
            <w:pPr>
              <w:pStyle w:val="GSATableText"/>
            </w:pPr>
            <w:sdt>
              <w:sdtPr>
                <w:id w:val="-16423423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755FFA4" w14:textId="77777777" w:rsidR="00FB3F1D" w:rsidRPr="002C3786" w:rsidRDefault="00F03DB4" w:rsidP="00DA4990">
            <w:pPr>
              <w:pStyle w:val="GSATableText"/>
            </w:pPr>
            <w:sdt>
              <w:sdtPr>
                <w:id w:val="10320026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3D082C" w14:textId="77777777" w:rsidR="00FB3F1D" w:rsidRPr="002C3786" w:rsidRDefault="00F03DB4" w:rsidP="00DA4990">
            <w:pPr>
              <w:pStyle w:val="GSATableText"/>
            </w:pPr>
            <w:sdt>
              <w:sdtPr>
                <w:id w:val="4632452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56F78C5" w14:textId="77777777" w:rsidR="00FB3F1D" w:rsidRPr="002C3786" w:rsidRDefault="00F03DB4" w:rsidP="00DA4990">
            <w:pPr>
              <w:pStyle w:val="GSATableText"/>
            </w:pPr>
            <w:sdt>
              <w:sdtPr>
                <w:id w:val="-21132820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078EFEA" w14:textId="77777777" w:rsidR="00FB3F1D" w:rsidRPr="002C3786" w:rsidRDefault="00F03DB4" w:rsidP="00DA4990">
            <w:pPr>
              <w:pStyle w:val="GSATableText"/>
            </w:pPr>
            <w:sdt>
              <w:sdtPr>
                <w:id w:val="-8326023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A98AF64" w14:textId="3BDD837C" w:rsidR="00FB3F1D" w:rsidRPr="002C3786" w:rsidRDefault="00F03DB4" w:rsidP="00DA4990">
            <w:pPr>
              <w:pStyle w:val="GSATableText"/>
            </w:pPr>
            <w:sdt>
              <w:sdtPr>
                <w:id w:val="606314908"/>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2944111"/>
                <w:text/>
              </w:sdtPr>
              <w:sdtEndPr/>
              <w:sdtContent>
                <w:r w:rsidR="000C06C7" w:rsidRPr="000C06C7">
                  <w:t>AWS GovCloud</w:t>
                </w:r>
              </w:sdtContent>
            </w:sdt>
            <w:r w:rsidR="00FB3F1D" w:rsidRPr="00CE1081">
              <w:t xml:space="preserve"> , </w:t>
            </w:r>
            <w:sdt>
              <w:sdtPr>
                <w:alias w:val="Date of FedRAMP Authorization"/>
                <w:tag w:val="dateofauthorization"/>
                <w:id w:val="-1741173371"/>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ABBFC5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BC73D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8CD01B5" w14:textId="77777777" w:rsidR="007A2904" w:rsidRPr="0036708B" w:rsidRDefault="00027FBF" w:rsidP="00E03A24">
            <w:pPr>
              <w:pStyle w:val="GSATableHeading"/>
            </w:pPr>
            <w:r w:rsidRPr="003D6ABA">
              <w:t xml:space="preserve">MP-7 </w:t>
            </w:r>
            <w:r w:rsidR="007A2904" w:rsidRPr="0036708B">
              <w:t>What is the solution and how is it implemented?</w:t>
            </w:r>
          </w:p>
        </w:tc>
      </w:tr>
      <w:tr w:rsidR="007A2904" w:rsidRPr="002C3786" w14:paraId="121604A1" w14:textId="77777777" w:rsidTr="001C310B">
        <w:trPr>
          <w:trHeight w:val="288"/>
        </w:trPr>
        <w:tc>
          <w:tcPr>
            <w:tcW w:w="5000" w:type="pct"/>
            <w:shd w:val="clear" w:color="auto" w:fill="FFFFFF" w:themeFill="background1"/>
          </w:tcPr>
          <w:p w14:paraId="6594A1F4" w14:textId="3C0A0716" w:rsidR="007A2904" w:rsidRPr="002C3786" w:rsidRDefault="00FB22D5" w:rsidP="00DA4990">
            <w:pPr>
              <w:pStyle w:val="GSATableText"/>
            </w:pPr>
            <w:r>
              <w:rPr>
                <w:color w:val="000000"/>
              </w:rPr>
              <w:t>cloud.gov is completely virtualized via AWS GovCloud. cloud.gov leverages the Provisional Authorization for AWS GovCloud for this control.</w:t>
            </w:r>
          </w:p>
        </w:tc>
      </w:tr>
    </w:tbl>
    <w:p w14:paraId="71BC590C" w14:textId="77777777" w:rsidR="003D6ABA" w:rsidRPr="003D6ABA" w:rsidRDefault="003D6ABA" w:rsidP="00DA4990"/>
    <w:p w14:paraId="61B102EA" w14:textId="77777777" w:rsidR="000D1972" w:rsidRDefault="00027FBF" w:rsidP="001A1457">
      <w:pPr>
        <w:pStyle w:val="Heading4"/>
      </w:pPr>
      <w:bookmarkStart w:id="2526" w:name="_Toc383429815"/>
      <w:bookmarkStart w:id="2527" w:name="_Toc383429816"/>
      <w:bookmarkStart w:id="2528" w:name="_Toc383444629"/>
      <w:bookmarkStart w:id="2529" w:name="_Toc385594274"/>
      <w:bookmarkStart w:id="2530" w:name="_Toc385594662"/>
      <w:bookmarkStart w:id="2531" w:name="_Toc385595050"/>
      <w:bookmarkStart w:id="2532" w:name="_Toc388620896"/>
      <w:bookmarkStart w:id="2533" w:name="_Toc513650466"/>
      <w:bookmarkEnd w:id="2526"/>
      <w:r w:rsidRPr="006F3117">
        <w:t>MP-7 (1)</w:t>
      </w:r>
      <w:r>
        <w:t xml:space="preserve"> </w:t>
      </w:r>
      <w:r w:rsidR="1A62B52C" w:rsidRPr="006F3117">
        <w:t xml:space="preserve">Control Enhancement </w:t>
      </w:r>
      <w:bookmarkEnd w:id="2527"/>
      <w:bookmarkEnd w:id="2528"/>
      <w:bookmarkEnd w:id="2529"/>
      <w:bookmarkEnd w:id="2530"/>
      <w:bookmarkEnd w:id="2531"/>
      <w:bookmarkEnd w:id="2532"/>
      <w:r w:rsidR="007026EA">
        <w:t>(M) (H)</w:t>
      </w:r>
      <w:bookmarkEnd w:id="2533"/>
    </w:p>
    <w:p w14:paraId="5EC9B807" w14:textId="77777777" w:rsidR="1A62B52C" w:rsidRDefault="1A62B52C" w:rsidP="00DA4990">
      <w:r w:rsidRPr="006F3117">
        <w:t>The organization prohibits the use of porta</w:t>
      </w:r>
      <w:r w:rsidR="3BDA55A9" w:rsidRPr="00AF5C3D">
        <w:t>ble storage devices in organizational info</w:t>
      </w:r>
      <w:r w:rsidR="1FC1E7F8" w:rsidRPr="00AF5C3D">
        <w:t>rm</w:t>
      </w:r>
      <w:r w:rsidR="3BDA55A9" w:rsidRPr="00AF5C3D">
        <w:t>ation systems when such devices have no identifiable owner</w:t>
      </w:r>
      <w:r w:rsidRPr="00786C3F">
        <w:t>.</w:t>
      </w:r>
    </w:p>
    <w:p w14:paraId="7BA5C96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24C17132" w14:textId="77777777" w:rsidTr="001C310B">
        <w:trPr>
          <w:cantSplit/>
          <w:trHeight w:val="288"/>
          <w:tblHeader/>
        </w:trPr>
        <w:tc>
          <w:tcPr>
            <w:tcW w:w="811" w:type="pct"/>
            <w:shd w:val="clear" w:color="auto" w:fill="DBE5F1" w:themeFill="accent1" w:themeFillTint="33"/>
            <w:tcMar>
              <w:top w:w="43" w:type="dxa"/>
              <w:bottom w:w="43" w:type="dxa"/>
            </w:tcMar>
          </w:tcPr>
          <w:p w14:paraId="222C1444" w14:textId="77777777" w:rsidR="00FB3F1D" w:rsidRPr="002C3786" w:rsidRDefault="00027FBF" w:rsidP="00E03A24">
            <w:pPr>
              <w:pStyle w:val="GSATableHeading"/>
            </w:pPr>
            <w:r w:rsidRPr="00781039">
              <w:t>MP-7 (1)</w:t>
            </w:r>
          </w:p>
        </w:tc>
        <w:tc>
          <w:tcPr>
            <w:tcW w:w="4189" w:type="pct"/>
            <w:shd w:val="clear" w:color="auto" w:fill="DBE5F1" w:themeFill="accent1" w:themeFillTint="33"/>
          </w:tcPr>
          <w:p w14:paraId="10122FD3" w14:textId="77777777" w:rsidR="00FB3F1D" w:rsidRPr="002C3786" w:rsidRDefault="00FB3F1D" w:rsidP="00E03A24">
            <w:pPr>
              <w:pStyle w:val="GSATableHeading"/>
            </w:pPr>
            <w:r w:rsidRPr="002C3786">
              <w:t>Control Summary Information</w:t>
            </w:r>
          </w:p>
        </w:tc>
      </w:tr>
      <w:tr w:rsidR="00FB3F1D" w:rsidRPr="002C3786" w14:paraId="6C3DE92E" w14:textId="77777777" w:rsidTr="001C310B">
        <w:trPr>
          <w:trHeight w:val="288"/>
        </w:trPr>
        <w:tc>
          <w:tcPr>
            <w:tcW w:w="5000" w:type="pct"/>
            <w:gridSpan w:val="2"/>
            <w:tcMar>
              <w:top w:w="43" w:type="dxa"/>
              <w:bottom w:w="43" w:type="dxa"/>
            </w:tcMar>
          </w:tcPr>
          <w:p w14:paraId="2C203FD7" w14:textId="37D23437" w:rsidR="00FB3F1D" w:rsidRPr="002C3786" w:rsidRDefault="00FB3F1D" w:rsidP="002D7634">
            <w:pPr>
              <w:pStyle w:val="GSATableText"/>
            </w:pPr>
            <w:r w:rsidRPr="002C3786">
              <w:t>Responsible Role:</w:t>
            </w:r>
            <w:r>
              <w:t xml:space="preserve"> </w:t>
            </w:r>
            <w:r w:rsidR="00FB22D5">
              <w:rPr>
                <w:szCs w:val="20"/>
              </w:rPr>
              <w:t>Program Manager, System Owner</w:t>
            </w:r>
          </w:p>
        </w:tc>
      </w:tr>
      <w:tr w:rsidR="00FB3F1D" w:rsidRPr="002C3786" w14:paraId="5465293C" w14:textId="77777777" w:rsidTr="001C310B">
        <w:trPr>
          <w:trHeight w:val="288"/>
        </w:trPr>
        <w:tc>
          <w:tcPr>
            <w:tcW w:w="5000" w:type="pct"/>
            <w:gridSpan w:val="2"/>
            <w:tcMar>
              <w:top w:w="43" w:type="dxa"/>
              <w:bottom w:w="43" w:type="dxa"/>
            </w:tcMar>
            <w:vAlign w:val="bottom"/>
          </w:tcPr>
          <w:p w14:paraId="1E276DE4" w14:textId="77777777" w:rsidR="00FB3F1D" w:rsidRPr="002C3786" w:rsidRDefault="00FB3F1D" w:rsidP="00DA4990">
            <w:pPr>
              <w:pStyle w:val="GSATableText"/>
            </w:pPr>
            <w:r w:rsidRPr="002C3786">
              <w:t>Implementation Status (check all that apply):</w:t>
            </w:r>
          </w:p>
          <w:p w14:paraId="69AF981F" w14:textId="0CCEE7EE" w:rsidR="00FB3F1D" w:rsidRPr="002C3786" w:rsidRDefault="00F03DB4" w:rsidP="00DA4990">
            <w:pPr>
              <w:pStyle w:val="GSATableText"/>
            </w:pPr>
            <w:sdt>
              <w:sdtPr>
                <w:id w:val="1000702018"/>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FB3F1D" w:rsidRPr="002C3786">
              <w:t>Implemented</w:t>
            </w:r>
          </w:p>
          <w:p w14:paraId="106BC45E" w14:textId="77777777" w:rsidR="00FB3F1D" w:rsidRPr="002C3786" w:rsidRDefault="00F03DB4" w:rsidP="00DA4990">
            <w:pPr>
              <w:pStyle w:val="GSATableText"/>
            </w:pPr>
            <w:sdt>
              <w:sdtPr>
                <w:id w:val="-95972978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158FB3B" w14:textId="77777777" w:rsidR="00FB3F1D" w:rsidRPr="002C3786" w:rsidRDefault="00F03DB4" w:rsidP="00DA4990">
            <w:pPr>
              <w:pStyle w:val="GSATableText"/>
            </w:pPr>
            <w:sdt>
              <w:sdtPr>
                <w:id w:val="-3603548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DAAB8F0" w14:textId="77777777" w:rsidR="00FB3F1D" w:rsidRPr="002C3786" w:rsidRDefault="00F03DB4" w:rsidP="00DA4990">
            <w:pPr>
              <w:pStyle w:val="GSATableText"/>
            </w:pPr>
            <w:sdt>
              <w:sdtPr>
                <w:id w:val="-20325664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9859300" w14:textId="77777777" w:rsidR="00FB3F1D" w:rsidRPr="002C3786" w:rsidRDefault="00F03DB4" w:rsidP="00DA4990">
            <w:pPr>
              <w:pStyle w:val="GSATableText"/>
            </w:pPr>
            <w:sdt>
              <w:sdtPr>
                <w:id w:val="754249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8A3DFB0" w14:textId="77777777" w:rsidTr="001C310B">
        <w:trPr>
          <w:trHeight w:val="288"/>
        </w:trPr>
        <w:tc>
          <w:tcPr>
            <w:tcW w:w="5000" w:type="pct"/>
            <w:gridSpan w:val="2"/>
            <w:tcMar>
              <w:top w:w="43" w:type="dxa"/>
              <w:bottom w:w="43" w:type="dxa"/>
            </w:tcMar>
            <w:vAlign w:val="bottom"/>
          </w:tcPr>
          <w:p w14:paraId="47EBD284" w14:textId="77777777" w:rsidR="00FB3F1D" w:rsidRPr="002C3786" w:rsidRDefault="00FB3F1D" w:rsidP="00DA4990">
            <w:pPr>
              <w:pStyle w:val="GSATableText"/>
            </w:pPr>
            <w:r w:rsidRPr="002C3786">
              <w:t>Control Origination (check all that apply):</w:t>
            </w:r>
          </w:p>
          <w:p w14:paraId="3CF7E520" w14:textId="77777777" w:rsidR="00FB3F1D" w:rsidRPr="002C3786" w:rsidRDefault="00F03DB4" w:rsidP="00DA4990">
            <w:pPr>
              <w:pStyle w:val="GSATableText"/>
            </w:pPr>
            <w:sdt>
              <w:sdtPr>
                <w:id w:val="-10376567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D1DC7EE" w14:textId="77777777" w:rsidR="00FB3F1D" w:rsidRPr="002C3786" w:rsidRDefault="00F03DB4" w:rsidP="00DA4990">
            <w:pPr>
              <w:pStyle w:val="GSATableText"/>
            </w:pPr>
            <w:sdt>
              <w:sdtPr>
                <w:id w:val="-15976231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8BBDFE" w14:textId="77777777" w:rsidR="00FB3F1D" w:rsidRPr="002C3786" w:rsidRDefault="00F03DB4" w:rsidP="00DA4990">
            <w:pPr>
              <w:pStyle w:val="GSATableText"/>
            </w:pPr>
            <w:sdt>
              <w:sdtPr>
                <w:id w:val="-7402553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E048C84" w14:textId="77777777" w:rsidR="00FB3F1D" w:rsidRPr="002C3786" w:rsidRDefault="00F03DB4" w:rsidP="00DA4990">
            <w:pPr>
              <w:pStyle w:val="GSATableText"/>
            </w:pPr>
            <w:sdt>
              <w:sdtPr>
                <w:id w:val="20017653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F8F9C97" w14:textId="77777777" w:rsidR="00FB3F1D" w:rsidRPr="002C3786" w:rsidRDefault="00F03DB4" w:rsidP="00DA4990">
            <w:pPr>
              <w:pStyle w:val="GSATableText"/>
            </w:pPr>
            <w:sdt>
              <w:sdtPr>
                <w:id w:val="-19449107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377116B" w14:textId="77777777" w:rsidR="00FB3F1D" w:rsidRPr="002C3786" w:rsidRDefault="00F03DB4" w:rsidP="00DA4990">
            <w:pPr>
              <w:pStyle w:val="GSATableText"/>
            </w:pPr>
            <w:sdt>
              <w:sdtPr>
                <w:id w:val="10276840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9E3F111" w14:textId="340C3CD3" w:rsidR="00FB3F1D" w:rsidRPr="002C3786" w:rsidRDefault="00F03DB4" w:rsidP="00DA4990">
            <w:pPr>
              <w:pStyle w:val="GSATableText"/>
            </w:pPr>
            <w:sdt>
              <w:sdtPr>
                <w:id w:val="-1025091196"/>
                <w14:checkbox>
                  <w14:checked w14:val="1"/>
                  <w14:checkedState w14:val="2612" w14:font="MS Gothic"/>
                  <w14:uncheckedState w14:val="2610" w14:font="MS Gothic"/>
                </w14:checkbox>
              </w:sdtPr>
              <w:sdtEndPr/>
              <w:sdtContent>
                <w:r w:rsidR="00FB22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4043772"/>
                <w:text/>
              </w:sdtPr>
              <w:sdtEndPr/>
              <w:sdtContent>
                <w:r w:rsidR="000C06C7" w:rsidRPr="000C06C7">
                  <w:t>AWS GovCloud</w:t>
                </w:r>
              </w:sdtContent>
            </w:sdt>
            <w:r w:rsidR="00FB3F1D" w:rsidRPr="00CE1081">
              <w:t xml:space="preserve"> , </w:t>
            </w:r>
            <w:sdt>
              <w:sdtPr>
                <w:alias w:val="Date of FedRAMP Authorization"/>
                <w:tag w:val="dateofauthorization"/>
                <w:id w:val="588736839"/>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11C9137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09F465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FD9739" w14:textId="77777777" w:rsidR="007A2904" w:rsidRPr="0036708B" w:rsidRDefault="00027FBF" w:rsidP="00E03A24">
            <w:pPr>
              <w:pStyle w:val="GSATableHeading"/>
            </w:pPr>
            <w:r w:rsidRPr="006F3117">
              <w:t xml:space="preserve">MP-7 (1) </w:t>
            </w:r>
            <w:r w:rsidR="007A2904" w:rsidRPr="0036708B">
              <w:t>is the solution and how is it implemented?</w:t>
            </w:r>
          </w:p>
        </w:tc>
      </w:tr>
      <w:tr w:rsidR="007A2904" w:rsidRPr="002C3786" w14:paraId="7D4371D8" w14:textId="77777777" w:rsidTr="001C310B">
        <w:trPr>
          <w:trHeight w:val="288"/>
        </w:trPr>
        <w:tc>
          <w:tcPr>
            <w:tcW w:w="5000" w:type="pct"/>
            <w:shd w:val="clear" w:color="auto" w:fill="FFFFFF" w:themeFill="background1"/>
          </w:tcPr>
          <w:p w14:paraId="395B43C3" w14:textId="54862E03" w:rsidR="007A2904" w:rsidRPr="002C3786" w:rsidRDefault="00FB22D5" w:rsidP="00DA4990">
            <w:pPr>
              <w:pStyle w:val="GSATableText"/>
            </w:pPr>
            <w:r>
              <w:rPr>
                <w:color w:val="000000"/>
              </w:rPr>
              <w:t>cloud.gov is completely virtualized via AWS GovCloud. cloud.gov leverages the Provisional Authorization for AWS GovCloud for this control.</w:t>
            </w:r>
          </w:p>
        </w:tc>
      </w:tr>
    </w:tbl>
    <w:p w14:paraId="1F735BCA" w14:textId="77777777" w:rsidR="000D1972" w:rsidRDefault="000D1972" w:rsidP="00DA4990"/>
    <w:p w14:paraId="279512A6" w14:textId="77777777" w:rsidR="000D1972" w:rsidRDefault="005A62FC" w:rsidP="00DA4990">
      <w:pPr>
        <w:pStyle w:val="Heading2"/>
      </w:pPr>
      <w:bookmarkStart w:id="2534" w:name="_Toc383429817"/>
      <w:bookmarkStart w:id="2535" w:name="_Toc383444630"/>
      <w:bookmarkStart w:id="2536" w:name="_Toc385594275"/>
      <w:bookmarkStart w:id="2537" w:name="_Toc385594663"/>
      <w:bookmarkStart w:id="2538" w:name="_Toc385595051"/>
      <w:bookmarkStart w:id="2539" w:name="_Toc449543414"/>
      <w:bookmarkStart w:id="2540" w:name="_Toc513650467"/>
      <w:r w:rsidRPr="002C3786">
        <w:t>Physical and Environmental Protection (PE)</w:t>
      </w:r>
      <w:bookmarkEnd w:id="2534"/>
      <w:bookmarkEnd w:id="2535"/>
      <w:bookmarkEnd w:id="2536"/>
      <w:bookmarkEnd w:id="2537"/>
      <w:bookmarkEnd w:id="2538"/>
      <w:bookmarkEnd w:id="2539"/>
      <w:bookmarkEnd w:id="2540"/>
    </w:p>
    <w:p w14:paraId="1CF941F9" w14:textId="77777777" w:rsidR="007026EA" w:rsidRDefault="007026EA" w:rsidP="007026EA">
      <w:pPr>
        <w:pStyle w:val="Heading3"/>
      </w:pPr>
      <w:bookmarkStart w:id="2541" w:name="_Toc449543415"/>
      <w:bookmarkStart w:id="2542" w:name="_Toc149090443"/>
      <w:bookmarkStart w:id="2543" w:name="_Toc383429818"/>
      <w:bookmarkStart w:id="2544" w:name="_Toc383444631"/>
      <w:bookmarkStart w:id="2545" w:name="_Toc385594276"/>
      <w:bookmarkStart w:id="2546" w:name="_Toc385594664"/>
      <w:bookmarkStart w:id="2547" w:name="_Toc385595052"/>
      <w:bookmarkStart w:id="2548" w:name="_Toc388620897"/>
      <w:bookmarkStart w:id="2549" w:name="_Toc513650468"/>
      <w:r w:rsidRPr="00AF5C3D">
        <w:t>PE-1</w:t>
      </w:r>
      <w:r>
        <w:t xml:space="preserve"> </w:t>
      </w:r>
      <w:r w:rsidRPr="006F3117">
        <w:t>Physical</w:t>
      </w:r>
      <w:r w:rsidRPr="00AF5C3D">
        <w:t xml:space="preserve"> and Environmental Protection Policy and Procedures </w:t>
      </w:r>
      <w:r w:rsidRPr="007026EA">
        <w:t>(</w:t>
      </w:r>
      <w:r>
        <w:t>L</w:t>
      </w:r>
      <w:r w:rsidRPr="007026EA">
        <w:t>)</w:t>
      </w:r>
      <w:r>
        <w:t xml:space="preserve"> (M)</w:t>
      </w:r>
      <w:bookmarkEnd w:id="2541"/>
      <w:bookmarkEnd w:id="2549"/>
    </w:p>
    <w:p w14:paraId="2164B4DE" w14:textId="77777777" w:rsidR="007026EA" w:rsidRPr="002C3786" w:rsidRDefault="007026EA" w:rsidP="00AF4E93">
      <w:pPr>
        <w:keepNext/>
      </w:pPr>
      <w:r w:rsidRPr="006F3117">
        <w:t xml:space="preserve">The organization: </w:t>
      </w:r>
    </w:p>
    <w:p w14:paraId="2F7B6019" w14:textId="77777777" w:rsidR="007026EA" w:rsidRDefault="007026EA" w:rsidP="0087499C">
      <w:pPr>
        <w:pStyle w:val="GSAListParagraphalpha"/>
        <w:numPr>
          <w:ilvl w:val="0"/>
          <w:numId w:val="163"/>
        </w:numPr>
      </w:pPr>
      <w:r w:rsidRPr="006F3117">
        <w:t>Develops, documents, and disseminates to [</w:t>
      </w:r>
      <w:r w:rsidRPr="00D62A31">
        <w:rPr>
          <w:rStyle w:val="GSAItalicEmphasisChar"/>
        </w:rPr>
        <w:t>Assignment: organization-defined personnel or roles</w:t>
      </w:r>
      <w:r w:rsidRPr="00AF5C3D">
        <w:t xml:space="preserve">]: </w:t>
      </w:r>
    </w:p>
    <w:p w14:paraId="2B226272" w14:textId="77777777" w:rsidR="007026EA" w:rsidRDefault="007026EA" w:rsidP="0087499C">
      <w:pPr>
        <w:pStyle w:val="GSAListParagraphalpha2"/>
        <w:numPr>
          <w:ilvl w:val="1"/>
          <w:numId w:val="113"/>
        </w:numPr>
      </w:pPr>
      <w:r w:rsidRPr="006F3117">
        <w:t xml:space="preserve">A physical and environmental protection policy that addresses purpose, scope, </w:t>
      </w:r>
      <w:r w:rsidRPr="00AF5C3D">
        <w:t xml:space="preserve">roles, responsibilities, management commitment, coordination among organizational entities, and compliance; and </w:t>
      </w:r>
    </w:p>
    <w:p w14:paraId="61276E34" w14:textId="77777777" w:rsidR="007026EA" w:rsidRDefault="007026EA" w:rsidP="0087499C">
      <w:pPr>
        <w:pStyle w:val="GSAListParagraphalpha2"/>
        <w:numPr>
          <w:ilvl w:val="1"/>
          <w:numId w:val="113"/>
        </w:numPr>
      </w:pPr>
      <w:r w:rsidRPr="006F3117">
        <w:t>Procedures to facilitate the implementation of the physical and environmental protection</w:t>
      </w:r>
      <w:r w:rsidRPr="00AF5C3D">
        <w:t xml:space="preserve"> policy and associated physical and environmental protection controls; and </w:t>
      </w:r>
    </w:p>
    <w:p w14:paraId="40BBA2F9" w14:textId="77777777" w:rsidR="007026EA" w:rsidRDefault="007026EA" w:rsidP="0087499C">
      <w:pPr>
        <w:pStyle w:val="GSAListParagraphalpha"/>
        <w:numPr>
          <w:ilvl w:val="0"/>
          <w:numId w:val="113"/>
        </w:numPr>
      </w:pPr>
      <w:r w:rsidRPr="006F3117">
        <w:t xml:space="preserve">Reviews and updates the current: </w:t>
      </w:r>
    </w:p>
    <w:p w14:paraId="7967FB60" w14:textId="77777777" w:rsidR="007026EA" w:rsidRDefault="007026EA" w:rsidP="0087499C">
      <w:pPr>
        <w:pStyle w:val="GSAListParagraphalpha2"/>
        <w:numPr>
          <w:ilvl w:val="1"/>
          <w:numId w:val="113"/>
        </w:numPr>
      </w:pPr>
      <w:r w:rsidRPr="006F3117">
        <w:t>Physical and environmental protection policy [</w:t>
      </w:r>
      <w:r w:rsidR="00895AF9">
        <w:rPr>
          <w:rStyle w:val="GSAItalicEmphasisChar"/>
        </w:rPr>
        <w:t>FedRAMP</w:t>
      </w:r>
      <w:r w:rsidRPr="00D62A31">
        <w:rPr>
          <w:rStyle w:val="GSAItalicEmphasisChar"/>
        </w:rPr>
        <w:t xml:space="preserve"> Assignment: </w:t>
      </w:r>
      <w:r w:rsidRPr="00897B01">
        <w:rPr>
          <w:rStyle w:val="GSAItalicEmphasisChar"/>
        </w:rPr>
        <w:t xml:space="preserve">at least </w:t>
      </w:r>
      <w:r>
        <w:rPr>
          <w:rStyle w:val="GSAItalicEmphasisChar"/>
        </w:rPr>
        <w:t>every three (3) years</w:t>
      </w:r>
      <w:r w:rsidRPr="00AF5C3D">
        <w:t xml:space="preserve">]; and </w:t>
      </w:r>
    </w:p>
    <w:p w14:paraId="252398AC" w14:textId="77777777" w:rsidR="007026EA" w:rsidRDefault="007026EA" w:rsidP="0087499C">
      <w:pPr>
        <w:pStyle w:val="GSAListParagraphalpha2"/>
        <w:numPr>
          <w:ilvl w:val="1"/>
          <w:numId w:val="113"/>
        </w:numPr>
      </w:pPr>
      <w:r w:rsidRPr="006F3117">
        <w:t>Physical and environmental protection procedures [</w:t>
      </w:r>
      <w:r w:rsidR="00895AF9">
        <w:rPr>
          <w:rStyle w:val="GSAItalicEmphasisChar"/>
        </w:rPr>
        <w:t>FedRAMP</w:t>
      </w:r>
      <w:r w:rsidRPr="00D62A31">
        <w:rPr>
          <w:rStyle w:val="GSAItalicEmphasisChar"/>
        </w:rPr>
        <w:t xml:space="preserve"> Assignment: </w:t>
      </w:r>
      <w:r w:rsidRPr="007026EA">
        <w:rPr>
          <w:rStyle w:val="GSAItalicEmphasisChar"/>
        </w:rPr>
        <w:t>at least annually</w:t>
      </w:r>
      <w:r w:rsidRPr="00AF5C3D">
        <w:t>].</w:t>
      </w:r>
    </w:p>
    <w:p w14:paraId="61A4CFA1" w14:textId="77777777" w:rsidR="007026EA" w:rsidRDefault="007026EA" w:rsidP="007026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93AF5B3" w14:textId="77777777" w:rsidTr="001C310B">
        <w:trPr>
          <w:cantSplit/>
          <w:trHeight w:val="288"/>
          <w:tblHeader/>
        </w:trPr>
        <w:tc>
          <w:tcPr>
            <w:tcW w:w="811" w:type="pct"/>
            <w:shd w:val="clear" w:color="auto" w:fill="DBE5F1" w:themeFill="accent1" w:themeFillTint="33"/>
            <w:tcMar>
              <w:top w:w="43" w:type="dxa"/>
              <w:bottom w:w="43" w:type="dxa"/>
            </w:tcMar>
          </w:tcPr>
          <w:bookmarkEnd w:id="2542"/>
          <w:bookmarkEnd w:id="2543"/>
          <w:bookmarkEnd w:id="2544"/>
          <w:bookmarkEnd w:id="2545"/>
          <w:bookmarkEnd w:id="2546"/>
          <w:bookmarkEnd w:id="2547"/>
          <w:bookmarkEnd w:id="2548"/>
          <w:p w14:paraId="0ABE48D4" w14:textId="77777777" w:rsidR="00FB3F1D" w:rsidRPr="002C3786" w:rsidRDefault="00B76027" w:rsidP="00E03A24">
            <w:pPr>
              <w:pStyle w:val="GSATableHeading"/>
            </w:pPr>
            <w:r w:rsidRPr="00D16B55">
              <w:t>PE-1</w:t>
            </w:r>
          </w:p>
        </w:tc>
        <w:tc>
          <w:tcPr>
            <w:tcW w:w="4189" w:type="pct"/>
            <w:shd w:val="clear" w:color="auto" w:fill="DBE5F1" w:themeFill="accent1" w:themeFillTint="33"/>
          </w:tcPr>
          <w:p w14:paraId="40FCB1BA" w14:textId="77777777" w:rsidR="00FB3F1D" w:rsidRPr="002C3786" w:rsidRDefault="00FB3F1D" w:rsidP="00E03A24">
            <w:pPr>
              <w:pStyle w:val="GSATableHeading"/>
            </w:pPr>
            <w:r w:rsidRPr="002C3786">
              <w:t>Control Summary Information</w:t>
            </w:r>
          </w:p>
        </w:tc>
      </w:tr>
      <w:tr w:rsidR="00FB3F1D" w:rsidRPr="002C3786" w14:paraId="1EE8DCB3" w14:textId="77777777" w:rsidTr="001C310B">
        <w:trPr>
          <w:trHeight w:val="288"/>
        </w:trPr>
        <w:tc>
          <w:tcPr>
            <w:tcW w:w="5000" w:type="pct"/>
            <w:gridSpan w:val="2"/>
            <w:tcMar>
              <w:top w:w="43" w:type="dxa"/>
              <w:bottom w:w="43" w:type="dxa"/>
            </w:tcMar>
          </w:tcPr>
          <w:p w14:paraId="25F0B8A8" w14:textId="6FB8EF17" w:rsidR="00FB3F1D" w:rsidRPr="002C3786" w:rsidRDefault="00FB3F1D" w:rsidP="002D7634">
            <w:pPr>
              <w:pStyle w:val="GSATableText"/>
            </w:pPr>
            <w:r w:rsidRPr="002C3786">
              <w:t>Responsible Role:</w:t>
            </w:r>
            <w:r>
              <w:t xml:space="preserve"> </w:t>
            </w:r>
            <w:r w:rsidR="002E1A51">
              <w:rPr>
                <w:szCs w:val="20"/>
              </w:rPr>
              <w:t>Information Systems Security Manager (ISSM), Information Systems Security Officer (ISSO), System Owner</w:t>
            </w:r>
          </w:p>
        </w:tc>
      </w:tr>
      <w:tr w:rsidR="00FB3F1D" w:rsidRPr="00D00D47" w14:paraId="2C9D2E23" w14:textId="77777777" w:rsidTr="001C310B">
        <w:trPr>
          <w:trHeight w:val="288"/>
        </w:trPr>
        <w:tc>
          <w:tcPr>
            <w:tcW w:w="5000" w:type="pct"/>
            <w:gridSpan w:val="2"/>
            <w:tcMar>
              <w:top w:w="43" w:type="dxa"/>
              <w:bottom w:w="43" w:type="dxa"/>
            </w:tcMar>
          </w:tcPr>
          <w:p w14:paraId="6667866F" w14:textId="50240823" w:rsidR="00FB3F1D" w:rsidRPr="00D00D47" w:rsidRDefault="00B76027" w:rsidP="002D7634">
            <w:pPr>
              <w:pStyle w:val="GSATableText"/>
            </w:pPr>
            <w:r w:rsidRPr="00D16B55">
              <w:t>Parameter PE-1(a):</w:t>
            </w:r>
            <w:r>
              <w:t xml:space="preserve"> </w:t>
            </w:r>
            <w:r w:rsidR="002E1A51" w:rsidRPr="002E1A51">
              <w:t>cloud.gov development and design team</w:t>
            </w:r>
          </w:p>
        </w:tc>
      </w:tr>
      <w:tr w:rsidR="00FB3F1D" w:rsidRPr="00D00D47" w14:paraId="0145960F" w14:textId="77777777" w:rsidTr="001C310B">
        <w:trPr>
          <w:trHeight w:val="288"/>
        </w:trPr>
        <w:tc>
          <w:tcPr>
            <w:tcW w:w="5000" w:type="pct"/>
            <w:gridSpan w:val="2"/>
            <w:tcMar>
              <w:top w:w="43" w:type="dxa"/>
              <w:bottom w:w="43" w:type="dxa"/>
            </w:tcMar>
          </w:tcPr>
          <w:p w14:paraId="24FFB814" w14:textId="424538BF" w:rsidR="00FB3F1D" w:rsidRPr="00D00D47" w:rsidRDefault="00B76027" w:rsidP="002D7634">
            <w:pPr>
              <w:pStyle w:val="GSATableText"/>
            </w:pPr>
            <w:r w:rsidRPr="00D16B55">
              <w:t>Parameter PE-1(b)(1):</w:t>
            </w:r>
            <w:r w:rsidR="00EB44DE">
              <w:t xml:space="preserve"> </w:t>
            </w:r>
            <w:r w:rsidR="002E1A51" w:rsidRPr="002E1A51">
              <w:t>At least every three years</w:t>
            </w:r>
          </w:p>
        </w:tc>
      </w:tr>
      <w:tr w:rsidR="00B76027" w:rsidRPr="00D00D47" w14:paraId="7227378B" w14:textId="77777777" w:rsidTr="001C310B">
        <w:trPr>
          <w:trHeight w:val="288"/>
        </w:trPr>
        <w:tc>
          <w:tcPr>
            <w:tcW w:w="5000" w:type="pct"/>
            <w:gridSpan w:val="2"/>
            <w:tcMar>
              <w:top w:w="43" w:type="dxa"/>
              <w:bottom w:w="43" w:type="dxa"/>
            </w:tcMar>
          </w:tcPr>
          <w:p w14:paraId="659A792A" w14:textId="1AD4C04F" w:rsidR="00B76027" w:rsidRPr="00D16B55" w:rsidRDefault="00EB44DE" w:rsidP="002D7634">
            <w:pPr>
              <w:pStyle w:val="GSATableText"/>
            </w:pPr>
            <w:r>
              <w:t>Parameter PE-1(b)(2</w:t>
            </w:r>
            <w:r w:rsidR="00B76027" w:rsidRPr="00D16B55">
              <w:t>):</w:t>
            </w:r>
            <w:r>
              <w:t xml:space="preserve"> </w:t>
            </w:r>
            <w:r w:rsidR="002E1A51" w:rsidRPr="002E1A51">
              <w:t>At least annually</w:t>
            </w:r>
          </w:p>
        </w:tc>
      </w:tr>
      <w:tr w:rsidR="00FB3F1D" w:rsidRPr="002C3786" w14:paraId="202A56F2" w14:textId="77777777" w:rsidTr="001C310B">
        <w:trPr>
          <w:trHeight w:val="288"/>
        </w:trPr>
        <w:tc>
          <w:tcPr>
            <w:tcW w:w="5000" w:type="pct"/>
            <w:gridSpan w:val="2"/>
            <w:tcMar>
              <w:top w:w="43" w:type="dxa"/>
              <w:bottom w:w="43" w:type="dxa"/>
            </w:tcMar>
            <w:vAlign w:val="bottom"/>
          </w:tcPr>
          <w:p w14:paraId="658ABB64" w14:textId="77777777" w:rsidR="00FB3F1D" w:rsidRPr="002C3786" w:rsidRDefault="00FB3F1D" w:rsidP="00DA4990">
            <w:pPr>
              <w:pStyle w:val="GSATableText"/>
            </w:pPr>
            <w:r w:rsidRPr="002C3786">
              <w:t>Implementation Status (check all that apply):</w:t>
            </w:r>
          </w:p>
          <w:p w14:paraId="1643DAC0" w14:textId="67B3EB29" w:rsidR="00FB3F1D" w:rsidRPr="002C3786" w:rsidRDefault="00F03DB4" w:rsidP="00DA4990">
            <w:pPr>
              <w:pStyle w:val="GSATableText"/>
            </w:pPr>
            <w:sdt>
              <w:sdtPr>
                <w:id w:val="1298879155"/>
                <w14:checkbox>
                  <w14:checked w14:val="1"/>
                  <w14:checkedState w14:val="2612" w14:font="MS Gothic"/>
                  <w14:uncheckedState w14:val="2610" w14:font="MS Gothic"/>
                </w14:checkbox>
              </w:sdtPr>
              <w:sdtEndPr/>
              <w:sdtContent>
                <w:r w:rsidR="002E1A51">
                  <w:rPr>
                    <w:rFonts w:ascii="MS Gothic" w:eastAsia="MS Gothic" w:hAnsi="MS Gothic" w:hint="eastAsia"/>
                  </w:rPr>
                  <w:t>☒</w:t>
                </w:r>
              </w:sdtContent>
            </w:sdt>
            <w:r w:rsidR="00FB3F1D">
              <w:t xml:space="preserve"> </w:t>
            </w:r>
            <w:r w:rsidR="00FB3F1D" w:rsidRPr="002C3786">
              <w:t>Implemented</w:t>
            </w:r>
          </w:p>
          <w:p w14:paraId="442BAF0C" w14:textId="77777777" w:rsidR="00FB3F1D" w:rsidRPr="002C3786" w:rsidRDefault="00F03DB4" w:rsidP="00DA4990">
            <w:pPr>
              <w:pStyle w:val="GSATableText"/>
            </w:pPr>
            <w:sdt>
              <w:sdtPr>
                <w:id w:val="-4674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AE73B25" w14:textId="77777777" w:rsidR="00FB3F1D" w:rsidRPr="002C3786" w:rsidRDefault="00F03DB4" w:rsidP="00DA4990">
            <w:pPr>
              <w:pStyle w:val="GSATableText"/>
            </w:pPr>
            <w:sdt>
              <w:sdtPr>
                <w:id w:val="6252824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3D4E7D5" w14:textId="77777777" w:rsidR="00FB3F1D" w:rsidRPr="002C3786" w:rsidRDefault="00F03DB4" w:rsidP="00DA4990">
            <w:pPr>
              <w:pStyle w:val="GSATableText"/>
            </w:pPr>
            <w:sdt>
              <w:sdtPr>
                <w:id w:val="19494190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9CEDE13" w14:textId="77777777" w:rsidR="00FB3F1D" w:rsidRPr="002C3786" w:rsidRDefault="00F03DB4" w:rsidP="00DA4990">
            <w:pPr>
              <w:pStyle w:val="GSATableText"/>
            </w:pPr>
            <w:sdt>
              <w:sdtPr>
                <w:id w:val="6778540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3495F27" w14:textId="77777777" w:rsidTr="001C310B">
        <w:trPr>
          <w:trHeight w:val="288"/>
        </w:trPr>
        <w:tc>
          <w:tcPr>
            <w:tcW w:w="5000" w:type="pct"/>
            <w:gridSpan w:val="2"/>
            <w:tcMar>
              <w:top w:w="43" w:type="dxa"/>
              <w:bottom w:w="43" w:type="dxa"/>
            </w:tcMar>
            <w:vAlign w:val="bottom"/>
          </w:tcPr>
          <w:p w14:paraId="135645CD" w14:textId="77777777" w:rsidR="00FB3F1D" w:rsidRPr="002C3786" w:rsidRDefault="00FB3F1D" w:rsidP="00DA4990">
            <w:pPr>
              <w:pStyle w:val="GSATableText"/>
            </w:pPr>
            <w:r w:rsidRPr="002C3786">
              <w:t>Control Origination (check all that apply):</w:t>
            </w:r>
          </w:p>
          <w:p w14:paraId="6FC092AD" w14:textId="77777777" w:rsidR="00FB3F1D" w:rsidRPr="002C3786" w:rsidRDefault="00F03DB4" w:rsidP="00DA4990">
            <w:pPr>
              <w:pStyle w:val="GSATableText"/>
            </w:pPr>
            <w:sdt>
              <w:sdtPr>
                <w:id w:val="3523846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9C7E272" w14:textId="77777777" w:rsidR="00FB3F1D" w:rsidRPr="002C3786" w:rsidRDefault="00F03DB4" w:rsidP="00DA4990">
            <w:pPr>
              <w:pStyle w:val="GSATableText"/>
            </w:pPr>
            <w:sdt>
              <w:sdtPr>
                <w:id w:val="2077163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44702F6" w14:textId="47B01D2D" w:rsidR="00FB3F1D" w:rsidRPr="002C3786" w:rsidRDefault="00F03DB4" w:rsidP="00D423EC">
            <w:pPr>
              <w:pStyle w:val="GSATableText"/>
            </w:pPr>
            <w:sdt>
              <w:sdtPr>
                <w:id w:val="499770519"/>
                <w14:checkbox>
                  <w14:checked w14:val="1"/>
                  <w14:checkedState w14:val="2612" w14:font="MS Gothic"/>
                  <w14:uncheckedState w14:val="2610" w14:font="MS Gothic"/>
                </w14:checkbox>
              </w:sdtPr>
              <w:sdtEndPr/>
              <w:sdtContent>
                <w:r w:rsidR="002E1A51">
                  <w:rPr>
                    <w:rFonts w:ascii="MS Gothic" w:eastAsia="MS Gothic" w:hAnsi="MS Gothic" w:hint="eastAsia"/>
                  </w:rPr>
                  <w:t>☒</w:t>
                </w:r>
              </w:sdtContent>
            </w:sdt>
            <w:r w:rsidR="00FB3F1D">
              <w:t xml:space="preserve"> </w:t>
            </w:r>
            <w:r w:rsidR="00FB3F1D" w:rsidRPr="002C3786">
              <w:t>Service Provider Hybrid (Corporate and System Specific)</w:t>
            </w:r>
          </w:p>
        </w:tc>
      </w:tr>
    </w:tbl>
    <w:p w14:paraId="30D40F1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EB44DE" w:rsidRPr="002C3786" w14:paraId="76E56FC5" w14:textId="77777777" w:rsidTr="001C310B">
        <w:trPr>
          <w:cantSplit/>
          <w:trHeight w:val="288"/>
          <w:tblHeader/>
        </w:trPr>
        <w:tc>
          <w:tcPr>
            <w:tcW w:w="5000" w:type="pct"/>
            <w:gridSpan w:val="2"/>
            <w:shd w:val="clear" w:color="auto" w:fill="DBE5F1" w:themeFill="accent1" w:themeFillTint="33"/>
            <w:vAlign w:val="center"/>
          </w:tcPr>
          <w:p w14:paraId="5253E0D7" w14:textId="77777777" w:rsidR="00EB44DE" w:rsidRPr="002C3786" w:rsidRDefault="00EB44DE" w:rsidP="00E03A24">
            <w:pPr>
              <w:pStyle w:val="GSATableHeading"/>
            </w:pPr>
            <w:r w:rsidRPr="00D3383F">
              <w:lastRenderedPageBreak/>
              <w:t xml:space="preserve">PE-1 </w:t>
            </w:r>
            <w:r w:rsidRPr="002C3786">
              <w:t>What is the solution and how is it implemented?</w:t>
            </w:r>
          </w:p>
        </w:tc>
      </w:tr>
      <w:tr w:rsidR="00EB44DE" w:rsidRPr="0036708B" w14:paraId="4C814F51" w14:textId="77777777" w:rsidTr="001C310B">
        <w:trPr>
          <w:trHeight w:val="288"/>
        </w:trPr>
        <w:tc>
          <w:tcPr>
            <w:tcW w:w="484" w:type="pct"/>
            <w:tcBorders>
              <w:right w:val="nil"/>
            </w:tcBorders>
            <w:shd w:val="clear" w:color="auto" w:fill="DBE5F1" w:themeFill="accent1" w:themeFillTint="33"/>
          </w:tcPr>
          <w:p w14:paraId="5AFDC656" w14:textId="77777777" w:rsidR="00EB44DE" w:rsidRPr="002C3786" w:rsidRDefault="00EB44DE" w:rsidP="00E03A24">
            <w:pPr>
              <w:pStyle w:val="GSATableHeading"/>
            </w:pPr>
            <w:r w:rsidRPr="002C3786">
              <w:t>Part a</w:t>
            </w:r>
          </w:p>
        </w:tc>
        <w:tc>
          <w:tcPr>
            <w:tcW w:w="4516" w:type="pct"/>
            <w:tcMar>
              <w:top w:w="43" w:type="dxa"/>
              <w:bottom w:w="43" w:type="dxa"/>
            </w:tcMar>
          </w:tcPr>
          <w:p w14:paraId="5158BD97" w14:textId="1F9E838C" w:rsidR="002E1A51" w:rsidRDefault="002E1A51" w:rsidP="002E1A51">
            <w:pPr>
              <w:pStyle w:val="GSATableText"/>
            </w:pPr>
            <w:r>
              <w:t xml:space="preserve">The General Services Administration (GSA) distributes corporate policies and procedures. GSA has a corporate IT Security Policy for this control across the entire agency: </w:t>
            </w:r>
            <w:hyperlink r:id="rId246" w:history="1">
              <w:r w:rsidRPr="00D543FA">
                <w:rPr>
                  <w:rStyle w:val="Hyperlink"/>
                </w:rPr>
                <w:t>https://www.gsa.gov/cdnstatic/CIO_2100.1K_GSA_Information_Technology_%28IT%29_Security_Policy_%28Posted_Version_-_6-30-2017%29.pdf</w:t>
              </w:r>
            </w:hyperlink>
            <w:r>
              <w:t xml:space="preserve"> </w:t>
            </w:r>
          </w:p>
          <w:p w14:paraId="546E3C7F" w14:textId="77777777" w:rsidR="002E1A51" w:rsidRDefault="002E1A51" w:rsidP="002E1A51">
            <w:pPr>
              <w:pStyle w:val="GSATableText"/>
            </w:pPr>
          </w:p>
          <w:p w14:paraId="54AEAF20" w14:textId="4E2B6D2C" w:rsidR="00EB44DE" w:rsidRPr="0036708B" w:rsidRDefault="002E1A51" w:rsidP="002E1A51">
            <w:pPr>
              <w:pStyle w:val="GSATableText"/>
            </w:pPr>
            <w:r>
              <w:t>18F maintains policies (which are cross-references to the GSA IT Security Policy) and system-specific procedures in an official repository on GitHub, which are distributed to all cloud.gov development and design team members as part of team onboarding. See https://github.com/18F/compliance-docs/blob/master/PE-Policy.md for the Physical and Environmental Protection procedures. 18F lists any system-specific procedures at the bottom of each policy document in the GitHub repository.</w:t>
            </w:r>
          </w:p>
        </w:tc>
      </w:tr>
      <w:tr w:rsidR="00EB44DE" w:rsidRPr="0036708B" w14:paraId="54D0DBC4" w14:textId="77777777" w:rsidTr="001C310B">
        <w:trPr>
          <w:trHeight w:val="288"/>
        </w:trPr>
        <w:tc>
          <w:tcPr>
            <w:tcW w:w="484" w:type="pct"/>
            <w:tcBorders>
              <w:right w:val="nil"/>
            </w:tcBorders>
            <w:shd w:val="clear" w:color="auto" w:fill="DBE5F1" w:themeFill="accent1" w:themeFillTint="33"/>
          </w:tcPr>
          <w:p w14:paraId="17CCB776" w14:textId="77777777" w:rsidR="00EB44DE" w:rsidRPr="002C3786" w:rsidRDefault="00EB44DE" w:rsidP="00E03A24">
            <w:pPr>
              <w:pStyle w:val="GSATableHeading"/>
            </w:pPr>
            <w:r w:rsidRPr="002C3786">
              <w:t>Part b</w:t>
            </w:r>
          </w:p>
        </w:tc>
        <w:tc>
          <w:tcPr>
            <w:tcW w:w="4516" w:type="pct"/>
            <w:tcMar>
              <w:top w:w="43" w:type="dxa"/>
              <w:bottom w:w="43" w:type="dxa"/>
            </w:tcMar>
          </w:tcPr>
          <w:p w14:paraId="1ABC74A4" w14:textId="77777777" w:rsidR="002E1A51" w:rsidRDefault="002E1A51" w:rsidP="002E1A51">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4AD367D5" w14:textId="77777777" w:rsidR="002E1A51" w:rsidRDefault="002E1A51" w:rsidP="002E1A51">
            <w:pPr>
              <w:pStyle w:val="GSATableText"/>
            </w:pPr>
          </w:p>
          <w:p w14:paraId="23A6E5F6" w14:textId="2B432F52" w:rsidR="00EB44DE" w:rsidRPr="0036708B" w:rsidRDefault="002E1A51" w:rsidP="002E1A51">
            <w:pPr>
              <w:pStyle w:val="GSATableText"/>
            </w:pPr>
            <w:r>
              <w:t>The cloud.gov team reviews and updates the system-specific procedures at least annually, as part of the FedRAMP annual authorization process.</w:t>
            </w:r>
          </w:p>
        </w:tc>
      </w:tr>
    </w:tbl>
    <w:p w14:paraId="6B8BE064" w14:textId="77777777" w:rsidR="009F2725" w:rsidRPr="00F01982" w:rsidRDefault="009F2725" w:rsidP="00DA4990"/>
    <w:p w14:paraId="702C55A2" w14:textId="77777777" w:rsidR="007026EA" w:rsidRDefault="007026EA" w:rsidP="007026EA">
      <w:pPr>
        <w:pStyle w:val="Heading3"/>
      </w:pPr>
      <w:bookmarkStart w:id="2550" w:name="_Toc449543417"/>
      <w:bookmarkStart w:id="2551" w:name="_Toc149090444"/>
      <w:bookmarkStart w:id="2552" w:name="_Toc383429819"/>
      <w:bookmarkStart w:id="2553" w:name="_Toc383444632"/>
      <w:bookmarkStart w:id="2554" w:name="_Toc385594277"/>
      <w:bookmarkStart w:id="2555" w:name="_Toc385594665"/>
      <w:bookmarkStart w:id="2556" w:name="_Toc385595053"/>
      <w:bookmarkStart w:id="2557" w:name="_Toc388620898"/>
      <w:bookmarkStart w:id="2558" w:name="_Toc513650469"/>
      <w:r w:rsidRPr="002C3786">
        <w:t>PE-2</w:t>
      </w:r>
      <w:r>
        <w:t xml:space="preserve"> </w:t>
      </w:r>
      <w:r w:rsidRPr="002C3786">
        <w:t xml:space="preserve">Physical Access Authorizations </w:t>
      </w:r>
      <w:r>
        <w:t>(L) (M)</w:t>
      </w:r>
      <w:bookmarkEnd w:id="2550"/>
      <w:bookmarkEnd w:id="2558"/>
      <w:r w:rsidRPr="002C3786">
        <w:t xml:space="preserve"> </w:t>
      </w:r>
    </w:p>
    <w:p w14:paraId="6FDE2B0C" w14:textId="77777777" w:rsidR="007026EA" w:rsidRPr="002C3786" w:rsidRDefault="007026EA" w:rsidP="0085667E">
      <w:pPr>
        <w:keepNext/>
      </w:pPr>
      <w:r w:rsidRPr="006B29D5">
        <w:t>The organization:</w:t>
      </w:r>
    </w:p>
    <w:p w14:paraId="39266DA9" w14:textId="77777777" w:rsidR="007026EA" w:rsidRDefault="007026EA" w:rsidP="0087499C">
      <w:pPr>
        <w:pStyle w:val="GSAListParagraphalpha"/>
        <w:numPr>
          <w:ilvl w:val="0"/>
          <w:numId w:val="158"/>
        </w:numPr>
      </w:pPr>
      <w:r w:rsidRPr="006F3117">
        <w:t>Develops, approves, and maint</w:t>
      </w:r>
      <w:r w:rsidRPr="00AF5C3D">
        <w:t xml:space="preserve">ains a list of individuals with authorized access to the facility where the information system resides; </w:t>
      </w:r>
    </w:p>
    <w:p w14:paraId="1249C171" w14:textId="77777777" w:rsidR="007026EA" w:rsidRDefault="007026EA" w:rsidP="0087499C">
      <w:pPr>
        <w:pStyle w:val="GSAListParagraphalpha"/>
        <w:numPr>
          <w:ilvl w:val="0"/>
          <w:numId w:val="113"/>
        </w:numPr>
      </w:pPr>
      <w:r w:rsidRPr="006F3117">
        <w:t xml:space="preserve">Issues authorization credentials for facility access; </w:t>
      </w:r>
    </w:p>
    <w:p w14:paraId="328EC5BF" w14:textId="77777777" w:rsidR="007026EA" w:rsidRDefault="007026EA" w:rsidP="0087499C">
      <w:pPr>
        <w:pStyle w:val="GSAListParagraphalpha"/>
        <w:numPr>
          <w:ilvl w:val="0"/>
          <w:numId w:val="113"/>
        </w:numPr>
      </w:pPr>
      <w:r w:rsidRPr="006F3117">
        <w:t>Reviews the access list detailing authorized facility access by individuals [</w:t>
      </w:r>
      <w:r w:rsidR="00895AF9">
        <w:rPr>
          <w:rStyle w:val="GSAItalicEmphasisChar"/>
        </w:rPr>
        <w:t>FedRAMP</w:t>
      </w:r>
      <w:r w:rsidRPr="00D62A31">
        <w:rPr>
          <w:rStyle w:val="GSAItalicEmphasisChar"/>
        </w:rPr>
        <w:t xml:space="preserve"> Assignment: </w:t>
      </w:r>
      <w:r w:rsidRPr="00395312">
        <w:rPr>
          <w:rStyle w:val="GSAItalicEmphasisChar"/>
        </w:rPr>
        <w:t xml:space="preserve">at least </w:t>
      </w:r>
      <w:r>
        <w:rPr>
          <w:rStyle w:val="GSAItalicEmphasisChar"/>
        </w:rPr>
        <w:t>annually</w:t>
      </w:r>
      <w:r w:rsidRPr="006F3117">
        <w:t xml:space="preserve">]; and </w:t>
      </w:r>
    </w:p>
    <w:p w14:paraId="2A4504FB" w14:textId="77777777" w:rsidR="007026EA" w:rsidRDefault="007026EA" w:rsidP="0087499C">
      <w:pPr>
        <w:pStyle w:val="GSAListParagraphalpha"/>
        <w:numPr>
          <w:ilvl w:val="0"/>
          <w:numId w:val="113"/>
        </w:numPr>
      </w:pPr>
      <w:r w:rsidRPr="006F3117">
        <w:t xml:space="preserve">Removes individuals from the facility access list when access is no longer required. </w:t>
      </w:r>
    </w:p>
    <w:p w14:paraId="34DCEDCC" w14:textId="77777777" w:rsidR="007026EA" w:rsidRDefault="007026EA" w:rsidP="007026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E141A38" w14:textId="77777777" w:rsidTr="001C310B">
        <w:trPr>
          <w:cantSplit/>
          <w:trHeight w:val="288"/>
          <w:tblHeader/>
        </w:trPr>
        <w:tc>
          <w:tcPr>
            <w:tcW w:w="811" w:type="pct"/>
            <w:shd w:val="clear" w:color="auto" w:fill="DBE5F1" w:themeFill="accent1" w:themeFillTint="33"/>
            <w:tcMar>
              <w:top w:w="43" w:type="dxa"/>
              <w:bottom w:w="43" w:type="dxa"/>
            </w:tcMar>
          </w:tcPr>
          <w:bookmarkEnd w:id="2551"/>
          <w:bookmarkEnd w:id="2552"/>
          <w:bookmarkEnd w:id="2553"/>
          <w:bookmarkEnd w:id="2554"/>
          <w:bookmarkEnd w:id="2555"/>
          <w:bookmarkEnd w:id="2556"/>
          <w:bookmarkEnd w:id="2557"/>
          <w:p w14:paraId="1A9B7212" w14:textId="77777777" w:rsidR="00FB3F1D" w:rsidRPr="002C3786" w:rsidRDefault="00EB44DE" w:rsidP="00E03A24">
            <w:pPr>
              <w:pStyle w:val="GSATableHeading"/>
            </w:pPr>
            <w:r w:rsidRPr="00A231F3">
              <w:t>PE-2</w:t>
            </w:r>
          </w:p>
        </w:tc>
        <w:tc>
          <w:tcPr>
            <w:tcW w:w="4189" w:type="pct"/>
            <w:shd w:val="clear" w:color="auto" w:fill="DBE5F1" w:themeFill="accent1" w:themeFillTint="33"/>
          </w:tcPr>
          <w:p w14:paraId="5873D08A" w14:textId="77777777" w:rsidR="00FB3F1D" w:rsidRPr="002C3786" w:rsidRDefault="00FB3F1D" w:rsidP="00E03A24">
            <w:pPr>
              <w:pStyle w:val="GSATableHeading"/>
            </w:pPr>
            <w:r w:rsidRPr="002C3786">
              <w:t>Control Summary Information</w:t>
            </w:r>
          </w:p>
        </w:tc>
      </w:tr>
      <w:tr w:rsidR="005A774E" w:rsidRPr="002C3786" w14:paraId="45559D19" w14:textId="77777777" w:rsidTr="001C310B">
        <w:trPr>
          <w:trHeight w:val="288"/>
        </w:trPr>
        <w:tc>
          <w:tcPr>
            <w:tcW w:w="5000" w:type="pct"/>
            <w:gridSpan w:val="2"/>
            <w:tcMar>
              <w:top w:w="43" w:type="dxa"/>
              <w:bottom w:w="43" w:type="dxa"/>
            </w:tcMar>
          </w:tcPr>
          <w:p w14:paraId="143EB941" w14:textId="26758ED3" w:rsidR="005A774E" w:rsidRPr="002C3786" w:rsidRDefault="005A774E" w:rsidP="005A774E">
            <w:pPr>
              <w:pStyle w:val="GSATableText"/>
            </w:pPr>
            <w:r>
              <w:rPr>
                <w:szCs w:val="20"/>
              </w:rPr>
              <w:t>Responsible Role: Infrastructure as a Service provider</w:t>
            </w:r>
          </w:p>
        </w:tc>
      </w:tr>
      <w:tr w:rsidR="005A774E" w:rsidRPr="00D00D47" w14:paraId="2EDA4D0E" w14:textId="77777777" w:rsidTr="001C310B">
        <w:trPr>
          <w:trHeight w:val="288"/>
        </w:trPr>
        <w:tc>
          <w:tcPr>
            <w:tcW w:w="5000" w:type="pct"/>
            <w:gridSpan w:val="2"/>
            <w:tcMar>
              <w:top w:w="43" w:type="dxa"/>
              <w:bottom w:w="43" w:type="dxa"/>
            </w:tcMar>
          </w:tcPr>
          <w:p w14:paraId="0078A18D" w14:textId="7EF26F34" w:rsidR="005A774E" w:rsidRPr="00D00D47" w:rsidRDefault="005A774E" w:rsidP="005A774E">
            <w:pPr>
              <w:pStyle w:val="GSATableText"/>
            </w:pPr>
            <w:r>
              <w:rPr>
                <w:color w:val="000000"/>
                <w:szCs w:val="20"/>
              </w:rPr>
              <w:t xml:space="preserve">Parameter PE-2(c): </w:t>
            </w:r>
            <w:r>
              <w:rPr>
                <w:szCs w:val="20"/>
              </w:rPr>
              <w:t>(Inherited from AWS)</w:t>
            </w:r>
          </w:p>
        </w:tc>
      </w:tr>
      <w:tr w:rsidR="00FB3F1D" w:rsidRPr="002C3786" w14:paraId="08378FF2" w14:textId="77777777" w:rsidTr="001C310B">
        <w:trPr>
          <w:trHeight w:val="288"/>
        </w:trPr>
        <w:tc>
          <w:tcPr>
            <w:tcW w:w="5000" w:type="pct"/>
            <w:gridSpan w:val="2"/>
            <w:tcMar>
              <w:top w:w="43" w:type="dxa"/>
              <w:bottom w:w="43" w:type="dxa"/>
            </w:tcMar>
            <w:vAlign w:val="bottom"/>
          </w:tcPr>
          <w:p w14:paraId="07CAD9B9" w14:textId="77777777" w:rsidR="00FB3F1D" w:rsidRPr="002C3786" w:rsidRDefault="00FB3F1D" w:rsidP="00DA4990">
            <w:pPr>
              <w:pStyle w:val="GSATableText"/>
            </w:pPr>
            <w:r w:rsidRPr="002C3786">
              <w:t>Implementation Status (check all that apply):</w:t>
            </w:r>
          </w:p>
          <w:p w14:paraId="0C0F3FB3" w14:textId="762500DD" w:rsidR="00FB3F1D" w:rsidRPr="002C3786" w:rsidRDefault="00F03DB4" w:rsidP="00DA4990">
            <w:pPr>
              <w:pStyle w:val="GSATableText"/>
            </w:pPr>
            <w:sdt>
              <w:sdtPr>
                <w:id w:val="722793817"/>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400B7BAC" w14:textId="77777777" w:rsidR="00FB3F1D" w:rsidRPr="002C3786" w:rsidRDefault="00F03DB4" w:rsidP="00DA4990">
            <w:pPr>
              <w:pStyle w:val="GSATableText"/>
            </w:pPr>
            <w:sdt>
              <w:sdtPr>
                <w:id w:val="-1114983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3945C2D" w14:textId="77777777" w:rsidR="00FB3F1D" w:rsidRPr="002C3786" w:rsidRDefault="00F03DB4" w:rsidP="00DA4990">
            <w:pPr>
              <w:pStyle w:val="GSATableText"/>
            </w:pPr>
            <w:sdt>
              <w:sdtPr>
                <w:id w:val="-2666191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DA0EEAF" w14:textId="77777777" w:rsidR="00FB3F1D" w:rsidRPr="002C3786" w:rsidRDefault="00F03DB4" w:rsidP="00DA4990">
            <w:pPr>
              <w:pStyle w:val="GSATableText"/>
            </w:pPr>
            <w:sdt>
              <w:sdtPr>
                <w:id w:val="-2114813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1F17C39" w14:textId="77777777" w:rsidR="00FB3F1D" w:rsidRPr="002C3786" w:rsidRDefault="00F03DB4" w:rsidP="00DA4990">
            <w:pPr>
              <w:pStyle w:val="GSATableText"/>
            </w:pPr>
            <w:sdt>
              <w:sdtPr>
                <w:id w:val="15841071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1372D2" w14:textId="77777777" w:rsidTr="001C310B">
        <w:trPr>
          <w:trHeight w:val="288"/>
        </w:trPr>
        <w:tc>
          <w:tcPr>
            <w:tcW w:w="5000" w:type="pct"/>
            <w:gridSpan w:val="2"/>
            <w:tcMar>
              <w:top w:w="43" w:type="dxa"/>
              <w:bottom w:w="43" w:type="dxa"/>
            </w:tcMar>
            <w:vAlign w:val="bottom"/>
          </w:tcPr>
          <w:p w14:paraId="5699E658" w14:textId="77777777" w:rsidR="00FB3F1D" w:rsidRPr="002C3786" w:rsidRDefault="00FB3F1D" w:rsidP="00DA4990">
            <w:pPr>
              <w:pStyle w:val="GSATableText"/>
            </w:pPr>
            <w:r w:rsidRPr="002C3786">
              <w:t>Control Origination (check all that apply):</w:t>
            </w:r>
          </w:p>
          <w:p w14:paraId="692696FB" w14:textId="77777777" w:rsidR="00FB3F1D" w:rsidRPr="002C3786" w:rsidRDefault="00F03DB4" w:rsidP="00DA4990">
            <w:pPr>
              <w:pStyle w:val="GSATableText"/>
            </w:pPr>
            <w:sdt>
              <w:sdtPr>
                <w:id w:val="15261274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87B134C" w14:textId="77777777" w:rsidR="00FB3F1D" w:rsidRPr="002C3786" w:rsidRDefault="00F03DB4" w:rsidP="00DA4990">
            <w:pPr>
              <w:pStyle w:val="GSATableText"/>
            </w:pPr>
            <w:sdt>
              <w:sdtPr>
                <w:id w:val="-18364501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4A0049A" w14:textId="77777777" w:rsidR="00FB3F1D" w:rsidRPr="002C3786" w:rsidRDefault="00F03DB4" w:rsidP="00DA4990">
            <w:pPr>
              <w:pStyle w:val="GSATableText"/>
            </w:pPr>
            <w:sdt>
              <w:sdtPr>
                <w:id w:val="21027533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9DD786A" w14:textId="77777777" w:rsidR="00FB3F1D" w:rsidRPr="002C3786" w:rsidRDefault="00F03DB4" w:rsidP="00DA4990">
            <w:pPr>
              <w:pStyle w:val="GSATableText"/>
            </w:pPr>
            <w:sdt>
              <w:sdtPr>
                <w:id w:val="16632034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06146B7" w14:textId="77777777" w:rsidR="00FB3F1D" w:rsidRPr="002C3786" w:rsidRDefault="00F03DB4" w:rsidP="00DA4990">
            <w:pPr>
              <w:pStyle w:val="GSATableText"/>
            </w:pPr>
            <w:sdt>
              <w:sdtPr>
                <w:id w:val="-5848378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EE2838B" w14:textId="77777777" w:rsidR="00FB3F1D" w:rsidRPr="002C3786" w:rsidRDefault="00F03DB4" w:rsidP="00DA4990">
            <w:pPr>
              <w:pStyle w:val="GSATableText"/>
            </w:pPr>
            <w:sdt>
              <w:sdtPr>
                <w:id w:val="-15268647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2DD33A7" w14:textId="177555AD" w:rsidR="00FB3F1D" w:rsidRPr="002C3786" w:rsidRDefault="00F03DB4" w:rsidP="00DA4990">
            <w:pPr>
              <w:pStyle w:val="GSATableText"/>
            </w:pPr>
            <w:sdt>
              <w:sdtPr>
                <w:id w:val="1003174717"/>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713271"/>
                <w:text/>
              </w:sdtPr>
              <w:sdtEndPr/>
              <w:sdtContent>
                <w:r w:rsidR="000C06C7" w:rsidRPr="000C06C7">
                  <w:t>AWS GovCloud</w:t>
                </w:r>
              </w:sdtContent>
            </w:sdt>
            <w:r w:rsidR="00FB3F1D" w:rsidRPr="00CE1081">
              <w:t xml:space="preserve"> , </w:t>
            </w:r>
            <w:sdt>
              <w:sdtPr>
                <w:alias w:val="Date of FedRAMP Authorization"/>
                <w:tag w:val="dateofauthorization"/>
                <w:id w:val="805513099"/>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428C45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EB44DE" w:rsidRPr="002C3786" w14:paraId="00951FC3" w14:textId="77777777" w:rsidTr="001C310B">
        <w:trPr>
          <w:cantSplit/>
          <w:trHeight w:val="288"/>
          <w:tblHeader/>
        </w:trPr>
        <w:tc>
          <w:tcPr>
            <w:tcW w:w="5000" w:type="pct"/>
            <w:gridSpan w:val="2"/>
            <w:shd w:val="clear" w:color="auto" w:fill="DBE5F1" w:themeFill="accent1" w:themeFillTint="33"/>
            <w:vAlign w:val="center"/>
          </w:tcPr>
          <w:p w14:paraId="5B02416F" w14:textId="77777777" w:rsidR="00EB44DE" w:rsidRPr="002C3786" w:rsidRDefault="00EB44DE" w:rsidP="00E03A24">
            <w:pPr>
              <w:pStyle w:val="GSATableHeading"/>
            </w:pPr>
            <w:r w:rsidRPr="00A231F3">
              <w:lastRenderedPageBreak/>
              <w:t xml:space="preserve">PE-2 </w:t>
            </w:r>
            <w:r w:rsidRPr="002C3786">
              <w:t>What is the solution and how is it implemented?</w:t>
            </w:r>
          </w:p>
        </w:tc>
      </w:tr>
      <w:tr w:rsidR="005A774E" w:rsidRPr="0036708B" w14:paraId="2C9926E1" w14:textId="77777777" w:rsidTr="001C310B">
        <w:trPr>
          <w:trHeight w:val="288"/>
        </w:trPr>
        <w:tc>
          <w:tcPr>
            <w:tcW w:w="484" w:type="pct"/>
            <w:tcBorders>
              <w:right w:val="nil"/>
            </w:tcBorders>
            <w:shd w:val="clear" w:color="auto" w:fill="DBE5F1" w:themeFill="accent1" w:themeFillTint="33"/>
          </w:tcPr>
          <w:p w14:paraId="73F0268C" w14:textId="77777777" w:rsidR="005A774E" w:rsidRPr="002C3786" w:rsidRDefault="005A774E" w:rsidP="005A774E">
            <w:pPr>
              <w:pStyle w:val="GSATableHeading"/>
            </w:pPr>
            <w:r w:rsidRPr="002C3786">
              <w:t>Part a</w:t>
            </w:r>
          </w:p>
        </w:tc>
        <w:tc>
          <w:tcPr>
            <w:tcW w:w="4516" w:type="pct"/>
            <w:tcMar>
              <w:top w:w="43" w:type="dxa"/>
              <w:bottom w:w="43" w:type="dxa"/>
            </w:tcMar>
          </w:tcPr>
          <w:p w14:paraId="5F03B73A" w14:textId="12D618B4" w:rsidR="005A774E" w:rsidRPr="0036708B" w:rsidRDefault="005A774E" w:rsidP="005A774E">
            <w:pPr>
              <w:pStyle w:val="GSATableText"/>
            </w:pPr>
            <w:r>
              <w:rPr>
                <w:color w:val="000000"/>
              </w:rPr>
              <w:t>cloud.gov is completely virtualized via AWS GovCloud. cloud.gov leverages the Provisional Authorization for AWS GovCloud for this control.</w:t>
            </w:r>
          </w:p>
        </w:tc>
      </w:tr>
      <w:tr w:rsidR="005A774E" w:rsidRPr="0036708B" w14:paraId="37FD3A5E" w14:textId="77777777" w:rsidTr="001C310B">
        <w:trPr>
          <w:trHeight w:val="288"/>
        </w:trPr>
        <w:tc>
          <w:tcPr>
            <w:tcW w:w="484" w:type="pct"/>
            <w:tcBorders>
              <w:right w:val="nil"/>
            </w:tcBorders>
            <w:shd w:val="clear" w:color="auto" w:fill="DBE5F1" w:themeFill="accent1" w:themeFillTint="33"/>
          </w:tcPr>
          <w:p w14:paraId="0A75546B" w14:textId="77777777" w:rsidR="005A774E" w:rsidRPr="002C3786" w:rsidRDefault="005A774E" w:rsidP="005A774E">
            <w:pPr>
              <w:pStyle w:val="GSATableHeading"/>
            </w:pPr>
            <w:r w:rsidRPr="002C3786">
              <w:t>Part b</w:t>
            </w:r>
          </w:p>
        </w:tc>
        <w:tc>
          <w:tcPr>
            <w:tcW w:w="4516" w:type="pct"/>
            <w:tcMar>
              <w:top w:w="43" w:type="dxa"/>
              <w:bottom w:w="43" w:type="dxa"/>
            </w:tcMar>
          </w:tcPr>
          <w:p w14:paraId="523435B5" w14:textId="1D9A2E34" w:rsidR="005A774E" w:rsidRPr="0036708B" w:rsidRDefault="005A774E" w:rsidP="005A774E">
            <w:pPr>
              <w:pStyle w:val="GSATableText"/>
            </w:pPr>
            <w:r>
              <w:rPr>
                <w:color w:val="000000"/>
              </w:rPr>
              <w:t>cloud.gov is completely virtualized via AWS GovCloud. cloud.gov leverages the Provisional Authorization for AWS GovCloud for this control.</w:t>
            </w:r>
          </w:p>
        </w:tc>
      </w:tr>
      <w:tr w:rsidR="005A774E" w:rsidRPr="0036708B" w14:paraId="25492FF6" w14:textId="77777777" w:rsidTr="001C310B">
        <w:trPr>
          <w:trHeight w:val="288"/>
        </w:trPr>
        <w:tc>
          <w:tcPr>
            <w:tcW w:w="484" w:type="pct"/>
            <w:tcBorders>
              <w:right w:val="nil"/>
            </w:tcBorders>
            <w:shd w:val="clear" w:color="auto" w:fill="DBE5F1" w:themeFill="accent1" w:themeFillTint="33"/>
          </w:tcPr>
          <w:p w14:paraId="08B50B48" w14:textId="77777777" w:rsidR="005A774E" w:rsidRPr="002C3786" w:rsidRDefault="005A774E" w:rsidP="005A774E">
            <w:pPr>
              <w:pStyle w:val="GSATableHeading"/>
            </w:pPr>
            <w:r w:rsidRPr="002C3786">
              <w:t xml:space="preserve">Part </w:t>
            </w:r>
            <w:r>
              <w:t>c</w:t>
            </w:r>
          </w:p>
        </w:tc>
        <w:tc>
          <w:tcPr>
            <w:tcW w:w="4516" w:type="pct"/>
            <w:tcMar>
              <w:top w:w="43" w:type="dxa"/>
              <w:bottom w:w="43" w:type="dxa"/>
            </w:tcMar>
          </w:tcPr>
          <w:p w14:paraId="247E888C" w14:textId="617B3DDA" w:rsidR="005A774E" w:rsidRPr="0036708B" w:rsidRDefault="005A774E" w:rsidP="005A774E">
            <w:pPr>
              <w:pStyle w:val="GSATableText"/>
            </w:pPr>
            <w:r>
              <w:rPr>
                <w:color w:val="000000"/>
              </w:rPr>
              <w:t>cloud.gov is completely virtualized via AWS GovCloud. cloud.gov leverages the Provisional Authorization for AWS GovCloud for this control.</w:t>
            </w:r>
          </w:p>
        </w:tc>
      </w:tr>
      <w:tr w:rsidR="005A774E" w:rsidRPr="0036708B" w14:paraId="02E300A1" w14:textId="77777777" w:rsidTr="001C310B">
        <w:trPr>
          <w:trHeight w:val="288"/>
        </w:trPr>
        <w:tc>
          <w:tcPr>
            <w:tcW w:w="484" w:type="pct"/>
            <w:tcBorders>
              <w:right w:val="nil"/>
            </w:tcBorders>
            <w:shd w:val="clear" w:color="auto" w:fill="DBE5F1" w:themeFill="accent1" w:themeFillTint="33"/>
          </w:tcPr>
          <w:p w14:paraId="03C1C6B0" w14:textId="77777777" w:rsidR="005A774E" w:rsidRPr="002C3786" w:rsidRDefault="005A774E" w:rsidP="005A774E">
            <w:pPr>
              <w:pStyle w:val="GSATableHeading"/>
            </w:pPr>
            <w:r w:rsidRPr="002C3786">
              <w:t xml:space="preserve">Part </w:t>
            </w:r>
            <w:r>
              <w:t>d</w:t>
            </w:r>
          </w:p>
        </w:tc>
        <w:tc>
          <w:tcPr>
            <w:tcW w:w="4516" w:type="pct"/>
            <w:tcMar>
              <w:top w:w="43" w:type="dxa"/>
              <w:bottom w:w="43" w:type="dxa"/>
            </w:tcMar>
          </w:tcPr>
          <w:p w14:paraId="3BF00B01" w14:textId="475A8756" w:rsidR="005A774E" w:rsidRPr="0036708B" w:rsidRDefault="005A774E" w:rsidP="005A774E">
            <w:pPr>
              <w:pStyle w:val="GSATableText"/>
            </w:pPr>
            <w:r>
              <w:rPr>
                <w:color w:val="000000"/>
              </w:rPr>
              <w:t>cloud.gov is completely virtualized via AWS GovCloud. cloud.gov leverages the Provisional Authorization for AWS GovCloud for this control.</w:t>
            </w:r>
          </w:p>
        </w:tc>
      </w:tr>
    </w:tbl>
    <w:p w14:paraId="599BDD1B" w14:textId="77777777" w:rsidR="009F2725" w:rsidRPr="002C3786" w:rsidRDefault="009F2725" w:rsidP="00DA4990"/>
    <w:p w14:paraId="4B7E2CA0" w14:textId="77777777" w:rsidR="000D1972" w:rsidRDefault="00EB44DE" w:rsidP="005972CC">
      <w:pPr>
        <w:pStyle w:val="Heading3"/>
      </w:pPr>
      <w:bookmarkStart w:id="2559" w:name="_Toc149090445"/>
      <w:bookmarkStart w:id="2560" w:name="_Toc383429820"/>
      <w:bookmarkStart w:id="2561" w:name="_Toc383444633"/>
      <w:bookmarkStart w:id="2562" w:name="_Toc385594278"/>
      <w:bookmarkStart w:id="2563" w:name="_Toc385594666"/>
      <w:bookmarkStart w:id="2564" w:name="_Toc385595054"/>
      <w:bookmarkStart w:id="2565" w:name="_Toc388620899"/>
      <w:bookmarkStart w:id="2566" w:name="_Toc449543419"/>
      <w:bookmarkStart w:id="2567" w:name="_Toc513650470"/>
      <w:r w:rsidRPr="006F3117">
        <w:t>PE-3</w:t>
      </w:r>
      <w:r>
        <w:t xml:space="preserve"> </w:t>
      </w:r>
      <w:r w:rsidR="009F2725" w:rsidRPr="006F3117">
        <w:t xml:space="preserve">Physical Access Control </w:t>
      </w:r>
      <w:bookmarkEnd w:id="2559"/>
      <w:bookmarkEnd w:id="2560"/>
      <w:bookmarkEnd w:id="2561"/>
      <w:bookmarkEnd w:id="2562"/>
      <w:bookmarkEnd w:id="2563"/>
      <w:bookmarkEnd w:id="2564"/>
      <w:bookmarkEnd w:id="2565"/>
      <w:r w:rsidR="00A875A0">
        <w:t>(L) (M) (H)</w:t>
      </w:r>
      <w:bookmarkEnd w:id="2566"/>
      <w:bookmarkEnd w:id="2567"/>
    </w:p>
    <w:p w14:paraId="4282E279" w14:textId="77777777" w:rsidR="009F2725" w:rsidRPr="002C3786" w:rsidRDefault="009F2725" w:rsidP="00A253D7">
      <w:pPr>
        <w:keepNext/>
      </w:pPr>
      <w:r w:rsidRPr="006B29D5">
        <w:t>The organization:</w:t>
      </w:r>
    </w:p>
    <w:p w14:paraId="32370876" w14:textId="77777777" w:rsidR="000D1972" w:rsidRDefault="5B9B3491" w:rsidP="00914FE7">
      <w:pPr>
        <w:pStyle w:val="GSAListParagraphalpha"/>
        <w:numPr>
          <w:ilvl w:val="0"/>
          <w:numId w:val="50"/>
        </w:numPr>
      </w:pPr>
      <w:r w:rsidRPr="006F3117">
        <w:t>Enforces physical access authorizations at [</w:t>
      </w:r>
      <w:r w:rsidRPr="00D62A31">
        <w:rPr>
          <w:rStyle w:val="GSAItalicEmphasisChar"/>
        </w:rPr>
        <w:t>Assignment: organization-defined entry/exit points to the facility where the information system resides</w:t>
      </w:r>
      <w:r w:rsidRPr="00AF5C3D">
        <w:t>] by</w:t>
      </w:r>
      <w:r w:rsidR="00162B30">
        <w:t>:</w:t>
      </w:r>
      <w:r w:rsidRPr="00AF5C3D">
        <w:t xml:space="preserve"> </w:t>
      </w:r>
    </w:p>
    <w:p w14:paraId="044C5BCE" w14:textId="77777777" w:rsidR="000D1972" w:rsidRDefault="5B9B3491" w:rsidP="0087499C">
      <w:pPr>
        <w:pStyle w:val="GSAListParagraphalpha2"/>
        <w:numPr>
          <w:ilvl w:val="1"/>
          <w:numId w:val="113"/>
        </w:numPr>
      </w:pPr>
      <w:r w:rsidRPr="006F3117">
        <w:t xml:space="preserve">Verifying individual </w:t>
      </w:r>
      <w:r w:rsidRPr="00AF5C3D">
        <w:t xml:space="preserve">access authorizations before granting access to the facility; and </w:t>
      </w:r>
    </w:p>
    <w:p w14:paraId="006AA583" w14:textId="77777777" w:rsidR="000D1972" w:rsidRDefault="5B9B3491" w:rsidP="0087499C">
      <w:pPr>
        <w:pStyle w:val="GSAListParagraphalpha2"/>
        <w:numPr>
          <w:ilvl w:val="1"/>
          <w:numId w:val="113"/>
        </w:numPr>
      </w:pPr>
      <w:r w:rsidRPr="006F3117">
        <w:t>Controlling ingress/egress to the facility using [</w:t>
      </w:r>
      <w:r w:rsidR="00895AF9">
        <w:rPr>
          <w:rStyle w:val="GSAItalicEmphasisChar"/>
        </w:rPr>
        <w:t>FedRAMP</w:t>
      </w:r>
      <w:r w:rsidR="0010717C" w:rsidRPr="00D62A31">
        <w:rPr>
          <w:rStyle w:val="GSAItalicEmphasisChar"/>
        </w:rPr>
        <w:t xml:space="preserve"> Assignment</w:t>
      </w:r>
      <w:r w:rsidR="31EC3D98" w:rsidRPr="00D62A31">
        <w:rPr>
          <w:rStyle w:val="GSAItalicEmphasisChar"/>
        </w:rPr>
        <w:t>: CSP</w:t>
      </w:r>
      <w:r w:rsidR="01294D4C" w:rsidRPr="00D62A31">
        <w:rPr>
          <w:rStyle w:val="GSAItalicEmphasisChar"/>
        </w:rPr>
        <w:t xml:space="preserve"> </w:t>
      </w:r>
      <w:r w:rsidR="31EC3D98" w:rsidRPr="00D62A31">
        <w:rPr>
          <w:rStyle w:val="GSAItalicEmphasisChar"/>
        </w:rPr>
        <w:t xml:space="preserve">defined physical access control systems/devices </w:t>
      </w:r>
      <w:r w:rsidR="00A875A0">
        <w:rPr>
          <w:rStyle w:val="GSAItalicEmphasisChar"/>
        </w:rPr>
        <w:t>AND</w:t>
      </w:r>
      <w:r w:rsidRPr="00D62A31">
        <w:rPr>
          <w:rStyle w:val="GSAItalicEmphasisChar"/>
        </w:rPr>
        <w:t xml:space="preserve"> guards</w:t>
      </w:r>
      <w:r w:rsidRPr="00AF5C3D">
        <w:t xml:space="preserve">]; </w:t>
      </w:r>
    </w:p>
    <w:p w14:paraId="165C447F" w14:textId="77777777" w:rsidR="000D1972" w:rsidRDefault="5B9B3491" w:rsidP="0087499C">
      <w:pPr>
        <w:pStyle w:val="GSAListParagraphalpha"/>
        <w:numPr>
          <w:ilvl w:val="0"/>
          <w:numId w:val="113"/>
        </w:numPr>
      </w:pPr>
      <w:r w:rsidRPr="006F3117">
        <w:t>Maintains physical access audit logs for [</w:t>
      </w:r>
      <w:r w:rsidRPr="00D62A31">
        <w:rPr>
          <w:rStyle w:val="GSAItalicEmphasisChar"/>
        </w:rPr>
        <w:t>Assignment: organization-defined entry/exit points</w:t>
      </w:r>
      <w:r w:rsidRPr="00AF5C3D">
        <w:t xml:space="preserve">]; </w:t>
      </w:r>
    </w:p>
    <w:p w14:paraId="6CBC6E90" w14:textId="77777777" w:rsidR="000D1972" w:rsidRDefault="5B9B3491" w:rsidP="0087499C">
      <w:pPr>
        <w:pStyle w:val="GSAListParagraphalpha"/>
        <w:numPr>
          <w:ilvl w:val="0"/>
          <w:numId w:val="113"/>
        </w:numPr>
      </w:pPr>
      <w:r w:rsidRPr="006F3117">
        <w:t>Provides [</w:t>
      </w:r>
      <w:r w:rsidRPr="00D62A31">
        <w:rPr>
          <w:rStyle w:val="GSAItalicEmphasisChar"/>
        </w:rPr>
        <w:t>Assignment: organization-defined security safeguards</w:t>
      </w:r>
      <w:r w:rsidRPr="00AF5C3D">
        <w:t xml:space="preserve">] to control access to areas within the facility officially designated as publicly accessible; </w:t>
      </w:r>
    </w:p>
    <w:p w14:paraId="13EA7906" w14:textId="77777777" w:rsidR="000D1972" w:rsidRDefault="5B9B3491" w:rsidP="0087499C">
      <w:pPr>
        <w:pStyle w:val="GSAListParagraphalpha"/>
        <w:numPr>
          <w:ilvl w:val="0"/>
          <w:numId w:val="113"/>
        </w:numPr>
      </w:pPr>
      <w:r w:rsidRPr="006F3117">
        <w:t>Escorts visitors and monitors visitor activity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1AE61597" w:rsidRPr="00D62A31">
        <w:rPr>
          <w:rStyle w:val="GSAItalicEmphasisChar"/>
        </w:rPr>
        <w:t xml:space="preserve">in </w:t>
      </w:r>
      <w:r w:rsidR="00BE2080" w:rsidRPr="00D62A31">
        <w:rPr>
          <w:rStyle w:val="GSAItalicEmphasisChar"/>
        </w:rPr>
        <w:t>all</w:t>
      </w:r>
      <w:r w:rsidRPr="00D62A31">
        <w:rPr>
          <w:rStyle w:val="GSAItalicEmphasisChar"/>
        </w:rPr>
        <w:t xml:space="preserve"> circumstances </w:t>
      </w:r>
      <w:r w:rsidR="1AE61597" w:rsidRPr="00D62A31">
        <w:rPr>
          <w:rStyle w:val="GSAItalicEmphasisChar"/>
        </w:rPr>
        <w:t>within restricted access area where the information system resides</w:t>
      </w:r>
      <w:r w:rsidRPr="00A351E8">
        <w:t xml:space="preserve">]; </w:t>
      </w:r>
    </w:p>
    <w:p w14:paraId="253189DD" w14:textId="77777777" w:rsidR="000D1972" w:rsidRDefault="5B9B3491" w:rsidP="0087499C">
      <w:pPr>
        <w:pStyle w:val="GSAListParagraphalpha"/>
        <w:numPr>
          <w:ilvl w:val="0"/>
          <w:numId w:val="113"/>
        </w:numPr>
      </w:pPr>
      <w:r w:rsidRPr="006F3117">
        <w:t xml:space="preserve">Secures keys, combinations, and other physical access devices; </w:t>
      </w:r>
    </w:p>
    <w:p w14:paraId="78829CFA" w14:textId="77777777" w:rsidR="000D1972" w:rsidRDefault="027201A6" w:rsidP="0087499C">
      <w:pPr>
        <w:pStyle w:val="GSAListParagraphalpha"/>
        <w:numPr>
          <w:ilvl w:val="0"/>
          <w:numId w:val="113"/>
        </w:numPr>
      </w:pPr>
      <w:r w:rsidRPr="006F3117">
        <w:t>Inventories [</w:t>
      </w:r>
      <w:r w:rsidRPr="00D62A31">
        <w:rPr>
          <w:rStyle w:val="GSAItalicEmphasisChar"/>
        </w:rPr>
        <w:t>Assignment: organization-defined physical access devices</w:t>
      </w:r>
      <w:r w:rsidRPr="00AF5C3D">
        <w:t>] every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73EF6D7E" w:rsidRPr="00D62A31">
        <w:rPr>
          <w:rStyle w:val="GSAItalicEmphasisChar"/>
        </w:rPr>
        <w:t>at least annually</w:t>
      </w:r>
      <w:r w:rsidRPr="00AF5C3D">
        <w:t>]; and</w:t>
      </w:r>
    </w:p>
    <w:p w14:paraId="45CD1DC7" w14:textId="77777777" w:rsidR="000D1972" w:rsidRPr="00965288" w:rsidRDefault="009F2725" w:rsidP="0087499C">
      <w:pPr>
        <w:pStyle w:val="GSAListParagraphalpha"/>
        <w:numPr>
          <w:ilvl w:val="0"/>
          <w:numId w:val="113"/>
        </w:numPr>
        <w:rPr>
          <w:bCs/>
        </w:rPr>
      </w:pPr>
      <w:r w:rsidRPr="00475E4D">
        <w:t>Changes combinations and keys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0BA75A9D" w:rsidRPr="00BA1FCB">
        <w:t>]</w:t>
      </w:r>
      <w:r w:rsidR="00A771F2" w:rsidRPr="00475E4D">
        <w:t xml:space="preserve"> </w:t>
      </w:r>
      <w:r w:rsidRPr="00475E4D">
        <w:t>and</w:t>
      </w:r>
      <w:r w:rsidR="4F220DBB" w:rsidRPr="006B29D5">
        <w:t>/or</w:t>
      </w:r>
      <w:r w:rsidRPr="006B29D5">
        <w:t xml:space="preserve"> when keys are lost, combinations are compromised, or individuals are transferred or terminated.</w:t>
      </w:r>
    </w:p>
    <w:p w14:paraId="68FC37FA" w14:textId="77777777" w:rsidR="00AA59E6" w:rsidRDefault="00AA59E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CF6BCF8" w14:textId="77777777" w:rsidTr="001C310B">
        <w:trPr>
          <w:cantSplit/>
          <w:trHeight w:val="288"/>
          <w:tblHeader/>
        </w:trPr>
        <w:tc>
          <w:tcPr>
            <w:tcW w:w="811" w:type="pct"/>
            <w:shd w:val="clear" w:color="auto" w:fill="DBE5F1" w:themeFill="accent1" w:themeFillTint="33"/>
            <w:tcMar>
              <w:top w:w="43" w:type="dxa"/>
              <w:bottom w:w="43" w:type="dxa"/>
            </w:tcMar>
          </w:tcPr>
          <w:p w14:paraId="2EFC661C" w14:textId="77777777" w:rsidR="00FB3F1D" w:rsidRPr="002C3786" w:rsidRDefault="00EB44DE" w:rsidP="00E03A24">
            <w:pPr>
              <w:pStyle w:val="GSATableHeading"/>
            </w:pPr>
            <w:r w:rsidRPr="008B2626">
              <w:t>PE-3</w:t>
            </w:r>
          </w:p>
        </w:tc>
        <w:tc>
          <w:tcPr>
            <w:tcW w:w="4189" w:type="pct"/>
            <w:shd w:val="clear" w:color="auto" w:fill="DBE5F1" w:themeFill="accent1" w:themeFillTint="33"/>
          </w:tcPr>
          <w:p w14:paraId="23E6166B" w14:textId="77777777" w:rsidR="00FB3F1D" w:rsidRPr="002C3786" w:rsidRDefault="00FB3F1D" w:rsidP="00E03A24">
            <w:pPr>
              <w:pStyle w:val="GSATableHeading"/>
            </w:pPr>
            <w:r w:rsidRPr="002C3786">
              <w:t>Control Summary Information</w:t>
            </w:r>
          </w:p>
        </w:tc>
      </w:tr>
      <w:tr w:rsidR="00FB3F1D" w:rsidRPr="002C3786" w14:paraId="44280BED" w14:textId="77777777" w:rsidTr="001C310B">
        <w:trPr>
          <w:trHeight w:val="288"/>
        </w:trPr>
        <w:tc>
          <w:tcPr>
            <w:tcW w:w="5000" w:type="pct"/>
            <w:gridSpan w:val="2"/>
            <w:tcMar>
              <w:top w:w="43" w:type="dxa"/>
              <w:bottom w:w="43" w:type="dxa"/>
            </w:tcMar>
          </w:tcPr>
          <w:p w14:paraId="30BC557B" w14:textId="35B53137"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7259B245" w14:textId="77777777" w:rsidTr="001C310B">
        <w:trPr>
          <w:trHeight w:val="288"/>
        </w:trPr>
        <w:tc>
          <w:tcPr>
            <w:tcW w:w="5000" w:type="pct"/>
            <w:gridSpan w:val="2"/>
            <w:tcMar>
              <w:top w:w="43" w:type="dxa"/>
              <w:bottom w:w="43" w:type="dxa"/>
            </w:tcMar>
          </w:tcPr>
          <w:p w14:paraId="4F5E5E6F" w14:textId="0DC47C51" w:rsidR="00FB3F1D" w:rsidRPr="00D00D47" w:rsidRDefault="00EB44DE" w:rsidP="002D7634">
            <w:pPr>
              <w:pStyle w:val="GSATableText"/>
            </w:pPr>
            <w:r w:rsidRPr="008B2626">
              <w:t>Parameter PE-3(a):</w:t>
            </w:r>
            <w:r>
              <w:t xml:space="preserve"> </w:t>
            </w:r>
            <w:r w:rsidR="005A774E">
              <w:rPr>
                <w:color w:val="000000"/>
                <w:szCs w:val="20"/>
              </w:rPr>
              <w:t>(In</w:t>
            </w:r>
            <w:r w:rsidR="005A774E">
              <w:rPr>
                <w:szCs w:val="20"/>
              </w:rPr>
              <w:t>herited from AWS)</w:t>
            </w:r>
          </w:p>
        </w:tc>
      </w:tr>
      <w:tr w:rsidR="00FB3F1D" w:rsidRPr="00D00D47" w14:paraId="3766D06B" w14:textId="77777777" w:rsidTr="001C310B">
        <w:trPr>
          <w:trHeight w:val="288"/>
        </w:trPr>
        <w:tc>
          <w:tcPr>
            <w:tcW w:w="5000" w:type="pct"/>
            <w:gridSpan w:val="2"/>
            <w:tcMar>
              <w:top w:w="43" w:type="dxa"/>
              <w:bottom w:w="43" w:type="dxa"/>
            </w:tcMar>
          </w:tcPr>
          <w:p w14:paraId="7618FB1F" w14:textId="45E1F496" w:rsidR="00FB3F1D" w:rsidRPr="00D00D47" w:rsidRDefault="00EB44DE" w:rsidP="002D7634">
            <w:pPr>
              <w:pStyle w:val="GSATableText"/>
            </w:pPr>
            <w:r w:rsidRPr="008B2626">
              <w:t xml:space="preserve">Parameter PE-3(a)(2): </w:t>
            </w:r>
            <w:r w:rsidR="005A774E">
              <w:rPr>
                <w:color w:val="000000"/>
                <w:szCs w:val="20"/>
              </w:rPr>
              <w:t>(In</w:t>
            </w:r>
            <w:r w:rsidR="005A774E">
              <w:rPr>
                <w:szCs w:val="20"/>
              </w:rPr>
              <w:t>herited from AWS)</w:t>
            </w:r>
          </w:p>
        </w:tc>
      </w:tr>
      <w:tr w:rsidR="00EB44DE" w:rsidRPr="00D00D47" w14:paraId="555EC315" w14:textId="77777777" w:rsidTr="001C310B">
        <w:trPr>
          <w:trHeight w:val="288"/>
        </w:trPr>
        <w:tc>
          <w:tcPr>
            <w:tcW w:w="5000" w:type="pct"/>
            <w:gridSpan w:val="2"/>
            <w:tcMar>
              <w:top w:w="43" w:type="dxa"/>
              <w:bottom w:w="43" w:type="dxa"/>
            </w:tcMar>
          </w:tcPr>
          <w:p w14:paraId="7E5671F5" w14:textId="0870EB13" w:rsidR="00EB44DE" w:rsidRPr="00D00D47" w:rsidRDefault="00EB44DE" w:rsidP="002D7634">
            <w:pPr>
              <w:pStyle w:val="GSATableText"/>
            </w:pPr>
            <w:r w:rsidRPr="008B2626">
              <w:t>Parameter PE-3(b):</w:t>
            </w:r>
            <w:r>
              <w:t xml:space="preserve"> </w:t>
            </w:r>
            <w:r w:rsidR="005A774E">
              <w:rPr>
                <w:color w:val="000000"/>
                <w:szCs w:val="20"/>
              </w:rPr>
              <w:t>(In</w:t>
            </w:r>
            <w:r w:rsidR="005A774E">
              <w:rPr>
                <w:szCs w:val="20"/>
              </w:rPr>
              <w:t>herited from AWS)</w:t>
            </w:r>
          </w:p>
        </w:tc>
      </w:tr>
      <w:tr w:rsidR="00EB44DE" w:rsidRPr="00D00D47" w14:paraId="4A828720" w14:textId="77777777" w:rsidTr="001C310B">
        <w:trPr>
          <w:trHeight w:val="288"/>
        </w:trPr>
        <w:tc>
          <w:tcPr>
            <w:tcW w:w="5000" w:type="pct"/>
            <w:gridSpan w:val="2"/>
            <w:tcMar>
              <w:top w:w="43" w:type="dxa"/>
              <w:bottom w:w="43" w:type="dxa"/>
            </w:tcMar>
          </w:tcPr>
          <w:p w14:paraId="2F6ED8DE" w14:textId="6EF6DD70" w:rsidR="00EB44DE" w:rsidRPr="00D00D47" w:rsidRDefault="00F45251" w:rsidP="002D7634">
            <w:pPr>
              <w:pStyle w:val="GSATableText"/>
            </w:pPr>
            <w:r w:rsidRPr="008B2626">
              <w:t>Parameter PE-3(c):</w:t>
            </w:r>
            <w:r>
              <w:t xml:space="preserve"> </w:t>
            </w:r>
            <w:r w:rsidR="005A774E">
              <w:rPr>
                <w:color w:val="000000"/>
                <w:szCs w:val="20"/>
              </w:rPr>
              <w:t>(In</w:t>
            </w:r>
            <w:r w:rsidR="005A774E">
              <w:rPr>
                <w:szCs w:val="20"/>
              </w:rPr>
              <w:t>herited from AWS)</w:t>
            </w:r>
          </w:p>
        </w:tc>
      </w:tr>
      <w:tr w:rsidR="00EB44DE" w:rsidRPr="00D00D47" w14:paraId="2957326F" w14:textId="77777777" w:rsidTr="001C310B">
        <w:trPr>
          <w:trHeight w:val="288"/>
        </w:trPr>
        <w:tc>
          <w:tcPr>
            <w:tcW w:w="5000" w:type="pct"/>
            <w:gridSpan w:val="2"/>
            <w:tcMar>
              <w:top w:w="43" w:type="dxa"/>
              <w:bottom w:w="43" w:type="dxa"/>
            </w:tcMar>
          </w:tcPr>
          <w:p w14:paraId="0C86C599" w14:textId="0F9A11F8" w:rsidR="00EB44DE" w:rsidRPr="00D00D47" w:rsidRDefault="00F45251" w:rsidP="002D7634">
            <w:pPr>
              <w:pStyle w:val="GSATableText"/>
            </w:pPr>
            <w:r w:rsidRPr="008B2626">
              <w:t>Parameter PE-3(d):</w:t>
            </w:r>
            <w:r>
              <w:t xml:space="preserve"> </w:t>
            </w:r>
            <w:r w:rsidR="005A774E">
              <w:rPr>
                <w:color w:val="000000"/>
                <w:szCs w:val="20"/>
              </w:rPr>
              <w:t>(In</w:t>
            </w:r>
            <w:r w:rsidR="005A774E">
              <w:rPr>
                <w:szCs w:val="20"/>
              </w:rPr>
              <w:t>herited from AWS)</w:t>
            </w:r>
          </w:p>
        </w:tc>
      </w:tr>
      <w:tr w:rsidR="00B2228C" w:rsidRPr="008B2626" w14:paraId="76D0FF1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11369A7A" w14:textId="24B0095F" w:rsidR="00B2228C" w:rsidRPr="008B2626" w:rsidRDefault="00B2228C" w:rsidP="00B2228C">
            <w:pPr>
              <w:pStyle w:val="GSATableText"/>
            </w:pPr>
            <w:bookmarkStart w:id="2568" w:name="_Toc383442067"/>
            <w:bookmarkStart w:id="2569" w:name="_Toc383444282"/>
            <w:bookmarkStart w:id="2570" w:name="_Toc388623463"/>
            <w:r w:rsidRPr="008B2626">
              <w:t>Parameter PE-3(f)</w:t>
            </w:r>
            <w:r>
              <w:t>-1</w:t>
            </w:r>
            <w:r w:rsidRPr="008B2626">
              <w:t>:</w:t>
            </w:r>
            <w:bookmarkEnd w:id="2568"/>
            <w:bookmarkEnd w:id="2569"/>
            <w:bookmarkEnd w:id="2570"/>
            <w:r w:rsidRPr="008B2626">
              <w:t xml:space="preserve"> </w:t>
            </w:r>
            <w:r w:rsidR="005A774E">
              <w:rPr>
                <w:color w:val="000000"/>
                <w:szCs w:val="20"/>
              </w:rPr>
              <w:t>(In</w:t>
            </w:r>
            <w:r w:rsidR="005A774E">
              <w:rPr>
                <w:szCs w:val="20"/>
              </w:rPr>
              <w:t>herited from AWS)</w:t>
            </w:r>
          </w:p>
        </w:tc>
      </w:tr>
      <w:tr w:rsidR="00B2228C" w:rsidRPr="008B2626" w14:paraId="482C6AD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4AD77EE8" w14:textId="74620541" w:rsidR="00B2228C" w:rsidRPr="008B2626" w:rsidRDefault="00B2228C" w:rsidP="0097194B">
            <w:pPr>
              <w:pStyle w:val="GSATableText"/>
            </w:pPr>
            <w:r w:rsidRPr="008B2626">
              <w:t>Parameter PE-3(f)</w:t>
            </w:r>
            <w:r>
              <w:t>-2</w:t>
            </w:r>
            <w:r w:rsidRPr="008B2626">
              <w:t>:</w:t>
            </w:r>
            <w:r w:rsidR="005A774E">
              <w:rPr>
                <w:color w:val="000000"/>
                <w:szCs w:val="20"/>
              </w:rPr>
              <w:t xml:space="preserve"> (In</w:t>
            </w:r>
            <w:r w:rsidR="005A774E">
              <w:rPr>
                <w:szCs w:val="20"/>
              </w:rPr>
              <w:t>herited from AWS)</w:t>
            </w:r>
          </w:p>
        </w:tc>
      </w:tr>
      <w:tr w:rsidR="00EB44DE" w:rsidRPr="00D00D47" w14:paraId="597C465F" w14:textId="77777777" w:rsidTr="001C310B">
        <w:trPr>
          <w:trHeight w:val="288"/>
        </w:trPr>
        <w:tc>
          <w:tcPr>
            <w:tcW w:w="5000" w:type="pct"/>
            <w:gridSpan w:val="2"/>
            <w:tcMar>
              <w:top w:w="43" w:type="dxa"/>
              <w:bottom w:w="43" w:type="dxa"/>
            </w:tcMar>
          </w:tcPr>
          <w:p w14:paraId="6B0C7F4B" w14:textId="6F707D34" w:rsidR="00EB44DE" w:rsidRPr="00D00D47" w:rsidRDefault="00F45251" w:rsidP="002D7634">
            <w:pPr>
              <w:pStyle w:val="GSATableText"/>
            </w:pPr>
            <w:r w:rsidRPr="008B2626">
              <w:t xml:space="preserve">Parameter PE-3(g): </w:t>
            </w:r>
            <w:r w:rsidR="005A774E">
              <w:rPr>
                <w:color w:val="000000"/>
                <w:szCs w:val="20"/>
              </w:rPr>
              <w:t>(In</w:t>
            </w:r>
            <w:r w:rsidR="005A774E">
              <w:rPr>
                <w:szCs w:val="20"/>
              </w:rPr>
              <w:t>herited from AWS)</w:t>
            </w:r>
          </w:p>
        </w:tc>
      </w:tr>
      <w:tr w:rsidR="00FB3F1D" w:rsidRPr="002C3786" w14:paraId="292D42C1" w14:textId="77777777" w:rsidTr="001C310B">
        <w:trPr>
          <w:trHeight w:val="288"/>
        </w:trPr>
        <w:tc>
          <w:tcPr>
            <w:tcW w:w="5000" w:type="pct"/>
            <w:gridSpan w:val="2"/>
            <w:tcMar>
              <w:top w:w="43" w:type="dxa"/>
              <w:bottom w:w="43" w:type="dxa"/>
            </w:tcMar>
            <w:vAlign w:val="bottom"/>
          </w:tcPr>
          <w:p w14:paraId="0FA49A88" w14:textId="77777777" w:rsidR="00FB3F1D" w:rsidRPr="002C3786" w:rsidRDefault="00FB3F1D" w:rsidP="00DA4990">
            <w:pPr>
              <w:pStyle w:val="GSATableText"/>
            </w:pPr>
            <w:r w:rsidRPr="002C3786">
              <w:lastRenderedPageBreak/>
              <w:t>Implementation Status (check all that apply):</w:t>
            </w:r>
          </w:p>
          <w:p w14:paraId="38C91C16" w14:textId="17EFB482" w:rsidR="00FB3F1D" w:rsidRPr="002C3786" w:rsidRDefault="00F03DB4" w:rsidP="00DA4990">
            <w:pPr>
              <w:pStyle w:val="GSATableText"/>
            </w:pPr>
            <w:sdt>
              <w:sdtPr>
                <w:id w:val="-2111567523"/>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1647592D" w14:textId="77777777" w:rsidR="00FB3F1D" w:rsidRPr="002C3786" w:rsidRDefault="00F03DB4" w:rsidP="00DA4990">
            <w:pPr>
              <w:pStyle w:val="GSATableText"/>
            </w:pPr>
            <w:sdt>
              <w:sdtPr>
                <w:id w:val="18707183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A34DD60" w14:textId="77777777" w:rsidR="00FB3F1D" w:rsidRPr="002C3786" w:rsidRDefault="00F03DB4" w:rsidP="00DA4990">
            <w:pPr>
              <w:pStyle w:val="GSATableText"/>
            </w:pPr>
            <w:sdt>
              <w:sdtPr>
                <w:id w:val="-6523002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91D9765" w14:textId="77777777" w:rsidR="00FB3F1D" w:rsidRPr="002C3786" w:rsidRDefault="00F03DB4" w:rsidP="00DA4990">
            <w:pPr>
              <w:pStyle w:val="GSATableText"/>
            </w:pPr>
            <w:sdt>
              <w:sdtPr>
                <w:id w:val="-5082997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F45F0A2" w14:textId="77777777" w:rsidR="00FB3F1D" w:rsidRPr="002C3786" w:rsidRDefault="00F03DB4" w:rsidP="00DA4990">
            <w:pPr>
              <w:pStyle w:val="GSATableText"/>
            </w:pPr>
            <w:sdt>
              <w:sdtPr>
                <w:id w:val="-15123660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F711A0C" w14:textId="77777777" w:rsidTr="001C310B">
        <w:trPr>
          <w:trHeight w:val="288"/>
        </w:trPr>
        <w:tc>
          <w:tcPr>
            <w:tcW w:w="5000" w:type="pct"/>
            <w:gridSpan w:val="2"/>
            <w:tcMar>
              <w:top w:w="43" w:type="dxa"/>
              <w:bottom w:w="43" w:type="dxa"/>
            </w:tcMar>
            <w:vAlign w:val="bottom"/>
          </w:tcPr>
          <w:p w14:paraId="4866C007" w14:textId="77777777" w:rsidR="00FB3F1D" w:rsidRPr="002C3786" w:rsidRDefault="00FB3F1D" w:rsidP="00DA4990">
            <w:pPr>
              <w:pStyle w:val="GSATableText"/>
            </w:pPr>
            <w:r w:rsidRPr="002C3786">
              <w:t>Control Origination (check all that apply):</w:t>
            </w:r>
          </w:p>
          <w:p w14:paraId="28E1A52F" w14:textId="77777777" w:rsidR="00FB3F1D" w:rsidRPr="002C3786" w:rsidRDefault="00F03DB4" w:rsidP="00DA4990">
            <w:pPr>
              <w:pStyle w:val="GSATableText"/>
            </w:pPr>
            <w:sdt>
              <w:sdtPr>
                <w:id w:val="-4450019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38AD157" w14:textId="77777777" w:rsidR="00FB3F1D" w:rsidRPr="002C3786" w:rsidRDefault="00F03DB4" w:rsidP="00DA4990">
            <w:pPr>
              <w:pStyle w:val="GSATableText"/>
            </w:pPr>
            <w:sdt>
              <w:sdtPr>
                <w:id w:val="-15091322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F8DEB92" w14:textId="77777777" w:rsidR="00FB3F1D" w:rsidRPr="002C3786" w:rsidRDefault="00F03DB4" w:rsidP="00DA4990">
            <w:pPr>
              <w:pStyle w:val="GSATableText"/>
            </w:pPr>
            <w:sdt>
              <w:sdtPr>
                <w:id w:val="-11258393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2930858" w14:textId="77777777" w:rsidR="00FB3F1D" w:rsidRPr="002C3786" w:rsidRDefault="00F03DB4" w:rsidP="00DA4990">
            <w:pPr>
              <w:pStyle w:val="GSATableText"/>
            </w:pPr>
            <w:sdt>
              <w:sdtPr>
                <w:id w:val="11482396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B3FCAD" w14:textId="77777777" w:rsidR="00FB3F1D" w:rsidRPr="002C3786" w:rsidRDefault="00F03DB4" w:rsidP="00DA4990">
            <w:pPr>
              <w:pStyle w:val="GSATableText"/>
            </w:pPr>
            <w:sdt>
              <w:sdtPr>
                <w:id w:val="2530941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CF1311E" w14:textId="77777777" w:rsidR="00FB3F1D" w:rsidRPr="002C3786" w:rsidRDefault="00F03DB4" w:rsidP="00DA4990">
            <w:pPr>
              <w:pStyle w:val="GSATableText"/>
            </w:pPr>
            <w:sdt>
              <w:sdtPr>
                <w:id w:val="-19492293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BF6358C" w14:textId="13180BBC" w:rsidR="00FB3F1D" w:rsidRPr="002C3786" w:rsidRDefault="00F03DB4" w:rsidP="00DA4990">
            <w:pPr>
              <w:pStyle w:val="GSATableText"/>
            </w:pPr>
            <w:sdt>
              <w:sdtPr>
                <w:id w:val="-36960805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39361096"/>
                <w:text/>
              </w:sdtPr>
              <w:sdtEndPr/>
              <w:sdtContent>
                <w:r w:rsidR="000C06C7" w:rsidRPr="000C06C7">
                  <w:t>AWS GovCloud</w:t>
                </w:r>
              </w:sdtContent>
            </w:sdt>
            <w:r w:rsidR="00FB3F1D" w:rsidRPr="00CE1081">
              <w:t xml:space="preserve"> , </w:t>
            </w:r>
            <w:sdt>
              <w:sdtPr>
                <w:alias w:val="Date of FedRAMP Authorization"/>
                <w:tag w:val="dateofauthorization"/>
                <w:id w:val="1857076341"/>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0100FE3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F45251" w:rsidRPr="002C3786" w14:paraId="0229ABDD" w14:textId="77777777" w:rsidTr="001C310B">
        <w:trPr>
          <w:cantSplit/>
          <w:trHeight w:val="288"/>
          <w:tblHeader/>
        </w:trPr>
        <w:tc>
          <w:tcPr>
            <w:tcW w:w="5000" w:type="pct"/>
            <w:gridSpan w:val="2"/>
            <w:shd w:val="clear" w:color="auto" w:fill="DBE5F1" w:themeFill="accent1" w:themeFillTint="33"/>
            <w:vAlign w:val="center"/>
          </w:tcPr>
          <w:p w14:paraId="1E24BB14" w14:textId="77777777" w:rsidR="00F45251" w:rsidRPr="002C3786" w:rsidRDefault="00832BB8" w:rsidP="00E03A24">
            <w:pPr>
              <w:pStyle w:val="GSATableHeading"/>
            </w:pPr>
            <w:r w:rsidRPr="008B2626">
              <w:t>PE-3</w:t>
            </w:r>
            <w:r>
              <w:t xml:space="preserve"> </w:t>
            </w:r>
            <w:r w:rsidR="00F45251" w:rsidRPr="002C3786">
              <w:t>What is the solution and how is it implemented?</w:t>
            </w:r>
          </w:p>
        </w:tc>
      </w:tr>
      <w:tr w:rsidR="00F45251" w:rsidRPr="0036708B" w14:paraId="7B6AB4E7" w14:textId="77777777" w:rsidTr="001C310B">
        <w:trPr>
          <w:trHeight w:val="288"/>
        </w:trPr>
        <w:tc>
          <w:tcPr>
            <w:tcW w:w="484" w:type="pct"/>
            <w:tcBorders>
              <w:right w:val="nil"/>
            </w:tcBorders>
            <w:shd w:val="clear" w:color="auto" w:fill="DBE5F1" w:themeFill="accent1" w:themeFillTint="33"/>
          </w:tcPr>
          <w:p w14:paraId="13B2E1BE" w14:textId="77777777" w:rsidR="00F45251" w:rsidRPr="002C3786" w:rsidRDefault="00F45251" w:rsidP="00E03A24">
            <w:pPr>
              <w:pStyle w:val="GSATableHeading"/>
            </w:pPr>
            <w:r w:rsidRPr="002C3786">
              <w:t>Part a</w:t>
            </w:r>
          </w:p>
        </w:tc>
        <w:tc>
          <w:tcPr>
            <w:tcW w:w="4516" w:type="pct"/>
            <w:tcMar>
              <w:top w:w="43" w:type="dxa"/>
              <w:bottom w:w="43" w:type="dxa"/>
            </w:tcMar>
          </w:tcPr>
          <w:p w14:paraId="508AE471" w14:textId="7706BD4A"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33A7A018" w14:textId="77777777" w:rsidTr="001C310B">
        <w:trPr>
          <w:trHeight w:val="288"/>
        </w:trPr>
        <w:tc>
          <w:tcPr>
            <w:tcW w:w="484" w:type="pct"/>
            <w:tcBorders>
              <w:right w:val="nil"/>
            </w:tcBorders>
            <w:shd w:val="clear" w:color="auto" w:fill="DBE5F1" w:themeFill="accent1" w:themeFillTint="33"/>
          </w:tcPr>
          <w:p w14:paraId="47AAEF03" w14:textId="77777777" w:rsidR="00F45251" w:rsidRPr="002C3786" w:rsidRDefault="00F45251" w:rsidP="00E03A24">
            <w:pPr>
              <w:pStyle w:val="GSATableHeading"/>
            </w:pPr>
            <w:r w:rsidRPr="002C3786">
              <w:t>Part b</w:t>
            </w:r>
          </w:p>
        </w:tc>
        <w:tc>
          <w:tcPr>
            <w:tcW w:w="4516" w:type="pct"/>
            <w:tcMar>
              <w:top w:w="43" w:type="dxa"/>
              <w:bottom w:w="43" w:type="dxa"/>
            </w:tcMar>
          </w:tcPr>
          <w:p w14:paraId="03A031EA" w14:textId="5898B1EC"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7E710A8F" w14:textId="77777777" w:rsidTr="001C310B">
        <w:trPr>
          <w:trHeight w:val="288"/>
        </w:trPr>
        <w:tc>
          <w:tcPr>
            <w:tcW w:w="484" w:type="pct"/>
            <w:tcBorders>
              <w:right w:val="nil"/>
            </w:tcBorders>
            <w:shd w:val="clear" w:color="auto" w:fill="DBE5F1" w:themeFill="accent1" w:themeFillTint="33"/>
          </w:tcPr>
          <w:p w14:paraId="40B59A80" w14:textId="77777777" w:rsidR="00F45251" w:rsidRPr="002C3786" w:rsidRDefault="00F45251" w:rsidP="00E03A24">
            <w:pPr>
              <w:pStyle w:val="GSATableHeading"/>
            </w:pPr>
            <w:r w:rsidRPr="002C3786">
              <w:t xml:space="preserve">Part </w:t>
            </w:r>
            <w:r>
              <w:t>c</w:t>
            </w:r>
          </w:p>
        </w:tc>
        <w:tc>
          <w:tcPr>
            <w:tcW w:w="4516" w:type="pct"/>
            <w:tcMar>
              <w:top w:w="43" w:type="dxa"/>
              <w:bottom w:w="43" w:type="dxa"/>
            </w:tcMar>
          </w:tcPr>
          <w:p w14:paraId="11F4FBEA" w14:textId="74EE9641"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03A51B38" w14:textId="77777777" w:rsidTr="001C310B">
        <w:trPr>
          <w:trHeight w:val="288"/>
        </w:trPr>
        <w:tc>
          <w:tcPr>
            <w:tcW w:w="484" w:type="pct"/>
            <w:tcBorders>
              <w:right w:val="nil"/>
            </w:tcBorders>
            <w:shd w:val="clear" w:color="auto" w:fill="DBE5F1" w:themeFill="accent1" w:themeFillTint="33"/>
          </w:tcPr>
          <w:p w14:paraId="51AF05E3" w14:textId="77777777" w:rsidR="00F45251" w:rsidRPr="002C3786" w:rsidRDefault="00F45251" w:rsidP="00E03A24">
            <w:pPr>
              <w:pStyle w:val="GSATableHeading"/>
            </w:pPr>
            <w:r w:rsidRPr="002C3786">
              <w:t xml:space="preserve">Part </w:t>
            </w:r>
            <w:r>
              <w:t>d</w:t>
            </w:r>
          </w:p>
        </w:tc>
        <w:tc>
          <w:tcPr>
            <w:tcW w:w="4516" w:type="pct"/>
            <w:tcMar>
              <w:top w:w="43" w:type="dxa"/>
              <w:bottom w:w="43" w:type="dxa"/>
            </w:tcMar>
          </w:tcPr>
          <w:p w14:paraId="4281ABB5" w14:textId="00072E8F"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3C546DAB" w14:textId="77777777" w:rsidTr="001C310B">
        <w:trPr>
          <w:trHeight w:val="288"/>
        </w:trPr>
        <w:tc>
          <w:tcPr>
            <w:tcW w:w="484" w:type="pct"/>
            <w:tcBorders>
              <w:right w:val="nil"/>
            </w:tcBorders>
            <w:shd w:val="clear" w:color="auto" w:fill="DBE5F1" w:themeFill="accent1" w:themeFillTint="33"/>
          </w:tcPr>
          <w:p w14:paraId="7011EC5D" w14:textId="77777777" w:rsidR="00F45251" w:rsidRPr="002C3786" w:rsidRDefault="00F45251" w:rsidP="00E03A24">
            <w:pPr>
              <w:pStyle w:val="GSATableHeading"/>
            </w:pPr>
            <w:r w:rsidRPr="002C3786">
              <w:t xml:space="preserve">Part </w:t>
            </w:r>
            <w:r>
              <w:t>e</w:t>
            </w:r>
          </w:p>
        </w:tc>
        <w:tc>
          <w:tcPr>
            <w:tcW w:w="4516" w:type="pct"/>
            <w:tcMar>
              <w:top w:w="43" w:type="dxa"/>
              <w:bottom w:w="43" w:type="dxa"/>
            </w:tcMar>
          </w:tcPr>
          <w:p w14:paraId="7AA58E63" w14:textId="2E91C9A4"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54029E63" w14:textId="77777777" w:rsidTr="001C310B">
        <w:trPr>
          <w:trHeight w:val="288"/>
        </w:trPr>
        <w:tc>
          <w:tcPr>
            <w:tcW w:w="484" w:type="pct"/>
            <w:tcBorders>
              <w:right w:val="nil"/>
            </w:tcBorders>
            <w:shd w:val="clear" w:color="auto" w:fill="DBE5F1" w:themeFill="accent1" w:themeFillTint="33"/>
          </w:tcPr>
          <w:p w14:paraId="0DFFFCC9" w14:textId="77777777" w:rsidR="00F45251" w:rsidRPr="002C3786" w:rsidRDefault="00F45251" w:rsidP="00E03A24">
            <w:pPr>
              <w:pStyle w:val="GSATableHeading"/>
            </w:pPr>
            <w:r w:rsidRPr="002C3786">
              <w:t>Part</w:t>
            </w:r>
            <w:r>
              <w:t xml:space="preserve"> f</w:t>
            </w:r>
          </w:p>
        </w:tc>
        <w:tc>
          <w:tcPr>
            <w:tcW w:w="4516" w:type="pct"/>
            <w:tcMar>
              <w:top w:w="43" w:type="dxa"/>
              <w:bottom w:w="43" w:type="dxa"/>
            </w:tcMar>
          </w:tcPr>
          <w:p w14:paraId="30915F52" w14:textId="29F15A12" w:rsidR="00F45251"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F45251" w:rsidRPr="0036708B" w14:paraId="0450CE72" w14:textId="77777777" w:rsidTr="001C310B">
        <w:trPr>
          <w:trHeight w:val="288"/>
        </w:trPr>
        <w:tc>
          <w:tcPr>
            <w:tcW w:w="484" w:type="pct"/>
            <w:tcBorders>
              <w:right w:val="nil"/>
            </w:tcBorders>
            <w:shd w:val="clear" w:color="auto" w:fill="DBE5F1" w:themeFill="accent1" w:themeFillTint="33"/>
          </w:tcPr>
          <w:p w14:paraId="03830E64" w14:textId="77777777" w:rsidR="00F45251" w:rsidRPr="002C3786" w:rsidRDefault="00F45251" w:rsidP="00E03A24">
            <w:pPr>
              <w:pStyle w:val="GSATableHeading"/>
            </w:pPr>
            <w:r w:rsidRPr="002C3786">
              <w:t>Part</w:t>
            </w:r>
            <w:r>
              <w:t xml:space="preserve"> g</w:t>
            </w:r>
          </w:p>
        </w:tc>
        <w:tc>
          <w:tcPr>
            <w:tcW w:w="4516" w:type="pct"/>
            <w:tcMar>
              <w:top w:w="43" w:type="dxa"/>
              <w:bottom w:w="43" w:type="dxa"/>
            </w:tcMar>
          </w:tcPr>
          <w:p w14:paraId="55CBBE4F" w14:textId="2B191C36" w:rsidR="00F45251" w:rsidRDefault="005A774E" w:rsidP="00DA4990">
            <w:pPr>
              <w:pStyle w:val="GSATableText"/>
            </w:pPr>
            <w:r>
              <w:rPr>
                <w:color w:val="000000"/>
              </w:rPr>
              <w:t>cloud.gov is completely virtualized via AWS GovCloud. cloud.gov leverages the Provisional Authorization for AWS GovCloud for this control.</w:t>
            </w:r>
          </w:p>
        </w:tc>
      </w:tr>
    </w:tbl>
    <w:p w14:paraId="2B0C948D" w14:textId="77777777" w:rsidR="009F2725" w:rsidRDefault="009F2725" w:rsidP="00DA4990"/>
    <w:p w14:paraId="1CABB459" w14:textId="77777777" w:rsidR="000D1972" w:rsidRDefault="00905A42" w:rsidP="005972CC">
      <w:pPr>
        <w:pStyle w:val="Heading3"/>
      </w:pPr>
      <w:bookmarkStart w:id="2571" w:name="_Toc149090446"/>
      <w:bookmarkStart w:id="2572" w:name="_Toc383429821"/>
      <w:bookmarkStart w:id="2573" w:name="_Toc383444634"/>
      <w:bookmarkStart w:id="2574" w:name="_Toc385594279"/>
      <w:bookmarkStart w:id="2575" w:name="_Toc385594667"/>
      <w:bookmarkStart w:id="2576" w:name="_Toc385595055"/>
      <w:bookmarkStart w:id="2577" w:name="_Toc388620900"/>
      <w:bookmarkStart w:id="2578" w:name="_Toc449543420"/>
      <w:bookmarkStart w:id="2579" w:name="_Toc513650471"/>
      <w:r w:rsidRPr="002C3786">
        <w:t>PE-4</w:t>
      </w:r>
      <w:r>
        <w:t xml:space="preserve"> </w:t>
      </w:r>
      <w:r w:rsidR="009F2725" w:rsidRPr="002C3786">
        <w:t xml:space="preserve">Access Control for Transmission Medium </w:t>
      </w:r>
      <w:bookmarkEnd w:id="2571"/>
      <w:bookmarkEnd w:id="2572"/>
      <w:bookmarkEnd w:id="2573"/>
      <w:bookmarkEnd w:id="2574"/>
      <w:bookmarkEnd w:id="2575"/>
      <w:bookmarkEnd w:id="2576"/>
      <w:bookmarkEnd w:id="2577"/>
      <w:r w:rsidR="00175CBF">
        <w:t>(M) (H)</w:t>
      </w:r>
      <w:bookmarkEnd w:id="2578"/>
      <w:bookmarkEnd w:id="2579"/>
    </w:p>
    <w:p w14:paraId="02328CFB" w14:textId="77777777" w:rsidR="009F2725" w:rsidRPr="002C3786" w:rsidRDefault="04BD02B2" w:rsidP="00DA4990">
      <w:r w:rsidRPr="006F3117">
        <w:t>The organization controls physical access to [</w:t>
      </w:r>
      <w:r w:rsidRPr="002B4E6E">
        <w:rPr>
          <w:rStyle w:val="GSAItalicEmphasisChar"/>
        </w:rPr>
        <w:t>Assignment: organization-defined information system distribution and transmission lines</w:t>
      </w:r>
      <w:r w:rsidRPr="00AF5C3D">
        <w:t>] within organizational facilities using [</w:t>
      </w:r>
      <w:r w:rsidRPr="002B4E6E">
        <w:rPr>
          <w:rStyle w:val="GSAItalicEmphasisChar"/>
        </w:rPr>
        <w:t>Assignment: organization-defined security safeguards</w:t>
      </w:r>
      <w:r w:rsidRPr="00AF5C3D">
        <w:t>].</w:t>
      </w:r>
    </w:p>
    <w:p w14:paraId="68573A12"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7DEAF92" w14:textId="77777777" w:rsidTr="001C310B">
        <w:trPr>
          <w:cantSplit/>
          <w:trHeight w:val="288"/>
          <w:tblHeader/>
        </w:trPr>
        <w:tc>
          <w:tcPr>
            <w:tcW w:w="811" w:type="pct"/>
            <w:shd w:val="clear" w:color="auto" w:fill="DBE5F1" w:themeFill="accent1" w:themeFillTint="33"/>
            <w:tcMar>
              <w:top w:w="43" w:type="dxa"/>
              <w:bottom w:w="43" w:type="dxa"/>
            </w:tcMar>
          </w:tcPr>
          <w:p w14:paraId="755BA9EB" w14:textId="77777777" w:rsidR="00FB3F1D" w:rsidRPr="002C3786" w:rsidRDefault="00653026" w:rsidP="00E03A24">
            <w:pPr>
              <w:pStyle w:val="GSATableHeading"/>
            </w:pPr>
            <w:r w:rsidRPr="00A3631C">
              <w:t>PE-4</w:t>
            </w:r>
          </w:p>
        </w:tc>
        <w:tc>
          <w:tcPr>
            <w:tcW w:w="4189" w:type="pct"/>
            <w:shd w:val="clear" w:color="auto" w:fill="DBE5F1" w:themeFill="accent1" w:themeFillTint="33"/>
          </w:tcPr>
          <w:p w14:paraId="589283FF" w14:textId="77777777" w:rsidR="00FB3F1D" w:rsidRPr="002C3786" w:rsidRDefault="00FB3F1D" w:rsidP="00E03A24">
            <w:pPr>
              <w:pStyle w:val="GSATableHeading"/>
            </w:pPr>
            <w:r w:rsidRPr="002C3786">
              <w:t>Control Summary Information</w:t>
            </w:r>
          </w:p>
        </w:tc>
      </w:tr>
      <w:tr w:rsidR="005A774E" w:rsidRPr="002C3786" w14:paraId="4105C9DB" w14:textId="77777777" w:rsidTr="006C7916">
        <w:trPr>
          <w:trHeight w:val="288"/>
        </w:trPr>
        <w:tc>
          <w:tcPr>
            <w:tcW w:w="5000" w:type="pct"/>
            <w:gridSpan w:val="2"/>
            <w:tcMar>
              <w:top w:w="43" w:type="dxa"/>
              <w:bottom w:w="43" w:type="dxa"/>
            </w:tcMar>
            <w:vAlign w:val="bottom"/>
          </w:tcPr>
          <w:p w14:paraId="05023707" w14:textId="2FF4D045" w:rsidR="005A774E" w:rsidRPr="002C3786" w:rsidRDefault="005A774E" w:rsidP="005A774E">
            <w:pPr>
              <w:pStyle w:val="GSATableText"/>
            </w:pPr>
            <w:r>
              <w:rPr>
                <w:szCs w:val="20"/>
              </w:rPr>
              <w:t>Responsible Role: Infrastructure as a Service provider</w:t>
            </w:r>
          </w:p>
        </w:tc>
      </w:tr>
      <w:tr w:rsidR="005A774E" w:rsidRPr="00D00D47" w14:paraId="0A97FB28" w14:textId="77777777" w:rsidTr="006C7916">
        <w:trPr>
          <w:trHeight w:val="288"/>
        </w:trPr>
        <w:tc>
          <w:tcPr>
            <w:tcW w:w="5000" w:type="pct"/>
            <w:gridSpan w:val="2"/>
            <w:tcMar>
              <w:top w:w="43" w:type="dxa"/>
              <w:bottom w:w="43" w:type="dxa"/>
            </w:tcMar>
            <w:vAlign w:val="bottom"/>
          </w:tcPr>
          <w:p w14:paraId="161DA6E2" w14:textId="7932AE10" w:rsidR="005A774E" w:rsidRPr="00D00D47" w:rsidRDefault="005A774E" w:rsidP="005A774E">
            <w:pPr>
              <w:pStyle w:val="GSATableText"/>
            </w:pPr>
            <w:r>
              <w:rPr>
                <w:color w:val="000000"/>
                <w:szCs w:val="20"/>
              </w:rPr>
              <w:t xml:space="preserve">Parameter PE-4-1: </w:t>
            </w:r>
            <w:r>
              <w:rPr>
                <w:szCs w:val="20"/>
              </w:rPr>
              <w:t>(Inherited from AWS)</w:t>
            </w:r>
          </w:p>
        </w:tc>
      </w:tr>
      <w:tr w:rsidR="005A774E" w:rsidRPr="00D00D47" w14:paraId="7FC793D6" w14:textId="77777777" w:rsidTr="006C7916">
        <w:trPr>
          <w:trHeight w:val="288"/>
        </w:trPr>
        <w:tc>
          <w:tcPr>
            <w:tcW w:w="5000" w:type="pct"/>
            <w:gridSpan w:val="2"/>
            <w:tcMar>
              <w:top w:w="43" w:type="dxa"/>
              <w:bottom w:w="43" w:type="dxa"/>
            </w:tcMar>
            <w:vAlign w:val="bottom"/>
          </w:tcPr>
          <w:p w14:paraId="038AD2D9" w14:textId="1ACB5CA7" w:rsidR="005A774E" w:rsidRPr="00D00D47" w:rsidRDefault="005A774E" w:rsidP="005A774E">
            <w:pPr>
              <w:pStyle w:val="GSATableText"/>
            </w:pPr>
            <w:r>
              <w:rPr>
                <w:color w:val="000000"/>
                <w:szCs w:val="20"/>
              </w:rPr>
              <w:t xml:space="preserve">Parameter PE-4-2: </w:t>
            </w:r>
            <w:r>
              <w:rPr>
                <w:szCs w:val="20"/>
              </w:rPr>
              <w:t>(Inherited from AWS)</w:t>
            </w:r>
          </w:p>
        </w:tc>
      </w:tr>
      <w:tr w:rsidR="00FB3F1D" w:rsidRPr="002C3786" w14:paraId="51584EF7" w14:textId="77777777" w:rsidTr="001C310B">
        <w:trPr>
          <w:trHeight w:val="288"/>
        </w:trPr>
        <w:tc>
          <w:tcPr>
            <w:tcW w:w="5000" w:type="pct"/>
            <w:gridSpan w:val="2"/>
            <w:tcMar>
              <w:top w:w="43" w:type="dxa"/>
              <w:bottom w:w="43" w:type="dxa"/>
            </w:tcMar>
            <w:vAlign w:val="bottom"/>
          </w:tcPr>
          <w:p w14:paraId="267F841C" w14:textId="77777777" w:rsidR="00FB3F1D" w:rsidRPr="002C3786" w:rsidRDefault="00FB3F1D" w:rsidP="00DA4990">
            <w:pPr>
              <w:pStyle w:val="GSATableText"/>
            </w:pPr>
            <w:r w:rsidRPr="002C3786">
              <w:t>Implementation Status (check all that apply):</w:t>
            </w:r>
          </w:p>
          <w:p w14:paraId="04FBFA52" w14:textId="3E2C8280" w:rsidR="00FB3F1D" w:rsidRPr="002C3786" w:rsidRDefault="00F03DB4" w:rsidP="00DA4990">
            <w:pPr>
              <w:pStyle w:val="GSATableText"/>
            </w:pPr>
            <w:sdt>
              <w:sdtPr>
                <w:id w:val="-1627694206"/>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51BECE97" w14:textId="77777777" w:rsidR="00FB3F1D" w:rsidRPr="002C3786" w:rsidRDefault="00F03DB4" w:rsidP="00DA4990">
            <w:pPr>
              <w:pStyle w:val="GSATableText"/>
            </w:pPr>
            <w:sdt>
              <w:sdtPr>
                <w:id w:val="-7986049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008568B" w14:textId="77777777" w:rsidR="00FB3F1D" w:rsidRPr="002C3786" w:rsidRDefault="00F03DB4" w:rsidP="00DA4990">
            <w:pPr>
              <w:pStyle w:val="GSATableText"/>
            </w:pPr>
            <w:sdt>
              <w:sdtPr>
                <w:id w:val="3072079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AECC43F" w14:textId="77777777" w:rsidR="00FB3F1D" w:rsidRPr="002C3786" w:rsidRDefault="00F03DB4" w:rsidP="00DA4990">
            <w:pPr>
              <w:pStyle w:val="GSATableText"/>
            </w:pPr>
            <w:sdt>
              <w:sdtPr>
                <w:id w:val="8561517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31961A" w14:textId="77777777" w:rsidR="00FB3F1D" w:rsidRPr="002C3786" w:rsidRDefault="00F03DB4" w:rsidP="00DA4990">
            <w:pPr>
              <w:pStyle w:val="GSATableText"/>
            </w:pPr>
            <w:sdt>
              <w:sdtPr>
                <w:id w:val="2199560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31B1985" w14:textId="77777777" w:rsidTr="001C310B">
        <w:trPr>
          <w:trHeight w:val="288"/>
        </w:trPr>
        <w:tc>
          <w:tcPr>
            <w:tcW w:w="5000" w:type="pct"/>
            <w:gridSpan w:val="2"/>
            <w:tcMar>
              <w:top w:w="43" w:type="dxa"/>
              <w:bottom w:w="43" w:type="dxa"/>
            </w:tcMar>
            <w:vAlign w:val="bottom"/>
          </w:tcPr>
          <w:p w14:paraId="43DA4CAC" w14:textId="77777777" w:rsidR="00FB3F1D" w:rsidRPr="002C3786" w:rsidRDefault="00FB3F1D" w:rsidP="00DA4990">
            <w:pPr>
              <w:pStyle w:val="GSATableText"/>
            </w:pPr>
            <w:r w:rsidRPr="002C3786">
              <w:lastRenderedPageBreak/>
              <w:t>Control Origination (check all that apply):</w:t>
            </w:r>
          </w:p>
          <w:p w14:paraId="28BC2E63" w14:textId="77777777" w:rsidR="00FB3F1D" w:rsidRPr="002C3786" w:rsidRDefault="00F03DB4" w:rsidP="00DA4990">
            <w:pPr>
              <w:pStyle w:val="GSATableText"/>
            </w:pPr>
            <w:sdt>
              <w:sdtPr>
                <w:id w:val="18726442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64C65E1" w14:textId="77777777" w:rsidR="00FB3F1D" w:rsidRPr="002C3786" w:rsidRDefault="00F03DB4" w:rsidP="00DA4990">
            <w:pPr>
              <w:pStyle w:val="GSATableText"/>
            </w:pPr>
            <w:sdt>
              <w:sdtPr>
                <w:id w:val="-14974977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BED4161" w14:textId="77777777" w:rsidR="00FB3F1D" w:rsidRPr="002C3786" w:rsidRDefault="00F03DB4" w:rsidP="00DA4990">
            <w:pPr>
              <w:pStyle w:val="GSATableText"/>
            </w:pPr>
            <w:sdt>
              <w:sdtPr>
                <w:id w:val="15777753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7F1FB81" w14:textId="77777777" w:rsidR="00FB3F1D" w:rsidRPr="002C3786" w:rsidRDefault="00F03DB4" w:rsidP="00DA4990">
            <w:pPr>
              <w:pStyle w:val="GSATableText"/>
            </w:pPr>
            <w:sdt>
              <w:sdtPr>
                <w:id w:val="1526505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94A78D3" w14:textId="77777777" w:rsidR="00FB3F1D" w:rsidRPr="002C3786" w:rsidRDefault="00F03DB4" w:rsidP="00DA4990">
            <w:pPr>
              <w:pStyle w:val="GSATableText"/>
            </w:pPr>
            <w:sdt>
              <w:sdtPr>
                <w:id w:val="6642924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0A253F" w14:textId="77777777" w:rsidR="00FB3F1D" w:rsidRPr="002C3786" w:rsidRDefault="00F03DB4" w:rsidP="00DA4990">
            <w:pPr>
              <w:pStyle w:val="GSATableText"/>
            </w:pPr>
            <w:sdt>
              <w:sdtPr>
                <w:id w:val="-16997699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543BFA0" w14:textId="2732C687" w:rsidR="00FB3F1D" w:rsidRPr="002C3786" w:rsidRDefault="00F03DB4" w:rsidP="00DA4990">
            <w:pPr>
              <w:pStyle w:val="GSATableText"/>
            </w:pPr>
            <w:sdt>
              <w:sdtPr>
                <w:id w:val="1968782174"/>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55789607"/>
                <w:text/>
              </w:sdtPr>
              <w:sdtEndPr/>
              <w:sdtContent>
                <w:r w:rsidR="000C06C7" w:rsidRPr="000C06C7">
                  <w:t>AWS GovCloud</w:t>
                </w:r>
              </w:sdtContent>
            </w:sdt>
            <w:r w:rsidR="00FB3F1D" w:rsidRPr="00CE1081">
              <w:t xml:space="preserve"> , </w:t>
            </w:r>
            <w:sdt>
              <w:sdtPr>
                <w:alias w:val="Date of FedRAMP Authorization"/>
                <w:tag w:val="dateofauthorization"/>
                <w:id w:val="-1833518863"/>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31AEC63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A1426B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8F780C8" w14:textId="77777777" w:rsidR="007A2904" w:rsidRPr="0036708B" w:rsidRDefault="00653026" w:rsidP="00E03A24">
            <w:pPr>
              <w:pStyle w:val="GSATableHeading"/>
            </w:pPr>
            <w:r w:rsidRPr="00A3631C">
              <w:t xml:space="preserve">PE-4 </w:t>
            </w:r>
            <w:r w:rsidR="007A2904" w:rsidRPr="0036708B">
              <w:t>What is the solution and how is it implemented?</w:t>
            </w:r>
          </w:p>
        </w:tc>
      </w:tr>
      <w:tr w:rsidR="007A2904" w:rsidRPr="002C3786" w14:paraId="17D08572" w14:textId="77777777" w:rsidTr="001C310B">
        <w:trPr>
          <w:trHeight w:val="288"/>
        </w:trPr>
        <w:tc>
          <w:tcPr>
            <w:tcW w:w="5000" w:type="pct"/>
            <w:shd w:val="clear" w:color="auto" w:fill="FFFFFF" w:themeFill="background1"/>
          </w:tcPr>
          <w:p w14:paraId="221EEF56" w14:textId="61F6E968"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359C19AA" w14:textId="77777777" w:rsidR="000D1972" w:rsidRDefault="000D1972" w:rsidP="00DA4990"/>
    <w:p w14:paraId="409171E3" w14:textId="77777777" w:rsidR="000D1972" w:rsidRDefault="0005478E" w:rsidP="005972CC">
      <w:pPr>
        <w:pStyle w:val="Heading3"/>
      </w:pPr>
      <w:bookmarkStart w:id="2580" w:name="_Toc149090447"/>
      <w:bookmarkStart w:id="2581" w:name="_Toc383429822"/>
      <w:bookmarkStart w:id="2582" w:name="_Toc383444635"/>
      <w:bookmarkStart w:id="2583" w:name="_Toc385594280"/>
      <w:bookmarkStart w:id="2584" w:name="_Toc385594668"/>
      <w:bookmarkStart w:id="2585" w:name="_Toc385595056"/>
      <w:bookmarkStart w:id="2586" w:name="_Toc388620901"/>
      <w:bookmarkStart w:id="2587" w:name="_Toc449543421"/>
      <w:bookmarkStart w:id="2588" w:name="_Toc513650472"/>
      <w:r w:rsidRPr="006F3117">
        <w:t>PE-5</w:t>
      </w:r>
      <w:r>
        <w:t xml:space="preserve"> </w:t>
      </w:r>
      <w:r w:rsidR="009F2725" w:rsidRPr="006F3117">
        <w:t xml:space="preserve">Access Control for </w:t>
      </w:r>
      <w:r w:rsidR="6FD55FE3" w:rsidRPr="00AF5C3D">
        <w:t>O</w:t>
      </w:r>
      <w:r w:rsidR="149D8BCF" w:rsidRPr="00AF5C3D">
        <w:t xml:space="preserve">utput </w:t>
      </w:r>
      <w:r w:rsidR="149D8BCF" w:rsidRPr="00BA1FCB">
        <w:t>Devices</w:t>
      </w:r>
      <w:r w:rsidR="009F2725" w:rsidRPr="006F3117">
        <w:t xml:space="preserve"> </w:t>
      </w:r>
      <w:bookmarkEnd w:id="2580"/>
      <w:bookmarkEnd w:id="2581"/>
      <w:bookmarkEnd w:id="2582"/>
      <w:bookmarkEnd w:id="2583"/>
      <w:bookmarkEnd w:id="2584"/>
      <w:bookmarkEnd w:id="2585"/>
      <w:bookmarkEnd w:id="2586"/>
      <w:r w:rsidR="00175CBF">
        <w:t>(M) (H)</w:t>
      </w:r>
      <w:bookmarkEnd w:id="2587"/>
      <w:bookmarkEnd w:id="2588"/>
    </w:p>
    <w:p w14:paraId="26CAF738" w14:textId="77777777" w:rsidR="009F2725" w:rsidRPr="002C3786" w:rsidRDefault="009F2725" w:rsidP="00DA4990">
      <w:r w:rsidRPr="002C3786">
        <w:t>The organization controls physical access to information system output devices to prevent unauthorized individuals from obtaining the output.</w:t>
      </w:r>
    </w:p>
    <w:p w14:paraId="537AEC72"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F508F0C" w14:textId="77777777" w:rsidTr="001C310B">
        <w:trPr>
          <w:cantSplit/>
          <w:trHeight w:val="288"/>
          <w:tblHeader/>
        </w:trPr>
        <w:tc>
          <w:tcPr>
            <w:tcW w:w="811" w:type="pct"/>
            <w:shd w:val="clear" w:color="auto" w:fill="DBE5F1" w:themeFill="accent1" w:themeFillTint="33"/>
            <w:tcMar>
              <w:top w:w="43" w:type="dxa"/>
              <w:bottom w:w="43" w:type="dxa"/>
            </w:tcMar>
          </w:tcPr>
          <w:p w14:paraId="2DCDA7BC" w14:textId="77777777" w:rsidR="00FB3F1D" w:rsidRPr="002C3786" w:rsidRDefault="0005478E" w:rsidP="00E03A24">
            <w:pPr>
              <w:pStyle w:val="GSATableHeading"/>
            </w:pPr>
            <w:r w:rsidRPr="002C3786">
              <w:t>PE-5</w:t>
            </w:r>
          </w:p>
        </w:tc>
        <w:tc>
          <w:tcPr>
            <w:tcW w:w="4189" w:type="pct"/>
            <w:shd w:val="clear" w:color="auto" w:fill="DBE5F1" w:themeFill="accent1" w:themeFillTint="33"/>
          </w:tcPr>
          <w:p w14:paraId="45A8945D" w14:textId="77777777" w:rsidR="00FB3F1D" w:rsidRPr="002C3786" w:rsidRDefault="00FB3F1D" w:rsidP="00E03A24">
            <w:pPr>
              <w:pStyle w:val="GSATableHeading"/>
            </w:pPr>
            <w:r w:rsidRPr="002C3786">
              <w:t>Control Summary Information</w:t>
            </w:r>
          </w:p>
        </w:tc>
      </w:tr>
      <w:tr w:rsidR="00FB3F1D" w:rsidRPr="002C3786" w14:paraId="2E3CBB7F" w14:textId="77777777" w:rsidTr="001C310B">
        <w:trPr>
          <w:trHeight w:val="288"/>
        </w:trPr>
        <w:tc>
          <w:tcPr>
            <w:tcW w:w="5000" w:type="pct"/>
            <w:gridSpan w:val="2"/>
            <w:tcMar>
              <w:top w:w="43" w:type="dxa"/>
              <w:bottom w:w="43" w:type="dxa"/>
            </w:tcMar>
          </w:tcPr>
          <w:p w14:paraId="008CA258" w14:textId="472AC8BB"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320CB6F4" w14:textId="77777777" w:rsidTr="001C310B">
        <w:trPr>
          <w:trHeight w:val="288"/>
        </w:trPr>
        <w:tc>
          <w:tcPr>
            <w:tcW w:w="5000" w:type="pct"/>
            <w:gridSpan w:val="2"/>
            <w:tcMar>
              <w:top w:w="43" w:type="dxa"/>
              <w:bottom w:w="43" w:type="dxa"/>
            </w:tcMar>
            <w:vAlign w:val="bottom"/>
          </w:tcPr>
          <w:p w14:paraId="6AF1D372" w14:textId="77777777" w:rsidR="00FB3F1D" w:rsidRPr="002C3786" w:rsidRDefault="00FB3F1D" w:rsidP="00DA4990">
            <w:pPr>
              <w:pStyle w:val="GSATableText"/>
            </w:pPr>
            <w:r w:rsidRPr="002C3786">
              <w:t>Implementation Status (check all that apply):</w:t>
            </w:r>
          </w:p>
          <w:p w14:paraId="5A49BFBA" w14:textId="2CC88DC0" w:rsidR="00FB3F1D" w:rsidRPr="002C3786" w:rsidRDefault="00F03DB4" w:rsidP="00DA4990">
            <w:pPr>
              <w:pStyle w:val="GSATableText"/>
            </w:pPr>
            <w:sdt>
              <w:sdtPr>
                <w:id w:val="-992406418"/>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5A4D15D0" w14:textId="77777777" w:rsidR="00FB3F1D" w:rsidRPr="002C3786" w:rsidRDefault="00F03DB4" w:rsidP="00DA4990">
            <w:pPr>
              <w:pStyle w:val="GSATableText"/>
            </w:pPr>
            <w:sdt>
              <w:sdtPr>
                <w:id w:val="-736611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A4AC532" w14:textId="77777777" w:rsidR="00FB3F1D" w:rsidRPr="002C3786" w:rsidRDefault="00F03DB4" w:rsidP="00DA4990">
            <w:pPr>
              <w:pStyle w:val="GSATableText"/>
            </w:pPr>
            <w:sdt>
              <w:sdtPr>
                <w:id w:val="11270477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17BF9F1" w14:textId="77777777" w:rsidR="00FB3F1D" w:rsidRPr="002C3786" w:rsidRDefault="00F03DB4" w:rsidP="00DA4990">
            <w:pPr>
              <w:pStyle w:val="GSATableText"/>
            </w:pPr>
            <w:sdt>
              <w:sdtPr>
                <w:id w:val="-14472368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C303FD0" w14:textId="77777777" w:rsidR="00FB3F1D" w:rsidRPr="002C3786" w:rsidRDefault="00F03DB4" w:rsidP="00DA4990">
            <w:pPr>
              <w:pStyle w:val="GSATableText"/>
            </w:pPr>
            <w:sdt>
              <w:sdtPr>
                <w:id w:val="-6124337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EB75B7" w14:textId="77777777" w:rsidTr="001C310B">
        <w:trPr>
          <w:trHeight w:val="288"/>
        </w:trPr>
        <w:tc>
          <w:tcPr>
            <w:tcW w:w="5000" w:type="pct"/>
            <w:gridSpan w:val="2"/>
            <w:tcMar>
              <w:top w:w="43" w:type="dxa"/>
              <w:bottom w:w="43" w:type="dxa"/>
            </w:tcMar>
            <w:vAlign w:val="bottom"/>
          </w:tcPr>
          <w:p w14:paraId="2CD369F3" w14:textId="77777777" w:rsidR="00FB3F1D" w:rsidRPr="002C3786" w:rsidRDefault="00FB3F1D" w:rsidP="00DA4990">
            <w:pPr>
              <w:pStyle w:val="GSATableText"/>
            </w:pPr>
            <w:r w:rsidRPr="002C3786">
              <w:t>Control Origination (check all that apply):</w:t>
            </w:r>
          </w:p>
          <w:p w14:paraId="45944D0E" w14:textId="77777777" w:rsidR="00FB3F1D" w:rsidRPr="002C3786" w:rsidRDefault="00F03DB4" w:rsidP="00DA4990">
            <w:pPr>
              <w:pStyle w:val="GSATableText"/>
            </w:pPr>
            <w:sdt>
              <w:sdtPr>
                <w:id w:val="-11047209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55CF600" w14:textId="77777777" w:rsidR="00FB3F1D" w:rsidRPr="002C3786" w:rsidRDefault="00F03DB4" w:rsidP="00DA4990">
            <w:pPr>
              <w:pStyle w:val="GSATableText"/>
            </w:pPr>
            <w:sdt>
              <w:sdtPr>
                <w:id w:val="-21305438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A565357" w14:textId="77777777" w:rsidR="00FB3F1D" w:rsidRPr="002C3786" w:rsidRDefault="00F03DB4" w:rsidP="00DA4990">
            <w:pPr>
              <w:pStyle w:val="GSATableText"/>
            </w:pPr>
            <w:sdt>
              <w:sdtPr>
                <w:id w:val="6894181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CC7F551" w14:textId="77777777" w:rsidR="00FB3F1D" w:rsidRPr="002C3786" w:rsidRDefault="00F03DB4" w:rsidP="00DA4990">
            <w:pPr>
              <w:pStyle w:val="GSATableText"/>
            </w:pPr>
            <w:sdt>
              <w:sdtPr>
                <w:id w:val="-9918683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E1AED8E" w14:textId="77777777" w:rsidR="00FB3F1D" w:rsidRPr="002C3786" w:rsidRDefault="00F03DB4" w:rsidP="00DA4990">
            <w:pPr>
              <w:pStyle w:val="GSATableText"/>
            </w:pPr>
            <w:sdt>
              <w:sdtPr>
                <w:id w:val="9255366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184537" w14:textId="77777777" w:rsidR="00FB3F1D" w:rsidRPr="002C3786" w:rsidRDefault="00F03DB4" w:rsidP="00DA4990">
            <w:pPr>
              <w:pStyle w:val="GSATableText"/>
            </w:pPr>
            <w:sdt>
              <w:sdtPr>
                <w:id w:val="4189230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02426A7" w14:textId="7803114B" w:rsidR="00FB3F1D" w:rsidRPr="002C3786" w:rsidRDefault="00F03DB4" w:rsidP="001B1DCF">
            <w:pPr>
              <w:pStyle w:val="GSATableText"/>
            </w:pPr>
            <w:sdt>
              <w:sdtPr>
                <w:id w:val="-118482708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821139"/>
                <w:text/>
              </w:sdtPr>
              <w:sdtEndPr/>
              <w:sdtContent>
                <w:r w:rsidR="000C06C7" w:rsidRPr="000C06C7">
                  <w:t>AWS GovCloud</w:t>
                </w:r>
              </w:sdtContent>
            </w:sdt>
            <w:r w:rsidR="00FB3F1D" w:rsidRPr="00CE1081">
              <w:t xml:space="preserve"> ,</w:t>
            </w:r>
            <w:r w:rsidR="001B1DCF">
              <w:t xml:space="preserve"> </w:t>
            </w:r>
            <w:sdt>
              <w:sdtPr>
                <w:id w:val="313916147"/>
                <w:date w:fullDate="2016-06-21T00:00:00Z">
                  <w:dateFormat w:val="M/d/yyyy"/>
                  <w:lid w:val="en-US"/>
                  <w:storeMappedDataAs w:val="dateTime"/>
                  <w:calendar w:val="gregorian"/>
                </w:date>
              </w:sdtPr>
              <w:sdtEndPr/>
              <w:sdtContent>
                <w:r w:rsidR="008A1323">
                  <w:t>6/21/2016</w:t>
                </w:r>
              </w:sdtContent>
            </w:sdt>
            <w:r w:rsidR="00FB3F1D" w:rsidRPr="00CE1081">
              <w:t xml:space="preserve"> </w:t>
            </w:r>
          </w:p>
        </w:tc>
      </w:tr>
    </w:tbl>
    <w:p w14:paraId="350FA4E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3F7517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371032" w14:textId="77777777" w:rsidR="007A2904" w:rsidRPr="0036708B" w:rsidRDefault="0005478E" w:rsidP="00E03A24">
            <w:pPr>
              <w:pStyle w:val="GSATableHeading"/>
            </w:pPr>
            <w:r w:rsidRPr="002C3786">
              <w:t xml:space="preserve">PE-5 </w:t>
            </w:r>
            <w:r w:rsidR="007A2904" w:rsidRPr="0036708B">
              <w:t>What is the solution and how is it implemented?</w:t>
            </w:r>
          </w:p>
        </w:tc>
      </w:tr>
      <w:tr w:rsidR="007A2904" w:rsidRPr="002C3786" w14:paraId="65FF5182" w14:textId="77777777" w:rsidTr="001C310B">
        <w:trPr>
          <w:trHeight w:val="288"/>
        </w:trPr>
        <w:tc>
          <w:tcPr>
            <w:tcW w:w="5000" w:type="pct"/>
            <w:shd w:val="clear" w:color="auto" w:fill="FFFFFF" w:themeFill="background1"/>
          </w:tcPr>
          <w:p w14:paraId="0A186C4C" w14:textId="28BB5B64"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0EE6E762" w14:textId="77777777" w:rsidR="009F2725" w:rsidRPr="002C3786" w:rsidRDefault="009F2725" w:rsidP="00DA4990"/>
    <w:p w14:paraId="4B475771" w14:textId="77777777" w:rsidR="000D1972" w:rsidRDefault="0005478E" w:rsidP="005972CC">
      <w:pPr>
        <w:pStyle w:val="Heading3"/>
      </w:pPr>
      <w:bookmarkStart w:id="2589" w:name="_Toc149090448"/>
      <w:bookmarkStart w:id="2590" w:name="_Toc383429823"/>
      <w:bookmarkStart w:id="2591" w:name="_Toc383444636"/>
      <w:bookmarkStart w:id="2592" w:name="_Toc385594281"/>
      <w:bookmarkStart w:id="2593" w:name="_Toc385594669"/>
      <w:bookmarkStart w:id="2594" w:name="_Toc385595057"/>
      <w:bookmarkStart w:id="2595" w:name="_Toc388620902"/>
      <w:bookmarkStart w:id="2596" w:name="_Toc449543422"/>
      <w:bookmarkStart w:id="2597" w:name="_Toc513650473"/>
      <w:r w:rsidRPr="002C3786">
        <w:lastRenderedPageBreak/>
        <w:t>PE-6</w:t>
      </w:r>
      <w:r>
        <w:t xml:space="preserve"> </w:t>
      </w:r>
      <w:r w:rsidR="009F2725" w:rsidRPr="002C3786">
        <w:t xml:space="preserve">Monitoring Physical Access </w:t>
      </w:r>
      <w:bookmarkEnd w:id="2589"/>
      <w:bookmarkEnd w:id="2590"/>
      <w:bookmarkEnd w:id="2591"/>
      <w:bookmarkEnd w:id="2592"/>
      <w:bookmarkEnd w:id="2593"/>
      <w:bookmarkEnd w:id="2594"/>
      <w:bookmarkEnd w:id="2595"/>
      <w:r w:rsidR="00175CBF">
        <w:t>(L) (M) (H)</w:t>
      </w:r>
      <w:bookmarkEnd w:id="2596"/>
      <w:bookmarkEnd w:id="2597"/>
    </w:p>
    <w:p w14:paraId="0AF276C6" w14:textId="77777777" w:rsidR="009F2725" w:rsidRPr="002C3786" w:rsidRDefault="009F2725" w:rsidP="00A253D7">
      <w:pPr>
        <w:keepNext/>
      </w:pPr>
      <w:r w:rsidRPr="002C3786">
        <w:t>The organization:</w:t>
      </w:r>
    </w:p>
    <w:p w14:paraId="12C352EA" w14:textId="77777777" w:rsidR="000D1972" w:rsidRPr="00965288" w:rsidRDefault="009F2725" w:rsidP="00914FE7">
      <w:pPr>
        <w:pStyle w:val="GSAListParagraphalpha"/>
        <w:numPr>
          <w:ilvl w:val="0"/>
          <w:numId w:val="51"/>
        </w:numPr>
        <w:rPr>
          <w:bCs/>
        </w:rPr>
      </w:pPr>
      <w:r w:rsidRPr="006B29D5">
        <w:t>Monitors physical access t</w:t>
      </w:r>
      <w:r w:rsidR="6FC9A089" w:rsidRPr="006B29D5">
        <w:t xml:space="preserve">o the facility where the information system resides to detect and respond to physical security </w:t>
      </w:r>
      <w:r w:rsidRPr="00965288" w:rsidDel="6FC9A089">
        <w:rPr>
          <w:bCs/>
        </w:rPr>
        <w:t>incidents</w:t>
      </w:r>
      <w:r w:rsidRPr="006B29D5">
        <w:t>;</w:t>
      </w:r>
    </w:p>
    <w:p w14:paraId="6A508B56" w14:textId="77777777" w:rsidR="000D1972" w:rsidRPr="00965288" w:rsidRDefault="009F2725" w:rsidP="00914FE7">
      <w:pPr>
        <w:pStyle w:val="GSAListParagraphalpha"/>
        <w:numPr>
          <w:ilvl w:val="0"/>
          <w:numId w:val="51"/>
        </w:numPr>
        <w:rPr>
          <w:bCs/>
        </w:rPr>
      </w:pPr>
      <w:r w:rsidRPr="00475E4D">
        <w:t>Reviews physical access logs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 xml:space="preserve">at least </w:t>
      </w:r>
      <w:r w:rsidR="005E7CB0" w:rsidRPr="00D62A31">
        <w:rPr>
          <w:rStyle w:val="GSAItalicEmphasisChar"/>
        </w:rPr>
        <w:t>monthly</w:t>
      </w:r>
      <w:r w:rsidRPr="006B29D5">
        <w:t>]</w:t>
      </w:r>
      <w:r w:rsidR="6FC9A089" w:rsidRPr="006B29D5">
        <w:t xml:space="preserve"> and upon occ</w:t>
      </w:r>
      <w:r w:rsidR="79F8B9F5" w:rsidRPr="006B29D5">
        <w:t>urrence of [</w:t>
      </w:r>
      <w:r w:rsidR="79F8B9F5" w:rsidRPr="00D62A31">
        <w:rPr>
          <w:rStyle w:val="GSAItalicEmphasisChar"/>
        </w:rPr>
        <w:t>Assignment: organization-defined events or potential indications of events</w:t>
      </w:r>
      <w:r w:rsidR="79F8B9F5" w:rsidRPr="006B29D5">
        <w:t>]</w:t>
      </w:r>
      <w:r w:rsidRPr="006B29D5">
        <w:t>; and</w:t>
      </w:r>
    </w:p>
    <w:p w14:paraId="2EFE4227" w14:textId="77777777" w:rsidR="000D1972" w:rsidRPr="00416940" w:rsidRDefault="009F2725" w:rsidP="00914FE7">
      <w:pPr>
        <w:pStyle w:val="GSAListParagraphalpha"/>
        <w:numPr>
          <w:ilvl w:val="0"/>
          <w:numId w:val="51"/>
        </w:numPr>
      </w:pPr>
      <w:r w:rsidRPr="00416940">
        <w:t>Coordinates results of reviews and investigations with the organization’s incident response capability.</w:t>
      </w:r>
    </w:p>
    <w:p w14:paraId="6B3C98D3" w14:textId="77777777" w:rsidR="00EC09AA" w:rsidRDefault="00EC09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6619B378" w14:textId="77777777" w:rsidTr="001C310B">
        <w:trPr>
          <w:cantSplit/>
          <w:trHeight w:val="288"/>
          <w:tblHeader/>
        </w:trPr>
        <w:tc>
          <w:tcPr>
            <w:tcW w:w="811" w:type="pct"/>
            <w:shd w:val="clear" w:color="auto" w:fill="DBE5F1" w:themeFill="accent1" w:themeFillTint="33"/>
            <w:tcMar>
              <w:top w:w="43" w:type="dxa"/>
              <w:bottom w:w="43" w:type="dxa"/>
            </w:tcMar>
          </w:tcPr>
          <w:p w14:paraId="0EBFBB82" w14:textId="77777777" w:rsidR="00FB3F1D" w:rsidRPr="002C3786" w:rsidRDefault="0005478E" w:rsidP="00E03A24">
            <w:pPr>
              <w:pStyle w:val="GSATableHeading"/>
            </w:pPr>
            <w:r w:rsidRPr="005078ED">
              <w:t>PE-6</w:t>
            </w:r>
          </w:p>
        </w:tc>
        <w:tc>
          <w:tcPr>
            <w:tcW w:w="4189" w:type="pct"/>
            <w:shd w:val="clear" w:color="auto" w:fill="DBE5F1" w:themeFill="accent1" w:themeFillTint="33"/>
          </w:tcPr>
          <w:p w14:paraId="6C893095" w14:textId="77777777" w:rsidR="00FB3F1D" w:rsidRPr="002C3786" w:rsidRDefault="00FB3F1D" w:rsidP="00E03A24">
            <w:pPr>
              <w:pStyle w:val="GSATableHeading"/>
            </w:pPr>
            <w:r w:rsidRPr="002C3786">
              <w:t>Control Summary Information</w:t>
            </w:r>
          </w:p>
        </w:tc>
      </w:tr>
      <w:tr w:rsidR="00FB3F1D" w:rsidRPr="002C3786" w14:paraId="3E9022F4" w14:textId="77777777" w:rsidTr="001C310B">
        <w:trPr>
          <w:trHeight w:val="288"/>
        </w:trPr>
        <w:tc>
          <w:tcPr>
            <w:tcW w:w="5000" w:type="pct"/>
            <w:gridSpan w:val="2"/>
            <w:tcMar>
              <w:top w:w="43" w:type="dxa"/>
              <w:bottom w:w="43" w:type="dxa"/>
            </w:tcMar>
          </w:tcPr>
          <w:p w14:paraId="0306FFCE" w14:textId="4F637B7C"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5A774E" w:rsidRPr="00D00D47" w14:paraId="39B7387A" w14:textId="77777777" w:rsidTr="001C310B">
        <w:trPr>
          <w:trHeight w:val="288"/>
        </w:trPr>
        <w:tc>
          <w:tcPr>
            <w:tcW w:w="5000" w:type="pct"/>
            <w:gridSpan w:val="2"/>
            <w:tcMar>
              <w:top w:w="43" w:type="dxa"/>
              <w:bottom w:w="43" w:type="dxa"/>
            </w:tcMar>
          </w:tcPr>
          <w:p w14:paraId="3A99CF6C" w14:textId="1CCCF33A" w:rsidR="005A774E" w:rsidRPr="00D00D47" w:rsidRDefault="005A774E" w:rsidP="005A774E">
            <w:pPr>
              <w:pStyle w:val="GSATableText"/>
            </w:pPr>
            <w:r>
              <w:rPr>
                <w:color w:val="000000"/>
                <w:szCs w:val="20"/>
              </w:rPr>
              <w:t xml:space="preserve">Parameter PE-6(b)-1: </w:t>
            </w:r>
            <w:r>
              <w:rPr>
                <w:szCs w:val="20"/>
              </w:rPr>
              <w:t>(Inherited from AWS)</w:t>
            </w:r>
          </w:p>
        </w:tc>
      </w:tr>
      <w:tr w:rsidR="005A774E" w:rsidRPr="00D00D47" w14:paraId="7205E40A" w14:textId="77777777" w:rsidTr="001C310B">
        <w:trPr>
          <w:trHeight w:val="288"/>
        </w:trPr>
        <w:tc>
          <w:tcPr>
            <w:tcW w:w="5000" w:type="pct"/>
            <w:gridSpan w:val="2"/>
            <w:tcMar>
              <w:top w:w="43" w:type="dxa"/>
              <w:bottom w:w="43" w:type="dxa"/>
            </w:tcMar>
          </w:tcPr>
          <w:p w14:paraId="44FE7CC8" w14:textId="5A35F2D4" w:rsidR="005A774E" w:rsidRPr="00D00D47" w:rsidRDefault="005A774E" w:rsidP="005A774E">
            <w:pPr>
              <w:pStyle w:val="GSATableText"/>
            </w:pPr>
            <w:r>
              <w:rPr>
                <w:color w:val="000000"/>
                <w:szCs w:val="20"/>
              </w:rPr>
              <w:t xml:space="preserve">Parameter PE-6(b)-2: </w:t>
            </w:r>
            <w:r>
              <w:rPr>
                <w:szCs w:val="20"/>
              </w:rPr>
              <w:t>(Inherited from AWS)</w:t>
            </w:r>
          </w:p>
        </w:tc>
      </w:tr>
      <w:tr w:rsidR="00FB3F1D" w:rsidRPr="002C3786" w14:paraId="3B65E4E5" w14:textId="77777777" w:rsidTr="001C310B">
        <w:trPr>
          <w:trHeight w:val="288"/>
        </w:trPr>
        <w:tc>
          <w:tcPr>
            <w:tcW w:w="5000" w:type="pct"/>
            <w:gridSpan w:val="2"/>
            <w:tcMar>
              <w:top w:w="43" w:type="dxa"/>
              <w:bottom w:w="43" w:type="dxa"/>
            </w:tcMar>
            <w:vAlign w:val="bottom"/>
          </w:tcPr>
          <w:p w14:paraId="670A363D" w14:textId="77777777" w:rsidR="00FB3F1D" w:rsidRPr="002C3786" w:rsidRDefault="00FB3F1D" w:rsidP="00DA4990">
            <w:pPr>
              <w:pStyle w:val="GSATableText"/>
            </w:pPr>
            <w:r w:rsidRPr="002C3786">
              <w:t>Implementation Status (check all that apply):</w:t>
            </w:r>
          </w:p>
          <w:p w14:paraId="0DCF9D80" w14:textId="6B5A02D2" w:rsidR="00FB3F1D" w:rsidRPr="002C3786" w:rsidRDefault="00F03DB4" w:rsidP="00DA4990">
            <w:pPr>
              <w:pStyle w:val="GSATableText"/>
            </w:pPr>
            <w:sdt>
              <w:sdtPr>
                <w:id w:val="174081862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70D9FB15" w14:textId="77777777" w:rsidR="00FB3F1D" w:rsidRPr="002C3786" w:rsidRDefault="00F03DB4" w:rsidP="00DA4990">
            <w:pPr>
              <w:pStyle w:val="GSATableText"/>
            </w:pPr>
            <w:sdt>
              <w:sdtPr>
                <w:id w:val="2356668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5824EAF" w14:textId="77777777" w:rsidR="00FB3F1D" w:rsidRPr="002C3786" w:rsidRDefault="00F03DB4" w:rsidP="00DA4990">
            <w:pPr>
              <w:pStyle w:val="GSATableText"/>
            </w:pPr>
            <w:sdt>
              <w:sdtPr>
                <w:id w:val="-205214386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3118BBC" w14:textId="77777777" w:rsidR="00FB3F1D" w:rsidRPr="002C3786" w:rsidRDefault="00F03DB4" w:rsidP="00DA4990">
            <w:pPr>
              <w:pStyle w:val="GSATableText"/>
            </w:pPr>
            <w:sdt>
              <w:sdtPr>
                <w:id w:val="-7734813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32A5E05" w14:textId="77777777" w:rsidR="00FB3F1D" w:rsidRPr="002C3786" w:rsidRDefault="00F03DB4" w:rsidP="00DA4990">
            <w:pPr>
              <w:pStyle w:val="GSATableText"/>
            </w:pPr>
            <w:sdt>
              <w:sdtPr>
                <w:id w:val="163606550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F4A4A2" w14:textId="77777777" w:rsidTr="001C310B">
        <w:trPr>
          <w:trHeight w:val="288"/>
        </w:trPr>
        <w:tc>
          <w:tcPr>
            <w:tcW w:w="5000" w:type="pct"/>
            <w:gridSpan w:val="2"/>
            <w:tcMar>
              <w:top w:w="43" w:type="dxa"/>
              <w:bottom w:w="43" w:type="dxa"/>
            </w:tcMar>
            <w:vAlign w:val="bottom"/>
          </w:tcPr>
          <w:p w14:paraId="4F0B016D" w14:textId="77777777" w:rsidR="00FB3F1D" w:rsidRPr="002C3786" w:rsidRDefault="00FB3F1D" w:rsidP="00DA4990">
            <w:pPr>
              <w:pStyle w:val="GSATableText"/>
            </w:pPr>
            <w:r w:rsidRPr="002C3786">
              <w:t>Control Origination (check all that apply):</w:t>
            </w:r>
          </w:p>
          <w:p w14:paraId="7442A370" w14:textId="77777777" w:rsidR="00FB3F1D" w:rsidRPr="002C3786" w:rsidRDefault="00F03DB4" w:rsidP="00DA4990">
            <w:pPr>
              <w:pStyle w:val="GSATableText"/>
            </w:pPr>
            <w:sdt>
              <w:sdtPr>
                <w:id w:val="-3118682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B84EEA8" w14:textId="77777777" w:rsidR="00FB3F1D" w:rsidRPr="002C3786" w:rsidRDefault="00F03DB4" w:rsidP="00DA4990">
            <w:pPr>
              <w:pStyle w:val="GSATableText"/>
            </w:pPr>
            <w:sdt>
              <w:sdtPr>
                <w:id w:val="9956094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5C47D51" w14:textId="77777777" w:rsidR="00FB3F1D" w:rsidRPr="002C3786" w:rsidRDefault="00F03DB4" w:rsidP="00DA4990">
            <w:pPr>
              <w:pStyle w:val="GSATableText"/>
            </w:pPr>
            <w:sdt>
              <w:sdtPr>
                <w:id w:val="14520478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E0887E9" w14:textId="77777777" w:rsidR="00FB3F1D" w:rsidRPr="002C3786" w:rsidRDefault="00F03DB4" w:rsidP="00DA4990">
            <w:pPr>
              <w:pStyle w:val="GSATableText"/>
            </w:pPr>
            <w:sdt>
              <w:sdtPr>
                <w:id w:val="-10500687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52B64E" w14:textId="77777777" w:rsidR="00FB3F1D" w:rsidRPr="002C3786" w:rsidRDefault="00F03DB4" w:rsidP="00DA4990">
            <w:pPr>
              <w:pStyle w:val="GSATableText"/>
            </w:pPr>
            <w:sdt>
              <w:sdtPr>
                <w:id w:val="4617749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828C52D" w14:textId="77777777" w:rsidR="00FB3F1D" w:rsidRPr="002C3786" w:rsidRDefault="00F03DB4" w:rsidP="00DA4990">
            <w:pPr>
              <w:pStyle w:val="GSATableText"/>
            </w:pPr>
            <w:sdt>
              <w:sdtPr>
                <w:id w:val="16124792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21061E" w14:textId="002CF4FF" w:rsidR="00FB3F1D" w:rsidRPr="002C3786" w:rsidRDefault="00F03DB4" w:rsidP="00DA4990">
            <w:pPr>
              <w:pStyle w:val="GSATableText"/>
            </w:pPr>
            <w:sdt>
              <w:sdtPr>
                <w:id w:val="445432016"/>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0958568"/>
                <w:text/>
              </w:sdtPr>
              <w:sdtEndPr/>
              <w:sdtContent>
                <w:r w:rsidR="000C06C7" w:rsidRPr="000C06C7">
                  <w:t>AWS GovCloud</w:t>
                </w:r>
              </w:sdtContent>
            </w:sdt>
            <w:r w:rsidR="00FB3F1D" w:rsidRPr="00CE1081">
              <w:t xml:space="preserve"> , </w:t>
            </w:r>
            <w:sdt>
              <w:sdtPr>
                <w:alias w:val="Date of FedRAMP Authorization"/>
                <w:tag w:val="dateofauthorization"/>
                <w:id w:val="-572886977"/>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45CBEE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5478E" w:rsidRPr="002C3786" w14:paraId="2E7C59FA" w14:textId="77777777" w:rsidTr="001C310B">
        <w:trPr>
          <w:cantSplit/>
          <w:trHeight w:val="288"/>
          <w:tblHeader/>
        </w:trPr>
        <w:tc>
          <w:tcPr>
            <w:tcW w:w="5000" w:type="pct"/>
            <w:gridSpan w:val="2"/>
            <w:shd w:val="clear" w:color="auto" w:fill="DBE5F1" w:themeFill="accent1" w:themeFillTint="33"/>
            <w:vAlign w:val="center"/>
          </w:tcPr>
          <w:p w14:paraId="1513AA63" w14:textId="77777777" w:rsidR="0005478E" w:rsidRPr="002C3786" w:rsidRDefault="0005478E" w:rsidP="00E03A24">
            <w:pPr>
              <w:pStyle w:val="GSATableHeading"/>
            </w:pPr>
            <w:r w:rsidRPr="005078ED">
              <w:t xml:space="preserve">PE-6 </w:t>
            </w:r>
            <w:r w:rsidRPr="002C3786">
              <w:t>What is the solution and how is it implemented?</w:t>
            </w:r>
          </w:p>
        </w:tc>
      </w:tr>
      <w:tr w:rsidR="0005478E" w:rsidRPr="0036708B" w14:paraId="5382C438" w14:textId="77777777" w:rsidTr="001C310B">
        <w:trPr>
          <w:trHeight w:val="288"/>
        </w:trPr>
        <w:tc>
          <w:tcPr>
            <w:tcW w:w="484" w:type="pct"/>
            <w:tcBorders>
              <w:right w:val="nil"/>
            </w:tcBorders>
            <w:shd w:val="clear" w:color="auto" w:fill="DBE5F1" w:themeFill="accent1" w:themeFillTint="33"/>
          </w:tcPr>
          <w:p w14:paraId="7394A6A1" w14:textId="77777777" w:rsidR="0005478E" w:rsidRPr="002C3786" w:rsidRDefault="0005478E" w:rsidP="00E03A24">
            <w:pPr>
              <w:pStyle w:val="GSATableHeading"/>
            </w:pPr>
            <w:r w:rsidRPr="002C3786">
              <w:t>Part a</w:t>
            </w:r>
          </w:p>
        </w:tc>
        <w:tc>
          <w:tcPr>
            <w:tcW w:w="4516" w:type="pct"/>
            <w:tcMar>
              <w:top w:w="43" w:type="dxa"/>
              <w:bottom w:w="43" w:type="dxa"/>
            </w:tcMar>
          </w:tcPr>
          <w:p w14:paraId="28C97463" w14:textId="57BF90F5" w:rsidR="0005478E"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05478E" w:rsidRPr="0036708B" w14:paraId="39FD2473" w14:textId="77777777" w:rsidTr="001C310B">
        <w:trPr>
          <w:trHeight w:val="288"/>
        </w:trPr>
        <w:tc>
          <w:tcPr>
            <w:tcW w:w="484" w:type="pct"/>
            <w:tcBorders>
              <w:right w:val="nil"/>
            </w:tcBorders>
            <w:shd w:val="clear" w:color="auto" w:fill="DBE5F1" w:themeFill="accent1" w:themeFillTint="33"/>
          </w:tcPr>
          <w:p w14:paraId="5AAE7268" w14:textId="77777777" w:rsidR="0005478E" w:rsidRPr="002C3786" w:rsidRDefault="0005478E" w:rsidP="00E03A24">
            <w:pPr>
              <w:pStyle w:val="GSATableHeading"/>
            </w:pPr>
            <w:r w:rsidRPr="002C3786">
              <w:t>Part b</w:t>
            </w:r>
          </w:p>
        </w:tc>
        <w:tc>
          <w:tcPr>
            <w:tcW w:w="4516" w:type="pct"/>
            <w:tcMar>
              <w:top w:w="43" w:type="dxa"/>
              <w:bottom w:w="43" w:type="dxa"/>
            </w:tcMar>
          </w:tcPr>
          <w:p w14:paraId="7167E65B" w14:textId="6B28FB4B" w:rsidR="0005478E"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05478E" w:rsidRPr="0036708B" w14:paraId="50DAF73C" w14:textId="77777777" w:rsidTr="001C310B">
        <w:trPr>
          <w:trHeight w:val="288"/>
        </w:trPr>
        <w:tc>
          <w:tcPr>
            <w:tcW w:w="484" w:type="pct"/>
            <w:tcBorders>
              <w:right w:val="nil"/>
            </w:tcBorders>
            <w:shd w:val="clear" w:color="auto" w:fill="DBE5F1" w:themeFill="accent1" w:themeFillTint="33"/>
          </w:tcPr>
          <w:p w14:paraId="3F6C1F20" w14:textId="77777777" w:rsidR="0005478E" w:rsidRPr="002C3786" w:rsidRDefault="0005478E" w:rsidP="00E03A24">
            <w:pPr>
              <w:pStyle w:val="GSATableHeading"/>
            </w:pPr>
            <w:r w:rsidRPr="002C3786">
              <w:t xml:space="preserve">Part </w:t>
            </w:r>
            <w:r>
              <w:t>c</w:t>
            </w:r>
          </w:p>
        </w:tc>
        <w:tc>
          <w:tcPr>
            <w:tcW w:w="4516" w:type="pct"/>
            <w:tcMar>
              <w:top w:w="43" w:type="dxa"/>
              <w:bottom w:w="43" w:type="dxa"/>
            </w:tcMar>
          </w:tcPr>
          <w:p w14:paraId="31F2F62D" w14:textId="1E3D50E1" w:rsidR="0005478E" w:rsidRPr="0036708B" w:rsidRDefault="005A774E" w:rsidP="00DA4990">
            <w:pPr>
              <w:pStyle w:val="GSATableText"/>
            </w:pPr>
            <w:r>
              <w:rPr>
                <w:color w:val="000000"/>
              </w:rPr>
              <w:t>cloud.gov is completely virtualized via AWS GovCloud. cloud.gov leverages the Provisional Authorization for AWS GovCloud for this control.</w:t>
            </w:r>
          </w:p>
        </w:tc>
      </w:tr>
    </w:tbl>
    <w:p w14:paraId="7B4B9F4C" w14:textId="77777777" w:rsidR="00200057" w:rsidRPr="002C3786" w:rsidRDefault="00200057" w:rsidP="00DA4990"/>
    <w:p w14:paraId="1F2B1308" w14:textId="77777777" w:rsidR="000D1972" w:rsidRDefault="0005478E" w:rsidP="001A1457">
      <w:pPr>
        <w:pStyle w:val="Heading4"/>
      </w:pPr>
      <w:bookmarkStart w:id="2598" w:name="_Toc383429825"/>
      <w:bookmarkStart w:id="2599" w:name="_Toc383444637"/>
      <w:bookmarkStart w:id="2600" w:name="_Toc385594282"/>
      <w:bookmarkStart w:id="2601" w:name="_Toc385594670"/>
      <w:bookmarkStart w:id="2602" w:name="_Toc385595058"/>
      <w:bookmarkStart w:id="2603" w:name="_Toc388620903"/>
      <w:bookmarkStart w:id="2604" w:name="_Toc513650474"/>
      <w:r w:rsidRPr="002C3786">
        <w:t>PE-6 (1)</w:t>
      </w:r>
      <w:r>
        <w:t xml:space="preserve"> </w:t>
      </w:r>
      <w:r w:rsidR="00EC09AA" w:rsidRPr="002C3786">
        <w:t>Control Enhancement</w:t>
      </w:r>
      <w:r w:rsidR="00EF6A62" w:rsidRPr="002C3786">
        <w:t xml:space="preserve"> </w:t>
      </w:r>
      <w:bookmarkEnd w:id="2598"/>
      <w:bookmarkEnd w:id="2599"/>
      <w:bookmarkEnd w:id="2600"/>
      <w:bookmarkEnd w:id="2601"/>
      <w:bookmarkEnd w:id="2602"/>
      <w:bookmarkEnd w:id="2603"/>
      <w:r w:rsidR="00175CBF">
        <w:t>(M) (H)</w:t>
      </w:r>
      <w:bookmarkEnd w:id="2604"/>
    </w:p>
    <w:p w14:paraId="5285ED73" w14:textId="77777777" w:rsidR="009F2725" w:rsidRPr="002C3786" w:rsidRDefault="009F2725" w:rsidP="00DA4990">
      <w:pPr>
        <w:rPr>
          <w:rFonts w:eastAsia="Calibri"/>
        </w:rPr>
      </w:pPr>
      <w:r w:rsidRPr="002C3786">
        <w:t>The organization monitors physical intrusion alarms and surveillance equipment</w:t>
      </w:r>
      <w:r w:rsidR="00AA2578" w:rsidRPr="002C3786">
        <w:t>.</w:t>
      </w:r>
    </w:p>
    <w:p w14:paraId="76F342EB" w14:textId="77777777" w:rsidR="00200057" w:rsidRDefault="002000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75E5B94" w14:textId="77777777" w:rsidTr="001C310B">
        <w:trPr>
          <w:cantSplit/>
          <w:trHeight w:val="288"/>
          <w:tblHeader/>
        </w:trPr>
        <w:tc>
          <w:tcPr>
            <w:tcW w:w="811" w:type="pct"/>
            <w:shd w:val="clear" w:color="auto" w:fill="DBE5F1" w:themeFill="accent1" w:themeFillTint="33"/>
            <w:tcMar>
              <w:top w:w="43" w:type="dxa"/>
              <w:bottom w:w="43" w:type="dxa"/>
            </w:tcMar>
          </w:tcPr>
          <w:p w14:paraId="6D5B3205" w14:textId="77777777" w:rsidR="00FB3F1D" w:rsidRPr="002C3786" w:rsidRDefault="0005478E" w:rsidP="00E03A24">
            <w:pPr>
              <w:pStyle w:val="GSATableHeading"/>
            </w:pPr>
            <w:r w:rsidRPr="00D73ECA">
              <w:t>PE-6 (1)</w:t>
            </w:r>
          </w:p>
        </w:tc>
        <w:tc>
          <w:tcPr>
            <w:tcW w:w="4189" w:type="pct"/>
            <w:shd w:val="clear" w:color="auto" w:fill="DBE5F1" w:themeFill="accent1" w:themeFillTint="33"/>
          </w:tcPr>
          <w:p w14:paraId="5E9AE55F" w14:textId="77777777" w:rsidR="00FB3F1D" w:rsidRPr="002C3786" w:rsidRDefault="00FB3F1D" w:rsidP="00E03A24">
            <w:pPr>
              <w:pStyle w:val="GSATableHeading"/>
            </w:pPr>
            <w:r w:rsidRPr="002C3786">
              <w:t>Control Summary Information</w:t>
            </w:r>
          </w:p>
        </w:tc>
      </w:tr>
      <w:tr w:rsidR="00FB3F1D" w:rsidRPr="002C3786" w14:paraId="75F1B304" w14:textId="77777777" w:rsidTr="001C310B">
        <w:trPr>
          <w:trHeight w:val="288"/>
        </w:trPr>
        <w:tc>
          <w:tcPr>
            <w:tcW w:w="5000" w:type="pct"/>
            <w:gridSpan w:val="2"/>
            <w:tcMar>
              <w:top w:w="43" w:type="dxa"/>
              <w:bottom w:w="43" w:type="dxa"/>
            </w:tcMar>
          </w:tcPr>
          <w:p w14:paraId="79EC3672" w14:textId="5293ABEF"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252F470B" w14:textId="77777777" w:rsidTr="001C310B">
        <w:trPr>
          <w:trHeight w:val="288"/>
        </w:trPr>
        <w:tc>
          <w:tcPr>
            <w:tcW w:w="5000" w:type="pct"/>
            <w:gridSpan w:val="2"/>
            <w:tcMar>
              <w:top w:w="43" w:type="dxa"/>
              <w:bottom w:w="43" w:type="dxa"/>
            </w:tcMar>
            <w:vAlign w:val="bottom"/>
          </w:tcPr>
          <w:p w14:paraId="546D872E" w14:textId="77777777" w:rsidR="00FB3F1D" w:rsidRPr="002C3786" w:rsidRDefault="00FB3F1D" w:rsidP="00DA4990">
            <w:pPr>
              <w:pStyle w:val="GSATableText"/>
            </w:pPr>
            <w:r w:rsidRPr="002C3786">
              <w:lastRenderedPageBreak/>
              <w:t>Implementation Status (check all that apply):</w:t>
            </w:r>
          </w:p>
          <w:p w14:paraId="08E7CAC1" w14:textId="1312D600" w:rsidR="00FB3F1D" w:rsidRPr="002C3786" w:rsidRDefault="00F03DB4" w:rsidP="00DA4990">
            <w:pPr>
              <w:pStyle w:val="GSATableText"/>
            </w:pPr>
            <w:sdt>
              <w:sdtPr>
                <w:id w:val="-32885426"/>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3F59F5D3" w14:textId="77777777" w:rsidR="00FB3F1D" w:rsidRPr="002C3786" w:rsidRDefault="00F03DB4" w:rsidP="00DA4990">
            <w:pPr>
              <w:pStyle w:val="GSATableText"/>
            </w:pPr>
            <w:sdt>
              <w:sdtPr>
                <w:id w:val="9847498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93883D4" w14:textId="77777777" w:rsidR="00FB3F1D" w:rsidRPr="002C3786" w:rsidRDefault="00F03DB4" w:rsidP="00DA4990">
            <w:pPr>
              <w:pStyle w:val="GSATableText"/>
            </w:pPr>
            <w:sdt>
              <w:sdtPr>
                <w:id w:val="6344443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826569A" w14:textId="77777777" w:rsidR="00FB3F1D" w:rsidRPr="002C3786" w:rsidRDefault="00F03DB4" w:rsidP="00DA4990">
            <w:pPr>
              <w:pStyle w:val="GSATableText"/>
            </w:pPr>
            <w:sdt>
              <w:sdtPr>
                <w:id w:val="-16835030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1D50BB7" w14:textId="77777777" w:rsidR="00FB3F1D" w:rsidRPr="002C3786" w:rsidRDefault="00F03DB4" w:rsidP="00DA4990">
            <w:pPr>
              <w:pStyle w:val="GSATableText"/>
            </w:pPr>
            <w:sdt>
              <w:sdtPr>
                <w:id w:val="-5659569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A213CA6" w14:textId="77777777" w:rsidTr="001C310B">
        <w:trPr>
          <w:trHeight w:val="288"/>
        </w:trPr>
        <w:tc>
          <w:tcPr>
            <w:tcW w:w="5000" w:type="pct"/>
            <w:gridSpan w:val="2"/>
            <w:tcMar>
              <w:top w:w="43" w:type="dxa"/>
              <w:bottom w:w="43" w:type="dxa"/>
            </w:tcMar>
            <w:vAlign w:val="bottom"/>
          </w:tcPr>
          <w:p w14:paraId="21C5497D" w14:textId="77777777" w:rsidR="00FB3F1D" w:rsidRPr="002C3786" w:rsidRDefault="00FB3F1D" w:rsidP="00DA4990">
            <w:pPr>
              <w:pStyle w:val="GSATableText"/>
            </w:pPr>
            <w:r w:rsidRPr="002C3786">
              <w:t>Control Origination (check all that apply):</w:t>
            </w:r>
          </w:p>
          <w:p w14:paraId="28A107BE" w14:textId="77777777" w:rsidR="00FB3F1D" w:rsidRPr="002C3786" w:rsidRDefault="00F03DB4" w:rsidP="00DA4990">
            <w:pPr>
              <w:pStyle w:val="GSATableText"/>
            </w:pPr>
            <w:sdt>
              <w:sdtPr>
                <w:id w:val="20238265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4B2DADE" w14:textId="77777777" w:rsidR="00FB3F1D" w:rsidRPr="002C3786" w:rsidRDefault="00F03DB4" w:rsidP="00DA4990">
            <w:pPr>
              <w:pStyle w:val="GSATableText"/>
            </w:pPr>
            <w:sdt>
              <w:sdtPr>
                <w:id w:val="-13379137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C833E22" w14:textId="77777777" w:rsidR="00FB3F1D" w:rsidRPr="002C3786" w:rsidRDefault="00F03DB4" w:rsidP="00DA4990">
            <w:pPr>
              <w:pStyle w:val="GSATableText"/>
            </w:pPr>
            <w:sdt>
              <w:sdtPr>
                <w:id w:val="-851573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1F35CC4" w14:textId="77777777" w:rsidR="00FB3F1D" w:rsidRPr="002C3786" w:rsidRDefault="00F03DB4" w:rsidP="00DA4990">
            <w:pPr>
              <w:pStyle w:val="GSATableText"/>
            </w:pPr>
            <w:sdt>
              <w:sdtPr>
                <w:id w:val="-19321128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03AB0CF" w14:textId="77777777" w:rsidR="00FB3F1D" w:rsidRPr="002C3786" w:rsidRDefault="00F03DB4" w:rsidP="00DA4990">
            <w:pPr>
              <w:pStyle w:val="GSATableText"/>
            </w:pPr>
            <w:sdt>
              <w:sdtPr>
                <w:id w:val="-2241470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69DB45E" w14:textId="77777777" w:rsidR="00FB3F1D" w:rsidRPr="002C3786" w:rsidRDefault="00F03DB4" w:rsidP="00DA4990">
            <w:pPr>
              <w:pStyle w:val="GSATableText"/>
            </w:pPr>
            <w:sdt>
              <w:sdtPr>
                <w:id w:val="17258718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1D3258" w14:textId="2CAD5812" w:rsidR="00FB3F1D" w:rsidRPr="002C3786" w:rsidRDefault="00F03DB4" w:rsidP="00DA4990">
            <w:pPr>
              <w:pStyle w:val="GSATableText"/>
            </w:pPr>
            <w:sdt>
              <w:sdtPr>
                <w:id w:val="-360743610"/>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7556358"/>
                <w:text/>
              </w:sdtPr>
              <w:sdtEndPr/>
              <w:sdtContent>
                <w:r w:rsidR="000C06C7" w:rsidRPr="000C06C7">
                  <w:t>AWS GovCloud</w:t>
                </w:r>
              </w:sdtContent>
            </w:sdt>
            <w:r w:rsidR="00FB3F1D" w:rsidRPr="00CE1081">
              <w:t xml:space="preserve"> , </w:t>
            </w:r>
            <w:sdt>
              <w:sdtPr>
                <w:alias w:val="Date of FedRAMP Authorization"/>
                <w:tag w:val="dateofauthorization"/>
                <w:id w:val="51670298"/>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48208EA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645D58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0EBC5F" w14:textId="77777777" w:rsidR="007A2904" w:rsidRPr="0036708B" w:rsidRDefault="0005478E" w:rsidP="00E03A24">
            <w:pPr>
              <w:pStyle w:val="GSATableHeading"/>
            </w:pPr>
            <w:r w:rsidRPr="00D73ECA">
              <w:t xml:space="preserve">PE-6 (1) </w:t>
            </w:r>
            <w:r w:rsidR="007A2904" w:rsidRPr="0036708B">
              <w:t>What is the solution and how is it implemented?</w:t>
            </w:r>
          </w:p>
        </w:tc>
      </w:tr>
      <w:tr w:rsidR="007A2904" w:rsidRPr="002C3786" w14:paraId="5B9A9DF8" w14:textId="77777777" w:rsidTr="001C310B">
        <w:trPr>
          <w:trHeight w:val="288"/>
        </w:trPr>
        <w:tc>
          <w:tcPr>
            <w:tcW w:w="5000" w:type="pct"/>
            <w:shd w:val="clear" w:color="auto" w:fill="FFFFFF" w:themeFill="background1"/>
          </w:tcPr>
          <w:p w14:paraId="6C177970" w14:textId="111887AE"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55AB1CAB" w14:textId="77777777" w:rsidR="00200057" w:rsidRDefault="00200057" w:rsidP="00DA4990"/>
    <w:p w14:paraId="2077A357" w14:textId="77777777" w:rsidR="000D1972" w:rsidRDefault="00782747" w:rsidP="005972CC">
      <w:pPr>
        <w:pStyle w:val="Heading3"/>
      </w:pPr>
      <w:bookmarkStart w:id="2605" w:name="_Toc149090450"/>
      <w:bookmarkStart w:id="2606" w:name="_Toc383429826"/>
      <w:bookmarkStart w:id="2607" w:name="_Toc383444638"/>
      <w:bookmarkStart w:id="2608" w:name="_Toc385594283"/>
      <w:bookmarkStart w:id="2609" w:name="_Toc385594671"/>
      <w:bookmarkStart w:id="2610" w:name="_Toc385595059"/>
      <w:bookmarkStart w:id="2611" w:name="_Toc388620904"/>
      <w:bookmarkStart w:id="2612" w:name="_Toc449543423"/>
      <w:bookmarkStart w:id="2613" w:name="_Toc513650475"/>
      <w:r w:rsidRPr="002C3786">
        <w:t>PE-8</w:t>
      </w:r>
      <w:r>
        <w:t xml:space="preserve"> </w:t>
      </w:r>
      <w:r w:rsidR="00430719">
        <w:t xml:space="preserve">Visitor </w:t>
      </w:r>
      <w:r w:rsidR="009F2725" w:rsidRPr="002C3786">
        <w:t xml:space="preserve">Access Records </w:t>
      </w:r>
      <w:bookmarkEnd w:id="2605"/>
      <w:bookmarkEnd w:id="2606"/>
      <w:bookmarkEnd w:id="2607"/>
      <w:bookmarkEnd w:id="2608"/>
      <w:bookmarkEnd w:id="2609"/>
      <w:bookmarkEnd w:id="2610"/>
      <w:bookmarkEnd w:id="2611"/>
      <w:r w:rsidR="008806DE">
        <w:t>(L) (M) (H)</w:t>
      </w:r>
      <w:bookmarkEnd w:id="2612"/>
      <w:bookmarkEnd w:id="2613"/>
    </w:p>
    <w:p w14:paraId="28C20491" w14:textId="77777777" w:rsidR="009F2725" w:rsidRPr="002C3786" w:rsidRDefault="009F2725" w:rsidP="00A253D7">
      <w:pPr>
        <w:keepNext/>
      </w:pPr>
      <w:r w:rsidRPr="002C3786">
        <w:t>The organization:</w:t>
      </w:r>
    </w:p>
    <w:p w14:paraId="3635FEDA" w14:textId="77777777" w:rsidR="000D1972" w:rsidRPr="00965288" w:rsidRDefault="009F2725" w:rsidP="00914FE7">
      <w:pPr>
        <w:pStyle w:val="GSAListParagraphalpha"/>
        <w:numPr>
          <w:ilvl w:val="0"/>
          <w:numId w:val="52"/>
        </w:numPr>
        <w:rPr>
          <w:bCs/>
        </w:rPr>
      </w:pPr>
      <w:r w:rsidRPr="006B29D5">
        <w:t xml:space="preserve">Maintains visitor access records to the facility where the information system resides </w:t>
      </w:r>
      <w:r w:rsidR="421CE9D5" w:rsidRPr="006B29D5">
        <w:t>for [</w:t>
      </w:r>
      <w:r w:rsidR="00895AF9">
        <w:rPr>
          <w:rStyle w:val="GSAItalicEmphasisChar"/>
        </w:rPr>
        <w:t>FedRAMP</w:t>
      </w:r>
      <w:r w:rsidR="00E27B3C" w:rsidRPr="00D62A31">
        <w:rPr>
          <w:rStyle w:val="GSAItalicEmphasisChar"/>
        </w:rPr>
        <w:t xml:space="preserve"> Assignment: for a minimum of one </w:t>
      </w:r>
      <w:r w:rsidR="0044168D">
        <w:rPr>
          <w:rStyle w:val="GSAItalicEmphasisChar"/>
        </w:rPr>
        <w:t xml:space="preserve">(1) </w:t>
      </w:r>
      <w:r w:rsidR="00E27B3C" w:rsidRPr="00D62A31">
        <w:rPr>
          <w:rStyle w:val="GSAItalicEmphasisChar"/>
        </w:rPr>
        <w:t>year</w:t>
      </w:r>
      <w:r w:rsidR="421CE9D5" w:rsidRPr="006B29D5">
        <w:t>]</w:t>
      </w:r>
      <w:r w:rsidRPr="006B29D5">
        <w:t>; and</w:t>
      </w:r>
    </w:p>
    <w:p w14:paraId="507EB24F" w14:textId="77777777" w:rsidR="000D1972" w:rsidRPr="00965288" w:rsidRDefault="009F2725" w:rsidP="00914FE7">
      <w:pPr>
        <w:pStyle w:val="GSAListParagraphalpha"/>
        <w:numPr>
          <w:ilvl w:val="0"/>
          <w:numId w:val="52"/>
        </w:numPr>
        <w:rPr>
          <w:bCs/>
        </w:rPr>
      </w:pPr>
      <w:r w:rsidRPr="006B29D5">
        <w:t>Reviews visitor access records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at least monthly</w:t>
      </w:r>
      <w:r w:rsidRPr="006B29D5">
        <w:t>]</w:t>
      </w:r>
    </w:p>
    <w:p w14:paraId="278B549F"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DD31048" w14:textId="77777777" w:rsidTr="001C310B">
        <w:trPr>
          <w:cantSplit/>
          <w:trHeight w:val="288"/>
          <w:tblHeader/>
        </w:trPr>
        <w:tc>
          <w:tcPr>
            <w:tcW w:w="811" w:type="pct"/>
            <w:shd w:val="clear" w:color="auto" w:fill="DBE5F1" w:themeFill="accent1" w:themeFillTint="33"/>
            <w:tcMar>
              <w:top w:w="43" w:type="dxa"/>
              <w:bottom w:w="43" w:type="dxa"/>
            </w:tcMar>
          </w:tcPr>
          <w:p w14:paraId="273A1C06" w14:textId="77777777" w:rsidR="00FB3F1D" w:rsidRPr="002C3786" w:rsidRDefault="00B53E76" w:rsidP="00E03A24">
            <w:pPr>
              <w:pStyle w:val="GSATableHeading"/>
            </w:pPr>
            <w:r w:rsidRPr="00D73ECA">
              <w:t>PE-8</w:t>
            </w:r>
          </w:p>
        </w:tc>
        <w:tc>
          <w:tcPr>
            <w:tcW w:w="4189" w:type="pct"/>
            <w:shd w:val="clear" w:color="auto" w:fill="DBE5F1" w:themeFill="accent1" w:themeFillTint="33"/>
          </w:tcPr>
          <w:p w14:paraId="7B51D7DC" w14:textId="77777777" w:rsidR="00FB3F1D" w:rsidRPr="002C3786" w:rsidRDefault="00FB3F1D" w:rsidP="00E03A24">
            <w:pPr>
              <w:pStyle w:val="GSATableHeading"/>
            </w:pPr>
            <w:r w:rsidRPr="002C3786">
              <w:t>Control Summary Information</w:t>
            </w:r>
          </w:p>
        </w:tc>
      </w:tr>
      <w:tr w:rsidR="005A774E" w:rsidRPr="002C3786" w14:paraId="0C1C5907" w14:textId="77777777" w:rsidTr="001C310B">
        <w:trPr>
          <w:trHeight w:val="288"/>
        </w:trPr>
        <w:tc>
          <w:tcPr>
            <w:tcW w:w="5000" w:type="pct"/>
            <w:gridSpan w:val="2"/>
            <w:tcMar>
              <w:top w:w="43" w:type="dxa"/>
              <w:bottom w:w="43" w:type="dxa"/>
            </w:tcMar>
          </w:tcPr>
          <w:p w14:paraId="75244949" w14:textId="4955E3F0" w:rsidR="005A774E" w:rsidRPr="002C3786" w:rsidRDefault="005A774E" w:rsidP="005A774E">
            <w:pPr>
              <w:pStyle w:val="GSATableText"/>
            </w:pPr>
            <w:r>
              <w:rPr>
                <w:szCs w:val="20"/>
              </w:rPr>
              <w:t>Responsible Role: Infrastructure as a Service provider</w:t>
            </w:r>
          </w:p>
        </w:tc>
      </w:tr>
      <w:tr w:rsidR="005A774E" w:rsidRPr="00D00D47" w14:paraId="51C52401" w14:textId="77777777" w:rsidTr="001C310B">
        <w:trPr>
          <w:trHeight w:val="288"/>
        </w:trPr>
        <w:tc>
          <w:tcPr>
            <w:tcW w:w="5000" w:type="pct"/>
            <w:gridSpan w:val="2"/>
            <w:tcMar>
              <w:top w:w="43" w:type="dxa"/>
              <w:bottom w:w="43" w:type="dxa"/>
            </w:tcMar>
          </w:tcPr>
          <w:p w14:paraId="36901D69" w14:textId="16A7B144" w:rsidR="005A774E" w:rsidRPr="00D00D47" w:rsidRDefault="005A774E" w:rsidP="005A774E">
            <w:pPr>
              <w:pStyle w:val="GSATableText"/>
            </w:pPr>
            <w:r>
              <w:rPr>
                <w:color w:val="000000"/>
                <w:szCs w:val="20"/>
              </w:rPr>
              <w:t>Parameter PE-8(a): for a minimum of one year</w:t>
            </w:r>
          </w:p>
        </w:tc>
      </w:tr>
      <w:tr w:rsidR="005A774E" w:rsidRPr="00D00D47" w14:paraId="77EBA368" w14:textId="77777777" w:rsidTr="001C310B">
        <w:trPr>
          <w:trHeight w:val="288"/>
        </w:trPr>
        <w:tc>
          <w:tcPr>
            <w:tcW w:w="5000" w:type="pct"/>
            <w:gridSpan w:val="2"/>
            <w:tcMar>
              <w:top w:w="43" w:type="dxa"/>
              <w:bottom w:w="43" w:type="dxa"/>
            </w:tcMar>
          </w:tcPr>
          <w:p w14:paraId="1303128F" w14:textId="01F1DC97" w:rsidR="005A774E" w:rsidRPr="00D00D47" w:rsidRDefault="005A774E" w:rsidP="005A774E">
            <w:pPr>
              <w:pStyle w:val="GSATableText"/>
            </w:pPr>
            <w:r>
              <w:rPr>
                <w:color w:val="000000"/>
                <w:szCs w:val="20"/>
              </w:rPr>
              <w:t>Parameter PE-8(b): at least monthly</w:t>
            </w:r>
          </w:p>
        </w:tc>
      </w:tr>
      <w:tr w:rsidR="00FB3F1D" w:rsidRPr="002C3786" w14:paraId="051D7CE4" w14:textId="77777777" w:rsidTr="001C310B">
        <w:trPr>
          <w:trHeight w:val="288"/>
        </w:trPr>
        <w:tc>
          <w:tcPr>
            <w:tcW w:w="5000" w:type="pct"/>
            <w:gridSpan w:val="2"/>
            <w:tcMar>
              <w:top w:w="43" w:type="dxa"/>
              <w:bottom w:w="43" w:type="dxa"/>
            </w:tcMar>
            <w:vAlign w:val="bottom"/>
          </w:tcPr>
          <w:p w14:paraId="25E8B41C" w14:textId="77777777" w:rsidR="00FB3F1D" w:rsidRPr="002C3786" w:rsidRDefault="00FB3F1D" w:rsidP="00DA4990">
            <w:pPr>
              <w:pStyle w:val="GSATableText"/>
            </w:pPr>
            <w:r w:rsidRPr="002C3786">
              <w:t>Implementation Status (check all that apply):</w:t>
            </w:r>
          </w:p>
          <w:p w14:paraId="6B525C3A" w14:textId="5F649B73" w:rsidR="00FB3F1D" w:rsidRPr="002C3786" w:rsidRDefault="00F03DB4" w:rsidP="00DA4990">
            <w:pPr>
              <w:pStyle w:val="GSATableText"/>
            </w:pPr>
            <w:sdt>
              <w:sdtPr>
                <w:id w:val="1904417569"/>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51A916E7" w14:textId="77777777" w:rsidR="00FB3F1D" w:rsidRPr="002C3786" w:rsidRDefault="00F03DB4" w:rsidP="00DA4990">
            <w:pPr>
              <w:pStyle w:val="GSATableText"/>
            </w:pPr>
            <w:sdt>
              <w:sdtPr>
                <w:id w:val="4997886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EE0833E" w14:textId="77777777" w:rsidR="00FB3F1D" w:rsidRPr="002C3786" w:rsidRDefault="00F03DB4" w:rsidP="00DA4990">
            <w:pPr>
              <w:pStyle w:val="GSATableText"/>
            </w:pPr>
            <w:sdt>
              <w:sdtPr>
                <w:id w:val="11259792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617CDDE" w14:textId="77777777" w:rsidR="00FB3F1D" w:rsidRPr="002C3786" w:rsidRDefault="00F03DB4" w:rsidP="00DA4990">
            <w:pPr>
              <w:pStyle w:val="GSATableText"/>
            </w:pPr>
            <w:sdt>
              <w:sdtPr>
                <w:id w:val="9770392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A41B084" w14:textId="77777777" w:rsidR="00FB3F1D" w:rsidRPr="002C3786" w:rsidRDefault="00F03DB4" w:rsidP="00DA4990">
            <w:pPr>
              <w:pStyle w:val="GSATableText"/>
            </w:pPr>
            <w:sdt>
              <w:sdtPr>
                <w:id w:val="136671335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8C3428" w14:textId="77777777" w:rsidTr="001C310B">
        <w:trPr>
          <w:trHeight w:val="288"/>
        </w:trPr>
        <w:tc>
          <w:tcPr>
            <w:tcW w:w="5000" w:type="pct"/>
            <w:gridSpan w:val="2"/>
            <w:tcMar>
              <w:top w:w="43" w:type="dxa"/>
              <w:bottom w:w="43" w:type="dxa"/>
            </w:tcMar>
            <w:vAlign w:val="bottom"/>
          </w:tcPr>
          <w:p w14:paraId="574CEE80" w14:textId="77777777" w:rsidR="00FB3F1D" w:rsidRPr="002C3786" w:rsidRDefault="00FB3F1D" w:rsidP="00DA4990">
            <w:pPr>
              <w:pStyle w:val="GSATableText"/>
            </w:pPr>
            <w:r w:rsidRPr="002C3786">
              <w:t>Control Origination (check all that apply):</w:t>
            </w:r>
          </w:p>
          <w:p w14:paraId="3D667CC4" w14:textId="77777777" w:rsidR="00FB3F1D" w:rsidRPr="002C3786" w:rsidRDefault="00F03DB4" w:rsidP="00DA4990">
            <w:pPr>
              <w:pStyle w:val="GSATableText"/>
            </w:pPr>
            <w:sdt>
              <w:sdtPr>
                <w:id w:val="-1660208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FCD43FF" w14:textId="77777777" w:rsidR="00FB3F1D" w:rsidRPr="002C3786" w:rsidRDefault="00F03DB4" w:rsidP="00DA4990">
            <w:pPr>
              <w:pStyle w:val="GSATableText"/>
            </w:pPr>
            <w:sdt>
              <w:sdtPr>
                <w:id w:val="3806048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B64A7B" w14:textId="77777777" w:rsidR="00FB3F1D" w:rsidRPr="002C3786" w:rsidRDefault="00F03DB4" w:rsidP="00DA4990">
            <w:pPr>
              <w:pStyle w:val="GSATableText"/>
            </w:pPr>
            <w:sdt>
              <w:sdtPr>
                <w:id w:val="9711682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C54170B" w14:textId="77777777" w:rsidR="00FB3F1D" w:rsidRPr="002C3786" w:rsidRDefault="00F03DB4" w:rsidP="00DA4990">
            <w:pPr>
              <w:pStyle w:val="GSATableText"/>
            </w:pPr>
            <w:sdt>
              <w:sdtPr>
                <w:id w:val="-26300074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104C9FB" w14:textId="77777777" w:rsidR="00FB3F1D" w:rsidRPr="002C3786" w:rsidRDefault="00F03DB4" w:rsidP="00DA4990">
            <w:pPr>
              <w:pStyle w:val="GSATableText"/>
            </w:pPr>
            <w:sdt>
              <w:sdtPr>
                <w:id w:val="8684926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FC55282" w14:textId="77777777" w:rsidR="00FB3F1D" w:rsidRPr="002C3786" w:rsidRDefault="00F03DB4" w:rsidP="00DA4990">
            <w:pPr>
              <w:pStyle w:val="GSATableText"/>
            </w:pPr>
            <w:sdt>
              <w:sdtPr>
                <w:id w:val="-3447794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FFB4B7F" w14:textId="5D45934B" w:rsidR="00FB3F1D" w:rsidRPr="002C3786" w:rsidRDefault="00F03DB4" w:rsidP="00DA4990">
            <w:pPr>
              <w:pStyle w:val="GSATableText"/>
            </w:pPr>
            <w:sdt>
              <w:sdtPr>
                <w:id w:val="1445351926"/>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0983133"/>
                <w:text/>
              </w:sdtPr>
              <w:sdtEndPr/>
              <w:sdtContent>
                <w:r w:rsidR="000C06C7" w:rsidRPr="000C06C7">
                  <w:t>AWS GovCloud</w:t>
                </w:r>
              </w:sdtContent>
            </w:sdt>
            <w:r w:rsidR="00FB3F1D" w:rsidRPr="00CE1081">
              <w:t xml:space="preserve"> , </w:t>
            </w:r>
            <w:sdt>
              <w:sdtPr>
                <w:alias w:val="Date of FedRAMP Authorization"/>
                <w:tag w:val="dateofauthorization"/>
                <w:id w:val="-413851381"/>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BB9C76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53E76" w:rsidRPr="002C3786" w14:paraId="53112435" w14:textId="77777777" w:rsidTr="001C310B">
        <w:trPr>
          <w:cantSplit/>
          <w:trHeight w:val="288"/>
          <w:tblHeader/>
        </w:trPr>
        <w:tc>
          <w:tcPr>
            <w:tcW w:w="5000" w:type="pct"/>
            <w:gridSpan w:val="2"/>
            <w:shd w:val="clear" w:color="auto" w:fill="DBE5F1" w:themeFill="accent1" w:themeFillTint="33"/>
            <w:vAlign w:val="center"/>
          </w:tcPr>
          <w:p w14:paraId="2122E753" w14:textId="77777777" w:rsidR="00B53E76" w:rsidRPr="002C3786" w:rsidRDefault="00B53E76" w:rsidP="00E03A24">
            <w:pPr>
              <w:pStyle w:val="GSATableHeading"/>
            </w:pPr>
            <w:r w:rsidRPr="00D73ECA">
              <w:lastRenderedPageBreak/>
              <w:t xml:space="preserve">PE-8 </w:t>
            </w:r>
            <w:r w:rsidRPr="002C3786">
              <w:t>What is the solution and how is it implemented?</w:t>
            </w:r>
          </w:p>
        </w:tc>
      </w:tr>
      <w:tr w:rsidR="00B53E76" w:rsidRPr="0036708B" w14:paraId="197D8725" w14:textId="77777777" w:rsidTr="001C310B">
        <w:trPr>
          <w:trHeight w:val="288"/>
        </w:trPr>
        <w:tc>
          <w:tcPr>
            <w:tcW w:w="484" w:type="pct"/>
            <w:tcBorders>
              <w:right w:val="nil"/>
            </w:tcBorders>
            <w:shd w:val="clear" w:color="auto" w:fill="DBE5F1" w:themeFill="accent1" w:themeFillTint="33"/>
          </w:tcPr>
          <w:p w14:paraId="53A6E2EA" w14:textId="77777777" w:rsidR="00B53E76" w:rsidRPr="002C3786" w:rsidRDefault="00B53E76" w:rsidP="00E03A24">
            <w:pPr>
              <w:pStyle w:val="GSATableHeading"/>
            </w:pPr>
            <w:r w:rsidRPr="002C3786">
              <w:t>Part a</w:t>
            </w:r>
          </w:p>
        </w:tc>
        <w:tc>
          <w:tcPr>
            <w:tcW w:w="4516" w:type="pct"/>
            <w:tcMar>
              <w:top w:w="43" w:type="dxa"/>
              <w:bottom w:w="43" w:type="dxa"/>
            </w:tcMar>
          </w:tcPr>
          <w:p w14:paraId="445C06CC" w14:textId="51308BCC" w:rsidR="00B53E76"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B53E76" w:rsidRPr="0036708B" w14:paraId="015D729B" w14:textId="77777777" w:rsidTr="001C310B">
        <w:trPr>
          <w:trHeight w:val="288"/>
        </w:trPr>
        <w:tc>
          <w:tcPr>
            <w:tcW w:w="484" w:type="pct"/>
            <w:tcBorders>
              <w:right w:val="nil"/>
            </w:tcBorders>
            <w:shd w:val="clear" w:color="auto" w:fill="DBE5F1" w:themeFill="accent1" w:themeFillTint="33"/>
          </w:tcPr>
          <w:p w14:paraId="7FB65168" w14:textId="77777777" w:rsidR="00B53E76" w:rsidRPr="002C3786" w:rsidRDefault="00B53E76" w:rsidP="00E03A24">
            <w:pPr>
              <w:pStyle w:val="GSATableHeading"/>
            </w:pPr>
            <w:r w:rsidRPr="002C3786">
              <w:t>Part b</w:t>
            </w:r>
          </w:p>
        </w:tc>
        <w:tc>
          <w:tcPr>
            <w:tcW w:w="4516" w:type="pct"/>
            <w:tcMar>
              <w:top w:w="43" w:type="dxa"/>
              <w:bottom w:w="43" w:type="dxa"/>
            </w:tcMar>
          </w:tcPr>
          <w:p w14:paraId="105E011D" w14:textId="4E6FEBFF" w:rsidR="00B53E76" w:rsidRPr="0036708B" w:rsidRDefault="005A774E" w:rsidP="00DA4990">
            <w:pPr>
              <w:pStyle w:val="GSATableText"/>
            </w:pPr>
            <w:r>
              <w:rPr>
                <w:color w:val="000000"/>
              </w:rPr>
              <w:t>cloud.gov is completely virtualized via AWS GovCloud. cloud.gov leverages the Provisional Authorization for AWS GovCloud for this control.</w:t>
            </w:r>
          </w:p>
        </w:tc>
      </w:tr>
    </w:tbl>
    <w:p w14:paraId="79025934" w14:textId="77777777" w:rsidR="000D1972" w:rsidRDefault="000D1972" w:rsidP="00DA4990"/>
    <w:p w14:paraId="6A25293C" w14:textId="77777777" w:rsidR="000D1972" w:rsidRDefault="00782747" w:rsidP="005972CC">
      <w:pPr>
        <w:pStyle w:val="Heading3"/>
      </w:pPr>
      <w:bookmarkStart w:id="2614" w:name="_Toc149090451"/>
      <w:bookmarkStart w:id="2615" w:name="_Toc383429827"/>
      <w:bookmarkStart w:id="2616" w:name="_Toc383444639"/>
      <w:bookmarkStart w:id="2617" w:name="_Toc385594284"/>
      <w:bookmarkStart w:id="2618" w:name="_Toc385594672"/>
      <w:bookmarkStart w:id="2619" w:name="_Toc385595060"/>
      <w:bookmarkStart w:id="2620" w:name="_Toc388620905"/>
      <w:bookmarkStart w:id="2621" w:name="_Toc449543424"/>
      <w:bookmarkStart w:id="2622" w:name="_Toc513650476"/>
      <w:r w:rsidRPr="002C3786">
        <w:t>PE-9</w:t>
      </w:r>
      <w:r>
        <w:t xml:space="preserve"> </w:t>
      </w:r>
      <w:r w:rsidR="009F2725" w:rsidRPr="002C3786">
        <w:t xml:space="preserve">Power Equipment and Cabling </w:t>
      </w:r>
      <w:bookmarkEnd w:id="2614"/>
      <w:bookmarkEnd w:id="2615"/>
      <w:bookmarkEnd w:id="2616"/>
      <w:bookmarkEnd w:id="2617"/>
      <w:bookmarkEnd w:id="2618"/>
      <w:bookmarkEnd w:id="2619"/>
      <w:bookmarkEnd w:id="2620"/>
      <w:r w:rsidR="008806DE">
        <w:t>(M) (H)</w:t>
      </w:r>
      <w:bookmarkEnd w:id="2621"/>
      <w:bookmarkEnd w:id="2622"/>
    </w:p>
    <w:p w14:paraId="2EABC63A" w14:textId="77777777" w:rsidR="009F2725" w:rsidRPr="00785EC6" w:rsidRDefault="009F2725" w:rsidP="00DA4990">
      <w:r w:rsidRPr="002C3786">
        <w:t>The organization protects power equipment and power cabling for the information system from damage and destruction.</w:t>
      </w:r>
    </w:p>
    <w:p w14:paraId="0EE07A5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1BA9401" w14:textId="77777777" w:rsidTr="001C310B">
        <w:trPr>
          <w:cantSplit/>
          <w:trHeight w:val="288"/>
          <w:tblHeader/>
        </w:trPr>
        <w:tc>
          <w:tcPr>
            <w:tcW w:w="811" w:type="pct"/>
            <w:shd w:val="clear" w:color="auto" w:fill="DBE5F1" w:themeFill="accent1" w:themeFillTint="33"/>
            <w:tcMar>
              <w:top w:w="43" w:type="dxa"/>
              <w:bottom w:w="43" w:type="dxa"/>
            </w:tcMar>
          </w:tcPr>
          <w:p w14:paraId="54C1F1DC" w14:textId="77777777" w:rsidR="00FB3F1D" w:rsidRPr="002C3786" w:rsidRDefault="00782747" w:rsidP="00E03A24">
            <w:pPr>
              <w:pStyle w:val="GSATableHeading"/>
            </w:pPr>
            <w:r w:rsidRPr="002C3786">
              <w:t>PE-9</w:t>
            </w:r>
          </w:p>
        </w:tc>
        <w:tc>
          <w:tcPr>
            <w:tcW w:w="4189" w:type="pct"/>
            <w:shd w:val="clear" w:color="auto" w:fill="DBE5F1" w:themeFill="accent1" w:themeFillTint="33"/>
          </w:tcPr>
          <w:p w14:paraId="2F685CBD" w14:textId="77777777" w:rsidR="00FB3F1D" w:rsidRPr="002C3786" w:rsidRDefault="00FB3F1D" w:rsidP="00E03A24">
            <w:pPr>
              <w:pStyle w:val="GSATableHeading"/>
            </w:pPr>
            <w:r w:rsidRPr="002C3786">
              <w:t>Control Summary Information</w:t>
            </w:r>
          </w:p>
        </w:tc>
      </w:tr>
      <w:tr w:rsidR="00FB3F1D" w:rsidRPr="002C3786" w14:paraId="32EBF7EF" w14:textId="77777777" w:rsidTr="001C310B">
        <w:trPr>
          <w:trHeight w:val="288"/>
        </w:trPr>
        <w:tc>
          <w:tcPr>
            <w:tcW w:w="5000" w:type="pct"/>
            <w:gridSpan w:val="2"/>
            <w:tcMar>
              <w:top w:w="43" w:type="dxa"/>
              <w:bottom w:w="43" w:type="dxa"/>
            </w:tcMar>
          </w:tcPr>
          <w:p w14:paraId="7DCCBFEE" w14:textId="6E5A1E54"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61D79ECE" w14:textId="77777777" w:rsidTr="001C310B">
        <w:trPr>
          <w:trHeight w:val="288"/>
        </w:trPr>
        <w:tc>
          <w:tcPr>
            <w:tcW w:w="5000" w:type="pct"/>
            <w:gridSpan w:val="2"/>
            <w:tcMar>
              <w:top w:w="43" w:type="dxa"/>
              <w:bottom w:w="43" w:type="dxa"/>
            </w:tcMar>
            <w:vAlign w:val="bottom"/>
          </w:tcPr>
          <w:p w14:paraId="21936A03" w14:textId="77777777" w:rsidR="00FB3F1D" w:rsidRPr="002C3786" w:rsidRDefault="00FB3F1D" w:rsidP="00DA4990">
            <w:pPr>
              <w:pStyle w:val="GSATableText"/>
            </w:pPr>
            <w:r w:rsidRPr="002C3786">
              <w:t>Implementation Status (check all that apply):</w:t>
            </w:r>
          </w:p>
          <w:p w14:paraId="2F56B4EE" w14:textId="2DE6AB40" w:rsidR="00FB3F1D" w:rsidRPr="002C3786" w:rsidRDefault="00F03DB4" w:rsidP="00DA4990">
            <w:pPr>
              <w:pStyle w:val="GSATableText"/>
            </w:pPr>
            <w:sdt>
              <w:sdtPr>
                <w:id w:val="654107591"/>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2C67DF03" w14:textId="77777777" w:rsidR="00FB3F1D" w:rsidRPr="002C3786" w:rsidRDefault="00F03DB4" w:rsidP="00DA4990">
            <w:pPr>
              <w:pStyle w:val="GSATableText"/>
            </w:pPr>
            <w:sdt>
              <w:sdtPr>
                <w:id w:val="-9595639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7E333AF" w14:textId="77777777" w:rsidR="00FB3F1D" w:rsidRPr="002C3786" w:rsidRDefault="00F03DB4" w:rsidP="00DA4990">
            <w:pPr>
              <w:pStyle w:val="GSATableText"/>
            </w:pPr>
            <w:sdt>
              <w:sdtPr>
                <w:id w:val="-4766811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2427FE3" w14:textId="77777777" w:rsidR="00FB3F1D" w:rsidRPr="002C3786" w:rsidRDefault="00F03DB4" w:rsidP="00DA4990">
            <w:pPr>
              <w:pStyle w:val="GSATableText"/>
            </w:pPr>
            <w:sdt>
              <w:sdtPr>
                <w:id w:val="30982787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C3113F6" w14:textId="77777777" w:rsidR="00FB3F1D" w:rsidRPr="002C3786" w:rsidRDefault="00F03DB4" w:rsidP="00DA4990">
            <w:pPr>
              <w:pStyle w:val="GSATableText"/>
            </w:pPr>
            <w:sdt>
              <w:sdtPr>
                <w:id w:val="-1543811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A3B705B" w14:textId="77777777" w:rsidTr="001C310B">
        <w:trPr>
          <w:trHeight w:val="288"/>
        </w:trPr>
        <w:tc>
          <w:tcPr>
            <w:tcW w:w="5000" w:type="pct"/>
            <w:gridSpan w:val="2"/>
            <w:tcMar>
              <w:top w:w="43" w:type="dxa"/>
              <w:bottom w:w="43" w:type="dxa"/>
            </w:tcMar>
            <w:vAlign w:val="bottom"/>
          </w:tcPr>
          <w:p w14:paraId="27F427E5" w14:textId="77777777" w:rsidR="00FB3F1D" w:rsidRPr="002C3786" w:rsidRDefault="00FB3F1D" w:rsidP="00DA4990">
            <w:pPr>
              <w:pStyle w:val="GSATableText"/>
            </w:pPr>
            <w:r w:rsidRPr="002C3786">
              <w:t>Control Origination (check all that apply):</w:t>
            </w:r>
          </w:p>
          <w:p w14:paraId="5CAB349C" w14:textId="77777777" w:rsidR="00FB3F1D" w:rsidRPr="002C3786" w:rsidRDefault="00F03DB4" w:rsidP="00DA4990">
            <w:pPr>
              <w:pStyle w:val="GSATableText"/>
            </w:pPr>
            <w:sdt>
              <w:sdtPr>
                <w:id w:val="-16020195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F0E3C42" w14:textId="77777777" w:rsidR="00FB3F1D" w:rsidRPr="002C3786" w:rsidRDefault="00F03DB4" w:rsidP="00DA4990">
            <w:pPr>
              <w:pStyle w:val="GSATableText"/>
            </w:pPr>
            <w:sdt>
              <w:sdtPr>
                <w:id w:val="9401074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2A85EB" w14:textId="77777777" w:rsidR="00FB3F1D" w:rsidRPr="002C3786" w:rsidRDefault="00F03DB4" w:rsidP="00DA4990">
            <w:pPr>
              <w:pStyle w:val="GSATableText"/>
            </w:pPr>
            <w:sdt>
              <w:sdtPr>
                <w:id w:val="7389194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A606F53" w14:textId="77777777" w:rsidR="00FB3F1D" w:rsidRPr="002C3786" w:rsidRDefault="00F03DB4" w:rsidP="00DA4990">
            <w:pPr>
              <w:pStyle w:val="GSATableText"/>
            </w:pPr>
            <w:sdt>
              <w:sdtPr>
                <w:id w:val="-19812143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9B8CA9" w14:textId="77777777" w:rsidR="00FB3F1D" w:rsidRPr="002C3786" w:rsidRDefault="00F03DB4" w:rsidP="00DA4990">
            <w:pPr>
              <w:pStyle w:val="GSATableText"/>
            </w:pPr>
            <w:sdt>
              <w:sdtPr>
                <w:id w:val="-13567177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A6FEA23" w14:textId="77777777" w:rsidR="00FB3F1D" w:rsidRPr="002C3786" w:rsidRDefault="00F03DB4" w:rsidP="00DA4990">
            <w:pPr>
              <w:pStyle w:val="GSATableText"/>
            </w:pPr>
            <w:sdt>
              <w:sdtPr>
                <w:id w:val="-6084290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2762A24" w14:textId="213A206C" w:rsidR="00FB3F1D" w:rsidRPr="002C3786" w:rsidRDefault="00F03DB4" w:rsidP="00DA4990">
            <w:pPr>
              <w:pStyle w:val="GSATableText"/>
            </w:pPr>
            <w:sdt>
              <w:sdtPr>
                <w:id w:val="1183398761"/>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438088"/>
                <w:text/>
              </w:sdtPr>
              <w:sdtEndPr/>
              <w:sdtContent>
                <w:r w:rsidR="000C06C7" w:rsidRPr="000C06C7">
                  <w:t>AWS GovCloud</w:t>
                </w:r>
              </w:sdtContent>
            </w:sdt>
            <w:r w:rsidR="00FB3F1D" w:rsidRPr="00CE1081">
              <w:t xml:space="preserve"> , </w:t>
            </w:r>
            <w:sdt>
              <w:sdtPr>
                <w:alias w:val="Date of FedRAMP Authorization"/>
                <w:tag w:val="dateofauthorization"/>
                <w:id w:val="-1417319535"/>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355245A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02DE1B6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45DA8D" w14:textId="77777777" w:rsidR="007A2904" w:rsidRPr="0036708B" w:rsidRDefault="00782747" w:rsidP="00E03A24">
            <w:pPr>
              <w:pStyle w:val="GSATableHeading"/>
            </w:pPr>
            <w:r w:rsidRPr="00D73ECA">
              <w:t xml:space="preserve">PE-9 </w:t>
            </w:r>
            <w:r w:rsidR="007A2904" w:rsidRPr="0036708B">
              <w:t>What is the solution and how is it implemented?</w:t>
            </w:r>
          </w:p>
        </w:tc>
      </w:tr>
      <w:tr w:rsidR="007A2904" w:rsidRPr="002C3786" w14:paraId="6391203E" w14:textId="77777777" w:rsidTr="001C310B">
        <w:trPr>
          <w:trHeight w:val="288"/>
        </w:trPr>
        <w:tc>
          <w:tcPr>
            <w:tcW w:w="5000" w:type="pct"/>
            <w:shd w:val="clear" w:color="auto" w:fill="FFFFFF" w:themeFill="background1"/>
          </w:tcPr>
          <w:p w14:paraId="1DCD2F02" w14:textId="4DFA83FC"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518EC410" w14:textId="77777777" w:rsidR="00847792" w:rsidRPr="00785EC6" w:rsidRDefault="00847792" w:rsidP="00DA4990"/>
    <w:p w14:paraId="6D0475F9" w14:textId="77777777" w:rsidR="000D1972" w:rsidRDefault="00782747" w:rsidP="005972CC">
      <w:pPr>
        <w:pStyle w:val="Heading3"/>
      </w:pPr>
      <w:bookmarkStart w:id="2623" w:name="_Toc149090452"/>
      <w:bookmarkStart w:id="2624" w:name="_Toc383429828"/>
      <w:bookmarkStart w:id="2625" w:name="_Toc383444640"/>
      <w:bookmarkStart w:id="2626" w:name="_Toc385594285"/>
      <w:bookmarkStart w:id="2627" w:name="_Toc385594673"/>
      <w:bookmarkStart w:id="2628" w:name="_Toc385595061"/>
      <w:bookmarkStart w:id="2629" w:name="_Toc388620906"/>
      <w:bookmarkStart w:id="2630" w:name="_Toc449543425"/>
      <w:bookmarkStart w:id="2631" w:name="_Toc513650477"/>
      <w:r w:rsidRPr="002C3786">
        <w:t>PE-10</w:t>
      </w:r>
      <w:r>
        <w:t xml:space="preserve"> </w:t>
      </w:r>
      <w:r w:rsidR="009F2725" w:rsidRPr="002C3786">
        <w:t xml:space="preserve">Emergency Shutoff </w:t>
      </w:r>
      <w:bookmarkEnd w:id="2623"/>
      <w:bookmarkEnd w:id="2624"/>
      <w:bookmarkEnd w:id="2625"/>
      <w:bookmarkEnd w:id="2626"/>
      <w:bookmarkEnd w:id="2627"/>
      <w:bookmarkEnd w:id="2628"/>
      <w:bookmarkEnd w:id="2629"/>
      <w:r w:rsidR="008806DE">
        <w:t>(M) (H)</w:t>
      </w:r>
      <w:bookmarkEnd w:id="2630"/>
      <w:bookmarkEnd w:id="2631"/>
    </w:p>
    <w:p w14:paraId="5F2EBB54" w14:textId="77777777" w:rsidR="009F2725" w:rsidRPr="002C3786" w:rsidRDefault="009F2725" w:rsidP="00A253D7">
      <w:pPr>
        <w:keepNext/>
      </w:pPr>
      <w:r w:rsidRPr="006B29D5">
        <w:t>The organization:</w:t>
      </w:r>
    </w:p>
    <w:p w14:paraId="1ED578AF" w14:textId="77777777" w:rsidR="000D1972" w:rsidRDefault="009F2725" w:rsidP="00914FE7">
      <w:pPr>
        <w:pStyle w:val="GSAListParagraphalpha"/>
        <w:numPr>
          <w:ilvl w:val="0"/>
          <w:numId w:val="53"/>
        </w:numPr>
      </w:pPr>
      <w:r w:rsidRPr="002C3786">
        <w:t>Provides the capability of shutting off power to the information system or individual system components in emergency situations;</w:t>
      </w:r>
    </w:p>
    <w:p w14:paraId="7E838C04" w14:textId="77777777" w:rsidR="000D1972" w:rsidRDefault="009F2725" w:rsidP="00914FE7">
      <w:pPr>
        <w:pStyle w:val="GSAListParagraphalpha"/>
        <w:numPr>
          <w:ilvl w:val="0"/>
          <w:numId w:val="53"/>
        </w:numPr>
      </w:pPr>
      <w:r w:rsidRPr="006B29D5">
        <w:t xml:space="preserve">Places emergency shutoff switches or devices in </w:t>
      </w:r>
      <w:r w:rsidR="0036370E" w:rsidRPr="0036370E">
        <w:t>[</w:t>
      </w:r>
      <w:r w:rsidR="00AE3199" w:rsidRPr="00D62A31">
        <w:rPr>
          <w:rStyle w:val="GSAItalicEmphasisChar"/>
        </w:rPr>
        <w:t>Assignment: organization-defined location by information system or system component</w:t>
      </w:r>
      <w:r w:rsidR="0036370E" w:rsidRPr="0036370E">
        <w:t>]</w:t>
      </w:r>
      <w:r w:rsidR="0036370E">
        <w:t xml:space="preserve"> </w:t>
      </w:r>
      <w:r w:rsidRPr="006B29D5">
        <w:t>to facilitate safe and easy access for personnel; and</w:t>
      </w:r>
    </w:p>
    <w:p w14:paraId="179F695F" w14:textId="77777777" w:rsidR="000D1972" w:rsidRDefault="009F2725" w:rsidP="00914FE7">
      <w:pPr>
        <w:pStyle w:val="GSAListParagraphalpha"/>
        <w:numPr>
          <w:ilvl w:val="0"/>
          <w:numId w:val="53"/>
        </w:numPr>
      </w:pPr>
      <w:r w:rsidRPr="002C3786">
        <w:t>Protects emergency power shutoff capability from unauthorized activation.</w:t>
      </w:r>
    </w:p>
    <w:p w14:paraId="599A14FC"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F1C4C8B" w14:textId="77777777" w:rsidTr="001C310B">
        <w:trPr>
          <w:cantSplit/>
          <w:trHeight w:val="288"/>
          <w:tblHeader/>
        </w:trPr>
        <w:tc>
          <w:tcPr>
            <w:tcW w:w="811" w:type="pct"/>
            <w:shd w:val="clear" w:color="auto" w:fill="DBE5F1" w:themeFill="accent1" w:themeFillTint="33"/>
            <w:tcMar>
              <w:top w:w="43" w:type="dxa"/>
              <w:bottom w:w="43" w:type="dxa"/>
            </w:tcMar>
          </w:tcPr>
          <w:p w14:paraId="0723FF96" w14:textId="77777777" w:rsidR="00FB3F1D" w:rsidRPr="002C3786" w:rsidRDefault="00782747" w:rsidP="00E03A24">
            <w:pPr>
              <w:pStyle w:val="GSATableHeading"/>
            </w:pPr>
            <w:r w:rsidRPr="00A45FED">
              <w:t>PE-10</w:t>
            </w:r>
          </w:p>
        </w:tc>
        <w:tc>
          <w:tcPr>
            <w:tcW w:w="4189" w:type="pct"/>
            <w:shd w:val="clear" w:color="auto" w:fill="DBE5F1" w:themeFill="accent1" w:themeFillTint="33"/>
          </w:tcPr>
          <w:p w14:paraId="0B10D086" w14:textId="77777777" w:rsidR="00FB3F1D" w:rsidRPr="002C3786" w:rsidRDefault="00FB3F1D" w:rsidP="00E03A24">
            <w:pPr>
              <w:pStyle w:val="GSATableHeading"/>
            </w:pPr>
            <w:r w:rsidRPr="002C3786">
              <w:t>Control Summary Information</w:t>
            </w:r>
          </w:p>
        </w:tc>
      </w:tr>
      <w:tr w:rsidR="00FB3F1D" w:rsidRPr="002C3786" w14:paraId="79612F39" w14:textId="77777777" w:rsidTr="001C310B">
        <w:trPr>
          <w:trHeight w:val="288"/>
        </w:trPr>
        <w:tc>
          <w:tcPr>
            <w:tcW w:w="5000" w:type="pct"/>
            <w:gridSpan w:val="2"/>
            <w:tcMar>
              <w:top w:w="43" w:type="dxa"/>
              <w:bottom w:w="43" w:type="dxa"/>
            </w:tcMar>
          </w:tcPr>
          <w:p w14:paraId="1BB13C40" w14:textId="124A70F5"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438DF93C" w14:textId="77777777" w:rsidTr="001C310B">
        <w:trPr>
          <w:trHeight w:val="288"/>
        </w:trPr>
        <w:tc>
          <w:tcPr>
            <w:tcW w:w="5000" w:type="pct"/>
            <w:gridSpan w:val="2"/>
            <w:tcMar>
              <w:top w:w="43" w:type="dxa"/>
              <w:bottom w:w="43" w:type="dxa"/>
            </w:tcMar>
          </w:tcPr>
          <w:p w14:paraId="205DA4F4" w14:textId="25790F25" w:rsidR="00FB3F1D" w:rsidRPr="00D00D47" w:rsidRDefault="00782747" w:rsidP="002D7634">
            <w:pPr>
              <w:pStyle w:val="GSATableText"/>
            </w:pPr>
            <w:r w:rsidRPr="00A45FED">
              <w:t>Parameter PE-10(b):</w:t>
            </w:r>
            <w:r>
              <w:t xml:space="preserve"> </w:t>
            </w:r>
            <w:r w:rsidR="005A774E">
              <w:rPr>
                <w:szCs w:val="20"/>
              </w:rPr>
              <w:t>(Inherited from AWS)</w:t>
            </w:r>
          </w:p>
        </w:tc>
      </w:tr>
      <w:tr w:rsidR="00FB3F1D" w:rsidRPr="002C3786" w14:paraId="2054B9E1" w14:textId="77777777" w:rsidTr="001C310B">
        <w:trPr>
          <w:trHeight w:val="288"/>
        </w:trPr>
        <w:tc>
          <w:tcPr>
            <w:tcW w:w="5000" w:type="pct"/>
            <w:gridSpan w:val="2"/>
            <w:tcMar>
              <w:top w:w="43" w:type="dxa"/>
              <w:bottom w:w="43" w:type="dxa"/>
            </w:tcMar>
            <w:vAlign w:val="bottom"/>
          </w:tcPr>
          <w:p w14:paraId="389F4F69" w14:textId="77777777" w:rsidR="00FB3F1D" w:rsidRPr="002C3786" w:rsidRDefault="00FB3F1D" w:rsidP="00DA4990">
            <w:pPr>
              <w:pStyle w:val="GSATableText"/>
            </w:pPr>
            <w:r w:rsidRPr="002C3786">
              <w:lastRenderedPageBreak/>
              <w:t>Implementation Status (check all that apply):</w:t>
            </w:r>
          </w:p>
          <w:p w14:paraId="52B6361A" w14:textId="46DE8C8E" w:rsidR="00FB3F1D" w:rsidRPr="002C3786" w:rsidRDefault="00F03DB4" w:rsidP="00DA4990">
            <w:pPr>
              <w:pStyle w:val="GSATableText"/>
            </w:pPr>
            <w:sdt>
              <w:sdtPr>
                <w:id w:val="-350962009"/>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33465DCF" w14:textId="77777777" w:rsidR="00FB3F1D" w:rsidRPr="002C3786" w:rsidRDefault="00F03DB4" w:rsidP="00DA4990">
            <w:pPr>
              <w:pStyle w:val="GSATableText"/>
            </w:pPr>
            <w:sdt>
              <w:sdtPr>
                <w:id w:val="18361772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D89AA4A" w14:textId="77777777" w:rsidR="00FB3F1D" w:rsidRPr="002C3786" w:rsidRDefault="00F03DB4" w:rsidP="00DA4990">
            <w:pPr>
              <w:pStyle w:val="GSATableText"/>
            </w:pPr>
            <w:sdt>
              <w:sdtPr>
                <w:id w:val="2163242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556956E" w14:textId="77777777" w:rsidR="00FB3F1D" w:rsidRPr="002C3786" w:rsidRDefault="00F03DB4" w:rsidP="00DA4990">
            <w:pPr>
              <w:pStyle w:val="GSATableText"/>
            </w:pPr>
            <w:sdt>
              <w:sdtPr>
                <w:id w:val="4750308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AF4772" w14:textId="77777777" w:rsidR="00FB3F1D" w:rsidRPr="002C3786" w:rsidRDefault="00F03DB4" w:rsidP="00DA4990">
            <w:pPr>
              <w:pStyle w:val="GSATableText"/>
            </w:pPr>
            <w:sdt>
              <w:sdtPr>
                <w:id w:val="-9574054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0A0303D" w14:textId="77777777" w:rsidTr="001C310B">
        <w:trPr>
          <w:trHeight w:val="288"/>
        </w:trPr>
        <w:tc>
          <w:tcPr>
            <w:tcW w:w="5000" w:type="pct"/>
            <w:gridSpan w:val="2"/>
            <w:tcMar>
              <w:top w:w="43" w:type="dxa"/>
              <w:bottom w:w="43" w:type="dxa"/>
            </w:tcMar>
            <w:vAlign w:val="bottom"/>
          </w:tcPr>
          <w:p w14:paraId="6D6BC1EE" w14:textId="77777777" w:rsidR="00FB3F1D" w:rsidRPr="002C3786" w:rsidRDefault="00FB3F1D" w:rsidP="00DA4990">
            <w:pPr>
              <w:pStyle w:val="GSATableText"/>
            </w:pPr>
            <w:r w:rsidRPr="002C3786">
              <w:t>Control Origination (check all that apply):</w:t>
            </w:r>
          </w:p>
          <w:p w14:paraId="59FBB574" w14:textId="77777777" w:rsidR="00FB3F1D" w:rsidRPr="002C3786" w:rsidRDefault="00F03DB4" w:rsidP="00DA4990">
            <w:pPr>
              <w:pStyle w:val="GSATableText"/>
            </w:pPr>
            <w:sdt>
              <w:sdtPr>
                <w:id w:val="1286738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86D15DC" w14:textId="77777777" w:rsidR="00FB3F1D" w:rsidRPr="002C3786" w:rsidRDefault="00F03DB4" w:rsidP="00DA4990">
            <w:pPr>
              <w:pStyle w:val="GSATableText"/>
            </w:pPr>
            <w:sdt>
              <w:sdtPr>
                <w:id w:val="8075910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BEC4FEA" w14:textId="77777777" w:rsidR="00FB3F1D" w:rsidRPr="002C3786" w:rsidRDefault="00F03DB4" w:rsidP="00DA4990">
            <w:pPr>
              <w:pStyle w:val="GSATableText"/>
            </w:pPr>
            <w:sdt>
              <w:sdtPr>
                <w:id w:val="140518782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3C2D0A6" w14:textId="77777777" w:rsidR="00FB3F1D" w:rsidRPr="002C3786" w:rsidRDefault="00F03DB4" w:rsidP="00DA4990">
            <w:pPr>
              <w:pStyle w:val="GSATableText"/>
            </w:pPr>
            <w:sdt>
              <w:sdtPr>
                <w:id w:val="16300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3CB47E5" w14:textId="77777777" w:rsidR="00FB3F1D" w:rsidRPr="002C3786" w:rsidRDefault="00F03DB4" w:rsidP="00DA4990">
            <w:pPr>
              <w:pStyle w:val="GSATableText"/>
            </w:pPr>
            <w:sdt>
              <w:sdtPr>
                <w:id w:val="2992749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89202FE" w14:textId="77777777" w:rsidR="00FB3F1D" w:rsidRPr="002C3786" w:rsidRDefault="00F03DB4" w:rsidP="00DA4990">
            <w:pPr>
              <w:pStyle w:val="GSATableText"/>
            </w:pPr>
            <w:sdt>
              <w:sdtPr>
                <w:id w:val="-14694255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89AC34" w14:textId="7051CB85" w:rsidR="00FB3F1D" w:rsidRPr="002C3786" w:rsidRDefault="00F03DB4" w:rsidP="00DA4990">
            <w:pPr>
              <w:pStyle w:val="GSATableText"/>
            </w:pPr>
            <w:sdt>
              <w:sdtPr>
                <w:id w:val="-813167581"/>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36598986"/>
                <w:text/>
              </w:sdtPr>
              <w:sdtEndPr/>
              <w:sdtContent>
                <w:r w:rsidR="000C06C7" w:rsidRPr="000C06C7">
                  <w:t>AWS GovCloud</w:t>
                </w:r>
              </w:sdtContent>
            </w:sdt>
            <w:r w:rsidR="00FB3F1D" w:rsidRPr="00CE1081">
              <w:t xml:space="preserve"> , </w:t>
            </w:r>
            <w:sdt>
              <w:sdtPr>
                <w:alias w:val="Date of FedRAMP Authorization"/>
                <w:tag w:val="dateofauthorization"/>
                <w:id w:val="1132678415"/>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5C677CD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F26D5" w:rsidRPr="002C3786" w14:paraId="1BB5D13A" w14:textId="77777777" w:rsidTr="001C310B">
        <w:trPr>
          <w:cantSplit/>
          <w:trHeight w:val="288"/>
          <w:tblHeader/>
        </w:trPr>
        <w:tc>
          <w:tcPr>
            <w:tcW w:w="5000" w:type="pct"/>
            <w:gridSpan w:val="2"/>
            <w:shd w:val="clear" w:color="auto" w:fill="DBE5F1" w:themeFill="accent1" w:themeFillTint="33"/>
            <w:vAlign w:val="center"/>
          </w:tcPr>
          <w:p w14:paraId="092CEE12" w14:textId="77777777" w:rsidR="00AF26D5" w:rsidRPr="002C3786" w:rsidRDefault="00AF26D5" w:rsidP="00E03A24">
            <w:pPr>
              <w:pStyle w:val="GSATableHeading"/>
            </w:pPr>
            <w:r w:rsidRPr="00A45FED">
              <w:t xml:space="preserve">PE-10 </w:t>
            </w:r>
            <w:r w:rsidRPr="002C3786">
              <w:t>What is the solution and how is it implemented?</w:t>
            </w:r>
          </w:p>
        </w:tc>
      </w:tr>
      <w:tr w:rsidR="00AF26D5" w:rsidRPr="0036708B" w14:paraId="20FC8A7B" w14:textId="77777777" w:rsidTr="001C310B">
        <w:trPr>
          <w:trHeight w:val="288"/>
        </w:trPr>
        <w:tc>
          <w:tcPr>
            <w:tcW w:w="484" w:type="pct"/>
            <w:tcBorders>
              <w:right w:val="nil"/>
            </w:tcBorders>
            <w:shd w:val="clear" w:color="auto" w:fill="DBE5F1" w:themeFill="accent1" w:themeFillTint="33"/>
          </w:tcPr>
          <w:p w14:paraId="292869C0" w14:textId="77777777" w:rsidR="00AF26D5" w:rsidRPr="002C3786" w:rsidRDefault="00AF26D5" w:rsidP="00E03A24">
            <w:pPr>
              <w:pStyle w:val="GSATableHeading"/>
            </w:pPr>
            <w:r w:rsidRPr="002C3786">
              <w:t>Part a</w:t>
            </w:r>
          </w:p>
        </w:tc>
        <w:tc>
          <w:tcPr>
            <w:tcW w:w="4516" w:type="pct"/>
            <w:tcMar>
              <w:top w:w="43" w:type="dxa"/>
              <w:bottom w:w="43" w:type="dxa"/>
            </w:tcMar>
          </w:tcPr>
          <w:p w14:paraId="0E6DAFC3" w14:textId="0CF9AB80" w:rsidR="00AF26D5"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AF26D5" w:rsidRPr="0036708B" w14:paraId="65C0AE64" w14:textId="77777777" w:rsidTr="001C310B">
        <w:trPr>
          <w:trHeight w:val="288"/>
        </w:trPr>
        <w:tc>
          <w:tcPr>
            <w:tcW w:w="484" w:type="pct"/>
            <w:tcBorders>
              <w:right w:val="nil"/>
            </w:tcBorders>
            <w:shd w:val="clear" w:color="auto" w:fill="DBE5F1" w:themeFill="accent1" w:themeFillTint="33"/>
          </w:tcPr>
          <w:p w14:paraId="135964D5" w14:textId="77777777" w:rsidR="00AF26D5" w:rsidRPr="002C3786" w:rsidRDefault="00AF26D5" w:rsidP="00E03A24">
            <w:pPr>
              <w:pStyle w:val="GSATableHeading"/>
            </w:pPr>
            <w:r w:rsidRPr="002C3786">
              <w:t>Part b</w:t>
            </w:r>
          </w:p>
        </w:tc>
        <w:tc>
          <w:tcPr>
            <w:tcW w:w="4516" w:type="pct"/>
            <w:tcMar>
              <w:top w:w="43" w:type="dxa"/>
              <w:bottom w:w="43" w:type="dxa"/>
            </w:tcMar>
          </w:tcPr>
          <w:p w14:paraId="677DF22E" w14:textId="6134FC7A" w:rsidR="00AF26D5"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AF26D5" w:rsidRPr="0036708B" w14:paraId="60161E2B" w14:textId="77777777" w:rsidTr="001C310B">
        <w:trPr>
          <w:trHeight w:val="288"/>
        </w:trPr>
        <w:tc>
          <w:tcPr>
            <w:tcW w:w="484" w:type="pct"/>
            <w:tcBorders>
              <w:right w:val="nil"/>
            </w:tcBorders>
            <w:shd w:val="clear" w:color="auto" w:fill="DBE5F1" w:themeFill="accent1" w:themeFillTint="33"/>
          </w:tcPr>
          <w:p w14:paraId="2BEF30CF" w14:textId="77777777" w:rsidR="00AF26D5" w:rsidRPr="002C3786" w:rsidRDefault="00AF26D5" w:rsidP="00E03A24">
            <w:pPr>
              <w:pStyle w:val="GSATableHeading"/>
            </w:pPr>
            <w:r w:rsidRPr="002C3786">
              <w:t xml:space="preserve">Part </w:t>
            </w:r>
            <w:r>
              <w:t>c</w:t>
            </w:r>
          </w:p>
        </w:tc>
        <w:tc>
          <w:tcPr>
            <w:tcW w:w="4516" w:type="pct"/>
            <w:tcMar>
              <w:top w:w="43" w:type="dxa"/>
              <w:bottom w:w="43" w:type="dxa"/>
            </w:tcMar>
          </w:tcPr>
          <w:p w14:paraId="1230400E" w14:textId="48C6D040" w:rsidR="00AF26D5" w:rsidRPr="0036708B" w:rsidRDefault="005A774E" w:rsidP="00DA4990">
            <w:pPr>
              <w:pStyle w:val="GSATableText"/>
            </w:pPr>
            <w:r>
              <w:rPr>
                <w:color w:val="000000"/>
              </w:rPr>
              <w:t>cloud.gov is completely virtualized via AWS GovCloud. cloud.gov leverages the Provisional Authorization for AWS GovCloud for this control.</w:t>
            </w:r>
          </w:p>
        </w:tc>
      </w:tr>
    </w:tbl>
    <w:p w14:paraId="4B904398" w14:textId="77777777" w:rsidR="005C436D" w:rsidRPr="002C3786" w:rsidRDefault="005C436D" w:rsidP="00DA4990"/>
    <w:p w14:paraId="787DEE3D" w14:textId="77777777" w:rsidR="000D1972" w:rsidRDefault="00AF26D5" w:rsidP="005972CC">
      <w:pPr>
        <w:pStyle w:val="Heading3"/>
      </w:pPr>
      <w:bookmarkStart w:id="2632" w:name="_Toc149090453"/>
      <w:bookmarkStart w:id="2633" w:name="_Toc383429829"/>
      <w:bookmarkStart w:id="2634" w:name="_Toc383444641"/>
      <w:bookmarkStart w:id="2635" w:name="_Toc385594286"/>
      <w:bookmarkStart w:id="2636" w:name="_Toc385594674"/>
      <w:bookmarkStart w:id="2637" w:name="_Toc385595062"/>
      <w:bookmarkStart w:id="2638" w:name="_Toc388620907"/>
      <w:bookmarkStart w:id="2639" w:name="_Toc449543426"/>
      <w:bookmarkStart w:id="2640" w:name="_Toc513650478"/>
      <w:r w:rsidRPr="002C3786">
        <w:t>PE-11</w:t>
      </w:r>
      <w:r>
        <w:t xml:space="preserve"> </w:t>
      </w:r>
      <w:r w:rsidR="009F2725" w:rsidRPr="002C3786">
        <w:t xml:space="preserve">Emergency Power </w:t>
      </w:r>
      <w:bookmarkEnd w:id="2632"/>
      <w:bookmarkEnd w:id="2633"/>
      <w:bookmarkEnd w:id="2634"/>
      <w:bookmarkEnd w:id="2635"/>
      <w:bookmarkEnd w:id="2636"/>
      <w:bookmarkEnd w:id="2637"/>
      <w:bookmarkEnd w:id="2638"/>
      <w:r w:rsidR="008806DE">
        <w:t>(M) (H)</w:t>
      </w:r>
      <w:bookmarkEnd w:id="2639"/>
      <w:bookmarkEnd w:id="2640"/>
    </w:p>
    <w:p w14:paraId="12299A11" w14:textId="77777777" w:rsidR="009F2725" w:rsidRPr="002C3786" w:rsidRDefault="009F2725" w:rsidP="00DA4990">
      <w:r w:rsidRPr="006B29D5">
        <w:t xml:space="preserve">The organization provides a short-term uninterruptible power supply to facilitate </w:t>
      </w:r>
      <w:r w:rsidR="3673002D" w:rsidRPr="006B29D5">
        <w:t>[</w:t>
      </w:r>
      <w:r w:rsidR="08BEDC8D" w:rsidRPr="002B4E6E">
        <w:rPr>
          <w:rStyle w:val="GSAItalicEmphasisChar"/>
        </w:rPr>
        <w:t xml:space="preserve">Selection (one or more): </w:t>
      </w:r>
      <w:r w:rsidR="3673002D" w:rsidRPr="002B4E6E">
        <w:rPr>
          <w:rStyle w:val="GSAItalicEmphasisChar"/>
        </w:rPr>
        <w:t>an orderly shutdown of the information system</w:t>
      </w:r>
      <w:r w:rsidR="08BEDC8D" w:rsidRPr="002B4E6E">
        <w:rPr>
          <w:rStyle w:val="GSAItalicEmphasisChar"/>
        </w:rPr>
        <w:t>;</w:t>
      </w:r>
      <w:r w:rsidR="3673002D" w:rsidRPr="002B4E6E">
        <w:rPr>
          <w:rStyle w:val="GSAItalicEmphasisChar"/>
        </w:rPr>
        <w:t xml:space="preserve"> </w:t>
      </w:r>
      <w:r w:rsidR="08BEDC8D" w:rsidRPr="002B4E6E">
        <w:rPr>
          <w:rStyle w:val="GSAItalicEmphasisChar"/>
        </w:rPr>
        <w:t>transition of the information system to long-term alternate power</w:t>
      </w:r>
      <w:r w:rsidR="08BEDC8D" w:rsidRPr="006B29D5">
        <w:t>]</w:t>
      </w:r>
      <w:r w:rsidR="3673002D" w:rsidRPr="008E3320">
        <w:t xml:space="preserve"> </w:t>
      </w:r>
      <w:r w:rsidRPr="006B29D5">
        <w:t>in the event of a primary power source loss</w:t>
      </w:r>
      <w:r w:rsidR="00AA2578" w:rsidRPr="006B29D5">
        <w:t xml:space="preserve">.  </w:t>
      </w:r>
    </w:p>
    <w:p w14:paraId="6108340C" w14:textId="77777777" w:rsidR="00847792" w:rsidRDefault="008477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C4FB25A" w14:textId="77777777" w:rsidTr="001C310B">
        <w:trPr>
          <w:cantSplit/>
          <w:trHeight w:val="288"/>
          <w:tblHeader/>
        </w:trPr>
        <w:tc>
          <w:tcPr>
            <w:tcW w:w="811" w:type="pct"/>
            <w:shd w:val="clear" w:color="auto" w:fill="DBE5F1" w:themeFill="accent1" w:themeFillTint="33"/>
            <w:tcMar>
              <w:top w:w="43" w:type="dxa"/>
              <w:bottom w:w="43" w:type="dxa"/>
            </w:tcMar>
          </w:tcPr>
          <w:p w14:paraId="12C1A134" w14:textId="77777777" w:rsidR="00FB3F1D" w:rsidRPr="002C3786" w:rsidRDefault="00AF26D5" w:rsidP="00E03A24">
            <w:pPr>
              <w:pStyle w:val="GSATableHeading"/>
            </w:pPr>
            <w:r w:rsidRPr="00A45FED">
              <w:t>PE-11</w:t>
            </w:r>
          </w:p>
        </w:tc>
        <w:tc>
          <w:tcPr>
            <w:tcW w:w="4189" w:type="pct"/>
            <w:shd w:val="clear" w:color="auto" w:fill="DBE5F1" w:themeFill="accent1" w:themeFillTint="33"/>
          </w:tcPr>
          <w:p w14:paraId="2952107F" w14:textId="77777777" w:rsidR="00FB3F1D" w:rsidRPr="002C3786" w:rsidRDefault="00FB3F1D" w:rsidP="00E03A24">
            <w:pPr>
              <w:pStyle w:val="GSATableHeading"/>
            </w:pPr>
            <w:r w:rsidRPr="002C3786">
              <w:t>Control Summary Information</w:t>
            </w:r>
          </w:p>
        </w:tc>
      </w:tr>
      <w:tr w:rsidR="00FB3F1D" w:rsidRPr="002C3786" w14:paraId="69B2ED9D" w14:textId="77777777" w:rsidTr="001C310B">
        <w:trPr>
          <w:trHeight w:val="288"/>
        </w:trPr>
        <w:tc>
          <w:tcPr>
            <w:tcW w:w="5000" w:type="pct"/>
            <w:gridSpan w:val="2"/>
            <w:tcMar>
              <w:top w:w="43" w:type="dxa"/>
              <w:bottom w:w="43" w:type="dxa"/>
            </w:tcMar>
          </w:tcPr>
          <w:p w14:paraId="2879F4D9" w14:textId="1815A3E2"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4B6466A5" w14:textId="77777777" w:rsidTr="001C310B">
        <w:trPr>
          <w:trHeight w:val="288"/>
        </w:trPr>
        <w:tc>
          <w:tcPr>
            <w:tcW w:w="5000" w:type="pct"/>
            <w:gridSpan w:val="2"/>
            <w:tcMar>
              <w:top w:w="43" w:type="dxa"/>
              <w:bottom w:w="43" w:type="dxa"/>
            </w:tcMar>
          </w:tcPr>
          <w:p w14:paraId="10529680" w14:textId="3046B464" w:rsidR="00FB3F1D" w:rsidRPr="00D00D47" w:rsidRDefault="00AF26D5" w:rsidP="002D7634">
            <w:pPr>
              <w:pStyle w:val="GSATableText"/>
            </w:pPr>
            <w:r w:rsidRPr="00A45FED">
              <w:t>Parameter PE-11:</w:t>
            </w:r>
            <w:r>
              <w:t xml:space="preserve"> </w:t>
            </w:r>
            <w:r w:rsidR="005A774E">
              <w:rPr>
                <w:szCs w:val="20"/>
              </w:rPr>
              <w:t>(Inherited from AWS)</w:t>
            </w:r>
          </w:p>
        </w:tc>
      </w:tr>
      <w:tr w:rsidR="00FB3F1D" w:rsidRPr="002C3786" w14:paraId="2589A146" w14:textId="77777777" w:rsidTr="001C310B">
        <w:trPr>
          <w:trHeight w:val="288"/>
        </w:trPr>
        <w:tc>
          <w:tcPr>
            <w:tcW w:w="5000" w:type="pct"/>
            <w:gridSpan w:val="2"/>
            <w:tcMar>
              <w:top w:w="43" w:type="dxa"/>
              <w:bottom w:w="43" w:type="dxa"/>
            </w:tcMar>
            <w:vAlign w:val="bottom"/>
          </w:tcPr>
          <w:p w14:paraId="65C29FFB" w14:textId="77777777" w:rsidR="00FB3F1D" w:rsidRPr="002C3786" w:rsidRDefault="00FB3F1D" w:rsidP="00DA4990">
            <w:pPr>
              <w:pStyle w:val="GSATableText"/>
            </w:pPr>
            <w:r w:rsidRPr="002C3786">
              <w:t>Implementation Status (check all that apply):</w:t>
            </w:r>
          </w:p>
          <w:p w14:paraId="76804A6E" w14:textId="7419C610" w:rsidR="00FB3F1D" w:rsidRPr="002C3786" w:rsidRDefault="00F03DB4" w:rsidP="00DA4990">
            <w:pPr>
              <w:pStyle w:val="GSATableText"/>
            </w:pPr>
            <w:sdt>
              <w:sdtPr>
                <w:id w:val="733512227"/>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32B44D88" w14:textId="77777777" w:rsidR="00FB3F1D" w:rsidRPr="002C3786" w:rsidRDefault="00F03DB4" w:rsidP="00DA4990">
            <w:pPr>
              <w:pStyle w:val="GSATableText"/>
            </w:pPr>
            <w:sdt>
              <w:sdtPr>
                <w:id w:val="-8575836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A0F1FB7" w14:textId="77777777" w:rsidR="00FB3F1D" w:rsidRPr="002C3786" w:rsidRDefault="00F03DB4" w:rsidP="00DA4990">
            <w:pPr>
              <w:pStyle w:val="GSATableText"/>
            </w:pPr>
            <w:sdt>
              <w:sdtPr>
                <w:id w:val="-14915570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14089FE" w14:textId="77777777" w:rsidR="00FB3F1D" w:rsidRPr="002C3786" w:rsidRDefault="00F03DB4" w:rsidP="00DA4990">
            <w:pPr>
              <w:pStyle w:val="GSATableText"/>
            </w:pPr>
            <w:sdt>
              <w:sdtPr>
                <w:id w:val="-6104384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3FABF4C" w14:textId="77777777" w:rsidR="00FB3F1D" w:rsidRPr="002C3786" w:rsidRDefault="00F03DB4" w:rsidP="00DA4990">
            <w:pPr>
              <w:pStyle w:val="GSATableText"/>
            </w:pPr>
            <w:sdt>
              <w:sdtPr>
                <w:id w:val="174167051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D850E43" w14:textId="77777777" w:rsidTr="001C310B">
        <w:trPr>
          <w:trHeight w:val="288"/>
        </w:trPr>
        <w:tc>
          <w:tcPr>
            <w:tcW w:w="5000" w:type="pct"/>
            <w:gridSpan w:val="2"/>
            <w:tcMar>
              <w:top w:w="43" w:type="dxa"/>
              <w:bottom w:w="43" w:type="dxa"/>
            </w:tcMar>
            <w:vAlign w:val="bottom"/>
          </w:tcPr>
          <w:p w14:paraId="2BFCCC07" w14:textId="77777777" w:rsidR="00FB3F1D" w:rsidRPr="002C3786" w:rsidRDefault="00FB3F1D" w:rsidP="00DA4990">
            <w:pPr>
              <w:pStyle w:val="GSATableText"/>
            </w:pPr>
            <w:r w:rsidRPr="002C3786">
              <w:t>Control Origination (check all that apply):</w:t>
            </w:r>
          </w:p>
          <w:p w14:paraId="1C2BFAF7" w14:textId="77777777" w:rsidR="00FB3F1D" w:rsidRPr="002C3786" w:rsidRDefault="00F03DB4" w:rsidP="00DA4990">
            <w:pPr>
              <w:pStyle w:val="GSATableText"/>
            </w:pPr>
            <w:sdt>
              <w:sdtPr>
                <w:id w:val="-19419076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E47A813" w14:textId="77777777" w:rsidR="00FB3F1D" w:rsidRPr="002C3786" w:rsidRDefault="00F03DB4" w:rsidP="00DA4990">
            <w:pPr>
              <w:pStyle w:val="GSATableText"/>
            </w:pPr>
            <w:sdt>
              <w:sdtPr>
                <w:id w:val="2937205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E07D2A4" w14:textId="77777777" w:rsidR="00FB3F1D" w:rsidRPr="002C3786" w:rsidRDefault="00F03DB4" w:rsidP="00DA4990">
            <w:pPr>
              <w:pStyle w:val="GSATableText"/>
            </w:pPr>
            <w:sdt>
              <w:sdtPr>
                <w:id w:val="15186515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D28D372" w14:textId="77777777" w:rsidR="00FB3F1D" w:rsidRPr="002C3786" w:rsidRDefault="00F03DB4" w:rsidP="00DA4990">
            <w:pPr>
              <w:pStyle w:val="GSATableText"/>
            </w:pPr>
            <w:sdt>
              <w:sdtPr>
                <w:id w:val="-191045142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44653F" w14:textId="77777777" w:rsidR="00FB3F1D" w:rsidRPr="002C3786" w:rsidRDefault="00F03DB4" w:rsidP="00DA4990">
            <w:pPr>
              <w:pStyle w:val="GSATableText"/>
            </w:pPr>
            <w:sdt>
              <w:sdtPr>
                <w:id w:val="20329900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4ED21DD" w14:textId="77777777" w:rsidR="00FB3F1D" w:rsidRPr="002C3786" w:rsidRDefault="00F03DB4" w:rsidP="00DA4990">
            <w:pPr>
              <w:pStyle w:val="GSATableText"/>
            </w:pPr>
            <w:sdt>
              <w:sdtPr>
                <w:id w:val="-804081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838FE6A" w14:textId="1494BC1D" w:rsidR="00FB3F1D" w:rsidRPr="002C3786" w:rsidRDefault="00F03DB4" w:rsidP="00DA4990">
            <w:pPr>
              <w:pStyle w:val="GSATableText"/>
            </w:pPr>
            <w:sdt>
              <w:sdtPr>
                <w:id w:val="-188940750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4532213"/>
                <w:text/>
              </w:sdtPr>
              <w:sdtEndPr/>
              <w:sdtContent>
                <w:r w:rsidR="000C06C7" w:rsidRPr="000C06C7">
                  <w:t>AWS GovCloud</w:t>
                </w:r>
              </w:sdtContent>
            </w:sdt>
            <w:r w:rsidR="00FB3F1D" w:rsidRPr="00CE1081">
              <w:t xml:space="preserve"> , </w:t>
            </w:r>
            <w:sdt>
              <w:sdtPr>
                <w:alias w:val="Date of FedRAMP Authorization"/>
                <w:tag w:val="dateofauthorization"/>
                <w:id w:val="65742375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1480ED7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7B5C9F9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21DE5F" w14:textId="77777777" w:rsidR="007A2904" w:rsidRPr="0036708B" w:rsidRDefault="00AF26D5" w:rsidP="00E03A24">
            <w:pPr>
              <w:pStyle w:val="GSATableHeading"/>
            </w:pPr>
            <w:r w:rsidRPr="00C76474">
              <w:t xml:space="preserve">PE-11 </w:t>
            </w:r>
            <w:r w:rsidR="007A2904" w:rsidRPr="0036708B">
              <w:t>What is the solution and how is it implemented?</w:t>
            </w:r>
          </w:p>
        </w:tc>
      </w:tr>
      <w:tr w:rsidR="007A2904" w:rsidRPr="002C3786" w14:paraId="083A0BAD" w14:textId="77777777" w:rsidTr="001C310B">
        <w:trPr>
          <w:trHeight w:val="288"/>
        </w:trPr>
        <w:tc>
          <w:tcPr>
            <w:tcW w:w="5000" w:type="pct"/>
            <w:shd w:val="clear" w:color="auto" w:fill="FFFFFF" w:themeFill="background1"/>
          </w:tcPr>
          <w:p w14:paraId="2B62CC08" w14:textId="29017336"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35DEAB3D" w14:textId="77777777" w:rsidR="009F2725" w:rsidRDefault="009F2725" w:rsidP="00DA4990"/>
    <w:p w14:paraId="3A5C1043" w14:textId="77777777" w:rsidR="000D1972" w:rsidRDefault="00051F46" w:rsidP="005972CC">
      <w:pPr>
        <w:pStyle w:val="Heading3"/>
      </w:pPr>
      <w:bookmarkStart w:id="2641" w:name="_Toc149090454"/>
      <w:bookmarkStart w:id="2642" w:name="_Toc383429830"/>
      <w:bookmarkStart w:id="2643" w:name="_Toc383444642"/>
      <w:bookmarkStart w:id="2644" w:name="_Toc385594287"/>
      <w:bookmarkStart w:id="2645" w:name="_Toc385594675"/>
      <w:bookmarkStart w:id="2646" w:name="_Toc385595063"/>
      <w:bookmarkStart w:id="2647" w:name="_Toc388620908"/>
      <w:bookmarkStart w:id="2648" w:name="_Toc449543427"/>
      <w:bookmarkStart w:id="2649" w:name="_Toc513650479"/>
      <w:r w:rsidRPr="002C3786">
        <w:t>PE-12</w:t>
      </w:r>
      <w:r>
        <w:t xml:space="preserve"> </w:t>
      </w:r>
      <w:r w:rsidR="009F2725" w:rsidRPr="002C3786">
        <w:t xml:space="preserve">Emergency Lighting </w:t>
      </w:r>
      <w:bookmarkEnd w:id="2641"/>
      <w:bookmarkEnd w:id="2642"/>
      <w:bookmarkEnd w:id="2643"/>
      <w:bookmarkEnd w:id="2644"/>
      <w:bookmarkEnd w:id="2645"/>
      <w:bookmarkEnd w:id="2646"/>
      <w:bookmarkEnd w:id="2647"/>
      <w:r w:rsidR="008806DE">
        <w:t>(L) (M) (H)</w:t>
      </w:r>
      <w:bookmarkEnd w:id="2648"/>
      <w:bookmarkEnd w:id="2649"/>
    </w:p>
    <w:p w14:paraId="78E8B0A7" w14:textId="77777777" w:rsidR="009F2725" w:rsidRPr="00785EC6" w:rsidRDefault="009F2725" w:rsidP="00DA4990">
      <w:r w:rsidRPr="006B29D5">
        <w:t>The organization employs and maintains automatic emergency lighting for the</w:t>
      </w:r>
      <w:r w:rsidR="2F3B867D" w:rsidRPr="006B29D5">
        <w:t xml:space="preserve"> </w:t>
      </w:r>
      <w:r w:rsidRPr="006B29D5">
        <w:t>information system that activates in the event of a power outage or disruption and that covers emergency exits and evacuation routes within the facility.</w:t>
      </w:r>
    </w:p>
    <w:p w14:paraId="11CE0077" w14:textId="77777777" w:rsidR="005C436D" w:rsidRDefault="005C43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A4CC9CE" w14:textId="77777777" w:rsidTr="001C310B">
        <w:trPr>
          <w:cantSplit/>
          <w:trHeight w:val="288"/>
          <w:tblHeader/>
        </w:trPr>
        <w:tc>
          <w:tcPr>
            <w:tcW w:w="811" w:type="pct"/>
            <w:shd w:val="clear" w:color="auto" w:fill="DBE5F1" w:themeFill="accent1" w:themeFillTint="33"/>
            <w:tcMar>
              <w:top w:w="43" w:type="dxa"/>
              <w:bottom w:w="43" w:type="dxa"/>
            </w:tcMar>
          </w:tcPr>
          <w:p w14:paraId="26F48A35" w14:textId="77777777" w:rsidR="00FB3F1D" w:rsidRPr="002C3786" w:rsidRDefault="00051F46" w:rsidP="00E03A24">
            <w:pPr>
              <w:pStyle w:val="GSATableHeading"/>
            </w:pPr>
            <w:r w:rsidRPr="002C3786">
              <w:t>PE-12</w:t>
            </w:r>
          </w:p>
        </w:tc>
        <w:tc>
          <w:tcPr>
            <w:tcW w:w="4189" w:type="pct"/>
            <w:shd w:val="clear" w:color="auto" w:fill="DBE5F1" w:themeFill="accent1" w:themeFillTint="33"/>
          </w:tcPr>
          <w:p w14:paraId="0E66D6D8" w14:textId="77777777" w:rsidR="00FB3F1D" w:rsidRPr="002C3786" w:rsidRDefault="00FB3F1D" w:rsidP="00E03A24">
            <w:pPr>
              <w:pStyle w:val="GSATableHeading"/>
            </w:pPr>
            <w:r w:rsidRPr="002C3786">
              <w:t>Control Summary Information</w:t>
            </w:r>
          </w:p>
        </w:tc>
      </w:tr>
      <w:tr w:rsidR="00FB3F1D" w:rsidRPr="002C3786" w14:paraId="3EA990D9" w14:textId="77777777" w:rsidTr="001C310B">
        <w:trPr>
          <w:trHeight w:val="288"/>
        </w:trPr>
        <w:tc>
          <w:tcPr>
            <w:tcW w:w="5000" w:type="pct"/>
            <w:gridSpan w:val="2"/>
            <w:tcMar>
              <w:top w:w="43" w:type="dxa"/>
              <w:bottom w:w="43" w:type="dxa"/>
            </w:tcMar>
          </w:tcPr>
          <w:p w14:paraId="0EE69332" w14:textId="113CDFCF"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6B960EDB" w14:textId="77777777" w:rsidTr="001C310B">
        <w:trPr>
          <w:trHeight w:val="288"/>
        </w:trPr>
        <w:tc>
          <w:tcPr>
            <w:tcW w:w="5000" w:type="pct"/>
            <w:gridSpan w:val="2"/>
            <w:tcMar>
              <w:top w:w="43" w:type="dxa"/>
              <w:bottom w:w="43" w:type="dxa"/>
            </w:tcMar>
            <w:vAlign w:val="bottom"/>
          </w:tcPr>
          <w:p w14:paraId="0A26AAB4" w14:textId="77777777" w:rsidR="00FB3F1D" w:rsidRPr="002C3786" w:rsidRDefault="00FB3F1D" w:rsidP="00DA4990">
            <w:pPr>
              <w:pStyle w:val="GSATableText"/>
            </w:pPr>
            <w:r w:rsidRPr="002C3786">
              <w:t>Implementation Status (check all that apply):</w:t>
            </w:r>
          </w:p>
          <w:p w14:paraId="086F7504" w14:textId="54C7C117" w:rsidR="00FB3F1D" w:rsidRPr="002C3786" w:rsidRDefault="00F03DB4" w:rsidP="00DA4990">
            <w:pPr>
              <w:pStyle w:val="GSATableText"/>
            </w:pPr>
            <w:sdt>
              <w:sdtPr>
                <w:id w:val="-107157720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36E8C1B7" w14:textId="77777777" w:rsidR="00FB3F1D" w:rsidRPr="002C3786" w:rsidRDefault="00F03DB4" w:rsidP="00DA4990">
            <w:pPr>
              <w:pStyle w:val="GSATableText"/>
            </w:pPr>
            <w:sdt>
              <w:sdtPr>
                <w:id w:val="-17288266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A5C6A37" w14:textId="77777777" w:rsidR="00FB3F1D" w:rsidRPr="002C3786" w:rsidRDefault="00F03DB4" w:rsidP="00DA4990">
            <w:pPr>
              <w:pStyle w:val="GSATableText"/>
            </w:pPr>
            <w:sdt>
              <w:sdtPr>
                <w:id w:val="-1459798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6638690" w14:textId="77777777" w:rsidR="00FB3F1D" w:rsidRPr="002C3786" w:rsidRDefault="00F03DB4" w:rsidP="00DA4990">
            <w:pPr>
              <w:pStyle w:val="GSATableText"/>
            </w:pPr>
            <w:sdt>
              <w:sdtPr>
                <w:id w:val="-9482431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32E2033" w14:textId="77777777" w:rsidR="00FB3F1D" w:rsidRPr="002C3786" w:rsidRDefault="00F03DB4" w:rsidP="00DA4990">
            <w:pPr>
              <w:pStyle w:val="GSATableText"/>
            </w:pPr>
            <w:sdt>
              <w:sdtPr>
                <w:id w:val="-8750761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16E2984" w14:textId="77777777" w:rsidTr="001C310B">
        <w:trPr>
          <w:trHeight w:val="288"/>
        </w:trPr>
        <w:tc>
          <w:tcPr>
            <w:tcW w:w="5000" w:type="pct"/>
            <w:gridSpan w:val="2"/>
            <w:tcMar>
              <w:top w:w="43" w:type="dxa"/>
              <w:bottom w:w="43" w:type="dxa"/>
            </w:tcMar>
            <w:vAlign w:val="bottom"/>
          </w:tcPr>
          <w:p w14:paraId="76C4C896" w14:textId="77777777" w:rsidR="00FB3F1D" w:rsidRPr="002C3786" w:rsidRDefault="00FB3F1D" w:rsidP="00DA4990">
            <w:pPr>
              <w:pStyle w:val="GSATableText"/>
            </w:pPr>
            <w:r w:rsidRPr="002C3786">
              <w:t>Control Origination (check all that apply):</w:t>
            </w:r>
          </w:p>
          <w:p w14:paraId="76502B62" w14:textId="77777777" w:rsidR="00FB3F1D" w:rsidRPr="002C3786" w:rsidRDefault="00F03DB4" w:rsidP="00DA4990">
            <w:pPr>
              <w:pStyle w:val="GSATableText"/>
            </w:pPr>
            <w:sdt>
              <w:sdtPr>
                <w:id w:val="-4396888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C9D4968" w14:textId="77777777" w:rsidR="00FB3F1D" w:rsidRPr="002C3786" w:rsidRDefault="00F03DB4" w:rsidP="00DA4990">
            <w:pPr>
              <w:pStyle w:val="GSATableText"/>
            </w:pPr>
            <w:sdt>
              <w:sdtPr>
                <w:id w:val="-10561567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9160FE5" w14:textId="77777777" w:rsidR="00FB3F1D" w:rsidRPr="002C3786" w:rsidRDefault="00F03DB4" w:rsidP="00DA4990">
            <w:pPr>
              <w:pStyle w:val="GSATableText"/>
            </w:pPr>
            <w:sdt>
              <w:sdtPr>
                <w:id w:val="14692386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E6C9A70" w14:textId="77777777" w:rsidR="00FB3F1D" w:rsidRPr="002C3786" w:rsidRDefault="00F03DB4" w:rsidP="00DA4990">
            <w:pPr>
              <w:pStyle w:val="GSATableText"/>
            </w:pPr>
            <w:sdt>
              <w:sdtPr>
                <w:id w:val="-11091921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76D70C9" w14:textId="77777777" w:rsidR="00FB3F1D" w:rsidRPr="002C3786" w:rsidRDefault="00F03DB4" w:rsidP="00DA4990">
            <w:pPr>
              <w:pStyle w:val="GSATableText"/>
            </w:pPr>
            <w:sdt>
              <w:sdtPr>
                <w:id w:val="8112161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C8CAE67" w14:textId="77777777" w:rsidR="00FB3F1D" w:rsidRPr="002C3786" w:rsidRDefault="00F03DB4" w:rsidP="00DA4990">
            <w:pPr>
              <w:pStyle w:val="GSATableText"/>
            </w:pPr>
            <w:sdt>
              <w:sdtPr>
                <w:id w:val="13997032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C0B8806" w14:textId="5BEA7EEC" w:rsidR="00FB3F1D" w:rsidRPr="002C3786" w:rsidRDefault="00F03DB4" w:rsidP="00DA4990">
            <w:pPr>
              <w:pStyle w:val="GSATableText"/>
            </w:pPr>
            <w:sdt>
              <w:sdtPr>
                <w:id w:val="-1041588940"/>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22045675"/>
                <w:text/>
              </w:sdtPr>
              <w:sdtEndPr/>
              <w:sdtContent>
                <w:r w:rsidR="000C06C7" w:rsidRPr="000C06C7">
                  <w:t>AWS GovCloud</w:t>
                </w:r>
              </w:sdtContent>
            </w:sdt>
            <w:r w:rsidR="00FB3F1D" w:rsidRPr="00CE1081">
              <w:t xml:space="preserve"> , </w:t>
            </w:r>
            <w:sdt>
              <w:sdtPr>
                <w:alias w:val="Date of FedRAMP Authorization"/>
                <w:tag w:val="dateofauthorization"/>
                <w:id w:val="17285288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2A3B96E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16B2EF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18EFC3" w14:textId="77777777" w:rsidR="007A2904" w:rsidRPr="0036708B" w:rsidRDefault="00051F46" w:rsidP="00E03A24">
            <w:pPr>
              <w:pStyle w:val="GSATableHeading"/>
            </w:pPr>
            <w:r w:rsidRPr="00C76474">
              <w:t xml:space="preserve">PE-12 </w:t>
            </w:r>
            <w:r w:rsidR="007A2904" w:rsidRPr="0036708B">
              <w:t>What is the solution and how is it implemented?</w:t>
            </w:r>
          </w:p>
        </w:tc>
      </w:tr>
      <w:tr w:rsidR="007A2904" w:rsidRPr="002C3786" w14:paraId="6CB6882A" w14:textId="77777777" w:rsidTr="001C310B">
        <w:trPr>
          <w:trHeight w:val="288"/>
        </w:trPr>
        <w:tc>
          <w:tcPr>
            <w:tcW w:w="5000" w:type="pct"/>
            <w:shd w:val="clear" w:color="auto" w:fill="FFFFFF" w:themeFill="background1"/>
          </w:tcPr>
          <w:p w14:paraId="699AA4F0" w14:textId="4E1406B7"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3192B290" w14:textId="77777777" w:rsidR="00D832C5" w:rsidRPr="002C3786" w:rsidRDefault="00D832C5" w:rsidP="00DA4990"/>
    <w:p w14:paraId="63D9092A" w14:textId="77777777" w:rsidR="000D1972" w:rsidRDefault="00051F46" w:rsidP="005972CC">
      <w:pPr>
        <w:pStyle w:val="Heading3"/>
      </w:pPr>
      <w:bookmarkStart w:id="2650" w:name="_Toc149090455"/>
      <w:bookmarkStart w:id="2651" w:name="_Toc383429831"/>
      <w:bookmarkStart w:id="2652" w:name="_Toc383444643"/>
      <w:bookmarkStart w:id="2653" w:name="_Toc385594288"/>
      <w:bookmarkStart w:id="2654" w:name="_Toc385594676"/>
      <w:bookmarkStart w:id="2655" w:name="_Toc385595064"/>
      <w:bookmarkStart w:id="2656" w:name="_Toc388620909"/>
      <w:bookmarkStart w:id="2657" w:name="_Toc449543428"/>
      <w:bookmarkStart w:id="2658" w:name="_Toc513650480"/>
      <w:r w:rsidRPr="002C3786">
        <w:t>PE-13</w:t>
      </w:r>
      <w:r>
        <w:t xml:space="preserve"> </w:t>
      </w:r>
      <w:r w:rsidR="009F2725" w:rsidRPr="002C3786">
        <w:t>Fire Protection</w:t>
      </w:r>
      <w:r w:rsidR="008806DE">
        <w:t xml:space="preserve"> (L)</w:t>
      </w:r>
      <w:r w:rsidR="009F2725" w:rsidRPr="002C3786">
        <w:t xml:space="preserve"> </w:t>
      </w:r>
      <w:bookmarkEnd w:id="2650"/>
      <w:bookmarkEnd w:id="2651"/>
      <w:bookmarkEnd w:id="2652"/>
      <w:bookmarkEnd w:id="2653"/>
      <w:bookmarkEnd w:id="2654"/>
      <w:bookmarkEnd w:id="2655"/>
      <w:bookmarkEnd w:id="2656"/>
      <w:r w:rsidR="008806DE">
        <w:t>(M) (H)</w:t>
      </w:r>
      <w:bookmarkEnd w:id="2657"/>
      <w:bookmarkEnd w:id="2658"/>
    </w:p>
    <w:p w14:paraId="18417BB5" w14:textId="77777777" w:rsidR="009F2725" w:rsidRPr="002C3786" w:rsidRDefault="009F2725" w:rsidP="00DA4990">
      <w:r w:rsidRPr="002C3786">
        <w:t>The organization employs and maintains fire suppression and detection devices/systems for the information system that are supported by an independent energy source.</w:t>
      </w:r>
    </w:p>
    <w:p w14:paraId="2333945D" w14:textId="77777777" w:rsidR="00712330" w:rsidRDefault="007123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CB1AFD2" w14:textId="77777777" w:rsidTr="001C310B">
        <w:trPr>
          <w:cantSplit/>
          <w:trHeight w:val="288"/>
          <w:tblHeader/>
        </w:trPr>
        <w:tc>
          <w:tcPr>
            <w:tcW w:w="811" w:type="pct"/>
            <w:shd w:val="clear" w:color="auto" w:fill="DBE5F1" w:themeFill="accent1" w:themeFillTint="33"/>
            <w:tcMar>
              <w:top w:w="43" w:type="dxa"/>
              <w:bottom w:w="43" w:type="dxa"/>
            </w:tcMar>
          </w:tcPr>
          <w:p w14:paraId="0CCF83D0" w14:textId="77777777" w:rsidR="00FB3F1D" w:rsidRPr="002C3786" w:rsidRDefault="00051F46" w:rsidP="00E03A24">
            <w:pPr>
              <w:pStyle w:val="GSATableHeading"/>
            </w:pPr>
            <w:r w:rsidRPr="002C3786">
              <w:t>PE-13</w:t>
            </w:r>
          </w:p>
        </w:tc>
        <w:tc>
          <w:tcPr>
            <w:tcW w:w="4189" w:type="pct"/>
            <w:shd w:val="clear" w:color="auto" w:fill="DBE5F1" w:themeFill="accent1" w:themeFillTint="33"/>
          </w:tcPr>
          <w:p w14:paraId="100075BE" w14:textId="77777777" w:rsidR="00FB3F1D" w:rsidRPr="002C3786" w:rsidRDefault="00FB3F1D" w:rsidP="00E03A24">
            <w:pPr>
              <w:pStyle w:val="GSATableHeading"/>
            </w:pPr>
            <w:r w:rsidRPr="002C3786">
              <w:t>Control Summary Information</w:t>
            </w:r>
          </w:p>
        </w:tc>
      </w:tr>
      <w:tr w:rsidR="00FB3F1D" w:rsidRPr="002C3786" w14:paraId="3774190F" w14:textId="77777777" w:rsidTr="001C310B">
        <w:trPr>
          <w:trHeight w:val="288"/>
        </w:trPr>
        <w:tc>
          <w:tcPr>
            <w:tcW w:w="5000" w:type="pct"/>
            <w:gridSpan w:val="2"/>
            <w:tcMar>
              <w:top w:w="43" w:type="dxa"/>
              <w:bottom w:w="43" w:type="dxa"/>
            </w:tcMar>
          </w:tcPr>
          <w:p w14:paraId="47B2F52A" w14:textId="6762BF58" w:rsidR="00FB3F1D" w:rsidRPr="002C3786" w:rsidRDefault="00FB3F1D" w:rsidP="00767C18">
            <w:pPr>
              <w:pStyle w:val="GSATableText"/>
            </w:pPr>
            <w:r w:rsidRPr="002C3786">
              <w:t>Responsible Role:</w:t>
            </w:r>
            <w:r>
              <w:t xml:space="preserve"> </w:t>
            </w:r>
            <w:r w:rsidR="005A774E">
              <w:rPr>
                <w:szCs w:val="20"/>
              </w:rPr>
              <w:t>Infrastructure as a Service provider</w:t>
            </w:r>
          </w:p>
        </w:tc>
      </w:tr>
      <w:tr w:rsidR="00FB3F1D" w:rsidRPr="002C3786" w14:paraId="2A3F2723" w14:textId="77777777" w:rsidTr="001C310B">
        <w:trPr>
          <w:trHeight w:val="288"/>
        </w:trPr>
        <w:tc>
          <w:tcPr>
            <w:tcW w:w="5000" w:type="pct"/>
            <w:gridSpan w:val="2"/>
            <w:tcMar>
              <w:top w:w="43" w:type="dxa"/>
              <w:bottom w:w="43" w:type="dxa"/>
            </w:tcMar>
            <w:vAlign w:val="bottom"/>
          </w:tcPr>
          <w:p w14:paraId="7BF23541" w14:textId="77777777" w:rsidR="00FB3F1D" w:rsidRPr="002C3786" w:rsidRDefault="00FB3F1D" w:rsidP="00DA4990">
            <w:pPr>
              <w:pStyle w:val="GSATableText"/>
            </w:pPr>
            <w:r w:rsidRPr="002C3786">
              <w:t>Implementation Status (check all that apply):</w:t>
            </w:r>
          </w:p>
          <w:p w14:paraId="15F1F288" w14:textId="5635FB99" w:rsidR="00FB3F1D" w:rsidRPr="002C3786" w:rsidRDefault="00F03DB4" w:rsidP="00DA4990">
            <w:pPr>
              <w:pStyle w:val="GSATableText"/>
            </w:pPr>
            <w:sdt>
              <w:sdtPr>
                <w:id w:val="173180913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7DF1FEE1" w14:textId="77777777" w:rsidR="00FB3F1D" w:rsidRPr="002C3786" w:rsidRDefault="00F03DB4" w:rsidP="00DA4990">
            <w:pPr>
              <w:pStyle w:val="GSATableText"/>
            </w:pPr>
            <w:sdt>
              <w:sdtPr>
                <w:id w:val="-13830967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7CBF5C6" w14:textId="77777777" w:rsidR="00FB3F1D" w:rsidRPr="002C3786" w:rsidRDefault="00F03DB4" w:rsidP="00DA4990">
            <w:pPr>
              <w:pStyle w:val="GSATableText"/>
            </w:pPr>
            <w:sdt>
              <w:sdtPr>
                <w:id w:val="9786454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6A08677" w14:textId="77777777" w:rsidR="00FB3F1D" w:rsidRPr="002C3786" w:rsidRDefault="00F03DB4" w:rsidP="00DA4990">
            <w:pPr>
              <w:pStyle w:val="GSATableText"/>
            </w:pPr>
            <w:sdt>
              <w:sdtPr>
                <w:id w:val="-8871859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75385C2" w14:textId="77777777" w:rsidR="00FB3F1D" w:rsidRPr="002C3786" w:rsidRDefault="00F03DB4" w:rsidP="00DA4990">
            <w:pPr>
              <w:pStyle w:val="GSATableText"/>
            </w:pPr>
            <w:sdt>
              <w:sdtPr>
                <w:id w:val="-4071491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BC45A64" w14:textId="77777777" w:rsidTr="001C310B">
        <w:trPr>
          <w:trHeight w:val="288"/>
        </w:trPr>
        <w:tc>
          <w:tcPr>
            <w:tcW w:w="5000" w:type="pct"/>
            <w:gridSpan w:val="2"/>
            <w:tcMar>
              <w:top w:w="43" w:type="dxa"/>
              <w:bottom w:w="43" w:type="dxa"/>
            </w:tcMar>
            <w:vAlign w:val="bottom"/>
          </w:tcPr>
          <w:p w14:paraId="53CD4461" w14:textId="77777777" w:rsidR="00FB3F1D" w:rsidRPr="002C3786" w:rsidRDefault="00FB3F1D" w:rsidP="00DA4990">
            <w:pPr>
              <w:pStyle w:val="GSATableText"/>
            </w:pPr>
            <w:r w:rsidRPr="002C3786">
              <w:lastRenderedPageBreak/>
              <w:t>Control Origination (check all that apply):</w:t>
            </w:r>
          </w:p>
          <w:p w14:paraId="04C50ED7" w14:textId="77777777" w:rsidR="00FB3F1D" w:rsidRPr="002C3786" w:rsidRDefault="00F03DB4" w:rsidP="00DA4990">
            <w:pPr>
              <w:pStyle w:val="GSATableText"/>
            </w:pPr>
            <w:sdt>
              <w:sdtPr>
                <w:id w:val="6191929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6D6FA2B" w14:textId="77777777" w:rsidR="00FB3F1D" w:rsidRPr="002C3786" w:rsidRDefault="00F03DB4" w:rsidP="00DA4990">
            <w:pPr>
              <w:pStyle w:val="GSATableText"/>
            </w:pPr>
            <w:sdt>
              <w:sdtPr>
                <w:id w:val="-8293735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47EF9A" w14:textId="77777777" w:rsidR="00FB3F1D" w:rsidRPr="002C3786" w:rsidRDefault="00F03DB4" w:rsidP="00DA4990">
            <w:pPr>
              <w:pStyle w:val="GSATableText"/>
            </w:pPr>
            <w:sdt>
              <w:sdtPr>
                <w:id w:val="-11291563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2BFD8AF" w14:textId="77777777" w:rsidR="00FB3F1D" w:rsidRPr="002C3786" w:rsidRDefault="00F03DB4" w:rsidP="00DA4990">
            <w:pPr>
              <w:pStyle w:val="GSATableText"/>
            </w:pPr>
            <w:sdt>
              <w:sdtPr>
                <w:id w:val="1826009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4E8A770" w14:textId="77777777" w:rsidR="00FB3F1D" w:rsidRPr="002C3786" w:rsidRDefault="00F03DB4" w:rsidP="00DA4990">
            <w:pPr>
              <w:pStyle w:val="GSATableText"/>
            </w:pPr>
            <w:sdt>
              <w:sdtPr>
                <w:id w:val="17775147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C6C42E3" w14:textId="77777777" w:rsidR="00FB3F1D" w:rsidRPr="002C3786" w:rsidRDefault="00F03DB4" w:rsidP="00DA4990">
            <w:pPr>
              <w:pStyle w:val="GSATableText"/>
            </w:pPr>
            <w:sdt>
              <w:sdtPr>
                <w:id w:val="-4540906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04ED814" w14:textId="38288A91" w:rsidR="00FB3F1D" w:rsidRPr="002C3786" w:rsidRDefault="00F03DB4" w:rsidP="00DA4990">
            <w:pPr>
              <w:pStyle w:val="GSATableText"/>
            </w:pPr>
            <w:sdt>
              <w:sdtPr>
                <w:id w:val="167683760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8220035"/>
                <w:text/>
              </w:sdtPr>
              <w:sdtEndPr/>
              <w:sdtContent>
                <w:r w:rsidR="000C06C7" w:rsidRPr="000C06C7">
                  <w:t>AWS GovCloud</w:t>
                </w:r>
              </w:sdtContent>
            </w:sdt>
            <w:r w:rsidR="00FB3F1D" w:rsidRPr="00CE1081">
              <w:t xml:space="preserve"> , </w:t>
            </w:r>
            <w:sdt>
              <w:sdtPr>
                <w:alias w:val="Date of FedRAMP Authorization"/>
                <w:tag w:val="dateofauthorization"/>
                <w:id w:val="-1975360396"/>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36CCBA7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69D820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1974AA" w14:textId="77777777" w:rsidR="007A2904" w:rsidRPr="0036708B" w:rsidRDefault="00051F46" w:rsidP="00E03A24">
            <w:pPr>
              <w:pStyle w:val="GSATableHeading"/>
            </w:pPr>
            <w:r w:rsidRPr="00C76474">
              <w:t xml:space="preserve">PE-13 </w:t>
            </w:r>
            <w:r w:rsidR="007A2904" w:rsidRPr="0036708B">
              <w:t>What is the solution and how is it implemented?</w:t>
            </w:r>
          </w:p>
        </w:tc>
      </w:tr>
      <w:tr w:rsidR="007A2904" w:rsidRPr="002C3786" w14:paraId="3125E7CE" w14:textId="77777777" w:rsidTr="001C310B">
        <w:trPr>
          <w:trHeight w:val="288"/>
        </w:trPr>
        <w:tc>
          <w:tcPr>
            <w:tcW w:w="5000" w:type="pct"/>
            <w:shd w:val="clear" w:color="auto" w:fill="FFFFFF" w:themeFill="background1"/>
          </w:tcPr>
          <w:p w14:paraId="73918846" w14:textId="0658BD43" w:rsidR="007A2904" w:rsidRPr="002C3786" w:rsidRDefault="005A774E" w:rsidP="00767C18">
            <w:pPr>
              <w:pStyle w:val="GSATableText"/>
            </w:pPr>
            <w:r>
              <w:rPr>
                <w:color w:val="000000"/>
              </w:rPr>
              <w:t>cloud.gov is completely virtualized via AWS GovCloud. cloud.gov leverages the Provisional Authorization for AWS GovCloud for this control.</w:t>
            </w:r>
          </w:p>
        </w:tc>
      </w:tr>
    </w:tbl>
    <w:p w14:paraId="163AA5C7" w14:textId="77777777" w:rsidR="009F2725" w:rsidRDefault="009F2725" w:rsidP="00DA4990"/>
    <w:p w14:paraId="62F671E6" w14:textId="77777777" w:rsidR="000D1972" w:rsidRDefault="00EE1287" w:rsidP="001A1457">
      <w:pPr>
        <w:pStyle w:val="Heading4"/>
      </w:pPr>
      <w:bookmarkStart w:id="2659" w:name="_Toc383429834"/>
      <w:bookmarkStart w:id="2660" w:name="_Toc383444645"/>
      <w:bookmarkStart w:id="2661" w:name="_Toc385594290"/>
      <w:bookmarkStart w:id="2662" w:name="_Toc385594678"/>
      <w:bookmarkStart w:id="2663" w:name="_Toc385595066"/>
      <w:bookmarkStart w:id="2664" w:name="_Toc388620910"/>
      <w:bookmarkStart w:id="2665" w:name="_Toc513650481"/>
      <w:r w:rsidRPr="002C3786">
        <w:t>PE-13 (2)</w:t>
      </w:r>
      <w:r>
        <w:t xml:space="preserve"> </w:t>
      </w:r>
      <w:r w:rsidR="00A771F2" w:rsidRPr="002C3786">
        <w:t>Control Enhancement</w:t>
      </w:r>
      <w:r w:rsidR="00676ACC" w:rsidRPr="002C3786">
        <w:t xml:space="preserve"> </w:t>
      </w:r>
      <w:bookmarkEnd w:id="2659"/>
      <w:bookmarkEnd w:id="2660"/>
      <w:bookmarkEnd w:id="2661"/>
      <w:bookmarkEnd w:id="2662"/>
      <w:bookmarkEnd w:id="2663"/>
      <w:bookmarkEnd w:id="2664"/>
      <w:r w:rsidR="00FB36B1">
        <w:t>(M) (H)</w:t>
      </w:r>
      <w:bookmarkEnd w:id="2665"/>
    </w:p>
    <w:p w14:paraId="237C5DA6" w14:textId="77777777" w:rsidR="009F2725" w:rsidRPr="002C3786" w:rsidRDefault="009F2725" w:rsidP="00DA4990">
      <w:pPr>
        <w:rPr>
          <w:bCs/>
        </w:rPr>
      </w:pPr>
      <w:r w:rsidRPr="006B29D5">
        <w:t xml:space="preserve">The organization employs fire suppression devices/systems for the information system that provide automatic notification of any activation </w:t>
      </w:r>
      <w:r w:rsidR="6A9A9753" w:rsidRPr="006B29D5">
        <w:t>[</w:t>
      </w:r>
      <w:r w:rsidR="6A9A9753" w:rsidRPr="002B4E6E">
        <w:rPr>
          <w:rStyle w:val="GSAItalicEmphasisChar"/>
        </w:rPr>
        <w:t>Assignment: organization-defined personnel or roles</w:t>
      </w:r>
      <w:r w:rsidR="6A9A9753" w:rsidRPr="006B29D5">
        <w:t>] and [</w:t>
      </w:r>
      <w:r w:rsidR="6A9A9753" w:rsidRPr="002B4E6E">
        <w:rPr>
          <w:rStyle w:val="GSAItalicEmphasisChar"/>
        </w:rPr>
        <w:t>Assignment: organization-defined</w:t>
      </w:r>
      <w:r w:rsidR="7958643F" w:rsidRPr="002B4E6E">
        <w:rPr>
          <w:rStyle w:val="GSAItalicEmphasisChar"/>
        </w:rPr>
        <w:t xml:space="preserve"> emergency responders</w:t>
      </w:r>
      <w:r w:rsidR="7958643F" w:rsidRPr="006B29D5">
        <w:t>]</w:t>
      </w:r>
      <w:r w:rsidRPr="006B29D5">
        <w:t>.</w:t>
      </w:r>
    </w:p>
    <w:p w14:paraId="75215BA7" w14:textId="77777777" w:rsidR="00D832C5" w:rsidRDefault="00D832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7B27856" w14:textId="77777777" w:rsidTr="001C310B">
        <w:trPr>
          <w:cantSplit/>
          <w:trHeight w:val="288"/>
          <w:tblHeader/>
        </w:trPr>
        <w:tc>
          <w:tcPr>
            <w:tcW w:w="811" w:type="pct"/>
            <w:shd w:val="clear" w:color="auto" w:fill="DBE5F1" w:themeFill="accent1" w:themeFillTint="33"/>
            <w:tcMar>
              <w:top w:w="43" w:type="dxa"/>
              <w:bottom w:w="43" w:type="dxa"/>
            </w:tcMar>
          </w:tcPr>
          <w:p w14:paraId="1BC61845" w14:textId="77777777" w:rsidR="00FB3F1D" w:rsidRPr="002C3786" w:rsidRDefault="007A5CA4" w:rsidP="00E03A24">
            <w:pPr>
              <w:pStyle w:val="GSATableHeading"/>
            </w:pPr>
            <w:r w:rsidRPr="002C3786">
              <w:t>PE-13 (2)</w:t>
            </w:r>
          </w:p>
        </w:tc>
        <w:tc>
          <w:tcPr>
            <w:tcW w:w="4189" w:type="pct"/>
            <w:shd w:val="clear" w:color="auto" w:fill="DBE5F1" w:themeFill="accent1" w:themeFillTint="33"/>
          </w:tcPr>
          <w:p w14:paraId="199DD99F" w14:textId="77777777" w:rsidR="00FB3F1D" w:rsidRPr="002C3786" w:rsidRDefault="00FB3F1D" w:rsidP="00E03A24">
            <w:pPr>
              <w:pStyle w:val="GSATableHeading"/>
            </w:pPr>
            <w:r w:rsidRPr="002C3786">
              <w:t>Control Summary Information</w:t>
            </w:r>
          </w:p>
        </w:tc>
      </w:tr>
      <w:tr w:rsidR="00FB3F1D" w:rsidRPr="002C3786" w14:paraId="6AA01EC4" w14:textId="77777777" w:rsidTr="001C310B">
        <w:trPr>
          <w:trHeight w:val="288"/>
        </w:trPr>
        <w:tc>
          <w:tcPr>
            <w:tcW w:w="5000" w:type="pct"/>
            <w:gridSpan w:val="2"/>
            <w:tcMar>
              <w:top w:w="43" w:type="dxa"/>
              <w:bottom w:w="43" w:type="dxa"/>
            </w:tcMar>
          </w:tcPr>
          <w:p w14:paraId="74BF5155" w14:textId="5253872F"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5A774E" w:rsidRPr="00D00D47" w14:paraId="0FC9A2E0" w14:textId="77777777" w:rsidTr="006C7916">
        <w:trPr>
          <w:trHeight w:val="288"/>
        </w:trPr>
        <w:tc>
          <w:tcPr>
            <w:tcW w:w="5000" w:type="pct"/>
            <w:gridSpan w:val="2"/>
            <w:tcMar>
              <w:top w:w="43" w:type="dxa"/>
              <w:bottom w:w="43" w:type="dxa"/>
            </w:tcMar>
            <w:vAlign w:val="bottom"/>
          </w:tcPr>
          <w:p w14:paraId="1BC92CD5" w14:textId="7003BD33" w:rsidR="005A774E" w:rsidRPr="00D00D47" w:rsidRDefault="005A774E" w:rsidP="005A774E">
            <w:pPr>
              <w:pStyle w:val="GSATableText"/>
            </w:pPr>
            <w:r>
              <w:rPr>
                <w:color w:val="000000"/>
                <w:szCs w:val="20"/>
              </w:rPr>
              <w:t xml:space="preserve">Parameter PE-13(2)-1: </w:t>
            </w:r>
            <w:r>
              <w:rPr>
                <w:szCs w:val="20"/>
              </w:rPr>
              <w:t>(Inherited from AWS)</w:t>
            </w:r>
          </w:p>
        </w:tc>
      </w:tr>
      <w:tr w:rsidR="005A774E" w:rsidRPr="00D00D47" w14:paraId="7A46141F" w14:textId="77777777" w:rsidTr="006C7916">
        <w:trPr>
          <w:trHeight w:val="288"/>
        </w:trPr>
        <w:tc>
          <w:tcPr>
            <w:tcW w:w="5000" w:type="pct"/>
            <w:gridSpan w:val="2"/>
            <w:tcMar>
              <w:top w:w="43" w:type="dxa"/>
              <w:bottom w:w="43" w:type="dxa"/>
            </w:tcMar>
            <w:vAlign w:val="bottom"/>
          </w:tcPr>
          <w:p w14:paraId="457A2764" w14:textId="378A9283" w:rsidR="005A774E" w:rsidRPr="00D00D47" w:rsidRDefault="005A774E" w:rsidP="005A774E">
            <w:pPr>
              <w:pStyle w:val="GSATableText"/>
            </w:pPr>
            <w:r>
              <w:rPr>
                <w:color w:val="000000"/>
                <w:szCs w:val="20"/>
              </w:rPr>
              <w:t xml:space="preserve">Parameter PE-13(2)-2: </w:t>
            </w:r>
            <w:r>
              <w:rPr>
                <w:szCs w:val="20"/>
              </w:rPr>
              <w:t>(Inherited from AWS)</w:t>
            </w:r>
          </w:p>
        </w:tc>
      </w:tr>
      <w:tr w:rsidR="00FB3F1D" w:rsidRPr="002C3786" w14:paraId="720F8AC0" w14:textId="77777777" w:rsidTr="001C310B">
        <w:trPr>
          <w:trHeight w:val="288"/>
        </w:trPr>
        <w:tc>
          <w:tcPr>
            <w:tcW w:w="5000" w:type="pct"/>
            <w:gridSpan w:val="2"/>
            <w:tcMar>
              <w:top w:w="43" w:type="dxa"/>
              <w:bottom w:w="43" w:type="dxa"/>
            </w:tcMar>
            <w:vAlign w:val="bottom"/>
          </w:tcPr>
          <w:p w14:paraId="6D7EDF92" w14:textId="77777777" w:rsidR="00FB3F1D" w:rsidRPr="002C3786" w:rsidRDefault="00FB3F1D" w:rsidP="00DA4990">
            <w:pPr>
              <w:pStyle w:val="GSATableText"/>
            </w:pPr>
            <w:r w:rsidRPr="002C3786">
              <w:t>Implementation Status (check all that apply):</w:t>
            </w:r>
          </w:p>
          <w:p w14:paraId="3753DD0D" w14:textId="473C23AC" w:rsidR="00FB3F1D" w:rsidRPr="002C3786" w:rsidRDefault="00F03DB4" w:rsidP="00DA4990">
            <w:pPr>
              <w:pStyle w:val="GSATableText"/>
            </w:pPr>
            <w:sdt>
              <w:sdtPr>
                <w:id w:val="50193198"/>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2753FCB0" w14:textId="77777777" w:rsidR="00FB3F1D" w:rsidRPr="002C3786" w:rsidRDefault="00F03DB4" w:rsidP="00DA4990">
            <w:pPr>
              <w:pStyle w:val="GSATableText"/>
            </w:pPr>
            <w:sdt>
              <w:sdtPr>
                <w:id w:val="-8159483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C11B1EB" w14:textId="77777777" w:rsidR="00FB3F1D" w:rsidRPr="002C3786" w:rsidRDefault="00F03DB4" w:rsidP="00DA4990">
            <w:pPr>
              <w:pStyle w:val="GSATableText"/>
            </w:pPr>
            <w:sdt>
              <w:sdtPr>
                <w:id w:val="15036249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DE3773D" w14:textId="77777777" w:rsidR="00FB3F1D" w:rsidRPr="002C3786" w:rsidRDefault="00F03DB4" w:rsidP="00DA4990">
            <w:pPr>
              <w:pStyle w:val="GSATableText"/>
            </w:pPr>
            <w:sdt>
              <w:sdtPr>
                <w:id w:val="11786972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A622419" w14:textId="77777777" w:rsidR="00FB3F1D" w:rsidRPr="002C3786" w:rsidRDefault="00F03DB4" w:rsidP="00DA4990">
            <w:pPr>
              <w:pStyle w:val="GSATableText"/>
            </w:pPr>
            <w:sdt>
              <w:sdtPr>
                <w:id w:val="14094168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E776EDB" w14:textId="77777777" w:rsidTr="001C310B">
        <w:trPr>
          <w:trHeight w:val="288"/>
        </w:trPr>
        <w:tc>
          <w:tcPr>
            <w:tcW w:w="5000" w:type="pct"/>
            <w:gridSpan w:val="2"/>
            <w:tcMar>
              <w:top w:w="43" w:type="dxa"/>
              <w:bottom w:w="43" w:type="dxa"/>
            </w:tcMar>
            <w:vAlign w:val="bottom"/>
          </w:tcPr>
          <w:p w14:paraId="594AE661" w14:textId="77777777" w:rsidR="00FB3F1D" w:rsidRPr="002C3786" w:rsidRDefault="00FB3F1D" w:rsidP="00DA4990">
            <w:pPr>
              <w:pStyle w:val="GSATableText"/>
            </w:pPr>
            <w:r w:rsidRPr="002C3786">
              <w:t>Control Origination (check all that apply):</w:t>
            </w:r>
          </w:p>
          <w:p w14:paraId="2974F02E" w14:textId="77777777" w:rsidR="00FB3F1D" w:rsidRPr="002C3786" w:rsidRDefault="00F03DB4" w:rsidP="00DA4990">
            <w:pPr>
              <w:pStyle w:val="GSATableText"/>
            </w:pPr>
            <w:sdt>
              <w:sdtPr>
                <w:id w:val="-2307781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62EDF7E" w14:textId="77777777" w:rsidR="00FB3F1D" w:rsidRPr="002C3786" w:rsidRDefault="00F03DB4" w:rsidP="00DA4990">
            <w:pPr>
              <w:pStyle w:val="GSATableText"/>
            </w:pPr>
            <w:sdt>
              <w:sdtPr>
                <w:id w:val="-37813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F40A2E3" w14:textId="77777777" w:rsidR="00FB3F1D" w:rsidRPr="002C3786" w:rsidRDefault="00F03DB4" w:rsidP="00DA4990">
            <w:pPr>
              <w:pStyle w:val="GSATableText"/>
            </w:pPr>
            <w:sdt>
              <w:sdtPr>
                <w:id w:val="-20684110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DB5CE8E" w14:textId="77777777" w:rsidR="00FB3F1D" w:rsidRPr="002C3786" w:rsidRDefault="00F03DB4" w:rsidP="00DA4990">
            <w:pPr>
              <w:pStyle w:val="GSATableText"/>
            </w:pPr>
            <w:sdt>
              <w:sdtPr>
                <w:id w:val="12102989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2C21399" w14:textId="77777777" w:rsidR="00FB3F1D" w:rsidRPr="002C3786" w:rsidRDefault="00F03DB4" w:rsidP="00DA4990">
            <w:pPr>
              <w:pStyle w:val="GSATableText"/>
            </w:pPr>
            <w:sdt>
              <w:sdtPr>
                <w:id w:val="12395232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76B1B8" w14:textId="77777777" w:rsidR="00FB3F1D" w:rsidRPr="002C3786" w:rsidRDefault="00F03DB4" w:rsidP="00DA4990">
            <w:pPr>
              <w:pStyle w:val="GSATableText"/>
            </w:pPr>
            <w:sdt>
              <w:sdtPr>
                <w:id w:val="-10811349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68CB138" w14:textId="4661B73F" w:rsidR="00FB3F1D" w:rsidRPr="002C3786" w:rsidRDefault="00F03DB4" w:rsidP="00DA4990">
            <w:pPr>
              <w:pStyle w:val="GSATableText"/>
            </w:pPr>
            <w:sdt>
              <w:sdtPr>
                <w:id w:val="-971515633"/>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4192809"/>
                <w:text/>
              </w:sdtPr>
              <w:sdtEndPr/>
              <w:sdtContent>
                <w:r w:rsidR="000C06C7" w:rsidRPr="000C06C7">
                  <w:t>AWS GovCloud</w:t>
                </w:r>
              </w:sdtContent>
            </w:sdt>
            <w:r w:rsidR="00FB3F1D" w:rsidRPr="00CE1081">
              <w:t xml:space="preserve"> , </w:t>
            </w:r>
            <w:sdt>
              <w:sdtPr>
                <w:alias w:val="Date of FedRAMP Authorization"/>
                <w:tag w:val="dateofauthorization"/>
                <w:id w:val="2097438633"/>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46E4CCA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04E3E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28B2D1B" w14:textId="77777777" w:rsidR="007A2904" w:rsidRPr="0036708B" w:rsidRDefault="007A5CA4" w:rsidP="00E03A24">
            <w:pPr>
              <w:pStyle w:val="GSATableHeading"/>
            </w:pPr>
            <w:r w:rsidRPr="0098365F">
              <w:t xml:space="preserve">PE-13 (2) </w:t>
            </w:r>
            <w:r w:rsidR="007A2904" w:rsidRPr="0036708B">
              <w:t>What is the solution and how is it implemented?</w:t>
            </w:r>
          </w:p>
        </w:tc>
      </w:tr>
      <w:tr w:rsidR="007A2904" w:rsidRPr="002C3786" w14:paraId="5E3188E1" w14:textId="77777777" w:rsidTr="001C310B">
        <w:trPr>
          <w:trHeight w:val="288"/>
        </w:trPr>
        <w:tc>
          <w:tcPr>
            <w:tcW w:w="5000" w:type="pct"/>
            <w:shd w:val="clear" w:color="auto" w:fill="FFFFFF" w:themeFill="background1"/>
          </w:tcPr>
          <w:p w14:paraId="14CED797" w14:textId="2DBFB5EB"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2D5D1574" w14:textId="77777777" w:rsidR="00D832C5" w:rsidRPr="002C3786" w:rsidRDefault="00D832C5" w:rsidP="00DA4990"/>
    <w:p w14:paraId="670CC454" w14:textId="77777777" w:rsidR="000D1972" w:rsidRDefault="009D2B83" w:rsidP="001A1457">
      <w:pPr>
        <w:pStyle w:val="Heading4"/>
      </w:pPr>
      <w:bookmarkStart w:id="2666" w:name="_Toc383429835"/>
      <w:bookmarkStart w:id="2667" w:name="_Toc383444646"/>
      <w:bookmarkStart w:id="2668" w:name="_Toc385594291"/>
      <w:bookmarkStart w:id="2669" w:name="_Toc385594679"/>
      <w:bookmarkStart w:id="2670" w:name="_Toc385595067"/>
      <w:bookmarkStart w:id="2671" w:name="_Toc388620911"/>
      <w:bookmarkStart w:id="2672" w:name="_Toc513650482"/>
      <w:r w:rsidRPr="002C3786">
        <w:lastRenderedPageBreak/>
        <w:t>PE-13 (3)</w:t>
      </w:r>
      <w:r>
        <w:t xml:space="preserve"> </w:t>
      </w:r>
      <w:r w:rsidR="00A771F2" w:rsidRPr="002C3786">
        <w:t>Control Enhancement</w:t>
      </w:r>
      <w:r w:rsidR="00676ACC" w:rsidRPr="002C3786">
        <w:t xml:space="preserve"> </w:t>
      </w:r>
      <w:bookmarkEnd w:id="2666"/>
      <w:bookmarkEnd w:id="2667"/>
      <w:bookmarkEnd w:id="2668"/>
      <w:bookmarkEnd w:id="2669"/>
      <w:bookmarkEnd w:id="2670"/>
      <w:bookmarkEnd w:id="2671"/>
      <w:r w:rsidR="00FB36B1">
        <w:t>(M) (H)</w:t>
      </w:r>
      <w:bookmarkEnd w:id="2672"/>
    </w:p>
    <w:p w14:paraId="6FD4A567" w14:textId="77777777" w:rsidR="009F2725" w:rsidRPr="002C3786" w:rsidRDefault="009F2725" w:rsidP="00DA4990">
      <w:pPr>
        <w:rPr>
          <w:rFonts w:eastAsia="Calibri"/>
        </w:rPr>
      </w:pPr>
      <w:r w:rsidRPr="002C3786">
        <w:t>The organization employs an automatic fire suppression capability for the information system when the facility is not staffed on a continuous basis.</w:t>
      </w:r>
    </w:p>
    <w:p w14:paraId="4BDA46EB"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18BAE129" w14:textId="77777777" w:rsidTr="001C310B">
        <w:trPr>
          <w:cantSplit/>
          <w:trHeight w:val="288"/>
          <w:tblHeader/>
        </w:trPr>
        <w:tc>
          <w:tcPr>
            <w:tcW w:w="811" w:type="pct"/>
            <w:shd w:val="clear" w:color="auto" w:fill="DBE5F1" w:themeFill="accent1" w:themeFillTint="33"/>
            <w:tcMar>
              <w:top w:w="43" w:type="dxa"/>
              <w:bottom w:w="43" w:type="dxa"/>
            </w:tcMar>
          </w:tcPr>
          <w:p w14:paraId="0FDF91CC" w14:textId="77777777" w:rsidR="00FB3F1D" w:rsidRPr="002C3786" w:rsidRDefault="009D2B83" w:rsidP="00E03A24">
            <w:pPr>
              <w:pStyle w:val="GSATableHeading"/>
            </w:pPr>
            <w:r w:rsidRPr="002C3786">
              <w:t>PE-13 (3)</w:t>
            </w:r>
          </w:p>
        </w:tc>
        <w:tc>
          <w:tcPr>
            <w:tcW w:w="4189" w:type="pct"/>
            <w:shd w:val="clear" w:color="auto" w:fill="DBE5F1" w:themeFill="accent1" w:themeFillTint="33"/>
          </w:tcPr>
          <w:p w14:paraId="0EE8EC38" w14:textId="77777777" w:rsidR="00FB3F1D" w:rsidRPr="002C3786" w:rsidRDefault="00FB3F1D" w:rsidP="00E03A24">
            <w:pPr>
              <w:pStyle w:val="GSATableHeading"/>
            </w:pPr>
            <w:r w:rsidRPr="002C3786">
              <w:t>Control Summary Information</w:t>
            </w:r>
          </w:p>
        </w:tc>
      </w:tr>
      <w:tr w:rsidR="00FB3F1D" w:rsidRPr="002C3786" w14:paraId="7F8A874B" w14:textId="77777777" w:rsidTr="001C310B">
        <w:trPr>
          <w:trHeight w:val="288"/>
        </w:trPr>
        <w:tc>
          <w:tcPr>
            <w:tcW w:w="5000" w:type="pct"/>
            <w:gridSpan w:val="2"/>
            <w:tcMar>
              <w:top w:w="43" w:type="dxa"/>
              <w:bottom w:w="43" w:type="dxa"/>
            </w:tcMar>
          </w:tcPr>
          <w:p w14:paraId="545C99F1" w14:textId="1C3EE71D"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2283CBD8" w14:textId="77777777" w:rsidTr="001C310B">
        <w:trPr>
          <w:trHeight w:val="288"/>
        </w:trPr>
        <w:tc>
          <w:tcPr>
            <w:tcW w:w="5000" w:type="pct"/>
            <w:gridSpan w:val="2"/>
            <w:tcMar>
              <w:top w:w="43" w:type="dxa"/>
              <w:bottom w:w="43" w:type="dxa"/>
            </w:tcMar>
            <w:vAlign w:val="bottom"/>
          </w:tcPr>
          <w:p w14:paraId="007532CC" w14:textId="77777777" w:rsidR="00FB3F1D" w:rsidRPr="002C3786" w:rsidRDefault="00FB3F1D" w:rsidP="00DA4990">
            <w:pPr>
              <w:pStyle w:val="GSATableText"/>
            </w:pPr>
            <w:r w:rsidRPr="002C3786">
              <w:t>Implementation Status (check all that apply):</w:t>
            </w:r>
          </w:p>
          <w:p w14:paraId="2B2A7AFA" w14:textId="30210EB1" w:rsidR="00FB3F1D" w:rsidRPr="002C3786" w:rsidRDefault="00F03DB4" w:rsidP="00DA4990">
            <w:pPr>
              <w:pStyle w:val="GSATableText"/>
            </w:pPr>
            <w:sdt>
              <w:sdtPr>
                <w:id w:val="50055038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17BC8B83" w14:textId="77777777" w:rsidR="00FB3F1D" w:rsidRPr="002C3786" w:rsidRDefault="00F03DB4" w:rsidP="00DA4990">
            <w:pPr>
              <w:pStyle w:val="GSATableText"/>
            </w:pPr>
            <w:sdt>
              <w:sdtPr>
                <w:id w:val="-207171370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740D288" w14:textId="77777777" w:rsidR="00FB3F1D" w:rsidRPr="002C3786" w:rsidRDefault="00F03DB4" w:rsidP="00DA4990">
            <w:pPr>
              <w:pStyle w:val="GSATableText"/>
            </w:pPr>
            <w:sdt>
              <w:sdtPr>
                <w:id w:val="-895517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CD97480" w14:textId="77777777" w:rsidR="00FB3F1D" w:rsidRPr="002C3786" w:rsidRDefault="00F03DB4" w:rsidP="00DA4990">
            <w:pPr>
              <w:pStyle w:val="GSATableText"/>
            </w:pPr>
            <w:sdt>
              <w:sdtPr>
                <w:id w:val="-17718537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D57206D" w14:textId="77777777" w:rsidR="00FB3F1D" w:rsidRPr="002C3786" w:rsidRDefault="00F03DB4" w:rsidP="00DA4990">
            <w:pPr>
              <w:pStyle w:val="GSATableText"/>
            </w:pPr>
            <w:sdt>
              <w:sdtPr>
                <w:id w:val="-14251028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E85316F" w14:textId="77777777" w:rsidTr="001C310B">
        <w:trPr>
          <w:trHeight w:val="288"/>
        </w:trPr>
        <w:tc>
          <w:tcPr>
            <w:tcW w:w="5000" w:type="pct"/>
            <w:gridSpan w:val="2"/>
            <w:tcMar>
              <w:top w:w="43" w:type="dxa"/>
              <w:bottom w:w="43" w:type="dxa"/>
            </w:tcMar>
            <w:vAlign w:val="bottom"/>
          </w:tcPr>
          <w:p w14:paraId="352FD391" w14:textId="77777777" w:rsidR="00FB3F1D" w:rsidRPr="002C3786" w:rsidRDefault="00FB3F1D" w:rsidP="00DA4990">
            <w:pPr>
              <w:pStyle w:val="GSATableText"/>
            </w:pPr>
            <w:r w:rsidRPr="002C3786">
              <w:t>Control Origination (check all that apply):</w:t>
            </w:r>
          </w:p>
          <w:p w14:paraId="06D44110" w14:textId="77777777" w:rsidR="00FB3F1D" w:rsidRPr="002C3786" w:rsidRDefault="00F03DB4" w:rsidP="00DA4990">
            <w:pPr>
              <w:pStyle w:val="GSATableText"/>
            </w:pPr>
            <w:sdt>
              <w:sdtPr>
                <w:id w:val="-985745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D0BF0F" w14:textId="77777777" w:rsidR="00FB3F1D" w:rsidRPr="002C3786" w:rsidRDefault="00F03DB4" w:rsidP="00DA4990">
            <w:pPr>
              <w:pStyle w:val="GSATableText"/>
            </w:pPr>
            <w:sdt>
              <w:sdtPr>
                <w:id w:val="9901429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E3E576D" w14:textId="77777777" w:rsidR="00FB3F1D" w:rsidRPr="002C3786" w:rsidRDefault="00F03DB4" w:rsidP="00DA4990">
            <w:pPr>
              <w:pStyle w:val="GSATableText"/>
            </w:pPr>
            <w:sdt>
              <w:sdtPr>
                <w:id w:val="-14573203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8ACB42E" w14:textId="77777777" w:rsidR="00FB3F1D" w:rsidRPr="002C3786" w:rsidRDefault="00F03DB4" w:rsidP="00DA4990">
            <w:pPr>
              <w:pStyle w:val="GSATableText"/>
            </w:pPr>
            <w:sdt>
              <w:sdtPr>
                <w:id w:val="11679870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48942C6" w14:textId="77777777" w:rsidR="00FB3F1D" w:rsidRPr="002C3786" w:rsidRDefault="00F03DB4" w:rsidP="00DA4990">
            <w:pPr>
              <w:pStyle w:val="GSATableText"/>
            </w:pPr>
            <w:sdt>
              <w:sdtPr>
                <w:id w:val="-20136024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0D3555B" w14:textId="77777777" w:rsidR="00FB3F1D" w:rsidRPr="002C3786" w:rsidRDefault="00F03DB4" w:rsidP="00DA4990">
            <w:pPr>
              <w:pStyle w:val="GSATableText"/>
            </w:pPr>
            <w:sdt>
              <w:sdtPr>
                <w:id w:val="204833680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67E836F" w14:textId="319966E0" w:rsidR="00FB3F1D" w:rsidRPr="002C3786" w:rsidRDefault="00F03DB4" w:rsidP="00DA4990">
            <w:pPr>
              <w:pStyle w:val="GSATableText"/>
            </w:pPr>
            <w:sdt>
              <w:sdtPr>
                <w:id w:val="1594591098"/>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4180774"/>
                <w:text/>
              </w:sdtPr>
              <w:sdtEndPr/>
              <w:sdtContent>
                <w:r w:rsidR="000C06C7" w:rsidRPr="000C06C7">
                  <w:t>AWS GovCloud</w:t>
                </w:r>
              </w:sdtContent>
            </w:sdt>
            <w:r w:rsidR="00FB3F1D" w:rsidRPr="00CE1081">
              <w:t xml:space="preserve"> , </w:t>
            </w:r>
            <w:sdt>
              <w:sdtPr>
                <w:alias w:val="Date of FedRAMP Authorization"/>
                <w:tag w:val="dateofauthorization"/>
                <w:id w:val="-37014594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06C64FC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5C15471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EE96A1" w14:textId="77777777" w:rsidR="007A2904" w:rsidRPr="0036708B" w:rsidRDefault="009D2B83" w:rsidP="00E03A24">
            <w:pPr>
              <w:pStyle w:val="GSATableHeading"/>
            </w:pPr>
            <w:r w:rsidRPr="00C05C7F">
              <w:t xml:space="preserve">PE-13 (3) </w:t>
            </w:r>
            <w:r w:rsidR="007A2904" w:rsidRPr="0036708B">
              <w:t>What is the solution and how is it implemented?</w:t>
            </w:r>
          </w:p>
        </w:tc>
      </w:tr>
      <w:tr w:rsidR="007A2904" w:rsidRPr="002C3786" w14:paraId="647C5420" w14:textId="77777777" w:rsidTr="001C310B">
        <w:trPr>
          <w:trHeight w:val="288"/>
        </w:trPr>
        <w:tc>
          <w:tcPr>
            <w:tcW w:w="5000" w:type="pct"/>
            <w:shd w:val="clear" w:color="auto" w:fill="FFFFFF" w:themeFill="background1"/>
          </w:tcPr>
          <w:p w14:paraId="37557528" w14:textId="650C7BD6"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10B42C3D" w14:textId="77777777" w:rsidR="000D1972" w:rsidRDefault="000D1972" w:rsidP="00DA4990"/>
    <w:p w14:paraId="6B11E71D" w14:textId="77777777" w:rsidR="000D1972" w:rsidRDefault="009E188D" w:rsidP="005972CC">
      <w:pPr>
        <w:pStyle w:val="Heading3"/>
      </w:pPr>
      <w:bookmarkStart w:id="2673" w:name="_Toc149090456"/>
      <w:bookmarkStart w:id="2674" w:name="_Toc383429836"/>
      <w:bookmarkStart w:id="2675" w:name="_Toc383444647"/>
      <w:bookmarkStart w:id="2676" w:name="_Toc385594292"/>
      <w:bookmarkStart w:id="2677" w:name="_Toc385594680"/>
      <w:bookmarkStart w:id="2678" w:name="_Toc385595068"/>
      <w:bookmarkStart w:id="2679" w:name="_Toc388620912"/>
      <w:bookmarkStart w:id="2680" w:name="_Toc449543429"/>
      <w:bookmarkStart w:id="2681" w:name="_Toc513650483"/>
      <w:r w:rsidRPr="002C3786">
        <w:t>PE-14</w:t>
      </w:r>
      <w:r>
        <w:t xml:space="preserve"> </w:t>
      </w:r>
      <w:r w:rsidR="009F2725" w:rsidRPr="002C3786">
        <w:t xml:space="preserve">Temperature and Humidity Controls </w:t>
      </w:r>
      <w:bookmarkEnd w:id="2673"/>
      <w:bookmarkEnd w:id="2674"/>
      <w:bookmarkEnd w:id="2675"/>
      <w:bookmarkEnd w:id="2676"/>
      <w:bookmarkEnd w:id="2677"/>
      <w:bookmarkEnd w:id="2678"/>
      <w:bookmarkEnd w:id="2679"/>
      <w:r w:rsidR="002916F6">
        <w:t>(L) (M) (H)</w:t>
      </w:r>
      <w:bookmarkEnd w:id="2680"/>
      <w:bookmarkEnd w:id="2681"/>
    </w:p>
    <w:p w14:paraId="28DC4444" w14:textId="77777777" w:rsidR="009F2725" w:rsidRPr="002C3786" w:rsidRDefault="009F2725" w:rsidP="00A253D7">
      <w:pPr>
        <w:keepNext/>
      </w:pPr>
      <w:r w:rsidRPr="006B29D5">
        <w:t>The organization:</w:t>
      </w:r>
    </w:p>
    <w:p w14:paraId="25339A94" w14:textId="77777777" w:rsidR="000D1972" w:rsidRPr="00965288" w:rsidRDefault="009F2725" w:rsidP="00914FE7">
      <w:pPr>
        <w:pStyle w:val="GSAListParagraphalpha"/>
        <w:numPr>
          <w:ilvl w:val="0"/>
          <w:numId w:val="54"/>
        </w:numPr>
        <w:rPr>
          <w:bCs/>
        </w:rPr>
      </w:pPr>
      <w:r w:rsidRPr="006B29D5">
        <w:t>Maintains temperature and humidity levels within the facility where the information syste</w:t>
      </w:r>
      <w:r w:rsidR="00676ACC" w:rsidRPr="006B29D5">
        <w:t xml:space="preserve">m </w:t>
      </w:r>
      <w:r w:rsidRPr="008E3320">
        <w:t>resides at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93F804C" w:rsidRPr="00D62A31">
        <w:rPr>
          <w:rStyle w:val="GSAItalicEmphasisChar"/>
        </w:rPr>
        <w:t>consistent with American Society of Heating, Refrigerating and Air-conditioning Engineers (ASHRAE) document entitled "Thermal Guidelines for Data Processing Environments</w:t>
      </w:r>
      <w:r w:rsidR="693F804C" w:rsidRPr="00AF5C3D">
        <w:t>]; and</w:t>
      </w:r>
    </w:p>
    <w:p w14:paraId="47BDEA3F" w14:textId="77777777" w:rsidR="00D0418E" w:rsidRPr="00340E59" w:rsidRDefault="00D0418E" w:rsidP="00D0418E">
      <w:pPr>
        <w:pStyle w:val="GSAGuidance"/>
      </w:pPr>
      <w:r w:rsidRPr="0012791B">
        <w:rPr>
          <w:rStyle w:val="GSAGuidanceBoldChar"/>
        </w:rPr>
        <w:t>PE-14</w:t>
      </w:r>
      <w:r w:rsidR="002916F6">
        <w:rPr>
          <w:rStyle w:val="GSAGuidanceBoldChar"/>
        </w:rPr>
        <w:t xml:space="preserve"> </w:t>
      </w:r>
      <w:r w:rsidRPr="0012791B">
        <w:rPr>
          <w:rStyle w:val="GSAGuidanceBoldChar"/>
        </w:rPr>
        <w:t>(a) Additional</w:t>
      </w:r>
      <w:r w:rsidRPr="00C05C7F">
        <w:rPr>
          <w:rStyle w:val="GSAGuidanceBoldChar"/>
        </w:rPr>
        <w:t xml:space="preserve"> </w:t>
      </w:r>
      <w:r w:rsidR="00895AF9">
        <w:rPr>
          <w:rStyle w:val="GSAGuidanceBoldChar"/>
        </w:rPr>
        <w:t>FedRAMP</w:t>
      </w:r>
      <w:r w:rsidRPr="00C05C7F">
        <w:rPr>
          <w:rStyle w:val="GSAGuidanceBoldChar"/>
        </w:rPr>
        <w:t xml:space="preserve"> Requirements and Guidance: </w:t>
      </w:r>
      <w:r>
        <w:rPr>
          <w:rStyle w:val="GSAGuidanceBoldChar"/>
        </w:rPr>
        <w:br/>
      </w:r>
      <w:r w:rsidRPr="00C05C7F">
        <w:rPr>
          <w:rStyle w:val="GSAGuidanceBoldChar"/>
        </w:rPr>
        <w:t>Requirement:</w:t>
      </w:r>
      <w:r w:rsidRPr="00340E59">
        <w:t xml:space="preserve"> </w:t>
      </w:r>
      <w:r w:rsidRPr="00744A36">
        <w:rPr>
          <w:rStyle w:val="GSAItalicEmphasisChar"/>
        </w:rPr>
        <w:t>The service provider measures temperature at server inlets and humidity levels by dew point</w:t>
      </w:r>
      <w:r w:rsidRPr="00340E59">
        <w:t>.</w:t>
      </w:r>
    </w:p>
    <w:p w14:paraId="5BD03B7E" w14:textId="77777777" w:rsidR="000D1972" w:rsidRDefault="1EF202EF" w:rsidP="00914FE7">
      <w:pPr>
        <w:pStyle w:val="GSAListParagraphalpha"/>
        <w:numPr>
          <w:ilvl w:val="0"/>
          <w:numId w:val="54"/>
        </w:numPr>
      </w:pPr>
      <w:r w:rsidRPr="006F3117">
        <w:t>Monitors temperature and humidity levels [</w:t>
      </w:r>
      <w:r w:rsidR="00895AF9">
        <w:rPr>
          <w:rStyle w:val="GSAItalicEmphasisChar"/>
        </w:rPr>
        <w:t>FedRAMP</w:t>
      </w:r>
      <w:r w:rsidR="0010717C" w:rsidRPr="002B4E6E">
        <w:rPr>
          <w:rStyle w:val="GSAItalicEmphasisChar"/>
        </w:rPr>
        <w:t xml:space="preserve"> Assignment</w:t>
      </w:r>
      <w:r w:rsidRPr="002B4E6E">
        <w:rPr>
          <w:rStyle w:val="GSAItalicEmphasisChar"/>
        </w:rPr>
        <w:t>: continuously</w:t>
      </w:r>
      <w:r w:rsidRPr="00AF5C3D">
        <w:t>]</w:t>
      </w:r>
      <w:r w:rsidR="00162B30">
        <w:t>.</w:t>
      </w:r>
      <w:r w:rsidRPr="00AF5C3D">
        <w:t xml:space="preserve"> </w:t>
      </w:r>
    </w:p>
    <w:p w14:paraId="5E872AFC"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540049AF" w14:textId="77777777" w:rsidTr="001C310B">
        <w:trPr>
          <w:cantSplit/>
          <w:trHeight w:val="288"/>
          <w:tblHeader/>
        </w:trPr>
        <w:tc>
          <w:tcPr>
            <w:tcW w:w="811" w:type="pct"/>
            <w:shd w:val="clear" w:color="auto" w:fill="DBE5F1" w:themeFill="accent1" w:themeFillTint="33"/>
            <w:tcMar>
              <w:top w:w="43" w:type="dxa"/>
              <w:bottom w:w="43" w:type="dxa"/>
            </w:tcMar>
          </w:tcPr>
          <w:p w14:paraId="0288FA10" w14:textId="77777777" w:rsidR="00FB3F1D" w:rsidRPr="002C3786" w:rsidRDefault="00A21B9A" w:rsidP="00E03A24">
            <w:pPr>
              <w:pStyle w:val="GSATableHeading"/>
            </w:pPr>
            <w:r w:rsidRPr="00DC68E9">
              <w:t>PE-14</w:t>
            </w:r>
          </w:p>
        </w:tc>
        <w:tc>
          <w:tcPr>
            <w:tcW w:w="4189" w:type="pct"/>
            <w:shd w:val="clear" w:color="auto" w:fill="DBE5F1" w:themeFill="accent1" w:themeFillTint="33"/>
          </w:tcPr>
          <w:p w14:paraId="5BEDFC98" w14:textId="77777777" w:rsidR="00FB3F1D" w:rsidRPr="002C3786" w:rsidRDefault="00FB3F1D" w:rsidP="00E03A24">
            <w:pPr>
              <w:pStyle w:val="GSATableHeading"/>
            </w:pPr>
            <w:r w:rsidRPr="002C3786">
              <w:t>Control Summary Information</w:t>
            </w:r>
          </w:p>
        </w:tc>
      </w:tr>
      <w:tr w:rsidR="00FB3F1D" w:rsidRPr="002C3786" w14:paraId="64F17B2E" w14:textId="77777777" w:rsidTr="001C310B">
        <w:trPr>
          <w:trHeight w:val="288"/>
        </w:trPr>
        <w:tc>
          <w:tcPr>
            <w:tcW w:w="5000" w:type="pct"/>
            <w:gridSpan w:val="2"/>
            <w:tcMar>
              <w:top w:w="43" w:type="dxa"/>
              <w:bottom w:w="43" w:type="dxa"/>
            </w:tcMar>
          </w:tcPr>
          <w:p w14:paraId="2A178FB9" w14:textId="34350E77"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307FAE27" w14:textId="77777777" w:rsidTr="001C310B">
        <w:trPr>
          <w:trHeight w:val="288"/>
        </w:trPr>
        <w:tc>
          <w:tcPr>
            <w:tcW w:w="5000" w:type="pct"/>
            <w:gridSpan w:val="2"/>
            <w:tcMar>
              <w:top w:w="43" w:type="dxa"/>
              <w:bottom w:w="43" w:type="dxa"/>
            </w:tcMar>
          </w:tcPr>
          <w:p w14:paraId="1F0F7EC9" w14:textId="7FF77645" w:rsidR="00FB3F1D" w:rsidRPr="00D00D47" w:rsidRDefault="00A21B9A" w:rsidP="002D7634">
            <w:pPr>
              <w:pStyle w:val="GSATableText"/>
            </w:pPr>
            <w:r w:rsidRPr="00DC68E9">
              <w:t>Parameter PE-14(a):</w:t>
            </w:r>
            <w:r>
              <w:t xml:space="preserve"> </w:t>
            </w:r>
            <w:r w:rsidR="005A774E">
              <w:rPr>
                <w:szCs w:val="20"/>
              </w:rPr>
              <w:t>(Inherited from AWS)</w:t>
            </w:r>
          </w:p>
        </w:tc>
      </w:tr>
      <w:tr w:rsidR="00FB3F1D" w:rsidRPr="00D00D47" w14:paraId="5CD795FD" w14:textId="77777777" w:rsidTr="001C310B">
        <w:trPr>
          <w:trHeight w:val="288"/>
        </w:trPr>
        <w:tc>
          <w:tcPr>
            <w:tcW w:w="5000" w:type="pct"/>
            <w:gridSpan w:val="2"/>
            <w:tcMar>
              <w:top w:w="43" w:type="dxa"/>
              <w:bottom w:w="43" w:type="dxa"/>
            </w:tcMar>
          </w:tcPr>
          <w:p w14:paraId="2D48CC6F" w14:textId="53813F62" w:rsidR="00FB3F1D" w:rsidRPr="00D00D47" w:rsidRDefault="00A21B9A" w:rsidP="002D7634">
            <w:pPr>
              <w:pStyle w:val="GSATableText"/>
            </w:pPr>
            <w:r w:rsidRPr="00DC68E9">
              <w:t>Parameter PE-14(b)</w:t>
            </w:r>
            <w:r>
              <w:t>:</w:t>
            </w:r>
            <w:r w:rsidRPr="00DC68E9">
              <w:t xml:space="preserve"> </w:t>
            </w:r>
            <w:r w:rsidR="005A774E">
              <w:rPr>
                <w:szCs w:val="20"/>
              </w:rPr>
              <w:t>(Inherited from AWS)</w:t>
            </w:r>
          </w:p>
        </w:tc>
      </w:tr>
      <w:tr w:rsidR="00A21B9A" w:rsidRPr="00D00D47" w14:paraId="41CE0905" w14:textId="77777777" w:rsidTr="001C310B">
        <w:trPr>
          <w:trHeight w:val="288"/>
        </w:trPr>
        <w:tc>
          <w:tcPr>
            <w:tcW w:w="5000" w:type="pct"/>
            <w:gridSpan w:val="2"/>
            <w:tcMar>
              <w:top w:w="43" w:type="dxa"/>
              <w:bottom w:w="43" w:type="dxa"/>
            </w:tcMar>
          </w:tcPr>
          <w:p w14:paraId="55A1F8AE" w14:textId="2069786E" w:rsidR="00A21B9A" w:rsidRPr="00D00D47" w:rsidRDefault="00A21B9A" w:rsidP="002D7634">
            <w:pPr>
              <w:pStyle w:val="GSATableText"/>
            </w:pPr>
            <w:r w:rsidRPr="00744A36">
              <w:t>Parameter PE-14(b) Additional</w:t>
            </w:r>
            <w:r w:rsidRPr="00DC68E9">
              <w:t>:</w:t>
            </w:r>
            <w:r>
              <w:t xml:space="preserve"> </w:t>
            </w:r>
            <w:r w:rsidR="005A774E">
              <w:rPr>
                <w:szCs w:val="20"/>
              </w:rPr>
              <w:t>(Inherited from AWS)</w:t>
            </w:r>
          </w:p>
        </w:tc>
      </w:tr>
      <w:tr w:rsidR="00FB3F1D" w:rsidRPr="002C3786" w14:paraId="7C70B799" w14:textId="77777777" w:rsidTr="001C310B">
        <w:trPr>
          <w:trHeight w:val="288"/>
        </w:trPr>
        <w:tc>
          <w:tcPr>
            <w:tcW w:w="5000" w:type="pct"/>
            <w:gridSpan w:val="2"/>
            <w:tcMar>
              <w:top w:w="43" w:type="dxa"/>
              <w:bottom w:w="43" w:type="dxa"/>
            </w:tcMar>
            <w:vAlign w:val="bottom"/>
          </w:tcPr>
          <w:p w14:paraId="183CEE8B" w14:textId="77777777" w:rsidR="00FB3F1D" w:rsidRPr="002C3786" w:rsidRDefault="00FB3F1D" w:rsidP="00DA4990">
            <w:pPr>
              <w:pStyle w:val="GSATableText"/>
            </w:pPr>
            <w:r w:rsidRPr="002C3786">
              <w:t>Implementation Status (check all that apply):</w:t>
            </w:r>
          </w:p>
          <w:p w14:paraId="74980948" w14:textId="76A5D796" w:rsidR="00FB3F1D" w:rsidRPr="002C3786" w:rsidRDefault="00F03DB4" w:rsidP="00DA4990">
            <w:pPr>
              <w:pStyle w:val="GSATableText"/>
            </w:pPr>
            <w:sdt>
              <w:sdtPr>
                <w:id w:val="76357788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07A9179B" w14:textId="77777777" w:rsidR="00FB3F1D" w:rsidRPr="002C3786" w:rsidRDefault="00F03DB4" w:rsidP="00DA4990">
            <w:pPr>
              <w:pStyle w:val="GSATableText"/>
            </w:pPr>
            <w:sdt>
              <w:sdtPr>
                <w:id w:val="3028187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CFB3FF0" w14:textId="77777777" w:rsidR="00FB3F1D" w:rsidRPr="002C3786" w:rsidRDefault="00F03DB4" w:rsidP="00DA4990">
            <w:pPr>
              <w:pStyle w:val="GSATableText"/>
            </w:pPr>
            <w:sdt>
              <w:sdtPr>
                <w:id w:val="18032648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DD0E7F4" w14:textId="77777777" w:rsidR="00FB3F1D" w:rsidRPr="002C3786" w:rsidRDefault="00F03DB4" w:rsidP="00DA4990">
            <w:pPr>
              <w:pStyle w:val="GSATableText"/>
            </w:pPr>
            <w:sdt>
              <w:sdtPr>
                <w:id w:val="-16746353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5F4897" w14:textId="77777777" w:rsidR="00FB3F1D" w:rsidRPr="002C3786" w:rsidRDefault="00F03DB4" w:rsidP="00DA4990">
            <w:pPr>
              <w:pStyle w:val="GSATableText"/>
            </w:pPr>
            <w:sdt>
              <w:sdtPr>
                <w:id w:val="12110713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4BF650B" w14:textId="77777777" w:rsidTr="001C310B">
        <w:trPr>
          <w:trHeight w:val="288"/>
        </w:trPr>
        <w:tc>
          <w:tcPr>
            <w:tcW w:w="5000" w:type="pct"/>
            <w:gridSpan w:val="2"/>
            <w:tcMar>
              <w:top w:w="43" w:type="dxa"/>
              <w:bottom w:w="43" w:type="dxa"/>
            </w:tcMar>
            <w:vAlign w:val="bottom"/>
          </w:tcPr>
          <w:p w14:paraId="0B405442" w14:textId="77777777" w:rsidR="00FB3F1D" w:rsidRPr="002C3786" w:rsidRDefault="00FB3F1D" w:rsidP="00DA4990">
            <w:pPr>
              <w:pStyle w:val="GSATableText"/>
            </w:pPr>
            <w:r w:rsidRPr="002C3786">
              <w:lastRenderedPageBreak/>
              <w:t>Control Origination (check all that apply):</w:t>
            </w:r>
          </w:p>
          <w:p w14:paraId="3DED1C34" w14:textId="77777777" w:rsidR="00FB3F1D" w:rsidRPr="002C3786" w:rsidRDefault="00F03DB4" w:rsidP="00DA4990">
            <w:pPr>
              <w:pStyle w:val="GSATableText"/>
            </w:pPr>
            <w:sdt>
              <w:sdtPr>
                <w:id w:val="-13728382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5FC185" w14:textId="77777777" w:rsidR="00FB3F1D" w:rsidRPr="002C3786" w:rsidRDefault="00F03DB4" w:rsidP="00DA4990">
            <w:pPr>
              <w:pStyle w:val="GSATableText"/>
            </w:pPr>
            <w:sdt>
              <w:sdtPr>
                <w:id w:val="7810731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08FE1DD" w14:textId="77777777" w:rsidR="00FB3F1D" w:rsidRPr="002C3786" w:rsidRDefault="00F03DB4" w:rsidP="00DA4990">
            <w:pPr>
              <w:pStyle w:val="GSATableText"/>
            </w:pPr>
            <w:sdt>
              <w:sdtPr>
                <w:id w:val="4808925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AD886E4" w14:textId="77777777" w:rsidR="00FB3F1D" w:rsidRPr="002C3786" w:rsidRDefault="00F03DB4" w:rsidP="00DA4990">
            <w:pPr>
              <w:pStyle w:val="GSATableText"/>
            </w:pPr>
            <w:sdt>
              <w:sdtPr>
                <w:id w:val="20407713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BBCE17" w14:textId="77777777" w:rsidR="00FB3F1D" w:rsidRPr="002C3786" w:rsidRDefault="00F03DB4" w:rsidP="00DA4990">
            <w:pPr>
              <w:pStyle w:val="GSATableText"/>
            </w:pPr>
            <w:sdt>
              <w:sdtPr>
                <w:id w:val="-907051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2DE2C89" w14:textId="77777777" w:rsidR="00FB3F1D" w:rsidRPr="002C3786" w:rsidRDefault="00F03DB4" w:rsidP="00DA4990">
            <w:pPr>
              <w:pStyle w:val="GSATableText"/>
            </w:pPr>
            <w:sdt>
              <w:sdtPr>
                <w:id w:val="-66262412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05F57FD" w14:textId="1B2F6467" w:rsidR="00FB3F1D" w:rsidRPr="002C3786" w:rsidRDefault="00F03DB4" w:rsidP="00DA4990">
            <w:pPr>
              <w:pStyle w:val="GSATableText"/>
            </w:pPr>
            <w:sdt>
              <w:sdtPr>
                <w:id w:val="92777331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47865736"/>
                <w:text/>
              </w:sdtPr>
              <w:sdtEndPr/>
              <w:sdtContent>
                <w:r w:rsidR="000C06C7" w:rsidRPr="000C06C7">
                  <w:t>AWS GovCloud</w:t>
                </w:r>
              </w:sdtContent>
            </w:sdt>
            <w:r w:rsidR="00FB3F1D" w:rsidRPr="00CE1081">
              <w:t xml:space="preserve"> , </w:t>
            </w:r>
            <w:sdt>
              <w:sdtPr>
                <w:alias w:val="Date of FedRAMP Authorization"/>
                <w:tag w:val="dateofauthorization"/>
                <w:id w:val="1976557940"/>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D94328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82975" w:rsidRPr="002C3786" w14:paraId="5D3A6675" w14:textId="77777777" w:rsidTr="001C310B">
        <w:trPr>
          <w:cantSplit/>
          <w:trHeight w:val="288"/>
          <w:tblHeader/>
        </w:trPr>
        <w:tc>
          <w:tcPr>
            <w:tcW w:w="5000" w:type="pct"/>
            <w:gridSpan w:val="2"/>
            <w:shd w:val="clear" w:color="auto" w:fill="DBE5F1" w:themeFill="accent1" w:themeFillTint="33"/>
            <w:vAlign w:val="center"/>
          </w:tcPr>
          <w:p w14:paraId="39647071" w14:textId="77777777" w:rsidR="00282975" w:rsidRPr="002C3786" w:rsidRDefault="00282975" w:rsidP="00E03A24">
            <w:pPr>
              <w:pStyle w:val="GSATableHeading"/>
            </w:pPr>
            <w:r w:rsidRPr="00F3623B">
              <w:t xml:space="preserve">PE-14 </w:t>
            </w:r>
            <w:r w:rsidRPr="002C3786">
              <w:t>What is the solution and how is it implemented?</w:t>
            </w:r>
          </w:p>
        </w:tc>
      </w:tr>
      <w:tr w:rsidR="00282975" w:rsidRPr="0036708B" w14:paraId="7F5AA62B" w14:textId="77777777" w:rsidTr="001C310B">
        <w:trPr>
          <w:trHeight w:val="288"/>
        </w:trPr>
        <w:tc>
          <w:tcPr>
            <w:tcW w:w="484" w:type="pct"/>
            <w:tcBorders>
              <w:right w:val="nil"/>
            </w:tcBorders>
            <w:shd w:val="clear" w:color="auto" w:fill="DBE5F1" w:themeFill="accent1" w:themeFillTint="33"/>
          </w:tcPr>
          <w:p w14:paraId="24797451" w14:textId="77777777" w:rsidR="00282975" w:rsidRPr="002C3786" w:rsidRDefault="00282975" w:rsidP="00E03A24">
            <w:pPr>
              <w:pStyle w:val="GSATableHeading"/>
            </w:pPr>
            <w:r w:rsidRPr="002C3786">
              <w:t>Part a</w:t>
            </w:r>
          </w:p>
        </w:tc>
        <w:tc>
          <w:tcPr>
            <w:tcW w:w="4516" w:type="pct"/>
            <w:tcMar>
              <w:top w:w="43" w:type="dxa"/>
              <w:bottom w:w="43" w:type="dxa"/>
            </w:tcMar>
          </w:tcPr>
          <w:p w14:paraId="62700AC9" w14:textId="042B8BA7" w:rsidR="00282975"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282975" w:rsidRPr="0036708B" w14:paraId="01485064" w14:textId="77777777" w:rsidTr="001C310B">
        <w:trPr>
          <w:trHeight w:val="288"/>
        </w:trPr>
        <w:tc>
          <w:tcPr>
            <w:tcW w:w="484" w:type="pct"/>
            <w:tcBorders>
              <w:right w:val="nil"/>
            </w:tcBorders>
            <w:shd w:val="clear" w:color="auto" w:fill="DBE5F1" w:themeFill="accent1" w:themeFillTint="33"/>
          </w:tcPr>
          <w:p w14:paraId="53A5C811" w14:textId="77777777" w:rsidR="00282975" w:rsidRPr="002C3786" w:rsidRDefault="00282975" w:rsidP="00E03A24">
            <w:pPr>
              <w:pStyle w:val="GSATableHeading"/>
            </w:pPr>
            <w:r w:rsidRPr="002C3786">
              <w:t>Part b</w:t>
            </w:r>
          </w:p>
        </w:tc>
        <w:tc>
          <w:tcPr>
            <w:tcW w:w="4516" w:type="pct"/>
            <w:tcMar>
              <w:top w:w="43" w:type="dxa"/>
              <w:bottom w:w="43" w:type="dxa"/>
            </w:tcMar>
          </w:tcPr>
          <w:p w14:paraId="19F9052D" w14:textId="15993D0B" w:rsidR="00282975" w:rsidRPr="0036708B" w:rsidRDefault="005A774E" w:rsidP="00DA4990">
            <w:pPr>
              <w:pStyle w:val="GSATableText"/>
            </w:pPr>
            <w:r>
              <w:rPr>
                <w:color w:val="000000"/>
              </w:rPr>
              <w:t>cloud.gov is completely virtualized via AWS GovCloud. cloud.gov leverages the Provisional Authorization for AWS GovCloud for this control.</w:t>
            </w:r>
          </w:p>
        </w:tc>
      </w:tr>
    </w:tbl>
    <w:p w14:paraId="4E40B2EA" w14:textId="77777777" w:rsidR="009F2725" w:rsidRPr="002C3786" w:rsidRDefault="009F2725" w:rsidP="00DA4990"/>
    <w:p w14:paraId="231CA9C1" w14:textId="77777777" w:rsidR="000D1972" w:rsidRDefault="00282975" w:rsidP="001A1457">
      <w:pPr>
        <w:pStyle w:val="Heading4"/>
      </w:pPr>
      <w:bookmarkStart w:id="2682" w:name="_Toc383429837"/>
      <w:bookmarkStart w:id="2683" w:name="_Toc383444648"/>
      <w:bookmarkStart w:id="2684" w:name="_Toc385594293"/>
      <w:bookmarkStart w:id="2685" w:name="_Toc385594681"/>
      <w:bookmarkStart w:id="2686" w:name="_Toc385595069"/>
      <w:bookmarkStart w:id="2687" w:name="_Toc388620913"/>
      <w:bookmarkStart w:id="2688" w:name="_Toc513650484"/>
      <w:r w:rsidRPr="00AF5C3D">
        <w:t>PE-14 (2)</w:t>
      </w:r>
      <w:r>
        <w:t xml:space="preserve"> </w:t>
      </w:r>
      <w:r w:rsidR="1CD1F519" w:rsidRPr="006F3117">
        <w:t>Control Enhancement</w:t>
      </w:r>
      <w:r w:rsidR="1CD1F519" w:rsidRPr="00AF5C3D">
        <w:t xml:space="preserve"> </w:t>
      </w:r>
      <w:bookmarkEnd w:id="2682"/>
      <w:bookmarkEnd w:id="2683"/>
      <w:bookmarkEnd w:id="2684"/>
      <w:bookmarkEnd w:id="2685"/>
      <w:bookmarkEnd w:id="2686"/>
      <w:bookmarkEnd w:id="2687"/>
      <w:r w:rsidR="006D20A4">
        <w:t>(M) (H)</w:t>
      </w:r>
      <w:bookmarkEnd w:id="2688"/>
    </w:p>
    <w:p w14:paraId="1DA921E3" w14:textId="77777777" w:rsidR="71659828" w:rsidRDefault="5E0411A5" w:rsidP="00DA4990">
      <w:r w:rsidRPr="00AF5C3D">
        <w:t>The organization employs temperature and humidity m</w:t>
      </w:r>
      <w:r w:rsidR="71659828" w:rsidRPr="00AF5C3D">
        <w:t>onitoring that provides an</w:t>
      </w:r>
      <w:r w:rsidR="16E66942" w:rsidRPr="00AF5C3D">
        <w:t xml:space="preserve"> alarm or notification of changes potentially harmful to per</w:t>
      </w:r>
      <w:r w:rsidR="71659828" w:rsidRPr="00AF5C3D">
        <w:t>sonnel or equipment.</w:t>
      </w:r>
    </w:p>
    <w:p w14:paraId="7C85D3F5" w14:textId="77777777" w:rsidR="1CD1F519" w:rsidRDefault="1CD1F51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E32C040" w14:textId="77777777" w:rsidTr="001C310B">
        <w:trPr>
          <w:cantSplit/>
          <w:trHeight w:val="288"/>
          <w:tblHeader/>
        </w:trPr>
        <w:tc>
          <w:tcPr>
            <w:tcW w:w="811" w:type="pct"/>
            <w:shd w:val="clear" w:color="auto" w:fill="DBE5F1" w:themeFill="accent1" w:themeFillTint="33"/>
            <w:tcMar>
              <w:top w:w="43" w:type="dxa"/>
              <w:bottom w:w="43" w:type="dxa"/>
            </w:tcMar>
          </w:tcPr>
          <w:p w14:paraId="35215DAF" w14:textId="77777777" w:rsidR="00FB3F1D" w:rsidRPr="002C3786" w:rsidRDefault="00282975" w:rsidP="00E03A24">
            <w:pPr>
              <w:pStyle w:val="GSATableHeading"/>
            </w:pPr>
            <w:r w:rsidRPr="006F3117">
              <w:t>PE-1</w:t>
            </w:r>
            <w:r w:rsidRPr="00AF5C3D">
              <w:t>4</w:t>
            </w:r>
            <w:r w:rsidR="00907D0F">
              <w:t xml:space="preserve"> </w:t>
            </w:r>
            <w:r w:rsidRPr="00AF5C3D">
              <w:t>(2)</w:t>
            </w:r>
          </w:p>
        </w:tc>
        <w:tc>
          <w:tcPr>
            <w:tcW w:w="4189" w:type="pct"/>
            <w:shd w:val="clear" w:color="auto" w:fill="DBE5F1" w:themeFill="accent1" w:themeFillTint="33"/>
          </w:tcPr>
          <w:p w14:paraId="5C13C9D4" w14:textId="77777777" w:rsidR="00FB3F1D" w:rsidRPr="002C3786" w:rsidRDefault="00FB3F1D" w:rsidP="00E03A24">
            <w:pPr>
              <w:pStyle w:val="GSATableHeading"/>
            </w:pPr>
            <w:r w:rsidRPr="002C3786">
              <w:t>Control Summary Information</w:t>
            </w:r>
          </w:p>
        </w:tc>
      </w:tr>
      <w:tr w:rsidR="00FB3F1D" w:rsidRPr="002C3786" w14:paraId="1833A776" w14:textId="77777777" w:rsidTr="001C310B">
        <w:trPr>
          <w:trHeight w:val="288"/>
        </w:trPr>
        <w:tc>
          <w:tcPr>
            <w:tcW w:w="5000" w:type="pct"/>
            <w:gridSpan w:val="2"/>
            <w:tcMar>
              <w:top w:w="43" w:type="dxa"/>
              <w:bottom w:w="43" w:type="dxa"/>
            </w:tcMar>
          </w:tcPr>
          <w:p w14:paraId="7C064936" w14:textId="11C9C241"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48E457A6" w14:textId="77777777" w:rsidTr="001C310B">
        <w:trPr>
          <w:trHeight w:val="288"/>
        </w:trPr>
        <w:tc>
          <w:tcPr>
            <w:tcW w:w="5000" w:type="pct"/>
            <w:gridSpan w:val="2"/>
            <w:tcMar>
              <w:top w:w="43" w:type="dxa"/>
              <w:bottom w:w="43" w:type="dxa"/>
            </w:tcMar>
            <w:vAlign w:val="bottom"/>
          </w:tcPr>
          <w:p w14:paraId="10AC23AD" w14:textId="77777777" w:rsidR="00FB3F1D" w:rsidRPr="002C3786" w:rsidRDefault="00FB3F1D" w:rsidP="00DA4990">
            <w:pPr>
              <w:pStyle w:val="GSATableText"/>
            </w:pPr>
            <w:r w:rsidRPr="002C3786">
              <w:t>Implementation Status (check all that apply):</w:t>
            </w:r>
          </w:p>
          <w:p w14:paraId="36E1541A" w14:textId="70359817" w:rsidR="00FB3F1D" w:rsidRPr="002C3786" w:rsidRDefault="00F03DB4" w:rsidP="00DA4990">
            <w:pPr>
              <w:pStyle w:val="GSATableText"/>
            </w:pPr>
            <w:sdt>
              <w:sdtPr>
                <w:id w:val="-133137243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7D644262" w14:textId="77777777" w:rsidR="00FB3F1D" w:rsidRPr="002C3786" w:rsidRDefault="00F03DB4" w:rsidP="00DA4990">
            <w:pPr>
              <w:pStyle w:val="GSATableText"/>
            </w:pPr>
            <w:sdt>
              <w:sdtPr>
                <w:id w:val="18849083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A539ABF" w14:textId="77777777" w:rsidR="00FB3F1D" w:rsidRPr="002C3786" w:rsidRDefault="00F03DB4" w:rsidP="00DA4990">
            <w:pPr>
              <w:pStyle w:val="GSATableText"/>
            </w:pPr>
            <w:sdt>
              <w:sdtPr>
                <w:id w:val="-11102041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4644FA7" w14:textId="77777777" w:rsidR="00FB3F1D" w:rsidRPr="002C3786" w:rsidRDefault="00F03DB4" w:rsidP="00DA4990">
            <w:pPr>
              <w:pStyle w:val="GSATableText"/>
            </w:pPr>
            <w:sdt>
              <w:sdtPr>
                <w:id w:val="-2293930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7509155" w14:textId="77777777" w:rsidR="00FB3F1D" w:rsidRPr="002C3786" w:rsidRDefault="00F03DB4" w:rsidP="00DA4990">
            <w:pPr>
              <w:pStyle w:val="GSATableText"/>
            </w:pPr>
            <w:sdt>
              <w:sdtPr>
                <w:id w:val="-7622208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BB9AE4" w14:textId="77777777" w:rsidTr="001C310B">
        <w:trPr>
          <w:trHeight w:val="288"/>
        </w:trPr>
        <w:tc>
          <w:tcPr>
            <w:tcW w:w="5000" w:type="pct"/>
            <w:gridSpan w:val="2"/>
            <w:tcMar>
              <w:top w:w="43" w:type="dxa"/>
              <w:bottom w:w="43" w:type="dxa"/>
            </w:tcMar>
            <w:vAlign w:val="bottom"/>
          </w:tcPr>
          <w:p w14:paraId="7B03591D" w14:textId="77777777" w:rsidR="00FB3F1D" w:rsidRPr="002C3786" w:rsidRDefault="00FB3F1D" w:rsidP="00DA4990">
            <w:pPr>
              <w:pStyle w:val="GSATableText"/>
            </w:pPr>
            <w:r w:rsidRPr="002C3786">
              <w:t>Control Origination (check all that apply):</w:t>
            </w:r>
          </w:p>
          <w:p w14:paraId="4A7E9742" w14:textId="77777777" w:rsidR="00FB3F1D" w:rsidRPr="002C3786" w:rsidRDefault="00F03DB4" w:rsidP="00DA4990">
            <w:pPr>
              <w:pStyle w:val="GSATableText"/>
            </w:pPr>
            <w:sdt>
              <w:sdtPr>
                <w:id w:val="8212433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57DA434" w14:textId="77777777" w:rsidR="00FB3F1D" w:rsidRPr="002C3786" w:rsidRDefault="00F03DB4" w:rsidP="00DA4990">
            <w:pPr>
              <w:pStyle w:val="GSATableText"/>
            </w:pPr>
            <w:sdt>
              <w:sdtPr>
                <w:id w:val="-18863153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01147F0" w14:textId="77777777" w:rsidR="00FB3F1D" w:rsidRPr="002C3786" w:rsidRDefault="00F03DB4" w:rsidP="00DA4990">
            <w:pPr>
              <w:pStyle w:val="GSATableText"/>
            </w:pPr>
            <w:sdt>
              <w:sdtPr>
                <w:id w:val="-9022154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201B580" w14:textId="77777777" w:rsidR="00FB3F1D" w:rsidRPr="002C3786" w:rsidRDefault="00F03DB4" w:rsidP="00DA4990">
            <w:pPr>
              <w:pStyle w:val="GSATableText"/>
            </w:pPr>
            <w:sdt>
              <w:sdtPr>
                <w:id w:val="-15260944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69CDE51" w14:textId="77777777" w:rsidR="00FB3F1D" w:rsidRPr="002C3786" w:rsidRDefault="00F03DB4" w:rsidP="00DA4990">
            <w:pPr>
              <w:pStyle w:val="GSATableText"/>
            </w:pPr>
            <w:sdt>
              <w:sdtPr>
                <w:id w:val="16850906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B09BC10" w14:textId="77777777" w:rsidR="00FB3F1D" w:rsidRPr="002C3786" w:rsidRDefault="00F03DB4" w:rsidP="00DA4990">
            <w:pPr>
              <w:pStyle w:val="GSATableText"/>
            </w:pPr>
            <w:sdt>
              <w:sdtPr>
                <w:id w:val="-9434592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F80AEB8" w14:textId="08ED546E" w:rsidR="00FB3F1D" w:rsidRPr="002C3786" w:rsidRDefault="00F03DB4" w:rsidP="001B1DCF">
            <w:pPr>
              <w:pStyle w:val="GSATableText"/>
            </w:pPr>
            <w:sdt>
              <w:sdtPr>
                <w:id w:val="-1128237556"/>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24521705"/>
                <w:text/>
              </w:sdtPr>
              <w:sdtEndPr/>
              <w:sdtContent>
                <w:r w:rsidR="000C06C7" w:rsidRPr="000C06C7">
                  <w:t>AWS GovCloud</w:t>
                </w:r>
              </w:sdtContent>
            </w:sdt>
            <w:r w:rsidR="00FB3F1D" w:rsidRPr="00CE1081">
              <w:t xml:space="preserve"> ,</w:t>
            </w:r>
            <w:r w:rsidR="001B1DCF">
              <w:t xml:space="preserve"> </w:t>
            </w:r>
            <w:sdt>
              <w:sdtPr>
                <w:alias w:val="Date of FedRAMP Authorization"/>
                <w:tag w:val="dateofauthorization"/>
                <w:id w:val="564378221"/>
                <w:date w:fullDate="2016-06-21T00:00:00Z">
                  <w:dateFormat w:val="M/d/yyyy"/>
                  <w:lid w:val="en-US"/>
                  <w:storeMappedDataAs w:val="dateTime"/>
                  <w:calendar w:val="gregorian"/>
                </w:date>
              </w:sdtPr>
              <w:sdtEndPr/>
              <w:sdtContent>
                <w:r w:rsidR="008A1323">
                  <w:t>6/21/2016</w:t>
                </w:r>
              </w:sdtContent>
            </w:sdt>
            <w:r w:rsidR="00FB3F1D" w:rsidRPr="00CE1081">
              <w:t xml:space="preserve"> </w:t>
            </w:r>
          </w:p>
        </w:tc>
      </w:tr>
    </w:tbl>
    <w:p w14:paraId="2631F2B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A2904" w:rsidRPr="0036708B" w14:paraId="422C8B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3876A5" w14:textId="77777777" w:rsidR="007A2904" w:rsidRPr="0036708B" w:rsidRDefault="00282975" w:rsidP="00E03A24">
            <w:pPr>
              <w:pStyle w:val="GSATableHeading"/>
            </w:pPr>
            <w:r w:rsidRPr="006F3117">
              <w:t>PE-1</w:t>
            </w:r>
            <w:r w:rsidRPr="00AF5C3D">
              <w:t>4</w:t>
            </w:r>
            <w:r w:rsidR="00907D0F">
              <w:t xml:space="preserve"> </w:t>
            </w:r>
            <w:r w:rsidRPr="00AF5C3D">
              <w:t>(2)</w:t>
            </w:r>
            <w:r>
              <w:t xml:space="preserve"> </w:t>
            </w:r>
            <w:r w:rsidR="007A2904" w:rsidRPr="0036708B">
              <w:t>What is the solution and how is it implemented?</w:t>
            </w:r>
          </w:p>
        </w:tc>
      </w:tr>
      <w:tr w:rsidR="007A2904" w:rsidRPr="002C3786" w14:paraId="3CF0E6BF" w14:textId="77777777" w:rsidTr="001C310B">
        <w:trPr>
          <w:trHeight w:val="288"/>
        </w:trPr>
        <w:tc>
          <w:tcPr>
            <w:tcW w:w="5000" w:type="pct"/>
            <w:shd w:val="clear" w:color="auto" w:fill="FFFFFF" w:themeFill="background1"/>
          </w:tcPr>
          <w:p w14:paraId="42010A32" w14:textId="13CCA3C8" w:rsidR="007A2904"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00D10B47" w14:textId="77777777" w:rsidR="1CD1F519" w:rsidRDefault="1CD1F519" w:rsidP="00DA4990"/>
    <w:p w14:paraId="6EAA46C2" w14:textId="77777777" w:rsidR="000D1972" w:rsidRDefault="00245D59" w:rsidP="005972CC">
      <w:pPr>
        <w:pStyle w:val="Heading3"/>
      </w:pPr>
      <w:bookmarkStart w:id="2689" w:name="_Toc149090457"/>
      <w:bookmarkStart w:id="2690" w:name="_Toc383429838"/>
      <w:bookmarkStart w:id="2691" w:name="_Toc383444649"/>
      <w:bookmarkStart w:id="2692" w:name="_Toc385594294"/>
      <w:bookmarkStart w:id="2693" w:name="_Toc385594682"/>
      <w:bookmarkStart w:id="2694" w:name="_Toc385595070"/>
      <w:bookmarkStart w:id="2695" w:name="_Toc388620914"/>
      <w:bookmarkStart w:id="2696" w:name="_Toc449543430"/>
      <w:bookmarkStart w:id="2697" w:name="_Toc513650485"/>
      <w:r w:rsidRPr="006F3117">
        <w:t>PE-15</w:t>
      </w:r>
      <w:r>
        <w:t xml:space="preserve"> </w:t>
      </w:r>
      <w:r w:rsidR="009F2725" w:rsidRPr="006F3117">
        <w:t xml:space="preserve">Water Damage Protection </w:t>
      </w:r>
      <w:bookmarkEnd w:id="2689"/>
      <w:bookmarkEnd w:id="2690"/>
      <w:bookmarkEnd w:id="2691"/>
      <w:bookmarkEnd w:id="2692"/>
      <w:bookmarkEnd w:id="2693"/>
      <w:bookmarkEnd w:id="2694"/>
      <w:bookmarkEnd w:id="2695"/>
      <w:r w:rsidR="00A82165">
        <w:t>(L) (M) (H)</w:t>
      </w:r>
      <w:bookmarkEnd w:id="2696"/>
      <w:bookmarkEnd w:id="2697"/>
    </w:p>
    <w:p w14:paraId="15696183" w14:textId="77777777" w:rsidR="009F2725" w:rsidRPr="002C3786" w:rsidRDefault="009F2725" w:rsidP="00DA4990">
      <w:r w:rsidRPr="006B29D5">
        <w:t xml:space="preserve">The organization protects the information system from damage resulting from water leakage by providing master shutoff </w:t>
      </w:r>
      <w:r w:rsidR="7EC488EC" w:rsidRPr="006B29D5">
        <w:t xml:space="preserve">or isolation </w:t>
      </w:r>
      <w:r w:rsidRPr="008E3320">
        <w:t>valves that are accessible, working properly, and known to key personnel.</w:t>
      </w:r>
    </w:p>
    <w:p w14:paraId="06CEA64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04D2F4AF" w14:textId="77777777" w:rsidTr="001C310B">
        <w:trPr>
          <w:cantSplit/>
          <w:trHeight w:val="288"/>
          <w:tblHeader/>
        </w:trPr>
        <w:tc>
          <w:tcPr>
            <w:tcW w:w="811" w:type="pct"/>
            <w:shd w:val="clear" w:color="auto" w:fill="DBE5F1" w:themeFill="accent1" w:themeFillTint="33"/>
            <w:tcMar>
              <w:top w:w="43" w:type="dxa"/>
              <w:bottom w:w="43" w:type="dxa"/>
            </w:tcMar>
          </w:tcPr>
          <w:p w14:paraId="40CE84EE" w14:textId="77777777" w:rsidR="00FB3F1D" w:rsidRPr="002C3786" w:rsidRDefault="00245D59" w:rsidP="00E03A24">
            <w:pPr>
              <w:pStyle w:val="GSATableHeading"/>
            </w:pPr>
            <w:r w:rsidRPr="002C3786">
              <w:t>PE-15</w:t>
            </w:r>
          </w:p>
        </w:tc>
        <w:tc>
          <w:tcPr>
            <w:tcW w:w="4189" w:type="pct"/>
            <w:shd w:val="clear" w:color="auto" w:fill="DBE5F1" w:themeFill="accent1" w:themeFillTint="33"/>
          </w:tcPr>
          <w:p w14:paraId="4DCE77B3" w14:textId="77777777" w:rsidR="00FB3F1D" w:rsidRPr="002C3786" w:rsidRDefault="00FB3F1D" w:rsidP="00E03A24">
            <w:pPr>
              <w:pStyle w:val="GSATableHeading"/>
            </w:pPr>
            <w:r w:rsidRPr="002C3786">
              <w:t>Control Summary Information</w:t>
            </w:r>
          </w:p>
        </w:tc>
      </w:tr>
      <w:tr w:rsidR="00FB3F1D" w:rsidRPr="002C3786" w14:paraId="52463B7B" w14:textId="77777777" w:rsidTr="001C310B">
        <w:trPr>
          <w:trHeight w:val="288"/>
        </w:trPr>
        <w:tc>
          <w:tcPr>
            <w:tcW w:w="5000" w:type="pct"/>
            <w:gridSpan w:val="2"/>
            <w:tcMar>
              <w:top w:w="43" w:type="dxa"/>
              <w:bottom w:w="43" w:type="dxa"/>
            </w:tcMar>
          </w:tcPr>
          <w:p w14:paraId="2C018B35" w14:textId="042DE8FF"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2C3786" w14:paraId="0EE2A01C" w14:textId="77777777" w:rsidTr="001C310B">
        <w:trPr>
          <w:trHeight w:val="288"/>
        </w:trPr>
        <w:tc>
          <w:tcPr>
            <w:tcW w:w="5000" w:type="pct"/>
            <w:gridSpan w:val="2"/>
            <w:tcMar>
              <w:top w:w="43" w:type="dxa"/>
              <w:bottom w:w="43" w:type="dxa"/>
            </w:tcMar>
            <w:vAlign w:val="bottom"/>
          </w:tcPr>
          <w:p w14:paraId="6B64C59B" w14:textId="77777777" w:rsidR="00FB3F1D" w:rsidRPr="002C3786" w:rsidRDefault="00FB3F1D" w:rsidP="00DA4990">
            <w:pPr>
              <w:pStyle w:val="GSATableText"/>
            </w:pPr>
            <w:r w:rsidRPr="002C3786">
              <w:t>Implementation Status (check all that apply):</w:t>
            </w:r>
          </w:p>
          <w:p w14:paraId="13FDC90B" w14:textId="63550903" w:rsidR="00FB3F1D" w:rsidRPr="002C3786" w:rsidRDefault="00F03DB4" w:rsidP="00DA4990">
            <w:pPr>
              <w:pStyle w:val="GSATableText"/>
            </w:pPr>
            <w:sdt>
              <w:sdtPr>
                <w:id w:val="1173527999"/>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0A1656AF" w14:textId="77777777" w:rsidR="00FB3F1D" w:rsidRPr="002C3786" w:rsidRDefault="00F03DB4" w:rsidP="00DA4990">
            <w:pPr>
              <w:pStyle w:val="GSATableText"/>
            </w:pPr>
            <w:sdt>
              <w:sdtPr>
                <w:id w:val="4479786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6082715" w14:textId="77777777" w:rsidR="00FB3F1D" w:rsidRPr="002C3786" w:rsidRDefault="00F03DB4" w:rsidP="00DA4990">
            <w:pPr>
              <w:pStyle w:val="GSATableText"/>
            </w:pPr>
            <w:sdt>
              <w:sdtPr>
                <w:id w:val="576788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1D00A3F" w14:textId="77777777" w:rsidR="00FB3F1D" w:rsidRPr="002C3786" w:rsidRDefault="00F03DB4" w:rsidP="00DA4990">
            <w:pPr>
              <w:pStyle w:val="GSATableText"/>
            </w:pPr>
            <w:sdt>
              <w:sdtPr>
                <w:id w:val="7931752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2606E0" w14:textId="77777777" w:rsidR="00FB3F1D" w:rsidRPr="002C3786" w:rsidRDefault="00F03DB4" w:rsidP="00DA4990">
            <w:pPr>
              <w:pStyle w:val="GSATableText"/>
            </w:pPr>
            <w:sdt>
              <w:sdtPr>
                <w:id w:val="1214238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E564845" w14:textId="77777777" w:rsidTr="001C310B">
        <w:trPr>
          <w:trHeight w:val="288"/>
        </w:trPr>
        <w:tc>
          <w:tcPr>
            <w:tcW w:w="5000" w:type="pct"/>
            <w:gridSpan w:val="2"/>
            <w:tcMar>
              <w:top w:w="43" w:type="dxa"/>
              <w:bottom w:w="43" w:type="dxa"/>
            </w:tcMar>
            <w:vAlign w:val="bottom"/>
          </w:tcPr>
          <w:p w14:paraId="272518C2" w14:textId="77777777" w:rsidR="00FB3F1D" w:rsidRPr="002C3786" w:rsidRDefault="00FB3F1D" w:rsidP="00DA4990">
            <w:pPr>
              <w:pStyle w:val="GSATableText"/>
            </w:pPr>
            <w:r w:rsidRPr="002C3786">
              <w:t>Control Origination (check all that apply):</w:t>
            </w:r>
          </w:p>
          <w:p w14:paraId="553381FF" w14:textId="77777777" w:rsidR="00FB3F1D" w:rsidRPr="002C3786" w:rsidRDefault="00F03DB4" w:rsidP="00DA4990">
            <w:pPr>
              <w:pStyle w:val="GSATableText"/>
            </w:pPr>
            <w:sdt>
              <w:sdtPr>
                <w:id w:val="-7989116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40F0454" w14:textId="77777777" w:rsidR="00FB3F1D" w:rsidRPr="002C3786" w:rsidRDefault="00F03DB4" w:rsidP="00DA4990">
            <w:pPr>
              <w:pStyle w:val="GSATableText"/>
            </w:pPr>
            <w:sdt>
              <w:sdtPr>
                <w:id w:val="21466142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25EB8C" w14:textId="77777777" w:rsidR="00FB3F1D" w:rsidRPr="002C3786" w:rsidRDefault="00F03DB4" w:rsidP="00DA4990">
            <w:pPr>
              <w:pStyle w:val="GSATableText"/>
            </w:pPr>
            <w:sdt>
              <w:sdtPr>
                <w:id w:val="-11629956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CCA3C51" w14:textId="77777777" w:rsidR="00FB3F1D" w:rsidRPr="002C3786" w:rsidRDefault="00F03DB4" w:rsidP="00DA4990">
            <w:pPr>
              <w:pStyle w:val="GSATableText"/>
            </w:pPr>
            <w:sdt>
              <w:sdtPr>
                <w:id w:val="-12281506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578BCD3" w14:textId="77777777" w:rsidR="00FB3F1D" w:rsidRPr="002C3786" w:rsidRDefault="00F03DB4" w:rsidP="00DA4990">
            <w:pPr>
              <w:pStyle w:val="GSATableText"/>
            </w:pPr>
            <w:sdt>
              <w:sdtPr>
                <w:id w:val="-6447463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3F0DCD7" w14:textId="77777777" w:rsidR="00FB3F1D" w:rsidRPr="002C3786" w:rsidRDefault="00F03DB4" w:rsidP="00DA4990">
            <w:pPr>
              <w:pStyle w:val="GSATableText"/>
            </w:pPr>
            <w:sdt>
              <w:sdtPr>
                <w:id w:val="-8187213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A551D6B" w14:textId="2746821E" w:rsidR="00FB3F1D" w:rsidRPr="002C3786" w:rsidRDefault="00F03DB4" w:rsidP="00DA4990">
            <w:pPr>
              <w:pStyle w:val="GSATableText"/>
            </w:pPr>
            <w:sdt>
              <w:sdtPr>
                <w:id w:val="268133200"/>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2573835"/>
                <w:text/>
              </w:sdtPr>
              <w:sdtEndPr/>
              <w:sdtContent>
                <w:r w:rsidR="000C06C7" w:rsidRPr="000C06C7">
                  <w:t>AWS GovCloud</w:t>
                </w:r>
              </w:sdtContent>
            </w:sdt>
            <w:r w:rsidR="00FB3F1D" w:rsidRPr="00CE1081">
              <w:t xml:space="preserve"> , </w:t>
            </w:r>
            <w:sdt>
              <w:sdtPr>
                <w:alias w:val="Date of FedRAMP Authorization"/>
                <w:tag w:val="dateofauthorization"/>
                <w:id w:val="-1142192343"/>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6F1F53F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905563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E4D67E" w14:textId="77777777" w:rsidR="00DB6423" w:rsidRPr="0036708B" w:rsidRDefault="00245D59" w:rsidP="00E03A24">
            <w:pPr>
              <w:pStyle w:val="GSATableHeading"/>
            </w:pPr>
            <w:r w:rsidRPr="002C3786">
              <w:t xml:space="preserve">PE-15 </w:t>
            </w:r>
            <w:r w:rsidR="00DB6423" w:rsidRPr="0036708B">
              <w:t>What is the solution and how is it implemented?</w:t>
            </w:r>
          </w:p>
        </w:tc>
      </w:tr>
      <w:tr w:rsidR="00DB6423" w:rsidRPr="002C3786" w14:paraId="1139B5C1" w14:textId="77777777" w:rsidTr="001C310B">
        <w:trPr>
          <w:trHeight w:val="288"/>
        </w:trPr>
        <w:tc>
          <w:tcPr>
            <w:tcW w:w="5000" w:type="pct"/>
            <w:shd w:val="clear" w:color="auto" w:fill="FFFFFF" w:themeFill="background1"/>
          </w:tcPr>
          <w:p w14:paraId="4CCA8AC0" w14:textId="56FA8300" w:rsidR="00DB6423"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6DFE63F5" w14:textId="77777777" w:rsidR="00A771F2" w:rsidRDefault="00A771F2" w:rsidP="00DA4990"/>
    <w:p w14:paraId="534DACB5" w14:textId="77777777" w:rsidR="000D1972" w:rsidRDefault="000F4E05" w:rsidP="005972CC">
      <w:pPr>
        <w:pStyle w:val="Heading3"/>
      </w:pPr>
      <w:bookmarkStart w:id="2698" w:name="_Toc149090458"/>
      <w:bookmarkStart w:id="2699" w:name="_Toc383429839"/>
      <w:bookmarkStart w:id="2700" w:name="_Toc383444650"/>
      <w:bookmarkStart w:id="2701" w:name="_Toc385594295"/>
      <w:bookmarkStart w:id="2702" w:name="_Toc385594683"/>
      <w:bookmarkStart w:id="2703" w:name="_Toc385595071"/>
      <w:bookmarkStart w:id="2704" w:name="_Toc388620915"/>
      <w:bookmarkStart w:id="2705" w:name="_Toc449543431"/>
      <w:bookmarkStart w:id="2706" w:name="_Toc513650486"/>
      <w:r w:rsidRPr="006F3117">
        <w:t>PE-16</w:t>
      </w:r>
      <w:r>
        <w:t xml:space="preserve"> </w:t>
      </w:r>
      <w:r w:rsidR="009F2725" w:rsidRPr="006F3117">
        <w:t xml:space="preserve">Delivery and Removal </w:t>
      </w:r>
      <w:bookmarkEnd w:id="2698"/>
      <w:bookmarkEnd w:id="2699"/>
      <w:bookmarkEnd w:id="2700"/>
      <w:bookmarkEnd w:id="2701"/>
      <w:bookmarkEnd w:id="2702"/>
      <w:bookmarkEnd w:id="2703"/>
      <w:bookmarkEnd w:id="2704"/>
      <w:r w:rsidR="00A82165">
        <w:t>(L) (M) (H)</w:t>
      </w:r>
      <w:bookmarkEnd w:id="2705"/>
      <w:bookmarkEnd w:id="2706"/>
    </w:p>
    <w:p w14:paraId="65E77B96" w14:textId="77777777" w:rsidR="00676ACC" w:rsidRPr="00934756" w:rsidRDefault="009F2725" w:rsidP="00DA4990">
      <w:r w:rsidRPr="006B29D5">
        <w:t>The organization authorizes, monitors, and controls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47F66DD7" w:rsidRPr="002B4E6E">
        <w:rPr>
          <w:rStyle w:val="GSAItalicEmphasisChar"/>
        </w:rPr>
        <w:t xml:space="preserve">all </w:t>
      </w:r>
      <w:r w:rsidRPr="002B4E6E">
        <w:rPr>
          <w:rStyle w:val="GSAItalicEmphasisChar"/>
        </w:rPr>
        <w:t>information system components</w:t>
      </w:r>
      <w:r w:rsidRPr="006B29D5">
        <w:t>]</w:t>
      </w:r>
      <w:r w:rsidRPr="006F3117">
        <w:t xml:space="preserve"> </w:t>
      </w:r>
      <w:r w:rsidRPr="006B29D5">
        <w:t>entering and exiting the facility and maintains records of those items.</w:t>
      </w:r>
    </w:p>
    <w:p w14:paraId="7C7D0F8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43E1A52F" w14:textId="77777777" w:rsidTr="001C310B">
        <w:trPr>
          <w:cantSplit/>
          <w:trHeight w:val="288"/>
          <w:tblHeader/>
        </w:trPr>
        <w:tc>
          <w:tcPr>
            <w:tcW w:w="811" w:type="pct"/>
            <w:shd w:val="clear" w:color="auto" w:fill="DBE5F1" w:themeFill="accent1" w:themeFillTint="33"/>
            <w:tcMar>
              <w:top w:w="43" w:type="dxa"/>
              <w:bottom w:w="43" w:type="dxa"/>
            </w:tcMar>
          </w:tcPr>
          <w:p w14:paraId="64CA3078" w14:textId="77777777" w:rsidR="00FB3F1D" w:rsidRPr="002C3786" w:rsidRDefault="000F4E05" w:rsidP="00E03A24">
            <w:pPr>
              <w:pStyle w:val="GSATableHeading"/>
            </w:pPr>
            <w:r w:rsidRPr="002C3786">
              <w:t>PE-16</w:t>
            </w:r>
          </w:p>
        </w:tc>
        <w:tc>
          <w:tcPr>
            <w:tcW w:w="4189" w:type="pct"/>
            <w:shd w:val="clear" w:color="auto" w:fill="DBE5F1" w:themeFill="accent1" w:themeFillTint="33"/>
          </w:tcPr>
          <w:p w14:paraId="3BB257DE" w14:textId="77777777" w:rsidR="00FB3F1D" w:rsidRPr="002C3786" w:rsidRDefault="00FB3F1D" w:rsidP="00E03A24">
            <w:pPr>
              <w:pStyle w:val="GSATableHeading"/>
            </w:pPr>
            <w:r w:rsidRPr="002C3786">
              <w:t>Control Summary Information</w:t>
            </w:r>
          </w:p>
        </w:tc>
      </w:tr>
      <w:tr w:rsidR="00FB3F1D" w:rsidRPr="002C3786" w14:paraId="60B960A6" w14:textId="77777777" w:rsidTr="001C310B">
        <w:trPr>
          <w:trHeight w:val="288"/>
        </w:trPr>
        <w:tc>
          <w:tcPr>
            <w:tcW w:w="5000" w:type="pct"/>
            <w:gridSpan w:val="2"/>
            <w:tcMar>
              <w:top w:w="43" w:type="dxa"/>
              <w:bottom w:w="43" w:type="dxa"/>
            </w:tcMar>
          </w:tcPr>
          <w:p w14:paraId="428AC521" w14:textId="705026A5"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7F1A0BBF" w14:textId="77777777" w:rsidTr="001C310B">
        <w:trPr>
          <w:trHeight w:val="288"/>
        </w:trPr>
        <w:tc>
          <w:tcPr>
            <w:tcW w:w="5000" w:type="pct"/>
            <w:gridSpan w:val="2"/>
            <w:tcMar>
              <w:top w:w="43" w:type="dxa"/>
              <w:bottom w:w="43" w:type="dxa"/>
            </w:tcMar>
          </w:tcPr>
          <w:p w14:paraId="42BD9C18" w14:textId="6032CF03" w:rsidR="00FB3F1D" w:rsidRPr="00D00D47" w:rsidRDefault="000F4E05" w:rsidP="002D7634">
            <w:pPr>
              <w:pStyle w:val="GSATableText"/>
            </w:pPr>
            <w:r w:rsidRPr="00F13E5F">
              <w:t>Parameter PE-16:</w:t>
            </w:r>
            <w:r>
              <w:t xml:space="preserve"> </w:t>
            </w:r>
            <w:r w:rsidR="005A774E">
              <w:rPr>
                <w:szCs w:val="20"/>
              </w:rPr>
              <w:t>(Inherited from AWS)</w:t>
            </w:r>
          </w:p>
        </w:tc>
      </w:tr>
      <w:tr w:rsidR="00FB3F1D" w:rsidRPr="002C3786" w14:paraId="350A8758" w14:textId="77777777" w:rsidTr="001C310B">
        <w:trPr>
          <w:trHeight w:val="288"/>
        </w:trPr>
        <w:tc>
          <w:tcPr>
            <w:tcW w:w="5000" w:type="pct"/>
            <w:gridSpan w:val="2"/>
            <w:tcMar>
              <w:top w:w="43" w:type="dxa"/>
              <w:bottom w:w="43" w:type="dxa"/>
            </w:tcMar>
            <w:vAlign w:val="bottom"/>
          </w:tcPr>
          <w:p w14:paraId="2541A615" w14:textId="77777777" w:rsidR="00FB3F1D" w:rsidRPr="002C3786" w:rsidRDefault="00FB3F1D" w:rsidP="00DA4990">
            <w:pPr>
              <w:pStyle w:val="GSATableText"/>
            </w:pPr>
            <w:r w:rsidRPr="002C3786">
              <w:t>Implementation Status (check all that apply):</w:t>
            </w:r>
          </w:p>
          <w:p w14:paraId="628D4BAB" w14:textId="721F7A82" w:rsidR="00FB3F1D" w:rsidRPr="002C3786" w:rsidRDefault="00F03DB4" w:rsidP="00DA4990">
            <w:pPr>
              <w:pStyle w:val="GSATableText"/>
            </w:pPr>
            <w:sdt>
              <w:sdtPr>
                <w:id w:val="-10605645"/>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619CC95E" w14:textId="77777777" w:rsidR="00FB3F1D" w:rsidRPr="002C3786" w:rsidRDefault="00F03DB4" w:rsidP="00DA4990">
            <w:pPr>
              <w:pStyle w:val="GSATableText"/>
            </w:pPr>
            <w:sdt>
              <w:sdtPr>
                <w:id w:val="-8992012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6E60AB7" w14:textId="77777777" w:rsidR="00FB3F1D" w:rsidRPr="002C3786" w:rsidRDefault="00F03DB4" w:rsidP="00DA4990">
            <w:pPr>
              <w:pStyle w:val="GSATableText"/>
            </w:pPr>
            <w:sdt>
              <w:sdtPr>
                <w:id w:val="-5360418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235FA14" w14:textId="77777777" w:rsidR="00FB3F1D" w:rsidRPr="002C3786" w:rsidRDefault="00F03DB4" w:rsidP="00DA4990">
            <w:pPr>
              <w:pStyle w:val="GSATableText"/>
            </w:pPr>
            <w:sdt>
              <w:sdtPr>
                <w:id w:val="19240651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BC7A4CF" w14:textId="77777777" w:rsidR="00FB3F1D" w:rsidRPr="002C3786" w:rsidRDefault="00F03DB4" w:rsidP="00DA4990">
            <w:pPr>
              <w:pStyle w:val="GSATableText"/>
            </w:pPr>
            <w:sdt>
              <w:sdtPr>
                <w:id w:val="-20332530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EDC70A3" w14:textId="77777777" w:rsidTr="001C310B">
        <w:trPr>
          <w:trHeight w:val="288"/>
        </w:trPr>
        <w:tc>
          <w:tcPr>
            <w:tcW w:w="5000" w:type="pct"/>
            <w:gridSpan w:val="2"/>
            <w:tcMar>
              <w:top w:w="43" w:type="dxa"/>
              <w:bottom w:w="43" w:type="dxa"/>
            </w:tcMar>
            <w:vAlign w:val="bottom"/>
          </w:tcPr>
          <w:p w14:paraId="6FF71568" w14:textId="77777777" w:rsidR="00FB3F1D" w:rsidRPr="002C3786" w:rsidRDefault="00FB3F1D" w:rsidP="00DA4990">
            <w:pPr>
              <w:pStyle w:val="GSATableText"/>
            </w:pPr>
            <w:r w:rsidRPr="002C3786">
              <w:t>Control Origination (check all that apply):</w:t>
            </w:r>
          </w:p>
          <w:p w14:paraId="74FD19D5" w14:textId="77777777" w:rsidR="00FB3F1D" w:rsidRPr="002C3786" w:rsidRDefault="00F03DB4" w:rsidP="00DA4990">
            <w:pPr>
              <w:pStyle w:val="GSATableText"/>
            </w:pPr>
            <w:sdt>
              <w:sdtPr>
                <w:id w:val="15541261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CD505AE" w14:textId="77777777" w:rsidR="00FB3F1D" w:rsidRPr="002C3786" w:rsidRDefault="00F03DB4" w:rsidP="00DA4990">
            <w:pPr>
              <w:pStyle w:val="GSATableText"/>
            </w:pPr>
            <w:sdt>
              <w:sdtPr>
                <w:id w:val="15394685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3479D16" w14:textId="77777777" w:rsidR="00FB3F1D" w:rsidRPr="002C3786" w:rsidRDefault="00F03DB4" w:rsidP="00DA4990">
            <w:pPr>
              <w:pStyle w:val="GSATableText"/>
            </w:pPr>
            <w:sdt>
              <w:sdtPr>
                <w:id w:val="-16073504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6D62034C" w14:textId="77777777" w:rsidR="00FB3F1D" w:rsidRPr="002C3786" w:rsidRDefault="00F03DB4" w:rsidP="00DA4990">
            <w:pPr>
              <w:pStyle w:val="GSATableText"/>
            </w:pPr>
            <w:sdt>
              <w:sdtPr>
                <w:id w:val="1627531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4255E31" w14:textId="77777777" w:rsidR="00FB3F1D" w:rsidRPr="002C3786" w:rsidRDefault="00F03DB4" w:rsidP="00DA4990">
            <w:pPr>
              <w:pStyle w:val="GSATableText"/>
            </w:pPr>
            <w:sdt>
              <w:sdtPr>
                <w:id w:val="-552931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89B57A5" w14:textId="77777777" w:rsidR="00FB3F1D" w:rsidRPr="002C3786" w:rsidRDefault="00F03DB4" w:rsidP="00DA4990">
            <w:pPr>
              <w:pStyle w:val="GSATableText"/>
            </w:pPr>
            <w:sdt>
              <w:sdtPr>
                <w:id w:val="1579002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A7E0040" w14:textId="77F103BE" w:rsidR="00FB3F1D" w:rsidRPr="002C3786" w:rsidRDefault="00F03DB4" w:rsidP="00DA4990">
            <w:pPr>
              <w:pStyle w:val="GSATableText"/>
            </w:pPr>
            <w:sdt>
              <w:sdtPr>
                <w:id w:val="140014532"/>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779920"/>
                <w:text/>
              </w:sdtPr>
              <w:sdtEndPr/>
              <w:sdtContent>
                <w:r w:rsidR="000C06C7" w:rsidRPr="000C06C7">
                  <w:t>AWS GovCloud</w:t>
                </w:r>
              </w:sdtContent>
            </w:sdt>
            <w:r w:rsidR="00FB3F1D" w:rsidRPr="00CE1081">
              <w:t xml:space="preserve"> , </w:t>
            </w:r>
            <w:sdt>
              <w:sdtPr>
                <w:alias w:val="Date of FedRAMP Authorization"/>
                <w:tag w:val="dateofauthorization"/>
                <w:id w:val="-311555396"/>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49DA11C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F0087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DE9D797" w14:textId="77777777" w:rsidR="00DB6423" w:rsidRPr="0036708B" w:rsidRDefault="000F4E05" w:rsidP="00E03A24">
            <w:pPr>
              <w:pStyle w:val="GSATableHeading"/>
            </w:pPr>
            <w:r w:rsidRPr="00F13E5F">
              <w:t xml:space="preserve">PE-16 </w:t>
            </w:r>
            <w:r w:rsidR="00DB6423" w:rsidRPr="0036708B">
              <w:t>What is the solution and how is it implemented?</w:t>
            </w:r>
          </w:p>
        </w:tc>
      </w:tr>
      <w:tr w:rsidR="00DB6423" w:rsidRPr="002C3786" w14:paraId="14B9F9DD" w14:textId="77777777" w:rsidTr="001C310B">
        <w:trPr>
          <w:trHeight w:val="288"/>
        </w:trPr>
        <w:tc>
          <w:tcPr>
            <w:tcW w:w="5000" w:type="pct"/>
            <w:shd w:val="clear" w:color="auto" w:fill="FFFFFF" w:themeFill="background1"/>
          </w:tcPr>
          <w:p w14:paraId="7267D742" w14:textId="7429771F" w:rsidR="00DB6423" w:rsidRPr="002C3786" w:rsidRDefault="005A774E" w:rsidP="00DA4990">
            <w:pPr>
              <w:pStyle w:val="GSATableText"/>
            </w:pPr>
            <w:r>
              <w:rPr>
                <w:color w:val="000000"/>
              </w:rPr>
              <w:t>cloud.gov is completely virtualized via AWS GovCloud. cloud.gov leverages the Provisional Authorization for AWS GovCloud for this control.</w:t>
            </w:r>
          </w:p>
        </w:tc>
      </w:tr>
    </w:tbl>
    <w:p w14:paraId="3DB34291" w14:textId="77777777" w:rsidR="00A771F2" w:rsidRPr="00F01982" w:rsidRDefault="00A771F2" w:rsidP="00DA4990"/>
    <w:p w14:paraId="210D7FC2" w14:textId="77777777" w:rsidR="000D1972" w:rsidRDefault="000F4E05" w:rsidP="005972CC">
      <w:pPr>
        <w:pStyle w:val="Heading3"/>
      </w:pPr>
      <w:bookmarkStart w:id="2707" w:name="_Toc149090459"/>
      <w:bookmarkStart w:id="2708" w:name="_Toc383429840"/>
      <w:bookmarkStart w:id="2709" w:name="_Toc383444651"/>
      <w:bookmarkStart w:id="2710" w:name="_Toc385594296"/>
      <w:bookmarkStart w:id="2711" w:name="_Toc385594684"/>
      <w:bookmarkStart w:id="2712" w:name="_Toc385595072"/>
      <w:bookmarkStart w:id="2713" w:name="_Toc388620916"/>
      <w:bookmarkStart w:id="2714" w:name="_Toc449543432"/>
      <w:bookmarkStart w:id="2715" w:name="_Toc513650487"/>
      <w:r w:rsidRPr="006F3117">
        <w:t>PE-17</w:t>
      </w:r>
      <w:r>
        <w:t xml:space="preserve"> </w:t>
      </w:r>
      <w:r w:rsidR="009F2725" w:rsidRPr="006F3117">
        <w:t xml:space="preserve">Alternate Work Site </w:t>
      </w:r>
      <w:bookmarkEnd w:id="2707"/>
      <w:bookmarkEnd w:id="2708"/>
      <w:bookmarkEnd w:id="2709"/>
      <w:bookmarkEnd w:id="2710"/>
      <w:bookmarkEnd w:id="2711"/>
      <w:bookmarkEnd w:id="2712"/>
      <w:bookmarkEnd w:id="2713"/>
      <w:r w:rsidR="00A82165">
        <w:t>(M) (H)</w:t>
      </w:r>
      <w:bookmarkEnd w:id="2714"/>
      <w:bookmarkEnd w:id="2715"/>
    </w:p>
    <w:p w14:paraId="1DEAE91B" w14:textId="77777777" w:rsidR="009F2725" w:rsidRPr="002C3786" w:rsidRDefault="009F2725" w:rsidP="00A253D7">
      <w:pPr>
        <w:keepNext/>
      </w:pPr>
      <w:r w:rsidRPr="002C3786">
        <w:t>The organization:</w:t>
      </w:r>
    </w:p>
    <w:p w14:paraId="57FD6A0D" w14:textId="77777777" w:rsidR="009F2725" w:rsidRPr="00965288" w:rsidRDefault="001907DC" w:rsidP="00914FE7">
      <w:pPr>
        <w:pStyle w:val="GSAListParagraphalpha"/>
        <w:numPr>
          <w:ilvl w:val="0"/>
          <w:numId w:val="37"/>
        </w:numPr>
      </w:pPr>
      <w:r w:rsidRPr="00F13E5F">
        <w:t>Employs [</w:t>
      </w:r>
      <w:r w:rsidR="00AE3199" w:rsidRPr="0017135B">
        <w:rPr>
          <w:rStyle w:val="GSAItalicEmphasisChar"/>
        </w:rPr>
        <w:t>Assignment: organization-defined security controls</w:t>
      </w:r>
      <w:r w:rsidRPr="00F13E5F">
        <w:t>] at alternate work sites</w:t>
      </w:r>
      <w:r w:rsidR="00AE3199" w:rsidRPr="0017135B">
        <w:rPr>
          <w:rStyle w:val="GSAItalicEmphasisChar"/>
        </w:rPr>
        <w:t>;</w:t>
      </w:r>
    </w:p>
    <w:p w14:paraId="2FDA6C3C" w14:textId="77777777" w:rsidR="000D1972" w:rsidRPr="00F13E5F" w:rsidRDefault="009F2725" w:rsidP="0087499C">
      <w:pPr>
        <w:pStyle w:val="GSAListParagraphalpha"/>
        <w:numPr>
          <w:ilvl w:val="0"/>
          <w:numId w:val="113"/>
        </w:numPr>
      </w:pPr>
      <w:r w:rsidRPr="00F13E5F">
        <w:t>Assesses as feasible, the effectiveness of security controls at alternate work sites; and</w:t>
      </w:r>
    </w:p>
    <w:p w14:paraId="697708C5" w14:textId="77777777" w:rsidR="000D1972" w:rsidRPr="00F13E5F" w:rsidRDefault="009F2725" w:rsidP="0087499C">
      <w:pPr>
        <w:pStyle w:val="GSAListParagraphalpha"/>
        <w:numPr>
          <w:ilvl w:val="0"/>
          <w:numId w:val="113"/>
        </w:numPr>
      </w:pPr>
      <w:r w:rsidRPr="00F13E5F">
        <w:t>Provides a means for employees to communicate with information security personnel in case of security incidents or problems.</w:t>
      </w:r>
    </w:p>
    <w:p w14:paraId="169858A4"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7037EF57" w14:textId="77777777" w:rsidTr="001C310B">
        <w:trPr>
          <w:cantSplit/>
          <w:trHeight w:val="288"/>
          <w:tblHeader/>
        </w:trPr>
        <w:tc>
          <w:tcPr>
            <w:tcW w:w="811" w:type="pct"/>
            <w:shd w:val="clear" w:color="auto" w:fill="DBE5F1" w:themeFill="accent1" w:themeFillTint="33"/>
            <w:tcMar>
              <w:top w:w="43" w:type="dxa"/>
              <w:bottom w:w="43" w:type="dxa"/>
            </w:tcMar>
          </w:tcPr>
          <w:p w14:paraId="6D8D54B5" w14:textId="77777777" w:rsidR="00FB3F1D" w:rsidRPr="002C3786" w:rsidRDefault="000F4E05" w:rsidP="00E03A24">
            <w:pPr>
              <w:pStyle w:val="GSATableHeading"/>
            </w:pPr>
            <w:r w:rsidRPr="00F13E5F">
              <w:t>PE-17</w:t>
            </w:r>
          </w:p>
        </w:tc>
        <w:tc>
          <w:tcPr>
            <w:tcW w:w="4189" w:type="pct"/>
            <w:shd w:val="clear" w:color="auto" w:fill="DBE5F1" w:themeFill="accent1" w:themeFillTint="33"/>
          </w:tcPr>
          <w:p w14:paraId="61F78862" w14:textId="77777777" w:rsidR="00FB3F1D" w:rsidRPr="002C3786" w:rsidRDefault="00FB3F1D" w:rsidP="00E03A24">
            <w:pPr>
              <w:pStyle w:val="GSATableHeading"/>
            </w:pPr>
            <w:r w:rsidRPr="002C3786">
              <w:t>Control Summary Information</w:t>
            </w:r>
          </w:p>
        </w:tc>
      </w:tr>
      <w:tr w:rsidR="00FB3F1D" w:rsidRPr="002C3786" w14:paraId="079CF6D0" w14:textId="77777777" w:rsidTr="001C310B">
        <w:trPr>
          <w:trHeight w:val="288"/>
        </w:trPr>
        <w:tc>
          <w:tcPr>
            <w:tcW w:w="5000" w:type="pct"/>
            <w:gridSpan w:val="2"/>
            <w:tcMar>
              <w:top w:w="43" w:type="dxa"/>
              <w:bottom w:w="43" w:type="dxa"/>
            </w:tcMar>
          </w:tcPr>
          <w:p w14:paraId="2CE5D158" w14:textId="6F832674" w:rsidR="00FB3F1D" w:rsidRPr="002C3786" w:rsidRDefault="00FB3F1D" w:rsidP="002D7634">
            <w:pPr>
              <w:pStyle w:val="GSATableText"/>
            </w:pPr>
            <w:r w:rsidRPr="002C3786">
              <w:t>Responsible Role:</w:t>
            </w:r>
            <w:r>
              <w:t xml:space="preserve"> </w:t>
            </w:r>
            <w:r w:rsidR="005A774E">
              <w:rPr>
                <w:szCs w:val="20"/>
              </w:rPr>
              <w:t>Infrastructure as a Service provider</w:t>
            </w:r>
          </w:p>
        </w:tc>
      </w:tr>
      <w:tr w:rsidR="00FB3F1D" w:rsidRPr="00D00D47" w14:paraId="61BA2866" w14:textId="77777777" w:rsidTr="001C310B">
        <w:trPr>
          <w:trHeight w:val="288"/>
        </w:trPr>
        <w:tc>
          <w:tcPr>
            <w:tcW w:w="5000" w:type="pct"/>
            <w:gridSpan w:val="2"/>
            <w:tcMar>
              <w:top w:w="43" w:type="dxa"/>
              <w:bottom w:w="43" w:type="dxa"/>
            </w:tcMar>
          </w:tcPr>
          <w:p w14:paraId="2BB534DF" w14:textId="183C95D0" w:rsidR="00FB3F1D" w:rsidRPr="00D00D47" w:rsidRDefault="000F4E05" w:rsidP="002D7634">
            <w:pPr>
              <w:pStyle w:val="GSATableText"/>
            </w:pPr>
            <w:r w:rsidRPr="00F13E5F">
              <w:t>Parameter PE-17(a):</w:t>
            </w:r>
            <w:r>
              <w:t xml:space="preserve"> </w:t>
            </w:r>
            <w:r w:rsidR="005A774E">
              <w:rPr>
                <w:szCs w:val="20"/>
              </w:rPr>
              <w:t>(Inherited from AWS)</w:t>
            </w:r>
          </w:p>
        </w:tc>
      </w:tr>
      <w:tr w:rsidR="00FB3F1D" w:rsidRPr="002C3786" w14:paraId="53B929A4" w14:textId="77777777" w:rsidTr="001C310B">
        <w:trPr>
          <w:trHeight w:val="288"/>
        </w:trPr>
        <w:tc>
          <w:tcPr>
            <w:tcW w:w="5000" w:type="pct"/>
            <w:gridSpan w:val="2"/>
            <w:tcMar>
              <w:top w:w="43" w:type="dxa"/>
              <w:bottom w:w="43" w:type="dxa"/>
            </w:tcMar>
            <w:vAlign w:val="bottom"/>
          </w:tcPr>
          <w:p w14:paraId="3DACC5A5" w14:textId="77777777" w:rsidR="00FB3F1D" w:rsidRPr="002C3786" w:rsidRDefault="00FB3F1D" w:rsidP="00DA4990">
            <w:pPr>
              <w:pStyle w:val="GSATableText"/>
            </w:pPr>
            <w:r w:rsidRPr="002C3786">
              <w:t>Implementation Status (check all that apply):</w:t>
            </w:r>
          </w:p>
          <w:p w14:paraId="282716B2" w14:textId="0559D933" w:rsidR="00FB3F1D" w:rsidRPr="002C3786" w:rsidRDefault="00F03DB4" w:rsidP="00DA4990">
            <w:pPr>
              <w:pStyle w:val="GSATableText"/>
            </w:pPr>
            <w:sdt>
              <w:sdtPr>
                <w:id w:val="2051415104"/>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FB3F1D" w:rsidRPr="002C3786">
              <w:t>Implemented</w:t>
            </w:r>
          </w:p>
          <w:p w14:paraId="7E9E76A3" w14:textId="77777777" w:rsidR="00FB3F1D" w:rsidRPr="002C3786" w:rsidRDefault="00F03DB4" w:rsidP="00DA4990">
            <w:pPr>
              <w:pStyle w:val="GSATableText"/>
            </w:pPr>
            <w:sdt>
              <w:sdtPr>
                <w:id w:val="34940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03A5276" w14:textId="77777777" w:rsidR="00FB3F1D" w:rsidRPr="002C3786" w:rsidRDefault="00F03DB4" w:rsidP="00DA4990">
            <w:pPr>
              <w:pStyle w:val="GSATableText"/>
            </w:pPr>
            <w:sdt>
              <w:sdtPr>
                <w:id w:val="-19147021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87A4D75" w14:textId="77777777" w:rsidR="00FB3F1D" w:rsidRPr="002C3786" w:rsidRDefault="00F03DB4" w:rsidP="00DA4990">
            <w:pPr>
              <w:pStyle w:val="GSATableText"/>
            </w:pPr>
            <w:sdt>
              <w:sdtPr>
                <w:id w:val="8348072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6FA847B" w14:textId="77777777" w:rsidR="00FB3F1D" w:rsidRPr="002C3786" w:rsidRDefault="00F03DB4" w:rsidP="00DA4990">
            <w:pPr>
              <w:pStyle w:val="GSATableText"/>
            </w:pPr>
            <w:sdt>
              <w:sdtPr>
                <w:id w:val="-2844240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B102057" w14:textId="77777777" w:rsidTr="001C310B">
        <w:trPr>
          <w:trHeight w:val="288"/>
        </w:trPr>
        <w:tc>
          <w:tcPr>
            <w:tcW w:w="5000" w:type="pct"/>
            <w:gridSpan w:val="2"/>
            <w:tcMar>
              <w:top w:w="43" w:type="dxa"/>
              <w:bottom w:w="43" w:type="dxa"/>
            </w:tcMar>
            <w:vAlign w:val="bottom"/>
          </w:tcPr>
          <w:p w14:paraId="017F52F2" w14:textId="77777777" w:rsidR="00FB3F1D" w:rsidRPr="002C3786" w:rsidRDefault="00FB3F1D" w:rsidP="00DA4990">
            <w:pPr>
              <w:pStyle w:val="GSATableText"/>
            </w:pPr>
            <w:r w:rsidRPr="002C3786">
              <w:t>Control Origination (check all that apply):</w:t>
            </w:r>
          </w:p>
          <w:p w14:paraId="0C9DC3A4" w14:textId="77777777" w:rsidR="00FB3F1D" w:rsidRPr="002C3786" w:rsidRDefault="00F03DB4" w:rsidP="00DA4990">
            <w:pPr>
              <w:pStyle w:val="GSATableText"/>
            </w:pPr>
            <w:sdt>
              <w:sdtPr>
                <w:id w:val="-3191233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B672720" w14:textId="77777777" w:rsidR="00FB3F1D" w:rsidRPr="002C3786" w:rsidRDefault="00F03DB4" w:rsidP="00DA4990">
            <w:pPr>
              <w:pStyle w:val="GSATableText"/>
            </w:pPr>
            <w:sdt>
              <w:sdtPr>
                <w:id w:val="-6189247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F54AC9C" w14:textId="77777777" w:rsidR="00FB3F1D" w:rsidRPr="002C3786" w:rsidRDefault="00F03DB4" w:rsidP="00DA4990">
            <w:pPr>
              <w:pStyle w:val="GSATableText"/>
            </w:pPr>
            <w:sdt>
              <w:sdtPr>
                <w:id w:val="-10300178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E6EC4C9" w14:textId="77777777" w:rsidR="00FB3F1D" w:rsidRPr="002C3786" w:rsidRDefault="00F03DB4" w:rsidP="00DA4990">
            <w:pPr>
              <w:pStyle w:val="GSATableText"/>
            </w:pPr>
            <w:sdt>
              <w:sdtPr>
                <w:id w:val="16463978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A802897" w14:textId="77777777" w:rsidR="00FB3F1D" w:rsidRPr="002C3786" w:rsidRDefault="00F03DB4" w:rsidP="00DA4990">
            <w:pPr>
              <w:pStyle w:val="GSATableText"/>
            </w:pPr>
            <w:sdt>
              <w:sdtPr>
                <w:id w:val="-14089890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1A1ECF6" w14:textId="77777777" w:rsidR="00FB3F1D" w:rsidRPr="002C3786" w:rsidRDefault="00F03DB4" w:rsidP="00DA4990">
            <w:pPr>
              <w:pStyle w:val="GSATableText"/>
            </w:pPr>
            <w:sdt>
              <w:sdtPr>
                <w:id w:val="-113794635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C0C9DD7" w14:textId="19F3B5B1" w:rsidR="00FB3F1D" w:rsidRPr="002C3786" w:rsidRDefault="00F03DB4" w:rsidP="00DA4990">
            <w:pPr>
              <w:pStyle w:val="GSATableText"/>
            </w:pPr>
            <w:sdt>
              <w:sdtPr>
                <w:id w:val="-1104409869"/>
                <w14:checkbox>
                  <w14:checked w14:val="1"/>
                  <w14:checkedState w14:val="2612" w14:font="MS Gothic"/>
                  <w14:uncheckedState w14:val="2610" w14:font="MS Gothic"/>
                </w14:checkbox>
              </w:sdtPr>
              <w:sdtEndPr/>
              <w:sdtContent>
                <w:r w:rsidR="005A77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65291124"/>
                <w:text/>
              </w:sdtPr>
              <w:sdtEndPr/>
              <w:sdtContent>
                <w:r w:rsidR="000C06C7" w:rsidRPr="000C06C7">
                  <w:t>AWS GovCloud</w:t>
                </w:r>
              </w:sdtContent>
            </w:sdt>
            <w:r w:rsidR="00FB3F1D" w:rsidRPr="00CE1081">
              <w:t xml:space="preserve"> , </w:t>
            </w:r>
            <w:sdt>
              <w:sdtPr>
                <w:alias w:val="Date of FedRAMP Authorization"/>
                <w:tag w:val="dateofauthorization"/>
                <w:id w:val="1086200714"/>
                <w:date w:fullDate="2016-06-21T00:00:00Z">
                  <w:dateFormat w:val="M/d/yyyy"/>
                  <w:lid w:val="en-US"/>
                  <w:storeMappedDataAs w:val="dateTime"/>
                  <w:calendar w:val="gregorian"/>
                </w:date>
              </w:sdtPr>
              <w:sdtEndPr/>
              <w:sdtContent>
                <w:r w:rsidR="008A1323">
                  <w:t>6/21/2016</w:t>
                </w:r>
              </w:sdtContent>
            </w:sdt>
            <w:r w:rsidR="00FB3F1D" w:rsidRPr="002C3786">
              <w:t xml:space="preserve"> </w:t>
            </w:r>
          </w:p>
        </w:tc>
      </w:tr>
    </w:tbl>
    <w:p w14:paraId="74B57E5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F4E05" w:rsidRPr="002C3786" w14:paraId="7BBDCAF7" w14:textId="77777777" w:rsidTr="001C310B">
        <w:trPr>
          <w:cantSplit/>
          <w:trHeight w:val="288"/>
          <w:tblHeader/>
        </w:trPr>
        <w:tc>
          <w:tcPr>
            <w:tcW w:w="5000" w:type="pct"/>
            <w:gridSpan w:val="2"/>
            <w:shd w:val="clear" w:color="auto" w:fill="DBE5F1" w:themeFill="accent1" w:themeFillTint="33"/>
            <w:vAlign w:val="center"/>
          </w:tcPr>
          <w:p w14:paraId="71BD06E1" w14:textId="77777777" w:rsidR="000F4E05" w:rsidRPr="002C3786" w:rsidRDefault="000F4E05" w:rsidP="00E03A24">
            <w:pPr>
              <w:pStyle w:val="GSATableHeading"/>
            </w:pPr>
            <w:r w:rsidRPr="002C3786">
              <w:t>PE-17 What is the solution and how is it implemented?</w:t>
            </w:r>
          </w:p>
        </w:tc>
      </w:tr>
      <w:tr w:rsidR="000F4E05" w:rsidRPr="0036708B" w14:paraId="39228213" w14:textId="77777777" w:rsidTr="001C310B">
        <w:trPr>
          <w:trHeight w:val="288"/>
        </w:trPr>
        <w:tc>
          <w:tcPr>
            <w:tcW w:w="484" w:type="pct"/>
            <w:tcBorders>
              <w:right w:val="nil"/>
            </w:tcBorders>
            <w:shd w:val="clear" w:color="auto" w:fill="DBE5F1" w:themeFill="accent1" w:themeFillTint="33"/>
          </w:tcPr>
          <w:p w14:paraId="3B204EDB" w14:textId="77777777" w:rsidR="000F4E05" w:rsidRPr="002C3786" w:rsidRDefault="000F4E05" w:rsidP="00E03A24">
            <w:pPr>
              <w:pStyle w:val="GSATableHeading"/>
            </w:pPr>
            <w:r w:rsidRPr="002C3786">
              <w:t>Part a</w:t>
            </w:r>
          </w:p>
        </w:tc>
        <w:tc>
          <w:tcPr>
            <w:tcW w:w="4516" w:type="pct"/>
            <w:tcMar>
              <w:top w:w="43" w:type="dxa"/>
              <w:bottom w:w="43" w:type="dxa"/>
            </w:tcMar>
          </w:tcPr>
          <w:p w14:paraId="617DFB67" w14:textId="358E0AD0" w:rsidR="000F4E05"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0F4E05" w:rsidRPr="0036708B" w14:paraId="48402F74" w14:textId="77777777" w:rsidTr="001C310B">
        <w:trPr>
          <w:trHeight w:val="288"/>
        </w:trPr>
        <w:tc>
          <w:tcPr>
            <w:tcW w:w="484" w:type="pct"/>
            <w:tcBorders>
              <w:right w:val="nil"/>
            </w:tcBorders>
            <w:shd w:val="clear" w:color="auto" w:fill="DBE5F1" w:themeFill="accent1" w:themeFillTint="33"/>
          </w:tcPr>
          <w:p w14:paraId="7BE4DCB4" w14:textId="77777777" w:rsidR="000F4E05" w:rsidRPr="002C3786" w:rsidRDefault="000F4E05" w:rsidP="00E03A24">
            <w:pPr>
              <w:pStyle w:val="GSATableHeading"/>
            </w:pPr>
            <w:r w:rsidRPr="002C3786">
              <w:t>Part b</w:t>
            </w:r>
          </w:p>
        </w:tc>
        <w:tc>
          <w:tcPr>
            <w:tcW w:w="4516" w:type="pct"/>
            <w:tcMar>
              <w:top w:w="43" w:type="dxa"/>
              <w:bottom w:w="43" w:type="dxa"/>
            </w:tcMar>
          </w:tcPr>
          <w:p w14:paraId="15F3E260" w14:textId="25419A4B" w:rsidR="000F4E05" w:rsidRPr="0036708B" w:rsidRDefault="005A774E" w:rsidP="00DA4990">
            <w:pPr>
              <w:pStyle w:val="GSATableText"/>
            </w:pPr>
            <w:r>
              <w:rPr>
                <w:color w:val="000000"/>
              </w:rPr>
              <w:t>cloud.gov is completely virtualized via AWS GovCloud. cloud.gov leverages the Provisional Authorization for AWS GovCloud for this control.</w:t>
            </w:r>
          </w:p>
        </w:tc>
      </w:tr>
      <w:tr w:rsidR="000F4E05" w:rsidRPr="0036708B" w14:paraId="4FCEBAED" w14:textId="77777777" w:rsidTr="001C310B">
        <w:trPr>
          <w:trHeight w:val="288"/>
        </w:trPr>
        <w:tc>
          <w:tcPr>
            <w:tcW w:w="484" w:type="pct"/>
            <w:tcBorders>
              <w:right w:val="nil"/>
            </w:tcBorders>
            <w:shd w:val="clear" w:color="auto" w:fill="DBE5F1" w:themeFill="accent1" w:themeFillTint="33"/>
          </w:tcPr>
          <w:p w14:paraId="61693FEB" w14:textId="77777777" w:rsidR="000F4E05" w:rsidRPr="002C3786" w:rsidRDefault="000F4E05" w:rsidP="00E03A24">
            <w:pPr>
              <w:pStyle w:val="GSATableHeading"/>
            </w:pPr>
            <w:r w:rsidRPr="002C3786">
              <w:t xml:space="preserve">Part </w:t>
            </w:r>
            <w:r>
              <w:t>c</w:t>
            </w:r>
          </w:p>
        </w:tc>
        <w:tc>
          <w:tcPr>
            <w:tcW w:w="4516" w:type="pct"/>
            <w:tcMar>
              <w:top w:w="43" w:type="dxa"/>
              <w:bottom w:w="43" w:type="dxa"/>
            </w:tcMar>
          </w:tcPr>
          <w:p w14:paraId="1DC5FEDA" w14:textId="60C8E2B8" w:rsidR="000F4E05" w:rsidRPr="0036708B" w:rsidRDefault="005A774E" w:rsidP="00DA4990">
            <w:pPr>
              <w:pStyle w:val="GSATableText"/>
            </w:pPr>
            <w:r>
              <w:rPr>
                <w:color w:val="000000"/>
              </w:rPr>
              <w:t>cloud.gov is completely virtualized via AWS GovCloud. cloud.gov leverages the Provisional Authorization for AWS GovCloud for this control.</w:t>
            </w:r>
          </w:p>
        </w:tc>
      </w:tr>
    </w:tbl>
    <w:p w14:paraId="48E5E5BF" w14:textId="77777777" w:rsidR="00676ACC" w:rsidRDefault="00676ACC" w:rsidP="00DA4990"/>
    <w:p w14:paraId="36ABAD73" w14:textId="77777777" w:rsidR="000D1972" w:rsidRDefault="005A62FC" w:rsidP="00DA4990">
      <w:pPr>
        <w:pStyle w:val="Heading2"/>
      </w:pPr>
      <w:bookmarkStart w:id="2716" w:name="_Toc383429842"/>
      <w:bookmarkStart w:id="2717" w:name="_Toc383444653"/>
      <w:bookmarkStart w:id="2718" w:name="_Toc385594298"/>
      <w:bookmarkStart w:id="2719" w:name="_Toc385594686"/>
      <w:bookmarkStart w:id="2720" w:name="_Toc385595074"/>
      <w:bookmarkStart w:id="2721" w:name="_Toc449543434"/>
      <w:bookmarkStart w:id="2722" w:name="_Toc513650488"/>
      <w:r w:rsidRPr="002C3786">
        <w:lastRenderedPageBreak/>
        <w:t>Planning (PL)</w:t>
      </w:r>
      <w:bookmarkEnd w:id="2716"/>
      <w:bookmarkEnd w:id="2717"/>
      <w:bookmarkEnd w:id="2718"/>
      <w:bookmarkEnd w:id="2719"/>
      <w:bookmarkEnd w:id="2720"/>
      <w:bookmarkEnd w:id="2721"/>
      <w:bookmarkEnd w:id="2722"/>
    </w:p>
    <w:p w14:paraId="7329DF2E" w14:textId="77777777" w:rsidR="00642A5C" w:rsidRDefault="00642A5C" w:rsidP="00642A5C">
      <w:pPr>
        <w:pStyle w:val="Heading3"/>
      </w:pPr>
      <w:bookmarkStart w:id="2723" w:name="_Toc449543435"/>
      <w:bookmarkStart w:id="2724" w:name="_Toc149090407"/>
      <w:bookmarkStart w:id="2725" w:name="_Toc383429843"/>
      <w:bookmarkStart w:id="2726" w:name="_Toc383444654"/>
      <w:bookmarkStart w:id="2727" w:name="_Toc385594299"/>
      <w:bookmarkStart w:id="2728" w:name="_Toc385594687"/>
      <w:bookmarkStart w:id="2729" w:name="_Toc385595075"/>
      <w:bookmarkStart w:id="2730" w:name="_Toc388620917"/>
      <w:bookmarkStart w:id="2731" w:name="_Toc513650489"/>
      <w:r w:rsidRPr="002C3786">
        <w:t>PL-1</w:t>
      </w:r>
      <w:r>
        <w:t xml:space="preserve"> </w:t>
      </w:r>
      <w:r w:rsidRPr="002C3786">
        <w:t xml:space="preserve">Security Planning Policy and Procedures </w:t>
      </w:r>
      <w:r>
        <w:t>(L) (M)</w:t>
      </w:r>
      <w:bookmarkEnd w:id="2723"/>
      <w:bookmarkEnd w:id="2731"/>
    </w:p>
    <w:p w14:paraId="2863CFB7" w14:textId="77777777" w:rsidR="00642A5C" w:rsidRPr="002C3786" w:rsidRDefault="00642A5C" w:rsidP="00A253D7">
      <w:pPr>
        <w:keepNext/>
      </w:pPr>
      <w:r w:rsidRPr="00475E4D">
        <w:t>The organization</w:t>
      </w:r>
      <w:r w:rsidRPr="006F3117">
        <w:t xml:space="preserve">: </w:t>
      </w:r>
    </w:p>
    <w:p w14:paraId="18245774" w14:textId="77777777" w:rsidR="00642A5C" w:rsidRDefault="00642A5C" w:rsidP="0087499C">
      <w:pPr>
        <w:pStyle w:val="GSAListParagraphalpha"/>
        <w:numPr>
          <w:ilvl w:val="0"/>
          <w:numId w:val="144"/>
        </w:numPr>
      </w:pPr>
      <w:r w:rsidRPr="006F3117">
        <w:t>Develops, documents, and disseminates to [</w:t>
      </w:r>
      <w:r w:rsidRPr="002B4E6E">
        <w:rPr>
          <w:rStyle w:val="GSAItalicEmphasisChar"/>
        </w:rPr>
        <w:t>Assignment: organization-defined personnel or roles</w:t>
      </w:r>
      <w:r w:rsidRPr="00AF5C3D">
        <w:t xml:space="preserve">]: </w:t>
      </w:r>
    </w:p>
    <w:p w14:paraId="453BCAEB" w14:textId="77777777" w:rsidR="00642A5C" w:rsidRDefault="00642A5C" w:rsidP="0087499C">
      <w:pPr>
        <w:pStyle w:val="GSAListParagraphalpha2"/>
        <w:numPr>
          <w:ilvl w:val="1"/>
          <w:numId w:val="113"/>
        </w:numPr>
      </w:pPr>
      <w:r w:rsidRPr="006F3117">
        <w:t>A security planning policy that addresses purpose, scope, roles, responsibilities,</w:t>
      </w:r>
      <w:r w:rsidRPr="00AF5C3D">
        <w:t xml:space="preserve"> management commitment, coordination among organizational entities, and compliance; and </w:t>
      </w:r>
    </w:p>
    <w:p w14:paraId="21E461AE" w14:textId="77777777" w:rsidR="00642A5C" w:rsidRDefault="00642A5C" w:rsidP="0087499C">
      <w:pPr>
        <w:pStyle w:val="GSAListParagraphalpha2"/>
        <w:numPr>
          <w:ilvl w:val="1"/>
          <w:numId w:val="113"/>
        </w:numPr>
      </w:pPr>
      <w:r w:rsidRPr="006F3117">
        <w:t>Procedures to facilitate the implementation of the security planning policy and associated</w:t>
      </w:r>
      <w:r w:rsidRPr="00AF5C3D">
        <w:t xml:space="preserve"> security planning controls; and </w:t>
      </w:r>
    </w:p>
    <w:p w14:paraId="51840E8D" w14:textId="77777777" w:rsidR="00642A5C" w:rsidRDefault="00642A5C" w:rsidP="0087499C">
      <w:pPr>
        <w:pStyle w:val="GSAListParagraphalpha"/>
        <w:numPr>
          <w:ilvl w:val="0"/>
          <w:numId w:val="113"/>
        </w:numPr>
      </w:pPr>
      <w:r w:rsidRPr="006F3117">
        <w:t xml:space="preserve">Reviews and updates the current: </w:t>
      </w:r>
    </w:p>
    <w:p w14:paraId="522F15DB" w14:textId="77777777" w:rsidR="00642A5C" w:rsidRDefault="00642A5C" w:rsidP="0087499C">
      <w:pPr>
        <w:pStyle w:val="GSAListParagraphalpha2"/>
        <w:numPr>
          <w:ilvl w:val="1"/>
          <w:numId w:val="113"/>
        </w:numPr>
      </w:pPr>
      <w:r w:rsidRPr="006F3117">
        <w:t>Security planning policy [</w:t>
      </w:r>
      <w:r w:rsidR="00895AF9">
        <w:rPr>
          <w:rStyle w:val="GSAItalicEmphasisChar"/>
        </w:rPr>
        <w:t>FedRAMP</w:t>
      </w:r>
      <w:r w:rsidRPr="002B4E6E">
        <w:rPr>
          <w:rStyle w:val="GSAItalicEmphasisChar"/>
        </w:rPr>
        <w:t xml:space="preserve"> Assignment: </w:t>
      </w:r>
      <w:r w:rsidRPr="00967186">
        <w:rPr>
          <w:rStyle w:val="GSAItalicEmphasisChar"/>
        </w:rPr>
        <w:t xml:space="preserve">at least </w:t>
      </w:r>
      <w:r>
        <w:rPr>
          <w:rStyle w:val="GSAItalicEmphasisChar"/>
        </w:rPr>
        <w:t>every three (3) years</w:t>
      </w:r>
      <w:r w:rsidRPr="00AF5C3D">
        <w:t xml:space="preserve">]; and </w:t>
      </w:r>
    </w:p>
    <w:p w14:paraId="73665C34" w14:textId="77777777" w:rsidR="00642A5C" w:rsidRPr="00965288" w:rsidRDefault="00642A5C" w:rsidP="0087499C">
      <w:pPr>
        <w:pStyle w:val="GSAListParagraphalpha2"/>
        <w:numPr>
          <w:ilvl w:val="1"/>
          <w:numId w:val="113"/>
        </w:numPr>
        <w:rPr>
          <w:bCs/>
        </w:rPr>
      </w:pPr>
      <w:r w:rsidRPr="006F3117">
        <w:t>Security pl</w:t>
      </w:r>
      <w:r w:rsidRPr="00AF5C3D">
        <w:t>anning procedures [</w:t>
      </w:r>
      <w:r w:rsidR="00895AF9">
        <w:rPr>
          <w:rStyle w:val="GSAItalicEmphasisChar"/>
        </w:rPr>
        <w:t>FedRAMP</w:t>
      </w:r>
      <w:r w:rsidRPr="002B4E6E">
        <w:rPr>
          <w:rStyle w:val="GSAItalicEmphasisChar"/>
        </w:rPr>
        <w:t xml:space="preserve"> Assignment: at least annually</w:t>
      </w:r>
      <w:r w:rsidRPr="00BA1FCB">
        <w:t>].</w:t>
      </w:r>
    </w:p>
    <w:p w14:paraId="38EC3B71" w14:textId="77777777" w:rsidR="00642A5C" w:rsidRDefault="00642A5C" w:rsidP="00642A5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B3F1D" w:rsidRPr="002C3786" w14:paraId="342DA4B9" w14:textId="77777777" w:rsidTr="001C310B">
        <w:trPr>
          <w:cantSplit/>
          <w:trHeight w:val="288"/>
          <w:tblHeader/>
        </w:trPr>
        <w:tc>
          <w:tcPr>
            <w:tcW w:w="811" w:type="pct"/>
            <w:shd w:val="clear" w:color="auto" w:fill="DBE5F1" w:themeFill="accent1" w:themeFillTint="33"/>
            <w:tcMar>
              <w:top w:w="43" w:type="dxa"/>
              <w:bottom w:w="43" w:type="dxa"/>
            </w:tcMar>
          </w:tcPr>
          <w:bookmarkEnd w:id="2724"/>
          <w:bookmarkEnd w:id="2725"/>
          <w:bookmarkEnd w:id="2726"/>
          <w:bookmarkEnd w:id="2727"/>
          <w:bookmarkEnd w:id="2728"/>
          <w:bookmarkEnd w:id="2729"/>
          <w:bookmarkEnd w:id="2730"/>
          <w:p w14:paraId="59B11DF7" w14:textId="77777777" w:rsidR="00FB3F1D" w:rsidRPr="002C3786" w:rsidRDefault="00AB299D" w:rsidP="00E03A24">
            <w:pPr>
              <w:pStyle w:val="GSATableHeading"/>
            </w:pPr>
            <w:r w:rsidRPr="00F13E5F">
              <w:t>PL-1</w:t>
            </w:r>
          </w:p>
        </w:tc>
        <w:tc>
          <w:tcPr>
            <w:tcW w:w="4189" w:type="pct"/>
            <w:shd w:val="clear" w:color="auto" w:fill="DBE5F1" w:themeFill="accent1" w:themeFillTint="33"/>
          </w:tcPr>
          <w:p w14:paraId="7AD7643E" w14:textId="77777777" w:rsidR="00FB3F1D" w:rsidRPr="002C3786" w:rsidRDefault="00FB3F1D" w:rsidP="00E03A24">
            <w:pPr>
              <w:pStyle w:val="GSATableHeading"/>
            </w:pPr>
            <w:r w:rsidRPr="002C3786">
              <w:t>Control Summary Information</w:t>
            </w:r>
          </w:p>
        </w:tc>
      </w:tr>
      <w:tr w:rsidR="00FB3F1D" w:rsidRPr="002C3786" w14:paraId="009F760A" w14:textId="77777777" w:rsidTr="001C310B">
        <w:trPr>
          <w:trHeight w:val="288"/>
        </w:trPr>
        <w:tc>
          <w:tcPr>
            <w:tcW w:w="5000" w:type="pct"/>
            <w:gridSpan w:val="2"/>
            <w:tcMar>
              <w:top w:w="43" w:type="dxa"/>
              <w:bottom w:w="43" w:type="dxa"/>
            </w:tcMar>
          </w:tcPr>
          <w:p w14:paraId="56150CF8" w14:textId="67D5CA66" w:rsidR="00FB3F1D" w:rsidRPr="002C3786" w:rsidRDefault="00FB3F1D" w:rsidP="002D7634">
            <w:pPr>
              <w:pStyle w:val="GSATableText"/>
            </w:pPr>
            <w:r w:rsidRPr="002C3786">
              <w:t>Responsible Role:</w:t>
            </w:r>
            <w:r>
              <w:t xml:space="preserve"> </w:t>
            </w:r>
            <w:r w:rsidR="00654E6D">
              <w:rPr>
                <w:szCs w:val="20"/>
              </w:rPr>
              <w:t>Information Systems Security Officer (ISSO), Information Systems Security Manager (ISSM), Program Manager</w:t>
            </w:r>
          </w:p>
        </w:tc>
      </w:tr>
      <w:tr w:rsidR="00FB3F1D" w:rsidRPr="00D00D47" w14:paraId="4E3F5846" w14:textId="77777777" w:rsidTr="001C310B">
        <w:trPr>
          <w:trHeight w:val="288"/>
        </w:trPr>
        <w:tc>
          <w:tcPr>
            <w:tcW w:w="5000" w:type="pct"/>
            <w:gridSpan w:val="2"/>
            <w:tcMar>
              <w:top w:w="43" w:type="dxa"/>
              <w:bottom w:w="43" w:type="dxa"/>
            </w:tcMar>
          </w:tcPr>
          <w:p w14:paraId="00801F59" w14:textId="7C73D9A0" w:rsidR="00FB3F1D" w:rsidRPr="00D00D47" w:rsidRDefault="00AB299D" w:rsidP="002D7634">
            <w:pPr>
              <w:pStyle w:val="GSATableText"/>
            </w:pPr>
            <w:r w:rsidRPr="00F13E5F">
              <w:t>Parameter PL-1(a):</w:t>
            </w:r>
            <w:r>
              <w:t xml:space="preserve"> </w:t>
            </w:r>
            <w:r w:rsidR="00654E6D" w:rsidRPr="00654E6D">
              <w:t>cloud.gov development and design team</w:t>
            </w:r>
          </w:p>
        </w:tc>
      </w:tr>
      <w:tr w:rsidR="00AB299D" w:rsidRPr="00D00D47" w14:paraId="447C1CDB" w14:textId="77777777" w:rsidTr="001C310B">
        <w:trPr>
          <w:trHeight w:val="288"/>
        </w:trPr>
        <w:tc>
          <w:tcPr>
            <w:tcW w:w="5000" w:type="pct"/>
            <w:gridSpan w:val="2"/>
            <w:tcMar>
              <w:top w:w="43" w:type="dxa"/>
              <w:bottom w:w="43" w:type="dxa"/>
            </w:tcMar>
          </w:tcPr>
          <w:p w14:paraId="6F2A4A95" w14:textId="64D39079" w:rsidR="00AB299D" w:rsidRPr="00F13E5F" w:rsidRDefault="00AB299D" w:rsidP="002D7634">
            <w:pPr>
              <w:pStyle w:val="GSATableText"/>
            </w:pPr>
            <w:r w:rsidRPr="00F13E5F">
              <w:t>Parameter PL-1(b)(1):</w:t>
            </w:r>
            <w:r>
              <w:t xml:space="preserve"> </w:t>
            </w:r>
            <w:r w:rsidR="00654E6D" w:rsidRPr="00654E6D">
              <w:t>At least every three years</w:t>
            </w:r>
          </w:p>
        </w:tc>
      </w:tr>
      <w:tr w:rsidR="00FB3F1D" w:rsidRPr="00D00D47" w14:paraId="0C6133A9" w14:textId="77777777" w:rsidTr="001C310B">
        <w:trPr>
          <w:trHeight w:val="288"/>
        </w:trPr>
        <w:tc>
          <w:tcPr>
            <w:tcW w:w="5000" w:type="pct"/>
            <w:gridSpan w:val="2"/>
            <w:tcMar>
              <w:top w:w="43" w:type="dxa"/>
              <w:bottom w:w="43" w:type="dxa"/>
            </w:tcMar>
          </w:tcPr>
          <w:p w14:paraId="686BD898" w14:textId="32D9D836" w:rsidR="00FB3F1D" w:rsidRPr="00D00D47" w:rsidRDefault="00AB299D" w:rsidP="002D7634">
            <w:pPr>
              <w:pStyle w:val="GSATableText"/>
            </w:pPr>
            <w:r w:rsidRPr="00F13E5F">
              <w:t>Parameter PL-1(b)(2):</w:t>
            </w:r>
            <w:r>
              <w:t xml:space="preserve"> </w:t>
            </w:r>
            <w:r w:rsidR="00654E6D" w:rsidRPr="00654E6D">
              <w:t>At least annually</w:t>
            </w:r>
          </w:p>
        </w:tc>
      </w:tr>
      <w:tr w:rsidR="00FB3F1D" w:rsidRPr="002C3786" w14:paraId="59DFA856" w14:textId="77777777" w:rsidTr="001C310B">
        <w:trPr>
          <w:trHeight w:val="288"/>
        </w:trPr>
        <w:tc>
          <w:tcPr>
            <w:tcW w:w="5000" w:type="pct"/>
            <w:gridSpan w:val="2"/>
            <w:tcMar>
              <w:top w:w="43" w:type="dxa"/>
              <w:bottom w:w="43" w:type="dxa"/>
            </w:tcMar>
            <w:vAlign w:val="bottom"/>
          </w:tcPr>
          <w:p w14:paraId="08079837" w14:textId="77777777" w:rsidR="00FB3F1D" w:rsidRPr="002C3786" w:rsidRDefault="00FB3F1D" w:rsidP="00DA4990">
            <w:pPr>
              <w:pStyle w:val="GSATableText"/>
            </w:pPr>
            <w:r w:rsidRPr="002C3786">
              <w:t>Implementation Status (check all that apply):</w:t>
            </w:r>
          </w:p>
          <w:p w14:paraId="266723D7" w14:textId="3DE1D0D7" w:rsidR="00FB3F1D" w:rsidRPr="002C3786" w:rsidRDefault="00F03DB4" w:rsidP="00DA4990">
            <w:pPr>
              <w:pStyle w:val="GSATableText"/>
            </w:pPr>
            <w:sdt>
              <w:sdtPr>
                <w:id w:val="1745297206"/>
                <w14:checkbox>
                  <w14:checked w14:val="1"/>
                  <w14:checkedState w14:val="2612" w14:font="MS Gothic"/>
                  <w14:uncheckedState w14:val="2610" w14:font="MS Gothic"/>
                </w14:checkbox>
              </w:sdtPr>
              <w:sdtEndPr/>
              <w:sdtContent>
                <w:r w:rsidR="00654E6D">
                  <w:rPr>
                    <w:rFonts w:ascii="MS Gothic" w:eastAsia="MS Gothic" w:hAnsi="MS Gothic" w:hint="eastAsia"/>
                  </w:rPr>
                  <w:t>☒</w:t>
                </w:r>
              </w:sdtContent>
            </w:sdt>
            <w:r w:rsidR="00FB3F1D">
              <w:t xml:space="preserve"> </w:t>
            </w:r>
            <w:r w:rsidR="00FB3F1D" w:rsidRPr="002C3786">
              <w:t>Implemented</w:t>
            </w:r>
          </w:p>
          <w:p w14:paraId="5DD6A8E0" w14:textId="77777777" w:rsidR="00FB3F1D" w:rsidRPr="002C3786" w:rsidRDefault="00F03DB4" w:rsidP="00DA4990">
            <w:pPr>
              <w:pStyle w:val="GSATableText"/>
            </w:pPr>
            <w:sdt>
              <w:sdtPr>
                <w:id w:val="-1556851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F1974F1" w14:textId="77777777" w:rsidR="00FB3F1D" w:rsidRPr="002C3786" w:rsidRDefault="00F03DB4" w:rsidP="00DA4990">
            <w:pPr>
              <w:pStyle w:val="GSATableText"/>
            </w:pPr>
            <w:sdt>
              <w:sdtPr>
                <w:id w:val="11994321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EA7F3AD" w14:textId="77777777" w:rsidR="00FB3F1D" w:rsidRPr="002C3786" w:rsidRDefault="00F03DB4" w:rsidP="00DA4990">
            <w:pPr>
              <w:pStyle w:val="GSATableText"/>
            </w:pPr>
            <w:sdt>
              <w:sdtPr>
                <w:id w:val="5713883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C3C218A" w14:textId="77777777" w:rsidR="00FB3F1D" w:rsidRPr="002C3786" w:rsidRDefault="00F03DB4" w:rsidP="00DA4990">
            <w:pPr>
              <w:pStyle w:val="GSATableText"/>
            </w:pPr>
            <w:sdt>
              <w:sdtPr>
                <w:id w:val="20981215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0E7F2AA" w14:textId="77777777" w:rsidTr="001C310B">
        <w:trPr>
          <w:trHeight w:val="288"/>
        </w:trPr>
        <w:tc>
          <w:tcPr>
            <w:tcW w:w="5000" w:type="pct"/>
            <w:gridSpan w:val="2"/>
            <w:tcMar>
              <w:top w:w="43" w:type="dxa"/>
              <w:bottom w:w="43" w:type="dxa"/>
            </w:tcMar>
            <w:vAlign w:val="bottom"/>
          </w:tcPr>
          <w:p w14:paraId="7449D929" w14:textId="77777777" w:rsidR="00FB3F1D" w:rsidRPr="002C3786" w:rsidRDefault="00FB3F1D" w:rsidP="00DA4990">
            <w:pPr>
              <w:pStyle w:val="GSATableText"/>
            </w:pPr>
            <w:r w:rsidRPr="002C3786">
              <w:t>Control Origination (check all that apply):</w:t>
            </w:r>
          </w:p>
          <w:p w14:paraId="501CE5A4" w14:textId="4978D0D9" w:rsidR="00FB3F1D" w:rsidRPr="002C3786" w:rsidRDefault="00F03DB4" w:rsidP="00DA4990">
            <w:pPr>
              <w:pStyle w:val="GSATableText"/>
            </w:pPr>
            <w:sdt>
              <w:sdtPr>
                <w:id w:val="916525508"/>
                <w14:checkbox>
                  <w14:checked w14:val="1"/>
                  <w14:checkedState w14:val="2612" w14:font="MS Gothic"/>
                  <w14:uncheckedState w14:val="2610" w14:font="MS Gothic"/>
                </w14:checkbox>
              </w:sdtPr>
              <w:sdtEndPr/>
              <w:sdtContent>
                <w:r w:rsidR="00654E6D">
                  <w:rPr>
                    <w:rFonts w:ascii="MS Gothic" w:eastAsia="MS Gothic" w:hAnsi="MS Gothic" w:hint="eastAsia"/>
                  </w:rPr>
                  <w:t>☒</w:t>
                </w:r>
              </w:sdtContent>
            </w:sdt>
            <w:r w:rsidR="00FB3F1D">
              <w:t xml:space="preserve"> </w:t>
            </w:r>
            <w:r w:rsidR="00FB3F1D" w:rsidRPr="002C3786">
              <w:t>Service Provider Corporate</w:t>
            </w:r>
          </w:p>
          <w:p w14:paraId="7FA2A635" w14:textId="77777777" w:rsidR="00FB3F1D" w:rsidRPr="002C3786" w:rsidRDefault="00F03DB4" w:rsidP="00DA4990">
            <w:pPr>
              <w:pStyle w:val="GSATableText"/>
            </w:pPr>
            <w:sdt>
              <w:sdtPr>
                <w:id w:val="-8494900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DCF3318" w14:textId="77777777" w:rsidR="00FB3F1D" w:rsidRPr="002C3786" w:rsidRDefault="00F03DB4" w:rsidP="00DA4990">
            <w:pPr>
              <w:pStyle w:val="GSATableText"/>
            </w:pPr>
            <w:sdt>
              <w:sdtPr>
                <w:id w:val="12392069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4D55408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AB299D" w:rsidRPr="002C3786" w14:paraId="3B1D00BD" w14:textId="77777777" w:rsidTr="001C310B">
        <w:trPr>
          <w:cantSplit/>
          <w:trHeight w:val="288"/>
          <w:tblHeader/>
        </w:trPr>
        <w:tc>
          <w:tcPr>
            <w:tcW w:w="5000" w:type="pct"/>
            <w:gridSpan w:val="2"/>
            <w:shd w:val="clear" w:color="auto" w:fill="DBE5F1" w:themeFill="accent1" w:themeFillTint="33"/>
            <w:vAlign w:val="center"/>
          </w:tcPr>
          <w:p w14:paraId="5A990335" w14:textId="77777777" w:rsidR="00AB299D" w:rsidRPr="002C3786" w:rsidRDefault="00AB299D" w:rsidP="00E03A24">
            <w:pPr>
              <w:pStyle w:val="GSATableHeading"/>
            </w:pPr>
            <w:r w:rsidRPr="00F13E5F">
              <w:lastRenderedPageBreak/>
              <w:t xml:space="preserve">PL-1 </w:t>
            </w:r>
            <w:r w:rsidRPr="002C3786">
              <w:t>What is the solution and how is it implemented?</w:t>
            </w:r>
          </w:p>
        </w:tc>
      </w:tr>
      <w:tr w:rsidR="00AB299D" w:rsidRPr="0036708B" w14:paraId="4D148900" w14:textId="77777777" w:rsidTr="001C310B">
        <w:trPr>
          <w:trHeight w:val="288"/>
        </w:trPr>
        <w:tc>
          <w:tcPr>
            <w:tcW w:w="484" w:type="pct"/>
            <w:tcBorders>
              <w:right w:val="nil"/>
            </w:tcBorders>
            <w:shd w:val="clear" w:color="auto" w:fill="DBE5F1" w:themeFill="accent1" w:themeFillTint="33"/>
          </w:tcPr>
          <w:p w14:paraId="62B22F7F" w14:textId="77777777" w:rsidR="00AB299D" w:rsidRPr="002C3786" w:rsidRDefault="00AB299D" w:rsidP="00E03A24">
            <w:pPr>
              <w:pStyle w:val="GSATableHeading"/>
            </w:pPr>
            <w:r w:rsidRPr="002C3786">
              <w:t>Part a</w:t>
            </w:r>
          </w:p>
        </w:tc>
        <w:tc>
          <w:tcPr>
            <w:tcW w:w="4516" w:type="pct"/>
            <w:tcMar>
              <w:top w:w="43" w:type="dxa"/>
              <w:bottom w:w="43" w:type="dxa"/>
            </w:tcMar>
          </w:tcPr>
          <w:p w14:paraId="2FA94F7A" w14:textId="4692E76C" w:rsidR="00654E6D" w:rsidRDefault="00654E6D" w:rsidP="00654E6D">
            <w:pPr>
              <w:pStyle w:val="GSATableText"/>
            </w:pPr>
            <w:r>
              <w:t xml:space="preserve">The General Services Administration (GSA) distributes corporate policies and procedures. GSA has a corporate IT Security Policy for this control across the entire agency: </w:t>
            </w:r>
            <w:hyperlink r:id="rId247" w:history="1">
              <w:r w:rsidRPr="00D543FA">
                <w:rPr>
                  <w:rStyle w:val="Hyperlink"/>
                </w:rPr>
                <w:t>https://www.gsa.gov/cdnstatic/CIO_2100.1K_GSA_Information_Technology_%28IT%29_Security_Policy_%28Posted_Version_-_6-30-2017%29.pdf</w:t>
              </w:r>
            </w:hyperlink>
            <w:r>
              <w:t xml:space="preserve"> </w:t>
            </w:r>
          </w:p>
          <w:p w14:paraId="0D5ABC49" w14:textId="77777777" w:rsidR="00654E6D" w:rsidRDefault="00654E6D" w:rsidP="00654E6D">
            <w:pPr>
              <w:pStyle w:val="GSATableText"/>
            </w:pPr>
          </w:p>
          <w:p w14:paraId="68D4F6FF" w14:textId="524C3A77" w:rsidR="00AB299D" w:rsidRPr="0036708B" w:rsidRDefault="00654E6D" w:rsidP="00654E6D">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48" w:history="1">
              <w:r w:rsidRPr="00D543FA">
                <w:rPr>
                  <w:rStyle w:val="Hyperlink"/>
                </w:rPr>
                <w:t>https://github.com/18F/compliance-docs/blob/master/PL-Policy.md</w:t>
              </w:r>
            </w:hyperlink>
            <w:r>
              <w:t xml:space="preserve"> for the Security Planning procedures. 18F lists any system-specific procedures at the bottom of each policy document in the GitHub repository.</w:t>
            </w:r>
          </w:p>
        </w:tc>
      </w:tr>
      <w:tr w:rsidR="00AB299D" w:rsidRPr="0036708B" w14:paraId="23F79BC4" w14:textId="77777777" w:rsidTr="001C310B">
        <w:trPr>
          <w:trHeight w:val="288"/>
        </w:trPr>
        <w:tc>
          <w:tcPr>
            <w:tcW w:w="484" w:type="pct"/>
            <w:tcBorders>
              <w:right w:val="nil"/>
            </w:tcBorders>
            <w:shd w:val="clear" w:color="auto" w:fill="DBE5F1" w:themeFill="accent1" w:themeFillTint="33"/>
          </w:tcPr>
          <w:p w14:paraId="27D8A236" w14:textId="77777777" w:rsidR="00AB299D" w:rsidRPr="002C3786" w:rsidRDefault="00AB299D" w:rsidP="00E03A24">
            <w:pPr>
              <w:pStyle w:val="GSATableHeading"/>
            </w:pPr>
            <w:r w:rsidRPr="002C3786">
              <w:t>Part b</w:t>
            </w:r>
          </w:p>
        </w:tc>
        <w:tc>
          <w:tcPr>
            <w:tcW w:w="4516" w:type="pct"/>
            <w:tcMar>
              <w:top w:w="43" w:type="dxa"/>
              <w:bottom w:w="43" w:type="dxa"/>
            </w:tcMar>
          </w:tcPr>
          <w:p w14:paraId="1593462D" w14:textId="77777777" w:rsidR="00654E6D" w:rsidRDefault="00654E6D" w:rsidP="00654E6D">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4DF7E5AB" w14:textId="77777777" w:rsidR="00654E6D" w:rsidRDefault="00654E6D" w:rsidP="00654E6D">
            <w:pPr>
              <w:pStyle w:val="GSATableText"/>
            </w:pPr>
          </w:p>
          <w:p w14:paraId="3CD3C9F5" w14:textId="3A32A93D" w:rsidR="00AB299D" w:rsidRPr="0036708B" w:rsidRDefault="00654E6D" w:rsidP="00654E6D">
            <w:pPr>
              <w:pStyle w:val="GSATableText"/>
            </w:pPr>
            <w:r>
              <w:t>The cloud.gov team reviews and updates the system-specific procedures at least annually, as part of the FedRAMP annual authorization process.</w:t>
            </w:r>
          </w:p>
        </w:tc>
      </w:tr>
    </w:tbl>
    <w:p w14:paraId="6D1F66EC" w14:textId="77777777" w:rsidR="009C7497" w:rsidRPr="00F13E5F" w:rsidRDefault="009C7497" w:rsidP="00DA4990"/>
    <w:p w14:paraId="68BC58D4" w14:textId="77777777" w:rsidR="000D1972" w:rsidRDefault="002E4639" w:rsidP="005972CC">
      <w:pPr>
        <w:pStyle w:val="Heading3"/>
      </w:pPr>
      <w:bookmarkStart w:id="2732" w:name="_Toc149090408"/>
      <w:bookmarkStart w:id="2733" w:name="_Toc383429844"/>
      <w:bookmarkStart w:id="2734" w:name="_Toc383444655"/>
      <w:bookmarkStart w:id="2735" w:name="_Toc385594300"/>
      <w:bookmarkStart w:id="2736" w:name="_Toc385594688"/>
      <w:bookmarkStart w:id="2737" w:name="_Toc385595076"/>
      <w:bookmarkStart w:id="2738" w:name="_Toc388620918"/>
      <w:bookmarkStart w:id="2739" w:name="_Toc449543437"/>
      <w:bookmarkStart w:id="2740" w:name="_Toc513650490"/>
      <w:r w:rsidRPr="002C3786">
        <w:t>PL-2</w:t>
      </w:r>
      <w:r>
        <w:t xml:space="preserve"> </w:t>
      </w:r>
      <w:r w:rsidR="00E03878" w:rsidRPr="002C3786">
        <w:t xml:space="preserve">System Security Plan </w:t>
      </w:r>
      <w:bookmarkEnd w:id="2732"/>
      <w:bookmarkEnd w:id="2733"/>
      <w:bookmarkEnd w:id="2734"/>
      <w:bookmarkEnd w:id="2735"/>
      <w:bookmarkEnd w:id="2736"/>
      <w:bookmarkEnd w:id="2737"/>
      <w:bookmarkEnd w:id="2738"/>
      <w:r w:rsidR="00642A5C">
        <w:t>(L) (M) (H)</w:t>
      </w:r>
      <w:bookmarkEnd w:id="2739"/>
      <w:bookmarkEnd w:id="2740"/>
    </w:p>
    <w:p w14:paraId="1CA8A8D7" w14:textId="77777777" w:rsidR="00E03878" w:rsidRPr="002C3786" w:rsidRDefault="00E03878" w:rsidP="00A253D7">
      <w:pPr>
        <w:keepNext/>
      </w:pPr>
      <w:r w:rsidRPr="002C3786">
        <w:t>The organization:</w:t>
      </w:r>
    </w:p>
    <w:p w14:paraId="0D620232" w14:textId="77777777" w:rsidR="000D1972" w:rsidRDefault="00E03878" w:rsidP="00914FE7">
      <w:pPr>
        <w:pStyle w:val="GSAListParagraphalpha"/>
        <w:numPr>
          <w:ilvl w:val="0"/>
          <w:numId w:val="55"/>
        </w:numPr>
      </w:pPr>
      <w:r w:rsidRPr="002C3786">
        <w:t>Develops a security plan for the information system that:</w:t>
      </w:r>
    </w:p>
    <w:p w14:paraId="03FAF396" w14:textId="77777777" w:rsidR="000D1972" w:rsidRPr="00965288" w:rsidRDefault="00E03878" w:rsidP="0087499C">
      <w:pPr>
        <w:pStyle w:val="GSAListParagraphalpha2"/>
        <w:numPr>
          <w:ilvl w:val="1"/>
          <w:numId w:val="113"/>
        </w:numPr>
        <w:rPr>
          <w:bCs/>
        </w:rPr>
      </w:pPr>
      <w:r w:rsidRPr="006B29D5">
        <w:t>Is consistent with the organization’s enterprise architecture;</w:t>
      </w:r>
    </w:p>
    <w:p w14:paraId="4D5F768A" w14:textId="77777777" w:rsidR="000D1972" w:rsidRPr="00965288" w:rsidRDefault="00E03878" w:rsidP="0087499C">
      <w:pPr>
        <w:pStyle w:val="GSAListParagraphalpha2"/>
        <w:numPr>
          <w:ilvl w:val="1"/>
          <w:numId w:val="113"/>
        </w:numPr>
        <w:rPr>
          <w:bCs/>
        </w:rPr>
      </w:pPr>
      <w:r w:rsidRPr="006B29D5">
        <w:t>Explicitly defines the authorization boundary for the system;</w:t>
      </w:r>
    </w:p>
    <w:p w14:paraId="62537D0C" w14:textId="77777777" w:rsidR="000D1972" w:rsidRPr="00965288" w:rsidRDefault="00E03878" w:rsidP="0087499C">
      <w:pPr>
        <w:pStyle w:val="GSAListParagraphalpha2"/>
        <w:numPr>
          <w:ilvl w:val="1"/>
          <w:numId w:val="113"/>
        </w:numPr>
        <w:rPr>
          <w:bCs/>
        </w:rPr>
      </w:pPr>
      <w:r w:rsidRPr="006B29D5">
        <w:t>Describes the operational context of the information system in terms of missions and business processes;</w:t>
      </w:r>
    </w:p>
    <w:p w14:paraId="37F12B4C" w14:textId="77777777" w:rsidR="000D1972" w:rsidRPr="00965288" w:rsidRDefault="00E03878" w:rsidP="0087499C">
      <w:pPr>
        <w:pStyle w:val="GSAListParagraphalpha2"/>
        <w:numPr>
          <w:ilvl w:val="1"/>
          <w:numId w:val="113"/>
        </w:numPr>
        <w:rPr>
          <w:bCs/>
        </w:rPr>
      </w:pPr>
      <w:r w:rsidRPr="006B29D5">
        <w:t>Provides the security categorization of the information system including supporting rationale;</w:t>
      </w:r>
    </w:p>
    <w:p w14:paraId="3A16D8B4" w14:textId="77777777" w:rsidR="000D1972" w:rsidRPr="00965288" w:rsidRDefault="00E03878" w:rsidP="0087499C">
      <w:pPr>
        <w:pStyle w:val="GSAListParagraphalpha2"/>
        <w:numPr>
          <w:ilvl w:val="1"/>
          <w:numId w:val="113"/>
        </w:numPr>
        <w:rPr>
          <w:bCs/>
        </w:rPr>
      </w:pPr>
      <w:r w:rsidRPr="006B29D5">
        <w:t>Describes the operational environment for the information system</w:t>
      </w:r>
      <w:r w:rsidR="73501836" w:rsidRPr="006B29D5">
        <w:t xml:space="preserve"> and relationships with or connections t</w:t>
      </w:r>
      <w:r w:rsidR="00DF053E">
        <w:t>o other information</w:t>
      </w:r>
      <w:r w:rsidRPr="008E3320">
        <w:t>;</w:t>
      </w:r>
    </w:p>
    <w:p w14:paraId="19843FEB" w14:textId="77777777" w:rsidR="000D1972" w:rsidRPr="00965288" w:rsidRDefault="00E03878" w:rsidP="0087499C">
      <w:pPr>
        <w:pStyle w:val="GSAListParagraphalpha2"/>
        <w:numPr>
          <w:ilvl w:val="1"/>
          <w:numId w:val="113"/>
        </w:numPr>
        <w:rPr>
          <w:bCs/>
        </w:rPr>
      </w:pPr>
      <w:r w:rsidRPr="006B29D5">
        <w:t>Provides an overview of the security requirements for the system;</w:t>
      </w:r>
    </w:p>
    <w:p w14:paraId="0194DBA3" w14:textId="77777777" w:rsidR="000D1972" w:rsidRDefault="6AAC6787" w:rsidP="0087499C">
      <w:pPr>
        <w:pStyle w:val="GSAListParagraphalpha2"/>
        <w:numPr>
          <w:ilvl w:val="1"/>
          <w:numId w:val="113"/>
        </w:numPr>
      </w:pPr>
      <w:r w:rsidRPr="006F3117">
        <w:t>Identifies any relevant overlays, if applicable;</w:t>
      </w:r>
    </w:p>
    <w:p w14:paraId="46BAB7B5" w14:textId="77777777" w:rsidR="000D1972" w:rsidRPr="00965288" w:rsidRDefault="00E03878" w:rsidP="0087499C">
      <w:pPr>
        <w:pStyle w:val="GSAListParagraphalpha2"/>
        <w:numPr>
          <w:ilvl w:val="1"/>
          <w:numId w:val="113"/>
        </w:numPr>
        <w:rPr>
          <w:bCs/>
        </w:rPr>
      </w:pPr>
      <w:r w:rsidRPr="006B29D5">
        <w:t xml:space="preserve">Describes the security controls in place or planned for meeting those requirements including a rationale for the tailoring </w:t>
      </w:r>
      <w:r w:rsidRPr="008E3320">
        <w:t>decisi</w:t>
      </w:r>
      <w:r w:rsidRPr="006B29D5">
        <w:t>ons; and</w:t>
      </w:r>
    </w:p>
    <w:p w14:paraId="04267D24" w14:textId="77777777" w:rsidR="000D1972" w:rsidRPr="00965288" w:rsidRDefault="00E03878" w:rsidP="0087499C">
      <w:pPr>
        <w:pStyle w:val="GSAListParagraphalpha2"/>
        <w:numPr>
          <w:ilvl w:val="1"/>
          <w:numId w:val="113"/>
        </w:numPr>
        <w:rPr>
          <w:bCs/>
        </w:rPr>
      </w:pPr>
      <w:r w:rsidRPr="006B29D5">
        <w:t>Is reviewed and approved by the authorizing official or designated representative prior to plan implementation;</w:t>
      </w:r>
    </w:p>
    <w:p w14:paraId="539B799C" w14:textId="77777777" w:rsidR="000D1972" w:rsidRPr="00965288" w:rsidRDefault="268DE909" w:rsidP="0087499C">
      <w:pPr>
        <w:pStyle w:val="GSAListParagraphalpha"/>
        <w:numPr>
          <w:ilvl w:val="0"/>
          <w:numId w:val="113"/>
        </w:numPr>
        <w:rPr>
          <w:bCs/>
        </w:rPr>
      </w:pPr>
      <w:r w:rsidRPr="006B29D5">
        <w:t>Distributes copies of the security plan and communicates subsequent changes to the plan to [</w:t>
      </w:r>
      <w:r w:rsidRPr="00D62A31">
        <w:rPr>
          <w:rStyle w:val="GSAItalicEmphasisChar"/>
        </w:rPr>
        <w:t>Assignment: organization-defined personnel or roles</w:t>
      </w:r>
      <w:r w:rsidRPr="006B29D5">
        <w:t>];</w:t>
      </w:r>
    </w:p>
    <w:p w14:paraId="0E9543F8" w14:textId="77777777" w:rsidR="000D1972" w:rsidRDefault="64050B50" w:rsidP="0087499C">
      <w:pPr>
        <w:pStyle w:val="GSAListParagraphalpha"/>
        <w:numPr>
          <w:ilvl w:val="0"/>
          <w:numId w:val="113"/>
        </w:numPr>
      </w:pPr>
      <w:r w:rsidRPr="006F3117">
        <w:t>Reviews the security plan fo</w:t>
      </w:r>
      <w:r w:rsidR="17C7F7F4" w:rsidRPr="00AF5C3D">
        <w:t>r the information system [</w:t>
      </w:r>
      <w:r w:rsidR="00895AF9">
        <w:rPr>
          <w:rStyle w:val="GSAItalicEmphasisChar"/>
        </w:rPr>
        <w:t>FedRAMP</w:t>
      </w:r>
      <w:r w:rsidR="0072379F" w:rsidRPr="00D62A31">
        <w:rPr>
          <w:rStyle w:val="GSAItalicEmphasisChar"/>
        </w:rPr>
        <w:t xml:space="preserve"> Assignment: at least annually</w:t>
      </w:r>
      <w:r w:rsidRPr="00AF5C3D">
        <w:t>];</w:t>
      </w:r>
    </w:p>
    <w:p w14:paraId="0F5D42F6" w14:textId="77777777" w:rsidR="000D1972" w:rsidRPr="00965288" w:rsidRDefault="00E03878" w:rsidP="0087499C">
      <w:pPr>
        <w:pStyle w:val="GSAListParagraphalpha"/>
        <w:numPr>
          <w:ilvl w:val="0"/>
          <w:numId w:val="113"/>
        </w:numPr>
        <w:rPr>
          <w:bCs/>
        </w:rPr>
      </w:pPr>
      <w:r w:rsidRPr="006B29D5">
        <w:t>Updates the plan to address changes to the information system/environment of operation or problems identified during plan implementation or security control assessments</w:t>
      </w:r>
      <w:r w:rsidR="17C7F7F4" w:rsidRPr="006B29D5">
        <w:t>; and</w:t>
      </w:r>
    </w:p>
    <w:p w14:paraId="07DE7DE2" w14:textId="77777777" w:rsidR="000D1972" w:rsidRDefault="17C7F7F4" w:rsidP="0087499C">
      <w:pPr>
        <w:pStyle w:val="GSAListParagraphalpha"/>
        <w:numPr>
          <w:ilvl w:val="0"/>
          <w:numId w:val="113"/>
        </w:numPr>
      </w:pPr>
      <w:r w:rsidRPr="006F3117">
        <w:t>Protects the security plan from unauthorized disclosure and modification.</w:t>
      </w:r>
    </w:p>
    <w:p w14:paraId="7D900883"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232F0635" w14:textId="77777777" w:rsidTr="001C310B">
        <w:trPr>
          <w:cantSplit/>
          <w:trHeight w:val="288"/>
          <w:tblHeader/>
        </w:trPr>
        <w:tc>
          <w:tcPr>
            <w:tcW w:w="811" w:type="pct"/>
            <w:shd w:val="clear" w:color="auto" w:fill="DBE5F1" w:themeFill="accent1" w:themeFillTint="33"/>
            <w:tcMar>
              <w:top w:w="43" w:type="dxa"/>
              <w:bottom w:w="43" w:type="dxa"/>
            </w:tcMar>
          </w:tcPr>
          <w:p w14:paraId="19A37963" w14:textId="77777777" w:rsidR="00253007" w:rsidRPr="002C3786" w:rsidRDefault="0010454B" w:rsidP="00E03A24">
            <w:pPr>
              <w:pStyle w:val="GSATableHeading"/>
            </w:pPr>
            <w:r w:rsidRPr="002C3786">
              <w:t>PL-2</w:t>
            </w:r>
          </w:p>
        </w:tc>
        <w:tc>
          <w:tcPr>
            <w:tcW w:w="4189" w:type="pct"/>
            <w:shd w:val="clear" w:color="auto" w:fill="DBE5F1" w:themeFill="accent1" w:themeFillTint="33"/>
          </w:tcPr>
          <w:p w14:paraId="2F747EBE" w14:textId="77777777" w:rsidR="00253007" w:rsidRPr="002C3786" w:rsidRDefault="00253007" w:rsidP="00E03A24">
            <w:pPr>
              <w:pStyle w:val="GSATableHeading"/>
            </w:pPr>
            <w:r w:rsidRPr="002C3786">
              <w:t>Control Summary Information</w:t>
            </w:r>
          </w:p>
        </w:tc>
      </w:tr>
      <w:tr w:rsidR="006C7916" w:rsidRPr="002C3786" w14:paraId="56903C9E" w14:textId="77777777" w:rsidTr="001C310B">
        <w:trPr>
          <w:trHeight w:val="288"/>
        </w:trPr>
        <w:tc>
          <w:tcPr>
            <w:tcW w:w="5000" w:type="pct"/>
            <w:gridSpan w:val="2"/>
            <w:tcMar>
              <w:top w:w="43" w:type="dxa"/>
              <w:bottom w:w="43" w:type="dxa"/>
            </w:tcMar>
          </w:tcPr>
          <w:p w14:paraId="5E0DE828" w14:textId="686AC270" w:rsidR="006C7916" w:rsidRPr="002C3786" w:rsidRDefault="006C7916" w:rsidP="006C7916">
            <w:pPr>
              <w:pStyle w:val="GSATableText"/>
            </w:pPr>
            <w:r>
              <w:rPr>
                <w:szCs w:val="20"/>
              </w:rPr>
              <w:t>Responsible Role: System Owner, Information Systems Security Officer (ISSO)</w:t>
            </w:r>
          </w:p>
        </w:tc>
      </w:tr>
      <w:tr w:rsidR="006C7916" w:rsidRPr="00D00D47" w14:paraId="1C770B3F" w14:textId="77777777" w:rsidTr="001C310B">
        <w:trPr>
          <w:trHeight w:val="288"/>
        </w:trPr>
        <w:tc>
          <w:tcPr>
            <w:tcW w:w="5000" w:type="pct"/>
            <w:gridSpan w:val="2"/>
            <w:tcMar>
              <w:top w:w="43" w:type="dxa"/>
              <w:bottom w:w="43" w:type="dxa"/>
            </w:tcMar>
          </w:tcPr>
          <w:p w14:paraId="76725D6D" w14:textId="6ABD2202" w:rsidR="006C7916" w:rsidRPr="00D00D47" w:rsidRDefault="006C7916" w:rsidP="006C7916">
            <w:pPr>
              <w:pStyle w:val="GSATableText"/>
            </w:pPr>
            <w:r>
              <w:rPr>
                <w:color w:val="000000"/>
                <w:szCs w:val="20"/>
              </w:rPr>
              <w:lastRenderedPageBreak/>
              <w:t xml:space="preserve">Parameter PL-2(b): Distribute to System Owner, ISSO, ISSM, AO </w:t>
            </w:r>
          </w:p>
        </w:tc>
      </w:tr>
      <w:tr w:rsidR="006C7916" w:rsidRPr="00D00D47" w14:paraId="2F47DF1C" w14:textId="77777777" w:rsidTr="001C310B">
        <w:trPr>
          <w:trHeight w:val="288"/>
        </w:trPr>
        <w:tc>
          <w:tcPr>
            <w:tcW w:w="5000" w:type="pct"/>
            <w:gridSpan w:val="2"/>
            <w:tcMar>
              <w:top w:w="43" w:type="dxa"/>
              <w:bottom w:w="43" w:type="dxa"/>
            </w:tcMar>
          </w:tcPr>
          <w:p w14:paraId="1DF7320D" w14:textId="344EC802" w:rsidR="006C7916" w:rsidRPr="00D00D47" w:rsidRDefault="006C7916" w:rsidP="006C7916">
            <w:pPr>
              <w:pStyle w:val="GSATableText"/>
            </w:pPr>
            <w:r>
              <w:rPr>
                <w:color w:val="000000"/>
                <w:szCs w:val="20"/>
              </w:rPr>
              <w:t>Parameter PL-2(c): Are least annually</w:t>
            </w:r>
          </w:p>
        </w:tc>
      </w:tr>
      <w:tr w:rsidR="00253007" w:rsidRPr="002C3786" w14:paraId="5E503E11" w14:textId="77777777" w:rsidTr="001C310B">
        <w:trPr>
          <w:trHeight w:val="288"/>
        </w:trPr>
        <w:tc>
          <w:tcPr>
            <w:tcW w:w="5000" w:type="pct"/>
            <w:gridSpan w:val="2"/>
            <w:tcMar>
              <w:top w:w="43" w:type="dxa"/>
              <w:bottom w:w="43" w:type="dxa"/>
            </w:tcMar>
            <w:vAlign w:val="bottom"/>
          </w:tcPr>
          <w:p w14:paraId="73470C76" w14:textId="77777777" w:rsidR="00253007" w:rsidRPr="002C3786" w:rsidRDefault="00253007" w:rsidP="00DA4990">
            <w:pPr>
              <w:pStyle w:val="GSATableText"/>
            </w:pPr>
            <w:r w:rsidRPr="002C3786">
              <w:t>Implementation Status (check all that apply):</w:t>
            </w:r>
          </w:p>
          <w:p w14:paraId="07B5FC2A" w14:textId="560D3828" w:rsidR="00253007" w:rsidRPr="002C3786" w:rsidRDefault="00F03DB4" w:rsidP="00DA4990">
            <w:pPr>
              <w:pStyle w:val="GSATableText"/>
            </w:pPr>
            <w:sdt>
              <w:sdtPr>
                <w:id w:val="370507367"/>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253007">
              <w:t xml:space="preserve"> </w:t>
            </w:r>
            <w:r w:rsidR="00253007" w:rsidRPr="002C3786">
              <w:t>Implemented</w:t>
            </w:r>
          </w:p>
          <w:p w14:paraId="6B977CF2" w14:textId="77777777" w:rsidR="00253007" w:rsidRPr="002C3786" w:rsidRDefault="00F03DB4" w:rsidP="00DA4990">
            <w:pPr>
              <w:pStyle w:val="GSATableText"/>
            </w:pPr>
            <w:sdt>
              <w:sdtPr>
                <w:id w:val="-206254226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Partially implemented</w:t>
            </w:r>
          </w:p>
          <w:p w14:paraId="2DA137C4" w14:textId="77777777" w:rsidR="00253007" w:rsidRPr="002C3786" w:rsidRDefault="00F03DB4" w:rsidP="00DA4990">
            <w:pPr>
              <w:pStyle w:val="GSATableText"/>
            </w:pPr>
            <w:sdt>
              <w:sdtPr>
                <w:id w:val="56638373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Planned</w:t>
            </w:r>
          </w:p>
          <w:p w14:paraId="1CE52AC1" w14:textId="77777777" w:rsidR="00253007" w:rsidRPr="002C3786" w:rsidRDefault="00F03DB4" w:rsidP="00DA4990">
            <w:pPr>
              <w:pStyle w:val="GSATableText"/>
            </w:pPr>
            <w:sdt>
              <w:sdtPr>
                <w:id w:val="1354150792"/>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1EA5EBB5" w14:textId="77777777" w:rsidR="00253007" w:rsidRPr="002C3786" w:rsidRDefault="00F03DB4" w:rsidP="00DA4990">
            <w:pPr>
              <w:pStyle w:val="GSATableText"/>
            </w:pPr>
            <w:sdt>
              <w:sdtPr>
                <w:id w:val="-106425421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728B1699" w14:textId="77777777" w:rsidTr="001C310B">
        <w:trPr>
          <w:trHeight w:val="288"/>
        </w:trPr>
        <w:tc>
          <w:tcPr>
            <w:tcW w:w="5000" w:type="pct"/>
            <w:gridSpan w:val="2"/>
            <w:tcMar>
              <w:top w:w="43" w:type="dxa"/>
              <w:bottom w:w="43" w:type="dxa"/>
            </w:tcMar>
            <w:vAlign w:val="bottom"/>
          </w:tcPr>
          <w:p w14:paraId="4769FEAC" w14:textId="77777777" w:rsidR="00253007" w:rsidRPr="002C3786" w:rsidRDefault="00253007" w:rsidP="00DA4990">
            <w:pPr>
              <w:pStyle w:val="GSATableText"/>
            </w:pPr>
            <w:r w:rsidRPr="002C3786">
              <w:t>Control Origination (check all that apply):</w:t>
            </w:r>
          </w:p>
          <w:p w14:paraId="485BE6EC" w14:textId="77777777" w:rsidR="00253007" w:rsidRPr="002C3786" w:rsidRDefault="00F03DB4" w:rsidP="00DA4990">
            <w:pPr>
              <w:pStyle w:val="GSATableText"/>
            </w:pPr>
            <w:sdt>
              <w:sdtPr>
                <w:id w:val="-31118315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08B6CECB" w14:textId="369751FE" w:rsidR="00253007" w:rsidRPr="002C3786" w:rsidRDefault="00F03DB4" w:rsidP="00DA4990">
            <w:pPr>
              <w:pStyle w:val="GSATableText"/>
            </w:pPr>
            <w:sdt>
              <w:sdtPr>
                <w:id w:val="989987484"/>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253007">
              <w:t xml:space="preserve"> </w:t>
            </w:r>
            <w:r w:rsidR="00253007" w:rsidRPr="002C3786">
              <w:t>Service Provider System Specific</w:t>
            </w:r>
          </w:p>
          <w:p w14:paraId="6827FA2A" w14:textId="77777777" w:rsidR="00253007" w:rsidRPr="002C3786" w:rsidRDefault="00F03DB4" w:rsidP="00DA4990">
            <w:pPr>
              <w:pStyle w:val="GSATableText"/>
            </w:pPr>
            <w:sdt>
              <w:sdtPr>
                <w:id w:val="182385187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60B514D7" w14:textId="77777777" w:rsidR="00253007" w:rsidRPr="002C3786" w:rsidRDefault="00F03DB4" w:rsidP="00DA4990">
            <w:pPr>
              <w:pStyle w:val="GSATableText"/>
            </w:pPr>
            <w:sdt>
              <w:sdtPr>
                <w:id w:val="58549303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1DED786A" w14:textId="77777777" w:rsidR="00253007" w:rsidRPr="002C3786" w:rsidRDefault="00F03DB4" w:rsidP="00DA4990">
            <w:pPr>
              <w:pStyle w:val="GSATableText"/>
            </w:pPr>
            <w:sdt>
              <w:sdtPr>
                <w:id w:val="100170454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3A313B19" w14:textId="77777777" w:rsidR="00253007" w:rsidRPr="002C3786" w:rsidRDefault="00F03DB4" w:rsidP="00DA4990">
            <w:pPr>
              <w:pStyle w:val="GSATableText"/>
            </w:pPr>
            <w:sdt>
              <w:sdtPr>
                <w:id w:val="147093237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DB4F797" w14:textId="0CF5C551" w:rsidR="00253007" w:rsidRPr="002C3786" w:rsidRDefault="00F03DB4" w:rsidP="00DA4990">
            <w:pPr>
              <w:pStyle w:val="GSATableText"/>
            </w:pPr>
            <w:sdt>
              <w:sdtPr>
                <w:id w:val="-149317507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14707465"/>
                <w:text/>
              </w:sdtPr>
              <w:sdtEndPr/>
              <w:sdtContent>
                <w:r w:rsidR="000C06C7" w:rsidRPr="000C06C7">
                  <w:t>AWS GovCloud</w:t>
                </w:r>
              </w:sdtContent>
            </w:sdt>
            <w:r w:rsidR="00253007" w:rsidRPr="00CE1081">
              <w:t xml:space="preserve"> , </w:t>
            </w:r>
            <w:sdt>
              <w:sdtPr>
                <w:alias w:val="Date of FedRAMP Authorization"/>
                <w:tag w:val="dateofauthorization"/>
                <w:id w:val="-289664291"/>
                <w:date w:fullDate="2016-06-21T00:00:00Z">
                  <w:dateFormat w:val="M/d/yyyy"/>
                  <w:lid w:val="en-US"/>
                  <w:storeMappedDataAs w:val="dateTime"/>
                  <w:calendar w:val="gregorian"/>
                </w:date>
              </w:sdtPr>
              <w:sdtEndPr/>
              <w:sdtContent>
                <w:r w:rsidR="008A1323">
                  <w:t>6/21/2016</w:t>
                </w:r>
              </w:sdtContent>
            </w:sdt>
            <w:r w:rsidR="00253007" w:rsidRPr="002C3786">
              <w:t xml:space="preserve"> </w:t>
            </w:r>
          </w:p>
        </w:tc>
      </w:tr>
    </w:tbl>
    <w:p w14:paraId="5CEED501"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0454B" w:rsidRPr="002C3786" w14:paraId="15DB33CD" w14:textId="77777777" w:rsidTr="001C310B">
        <w:trPr>
          <w:cantSplit/>
          <w:trHeight w:val="288"/>
          <w:tblHeader/>
        </w:trPr>
        <w:tc>
          <w:tcPr>
            <w:tcW w:w="5000" w:type="pct"/>
            <w:gridSpan w:val="2"/>
            <w:shd w:val="clear" w:color="auto" w:fill="DBE5F1" w:themeFill="accent1" w:themeFillTint="33"/>
            <w:vAlign w:val="center"/>
          </w:tcPr>
          <w:p w14:paraId="516E7715" w14:textId="77777777" w:rsidR="0010454B" w:rsidRPr="002C3786" w:rsidRDefault="0010454B" w:rsidP="00E03A24">
            <w:pPr>
              <w:pStyle w:val="GSATableHeading"/>
            </w:pPr>
            <w:r w:rsidRPr="0046677C">
              <w:lastRenderedPageBreak/>
              <w:t xml:space="preserve">PL-2 </w:t>
            </w:r>
            <w:r w:rsidRPr="002C3786">
              <w:t>What is the solution and how is it implemented?</w:t>
            </w:r>
          </w:p>
        </w:tc>
      </w:tr>
      <w:tr w:rsidR="006C7916" w:rsidRPr="0036708B" w14:paraId="34833DE6" w14:textId="77777777" w:rsidTr="001C310B">
        <w:trPr>
          <w:trHeight w:val="288"/>
        </w:trPr>
        <w:tc>
          <w:tcPr>
            <w:tcW w:w="484" w:type="pct"/>
            <w:tcBorders>
              <w:right w:val="nil"/>
            </w:tcBorders>
            <w:shd w:val="clear" w:color="auto" w:fill="DBE5F1" w:themeFill="accent1" w:themeFillTint="33"/>
          </w:tcPr>
          <w:p w14:paraId="155F0AC7" w14:textId="77777777" w:rsidR="006C7916" w:rsidRPr="002C3786" w:rsidRDefault="006C7916" w:rsidP="006C7916">
            <w:pPr>
              <w:pStyle w:val="GSATableHeading"/>
            </w:pPr>
            <w:r w:rsidRPr="002C3786">
              <w:t>Part a</w:t>
            </w:r>
          </w:p>
        </w:tc>
        <w:tc>
          <w:tcPr>
            <w:tcW w:w="4516" w:type="pct"/>
            <w:tcMar>
              <w:top w:w="43" w:type="dxa"/>
              <w:bottom w:w="43" w:type="dxa"/>
            </w:tcMar>
          </w:tcPr>
          <w:p w14:paraId="6BF91EB6" w14:textId="77777777" w:rsidR="006C7916" w:rsidRDefault="006C7916" w:rsidP="006C7916">
            <w:pPr>
              <w:pStyle w:val="GSATableText"/>
            </w:pPr>
            <w:r>
              <w:t xml:space="preserve">Using the most current FedRAMP SSP template, 18F developed a system security plan which includes the cloud.gov PaaS and encompasses the cloud.gov applications. The security plan is developed in accordance with NIST Special Publication 800-18 R1 </w:t>
            </w:r>
            <w:r>
              <w:rPr>
                <w:i/>
              </w:rPr>
              <w:t xml:space="preserve">Guide of Developing Federal Information System Security Plans, </w:t>
            </w:r>
            <w:r>
              <w:t>as well as</w:t>
            </w:r>
            <w:r>
              <w:rPr>
                <w:i/>
              </w:rPr>
              <w:t xml:space="preserve"> </w:t>
            </w:r>
            <w:r>
              <w:t xml:space="preserve">FedRAMP guidance. The System Security Plan: </w:t>
            </w:r>
          </w:p>
          <w:p w14:paraId="4F1C10E5" w14:textId="77777777" w:rsidR="006C7916" w:rsidRDefault="006C7916" w:rsidP="006C7916">
            <w:pPr>
              <w:pStyle w:val="GSATableText"/>
            </w:pPr>
          </w:p>
          <w:p w14:paraId="02C106E0" w14:textId="77777777" w:rsidR="006C7916" w:rsidRDefault="006C7916" w:rsidP="0087499C">
            <w:pPr>
              <w:pStyle w:val="GSATableText"/>
              <w:numPr>
                <w:ilvl w:val="0"/>
                <w:numId w:val="221"/>
              </w:numPr>
            </w:pPr>
            <w:r>
              <w:t xml:space="preserve">Is consistent with 18F enterprise cloud.gov architecture; </w:t>
            </w:r>
          </w:p>
          <w:p w14:paraId="42315F25" w14:textId="77777777" w:rsidR="006C7916" w:rsidRDefault="006C7916" w:rsidP="0087499C">
            <w:pPr>
              <w:pStyle w:val="GSATableText"/>
              <w:numPr>
                <w:ilvl w:val="0"/>
                <w:numId w:val="221"/>
              </w:numPr>
            </w:pPr>
            <w:r>
              <w:t xml:space="preserve">Explicitly defines the authorization boundary for cloud.gov PaaS; </w:t>
            </w:r>
          </w:p>
          <w:p w14:paraId="7B1BE8E1" w14:textId="77777777" w:rsidR="006C7916" w:rsidRDefault="006C7916" w:rsidP="0087499C">
            <w:pPr>
              <w:pStyle w:val="GSATableText"/>
              <w:numPr>
                <w:ilvl w:val="0"/>
                <w:numId w:val="221"/>
              </w:numPr>
            </w:pPr>
            <w:r>
              <w:t xml:space="preserve">Describes the operational context of cloud.gov PaaS in terms of missions and business processes; </w:t>
            </w:r>
          </w:p>
          <w:p w14:paraId="78C1F9CB" w14:textId="77777777" w:rsidR="006C7916" w:rsidRDefault="006C7916" w:rsidP="0087499C">
            <w:pPr>
              <w:pStyle w:val="GSATableText"/>
              <w:numPr>
                <w:ilvl w:val="0"/>
                <w:numId w:val="221"/>
              </w:numPr>
            </w:pPr>
            <w:r>
              <w:t xml:space="preserve">Provides the security category and impact level of cloud.gov including supporting rationale; </w:t>
            </w:r>
          </w:p>
          <w:p w14:paraId="4498DCE7" w14:textId="77777777" w:rsidR="006C7916" w:rsidRDefault="006C7916" w:rsidP="0087499C">
            <w:pPr>
              <w:pStyle w:val="GSATableText"/>
              <w:numPr>
                <w:ilvl w:val="0"/>
                <w:numId w:val="221"/>
              </w:numPr>
            </w:pPr>
            <w:r>
              <w:t xml:space="preserve">Describes the operational network for cloud.gov; </w:t>
            </w:r>
          </w:p>
          <w:p w14:paraId="375F6302" w14:textId="77777777" w:rsidR="006C7916" w:rsidRDefault="006C7916" w:rsidP="0087499C">
            <w:pPr>
              <w:pStyle w:val="GSATableText"/>
              <w:numPr>
                <w:ilvl w:val="0"/>
                <w:numId w:val="221"/>
              </w:numPr>
            </w:pPr>
            <w:r>
              <w:t xml:space="preserve">Describes relationships with or connections to other information systems; </w:t>
            </w:r>
          </w:p>
          <w:p w14:paraId="61661C71" w14:textId="77777777" w:rsidR="006C7916" w:rsidRDefault="006C7916" w:rsidP="0087499C">
            <w:pPr>
              <w:pStyle w:val="GSATableText"/>
              <w:numPr>
                <w:ilvl w:val="0"/>
                <w:numId w:val="221"/>
              </w:numPr>
            </w:pPr>
            <w:r>
              <w:t xml:space="preserve">Provides an overview of the security requirements for cloud.gov; and </w:t>
            </w:r>
          </w:p>
          <w:p w14:paraId="7A2D3CD2" w14:textId="255DF74A" w:rsidR="006C7916" w:rsidRPr="0036708B" w:rsidRDefault="006C7916" w:rsidP="0087499C">
            <w:pPr>
              <w:pStyle w:val="GSATableText"/>
              <w:numPr>
                <w:ilvl w:val="0"/>
                <w:numId w:val="221"/>
              </w:numPr>
            </w:pPr>
            <w:r>
              <w:t xml:space="preserve">Describes the security controls in place or planned for meeting those requirements including a rationale for the tailoring and supplementation decisions. </w:t>
            </w:r>
          </w:p>
        </w:tc>
      </w:tr>
      <w:tr w:rsidR="006C7916" w:rsidRPr="0036708B" w14:paraId="1224DA1D" w14:textId="77777777" w:rsidTr="001C310B">
        <w:trPr>
          <w:trHeight w:val="288"/>
        </w:trPr>
        <w:tc>
          <w:tcPr>
            <w:tcW w:w="484" w:type="pct"/>
            <w:tcBorders>
              <w:right w:val="nil"/>
            </w:tcBorders>
            <w:shd w:val="clear" w:color="auto" w:fill="DBE5F1" w:themeFill="accent1" w:themeFillTint="33"/>
          </w:tcPr>
          <w:p w14:paraId="29EA72E7" w14:textId="77777777" w:rsidR="006C7916" w:rsidRPr="002C3786" w:rsidRDefault="006C7916" w:rsidP="006C7916">
            <w:pPr>
              <w:pStyle w:val="GSATableHeading"/>
            </w:pPr>
            <w:r w:rsidRPr="002C3786">
              <w:t>Part b</w:t>
            </w:r>
          </w:p>
        </w:tc>
        <w:tc>
          <w:tcPr>
            <w:tcW w:w="4516" w:type="pct"/>
            <w:tcMar>
              <w:top w:w="43" w:type="dxa"/>
              <w:bottom w:w="43" w:type="dxa"/>
            </w:tcMar>
          </w:tcPr>
          <w:p w14:paraId="2246D34C" w14:textId="2B1FC4E9" w:rsidR="006C7916" w:rsidRPr="0036708B" w:rsidRDefault="006C7916" w:rsidP="006C7916">
            <w:pPr>
              <w:pStyle w:val="GSATableText"/>
            </w:pPr>
            <w:r>
              <w:rPr>
                <w:color w:val="000000"/>
              </w:rPr>
              <w:t>18F distributes copies of the cloud.gov SSP and communicates subsequent changes to the plan to the cloud.gov System Owner, ISSO, ISSM, AO and other designated members within the 18F staff and agency.</w:t>
            </w:r>
          </w:p>
        </w:tc>
      </w:tr>
      <w:tr w:rsidR="006C7916" w:rsidRPr="0036708B" w14:paraId="6B054DDD" w14:textId="77777777" w:rsidTr="001C310B">
        <w:trPr>
          <w:trHeight w:val="288"/>
        </w:trPr>
        <w:tc>
          <w:tcPr>
            <w:tcW w:w="484" w:type="pct"/>
            <w:tcBorders>
              <w:right w:val="nil"/>
            </w:tcBorders>
            <w:shd w:val="clear" w:color="auto" w:fill="DBE5F1" w:themeFill="accent1" w:themeFillTint="33"/>
          </w:tcPr>
          <w:p w14:paraId="2AD0334C" w14:textId="77777777" w:rsidR="006C7916" w:rsidRPr="002C3786" w:rsidRDefault="006C7916" w:rsidP="006C7916">
            <w:pPr>
              <w:pStyle w:val="GSATableHeading"/>
            </w:pPr>
            <w:r w:rsidRPr="002C3786">
              <w:t xml:space="preserve">Part </w:t>
            </w:r>
            <w:r>
              <w:t>c</w:t>
            </w:r>
          </w:p>
        </w:tc>
        <w:tc>
          <w:tcPr>
            <w:tcW w:w="4516" w:type="pct"/>
            <w:tcMar>
              <w:top w:w="43" w:type="dxa"/>
              <w:bottom w:w="43" w:type="dxa"/>
            </w:tcMar>
          </w:tcPr>
          <w:p w14:paraId="104CBD42" w14:textId="1D398A1A" w:rsidR="006C7916" w:rsidRPr="0036708B" w:rsidRDefault="006C7916" w:rsidP="006C7916">
            <w:pPr>
              <w:pStyle w:val="GSATableText"/>
            </w:pPr>
            <w:r>
              <w:rPr>
                <w:color w:val="000000"/>
              </w:rPr>
              <w:t>The ISSO, in conjunction with key 18F management officials, reviews the cloud.gov SSP at least annually or whenever there is a significant change to the information system.</w:t>
            </w:r>
          </w:p>
        </w:tc>
      </w:tr>
      <w:tr w:rsidR="006C7916" w:rsidRPr="0036708B" w14:paraId="659D1208" w14:textId="77777777" w:rsidTr="001C310B">
        <w:trPr>
          <w:trHeight w:val="288"/>
        </w:trPr>
        <w:tc>
          <w:tcPr>
            <w:tcW w:w="484" w:type="pct"/>
            <w:tcBorders>
              <w:right w:val="nil"/>
            </w:tcBorders>
            <w:shd w:val="clear" w:color="auto" w:fill="DBE5F1" w:themeFill="accent1" w:themeFillTint="33"/>
          </w:tcPr>
          <w:p w14:paraId="4588FCAA" w14:textId="77777777" w:rsidR="006C7916" w:rsidRPr="002C3786" w:rsidRDefault="006C7916" w:rsidP="006C7916">
            <w:pPr>
              <w:pStyle w:val="GSATableHeading"/>
            </w:pPr>
            <w:r w:rsidRPr="002C3786">
              <w:t xml:space="preserve">Part </w:t>
            </w:r>
            <w:r>
              <w:t>d</w:t>
            </w:r>
          </w:p>
        </w:tc>
        <w:tc>
          <w:tcPr>
            <w:tcW w:w="4516" w:type="pct"/>
            <w:tcMar>
              <w:top w:w="43" w:type="dxa"/>
              <w:bottom w:w="43" w:type="dxa"/>
            </w:tcMar>
          </w:tcPr>
          <w:p w14:paraId="3351D675" w14:textId="4C6623EB" w:rsidR="006C7916" w:rsidRPr="0036708B" w:rsidRDefault="006C7916" w:rsidP="006C7916">
            <w:pPr>
              <w:pStyle w:val="GSATableText"/>
            </w:pPr>
            <w:r>
              <w:rPr>
                <w:color w:val="000000"/>
              </w:rPr>
              <w:t>The ISSO updates the cloud.gov SSP to address changes to the platform and its network of operation or problems identified during plan implementation or security control assessments, and thereafter whenever a significant change occurs.</w:t>
            </w:r>
            <w:r>
              <w:rPr>
                <w:rFonts w:ascii="Arial" w:eastAsia="Arial" w:hAnsi="Arial"/>
                <w:color w:val="000000"/>
                <w:szCs w:val="20"/>
              </w:rPr>
              <w:t xml:space="preserve"> </w:t>
            </w:r>
          </w:p>
        </w:tc>
      </w:tr>
      <w:tr w:rsidR="006C7916" w:rsidRPr="0036708B" w14:paraId="661BC697" w14:textId="77777777" w:rsidTr="001C310B">
        <w:trPr>
          <w:trHeight w:val="288"/>
        </w:trPr>
        <w:tc>
          <w:tcPr>
            <w:tcW w:w="484" w:type="pct"/>
            <w:tcBorders>
              <w:right w:val="nil"/>
            </w:tcBorders>
            <w:shd w:val="clear" w:color="auto" w:fill="DBE5F1" w:themeFill="accent1" w:themeFillTint="33"/>
          </w:tcPr>
          <w:p w14:paraId="55C99A57" w14:textId="77777777" w:rsidR="006C7916" w:rsidRPr="002C3786" w:rsidRDefault="006C7916" w:rsidP="006C7916">
            <w:pPr>
              <w:pStyle w:val="GSATableHeading"/>
            </w:pPr>
            <w:r w:rsidRPr="002C3786">
              <w:t xml:space="preserve">Part </w:t>
            </w:r>
            <w:r>
              <w:t>e</w:t>
            </w:r>
          </w:p>
        </w:tc>
        <w:tc>
          <w:tcPr>
            <w:tcW w:w="4516" w:type="pct"/>
            <w:tcMar>
              <w:top w:w="43" w:type="dxa"/>
              <w:bottom w:w="43" w:type="dxa"/>
            </w:tcMar>
          </w:tcPr>
          <w:p w14:paraId="322BE4A6" w14:textId="21F3B071" w:rsidR="006C7916" w:rsidRDefault="006C7916" w:rsidP="006C7916">
            <w:pPr>
              <w:pStyle w:val="GSATableText"/>
            </w:pPr>
            <w:r w:rsidRPr="00810798">
              <w:t xml:space="preserve">The </w:t>
            </w:r>
            <w:r>
              <w:t>ISSO</w:t>
            </w:r>
            <w:r w:rsidRPr="00810798">
              <w:t xml:space="preserve"> protects the security plan from unauthorized modification by maintaining it as a write-access-controlled Google Doc </w:t>
            </w:r>
            <w:r>
              <w:t>and</w:t>
            </w:r>
            <w:r w:rsidRPr="00810798">
              <w:t xml:space="preserve"> alternatively in a version-controlled documentation repository (</w:t>
            </w:r>
            <w:r>
              <w:t xml:space="preserve"> </w:t>
            </w:r>
            <w:hyperlink r:id="rId249" w:history="1">
              <w:r w:rsidRPr="00AB57CE">
                <w:rPr>
                  <w:rStyle w:val="Hyperlink"/>
                </w:rPr>
                <w:t>https://github.com/18F/cg-compliance</w:t>
              </w:r>
            </w:hyperlink>
            <w:r w:rsidRPr="005E66C3">
              <w:t xml:space="preserve"> </w:t>
            </w:r>
            <w:r w:rsidRPr="00810798">
              <w:t>) that can only be modified by designated members from 18F and the agency.</w:t>
            </w:r>
          </w:p>
          <w:p w14:paraId="58EF7916" w14:textId="77777777" w:rsidR="006C7916" w:rsidRPr="006C7916" w:rsidRDefault="006C7916" w:rsidP="006C7916">
            <w:pPr>
              <w:pStyle w:val="GSATableText"/>
            </w:pPr>
          </w:p>
          <w:p w14:paraId="3232E8DA" w14:textId="76053773" w:rsidR="006C7916" w:rsidRPr="0036708B" w:rsidRDefault="006C7916" w:rsidP="006C7916">
            <w:pPr>
              <w:pStyle w:val="GSATableText"/>
            </w:pPr>
            <w:r>
              <w:rPr>
                <w:color w:val="000000"/>
              </w:rPr>
              <w:t xml:space="preserve">The cloud.gov team intentionally makes most of the system security plan publicly available as open source documents in 18F repositories (including </w:t>
            </w:r>
            <w:hyperlink r:id="rId250">
              <w:r>
                <w:rPr>
                  <w:color w:val="0563C1"/>
                  <w:u w:val="single"/>
                </w:rPr>
                <w:t>https://github.com/18F/cg-compliance</w:t>
              </w:r>
            </w:hyperlink>
            <w:r>
              <w:rPr>
                <w:color w:val="000000"/>
              </w:rPr>
              <w:t xml:space="preserve"> and </w:t>
            </w:r>
            <w:hyperlink r:id="rId251">
              <w:r>
                <w:rPr>
                  <w:color w:val="0563C1"/>
                  <w:u w:val="single"/>
                </w:rPr>
                <w:t>https://github.com/18F/compliance-docs</w:t>
              </w:r>
            </w:hyperlink>
            <w:r>
              <w:rPr>
                <w:color w:val="000000"/>
              </w:rPr>
              <w:t xml:space="preserve"> ). We follow 18F’s Open Source Policy ( </w:t>
            </w:r>
            <w:hyperlink r:id="rId252">
              <w:r>
                <w:rPr>
                  <w:color w:val="0563C1"/>
                  <w:u w:val="single"/>
                </w:rPr>
                <w:t>https://github.com/18F/open-source-policy/blob/master/policy.md</w:t>
              </w:r>
            </w:hyperlink>
            <w:r>
              <w:rPr>
                <w:color w:val="000000"/>
              </w:rPr>
              <w:t xml:space="preserve"> ): our non-sensitive work should be public and open source whenever possible. The cloud.gov team does not share sensitive information (such as PII that may be in the SSP) publicly, and follows 18F guidance around this point: </w:t>
            </w:r>
            <w:hyperlink r:id="rId253" w:anchor="protecting-sensitive-information" w:history="1">
              <w:r w:rsidRPr="00AB57CE">
                <w:rPr>
                  <w:rStyle w:val="Hyperlink"/>
                </w:rPr>
                <w:t>https://github.com/18F/open-source-policy/blob/master/practice.md#protecting-sensitive-information</w:t>
              </w:r>
            </w:hyperlink>
            <w:r>
              <w:rPr>
                <w:color w:val="000000"/>
              </w:rPr>
              <w:t xml:space="preserve"> </w:t>
            </w:r>
          </w:p>
        </w:tc>
      </w:tr>
    </w:tbl>
    <w:p w14:paraId="529E6F10" w14:textId="77777777" w:rsidR="000D1972" w:rsidRDefault="000D1972" w:rsidP="00DA4990"/>
    <w:p w14:paraId="23179B58" w14:textId="77777777" w:rsidR="000D1972" w:rsidRDefault="00035CED" w:rsidP="001A1457">
      <w:pPr>
        <w:pStyle w:val="Heading4"/>
      </w:pPr>
      <w:bookmarkStart w:id="2741" w:name="_Toc383429845"/>
      <w:bookmarkStart w:id="2742" w:name="_Toc383444656"/>
      <w:bookmarkStart w:id="2743" w:name="_Toc385594301"/>
      <w:bookmarkStart w:id="2744" w:name="_Toc385594689"/>
      <w:bookmarkStart w:id="2745" w:name="_Toc385595077"/>
      <w:bookmarkStart w:id="2746" w:name="_Toc388620919"/>
      <w:bookmarkStart w:id="2747" w:name="_Toc149090409"/>
      <w:bookmarkStart w:id="2748" w:name="_Toc513650491"/>
      <w:r w:rsidRPr="006F3117">
        <w:t>P</w:t>
      </w:r>
      <w:r w:rsidRPr="00AF5C3D">
        <w:t>L-2 (3)</w:t>
      </w:r>
      <w:r>
        <w:t xml:space="preserve"> </w:t>
      </w:r>
      <w:r w:rsidR="219D55AE" w:rsidRPr="006F3117">
        <w:t xml:space="preserve">Control Enhancement </w:t>
      </w:r>
      <w:bookmarkEnd w:id="2741"/>
      <w:bookmarkEnd w:id="2742"/>
      <w:bookmarkEnd w:id="2743"/>
      <w:bookmarkEnd w:id="2744"/>
      <w:bookmarkEnd w:id="2745"/>
      <w:bookmarkEnd w:id="2746"/>
      <w:r w:rsidR="00873414">
        <w:t>(M) (H)</w:t>
      </w:r>
      <w:bookmarkEnd w:id="2748"/>
    </w:p>
    <w:p w14:paraId="5BAF5356" w14:textId="77777777" w:rsidR="219D55AE" w:rsidRDefault="4D017C7D" w:rsidP="00DA4990">
      <w:r w:rsidRPr="00AF5C3D">
        <w:t>The organization plans and coordinates security-related activities affecting the information system with [</w:t>
      </w:r>
      <w:r w:rsidRPr="002B4E6E">
        <w:rPr>
          <w:rStyle w:val="GSAItalicEmphasisChar"/>
        </w:rPr>
        <w:t>Assignment: organization-defined individuals or groups</w:t>
      </w:r>
      <w:r w:rsidRPr="00AF5C3D">
        <w:t>] before conducting such activities in order to reduce the impact on other organizational entities</w:t>
      </w:r>
      <w:r w:rsidR="7636D96F" w:rsidRPr="00786C3F">
        <w:t>.</w:t>
      </w:r>
    </w:p>
    <w:p w14:paraId="701CF84F" w14:textId="77777777" w:rsidR="219D55AE" w:rsidRDefault="219D55A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253007" w:rsidRPr="002C3786" w14:paraId="0CB9AEC3" w14:textId="77777777" w:rsidTr="001C310B">
        <w:trPr>
          <w:cantSplit/>
          <w:trHeight w:val="288"/>
          <w:tblHeader/>
        </w:trPr>
        <w:tc>
          <w:tcPr>
            <w:tcW w:w="811" w:type="pct"/>
            <w:shd w:val="clear" w:color="auto" w:fill="DBE5F1" w:themeFill="accent1" w:themeFillTint="33"/>
            <w:tcMar>
              <w:top w:w="43" w:type="dxa"/>
              <w:bottom w:w="43" w:type="dxa"/>
            </w:tcMar>
          </w:tcPr>
          <w:p w14:paraId="226EE863" w14:textId="77777777" w:rsidR="00253007" w:rsidRPr="002C3786" w:rsidRDefault="00035CED" w:rsidP="00E03A24">
            <w:pPr>
              <w:pStyle w:val="GSATableHeading"/>
            </w:pPr>
            <w:r w:rsidRPr="00AF5C3D">
              <w:t>PL-2 (3)</w:t>
            </w:r>
          </w:p>
        </w:tc>
        <w:tc>
          <w:tcPr>
            <w:tcW w:w="4189" w:type="pct"/>
            <w:shd w:val="clear" w:color="auto" w:fill="DBE5F1" w:themeFill="accent1" w:themeFillTint="33"/>
          </w:tcPr>
          <w:p w14:paraId="13D5D0D8" w14:textId="77777777" w:rsidR="00253007" w:rsidRPr="002C3786" w:rsidRDefault="00253007" w:rsidP="00E03A24">
            <w:pPr>
              <w:pStyle w:val="GSATableHeading"/>
            </w:pPr>
            <w:r w:rsidRPr="002C3786">
              <w:t>Control Summary Information</w:t>
            </w:r>
          </w:p>
        </w:tc>
      </w:tr>
      <w:tr w:rsidR="006C7916" w:rsidRPr="002C3786" w14:paraId="16BB1930" w14:textId="77777777" w:rsidTr="001C310B">
        <w:trPr>
          <w:trHeight w:val="288"/>
        </w:trPr>
        <w:tc>
          <w:tcPr>
            <w:tcW w:w="5000" w:type="pct"/>
            <w:gridSpan w:val="2"/>
            <w:tcMar>
              <w:top w:w="43" w:type="dxa"/>
              <w:bottom w:w="43" w:type="dxa"/>
            </w:tcMar>
          </w:tcPr>
          <w:p w14:paraId="4A721C79" w14:textId="3913AFD2" w:rsidR="006C7916" w:rsidRPr="002C3786" w:rsidRDefault="006C7916" w:rsidP="006C7916">
            <w:pPr>
              <w:pStyle w:val="GSATableText"/>
            </w:pPr>
            <w:r>
              <w:rPr>
                <w:szCs w:val="20"/>
              </w:rPr>
              <w:t>Responsible Role: System Owner, Information Systems Security Officer (ISSO)</w:t>
            </w:r>
          </w:p>
        </w:tc>
      </w:tr>
      <w:tr w:rsidR="006C7916" w:rsidRPr="00D00D47" w14:paraId="08B9BF5F" w14:textId="77777777" w:rsidTr="001C310B">
        <w:trPr>
          <w:trHeight w:val="288"/>
        </w:trPr>
        <w:tc>
          <w:tcPr>
            <w:tcW w:w="5000" w:type="pct"/>
            <w:gridSpan w:val="2"/>
            <w:tcMar>
              <w:top w:w="43" w:type="dxa"/>
              <w:bottom w:w="43" w:type="dxa"/>
            </w:tcMar>
          </w:tcPr>
          <w:p w14:paraId="22C20800" w14:textId="781033E2" w:rsidR="006C7916" w:rsidRPr="00D00D47" w:rsidRDefault="006C7916" w:rsidP="006C7916">
            <w:pPr>
              <w:pStyle w:val="GSATableText"/>
            </w:pPr>
            <w:r>
              <w:rPr>
                <w:color w:val="000000"/>
                <w:szCs w:val="20"/>
              </w:rPr>
              <w:t>Parameter PL-2(3): 3PAO, auditors</w:t>
            </w:r>
          </w:p>
        </w:tc>
      </w:tr>
      <w:tr w:rsidR="00253007" w:rsidRPr="002C3786" w14:paraId="14CB3287" w14:textId="77777777" w:rsidTr="001C310B">
        <w:trPr>
          <w:trHeight w:val="288"/>
        </w:trPr>
        <w:tc>
          <w:tcPr>
            <w:tcW w:w="5000" w:type="pct"/>
            <w:gridSpan w:val="2"/>
            <w:tcMar>
              <w:top w:w="43" w:type="dxa"/>
              <w:bottom w:w="43" w:type="dxa"/>
            </w:tcMar>
            <w:vAlign w:val="bottom"/>
          </w:tcPr>
          <w:p w14:paraId="58EF4B0B" w14:textId="77777777" w:rsidR="00253007" w:rsidRPr="002C3786" w:rsidRDefault="00253007" w:rsidP="00DA4990">
            <w:pPr>
              <w:pStyle w:val="GSATableText"/>
            </w:pPr>
            <w:r w:rsidRPr="002C3786">
              <w:t>Implementation Status (check all that apply):</w:t>
            </w:r>
          </w:p>
          <w:p w14:paraId="6F1ED34A" w14:textId="61EA4BE2" w:rsidR="00253007" w:rsidRPr="002C3786" w:rsidRDefault="00F03DB4" w:rsidP="00DA4990">
            <w:pPr>
              <w:pStyle w:val="GSATableText"/>
            </w:pPr>
            <w:sdt>
              <w:sdtPr>
                <w:id w:val="692117130"/>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253007">
              <w:t xml:space="preserve"> </w:t>
            </w:r>
            <w:r w:rsidR="00253007" w:rsidRPr="002C3786">
              <w:t>Implemented</w:t>
            </w:r>
          </w:p>
          <w:p w14:paraId="0C9CA61D" w14:textId="77777777" w:rsidR="00253007" w:rsidRPr="002C3786" w:rsidRDefault="00F03DB4" w:rsidP="00DA4990">
            <w:pPr>
              <w:pStyle w:val="GSATableText"/>
            </w:pPr>
            <w:sdt>
              <w:sdtPr>
                <w:id w:val="-1305922609"/>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Partially implemented</w:t>
            </w:r>
          </w:p>
          <w:p w14:paraId="709D4D1F" w14:textId="77777777" w:rsidR="00253007" w:rsidRPr="002C3786" w:rsidRDefault="00F03DB4" w:rsidP="00DA4990">
            <w:pPr>
              <w:pStyle w:val="GSATableText"/>
            </w:pPr>
            <w:sdt>
              <w:sdtPr>
                <w:id w:val="-89226830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Planned</w:t>
            </w:r>
          </w:p>
          <w:p w14:paraId="5DA48D01" w14:textId="77777777" w:rsidR="00253007" w:rsidRPr="002C3786" w:rsidRDefault="00F03DB4" w:rsidP="00DA4990">
            <w:pPr>
              <w:pStyle w:val="GSATableText"/>
            </w:pPr>
            <w:sdt>
              <w:sdtPr>
                <w:id w:val="-20525271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0CC24B30" w14:textId="77777777" w:rsidR="00253007" w:rsidRPr="002C3786" w:rsidRDefault="00F03DB4" w:rsidP="00DA4990">
            <w:pPr>
              <w:pStyle w:val="GSATableText"/>
            </w:pPr>
            <w:sdt>
              <w:sdtPr>
                <w:id w:val="3200018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2ECACD97" w14:textId="77777777" w:rsidTr="001C310B">
        <w:trPr>
          <w:trHeight w:val="288"/>
        </w:trPr>
        <w:tc>
          <w:tcPr>
            <w:tcW w:w="5000" w:type="pct"/>
            <w:gridSpan w:val="2"/>
            <w:tcMar>
              <w:top w:w="43" w:type="dxa"/>
              <w:bottom w:w="43" w:type="dxa"/>
            </w:tcMar>
            <w:vAlign w:val="bottom"/>
          </w:tcPr>
          <w:p w14:paraId="525E2076" w14:textId="77777777" w:rsidR="00253007" w:rsidRPr="002C3786" w:rsidRDefault="00253007" w:rsidP="00DA4990">
            <w:pPr>
              <w:pStyle w:val="GSATableText"/>
            </w:pPr>
            <w:r w:rsidRPr="002C3786">
              <w:lastRenderedPageBreak/>
              <w:t>Control Origination (check all that apply):</w:t>
            </w:r>
          </w:p>
          <w:p w14:paraId="00102A49" w14:textId="1268A900" w:rsidR="00253007" w:rsidRPr="002C3786" w:rsidRDefault="00F03DB4" w:rsidP="00DA4990">
            <w:pPr>
              <w:pStyle w:val="GSATableText"/>
            </w:pPr>
            <w:sdt>
              <w:sdtPr>
                <w:id w:val="1447048022"/>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253007">
              <w:t xml:space="preserve"> </w:t>
            </w:r>
            <w:r w:rsidR="00253007" w:rsidRPr="002C3786">
              <w:t>Service Provider Corporate</w:t>
            </w:r>
          </w:p>
          <w:p w14:paraId="0732D6B7" w14:textId="77777777" w:rsidR="00253007" w:rsidRPr="002C3786" w:rsidRDefault="00F03DB4" w:rsidP="00DA4990">
            <w:pPr>
              <w:pStyle w:val="GSATableText"/>
            </w:pPr>
            <w:sdt>
              <w:sdtPr>
                <w:id w:val="-12665331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4463D3B1" w14:textId="77777777" w:rsidR="00253007" w:rsidRPr="002C3786" w:rsidRDefault="00F03DB4" w:rsidP="00DA4990">
            <w:pPr>
              <w:pStyle w:val="GSATableText"/>
            </w:pPr>
            <w:sdt>
              <w:sdtPr>
                <w:id w:val="-67341755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44BD110D" w14:textId="77777777" w:rsidR="00253007" w:rsidRPr="002C3786" w:rsidRDefault="00F03DB4" w:rsidP="00DA4990">
            <w:pPr>
              <w:pStyle w:val="GSATableText"/>
            </w:pPr>
            <w:sdt>
              <w:sdtPr>
                <w:id w:val="32278834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2443E8A1" w14:textId="77777777" w:rsidR="00253007" w:rsidRPr="002C3786" w:rsidRDefault="00F03DB4" w:rsidP="00DA4990">
            <w:pPr>
              <w:pStyle w:val="GSATableText"/>
            </w:pPr>
            <w:sdt>
              <w:sdtPr>
                <w:id w:val="181028116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5C403836" w14:textId="77777777" w:rsidR="00253007" w:rsidRPr="002C3786" w:rsidRDefault="00F03DB4" w:rsidP="00DA4990">
            <w:pPr>
              <w:pStyle w:val="GSATableText"/>
            </w:pPr>
            <w:sdt>
              <w:sdtPr>
                <w:id w:val="46816774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26B953A6" w14:textId="6D6AE517" w:rsidR="00253007" w:rsidRPr="002C3786" w:rsidRDefault="00F03DB4" w:rsidP="00DA4990">
            <w:pPr>
              <w:pStyle w:val="GSATableText"/>
            </w:pPr>
            <w:sdt>
              <w:sdtPr>
                <w:id w:val="1022816994"/>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9923960"/>
                <w:text/>
              </w:sdtPr>
              <w:sdtEndPr/>
              <w:sdtContent>
                <w:r w:rsidR="000C06C7" w:rsidRPr="000C06C7">
                  <w:t>AWS GovCloud</w:t>
                </w:r>
              </w:sdtContent>
            </w:sdt>
            <w:r w:rsidR="00253007" w:rsidRPr="00CE1081">
              <w:t xml:space="preserve"> , </w:t>
            </w:r>
            <w:sdt>
              <w:sdtPr>
                <w:alias w:val="Date of FedRAMP Authorization"/>
                <w:tag w:val="dateofauthorization"/>
                <w:id w:val="2079086096"/>
                <w:date w:fullDate="2016-06-21T00:00:00Z">
                  <w:dateFormat w:val="M/d/yyyy"/>
                  <w:lid w:val="en-US"/>
                  <w:storeMappedDataAs w:val="dateTime"/>
                  <w:calendar w:val="gregorian"/>
                </w:date>
              </w:sdtPr>
              <w:sdtEndPr/>
              <w:sdtContent>
                <w:r w:rsidR="008A1323">
                  <w:t>6/21/2016</w:t>
                </w:r>
              </w:sdtContent>
            </w:sdt>
            <w:r w:rsidR="00253007" w:rsidRPr="002C3786">
              <w:t xml:space="preserve"> </w:t>
            </w:r>
          </w:p>
        </w:tc>
      </w:tr>
    </w:tbl>
    <w:p w14:paraId="353DDBDE"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0B9C46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28AE77" w14:textId="77777777" w:rsidR="00DB6423" w:rsidRPr="0036708B" w:rsidRDefault="00035CED" w:rsidP="00E03A24">
            <w:pPr>
              <w:pStyle w:val="GSATableHeading"/>
            </w:pPr>
            <w:r w:rsidRPr="008D4D81">
              <w:t xml:space="preserve">PL-2 (3) </w:t>
            </w:r>
            <w:r w:rsidR="00DB6423" w:rsidRPr="0036708B">
              <w:t>What is the solution and how is it implemented?</w:t>
            </w:r>
          </w:p>
        </w:tc>
      </w:tr>
      <w:tr w:rsidR="00DB6423" w:rsidRPr="002C3786" w14:paraId="486959AD" w14:textId="77777777" w:rsidTr="001C310B">
        <w:trPr>
          <w:trHeight w:val="288"/>
        </w:trPr>
        <w:tc>
          <w:tcPr>
            <w:tcW w:w="5000" w:type="pct"/>
            <w:shd w:val="clear" w:color="auto" w:fill="FFFFFF" w:themeFill="background1"/>
          </w:tcPr>
          <w:p w14:paraId="61B06D98" w14:textId="252DE4BB" w:rsidR="00DB6423" w:rsidRPr="002C3786" w:rsidRDefault="006C7916" w:rsidP="00DA4990">
            <w:pPr>
              <w:pStyle w:val="GSATableText"/>
            </w:pPr>
            <w:r>
              <w:t>The cloud.gov Cloud Operations team plans and coordinates security-related activities affecting the platform with the Authorizing Official, System Owner, ISSM, and ISSO before conducting such activities in order to reduce the impact on other entities.</w:t>
            </w:r>
          </w:p>
        </w:tc>
      </w:tr>
    </w:tbl>
    <w:p w14:paraId="0CA22C8D" w14:textId="77777777" w:rsidR="419F864A" w:rsidRDefault="419F864A" w:rsidP="00DA4990"/>
    <w:p w14:paraId="4493C383" w14:textId="77777777" w:rsidR="00873414" w:rsidRDefault="00873414" w:rsidP="00873414">
      <w:pPr>
        <w:pStyle w:val="Heading3"/>
      </w:pPr>
      <w:bookmarkStart w:id="2749" w:name="_Toc449543438"/>
      <w:bookmarkStart w:id="2750" w:name="_Toc383429846"/>
      <w:bookmarkStart w:id="2751" w:name="_Toc383444657"/>
      <w:bookmarkStart w:id="2752" w:name="_Toc385594302"/>
      <w:bookmarkStart w:id="2753" w:name="_Toc385594690"/>
      <w:bookmarkStart w:id="2754" w:name="_Toc385595078"/>
      <w:bookmarkStart w:id="2755" w:name="_Toc388620920"/>
      <w:bookmarkStart w:id="2756" w:name="_Toc513650492"/>
      <w:r w:rsidRPr="00AF5C3D">
        <w:t>PL-4</w:t>
      </w:r>
      <w:r>
        <w:t xml:space="preserve"> </w:t>
      </w:r>
      <w:r w:rsidRPr="006F3117">
        <w:t>R</w:t>
      </w:r>
      <w:r w:rsidRPr="00AF5C3D">
        <w:t>ules of Behavior</w:t>
      </w:r>
      <w:r>
        <w:t xml:space="preserve"> (L) (M)</w:t>
      </w:r>
      <w:bookmarkEnd w:id="2749"/>
      <w:bookmarkEnd w:id="2756"/>
    </w:p>
    <w:p w14:paraId="73C04B75" w14:textId="77777777" w:rsidR="00873414" w:rsidRPr="002C3786" w:rsidRDefault="00873414" w:rsidP="00A253D7">
      <w:pPr>
        <w:keepNext/>
      </w:pPr>
      <w:r w:rsidRPr="00475E4D">
        <w:t>The organization:</w:t>
      </w:r>
    </w:p>
    <w:p w14:paraId="331BC3A9" w14:textId="77777777" w:rsidR="00873414" w:rsidRDefault="00873414" w:rsidP="0087499C">
      <w:pPr>
        <w:pStyle w:val="GSAListParagraphalpha"/>
        <w:numPr>
          <w:ilvl w:val="0"/>
          <w:numId w:val="14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4B2E037C" w14:textId="77777777" w:rsidR="00873414" w:rsidRDefault="00873414" w:rsidP="00914FE7">
      <w:pPr>
        <w:pStyle w:val="GSAListParagraphalpha"/>
        <w:numPr>
          <w:ilvl w:val="0"/>
          <w:numId w:val="56"/>
        </w:numPr>
      </w:pPr>
      <w:r>
        <w:t xml:space="preserve">Receives a signed acknowledgment from such individuals, indicating that they have read, understand, and agree to abide by the rules of behavior, before authorizing access to information and the information system; </w:t>
      </w:r>
    </w:p>
    <w:p w14:paraId="3F4884C3" w14:textId="77777777" w:rsidR="00873414" w:rsidRDefault="00873414" w:rsidP="00914FE7">
      <w:pPr>
        <w:pStyle w:val="GSAListParagraphalpha"/>
        <w:numPr>
          <w:ilvl w:val="0"/>
          <w:numId w:val="56"/>
        </w:numPr>
      </w:pPr>
      <w:r>
        <w:t>Reviews and updates the rules of behavior [</w:t>
      </w:r>
      <w:r w:rsidR="00895AF9">
        <w:rPr>
          <w:rStyle w:val="GSAItalicEmphasisChar"/>
        </w:rPr>
        <w:t>FedRAMP</w:t>
      </w:r>
      <w:r w:rsidRPr="00D62A31">
        <w:rPr>
          <w:rStyle w:val="GSAItalicEmphasisChar"/>
        </w:rPr>
        <w:t xml:space="preserve"> Assignment: </w:t>
      </w:r>
      <w:r>
        <w:rPr>
          <w:rStyle w:val="GSAItalicEmphasisChar"/>
        </w:rPr>
        <w:t>at least every three (3) years</w:t>
      </w:r>
      <w:r>
        <w:t xml:space="preserve">]; and </w:t>
      </w:r>
    </w:p>
    <w:p w14:paraId="5C1A0913" w14:textId="77777777" w:rsidR="00873414" w:rsidRDefault="00873414" w:rsidP="00914FE7">
      <w:pPr>
        <w:pStyle w:val="GSAListParagraphalpha"/>
        <w:numPr>
          <w:ilvl w:val="0"/>
          <w:numId w:val="56"/>
        </w:numPr>
      </w:pPr>
      <w:r>
        <w:t xml:space="preserve"> Requires individuals who have signed a previous version of the rules of behavior to read and resign when the rules of behavior are revised/updated</w:t>
      </w:r>
      <w:r w:rsidR="00DF053E">
        <w:t>.</w:t>
      </w:r>
    </w:p>
    <w:p w14:paraId="6DDB0EBE" w14:textId="77777777" w:rsidR="00873414" w:rsidRDefault="00873414" w:rsidP="008734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1B21906F" w14:textId="77777777" w:rsidTr="001C310B">
        <w:trPr>
          <w:cantSplit/>
          <w:trHeight w:val="288"/>
          <w:tblHeader/>
        </w:trPr>
        <w:tc>
          <w:tcPr>
            <w:tcW w:w="811" w:type="pct"/>
            <w:shd w:val="clear" w:color="auto" w:fill="DBE5F1" w:themeFill="accent1" w:themeFillTint="33"/>
            <w:tcMar>
              <w:top w:w="43" w:type="dxa"/>
              <w:bottom w:w="43" w:type="dxa"/>
            </w:tcMar>
          </w:tcPr>
          <w:bookmarkEnd w:id="2747"/>
          <w:bookmarkEnd w:id="2750"/>
          <w:bookmarkEnd w:id="2751"/>
          <w:bookmarkEnd w:id="2752"/>
          <w:bookmarkEnd w:id="2753"/>
          <w:bookmarkEnd w:id="2754"/>
          <w:bookmarkEnd w:id="2755"/>
          <w:p w14:paraId="07D17DFF" w14:textId="77777777" w:rsidR="00A03208" w:rsidRPr="002C3786" w:rsidRDefault="00035CED" w:rsidP="00E03A24">
            <w:pPr>
              <w:pStyle w:val="GSATableHeading"/>
            </w:pPr>
            <w:r w:rsidRPr="002C3786">
              <w:t>PL-4</w:t>
            </w:r>
          </w:p>
        </w:tc>
        <w:tc>
          <w:tcPr>
            <w:tcW w:w="4189" w:type="pct"/>
            <w:shd w:val="clear" w:color="auto" w:fill="DBE5F1" w:themeFill="accent1" w:themeFillTint="33"/>
          </w:tcPr>
          <w:p w14:paraId="0ADB5391" w14:textId="77777777" w:rsidR="00A03208" w:rsidRPr="002C3786" w:rsidRDefault="00A03208" w:rsidP="00E03A24">
            <w:pPr>
              <w:pStyle w:val="GSATableHeading"/>
            </w:pPr>
            <w:r w:rsidRPr="002C3786">
              <w:t>Control Summary Information</w:t>
            </w:r>
          </w:p>
        </w:tc>
      </w:tr>
      <w:tr w:rsidR="006C7916" w:rsidRPr="002C3786" w14:paraId="56156462" w14:textId="77777777" w:rsidTr="006C7916">
        <w:trPr>
          <w:trHeight w:val="288"/>
        </w:trPr>
        <w:tc>
          <w:tcPr>
            <w:tcW w:w="5000" w:type="pct"/>
            <w:gridSpan w:val="2"/>
            <w:tcMar>
              <w:top w:w="43" w:type="dxa"/>
              <w:bottom w:w="43" w:type="dxa"/>
            </w:tcMar>
            <w:vAlign w:val="bottom"/>
          </w:tcPr>
          <w:p w14:paraId="71AEB2FC" w14:textId="256BF6BD" w:rsidR="006C7916" w:rsidRPr="002C3786" w:rsidRDefault="006C7916" w:rsidP="006C7916">
            <w:pPr>
              <w:pStyle w:val="GSATableText"/>
            </w:pPr>
            <w:r>
              <w:rPr>
                <w:szCs w:val="20"/>
              </w:rPr>
              <w:t>Responsible Role: Program Manager</w:t>
            </w:r>
          </w:p>
        </w:tc>
      </w:tr>
      <w:tr w:rsidR="006C7916" w:rsidRPr="00D00D47" w14:paraId="08928409" w14:textId="77777777" w:rsidTr="006C7916">
        <w:trPr>
          <w:trHeight w:val="288"/>
        </w:trPr>
        <w:tc>
          <w:tcPr>
            <w:tcW w:w="5000" w:type="pct"/>
            <w:gridSpan w:val="2"/>
            <w:tcMar>
              <w:top w:w="43" w:type="dxa"/>
              <w:bottom w:w="43" w:type="dxa"/>
            </w:tcMar>
            <w:vAlign w:val="bottom"/>
          </w:tcPr>
          <w:p w14:paraId="0DB8E0BE" w14:textId="35A6062F" w:rsidR="006C7916" w:rsidRPr="00D00D47" w:rsidRDefault="006C7916" w:rsidP="006C7916">
            <w:pPr>
              <w:pStyle w:val="GSATableText"/>
            </w:pPr>
            <w:r>
              <w:rPr>
                <w:szCs w:val="20"/>
              </w:rPr>
              <w:t>Parameter PL-4(c): at least every three years</w:t>
            </w:r>
          </w:p>
        </w:tc>
      </w:tr>
      <w:tr w:rsidR="00A03208" w:rsidRPr="002C3786" w14:paraId="6568BF8A" w14:textId="77777777" w:rsidTr="001C310B">
        <w:trPr>
          <w:trHeight w:val="288"/>
        </w:trPr>
        <w:tc>
          <w:tcPr>
            <w:tcW w:w="5000" w:type="pct"/>
            <w:gridSpan w:val="2"/>
            <w:tcMar>
              <w:top w:w="43" w:type="dxa"/>
              <w:bottom w:w="43" w:type="dxa"/>
            </w:tcMar>
            <w:vAlign w:val="bottom"/>
          </w:tcPr>
          <w:p w14:paraId="77E00AC8" w14:textId="77777777" w:rsidR="00A03208" w:rsidRPr="002C3786" w:rsidRDefault="00A03208" w:rsidP="00DA4990">
            <w:pPr>
              <w:pStyle w:val="GSATableText"/>
            </w:pPr>
            <w:r w:rsidRPr="002C3786">
              <w:t>Implementation Status (check all that apply):</w:t>
            </w:r>
          </w:p>
          <w:p w14:paraId="690A9FBA" w14:textId="67311367" w:rsidR="00A03208" w:rsidRPr="002C3786" w:rsidRDefault="00F03DB4" w:rsidP="00DA4990">
            <w:pPr>
              <w:pStyle w:val="GSATableText"/>
            </w:pPr>
            <w:sdt>
              <w:sdtPr>
                <w:id w:val="-1015234380"/>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Implemented</w:t>
            </w:r>
          </w:p>
          <w:p w14:paraId="579E9330" w14:textId="77777777" w:rsidR="00A03208" w:rsidRPr="002C3786" w:rsidRDefault="00F03DB4" w:rsidP="00DA4990">
            <w:pPr>
              <w:pStyle w:val="GSATableText"/>
            </w:pPr>
            <w:sdt>
              <w:sdtPr>
                <w:id w:val="83997963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79817280" w14:textId="77777777" w:rsidR="00A03208" w:rsidRPr="002C3786" w:rsidRDefault="00F03DB4" w:rsidP="00DA4990">
            <w:pPr>
              <w:pStyle w:val="GSATableText"/>
            </w:pPr>
            <w:sdt>
              <w:sdtPr>
                <w:id w:val="819410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76127F13" w14:textId="77777777" w:rsidR="00A03208" w:rsidRPr="002C3786" w:rsidRDefault="00F03DB4" w:rsidP="00DA4990">
            <w:pPr>
              <w:pStyle w:val="GSATableText"/>
            </w:pPr>
            <w:sdt>
              <w:sdtPr>
                <w:id w:val="-96126031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EA1EF5E" w14:textId="77777777" w:rsidR="00A03208" w:rsidRPr="002C3786" w:rsidRDefault="00F03DB4" w:rsidP="00DA4990">
            <w:pPr>
              <w:pStyle w:val="GSATableText"/>
            </w:pPr>
            <w:sdt>
              <w:sdtPr>
                <w:id w:val="-202855241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668D2033" w14:textId="77777777" w:rsidTr="001C310B">
        <w:trPr>
          <w:trHeight w:val="288"/>
        </w:trPr>
        <w:tc>
          <w:tcPr>
            <w:tcW w:w="5000" w:type="pct"/>
            <w:gridSpan w:val="2"/>
            <w:tcMar>
              <w:top w:w="43" w:type="dxa"/>
              <w:bottom w:w="43" w:type="dxa"/>
            </w:tcMar>
            <w:vAlign w:val="bottom"/>
          </w:tcPr>
          <w:p w14:paraId="7E88FB87" w14:textId="77777777" w:rsidR="00A03208" w:rsidRPr="002C3786" w:rsidRDefault="00A03208" w:rsidP="00DA4990">
            <w:pPr>
              <w:pStyle w:val="GSATableText"/>
            </w:pPr>
            <w:r w:rsidRPr="002C3786">
              <w:t>Control Origination (check all that apply):</w:t>
            </w:r>
          </w:p>
          <w:p w14:paraId="6826678C" w14:textId="77C22EDE" w:rsidR="00A03208" w:rsidRPr="002C3786" w:rsidRDefault="00F03DB4" w:rsidP="00DA4990">
            <w:pPr>
              <w:pStyle w:val="GSATableText"/>
            </w:pPr>
            <w:sdt>
              <w:sdtPr>
                <w:id w:val="-2099087544"/>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Service Provider Corporate</w:t>
            </w:r>
          </w:p>
          <w:p w14:paraId="245F494B" w14:textId="77777777" w:rsidR="00A03208" w:rsidRPr="002C3786" w:rsidRDefault="00F03DB4" w:rsidP="00DA4990">
            <w:pPr>
              <w:pStyle w:val="GSATableText"/>
            </w:pPr>
            <w:sdt>
              <w:sdtPr>
                <w:id w:val="144064282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768B7724" w14:textId="77777777" w:rsidR="00A03208" w:rsidRPr="002C3786" w:rsidRDefault="00F03DB4" w:rsidP="00DA4990">
            <w:pPr>
              <w:pStyle w:val="GSATableText"/>
            </w:pPr>
            <w:sdt>
              <w:sdtPr>
                <w:id w:val="-196549680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5F66A96C" w14:textId="77777777" w:rsidR="00A03208" w:rsidRPr="002C3786" w:rsidRDefault="00F03DB4" w:rsidP="00DA4990">
            <w:pPr>
              <w:pStyle w:val="GSATableText"/>
            </w:pPr>
            <w:sdt>
              <w:sdtPr>
                <w:id w:val="163475323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007E6C21" w14:textId="77777777" w:rsidR="00A03208" w:rsidRPr="002C3786" w:rsidRDefault="00F03DB4" w:rsidP="00DA4990">
            <w:pPr>
              <w:pStyle w:val="GSATableText"/>
            </w:pPr>
            <w:sdt>
              <w:sdtPr>
                <w:id w:val="174830027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D06E3F1" w14:textId="77777777" w:rsidR="00A03208" w:rsidRPr="002C3786" w:rsidRDefault="00F03DB4" w:rsidP="00DA4990">
            <w:pPr>
              <w:pStyle w:val="GSATableText"/>
            </w:pPr>
            <w:sdt>
              <w:sdtPr>
                <w:id w:val="-107758983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5C633FA2" w14:textId="74B298D8" w:rsidR="00A03208" w:rsidRPr="002C3786" w:rsidRDefault="00F03DB4" w:rsidP="006A4B6B">
            <w:pPr>
              <w:pStyle w:val="GSATableText"/>
            </w:pPr>
            <w:sdt>
              <w:sdtPr>
                <w:id w:val="-243877524"/>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5659746"/>
                <w:text/>
              </w:sdtPr>
              <w:sdtEndPr/>
              <w:sdtContent>
                <w:r w:rsidR="000C06C7" w:rsidRPr="000C06C7">
                  <w:t>AWS GovCloud</w:t>
                </w:r>
              </w:sdtContent>
            </w:sdt>
            <w:r w:rsidR="00A03208" w:rsidRPr="00CE1081">
              <w:t xml:space="preserve"> ,</w:t>
            </w:r>
            <w:r w:rsidR="006A4B6B">
              <w:t xml:space="preserve"> </w:t>
            </w:r>
            <w:sdt>
              <w:sdtPr>
                <w:id w:val="-928346972"/>
                <w:date w:fullDate="2016-06-21T00:00:00Z">
                  <w:dateFormat w:val="M/d/yyyy"/>
                  <w:lid w:val="en-US"/>
                  <w:storeMappedDataAs w:val="dateTime"/>
                  <w:calendar w:val="gregorian"/>
                </w:date>
              </w:sdtPr>
              <w:sdtEndPr/>
              <w:sdtContent>
                <w:r w:rsidR="008A1323">
                  <w:t>6/21/2016</w:t>
                </w:r>
              </w:sdtContent>
            </w:sdt>
            <w:r w:rsidR="00A03208" w:rsidRPr="00CE1081">
              <w:t xml:space="preserve"> </w:t>
            </w:r>
          </w:p>
        </w:tc>
      </w:tr>
    </w:tbl>
    <w:p w14:paraId="4F192DBA"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487D9644" w14:textId="77777777" w:rsidTr="001C310B">
        <w:trPr>
          <w:cantSplit/>
          <w:trHeight w:val="288"/>
          <w:tblHeader/>
        </w:trPr>
        <w:tc>
          <w:tcPr>
            <w:tcW w:w="5000" w:type="pct"/>
            <w:gridSpan w:val="2"/>
            <w:shd w:val="clear" w:color="auto" w:fill="DBE5F1" w:themeFill="accent1" w:themeFillTint="33"/>
            <w:vAlign w:val="center"/>
          </w:tcPr>
          <w:p w14:paraId="13FC1350" w14:textId="77777777" w:rsidR="00035CED" w:rsidRPr="002C3786" w:rsidRDefault="00035CED" w:rsidP="00E03A24">
            <w:pPr>
              <w:pStyle w:val="GSATableHeading"/>
            </w:pPr>
            <w:r w:rsidRPr="00F00C39">
              <w:t xml:space="preserve">PL-4 </w:t>
            </w:r>
            <w:r w:rsidRPr="002C3786">
              <w:t>What is the solution and how is it implemented?</w:t>
            </w:r>
          </w:p>
        </w:tc>
      </w:tr>
      <w:tr w:rsidR="006C7916" w:rsidRPr="0036708B" w14:paraId="05B1ADDA" w14:textId="77777777" w:rsidTr="001C310B">
        <w:trPr>
          <w:trHeight w:val="288"/>
        </w:trPr>
        <w:tc>
          <w:tcPr>
            <w:tcW w:w="484" w:type="pct"/>
            <w:tcBorders>
              <w:right w:val="nil"/>
            </w:tcBorders>
            <w:shd w:val="clear" w:color="auto" w:fill="DBE5F1" w:themeFill="accent1" w:themeFillTint="33"/>
          </w:tcPr>
          <w:p w14:paraId="14FA7D02" w14:textId="77777777" w:rsidR="006C7916" w:rsidRPr="002C3786" w:rsidRDefault="006C7916" w:rsidP="006C7916">
            <w:pPr>
              <w:pStyle w:val="GSATableHeading"/>
            </w:pPr>
            <w:r w:rsidRPr="002C3786">
              <w:t>Part a</w:t>
            </w:r>
          </w:p>
        </w:tc>
        <w:tc>
          <w:tcPr>
            <w:tcW w:w="4516" w:type="pct"/>
            <w:tcMar>
              <w:top w:w="43" w:type="dxa"/>
              <w:bottom w:w="43" w:type="dxa"/>
            </w:tcMar>
          </w:tcPr>
          <w:p w14:paraId="372F15DB" w14:textId="77777777" w:rsidR="006C7916" w:rsidRPr="006C7916" w:rsidRDefault="006C7916" w:rsidP="006C7916">
            <w:pPr>
              <w:pStyle w:val="GSATableText"/>
            </w:pPr>
            <w:r w:rsidRPr="006C7916">
              <w:t>All 18F staff members (including Cloud Operations staff) adhere to the GSA Information Technology (IT) General Rules of Behavior CIO 2015.1A CHGE 1 May 3, 2016 which is readily available on the GSA InSite web portal for individuals requiring access to the information system (and available upon request to other agencies and auditors). This lists the rules that describe their responsibilities and expected behavior with regard to information and information system usage.</w:t>
            </w:r>
          </w:p>
          <w:p w14:paraId="246635EC" w14:textId="77777777" w:rsidR="006C7916" w:rsidRPr="006C7916" w:rsidRDefault="006C7916" w:rsidP="006C7916">
            <w:pPr>
              <w:pStyle w:val="GSATableText"/>
            </w:pPr>
          </w:p>
          <w:p w14:paraId="689A6215" w14:textId="002F5D87" w:rsidR="006C7916" w:rsidRPr="006C7916" w:rsidRDefault="006C7916" w:rsidP="006C7916">
            <w:pPr>
              <w:pStyle w:val="GSATableText"/>
            </w:pPr>
            <w:r w:rsidRPr="006C7916">
              <w:t xml:space="preserve">cloud.gov documentation also provides a public list of Rules of Behavior for all cloud.gov account holders, available under “Use your account responsibly” on this page: </w:t>
            </w:r>
            <w:hyperlink r:id="rId254" w:history="1">
              <w:r w:rsidRPr="006C7916">
                <w:rPr>
                  <w:rStyle w:val="Hyperlink"/>
                  <w:color w:val="auto"/>
                  <w:u w:val="none"/>
                </w:rPr>
                <w:t>https://cloud.gov/docs/getting-started/accounts/</w:t>
              </w:r>
            </w:hyperlink>
            <w:r w:rsidRPr="006C7916">
              <w:t xml:space="preserve"> </w:t>
            </w:r>
          </w:p>
        </w:tc>
      </w:tr>
      <w:tr w:rsidR="006C7916" w:rsidRPr="0036708B" w14:paraId="51883218" w14:textId="77777777" w:rsidTr="001C310B">
        <w:trPr>
          <w:trHeight w:val="288"/>
        </w:trPr>
        <w:tc>
          <w:tcPr>
            <w:tcW w:w="484" w:type="pct"/>
            <w:tcBorders>
              <w:right w:val="nil"/>
            </w:tcBorders>
            <w:shd w:val="clear" w:color="auto" w:fill="DBE5F1" w:themeFill="accent1" w:themeFillTint="33"/>
          </w:tcPr>
          <w:p w14:paraId="0C673F18" w14:textId="77777777" w:rsidR="006C7916" w:rsidRPr="002C3786" w:rsidRDefault="006C7916" w:rsidP="006C7916">
            <w:pPr>
              <w:pStyle w:val="GSATableHeading"/>
            </w:pPr>
            <w:r w:rsidRPr="002C3786">
              <w:t>Part b</w:t>
            </w:r>
          </w:p>
        </w:tc>
        <w:tc>
          <w:tcPr>
            <w:tcW w:w="4516" w:type="pct"/>
            <w:tcMar>
              <w:top w:w="43" w:type="dxa"/>
              <w:bottom w:w="43" w:type="dxa"/>
            </w:tcMar>
          </w:tcPr>
          <w:p w14:paraId="3423BFC3" w14:textId="77777777" w:rsidR="006C7916" w:rsidRDefault="006C7916" w:rsidP="006C7916">
            <w:pPr>
              <w:pStyle w:val="GSATableText"/>
            </w:pPr>
            <w:r>
              <w:t>All 18F staff members are required to sign an acknowledgment indicating that they have read, understand, and agree to abide by the GSA Rules of Behavior, before authorizing access to information and the information system.</w:t>
            </w:r>
          </w:p>
          <w:p w14:paraId="5A806CC3" w14:textId="77777777" w:rsidR="006C7916" w:rsidRDefault="006C7916" w:rsidP="006C7916">
            <w:pPr>
              <w:pStyle w:val="GSATableText"/>
            </w:pPr>
          </w:p>
          <w:p w14:paraId="6FEC265A" w14:textId="0BD963AA" w:rsidR="006C7916" w:rsidRPr="0036708B" w:rsidRDefault="006C7916" w:rsidP="006C7916">
            <w:pPr>
              <w:pStyle w:val="GSATableText"/>
            </w:pPr>
            <w:r>
              <w:t xml:space="preserve">When logging into the cloud.gov system, all cloud.gov account holders (internal and external users) are required to agree to the cloud.gov account holder Rules of Behavior. The website (as seen at </w:t>
            </w:r>
            <w:hyperlink r:id="rId255">
              <w:r>
                <w:rPr>
                  <w:color w:val="0563C1"/>
                  <w:u w:val="single"/>
                </w:rPr>
                <w:t>https://login.fr.cloud.gov/login</w:t>
              </w:r>
            </w:hyperlink>
            <w:r>
              <w:t xml:space="preserve"> ) provides a warning with a “Read more details” link, and the detailed description of requirements includes a link to the rules at </w:t>
            </w:r>
            <w:hyperlink r:id="rId256" w:history="1">
              <w:r w:rsidRPr="005132E3">
                <w:rPr>
                  <w:rStyle w:val="Hyperlink"/>
                </w:rPr>
                <w:t>https://cloud.gov/docs/getting-started/accounts/</w:t>
              </w:r>
            </w:hyperlink>
            <w:r>
              <w:t xml:space="preserve"> ). This is a public page that anyone can view. Users must click “Agree and Continue” before they can log in.</w:t>
            </w:r>
          </w:p>
        </w:tc>
      </w:tr>
      <w:tr w:rsidR="006C7916" w:rsidRPr="0036708B" w14:paraId="2840AF21" w14:textId="77777777" w:rsidTr="001C310B">
        <w:trPr>
          <w:trHeight w:val="288"/>
        </w:trPr>
        <w:tc>
          <w:tcPr>
            <w:tcW w:w="484" w:type="pct"/>
            <w:tcBorders>
              <w:right w:val="nil"/>
            </w:tcBorders>
            <w:shd w:val="clear" w:color="auto" w:fill="DBE5F1" w:themeFill="accent1" w:themeFillTint="33"/>
          </w:tcPr>
          <w:p w14:paraId="70F6B608" w14:textId="77777777" w:rsidR="006C7916" w:rsidRPr="002C3786" w:rsidRDefault="006C7916" w:rsidP="006C7916">
            <w:pPr>
              <w:pStyle w:val="GSATableHeading"/>
            </w:pPr>
            <w:r w:rsidRPr="002C3786">
              <w:t xml:space="preserve">Part </w:t>
            </w:r>
            <w:r>
              <w:t>c</w:t>
            </w:r>
          </w:p>
        </w:tc>
        <w:tc>
          <w:tcPr>
            <w:tcW w:w="4516" w:type="pct"/>
            <w:tcMar>
              <w:top w:w="43" w:type="dxa"/>
              <w:bottom w:w="43" w:type="dxa"/>
            </w:tcMar>
          </w:tcPr>
          <w:p w14:paraId="495672AD" w14:textId="77777777" w:rsidR="006C7916" w:rsidRDefault="006C7916" w:rsidP="006C7916">
            <w:pPr>
              <w:pStyle w:val="GSATableText"/>
            </w:pPr>
            <w:r>
              <w:t xml:space="preserve">All reviews and updates to the GSA Rules of Behavior are handled by GSA’s security policy team, with expected updates to the Rules of Behavior at least every three years. </w:t>
            </w:r>
          </w:p>
          <w:p w14:paraId="43B23FA6" w14:textId="77777777" w:rsidR="006C7916" w:rsidRPr="0036708B" w:rsidRDefault="006C7916" w:rsidP="006C7916">
            <w:pPr>
              <w:pStyle w:val="GSATableText"/>
            </w:pPr>
          </w:p>
        </w:tc>
      </w:tr>
      <w:tr w:rsidR="006C7916" w:rsidRPr="0036708B" w14:paraId="733F65FC" w14:textId="77777777" w:rsidTr="001C310B">
        <w:trPr>
          <w:trHeight w:val="288"/>
        </w:trPr>
        <w:tc>
          <w:tcPr>
            <w:tcW w:w="484" w:type="pct"/>
            <w:tcBorders>
              <w:right w:val="nil"/>
            </w:tcBorders>
            <w:shd w:val="clear" w:color="auto" w:fill="DBE5F1" w:themeFill="accent1" w:themeFillTint="33"/>
          </w:tcPr>
          <w:p w14:paraId="548B4713" w14:textId="77777777" w:rsidR="006C7916" w:rsidRPr="002C3786" w:rsidRDefault="006C7916" w:rsidP="006C7916">
            <w:pPr>
              <w:pStyle w:val="GSATableHeading"/>
            </w:pPr>
            <w:r w:rsidRPr="002C3786">
              <w:t xml:space="preserve">Part </w:t>
            </w:r>
            <w:r>
              <w:t>d</w:t>
            </w:r>
          </w:p>
        </w:tc>
        <w:tc>
          <w:tcPr>
            <w:tcW w:w="4516" w:type="pct"/>
            <w:tcMar>
              <w:top w:w="43" w:type="dxa"/>
              <w:bottom w:w="43" w:type="dxa"/>
            </w:tcMar>
          </w:tcPr>
          <w:p w14:paraId="7E3285AE" w14:textId="147A247A" w:rsidR="006C7916" w:rsidRPr="0036708B" w:rsidRDefault="006C7916" w:rsidP="006C7916">
            <w:pPr>
              <w:pStyle w:val="GSATableText"/>
            </w:pPr>
            <w:r>
              <w:t>GSA requires individuals who have signed a previous version of the GSA Rules of Behavior to read and resign when the rules of behavior are revised/updated.</w:t>
            </w:r>
          </w:p>
        </w:tc>
      </w:tr>
    </w:tbl>
    <w:p w14:paraId="62386576" w14:textId="77777777" w:rsidR="000D1972" w:rsidRDefault="000D1972" w:rsidP="00DA4990"/>
    <w:p w14:paraId="289955E2" w14:textId="77777777" w:rsidR="000D1972" w:rsidRDefault="00035CED" w:rsidP="001A1457">
      <w:pPr>
        <w:pStyle w:val="Heading4"/>
      </w:pPr>
      <w:bookmarkStart w:id="2757" w:name="_Toc383429847"/>
      <w:bookmarkStart w:id="2758" w:name="_Toc383444658"/>
      <w:bookmarkStart w:id="2759" w:name="_Toc385594303"/>
      <w:bookmarkStart w:id="2760" w:name="_Toc385594691"/>
      <w:bookmarkStart w:id="2761" w:name="_Toc385595079"/>
      <w:bookmarkStart w:id="2762" w:name="_Toc388620921"/>
      <w:bookmarkStart w:id="2763" w:name="_Toc149090410"/>
      <w:bookmarkStart w:id="2764" w:name="_Toc513650493"/>
      <w:r w:rsidRPr="006F3117">
        <w:t>PL-4 (1)</w:t>
      </w:r>
      <w:r>
        <w:t xml:space="preserve"> </w:t>
      </w:r>
      <w:r w:rsidR="317C4730" w:rsidRPr="006F3117">
        <w:t xml:space="preserve">Control Enhancement </w:t>
      </w:r>
      <w:bookmarkEnd w:id="2757"/>
      <w:bookmarkEnd w:id="2758"/>
      <w:bookmarkEnd w:id="2759"/>
      <w:bookmarkEnd w:id="2760"/>
      <w:bookmarkEnd w:id="2761"/>
      <w:bookmarkEnd w:id="2762"/>
      <w:r w:rsidR="00873414">
        <w:t>(M) (H)</w:t>
      </w:r>
      <w:bookmarkEnd w:id="2764"/>
    </w:p>
    <w:p w14:paraId="1D8075CD" w14:textId="77777777" w:rsidR="317C4730" w:rsidRDefault="02E70B93" w:rsidP="00DA4990">
      <w:r w:rsidRPr="00AF5C3D">
        <w:t xml:space="preserve">The organization includes in the rules of behavior, explicit restrictions on the use of social </w:t>
      </w:r>
      <w:r w:rsidR="5DCBF8F4" w:rsidRPr="00AF5C3D">
        <w:t>media/networking sites and posting organizational information on public websites.</w:t>
      </w:r>
    </w:p>
    <w:p w14:paraId="643403E0" w14:textId="77777777" w:rsidR="317C4730" w:rsidRDefault="317C47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7DCF9264" w14:textId="77777777" w:rsidTr="001C310B">
        <w:trPr>
          <w:cantSplit/>
          <w:trHeight w:val="288"/>
          <w:tblHeader/>
        </w:trPr>
        <w:tc>
          <w:tcPr>
            <w:tcW w:w="811" w:type="pct"/>
            <w:shd w:val="clear" w:color="auto" w:fill="DBE5F1" w:themeFill="accent1" w:themeFillTint="33"/>
            <w:tcMar>
              <w:top w:w="43" w:type="dxa"/>
              <w:bottom w:w="43" w:type="dxa"/>
            </w:tcMar>
          </w:tcPr>
          <w:p w14:paraId="3A859060" w14:textId="77777777" w:rsidR="00A03208" w:rsidRPr="002C3786" w:rsidRDefault="00035CED" w:rsidP="00E03A24">
            <w:pPr>
              <w:pStyle w:val="GSATableHeading"/>
            </w:pPr>
            <w:r w:rsidRPr="006F3117">
              <w:t>PL-</w:t>
            </w:r>
            <w:r w:rsidRPr="00AF5C3D">
              <w:t>4 (1)</w:t>
            </w:r>
          </w:p>
        </w:tc>
        <w:tc>
          <w:tcPr>
            <w:tcW w:w="4189" w:type="pct"/>
            <w:shd w:val="clear" w:color="auto" w:fill="DBE5F1" w:themeFill="accent1" w:themeFillTint="33"/>
          </w:tcPr>
          <w:p w14:paraId="31009136" w14:textId="77777777" w:rsidR="00A03208" w:rsidRPr="002C3786" w:rsidRDefault="00A03208" w:rsidP="00E03A24">
            <w:pPr>
              <w:pStyle w:val="GSATableHeading"/>
            </w:pPr>
            <w:r w:rsidRPr="002C3786">
              <w:t>Control Summary Information</w:t>
            </w:r>
          </w:p>
        </w:tc>
      </w:tr>
      <w:tr w:rsidR="00A03208" w:rsidRPr="002C3786" w14:paraId="0DD6BF6B" w14:textId="77777777" w:rsidTr="001C310B">
        <w:trPr>
          <w:trHeight w:val="288"/>
        </w:trPr>
        <w:tc>
          <w:tcPr>
            <w:tcW w:w="5000" w:type="pct"/>
            <w:gridSpan w:val="2"/>
            <w:tcMar>
              <w:top w:w="43" w:type="dxa"/>
              <w:bottom w:w="43" w:type="dxa"/>
            </w:tcMar>
          </w:tcPr>
          <w:p w14:paraId="1F2FF500" w14:textId="2C314AE3" w:rsidR="00A03208" w:rsidRPr="002C3786" w:rsidRDefault="00A03208" w:rsidP="002D7634">
            <w:pPr>
              <w:pStyle w:val="GSATableText"/>
            </w:pPr>
            <w:r w:rsidRPr="002C3786">
              <w:t>Responsible Role:</w:t>
            </w:r>
            <w:r>
              <w:t xml:space="preserve"> </w:t>
            </w:r>
            <w:r w:rsidR="006C7916">
              <w:rPr>
                <w:szCs w:val="20"/>
              </w:rPr>
              <w:t>System Owner, Information Systems Security Officer (ISSO), Information Systems Security Manager (ISSM)</w:t>
            </w:r>
          </w:p>
        </w:tc>
      </w:tr>
      <w:tr w:rsidR="00A03208" w:rsidRPr="002C3786" w14:paraId="48B36E70" w14:textId="77777777" w:rsidTr="001C310B">
        <w:trPr>
          <w:trHeight w:val="288"/>
        </w:trPr>
        <w:tc>
          <w:tcPr>
            <w:tcW w:w="5000" w:type="pct"/>
            <w:gridSpan w:val="2"/>
            <w:tcMar>
              <w:top w:w="43" w:type="dxa"/>
              <w:bottom w:w="43" w:type="dxa"/>
            </w:tcMar>
            <w:vAlign w:val="bottom"/>
          </w:tcPr>
          <w:p w14:paraId="027A2B1D" w14:textId="77777777" w:rsidR="00A03208" w:rsidRPr="002C3786" w:rsidRDefault="00A03208" w:rsidP="00DA4990">
            <w:pPr>
              <w:pStyle w:val="GSATableText"/>
            </w:pPr>
            <w:r w:rsidRPr="002C3786">
              <w:t>Implementation Status (check all that apply):</w:t>
            </w:r>
          </w:p>
          <w:p w14:paraId="23D4B6B4" w14:textId="208A7042" w:rsidR="00A03208" w:rsidRPr="002C3786" w:rsidRDefault="00F03DB4" w:rsidP="00DA4990">
            <w:pPr>
              <w:pStyle w:val="GSATableText"/>
            </w:pPr>
            <w:sdt>
              <w:sdtPr>
                <w:id w:val="1342433125"/>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Implemented</w:t>
            </w:r>
          </w:p>
          <w:p w14:paraId="3271CF97" w14:textId="77777777" w:rsidR="00A03208" w:rsidRPr="002C3786" w:rsidRDefault="00F03DB4" w:rsidP="00DA4990">
            <w:pPr>
              <w:pStyle w:val="GSATableText"/>
            </w:pPr>
            <w:sdt>
              <w:sdtPr>
                <w:id w:val="188529178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5335A72D" w14:textId="77777777" w:rsidR="00A03208" w:rsidRPr="002C3786" w:rsidRDefault="00F03DB4" w:rsidP="00DA4990">
            <w:pPr>
              <w:pStyle w:val="GSATableText"/>
            </w:pPr>
            <w:sdt>
              <w:sdtPr>
                <w:id w:val="-56248654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4C5B4296" w14:textId="77777777" w:rsidR="00A03208" w:rsidRPr="002C3786" w:rsidRDefault="00F03DB4" w:rsidP="00DA4990">
            <w:pPr>
              <w:pStyle w:val="GSATableText"/>
            </w:pPr>
            <w:sdt>
              <w:sdtPr>
                <w:id w:val="-34101013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64165B24" w14:textId="77777777" w:rsidR="00A03208" w:rsidRPr="002C3786" w:rsidRDefault="00F03DB4" w:rsidP="00DA4990">
            <w:pPr>
              <w:pStyle w:val="GSATableText"/>
            </w:pPr>
            <w:sdt>
              <w:sdtPr>
                <w:id w:val="-60148609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1BB51491" w14:textId="77777777" w:rsidTr="001C310B">
        <w:trPr>
          <w:trHeight w:val="288"/>
        </w:trPr>
        <w:tc>
          <w:tcPr>
            <w:tcW w:w="5000" w:type="pct"/>
            <w:gridSpan w:val="2"/>
            <w:tcMar>
              <w:top w:w="43" w:type="dxa"/>
              <w:bottom w:w="43" w:type="dxa"/>
            </w:tcMar>
            <w:vAlign w:val="bottom"/>
          </w:tcPr>
          <w:p w14:paraId="26A089EB" w14:textId="77777777" w:rsidR="00A03208" w:rsidRPr="002C3786" w:rsidRDefault="00A03208" w:rsidP="00DA4990">
            <w:pPr>
              <w:pStyle w:val="GSATableText"/>
            </w:pPr>
            <w:r w:rsidRPr="002C3786">
              <w:t>Control Origination (check all that apply):</w:t>
            </w:r>
          </w:p>
          <w:p w14:paraId="77D7BDEE" w14:textId="01C6A707" w:rsidR="00A03208" w:rsidRPr="002C3786" w:rsidRDefault="00F03DB4" w:rsidP="00DA4990">
            <w:pPr>
              <w:pStyle w:val="GSATableText"/>
            </w:pPr>
            <w:sdt>
              <w:sdtPr>
                <w:id w:val="-1597165411"/>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Service Provider Corporate</w:t>
            </w:r>
          </w:p>
          <w:p w14:paraId="2A9E5131" w14:textId="77777777" w:rsidR="00A03208" w:rsidRPr="002C3786" w:rsidRDefault="00F03DB4" w:rsidP="00DA4990">
            <w:pPr>
              <w:pStyle w:val="GSATableText"/>
            </w:pPr>
            <w:sdt>
              <w:sdtPr>
                <w:id w:val="135476862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69D96DA" w14:textId="77777777" w:rsidR="00A03208" w:rsidRPr="002C3786" w:rsidRDefault="00F03DB4" w:rsidP="00DA4990">
            <w:pPr>
              <w:pStyle w:val="GSATableText"/>
            </w:pPr>
            <w:sdt>
              <w:sdtPr>
                <w:id w:val="-136328764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36B0D8B3" w14:textId="77777777" w:rsidR="00A03208" w:rsidRPr="002C3786" w:rsidRDefault="00F03DB4" w:rsidP="00DA4990">
            <w:pPr>
              <w:pStyle w:val="GSATableText"/>
            </w:pPr>
            <w:sdt>
              <w:sdtPr>
                <w:id w:val="172070299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39762B03" w14:textId="77777777" w:rsidR="00A03208" w:rsidRPr="002C3786" w:rsidRDefault="00F03DB4" w:rsidP="00DA4990">
            <w:pPr>
              <w:pStyle w:val="GSATableText"/>
            </w:pPr>
            <w:sdt>
              <w:sdtPr>
                <w:id w:val="100763532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55CDFB8" w14:textId="77777777" w:rsidR="00A03208" w:rsidRPr="002C3786" w:rsidRDefault="00F03DB4" w:rsidP="00DA4990">
            <w:pPr>
              <w:pStyle w:val="GSATableText"/>
            </w:pPr>
            <w:sdt>
              <w:sdtPr>
                <w:id w:val="176294888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56FF5036" w14:textId="60CE8CFD" w:rsidR="00A03208" w:rsidRPr="002C3786" w:rsidRDefault="00F03DB4" w:rsidP="00DA4990">
            <w:pPr>
              <w:pStyle w:val="GSATableText"/>
            </w:pPr>
            <w:sdt>
              <w:sdtPr>
                <w:id w:val="-109324053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4675678"/>
                <w:text/>
              </w:sdtPr>
              <w:sdtEndPr/>
              <w:sdtContent>
                <w:r w:rsidR="000C06C7" w:rsidRPr="000C06C7">
                  <w:t>AWS GovCloud</w:t>
                </w:r>
              </w:sdtContent>
            </w:sdt>
            <w:r w:rsidR="00A03208" w:rsidRPr="00CE1081">
              <w:t xml:space="preserve"> , </w:t>
            </w:r>
            <w:sdt>
              <w:sdtPr>
                <w:alias w:val="Date of FedRAMP Authorization"/>
                <w:tag w:val="dateofauthorization"/>
                <w:id w:val="1700742067"/>
                <w:date w:fullDate="2016-06-21T00:00:00Z">
                  <w:dateFormat w:val="M/d/yyyy"/>
                  <w:lid w:val="en-US"/>
                  <w:storeMappedDataAs w:val="dateTime"/>
                  <w:calendar w:val="gregorian"/>
                </w:date>
              </w:sdtPr>
              <w:sdtEndPr/>
              <w:sdtContent>
                <w:r w:rsidR="008A1323">
                  <w:t>6/21/2016</w:t>
                </w:r>
              </w:sdtContent>
            </w:sdt>
            <w:r w:rsidR="00A03208" w:rsidRPr="002C3786">
              <w:t xml:space="preserve"> </w:t>
            </w:r>
          </w:p>
        </w:tc>
      </w:tr>
    </w:tbl>
    <w:p w14:paraId="0CE2B63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24C8E9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748CDB" w14:textId="77777777" w:rsidR="00DB6423" w:rsidRPr="0036708B" w:rsidRDefault="00035CED" w:rsidP="00E03A24">
            <w:pPr>
              <w:pStyle w:val="GSATableHeading"/>
            </w:pPr>
            <w:r w:rsidRPr="00F00C39">
              <w:t xml:space="preserve">PL-4 (1) </w:t>
            </w:r>
            <w:r w:rsidR="00DB6423" w:rsidRPr="0036708B">
              <w:t>What is the solution and how is it implemented?</w:t>
            </w:r>
          </w:p>
        </w:tc>
      </w:tr>
      <w:tr w:rsidR="00DB6423" w:rsidRPr="002C3786" w14:paraId="4165BF56" w14:textId="77777777" w:rsidTr="001C310B">
        <w:trPr>
          <w:trHeight w:val="288"/>
        </w:trPr>
        <w:tc>
          <w:tcPr>
            <w:tcW w:w="5000" w:type="pct"/>
            <w:shd w:val="clear" w:color="auto" w:fill="FFFFFF" w:themeFill="background1"/>
          </w:tcPr>
          <w:p w14:paraId="0E071964" w14:textId="05BA059E" w:rsidR="00DB6423" w:rsidRPr="002C3786" w:rsidRDefault="006C7916" w:rsidP="00DA4990">
            <w:pPr>
              <w:pStyle w:val="GSATableText"/>
            </w:pPr>
            <w:r>
              <w:t xml:space="preserve">All staff adheres to the GSA Information Technology (IT) general </w:t>
            </w:r>
            <w:r>
              <w:rPr>
                <w:i/>
              </w:rPr>
              <w:t xml:space="preserve">Rules of Behavior CIO 2015.1A CHGE 1 May 3, 2016 </w:t>
            </w:r>
            <w:r>
              <w:t xml:space="preserve">which is readily available on the GSA InSite web portal for individuals requiring access to the information system. This includes the rules that describe their responsibilities and expected behavior with regard social media under </w:t>
            </w:r>
            <w:r w:rsidRPr="00046383">
              <w:rPr>
                <w:i/>
              </w:rPr>
              <w:t>GSA Order CIO 2106.1, GSA Social Media Policy</w:t>
            </w:r>
            <w:r>
              <w:t>, which is also readily available on the GSA InSite web portal. This document in turn references the GSA Social Media Guide which provides specific detail on policies with examples to guide understanding.</w:t>
            </w:r>
          </w:p>
        </w:tc>
      </w:tr>
    </w:tbl>
    <w:p w14:paraId="776A0DF2" w14:textId="77777777" w:rsidR="317C4730" w:rsidRDefault="317C4730" w:rsidP="00DA4990"/>
    <w:p w14:paraId="3AA5F699" w14:textId="77777777" w:rsidR="000D1972" w:rsidRDefault="00035CED" w:rsidP="005972CC">
      <w:pPr>
        <w:pStyle w:val="Heading3"/>
      </w:pPr>
      <w:bookmarkStart w:id="2765" w:name="_Toc383429848"/>
      <w:bookmarkStart w:id="2766" w:name="_Toc383444659"/>
      <w:bookmarkStart w:id="2767" w:name="_Toc385594304"/>
      <w:bookmarkStart w:id="2768" w:name="_Toc385594692"/>
      <w:bookmarkStart w:id="2769" w:name="_Toc385595080"/>
      <w:bookmarkStart w:id="2770" w:name="_Toc388620922"/>
      <w:bookmarkStart w:id="2771" w:name="_Toc449543440"/>
      <w:bookmarkStart w:id="2772" w:name="_Toc513650494"/>
      <w:r w:rsidRPr="00AF5C3D">
        <w:t>PL-</w:t>
      </w:r>
      <w:r w:rsidRPr="00BA1FCB">
        <w:t>8</w:t>
      </w:r>
      <w:r>
        <w:t xml:space="preserve"> </w:t>
      </w:r>
      <w:r w:rsidR="5DCBF8F4" w:rsidRPr="006F3117">
        <w:t>Information Se</w:t>
      </w:r>
      <w:r w:rsidR="2B69D5B2" w:rsidRPr="00AF5C3D">
        <w:t>curity Architecture</w:t>
      </w:r>
      <w:r w:rsidR="5DCBF8F4" w:rsidRPr="00AF5C3D">
        <w:t xml:space="preserve"> </w:t>
      </w:r>
      <w:bookmarkEnd w:id="2763"/>
      <w:bookmarkEnd w:id="2765"/>
      <w:bookmarkEnd w:id="2766"/>
      <w:bookmarkEnd w:id="2767"/>
      <w:bookmarkEnd w:id="2768"/>
      <w:bookmarkEnd w:id="2769"/>
      <w:bookmarkEnd w:id="2770"/>
      <w:r w:rsidR="00873414">
        <w:t>(M) (H)</w:t>
      </w:r>
      <w:bookmarkEnd w:id="2771"/>
      <w:bookmarkEnd w:id="2772"/>
    </w:p>
    <w:p w14:paraId="0BF224D3" w14:textId="77777777" w:rsidR="2B69D5B2" w:rsidRDefault="2B69D5B2" w:rsidP="00A253D7">
      <w:pPr>
        <w:keepNext/>
      </w:pPr>
      <w:r w:rsidRPr="006F3117">
        <w:t xml:space="preserve">The organization: </w:t>
      </w:r>
    </w:p>
    <w:p w14:paraId="637B72F0" w14:textId="77777777" w:rsidR="000D1972" w:rsidRDefault="2B69D5B2" w:rsidP="00914FE7">
      <w:pPr>
        <w:pStyle w:val="GSAListParagraphalpha"/>
        <w:numPr>
          <w:ilvl w:val="0"/>
          <w:numId w:val="57"/>
        </w:numPr>
      </w:pPr>
      <w:r w:rsidRPr="006F3117">
        <w:t xml:space="preserve">Develops an information security architecture for the information system that: </w:t>
      </w:r>
    </w:p>
    <w:p w14:paraId="11F55B8C" w14:textId="77777777" w:rsidR="000D1972" w:rsidRDefault="2B69D5B2" w:rsidP="0087499C">
      <w:pPr>
        <w:pStyle w:val="GSAListParagraphalpha2"/>
        <w:numPr>
          <w:ilvl w:val="1"/>
          <w:numId w:val="113"/>
        </w:numPr>
      </w:pPr>
      <w:r w:rsidRPr="006F3117">
        <w:t>Describes the overall philosophy, requirements, and approach to be taken with regard to protecting the confidentiality, integrity, and availability</w:t>
      </w:r>
      <w:r w:rsidRPr="00AF5C3D">
        <w:t xml:space="preserve"> of organizational information; </w:t>
      </w:r>
    </w:p>
    <w:p w14:paraId="0CC5D517" w14:textId="77777777" w:rsidR="000D1972" w:rsidRDefault="2B69D5B2" w:rsidP="0087499C">
      <w:pPr>
        <w:pStyle w:val="GSAListParagraphalpha2"/>
        <w:numPr>
          <w:ilvl w:val="1"/>
          <w:numId w:val="113"/>
        </w:numPr>
      </w:pPr>
      <w:r w:rsidRPr="006F3117">
        <w:t xml:space="preserve">Describes how the information security architecture is integrated into and supports the enterprise architecture; and </w:t>
      </w:r>
    </w:p>
    <w:p w14:paraId="1C8C94EC" w14:textId="77777777" w:rsidR="000D1972" w:rsidRDefault="2B69D5B2" w:rsidP="0087499C">
      <w:pPr>
        <w:pStyle w:val="GSAListParagraphalpha2"/>
        <w:numPr>
          <w:ilvl w:val="1"/>
          <w:numId w:val="113"/>
        </w:numPr>
      </w:pPr>
      <w:r w:rsidRPr="006F3117">
        <w:t xml:space="preserve">Describes any information security assumptions about, and dependencies on, external services; </w:t>
      </w:r>
    </w:p>
    <w:p w14:paraId="5839D2BD" w14:textId="77777777" w:rsidR="002874B2" w:rsidRDefault="002874B2" w:rsidP="0087499C">
      <w:pPr>
        <w:pStyle w:val="GSAListParagraphalpha"/>
        <w:numPr>
          <w:ilvl w:val="0"/>
          <w:numId w:val="113"/>
        </w:numPr>
        <w:autoSpaceDE w:val="0"/>
        <w:autoSpaceDN w:val="0"/>
        <w:adjustRightInd w:val="0"/>
      </w:pPr>
      <w:r w:rsidRPr="006F3117">
        <w:t>Reviews</w:t>
      </w:r>
      <w:r w:rsidRPr="00AF5C3D">
        <w:t xml:space="preserve"> and updates the information security architecture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C521E0">
        <w:rPr>
          <w:rStyle w:val="GSAItalicEmphasisChar"/>
        </w:rPr>
        <w:t>or when a significant change occurs</w:t>
      </w:r>
      <w:r w:rsidRPr="00AF5C3D">
        <w:t>] to reflect updates in the enterprise architecture; and</w:t>
      </w:r>
    </w:p>
    <w:p w14:paraId="3D566E8F" w14:textId="77777777" w:rsidR="00873414" w:rsidRPr="00873414" w:rsidRDefault="00873414" w:rsidP="00873414">
      <w:pPr>
        <w:pStyle w:val="GSAGuidanceBold"/>
      </w:pPr>
      <w:r>
        <w:t>PL</w:t>
      </w:r>
      <w:r w:rsidRPr="00873414">
        <w:t>-</w:t>
      </w:r>
      <w:r>
        <w:t>8 (b</w:t>
      </w:r>
      <w:r w:rsidRPr="00873414">
        <w:t xml:space="preserve">) Additional </w:t>
      </w:r>
      <w:r w:rsidR="00895AF9">
        <w:t>FedRAMP</w:t>
      </w:r>
      <w:r w:rsidRPr="00873414">
        <w:t xml:space="preserve"> Requirements and Guidance: </w:t>
      </w:r>
    </w:p>
    <w:p w14:paraId="37DC2BE2" w14:textId="77777777" w:rsidR="00873414" w:rsidRPr="006F3117" w:rsidRDefault="00873414" w:rsidP="00873414">
      <w:pPr>
        <w:pStyle w:val="GSAGuidance"/>
      </w:pPr>
      <w:r w:rsidRPr="00873414">
        <w:rPr>
          <w:rStyle w:val="GSAGuidanceBoldChar"/>
        </w:rPr>
        <w:t>Guidance:</w:t>
      </w:r>
      <w:r w:rsidRPr="00F01982">
        <w:t xml:space="preserve"> </w:t>
      </w:r>
      <w:r w:rsidRPr="00873414">
        <w:t xml:space="preserve">Significant change is defined in NIST Special Publication 800-37 Revision 1, Appendix F, </w:t>
      </w:r>
      <w:r>
        <w:t xml:space="preserve">on </w:t>
      </w:r>
      <w:r w:rsidR="00665285">
        <w:t>P</w:t>
      </w:r>
      <w:r w:rsidRPr="00873414">
        <w:t>age F-7.</w:t>
      </w:r>
    </w:p>
    <w:p w14:paraId="148C3EF7" w14:textId="77777777" w:rsidR="000D1972" w:rsidRDefault="1ACD50DA" w:rsidP="0087499C">
      <w:pPr>
        <w:pStyle w:val="GSAListParagraphalpha"/>
        <w:numPr>
          <w:ilvl w:val="0"/>
          <w:numId w:val="113"/>
        </w:numPr>
      </w:pPr>
      <w:r w:rsidRPr="006F3117">
        <w:t>Ensures that planned information security architecture changes are reflected in the security plan, the se</w:t>
      </w:r>
      <w:r w:rsidRPr="00AF5C3D">
        <w:t>curity Concept of Operations (CONOPS), and organizational procurements/acquisitions</w:t>
      </w:r>
      <w:r w:rsidR="00DF053E">
        <w:t>.</w:t>
      </w:r>
    </w:p>
    <w:p w14:paraId="6358569B" w14:textId="77777777" w:rsidR="007B7612" w:rsidRDefault="007B76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03750A61" w14:textId="77777777" w:rsidTr="001C310B">
        <w:trPr>
          <w:cantSplit/>
          <w:trHeight w:val="288"/>
          <w:tblHeader/>
        </w:trPr>
        <w:tc>
          <w:tcPr>
            <w:tcW w:w="811" w:type="pct"/>
            <w:shd w:val="clear" w:color="auto" w:fill="DBE5F1" w:themeFill="accent1" w:themeFillTint="33"/>
            <w:tcMar>
              <w:top w:w="43" w:type="dxa"/>
              <w:bottom w:w="43" w:type="dxa"/>
            </w:tcMar>
          </w:tcPr>
          <w:p w14:paraId="4EFF6015" w14:textId="77777777" w:rsidR="00A03208" w:rsidRPr="002C3786" w:rsidRDefault="00035CED" w:rsidP="00E03A24">
            <w:pPr>
              <w:pStyle w:val="GSATableHeading"/>
            </w:pPr>
            <w:r w:rsidRPr="00D32213">
              <w:t>PL-8</w:t>
            </w:r>
          </w:p>
        </w:tc>
        <w:tc>
          <w:tcPr>
            <w:tcW w:w="4189" w:type="pct"/>
            <w:shd w:val="clear" w:color="auto" w:fill="DBE5F1" w:themeFill="accent1" w:themeFillTint="33"/>
          </w:tcPr>
          <w:p w14:paraId="3615F56C" w14:textId="77777777" w:rsidR="00A03208" w:rsidRPr="002C3786" w:rsidRDefault="00A03208" w:rsidP="00E03A24">
            <w:pPr>
              <w:pStyle w:val="GSATableHeading"/>
            </w:pPr>
            <w:r w:rsidRPr="002C3786">
              <w:t>Control Summary Information</w:t>
            </w:r>
          </w:p>
        </w:tc>
      </w:tr>
      <w:tr w:rsidR="006C7916" w:rsidRPr="002C3786" w14:paraId="1170245C" w14:textId="77777777" w:rsidTr="006C7916">
        <w:trPr>
          <w:trHeight w:val="288"/>
        </w:trPr>
        <w:tc>
          <w:tcPr>
            <w:tcW w:w="5000" w:type="pct"/>
            <w:gridSpan w:val="2"/>
            <w:tcMar>
              <w:top w:w="43" w:type="dxa"/>
              <w:bottom w:w="43" w:type="dxa"/>
            </w:tcMar>
            <w:vAlign w:val="bottom"/>
          </w:tcPr>
          <w:p w14:paraId="3C1BCC0F" w14:textId="02CB4598" w:rsidR="006C7916" w:rsidRPr="002C3786" w:rsidRDefault="006C7916" w:rsidP="006C7916">
            <w:pPr>
              <w:pStyle w:val="GSATableText"/>
            </w:pPr>
            <w:r>
              <w:rPr>
                <w:szCs w:val="20"/>
              </w:rPr>
              <w:t>Responsible Role: Cloud Operations</w:t>
            </w:r>
          </w:p>
        </w:tc>
      </w:tr>
      <w:tr w:rsidR="006C7916" w:rsidRPr="00D00D47" w14:paraId="38528AB0" w14:textId="77777777" w:rsidTr="006C7916">
        <w:trPr>
          <w:trHeight w:val="288"/>
        </w:trPr>
        <w:tc>
          <w:tcPr>
            <w:tcW w:w="5000" w:type="pct"/>
            <w:gridSpan w:val="2"/>
            <w:tcMar>
              <w:top w:w="43" w:type="dxa"/>
              <w:bottom w:w="43" w:type="dxa"/>
            </w:tcMar>
            <w:vAlign w:val="bottom"/>
          </w:tcPr>
          <w:p w14:paraId="162F86C9" w14:textId="7B156D4C" w:rsidR="006C7916" w:rsidRPr="00D00D47" w:rsidRDefault="006C7916" w:rsidP="006C7916">
            <w:pPr>
              <w:pStyle w:val="GSATableText"/>
            </w:pPr>
            <w:r>
              <w:rPr>
                <w:color w:val="000000"/>
                <w:szCs w:val="20"/>
              </w:rPr>
              <w:t>Parameter PL-8(b): At least annually</w:t>
            </w:r>
          </w:p>
        </w:tc>
      </w:tr>
      <w:tr w:rsidR="00A03208" w:rsidRPr="002C3786" w14:paraId="66E90283" w14:textId="77777777" w:rsidTr="001C310B">
        <w:trPr>
          <w:trHeight w:val="288"/>
        </w:trPr>
        <w:tc>
          <w:tcPr>
            <w:tcW w:w="5000" w:type="pct"/>
            <w:gridSpan w:val="2"/>
            <w:tcMar>
              <w:top w:w="43" w:type="dxa"/>
              <w:bottom w:w="43" w:type="dxa"/>
            </w:tcMar>
            <w:vAlign w:val="bottom"/>
          </w:tcPr>
          <w:p w14:paraId="519F4838" w14:textId="77777777" w:rsidR="00A03208" w:rsidRPr="002C3786" w:rsidRDefault="00A03208" w:rsidP="00DA4990">
            <w:pPr>
              <w:pStyle w:val="GSATableText"/>
            </w:pPr>
            <w:r w:rsidRPr="002C3786">
              <w:t>Implementation Status (check all that apply):</w:t>
            </w:r>
          </w:p>
          <w:p w14:paraId="66A274B8" w14:textId="6F41A513" w:rsidR="00A03208" w:rsidRPr="002C3786" w:rsidRDefault="00F03DB4" w:rsidP="00DA4990">
            <w:pPr>
              <w:pStyle w:val="GSATableText"/>
            </w:pPr>
            <w:sdt>
              <w:sdtPr>
                <w:id w:val="-1780636695"/>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Implemented</w:t>
            </w:r>
          </w:p>
          <w:p w14:paraId="016491A9" w14:textId="77777777" w:rsidR="00A03208" w:rsidRPr="002C3786" w:rsidRDefault="00F03DB4" w:rsidP="00DA4990">
            <w:pPr>
              <w:pStyle w:val="GSATableText"/>
            </w:pPr>
            <w:sdt>
              <w:sdtPr>
                <w:id w:val="20797931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0A34B992" w14:textId="77777777" w:rsidR="00A03208" w:rsidRPr="002C3786" w:rsidRDefault="00F03DB4" w:rsidP="00DA4990">
            <w:pPr>
              <w:pStyle w:val="GSATableText"/>
            </w:pPr>
            <w:sdt>
              <w:sdtPr>
                <w:id w:val="-70987076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23BFB9DC" w14:textId="77777777" w:rsidR="00A03208" w:rsidRPr="002C3786" w:rsidRDefault="00F03DB4" w:rsidP="00DA4990">
            <w:pPr>
              <w:pStyle w:val="GSATableText"/>
            </w:pPr>
            <w:sdt>
              <w:sdtPr>
                <w:id w:val="-505967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0D49E529" w14:textId="77777777" w:rsidR="00A03208" w:rsidRPr="002C3786" w:rsidRDefault="00F03DB4" w:rsidP="00DA4990">
            <w:pPr>
              <w:pStyle w:val="GSATableText"/>
            </w:pPr>
            <w:sdt>
              <w:sdtPr>
                <w:id w:val="155318947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5459106" w14:textId="77777777" w:rsidTr="001C310B">
        <w:trPr>
          <w:trHeight w:val="288"/>
        </w:trPr>
        <w:tc>
          <w:tcPr>
            <w:tcW w:w="5000" w:type="pct"/>
            <w:gridSpan w:val="2"/>
            <w:tcMar>
              <w:top w:w="43" w:type="dxa"/>
              <w:bottom w:w="43" w:type="dxa"/>
            </w:tcMar>
            <w:vAlign w:val="bottom"/>
          </w:tcPr>
          <w:p w14:paraId="14124F05" w14:textId="77777777" w:rsidR="00A03208" w:rsidRPr="002C3786" w:rsidRDefault="00A03208" w:rsidP="00DA4990">
            <w:pPr>
              <w:pStyle w:val="GSATableText"/>
            </w:pPr>
            <w:r w:rsidRPr="002C3786">
              <w:t>Control Origination (check all that apply):</w:t>
            </w:r>
          </w:p>
          <w:p w14:paraId="1D6E3282" w14:textId="77777777" w:rsidR="00A03208" w:rsidRPr="002C3786" w:rsidRDefault="00F03DB4" w:rsidP="00DA4990">
            <w:pPr>
              <w:pStyle w:val="GSATableText"/>
            </w:pPr>
            <w:sdt>
              <w:sdtPr>
                <w:id w:val="53347149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79467D7" w14:textId="77777777" w:rsidR="00A03208" w:rsidRPr="002C3786" w:rsidRDefault="00F03DB4" w:rsidP="00DA4990">
            <w:pPr>
              <w:pStyle w:val="GSATableText"/>
            </w:pPr>
            <w:sdt>
              <w:sdtPr>
                <w:id w:val="11048375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036068F1" w14:textId="717895DF" w:rsidR="00A03208" w:rsidRPr="002C3786" w:rsidRDefault="00F03DB4" w:rsidP="00DA4990">
            <w:pPr>
              <w:pStyle w:val="GSATableText"/>
            </w:pPr>
            <w:sdt>
              <w:sdtPr>
                <w:id w:val="1068776730"/>
                <w14:checkbox>
                  <w14:checked w14:val="1"/>
                  <w14:checkedState w14:val="2612" w14:font="MS Gothic"/>
                  <w14:uncheckedState w14:val="2610" w14:font="MS Gothic"/>
                </w14:checkbox>
              </w:sdtPr>
              <w:sdtEndPr/>
              <w:sdtContent>
                <w:r w:rsidR="006C7916">
                  <w:rPr>
                    <w:rFonts w:ascii="MS Gothic" w:eastAsia="MS Gothic" w:hAnsi="MS Gothic" w:hint="eastAsia"/>
                  </w:rPr>
                  <w:t>☒</w:t>
                </w:r>
              </w:sdtContent>
            </w:sdt>
            <w:r w:rsidR="00A03208">
              <w:t xml:space="preserve"> </w:t>
            </w:r>
            <w:r w:rsidR="00A03208" w:rsidRPr="002C3786">
              <w:t>Service Provider Hybrid (Corporate and System Specific)</w:t>
            </w:r>
          </w:p>
          <w:p w14:paraId="24A6A41E" w14:textId="77777777" w:rsidR="00A03208" w:rsidRPr="002C3786" w:rsidRDefault="00F03DB4" w:rsidP="00DA4990">
            <w:pPr>
              <w:pStyle w:val="GSATableText"/>
            </w:pPr>
            <w:sdt>
              <w:sdtPr>
                <w:id w:val="17499914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27F2E014" w14:textId="77777777" w:rsidR="00A03208" w:rsidRPr="002C3786" w:rsidRDefault="00F03DB4" w:rsidP="00DA4990">
            <w:pPr>
              <w:pStyle w:val="GSATableText"/>
            </w:pPr>
            <w:sdt>
              <w:sdtPr>
                <w:id w:val="105775225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2B8B1631" w14:textId="77777777" w:rsidR="00A03208" w:rsidRPr="002C3786" w:rsidRDefault="00F03DB4" w:rsidP="00DA4990">
            <w:pPr>
              <w:pStyle w:val="GSATableText"/>
            </w:pPr>
            <w:sdt>
              <w:sdtPr>
                <w:id w:val="-58800784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1DF0EC0" w14:textId="201BFAE4" w:rsidR="00A03208" w:rsidRPr="002C3786" w:rsidRDefault="00F03DB4" w:rsidP="00DA4990">
            <w:pPr>
              <w:pStyle w:val="GSATableText"/>
            </w:pPr>
            <w:sdt>
              <w:sdtPr>
                <w:id w:val="-10558463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2928212"/>
                <w:text/>
              </w:sdtPr>
              <w:sdtEndPr/>
              <w:sdtContent>
                <w:r w:rsidR="000C06C7" w:rsidRPr="000C06C7">
                  <w:t>AWS GovCloud</w:t>
                </w:r>
              </w:sdtContent>
            </w:sdt>
            <w:r w:rsidR="00A03208" w:rsidRPr="00CE1081">
              <w:t xml:space="preserve"> , </w:t>
            </w:r>
            <w:sdt>
              <w:sdtPr>
                <w:alias w:val="Date of FedRAMP Authorization"/>
                <w:tag w:val="dateofauthorization"/>
                <w:id w:val="-2031404761"/>
                <w:date w:fullDate="2016-06-21T00:00:00Z">
                  <w:dateFormat w:val="M/d/yyyy"/>
                  <w:lid w:val="en-US"/>
                  <w:storeMappedDataAs w:val="dateTime"/>
                  <w:calendar w:val="gregorian"/>
                </w:date>
              </w:sdtPr>
              <w:sdtEndPr/>
              <w:sdtContent>
                <w:r w:rsidR="008A1323">
                  <w:t>6/21/2016</w:t>
                </w:r>
              </w:sdtContent>
            </w:sdt>
            <w:r w:rsidR="00A03208" w:rsidRPr="002C3786">
              <w:t xml:space="preserve"> </w:t>
            </w:r>
          </w:p>
        </w:tc>
      </w:tr>
    </w:tbl>
    <w:p w14:paraId="48D972A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5CED" w:rsidRPr="002C3786" w14:paraId="4C63DC99" w14:textId="77777777" w:rsidTr="001C310B">
        <w:trPr>
          <w:cantSplit/>
          <w:trHeight w:val="288"/>
          <w:tblHeader/>
        </w:trPr>
        <w:tc>
          <w:tcPr>
            <w:tcW w:w="5000" w:type="pct"/>
            <w:gridSpan w:val="2"/>
            <w:shd w:val="clear" w:color="auto" w:fill="DBE5F1" w:themeFill="accent1" w:themeFillTint="33"/>
            <w:vAlign w:val="center"/>
          </w:tcPr>
          <w:p w14:paraId="590FC0CA" w14:textId="77777777" w:rsidR="00035CED" w:rsidRPr="002C3786" w:rsidRDefault="00035CED" w:rsidP="00E03A24">
            <w:pPr>
              <w:pStyle w:val="GSATableHeading"/>
            </w:pPr>
            <w:r w:rsidRPr="00D32213">
              <w:lastRenderedPageBreak/>
              <w:t xml:space="preserve">PL-8 </w:t>
            </w:r>
            <w:r w:rsidRPr="002C3786">
              <w:t>What is the solution and how is it implemented?</w:t>
            </w:r>
          </w:p>
        </w:tc>
      </w:tr>
      <w:tr w:rsidR="006C7916" w:rsidRPr="0036708B" w14:paraId="0F11289F" w14:textId="77777777" w:rsidTr="001C310B">
        <w:trPr>
          <w:trHeight w:val="288"/>
        </w:trPr>
        <w:tc>
          <w:tcPr>
            <w:tcW w:w="484" w:type="pct"/>
            <w:tcBorders>
              <w:right w:val="nil"/>
            </w:tcBorders>
            <w:shd w:val="clear" w:color="auto" w:fill="DBE5F1" w:themeFill="accent1" w:themeFillTint="33"/>
          </w:tcPr>
          <w:p w14:paraId="2E12C3E8" w14:textId="77777777" w:rsidR="006C7916" w:rsidRPr="002C3786" w:rsidRDefault="006C7916" w:rsidP="006C7916">
            <w:pPr>
              <w:pStyle w:val="GSATableHeading"/>
            </w:pPr>
            <w:r w:rsidRPr="002C3786">
              <w:t>Part a</w:t>
            </w:r>
          </w:p>
        </w:tc>
        <w:tc>
          <w:tcPr>
            <w:tcW w:w="4516" w:type="pct"/>
            <w:tcMar>
              <w:top w:w="43" w:type="dxa"/>
              <w:bottom w:w="43" w:type="dxa"/>
            </w:tcMar>
          </w:tcPr>
          <w:p w14:paraId="26C350B3" w14:textId="77777777" w:rsidR="006C7916" w:rsidRDefault="006C7916" w:rsidP="006C7916">
            <w:pPr>
              <w:pStyle w:val="GSATableText"/>
            </w:pPr>
            <w:r>
              <w:t>The system implements a centralized security stack that can support multiple applications; ensuring adherence to NIST 800-53 controls and FISMA, as well as 18F and GSA Information Technology (IT) Security Policies. Information security architecture is integrated into the information system by addressing information system requirements throughout the SDLC process. The FedRAMP JAB provides feedback to the Cloud Operations team on the security architecture and the Cloud Operations team receives regular guidance from the JAB board.</w:t>
            </w:r>
          </w:p>
          <w:p w14:paraId="2DFBB91F" w14:textId="77777777" w:rsidR="006C7916" w:rsidRDefault="006C7916" w:rsidP="006C7916">
            <w:pPr>
              <w:pStyle w:val="GSATableText"/>
            </w:pPr>
            <w:r>
              <w:t xml:space="preserve"> </w:t>
            </w:r>
          </w:p>
          <w:p w14:paraId="2CF9A8CA" w14:textId="77777777" w:rsidR="006C7916" w:rsidRDefault="006C7916" w:rsidP="006C7916">
            <w:pPr>
              <w:pStyle w:val="GSATableText"/>
            </w:pPr>
            <w:r>
              <w:t xml:space="preserve">cloud.gov uses industry best practices and applies hardening security benchmarks to all virtual machine instances.  For perimeter protection, each subnet is assigned individual elastic network interface (ENI), so security groups can be applied to each of the interfaces; firewall rules are applied for isolated traffic between subnets.  This adds an additional layer of protection.   </w:t>
            </w:r>
          </w:p>
          <w:p w14:paraId="00CD0EA6" w14:textId="77777777" w:rsidR="006C7916" w:rsidRDefault="006C7916" w:rsidP="006C7916">
            <w:pPr>
              <w:pStyle w:val="GSATableText"/>
            </w:pPr>
          </w:p>
          <w:p w14:paraId="55B7B1CC" w14:textId="77777777" w:rsidR="006C7916" w:rsidRDefault="006C7916" w:rsidP="006C7916">
            <w:pPr>
              <w:pStyle w:val="GSATableText"/>
            </w:pPr>
            <w:r>
              <w:t xml:space="preserve">The determining factors of Confidentiality, Integrity, and Availability of the cloud.gov system are its FIPS 199 information types, which are listed in Section 2 of its SSP. The resulting Security Categorization, FIPS 199 Moderate Impact, governs the cloud.gov security architecture, which NIST SP 800-27A defines as “A description of security principles and an overall approach for architecture complying with the principles that drive the system design.” The information security architectural approach is documented in the cloud.gov System Security Plan, which describes implementation of said principles. </w:t>
            </w:r>
          </w:p>
          <w:p w14:paraId="032CC17F" w14:textId="77777777" w:rsidR="006C7916" w:rsidRDefault="006C7916" w:rsidP="006C7916">
            <w:pPr>
              <w:pStyle w:val="GSATableText"/>
            </w:pPr>
          </w:p>
          <w:p w14:paraId="6707D0AB" w14:textId="77777777" w:rsidR="006C7916" w:rsidRDefault="006C7916" w:rsidP="006C7916">
            <w:pPr>
              <w:pStyle w:val="GSATableText"/>
              <w:rPr>
                <w:rFonts w:eastAsia="Calibri" w:cs="Calibri"/>
              </w:rPr>
            </w:pPr>
            <w:r>
              <w:t xml:space="preserve">The cloud.gov platform leverages IaaS via Amazon Web Services, which received a FedRAMP ATO in </w:t>
            </w:r>
            <w:r w:rsidRPr="00A154DE">
              <w:t>June 21, 2016</w:t>
            </w:r>
            <w:r>
              <w:t>.  This allows the cloud.gov platform to inherit some security controls such as physical security and share responsibility of other controls such as media protection. For web applications, the Cloud Operations team ensures that a web vulnerability scanner (OWASP Zap) is run on a monthly basis. 18F web applications use industry best practices and federal hardening guidelines for web servers and application services like Java.</w:t>
            </w:r>
            <w:r>
              <w:rPr>
                <w:rFonts w:eastAsia="Calibri" w:cs="Calibri"/>
              </w:rPr>
              <w:t xml:space="preserve">  </w:t>
            </w:r>
          </w:p>
          <w:p w14:paraId="31DD1E6B" w14:textId="77777777" w:rsidR="006C7916" w:rsidRDefault="006C7916" w:rsidP="006C7916">
            <w:pPr>
              <w:pStyle w:val="GSATableText"/>
              <w:rPr>
                <w:rFonts w:eastAsia="Calibri" w:cs="Calibri"/>
              </w:rPr>
            </w:pPr>
          </w:p>
          <w:p w14:paraId="20F26B75" w14:textId="0AE4C7BD" w:rsidR="006C7916" w:rsidRPr="0036708B" w:rsidRDefault="006C7916" w:rsidP="006C7916">
            <w:pPr>
              <w:pStyle w:val="GSATableText"/>
            </w:pPr>
            <w:r>
              <w:t xml:space="preserve">The SSP references an attached </w:t>
            </w:r>
            <w:r w:rsidRPr="005D5BBC">
              <w:rPr>
                <w:b/>
                <w:i/>
              </w:rPr>
              <w:t>Services Table</w:t>
            </w:r>
            <w:r>
              <w:t xml:space="preserve"> in describing control AC-20, “Use of External Information Systems”. The attachment comprehensively lists external services incorporated into cloud.gov operations, as well as information about the kinds of information exchanged with them and assumptions about the security and sensitivity of that information.</w:t>
            </w:r>
          </w:p>
        </w:tc>
      </w:tr>
      <w:tr w:rsidR="006C7916" w:rsidRPr="0036708B" w14:paraId="57B8DF68" w14:textId="77777777" w:rsidTr="001C310B">
        <w:trPr>
          <w:trHeight w:val="288"/>
        </w:trPr>
        <w:tc>
          <w:tcPr>
            <w:tcW w:w="484" w:type="pct"/>
            <w:tcBorders>
              <w:right w:val="nil"/>
            </w:tcBorders>
            <w:shd w:val="clear" w:color="auto" w:fill="DBE5F1" w:themeFill="accent1" w:themeFillTint="33"/>
          </w:tcPr>
          <w:p w14:paraId="20500952" w14:textId="77777777" w:rsidR="006C7916" w:rsidRPr="002C3786" w:rsidRDefault="006C7916" w:rsidP="006C7916">
            <w:pPr>
              <w:pStyle w:val="GSATableHeading"/>
            </w:pPr>
            <w:r w:rsidRPr="002C3786">
              <w:t>Part b</w:t>
            </w:r>
          </w:p>
        </w:tc>
        <w:tc>
          <w:tcPr>
            <w:tcW w:w="4516" w:type="pct"/>
            <w:tcMar>
              <w:top w:w="43" w:type="dxa"/>
              <w:bottom w:w="43" w:type="dxa"/>
            </w:tcMar>
          </w:tcPr>
          <w:p w14:paraId="3982530D" w14:textId="05CF6179" w:rsidR="006C7916" w:rsidRPr="0036708B" w:rsidRDefault="006C7916" w:rsidP="006C7916">
            <w:pPr>
              <w:pStyle w:val="GSATableText"/>
            </w:pPr>
            <w:r>
              <w:t xml:space="preserve">The cloud.gov ISSO, cloud.gov System Owner, and FedRAMP JAB review applicable security architectures prior to major implementations or security assessments. The cloud.gov ISSO(s) reviews and updates the information security architecture within the System Security Plan on an annual basis or when a significant change takes place to reflect updates in the enterprise architecture. Due to the dynamic and elastic nature of cloud computing, the operations team monitors real-time updates of its information security architecture using the AWS Management Console and other management tools. </w:t>
            </w:r>
          </w:p>
        </w:tc>
      </w:tr>
      <w:tr w:rsidR="006C7916" w:rsidRPr="0036708B" w14:paraId="139236DF" w14:textId="77777777" w:rsidTr="001C310B">
        <w:trPr>
          <w:trHeight w:val="288"/>
        </w:trPr>
        <w:tc>
          <w:tcPr>
            <w:tcW w:w="484" w:type="pct"/>
            <w:tcBorders>
              <w:right w:val="nil"/>
            </w:tcBorders>
            <w:shd w:val="clear" w:color="auto" w:fill="DBE5F1" w:themeFill="accent1" w:themeFillTint="33"/>
          </w:tcPr>
          <w:p w14:paraId="6A5F6FC5" w14:textId="77777777" w:rsidR="006C7916" w:rsidRPr="002C3786" w:rsidRDefault="006C7916" w:rsidP="006C7916">
            <w:pPr>
              <w:pStyle w:val="GSATableHeading"/>
            </w:pPr>
            <w:r w:rsidRPr="002C3786">
              <w:t xml:space="preserve">Part </w:t>
            </w:r>
            <w:r>
              <w:t>c</w:t>
            </w:r>
          </w:p>
        </w:tc>
        <w:tc>
          <w:tcPr>
            <w:tcW w:w="4516" w:type="pct"/>
            <w:tcMar>
              <w:top w:w="43" w:type="dxa"/>
              <w:bottom w:w="43" w:type="dxa"/>
            </w:tcMar>
          </w:tcPr>
          <w:p w14:paraId="7FDB2131" w14:textId="64208968" w:rsidR="006C7916" w:rsidRPr="006C7916" w:rsidRDefault="006C7916" w:rsidP="006C7916">
            <w:pPr>
              <w:pStyle w:val="GSATableText"/>
            </w:pPr>
            <w:r w:rsidRPr="006C7916">
              <w:t xml:space="preserve">The cloud.gov operations team follows the risk management framework (RMF) which includes conducting annual risk assessments for its information systems and infrastructure. Any changes are then updated in </w:t>
            </w:r>
            <w:r w:rsidR="00A579DB">
              <w:t>the SSP</w:t>
            </w:r>
            <w:r w:rsidRPr="006C7916">
              <w:t>, plan</w:t>
            </w:r>
            <w:r w:rsidR="00A579DB">
              <w:t xml:space="preserve"> of actions and milestones (POAM)</w:t>
            </w:r>
            <w:r w:rsidRPr="006C7916">
              <w:t xml:space="preserve">, </w:t>
            </w:r>
            <w:r w:rsidR="00A579DB">
              <w:t>and security assessment report</w:t>
            </w:r>
            <w:r w:rsidRPr="006C7916">
              <w:t xml:space="preserve"> (SAR).</w:t>
            </w:r>
          </w:p>
          <w:p w14:paraId="14954486" w14:textId="77777777" w:rsidR="006C7916" w:rsidRPr="006C7916" w:rsidRDefault="006C7916" w:rsidP="006C7916">
            <w:pPr>
              <w:pStyle w:val="GSATableText"/>
            </w:pPr>
          </w:p>
          <w:p w14:paraId="6B14E795" w14:textId="2F477ACE" w:rsidR="006C7916" w:rsidRDefault="006C7916" w:rsidP="006C7916">
            <w:pPr>
              <w:pStyle w:val="GSATableText"/>
            </w:pPr>
            <w:r w:rsidRPr="006C7916">
              <w:t xml:space="preserve">All changes to the cloud.gov platform are routed through the 18F Change Control process using the GitHub ticketing and tracking system which monitors changes including, but not limited to, ensuring that information security architecture changes are appropriately reflected in updates to </w:t>
            </w:r>
            <w:r>
              <w:t>the SSP</w:t>
            </w:r>
            <w:r w:rsidRPr="006C7916">
              <w:t xml:space="preserve">, Cloud Operations team documentation and other </w:t>
            </w:r>
            <w:r>
              <w:t xml:space="preserve">security architecture-related documentation. </w:t>
            </w:r>
          </w:p>
          <w:p w14:paraId="45D3EAD6" w14:textId="77777777" w:rsidR="006C7916" w:rsidRDefault="006C7916" w:rsidP="006C7916">
            <w:pPr>
              <w:pStyle w:val="GSATableText"/>
            </w:pPr>
          </w:p>
          <w:p w14:paraId="6A4FD458" w14:textId="1C0529E7" w:rsidR="006C7916" w:rsidRPr="0036708B" w:rsidRDefault="006C7916" w:rsidP="006C7916">
            <w:pPr>
              <w:pStyle w:val="GSATableText"/>
            </w:pPr>
            <w:r>
              <w:t>The cloud.gov Program Manager ensures that planned aspects of the cloud.gov security architecture are reflected in organization procurements/acquisitions and captured within the appropriate controls of this System Security Plan (SSP). Planned architectural changes, once approved, are incorporated into the annual SSP update cycle.</w:t>
            </w:r>
          </w:p>
        </w:tc>
      </w:tr>
    </w:tbl>
    <w:p w14:paraId="6B4FC900" w14:textId="77777777" w:rsidR="000D1972" w:rsidRDefault="000D1972" w:rsidP="00DA4990"/>
    <w:p w14:paraId="6EDEE37B" w14:textId="77777777" w:rsidR="000D1972" w:rsidRDefault="005A62FC" w:rsidP="00DA4990">
      <w:pPr>
        <w:pStyle w:val="Heading2"/>
      </w:pPr>
      <w:bookmarkStart w:id="2773" w:name="_Toc383444660"/>
      <w:bookmarkStart w:id="2774" w:name="_Toc385594305"/>
      <w:bookmarkStart w:id="2775" w:name="_Toc385594693"/>
      <w:bookmarkStart w:id="2776" w:name="_Toc385595081"/>
      <w:bookmarkStart w:id="2777" w:name="_Toc449543441"/>
      <w:bookmarkStart w:id="2778" w:name="_Toc513650495"/>
      <w:r w:rsidRPr="002C3786">
        <w:lastRenderedPageBreak/>
        <w:t>Personnel Security (PS)</w:t>
      </w:r>
      <w:bookmarkEnd w:id="2773"/>
      <w:bookmarkEnd w:id="2774"/>
      <w:bookmarkEnd w:id="2775"/>
      <w:bookmarkEnd w:id="2776"/>
      <w:bookmarkEnd w:id="2777"/>
      <w:bookmarkEnd w:id="2778"/>
    </w:p>
    <w:p w14:paraId="77C9E7D5" w14:textId="77777777" w:rsidR="00982AE2" w:rsidRDefault="00982AE2" w:rsidP="00982AE2">
      <w:pPr>
        <w:pStyle w:val="Heading3"/>
      </w:pPr>
      <w:bookmarkStart w:id="2779" w:name="_Toc449543442"/>
      <w:bookmarkStart w:id="2780" w:name="_Toc149090434"/>
      <w:bookmarkStart w:id="2781" w:name="_Toc383429849"/>
      <w:bookmarkStart w:id="2782" w:name="_Toc383444661"/>
      <w:bookmarkStart w:id="2783" w:name="_Toc385594306"/>
      <w:bookmarkStart w:id="2784" w:name="_Toc385594694"/>
      <w:bookmarkStart w:id="2785" w:name="_Toc385595082"/>
      <w:bookmarkStart w:id="2786" w:name="_Toc388620923"/>
      <w:bookmarkStart w:id="2787" w:name="_Toc513650496"/>
      <w:r w:rsidRPr="006F3117">
        <w:t>PS-1</w:t>
      </w:r>
      <w:r>
        <w:t xml:space="preserve"> </w:t>
      </w:r>
      <w:r w:rsidRPr="006F3117">
        <w:t xml:space="preserve">Personnel Security Policy and Procedures </w:t>
      </w:r>
      <w:r w:rsidRPr="00982AE2">
        <w:t>(</w:t>
      </w:r>
      <w:r>
        <w:t>L</w:t>
      </w:r>
      <w:r w:rsidRPr="00982AE2">
        <w:t>)</w:t>
      </w:r>
      <w:r>
        <w:t xml:space="preserve"> (M)</w:t>
      </w:r>
      <w:bookmarkEnd w:id="2779"/>
      <w:bookmarkEnd w:id="2787"/>
    </w:p>
    <w:p w14:paraId="17CFC3DA" w14:textId="77777777" w:rsidR="00982AE2" w:rsidRPr="00D53BC8" w:rsidRDefault="00982AE2" w:rsidP="00A253D7">
      <w:pPr>
        <w:keepNext/>
      </w:pPr>
      <w:r w:rsidRPr="00D53BC8">
        <w:t>The organization:</w:t>
      </w:r>
    </w:p>
    <w:p w14:paraId="18994436" w14:textId="77777777" w:rsidR="00982AE2" w:rsidRDefault="00982AE2" w:rsidP="0087499C">
      <w:pPr>
        <w:pStyle w:val="GSAListParagraphalpha"/>
        <w:numPr>
          <w:ilvl w:val="0"/>
          <w:numId w:val="146"/>
        </w:numPr>
      </w:pPr>
      <w:r w:rsidRPr="00D53BC8">
        <w:t>Develops, documents, and disseminates to [</w:t>
      </w:r>
      <w:r w:rsidRPr="00D62A31">
        <w:rPr>
          <w:rStyle w:val="GSAItalicEmphasisChar"/>
        </w:rPr>
        <w:t>Assignment: organization-defined personnel or roles</w:t>
      </w:r>
      <w:r w:rsidRPr="00D53BC8">
        <w:t>]:</w:t>
      </w:r>
    </w:p>
    <w:p w14:paraId="4ADA8011" w14:textId="77777777" w:rsidR="00982AE2" w:rsidRDefault="00982AE2" w:rsidP="0087499C">
      <w:pPr>
        <w:pStyle w:val="GSAListParagraphalpha2"/>
        <w:numPr>
          <w:ilvl w:val="1"/>
          <w:numId w:val="113"/>
        </w:numPr>
      </w:pPr>
      <w:r w:rsidRPr="00D53BC8">
        <w:t>A personnel security policy that addresses purpose, scope, roles, responsibilities, management commitment, coordination among organizational entities, and compliance; and</w:t>
      </w:r>
    </w:p>
    <w:p w14:paraId="3B6FEBB6" w14:textId="77777777" w:rsidR="00982AE2" w:rsidRDefault="00982AE2" w:rsidP="0087499C">
      <w:pPr>
        <w:pStyle w:val="GSAListParagraphalpha2"/>
        <w:numPr>
          <w:ilvl w:val="1"/>
          <w:numId w:val="113"/>
        </w:numPr>
      </w:pPr>
      <w:r w:rsidRPr="00D53BC8">
        <w:t>Procedures to facilitate the implementation of the personnel security policy and associated personnel security controls; and</w:t>
      </w:r>
    </w:p>
    <w:p w14:paraId="4FB26F4C" w14:textId="77777777" w:rsidR="00982AE2" w:rsidRDefault="00982AE2" w:rsidP="0087499C">
      <w:pPr>
        <w:pStyle w:val="GSAListParagraphalpha"/>
        <w:numPr>
          <w:ilvl w:val="0"/>
          <w:numId w:val="113"/>
        </w:numPr>
      </w:pPr>
      <w:r w:rsidRPr="00D53BC8">
        <w:t>Reviews and updates the current:</w:t>
      </w:r>
    </w:p>
    <w:p w14:paraId="0B6489B5" w14:textId="77777777" w:rsidR="00982AE2" w:rsidRDefault="00982AE2" w:rsidP="0087499C">
      <w:pPr>
        <w:pStyle w:val="GSAListParagraphalpha2"/>
        <w:numPr>
          <w:ilvl w:val="1"/>
          <w:numId w:val="113"/>
        </w:numPr>
      </w:pPr>
      <w:r w:rsidRPr="00D53BC8">
        <w:t>Personnel security policy</w:t>
      </w:r>
      <w:r>
        <w:t xml:space="preserve"> </w:t>
      </w:r>
      <w:r w:rsidRPr="006F3117">
        <w:t>[</w:t>
      </w:r>
      <w:r w:rsidR="00895AF9">
        <w:rPr>
          <w:rStyle w:val="GSAItalicEmphasisChar"/>
        </w:rPr>
        <w:t>FedRAMP</w:t>
      </w:r>
      <w:r w:rsidRPr="00D62A31">
        <w:rPr>
          <w:rStyle w:val="GSAItalicEmphasisChar"/>
        </w:rPr>
        <w:t xml:space="preserve"> Assignment: </w:t>
      </w:r>
      <w:r w:rsidRPr="000D4AA3">
        <w:rPr>
          <w:rStyle w:val="GSAItalicEmphasisChar"/>
        </w:rPr>
        <w:t xml:space="preserve">at least </w:t>
      </w:r>
      <w:r>
        <w:rPr>
          <w:rStyle w:val="GSAItalicEmphasisChar"/>
        </w:rPr>
        <w:t>every three (3) years</w:t>
      </w:r>
      <w:r w:rsidRPr="00AF5C3D">
        <w:t>]</w:t>
      </w:r>
      <w:r w:rsidRPr="00D53BC8">
        <w:t>; and</w:t>
      </w:r>
    </w:p>
    <w:p w14:paraId="2B03A917" w14:textId="77777777" w:rsidR="00982AE2" w:rsidRDefault="00982AE2" w:rsidP="0087499C">
      <w:pPr>
        <w:pStyle w:val="GSAListParagraphalpha2"/>
        <w:numPr>
          <w:ilvl w:val="1"/>
          <w:numId w:val="113"/>
        </w:numPr>
      </w:pPr>
      <w:r w:rsidRPr="00D53BC8">
        <w:t xml:space="preserve">Personnel security procedures </w:t>
      </w:r>
      <w:r w:rsidRPr="00AF5C3D">
        <w:t>[</w:t>
      </w:r>
      <w:r w:rsidR="00895AF9">
        <w:rPr>
          <w:rStyle w:val="GSAItalicEmphasisChar"/>
        </w:rPr>
        <w:t>FedRAMP</w:t>
      </w:r>
      <w:r w:rsidRPr="00D62A31">
        <w:rPr>
          <w:rStyle w:val="GSAItalicEmphasisChar"/>
        </w:rPr>
        <w:t xml:space="preserve"> Assignment: </w:t>
      </w:r>
      <w:r w:rsidRPr="00982AE2">
        <w:rPr>
          <w:rStyle w:val="GSAItalicEmphasisChar"/>
        </w:rPr>
        <w:t>at least annually</w:t>
      </w:r>
      <w:r w:rsidRPr="00BA1FCB">
        <w:t>]</w:t>
      </w:r>
      <w:r w:rsidRPr="00D53BC8">
        <w:t>.</w:t>
      </w:r>
    </w:p>
    <w:p w14:paraId="467AA402" w14:textId="77777777" w:rsidR="00982AE2" w:rsidRDefault="00982AE2" w:rsidP="00982AE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30C09DE4" w14:textId="77777777" w:rsidTr="001C310B">
        <w:trPr>
          <w:cantSplit/>
          <w:trHeight w:val="288"/>
          <w:tblHeader/>
        </w:trPr>
        <w:tc>
          <w:tcPr>
            <w:tcW w:w="811" w:type="pct"/>
            <w:shd w:val="clear" w:color="auto" w:fill="DBE5F1" w:themeFill="accent1" w:themeFillTint="33"/>
            <w:tcMar>
              <w:top w:w="43" w:type="dxa"/>
              <w:bottom w:w="43" w:type="dxa"/>
            </w:tcMar>
          </w:tcPr>
          <w:bookmarkEnd w:id="2780"/>
          <w:bookmarkEnd w:id="2781"/>
          <w:bookmarkEnd w:id="2782"/>
          <w:bookmarkEnd w:id="2783"/>
          <w:bookmarkEnd w:id="2784"/>
          <w:bookmarkEnd w:id="2785"/>
          <w:bookmarkEnd w:id="2786"/>
          <w:p w14:paraId="69F2B398" w14:textId="77777777" w:rsidR="00A03208" w:rsidRPr="002C3786" w:rsidRDefault="00567B4D" w:rsidP="00E03A24">
            <w:pPr>
              <w:pStyle w:val="GSATableHeading"/>
            </w:pPr>
            <w:r w:rsidRPr="00802617">
              <w:t>PS-1</w:t>
            </w:r>
          </w:p>
        </w:tc>
        <w:tc>
          <w:tcPr>
            <w:tcW w:w="4189" w:type="pct"/>
            <w:shd w:val="clear" w:color="auto" w:fill="DBE5F1" w:themeFill="accent1" w:themeFillTint="33"/>
          </w:tcPr>
          <w:p w14:paraId="1EE0CA61" w14:textId="77777777" w:rsidR="00A03208" w:rsidRPr="002C3786" w:rsidRDefault="00A03208" w:rsidP="00E03A24">
            <w:pPr>
              <w:pStyle w:val="GSATableHeading"/>
            </w:pPr>
            <w:r w:rsidRPr="002C3786">
              <w:t>Control Summary Information</w:t>
            </w:r>
          </w:p>
        </w:tc>
      </w:tr>
      <w:tr w:rsidR="00A03208" w:rsidRPr="002C3786" w14:paraId="12C0B8C3" w14:textId="77777777" w:rsidTr="001C310B">
        <w:trPr>
          <w:trHeight w:val="377"/>
        </w:trPr>
        <w:tc>
          <w:tcPr>
            <w:tcW w:w="5000" w:type="pct"/>
            <w:gridSpan w:val="2"/>
            <w:tcMar>
              <w:top w:w="43" w:type="dxa"/>
              <w:bottom w:w="43" w:type="dxa"/>
            </w:tcMar>
          </w:tcPr>
          <w:p w14:paraId="68760593" w14:textId="6D4FB011" w:rsidR="00A03208" w:rsidRPr="002C3786" w:rsidRDefault="00A03208" w:rsidP="002D7634">
            <w:pPr>
              <w:pStyle w:val="GSATableText"/>
            </w:pPr>
            <w:r w:rsidRPr="002C3786">
              <w:t>Responsible Role:</w:t>
            </w:r>
            <w:r>
              <w:t xml:space="preserve"> </w:t>
            </w:r>
            <w:r w:rsidR="007E33D2">
              <w:rPr>
                <w:szCs w:val="20"/>
              </w:rPr>
              <w:t>Information Systems Security Manager (ISSM), Information Systems Security Officer (ISSO), System Owner</w:t>
            </w:r>
          </w:p>
        </w:tc>
      </w:tr>
      <w:tr w:rsidR="00A03208" w:rsidRPr="00D00D47" w14:paraId="7EE8420A" w14:textId="77777777" w:rsidTr="001C310B">
        <w:trPr>
          <w:trHeight w:val="377"/>
        </w:trPr>
        <w:tc>
          <w:tcPr>
            <w:tcW w:w="5000" w:type="pct"/>
            <w:gridSpan w:val="2"/>
            <w:tcMar>
              <w:top w:w="43" w:type="dxa"/>
              <w:bottom w:w="43" w:type="dxa"/>
            </w:tcMar>
          </w:tcPr>
          <w:p w14:paraId="067CDAF3" w14:textId="640E02A2" w:rsidR="00A03208" w:rsidRPr="00D00D47" w:rsidRDefault="00567B4D" w:rsidP="002D7634">
            <w:pPr>
              <w:pStyle w:val="GSATableText"/>
            </w:pPr>
            <w:r w:rsidRPr="00802617">
              <w:t>Parameter PS-1(</w:t>
            </w:r>
            <w:r>
              <w:t>a)</w:t>
            </w:r>
            <w:r w:rsidRPr="00802617">
              <w:t>:</w:t>
            </w:r>
            <w:r>
              <w:t xml:space="preserve"> </w:t>
            </w:r>
            <w:r w:rsidR="007E33D2" w:rsidRPr="007E33D2">
              <w:t>cloud.gov development and design team</w:t>
            </w:r>
          </w:p>
        </w:tc>
      </w:tr>
      <w:tr w:rsidR="00A03208" w:rsidRPr="00D00D47" w14:paraId="6EC5F67D" w14:textId="77777777" w:rsidTr="001C310B">
        <w:trPr>
          <w:trHeight w:val="377"/>
        </w:trPr>
        <w:tc>
          <w:tcPr>
            <w:tcW w:w="5000" w:type="pct"/>
            <w:gridSpan w:val="2"/>
            <w:tcMar>
              <w:top w:w="43" w:type="dxa"/>
              <w:bottom w:w="43" w:type="dxa"/>
            </w:tcMar>
          </w:tcPr>
          <w:p w14:paraId="2F3A6874" w14:textId="14964E26" w:rsidR="00A03208" w:rsidRPr="00D00D47" w:rsidRDefault="00567B4D" w:rsidP="002D7634">
            <w:pPr>
              <w:pStyle w:val="GSATableText"/>
            </w:pPr>
            <w:r w:rsidRPr="00802617">
              <w:t>Parameter PS-1(b)(1):</w:t>
            </w:r>
            <w:r>
              <w:t xml:space="preserve"> </w:t>
            </w:r>
            <w:r w:rsidR="007E33D2" w:rsidRPr="007E33D2">
              <w:t>At least every three years</w:t>
            </w:r>
          </w:p>
        </w:tc>
      </w:tr>
      <w:tr w:rsidR="00567B4D" w:rsidRPr="00D00D47" w14:paraId="560087C7" w14:textId="77777777" w:rsidTr="001C310B">
        <w:trPr>
          <w:trHeight w:val="377"/>
        </w:trPr>
        <w:tc>
          <w:tcPr>
            <w:tcW w:w="5000" w:type="pct"/>
            <w:gridSpan w:val="2"/>
            <w:tcMar>
              <w:top w:w="43" w:type="dxa"/>
              <w:bottom w:w="43" w:type="dxa"/>
            </w:tcMar>
          </w:tcPr>
          <w:p w14:paraId="3B8E1D22" w14:textId="6D935FC5" w:rsidR="00567B4D" w:rsidRPr="00D00D47" w:rsidRDefault="00567B4D" w:rsidP="002D7634">
            <w:pPr>
              <w:pStyle w:val="GSATableText"/>
            </w:pPr>
            <w:r w:rsidRPr="00802617">
              <w:t>Parameter PS-1(b)(2)</w:t>
            </w:r>
            <w:r>
              <w:t xml:space="preserve">: </w:t>
            </w:r>
            <w:r w:rsidR="007E33D2" w:rsidRPr="007E33D2">
              <w:t>At least annually</w:t>
            </w:r>
          </w:p>
        </w:tc>
      </w:tr>
      <w:tr w:rsidR="00A03208" w:rsidRPr="002C3786" w14:paraId="4BB50A27" w14:textId="77777777" w:rsidTr="001C310B">
        <w:trPr>
          <w:trHeight w:val="377"/>
        </w:trPr>
        <w:tc>
          <w:tcPr>
            <w:tcW w:w="5000" w:type="pct"/>
            <w:gridSpan w:val="2"/>
            <w:tcMar>
              <w:top w:w="43" w:type="dxa"/>
              <w:bottom w:w="43" w:type="dxa"/>
            </w:tcMar>
            <w:vAlign w:val="bottom"/>
          </w:tcPr>
          <w:p w14:paraId="6D65C2BE" w14:textId="77777777" w:rsidR="00A03208" w:rsidRPr="002C3786" w:rsidRDefault="00A03208" w:rsidP="00DA4990">
            <w:pPr>
              <w:pStyle w:val="GSATableText"/>
            </w:pPr>
            <w:r w:rsidRPr="002C3786">
              <w:t>Implementation Status (check all that apply):</w:t>
            </w:r>
          </w:p>
          <w:p w14:paraId="73ECF0FA" w14:textId="17F02EB0" w:rsidR="00A03208" w:rsidRPr="002C3786" w:rsidRDefault="00F03DB4" w:rsidP="00DA4990">
            <w:pPr>
              <w:pStyle w:val="GSATableText"/>
            </w:pPr>
            <w:sdt>
              <w:sdtPr>
                <w:id w:val="-312259658"/>
                <w14:checkbox>
                  <w14:checked w14:val="1"/>
                  <w14:checkedState w14:val="2612" w14:font="MS Gothic"/>
                  <w14:uncheckedState w14:val="2610" w14:font="MS Gothic"/>
                </w14:checkbox>
              </w:sdtPr>
              <w:sdtEndPr/>
              <w:sdtContent>
                <w:r w:rsidR="007E33D2">
                  <w:rPr>
                    <w:rFonts w:ascii="MS Gothic" w:eastAsia="MS Gothic" w:hAnsi="MS Gothic" w:hint="eastAsia"/>
                  </w:rPr>
                  <w:t>☒</w:t>
                </w:r>
              </w:sdtContent>
            </w:sdt>
            <w:r w:rsidR="00A03208">
              <w:t xml:space="preserve"> </w:t>
            </w:r>
            <w:r w:rsidR="00A03208" w:rsidRPr="002C3786">
              <w:t>Implemented</w:t>
            </w:r>
          </w:p>
          <w:p w14:paraId="63E58DB2" w14:textId="77777777" w:rsidR="00A03208" w:rsidRPr="002C3786" w:rsidRDefault="00F03DB4" w:rsidP="00DA4990">
            <w:pPr>
              <w:pStyle w:val="GSATableText"/>
            </w:pPr>
            <w:sdt>
              <w:sdtPr>
                <w:id w:val="-80131168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7879CEA3" w14:textId="77777777" w:rsidR="00A03208" w:rsidRPr="002C3786" w:rsidRDefault="00F03DB4" w:rsidP="00DA4990">
            <w:pPr>
              <w:pStyle w:val="GSATableText"/>
            </w:pPr>
            <w:sdt>
              <w:sdtPr>
                <w:id w:val="117445276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73F92F69" w14:textId="77777777" w:rsidR="00A03208" w:rsidRPr="002C3786" w:rsidRDefault="00F03DB4" w:rsidP="00DA4990">
            <w:pPr>
              <w:pStyle w:val="GSATableText"/>
            </w:pPr>
            <w:sdt>
              <w:sdtPr>
                <w:id w:val="32948809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99CB413" w14:textId="77777777" w:rsidR="00A03208" w:rsidRPr="002C3786" w:rsidRDefault="00F03DB4" w:rsidP="00DA4990">
            <w:pPr>
              <w:pStyle w:val="GSATableText"/>
            </w:pPr>
            <w:sdt>
              <w:sdtPr>
                <w:id w:val="-107180984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F040C84" w14:textId="77777777" w:rsidTr="001C310B">
        <w:trPr>
          <w:trHeight w:val="377"/>
        </w:trPr>
        <w:tc>
          <w:tcPr>
            <w:tcW w:w="5000" w:type="pct"/>
            <w:gridSpan w:val="2"/>
            <w:tcMar>
              <w:top w:w="43" w:type="dxa"/>
              <w:bottom w:w="43" w:type="dxa"/>
            </w:tcMar>
            <w:vAlign w:val="bottom"/>
          </w:tcPr>
          <w:p w14:paraId="7B535E6B" w14:textId="77777777" w:rsidR="00A03208" w:rsidRPr="002C3786" w:rsidRDefault="00A03208" w:rsidP="00DA4990">
            <w:pPr>
              <w:pStyle w:val="GSATableText"/>
            </w:pPr>
            <w:r w:rsidRPr="002C3786">
              <w:t>Control Origination (check all that apply):</w:t>
            </w:r>
          </w:p>
          <w:p w14:paraId="485A306C" w14:textId="4D1FBAED" w:rsidR="00A03208" w:rsidRPr="002C3786" w:rsidRDefault="00F03DB4" w:rsidP="00DA4990">
            <w:pPr>
              <w:pStyle w:val="GSATableText"/>
            </w:pPr>
            <w:sdt>
              <w:sdtPr>
                <w:id w:val="-1687053182"/>
                <w14:checkbox>
                  <w14:checked w14:val="1"/>
                  <w14:checkedState w14:val="2612" w14:font="MS Gothic"/>
                  <w14:uncheckedState w14:val="2610" w14:font="MS Gothic"/>
                </w14:checkbox>
              </w:sdtPr>
              <w:sdtEndPr/>
              <w:sdtContent>
                <w:r w:rsidR="007E33D2">
                  <w:rPr>
                    <w:rFonts w:ascii="MS Gothic" w:eastAsia="MS Gothic" w:hAnsi="MS Gothic" w:hint="eastAsia"/>
                  </w:rPr>
                  <w:t>☒</w:t>
                </w:r>
              </w:sdtContent>
            </w:sdt>
            <w:r w:rsidR="00A03208">
              <w:t xml:space="preserve"> </w:t>
            </w:r>
            <w:r w:rsidR="00A03208" w:rsidRPr="002C3786">
              <w:t>Service Provider Corporate</w:t>
            </w:r>
          </w:p>
          <w:p w14:paraId="47007B52" w14:textId="77777777" w:rsidR="00A03208" w:rsidRPr="002C3786" w:rsidRDefault="00F03DB4" w:rsidP="00DA4990">
            <w:pPr>
              <w:pStyle w:val="GSATableText"/>
            </w:pPr>
            <w:sdt>
              <w:sdtPr>
                <w:id w:val="213598550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7887DBB1" w14:textId="77777777" w:rsidR="00A03208" w:rsidRPr="002C3786" w:rsidRDefault="00F03DB4" w:rsidP="00DA4990">
            <w:pPr>
              <w:pStyle w:val="GSATableText"/>
            </w:pPr>
            <w:sdt>
              <w:sdtPr>
                <w:id w:val="212796972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Service Provider Hybrid (Corporate and System Specific) </w:t>
            </w:r>
          </w:p>
        </w:tc>
      </w:tr>
    </w:tbl>
    <w:p w14:paraId="2960D721"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567B4D" w:rsidRPr="002C3786" w14:paraId="79E240AD" w14:textId="77777777" w:rsidTr="001C310B">
        <w:trPr>
          <w:cantSplit/>
          <w:trHeight w:val="288"/>
          <w:tblHeader/>
        </w:trPr>
        <w:tc>
          <w:tcPr>
            <w:tcW w:w="5000" w:type="pct"/>
            <w:gridSpan w:val="2"/>
            <w:shd w:val="clear" w:color="auto" w:fill="DBE5F1" w:themeFill="accent1" w:themeFillTint="33"/>
            <w:vAlign w:val="center"/>
          </w:tcPr>
          <w:p w14:paraId="0329E927" w14:textId="77777777" w:rsidR="00567B4D" w:rsidRPr="002C3786" w:rsidRDefault="00567B4D" w:rsidP="00E03A24">
            <w:pPr>
              <w:pStyle w:val="GSATableHeading"/>
            </w:pPr>
            <w:r w:rsidRPr="00802617">
              <w:lastRenderedPageBreak/>
              <w:t xml:space="preserve">PS-1 </w:t>
            </w:r>
            <w:r w:rsidRPr="002C3786">
              <w:t>What is the solution and how is it implemented?</w:t>
            </w:r>
          </w:p>
        </w:tc>
      </w:tr>
      <w:tr w:rsidR="00567B4D" w:rsidRPr="0036708B" w14:paraId="06D87A76" w14:textId="77777777" w:rsidTr="001C310B">
        <w:trPr>
          <w:trHeight w:val="288"/>
        </w:trPr>
        <w:tc>
          <w:tcPr>
            <w:tcW w:w="484" w:type="pct"/>
            <w:tcBorders>
              <w:right w:val="nil"/>
            </w:tcBorders>
            <w:shd w:val="clear" w:color="auto" w:fill="DBE5F1" w:themeFill="accent1" w:themeFillTint="33"/>
          </w:tcPr>
          <w:p w14:paraId="77D81FF0" w14:textId="77777777" w:rsidR="00567B4D" w:rsidRPr="002C3786" w:rsidRDefault="00567B4D" w:rsidP="00E03A24">
            <w:pPr>
              <w:pStyle w:val="GSATableHeading"/>
            </w:pPr>
            <w:r w:rsidRPr="002C3786">
              <w:t>Part a</w:t>
            </w:r>
          </w:p>
        </w:tc>
        <w:tc>
          <w:tcPr>
            <w:tcW w:w="4516" w:type="pct"/>
            <w:tcMar>
              <w:top w:w="43" w:type="dxa"/>
              <w:bottom w:w="43" w:type="dxa"/>
            </w:tcMar>
          </w:tcPr>
          <w:p w14:paraId="777FF5EA" w14:textId="6AC6F490" w:rsidR="007E33D2" w:rsidRDefault="007E33D2" w:rsidP="007E33D2">
            <w:pPr>
              <w:pStyle w:val="GSATableText"/>
            </w:pPr>
            <w:r>
              <w:t xml:space="preserve">The General Services Administration (GSA) distributes corporate policies and procedures. GSA has a corporate IT Security Policy for this control across the entire agency: </w:t>
            </w:r>
            <w:hyperlink r:id="rId257" w:history="1">
              <w:r w:rsidRPr="00D543FA">
                <w:rPr>
                  <w:rStyle w:val="Hyperlink"/>
                </w:rPr>
                <w:t>https://www.gsa.gov/cdnstatic/CIO_2100.1K_GSA_Information_Technology_%28IT%29_Security_Policy_%28Posted_Version_-_6-30-2017%29.pdf</w:t>
              </w:r>
            </w:hyperlink>
            <w:r>
              <w:t xml:space="preserve"> </w:t>
            </w:r>
          </w:p>
          <w:p w14:paraId="0309FBF6" w14:textId="77777777" w:rsidR="007E33D2" w:rsidRDefault="007E33D2" w:rsidP="007E33D2">
            <w:pPr>
              <w:pStyle w:val="GSATableText"/>
            </w:pPr>
          </w:p>
          <w:p w14:paraId="394E2B1B" w14:textId="72505B4E" w:rsidR="00567B4D" w:rsidRPr="0036708B" w:rsidRDefault="007E33D2" w:rsidP="007E33D2">
            <w:pPr>
              <w:pStyle w:val="GSATableText"/>
            </w:pPr>
            <w:r>
              <w:t>18F maintains policies (which are cross-references to the GSA IT Security Policy) and system-specific procedures in an official repository on GitHub, which are distributed to all cloud.gov development and design team members as part of team onboarding. See https://github.com/18F/compliance-docs/blob/master/PS-Policy.md for the Personnel Security procedures. 18F lists any system-specific procedures at the bottom of each policy document in the GitHub repository.</w:t>
            </w:r>
          </w:p>
        </w:tc>
      </w:tr>
      <w:tr w:rsidR="00567B4D" w:rsidRPr="0036708B" w14:paraId="7C50E743" w14:textId="77777777" w:rsidTr="001C310B">
        <w:trPr>
          <w:trHeight w:val="288"/>
        </w:trPr>
        <w:tc>
          <w:tcPr>
            <w:tcW w:w="484" w:type="pct"/>
            <w:tcBorders>
              <w:right w:val="nil"/>
            </w:tcBorders>
            <w:shd w:val="clear" w:color="auto" w:fill="DBE5F1" w:themeFill="accent1" w:themeFillTint="33"/>
          </w:tcPr>
          <w:p w14:paraId="39DEB791" w14:textId="77777777" w:rsidR="00567B4D" w:rsidRPr="002C3786" w:rsidRDefault="00567B4D" w:rsidP="00E03A24">
            <w:pPr>
              <w:pStyle w:val="GSATableHeading"/>
            </w:pPr>
            <w:r w:rsidRPr="002C3786">
              <w:t>Part b</w:t>
            </w:r>
          </w:p>
        </w:tc>
        <w:tc>
          <w:tcPr>
            <w:tcW w:w="4516" w:type="pct"/>
            <w:tcMar>
              <w:top w:w="43" w:type="dxa"/>
              <w:bottom w:w="43" w:type="dxa"/>
            </w:tcMar>
          </w:tcPr>
          <w:p w14:paraId="7441C99C" w14:textId="77777777" w:rsidR="007E33D2" w:rsidRDefault="007E33D2" w:rsidP="007E33D2">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1AE05FE2" w14:textId="77777777" w:rsidR="007E33D2" w:rsidRDefault="007E33D2" w:rsidP="007E33D2">
            <w:pPr>
              <w:pStyle w:val="GSATableText"/>
            </w:pPr>
          </w:p>
          <w:p w14:paraId="30350015" w14:textId="2CCB1E78" w:rsidR="00567B4D" w:rsidRPr="0036708B" w:rsidRDefault="007E33D2" w:rsidP="007E33D2">
            <w:pPr>
              <w:pStyle w:val="GSATableText"/>
            </w:pPr>
            <w:r>
              <w:t>The cloud.gov team reviews and updates the system-specific procedures at least annually, as part of the FedRAMP annual authorization process.</w:t>
            </w:r>
          </w:p>
        </w:tc>
      </w:tr>
    </w:tbl>
    <w:p w14:paraId="46C4FA0A" w14:textId="77777777" w:rsidR="001D76BD" w:rsidRPr="00F01982" w:rsidRDefault="001D76BD" w:rsidP="00DA4990"/>
    <w:p w14:paraId="0DB91F7D" w14:textId="77777777" w:rsidR="00913183" w:rsidRDefault="00913183" w:rsidP="00913183">
      <w:pPr>
        <w:pStyle w:val="Heading3"/>
      </w:pPr>
      <w:bookmarkStart w:id="2788" w:name="_Toc449543444"/>
      <w:bookmarkStart w:id="2789" w:name="_Toc149090435"/>
      <w:bookmarkStart w:id="2790" w:name="_Toc383429850"/>
      <w:bookmarkStart w:id="2791" w:name="_Toc383444663"/>
      <w:bookmarkStart w:id="2792" w:name="_Toc385594308"/>
      <w:bookmarkStart w:id="2793" w:name="_Toc385594696"/>
      <w:bookmarkStart w:id="2794" w:name="_Toc385595084"/>
      <w:bookmarkStart w:id="2795" w:name="_Toc388620925"/>
      <w:bookmarkStart w:id="2796" w:name="_Toc513650497"/>
      <w:r w:rsidRPr="002C3786">
        <w:t>PS-2</w:t>
      </w:r>
      <w:r>
        <w:t xml:space="preserve"> </w:t>
      </w:r>
      <w:r w:rsidRPr="002C3786">
        <w:t xml:space="preserve">Position Categorization </w:t>
      </w:r>
      <w:r>
        <w:t>(L) (M)</w:t>
      </w:r>
      <w:bookmarkEnd w:id="2788"/>
      <w:bookmarkEnd w:id="2796"/>
    </w:p>
    <w:p w14:paraId="11F9A753" w14:textId="77777777" w:rsidR="00913183" w:rsidRPr="002C3786" w:rsidRDefault="00913183" w:rsidP="00A253D7">
      <w:pPr>
        <w:keepNext/>
      </w:pPr>
      <w:r w:rsidRPr="002C3786">
        <w:t>The organization:</w:t>
      </w:r>
    </w:p>
    <w:p w14:paraId="3194D55F" w14:textId="77777777" w:rsidR="00913183" w:rsidRDefault="00913183" w:rsidP="0087499C">
      <w:pPr>
        <w:pStyle w:val="GSAListParagraphalpha"/>
        <w:numPr>
          <w:ilvl w:val="0"/>
          <w:numId w:val="148"/>
        </w:numPr>
      </w:pPr>
      <w:r w:rsidRPr="002C3786">
        <w:t>Assigns a risk designation to all positions;</w:t>
      </w:r>
    </w:p>
    <w:p w14:paraId="35CA7C86" w14:textId="77777777" w:rsidR="00913183" w:rsidRDefault="00913183" w:rsidP="00914FE7">
      <w:pPr>
        <w:pStyle w:val="GSAListParagraphalpha"/>
        <w:numPr>
          <w:ilvl w:val="0"/>
          <w:numId w:val="58"/>
        </w:numPr>
      </w:pPr>
      <w:r w:rsidRPr="002C3786">
        <w:t>Establishes screening criteria for individuals filling those positions; and</w:t>
      </w:r>
    </w:p>
    <w:p w14:paraId="3417E072" w14:textId="77777777" w:rsidR="00913183" w:rsidRDefault="00913183" w:rsidP="00914FE7">
      <w:pPr>
        <w:pStyle w:val="GSAListParagraphalpha"/>
        <w:numPr>
          <w:ilvl w:val="0"/>
          <w:numId w:val="58"/>
        </w:numPr>
      </w:pPr>
      <w:r w:rsidRPr="002C3786">
        <w:t>Reviews and revises position risk designations [</w:t>
      </w:r>
      <w:r w:rsidR="00895AF9">
        <w:rPr>
          <w:rStyle w:val="GSAItalicEmphasisChar"/>
        </w:rPr>
        <w:t>FedRAMP</w:t>
      </w:r>
      <w:r>
        <w:t xml:space="preserve"> </w:t>
      </w:r>
      <w:r w:rsidRPr="00D62A31">
        <w:rPr>
          <w:rStyle w:val="GSAItalicEmphasisChar"/>
        </w:rPr>
        <w:t xml:space="preserve">Assignment: </w:t>
      </w:r>
      <w:r w:rsidRPr="007E41B5">
        <w:rPr>
          <w:rStyle w:val="GSAItalicEmphasisChar"/>
        </w:rPr>
        <w:t xml:space="preserve">at least </w:t>
      </w:r>
      <w:r>
        <w:rPr>
          <w:rStyle w:val="GSAItalicEmphasisChar"/>
        </w:rPr>
        <w:t>every three (3) years</w:t>
      </w:r>
      <w:r w:rsidRPr="002C3786">
        <w:t>].</w:t>
      </w:r>
    </w:p>
    <w:p w14:paraId="130A3EFF" w14:textId="77777777" w:rsidR="00913183" w:rsidRDefault="00913183" w:rsidP="0091318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562E93DE" w14:textId="77777777" w:rsidTr="001C310B">
        <w:trPr>
          <w:cantSplit/>
          <w:trHeight w:val="288"/>
          <w:tblHeader/>
        </w:trPr>
        <w:tc>
          <w:tcPr>
            <w:tcW w:w="811" w:type="pct"/>
            <w:shd w:val="clear" w:color="auto" w:fill="DBE5F1" w:themeFill="accent1" w:themeFillTint="33"/>
            <w:tcMar>
              <w:top w:w="43" w:type="dxa"/>
              <w:bottom w:w="43" w:type="dxa"/>
            </w:tcMar>
          </w:tcPr>
          <w:bookmarkEnd w:id="2789"/>
          <w:bookmarkEnd w:id="2790"/>
          <w:bookmarkEnd w:id="2791"/>
          <w:bookmarkEnd w:id="2792"/>
          <w:bookmarkEnd w:id="2793"/>
          <w:bookmarkEnd w:id="2794"/>
          <w:bookmarkEnd w:id="2795"/>
          <w:p w14:paraId="0B1F7E5A" w14:textId="77777777" w:rsidR="00A03208" w:rsidRPr="002C3786" w:rsidRDefault="00567B4D" w:rsidP="00E03A24">
            <w:pPr>
              <w:pStyle w:val="GSATableHeading"/>
            </w:pPr>
            <w:r w:rsidRPr="00485BB6">
              <w:t>PS-2</w:t>
            </w:r>
          </w:p>
        </w:tc>
        <w:tc>
          <w:tcPr>
            <w:tcW w:w="4189" w:type="pct"/>
            <w:shd w:val="clear" w:color="auto" w:fill="DBE5F1" w:themeFill="accent1" w:themeFillTint="33"/>
          </w:tcPr>
          <w:p w14:paraId="523F01A2" w14:textId="77777777" w:rsidR="00A03208" w:rsidRPr="002C3786" w:rsidRDefault="00A03208" w:rsidP="00E03A24">
            <w:pPr>
              <w:pStyle w:val="GSATableHeading"/>
            </w:pPr>
            <w:r w:rsidRPr="002C3786">
              <w:t>Control Summary Information</w:t>
            </w:r>
          </w:p>
        </w:tc>
      </w:tr>
      <w:tr w:rsidR="00A579DB" w:rsidRPr="002C3786" w14:paraId="109A597C" w14:textId="77777777" w:rsidTr="001C310B">
        <w:trPr>
          <w:trHeight w:val="288"/>
        </w:trPr>
        <w:tc>
          <w:tcPr>
            <w:tcW w:w="5000" w:type="pct"/>
            <w:gridSpan w:val="2"/>
            <w:tcMar>
              <w:top w:w="43" w:type="dxa"/>
              <w:bottom w:w="43" w:type="dxa"/>
            </w:tcMar>
          </w:tcPr>
          <w:p w14:paraId="53EB9AB1" w14:textId="13AFC39B" w:rsidR="00A579DB" w:rsidRPr="002C3786" w:rsidRDefault="00A579DB" w:rsidP="00A579DB">
            <w:pPr>
              <w:pStyle w:val="GSATableText"/>
            </w:pPr>
            <w:r>
              <w:rPr>
                <w:szCs w:val="20"/>
              </w:rPr>
              <w:t>Responsible Role: GSA Office of Human Resources Management, 18F Talent, 18F Supervisors</w:t>
            </w:r>
          </w:p>
        </w:tc>
      </w:tr>
      <w:tr w:rsidR="00A579DB" w:rsidRPr="00D00D47" w14:paraId="0174286E" w14:textId="77777777" w:rsidTr="001C310B">
        <w:trPr>
          <w:trHeight w:val="288"/>
        </w:trPr>
        <w:tc>
          <w:tcPr>
            <w:tcW w:w="5000" w:type="pct"/>
            <w:gridSpan w:val="2"/>
            <w:tcMar>
              <w:top w:w="43" w:type="dxa"/>
              <w:bottom w:w="43" w:type="dxa"/>
            </w:tcMar>
          </w:tcPr>
          <w:p w14:paraId="0C67B414" w14:textId="034B8E74" w:rsidR="00A579DB" w:rsidRPr="00D00D47" w:rsidRDefault="00A579DB" w:rsidP="00A579DB">
            <w:pPr>
              <w:pStyle w:val="GSATableText"/>
            </w:pPr>
            <w:r>
              <w:rPr>
                <w:color w:val="000000"/>
                <w:szCs w:val="20"/>
              </w:rPr>
              <w:t>Parameter PS-2(c): at least every three years</w:t>
            </w:r>
          </w:p>
        </w:tc>
      </w:tr>
      <w:tr w:rsidR="00A03208" w:rsidRPr="002C3786" w14:paraId="410ECE4D" w14:textId="77777777" w:rsidTr="001C310B">
        <w:trPr>
          <w:trHeight w:val="288"/>
        </w:trPr>
        <w:tc>
          <w:tcPr>
            <w:tcW w:w="5000" w:type="pct"/>
            <w:gridSpan w:val="2"/>
            <w:tcMar>
              <w:top w:w="43" w:type="dxa"/>
              <w:bottom w:w="43" w:type="dxa"/>
            </w:tcMar>
            <w:vAlign w:val="bottom"/>
          </w:tcPr>
          <w:p w14:paraId="603FAA2C" w14:textId="77777777" w:rsidR="00A03208" w:rsidRPr="002C3786" w:rsidRDefault="00A03208" w:rsidP="00DA4990">
            <w:pPr>
              <w:pStyle w:val="GSATableText"/>
            </w:pPr>
            <w:r w:rsidRPr="002C3786">
              <w:t>Implementation Status (check all that apply):</w:t>
            </w:r>
          </w:p>
          <w:p w14:paraId="05704C41" w14:textId="399DCF48" w:rsidR="00A03208" w:rsidRPr="002C3786" w:rsidRDefault="00F03DB4" w:rsidP="00DA4990">
            <w:pPr>
              <w:pStyle w:val="GSATableText"/>
            </w:pPr>
            <w:sdt>
              <w:sdtPr>
                <w:id w:val="-1569194515"/>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A03208">
              <w:t xml:space="preserve"> </w:t>
            </w:r>
            <w:r w:rsidR="00A03208" w:rsidRPr="002C3786">
              <w:t>Implemented</w:t>
            </w:r>
          </w:p>
          <w:p w14:paraId="402A18A1" w14:textId="77777777" w:rsidR="00A03208" w:rsidRPr="002C3786" w:rsidRDefault="00F03DB4" w:rsidP="00DA4990">
            <w:pPr>
              <w:pStyle w:val="GSATableText"/>
            </w:pPr>
            <w:sdt>
              <w:sdtPr>
                <w:id w:val="-44901321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29FFA91D" w14:textId="77777777" w:rsidR="00A03208" w:rsidRPr="002C3786" w:rsidRDefault="00F03DB4" w:rsidP="00DA4990">
            <w:pPr>
              <w:pStyle w:val="GSATableText"/>
            </w:pPr>
            <w:sdt>
              <w:sdtPr>
                <w:id w:val="-55524318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50078218" w14:textId="77777777" w:rsidR="00A03208" w:rsidRPr="002C3786" w:rsidRDefault="00F03DB4" w:rsidP="00DA4990">
            <w:pPr>
              <w:pStyle w:val="GSATableText"/>
            </w:pPr>
            <w:sdt>
              <w:sdtPr>
                <w:id w:val="118587495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4B16B446" w14:textId="77777777" w:rsidR="00A03208" w:rsidRPr="002C3786" w:rsidRDefault="00F03DB4" w:rsidP="00DA4990">
            <w:pPr>
              <w:pStyle w:val="GSATableText"/>
            </w:pPr>
            <w:sdt>
              <w:sdtPr>
                <w:id w:val="-10971704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72FE0CD" w14:textId="77777777" w:rsidTr="001C310B">
        <w:trPr>
          <w:trHeight w:val="288"/>
        </w:trPr>
        <w:tc>
          <w:tcPr>
            <w:tcW w:w="5000" w:type="pct"/>
            <w:gridSpan w:val="2"/>
            <w:tcMar>
              <w:top w:w="43" w:type="dxa"/>
              <w:bottom w:w="43" w:type="dxa"/>
            </w:tcMar>
            <w:vAlign w:val="bottom"/>
          </w:tcPr>
          <w:p w14:paraId="700D36E3" w14:textId="77777777" w:rsidR="00A03208" w:rsidRPr="002C3786" w:rsidRDefault="00A03208" w:rsidP="00DA4990">
            <w:pPr>
              <w:pStyle w:val="GSATableText"/>
            </w:pPr>
            <w:r w:rsidRPr="002C3786">
              <w:t>Control Origination (check all that apply):</w:t>
            </w:r>
          </w:p>
          <w:p w14:paraId="45FF9747" w14:textId="032925FC" w:rsidR="00A03208" w:rsidRPr="002C3786" w:rsidRDefault="00F03DB4" w:rsidP="00DA4990">
            <w:pPr>
              <w:pStyle w:val="GSATableText"/>
            </w:pPr>
            <w:sdt>
              <w:sdtPr>
                <w:id w:val="-890343102"/>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A03208">
              <w:t xml:space="preserve"> </w:t>
            </w:r>
            <w:r w:rsidR="00A03208" w:rsidRPr="002C3786">
              <w:t>Service Provider Corporate</w:t>
            </w:r>
          </w:p>
          <w:p w14:paraId="795B5F86" w14:textId="77777777" w:rsidR="00A03208" w:rsidRPr="002C3786" w:rsidRDefault="00F03DB4" w:rsidP="00DA4990">
            <w:pPr>
              <w:pStyle w:val="GSATableText"/>
            </w:pPr>
            <w:sdt>
              <w:sdtPr>
                <w:id w:val="118471276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416C84A0" w14:textId="77777777" w:rsidR="00A03208" w:rsidRPr="002C3786" w:rsidRDefault="00F03DB4" w:rsidP="00DA4990">
            <w:pPr>
              <w:pStyle w:val="GSATableText"/>
            </w:pPr>
            <w:sdt>
              <w:sdtPr>
                <w:id w:val="-36806654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7B28CC28" w14:textId="77777777" w:rsidR="00A03208" w:rsidRPr="002C3786" w:rsidRDefault="00F03DB4" w:rsidP="00DA4990">
            <w:pPr>
              <w:pStyle w:val="GSATableText"/>
            </w:pPr>
            <w:sdt>
              <w:sdtPr>
                <w:id w:val="-78002677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672D1928" w14:textId="77777777" w:rsidR="00A03208" w:rsidRPr="002C3786" w:rsidRDefault="00F03DB4" w:rsidP="00DA4990">
            <w:pPr>
              <w:pStyle w:val="GSATableText"/>
            </w:pPr>
            <w:sdt>
              <w:sdtPr>
                <w:id w:val="-67057064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82B12D6" w14:textId="77777777" w:rsidR="00A03208" w:rsidRPr="002C3786" w:rsidRDefault="00F03DB4" w:rsidP="00DA4990">
            <w:pPr>
              <w:pStyle w:val="GSATableText"/>
            </w:pPr>
            <w:sdt>
              <w:sdtPr>
                <w:id w:val="-43629657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377E6685" w14:textId="0C93061C" w:rsidR="00A03208" w:rsidRPr="002C3786" w:rsidRDefault="00F03DB4" w:rsidP="00DA4990">
            <w:pPr>
              <w:pStyle w:val="GSATableText"/>
            </w:pPr>
            <w:sdt>
              <w:sdtPr>
                <w:id w:val="-11229568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05320622"/>
                <w:text/>
              </w:sdtPr>
              <w:sdtEndPr/>
              <w:sdtContent>
                <w:r w:rsidR="000C06C7" w:rsidRPr="000C06C7">
                  <w:t>AWS GovCloud</w:t>
                </w:r>
              </w:sdtContent>
            </w:sdt>
            <w:r w:rsidR="00A03208" w:rsidRPr="00CE1081">
              <w:t xml:space="preserve"> , </w:t>
            </w:r>
            <w:sdt>
              <w:sdtPr>
                <w:alias w:val="Date of FedRAMP Authorization"/>
                <w:tag w:val="dateofauthorization"/>
                <w:id w:val="-220755953"/>
                <w:date w:fullDate="2016-06-21T00:00:00Z">
                  <w:dateFormat w:val="M/d/yyyy"/>
                  <w:lid w:val="en-US"/>
                  <w:storeMappedDataAs w:val="dateTime"/>
                  <w:calendar w:val="gregorian"/>
                </w:date>
              </w:sdtPr>
              <w:sdtEndPr/>
              <w:sdtContent>
                <w:r w:rsidR="008A1323">
                  <w:t>6/21/2016</w:t>
                </w:r>
              </w:sdtContent>
            </w:sdt>
            <w:r w:rsidR="00A03208" w:rsidRPr="002C3786">
              <w:t xml:space="preserve"> </w:t>
            </w:r>
          </w:p>
        </w:tc>
      </w:tr>
    </w:tbl>
    <w:p w14:paraId="52CFBBD7"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10B8272D" w14:textId="77777777" w:rsidTr="001C310B">
        <w:trPr>
          <w:cantSplit/>
          <w:trHeight w:val="288"/>
          <w:tblHeader/>
        </w:trPr>
        <w:tc>
          <w:tcPr>
            <w:tcW w:w="5000" w:type="pct"/>
            <w:gridSpan w:val="2"/>
            <w:shd w:val="clear" w:color="auto" w:fill="DBE5F1" w:themeFill="accent1" w:themeFillTint="33"/>
            <w:vAlign w:val="center"/>
          </w:tcPr>
          <w:p w14:paraId="0665F6C2" w14:textId="77777777" w:rsidR="00567B4D" w:rsidRPr="002C3786" w:rsidRDefault="00567B4D" w:rsidP="00E03A24">
            <w:pPr>
              <w:pStyle w:val="GSATableHeading"/>
            </w:pPr>
            <w:r w:rsidRPr="00485BB6">
              <w:lastRenderedPageBreak/>
              <w:t xml:space="preserve">PS-2 </w:t>
            </w:r>
            <w:r w:rsidRPr="002C3786">
              <w:t>What is the solution and how is it implemented?</w:t>
            </w:r>
          </w:p>
        </w:tc>
      </w:tr>
      <w:tr w:rsidR="00A579DB" w:rsidRPr="0036708B" w14:paraId="25CA0816" w14:textId="77777777" w:rsidTr="001C310B">
        <w:trPr>
          <w:trHeight w:val="288"/>
        </w:trPr>
        <w:tc>
          <w:tcPr>
            <w:tcW w:w="484" w:type="pct"/>
            <w:tcBorders>
              <w:right w:val="nil"/>
            </w:tcBorders>
            <w:shd w:val="clear" w:color="auto" w:fill="DBE5F1" w:themeFill="accent1" w:themeFillTint="33"/>
          </w:tcPr>
          <w:p w14:paraId="03C3B3C1" w14:textId="77777777" w:rsidR="00A579DB" w:rsidRPr="002C3786" w:rsidRDefault="00A579DB" w:rsidP="00A579DB">
            <w:pPr>
              <w:pStyle w:val="GSATableHeading"/>
            </w:pPr>
            <w:r w:rsidRPr="002C3786">
              <w:t>Part a</w:t>
            </w:r>
          </w:p>
        </w:tc>
        <w:tc>
          <w:tcPr>
            <w:tcW w:w="4516" w:type="pct"/>
            <w:tcMar>
              <w:top w:w="43" w:type="dxa"/>
              <w:bottom w:w="43" w:type="dxa"/>
            </w:tcMar>
          </w:tcPr>
          <w:p w14:paraId="05D3B4C1" w14:textId="24A14278" w:rsidR="00A579DB" w:rsidRPr="0036708B" w:rsidRDefault="00A579DB" w:rsidP="00A579DB">
            <w:pPr>
              <w:pStyle w:val="GSATableText"/>
            </w:pPr>
            <w:r>
              <w:rPr>
                <w:color w:val="000000"/>
              </w:rPr>
              <w:t xml:space="preserve">Position risk designation is assigned by the </w:t>
            </w:r>
            <w:r w:rsidRPr="00891B51">
              <w:rPr>
                <w:color w:val="000000"/>
              </w:rPr>
              <w:t>GSA Office of Human Resources Management</w:t>
            </w:r>
            <w:r>
              <w:rPr>
                <w:color w:val="000000"/>
              </w:rPr>
              <w:t xml:space="preserve"> (OHRM)</w:t>
            </w:r>
            <w:r w:rsidRPr="00891B51">
              <w:rPr>
                <w:color w:val="000000"/>
              </w:rPr>
              <w:t xml:space="preserve">, 18F Talent, </w:t>
            </w:r>
            <w:r>
              <w:rPr>
                <w:color w:val="000000"/>
              </w:rPr>
              <w:t xml:space="preserve">and </w:t>
            </w:r>
            <w:r w:rsidRPr="00891B51">
              <w:rPr>
                <w:color w:val="000000"/>
              </w:rPr>
              <w:t>18F Supervisors</w:t>
            </w:r>
            <w:r>
              <w:rPr>
                <w:color w:val="000000"/>
              </w:rPr>
              <w:t>.</w:t>
            </w:r>
          </w:p>
        </w:tc>
      </w:tr>
      <w:tr w:rsidR="00A579DB" w:rsidRPr="0036708B" w14:paraId="354511B7" w14:textId="77777777" w:rsidTr="001C310B">
        <w:trPr>
          <w:trHeight w:val="288"/>
        </w:trPr>
        <w:tc>
          <w:tcPr>
            <w:tcW w:w="484" w:type="pct"/>
            <w:tcBorders>
              <w:right w:val="nil"/>
            </w:tcBorders>
            <w:shd w:val="clear" w:color="auto" w:fill="DBE5F1" w:themeFill="accent1" w:themeFillTint="33"/>
          </w:tcPr>
          <w:p w14:paraId="52A501C4" w14:textId="77777777" w:rsidR="00A579DB" w:rsidRPr="002C3786" w:rsidRDefault="00A579DB" w:rsidP="00A579DB">
            <w:pPr>
              <w:pStyle w:val="GSATableHeading"/>
            </w:pPr>
            <w:r w:rsidRPr="002C3786">
              <w:t>Part b</w:t>
            </w:r>
          </w:p>
        </w:tc>
        <w:tc>
          <w:tcPr>
            <w:tcW w:w="4516" w:type="pct"/>
            <w:tcMar>
              <w:top w:w="43" w:type="dxa"/>
              <w:bottom w:w="43" w:type="dxa"/>
            </w:tcMar>
          </w:tcPr>
          <w:p w14:paraId="597FB475" w14:textId="77777777" w:rsidR="00A579DB" w:rsidRDefault="00A579DB" w:rsidP="00A579DB">
            <w:pPr>
              <w:pStyle w:val="GSATableText"/>
              <w:rPr>
                <w:bCs/>
              </w:rPr>
            </w:pPr>
            <w:r>
              <w:t xml:space="preserve">Since GSA is a federal agency, we follow the risk designation methodology prescribed in the Office of Personnel Management (OPM) </w:t>
            </w:r>
            <w:r w:rsidRPr="001609A8">
              <w:rPr>
                <w:i/>
              </w:rPr>
              <w:t>F</w:t>
            </w:r>
            <w:r w:rsidRPr="001609A8">
              <w:rPr>
                <w:bCs/>
                <w:i/>
              </w:rPr>
              <w:t>ederal Investigations Notice,</w:t>
            </w:r>
            <w:r w:rsidRPr="001609A8">
              <w:rPr>
                <w:i/>
              </w:rPr>
              <w:t xml:space="preserve"> No. </w:t>
            </w:r>
            <w:r w:rsidRPr="001609A8">
              <w:rPr>
                <w:bCs/>
                <w:i/>
              </w:rPr>
              <w:t>10-06</w:t>
            </w:r>
            <w:r>
              <w:rPr>
                <w:bCs/>
              </w:rPr>
              <w:t xml:space="preserve"> </w:t>
            </w:r>
            <w:r w:rsidRPr="001609A8">
              <w:rPr>
                <w:bCs/>
              </w:rPr>
              <w:t>(</w:t>
            </w:r>
            <w:r>
              <w:rPr>
                <w:bCs/>
              </w:rPr>
              <w:t xml:space="preserve"> </w:t>
            </w:r>
            <w:hyperlink r:id="rId258" w:history="1">
              <w:r w:rsidRPr="00AB57CE">
                <w:rPr>
                  <w:rStyle w:val="Hyperlink"/>
                  <w:bCs/>
                </w:rPr>
                <w:t>https://www.opm.gov/investigations/background-investigations/federal-investigations-notices/2010/fin10-06.pdf</w:t>
              </w:r>
            </w:hyperlink>
            <w:r>
              <w:rPr>
                <w:bCs/>
              </w:rPr>
              <w:t xml:space="preserve"> ): we use the Position Designation Automated Tool available via the OPM website ( </w:t>
            </w:r>
            <w:hyperlink r:id="rId259" w:history="1">
              <w:r w:rsidRPr="00AB57CE">
                <w:rPr>
                  <w:rStyle w:val="Hyperlink"/>
                  <w:bCs/>
                </w:rPr>
                <w:t>https://www.opm.gov/investigations/</w:t>
              </w:r>
            </w:hyperlink>
            <w:r>
              <w:rPr>
                <w:bCs/>
              </w:rPr>
              <w:t xml:space="preserve"> ).</w:t>
            </w:r>
          </w:p>
          <w:p w14:paraId="7110C39D" w14:textId="77777777" w:rsidR="00A579DB" w:rsidRDefault="00A579DB" w:rsidP="00A579DB">
            <w:pPr>
              <w:pStyle w:val="GSATableText"/>
            </w:pPr>
          </w:p>
          <w:p w14:paraId="1F41AAE0" w14:textId="133AD58E" w:rsidR="00A579DB" w:rsidRPr="0036708B" w:rsidRDefault="00A579DB" w:rsidP="00A579DB">
            <w:pPr>
              <w:pStyle w:val="GSATableText"/>
            </w:pPr>
            <w:r>
              <w:t xml:space="preserve">This tool ( </w:t>
            </w:r>
            <w:hyperlink r:id="rId260" w:history="1">
              <w:r w:rsidRPr="00AB57CE">
                <w:rPr>
                  <w:rStyle w:val="Hyperlink"/>
                </w:rPr>
                <w:t>https://www.opm.gov/investigations/background-investigations/position-designation-tool/</w:t>
              </w:r>
            </w:hyperlink>
            <w:r>
              <w:t xml:space="preserve"> ) is an interactive way to apply the OPM </w:t>
            </w:r>
            <w:r w:rsidRPr="00516553">
              <w:t>Position Designation System</w:t>
            </w:r>
            <w:r>
              <w:t xml:space="preserve"> to assess</w:t>
            </w:r>
            <w:r w:rsidRPr="00516553">
              <w:t xml:space="preserve"> the duties and responsibilities</w:t>
            </w:r>
            <w:r>
              <w:t xml:space="preserve"> of a position.</w:t>
            </w:r>
          </w:p>
        </w:tc>
      </w:tr>
      <w:tr w:rsidR="00A579DB" w:rsidRPr="0036708B" w14:paraId="09C81B43" w14:textId="77777777" w:rsidTr="001C310B">
        <w:trPr>
          <w:trHeight w:val="288"/>
        </w:trPr>
        <w:tc>
          <w:tcPr>
            <w:tcW w:w="484" w:type="pct"/>
            <w:tcBorders>
              <w:right w:val="nil"/>
            </w:tcBorders>
            <w:shd w:val="clear" w:color="auto" w:fill="DBE5F1" w:themeFill="accent1" w:themeFillTint="33"/>
          </w:tcPr>
          <w:p w14:paraId="35C5781E" w14:textId="77777777" w:rsidR="00A579DB" w:rsidRPr="002C3786" w:rsidRDefault="00A579DB" w:rsidP="00A579DB">
            <w:pPr>
              <w:pStyle w:val="GSATableHeading"/>
            </w:pPr>
            <w:r w:rsidRPr="002C3786">
              <w:t xml:space="preserve">Part </w:t>
            </w:r>
            <w:r>
              <w:t>c</w:t>
            </w:r>
          </w:p>
        </w:tc>
        <w:tc>
          <w:tcPr>
            <w:tcW w:w="4516" w:type="pct"/>
            <w:tcMar>
              <w:top w:w="43" w:type="dxa"/>
              <w:bottom w:w="43" w:type="dxa"/>
            </w:tcMar>
          </w:tcPr>
          <w:p w14:paraId="531F7563" w14:textId="77777777" w:rsidR="00A579DB" w:rsidRDefault="00A579DB" w:rsidP="00A579DB">
            <w:pPr>
              <w:pStyle w:val="GSATableText"/>
            </w:pPr>
            <w:r>
              <w:t>Risk designations are re-categorized whenever:</w:t>
            </w:r>
          </w:p>
          <w:p w14:paraId="15A7DF65" w14:textId="77777777" w:rsidR="00A579DB" w:rsidRDefault="00A579DB" w:rsidP="0087499C">
            <w:pPr>
              <w:pStyle w:val="GSATableText"/>
              <w:numPr>
                <w:ilvl w:val="0"/>
                <w:numId w:val="222"/>
              </w:numPr>
            </w:pPr>
            <w:r>
              <w:t>Responsibilities change</w:t>
            </w:r>
          </w:p>
          <w:p w14:paraId="5AB8CA37" w14:textId="77777777" w:rsidR="00A579DB" w:rsidRDefault="00A579DB" w:rsidP="0087499C">
            <w:pPr>
              <w:pStyle w:val="GSATableText"/>
              <w:numPr>
                <w:ilvl w:val="0"/>
                <w:numId w:val="222"/>
              </w:numPr>
            </w:pPr>
            <w:r>
              <w:t>The impact level of the system or the information in it changes</w:t>
            </w:r>
          </w:p>
          <w:p w14:paraId="739DDA2E" w14:textId="7E32771E" w:rsidR="00A579DB" w:rsidRPr="0036708B" w:rsidRDefault="00A579DB" w:rsidP="0087499C">
            <w:pPr>
              <w:pStyle w:val="GSATableText"/>
              <w:numPr>
                <w:ilvl w:val="0"/>
                <w:numId w:val="222"/>
              </w:numPr>
            </w:pPr>
            <w:r>
              <w:t>Or at least once every three years</w:t>
            </w:r>
          </w:p>
        </w:tc>
      </w:tr>
    </w:tbl>
    <w:p w14:paraId="5CCA9941" w14:textId="77777777" w:rsidR="001D76BD" w:rsidRPr="002C3786" w:rsidRDefault="001D76BD" w:rsidP="00DA4990"/>
    <w:p w14:paraId="63662A21" w14:textId="77777777" w:rsidR="000D1972" w:rsidRDefault="00567B4D" w:rsidP="005972CC">
      <w:pPr>
        <w:pStyle w:val="Heading3"/>
      </w:pPr>
      <w:bookmarkStart w:id="2797" w:name="_Toc149090436"/>
      <w:bookmarkStart w:id="2798" w:name="_Toc383429851"/>
      <w:bookmarkStart w:id="2799" w:name="_Toc383444664"/>
      <w:bookmarkStart w:id="2800" w:name="_Toc385594309"/>
      <w:bookmarkStart w:id="2801" w:name="_Toc385594697"/>
      <w:bookmarkStart w:id="2802" w:name="_Toc385595085"/>
      <w:bookmarkStart w:id="2803" w:name="_Toc388620926"/>
      <w:bookmarkStart w:id="2804" w:name="_Toc449543446"/>
      <w:bookmarkStart w:id="2805" w:name="_Toc513650498"/>
      <w:r w:rsidRPr="002C3786">
        <w:t>PS-3</w:t>
      </w:r>
      <w:r>
        <w:t xml:space="preserve"> </w:t>
      </w:r>
      <w:r w:rsidR="001D76BD" w:rsidRPr="002C3786">
        <w:t xml:space="preserve">Personnel Screening </w:t>
      </w:r>
      <w:bookmarkEnd w:id="2797"/>
      <w:bookmarkEnd w:id="2798"/>
      <w:bookmarkEnd w:id="2799"/>
      <w:bookmarkEnd w:id="2800"/>
      <w:bookmarkEnd w:id="2801"/>
      <w:bookmarkEnd w:id="2802"/>
      <w:bookmarkEnd w:id="2803"/>
      <w:r w:rsidR="00913183">
        <w:t>(L) (M) (H)</w:t>
      </w:r>
      <w:bookmarkEnd w:id="2804"/>
      <w:bookmarkEnd w:id="2805"/>
    </w:p>
    <w:p w14:paraId="616B13D2" w14:textId="77777777" w:rsidR="001D76BD" w:rsidRPr="002C3786" w:rsidRDefault="001D76BD" w:rsidP="00A253D7">
      <w:pPr>
        <w:keepNext/>
      </w:pPr>
      <w:r w:rsidRPr="002C3786">
        <w:t>The organization:</w:t>
      </w:r>
    </w:p>
    <w:p w14:paraId="63E44557" w14:textId="77777777" w:rsidR="000D1972" w:rsidRDefault="001D76BD" w:rsidP="00914FE7">
      <w:pPr>
        <w:pStyle w:val="GSAListParagraphalpha"/>
        <w:numPr>
          <w:ilvl w:val="0"/>
          <w:numId w:val="59"/>
        </w:numPr>
      </w:pPr>
      <w:r w:rsidRPr="002C3786">
        <w:t>Screens individuals prior to authorizing access to the information system; and</w:t>
      </w:r>
    </w:p>
    <w:p w14:paraId="47450394" w14:textId="77777777" w:rsidR="000D1972" w:rsidRDefault="001D76BD" w:rsidP="00914FE7">
      <w:pPr>
        <w:pStyle w:val="GSAListParagraphalpha"/>
        <w:numPr>
          <w:ilvl w:val="0"/>
          <w:numId w:val="59"/>
        </w:numPr>
      </w:pPr>
      <w:r w:rsidRPr="002C3786">
        <w:t>Rescreens individuals according to [</w:t>
      </w:r>
      <w:r w:rsidR="00895AF9">
        <w:rPr>
          <w:rStyle w:val="GSAItalicEmphasisChar"/>
        </w:rPr>
        <w:t>FedRAMP</w:t>
      </w:r>
      <w:r w:rsidR="00FE0D3A">
        <w:t xml:space="preserve"> </w:t>
      </w:r>
      <w:r w:rsidRPr="00D62A31">
        <w:rPr>
          <w:rStyle w:val="GSAItalicEmphasisChar"/>
        </w:rPr>
        <w:t xml:space="preserve">Assignment: </w:t>
      </w:r>
      <w:r w:rsidR="00DF053E">
        <w:rPr>
          <w:rStyle w:val="GSAItalicEmphasisChar"/>
        </w:rPr>
        <w:t>F</w:t>
      </w:r>
      <w:r w:rsidR="00AE3199" w:rsidRPr="00D62A31">
        <w:rPr>
          <w:rStyle w:val="GSAItalicEmphasisChar"/>
        </w:rPr>
        <w:t xml:space="preserve">or national security clearances;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for top secret security clearance, the </w:t>
      </w:r>
      <w:r w:rsidR="00087048">
        <w:rPr>
          <w:rStyle w:val="GSAItalicEmphasisChar"/>
        </w:rPr>
        <w:t>tenth (</w:t>
      </w:r>
      <w:r w:rsidR="00AE3199" w:rsidRPr="00D62A31">
        <w:rPr>
          <w:rStyle w:val="GSAItalicEmphasisChar"/>
        </w:rPr>
        <w:t>10</w:t>
      </w:r>
      <w:r w:rsidR="00AE3199" w:rsidRPr="001C310B">
        <w:rPr>
          <w:rStyle w:val="GSAItalicEmphasisChar"/>
        </w:rPr>
        <w:t>th</w:t>
      </w:r>
      <w:r w:rsidR="00087048">
        <w:rPr>
          <w:rStyle w:val="GSAItalicEmphasisChar"/>
        </w:rPr>
        <w:t>)</w:t>
      </w:r>
      <w:r w:rsidR="00AE3199" w:rsidRPr="00D62A31">
        <w:rPr>
          <w:rStyle w:val="GSAItalicEmphasisChar"/>
        </w:rPr>
        <w:t xml:space="preserve"> year for secret security clearance, and </w:t>
      </w:r>
      <w:r w:rsidR="00087048">
        <w:rPr>
          <w:rStyle w:val="GSAItalicEmphasisChar"/>
        </w:rPr>
        <w:t>fifteenth (</w:t>
      </w:r>
      <w:r w:rsidR="00AE3199" w:rsidRPr="00D62A31">
        <w:rPr>
          <w:rStyle w:val="GSAItalicEmphasisChar"/>
        </w:rPr>
        <w:t>15</w:t>
      </w:r>
      <w:r w:rsidR="00AE3199" w:rsidRPr="001C310B">
        <w:rPr>
          <w:rStyle w:val="GSAItalicEmphasisChar"/>
        </w:rPr>
        <w:t>th</w:t>
      </w:r>
      <w:r w:rsidR="00087048">
        <w:rPr>
          <w:rStyle w:val="GSAItalicEmphasisChar"/>
        </w:rPr>
        <w:t>)</w:t>
      </w:r>
      <w:r w:rsidR="00AE3199" w:rsidRPr="00D62A31">
        <w:rPr>
          <w:rStyle w:val="GSAItalicEmphasisChar"/>
        </w:rPr>
        <w:t xml:space="preserve"> year for confidential security clearance.  For moderate risk law enforcement and high impact public trust level,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There is no reinvestigation for other moderate risk positions or any low risk positions</w:t>
      </w:r>
      <w:r w:rsidRPr="002C3786">
        <w:t>]</w:t>
      </w:r>
      <w:r w:rsidR="00DF053E">
        <w:t>.</w:t>
      </w:r>
    </w:p>
    <w:p w14:paraId="3DA730F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A03208" w:rsidRPr="002C3786" w14:paraId="4023AE4E" w14:textId="77777777" w:rsidTr="001C310B">
        <w:trPr>
          <w:cantSplit/>
          <w:trHeight w:val="288"/>
          <w:tblHeader/>
        </w:trPr>
        <w:tc>
          <w:tcPr>
            <w:tcW w:w="811" w:type="pct"/>
            <w:shd w:val="clear" w:color="auto" w:fill="DBE5F1" w:themeFill="accent1" w:themeFillTint="33"/>
            <w:tcMar>
              <w:top w:w="43" w:type="dxa"/>
              <w:bottom w:w="43" w:type="dxa"/>
            </w:tcMar>
          </w:tcPr>
          <w:p w14:paraId="520E324B" w14:textId="77777777" w:rsidR="00A03208" w:rsidRPr="002C3786" w:rsidRDefault="00567B4D" w:rsidP="00E03A24">
            <w:pPr>
              <w:pStyle w:val="GSATableHeading"/>
            </w:pPr>
            <w:r w:rsidRPr="00485BB6">
              <w:t>PS-3</w:t>
            </w:r>
          </w:p>
        </w:tc>
        <w:tc>
          <w:tcPr>
            <w:tcW w:w="4189" w:type="pct"/>
            <w:shd w:val="clear" w:color="auto" w:fill="DBE5F1" w:themeFill="accent1" w:themeFillTint="33"/>
          </w:tcPr>
          <w:p w14:paraId="05AC5ACA" w14:textId="77777777" w:rsidR="00A03208" w:rsidRPr="002C3786" w:rsidRDefault="00A03208" w:rsidP="00E03A24">
            <w:pPr>
              <w:pStyle w:val="GSATableHeading"/>
            </w:pPr>
            <w:r w:rsidRPr="002C3786">
              <w:t>Control Summary Information</w:t>
            </w:r>
          </w:p>
        </w:tc>
      </w:tr>
      <w:tr w:rsidR="00A579DB" w:rsidRPr="002C3786" w14:paraId="1DC52695" w14:textId="77777777" w:rsidTr="001C310B">
        <w:trPr>
          <w:trHeight w:val="288"/>
        </w:trPr>
        <w:tc>
          <w:tcPr>
            <w:tcW w:w="5000" w:type="pct"/>
            <w:gridSpan w:val="2"/>
            <w:tcMar>
              <w:top w:w="43" w:type="dxa"/>
              <w:bottom w:w="43" w:type="dxa"/>
            </w:tcMar>
          </w:tcPr>
          <w:p w14:paraId="33E2C5A5" w14:textId="25BCF389" w:rsidR="00A579DB" w:rsidRPr="002C3786" w:rsidRDefault="00A579DB" w:rsidP="00A579DB">
            <w:pPr>
              <w:pStyle w:val="GSATableText"/>
            </w:pPr>
            <w:r>
              <w:rPr>
                <w:szCs w:val="20"/>
              </w:rPr>
              <w:t>Responsible Role: System Owner</w:t>
            </w:r>
          </w:p>
        </w:tc>
      </w:tr>
      <w:tr w:rsidR="00A579DB" w:rsidRPr="00D00D47" w14:paraId="71980347" w14:textId="77777777" w:rsidTr="001C310B">
        <w:trPr>
          <w:trHeight w:val="288"/>
        </w:trPr>
        <w:tc>
          <w:tcPr>
            <w:tcW w:w="5000" w:type="pct"/>
            <w:gridSpan w:val="2"/>
            <w:tcMar>
              <w:top w:w="43" w:type="dxa"/>
              <w:bottom w:w="43" w:type="dxa"/>
            </w:tcMar>
          </w:tcPr>
          <w:p w14:paraId="2F65DB3A" w14:textId="5D5C4300" w:rsidR="00A579DB" w:rsidRPr="00D00D47" w:rsidRDefault="00A579DB" w:rsidP="00A579DB">
            <w:pPr>
              <w:pStyle w:val="GSATableText"/>
            </w:pPr>
            <w:r>
              <w:rPr>
                <w:color w:val="000000"/>
                <w:szCs w:val="20"/>
              </w:rPr>
              <w:t>Parameter PS-3(b): For moderate risk law enforcement and high impact public trust level, a reinvestigation is required during the 5th year.  There is no reinvestigation for other moderate risk positions or any low risk positions.</w:t>
            </w:r>
          </w:p>
        </w:tc>
      </w:tr>
      <w:tr w:rsidR="00A03208" w:rsidRPr="002C3786" w14:paraId="5B0C0D1C" w14:textId="77777777" w:rsidTr="001C310B">
        <w:trPr>
          <w:trHeight w:val="288"/>
        </w:trPr>
        <w:tc>
          <w:tcPr>
            <w:tcW w:w="5000" w:type="pct"/>
            <w:gridSpan w:val="2"/>
            <w:tcMar>
              <w:top w:w="43" w:type="dxa"/>
              <w:bottom w:w="43" w:type="dxa"/>
            </w:tcMar>
            <w:vAlign w:val="bottom"/>
          </w:tcPr>
          <w:p w14:paraId="6FC2B85F" w14:textId="77777777" w:rsidR="00A03208" w:rsidRPr="002C3786" w:rsidRDefault="00A03208" w:rsidP="00DA4990">
            <w:pPr>
              <w:pStyle w:val="GSATableText"/>
            </w:pPr>
            <w:r w:rsidRPr="002C3786">
              <w:t>Implementation Status (check all that apply):</w:t>
            </w:r>
          </w:p>
          <w:p w14:paraId="1C27FED6" w14:textId="22808D21" w:rsidR="00A03208" w:rsidRPr="002C3786" w:rsidRDefault="00F03DB4" w:rsidP="00DA4990">
            <w:pPr>
              <w:pStyle w:val="GSATableText"/>
            </w:pPr>
            <w:sdt>
              <w:sdtPr>
                <w:id w:val="-1473207703"/>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A03208">
              <w:t xml:space="preserve"> </w:t>
            </w:r>
            <w:r w:rsidR="00A03208" w:rsidRPr="002C3786">
              <w:t>Implemented</w:t>
            </w:r>
          </w:p>
          <w:p w14:paraId="456827FE" w14:textId="77777777" w:rsidR="00A03208" w:rsidRPr="002C3786" w:rsidRDefault="00F03DB4" w:rsidP="00DA4990">
            <w:pPr>
              <w:pStyle w:val="GSATableText"/>
            </w:pPr>
            <w:sdt>
              <w:sdtPr>
                <w:id w:val="-39720767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47D3035B" w14:textId="77777777" w:rsidR="00A03208" w:rsidRPr="002C3786" w:rsidRDefault="00F03DB4" w:rsidP="00DA4990">
            <w:pPr>
              <w:pStyle w:val="GSATableText"/>
            </w:pPr>
            <w:sdt>
              <w:sdtPr>
                <w:id w:val="15241614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053489DC" w14:textId="77777777" w:rsidR="00A03208" w:rsidRPr="002C3786" w:rsidRDefault="00F03DB4" w:rsidP="00DA4990">
            <w:pPr>
              <w:pStyle w:val="GSATableText"/>
            </w:pPr>
            <w:sdt>
              <w:sdtPr>
                <w:id w:val="43941651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4B99818E" w14:textId="77777777" w:rsidR="00A03208" w:rsidRPr="002C3786" w:rsidRDefault="00F03DB4" w:rsidP="00DA4990">
            <w:pPr>
              <w:pStyle w:val="GSATableText"/>
            </w:pPr>
            <w:sdt>
              <w:sdtPr>
                <w:id w:val="102760202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13636905" w14:textId="77777777" w:rsidTr="001C310B">
        <w:trPr>
          <w:trHeight w:val="288"/>
        </w:trPr>
        <w:tc>
          <w:tcPr>
            <w:tcW w:w="5000" w:type="pct"/>
            <w:gridSpan w:val="2"/>
            <w:tcMar>
              <w:top w:w="43" w:type="dxa"/>
              <w:bottom w:w="43" w:type="dxa"/>
            </w:tcMar>
            <w:vAlign w:val="bottom"/>
          </w:tcPr>
          <w:p w14:paraId="785FD3EB" w14:textId="77777777" w:rsidR="00A03208" w:rsidRPr="002C3786" w:rsidRDefault="00A03208" w:rsidP="00DA4990">
            <w:pPr>
              <w:pStyle w:val="GSATableText"/>
            </w:pPr>
            <w:r w:rsidRPr="002C3786">
              <w:t>Control Origination (check all that apply):</w:t>
            </w:r>
          </w:p>
          <w:p w14:paraId="0F51DC07" w14:textId="5B602ED1" w:rsidR="00A03208" w:rsidRPr="002C3786" w:rsidRDefault="00F03DB4" w:rsidP="00DA4990">
            <w:pPr>
              <w:pStyle w:val="GSATableText"/>
            </w:pPr>
            <w:sdt>
              <w:sdtPr>
                <w:id w:val="-128240347"/>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A03208">
              <w:t xml:space="preserve"> </w:t>
            </w:r>
            <w:r w:rsidR="00A03208" w:rsidRPr="002C3786">
              <w:t>Service Provider Corporate</w:t>
            </w:r>
          </w:p>
          <w:p w14:paraId="5272C38C" w14:textId="77777777" w:rsidR="00A03208" w:rsidRPr="002C3786" w:rsidRDefault="00F03DB4" w:rsidP="00DA4990">
            <w:pPr>
              <w:pStyle w:val="GSATableText"/>
            </w:pPr>
            <w:sdt>
              <w:sdtPr>
                <w:id w:val="3540753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7C4A4E2" w14:textId="77777777" w:rsidR="00A03208" w:rsidRPr="002C3786" w:rsidRDefault="00F03DB4" w:rsidP="00DA4990">
            <w:pPr>
              <w:pStyle w:val="GSATableText"/>
            </w:pPr>
            <w:sdt>
              <w:sdtPr>
                <w:id w:val="25679799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6DF62F77" w14:textId="77777777" w:rsidR="00A03208" w:rsidRPr="002C3786" w:rsidRDefault="00F03DB4" w:rsidP="00DA4990">
            <w:pPr>
              <w:pStyle w:val="GSATableText"/>
            </w:pPr>
            <w:sdt>
              <w:sdtPr>
                <w:id w:val="-92611766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1887DF5F" w14:textId="77777777" w:rsidR="00A03208" w:rsidRPr="002C3786" w:rsidRDefault="00F03DB4" w:rsidP="00DA4990">
            <w:pPr>
              <w:pStyle w:val="GSATableText"/>
            </w:pPr>
            <w:sdt>
              <w:sdtPr>
                <w:id w:val="-108028075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2F90EBCC" w14:textId="77777777" w:rsidR="00A03208" w:rsidRPr="002C3786" w:rsidRDefault="00F03DB4" w:rsidP="00DA4990">
            <w:pPr>
              <w:pStyle w:val="GSATableText"/>
            </w:pPr>
            <w:sdt>
              <w:sdtPr>
                <w:id w:val="158209929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65B2B1FF" w14:textId="74642FB3" w:rsidR="00A03208" w:rsidRPr="002C3786" w:rsidRDefault="00F03DB4" w:rsidP="00DA4990">
            <w:pPr>
              <w:pStyle w:val="GSATableText"/>
            </w:pPr>
            <w:sdt>
              <w:sdtPr>
                <w:id w:val="21433842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2924012"/>
                <w:text/>
              </w:sdtPr>
              <w:sdtEndPr/>
              <w:sdtContent>
                <w:r w:rsidR="000C06C7" w:rsidRPr="000C06C7">
                  <w:t>AWS GovCloud</w:t>
                </w:r>
              </w:sdtContent>
            </w:sdt>
            <w:r w:rsidR="00A03208" w:rsidRPr="00CE1081">
              <w:t xml:space="preserve"> , </w:t>
            </w:r>
            <w:sdt>
              <w:sdtPr>
                <w:alias w:val="Date of FedRAMP Authorization"/>
                <w:tag w:val="dateofauthorization"/>
                <w:id w:val="-1893421751"/>
                <w:date w:fullDate="2016-06-21T00:00:00Z">
                  <w:dateFormat w:val="M/d/yyyy"/>
                  <w:lid w:val="en-US"/>
                  <w:storeMappedDataAs w:val="dateTime"/>
                  <w:calendar w:val="gregorian"/>
                </w:date>
              </w:sdtPr>
              <w:sdtEndPr/>
              <w:sdtContent>
                <w:r w:rsidR="008A1323">
                  <w:t>6/21/2016</w:t>
                </w:r>
              </w:sdtContent>
            </w:sdt>
            <w:r w:rsidR="00A03208" w:rsidRPr="002C3786">
              <w:t xml:space="preserve"> </w:t>
            </w:r>
          </w:p>
        </w:tc>
      </w:tr>
    </w:tbl>
    <w:p w14:paraId="67C08F13"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567B4D" w:rsidRPr="002C3786" w14:paraId="179B9E36" w14:textId="77777777" w:rsidTr="001C310B">
        <w:trPr>
          <w:cantSplit/>
          <w:trHeight w:val="288"/>
          <w:tblHeader/>
        </w:trPr>
        <w:tc>
          <w:tcPr>
            <w:tcW w:w="5000" w:type="pct"/>
            <w:gridSpan w:val="2"/>
            <w:shd w:val="clear" w:color="auto" w:fill="DBE5F1" w:themeFill="accent1" w:themeFillTint="33"/>
            <w:vAlign w:val="center"/>
          </w:tcPr>
          <w:p w14:paraId="613DB6D3" w14:textId="77777777" w:rsidR="00567B4D" w:rsidRPr="002C3786" w:rsidRDefault="00984D2A" w:rsidP="00E03A24">
            <w:pPr>
              <w:pStyle w:val="GSATableHeading"/>
            </w:pPr>
            <w:r w:rsidRPr="00485BB6">
              <w:t xml:space="preserve">PS-3 </w:t>
            </w:r>
            <w:r w:rsidR="00567B4D" w:rsidRPr="002C3786">
              <w:t>What is the solution and how is it implemented?</w:t>
            </w:r>
          </w:p>
        </w:tc>
      </w:tr>
      <w:tr w:rsidR="00A579DB" w:rsidRPr="0036708B" w14:paraId="1F57E0F3" w14:textId="77777777" w:rsidTr="001C310B">
        <w:trPr>
          <w:trHeight w:val="288"/>
        </w:trPr>
        <w:tc>
          <w:tcPr>
            <w:tcW w:w="484" w:type="pct"/>
            <w:tcBorders>
              <w:right w:val="nil"/>
            </w:tcBorders>
            <w:shd w:val="clear" w:color="auto" w:fill="DBE5F1" w:themeFill="accent1" w:themeFillTint="33"/>
          </w:tcPr>
          <w:p w14:paraId="48114420" w14:textId="77777777" w:rsidR="00A579DB" w:rsidRPr="002C3786" w:rsidRDefault="00A579DB" w:rsidP="00A579DB">
            <w:pPr>
              <w:pStyle w:val="GSATableHeading"/>
            </w:pPr>
            <w:r w:rsidRPr="002C3786">
              <w:t>Part a</w:t>
            </w:r>
          </w:p>
        </w:tc>
        <w:tc>
          <w:tcPr>
            <w:tcW w:w="4516" w:type="pct"/>
            <w:tcMar>
              <w:top w:w="43" w:type="dxa"/>
              <w:bottom w:w="43" w:type="dxa"/>
            </w:tcMar>
          </w:tcPr>
          <w:p w14:paraId="596F568A" w14:textId="2D2C92DA" w:rsidR="00A579DB" w:rsidRPr="0036708B" w:rsidRDefault="00A579DB" w:rsidP="00A579DB">
            <w:pPr>
              <w:pStyle w:val="GSATableText"/>
            </w:pPr>
            <w:r>
              <w:rPr>
                <w:color w:val="000000"/>
              </w:rPr>
              <w:t xml:space="preserve">Personnel screening is provided by the Office of Personnel Management (OPM). </w:t>
            </w:r>
          </w:p>
        </w:tc>
      </w:tr>
      <w:tr w:rsidR="00A579DB" w:rsidRPr="0036708B" w14:paraId="011A6A77" w14:textId="77777777" w:rsidTr="001C310B">
        <w:trPr>
          <w:trHeight w:val="288"/>
        </w:trPr>
        <w:tc>
          <w:tcPr>
            <w:tcW w:w="484" w:type="pct"/>
            <w:tcBorders>
              <w:right w:val="nil"/>
            </w:tcBorders>
            <w:shd w:val="clear" w:color="auto" w:fill="DBE5F1" w:themeFill="accent1" w:themeFillTint="33"/>
          </w:tcPr>
          <w:p w14:paraId="095D8493" w14:textId="77777777" w:rsidR="00A579DB" w:rsidRPr="002C3786" w:rsidRDefault="00A579DB" w:rsidP="00A579DB">
            <w:pPr>
              <w:pStyle w:val="GSATableHeading"/>
            </w:pPr>
            <w:r w:rsidRPr="002C3786">
              <w:t>Part b</w:t>
            </w:r>
          </w:p>
        </w:tc>
        <w:tc>
          <w:tcPr>
            <w:tcW w:w="4516" w:type="pct"/>
            <w:tcMar>
              <w:top w:w="43" w:type="dxa"/>
              <w:bottom w:w="43" w:type="dxa"/>
            </w:tcMar>
          </w:tcPr>
          <w:p w14:paraId="63B3BB04" w14:textId="220A79E8" w:rsidR="00A579DB" w:rsidRPr="0036708B" w:rsidRDefault="00A579DB" w:rsidP="00A579DB">
            <w:pPr>
              <w:pStyle w:val="GSATableText"/>
            </w:pPr>
            <w:r>
              <w:rPr>
                <w:color w:val="000000"/>
              </w:rPr>
              <w:t>See above.</w:t>
            </w:r>
          </w:p>
        </w:tc>
      </w:tr>
    </w:tbl>
    <w:p w14:paraId="6D72FAD2" w14:textId="77777777" w:rsidR="000D1972" w:rsidRDefault="000D1972" w:rsidP="00DA4990"/>
    <w:p w14:paraId="6F0D2ED7" w14:textId="77777777" w:rsidR="00FE0D3A" w:rsidRDefault="00984D2A" w:rsidP="001A1457">
      <w:pPr>
        <w:pStyle w:val="Heading4"/>
      </w:pPr>
      <w:bookmarkStart w:id="2806" w:name="_Toc388620927"/>
      <w:bookmarkStart w:id="2807" w:name="_Toc513650499"/>
      <w:r>
        <w:t>PS-3 (3</w:t>
      </w:r>
      <w:r w:rsidRPr="006F3117">
        <w:t>)</w:t>
      </w:r>
      <w:r>
        <w:t xml:space="preserve"> </w:t>
      </w:r>
      <w:r w:rsidR="00FE0D3A">
        <w:t xml:space="preserve">Control Enhancement </w:t>
      </w:r>
      <w:bookmarkEnd w:id="2806"/>
      <w:r w:rsidR="009E1B1D">
        <w:t>(M) (H)</w:t>
      </w:r>
      <w:bookmarkEnd w:id="2807"/>
    </w:p>
    <w:p w14:paraId="67CAF0B4" w14:textId="77777777" w:rsidR="00FE0D3A" w:rsidRPr="00FE0D3A" w:rsidRDefault="00FE0D3A" w:rsidP="00DA4990">
      <w:r w:rsidRPr="00FE0D3A">
        <w:t>The organization ensures that individuals accessing an information system processing, storing, or transmitting information requiring special protection:</w:t>
      </w:r>
    </w:p>
    <w:p w14:paraId="6F811A4E" w14:textId="77777777" w:rsidR="000D1972" w:rsidRPr="00485BB6" w:rsidRDefault="00FE0D3A" w:rsidP="00435C79">
      <w:pPr>
        <w:pStyle w:val="GSAListParagraphalpha"/>
        <w:numPr>
          <w:ilvl w:val="0"/>
          <w:numId w:val="29"/>
        </w:numPr>
      </w:pPr>
      <w:r w:rsidRPr="00485BB6">
        <w:t>Have valid access authorizations that are demonstrated by assigned official government duties; and</w:t>
      </w:r>
    </w:p>
    <w:p w14:paraId="46DB1846" w14:textId="77777777" w:rsidR="000D1972" w:rsidRPr="00485BB6" w:rsidRDefault="00FE0D3A" w:rsidP="0087499C">
      <w:pPr>
        <w:pStyle w:val="GSAListParagraphalpha"/>
        <w:numPr>
          <w:ilvl w:val="0"/>
          <w:numId w:val="113"/>
        </w:numPr>
      </w:pPr>
      <w:r w:rsidRPr="00485BB6">
        <w:t>Satisfy [</w:t>
      </w:r>
      <w:r w:rsidR="00895AF9">
        <w:rPr>
          <w:rStyle w:val="GSAItalicEmphasisChar"/>
        </w:rPr>
        <w:t>FedRAMP</w:t>
      </w:r>
      <w:r w:rsidR="00460BA2" w:rsidRPr="0017135B">
        <w:rPr>
          <w:rStyle w:val="GSAItalicEmphasisChar"/>
        </w:rPr>
        <w:t xml:space="preserve"> Assignment:</w:t>
      </w:r>
      <w:r w:rsidR="00AE3199" w:rsidRPr="0017135B">
        <w:rPr>
          <w:rStyle w:val="GSAItalicEmphasisChar"/>
        </w:rPr>
        <w:t xml:space="preserve"> personnel screening criteria</w:t>
      </w:r>
      <w:r w:rsidR="00460BA2" w:rsidRPr="0017135B">
        <w:rPr>
          <w:rStyle w:val="GSAItalicEmphasisChar"/>
        </w:rPr>
        <w:t xml:space="preserve"> – as required by specific information</w:t>
      </w:r>
      <w:r w:rsidRPr="00485BB6">
        <w:t>].</w:t>
      </w:r>
    </w:p>
    <w:p w14:paraId="5E3F0BAC" w14:textId="77777777" w:rsidR="00FE0D3A" w:rsidRDefault="00FE0D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24E66638" w14:textId="77777777" w:rsidTr="001C310B">
        <w:trPr>
          <w:cantSplit/>
          <w:trHeight w:val="288"/>
          <w:tblHeader/>
        </w:trPr>
        <w:tc>
          <w:tcPr>
            <w:tcW w:w="811" w:type="pct"/>
            <w:shd w:val="clear" w:color="auto" w:fill="DBE5F1" w:themeFill="accent1" w:themeFillTint="33"/>
            <w:tcMar>
              <w:top w:w="43" w:type="dxa"/>
              <w:bottom w:w="43" w:type="dxa"/>
            </w:tcMar>
          </w:tcPr>
          <w:p w14:paraId="33AFA1F2" w14:textId="77777777" w:rsidR="00CA383D" w:rsidRPr="002C3786" w:rsidRDefault="00984D2A" w:rsidP="00E03A24">
            <w:pPr>
              <w:pStyle w:val="GSATableHeading"/>
            </w:pPr>
            <w:r w:rsidRPr="000F73A4">
              <w:t>PS-3 (3)</w:t>
            </w:r>
          </w:p>
        </w:tc>
        <w:tc>
          <w:tcPr>
            <w:tcW w:w="4189" w:type="pct"/>
            <w:shd w:val="clear" w:color="auto" w:fill="DBE5F1" w:themeFill="accent1" w:themeFillTint="33"/>
          </w:tcPr>
          <w:p w14:paraId="73E4A04C" w14:textId="77777777" w:rsidR="00CA383D" w:rsidRPr="002C3786" w:rsidRDefault="00CA383D" w:rsidP="00E03A24">
            <w:pPr>
              <w:pStyle w:val="GSATableHeading"/>
            </w:pPr>
            <w:r w:rsidRPr="002C3786">
              <w:t>Control Summary Information</w:t>
            </w:r>
          </w:p>
        </w:tc>
      </w:tr>
      <w:tr w:rsidR="00CA383D" w:rsidRPr="002C3786" w14:paraId="3FAD3860" w14:textId="77777777" w:rsidTr="001C310B">
        <w:trPr>
          <w:trHeight w:val="288"/>
        </w:trPr>
        <w:tc>
          <w:tcPr>
            <w:tcW w:w="5000" w:type="pct"/>
            <w:gridSpan w:val="2"/>
            <w:tcMar>
              <w:top w:w="43" w:type="dxa"/>
              <w:bottom w:w="43" w:type="dxa"/>
            </w:tcMar>
          </w:tcPr>
          <w:p w14:paraId="35EC2752" w14:textId="79E6846F" w:rsidR="00CA383D" w:rsidRPr="002C3786" w:rsidRDefault="00CA383D" w:rsidP="002D7634">
            <w:pPr>
              <w:pStyle w:val="GSATableText"/>
            </w:pPr>
            <w:r w:rsidRPr="002C3786">
              <w:t>Responsible Role:</w:t>
            </w:r>
            <w:r>
              <w:t xml:space="preserve"> </w:t>
            </w:r>
            <w:r w:rsidR="00A579DB">
              <w:rPr>
                <w:szCs w:val="20"/>
              </w:rPr>
              <w:t>System Owner</w:t>
            </w:r>
          </w:p>
        </w:tc>
      </w:tr>
      <w:tr w:rsidR="00CA383D" w:rsidRPr="00D00D47" w14:paraId="27624CC2" w14:textId="77777777" w:rsidTr="001C310B">
        <w:trPr>
          <w:trHeight w:val="288"/>
        </w:trPr>
        <w:tc>
          <w:tcPr>
            <w:tcW w:w="5000" w:type="pct"/>
            <w:gridSpan w:val="2"/>
            <w:tcMar>
              <w:top w:w="43" w:type="dxa"/>
              <w:bottom w:w="43" w:type="dxa"/>
            </w:tcMar>
          </w:tcPr>
          <w:p w14:paraId="73588E91" w14:textId="6DA5625F" w:rsidR="00CA383D" w:rsidRPr="00D00D47" w:rsidRDefault="00984D2A" w:rsidP="002D7634">
            <w:pPr>
              <w:pStyle w:val="GSATableText"/>
            </w:pPr>
            <w:r w:rsidRPr="00485BB6">
              <w:t>Parameter PS-3 (3)(b)</w:t>
            </w:r>
            <w:r>
              <w:t xml:space="preserve">: </w:t>
            </w:r>
            <w:r w:rsidR="00A579DB" w:rsidRPr="00A579DB">
              <w:t>personnel screening criteria – as required by specific information</w:t>
            </w:r>
          </w:p>
        </w:tc>
      </w:tr>
      <w:tr w:rsidR="00CA383D" w:rsidRPr="002C3786" w14:paraId="3DB4071E" w14:textId="77777777" w:rsidTr="001C310B">
        <w:trPr>
          <w:trHeight w:val="288"/>
        </w:trPr>
        <w:tc>
          <w:tcPr>
            <w:tcW w:w="5000" w:type="pct"/>
            <w:gridSpan w:val="2"/>
            <w:tcMar>
              <w:top w:w="43" w:type="dxa"/>
              <w:bottom w:w="43" w:type="dxa"/>
            </w:tcMar>
            <w:vAlign w:val="bottom"/>
          </w:tcPr>
          <w:p w14:paraId="01278087" w14:textId="77777777" w:rsidR="00CA383D" w:rsidRPr="002C3786" w:rsidRDefault="00CA383D" w:rsidP="00DA4990">
            <w:pPr>
              <w:pStyle w:val="GSATableText"/>
            </w:pPr>
            <w:r w:rsidRPr="002C3786">
              <w:t>Implementation Status (check all that apply):</w:t>
            </w:r>
          </w:p>
          <w:p w14:paraId="637A6A8C" w14:textId="77777777" w:rsidR="00CA383D" w:rsidRPr="002C3786" w:rsidRDefault="00F03DB4" w:rsidP="00DA4990">
            <w:pPr>
              <w:pStyle w:val="GSATableText"/>
            </w:pPr>
            <w:sdt>
              <w:sdtPr>
                <w:id w:val="125501651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Implemented</w:t>
            </w:r>
          </w:p>
          <w:p w14:paraId="6A565CD7" w14:textId="77777777" w:rsidR="00CA383D" w:rsidRPr="002C3786" w:rsidRDefault="00F03DB4" w:rsidP="00DA4990">
            <w:pPr>
              <w:pStyle w:val="GSATableText"/>
            </w:pPr>
            <w:sdt>
              <w:sdtPr>
                <w:id w:val="139933116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0E34A390" w14:textId="77777777" w:rsidR="00CA383D" w:rsidRPr="002C3786" w:rsidRDefault="00F03DB4" w:rsidP="00DA4990">
            <w:pPr>
              <w:pStyle w:val="GSATableText"/>
            </w:pPr>
            <w:sdt>
              <w:sdtPr>
                <w:id w:val="-136235073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14737DAB" w14:textId="77777777" w:rsidR="00CA383D" w:rsidRPr="002C3786" w:rsidRDefault="00F03DB4" w:rsidP="00DA4990">
            <w:pPr>
              <w:pStyle w:val="GSATableText"/>
            </w:pPr>
            <w:sdt>
              <w:sdtPr>
                <w:id w:val="11634073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2DA8BEFF" w14:textId="0A5543B0" w:rsidR="00CA383D" w:rsidRPr="002C3786" w:rsidRDefault="00F03DB4" w:rsidP="00DA4990">
            <w:pPr>
              <w:pStyle w:val="GSATableText"/>
            </w:pPr>
            <w:sdt>
              <w:sdtPr>
                <w:id w:val="-1772921423"/>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CA383D">
              <w:t xml:space="preserve"> </w:t>
            </w:r>
            <w:r w:rsidR="00CA383D" w:rsidRPr="002C3786">
              <w:t>Not applicable</w:t>
            </w:r>
          </w:p>
        </w:tc>
      </w:tr>
      <w:tr w:rsidR="00CA383D" w:rsidRPr="002C3786" w14:paraId="022100CB" w14:textId="77777777" w:rsidTr="001C310B">
        <w:trPr>
          <w:trHeight w:val="288"/>
        </w:trPr>
        <w:tc>
          <w:tcPr>
            <w:tcW w:w="5000" w:type="pct"/>
            <w:gridSpan w:val="2"/>
            <w:tcMar>
              <w:top w:w="43" w:type="dxa"/>
              <w:bottom w:w="43" w:type="dxa"/>
            </w:tcMar>
            <w:vAlign w:val="bottom"/>
          </w:tcPr>
          <w:p w14:paraId="3E81D281" w14:textId="77777777" w:rsidR="00CA383D" w:rsidRPr="002C3786" w:rsidRDefault="00CA383D" w:rsidP="00DA4990">
            <w:pPr>
              <w:pStyle w:val="GSATableText"/>
            </w:pPr>
            <w:r w:rsidRPr="002C3786">
              <w:t>Control Origination (check all that apply):</w:t>
            </w:r>
          </w:p>
          <w:p w14:paraId="15757914" w14:textId="31DA3ED6" w:rsidR="00CA383D" w:rsidRPr="002C3786" w:rsidRDefault="00F03DB4" w:rsidP="00DA4990">
            <w:pPr>
              <w:pStyle w:val="GSATableText"/>
            </w:pPr>
            <w:sdt>
              <w:sdtPr>
                <w:id w:val="-1624830967"/>
                <w14:checkbox>
                  <w14:checked w14:val="1"/>
                  <w14:checkedState w14:val="2612" w14:font="MS Gothic"/>
                  <w14:uncheckedState w14:val="2610" w14:font="MS Gothic"/>
                </w14:checkbox>
              </w:sdtPr>
              <w:sdtEndPr/>
              <w:sdtContent>
                <w:r w:rsidR="00A579DB">
                  <w:rPr>
                    <w:rFonts w:ascii="MS Gothic" w:eastAsia="MS Gothic" w:hAnsi="MS Gothic" w:hint="eastAsia"/>
                  </w:rPr>
                  <w:t>☒</w:t>
                </w:r>
              </w:sdtContent>
            </w:sdt>
            <w:r w:rsidR="00CA383D">
              <w:t xml:space="preserve"> </w:t>
            </w:r>
            <w:r w:rsidR="00CA383D" w:rsidRPr="002C3786">
              <w:t>Service Provider Corporate</w:t>
            </w:r>
          </w:p>
          <w:p w14:paraId="56B2C26A" w14:textId="47602D9C" w:rsidR="00CA383D" w:rsidRPr="002C3786" w:rsidRDefault="00F03DB4" w:rsidP="00DA4990">
            <w:pPr>
              <w:pStyle w:val="GSATableText"/>
            </w:pPr>
            <w:sdt>
              <w:sdtPr>
                <w:id w:val="21212039"/>
                <w14:checkbox>
                  <w14:checked w14:val="0"/>
                  <w14:checkedState w14:val="2612" w14:font="MS Gothic"/>
                  <w14:uncheckedState w14:val="2610" w14:font="MS Gothic"/>
                </w14:checkbox>
              </w:sdtPr>
              <w:sdtEndPr/>
              <w:sdtContent>
                <w:r w:rsidR="00A579DB">
                  <w:rPr>
                    <w:rFonts w:ascii="MS Gothic" w:eastAsia="MS Gothic" w:hAnsi="MS Gothic" w:hint="eastAsia"/>
                  </w:rPr>
                  <w:t>☐</w:t>
                </w:r>
              </w:sdtContent>
            </w:sdt>
            <w:r w:rsidR="00CA383D">
              <w:t xml:space="preserve"> </w:t>
            </w:r>
            <w:r w:rsidR="00CA383D" w:rsidRPr="002C3786">
              <w:t>Service Provider System Specific</w:t>
            </w:r>
          </w:p>
          <w:p w14:paraId="22D947A8" w14:textId="77777777" w:rsidR="00CA383D" w:rsidRPr="002C3786" w:rsidRDefault="00F03DB4" w:rsidP="00DA4990">
            <w:pPr>
              <w:pStyle w:val="GSATableText"/>
            </w:pPr>
            <w:sdt>
              <w:sdtPr>
                <w:id w:val="-99872854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049EC822" w14:textId="77777777" w:rsidR="00CA383D" w:rsidRPr="002C3786" w:rsidRDefault="00F03DB4" w:rsidP="00DA4990">
            <w:pPr>
              <w:pStyle w:val="GSATableText"/>
            </w:pPr>
            <w:sdt>
              <w:sdtPr>
                <w:id w:val="-175042515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A707A7F" w14:textId="77777777" w:rsidR="00CA383D" w:rsidRPr="002C3786" w:rsidRDefault="00F03DB4" w:rsidP="00DA4990">
            <w:pPr>
              <w:pStyle w:val="GSATableText"/>
            </w:pPr>
            <w:sdt>
              <w:sdtPr>
                <w:id w:val="140764455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818322E" w14:textId="77777777" w:rsidR="00CA383D" w:rsidRPr="002C3786" w:rsidRDefault="00F03DB4" w:rsidP="00DA4990">
            <w:pPr>
              <w:pStyle w:val="GSATableText"/>
            </w:pPr>
            <w:sdt>
              <w:sdtPr>
                <w:id w:val="45367876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4349D299" w14:textId="4D7F9463" w:rsidR="00CA383D" w:rsidRPr="002C3786" w:rsidRDefault="00F03DB4" w:rsidP="00DA4990">
            <w:pPr>
              <w:pStyle w:val="GSATableText"/>
            </w:pPr>
            <w:sdt>
              <w:sdtPr>
                <w:id w:val="-123000153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904260"/>
                <w:text/>
              </w:sdtPr>
              <w:sdtEndPr/>
              <w:sdtContent>
                <w:r w:rsidR="000C06C7" w:rsidRPr="000C06C7">
                  <w:t>AWS GovCloud</w:t>
                </w:r>
              </w:sdtContent>
            </w:sdt>
            <w:r w:rsidR="00CA383D" w:rsidRPr="00CE1081">
              <w:t xml:space="preserve"> , </w:t>
            </w:r>
            <w:sdt>
              <w:sdtPr>
                <w:alias w:val="Date of FedRAMP Authorization"/>
                <w:tag w:val="dateofauthorization"/>
                <w:id w:val="460768146"/>
                <w:date w:fullDate="2016-06-21T00:00:00Z">
                  <w:dateFormat w:val="M/d/yyyy"/>
                  <w:lid w:val="en-US"/>
                  <w:storeMappedDataAs w:val="dateTime"/>
                  <w:calendar w:val="gregorian"/>
                </w:date>
              </w:sdtPr>
              <w:sdtEndPr/>
              <w:sdtContent>
                <w:r w:rsidR="008A1323">
                  <w:t>6/21/2016</w:t>
                </w:r>
              </w:sdtContent>
            </w:sdt>
            <w:r w:rsidR="00CA383D" w:rsidRPr="002C3786">
              <w:t xml:space="preserve"> </w:t>
            </w:r>
          </w:p>
        </w:tc>
      </w:tr>
    </w:tbl>
    <w:p w14:paraId="47280A9E"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46457CB3" w14:textId="77777777" w:rsidTr="001C310B">
        <w:trPr>
          <w:cantSplit/>
          <w:trHeight w:val="288"/>
          <w:tblHeader/>
        </w:trPr>
        <w:tc>
          <w:tcPr>
            <w:tcW w:w="5000" w:type="pct"/>
            <w:gridSpan w:val="2"/>
            <w:shd w:val="clear" w:color="auto" w:fill="DBE5F1" w:themeFill="accent1" w:themeFillTint="33"/>
            <w:vAlign w:val="center"/>
          </w:tcPr>
          <w:p w14:paraId="662C22F2" w14:textId="77777777" w:rsidR="00984D2A" w:rsidRPr="002C3786" w:rsidRDefault="00984D2A" w:rsidP="00E03A24">
            <w:pPr>
              <w:pStyle w:val="GSATableHeading"/>
            </w:pPr>
            <w:r w:rsidRPr="000F73A4">
              <w:t xml:space="preserve">PS-3 (3) </w:t>
            </w:r>
            <w:r w:rsidRPr="002C3786">
              <w:t>What is the solution and how is it implemented?</w:t>
            </w:r>
          </w:p>
        </w:tc>
      </w:tr>
      <w:tr w:rsidR="00A579DB" w:rsidRPr="0036708B" w14:paraId="14D707D5" w14:textId="77777777" w:rsidTr="001C310B">
        <w:trPr>
          <w:trHeight w:val="288"/>
        </w:trPr>
        <w:tc>
          <w:tcPr>
            <w:tcW w:w="484" w:type="pct"/>
            <w:tcBorders>
              <w:right w:val="nil"/>
            </w:tcBorders>
            <w:shd w:val="clear" w:color="auto" w:fill="DBE5F1" w:themeFill="accent1" w:themeFillTint="33"/>
          </w:tcPr>
          <w:p w14:paraId="72CDB03F" w14:textId="77777777" w:rsidR="00A579DB" w:rsidRPr="002C3786" w:rsidRDefault="00A579DB" w:rsidP="00A579DB">
            <w:pPr>
              <w:pStyle w:val="GSATableHeading"/>
            </w:pPr>
            <w:r w:rsidRPr="002C3786">
              <w:t>Part a</w:t>
            </w:r>
          </w:p>
        </w:tc>
        <w:tc>
          <w:tcPr>
            <w:tcW w:w="4516" w:type="pct"/>
            <w:tcMar>
              <w:top w:w="43" w:type="dxa"/>
              <w:bottom w:w="43" w:type="dxa"/>
            </w:tcMar>
          </w:tcPr>
          <w:p w14:paraId="57EF5D31" w14:textId="4B1811A2" w:rsidR="00A579DB" w:rsidRPr="0036708B" w:rsidRDefault="00A579DB" w:rsidP="00A579DB">
            <w:pPr>
              <w:pStyle w:val="GSATableText"/>
            </w:pPr>
            <w:r>
              <w:rPr>
                <w:color w:val="000000"/>
              </w:rPr>
              <w:t>cloud.gov does not contain any information requiring special protection.</w:t>
            </w:r>
          </w:p>
        </w:tc>
      </w:tr>
      <w:tr w:rsidR="00A579DB" w:rsidRPr="0036708B" w14:paraId="3BD3647E" w14:textId="77777777" w:rsidTr="001C310B">
        <w:trPr>
          <w:trHeight w:val="288"/>
        </w:trPr>
        <w:tc>
          <w:tcPr>
            <w:tcW w:w="484" w:type="pct"/>
            <w:tcBorders>
              <w:right w:val="nil"/>
            </w:tcBorders>
            <w:shd w:val="clear" w:color="auto" w:fill="DBE5F1" w:themeFill="accent1" w:themeFillTint="33"/>
          </w:tcPr>
          <w:p w14:paraId="1854207E" w14:textId="77777777" w:rsidR="00A579DB" w:rsidRPr="002C3786" w:rsidRDefault="00A579DB" w:rsidP="00A579DB">
            <w:pPr>
              <w:pStyle w:val="GSATableHeading"/>
            </w:pPr>
            <w:r w:rsidRPr="002C3786">
              <w:t>Part b</w:t>
            </w:r>
          </w:p>
        </w:tc>
        <w:tc>
          <w:tcPr>
            <w:tcW w:w="4516" w:type="pct"/>
            <w:tcMar>
              <w:top w:w="43" w:type="dxa"/>
              <w:bottom w:w="43" w:type="dxa"/>
            </w:tcMar>
          </w:tcPr>
          <w:p w14:paraId="6E6F3865" w14:textId="10983C15" w:rsidR="00A579DB" w:rsidRPr="0036708B" w:rsidRDefault="00A579DB" w:rsidP="00A579DB">
            <w:pPr>
              <w:pStyle w:val="GSATableText"/>
            </w:pPr>
            <w:r>
              <w:rPr>
                <w:color w:val="000000"/>
              </w:rPr>
              <w:t>cloud.gov does not contain any information requiring special protection.</w:t>
            </w:r>
          </w:p>
        </w:tc>
      </w:tr>
    </w:tbl>
    <w:p w14:paraId="37C2FB88" w14:textId="77777777" w:rsidR="000D1972" w:rsidRDefault="000D1972" w:rsidP="00DA4990"/>
    <w:p w14:paraId="4E386E5E" w14:textId="77777777" w:rsidR="009E1B1D" w:rsidRDefault="009E1B1D" w:rsidP="009E1B1D">
      <w:pPr>
        <w:pStyle w:val="Heading3"/>
      </w:pPr>
      <w:bookmarkStart w:id="2808" w:name="_Toc449543447"/>
      <w:bookmarkStart w:id="2809" w:name="_Toc149090437"/>
      <w:bookmarkStart w:id="2810" w:name="_Toc383429852"/>
      <w:bookmarkStart w:id="2811" w:name="_Toc383444665"/>
      <w:bookmarkStart w:id="2812" w:name="_Toc385594310"/>
      <w:bookmarkStart w:id="2813" w:name="_Toc385594698"/>
      <w:bookmarkStart w:id="2814" w:name="_Toc385595086"/>
      <w:bookmarkStart w:id="2815" w:name="_Toc388620928"/>
      <w:bookmarkStart w:id="2816" w:name="_Toc513650500"/>
      <w:r w:rsidRPr="002C3786">
        <w:t>PS-4</w:t>
      </w:r>
      <w:r>
        <w:t xml:space="preserve"> </w:t>
      </w:r>
      <w:r w:rsidRPr="002C3786">
        <w:t xml:space="preserve">Personnel Termination </w:t>
      </w:r>
      <w:r w:rsidRPr="009E1B1D">
        <w:t>(</w:t>
      </w:r>
      <w:r>
        <w:t>L</w:t>
      </w:r>
      <w:r w:rsidRPr="009E1B1D">
        <w:t>)</w:t>
      </w:r>
      <w:r>
        <w:t xml:space="preserve"> (M)</w:t>
      </w:r>
      <w:bookmarkEnd w:id="2808"/>
      <w:bookmarkEnd w:id="2816"/>
    </w:p>
    <w:p w14:paraId="65EEDD72" w14:textId="77777777" w:rsidR="009E1B1D" w:rsidRDefault="009E1B1D" w:rsidP="009E1B1D">
      <w:r w:rsidRPr="002C3786">
        <w:t>The organization, upon termination of individual employment:</w:t>
      </w:r>
    </w:p>
    <w:p w14:paraId="17B23B54" w14:textId="77777777" w:rsidR="009E1B1D" w:rsidRPr="00836C21" w:rsidRDefault="009E1B1D" w:rsidP="0087499C">
      <w:pPr>
        <w:pStyle w:val="GSAListParagraphalpha"/>
        <w:numPr>
          <w:ilvl w:val="0"/>
          <w:numId w:val="147"/>
        </w:numPr>
      </w:pPr>
      <w:r w:rsidRPr="00836C21">
        <w:t>Disables information system access within [</w:t>
      </w:r>
      <w:r w:rsidR="00895AF9">
        <w:rPr>
          <w:rStyle w:val="GSAItalicEmphasisChar"/>
        </w:rPr>
        <w:t>FedRAMP</w:t>
      </w:r>
      <w:r w:rsidRPr="00984D2A">
        <w:rPr>
          <w:rStyle w:val="GSAItalicEmphasisChar"/>
        </w:rPr>
        <w:t xml:space="preserve"> Assignment: </w:t>
      </w:r>
      <w:r w:rsidRPr="009E1B1D">
        <w:rPr>
          <w:rStyle w:val="GSAItalicEmphasisChar"/>
        </w:rPr>
        <w:t>same day</w:t>
      </w:r>
      <w:r w:rsidRPr="00836C21">
        <w:t>];</w:t>
      </w:r>
    </w:p>
    <w:p w14:paraId="2B9AC1FC" w14:textId="77777777" w:rsidR="009E1B1D" w:rsidRPr="00836C21" w:rsidRDefault="009E1B1D" w:rsidP="00914FE7">
      <w:pPr>
        <w:pStyle w:val="GSAListParagraphalpha"/>
        <w:numPr>
          <w:ilvl w:val="0"/>
          <w:numId w:val="60"/>
        </w:numPr>
      </w:pPr>
      <w:r w:rsidRPr="00836C21">
        <w:t>Terminates/revokes any authenticators/credentials associated with the individual;</w:t>
      </w:r>
    </w:p>
    <w:p w14:paraId="6B10AA6D" w14:textId="77777777" w:rsidR="009E1B1D" w:rsidRPr="00836C21" w:rsidRDefault="009E1B1D" w:rsidP="00914FE7">
      <w:pPr>
        <w:pStyle w:val="GSAListParagraphalpha"/>
        <w:numPr>
          <w:ilvl w:val="0"/>
          <w:numId w:val="60"/>
        </w:numPr>
      </w:pPr>
      <w:r w:rsidRPr="00836C21">
        <w:t>Conducts exit interviews that include a discussion of [</w:t>
      </w:r>
      <w:r w:rsidRPr="00984D2A">
        <w:rPr>
          <w:rStyle w:val="GSAItalicEmphasisChar"/>
        </w:rPr>
        <w:t>Assignment: organization-defined information security topics</w:t>
      </w:r>
      <w:r w:rsidRPr="00836C21">
        <w:t>];</w:t>
      </w:r>
    </w:p>
    <w:p w14:paraId="7966F52E" w14:textId="77777777" w:rsidR="009E1B1D" w:rsidRPr="00836C21" w:rsidRDefault="009E1B1D" w:rsidP="00914FE7">
      <w:pPr>
        <w:pStyle w:val="GSAListParagraphalpha"/>
        <w:numPr>
          <w:ilvl w:val="0"/>
          <w:numId w:val="60"/>
        </w:numPr>
      </w:pPr>
      <w:r w:rsidRPr="00836C21">
        <w:t>Retrieves all security-related organizational information system-related property;</w:t>
      </w:r>
    </w:p>
    <w:p w14:paraId="7DD8E0F7" w14:textId="77777777" w:rsidR="009E1B1D" w:rsidRPr="00836C21" w:rsidRDefault="009E1B1D" w:rsidP="00914FE7">
      <w:pPr>
        <w:pStyle w:val="GSAListParagraphalpha"/>
        <w:numPr>
          <w:ilvl w:val="0"/>
          <w:numId w:val="60"/>
        </w:numPr>
      </w:pPr>
      <w:r w:rsidRPr="00836C21">
        <w:lastRenderedPageBreak/>
        <w:t>Retains access to organizational information and information systems formerly controlled by terminated individual; and</w:t>
      </w:r>
    </w:p>
    <w:p w14:paraId="043B5C4B" w14:textId="77777777" w:rsidR="009E1B1D" w:rsidRPr="00836C21" w:rsidRDefault="009E1B1D" w:rsidP="00914FE7">
      <w:pPr>
        <w:pStyle w:val="GSAListParagraphalpha"/>
        <w:numPr>
          <w:ilvl w:val="0"/>
          <w:numId w:val="60"/>
        </w:numPr>
      </w:pPr>
      <w:r w:rsidRPr="00836C21">
        <w:t>Notifies [</w:t>
      </w:r>
      <w:r w:rsidRPr="00984D2A">
        <w:rPr>
          <w:rStyle w:val="GSAItalicEmphasisChar"/>
        </w:rPr>
        <w:t xml:space="preserve">Assignment: organization-defined personnel or roles] </w:t>
      </w:r>
      <w:r w:rsidRPr="00587F68">
        <w:t>within [</w:t>
      </w:r>
      <w:r w:rsidRPr="00984D2A">
        <w:rPr>
          <w:rStyle w:val="GSAItalicEmphasisChar"/>
        </w:rPr>
        <w:t>Assignment: organization-defined time period</w:t>
      </w:r>
      <w:r w:rsidRPr="00836C21">
        <w:t>].</w:t>
      </w:r>
    </w:p>
    <w:p w14:paraId="745066C2" w14:textId="77777777" w:rsidR="009E1B1D" w:rsidRDefault="009E1B1D" w:rsidP="009E1B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369C8E63" w14:textId="77777777" w:rsidTr="001C310B">
        <w:trPr>
          <w:cantSplit/>
          <w:trHeight w:val="288"/>
          <w:tblHeader/>
        </w:trPr>
        <w:tc>
          <w:tcPr>
            <w:tcW w:w="811" w:type="pct"/>
            <w:shd w:val="clear" w:color="auto" w:fill="DBE5F1" w:themeFill="accent1" w:themeFillTint="33"/>
            <w:tcMar>
              <w:top w:w="43" w:type="dxa"/>
              <w:bottom w:w="43" w:type="dxa"/>
            </w:tcMar>
          </w:tcPr>
          <w:bookmarkEnd w:id="2809"/>
          <w:bookmarkEnd w:id="2810"/>
          <w:bookmarkEnd w:id="2811"/>
          <w:bookmarkEnd w:id="2812"/>
          <w:bookmarkEnd w:id="2813"/>
          <w:bookmarkEnd w:id="2814"/>
          <w:bookmarkEnd w:id="2815"/>
          <w:p w14:paraId="4B83258C" w14:textId="77777777" w:rsidR="00CA383D" w:rsidRPr="002C3786" w:rsidRDefault="00984D2A" w:rsidP="00E03A24">
            <w:pPr>
              <w:pStyle w:val="GSATableHeading"/>
            </w:pPr>
            <w:r w:rsidRPr="00836C21">
              <w:t>PS-4</w:t>
            </w:r>
          </w:p>
        </w:tc>
        <w:tc>
          <w:tcPr>
            <w:tcW w:w="4189" w:type="pct"/>
            <w:shd w:val="clear" w:color="auto" w:fill="DBE5F1" w:themeFill="accent1" w:themeFillTint="33"/>
          </w:tcPr>
          <w:p w14:paraId="01445C7B" w14:textId="77777777" w:rsidR="00CA383D" w:rsidRPr="002C3786" w:rsidRDefault="00CA383D" w:rsidP="00E03A24">
            <w:pPr>
              <w:pStyle w:val="GSATableHeading"/>
            </w:pPr>
            <w:r w:rsidRPr="002C3786">
              <w:t>Control Summary Information</w:t>
            </w:r>
          </w:p>
        </w:tc>
      </w:tr>
      <w:tr w:rsidR="007C65AC" w:rsidRPr="002C3786" w14:paraId="741EB933" w14:textId="77777777" w:rsidTr="001C310B">
        <w:trPr>
          <w:trHeight w:val="288"/>
        </w:trPr>
        <w:tc>
          <w:tcPr>
            <w:tcW w:w="5000" w:type="pct"/>
            <w:gridSpan w:val="2"/>
            <w:tcMar>
              <w:top w:w="43" w:type="dxa"/>
              <w:bottom w:w="43" w:type="dxa"/>
            </w:tcMar>
          </w:tcPr>
          <w:p w14:paraId="2F0F2C2E" w14:textId="51EF2472" w:rsidR="007C65AC" w:rsidRPr="002C3786" w:rsidRDefault="007C65AC" w:rsidP="007C65AC">
            <w:pPr>
              <w:pStyle w:val="GSATableText"/>
            </w:pPr>
            <w:r>
              <w:rPr>
                <w:szCs w:val="20"/>
              </w:rPr>
              <w:t>Responsible Role: System Owner</w:t>
            </w:r>
          </w:p>
        </w:tc>
      </w:tr>
      <w:tr w:rsidR="007C65AC" w:rsidRPr="00D00D47" w14:paraId="60EEAC8C" w14:textId="77777777" w:rsidTr="001C310B">
        <w:trPr>
          <w:trHeight w:val="288"/>
        </w:trPr>
        <w:tc>
          <w:tcPr>
            <w:tcW w:w="5000" w:type="pct"/>
            <w:gridSpan w:val="2"/>
            <w:tcMar>
              <w:top w:w="43" w:type="dxa"/>
              <w:bottom w:w="43" w:type="dxa"/>
            </w:tcMar>
          </w:tcPr>
          <w:p w14:paraId="59B3C739" w14:textId="2523A226" w:rsidR="007C65AC" w:rsidRPr="00D00D47" w:rsidRDefault="007C65AC" w:rsidP="007C65AC">
            <w:pPr>
              <w:pStyle w:val="GSATableText"/>
            </w:pPr>
            <w:r>
              <w:rPr>
                <w:szCs w:val="20"/>
              </w:rPr>
              <w:t>Parameter PS-4(a): same day</w:t>
            </w:r>
          </w:p>
        </w:tc>
      </w:tr>
      <w:tr w:rsidR="007C65AC" w:rsidRPr="00D00D47" w14:paraId="234A322C" w14:textId="77777777" w:rsidTr="001C310B">
        <w:trPr>
          <w:trHeight w:val="288"/>
        </w:trPr>
        <w:tc>
          <w:tcPr>
            <w:tcW w:w="5000" w:type="pct"/>
            <w:gridSpan w:val="2"/>
            <w:tcMar>
              <w:top w:w="43" w:type="dxa"/>
              <w:bottom w:w="43" w:type="dxa"/>
            </w:tcMar>
          </w:tcPr>
          <w:p w14:paraId="3F5E64B4" w14:textId="04831A5D" w:rsidR="007C65AC" w:rsidRPr="00D00D47" w:rsidRDefault="007C65AC" w:rsidP="007C65AC">
            <w:pPr>
              <w:pStyle w:val="GSATableText"/>
            </w:pPr>
            <w:r>
              <w:rPr>
                <w:szCs w:val="20"/>
              </w:rPr>
              <w:t>Parameter PS-4(c): agency security policies</w:t>
            </w:r>
          </w:p>
        </w:tc>
      </w:tr>
      <w:tr w:rsidR="00984D2A" w:rsidRPr="00D00D47" w14:paraId="1A314D3D" w14:textId="77777777" w:rsidTr="001C310B">
        <w:trPr>
          <w:trHeight w:val="288"/>
        </w:trPr>
        <w:tc>
          <w:tcPr>
            <w:tcW w:w="5000" w:type="pct"/>
            <w:gridSpan w:val="2"/>
            <w:tcMar>
              <w:top w:w="43" w:type="dxa"/>
              <w:bottom w:w="43" w:type="dxa"/>
            </w:tcMar>
          </w:tcPr>
          <w:p w14:paraId="70738139" w14:textId="21571130" w:rsidR="00984D2A" w:rsidRPr="00836C21" w:rsidRDefault="00984D2A" w:rsidP="002D7634">
            <w:pPr>
              <w:pStyle w:val="GSATableText"/>
            </w:pPr>
            <w:r w:rsidRPr="00836C21">
              <w:t>Parameter PS-4(</w:t>
            </w:r>
            <w:r>
              <w:t>f</w:t>
            </w:r>
            <w:r w:rsidRPr="00836C21">
              <w:t>)</w:t>
            </w:r>
            <w:r w:rsidR="00587F68">
              <w:t>-1</w:t>
            </w:r>
            <w:r>
              <w:t xml:space="preserve">: </w:t>
            </w:r>
            <w:r w:rsidR="007C65AC">
              <w:rPr>
                <w:szCs w:val="20"/>
              </w:rPr>
              <w:t>System Owner, Cloud Operations</w:t>
            </w:r>
          </w:p>
        </w:tc>
      </w:tr>
      <w:tr w:rsidR="00587F68" w:rsidRPr="00D00D47" w14:paraId="1A44C69D" w14:textId="77777777" w:rsidTr="001C310B">
        <w:trPr>
          <w:trHeight w:val="288"/>
        </w:trPr>
        <w:tc>
          <w:tcPr>
            <w:tcW w:w="5000" w:type="pct"/>
            <w:gridSpan w:val="2"/>
            <w:tcMar>
              <w:top w:w="43" w:type="dxa"/>
              <w:bottom w:w="43" w:type="dxa"/>
            </w:tcMar>
          </w:tcPr>
          <w:p w14:paraId="706CD56E" w14:textId="243B2E8A" w:rsidR="00587F68" w:rsidRPr="00836C21" w:rsidRDefault="00587F68" w:rsidP="002D7634">
            <w:pPr>
              <w:pStyle w:val="GSATableText"/>
            </w:pPr>
            <w:r w:rsidRPr="00836C21">
              <w:t>Parameter PS-4(</w:t>
            </w:r>
            <w:r>
              <w:t>f</w:t>
            </w:r>
            <w:r w:rsidRPr="00836C21">
              <w:t>)</w:t>
            </w:r>
            <w:r>
              <w:t>-2</w:t>
            </w:r>
            <w:r w:rsidR="006F64F2">
              <w:t>:</w:t>
            </w:r>
            <w:r w:rsidR="007C65AC">
              <w:t xml:space="preserve"> 24 hours</w:t>
            </w:r>
          </w:p>
        </w:tc>
      </w:tr>
      <w:tr w:rsidR="00CA383D" w:rsidRPr="002C3786" w14:paraId="48DDC682" w14:textId="77777777" w:rsidTr="001C310B">
        <w:trPr>
          <w:trHeight w:val="288"/>
        </w:trPr>
        <w:tc>
          <w:tcPr>
            <w:tcW w:w="5000" w:type="pct"/>
            <w:gridSpan w:val="2"/>
            <w:tcMar>
              <w:top w:w="43" w:type="dxa"/>
              <w:bottom w:w="43" w:type="dxa"/>
            </w:tcMar>
            <w:vAlign w:val="bottom"/>
          </w:tcPr>
          <w:p w14:paraId="5B842D01" w14:textId="77777777" w:rsidR="00CA383D" w:rsidRPr="002C3786" w:rsidRDefault="00CA383D" w:rsidP="00DA4990">
            <w:pPr>
              <w:pStyle w:val="GSATableText"/>
            </w:pPr>
            <w:r w:rsidRPr="002C3786">
              <w:t>Implementation Status (check all that apply):</w:t>
            </w:r>
          </w:p>
          <w:p w14:paraId="78BF7380" w14:textId="79475F5B" w:rsidR="00CA383D" w:rsidRPr="002C3786" w:rsidRDefault="00F03DB4" w:rsidP="00DA4990">
            <w:pPr>
              <w:pStyle w:val="GSATableText"/>
            </w:pPr>
            <w:sdt>
              <w:sdtPr>
                <w:id w:val="-190783203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Implemented</w:t>
            </w:r>
          </w:p>
          <w:p w14:paraId="63BEE42B" w14:textId="77777777" w:rsidR="00CA383D" w:rsidRPr="002C3786" w:rsidRDefault="00F03DB4" w:rsidP="00DA4990">
            <w:pPr>
              <w:pStyle w:val="GSATableText"/>
            </w:pPr>
            <w:sdt>
              <w:sdtPr>
                <w:id w:val="48397655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2D442A67" w14:textId="77777777" w:rsidR="00CA383D" w:rsidRPr="002C3786" w:rsidRDefault="00F03DB4" w:rsidP="00DA4990">
            <w:pPr>
              <w:pStyle w:val="GSATableText"/>
            </w:pPr>
            <w:sdt>
              <w:sdtPr>
                <w:id w:val="-183953378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2B1B70A9" w14:textId="77777777" w:rsidR="00CA383D" w:rsidRPr="002C3786" w:rsidRDefault="00F03DB4" w:rsidP="00DA4990">
            <w:pPr>
              <w:pStyle w:val="GSATableText"/>
            </w:pPr>
            <w:sdt>
              <w:sdtPr>
                <w:id w:val="67941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56BDC28F" w14:textId="77777777" w:rsidR="00CA383D" w:rsidRPr="002C3786" w:rsidRDefault="00F03DB4" w:rsidP="00DA4990">
            <w:pPr>
              <w:pStyle w:val="GSATableText"/>
            </w:pPr>
            <w:sdt>
              <w:sdtPr>
                <w:id w:val="122309483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056E8978" w14:textId="77777777" w:rsidTr="001C310B">
        <w:trPr>
          <w:trHeight w:val="288"/>
        </w:trPr>
        <w:tc>
          <w:tcPr>
            <w:tcW w:w="5000" w:type="pct"/>
            <w:gridSpan w:val="2"/>
            <w:tcMar>
              <w:top w:w="43" w:type="dxa"/>
              <w:bottom w:w="43" w:type="dxa"/>
            </w:tcMar>
            <w:vAlign w:val="bottom"/>
          </w:tcPr>
          <w:p w14:paraId="7F154BE7" w14:textId="77777777" w:rsidR="00CA383D" w:rsidRPr="002C3786" w:rsidRDefault="00CA383D" w:rsidP="00DA4990">
            <w:pPr>
              <w:pStyle w:val="GSATableText"/>
            </w:pPr>
            <w:r w:rsidRPr="002C3786">
              <w:t>Control Origination (check all that apply):</w:t>
            </w:r>
          </w:p>
          <w:p w14:paraId="6F0DE596" w14:textId="7F0473B1" w:rsidR="00CA383D" w:rsidRPr="002C3786" w:rsidRDefault="00F03DB4" w:rsidP="00DA4990">
            <w:pPr>
              <w:pStyle w:val="GSATableText"/>
            </w:pPr>
            <w:sdt>
              <w:sdtPr>
                <w:id w:val="1422518314"/>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Service Provider Corporate</w:t>
            </w:r>
          </w:p>
          <w:p w14:paraId="032D9153" w14:textId="77777777" w:rsidR="00CA383D" w:rsidRPr="002C3786" w:rsidRDefault="00F03DB4" w:rsidP="00DA4990">
            <w:pPr>
              <w:pStyle w:val="GSATableText"/>
            </w:pPr>
            <w:sdt>
              <w:sdtPr>
                <w:id w:val="-165250123"/>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062CCAF0" w14:textId="77777777" w:rsidR="00CA383D" w:rsidRPr="002C3786" w:rsidRDefault="00F03DB4" w:rsidP="00DA4990">
            <w:pPr>
              <w:pStyle w:val="GSATableText"/>
            </w:pPr>
            <w:sdt>
              <w:sdtPr>
                <w:id w:val="59244694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7F720BFD" w14:textId="77777777" w:rsidR="00CA383D" w:rsidRPr="002C3786" w:rsidRDefault="00F03DB4" w:rsidP="00DA4990">
            <w:pPr>
              <w:pStyle w:val="GSATableText"/>
            </w:pPr>
            <w:sdt>
              <w:sdtPr>
                <w:id w:val="-84008443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542DF96" w14:textId="77777777" w:rsidR="00CA383D" w:rsidRPr="002C3786" w:rsidRDefault="00F03DB4" w:rsidP="00DA4990">
            <w:pPr>
              <w:pStyle w:val="GSATableText"/>
            </w:pPr>
            <w:sdt>
              <w:sdtPr>
                <w:id w:val="123181795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018863C6" w14:textId="77777777" w:rsidR="00CA383D" w:rsidRPr="002C3786" w:rsidRDefault="00F03DB4" w:rsidP="00DA4990">
            <w:pPr>
              <w:pStyle w:val="GSATableText"/>
            </w:pPr>
            <w:sdt>
              <w:sdtPr>
                <w:id w:val="103030619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68685415" w14:textId="3635F33E" w:rsidR="00CA383D" w:rsidRPr="002C3786" w:rsidRDefault="00F03DB4" w:rsidP="00DA4990">
            <w:pPr>
              <w:pStyle w:val="GSATableText"/>
            </w:pPr>
            <w:sdt>
              <w:sdtPr>
                <w:id w:val="35231151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950855"/>
                <w:text/>
              </w:sdtPr>
              <w:sdtEndPr/>
              <w:sdtContent>
                <w:r w:rsidR="000C06C7" w:rsidRPr="000C06C7">
                  <w:t>AWS GovCloud</w:t>
                </w:r>
              </w:sdtContent>
            </w:sdt>
            <w:r w:rsidR="00CA383D" w:rsidRPr="00CE1081">
              <w:t xml:space="preserve"> , </w:t>
            </w:r>
            <w:sdt>
              <w:sdtPr>
                <w:alias w:val="Date of FedRAMP Authorization"/>
                <w:tag w:val="dateofauthorization"/>
                <w:id w:val="1518113376"/>
                <w:date w:fullDate="2016-06-21T00:00:00Z">
                  <w:dateFormat w:val="M/d/yyyy"/>
                  <w:lid w:val="en-US"/>
                  <w:storeMappedDataAs w:val="dateTime"/>
                  <w:calendar w:val="gregorian"/>
                </w:date>
              </w:sdtPr>
              <w:sdtEndPr/>
              <w:sdtContent>
                <w:r w:rsidR="008A1323">
                  <w:t>6/21/2016</w:t>
                </w:r>
              </w:sdtContent>
            </w:sdt>
            <w:r w:rsidR="00CA383D" w:rsidRPr="002C3786">
              <w:t xml:space="preserve"> </w:t>
            </w:r>
          </w:p>
        </w:tc>
      </w:tr>
    </w:tbl>
    <w:p w14:paraId="7C9C6561"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984D2A" w:rsidRPr="002C3786" w14:paraId="33E1E696" w14:textId="77777777" w:rsidTr="001C310B">
        <w:trPr>
          <w:cantSplit/>
          <w:trHeight w:val="288"/>
          <w:tblHeader/>
        </w:trPr>
        <w:tc>
          <w:tcPr>
            <w:tcW w:w="5000" w:type="pct"/>
            <w:gridSpan w:val="2"/>
            <w:shd w:val="clear" w:color="auto" w:fill="DBE5F1" w:themeFill="accent1" w:themeFillTint="33"/>
            <w:vAlign w:val="center"/>
          </w:tcPr>
          <w:p w14:paraId="16EA4190" w14:textId="77777777" w:rsidR="00984D2A" w:rsidRPr="002C3786" w:rsidRDefault="00984D2A" w:rsidP="00E03A24">
            <w:pPr>
              <w:pStyle w:val="GSATableHeading"/>
            </w:pPr>
            <w:r w:rsidRPr="00703CEB">
              <w:lastRenderedPageBreak/>
              <w:t xml:space="preserve">PS-4 </w:t>
            </w:r>
            <w:r w:rsidRPr="002C3786">
              <w:t>What is the solution and how is it implemented?</w:t>
            </w:r>
          </w:p>
        </w:tc>
      </w:tr>
      <w:tr w:rsidR="007C65AC" w:rsidRPr="0036708B" w14:paraId="2DFA087D" w14:textId="77777777" w:rsidTr="001C310B">
        <w:trPr>
          <w:trHeight w:val="288"/>
        </w:trPr>
        <w:tc>
          <w:tcPr>
            <w:tcW w:w="484" w:type="pct"/>
            <w:tcBorders>
              <w:right w:val="nil"/>
            </w:tcBorders>
            <w:shd w:val="clear" w:color="auto" w:fill="DBE5F1" w:themeFill="accent1" w:themeFillTint="33"/>
          </w:tcPr>
          <w:p w14:paraId="7C57E7F3" w14:textId="77777777" w:rsidR="007C65AC" w:rsidRPr="002C3786" w:rsidRDefault="007C65AC" w:rsidP="007C65AC">
            <w:pPr>
              <w:pStyle w:val="GSATableHeading"/>
            </w:pPr>
            <w:r w:rsidRPr="002C3786">
              <w:t>Part a</w:t>
            </w:r>
          </w:p>
        </w:tc>
        <w:tc>
          <w:tcPr>
            <w:tcW w:w="4516" w:type="pct"/>
            <w:tcMar>
              <w:top w:w="43" w:type="dxa"/>
              <w:bottom w:w="43" w:type="dxa"/>
            </w:tcMar>
          </w:tcPr>
          <w:p w14:paraId="536A3EDA" w14:textId="5A87FAB1" w:rsidR="007C65AC" w:rsidRPr="0036708B" w:rsidRDefault="007C65AC" w:rsidP="007C65AC">
            <w:pPr>
              <w:pStyle w:val="GSATableText"/>
            </w:pPr>
            <w:r>
              <w:rPr>
                <w:color w:val="000000"/>
              </w:rPr>
              <w:t xml:space="preserve">Disabling, termination and conducting of exit interviews are initiated and facilitated by the supervisor or contracting official of an individual.  Retrieval of all information system-related property which includes HDPS-12 cards, authentication tokens, mobile devices, laptops, etc. is a common control provided by GSA.  More information can be found in the </w:t>
            </w:r>
            <w:r>
              <w:rPr>
                <w:i/>
                <w:color w:val="000000"/>
              </w:rPr>
              <w:t>GSA IT Security Procedural Guide 03-23, Termination and Transfer</w:t>
            </w:r>
            <w:r>
              <w:rPr>
                <w:color w:val="000000"/>
              </w:rPr>
              <w:t>.  cloud.gov disables access to accounts within the same day of termination.</w:t>
            </w:r>
            <w:r>
              <w:rPr>
                <w:color w:val="000000"/>
                <w:szCs w:val="20"/>
              </w:rPr>
              <w:t xml:space="preserve">     </w:t>
            </w:r>
          </w:p>
        </w:tc>
      </w:tr>
      <w:tr w:rsidR="007C65AC" w:rsidRPr="0036708B" w14:paraId="28F6D3F5" w14:textId="77777777" w:rsidTr="001C310B">
        <w:trPr>
          <w:trHeight w:val="288"/>
        </w:trPr>
        <w:tc>
          <w:tcPr>
            <w:tcW w:w="484" w:type="pct"/>
            <w:tcBorders>
              <w:right w:val="nil"/>
            </w:tcBorders>
            <w:shd w:val="clear" w:color="auto" w:fill="DBE5F1" w:themeFill="accent1" w:themeFillTint="33"/>
          </w:tcPr>
          <w:p w14:paraId="6C246E56" w14:textId="77777777" w:rsidR="007C65AC" w:rsidRPr="002C3786" w:rsidRDefault="007C65AC" w:rsidP="007C65AC">
            <w:pPr>
              <w:pStyle w:val="GSATableHeading"/>
            </w:pPr>
            <w:r w:rsidRPr="002C3786">
              <w:t>Part b</w:t>
            </w:r>
          </w:p>
        </w:tc>
        <w:tc>
          <w:tcPr>
            <w:tcW w:w="4516" w:type="pct"/>
            <w:tcMar>
              <w:top w:w="43" w:type="dxa"/>
              <w:bottom w:w="43" w:type="dxa"/>
            </w:tcMar>
          </w:tcPr>
          <w:p w14:paraId="4CA9CBA8" w14:textId="2DA93823" w:rsidR="007C65AC" w:rsidRPr="0036708B" w:rsidRDefault="007C65AC" w:rsidP="007C65AC">
            <w:pPr>
              <w:pStyle w:val="GSATableText"/>
            </w:pPr>
            <w:r>
              <w:rPr>
                <w:color w:val="000000"/>
                <w:highlight w:val="white"/>
              </w:rPr>
              <w:t>cloud.gov revokes all access associated to the individual the same day of termination.</w:t>
            </w:r>
          </w:p>
        </w:tc>
      </w:tr>
      <w:tr w:rsidR="007C65AC" w:rsidRPr="0036708B" w14:paraId="646D3713" w14:textId="77777777" w:rsidTr="001C310B">
        <w:trPr>
          <w:trHeight w:val="288"/>
        </w:trPr>
        <w:tc>
          <w:tcPr>
            <w:tcW w:w="484" w:type="pct"/>
            <w:tcBorders>
              <w:right w:val="nil"/>
            </w:tcBorders>
            <w:shd w:val="clear" w:color="auto" w:fill="DBE5F1" w:themeFill="accent1" w:themeFillTint="33"/>
          </w:tcPr>
          <w:p w14:paraId="202E355F"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27C24F69" w14:textId="4FDB5667" w:rsidR="007C65AC" w:rsidRPr="0036708B" w:rsidRDefault="007C65AC" w:rsidP="007C65AC">
            <w:pPr>
              <w:pStyle w:val="GSATableText"/>
            </w:pPr>
            <w:r>
              <w:rPr>
                <w:color w:val="000000"/>
              </w:rPr>
              <w:t xml:space="preserve">Disabling, termination and conducting of exit interviews are initiated and facilitated by the supervisor or contracting official of an individual.  Retrieval of all information system-related property which includes HDPS-12 cards, authentication tokens, mobile devices, laptops, etc. is a common control provided by GSA.  More information can be found in the </w:t>
            </w:r>
            <w:r>
              <w:rPr>
                <w:i/>
                <w:color w:val="000000"/>
              </w:rPr>
              <w:t>GSA IT Security Procedural Guide 03-23, Termination and Transfer</w:t>
            </w:r>
            <w:r>
              <w:rPr>
                <w:color w:val="000000"/>
              </w:rPr>
              <w:t>.  cloud.gov disables access to accounts within the same day of termination.</w:t>
            </w:r>
            <w:r>
              <w:rPr>
                <w:color w:val="000000"/>
                <w:szCs w:val="20"/>
              </w:rPr>
              <w:t xml:space="preserve">     </w:t>
            </w:r>
          </w:p>
        </w:tc>
      </w:tr>
      <w:tr w:rsidR="007C65AC" w:rsidRPr="0036708B" w14:paraId="10C9A810" w14:textId="77777777" w:rsidTr="001C310B">
        <w:trPr>
          <w:trHeight w:val="288"/>
        </w:trPr>
        <w:tc>
          <w:tcPr>
            <w:tcW w:w="484" w:type="pct"/>
            <w:tcBorders>
              <w:right w:val="nil"/>
            </w:tcBorders>
            <w:shd w:val="clear" w:color="auto" w:fill="DBE5F1" w:themeFill="accent1" w:themeFillTint="33"/>
          </w:tcPr>
          <w:p w14:paraId="4CE6BC21" w14:textId="77777777" w:rsidR="007C65AC" w:rsidRPr="002C3786" w:rsidRDefault="007C65AC" w:rsidP="007C65AC">
            <w:pPr>
              <w:pStyle w:val="GSATableHeading"/>
            </w:pPr>
            <w:r w:rsidRPr="002C3786">
              <w:t xml:space="preserve">Part </w:t>
            </w:r>
            <w:r>
              <w:t>d</w:t>
            </w:r>
          </w:p>
        </w:tc>
        <w:tc>
          <w:tcPr>
            <w:tcW w:w="4516" w:type="pct"/>
            <w:tcMar>
              <w:top w:w="43" w:type="dxa"/>
              <w:bottom w:w="43" w:type="dxa"/>
            </w:tcMar>
          </w:tcPr>
          <w:p w14:paraId="4ACC0ADD" w14:textId="2C8E9665" w:rsidR="007C65AC" w:rsidRPr="0036708B" w:rsidRDefault="007C65AC" w:rsidP="007C65AC">
            <w:pPr>
              <w:pStyle w:val="GSATableText"/>
            </w:pPr>
            <w:r>
              <w:rPr>
                <w:color w:val="000000"/>
              </w:rPr>
              <w:t xml:space="preserve">Disabling, termination and conducting of exit interviews are initiated and facilitated by the supervisor or contracting official of an individual.  Retrieval of all information system-related property which includes HDPS-12 cards, authentication tokens, mobile devices, laptops, etc. is a common control provided by GSA.  More information can be found in the </w:t>
            </w:r>
            <w:r>
              <w:rPr>
                <w:i/>
                <w:color w:val="000000"/>
              </w:rPr>
              <w:t>GSA IT Security Procedural Guide 03-23, Termination and Transfer</w:t>
            </w:r>
            <w:r>
              <w:rPr>
                <w:color w:val="000000"/>
              </w:rPr>
              <w:t>.  cloud.gov disables access to accounts within the same day of termination.</w:t>
            </w:r>
            <w:r>
              <w:rPr>
                <w:color w:val="000000"/>
                <w:szCs w:val="20"/>
              </w:rPr>
              <w:t xml:space="preserve">     </w:t>
            </w:r>
          </w:p>
        </w:tc>
      </w:tr>
      <w:tr w:rsidR="007C65AC" w:rsidRPr="0036708B" w14:paraId="185883F1" w14:textId="77777777" w:rsidTr="001C310B">
        <w:trPr>
          <w:trHeight w:val="288"/>
        </w:trPr>
        <w:tc>
          <w:tcPr>
            <w:tcW w:w="484" w:type="pct"/>
            <w:tcBorders>
              <w:right w:val="nil"/>
            </w:tcBorders>
            <w:shd w:val="clear" w:color="auto" w:fill="DBE5F1" w:themeFill="accent1" w:themeFillTint="33"/>
          </w:tcPr>
          <w:p w14:paraId="2341373F" w14:textId="77777777" w:rsidR="007C65AC" w:rsidRPr="002C3786" w:rsidRDefault="007C65AC" w:rsidP="007C65AC">
            <w:pPr>
              <w:pStyle w:val="GSATableHeading"/>
            </w:pPr>
            <w:r w:rsidRPr="002C3786">
              <w:t xml:space="preserve">Part </w:t>
            </w:r>
            <w:r>
              <w:t>e</w:t>
            </w:r>
          </w:p>
        </w:tc>
        <w:tc>
          <w:tcPr>
            <w:tcW w:w="4516" w:type="pct"/>
            <w:tcMar>
              <w:top w:w="43" w:type="dxa"/>
              <w:bottom w:w="43" w:type="dxa"/>
            </w:tcMar>
          </w:tcPr>
          <w:p w14:paraId="17F11FAA" w14:textId="752C6686" w:rsidR="007C65AC" w:rsidRPr="0036708B" w:rsidRDefault="007C65AC" w:rsidP="007C65AC">
            <w:pPr>
              <w:pStyle w:val="GSATableText"/>
            </w:pPr>
            <w:r>
              <w:rPr>
                <w:color w:val="000000"/>
              </w:rPr>
              <w:t xml:space="preserve">Disabling, termination and conducting of exit interviews are initiated and facilitated by the supervisor or contracting official of an individual.  Retrieval of all information system-related property which includes HDPS-12 cards, authentication tokens, mobile devices, laptops, etc. is a common control provided by GSA.  More information can be found in the </w:t>
            </w:r>
            <w:r>
              <w:rPr>
                <w:i/>
                <w:color w:val="000000"/>
              </w:rPr>
              <w:t>GSA IT Security Procedural Guide 03-23, Termination and Transfer</w:t>
            </w:r>
            <w:r>
              <w:rPr>
                <w:color w:val="000000"/>
              </w:rPr>
              <w:t>.  cloud.gov disables access to accounts within the same day of termination.</w:t>
            </w:r>
            <w:r>
              <w:rPr>
                <w:color w:val="000000"/>
                <w:szCs w:val="20"/>
              </w:rPr>
              <w:t xml:space="preserve">     </w:t>
            </w:r>
          </w:p>
        </w:tc>
      </w:tr>
      <w:tr w:rsidR="007C65AC" w:rsidRPr="0036708B" w14:paraId="1C70B21A" w14:textId="77777777" w:rsidTr="001C310B">
        <w:trPr>
          <w:trHeight w:val="288"/>
        </w:trPr>
        <w:tc>
          <w:tcPr>
            <w:tcW w:w="484" w:type="pct"/>
            <w:tcBorders>
              <w:right w:val="nil"/>
            </w:tcBorders>
            <w:shd w:val="clear" w:color="auto" w:fill="DBE5F1" w:themeFill="accent1" w:themeFillTint="33"/>
          </w:tcPr>
          <w:p w14:paraId="16CA7D75" w14:textId="77777777" w:rsidR="007C65AC" w:rsidRPr="002C3786" w:rsidRDefault="007C65AC" w:rsidP="007C65AC">
            <w:pPr>
              <w:pStyle w:val="GSATableHeading"/>
            </w:pPr>
            <w:r w:rsidRPr="002C3786">
              <w:t>Part</w:t>
            </w:r>
            <w:r>
              <w:t xml:space="preserve"> f</w:t>
            </w:r>
          </w:p>
        </w:tc>
        <w:tc>
          <w:tcPr>
            <w:tcW w:w="4516" w:type="pct"/>
            <w:tcMar>
              <w:top w:w="43" w:type="dxa"/>
              <w:bottom w:w="43" w:type="dxa"/>
            </w:tcMar>
          </w:tcPr>
          <w:p w14:paraId="713BC13A" w14:textId="4366079C" w:rsidR="007C65AC" w:rsidRPr="0036708B" w:rsidRDefault="007C65AC" w:rsidP="007C65AC">
            <w:pPr>
              <w:pStyle w:val="GSATableText"/>
            </w:pPr>
            <w:r>
              <w:rPr>
                <w:color w:val="000000"/>
              </w:rPr>
              <w:t xml:space="preserve">Disabling, termination and conducting of exit interviews are initiated and facilitated by the supervisor or contracting official of an individual.  Retrieval of all information system-related property which includes HDPS-12 cards, authentication tokens, mobile devices, laptops, etc. is a common control provided by GSA.  More information can be found in the </w:t>
            </w:r>
            <w:r>
              <w:rPr>
                <w:i/>
                <w:color w:val="000000"/>
              </w:rPr>
              <w:t>GSA IT Security Procedural Guide 03-23, Termination and Transfer</w:t>
            </w:r>
            <w:r>
              <w:rPr>
                <w:color w:val="000000"/>
              </w:rPr>
              <w:t>.  cloud.gov disables access to accounts within the same day of termination.</w:t>
            </w:r>
            <w:r>
              <w:rPr>
                <w:color w:val="000000"/>
                <w:szCs w:val="20"/>
              </w:rPr>
              <w:t xml:space="preserve">     </w:t>
            </w:r>
          </w:p>
        </w:tc>
      </w:tr>
    </w:tbl>
    <w:p w14:paraId="2A6D55CE" w14:textId="77777777" w:rsidR="001E5C06" w:rsidRDefault="001E5C06" w:rsidP="00DA4990"/>
    <w:p w14:paraId="3F8188D1" w14:textId="77777777" w:rsidR="00D47808" w:rsidRDefault="00D47808" w:rsidP="00D47808">
      <w:pPr>
        <w:pStyle w:val="Heading3"/>
      </w:pPr>
      <w:bookmarkStart w:id="2817" w:name="_Toc149090438"/>
      <w:bookmarkStart w:id="2818" w:name="_Toc383429853"/>
      <w:bookmarkStart w:id="2819" w:name="_Toc383444666"/>
      <w:bookmarkStart w:id="2820" w:name="_Toc385594311"/>
      <w:bookmarkStart w:id="2821" w:name="_Toc385594699"/>
      <w:bookmarkStart w:id="2822" w:name="_Toc385595087"/>
      <w:bookmarkStart w:id="2823" w:name="_Toc388620929"/>
      <w:bookmarkStart w:id="2824" w:name="_Toc513650501"/>
      <w:r w:rsidRPr="002C3786">
        <w:t>PS-5</w:t>
      </w:r>
      <w:r>
        <w:t xml:space="preserve"> </w:t>
      </w:r>
      <w:r w:rsidRPr="002C3786">
        <w:t xml:space="preserve">Personnel Transfer </w:t>
      </w:r>
      <w:r w:rsidRPr="007426FF">
        <w:t>(</w:t>
      </w:r>
      <w:r>
        <w:t>L</w:t>
      </w:r>
      <w:r w:rsidRPr="007426FF">
        <w:t>)</w:t>
      </w:r>
      <w:r>
        <w:t xml:space="preserve"> (M)</w:t>
      </w:r>
      <w:bookmarkEnd w:id="2824"/>
      <w:r>
        <w:t xml:space="preserve"> </w:t>
      </w:r>
    </w:p>
    <w:p w14:paraId="676A909E" w14:textId="77777777" w:rsidR="00D47808" w:rsidRDefault="00D47808" w:rsidP="00D47808">
      <w:pPr>
        <w:keepNext/>
      </w:pPr>
      <w:r w:rsidRPr="009047C7">
        <w:t>The organization:</w:t>
      </w:r>
    </w:p>
    <w:p w14:paraId="7E3ADD4E" w14:textId="77777777" w:rsidR="00D47808" w:rsidRPr="00965288" w:rsidRDefault="00D47808" w:rsidP="0087499C">
      <w:pPr>
        <w:pStyle w:val="GSAListParagraphalpha"/>
        <w:numPr>
          <w:ilvl w:val="0"/>
          <w:numId w:val="169"/>
        </w:numPr>
      </w:pPr>
      <w:r w:rsidRPr="00965288">
        <w:t>Reviews and confirms ongoing operational need for current logical and physical access authorizations to information systems/facilities when individuals are reassigned or transferred to other positions within the organization;</w:t>
      </w:r>
    </w:p>
    <w:p w14:paraId="3348E65C" w14:textId="77777777" w:rsidR="00D47808" w:rsidRPr="00D47808" w:rsidRDefault="00D47808" w:rsidP="00914FE7">
      <w:pPr>
        <w:pStyle w:val="GSAListParagraphalpha"/>
        <w:numPr>
          <w:ilvl w:val="0"/>
          <w:numId w:val="61"/>
        </w:numPr>
        <w:rPr>
          <w:rFonts w:eastAsia="Calibri"/>
        </w:rPr>
      </w:pPr>
      <w:r w:rsidRPr="00D47808">
        <w:rPr>
          <w:rFonts w:eastAsia="Calibri"/>
        </w:rPr>
        <w:t>Initiates [</w:t>
      </w:r>
      <w:r w:rsidRPr="00ED5524">
        <w:rPr>
          <w:rStyle w:val="GSAItalicEmphasisChar"/>
        </w:rPr>
        <w:t>Assignment: organization-defined transfer or reassignment actions</w:t>
      </w:r>
      <w:r w:rsidRPr="00D47808">
        <w:rPr>
          <w:rFonts w:eastAsia="Calibri"/>
        </w:rPr>
        <w:t>] within [</w:t>
      </w:r>
      <w:r w:rsidRPr="00D47808">
        <w:rPr>
          <w:rStyle w:val="GSAItalicEmphasisChar"/>
        </w:rPr>
        <w:t>Assignment: organization-defined time period following the formal transfer action</w:t>
      </w:r>
      <w:r w:rsidRPr="00D47808">
        <w:rPr>
          <w:rFonts w:eastAsia="Calibri"/>
        </w:rPr>
        <w:t>];</w:t>
      </w:r>
    </w:p>
    <w:p w14:paraId="0EBA15FE" w14:textId="77777777" w:rsidR="00D47808" w:rsidRPr="00965288" w:rsidRDefault="00D47808" w:rsidP="00914FE7">
      <w:pPr>
        <w:pStyle w:val="GSAListParagraphalpha"/>
        <w:numPr>
          <w:ilvl w:val="0"/>
          <w:numId w:val="61"/>
        </w:numPr>
      </w:pPr>
      <w:r w:rsidRPr="00965288">
        <w:t>Modifies access authorization as needed to correspond with any changes in operational need due to reassignment or transfer; and</w:t>
      </w:r>
    </w:p>
    <w:p w14:paraId="13EA5817" w14:textId="77777777" w:rsidR="00D47808" w:rsidRPr="00D47808" w:rsidRDefault="00D47808" w:rsidP="00914FE7">
      <w:pPr>
        <w:pStyle w:val="GSAListParagraphalpha"/>
        <w:numPr>
          <w:ilvl w:val="0"/>
          <w:numId w:val="61"/>
        </w:numPr>
        <w:rPr>
          <w:rFonts w:eastAsia="Calibri"/>
        </w:rPr>
      </w:pPr>
      <w:r w:rsidRPr="00D47808">
        <w:rPr>
          <w:rFonts w:eastAsia="Calibri"/>
        </w:rPr>
        <w:t>Notifies [</w:t>
      </w:r>
      <w:r w:rsidRPr="00ED5524">
        <w:rPr>
          <w:rStyle w:val="GSAItalicEmphasisChar"/>
        </w:rPr>
        <w:t>Assignment: organization-defined personnel or roles</w:t>
      </w:r>
      <w:r w:rsidRPr="00D47808">
        <w:rPr>
          <w:rFonts w:eastAsia="Calibri"/>
        </w:rPr>
        <w:t>] within [</w:t>
      </w:r>
      <w:r w:rsidRPr="00D47808">
        <w:rPr>
          <w:rStyle w:val="GSAItalicEmphasisChar"/>
        </w:rPr>
        <w:t>FedRAMP Assignment: within five days of the formal transfer action (DoD 24 hours)</w:t>
      </w:r>
      <w:r w:rsidRPr="00D47808">
        <w:rPr>
          <w:rFonts w:eastAsia="Calibri"/>
        </w:rPr>
        <w:t>].</w:t>
      </w:r>
    </w:p>
    <w:p w14:paraId="20422148" w14:textId="77777777" w:rsidR="00D47808" w:rsidRPr="00036753" w:rsidRDefault="00D47808" w:rsidP="0003675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490BA216" w14:textId="77777777" w:rsidTr="001C310B">
        <w:trPr>
          <w:cantSplit/>
          <w:trHeight w:val="288"/>
          <w:tblHeader/>
        </w:trPr>
        <w:tc>
          <w:tcPr>
            <w:tcW w:w="811" w:type="pct"/>
            <w:shd w:val="clear" w:color="auto" w:fill="DBE5F1" w:themeFill="accent1" w:themeFillTint="33"/>
            <w:tcMar>
              <w:top w:w="43" w:type="dxa"/>
              <w:bottom w:w="43" w:type="dxa"/>
            </w:tcMar>
          </w:tcPr>
          <w:bookmarkEnd w:id="2817"/>
          <w:bookmarkEnd w:id="2818"/>
          <w:bookmarkEnd w:id="2819"/>
          <w:bookmarkEnd w:id="2820"/>
          <w:bookmarkEnd w:id="2821"/>
          <w:bookmarkEnd w:id="2822"/>
          <w:bookmarkEnd w:id="2823"/>
          <w:p w14:paraId="2403801B" w14:textId="77777777" w:rsidR="00CA383D" w:rsidRPr="002C3786" w:rsidRDefault="00ED5524" w:rsidP="00E03A24">
            <w:pPr>
              <w:pStyle w:val="GSATableHeading"/>
            </w:pPr>
            <w:r w:rsidRPr="009114B7">
              <w:t>PS-5</w:t>
            </w:r>
          </w:p>
        </w:tc>
        <w:tc>
          <w:tcPr>
            <w:tcW w:w="4189" w:type="pct"/>
            <w:shd w:val="clear" w:color="auto" w:fill="DBE5F1" w:themeFill="accent1" w:themeFillTint="33"/>
          </w:tcPr>
          <w:p w14:paraId="35564115" w14:textId="77777777" w:rsidR="00CA383D" w:rsidRPr="002C3786" w:rsidRDefault="00CA383D" w:rsidP="00E03A24">
            <w:pPr>
              <w:pStyle w:val="GSATableHeading"/>
            </w:pPr>
            <w:r w:rsidRPr="002C3786">
              <w:t>Control Summary Information</w:t>
            </w:r>
          </w:p>
        </w:tc>
      </w:tr>
      <w:tr w:rsidR="007C65AC" w:rsidRPr="002C3786" w14:paraId="26A004E5" w14:textId="77777777" w:rsidTr="001C310B">
        <w:trPr>
          <w:trHeight w:val="288"/>
        </w:trPr>
        <w:tc>
          <w:tcPr>
            <w:tcW w:w="5000" w:type="pct"/>
            <w:gridSpan w:val="2"/>
            <w:tcMar>
              <w:top w:w="43" w:type="dxa"/>
              <w:bottom w:w="43" w:type="dxa"/>
            </w:tcMar>
          </w:tcPr>
          <w:p w14:paraId="5E560F91" w14:textId="45D59C96" w:rsidR="007C65AC" w:rsidRPr="002C3786" w:rsidRDefault="007C65AC" w:rsidP="007C65AC">
            <w:pPr>
              <w:pStyle w:val="GSATableText"/>
            </w:pPr>
            <w:r>
              <w:rPr>
                <w:szCs w:val="20"/>
              </w:rPr>
              <w:t>Responsible Role: System Owner</w:t>
            </w:r>
          </w:p>
        </w:tc>
      </w:tr>
      <w:tr w:rsidR="007C65AC" w:rsidRPr="00D00D47" w14:paraId="6AE26D57" w14:textId="77777777" w:rsidTr="001C310B">
        <w:trPr>
          <w:trHeight w:val="288"/>
        </w:trPr>
        <w:tc>
          <w:tcPr>
            <w:tcW w:w="5000" w:type="pct"/>
            <w:gridSpan w:val="2"/>
            <w:tcMar>
              <w:top w:w="43" w:type="dxa"/>
              <w:bottom w:w="43" w:type="dxa"/>
            </w:tcMar>
          </w:tcPr>
          <w:p w14:paraId="63E88926" w14:textId="210E5CC7" w:rsidR="007C65AC" w:rsidRPr="00D00D47" w:rsidRDefault="007C65AC" w:rsidP="007C65AC">
            <w:pPr>
              <w:pStyle w:val="GSATableText"/>
            </w:pPr>
            <w:r>
              <w:rPr>
                <w:color w:val="000000"/>
                <w:szCs w:val="20"/>
              </w:rPr>
              <w:t xml:space="preserve">Parameter PS-5(b)-1: initiates transfers or re-assignment  </w:t>
            </w:r>
          </w:p>
        </w:tc>
      </w:tr>
      <w:tr w:rsidR="007C65AC" w:rsidRPr="00D00D47" w14:paraId="36831BA0" w14:textId="77777777" w:rsidTr="001C310B">
        <w:trPr>
          <w:trHeight w:val="288"/>
        </w:trPr>
        <w:tc>
          <w:tcPr>
            <w:tcW w:w="5000" w:type="pct"/>
            <w:gridSpan w:val="2"/>
            <w:tcMar>
              <w:top w:w="43" w:type="dxa"/>
              <w:bottom w:w="43" w:type="dxa"/>
            </w:tcMar>
          </w:tcPr>
          <w:p w14:paraId="0B898A16" w14:textId="002D2EF6" w:rsidR="007C65AC" w:rsidRPr="00D00D47" w:rsidRDefault="007C65AC" w:rsidP="007C65AC">
            <w:pPr>
              <w:pStyle w:val="GSATableText"/>
            </w:pPr>
            <w:r>
              <w:rPr>
                <w:color w:val="000000"/>
                <w:szCs w:val="20"/>
              </w:rPr>
              <w:t>Parameter PS-5(b)-2: within the same day</w:t>
            </w:r>
          </w:p>
        </w:tc>
      </w:tr>
      <w:tr w:rsidR="007C65AC" w:rsidRPr="00D00D47" w14:paraId="2993289F" w14:textId="77777777" w:rsidTr="001C310B">
        <w:trPr>
          <w:trHeight w:val="288"/>
        </w:trPr>
        <w:tc>
          <w:tcPr>
            <w:tcW w:w="5000" w:type="pct"/>
            <w:gridSpan w:val="2"/>
            <w:tcMar>
              <w:top w:w="43" w:type="dxa"/>
              <w:bottom w:w="43" w:type="dxa"/>
            </w:tcMar>
          </w:tcPr>
          <w:p w14:paraId="5EC7945A" w14:textId="2670EFFE" w:rsidR="007C65AC" w:rsidRPr="00D00D47" w:rsidRDefault="007C65AC" w:rsidP="007C65AC">
            <w:pPr>
              <w:pStyle w:val="GSATableText"/>
            </w:pPr>
            <w:r>
              <w:rPr>
                <w:color w:val="000000"/>
                <w:szCs w:val="20"/>
              </w:rPr>
              <w:t xml:space="preserve">Parameter PS-5(d)-1: System Owner, </w:t>
            </w:r>
            <w:r>
              <w:rPr>
                <w:szCs w:val="20"/>
              </w:rPr>
              <w:t>Program Manager</w:t>
            </w:r>
          </w:p>
        </w:tc>
      </w:tr>
      <w:tr w:rsidR="007C65AC" w:rsidRPr="00D00D47" w14:paraId="09D84AE3" w14:textId="77777777" w:rsidTr="001C310B">
        <w:trPr>
          <w:trHeight w:val="288"/>
        </w:trPr>
        <w:tc>
          <w:tcPr>
            <w:tcW w:w="5000" w:type="pct"/>
            <w:gridSpan w:val="2"/>
            <w:tcMar>
              <w:top w:w="43" w:type="dxa"/>
              <w:bottom w:w="43" w:type="dxa"/>
            </w:tcMar>
          </w:tcPr>
          <w:p w14:paraId="0D8A3322" w14:textId="66BF0901" w:rsidR="007C65AC" w:rsidRPr="00D00D47" w:rsidRDefault="007C65AC" w:rsidP="007C65AC">
            <w:pPr>
              <w:pStyle w:val="GSATableText"/>
            </w:pPr>
            <w:r>
              <w:rPr>
                <w:color w:val="000000"/>
                <w:szCs w:val="20"/>
              </w:rPr>
              <w:lastRenderedPageBreak/>
              <w:t>Parameter PS-5(d)-2: within five days of the formal transfer action</w:t>
            </w:r>
          </w:p>
        </w:tc>
      </w:tr>
      <w:tr w:rsidR="00CA383D" w:rsidRPr="002C3786" w14:paraId="33C0CB06" w14:textId="77777777" w:rsidTr="001C310B">
        <w:trPr>
          <w:trHeight w:val="288"/>
        </w:trPr>
        <w:tc>
          <w:tcPr>
            <w:tcW w:w="5000" w:type="pct"/>
            <w:gridSpan w:val="2"/>
            <w:tcMar>
              <w:top w:w="43" w:type="dxa"/>
              <w:bottom w:w="43" w:type="dxa"/>
            </w:tcMar>
            <w:vAlign w:val="bottom"/>
          </w:tcPr>
          <w:p w14:paraId="49BDAE65" w14:textId="77777777" w:rsidR="00CA383D" w:rsidRPr="002C3786" w:rsidRDefault="00CA383D" w:rsidP="00DA4990">
            <w:pPr>
              <w:pStyle w:val="GSATableText"/>
            </w:pPr>
            <w:r w:rsidRPr="002C3786">
              <w:t>Implementation Status (check all that apply):</w:t>
            </w:r>
          </w:p>
          <w:p w14:paraId="0CD840EC" w14:textId="742C9BC5" w:rsidR="00CA383D" w:rsidRPr="002C3786" w:rsidRDefault="00F03DB4" w:rsidP="00DA4990">
            <w:pPr>
              <w:pStyle w:val="GSATableText"/>
            </w:pPr>
            <w:sdt>
              <w:sdtPr>
                <w:id w:val="1327329959"/>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Implemented</w:t>
            </w:r>
          </w:p>
          <w:p w14:paraId="5F3F443F" w14:textId="77777777" w:rsidR="00CA383D" w:rsidRPr="002C3786" w:rsidRDefault="00F03DB4" w:rsidP="00DA4990">
            <w:pPr>
              <w:pStyle w:val="GSATableText"/>
            </w:pPr>
            <w:sdt>
              <w:sdtPr>
                <w:id w:val="-5683439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192A0CAA" w14:textId="77777777" w:rsidR="00CA383D" w:rsidRPr="002C3786" w:rsidRDefault="00F03DB4" w:rsidP="00DA4990">
            <w:pPr>
              <w:pStyle w:val="GSATableText"/>
            </w:pPr>
            <w:sdt>
              <w:sdtPr>
                <w:id w:val="6021701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7D349F2F" w14:textId="77777777" w:rsidR="00CA383D" w:rsidRPr="002C3786" w:rsidRDefault="00F03DB4" w:rsidP="00DA4990">
            <w:pPr>
              <w:pStyle w:val="GSATableText"/>
            </w:pPr>
            <w:sdt>
              <w:sdtPr>
                <w:id w:val="53209049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66CBCE93" w14:textId="77777777" w:rsidR="00CA383D" w:rsidRPr="002C3786" w:rsidRDefault="00F03DB4" w:rsidP="00DA4990">
            <w:pPr>
              <w:pStyle w:val="GSATableText"/>
            </w:pPr>
            <w:sdt>
              <w:sdtPr>
                <w:id w:val="-55400610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76D97B74" w14:textId="77777777" w:rsidTr="001C310B">
        <w:trPr>
          <w:trHeight w:val="288"/>
        </w:trPr>
        <w:tc>
          <w:tcPr>
            <w:tcW w:w="5000" w:type="pct"/>
            <w:gridSpan w:val="2"/>
            <w:tcMar>
              <w:top w:w="43" w:type="dxa"/>
              <w:bottom w:w="43" w:type="dxa"/>
            </w:tcMar>
            <w:vAlign w:val="bottom"/>
          </w:tcPr>
          <w:p w14:paraId="0639750F" w14:textId="77777777" w:rsidR="00CA383D" w:rsidRPr="002C3786" w:rsidRDefault="00CA383D" w:rsidP="00DA4990">
            <w:pPr>
              <w:pStyle w:val="GSATableText"/>
            </w:pPr>
            <w:r w:rsidRPr="002C3786">
              <w:t>Control Origination (check all that apply):</w:t>
            </w:r>
          </w:p>
          <w:p w14:paraId="654C65B0" w14:textId="03843F04" w:rsidR="00CA383D" w:rsidRPr="002C3786" w:rsidRDefault="00F03DB4" w:rsidP="00DA4990">
            <w:pPr>
              <w:pStyle w:val="GSATableText"/>
            </w:pPr>
            <w:sdt>
              <w:sdtPr>
                <w:id w:val="-2115280927"/>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Service Provider Corporate</w:t>
            </w:r>
          </w:p>
          <w:p w14:paraId="3EE5F558" w14:textId="77777777" w:rsidR="00CA383D" w:rsidRPr="002C3786" w:rsidRDefault="00F03DB4" w:rsidP="00DA4990">
            <w:pPr>
              <w:pStyle w:val="GSATableText"/>
            </w:pPr>
            <w:sdt>
              <w:sdtPr>
                <w:id w:val="-202261046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1701F3BC" w14:textId="77777777" w:rsidR="00CA383D" w:rsidRPr="002C3786" w:rsidRDefault="00F03DB4" w:rsidP="00DA4990">
            <w:pPr>
              <w:pStyle w:val="GSATableText"/>
            </w:pPr>
            <w:sdt>
              <w:sdtPr>
                <w:id w:val="204964254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0F020B4" w14:textId="77777777" w:rsidR="00CA383D" w:rsidRPr="002C3786" w:rsidRDefault="00F03DB4" w:rsidP="00DA4990">
            <w:pPr>
              <w:pStyle w:val="GSATableText"/>
            </w:pPr>
            <w:sdt>
              <w:sdtPr>
                <w:id w:val="190733752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7237613" w14:textId="77777777" w:rsidR="00CA383D" w:rsidRPr="002C3786" w:rsidRDefault="00F03DB4" w:rsidP="00DA4990">
            <w:pPr>
              <w:pStyle w:val="GSATableText"/>
            </w:pPr>
            <w:sdt>
              <w:sdtPr>
                <w:id w:val="92746383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0675AB32" w14:textId="77777777" w:rsidR="00CA383D" w:rsidRPr="002C3786" w:rsidRDefault="00F03DB4" w:rsidP="00DA4990">
            <w:pPr>
              <w:pStyle w:val="GSATableText"/>
            </w:pPr>
            <w:sdt>
              <w:sdtPr>
                <w:id w:val="-157095279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6B354D0A" w14:textId="66187871" w:rsidR="00CA383D" w:rsidRPr="002C3786" w:rsidRDefault="00F03DB4" w:rsidP="00DA4990">
            <w:pPr>
              <w:pStyle w:val="GSATableText"/>
            </w:pPr>
            <w:sdt>
              <w:sdtPr>
                <w:id w:val="1213383033"/>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0559773"/>
                <w:text/>
              </w:sdtPr>
              <w:sdtEndPr/>
              <w:sdtContent>
                <w:r w:rsidR="000C06C7" w:rsidRPr="000C06C7">
                  <w:t>AWS GovCloud</w:t>
                </w:r>
              </w:sdtContent>
            </w:sdt>
            <w:r w:rsidR="00CA383D" w:rsidRPr="00CE1081">
              <w:t xml:space="preserve"> , </w:t>
            </w:r>
            <w:sdt>
              <w:sdtPr>
                <w:alias w:val="Date of FedRAMP Authorization"/>
                <w:tag w:val="dateofauthorization"/>
                <w:id w:val="-589850246"/>
                <w:date w:fullDate="2016-06-21T00:00:00Z">
                  <w:dateFormat w:val="M/d/yyyy"/>
                  <w:lid w:val="en-US"/>
                  <w:storeMappedDataAs w:val="dateTime"/>
                  <w:calendar w:val="gregorian"/>
                </w:date>
              </w:sdtPr>
              <w:sdtEndPr/>
              <w:sdtContent>
                <w:r w:rsidR="008A1323">
                  <w:t>6/21/2016</w:t>
                </w:r>
              </w:sdtContent>
            </w:sdt>
            <w:r w:rsidR="00CA383D" w:rsidRPr="002C3786">
              <w:t xml:space="preserve"> </w:t>
            </w:r>
          </w:p>
        </w:tc>
      </w:tr>
    </w:tbl>
    <w:p w14:paraId="1062170A"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7F347286" w14:textId="77777777" w:rsidTr="001C310B">
        <w:trPr>
          <w:cantSplit/>
          <w:trHeight w:val="288"/>
          <w:tblHeader/>
        </w:trPr>
        <w:tc>
          <w:tcPr>
            <w:tcW w:w="5000" w:type="pct"/>
            <w:gridSpan w:val="2"/>
            <w:shd w:val="clear" w:color="auto" w:fill="DBE5F1" w:themeFill="accent1" w:themeFillTint="33"/>
            <w:vAlign w:val="center"/>
          </w:tcPr>
          <w:p w14:paraId="1E1AA4E4" w14:textId="77777777" w:rsidR="00C03C21" w:rsidRPr="002C3786" w:rsidRDefault="00C03C21" w:rsidP="00E03A24">
            <w:pPr>
              <w:pStyle w:val="GSATableHeading"/>
            </w:pPr>
            <w:r w:rsidRPr="009114B7">
              <w:t xml:space="preserve">PS-5 </w:t>
            </w:r>
            <w:r w:rsidRPr="002C3786">
              <w:t>What is the solution and how is it implemented?</w:t>
            </w:r>
          </w:p>
        </w:tc>
      </w:tr>
      <w:tr w:rsidR="007C65AC" w:rsidRPr="0036708B" w14:paraId="33B2379B" w14:textId="77777777" w:rsidTr="001C310B">
        <w:trPr>
          <w:trHeight w:val="288"/>
        </w:trPr>
        <w:tc>
          <w:tcPr>
            <w:tcW w:w="484" w:type="pct"/>
            <w:tcBorders>
              <w:right w:val="nil"/>
            </w:tcBorders>
            <w:shd w:val="clear" w:color="auto" w:fill="DBE5F1" w:themeFill="accent1" w:themeFillTint="33"/>
          </w:tcPr>
          <w:p w14:paraId="1A1A8B9F" w14:textId="77777777" w:rsidR="007C65AC" w:rsidRPr="002C3786" w:rsidRDefault="007C65AC" w:rsidP="007C65AC">
            <w:pPr>
              <w:pStyle w:val="GSATableHeading"/>
            </w:pPr>
            <w:r w:rsidRPr="002C3786">
              <w:t>Part a</w:t>
            </w:r>
          </w:p>
        </w:tc>
        <w:tc>
          <w:tcPr>
            <w:tcW w:w="4516" w:type="pct"/>
            <w:tcMar>
              <w:top w:w="43" w:type="dxa"/>
              <w:bottom w:w="43" w:type="dxa"/>
            </w:tcMar>
          </w:tcPr>
          <w:p w14:paraId="076B1FDE" w14:textId="63DCFCE9" w:rsidR="007C65AC" w:rsidRPr="0036708B" w:rsidRDefault="007C65AC" w:rsidP="007C65AC">
            <w:pPr>
              <w:pStyle w:val="GSATableText"/>
            </w:pPr>
            <w:r>
              <w:rPr>
                <w:color w:val="000000"/>
              </w:rPr>
              <w:t>Review of ongoing operational need for current logical and physical access by individuals are initiated and facilitated by the System Owner and Program Manager. Retrieval of all information system-related property which includes HDPS-12 cards, authentication tokens, mobile devices, laptops, etc. is a common control provided by GSA. cloud.gov revokes privileged access if an individual is reassigned or transferred outside of the team.</w:t>
            </w:r>
          </w:p>
        </w:tc>
      </w:tr>
      <w:tr w:rsidR="007C65AC" w:rsidRPr="0036708B" w14:paraId="3736A9B2" w14:textId="77777777" w:rsidTr="001C310B">
        <w:trPr>
          <w:trHeight w:val="288"/>
        </w:trPr>
        <w:tc>
          <w:tcPr>
            <w:tcW w:w="484" w:type="pct"/>
            <w:tcBorders>
              <w:right w:val="nil"/>
            </w:tcBorders>
            <w:shd w:val="clear" w:color="auto" w:fill="DBE5F1" w:themeFill="accent1" w:themeFillTint="33"/>
          </w:tcPr>
          <w:p w14:paraId="570BF260" w14:textId="77777777" w:rsidR="007C65AC" w:rsidRPr="002C3786" w:rsidRDefault="007C65AC" w:rsidP="007C65AC">
            <w:pPr>
              <w:pStyle w:val="GSATableHeading"/>
            </w:pPr>
            <w:r w:rsidRPr="002C3786">
              <w:t>Part b</w:t>
            </w:r>
          </w:p>
        </w:tc>
        <w:tc>
          <w:tcPr>
            <w:tcW w:w="4516" w:type="pct"/>
            <w:tcMar>
              <w:top w:w="43" w:type="dxa"/>
              <w:bottom w:w="43" w:type="dxa"/>
            </w:tcMar>
          </w:tcPr>
          <w:p w14:paraId="005E2824" w14:textId="2FDF56B4" w:rsidR="007C65AC" w:rsidRPr="0036708B" w:rsidRDefault="007C65AC" w:rsidP="007C65AC">
            <w:pPr>
              <w:pStyle w:val="GSATableText"/>
            </w:pPr>
            <w:r>
              <w:t>The cloud.gov System Owner or Program Manager</w:t>
            </w:r>
            <w:r>
              <w:rPr>
                <w:color w:val="000000"/>
              </w:rPr>
              <w:t xml:space="preserve"> initiates the revoking process within the same day of an individual being transferred outside of the team.</w:t>
            </w:r>
          </w:p>
        </w:tc>
      </w:tr>
      <w:tr w:rsidR="007C65AC" w:rsidRPr="0036708B" w14:paraId="293D6E48" w14:textId="77777777" w:rsidTr="001C310B">
        <w:trPr>
          <w:trHeight w:val="288"/>
        </w:trPr>
        <w:tc>
          <w:tcPr>
            <w:tcW w:w="484" w:type="pct"/>
            <w:tcBorders>
              <w:right w:val="nil"/>
            </w:tcBorders>
            <w:shd w:val="clear" w:color="auto" w:fill="DBE5F1" w:themeFill="accent1" w:themeFillTint="33"/>
          </w:tcPr>
          <w:p w14:paraId="4718E97B"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21C1F76A" w14:textId="260E0BFD" w:rsidR="007C65AC" w:rsidRPr="0036708B" w:rsidRDefault="007C65AC" w:rsidP="007C65AC">
            <w:pPr>
              <w:pStyle w:val="GSATableText"/>
            </w:pPr>
            <w:r>
              <w:t>The cloud.gov System Owner or Program Manager</w:t>
            </w:r>
            <w:r>
              <w:rPr>
                <w:color w:val="000000"/>
              </w:rPr>
              <w:t xml:space="preserve"> modifies permissions granted to individuals to correspond any changes in the individual requirements.</w:t>
            </w:r>
          </w:p>
        </w:tc>
      </w:tr>
      <w:tr w:rsidR="007C65AC" w:rsidRPr="0036708B" w14:paraId="24E72FCE" w14:textId="77777777" w:rsidTr="001C310B">
        <w:trPr>
          <w:trHeight w:val="288"/>
        </w:trPr>
        <w:tc>
          <w:tcPr>
            <w:tcW w:w="484" w:type="pct"/>
            <w:tcBorders>
              <w:right w:val="nil"/>
            </w:tcBorders>
            <w:shd w:val="clear" w:color="auto" w:fill="DBE5F1" w:themeFill="accent1" w:themeFillTint="33"/>
          </w:tcPr>
          <w:p w14:paraId="34BC92A7" w14:textId="77777777" w:rsidR="007C65AC" w:rsidRPr="002C3786" w:rsidRDefault="007C65AC" w:rsidP="007C65AC">
            <w:pPr>
              <w:pStyle w:val="GSATableHeading"/>
            </w:pPr>
            <w:r w:rsidRPr="002C3786">
              <w:t xml:space="preserve">Part </w:t>
            </w:r>
            <w:r>
              <w:t>d</w:t>
            </w:r>
          </w:p>
        </w:tc>
        <w:tc>
          <w:tcPr>
            <w:tcW w:w="4516" w:type="pct"/>
            <w:tcMar>
              <w:top w:w="43" w:type="dxa"/>
              <w:bottom w:w="43" w:type="dxa"/>
            </w:tcMar>
          </w:tcPr>
          <w:p w14:paraId="4152E9FC" w14:textId="03EE9F2A" w:rsidR="007C65AC" w:rsidRPr="0036708B" w:rsidRDefault="007C65AC" w:rsidP="007C65AC">
            <w:pPr>
              <w:pStyle w:val="GSATableText"/>
            </w:pPr>
            <w:r>
              <w:rPr>
                <w:color w:val="000000"/>
                <w:highlight w:val="white"/>
              </w:rPr>
              <w:t xml:space="preserve">18F notifies </w:t>
            </w:r>
            <w:r>
              <w:rPr>
                <w:highlight w:val="white"/>
              </w:rPr>
              <w:t>the cloud.gov System Owner or Program Manager</w:t>
            </w:r>
            <w:r>
              <w:rPr>
                <w:color w:val="000000"/>
                <w:highlight w:val="white"/>
              </w:rPr>
              <w:t xml:space="preserve"> within 5 days of a formal transfer action.</w:t>
            </w:r>
          </w:p>
        </w:tc>
      </w:tr>
    </w:tbl>
    <w:p w14:paraId="5421C1B5" w14:textId="77777777" w:rsidR="00F9161D" w:rsidRPr="00785EC6" w:rsidRDefault="00F9161D" w:rsidP="00DA4990"/>
    <w:p w14:paraId="2E112EB9" w14:textId="77777777" w:rsidR="00036753" w:rsidRDefault="00036753" w:rsidP="00036753">
      <w:pPr>
        <w:pStyle w:val="Heading3"/>
      </w:pPr>
      <w:bookmarkStart w:id="2825" w:name="_Toc449543451"/>
      <w:bookmarkStart w:id="2826" w:name="_Toc383429854"/>
      <w:bookmarkStart w:id="2827" w:name="_Toc383444667"/>
      <w:bookmarkStart w:id="2828" w:name="_Toc385594312"/>
      <w:bookmarkStart w:id="2829" w:name="_Toc385594700"/>
      <w:bookmarkStart w:id="2830" w:name="_Toc385595088"/>
      <w:bookmarkStart w:id="2831" w:name="_Toc388620930"/>
      <w:bookmarkStart w:id="2832" w:name="_Toc513650502"/>
      <w:r w:rsidRPr="002C3786">
        <w:t>PS-6</w:t>
      </w:r>
      <w:r>
        <w:t xml:space="preserve"> </w:t>
      </w:r>
      <w:r w:rsidRPr="002C3786">
        <w:t xml:space="preserve">Access Agreements </w:t>
      </w:r>
      <w:r>
        <w:t>(L) (M)</w:t>
      </w:r>
      <w:bookmarkEnd w:id="2825"/>
      <w:bookmarkEnd w:id="2832"/>
    </w:p>
    <w:p w14:paraId="643A2D3F" w14:textId="77777777" w:rsidR="00036753" w:rsidRDefault="00036753" w:rsidP="00A253D7">
      <w:pPr>
        <w:keepNext/>
      </w:pPr>
      <w:r w:rsidRPr="002C3786">
        <w:t>The organization:</w:t>
      </w:r>
    </w:p>
    <w:p w14:paraId="26E6B303" w14:textId="77777777" w:rsidR="00036753" w:rsidRPr="007873E2" w:rsidRDefault="00036753" w:rsidP="0087499C">
      <w:pPr>
        <w:pStyle w:val="GSAListParagraphalpha"/>
        <w:numPr>
          <w:ilvl w:val="0"/>
          <w:numId w:val="149"/>
        </w:numPr>
      </w:pPr>
      <w:r w:rsidRPr="007873E2">
        <w:t>Develops and documents access agreements for organizational information systems;</w:t>
      </w:r>
    </w:p>
    <w:p w14:paraId="7B6E4DDB" w14:textId="77777777" w:rsidR="00036753" w:rsidRPr="007873E2" w:rsidRDefault="00036753" w:rsidP="0087499C">
      <w:pPr>
        <w:pStyle w:val="GSAListParagraphalpha"/>
        <w:numPr>
          <w:ilvl w:val="0"/>
          <w:numId w:val="113"/>
        </w:numPr>
      </w:pPr>
      <w:r w:rsidRPr="007873E2">
        <w:t>Reviews and updates the access agreements [</w:t>
      </w:r>
      <w:r w:rsidR="00895AF9">
        <w:rPr>
          <w:rStyle w:val="GSAItalicEmphasisChar"/>
        </w:rPr>
        <w:t>FedRAMP</w:t>
      </w:r>
      <w:r w:rsidRPr="00C03C21">
        <w:rPr>
          <w:rStyle w:val="GSAItalicEmphasisChar"/>
        </w:rPr>
        <w:t xml:space="preserve"> Assignment: at least annually</w:t>
      </w:r>
      <w:r w:rsidRPr="007873E2">
        <w:t>]; and</w:t>
      </w:r>
    </w:p>
    <w:p w14:paraId="51ADCD9C" w14:textId="77777777" w:rsidR="00036753" w:rsidRPr="007873E2" w:rsidRDefault="00036753" w:rsidP="0087499C">
      <w:pPr>
        <w:pStyle w:val="GSAListParagraphalpha"/>
        <w:numPr>
          <w:ilvl w:val="0"/>
          <w:numId w:val="113"/>
        </w:numPr>
      </w:pPr>
      <w:r w:rsidRPr="007873E2">
        <w:t>Ensures that individuals requiring access to organizational information and information systems:</w:t>
      </w:r>
    </w:p>
    <w:p w14:paraId="13B5A7AD" w14:textId="77777777" w:rsidR="00036753" w:rsidRPr="00134334" w:rsidRDefault="00036753" w:rsidP="0087499C">
      <w:pPr>
        <w:pStyle w:val="GSAListParagraphalpha2"/>
        <w:numPr>
          <w:ilvl w:val="1"/>
          <w:numId w:val="113"/>
        </w:numPr>
      </w:pPr>
      <w:r w:rsidRPr="00134334">
        <w:t>Sign appropriate access agreements prior to being granted access; and</w:t>
      </w:r>
    </w:p>
    <w:p w14:paraId="3AEE4EB2" w14:textId="77777777" w:rsidR="00036753" w:rsidRPr="00134334" w:rsidRDefault="00036753" w:rsidP="0087499C">
      <w:pPr>
        <w:pStyle w:val="GSAListParagraphalpha2"/>
        <w:numPr>
          <w:ilvl w:val="1"/>
          <w:numId w:val="113"/>
        </w:numPr>
      </w:pPr>
      <w:r w:rsidRPr="00134334">
        <w:t>Re-sign access agreements to maintain access to organizational information systems when access agreements have been updated or [</w:t>
      </w:r>
      <w:r w:rsidR="00895AF9">
        <w:rPr>
          <w:rStyle w:val="GSAItalicEmphasisChar"/>
        </w:rPr>
        <w:t>FedRAMP</w:t>
      </w:r>
      <w:r w:rsidRPr="0017135B">
        <w:rPr>
          <w:rStyle w:val="GSAItalicEmphasisChar"/>
        </w:rPr>
        <w:t xml:space="preserve"> Assignment: at least annually</w:t>
      </w:r>
      <w:r w:rsidRPr="00134334">
        <w:t>].</w:t>
      </w:r>
    </w:p>
    <w:p w14:paraId="634DDB01" w14:textId="77777777" w:rsidR="00036753" w:rsidRDefault="00036753" w:rsidP="0003675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A383D" w:rsidRPr="002C3786" w14:paraId="23540E11" w14:textId="77777777" w:rsidTr="001C310B">
        <w:trPr>
          <w:cantSplit/>
          <w:trHeight w:val="288"/>
          <w:tblHeader/>
        </w:trPr>
        <w:tc>
          <w:tcPr>
            <w:tcW w:w="811" w:type="pct"/>
            <w:shd w:val="clear" w:color="auto" w:fill="DBE5F1" w:themeFill="accent1" w:themeFillTint="33"/>
            <w:tcMar>
              <w:top w:w="43" w:type="dxa"/>
              <w:bottom w:w="43" w:type="dxa"/>
            </w:tcMar>
          </w:tcPr>
          <w:bookmarkEnd w:id="2826"/>
          <w:bookmarkEnd w:id="2827"/>
          <w:bookmarkEnd w:id="2828"/>
          <w:bookmarkEnd w:id="2829"/>
          <w:bookmarkEnd w:id="2830"/>
          <w:bookmarkEnd w:id="2831"/>
          <w:p w14:paraId="3CD7951F" w14:textId="77777777" w:rsidR="00CA383D" w:rsidRPr="002C3786" w:rsidRDefault="00C03C21" w:rsidP="00E03A24">
            <w:pPr>
              <w:pStyle w:val="GSATableHeading"/>
            </w:pPr>
            <w:r w:rsidRPr="00134334">
              <w:t>PS-6</w:t>
            </w:r>
          </w:p>
        </w:tc>
        <w:tc>
          <w:tcPr>
            <w:tcW w:w="4189" w:type="pct"/>
            <w:shd w:val="clear" w:color="auto" w:fill="DBE5F1" w:themeFill="accent1" w:themeFillTint="33"/>
          </w:tcPr>
          <w:p w14:paraId="3580A559" w14:textId="77777777" w:rsidR="00CA383D" w:rsidRPr="002C3786" w:rsidRDefault="00CA383D" w:rsidP="00E03A24">
            <w:pPr>
              <w:pStyle w:val="GSATableHeading"/>
            </w:pPr>
            <w:r w:rsidRPr="002C3786">
              <w:t>Control Summary Information</w:t>
            </w:r>
          </w:p>
        </w:tc>
      </w:tr>
      <w:tr w:rsidR="007C65AC" w:rsidRPr="002C3786" w14:paraId="73109A4C" w14:textId="77777777" w:rsidTr="001C310B">
        <w:trPr>
          <w:trHeight w:val="288"/>
        </w:trPr>
        <w:tc>
          <w:tcPr>
            <w:tcW w:w="5000" w:type="pct"/>
            <w:gridSpan w:val="2"/>
            <w:tcMar>
              <w:top w:w="43" w:type="dxa"/>
              <w:bottom w:w="43" w:type="dxa"/>
            </w:tcMar>
          </w:tcPr>
          <w:p w14:paraId="6AAC67A2" w14:textId="17021493" w:rsidR="007C65AC" w:rsidRPr="002C3786" w:rsidRDefault="007C65AC" w:rsidP="007C65AC">
            <w:pPr>
              <w:pStyle w:val="GSATableText"/>
            </w:pPr>
            <w:r>
              <w:rPr>
                <w:szCs w:val="20"/>
              </w:rPr>
              <w:t>Responsible Role: System Owner</w:t>
            </w:r>
          </w:p>
        </w:tc>
      </w:tr>
      <w:tr w:rsidR="007C65AC" w:rsidRPr="00D00D47" w14:paraId="12A5909B" w14:textId="77777777" w:rsidTr="001C310B">
        <w:trPr>
          <w:trHeight w:val="288"/>
        </w:trPr>
        <w:tc>
          <w:tcPr>
            <w:tcW w:w="5000" w:type="pct"/>
            <w:gridSpan w:val="2"/>
            <w:tcMar>
              <w:top w:w="43" w:type="dxa"/>
              <w:bottom w:w="43" w:type="dxa"/>
            </w:tcMar>
          </w:tcPr>
          <w:p w14:paraId="5EFC5DC1" w14:textId="26D8CC5D" w:rsidR="007C65AC" w:rsidRPr="00D00D47" w:rsidRDefault="007C65AC" w:rsidP="007C65AC">
            <w:pPr>
              <w:pStyle w:val="GSATableText"/>
            </w:pPr>
            <w:r>
              <w:rPr>
                <w:color w:val="000000"/>
                <w:szCs w:val="20"/>
              </w:rPr>
              <w:t>Parameter PS-6(b): At least annually</w:t>
            </w:r>
          </w:p>
        </w:tc>
      </w:tr>
      <w:tr w:rsidR="007C65AC" w:rsidRPr="00D00D47" w14:paraId="1A75080D" w14:textId="77777777" w:rsidTr="001C310B">
        <w:trPr>
          <w:trHeight w:val="288"/>
        </w:trPr>
        <w:tc>
          <w:tcPr>
            <w:tcW w:w="5000" w:type="pct"/>
            <w:gridSpan w:val="2"/>
            <w:tcMar>
              <w:top w:w="43" w:type="dxa"/>
              <w:bottom w:w="43" w:type="dxa"/>
            </w:tcMar>
          </w:tcPr>
          <w:p w14:paraId="74A93577" w14:textId="2FD4E4F2" w:rsidR="007C65AC" w:rsidRPr="00D00D47" w:rsidRDefault="007C65AC" w:rsidP="007C65AC">
            <w:pPr>
              <w:pStyle w:val="GSATableText"/>
            </w:pPr>
            <w:r>
              <w:rPr>
                <w:color w:val="000000"/>
                <w:szCs w:val="20"/>
              </w:rPr>
              <w:lastRenderedPageBreak/>
              <w:t>Parameter PS-6(c)(2) At least annually</w:t>
            </w:r>
          </w:p>
        </w:tc>
      </w:tr>
      <w:tr w:rsidR="00CA383D" w:rsidRPr="002C3786" w14:paraId="554A546E" w14:textId="77777777" w:rsidTr="001C310B">
        <w:trPr>
          <w:trHeight w:val="288"/>
        </w:trPr>
        <w:tc>
          <w:tcPr>
            <w:tcW w:w="5000" w:type="pct"/>
            <w:gridSpan w:val="2"/>
            <w:tcMar>
              <w:top w:w="43" w:type="dxa"/>
              <w:bottom w:w="43" w:type="dxa"/>
            </w:tcMar>
            <w:vAlign w:val="bottom"/>
          </w:tcPr>
          <w:p w14:paraId="16C28AE8" w14:textId="77777777" w:rsidR="00CA383D" w:rsidRPr="002C3786" w:rsidRDefault="00CA383D" w:rsidP="00DA4990">
            <w:pPr>
              <w:pStyle w:val="GSATableText"/>
            </w:pPr>
            <w:r w:rsidRPr="002C3786">
              <w:t>Implementation Status (check all that apply):</w:t>
            </w:r>
          </w:p>
          <w:p w14:paraId="405791E4" w14:textId="67BB9306" w:rsidR="00CA383D" w:rsidRPr="002C3786" w:rsidRDefault="00F03DB4" w:rsidP="00DA4990">
            <w:pPr>
              <w:pStyle w:val="GSATableText"/>
            </w:pPr>
            <w:sdt>
              <w:sdtPr>
                <w:id w:val="917678189"/>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Implemented</w:t>
            </w:r>
          </w:p>
          <w:p w14:paraId="7A84A6B9" w14:textId="77777777" w:rsidR="00CA383D" w:rsidRPr="002C3786" w:rsidRDefault="00F03DB4" w:rsidP="00DA4990">
            <w:pPr>
              <w:pStyle w:val="GSATableText"/>
            </w:pPr>
            <w:sdt>
              <w:sdtPr>
                <w:id w:val="-93690596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4DFD11AD" w14:textId="77777777" w:rsidR="00CA383D" w:rsidRPr="002C3786" w:rsidRDefault="00F03DB4" w:rsidP="00DA4990">
            <w:pPr>
              <w:pStyle w:val="GSATableText"/>
            </w:pPr>
            <w:sdt>
              <w:sdtPr>
                <w:id w:val="-167771468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009BE71A" w14:textId="77777777" w:rsidR="00CA383D" w:rsidRPr="002C3786" w:rsidRDefault="00F03DB4" w:rsidP="00DA4990">
            <w:pPr>
              <w:pStyle w:val="GSATableText"/>
            </w:pPr>
            <w:sdt>
              <w:sdtPr>
                <w:id w:val="7653552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77FD8E55" w14:textId="77777777" w:rsidR="00CA383D" w:rsidRPr="002C3786" w:rsidRDefault="00F03DB4" w:rsidP="00DA4990">
            <w:pPr>
              <w:pStyle w:val="GSATableText"/>
            </w:pPr>
            <w:sdt>
              <w:sdtPr>
                <w:id w:val="-54360177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4917E126" w14:textId="77777777" w:rsidTr="001C310B">
        <w:trPr>
          <w:trHeight w:val="288"/>
        </w:trPr>
        <w:tc>
          <w:tcPr>
            <w:tcW w:w="5000" w:type="pct"/>
            <w:gridSpan w:val="2"/>
            <w:tcMar>
              <w:top w:w="43" w:type="dxa"/>
              <w:bottom w:w="43" w:type="dxa"/>
            </w:tcMar>
            <w:vAlign w:val="bottom"/>
          </w:tcPr>
          <w:p w14:paraId="1F95E797" w14:textId="77777777" w:rsidR="00CA383D" w:rsidRPr="002C3786" w:rsidRDefault="00CA383D" w:rsidP="00DA4990">
            <w:pPr>
              <w:pStyle w:val="GSATableText"/>
            </w:pPr>
            <w:r w:rsidRPr="002C3786">
              <w:t>Control Origination (check all that apply):</w:t>
            </w:r>
          </w:p>
          <w:p w14:paraId="54E24759" w14:textId="77777777" w:rsidR="00CA383D" w:rsidRPr="002C3786" w:rsidRDefault="00F03DB4" w:rsidP="00DA4990">
            <w:pPr>
              <w:pStyle w:val="GSATableText"/>
            </w:pPr>
            <w:sdt>
              <w:sdtPr>
                <w:id w:val="98334919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07D803B7" w14:textId="77777777" w:rsidR="00CA383D" w:rsidRPr="002C3786" w:rsidRDefault="00F03DB4" w:rsidP="00DA4990">
            <w:pPr>
              <w:pStyle w:val="GSATableText"/>
            </w:pPr>
            <w:sdt>
              <w:sdtPr>
                <w:id w:val="-153342067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051349EB" w14:textId="77777777" w:rsidR="00CA383D" w:rsidRPr="002C3786" w:rsidRDefault="00F03DB4" w:rsidP="00DA4990">
            <w:pPr>
              <w:pStyle w:val="GSATableText"/>
            </w:pPr>
            <w:sdt>
              <w:sdtPr>
                <w:id w:val="85646916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500765F5" w14:textId="77777777" w:rsidR="00CA383D" w:rsidRPr="002C3786" w:rsidRDefault="00F03DB4" w:rsidP="00DA4990">
            <w:pPr>
              <w:pStyle w:val="GSATableText"/>
            </w:pPr>
            <w:sdt>
              <w:sdtPr>
                <w:id w:val="177296791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46DF3A93" w14:textId="77777777" w:rsidR="00CA383D" w:rsidRPr="002C3786" w:rsidRDefault="00F03DB4" w:rsidP="00DA4990">
            <w:pPr>
              <w:pStyle w:val="GSATableText"/>
            </w:pPr>
            <w:sdt>
              <w:sdtPr>
                <w:id w:val="157046411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7CD6F9AF" w14:textId="594221D9" w:rsidR="00CA383D" w:rsidRPr="002C3786" w:rsidRDefault="00F03DB4" w:rsidP="00DA4990">
            <w:pPr>
              <w:pStyle w:val="GSATableText"/>
            </w:pPr>
            <w:sdt>
              <w:sdtPr>
                <w:id w:val="196045868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A383D">
              <w:t xml:space="preserve"> </w:t>
            </w:r>
            <w:r w:rsidR="00CA383D" w:rsidRPr="002C3786">
              <w:t>Shared (Service Provider and Customer Responsibility)</w:t>
            </w:r>
          </w:p>
          <w:p w14:paraId="5E359812" w14:textId="4E361E62" w:rsidR="00CA383D" w:rsidRPr="002C3786" w:rsidRDefault="00F03DB4" w:rsidP="00DA4990">
            <w:pPr>
              <w:pStyle w:val="GSATableText"/>
            </w:pPr>
            <w:sdt>
              <w:sdtPr>
                <w:id w:val="-124973372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77710299"/>
                <w:text/>
              </w:sdtPr>
              <w:sdtEndPr/>
              <w:sdtContent>
                <w:r w:rsidR="000C06C7" w:rsidRPr="000C06C7">
                  <w:t>AWS GovCloud</w:t>
                </w:r>
              </w:sdtContent>
            </w:sdt>
            <w:r w:rsidR="00CA383D" w:rsidRPr="00CE1081">
              <w:t xml:space="preserve"> , </w:t>
            </w:r>
            <w:sdt>
              <w:sdtPr>
                <w:alias w:val="Date of FedRAMP Authorization"/>
                <w:tag w:val="dateofauthorization"/>
                <w:id w:val="249325429"/>
                <w:date w:fullDate="2016-06-21T00:00:00Z">
                  <w:dateFormat w:val="M/d/yyyy"/>
                  <w:lid w:val="en-US"/>
                  <w:storeMappedDataAs w:val="dateTime"/>
                  <w:calendar w:val="gregorian"/>
                </w:date>
              </w:sdtPr>
              <w:sdtEndPr/>
              <w:sdtContent>
                <w:r w:rsidR="008A1323">
                  <w:t>6/21/2016</w:t>
                </w:r>
              </w:sdtContent>
            </w:sdt>
            <w:r w:rsidR="00CA383D" w:rsidRPr="002C3786">
              <w:t xml:space="preserve"> </w:t>
            </w:r>
          </w:p>
        </w:tc>
      </w:tr>
    </w:tbl>
    <w:p w14:paraId="34255D40"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C03C21" w:rsidRPr="002C3786" w14:paraId="2F7B275C" w14:textId="77777777" w:rsidTr="001C310B">
        <w:trPr>
          <w:cantSplit/>
          <w:trHeight w:val="288"/>
          <w:tblHeader/>
        </w:trPr>
        <w:tc>
          <w:tcPr>
            <w:tcW w:w="5000" w:type="pct"/>
            <w:gridSpan w:val="2"/>
            <w:shd w:val="clear" w:color="auto" w:fill="DBE5F1" w:themeFill="accent1" w:themeFillTint="33"/>
            <w:vAlign w:val="center"/>
          </w:tcPr>
          <w:p w14:paraId="1877300D" w14:textId="77777777" w:rsidR="00C03C21" w:rsidRPr="002C3786" w:rsidRDefault="00C03C21" w:rsidP="00E03A24">
            <w:pPr>
              <w:pStyle w:val="GSATableHeading"/>
            </w:pPr>
            <w:r w:rsidRPr="00134334">
              <w:t xml:space="preserve">PS-6 </w:t>
            </w:r>
            <w:r w:rsidRPr="002C3786">
              <w:t>What is the solution and how is it implemented?</w:t>
            </w:r>
          </w:p>
        </w:tc>
      </w:tr>
      <w:tr w:rsidR="007C65AC" w:rsidRPr="0036708B" w14:paraId="10394108" w14:textId="77777777" w:rsidTr="001C310B">
        <w:trPr>
          <w:trHeight w:val="288"/>
        </w:trPr>
        <w:tc>
          <w:tcPr>
            <w:tcW w:w="484" w:type="pct"/>
            <w:tcBorders>
              <w:right w:val="nil"/>
            </w:tcBorders>
            <w:shd w:val="clear" w:color="auto" w:fill="DBE5F1" w:themeFill="accent1" w:themeFillTint="33"/>
          </w:tcPr>
          <w:p w14:paraId="22A1B696" w14:textId="77777777" w:rsidR="007C65AC" w:rsidRPr="002C3786" w:rsidRDefault="007C65AC" w:rsidP="007C65AC">
            <w:pPr>
              <w:pStyle w:val="GSATableHeading"/>
            </w:pPr>
            <w:r w:rsidRPr="002C3786">
              <w:t>Part a</w:t>
            </w:r>
          </w:p>
        </w:tc>
        <w:tc>
          <w:tcPr>
            <w:tcW w:w="4516" w:type="pct"/>
            <w:tcMar>
              <w:top w:w="43" w:type="dxa"/>
              <w:bottom w:w="43" w:type="dxa"/>
            </w:tcMar>
          </w:tcPr>
          <w:p w14:paraId="699C3BC0" w14:textId="77777777" w:rsidR="007C65AC" w:rsidRDefault="007C65AC" w:rsidP="007C65AC">
            <w:pPr>
              <w:pStyle w:val="GSATableText"/>
            </w:pPr>
            <w:r>
              <w:t>All cloud.gov users click through and agree to an access agreement every time they need a new authorized session to cloud.gov through the browser. See AC-8 for details about this access agreement.</w:t>
            </w:r>
          </w:p>
          <w:p w14:paraId="395B2B08" w14:textId="77777777" w:rsidR="007C65AC" w:rsidRDefault="007C65AC" w:rsidP="007C65AC">
            <w:pPr>
              <w:pStyle w:val="GSATableText"/>
            </w:pPr>
          </w:p>
          <w:p w14:paraId="29AD2D3D" w14:textId="77777777" w:rsidR="007C65AC" w:rsidRDefault="007C65AC" w:rsidP="007C65AC">
            <w:pPr>
              <w:pStyle w:val="GSATableText"/>
            </w:pPr>
            <w:r>
              <w:rPr>
                <w:b/>
              </w:rPr>
              <w:t>Shared Responsibility</w:t>
            </w:r>
          </w:p>
          <w:p w14:paraId="73AD33A1" w14:textId="77777777" w:rsidR="007C65AC" w:rsidRDefault="007C65AC" w:rsidP="007C65AC">
            <w:pPr>
              <w:pStyle w:val="GSATableText"/>
            </w:pPr>
            <w:r>
              <w:t>Since cloud.gov is provided by a federal agency to other agencies, 18F/GSA signs standard US Treasury forms (7600A and 7600B) to create inter-agency agreements (IAAs) that allow other agencies to access and use cloud.gov. The 18F Agreements team develops agreement text with the GSA Office of General Counsel (OGC) to ensure the boilerplate of all cloud.gov access agreements meet all legal, regulatory, policy, and Executive Order requirements.</w:t>
            </w:r>
          </w:p>
          <w:p w14:paraId="56A2A9B6" w14:textId="77777777" w:rsidR="007C65AC" w:rsidRDefault="007C65AC" w:rsidP="007C65AC">
            <w:pPr>
              <w:pStyle w:val="GSATableText"/>
            </w:pPr>
          </w:p>
          <w:p w14:paraId="30E65AE1" w14:textId="39559FA2" w:rsidR="007C65AC" w:rsidRPr="0036708B" w:rsidRDefault="007C65AC" w:rsidP="007C65AC">
            <w:pPr>
              <w:pStyle w:val="GSATableText"/>
            </w:pPr>
            <w:r>
              <w:t>All agreements are signed by both the Requesting Agency (the cloud.gov customer) and the Service Agency (18F/GSA), and a copy is distributed to both parties. All documentation making up the agreement is then stored in GSA's Google Drive for Government account.</w:t>
            </w:r>
          </w:p>
        </w:tc>
      </w:tr>
      <w:tr w:rsidR="007C65AC" w:rsidRPr="0036708B" w14:paraId="16F086AD" w14:textId="77777777" w:rsidTr="001C310B">
        <w:trPr>
          <w:trHeight w:val="288"/>
        </w:trPr>
        <w:tc>
          <w:tcPr>
            <w:tcW w:w="484" w:type="pct"/>
            <w:tcBorders>
              <w:right w:val="nil"/>
            </w:tcBorders>
            <w:shd w:val="clear" w:color="auto" w:fill="DBE5F1" w:themeFill="accent1" w:themeFillTint="33"/>
          </w:tcPr>
          <w:p w14:paraId="7F809AD5" w14:textId="77777777" w:rsidR="007C65AC" w:rsidRPr="002C3786" w:rsidRDefault="007C65AC" w:rsidP="007C65AC">
            <w:pPr>
              <w:pStyle w:val="GSATableHeading"/>
            </w:pPr>
            <w:r w:rsidRPr="002C3786">
              <w:t>Part b</w:t>
            </w:r>
          </w:p>
        </w:tc>
        <w:tc>
          <w:tcPr>
            <w:tcW w:w="4516" w:type="pct"/>
            <w:tcMar>
              <w:top w:w="43" w:type="dxa"/>
              <w:bottom w:w="43" w:type="dxa"/>
            </w:tcMar>
          </w:tcPr>
          <w:p w14:paraId="24D9CEA3" w14:textId="77777777" w:rsidR="007C65AC" w:rsidRDefault="007C65AC" w:rsidP="007C65AC">
            <w:pPr>
              <w:pStyle w:val="GSATableText"/>
            </w:pPr>
            <w:r>
              <w:t>The System Owner reviews all access agreements at least yearly, or upon request from 18F Agreements, GSA Information Security, or OGC.</w:t>
            </w:r>
          </w:p>
          <w:p w14:paraId="798E9304" w14:textId="77777777" w:rsidR="007C65AC" w:rsidRDefault="007C65AC" w:rsidP="007C65AC">
            <w:pPr>
              <w:pStyle w:val="GSATableText"/>
            </w:pPr>
          </w:p>
          <w:p w14:paraId="52D91350" w14:textId="77777777" w:rsidR="007C65AC" w:rsidRDefault="007C65AC" w:rsidP="007C65AC">
            <w:pPr>
              <w:pStyle w:val="GSATableText"/>
            </w:pPr>
            <w:r>
              <w:rPr>
                <w:b/>
              </w:rPr>
              <w:t>Shared Responsibility</w:t>
            </w:r>
          </w:p>
          <w:p w14:paraId="03C0CFCC" w14:textId="6CC6C491" w:rsidR="007C65AC" w:rsidRPr="0036708B" w:rsidRDefault="007C65AC" w:rsidP="007C65AC">
            <w:pPr>
              <w:pStyle w:val="GSATableText"/>
            </w:pPr>
            <w:r>
              <w:t>18F Agreements and OGC track, review, approve, and make all changes to cloud.gov agreements, either upon receiving a request for a modification (whether requested from cloud.gov or the Requesting Agency), identifying the need</w:t>
            </w:r>
            <w:r w:rsidRPr="0020675B">
              <w:t xml:space="preserve"> </w:t>
            </w:r>
            <w:r w:rsidRPr="0020675B">
              <w:rPr>
                <w:color w:val="000000"/>
              </w:rPr>
              <w:t>for</w:t>
            </w:r>
            <w:r w:rsidRPr="0020675B">
              <w:t xml:space="preserve"> </w:t>
            </w:r>
            <w:r>
              <w:t xml:space="preserve">additional funds, or near the end of the period of performance (not to exceed one year from signing). </w:t>
            </w:r>
          </w:p>
        </w:tc>
      </w:tr>
      <w:tr w:rsidR="007C65AC" w:rsidRPr="0036708B" w14:paraId="7EC1ACA5" w14:textId="77777777" w:rsidTr="001C310B">
        <w:trPr>
          <w:trHeight w:val="288"/>
        </w:trPr>
        <w:tc>
          <w:tcPr>
            <w:tcW w:w="484" w:type="pct"/>
            <w:tcBorders>
              <w:right w:val="nil"/>
            </w:tcBorders>
            <w:shd w:val="clear" w:color="auto" w:fill="DBE5F1" w:themeFill="accent1" w:themeFillTint="33"/>
          </w:tcPr>
          <w:p w14:paraId="246B4BDA"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206FED15" w14:textId="77777777" w:rsidR="007C65AC" w:rsidRPr="007C65AC" w:rsidRDefault="007C65AC" w:rsidP="007C65AC">
            <w:pPr>
              <w:pStyle w:val="GSATableText"/>
              <w:rPr>
                <w:b/>
              </w:rPr>
            </w:pPr>
            <w:r w:rsidRPr="007C65AC">
              <w:rPr>
                <w:b/>
              </w:rPr>
              <w:t>Shared Responsibility</w:t>
            </w:r>
          </w:p>
          <w:p w14:paraId="4349BC18" w14:textId="00E70298" w:rsidR="007C65AC" w:rsidRPr="0036708B" w:rsidRDefault="007C65AC" w:rsidP="007C65AC">
            <w:pPr>
              <w:pStyle w:val="GSATableText"/>
            </w:pPr>
            <w:r>
              <w:t xml:space="preserve">18F/GSA </w:t>
            </w:r>
            <w:r>
              <w:rPr>
                <w:color w:val="000000"/>
              </w:rPr>
              <w:t xml:space="preserve">requires that all </w:t>
            </w:r>
            <w:r>
              <w:t xml:space="preserve">agencies have an active, signed, and fully-funded agreement to maintain access and use of the system. </w:t>
            </w:r>
          </w:p>
        </w:tc>
      </w:tr>
    </w:tbl>
    <w:p w14:paraId="67094487" w14:textId="77777777" w:rsidR="00F9161D" w:rsidRDefault="00F9161D" w:rsidP="00DA4990"/>
    <w:p w14:paraId="6996E25B" w14:textId="77777777" w:rsidR="000D1972" w:rsidRDefault="00032591" w:rsidP="005972CC">
      <w:pPr>
        <w:pStyle w:val="Heading3"/>
      </w:pPr>
      <w:bookmarkStart w:id="2833" w:name="_Toc149090440"/>
      <w:bookmarkStart w:id="2834" w:name="_Toc383429855"/>
      <w:bookmarkStart w:id="2835" w:name="_Toc383444668"/>
      <w:bookmarkStart w:id="2836" w:name="_Toc385594313"/>
      <w:bookmarkStart w:id="2837" w:name="_Toc385594701"/>
      <w:bookmarkStart w:id="2838" w:name="_Toc385595089"/>
      <w:bookmarkStart w:id="2839" w:name="_Toc388620931"/>
      <w:bookmarkStart w:id="2840" w:name="_Toc449543453"/>
      <w:bookmarkStart w:id="2841" w:name="_Toc513650503"/>
      <w:r w:rsidRPr="002C3786">
        <w:t>PS-7</w:t>
      </w:r>
      <w:r>
        <w:t xml:space="preserve"> </w:t>
      </w:r>
      <w:r w:rsidR="001D76BD" w:rsidRPr="002C3786">
        <w:t xml:space="preserve">Third-Party Personnel Security </w:t>
      </w:r>
      <w:bookmarkEnd w:id="2833"/>
      <w:bookmarkEnd w:id="2834"/>
      <w:bookmarkEnd w:id="2835"/>
      <w:bookmarkEnd w:id="2836"/>
      <w:bookmarkEnd w:id="2837"/>
      <w:bookmarkEnd w:id="2838"/>
      <w:bookmarkEnd w:id="2839"/>
      <w:r w:rsidR="001E5941">
        <w:t>(L)</w:t>
      </w:r>
      <w:r w:rsidR="00DA27B8">
        <w:t xml:space="preserve"> </w:t>
      </w:r>
      <w:r w:rsidR="001E5941">
        <w:t>(M)</w:t>
      </w:r>
      <w:bookmarkEnd w:id="2840"/>
      <w:bookmarkEnd w:id="2841"/>
    </w:p>
    <w:p w14:paraId="5C76ABCD" w14:textId="77777777" w:rsidR="001D76BD" w:rsidRPr="002C3786" w:rsidRDefault="001D76BD" w:rsidP="00A253D7">
      <w:pPr>
        <w:keepNext/>
      </w:pPr>
      <w:r w:rsidRPr="002C3786">
        <w:t>The organization:</w:t>
      </w:r>
    </w:p>
    <w:p w14:paraId="4FA9C325" w14:textId="77777777" w:rsidR="000D1972" w:rsidRDefault="001D76BD" w:rsidP="0087499C">
      <w:pPr>
        <w:pStyle w:val="GSAListParagraphalpha"/>
        <w:numPr>
          <w:ilvl w:val="0"/>
          <w:numId w:val="126"/>
        </w:numPr>
      </w:pPr>
      <w:r w:rsidRPr="002C3786">
        <w:t>Establishes personnel security requirements including security roles and responsibilities for third-party providers;</w:t>
      </w:r>
    </w:p>
    <w:p w14:paraId="3EB03CF5" w14:textId="77777777" w:rsidR="002E05B6" w:rsidRPr="002C3786" w:rsidRDefault="002E05B6" w:rsidP="00914FE7">
      <w:pPr>
        <w:pStyle w:val="GSAListParagraphalpha"/>
        <w:numPr>
          <w:ilvl w:val="0"/>
          <w:numId w:val="62"/>
        </w:numPr>
      </w:pPr>
      <w:r w:rsidRPr="002E05B6">
        <w:lastRenderedPageBreak/>
        <w:t>Requires third-party providers to comply with personnel security policies and procedures established by the organization</w:t>
      </w:r>
      <w:r>
        <w:t>;</w:t>
      </w:r>
    </w:p>
    <w:p w14:paraId="0A1F46AB" w14:textId="77777777" w:rsidR="000D1972" w:rsidRDefault="002E05B6" w:rsidP="00914FE7">
      <w:pPr>
        <w:pStyle w:val="GSAListParagraphalpha"/>
        <w:numPr>
          <w:ilvl w:val="0"/>
          <w:numId w:val="62"/>
        </w:numPr>
      </w:pPr>
      <w:r w:rsidRPr="002E05B6">
        <w:t>Documents personnel security requirements;</w:t>
      </w:r>
    </w:p>
    <w:p w14:paraId="6CE6C26B" w14:textId="77777777" w:rsidR="000D1972" w:rsidRDefault="002E05B6" w:rsidP="00914FE7">
      <w:pPr>
        <w:pStyle w:val="GSAListParagraphalpha"/>
        <w:numPr>
          <w:ilvl w:val="0"/>
          <w:numId w:val="62"/>
        </w:numPr>
      </w:pPr>
      <w:r w:rsidRPr="002E05B6">
        <w:t>Requires third-party providers to notify [</w:t>
      </w:r>
      <w:r w:rsidR="00AE3199" w:rsidRPr="00D62A31">
        <w:rPr>
          <w:rStyle w:val="GSAItalicEmphasisChar"/>
        </w:rPr>
        <w:t>Assignment: organization-defined personnel or roles</w:t>
      </w:r>
      <w:r w:rsidRPr="002E05B6">
        <w:t>] of any personnel transfers or terminations of third-party personnel who possess organizational credentials and/or badges, or who have information system privileges within [</w:t>
      </w:r>
      <w:r w:rsidR="00895AF9">
        <w:rPr>
          <w:rStyle w:val="GSAItalicEmphasisChar"/>
        </w:rPr>
        <w:t>FedRAMP</w:t>
      </w:r>
      <w:r w:rsidR="003D2463" w:rsidRPr="00D62A31">
        <w:rPr>
          <w:rStyle w:val="GSAItalicEmphasisChar"/>
        </w:rPr>
        <w:t xml:space="preserve"> Assignment</w:t>
      </w:r>
      <w:r w:rsidR="00E2237B" w:rsidRPr="00D62A31">
        <w:rPr>
          <w:rStyle w:val="GSAItalicEmphasisChar"/>
        </w:rPr>
        <w:t>:</w:t>
      </w:r>
      <w:r w:rsidR="00AE3199" w:rsidRPr="00D62A31">
        <w:rPr>
          <w:rStyle w:val="GSAItalicEmphasisChar"/>
        </w:rPr>
        <w:t xml:space="preserve"> </w:t>
      </w:r>
      <w:r w:rsidR="00821E73" w:rsidRPr="00821E73">
        <w:rPr>
          <w:rStyle w:val="GSAItalicEmphasisChar"/>
        </w:rPr>
        <w:t>same day</w:t>
      </w:r>
      <w:r w:rsidRPr="002E05B6">
        <w:t>]; and</w:t>
      </w:r>
    </w:p>
    <w:p w14:paraId="6BBD7AD4" w14:textId="77777777" w:rsidR="000D1972" w:rsidRDefault="001D76BD" w:rsidP="00914FE7">
      <w:pPr>
        <w:pStyle w:val="GSAListParagraphalpha"/>
        <w:numPr>
          <w:ilvl w:val="0"/>
          <w:numId w:val="62"/>
        </w:numPr>
      </w:pPr>
      <w:r w:rsidRPr="002C3786">
        <w:t>Monitors provider compliance.</w:t>
      </w:r>
    </w:p>
    <w:p w14:paraId="5F1E0FE0" w14:textId="77777777" w:rsidR="001E5941" w:rsidRPr="001E5941" w:rsidRDefault="001E5941" w:rsidP="001E59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21F25B7" w14:textId="77777777" w:rsidTr="001C310B">
        <w:trPr>
          <w:cantSplit/>
          <w:trHeight w:val="288"/>
          <w:tblHeader/>
        </w:trPr>
        <w:tc>
          <w:tcPr>
            <w:tcW w:w="811" w:type="pct"/>
            <w:shd w:val="clear" w:color="auto" w:fill="DBE5F1" w:themeFill="accent1" w:themeFillTint="33"/>
            <w:tcMar>
              <w:top w:w="43" w:type="dxa"/>
              <w:bottom w:w="43" w:type="dxa"/>
            </w:tcMar>
          </w:tcPr>
          <w:p w14:paraId="1F53DDC4" w14:textId="77777777" w:rsidR="00CB788D" w:rsidRPr="002C3786" w:rsidRDefault="00032591" w:rsidP="00E03A24">
            <w:pPr>
              <w:pStyle w:val="GSATableHeading"/>
            </w:pPr>
            <w:r w:rsidRPr="002C3786">
              <w:t>PS-7</w:t>
            </w:r>
          </w:p>
        </w:tc>
        <w:tc>
          <w:tcPr>
            <w:tcW w:w="4189" w:type="pct"/>
            <w:shd w:val="clear" w:color="auto" w:fill="DBE5F1" w:themeFill="accent1" w:themeFillTint="33"/>
          </w:tcPr>
          <w:p w14:paraId="6F6F766D" w14:textId="77777777" w:rsidR="00CB788D" w:rsidRPr="002C3786" w:rsidRDefault="00CB788D" w:rsidP="00E03A24">
            <w:pPr>
              <w:pStyle w:val="GSATableHeading"/>
            </w:pPr>
            <w:r w:rsidRPr="002C3786">
              <w:t>Control Summary Information</w:t>
            </w:r>
          </w:p>
        </w:tc>
      </w:tr>
      <w:tr w:rsidR="007C65AC" w:rsidRPr="002C3786" w14:paraId="54D2AE42" w14:textId="77777777" w:rsidTr="00720947">
        <w:trPr>
          <w:trHeight w:val="288"/>
        </w:trPr>
        <w:tc>
          <w:tcPr>
            <w:tcW w:w="5000" w:type="pct"/>
            <w:gridSpan w:val="2"/>
            <w:tcMar>
              <w:top w:w="43" w:type="dxa"/>
              <w:bottom w:w="43" w:type="dxa"/>
            </w:tcMar>
            <w:vAlign w:val="bottom"/>
          </w:tcPr>
          <w:p w14:paraId="1FF6A989" w14:textId="17C6863B" w:rsidR="007C65AC" w:rsidRPr="002C3786" w:rsidRDefault="007C65AC" w:rsidP="007C65AC">
            <w:pPr>
              <w:pStyle w:val="GSATableText"/>
            </w:pPr>
            <w:r>
              <w:rPr>
                <w:szCs w:val="20"/>
              </w:rPr>
              <w:t>Responsible Role: System Owner</w:t>
            </w:r>
          </w:p>
        </w:tc>
      </w:tr>
      <w:tr w:rsidR="007C65AC" w:rsidRPr="00D00D47" w14:paraId="46F33AE5" w14:textId="77777777" w:rsidTr="00720947">
        <w:trPr>
          <w:trHeight w:val="288"/>
        </w:trPr>
        <w:tc>
          <w:tcPr>
            <w:tcW w:w="5000" w:type="pct"/>
            <w:gridSpan w:val="2"/>
            <w:tcMar>
              <w:top w:w="43" w:type="dxa"/>
              <w:bottom w:w="43" w:type="dxa"/>
            </w:tcMar>
            <w:vAlign w:val="bottom"/>
          </w:tcPr>
          <w:p w14:paraId="3173EA60" w14:textId="5BCD42FC" w:rsidR="007C65AC" w:rsidRPr="00D00D47" w:rsidRDefault="007C65AC" w:rsidP="007C65AC">
            <w:pPr>
              <w:pStyle w:val="GSATableText"/>
            </w:pPr>
            <w:r>
              <w:rPr>
                <w:color w:val="000000"/>
                <w:szCs w:val="20"/>
              </w:rPr>
              <w:t xml:space="preserve">Parameter PS-7(d)-1 </w:t>
            </w:r>
            <w:r>
              <w:rPr>
                <w:szCs w:val="20"/>
              </w:rPr>
              <w:t>n/a</w:t>
            </w:r>
          </w:p>
        </w:tc>
      </w:tr>
      <w:tr w:rsidR="007C65AC" w:rsidRPr="00D00D47" w14:paraId="059FCD23" w14:textId="77777777" w:rsidTr="00720947">
        <w:trPr>
          <w:trHeight w:val="288"/>
        </w:trPr>
        <w:tc>
          <w:tcPr>
            <w:tcW w:w="5000" w:type="pct"/>
            <w:gridSpan w:val="2"/>
            <w:tcMar>
              <w:top w:w="43" w:type="dxa"/>
              <w:bottom w:w="43" w:type="dxa"/>
            </w:tcMar>
            <w:vAlign w:val="bottom"/>
          </w:tcPr>
          <w:p w14:paraId="7C272ABF" w14:textId="5F195B52" w:rsidR="007C65AC" w:rsidRPr="00D00D47" w:rsidRDefault="007C65AC" w:rsidP="007C65AC">
            <w:pPr>
              <w:pStyle w:val="GSATableText"/>
            </w:pPr>
            <w:r>
              <w:rPr>
                <w:color w:val="000000"/>
                <w:szCs w:val="20"/>
              </w:rPr>
              <w:t xml:space="preserve">Parameter PS-7(d)-2 </w:t>
            </w:r>
            <w:r>
              <w:rPr>
                <w:szCs w:val="20"/>
              </w:rPr>
              <w:t>n/a</w:t>
            </w:r>
          </w:p>
        </w:tc>
      </w:tr>
      <w:tr w:rsidR="00CB788D" w:rsidRPr="002C3786" w14:paraId="0EE9B060" w14:textId="77777777" w:rsidTr="001C310B">
        <w:trPr>
          <w:trHeight w:val="288"/>
        </w:trPr>
        <w:tc>
          <w:tcPr>
            <w:tcW w:w="5000" w:type="pct"/>
            <w:gridSpan w:val="2"/>
            <w:tcMar>
              <w:top w:w="43" w:type="dxa"/>
              <w:bottom w:w="43" w:type="dxa"/>
            </w:tcMar>
            <w:vAlign w:val="bottom"/>
          </w:tcPr>
          <w:p w14:paraId="5E8D72FB" w14:textId="77777777" w:rsidR="00CB788D" w:rsidRPr="002C3786" w:rsidRDefault="00CB788D" w:rsidP="00DA4990">
            <w:pPr>
              <w:pStyle w:val="GSATableText"/>
            </w:pPr>
            <w:r w:rsidRPr="002C3786">
              <w:t>Implementation Status (check all that apply):</w:t>
            </w:r>
          </w:p>
          <w:p w14:paraId="7380FB05" w14:textId="59CFA36F" w:rsidR="00CB788D" w:rsidRPr="002C3786" w:rsidRDefault="00F03DB4" w:rsidP="00DA4990">
            <w:pPr>
              <w:pStyle w:val="GSATableText"/>
            </w:pPr>
            <w:sdt>
              <w:sdtPr>
                <w:id w:val="1390145836"/>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362AE7FA" w14:textId="77777777" w:rsidR="00CB788D" w:rsidRPr="002C3786" w:rsidRDefault="00F03DB4" w:rsidP="00DA4990">
            <w:pPr>
              <w:pStyle w:val="GSATableText"/>
            </w:pPr>
            <w:sdt>
              <w:sdtPr>
                <w:id w:val="-2026784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71230B9" w14:textId="77777777" w:rsidR="00CB788D" w:rsidRPr="002C3786" w:rsidRDefault="00F03DB4" w:rsidP="00DA4990">
            <w:pPr>
              <w:pStyle w:val="GSATableText"/>
            </w:pPr>
            <w:sdt>
              <w:sdtPr>
                <w:id w:val="-17407866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FE3E6F2" w14:textId="77777777" w:rsidR="00CB788D" w:rsidRPr="002C3786" w:rsidRDefault="00F03DB4" w:rsidP="00DA4990">
            <w:pPr>
              <w:pStyle w:val="GSATableText"/>
            </w:pPr>
            <w:sdt>
              <w:sdtPr>
                <w:id w:val="14045665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51FC587" w14:textId="77777777" w:rsidR="00CB788D" w:rsidRPr="002C3786" w:rsidRDefault="00F03DB4" w:rsidP="00DA4990">
            <w:pPr>
              <w:pStyle w:val="GSATableText"/>
            </w:pPr>
            <w:sdt>
              <w:sdtPr>
                <w:id w:val="16336825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762C07A" w14:textId="77777777" w:rsidTr="001C310B">
        <w:trPr>
          <w:trHeight w:val="288"/>
        </w:trPr>
        <w:tc>
          <w:tcPr>
            <w:tcW w:w="5000" w:type="pct"/>
            <w:gridSpan w:val="2"/>
            <w:tcMar>
              <w:top w:w="43" w:type="dxa"/>
              <w:bottom w:w="43" w:type="dxa"/>
            </w:tcMar>
            <w:vAlign w:val="bottom"/>
          </w:tcPr>
          <w:p w14:paraId="36200EAB" w14:textId="77777777" w:rsidR="00CB788D" w:rsidRPr="002C3786" w:rsidRDefault="00CB788D" w:rsidP="00DA4990">
            <w:pPr>
              <w:pStyle w:val="GSATableText"/>
            </w:pPr>
            <w:r w:rsidRPr="002C3786">
              <w:t>Control Origination (check all that apply):</w:t>
            </w:r>
          </w:p>
          <w:p w14:paraId="06DF8E04" w14:textId="4B2E8F91" w:rsidR="00CB788D" w:rsidRPr="002C3786" w:rsidRDefault="00F03DB4" w:rsidP="00DA4990">
            <w:pPr>
              <w:pStyle w:val="GSATableText"/>
            </w:pPr>
            <w:sdt>
              <w:sdtPr>
                <w:id w:val="311449857"/>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Corporate</w:t>
            </w:r>
          </w:p>
          <w:p w14:paraId="4957E567" w14:textId="77777777" w:rsidR="00CB788D" w:rsidRPr="002C3786" w:rsidRDefault="00F03DB4" w:rsidP="00DA4990">
            <w:pPr>
              <w:pStyle w:val="GSATableText"/>
            </w:pPr>
            <w:sdt>
              <w:sdtPr>
                <w:id w:val="-7223684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0871DD" w14:textId="77777777" w:rsidR="00CB788D" w:rsidRPr="002C3786" w:rsidRDefault="00F03DB4" w:rsidP="00DA4990">
            <w:pPr>
              <w:pStyle w:val="GSATableText"/>
            </w:pPr>
            <w:sdt>
              <w:sdtPr>
                <w:id w:val="15751136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B051621" w14:textId="77777777" w:rsidR="00CB788D" w:rsidRPr="002C3786" w:rsidRDefault="00F03DB4" w:rsidP="00DA4990">
            <w:pPr>
              <w:pStyle w:val="GSATableText"/>
            </w:pPr>
            <w:sdt>
              <w:sdtPr>
                <w:id w:val="-18265814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D2EF0F1" w14:textId="77777777" w:rsidR="00CB788D" w:rsidRPr="002C3786" w:rsidRDefault="00F03DB4" w:rsidP="00DA4990">
            <w:pPr>
              <w:pStyle w:val="GSATableText"/>
            </w:pPr>
            <w:sdt>
              <w:sdtPr>
                <w:id w:val="-2822775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CDE1841" w14:textId="77777777" w:rsidR="00CB788D" w:rsidRPr="002C3786" w:rsidRDefault="00F03DB4" w:rsidP="00DA4990">
            <w:pPr>
              <w:pStyle w:val="GSATableText"/>
            </w:pPr>
            <w:sdt>
              <w:sdtPr>
                <w:id w:val="-122244609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F555320" w14:textId="3E99EA0D" w:rsidR="00CB788D" w:rsidRPr="002C3786" w:rsidRDefault="00F03DB4" w:rsidP="00DA4990">
            <w:pPr>
              <w:pStyle w:val="GSATableText"/>
            </w:pPr>
            <w:sdt>
              <w:sdtPr>
                <w:id w:val="18957034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77768216"/>
                <w:text/>
              </w:sdtPr>
              <w:sdtEndPr/>
              <w:sdtContent>
                <w:r w:rsidR="000C06C7" w:rsidRPr="000C06C7">
                  <w:t>AWS GovCloud</w:t>
                </w:r>
              </w:sdtContent>
            </w:sdt>
            <w:r w:rsidR="00CB788D" w:rsidRPr="00CE1081">
              <w:t xml:space="preserve"> , </w:t>
            </w:r>
            <w:sdt>
              <w:sdtPr>
                <w:alias w:val="Date of FedRAMP Authorization"/>
                <w:tag w:val="dateofauthorization"/>
                <w:id w:val="-2140948870"/>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27ED79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32591" w:rsidRPr="002C3786" w14:paraId="053B117C" w14:textId="77777777" w:rsidTr="001C310B">
        <w:trPr>
          <w:cantSplit/>
          <w:trHeight w:val="288"/>
          <w:tblHeader/>
        </w:trPr>
        <w:tc>
          <w:tcPr>
            <w:tcW w:w="5000" w:type="pct"/>
            <w:gridSpan w:val="2"/>
            <w:shd w:val="clear" w:color="auto" w:fill="DBE5F1" w:themeFill="accent1" w:themeFillTint="33"/>
            <w:vAlign w:val="center"/>
          </w:tcPr>
          <w:p w14:paraId="1721C2CE" w14:textId="77777777" w:rsidR="00032591" w:rsidRPr="002C3786" w:rsidRDefault="00032591" w:rsidP="00E03A24">
            <w:pPr>
              <w:pStyle w:val="GSATableHeading"/>
            </w:pPr>
            <w:r w:rsidRPr="0081728E">
              <w:t xml:space="preserve">PS-7 </w:t>
            </w:r>
            <w:r w:rsidRPr="002C3786">
              <w:t>What is the solution and how is it implemented?</w:t>
            </w:r>
          </w:p>
        </w:tc>
      </w:tr>
      <w:tr w:rsidR="007C65AC" w:rsidRPr="0036708B" w14:paraId="5B749727" w14:textId="77777777" w:rsidTr="001C310B">
        <w:trPr>
          <w:trHeight w:val="288"/>
        </w:trPr>
        <w:tc>
          <w:tcPr>
            <w:tcW w:w="484" w:type="pct"/>
            <w:tcBorders>
              <w:right w:val="nil"/>
            </w:tcBorders>
            <w:shd w:val="clear" w:color="auto" w:fill="DBE5F1" w:themeFill="accent1" w:themeFillTint="33"/>
          </w:tcPr>
          <w:p w14:paraId="461A81D0" w14:textId="77777777" w:rsidR="007C65AC" w:rsidRPr="002C3786" w:rsidRDefault="007C65AC" w:rsidP="007C65AC">
            <w:pPr>
              <w:pStyle w:val="GSATableHeading"/>
            </w:pPr>
            <w:r w:rsidRPr="002C3786">
              <w:t>Part a</w:t>
            </w:r>
          </w:p>
        </w:tc>
        <w:tc>
          <w:tcPr>
            <w:tcW w:w="4516" w:type="pct"/>
            <w:tcMar>
              <w:top w:w="43" w:type="dxa"/>
              <w:bottom w:w="43" w:type="dxa"/>
            </w:tcMar>
          </w:tcPr>
          <w:p w14:paraId="01F2D225" w14:textId="0C14BCC8" w:rsidR="007C65AC" w:rsidRPr="0036708B" w:rsidRDefault="007C65AC" w:rsidP="007C65AC">
            <w:pPr>
              <w:pStyle w:val="GSATableText"/>
            </w:pPr>
            <w:r>
              <w:t xml:space="preserve">18F does not currently use third-party personnel. However, overall GSA enforces the same requirements on contractors that it does on staff. See the </w:t>
            </w:r>
            <w:r w:rsidRPr="004B52D7">
              <w:rPr>
                <w:i/>
              </w:rPr>
              <w:t xml:space="preserve">GSA IT Security Policy </w:t>
            </w:r>
            <w:r w:rsidRPr="004B52D7">
              <w:t>for more information.</w:t>
            </w:r>
          </w:p>
        </w:tc>
      </w:tr>
      <w:tr w:rsidR="007C65AC" w:rsidRPr="0036708B" w14:paraId="7E327F02" w14:textId="77777777" w:rsidTr="001C310B">
        <w:trPr>
          <w:trHeight w:val="288"/>
        </w:trPr>
        <w:tc>
          <w:tcPr>
            <w:tcW w:w="484" w:type="pct"/>
            <w:tcBorders>
              <w:right w:val="nil"/>
            </w:tcBorders>
            <w:shd w:val="clear" w:color="auto" w:fill="DBE5F1" w:themeFill="accent1" w:themeFillTint="33"/>
          </w:tcPr>
          <w:p w14:paraId="22D7987A" w14:textId="77777777" w:rsidR="007C65AC" w:rsidRPr="002C3786" w:rsidRDefault="007C65AC" w:rsidP="007C65AC">
            <w:pPr>
              <w:pStyle w:val="GSATableHeading"/>
            </w:pPr>
            <w:r w:rsidRPr="002C3786">
              <w:t>Part b</w:t>
            </w:r>
          </w:p>
        </w:tc>
        <w:tc>
          <w:tcPr>
            <w:tcW w:w="4516" w:type="pct"/>
            <w:tcMar>
              <w:top w:w="43" w:type="dxa"/>
              <w:bottom w:w="43" w:type="dxa"/>
            </w:tcMar>
          </w:tcPr>
          <w:p w14:paraId="44013A9D" w14:textId="129AFE94" w:rsidR="007C65AC" w:rsidRPr="0036708B" w:rsidRDefault="007C65AC" w:rsidP="007C65AC">
            <w:pPr>
              <w:pStyle w:val="GSATableText"/>
            </w:pPr>
            <w:r>
              <w:t xml:space="preserve">See the </w:t>
            </w:r>
            <w:r w:rsidRPr="004B52D7">
              <w:rPr>
                <w:i/>
              </w:rPr>
              <w:t xml:space="preserve">GSA IT Security Policy </w:t>
            </w:r>
            <w:r w:rsidRPr="004B52D7">
              <w:t>for more information.</w:t>
            </w:r>
          </w:p>
        </w:tc>
      </w:tr>
      <w:tr w:rsidR="007C65AC" w:rsidRPr="0036708B" w14:paraId="7BD33AE5" w14:textId="77777777" w:rsidTr="001C310B">
        <w:trPr>
          <w:trHeight w:val="288"/>
        </w:trPr>
        <w:tc>
          <w:tcPr>
            <w:tcW w:w="484" w:type="pct"/>
            <w:tcBorders>
              <w:right w:val="nil"/>
            </w:tcBorders>
            <w:shd w:val="clear" w:color="auto" w:fill="DBE5F1" w:themeFill="accent1" w:themeFillTint="33"/>
          </w:tcPr>
          <w:p w14:paraId="723F7818"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07EF210A" w14:textId="5F2536E6" w:rsidR="007C65AC" w:rsidRPr="0036708B" w:rsidRDefault="007C65AC" w:rsidP="007C65AC">
            <w:pPr>
              <w:pStyle w:val="GSATableText"/>
            </w:pPr>
            <w:r>
              <w:t xml:space="preserve">See the </w:t>
            </w:r>
            <w:r w:rsidRPr="004B52D7">
              <w:rPr>
                <w:i/>
              </w:rPr>
              <w:t xml:space="preserve">GSA IT Security Policy </w:t>
            </w:r>
            <w:r w:rsidRPr="004B52D7">
              <w:t>for more information.</w:t>
            </w:r>
          </w:p>
        </w:tc>
      </w:tr>
      <w:tr w:rsidR="007C65AC" w:rsidRPr="0036708B" w14:paraId="10E9E92A" w14:textId="77777777" w:rsidTr="001C310B">
        <w:trPr>
          <w:trHeight w:val="288"/>
        </w:trPr>
        <w:tc>
          <w:tcPr>
            <w:tcW w:w="484" w:type="pct"/>
            <w:tcBorders>
              <w:right w:val="nil"/>
            </w:tcBorders>
            <w:shd w:val="clear" w:color="auto" w:fill="DBE5F1" w:themeFill="accent1" w:themeFillTint="33"/>
          </w:tcPr>
          <w:p w14:paraId="71876138" w14:textId="77777777" w:rsidR="007C65AC" w:rsidRPr="002C3786" w:rsidRDefault="007C65AC" w:rsidP="007C65AC">
            <w:pPr>
              <w:pStyle w:val="GSATableHeading"/>
            </w:pPr>
            <w:r w:rsidRPr="002C3786">
              <w:t xml:space="preserve">Part </w:t>
            </w:r>
            <w:r>
              <w:t>d</w:t>
            </w:r>
          </w:p>
        </w:tc>
        <w:tc>
          <w:tcPr>
            <w:tcW w:w="4516" w:type="pct"/>
            <w:tcMar>
              <w:top w:w="43" w:type="dxa"/>
              <w:bottom w:w="43" w:type="dxa"/>
            </w:tcMar>
          </w:tcPr>
          <w:p w14:paraId="71A98F43" w14:textId="31B80C2B" w:rsidR="007C65AC" w:rsidRPr="0036708B" w:rsidRDefault="007C65AC" w:rsidP="007C65AC">
            <w:pPr>
              <w:pStyle w:val="GSATableText"/>
            </w:pPr>
            <w:r>
              <w:t xml:space="preserve">18F does not employ any third-party personnel to work on cloud.gov directly. If 18F issues new contracts in the future, those contracts will use the FedRAMP assignment of "same day" for any personnel change notifications. </w:t>
            </w:r>
          </w:p>
        </w:tc>
      </w:tr>
      <w:tr w:rsidR="007C65AC" w:rsidRPr="0036708B" w14:paraId="6395FA34" w14:textId="77777777" w:rsidTr="001C310B">
        <w:trPr>
          <w:trHeight w:val="288"/>
        </w:trPr>
        <w:tc>
          <w:tcPr>
            <w:tcW w:w="484" w:type="pct"/>
            <w:tcBorders>
              <w:right w:val="nil"/>
            </w:tcBorders>
            <w:shd w:val="clear" w:color="auto" w:fill="DBE5F1" w:themeFill="accent1" w:themeFillTint="33"/>
          </w:tcPr>
          <w:p w14:paraId="78A2B26B" w14:textId="77777777" w:rsidR="007C65AC" w:rsidRPr="002C3786" w:rsidRDefault="007C65AC" w:rsidP="007C65AC">
            <w:pPr>
              <w:pStyle w:val="GSATableHeading"/>
            </w:pPr>
            <w:r w:rsidRPr="002C3786">
              <w:t xml:space="preserve">Part </w:t>
            </w:r>
            <w:r>
              <w:t>e</w:t>
            </w:r>
          </w:p>
        </w:tc>
        <w:tc>
          <w:tcPr>
            <w:tcW w:w="4516" w:type="pct"/>
            <w:tcMar>
              <w:top w:w="43" w:type="dxa"/>
              <w:bottom w:w="43" w:type="dxa"/>
            </w:tcMar>
          </w:tcPr>
          <w:p w14:paraId="14A39BA0" w14:textId="7CB795B3" w:rsidR="007C65AC" w:rsidRPr="0036708B" w:rsidRDefault="007C65AC" w:rsidP="007C65AC">
            <w:pPr>
              <w:pStyle w:val="GSATableText"/>
            </w:pPr>
            <w:r>
              <w:t xml:space="preserve">Not applicable. </w:t>
            </w:r>
            <w:r w:rsidRPr="00EC4823">
              <w:t xml:space="preserve"> </w:t>
            </w:r>
          </w:p>
        </w:tc>
      </w:tr>
    </w:tbl>
    <w:p w14:paraId="0BAC75C2" w14:textId="77777777" w:rsidR="001D76BD" w:rsidRPr="002C3786" w:rsidRDefault="001D76BD" w:rsidP="00DA4990"/>
    <w:p w14:paraId="722E5749" w14:textId="77777777" w:rsidR="004D4986" w:rsidRDefault="004D4986" w:rsidP="004D4986">
      <w:pPr>
        <w:pStyle w:val="Heading3"/>
      </w:pPr>
      <w:bookmarkStart w:id="2842" w:name="_Toc149090441"/>
      <w:bookmarkStart w:id="2843" w:name="_Toc383429856"/>
      <w:bookmarkStart w:id="2844" w:name="_Toc383444669"/>
      <w:bookmarkStart w:id="2845" w:name="_Toc385594314"/>
      <w:bookmarkStart w:id="2846" w:name="_Toc385594702"/>
      <w:bookmarkStart w:id="2847" w:name="_Toc385595090"/>
      <w:bookmarkStart w:id="2848" w:name="_Toc388620932"/>
      <w:bookmarkStart w:id="2849" w:name="_Toc449543455"/>
      <w:bookmarkStart w:id="2850" w:name="_Toc513650504"/>
      <w:r w:rsidRPr="002C3786">
        <w:t>PS-8</w:t>
      </w:r>
      <w:r>
        <w:t xml:space="preserve"> </w:t>
      </w:r>
      <w:r w:rsidRPr="002C3786">
        <w:t xml:space="preserve">Personnel Sanctions </w:t>
      </w:r>
      <w:r>
        <w:t>(L) (M)</w:t>
      </w:r>
      <w:bookmarkEnd w:id="2850"/>
      <w:r>
        <w:t xml:space="preserve"> </w:t>
      </w:r>
    </w:p>
    <w:p w14:paraId="76D7741E" w14:textId="77777777" w:rsidR="004D4986" w:rsidRDefault="004D4986" w:rsidP="004D4986">
      <w:pPr>
        <w:keepNext/>
      </w:pPr>
      <w:r w:rsidRPr="002C3786">
        <w:t>The organization</w:t>
      </w:r>
      <w:r>
        <w:t>:</w:t>
      </w:r>
    </w:p>
    <w:p w14:paraId="428E929E" w14:textId="77777777" w:rsidR="004D4986" w:rsidRPr="0081728E" w:rsidRDefault="004D4986" w:rsidP="00914FE7">
      <w:pPr>
        <w:pStyle w:val="GSAListParagraphalpha"/>
        <w:numPr>
          <w:ilvl w:val="0"/>
          <w:numId w:val="63"/>
        </w:numPr>
      </w:pPr>
      <w:r w:rsidRPr="0081728E">
        <w:t>Employs a formal sanctions process for personnel failing to comply with established information security policies and procedures; and</w:t>
      </w:r>
    </w:p>
    <w:p w14:paraId="729B8AA4" w14:textId="77777777" w:rsidR="004D4986" w:rsidRPr="0081728E" w:rsidRDefault="004D4986" w:rsidP="00914FE7">
      <w:pPr>
        <w:pStyle w:val="GSAListParagraphalpha"/>
        <w:numPr>
          <w:ilvl w:val="0"/>
          <w:numId w:val="63"/>
        </w:numPr>
      </w:pPr>
      <w:r w:rsidRPr="0081728E">
        <w:lastRenderedPageBreak/>
        <w:t>Notifies [</w:t>
      </w:r>
      <w:r>
        <w:t>A</w:t>
      </w:r>
      <w:r w:rsidRPr="00CB5932">
        <w:rPr>
          <w:rStyle w:val="GSAItalicEmphasisChar"/>
        </w:rPr>
        <w:t>ssignment: organization-defined personnel or roles</w:t>
      </w:r>
      <w:r w:rsidRPr="0081728E">
        <w:t>] within [</w:t>
      </w:r>
      <w:r w:rsidRPr="00043613">
        <w:rPr>
          <w:rStyle w:val="GSAItalicEmphasisChar"/>
        </w:rPr>
        <w:t>Assignment: organization-defined time period</w:t>
      </w:r>
      <w:r w:rsidRPr="0081728E">
        <w:t>] when a formal employee sanctions process is initiated, identifying the individual sanctioned and the reason for the sanction.</w:t>
      </w:r>
    </w:p>
    <w:p w14:paraId="5422AE36" w14:textId="77777777" w:rsidR="004D4986" w:rsidRDefault="004D4986" w:rsidP="004D498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C2837CF" w14:textId="77777777" w:rsidTr="001C310B">
        <w:trPr>
          <w:cantSplit/>
          <w:trHeight w:val="288"/>
          <w:tblHeader/>
        </w:trPr>
        <w:tc>
          <w:tcPr>
            <w:tcW w:w="811" w:type="pct"/>
            <w:shd w:val="clear" w:color="auto" w:fill="DBE5F1" w:themeFill="accent1" w:themeFillTint="33"/>
            <w:tcMar>
              <w:top w:w="43" w:type="dxa"/>
              <w:bottom w:w="43" w:type="dxa"/>
            </w:tcMar>
          </w:tcPr>
          <w:bookmarkEnd w:id="2842"/>
          <w:bookmarkEnd w:id="2843"/>
          <w:bookmarkEnd w:id="2844"/>
          <w:bookmarkEnd w:id="2845"/>
          <w:bookmarkEnd w:id="2846"/>
          <w:bookmarkEnd w:id="2847"/>
          <w:bookmarkEnd w:id="2848"/>
          <w:bookmarkEnd w:id="2849"/>
          <w:p w14:paraId="5182388A" w14:textId="77777777" w:rsidR="00CB788D" w:rsidRPr="002C3786" w:rsidRDefault="00043613" w:rsidP="00E03A24">
            <w:pPr>
              <w:pStyle w:val="GSATableHeading"/>
            </w:pPr>
            <w:r w:rsidRPr="007C6B23">
              <w:t>PS-8</w:t>
            </w:r>
          </w:p>
        </w:tc>
        <w:tc>
          <w:tcPr>
            <w:tcW w:w="4189" w:type="pct"/>
            <w:shd w:val="clear" w:color="auto" w:fill="DBE5F1" w:themeFill="accent1" w:themeFillTint="33"/>
          </w:tcPr>
          <w:p w14:paraId="0BBFE7B1" w14:textId="77777777" w:rsidR="00CB788D" w:rsidRPr="002C3786" w:rsidRDefault="00CB788D" w:rsidP="00E03A24">
            <w:pPr>
              <w:pStyle w:val="GSATableHeading"/>
            </w:pPr>
            <w:r w:rsidRPr="002C3786">
              <w:t>Control Summary Information</w:t>
            </w:r>
          </w:p>
        </w:tc>
      </w:tr>
      <w:tr w:rsidR="007C65AC" w:rsidRPr="002C3786" w14:paraId="11D6685A" w14:textId="77777777" w:rsidTr="001C310B">
        <w:trPr>
          <w:trHeight w:val="288"/>
        </w:trPr>
        <w:tc>
          <w:tcPr>
            <w:tcW w:w="5000" w:type="pct"/>
            <w:gridSpan w:val="2"/>
            <w:tcMar>
              <w:top w:w="43" w:type="dxa"/>
              <w:bottom w:w="43" w:type="dxa"/>
            </w:tcMar>
          </w:tcPr>
          <w:p w14:paraId="0DF1D71F" w14:textId="53EBA0DD" w:rsidR="007C65AC" w:rsidRPr="002C3786" w:rsidRDefault="007C65AC" w:rsidP="007C65AC">
            <w:pPr>
              <w:pStyle w:val="GSATableText"/>
            </w:pPr>
            <w:r>
              <w:rPr>
                <w:szCs w:val="20"/>
              </w:rPr>
              <w:t>Responsible Role: Authorizing Official, System Owner, 18F supervisors, and GSA Office of Human Resources Management (if applicable), GSA Office of General Counsel (if applicable)</w:t>
            </w:r>
          </w:p>
        </w:tc>
      </w:tr>
      <w:tr w:rsidR="007C65AC" w:rsidRPr="00D00D47" w14:paraId="3BDC15E3" w14:textId="77777777" w:rsidTr="001C310B">
        <w:trPr>
          <w:trHeight w:val="288"/>
        </w:trPr>
        <w:tc>
          <w:tcPr>
            <w:tcW w:w="5000" w:type="pct"/>
            <w:gridSpan w:val="2"/>
            <w:tcMar>
              <w:top w:w="43" w:type="dxa"/>
              <w:bottom w:w="43" w:type="dxa"/>
            </w:tcMar>
          </w:tcPr>
          <w:p w14:paraId="696DFEFD" w14:textId="0A27CD99" w:rsidR="007C65AC" w:rsidRPr="00D00D47" w:rsidRDefault="007C65AC" w:rsidP="007C65AC">
            <w:pPr>
              <w:pStyle w:val="GSATableText"/>
            </w:pPr>
            <w:r>
              <w:rPr>
                <w:color w:val="000000"/>
                <w:szCs w:val="20"/>
              </w:rPr>
              <w:t xml:space="preserve">Parameter PS-8(b)-1 the GSA </w:t>
            </w:r>
            <w:r>
              <w:rPr>
                <w:szCs w:val="20"/>
              </w:rPr>
              <w:t>Information Security team, and the individual's direct supervisor</w:t>
            </w:r>
          </w:p>
        </w:tc>
      </w:tr>
      <w:tr w:rsidR="007C65AC" w:rsidRPr="00D00D47" w14:paraId="1799F6EA" w14:textId="77777777" w:rsidTr="001C310B">
        <w:trPr>
          <w:trHeight w:val="288"/>
        </w:trPr>
        <w:tc>
          <w:tcPr>
            <w:tcW w:w="5000" w:type="pct"/>
            <w:gridSpan w:val="2"/>
            <w:tcMar>
              <w:top w:w="43" w:type="dxa"/>
              <w:bottom w:w="43" w:type="dxa"/>
            </w:tcMar>
          </w:tcPr>
          <w:p w14:paraId="0540877A" w14:textId="0F8DE27A" w:rsidR="007C65AC" w:rsidRPr="00D00D47" w:rsidRDefault="007C65AC" w:rsidP="007C65AC">
            <w:pPr>
              <w:pStyle w:val="GSATableText"/>
            </w:pPr>
            <w:r>
              <w:rPr>
                <w:color w:val="000000"/>
                <w:szCs w:val="20"/>
              </w:rPr>
              <w:t xml:space="preserve">Parameter PS-8(b)-2 </w:t>
            </w:r>
            <w:r>
              <w:rPr>
                <w:szCs w:val="20"/>
              </w:rPr>
              <w:t>within 24 hours</w:t>
            </w:r>
          </w:p>
        </w:tc>
      </w:tr>
      <w:tr w:rsidR="00CB788D" w:rsidRPr="002C3786" w14:paraId="3AB07C71" w14:textId="77777777" w:rsidTr="001C310B">
        <w:trPr>
          <w:trHeight w:val="288"/>
        </w:trPr>
        <w:tc>
          <w:tcPr>
            <w:tcW w:w="5000" w:type="pct"/>
            <w:gridSpan w:val="2"/>
            <w:tcMar>
              <w:top w:w="43" w:type="dxa"/>
              <w:bottom w:w="43" w:type="dxa"/>
            </w:tcMar>
            <w:vAlign w:val="bottom"/>
          </w:tcPr>
          <w:p w14:paraId="08A22D34" w14:textId="77777777" w:rsidR="00CB788D" w:rsidRPr="002C3786" w:rsidRDefault="00CB788D" w:rsidP="00DA4990">
            <w:pPr>
              <w:pStyle w:val="GSATableText"/>
            </w:pPr>
            <w:r w:rsidRPr="002C3786">
              <w:t>Implementation Status (check all that apply):</w:t>
            </w:r>
          </w:p>
          <w:p w14:paraId="50ACCE39" w14:textId="2E43676D" w:rsidR="00CB788D" w:rsidRPr="002C3786" w:rsidRDefault="00F03DB4" w:rsidP="00DA4990">
            <w:pPr>
              <w:pStyle w:val="GSATableText"/>
            </w:pPr>
            <w:sdt>
              <w:sdtPr>
                <w:id w:val="-193881305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1070529A" w14:textId="77777777" w:rsidR="00CB788D" w:rsidRPr="002C3786" w:rsidRDefault="00F03DB4" w:rsidP="00DA4990">
            <w:pPr>
              <w:pStyle w:val="GSATableText"/>
            </w:pPr>
            <w:sdt>
              <w:sdtPr>
                <w:id w:val="15488842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01D9505" w14:textId="77777777" w:rsidR="00CB788D" w:rsidRPr="002C3786" w:rsidRDefault="00F03DB4" w:rsidP="00DA4990">
            <w:pPr>
              <w:pStyle w:val="GSATableText"/>
            </w:pPr>
            <w:sdt>
              <w:sdtPr>
                <w:id w:val="3282544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9EAA7B3" w14:textId="77777777" w:rsidR="00CB788D" w:rsidRPr="002C3786" w:rsidRDefault="00F03DB4" w:rsidP="00DA4990">
            <w:pPr>
              <w:pStyle w:val="GSATableText"/>
            </w:pPr>
            <w:sdt>
              <w:sdtPr>
                <w:id w:val="-1489890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A30516C" w14:textId="77777777" w:rsidR="00CB788D" w:rsidRPr="002C3786" w:rsidRDefault="00F03DB4" w:rsidP="00DA4990">
            <w:pPr>
              <w:pStyle w:val="GSATableText"/>
            </w:pPr>
            <w:sdt>
              <w:sdtPr>
                <w:id w:val="4022680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6F285D" w14:textId="77777777" w:rsidTr="001C310B">
        <w:trPr>
          <w:trHeight w:val="288"/>
        </w:trPr>
        <w:tc>
          <w:tcPr>
            <w:tcW w:w="5000" w:type="pct"/>
            <w:gridSpan w:val="2"/>
            <w:tcMar>
              <w:top w:w="43" w:type="dxa"/>
              <w:bottom w:w="43" w:type="dxa"/>
            </w:tcMar>
            <w:vAlign w:val="bottom"/>
          </w:tcPr>
          <w:p w14:paraId="1FA2DD95" w14:textId="77777777" w:rsidR="00CB788D" w:rsidRPr="002C3786" w:rsidRDefault="00CB788D" w:rsidP="00DA4990">
            <w:pPr>
              <w:pStyle w:val="GSATableText"/>
            </w:pPr>
            <w:r w:rsidRPr="002C3786">
              <w:t>Control Origination (check all that apply):</w:t>
            </w:r>
          </w:p>
          <w:p w14:paraId="461B7180" w14:textId="77777777" w:rsidR="00CB788D" w:rsidRPr="002C3786" w:rsidRDefault="00F03DB4" w:rsidP="00DA4990">
            <w:pPr>
              <w:pStyle w:val="GSATableText"/>
            </w:pPr>
            <w:sdt>
              <w:sdtPr>
                <w:id w:val="-75304659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5DE0335" w14:textId="77777777" w:rsidR="00CB788D" w:rsidRPr="002C3786" w:rsidRDefault="00F03DB4" w:rsidP="00DA4990">
            <w:pPr>
              <w:pStyle w:val="GSATableText"/>
            </w:pPr>
            <w:sdt>
              <w:sdtPr>
                <w:id w:val="13739585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12DDB93" w14:textId="0141D440" w:rsidR="00CB788D" w:rsidRPr="002C3786" w:rsidRDefault="00F03DB4" w:rsidP="00DA4990">
            <w:pPr>
              <w:pStyle w:val="GSATableText"/>
            </w:pPr>
            <w:sdt>
              <w:sdtPr>
                <w:id w:val="-13217619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674D6FA4" w14:textId="77777777" w:rsidR="00CB788D" w:rsidRPr="002C3786" w:rsidRDefault="00F03DB4" w:rsidP="00DA4990">
            <w:pPr>
              <w:pStyle w:val="GSATableText"/>
            </w:pPr>
            <w:sdt>
              <w:sdtPr>
                <w:id w:val="-87993455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0C0CD3B" w14:textId="77777777" w:rsidR="00CB788D" w:rsidRPr="002C3786" w:rsidRDefault="00F03DB4" w:rsidP="00DA4990">
            <w:pPr>
              <w:pStyle w:val="GSATableText"/>
            </w:pPr>
            <w:sdt>
              <w:sdtPr>
                <w:id w:val="11138728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F8E246E" w14:textId="77777777" w:rsidR="00CB788D" w:rsidRPr="002C3786" w:rsidRDefault="00F03DB4" w:rsidP="00DA4990">
            <w:pPr>
              <w:pStyle w:val="GSATableText"/>
            </w:pPr>
            <w:sdt>
              <w:sdtPr>
                <w:id w:val="-727372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B185B31" w14:textId="122D3409" w:rsidR="00CB788D" w:rsidRPr="002C3786" w:rsidRDefault="00F03DB4" w:rsidP="00DA4990">
            <w:pPr>
              <w:pStyle w:val="GSATableText"/>
            </w:pPr>
            <w:sdt>
              <w:sdtPr>
                <w:id w:val="-154821516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435216"/>
                <w:text/>
              </w:sdtPr>
              <w:sdtEndPr/>
              <w:sdtContent>
                <w:r w:rsidR="000C06C7" w:rsidRPr="000C06C7">
                  <w:t>AWS GovCloud</w:t>
                </w:r>
              </w:sdtContent>
            </w:sdt>
            <w:r w:rsidR="00CB788D" w:rsidRPr="00CE1081">
              <w:t xml:space="preserve"> , </w:t>
            </w:r>
            <w:sdt>
              <w:sdtPr>
                <w:alias w:val="Date of FedRAMP Authorization"/>
                <w:tag w:val="dateofauthorization"/>
                <w:id w:val="-1725826941"/>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236C4F2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43613" w:rsidRPr="002C3786" w14:paraId="6D701D1B" w14:textId="77777777" w:rsidTr="001C310B">
        <w:trPr>
          <w:cantSplit/>
          <w:trHeight w:val="288"/>
          <w:tblHeader/>
        </w:trPr>
        <w:tc>
          <w:tcPr>
            <w:tcW w:w="5000" w:type="pct"/>
            <w:gridSpan w:val="2"/>
            <w:shd w:val="clear" w:color="auto" w:fill="DBE5F1" w:themeFill="accent1" w:themeFillTint="33"/>
            <w:vAlign w:val="center"/>
          </w:tcPr>
          <w:p w14:paraId="0D255D11" w14:textId="77777777" w:rsidR="00043613" w:rsidRPr="002C3786" w:rsidRDefault="00043613" w:rsidP="00E03A24">
            <w:pPr>
              <w:pStyle w:val="GSATableHeading"/>
            </w:pPr>
            <w:r w:rsidRPr="007C6B23">
              <w:t xml:space="preserve">PS-8 </w:t>
            </w:r>
            <w:r w:rsidRPr="002C3786">
              <w:t>What is the solution and how is it implemented?</w:t>
            </w:r>
          </w:p>
        </w:tc>
      </w:tr>
      <w:tr w:rsidR="007C65AC" w:rsidRPr="0036708B" w14:paraId="7A294616" w14:textId="77777777" w:rsidTr="001C310B">
        <w:trPr>
          <w:trHeight w:val="288"/>
        </w:trPr>
        <w:tc>
          <w:tcPr>
            <w:tcW w:w="484" w:type="pct"/>
            <w:tcBorders>
              <w:right w:val="nil"/>
            </w:tcBorders>
            <w:shd w:val="clear" w:color="auto" w:fill="DBE5F1" w:themeFill="accent1" w:themeFillTint="33"/>
          </w:tcPr>
          <w:p w14:paraId="01197D0A" w14:textId="77777777" w:rsidR="007C65AC" w:rsidRPr="002C3786" w:rsidRDefault="007C65AC" w:rsidP="007C65AC">
            <w:pPr>
              <w:pStyle w:val="GSATableHeading"/>
            </w:pPr>
            <w:r w:rsidRPr="002C3786">
              <w:t>Part a</w:t>
            </w:r>
          </w:p>
        </w:tc>
        <w:tc>
          <w:tcPr>
            <w:tcW w:w="4516" w:type="pct"/>
            <w:tcMar>
              <w:top w:w="43" w:type="dxa"/>
              <w:bottom w:w="43" w:type="dxa"/>
            </w:tcMar>
          </w:tcPr>
          <w:p w14:paraId="49DE8F38" w14:textId="1009859B" w:rsidR="007C65AC" w:rsidRPr="0036708B" w:rsidRDefault="007C65AC" w:rsidP="007C65AC">
            <w:pPr>
              <w:pStyle w:val="GSATableText"/>
            </w:pPr>
            <w:r>
              <w:t xml:space="preserve">PS-1's procedures outlines the formal sanctions process whenever a failure to comply with information security policies and procedures is detected. See PS-1 and the </w:t>
            </w:r>
            <w:r>
              <w:rPr>
                <w:i/>
              </w:rPr>
              <w:t>Personnel Security Policy</w:t>
            </w:r>
            <w:r>
              <w:t xml:space="preserve"> procedures for the implementation.</w:t>
            </w:r>
          </w:p>
        </w:tc>
      </w:tr>
      <w:tr w:rsidR="007C65AC" w:rsidRPr="0036708B" w14:paraId="256B5B1B" w14:textId="77777777" w:rsidTr="001C310B">
        <w:trPr>
          <w:trHeight w:val="288"/>
        </w:trPr>
        <w:tc>
          <w:tcPr>
            <w:tcW w:w="484" w:type="pct"/>
            <w:tcBorders>
              <w:right w:val="nil"/>
            </w:tcBorders>
            <w:shd w:val="clear" w:color="auto" w:fill="DBE5F1" w:themeFill="accent1" w:themeFillTint="33"/>
          </w:tcPr>
          <w:p w14:paraId="1C72B121" w14:textId="77777777" w:rsidR="007C65AC" w:rsidRPr="002C3786" w:rsidRDefault="007C65AC" w:rsidP="007C65AC">
            <w:pPr>
              <w:pStyle w:val="GSATableHeading"/>
            </w:pPr>
            <w:r w:rsidRPr="002C3786">
              <w:t>Part b</w:t>
            </w:r>
          </w:p>
        </w:tc>
        <w:tc>
          <w:tcPr>
            <w:tcW w:w="4516" w:type="pct"/>
            <w:tcMar>
              <w:top w:w="43" w:type="dxa"/>
              <w:bottom w:w="43" w:type="dxa"/>
            </w:tcMar>
          </w:tcPr>
          <w:p w14:paraId="58574CB8" w14:textId="77777777" w:rsidR="007C65AC" w:rsidRDefault="007C65AC" w:rsidP="007C65AC">
            <w:pPr>
              <w:pStyle w:val="GSATableText"/>
            </w:pPr>
            <w:r w:rsidRPr="00EC4823">
              <w:t xml:space="preserve">The GSA Information Technology Security Policy empowers the GSA Office of Human Resources Management (OHRM) to ensure "consistent and appropriate sanctions for personnel violating management, operation, or technical information security controls." </w:t>
            </w:r>
          </w:p>
          <w:p w14:paraId="404DEA94" w14:textId="77777777" w:rsidR="007C65AC" w:rsidRDefault="007C65AC" w:rsidP="007C65AC">
            <w:pPr>
              <w:pStyle w:val="GSATableText"/>
            </w:pPr>
          </w:p>
          <w:p w14:paraId="28271EA3" w14:textId="77777777" w:rsidR="007C65AC" w:rsidRDefault="007C65AC" w:rsidP="007C65AC">
            <w:pPr>
              <w:pStyle w:val="GSATableText"/>
            </w:pPr>
            <w:r w:rsidRPr="00EC4823">
              <w:t xml:space="preserve">Since cloud.gov is a system provided by a Federal agency, only OHRM and the individual's direct supervisor can issue formal and final sanctions. The Authorizing Official for the system can only make recommendations on sanctions and actions. However, the Authorizing Official can make final determinations if the individual in question is allowed to access the system after an incident is detected. </w:t>
            </w:r>
          </w:p>
          <w:p w14:paraId="7FCF2D5A" w14:textId="77777777" w:rsidR="007C65AC" w:rsidRDefault="007C65AC" w:rsidP="007C65AC">
            <w:pPr>
              <w:pStyle w:val="GSATableText"/>
            </w:pPr>
          </w:p>
          <w:p w14:paraId="770211A2" w14:textId="4A0BC33D" w:rsidR="007C65AC" w:rsidRPr="0036708B" w:rsidRDefault="007C65AC" w:rsidP="007C65AC">
            <w:pPr>
              <w:pStyle w:val="GSATableText"/>
            </w:pPr>
            <w:r w:rsidRPr="00EC4823">
              <w:t xml:space="preserve">See PS-1 and the 18F </w:t>
            </w:r>
            <w:r w:rsidRPr="00EC4823">
              <w:rPr>
                <w:i/>
              </w:rPr>
              <w:t>Personnel Security Policy</w:t>
            </w:r>
            <w:r w:rsidRPr="00EC4823">
              <w:t xml:space="preserve"> procedures for the implementation.</w:t>
            </w:r>
          </w:p>
        </w:tc>
      </w:tr>
    </w:tbl>
    <w:p w14:paraId="2292D9FA" w14:textId="77777777" w:rsidR="00C71493" w:rsidRDefault="00C71493" w:rsidP="00DA4990"/>
    <w:p w14:paraId="76C10403" w14:textId="77777777" w:rsidR="000D1972" w:rsidRDefault="005A62FC" w:rsidP="00DA4990">
      <w:pPr>
        <w:pStyle w:val="Heading2"/>
      </w:pPr>
      <w:bookmarkStart w:id="2851" w:name="_Toc383429857"/>
      <w:bookmarkStart w:id="2852" w:name="_Toc383444670"/>
      <w:bookmarkStart w:id="2853" w:name="_Toc385594315"/>
      <w:bookmarkStart w:id="2854" w:name="_Toc385594703"/>
      <w:bookmarkStart w:id="2855" w:name="_Toc385595091"/>
      <w:bookmarkStart w:id="2856" w:name="_Toc449543456"/>
      <w:bookmarkStart w:id="2857" w:name="_Toc513650505"/>
      <w:r w:rsidRPr="002C3786">
        <w:t>Risk Assessment (RA)</w:t>
      </w:r>
      <w:bookmarkEnd w:id="2851"/>
      <w:bookmarkEnd w:id="2852"/>
      <w:bookmarkEnd w:id="2853"/>
      <w:bookmarkEnd w:id="2854"/>
      <w:bookmarkEnd w:id="2855"/>
      <w:bookmarkEnd w:id="2856"/>
      <w:bookmarkEnd w:id="2857"/>
    </w:p>
    <w:p w14:paraId="65C3F022" w14:textId="77777777" w:rsidR="000D1972" w:rsidRDefault="00136827" w:rsidP="005972CC">
      <w:pPr>
        <w:pStyle w:val="Heading3"/>
      </w:pPr>
      <w:bookmarkStart w:id="2858" w:name="_Toc383429858"/>
      <w:bookmarkStart w:id="2859" w:name="_Toc383444671"/>
      <w:bookmarkStart w:id="2860" w:name="_Toc385594316"/>
      <w:bookmarkStart w:id="2861" w:name="_Toc385594704"/>
      <w:bookmarkStart w:id="2862" w:name="_Toc385595092"/>
      <w:bookmarkStart w:id="2863" w:name="_Toc388620933"/>
      <w:bookmarkStart w:id="2864" w:name="_Toc449543457"/>
      <w:bookmarkStart w:id="2865" w:name="_Toc513650506"/>
      <w:r w:rsidRPr="002C3786">
        <w:t>RA-1</w:t>
      </w:r>
      <w:r>
        <w:t xml:space="preserve"> </w:t>
      </w:r>
      <w:r w:rsidR="00F9161D" w:rsidRPr="002C3786">
        <w:t xml:space="preserve">Risk Assessment Policy and Procedures </w:t>
      </w:r>
      <w:bookmarkEnd w:id="2858"/>
      <w:bookmarkEnd w:id="2859"/>
      <w:bookmarkEnd w:id="2860"/>
      <w:bookmarkEnd w:id="2861"/>
      <w:bookmarkEnd w:id="2862"/>
      <w:bookmarkEnd w:id="2863"/>
      <w:r w:rsidR="00B65C36">
        <w:t>(L)</w:t>
      </w:r>
      <w:r w:rsidR="0045367C">
        <w:t xml:space="preserve"> </w:t>
      </w:r>
      <w:r w:rsidR="00B65C36">
        <w:t>(M)</w:t>
      </w:r>
      <w:bookmarkEnd w:id="2864"/>
      <w:bookmarkEnd w:id="2865"/>
    </w:p>
    <w:p w14:paraId="28E02ABC" w14:textId="77777777" w:rsidR="000D1972" w:rsidRDefault="00AE3199" w:rsidP="00B65C36">
      <w:pPr>
        <w:keepNext/>
      </w:pPr>
      <w:r w:rsidRPr="00AE3199">
        <w:t>The organization:</w:t>
      </w:r>
    </w:p>
    <w:p w14:paraId="3AD434BB" w14:textId="77777777" w:rsidR="000D1972" w:rsidRDefault="00AE3199" w:rsidP="0087499C">
      <w:pPr>
        <w:pStyle w:val="GSAListParagraphalpha"/>
        <w:numPr>
          <w:ilvl w:val="0"/>
          <w:numId w:val="150"/>
        </w:numPr>
      </w:pPr>
      <w:r w:rsidRPr="00AE3199">
        <w:t>Develops, documents, and disseminates to [</w:t>
      </w:r>
      <w:r w:rsidRPr="00D62A31">
        <w:rPr>
          <w:rStyle w:val="GSAItalicEmphasisChar"/>
        </w:rPr>
        <w:t>Assignment: organization-defined personnel or roles</w:t>
      </w:r>
      <w:r w:rsidRPr="00AE3199">
        <w:t>]:</w:t>
      </w:r>
    </w:p>
    <w:p w14:paraId="79F7B9E1" w14:textId="77777777" w:rsidR="000D1972" w:rsidRPr="0012791B" w:rsidRDefault="00AE3199" w:rsidP="0087499C">
      <w:pPr>
        <w:pStyle w:val="GSAListParagraphalpha2"/>
        <w:numPr>
          <w:ilvl w:val="1"/>
          <w:numId w:val="113"/>
        </w:numPr>
      </w:pPr>
      <w:r w:rsidRPr="0012791B">
        <w:lastRenderedPageBreak/>
        <w:t>A risk assessment policy that addresses purpose, scope, roles, responsibilities, management commitment, coordination among organizational entities, and compliance; and</w:t>
      </w:r>
    </w:p>
    <w:p w14:paraId="2FA2E5AD" w14:textId="77777777" w:rsidR="000D1972" w:rsidRPr="0012791B" w:rsidRDefault="00AE3199" w:rsidP="0087499C">
      <w:pPr>
        <w:pStyle w:val="GSAListParagraphalpha2"/>
        <w:numPr>
          <w:ilvl w:val="1"/>
          <w:numId w:val="113"/>
        </w:numPr>
      </w:pPr>
      <w:r w:rsidRPr="0012791B">
        <w:t>Procedures to facilitate the implementation of the risk assessment policy and associated risk assessment controls; and</w:t>
      </w:r>
    </w:p>
    <w:p w14:paraId="1751D7EB" w14:textId="77777777" w:rsidR="000D1972" w:rsidRDefault="00AE3199" w:rsidP="0087499C">
      <w:pPr>
        <w:pStyle w:val="GSAListParagraphalpha"/>
        <w:numPr>
          <w:ilvl w:val="0"/>
          <w:numId w:val="113"/>
        </w:numPr>
      </w:pPr>
      <w:r w:rsidRPr="00AE3199">
        <w:t>Reviews and updates the current:</w:t>
      </w:r>
    </w:p>
    <w:p w14:paraId="39D52372" w14:textId="77777777" w:rsidR="000D1972" w:rsidRPr="00A84787" w:rsidRDefault="00AE3199" w:rsidP="0087499C">
      <w:pPr>
        <w:pStyle w:val="GSAListParagraphalpha2"/>
        <w:numPr>
          <w:ilvl w:val="1"/>
          <w:numId w:val="120"/>
        </w:numPr>
      </w:pPr>
      <w:r w:rsidRPr="00A84787">
        <w:t xml:space="preserve">Risk assessment policy </w:t>
      </w:r>
      <w:r w:rsidR="009563FB" w:rsidRPr="00A84787">
        <w:t>[</w:t>
      </w:r>
      <w:r w:rsidR="00895AF9">
        <w:rPr>
          <w:rStyle w:val="GSAItalicEmphasisChar"/>
        </w:rPr>
        <w:t>FedRAMP</w:t>
      </w:r>
      <w:r w:rsidRPr="00A84787">
        <w:rPr>
          <w:rStyle w:val="GSAItalicEmphasisChar"/>
        </w:rPr>
        <w:t xml:space="preserve"> Assignment: </w:t>
      </w:r>
      <w:r w:rsidR="00821E73" w:rsidRPr="00821E73">
        <w:rPr>
          <w:rStyle w:val="GSAItalicEmphasisChar"/>
        </w:rPr>
        <w:t xml:space="preserve">at least </w:t>
      </w:r>
      <w:r w:rsidR="006F0D85">
        <w:rPr>
          <w:rStyle w:val="GSAItalicEmphasisChar"/>
        </w:rPr>
        <w:t xml:space="preserve">every </w:t>
      </w:r>
      <w:r w:rsidR="0045367C">
        <w:rPr>
          <w:rStyle w:val="GSAItalicEmphasisChar"/>
        </w:rPr>
        <w:t>three (</w:t>
      </w:r>
      <w:r w:rsidR="006F0D85">
        <w:rPr>
          <w:rStyle w:val="GSAItalicEmphasisChar"/>
        </w:rPr>
        <w:t>3</w:t>
      </w:r>
      <w:r w:rsidR="0045367C">
        <w:rPr>
          <w:rStyle w:val="GSAItalicEmphasisChar"/>
        </w:rPr>
        <w:t>)</w:t>
      </w:r>
      <w:r w:rsidR="006F0D85">
        <w:rPr>
          <w:rStyle w:val="GSAItalicEmphasisChar"/>
        </w:rPr>
        <w:t xml:space="preserve"> years</w:t>
      </w:r>
      <w:r w:rsidR="009563FB" w:rsidRPr="00A84787">
        <w:t>]</w:t>
      </w:r>
      <w:r w:rsidRPr="00A84787">
        <w:t>; and</w:t>
      </w:r>
    </w:p>
    <w:p w14:paraId="40BD946C" w14:textId="77777777" w:rsidR="000D1972" w:rsidRDefault="00AE3199" w:rsidP="0087499C">
      <w:pPr>
        <w:pStyle w:val="GSAListParagraphalpha2"/>
        <w:numPr>
          <w:ilvl w:val="1"/>
          <w:numId w:val="120"/>
        </w:numPr>
      </w:pPr>
      <w:r w:rsidRPr="00A84787">
        <w:t xml:space="preserve">Risk assessment procedures </w:t>
      </w:r>
      <w:r w:rsidR="009563FB" w:rsidRPr="00A84787">
        <w:t>[</w:t>
      </w:r>
      <w:r w:rsidR="00895AF9">
        <w:rPr>
          <w:rStyle w:val="GSAItalicEmphasisChar"/>
        </w:rPr>
        <w:t>FedRAMP</w:t>
      </w:r>
      <w:r w:rsidRPr="00A84787">
        <w:rPr>
          <w:rStyle w:val="GSAItalicEmphasisChar"/>
        </w:rPr>
        <w:t xml:space="preserve"> Assignment: </w:t>
      </w:r>
      <w:r w:rsidR="006F0D85" w:rsidRPr="00CD7D22">
        <w:rPr>
          <w:rStyle w:val="GSAItalicEmphasisChar"/>
        </w:rPr>
        <w:t>at least annually</w:t>
      </w:r>
      <w:r w:rsidR="009563FB" w:rsidRPr="00A84787">
        <w:t>]</w:t>
      </w:r>
      <w:r w:rsidRPr="00A84787">
        <w:t>.</w:t>
      </w:r>
    </w:p>
    <w:p w14:paraId="43F3BC11" w14:textId="77777777" w:rsidR="0045367C" w:rsidRPr="0045367C" w:rsidRDefault="0045367C" w:rsidP="0045367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024F718" w14:textId="77777777" w:rsidTr="001C310B">
        <w:trPr>
          <w:cantSplit/>
          <w:trHeight w:val="288"/>
          <w:tblHeader/>
        </w:trPr>
        <w:tc>
          <w:tcPr>
            <w:tcW w:w="811" w:type="pct"/>
            <w:shd w:val="clear" w:color="auto" w:fill="DBE5F1" w:themeFill="accent1" w:themeFillTint="33"/>
            <w:tcMar>
              <w:top w:w="43" w:type="dxa"/>
              <w:bottom w:w="43" w:type="dxa"/>
            </w:tcMar>
          </w:tcPr>
          <w:p w14:paraId="7882A0EE" w14:textId="77777777" w:rsidR="00CB788D" w:rsidRPr="002C3786" w:rsidRDefault="00136827" w:rsidP="00E03A24">
            <w:pPr>
              <w:pStyle w:val="GSATableHeading"/>
            </w:pPr>
            <w:r w:rsidRPr="007C6B23">
              <w:t>RA-1</w:t>
            </w:r>
          </w:p>
        </w:tc>
        <w:tc>
          <w:tcPr>
            <w:tcW w:w="4189" w:type="pct"/>
            <w:shd w:val="clear" w:color="auto" w:fill="DBE5F1" w:themeFill="accent1" w:themeFillTint="33"/>
          </w:tcPr>
          <w:p w14:paraId="4664B29C" w14:textId="77777777" w:rsidR="00CB788D" w:rsidRPr="002C3786" w:rsidRDefault="00CB788D" w:rsidP="00E03A24">
            <w:pPr>
              <w:pStyle w:val="GSATableHeading"/>
            </w:pPr>
            <w:r w:rsidRPr="002C3786">
              <w:t>Control Summary Information</w:t>
            </w:r>
          </w:p>
        </w:tc>
      </w:tr>
      <w:tr w:rsidR="00CB788D" w:rsidRPr="002C3786" w14:paraId="3074439D" w14:textId="77777777" w:rsidTr="001C310B">
        <w:trPr>
          <w:trHeight w:val="288"/>
        </w:trPr>
        <w:tc>
          <w:tcPr>
            <w:tcW w:w="5000" w:type="pct"/>
            <w:gridSpan w:val="2"/>
            <w:tcMar>
              <w:top w:w="43" w:type="dxa"/>
              <w:bottom w:w="43" w:type="dxa"/>
            </w:tcMar>
          </w:tcPr>
          <w:p w14:paraId="45282730" w14:textId="600E97DD" w:rsidR="00CB788D" w:rsidRPr="002C3786" w:rsidRDefault="00CB788D" w:rsidP="002D7634">
            <w:pPr>
              <w:pStyle w:val="GSATableText"/>
            </w:pPr>
            <w:r w:rsidRPr="002C3786">
              <w:t>Responsible Role:</w:t>
            </w:r>
            <w:r>
              <w:t xml:space="preserve"> </w:t>
            </w:r>
            <w:r w:rsidR="00016A04">
              <w:rPr>
                <w:szCs w:val="20"/>
              </w:rPr>
              <w:t>Information Systems Security Manager (ISSM), Information Systems Security Officer (ISSO), System Owner</w:t>
            </w:r>
          </w:p>
        </w:tc>
      </w:tr>
      <w:tr w:rsidR="00CB788D" w:rsidRPr="00D00D47" w14:paraId="3C143629" w14:textId="77777777" w:rsidTr="001C310B">
        <w:trPr>
          <w:trHeight w:val="288"/>
        </w:trPr>
        <w:tc>
          <w:tcPr>
            <w:tcW w:w="5000" w:type="pct"/>
            <w:gridSpan w:val="2"/>
            <w:tcMar>
              <w:top w:w="43" w:type="dxa"/>
              <w:bottom w:w="43" w:type="dxa"/>
            </w:tcMar>
          </w:tcPr>
          <w:p w14:paraId="7752BC71" w14:textId="76918BBC" w:rsidR="00CB788D" w:rsidRPr="00D00D47" w:rsidRDefault="00136827" w:rsidP="002D7634">
            <w:pPr>
              <w:pStyle w:val="GSATableText"/>
            </w:pPr>
            <w:r w:rsidRPr="007C6B23">
              <w:t>Parameter RA-1(a):</w:t>
            </w:r>
            <w:r>
              <w:t xml:space="preserve"> </w:t>
            </w:r>
            <w:r w:rsidR="00016A04" w:rsidRPr="00016A04">
              <w:t>cloud.gov development and design team</w:t>
            </w:r>
          </w:p>
        </w:tc>
      </w:tr>
      <w:tr w:rsidR="00136827" w:rsidRPr="00D00D47" w14:paraId="2143CF37" w14:textId="77777777" w:rsidTr="001C310B">
        <w:trPr>
          <w:trHeight w:val="288"/>
        </w:trPr>
        <w:tc>
          <w:tcPr>
            <w:tcW w:w="5000" w:type="pct"/>
            <w:gridSpan w:val="2"/>
            <w:tcMar>
              <w:top w:w="43" w:type="dxa"/>
              <w:bottom w:w="43" w:type="dxa"/>
            </w:tcMar>
          </w:tcPr>
          <w:p w14:paraId="6E6E8727" w14:textId="5F26B4DD" w:rsidR="00136827" w:rsidRPr="00D00D47" w:rsidRDefault="00136827" w:rsidP="002D7634">
            <w:pPr>
              <w:pStyle w:val="GSATableText"/>
            </w:pPr>
            <w:r w:rsidRPr="007C6B23">
              <w:t>Parameter RA-1(b)(1):</w:t>
            </w:r>
            <w:r>
              <w:t xml:space="preserve"> </w:t>
            </w:r>
            <w:r w:rsidR="00016A04" w:rsidRPr="00016A04">
              <w:t>At least every three years</w:t>
            </w:r>
          </w:p>
        </w:tc>
      </w:tr>
      <w:tr w:rsidR="00CB788D" w:rsidRPr="00D00D47" w14:paraId="31E8B09E" w14:textId="77777777" w:rsidTr="001C310B">
        <w:trPr>
          <w:trHeight w:val="288"/>
        </w:trPr>
        <w:tc>
          <w:tcPr>
            <w:tcW w:w="5000" w:type="pct"/>
            <w:gridSpan w:val="2"/>
            <w:tcMar>
              <w:top w:w="43" w:type="dxa"/>
              <w:bottom w:w="43" w:type="dxa"/>
            </w:tcMar>
          </w:tcPr>
          <w:p w14:paraId="4171481F" w14:textId="1437D819" w:rsidR="00CB788D" w:rsidRPr="00D00D47" w:rsidRDefault="00136827" w:rsidP="002D7634">
            <w:pPr>
              <w:pStyle w:val="GSATableText"/>
            </w:pPr>
            <w:r w:rsidRPr="007C6B23">
              <w:t>Parameter RA-1(b)(2):</w:t>
            </w:r>
            <w:r>
              <w:t xml:space="preserve"> </w:t>
            </w:r>
            <w:r w:rsidR="00016A04" w:rsidRPr="00016A04">
              <w:t>At least annually</w:t>
            </w:r>
          </w:p>
        </w:tc>
      </w:tr>
      <w:tr w:rsidR="00CB788D" w:rsidRPr="002C3786" w14:paraId="315DB1C6" w14:textId="77777777" w:rsidTr="001C310B">
        <w:trPr>
          <w:trHeight w:val="288"/>
        </w:trPr>
        <w:tc>
          <w:tcPr>
            <w:tcW w:w="5000" w:type="pct"/>
            <w:gridSpan w:val="2"/>
            <w:tcMar>
              <w:top w:w="43" w:type="dxa"/>
              <w:bottom w:w="43" w:type="dxa"/>
            </w:tcMar>
            <w:vAlign w:val="bottom"/>
          </w:tcPr>
          <w:p w14:paraId="46CC71B1" w14:textId="77777777" w:rsidR="00CB788D" w:rsidRPr="002C3786" w:rsidRDefault="00CB788D" w:rsidP="00DA4990">
            <w:pPr>
              <w:pStyle w:val="GSATableText"/>
            </w:pPr>
            <w:r w:rsidRPr="002C3786">
              <w:t>Implementation Status (check all that apply):</w:t>
            </w:r>
          </w:p>
          <w:p w14:paraId="2C327A67" w14:textId="4BA38FB6" w:rsidR="00CB788D" w:rsidRPr="002C3786" w:rsidRDefault="00F03DB4" w:rsidP="00DA4990">
            <w:pPr>
              <w:pStyle w:val="GSATableText"/>
            </w:pPr>
            <w:sdt>
              <w:sdtPr>
                <w:id w:val="1199737596"/>
                <w14:checkbox>
                  <w14:checked w14:val="1"/>
                  <w14:checkedState w14:val="2612" w14:font="MS Gothic"/>
                  <w14:uncheckedState w14:val="2610" w14:font="MS Gothic"/>
                </w14:checkbox>
              </w:sdtPr>
              <w:sdtEndPr/>
              <w:sdtContent>
                <w:r w:rsidR="00016A04">
                  <w:rPr>
                    <w:rFonts w:ascii="MS Gothic" w:eastAsia="MS Gothic" w:hAnsi="MS Gothic" w:hint="eastAsia"/>
                  </w:rPr>
                  <w:t>☒</w:t>
                </w:r>
              </w:sdtContent>
            </w:sdt>
            <w:r w:rsidR="00CB788D">
              <w:t xml:space="preserve"> </w:t>
            </w:r>
            <w:r w:rsidR="00CB788D" w:rsidRPr="002C3786">
              <w:t>Implemented</w:t>
            </w:r>
          </w:p>
          <w:p w14:paraId="278E98DC" w14:textId="77777777" w:rsidR="00CB788D" w:rsidRPr="002C3786" w:rsidRDefault="00F03DB4" w:rsidP="00DA4990">
            <w:pPr>
              <w:pStyle w:val="GSATableText"/>
            </w:pPr>
            <w:sdt>
              <w:sdtPr>
                <w:id w:val="8324913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48B08CA" w14:textId="77777777" w:rsidR="00CB788D" w:rsidRPr="002C3786" w:rsidRDefault="00F03DB4" w:rsidP="00DA4990">
            <w:pPr>
              <w:pStyle w:val="GSATableText"/>
            </w:pPr>
            <w:sdt>
              <w:sdtPr>
                <w:id w:val="-4792301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04DCF132" w14:textId="77777777" w:rsidR="00CB788D" w:rsidRPr="002C3786" w:rsidRDefault="00F03DB4" w:rsidP="00DA4990">
            <w:pPr>
              <w:pStyle w:val="GSATableText"/>
            </w:pPr>
            <w:sdt>
              <w:sdtPr>
                <w:id w:val="137812211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B1DCD67" w14:textId="77777777" w:rsidR="00CB788D" w:rsidRPr="002C3786" w:rsidRDefault="00F03DB4" w:rsidP="00DA4990">
            <w:pPr>
              <w:pStyle w:val="GSATableText"/>
            </w:pPr>
            <w:sdt>
              <w:sdtPr>
                <w:id w:val="3618703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D122E94" w14:textId="77777777" w:rsidTr="001C310B">
        <w:trPr>
          <w:trHeight w:val="288"/>
        </w:trPr>
        <w:tc>
          <w:tcPr>
            <w:tcW w:w="5000" w:type="pct"/>
            <w:gridSpan w:val="2"/>
            <w:tcMar>
              <w:top w:w="43" w:type="dxa"/>
              <w:bottom w:w="43" w:type="dxa"/>
            </w:tcMar>
            <w:vAlign w:val="bottom"/>
          </w:tcPr>
          <w:p w14:paraId="7279CC19" w14:textId="77777777" w:rsidR="00CB788D" w:rsidRPr="002C3786" w:rsidRDefault="00CB788D" w:rsidP="00DA4990">
            <w:pPr>
              <w:pStyle w:val="GSATableText"/>
            </w:pPr>
            <w:r w:rsidRPr="002C3786">
              <w:t>Control Origination (check all that apply):</w:t>
            </w:r>
          </w:p>
          <w:p w14:paraId="4597CCC0" w14:textId="77777777" w:rsidR="00CB788D" w:rsidRPr="002C3786" w:rsidRDefault="00F03DB4" w:rsidP="00DA4990">
            <w:pPr>
              <w:pStyle w:val="GSATableText"/>
            </w:pPr>
            <w:sdt>
              <w:sdtPr>
                <w:id w:val="20652119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B96AA5A" w14:textId="77777777" w:rsidR="00CB788D" w:rsidRPr="002C3786" w:rsidRDefault="00F03DB4" w:rsidP="00DA4990">
            <w:pPr>
              <w:pStyle w:val="GSATableText"/>
            </w:pPr>
            <w:sdt>
              <w:sdtPr>
                <w:id w:val="21221010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E123F47" w14:textId="798D3A4A" w:rsidR="00CB788D" w:rsidRPr="002C3786" w:rsidRDefault="00F03DB4" w:rsidP="00DA4990">
            <w:pPr>
              <w:pStyle w:val="GSATableText"/>
            </w:pPr>
            <w:sdt>
              <w:sdtPr>
                <w:id w:val="159285082"/>
                <w14:checkbox>
                  <w14:checked w14:val="1"/>
                  <w14:checkedState w14:val="2612" w14:font="MS Gothic"/>
                  <w14:uncheckedState w14:val="2610" w14:font="MS Gothic"/>
                </w14:checkbox>
              </w:sdtPr>
              <w:sdtEndPr/>
              <w:sdtContent>
                <w:r w:rsidR="00016A04">
                  <w:rPr>
                    <w:rFonts w:ascii="MS Gothic" w:eastAsia="MS Gothic" w:hAnsi="MS Gothic" w:hint="eastAsia"/>
                  </w:rPr>
                  <w:t>☒</w:t>
                </w:r>
              </w:sdtContent>
            </w:sdt>
            <w:r w:rsidR="00CB788D">
              <w:t xml:space="preserve"> </w:t>
            </w:r>
            <w:r w:rsidR="00CB788D" w:rsidRPr="002C3786">
              <w:t xml:space="preserve">Service Provider Hybrid (Corporate and System Specific) </w:t>
            </w:r>
          </w:p>
        </w:tc>
      </w:tr>
    </w:tbl>
    <w:p w14:paraId="6D91CEE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136827" w:rsidRPr="002C3786" w14:paraId="75722721" w14:textId="77777777" w:rsidTr="001C310B">
        <w:trPr>
          <w:cantSplit/>
          <w:trHeight w:val="288"/>
          <w:tblHeader/>
        </w:trPr>
        <w:tc>
          <w:tcPr>
            <w:tcW w:w="5000" w:type="pct"/>
            <w:gridSpan w:val="2"/>
            <w:shd w:val="clear" w:color="auto" w:fill="DBE5F1" w:themeFill="accent1" w:themeFillTint="33"/>
            <w:vAlign w:val="center"/>
          </w:tcPr>
          <w:p w14:paraId="0DBBB742" w14:textId="77777777" w:rsidR="00136827" w:rsidRPr="002C3786" w:rsidRDefault="00136827" w:rsidP="00E03A24">
            <w:pPr>
              <w:pStyle w:val="GSATableHeading"/>
            </w:pPr>
            <w:r w:rsidRPr="007C6B23">
              <w:t xml:space="preserve">RA-1 </w:t>
            </w:r>
            <w:r w:rsidRPr="002C3786">
              <w:t>What is the solution and how is it implemented?</w:t>
            </w:r>
          </w:p>
        </w:tc>
      </w:tr>
      <w:tr w:rsidR="00136827" w:rsidRPr="0036708B" w14:paraId="73BA6F91" w14:textId="77777777" w:rsidTr="001C310B">
        <w:trPr>
          <w:trHeight w:val="288"/>
        </w:trPr>
        <w:tc>
          <w:tcPr>
            <w:tcW w:w="484" w:type="pct"/>
            <w:tcBorders>
              <w:right w:val="nil"/>
            </w:tcBorders>
            <w:shd w:val="clear" w:color="auto" w:fill="DBE5F1" w:themeFill="accent1" w:themeFillTint="33"/>
          </w:tcPr>
          <w:p w14:paraId="37541A1F" w14:textId="77777777" w:rsidR="00136827" w:rsidRPr="002C3786" w:rsidRDefault="00136827" w:rsidP="00E03A24">
            <w:pPr>
              <w:pStyle w:val="GSATableHeading"/>
            </w:pPr>
            <w:r w:rsidRPr="002C3786">
              <w:t>Part a</w:t>
            </w:r>
          </w:p>
        </w:tc>
        <w:tc>
          <w:tcPr>
            <w:tcW w:w="4516" w:type="pct"/>
            <w:tcMar>
              <w:top w:w="43" w:type="dxa"/>
              <w:bottom w:w="43" w:type="dxa"/>
            </w:tcMar>
          </w:tcPr>
          <w:p w14:paraId="38A52063" w14:textId="67DC757E" w:rsidR="00016A04" w:rsidRDefault="00016A04" w:rsidP="00016A04">
            <w:pPr>
              <w:pStyle w:val="GSATableText"/>
            </w:pPr>
            <w:r>
              <w:t xml:space="preserve">The General Services Administration (GSA) distributes corporate policies and procedures. GSA has a corporate IT Security Policy for this control across the entire agency: </w:t>
            </w:r>
            <w:hyperlink r:id="rId261" w:history="1">
              <w:r w:rsidRPr="00D543FA">
                <w:rPr>
                  <w:rStyle w:val="Hyperlink"/>
                </w:rPr>
                <w:t>https://www.gsa.gov/cdnstatic/CIO_2100.1K_GSA_Information_Technology_%28IT%29_Security_Policy_%28Posted_Version_-_6-30-2017%29.pdf</w:t>
              </w:r>
            </w:hyperlink>
            <w:r>
              <w:t xml:space="preserve"> </w:t>
            </w:r>
          </w:p>
          <w:p w14:paraId="31D83A60" w14:textId="77777777" w:rsidR="00016A04" w:rsidRDefault="00016A04" w:rsidP="00016A04">
            <w:pPr>
              <w:pStyle w:val="GSATableText"/>
            </w:pPr>
          </w:p>
          <w:p w14:paraId="307AD7ED" w14:textId="51614C6B" w:rsidR="00136827" w:rsidRPr="0036708B" w:rsidRDefault="00016A04" w:rsidP="00016A04">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62" w:history="1">
              <w:r w:rsidRPr="00D543FA">
                <w:rPr>
                  <w:rStyle w:val="Hyperlink"/>
                </w:rPr>
                <w:t>https://github.com/18F/compliance-docs/blob/master/RA-Policy.md</w:t>
              </w:r>
            </w:hyperlink>
            <w:r>
              <w:t xml:space="preserve"> for the Risk Assessment procedures. 18F lists any system-specific procedures at the bottom of each policy document in the GitHub repository.</w:t>
            </w:r>
          </w:p>
        </w:tc>
      </w:tr>
      <w:tr w:rsidR="00136827" w:rsidRPr="0036708B" w14:paraId="18DCCED1" w14:textId="77777777" w:rsidTr="001C310B">
        <w:trPr>
          <w:trHeight w:val="288"/>
        </w:trPr>
        <w:tc>
          <w:tcPr>
            <w:tcW w:w="484" w:type="pct"/>
            <w:tcBorders>
              <w:right w:val="nil"/>
            </w:tcBorders>
            <w:shd w:val="clear" w:color="auto" w:fill="DBE5F1" w:themeFill="accent1" w:themeFillTint="33"/>
          </w:tcPr>
          <w:p w14:paraId="52571106" w14:textId="77777777" w:rsidR="00136827" w:rsidRPr="002C3786" w:rsidRDefault="00136827" w:rsidP="00E03A24">
            <w:pPr>
              <w:pStyle w:val="GSATableHeading"/>
            </w:pPr>
            <w:r w:rsidRPr="002C3786">
              <w:t>Part b</w:t>
            </w:r>
          </w:p>
        </w:tc>
        <w:tc>
          <w:tcPr>
            <w:tcW w:w="4516" w:type="pct"/>
            <w:tcMar>
              <w:top w:w="43" w:type="dxa"/>
              <w:bottom w:w="43" w:type="dxa"/>
            </w:tcMar>
          </w:tcPr>
          <w:p w14:paraId="791B2738" w14:textId="77777777" w:rsidR="00016A04" w:rsidRDefault="00016A04" w:rsidP="00016A04">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21BC9252" w14:textId="77777777" w:rsidR="00016A04" w:rsidRDefault="00016A04" w:rsidP="00016A04">
            <w:pPr>
              <w:pStyle w:val="GSATableText"/>
            </w:pPr>
          </w:p>
          <w:p w14:paraId="7134FD0D" w14:textId="5A461ABF" w:rsidR="00136827" w:rsidRPr="0036708B" w:rsidRDefault="00016A04" w:rsidP="00016A04">
            <w:pPr>
              <w:pStyle w:val="GSATableText"/>
            </w:pPr>
            <w:r>
              <w:t>The cloud.gov team reviews and updates the system-specific procedures at least annually, as part of the FedRAMP annual authorization process.</w:t>
            </w:r>
          </w:p>
        </w:tc>
      </w:tr>
    </w:tbl>
    <w:p w14:paraId="69F6DB66" w14:textId="77777777" w:rsidR="000D1972" w:rsidRDefault="000D1972" w:rsidP="00DA4990">
      <w:bookmarkStart w:id="2866" w:name="_Toc383429127"/>
      <w:bookmarkStart w:id="2867" w:name="_Toc383429859"/>
      <w:bookmarkStart w:id="2868" w:name="_Toc383430585"/>
      <w:bookmarkStart w:id="2869" w:name="_Toc383431183"/>
      <w:bookmarkStart w:id="2870" w:name="_Toc383432324"/>
      <w:bookmarkStart w:id="2871" w:name="_Toc149090403"/>
      <w:bookmarkEnd w:id="2866"/>
      <w:bookmarkEnd w:id="2867"/>
      <w:bookmarkEnd w:id="2868"/>
      <w:bookmarkEnd w:id="2869"/>
      <w:bookmarkEnd w:id="2870"/>
    </w:p>
    <w:p w14:paraId="3E4BD017" w14:textId="77777777" w:rsidR="000D1972" w:rsidRDefault="00136827" w:rsidP="005972CC">
      <w:pPr>
        <w:pStyle w:val="Heading3"/>
      </w:pPr>
      <w:bookmarkStart w:id="2872" w:name="_Toc383429860"/>
      <w:bookmarkStart w:id="2873" w:name="_Toc383444672"/>
      <w:bookmarkStart w:id="2874" w:name="_Toc385594317"/>
      <w:bookmarkStart w:id="2875" w:name="_Toc385594705"/>
      <w:bookmarkStart w:id="2876" w:name="_Toc385595093"/>
      <w:bookmarkStart w:id="2877" w:name="_Toc388620934"/>
      <w:bookmarkStart w:id="2878" w:name="_Toc449543459"/>
      <w:bookmarkStart w:id="2879" w:name="_Toc513650507"/>
      <w:r w:rsidRPr="002C3786">
        <w:lastRenderedPageBreak/>
        <w:t>RA-2</w:t>
      </w:r>
      <w:r>
        <w:t xml:space="preserve"> </w:t>
      </w:r>
      <w:r w:rsidR="00F9161D" w:rsidRPr="002C3786">
        <w:t xml:space="preserve">Security Categorization </w:t>
      </w:r>
      <w:bookmarkEnd w:id="2871"/>
      <w:bookmarkEnd w:id="2872"/>
      <w:bookmarkEnd w:id="2873"/>
      <w:bookmarkEnd w:id="2874"/>
      <w:bookmarkEnd w:id="2875"/>
      <w:bookmarkEnd w:id="2876"/>
      <w:bookmarkEnd w:id="2877"/>
      <w:r w:rsidR="00C543DF">
        <w:t>(L) (M) (H)</w:t>
      </w:r>
      <w:bookmarkEnd w:id="2878"/>
      <w:bookmarkEnd w:id="2879"/>
    </w:p>
    <w:p w14:paraId="7D7ADBBE" w14:textId="77777777" w:rsidR="00F9161D" w:rsidRPr="00C44092" w:rsidRDefault="00F9161D" w:rsidP="00A253D7">
      <w:pPr>
        <w:keepNext/>
      </w:pPr>
      <w:r w:rsidRPr="00C44092">
        <w:t>The organization:</w:t>
      </w:r>
    </w:p>
    <w:p w14:paraId="6D4CFC9C" w14:textId="77777777" w:rsidR="000D1972" w:rsidRDefault="00F9161D" w:rsidP="00914FE7">
      <w:pPr>
        <w:pStyle w:val="GSAListParagraphalpha"/>
        <w:numPr>
          <w:ilvl w:val="0"/>
          <w:numId w:val="64"/>
        </w:numPr>
      </w:pPr>
      <w:r w:rsidRPr="002C3786">
        <w:t>Categorizes information and the information system in accordance with applicable Federal Laws, Executive Orders, directives, policies, regulations, standards, and guidance;</w:t>
      </w:r>
    </w:p>
    <w:p w14:paraId="3D83DECA" w14:textId="77777777" w:rsidR="000D1972" w:rsidRDefault="00F9161D" w:rsidP="00914FE7">
      <w:pPr>
        <w:pStyle w:val="GSAListParagraphalpha"/>
        <w:numPr>
          <w:ilvl w:val="0"/>
          <w:numId w:val="64"/>
        </w:numPr>
      </w:pPr>
      <w:r w:rsidRPr="002C3786">
        <w:t>Documents the security categorization results (including supporting rationale) in the security plan for the information system; and</w:t>
      </w:r>
    </w:p>
    <w:p w14:paraId="0706B770" w14:textId="77777777" w:rsidR="000D1972" w:rsidRDefault="00F9161D" w:rsidP="00914FE7">
      <w:pPr>
        <w:pStyle w:val="GSAListParagraphalpha"/>
        <w:numPr>
          <w:ilvl w:val="0"/>
          <w:numId w:val="64"/>
        </w:numPr>
      </w:pPr>
      <w:r w:rsidRPr="002C3786">
        <w:t xml:space="preserve">Ensures the security categorization decision is reviewed and approved by the </w:t>
      </w:r>
      <w:r w:rsidR="00DA633E">
        <w:t>AO</w:t>
      </w:r>
      <w:r w:rsidRPr="002C3786">
        <w:t xml:space="preserve"> or authorizing official designated representative.</w:t>
      </w:r>
    </w:p>
    <w:p w14:paraId="27B8052D"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E3A7556" w14:textId="77777777" w:rsidTr="001C310B">
        <w:trPr>
          <w:cantSplit/>
          <w:trHeight w:val="288"/>
          <w:tblHeader/>
        </w:trPr>
        <w:tc>
          <w:tcPr>
            <w:tcW w:w="811" w:type="pct"/>
            <w:shd w:val="clear" w:color="auto" w:fill="DBE5F1" w:themeFill="accent1" w:themeFillTint="33"/>
            <w:tcMar>
              <w:top w:w="43" w:type="dxa"/>
              <w:bottom w:w="43" w:type="dxa"/>
            </w:tcMar>
          </w:tcPr>
          <w:p w14:paraId="59AB5FBF" w14:textId="77777777" w:rsidR="00CB788D" w:rsidRPr="002C3786" w:rsidRDefault="00136827" w:rsidP="00E03A24">
            <w:pPr>
              <w:pStyle w:val="GSATableHeading"/>
            </w:pPr>
            <w:r w:rsidRPr="002C3786">
              <w:t>RA-2</w:t>
            </w:r>
          </w:p>
        </w:tc>
        <w:tc>
          <w:tcPr>
            <w:tcW w:w="4189" w:type="pct"/>
            <w:shd w:val="clear" w:color="auto" w:fill="DBE5F1" w:themeFill="accent1" w:themeFillTint="33"/>
          </w:tcPr>
          <w:p w14:paraId="1E84F868" w14:textId="77777777" w:rsidR="00CB788D" w:rsidRPr="002C3786" w:rsidRDefault="00CB788D" w:rsidP="00E03A24">
            <w:pPr>
              <w:pStyle w:val="GSATableHeading"/>
            </w:pPr>
            <w:r w:rsidRPr="002C3786">
              <w:t>Control Summary Information</w:t>
            </w:r>
          </w:p>
        </w:tc>
      </w:tr>
      <w:tr w:rsidR="00CB788D" w:rsidRPr="002C3786" w14:paraId="476D7E8B" w14:textId="77777777" w:rsidTr="001C310B">
        <w:trPr>
          <w:trHeight w:val="288"/>
        </w:trPr>
        <w:tc>
          <w:tcPr>
            <w:tcW w:w="5000" w:type="pct"/>
            <w:gridSpan w:val="2"/>
            <w:tcMar>
              <w:top w:w="43" w:type="dxa"/>
              <w:bottom w:w="43" w:type="dxa"/>
            </w:tcMar>
          </w:tcPr>
          <w:p w14:paraId="53B44FFD" w14:textId="4368EA63" w:rsidR="00CB788D" w:rsidRPr="002C3786" w:rsidRDefault="00CB788D" w:rsidP="002D7634">
            <w:pPr>
              <w:pStyle w:val="GSATableText"/>
            </w:pPr>
            <w:r w:rsidRPr="002C3786">
              <w:t>Responsible Role:</w:t>
            </w:r>
            <w:r>
              <w:t xml:space="preserve"> </w:t>
            </w:r>
            <w:r w:rsidR="007C65AC">
              <w:rPr>
                <w:szCs w:val="20"/>
              </w:rPr>
              <w:t>System Owner, Information Systems Security Officer (ISSO), Authorizing Official</w:t>
            </w:r>
          </w:p>
        </w:tc>
      </w:tr>
      <w:tr w:rsidR="00CB788D" w:rsidRPr="002C3786" w14:paraId="0A34D50E" w14:textId="77777777" w:rsidTr="001C310B">
        <w:trPr>
          <w:trHeight w:val="288"/>
        </w:trPr>
        <w:tc>
          <w:tcPr>
            <w:tcW w:w="5000" w:type="pct"/>
            <w:gridSpan w:val="2"/>
            <w:tcMar>
              <w:top w:w="43" w:type="dxa"/>
              <w:bottom w:w="43" w:type="dxa"/>
            </w:tcMar>
            <w:vAlign w:val="bottom"/>
          </w:tcPr>
          <w:p w14:paraId="4E9C67F9" w14:textId="77777777" w:rsidR="00CB788D" w:rsidRPr="002C3786" w:rsidRDefault="00CB788D" w:rsidP="00DA4990">
            <w:pPr>
              <w:pStyle w:val="GSATableText"/>
            </w:pPr>
            <w:r w:rsidRPr="002C3786">
              <w:t>Implementation Status (check all that apply):</w:t>
            </w:r>
          </w:p>
          <w:p w14:paraId="614D8E40" w14:textId="50D501BA" w:rsidR="00CB788D" w:rsidRPr="002C3786" w:rsidRDefault="00F03DB4" w:rsidP="00DA4990">
            <w:pPr>
              <w:pStyle w:val="GSATableText"/>
            </w:pPr>
            <w:sdt>
              <w:sdtPr>
                <w:id w:val="-2122063089"/>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7757226F" w14:textId="77777777" w:rsidR="00CB788D" w:rsidRPr="002C3786" w:rsidRDefault="00F03DB4" w:rsidP="00DA4990">
            <w:pPr>
              <w:pStyle w:val="GSATableText"/>
            </w:pPr>
            <w:sdt>
              <w:sdtPr>
                <w:id w:val="8509841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64D0FFD2" w14:textId="77777777" w:rsidR="00CB788D" w:rsidRPr="002C3786" w:rsidRDefault="00F03DB4" w:rsidP="00DA4990">
            <w:pPr>
              <w:pStyle w:val="GSATableText"/>
            </w:pPr>
            <w:sdt>
              <w:sdtPr>
                <w:id w:val="-6774222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0F3131A" w14:textId="77777777" w:rsidR="00CB788D" w:rsidRPr="002C3786" w:rsidRDefault="00F03DB4" w:rsidP="00DA4990">
            <w:pPr>
              <w:pStyle w:val="GSATableText"/>
            </w:pPr>
            <w:sdt>
              <w:sdtPr>
                <w:id w:val="-11966971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83090EE" w14:textId="77777777" w:rsidR="00CB788D" w:rsidRPr="002C3786" w:rsidRDefault="00F03DB4" w:rsidP="00DA4990">
            <w:pPr>
              <w:pStyle w:val="GSATableText"/>
            </w:pPr>
            <w:sdt>
              <w:sdtPr>
                <w:id w:val="-119036560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C9CB306" w14:textId="77777777" w:rsidTr="001C310B">
        <w:trPr>
          <w:trHeight w:val="288"/>
        </w:trPr>
        <w:tc>
          <w:tcPr>
            <w:tcW w:w="5000" w:type="pct"/>
            <w:gridSpan w:val="2"/>
            <w:tcMar>
              <w:top w:w="43" w:type="dxa"/>
              <w:bottom w:w="43" w:type="dxa"/>
            </w:tcMar>
            <w:vAlign w:val="bottom"/>
          </w:tcPr>
          <w:p w14:paraId="27DE1E5A" w14:textId="77777777" w:rsidR="00CB788D" w:rsidRPr="002C3786" w:rsidRDefault="00CB788D" w:rsidP="00DA4990">
            <w:pPr>
              <w:pStyle w:val="GSATableText"/>
            </w:pPr>
            <w:r w:rsidRPr="002C3786">
              <w:t>Control Origination (check all that apply):</w:t>
            </w:r>
          </w:p>
          <w:p w14:paraId="0F3F393E" w14:textId="77777777" w:rsidR="00CB788D" w:rsidRPr="002C3786" w:rsidRDefault="00F03DB4" w:rsidP="00DA4990">
            <w:pPr>
              <w:pStyle w:val="GSATableText"/>
            </w:pPr>
            <w:sdt>
              <w:sdtPr>
                <w:id w:val="-9133157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783AB23" w14:textId="77777777" w:rsidR="00CB788D" w:rsidRPr="002C3786" w:rsidRDefault="00F03DB4" w:rsidP="00DA4990">
            <w:pPr>
              <w:pStyle w:val="GSATableText"/>
            </w:pPr>
            <w:sdt>
              <w:sdtPr>
                <w:id w:val="-11254645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1490640" w14:textId="2F82C99C" w:rsidR="00CB788D" w:rsidRPr="002C3786" w:rsidRDefault="00F03DB4" w:rsidP="00DA4990">
            <w:pPr>
              <w:pStyle w:val="GSATableText"/>
            </w:pPr>
            <w:sdt>
              <w:sdtPr>
                <w:id w:val="-1504271010"/>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4981A95B" w14:textId="77777777" w:rsidR="00CB788D" w:rsidRPr="002C3786" w:rsidRDefault="00F03DB4" w:rsidP="00DA4990">
            <w:pPr>
              <w:pStyle w:val="GSATableText"/>
            </w:pPr>
            <w:sdt>
              <w:sdtPr>
                <w:id w:val="156198721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E4AD550" w14:textId="77777777" w:rsidR="00CB788D" w:rsidRPr="002C3786" w:rsidRDefault="00F03DB4" w:rsidP="00DA4990">
            <w:pPr>
              <w:pStyle w:val="GSATableText"/>
            </w:pPr>
            <w:sdt>
              <w:sdtPr>
                <w:id w:val="-2788004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7E61BF3" w14:textId="77777777" w:rsidR="00CB788D" w:rsidRPr="002C3786" w:rsidRDefault="00F03DB4" w:rsidP="00DA4990">
            <w:pPr>
              <w:pStyle w:val="GSATableText"/>
            </w:pPr>
            <w:sdt>
              <w:sdtPr>
                <w:id w:val="-1860656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1CB3AD5" w14:textId="64180056" w:rsidR="00CB788D" w:rsidRPr="002C3786" w:rsidRDefault="00F03DB4" w:rsidP="00DA4990">
            <w:pPr>
              <w:pStyle w:val="GSATableText"/>
            </w:pPr>
            <w:sdt>
              <w:sdtPr>
                <w:id w:val="16832473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6595954"/>
                <w:text/>
              </w:sdtPr>
              <w:sdtEndPr/>
              <w:sdtContent>
                <w:r w:rsidR="000C06C7" w:rsidRPr="000C06C7">
                  <w:t>AWS GovCloud</w:t>
                </w:r>
              </w:sdtContent>
            </w:sdt>
            <w:r w:rsidR="00CB788D" w:rsidRPr="00CE1081">
              <w:t xml:space="preserve"> , </w:t>
            </w:r>
            <w:sdt>
              <w:sdtPr>
                <w:alias w:val="Date of FedRAMP Authorization"/>
                <w:tag w:val="dateofauthorization"/>
                <w:id w:val="1408802711"/>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528CEF7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136827" w:rsidRPr="002C3786" w14:paraId="4B00560E" w14:textId="77777777" w:rsidTr="001C310B">
        <w:trPr>
          <w:cantSplit/>
          <w:trHeight w:val="288"/>
          <w:tblHeader/>
        </w:trPr>
        <w:tc>
          <w:tcPr>
            <w:tcW w:w="5000" w:type="pct"/>
            <w:gridSpan w:val="2"/>
            <w:shd w:val="clear" w:color="auto" w:fill="DBE5F1" w:themeFill="accent1" w:themeFillTint="33"/>
            <w:vAlign w:val="center"/>
          </w:tcPr>
          <w:p w14:paraId="03CC2DA9" w14:textId="77777777" w:rsidR="00136827" w:rsidRPr="002C3786" w:rsidRDefault="00136827" w:rsidP="00E03A24">
            <w:pPr>
              <w:pStyle w:val="GSATableHeading"/>
            </w:pPr>
            <w:r w:rsidRPr="004A0D42">
              <w:lastRenderedPageBreak/>
              <w:t xml:space="preserve">RA-2 </w:t>
            </w:r>
            <w:r w:rsidRPr="002C3786">
              <w:t>What is the solution and how is it implemented?</w:t>
            </w:r>
          </w:p>
        </w:tc>
      </w:tr>
      <w:tr w:rsidR="007C65AC" w:rsidRPr="0036708B" w14:paraId="60D54864" w14:textId="77777777" w:rsidTr="001C310B">
        <w:trPr>
          <w:trHeight w:val="288"/>
        </w:trPr>
        <w:tc>
          <w:tcPr>
            <w:tcW w:w="484" w:type="pct"/>
            <w:tcBorders>
              <w:right w:val="nil"/>
            </w:tcBorders>
            <w:shd w:val="clear" w:color="auto" w:fill="DBE5F1" w:themeFill="accent1" w:themeFillTint="33"/>
          </w:tcPr>
          <w:p w14:paraId="66F230A0" w14:textId="77777777" w:rsidR="007C65AC" w:rsidRPr="002C3786" w:rsidRDefault="007C65AC" w:rsidP="007C65AC">
            <w:pPr>
              <w:pStyle w:val="GSATableHeading"/>
            </w:pPr>
            <w:r w:rsidRPr="002C3786">
              <w:t>Part a</w:t>
            </w:r>
          </w:p>
        </w:tc>
        <w:tc>
          <w:tcPr>
            <w:tcW w:w="4516" w:type="pct"/>
            <w:tcMar>
              <w:top w:w="43" w:type="dxa"/>
              <w:bottom w:w="43" w:type="dxa"/>
            </w:tcMar>
          </w:tcPr>
          <w:p w14:paraId="28E2FF54" w14:textId="77777777" w:rsidR="007C65AC" w:rsidRDefault="007C65AC" w:rsidP="007C65AC">
            <w:pPr>
              <w:pStyle w:val="GSATableText"/>
            </w:pPr>
            <w:r>
              <w:t>The cloud.gov System Owner categorized the cloud.gov information and information system in accordance with FIPS 199 “Standards for Security Categorization of Federal Information and Information System” and NIST SP 800-60 “Guide for Mapping Types of Information and Information Systems to Security Categories,” Volume II, Appendix C.3:</w:t>
            </w:r>
          </w:p>
          <w:p w14:paraId="2769F469" w14:textId="77777777" w:rsidR="007C65AC" w:rsidRDefault="007C65AC" w:rsidP="007C65AC">
            <w:pPr>
              <w:pStyle w:val="GSATableText"/>
            </w:pPr>
          </w:p>
          <w:p w14:paraId="26D23125" w14:textId="77777777" w:rsidR="007C65AC" w:rsidRDefault="007C65AC" w:rsidP="007C65AC">
            <w:pPr>
              <w:pStyle w:val="GSATableText"/>
            </w:pPr>
            <w:r>
              <w:t>C.3.5 Information &amp; Technology Management</w:t>
            </w:r>
          </w:p>
          <w:p w14:paraId="68B4197A" w14:textId="77777777" w:rsidR="007C65AC" w:rsidRDefault="007C65AC" w:rsidP="007C65AC">
            <w:pPr>
              <w:pStyle w:val="GSATableText"/>
            </w:pPr>
            <w:r>
              <w:t xml:space="preserve">(C.3.5.1) </w:t>
            </w:r>
            <w:r>
              <w:tab/>
              <w:t>System Development</w:t>
            </w:r>
          </w:p>
          <w:p w14:paraId="604250A2" w14:textId="77777777" w:rsidR="007C65AC" w:rsidRDefault="007C65AC" w:rsidP="007C65AC">
            <w:pPr>
              <w:pStyle w:val="GSATableText"/>
            </w:pPr>
            <w:r>
              <w:t>(C.3.5.2)</w:t>
            </w:r>
            <w:r>
              <w:tab/>
              <w:t>Lifecycle/Change</w:t>
            </w:r>
          </w:p>
          <w:p w14:paraId="6B1C4598" w14:textId="77777777" w:rsidR="007C65AC" w:rsidRDefault="007C65AC" w:rsidP="007C65AC">
            <w:pPr>
              <w:pStyle w:val="GSATableText"/>
            </w:pPr>
            <w:r>
              <w:t>(C.3.5.3)</w:t>
            </w:r>
            <w:r>
              <w:tab/>
              <w:t>System Maintenance</w:t>
            </w:r>
          </w:p>
          <w:p w14:paraId="36A6C3E4" w14:textId="77777777" w:rsidR="007C65AC" w:rsidRDefault="007C65AC" w:rsidP="007C65AC">
            <w:pPr>
              <w:pStyle w:val="GSATableText"/>
            </w:pPr>
            <w:r>
              <w:t>(C.3.5.4)</w:t>
            </w:r>
            <w:r>
              <w:tab/>
              <w:t>IT Infrastructure</w:t>
            </w:r>
          </w:p>
          <w:p w14:paraId="36B5DC6B" w14:textId="77777777" w:rsidR="007C65AC" w:rsidRDefault="007C65AC" w:rsidP="007C65AC">
            <w:pPr>
              <w:pStyle w:val="GSATableText"/>
            </w:pPr>
          </w:p>
          <w:p w14:paraId="79D5BF7F" w14:textId="0885D851" w:rsidR="007C65AC" w:rsidRDefault="007C65AC" w:rsidP="007C65AC">
            <w:pPr>
              <w:pStyle w:val="GSATableText"/>
            </w:pPr>
            <w:r>
              <w:t xml:space="preserve">SSP Section 2.1, </w:t>
            </w:r>
            <w:r w:rsidR="00500C3D" w:rsidRPr="00500C3D">
              <w:rPr>
                <w:i/>
              </w:rPr>
              <w:fldChar w:fldCharType="begin"/>
            </w:r>
            <w:r w:rsidR="00500C3D" w:rsidRPr="00500C3D">
              <w:rPr>
                <w:i/>
              </w:rPr>
              <w:instrText xml:space="preserve"> REF _Ref437326815 \h </w:instrText>
            </w:r>
            <w:r w:rsidR="00500C3D">
              <w:rPr>
                <w:i/>
              </w:rPr>
              <w:instrText xml:space="preserve"> \* MERGEFORMAT </w:instrText>
            </w:r>
            <w:r w:rsidR="00500C3D" w:rsidRPr="00500C3D">
              <w:rPr>
                <w:i/>
              </w:rPr>
            </w:r>
            <w:r w:rsidR="00500C3D" w:rsidRPr="00500C3D">
              <w:rPr>
                <w:i/>
              </w:rPr>
              <w:fldChar w:fldCharType="separate"/>
            </w:r>
            <w:r w:rsidR="00500C3D" w:rsidRPr="00500C3D">
              <w:rPr>
                <w:i/>
              </w:rPr>
              <w:t xml:space="preserve">Table </w:t>
            </w:r>
            <w:r w:rsidR="00500C3D" w:rsidRPr="00500C3D">
              <w:rPr>
                <w:i/>
                <w:noProof/>
              </w:rPr>
              <w:t>2</w:t>
            </w:r>
            <w:r w:rsidR="00500C3D" w:rsidRPr="00500C3D">
              <w:rPr>
                <w:i/>
              </w:rPr>
              <w:noBreakHyphen/>
            </w:r>
            <w:r w:rsidR="00500C3D" w:rsidRPr="00500C3D">
              <w:rPr>
                <w:i/>
                <w:noProof/>
              </w:rPr>
              <w:t>2</w:t>
            </w:r>
            <w:r w:rsidR="00500C3D" w:rsidRPr="00500C3D">
              <w:rPr>
                <w:i/>
              </w:rPr>
              <w:t xml:space="preserve"> Sensitivity Categorization of Information Types</w:t>
            </w:r>
            <w:r w:rsidR="00500C3D" w:rsidRPr="00500C3D">
              <w:rPr>
                <w:i/>
              </w:rPr>
              <w:fldChar w:fldCharType="end"/>
            </w:r>
            <w:r w:rsidR="00500C3D">
              <w:t xml:space="preserve"> </w:t>
            </w:r>
            <w:r>
              <w:t xml:space="preserve">and Section 2.2, </w:t>
            </w:r>
            <w:r w:rsidR="00500C3D" w:rsidRPr="00500C3D">
              <w:rPr>
                <w:i/>
              </w:rPr>
              <w:fldChar w:fldCharType="begin"/>
            </w:r>
            <w:r w:rsidR="00500C3D" w:rsidRPr="00500C3D">
              <w:rPr>
                <w:i/>
              </w:rPr>
              <w:instrText xml:space="preserve"> REF _Ref437326642 \h </w:instrText>
            </w:r>
            <w:r w:rsidR="00500C3D">
              <w:rPr>
                <w:i/>
              </w:rPr>
              <w:instrText xml:space="preserve"> \* MERGEFORMAT </w:instrText>
            </w:r>
            <w:r w:rsidR="00500C3D" w:rsidRPr="00500C3D">
              <w:rPr>
                <w:i/>
              </w:rPr>
            </w:r>
            <w:r w:rsidR="00500C3D" w:rsidRPr="00500C3D">
              <w:rPr>
                <w:i/>
              </w:rPr>
              <w:fldChar w:fldCharType="separate"/>
            </w:r>
            <w:r w:rsidR="00500C3D" w:rsidRPr="00500C3D">
              <w:rPr>
                <w:i/>
              </w:rPr>
              <w:t xml:space="preserve">Table </w:t>
            </w:r>
            <w:r w:rsidR="00500C3D" w:rsidRPr="00500C3D">
              <w:rPr>
                <w:i/>
                <w:noProof/>
              </w:rPr>
              <w:t>2</w:t>
            </w:r>
            <w:r w:rsidR="00500C3D" w:rsidRPr="00500C3D">
              <w:rPr>
                <w:i/>
              </w:rPr>
              <w:noBreakHyphen/>
            </w:r>
            <w:r w:rsidR="00500C3D" w:rsidRPr="00500C3D">
              <w:rPr>
                <w:i/>
                <w:noProof/>
              </w:rPr>
              <w:t>3</w:t>
            </w:r>
            <w:r w:rsidR="00500C3D" w:rsidRPr="00500C3D">
              <w:rPr>
                <w:i/>
              </w:rPr>
              <w:t xml:space="preserve"> Security Impact Level</w:t>
            </w:r>
            <w:r w:rsidR="00500C3D" w:rsidRPr="00500C3D">
              <w:rPr>
                <w:i/>
              </w:rPr>
              <w:fldChar w:fldCharType="end"/>
            </w:r>
            <w:r w:rsidR="00500C3D" w:rsidRPr="00500C3D">
              <w:rPr>
                <w:i/>
              </w:rPr>
              <w:t xml:space="preserve"> </w:t>
            </w:r>
            <w:r>
              <w:t>demonstrate the risk assessment conducted.</w:t>
            </w:r>
          </w:p>
          <w:p w14:paraId="1820680C" w14:textId="77777777" w:rsidR="007C65AC" w:rsidRDefault="007C65AC" w:rsidP="007C65AC">
            <w:pPr>
              <w:pStyle w:val="GSATableText"/>
            </w:pPr>
          </w:p>
          <w:p w14:paraId="74404649" w14:textId="2E44400B" w:rsidR="007C65AC" w:rsidRPr="0036708B" w:rsidRDefault="007C65AC" w:rsidP="007C65AC">
            <w:pPr>
              <w:pStyle w:val="GSATableText"/>
            </w:pPr>
            <w:r>
              <w:rPr>
                <w:color w:val="000000"/>
              </w:rPr>
              <w:t>The security category for cloud.gov has been selected as Moderate based on the high-water mark of the security categorization of the internal information types provided by cloud.gov.</w:t>
            </w:r>
          </w:p>
        </w:tc>
      </w:tr>
      <w:tr w:rsidR="007C65AC" w:rsidRPr="0036708B" w14:paraId="4244AAAE" w14:textId="77777777" w:rsidTr="001C310B">
        <w:trPr>
          <w:trHeight w:val="288"/>
        </w:trPr>
        <w:tc>
          <w:tcPr>
            <w:tcW w:w="484" w:type="pct"/>
            <w:tcBorders>
              <w:right w:val="nil"/>
            </w:tcBorders>
            <w:shd w:val="clear" w:color="auto" w:fill="DBE5F1" w:themeFill="accent1" w:themeFillTint="33"/>
          </w:tcPr>
          <w:p w14:paraId="7147177D" w14:textId="77777777" w:rsidR="007C65AC" w:rsidRPr="002C3786" w:rsidRDefault="007C65AC" w:rsidP="007C65AC">
            <w:pPr>
              <w:pStyle w:val="GSATableHeading"/>
            </w:pPr>
            <w:r w:rsidRPr="002C3786">
              <w:t>Part b</w:t>
            </w:r>
          </w:p>
        </w:tc>
        <w:tc>
          <w:tcPr>
            <w:tcW w:w="4516" w:type="pct"/>
            <w:tcMar>
              <w:top w:w="43" w:type="dxa"/>
              <w:bottom w:w="43" w:type="dxa"/>
            </w:tcMar>
          </w:tcPr>
          <w:p w14:paraId="4F5D1D95" w14:textId="0B59BBDE" w:rsidR="007C65AC" w:rsidRPr="0036708B" w:rsidRDefault="007C65AC" w:rsidP="007C65AC">
            <w:pPr>
              <w:pStyle w:val="GSATableText"/>
            </w:pPr>
            <w:r>
              <w:t>The cloud.gov System Owner</w:t>
            </w:r>
            <w:r>
              <w:rPr>
                <w:color w:val="000000"/>
              </w:rPr>
              <w:t xml:space="preserve"> documented the security categorization results in Section 2 of this SSP (Refer to Section 2.1, Table 2-2 and Section 2.2, Table 2.3), based on </w:t>
            </w:r>
            <w:r>
              <w:rPr>
                <w:i/>
                <w:color w:val="000000"/>
              </w:rPr>
              <w:t>NIST SP 800-60, Volume II, Appendix C.3</w:t>
            </w:r>
            <w:r>
              <w:rPr>
                <w:color w:val="000000"/>
              </w:rPr>
              <w:t>.</w:t>
            </w:r>
          </w:p>
        </w:tc>
      </w:tr>
      <w:tr w:rsidR="007C65AC" w:rsidRPr="0036708B" w14:paraId="21FB2D31" w14:textId="77777777" w:rsidTr="001C310B">
        <w:trPr>
          <w:trHeight w:val="288"/>
        </w:trPr>
        <w:tc>
          <w:tcPr>
            <w:tcW w:w="484" w:type="pct"/>
            <w:tcBorders>
              <w:right w:val="nil"/>
            </w:tcBorders>
            <w:shd w:val="clear" w:color="auto" w:fill="DBE5F1" w:themeFill="accent1" w:themeFillTint="33"/>
          </w:tcPr>
          <w:p w14:paraId="5F54AEF9"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4EC97786" w14:textId="0C88ED46" w:rsidR="007C65AC" w:rsidRPr="0036708B" w:rsidRDefault="007C65AC" w:rsidP="007C65AC">
            <w:pPr>
              <w:pStyle w:val="GSATableText"/>
            </w:pPr>
            <w:r>
              <w:t>The cloud.gov Authorizing Official reviewed and approved the categorization on March 1, 2016. The FedRAMP JAB reviews this information as part of the risk-based decision on whether or not to grant a P-ATO.</w:t>
            </w:r>
          </w:p>
        </w:tc>
      </w:tr>
    </w:tbl>
    <w:p w14:paraId="3C017EA7" w14:textId="77777777" w:rsidR="00F9161D" w:rsidRPr="00F01982" w:rsidRDefault="00F9161D" w:rsidP="00DA4990"/>
    <w:p w14:paraId="20649BF2" w14:textId="77777777" w:rsidR="000D1972" w:rsidRDefault="002B4833" w:rsidP="005972CC">
      <w:pPr>
        <w:pStyle w:val="Heading3"/>
      </w:pPr>
      <w:bookmarkStart w:id="2880" w:name="_Toc383429129"/>
      <w:bookmarkStart w:id="2881" w:name="_Toc383429861"/>
      <w:bookmarkStart w:id="2882" w:name="_Toc383430587"/>
      <w:bookmarkStart w:id="2883" w:name="_Toc383431185"/>
      <w:bookmarkStart w:id="2884" w:name="_Toc383432326"/>
      <w:bookmarkStart w:id="2885" w:name="_Toc149090404"/>
      <w:bookmarkStart w:id="2886" w:name="_Toc383429862"/>
      <w:bookmarkStart w:id="2887" w:name="_Toc383444673"/>
      <w:bookmarkStart w:id="2888" w:name="_Toc385594318"/>
      <w:bookmarkStart w:id="2889" w:name="_Toc385594706"/>
      <w:bookmarkStart w:id="2890" w:name="_Toc385595094"/>
      <w:bookmarkStart w:id="2891" w:name="_Toc388620935"/>
      <w:bookmarkStart w:id="2892" w:name="_Toc449543460"/>
      <w:bookmarkStart w:id="2893" w:name="_Toc513650508"/>
      <w:bookmarkEnd w:id="2880"/>
      <w:bookmarkEnd w:id="2881"/>
      <w:bookmarkEnd w:id="2882"/>
      <w:bookmarkEnd w:id="2883"/>
      <w:bookmarkEnd w:id="2884"/>
      <w:r w:rsidRPr="002C3786">
        <w:t>RA-3</w:t>
      </w:r>
      <w:r>
        <w:t xml:space="preserve"> </w:t>
      </w:r>
      <w:r w:rsidR="00F9161D" w:rsidRPr="002C3786">
        <w:t xml:space="preserve">Risk Assessment </w:t>
      </w:r>
      <w:bookmarkEnd w:id="2885"/>
      <w:bookmarkEnd w:id="2886"/>
      <w:bookmarkEnd w:id="2887"/>
      <w:bookmarkEnd w:id="2888"/>
      <w:bookmarkEnd w:id="2889"/>
      <w:bookmarkEnd w:id="2890"/>
      <w:bookmarkEnd w:id="2891"/>
      <w:r w:rsidR="00433E10">
        <w:t>(L)</w:t>
      </w:r>
      <w:r w:rsidR="00C543DF">
        <w:t xml:space="preserve"> </w:t>
      </w:r>
      <w:r w:rsidR="00433E10">
        <w:t>(M)</w:t>
      </w:r>
      <w:bookmarkEnd w:id="2892"/>
      <w:bookmarkEnd w:id="2893"/>
      <w:r w:rsidR="00044F9E">
        <w:t xml:space="preserve"> </w:t>
      </w:r>
    </w:p>
    <w:p w14:paraId="4EBF4D22" w14:textId="77777777" w:rsidR="0010213F" w:rsidRPr="002C3786" w:rsidRDefault="00F9161D" w:rsidP="00433E10">
      <w:pPr>
        <w:keepNext/>
      </w:pPr>
      <w:r w:rsidRPr="002C3786">
        <w:t>The organization:</w:t>
      </w:r>
      <w:r w:rsidR="002B4833">
        <w:t xml:space="preserve"> </w:t>
      </w:r>
    </w:p>
    <w:p w14:paraId="1BFEF05D" w14:textId="77777777" w:rsidR="000D1972" w:rsidRPr="004A0D42" w:rsidRDefault="00EA247A" w:rsidP="0087499C">
      <w:pPr>
        <w:pStyle w:val="GSAListParagraphalpha"/>
        <w:numPr>
          <w:ilvl w:val="0"/>
          <w:numId w:val="127"/>
        </w:numPr>
      </w:pPr>
      <w:r w:rsidRPr="004A0D42">
        <w:t>Conducts an assessment of risk, including the likelihood and magnitude of harm, from the unauthorized access, use, disclosure, disruption, modification, or destruction of the information system and the information it processes, stores, or transmits;</w:t>
      </w:r>
    </w:p>
    <w:p w14:paraId="1E57DF8D" w14:textId="77777777" w:rsidR="000D1972" w:rsidRPr="004A0D42" w:rsidRDefault="00EA247A" w:rsidP="0087499C">
      <w:pPr>
        <w:pStyle w:val="GSAListParagraphalpha"/>
        <w:numPr>
          <w:ilvl w:val="0"/>
          <w:numId w:val="113"/>
        </w:numPr>
      </w:pPr>
      <w:r w:rsidRPr="004A0D42">
        <w:t>Documents risk as</w:t>
      </w:r>
      <w:r w:rsidR="0041114D" w:rsidRPr="004A0D42">
        <w:t xml:space="preserve">sessment results in </w:t>
      </w:r>
      <w:r w:rsidR="00FF3515" w:rsidRPr="004A0D42">
        <w:t>[</w:t>
      </w:r>
      <w:r w:rsidR="00FF3515" w:rsidRPr="0017135B">
        <w:rPr>
          <w:rStyle w:val="GSAItalicEmphasisChar"/>
        </w:rPr>
        <w:t>Selection: security plan; risk assessment report;</w:t>
      </w:r>
      <w:r w:rsidR="00FF3515" w:rsidRPr="004A0D42">
        <w:t xml:space="preserve"> </w:t>
      </w:r>
      <w:r w:rsidRPr="004A0D42">
        <w:t>[</w:t>
      </w:r>
      <w:r w:rsidR="00895AF9">
        <w:rPr>
          <w:rStyle w:val="GSAItalicEmphasisChar"/>
        </w:rPr>
        <w:t>FedRAMP</w:t>
      </w:r>
      <w:r w:rsidR="00AE3199" w:rsidRPr="0017135B">
        <w:rPr>
          <w:rStyle w:val="GSAItalicEmphasisChar"/>
        </w:rPr>
        <w:t xml:space="preserve"> Assignment: </w:t>
      </w:r>
      <w:r w:rsidR="00FF3515" w:rsidRPr="0017135B">
        <w:rPr>
          <w:rStyle w:val="GSAItalicEmphasisChar"/>
        </w:rPr>
        <w:t>security assessment report</w:t>
      </w:r>
      <w:r w:rsidRPr="004A0D42">
        <w:t>]];</w:t>
      </w:r>
    </w:p>
    <w:p w14:paraId="2C27EDCE" w14:textId="0F066F38" w:rsidR="000D1972" w:rsidRPr="004A0D42" w:rsidRDefault="00EA247A" w:rsidP="0087499C">
      <w:pPr>
        <w:pStyle w:val="GSAListParagraphalpha"/>
        <w:numPr>
          <w:ilvl w:val="0"/>
          <w:numId w:val="113"/>
        </w:numPr>
      </w:pPr>
      <w:r w:rsidRPr="004A0D42">
        <w:t>Reviews risk assessment results [</w:t>
      </w:r>
      <w:r w:rsidR="00BC2E49">
        <w:rPr>
          <w:rStyle w:val="GSAItalicEmphasisChar"/>
        </w:rPr>
        <w:t>FedRAMP</w:t>
      </w:r>
      <w:r w:rsidR="00BC2E49" w:rsidRPr="0017135B">
        <w:rPr>
          <w:rStyle w:val="GSAItalicEmphasisChar"/>
        </w:rPr>
        <w:t xml:space="preserve"> Assignment: </w:t>
      </w:r>
      <w:r w:rsidR="00BC2E49">
        <w:rPr>
          <w:rStyle w:val="GSAItalicEmphasisChar"/>
        </w:rPr>
        <w:t>in accordance with OMB A-130 requirements</w:t>
      </w:r>
      <w:r w:rsidR="00BC2E49" w:rsidRPr="00433E10">
        <w:rPr>
          <w:rStyle w:val="GSAItalicEmphasisChar"/>
        </w:rPr>
        <w:t xml:space="preserve"> or when a significant change occurs</w:t>
      </w:r>
      <w:r w:rsidRPr="004A0D42">
        <w:t>];</w:t>
      </w:r>
    </w:p>
    <w:p w14:paraId="12DAB98D" w14:textId="77777777" w:rsidR="00740EA9" w:rsidRDefault="00740EA9" w:rsidP="0087499C">
      <w:pPr>
        <w:pStyle w:val="GSAListParagraphalpha"/>
        <w:numPr>
          <w:ilvl w:val="0"/>
          <w:numId w:val="113"/>
        </w:numPr>
      </w:pPr>
      <w:r w:rsidRPr="004A0D42">
        <w:t xml:space="preserve">Disseminates risk assessment results to </w:t>
      </w:r>
      <w:r w:rsidR="00EA0A98">
        <w:t>[</w:t>
      </w:r>
      <w:r w:rsidR="00EA0A98" w:rsidRPr="00CB5932">
        <w:rPr>
          <w:rStyle w:val="GSAItalicEmphasisChar"/>
        </w:rPr>
        <w:t>Assignment: organization-defined personnel or roles</w:t>
      </w:r>
      <w:r w:rsidR="00EA0A98">
        <w:t>]</w:t>
      </w:r>
      <w:r w:rsidRPr="004A0D42">
        <w:t>; and</w:t>
      </w:r>
    </w:p>
    <w:p w14:paraId="6C0D1529" w14:textId="46557328" w:rsidR="000D1972" w:rsidRPr="004A0D42" w:rsidRDefault="00EA247A" w:rsidP="0087499C">
      <w:pPr>
        <w:pStyle w:val="GSAListParagraphalpha"/>
        <w:numPr>
          <w:ilvl w:val="0"/>
          <w:numId w:val="113"/>
        </w:numPr>
      </w:pPr>
      <w:r w:rsidRPr="004A0D42">
        <w:t>Updates the risk assessment [</w:t>
      </w:r>
      <w:r w:rsidR="00B52177">
        <w:rPr>
          <w:rStyle w:val="GSAItalicEmphasisChar"/>
        </w:rPr>
        <w:t>FedRAMP</w:t>
      </w:r>
      <w:r w:rsidR="00B52177" w:rsidRPr="0017135B">
        <w:rPr>
          <w:rStyle w:val="GSAItalicEmphasisChar"/>
        </w:rPr>
        <w:t xml:space="preserve"> Assignment: </w:t>
      </w:r>
      <w:r w:rsidR="00B52177">
        <w:rPr>
          <w:rStyle w:val="GSAItalicEmphasisChar"/>
        </w:rPr>
        <w:t>in accordance with OMB A-130 requirements</w:t>
      </w:r>
      <w:r w:rsidR="00B52177" w:rsidRPr="00433E10">
        <w:rPr>
          <w:rStyle w:val="GSAItalicEmphasisChar"/>
        </w:rPr>
        <w:t xml:space="preserve"> or when a significant change occurs</w:t>
      </w:r>
      <w:r w:rsidR="00A44A9A" w:rsidRPr="004A0D42">
        <w:t>]</w:t>
      </w:r>
      <w:r w:rsidRPr="004A0D42">
        <w:t xml:space="preserve"> or whenever there are significant changes to the information system or environment of operation (including the identification of new threats and vulnerabilities), or other conditions that may impact the security state of the system.</w:t>
      </w:r>
    </w:p>
    <w:p w14:paraId="4CF1B5E9" w14:textId="77777777" w:rsidR="00A17E3F" w:rsidRDefault="00E71322" w:rsidP="00433E10">
      <w:pPr>
        <w:pStyle w:val="GSAGuidance"/>
        <w:keepNext/>
        <w:rPr>
          <w:rStyle w:val="GSAGuidanceBoldChar"/>
        </w:rPr>
      </w:pPr>
      <w:r w:rsidRPr="00A17E3F">
        <w:rPr>
          <w:rStyle w:val="GSAGuidanceBoldChar"/>
        </w:rPr>
        <w:t xml:space="preserve">RA-3 Additional </w:t>
      </w:r>
      <w:r w:rsidR="00895AF9">
        <w:rPr>
          <w:rStyle w:val="GSAGuidanceBoldChar"/>
        </w:rPr>
        <w:t>FedRAMP</w:t>
      </w:r>
      <w:r w:rsidRPr="00A17E3F">
        <w:rPr>
          <w:rStyle w:val="GSAGuidanceBoldChar"/>
        </w:rPr>
        <w:t xml:space="preserve"> Requirements and Guidance: </w:t>
      </w:r>
    </w:p>
    <w:p w14:paraId="6FDC9AC3" w14:textId="77777777" w:rsidR="00F9161D" w:rsidRDefault="00E71322" w:rsidP="00DA4990">
      <w:pPr>
        <w:pStyle w:val="GSAGuidance"/>
      </w:pPr>
      <w:r w:rsidRPr="00A17E3F">
        <w:rPr>
          <w:rStyle w:val="GSAGuidanceBoldChar"/>
        </w:rPr>
        <w:t>Guidance:</w:t>
      </w:r>
      <w:r w:rsidRPr="00A17E3F">
        <w:t xml:space="preserve"> </w:t>
      </w:r>
      <w:r w:rsidR="00F9161D" w:rsidRPr="00A17E3F">
        <w:t xml:space="preserve">Significant change is defined in </w:t>
      </w:r>
      <w:r w:rsidR="002E2822" w:rsidRPr="00A17E3F">
        <w:t>NIST Special Publication 800-37</w:t>
      </w:r>
      <w:r w:rsidR="00F9161D" w:rsidRPr="00A17E3F">
        <w:t xml:space="preserve"> Revision 1, Appendix F</w:t>
      </w:r>
    </w:p>
    <w:p w14:paraId="7D2A12FD" w14:textId="77777777" w:rsidR="00044F9E" w:rsidRPr="00DC359D" w:rsidRDefault="00044F9E" w:rsidP="00DA4990">
      <w:pPr>
        <w:pStyle w:val="GSAGuidance"/>
      </w:pPr>
      <w:r w:rsidRPr="00DC359D">
        <w:rPr>
          <w:rStyle w:val="GSAGuidanceBoldChar"/>
        </w:rPr>
        <w:t>RA-3 (d) Requirement:</w:t>
      </w:r>
      <w:r w:rsidRPr="00DC359D">
        <w:t xml:space="preserve"> Include the Authorizing Official; for JAB authorizations to include FedRAMP.</w:t>
      </w:r>
    </w:p>
    <w:p w14:paraId="52276055" w14:textId="77777777" w:rsidR="0023153A" w:rsidRP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B23DC87" w14:textId="77777777" w:rsidTr="001C310B">
        <w:trPr>
          <w:cantSplit/>
          <w:trHeight w:val="20"/>
          <w:tblHeader/>
        </w:trPr>
        <w:tc>
          <w:tcPr>
            <w:tcW w:w="811" w:type="pct"/>
            <w:shd w:val="clear" w:color="auto" w:fill="DBE5F1" w:themeFill="accent1" w:themeFillTint="33"/>
            <w:tcMar>
              <w:top w:w="43" w:type="dxa"/>
              <w:bottom w:w="43" w:type="dxa"/>
            </w:tcMar>
          </w:tcPr>
          <w:p w14:paraId="4BA7706C" w14:textId="77777777" w:rsidR="00CB788D" w:rsidRPr="002C3786" w:rsidRDefault="002B4833" w:rsidP="00E03A24">
            <w:pPr>
              <w:pStyle w:val="GSATableHeading"/>
            </w:pPr>
            <w:r w:rsidRPr="00254D38">
              <w:t>RA-3</w:t>
            </w:r>
          </w:p>
        </w:tc>
        <w:tc>
          <w:tcPr>
            <w:tcW w:w="4189" w:type="pct"/>
            <w:shd w:val="clear" w:color="auto" w:fill="DBE5F1" w:themeFill="accent1" w:themeFillTint="33"/>
          </w:tcPr>
          <w:p w14:paraId="7190CD60" w14:textId="77777777" w:rsidR="00CB788D" w:rsidRPr="002C3786" w:rsidRDefault="00CB788D" w:rsidP="00E03A24">
            <w:pPr>
              <w:pStyle w:val="GSATableHeading"/>
            </w:pPr>
            <w:r w:rsidRPr="002C3786">
              <w:t>Control Summary Information</w:t>
            </w:r>
          </w:p>
        </w:tc>
      </w:tr>
      <w:tr w:rsidR="007C65AC" w:rsidRPr="002C3786" w14:paraId="0B0C77CC" w14:textId="77777777" w:rsidTr="001C310B">
        <w:trPr>
          <w:trHeight w:val="20"/>
        </w:trPr>
        <w:tc>
          <w:tcPr>
            <w:tcW w:w="5000" w:type="pct"/>
            <w:gridSpan w:val="2"/>
            <w:tcMar>
              <w:top w:w="43" w:type="dxa"/>
              <w:bottom w:w="43" w:type="dxa"/>
            </w:tcMar>
          </w:tcPr>
          <w:p w14:paraId="09CFFC3D" w14:textId="1C3D66A8" w:rsidR="007C65AC" w:rsidRPr="002C3786" w:rsidRDefault="007C65AC" w:rsidP="007C65AC">
            <w:pPr>
              <w:pStyle w:val="GSATableText"/>
            </w:pPr>
            <w:r>
              <w:rPr>
                <w:szCs w:val="20"/>
              </w:rPr>
              <w:t>Responsible Role: System Owner, Information Systems Security Officer (ISSO), Program Manager</w:t>
            </w:r>
          </w:p>
        </w:tc>
      </w:tr>
      <w:tr w:rsidR="007C65AC" w:rsidRPr="00D00D47" w14:paraId="0DB86372" w14:textId="77777777" w:rsidTr="001C310B">
        <w:trPr>
          <w:trHeight w:val="20"/>
        </w:trPr>
        <w:tc>
          <w:tcPr>
            <w:tcW w:w="5000" w:type="pct"/>
            <w:gridSpan w:val="2"/>
            <w:tcMar>
              <w:top w:w="43" w:type="dxa"/>
              <w:bottom w:w="43" w:type="dxa"/>
            </w:tcMar>
          </w:tcPr>
          <w:p w14:paraId="785C7318" w14:textId="35E731E3" w:rsidR="007C65AC" w:rsidRPr="00D00D47" w:rsidRDefault="007C65AC" w:rsidP="007C65AC">
            <w:pPr>
              <w:pStyle w:val="GSATableText"/>
            </w:pPr>
            <w:r>
              <w:rPr>
                <w:color w:val="000000"/>
                <w:szCs w:val="20"/>
              </w:rPr>
              <w:t xml:space="preserve">Parameter RA-3(b): as part of the 3PAO SAR Report, and within the SSP as appropriate incorporating the 3PAO assessment </w:t>
            </w:r>
            <w:r>
              <w:rPr>
                <w:color w:val="000000"/>
                <w:szCs w:val="20"/>
              </w:rPr>
              <w:lastRenderedPageBreak/>
              <w:t>determinations</w:t>
            </w:r>
          </w:p>
        </w:tc>
      </w:tr>
      <w:tr w:rsidR="007C65AC" w:rsidRPr="00D00D47" w14:paraId="267049C6" w14:textId="77777777" w:rsidTr="001C310B">
        <w:trPr>
          <w:trHeight w:val="20"/>
        </w:trPr>
        <w:tc>
          <w:tcPr>
            <w:tcW w:w="5000" w:type="pct"/>
            <w:gridSpan w:val="2"/>
            <w:tcMar>
              <w:top w:w="43" w:type="dxa"/>
              <w:bottom w:w="43" w:type="dxa"/>
            </w:tcMar>
          </w:tcPr>
          <w:p w14:paraId="75CBCC7A" w14:textId="7C9E10DB" w:rsidR="007C65AC" w:rsidRPr="00D00D47" w:rsidRDefault="007C65AC" w:rsidP="007C65AC">
            <w:pPr>
              <w:pStyle w:val="GSATableText"/>
            </w:pPr>
            <w:r>
              <w:rPr>
                <w:color w:val="000000"/>
                <w:szCs w:val="20"/>
              </w:rPr>
              <w:lastRenderedPageBreak/>
              <w:t>Parameter RA-3(c): at least every 3 years, or when significant changes occur which could impact risk level</w:t>
            </w:r>
          </w:p>
        </w:tc>
      </w:tr>
      <w:tr w:rsidR="007C65AC" w:rsidRPr="00D00D47" w14:paraId="54187CDC" w14:textId="77777777" w:rsidTr="001C310B">
        <w:trPr>
          <w:trHeight w:val="20"/>
        </w:trPr>
        <w:tc>
          <w:tcPr>
            <w:tcW w:w="5000" w:type="pct"/>
            <w:gridSpan w:val="2"/>
            <w:tcMar>
              <w:top w:w="43" w:type="dxa"/>
              <w:bottom w:w="43" w:type="dxa"/>
            </w:tcMar>
          </w:tcPr>
          <w:p w14:paraId="3CCB08AC" w14:textId="4038A4B7" w:rsidR="007C65AC" w:rsidRPr="00D00D47" w:rsidRDefault="007C65AC" w:rsidP="007C65AC">
            <w:pPr>
              <w:pStyle w:val="GSATableText"/>
            </w:pPr>
            <w:r>
              <w:rPr>
                <w:color w:val="000000"/>
                <w:szCs w:val="20"/>
              </w:rPr>
              <w:t>Parameter RA-3(d): the Authorizing Official, System Owner, ISSO, ISSM, FedRAMP PMO</w:t>
            </w:r>
          </w:p>
        </w:tc>
      </w:tr>
      <w:tr w:rsidR="007C65AC" w:rsidRPr="00D00D47" w14:paraId="669493C5" w14:textId="77777777" w:rsidTr="001C310B">
        <w:trPr>
          <w:trHeight w:val="20"/>
        </w:trPr>
        <w:tc>
          <w:tcPr>
            <w:tcW w:w="5000" w:type="pct"/>
            <w:gridSpan w:val="2"/>
            <w:tcMar>
              <w:top w:w="43" w:type="dxa"/>
              <w:bottom w:w="43" w:type="dxa"/>
            </w:tcMar>
          </w:tcPr>
          <w:p w14:paraId="4A7ADD9C" w14:textId="0B3E3DE4" w:rsidR="007C65AC" w:rsidRPr="00D00D47" w:rsidRDefault="007C65AC" w:rsidP="007C65AC">
            <w:pPr>
              <w:pStyle w:val="GSATableText"/>
            </w:pPr>
            <w:r>
              <w:rPr>
                <w:color w:val="000000"/>
                <w:szCs w:val="20"/>
              </w:rPr>
              <w:t>Parameter RA-3(e): at least every three years or when a significant change occurs</w:t>
            </w:r>
          </w:p>
        </w:tc>
      </w:tr>
      <w:tr w:rsidR="00CB788D" w:rsidRPr="002C3786" w14:paraId="02BFA735" w14:textId="77777777" w:rsidTr="001C310B">
        <w:trPr>
          <w:trHeight w:val="20"/>
        </w:trPr>
        <w:tc>
          <w:tcPr>
            <w:tcW w:w="5000" w:type="pct"/>
            <w:gridSpan w:val="2"/>
            <w:tcMar>
              <w:top w:w="43" w:type="dxa"/>
              <w:bottom w:w="43" w:type="dxa"/>
            </w:tcMar>
            <w:vAlign w:val="bottom"/>
          </w:tcPr>
          <w:p w14:paraId="6CF5CE32" w14:textId="77777777" w:rsidR="00CB788D" w:rsidRPr="002C3786" w:rsidRDefault="00CB788D" w:rsidP="00DA4990">
            <w:pPr>
              <w:pStyle w:val="GSATableText"/>
            </w:pPr>
            <w:r w:rsidRPr="002C3786">
              <w:t>Implementation Status (check all that apply):</w:t>
            </w:r>
          </w:p>
          <w:p w14:paraId="2CF44801" w14:textId="4714F9AC" w:rsidR="00CB788D" w:rsidRPr="002C3786" w:rsidRDefault="00F03DB4" w:rsidP="00DA4990">
            <w:pPr>
              <w:pStyle w:val="GSATableText"/>
            </w:pPr>
            <w:sdt>
              <w:sdtPr>
                <w:id w:val="-199171144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327B214F" w14:textId="77777777" w:rsidR="00CB788D" w:rsidRPr="002C3786" w:rsidRDefault="00F03DB4" w:rsidP="00DA4990">
            <w:pPr>
              <w:pStyle w:val="GSATableText"/>
            </w:pPr>
            <w:sdt>
              <w:sdtPr>
                <w:id w:val="-13116234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8B9B076" w14:textId="77777777" w:rsidR="00CB788D" w:rsidRPr="002C3786" w:rsidRDefault="00F03DB4" w:rsidP="00DA4990">
            <w:pPr>
              <w:pStyle w:val="GSATableText"/>
            </w:pPr>
            <w:sdt>
              <w:sdtPr>
                <w:id w:val="3419106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6B373C3" w14:textId="77777777" w:rsidR="00CB788D" w:rsidRPr="002C3786" w:rsidRDefault="00F03DB4" w:rsidP="00DA4990">
            <w:pPr>
              <w:pStyle w:val="GSATableText"/>
            </w:pPr>
            <w:sdt>
              <w:sdtPr>
                <w:id w:val="-4147848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D6CD1F5" w14:textId="77777777" w:rsidR="00CB788D" w:rsidRPr="002C3786" w:rsidRDefault="00F03DB4" w:rsidP="00DA4990">
            <w:pPr>
              <w:pStyle w:val="GSATableText"/>
            </w:pPr>
            <w:sdt>
              <w:sdtPr>
                <w:id w:val="-2285393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ECF42DD" w14:textId="77777777" w:rsidTr="001C310B">
        <w:trPr>
          <w:trHeight w:val="20"/>
        </w:trPr>
        <w:tc>
          <w:tcPr>
            <w:tcW w:w="5000" w:type="pct"/>
            <w:gridSpan w:val="2"/>
            <w:tcMar>
              <w:top w:w="43" w:type="dxa"/>
              <w:bottom w:w="43" w:type="dxa"/>
            </w:tcMar>
            <w:vAlign w:val="bottom"/>
          </w:tcPr>
          <w:p w14:paraId="0D7E51D5" w14:textId="77777777" w:rsidR="00CB788D" w:rsidRPr="002C3786" w:rsidRDefault="00CB788D" w:rsidP="00DA4990">
            <w:pPr>
              <w:pStyle w:val="GSATableText"/>
            </w:pPr>
            <w:r w:rsidRPr="002C3786">
              <w:t>Control Origination (check all that apply):</w:t>
            </w:r>
          </w:p>
          <w:p w14:paraId="421606FD" w14:textId="77777777" w:rsidR="00CB788D" w:rsidRPr="002C3786" w:rsidRDefault="00F03DB4" w:rsidP="00DA4990">
            <w:pPr>
              <w:pStyle w:val="GSATableText"/>
            </w:pPr>
            <w:sdt>
              <w:sdtPr>
                <w:id w:val="6258941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216E1A3" w14:textId="77777777" w:rsidR="00CB788D" w:rsidRPr="002C3786" w:rsidRDefault="00F03DB4" w:rsidP="00DA4990">
            <w:pPr>
              <w:pStyle w:val="GSATableText"/>
            </w:pPr>
            <w:sdt>
              <w:sdtPr>
                <w:id w:val="-16037977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2DB203B" w14:textId="47170C62" w:rsidR="00CB788D" w:rsidRPr="002C3786" w:rsidRDefault="00F03DB4" w:rsidP="00DA4990">
            <w:pPr>
              <w:pStyle w:val="GSATableText"/>
            </w:pPr>
            <w:sdt>
              <w:sdtPr>
                <w:id w:val="-206678638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4B702E22" w14:textId="77777777" w:rsidR="00CB788D" w:rsidRPr="002C3786" w:rsidRDefault="00F03DB4" w:rsidP="00DA4990">
            <w:pPr>
              <w:pStyle w:val="GSATableText"/>
            </w:pPr>
            <w:sdt>
              <w:sdtPr>
                <w:id w:val="21170081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A698C2" w14:textId="77777777" w:rsidR="00CB788D" w:rsidRPr="002C3786" w:rsidRDefault="00F03DB4" w:rsidP="00DA4990">
            <w:pPr>
              <w:pStyle w:val="GSATableText"/>
            </w:pPr>
            <w:sdt>
              <w:sdtPr>
                <w:id w:val="20821783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73F0C1C" w14:textId="77777777" w:rsidR="00CB788D" w:rsidRPr="002C3786" w:rsidRDefault="00F03DB4" w:rsidP="00DA4990">
            <w:pPr>
              <w:pStyle w:val="GSATableText"/>
            </w:pPr>
            <w:sdt>
              <w:sdtPr>
                <w:id w:val="-175374368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8C092DF" w14:textId="68B6D131" w:rsidR="00CB788D" w:rsidRPr="002C3786" w:rsidRDefault="00F03DB4" w:rsidP="00DA4990">
            <w:pPr>
              <w:pStyle w:val="GSATableText"/>
            </w:pPr>
            <w:sdt>
              <w:sdtPr>
                <w:id w:val="1720050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2747559"/>
                <w:text/>
              </w:sdtPr>
              <w:sdtEndPr/>
              <w:sdtContent>
                <w:r w:rsidR="000C06C7" w:rsidRPr="000C06C7">
                  <w:t>AWS GovCloud</w:t>
                </w:r>
              </w:sdtContent>
            </w:sdt>
            <w:r w:rsidR="00CB788D" w:rsidRPr="00CE1081">
              <w:t xml:space="preserve"> , </w:t>
            </w:r>
            <w:sdt>
              <w:sdtPr>
                <w:alias w:val="Date of FedRAMP Authorization"/>
                <w:tag w:val="dateofauthorization"/>
                <w:id w:val="-2663963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1044E79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0BCFF56B" w14:textId="77777777" w:rsidTr="001C310B">
        <w:trPr>
          <w:cantSplit/>
          <w:trHeight w:val="288"/>
          <w:tblHeader/>
        </w:trPr>
        <w:tc>
          <w:tcPr>
            <w:tcW w:w="5000" w:type="pct"/>
            <w:gridSpan w:val="2"/>
            <w:shd w:val="clear" w:color="auto" w:fill="DBE5F1" w:themeFill="accent1" w:themeFillTint="33"/>
            <w:vAlign w:val="center"/>
          </w:tcPr>
          <w:p w14:paraId="3E743988" w14:textId="77777777" w:rsidR="002B4833" w:rsidRPr="002C3786" w:rsidRDefault="002B4833" w:rsidP="00E03A24">
            <w:pPr>
              <w:pStyle w:val="GSATableHeading"/>
            </w:pPr>
            <w:r w:rsidRPr="00254D38">
              <w:t xml:space="preserve">RA-3 </w:t>
            </w:r>
            <w:r w:rsidRPr="002C3786">
              <w:t>What is the solution and how is it implemented?</w:t>
            </w:r>
          </w:p>
        </w:tc>
      </w:tr>
      <w:tr w:rsidR="007C65AC" w:rsidRPr="0036708B" w14:paraId="606CC2D2" w14:textId="77777777" w:rsidTr="001C310B">
        <w:trPr>
          <w:trHeight w:val="288"/>
        </w:trPr>
        <w:tc>
          <w:tcPr>
            <w:tcW w:w="484" w:type="pct"/>
            <w:tcBorders>
              <w:right w:val="nil"/>
            </w:tcBorders>
            <w:shd w:val="clear" w:color="auto" w:fill="DBE5F1" w:themeFill="accent1" w:themeFillTint="33"/>
          </w:tcPr>
          <w:p w14:paraId="4406C9A3" w14:textId="77777777" w:rsidR="007C65AC" w:rsidRPr="002C3786" w:rsidRDefault="007C65AC" w:rsidP="007C65AC">
            <w:pPr>
              <w:pStyle w:val="GSATableHeading"/>
            </w:pPr>
            <w:r w:rsidRPr="002C3786">
              <w:t>Part a</w:t>
            </w:r>
          </w:p>
        </w:tc>
        <w:tc>
          <w:tcPr>
            <w:tcW w:w="4516" w:type="pct"/>
            <w:tcMar>
              <w:top w:w="43" w:type="dxa"/>
              <w:bottom w:w="43" w:type="dxa"/>
            </w:tcMar>
          </w:tcPr>
          <w:p w14:paraId="0178F5CF" w14:textId="77777777" w:rsidR="007C65AC" w:rsidRDefault="007C65AC" w:rsidP="007C65AC">
            <w:pPr>
              <w:pStyle w:val="GSATableText"/>
            </w:pPr>
            <w:r>
              <w:t>cloud.gov uses an accredited 3PAO to perform annual risk assessments of the platform security controls in accordance with the 18F’s continuous monitoring strategy as well as FedRAMP's requirements.</w:t>
            </w:r>
          </w:p>
          <w:p w14:paraId="59502E09" w14:textId="77777777" w:rsidR="007C65AC" w:rsidRDefault="007C65AC" w:rsidP="007C65AC">
            <w:pPr>
              <w:pStyle w:val="GSATableText"/>
            </w:pPr>
          </w:p>
          <w:p w14:paraId="53723BCB" w14:textId="187AC0DF" w:rsidR="007C65AC" w:rsidRPr="0036708B" w:rsidRDefault="007C65AC" w:rsidP="007C65AC">
            <w:pPr>
              <w:pStyle w:val="GSATableText"/>
            </w:pPr>
            <w:r>
              <w:t>This includes a Security Assessment Report that identifies risks and threats both at a company and at a business process level.</w:t>
            </w:r>
          </w:p>
        </w:tc>
      </w:tr>
      <w:tr w:rsidR="007C65AC" w:rsidRPr="0036708B" w14:paraId="77A7790D" w14:textId="77777777" w:rsidTr="001C310B">
        <w:trPr>
          <w:trHeight w:val="288"/>
        </w:trPr>
        <w:tc>
          <w:tcPr>
            <w:tcW w:w="484" w:type="pct"/>
            <w:tcBorders>
              <w:right w:val="nil"/>
            </w:tcBorders>
            <w:shd w:val="clear" w:color="auto" w:fill="DBE5F1" w:themeFill="accent1" w:themeFillTint="33"/>
          </w:tcPr>
          <w:p w14:paraId="477AD798" w14:textId="77777777" w:rsidR="007C65AC" w:rsidRPr="002C3786" w:rsidRDefault="007C65AC" w:rsidP="007C65AC">
            <w:pPr>
              <w:pStyle w:val="GSATableHeading"/>
            </w:pPr>
            <w:r w:rsidRPr="002C3786">
              <w:t>Part b</w:t>
            </w:r>
          </w:p>
        </w:tc>
        <w:tc>
          <w:tcPr>
            <w:tcW w:w="4516" w:type="pct"/>
            <w:tcMar>
              <w:top w:w="43" w:type="dxa"/>
              <w:bottom w:w="43" w:type="dxa"/>
            </w:tcMar>
          </w:tcPr>
          <w:p w14:paraId="4EADABDF" w14:textId="3845E71B" w:rsidR="007C65AC" w:rsidRPr="0036708B" w:rsidRDefault="007C65AC" w:rsidP="007C65AC">
            <w:pPr>
              <w:pStyle w:val="GSATableText"/>
            </w:pPr>
            <w:r>
              <w:rPr>
                <w:color w:val="000000"/>
              </w:rPr>
              <w:t xml:space="preserve">The accredited 3PAO documents its risk assessment results in a Security Assessment Report (SAR). The cloud.gov </w:t>
            </w:r>
            <w:r>
              <w:t>team uses the report</w:t>
            </w:r>
            <w:r>
              <w:rPr>
                <w:color w:val="000000"/>
              </w:rPr>
              <w:t xml:space="preserve"> to update the cloud.gov </w:t>
            </w:r>
            <w:r w:rsidRPr="003B1090">
              <w:rPr>
                <w:color w:val="000000"/>
              </w:rPr>
              <w:t>Plan of Actions and Milestones</w:t>
            </w:r>
            <w:r>
              <w:rPr>
                <w:color w:val="000000"/>
              </w:rPr>
              <w:t xml:space="preserve"> (POAM) with the risk assessment results, along with updating the SSP as appropriate. This POAM is part of 18F’s continuous monitoring strategy for FedRAMP.</w:t>
            </w:r>
          </w:p>
        </w:tc>
      </w:tr>
      <w:tr w:rsidR="007C65AC" w:rsidRPr="0036708B" w14:paraId="1C820830" w14:textId="77777777" w:rsidTr="001C310B">
        <w:trPr>
          <w:trHeight w:val="288"/>
        </w:trPr>
        <w:tc>
          <w:tcPr>
            <w:tcW w:w="484" w:type="pct"/>
            <w:tcBorders>
              <w:right w:val="nil"/>
            </w:tcBorders>
            <w:shd w:val="clear" w:color="auto" w:fill="DBE5F1" w:themeFill="accent1" w:themeFillTint="33"/>
          </w:tcPr>
          <w:p w14:paraId="6EDBEF44"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6CBFCFB5" w14:textId="77777777" w:rsidR="007C65AC" w:rsidRDefault="007C65AC" w:rsidP="007C65AC">
            <w:pPr>
              <w:pStyle w:val="GSATableText"/>
            </w:pPr>
            <w:r w:rsidRPr="007C65AC">
              <w:t>The 3PAO reviews the SAR as part of the annual 3PAO review, or whenever significant changes to the cloud.gov system or its environment of operation (including the identification of new threats and vulnerabilities or other conditions) occur that may impact the risk and security state of cloud.gov.</w:t>
            </w:r>
          </w:p>
          <w:p w14:paraId="740307FA" w14:textId="77777777" w:rsidR="007C65AC" w:rsidRPr="007C65AC" w:rsidRDefault="007C65AC" w:rsidP="007C65AC">
            <w:pPr>
              <w:pStyle w:val="GSATableText"/>
            </w:pPr>
          </w:p>
          <w:p w14:paraId="0676F42D" w14:textId="159053A2" w:rsidR="007C65AC" w:rsidRPr="0036708B" w:rsidRDefault="007C65AC" w:rsidP="007C65AC">
            <w:pPr>
              <w:pStyle w:val="GSATableText"/>
            </w:pPr>
            <w:r>
              <w:rPr>
                <w:color w:val="000000"/>
              </w:rPr>
              <w:t xml:space="preserve">The </w:t>
            </w:r>
            <w:r>
              <w:t>cloud.gov Program Manager</w:t>
            </w:r>
            <w:r>
              <w:rPr>
                <w:color w:val="000000"/>
              </w:rPr>
              <w:t xml:space="preserve"> reviews the cloud.gov risk assessment when received from the 3PAO.</w:t>
            </w:r>
          </w:p>
        </w:tc>
      </w:tr>
      <w:tr w:rsidR="007C65AC" w:rsidRPr="0036708B" w14:paraId="0E6C7BD2" w14:textId="77777777" w:rsidTr="001C310B">
        <w:trPr>
          <w:trHeight w:val="288"/>
        </w:trPr>
        <w:tc>
          <w:tcPr>
            <w:tcW w:w="484" w:type="pct"/>
            <w:tcBorders>
              <w:right w:val="nil"/>
            </w:tcBorders>
            <w:shd w:val="clear" w:color="auto" w:fill="DBE5F1" w:themeFill="accent1" w:themeFillTint="33"/>
          </w:tcPr>
          <w:p w14:paraId="4380E8DD" w14:textId="77777777" w:rsidR="007C65AC" w:rsidRPr="002C3786" w:rsidRDefault="007C65AC" w:rsidP="007C65AC">
            <w:pPr>
              <w:pStyle w:val="GSATableHeading"/>
            </w:pPr>
            <w:r w:rsidRPr="002C3786">
              <w:t xml:space="preserve">Part </w:t>
            </w:r>
            <w:r>
              <w:t>d</w:t>
            </w:r>
          </w:p>
        </w:tc>
        <w:tc>
          <w:tcPr>
            <w:tcW w:w="4516" w:type="pct"/>
            <w:tcMar>
              <w:top w:w="43" w:type="dxa"/>
              <w:bottom w:w="43" w:type="dxa"/>
            </w:tcMar>
          </w:tcPr>
          <w:p w14:paraId="43722E71" w14:textId="5CE53183" w:rsidR="007C65AC" w:rsidRPr="0036708B" w:rsidRDefault="007C65AC" w:rsidP="007C65AC">
            <w:pPr>
              <w:pStyle w:val="GSATableText"/>
            </w:pPr>
            <w:r>
              <w:t>The cloud.gov Program Manager disseminates cloud.gov risk assessment results to the Authorizing Official, Systems Owner, Information Systems Security Officer (ISSO) and the FedRAMP JAB for review.</w:t>
            </w:r>
          </w:p>
        </w:tc>
      </w:tr>
      <w:tr w:rsidR="007C65AC" w:rsidRPr="0036708B" w14:paraId="2020FDBE" w14:textId="77777777" w:rsidTr="001C310B">
        <w:trPr>
          <w:trHeight w:val="288"/>
        </w:trPr>
        <w:tc>
          <w:tcPr>
            <w:tcW w:w="484" w:type="pct"/>
            <w:tcBorders>
              <w:right w:val="nil"/>
            </w:tcBorders>
            <w:shd w:val="clear" w:color="auto" w:fill="DBE5F1" w:themeFill="accent1" w:themeFillTint="33"/>
          </w:tcPr>
          <w:p w14:paraId="72D6E7CD" w14:textId="77777777" w:rsidR="007C65AC" w:rsidRPr="002C3786" w:rsidRDefault="007C65AC" w:rsidP="007C65AC">
            <w:pPr>
              <w:pStyle w:val="GSATableHeading"/>
            </w:pPr>
            <w:r w:rsidRPr="002C3786">
              <w:t xml:space="preserve">Part </w:t>
            </w:r>
            <w:r>
              <w:t>e</w:t>
            </w:r>
          </w:p>
        </w:tc>
        <w:tc>
          <w:tcPr>
            <w:tcW w:w="4516" w:type="pct"/>
            <w:tcMar>
              <w:top w:w="43" w:type="dxa"/>
              <w:bottom w:w="43" w:type="dxa"/>
            </w:tcMar>
          </w:tcPr>
          <w:p w14:paraId="5FA94940" w14:textId="77777777" w:rsidR="007C65AC" w:rsidRDefault="007C65AC" w:rsidP="007C65AC">
            <w:pPr>
              <w:pStyle w:val="GSATableText"/>
            </w:pPr>
            <w:r w:rsidRPr="007C65AC">
              <w:t>The 3PAO updates the SAR as part of the annual 3PAO review, or whenever significant changes to the cloud.gov system or its environment of operation (including the identification of new threats and vulnerabilities or other conditions) occur that may impact the risk and security state of cloud.gov.</w:t>
            </w:r>
          </w:p>
          <w:p w14:paraId="3355F390" w14:textId="77777777" w:rsidR="007C65AC" w:rsidRPr="007C65AC" w:rsidRDefault="007C65AC" w:rsidP="007C65AC">
            <w:pPr>
              <w:pStyle w:val="GSATableText"/>
            </w:pPr>
          </w:p>
          <w:p w14:paraId="39878C5F" w14:textId="7C6C1435" w:rsidR="007C65AC" w:rsidRPr="0036708B" w:rsidRDefault="007C65AC" w:rsidP="007C65AC">
            <w:pPr>
              <w:pStyle w:val="GSATableText"/>
            </w:pPr>
            <w:r>
              <w:rPr>
                <w:color w:val="000000"/>
              </w:rPr>
              <w:t xml:space="preserve">The </w:t>
            </w:r>
            <w:r>
              <w:t>cloud.gov Program Manager</w:t>
            </w:r>
            <w:r>
              <w:rPr>
                <w:color w:val="000000"/>
              </w:rPr>
              <w:t xml:space="preserve"> updates the associated POAMs (or delegates this to a cloud.gov team member), as appropriate.</w:t>
            </w:r>
          </w:p>
        </w:tc>
      </w:tr>
    </w:tbl>
    <w:p w14:paraId="2CB324B6" w14:textId="77777777" w:rsidR="000D1972" w:rsidRDefault="000D1972" w:rsidP="00DA4990">
      <w:bookmarkStart w:id="2894" w:name="_Toc149090405"/>
    </w:p>
    <w:p w14:paraId="6F9426EB" w14:textId="77777777" w:rsidR="000D1972" w:rsidRDefault="002B4833" w:rsidP="005972CC">
      <w:pPr>
        <w:pStyle w:val="Heading3"/>
      </w:pPr>
      <w:bookmarkStart w:id="2895" w:name="_Toc383429863"/>
      <w:bookmarkStart w:id="2896" w:name="_Toc383444674"/>
      <w:bookmarkStart w:id="2897" w:name="_Toc385594319"/>
      <w:bookmarkStart w:id="2898" w:name="_Toc385594707"/>
      <w:bookmarkStart w:id="2899" w:name="_Toc385595095"/>
      <w:bookmarkStart w:id="2900" w:name="_Toc388620936"/>
      <w:bookmarkStart w:id="2901" w:name="_Toc449543462"/>
      <w:bookmarkStart w:id="2902" w:name="_Toc513650509"/>
      <w:r w:rsidRPr="002C3786">
        <w:lastRenderedPageBreak/>
        <w:t>RA-5</w:t>
      </w:r>
      <w:r>
        <w:t xml:space="preserve"> </w:t>
      </w:r>
      <w:r w:rsidR="00F9161D" w:rsidRPr="002C3786">
        <w:t xml:space="preserve">Vulnerability Scanning </w:t>
      </w:r>
      <w:bookmarkEnd w:id="2894"/>
      <w:bookmarkEnd w:id="2895"/>
      <w:bookmarkEnd w:id="2896"/>
      <w:bookmarkEnd w:id="2897"/>
      <w:bookmarkEnd w:id="2898"/>
      <w:bookmarkEnd w:id="2899"/>
      <w:bookmarkEnd w:id="2900"/>
      <w:r w:rsidR="00B800F5">
        <w:t>(L) (M) (H)</w:t>
      </w:r>
      <w:bookmarkEnd w:id="2901"/>
      <w:bookmarkEnd w:id="2902"/>
    </w:p>
    <w:p w14:paraId="21A5E62E" w14:textId="77777777" w:rsidR="00F9161D" w:rsidRPr="00C44092" w:rsidRDefault="00F9161D" w:rsidP="00A253D7">
      <w:pPr>
        <w:keepNext/>
      </w:pPr>
      <w:r w:rsidRPr="00C44092">
        <w:t>The organization:</w:t>
      </w:r>
    </w:p>
    <w:p w14:paraId="747C4042" w14:textId="77777777" w:rsidR="000D1972" w:rsidRDefault="00F9161D" w:rsidP="00435C79">
      <w:pPr>
        <w:pStyle w:val="GSAListParagraphalpha"/>
        <w:numPr>
          <w:ilvl w:val="0"/>
          <w:numId w:val="28"/>
        </w:numPr>
      </w:pPr>
      <w:r w:rsidRPr="002C3786">
        <w:t>Scans for vulnerabilities in the information system and hosted applications</w:t>
      </w:r>
      <w:r w:rsidR="00DF053E">
        <w:t xml:space="preserve"> </w:t>
      </w:r>
      <w:r w:rsidRPr="002C3786">
        <w:t>[</w:t>
      </w:r>
      <w:r w:rsidR="00895AF9">
        <w:rPr>
          <w:rStyle w:val="GSAItalicEmphasisChar"/>
        </w:rPr>
        <w:t>FedRAMP</w:t>
      </w:r>
      <w:r w:rsidR="0041114D"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monthly operating system/infrastructure; </w:t>
      </w:r>
      <w:r w:rsidR="00A44A9A" w:rsidRPr="00D62A31">
        <w:rPr>
          <w:rStyle w:val="GSAItalicEmphasisChar"/>
        </w:rPr>
        <w:t>monthly</w:t>
      </w:r>
      <w:r w:rsidR="00AE3199" w:rsidRPr="00D62A31">
        <w:rPr>
          <w:rStyle w:val="GSAItalicEmphasisChar"/>
        </w:rPr>
        <w:t xml:space="preserve"> web applications and databases</w:t>
      </w:r>
      <w:r w:rsidRPr="002C3786">
        <w:t>] and when new vulnerabilities potentially affecting the system/applications are identified and reported;</w:t>
      </w:r>
    </w:p>
    <w:p w14:paraId="5DBA241A" w14:textId="77777777" w:rsidR="00D528B0" w:rsidRDefault="00B42603" w:rsidP="00DA4990">
      <w:pPr>
        <w:pStyle w:val="GSAGuidance"/>
        <w:rPr>
          <w:rStyle w:val="GSAGuidanceBoldChar"/>
        </w:rPr>
      </w:pPr>
      <w:r w:rsidRPr="00D528B0">
        <w:rPr>
          <w:rStyle w:val="GSAGuidanceBoldChar"/>
        </w:rPr>
        <w:t>RA-5</w:t>
      </w:r>
      <w:r w:rsidR="00B800F5">
        <w:rPr>
          <w:rStyle w:val="GSAGuidanceBoldChar"/>
        </w:rPr>
        <w:t xml:space="preserve"> </w:t>
      </w:r>
      <w:r w:rsidR="00FC30D7" w:rsidRPr="00D528B0">
        <w:rPr>
          <w:rStyle w:val="GSAGuidanceBoldChar"/>
        </w:rPr>
        <w:t>(</w:t>
      </w:r>
      <w:r w:rsidRPr="00D528B0">
        <w:rPr>
          <w:rStyle w:val="GSAGuidanceBoldChar"/>
        </w:rPr>
        <w:t>a</w:t>
      </w:r>
      <w:r w:rsidR="00FC30D7" w:rsidRPr="00D528B0">
        <w:rPr>
          <w:rStyle w:val="GSAGuidanceBoldChar"/>
        </w:rPr>
        <w:t>)</w:t>
      </w:r>
      <w:r w:rsidRPr="00D528B0">
        <w:rPr>
          <w:rStyle w:val="GSAGuidanceBoldChar"/>
        </w:rPr>
        <w:t xml:space="preserve"> Additional </w:t>
      </w:r>
      <w:r w:rsidR="00895AF9">
        <w:rPr>
          <w:rStyle w:val="GSAGuidanceBoldChar"/>
        </w:rPr>
        <w:t>FedRAMP</w:t>
      </w:r>
      <w:r w:rsidRPr="00D528B0">
        <w:rPr>
          <w:rStyle w:val="GSAGuidanceBoldChar"/>
        </w:rPr>
        <w:t xml:space="preserve"> Requirements and Guidance: </w:t>
      </w:r>
    </w:p>
    <w:p w14:paraId="4907EAA9" w14:textId="77777777" w:rsidR="000D1972" w:rsidRPr="003D7ADD" w:rsidRDefault="00AE3199" w:rsidP="00DA4990">
      <w:pPr>
        <w:pStyle w:val="GSAGuidance"/>
      </w:pPr>
      <w:r w:rsidRPr="00D528B0">
        <w:rPr>
          <w:rStyle w:val="GSAGuidanceBoldChar"/>
        </w:rPr>
        <w:t>Requirement:</w:t>
      </w:r>
      <w:r w:rsidR="00B42603" w:rsidRPr="003D7ADD">
        <w:t xml:space="preserve"> An accredited independent assessor scans operating systems/infrastructure, web applications, and databases once annually.</w:t>
      </w:r>
    </w:p>
    <w:p w14:paraId="4FC240D7" w14:textId="77777777" w:rsidR="000D1972" w:rsidRDefault="00F9161D" w:rsidP="0087499C">
      <w:pPr>
        <w:pStyle w:val="GSAListParagraphalpha"/>
        <w:numPr>
          <w:ilvl w:val="0"/>
          <w:numId w:val="113"/>
        </w:numPr>
      </w:pPr>
      <w:r w:rsidRPr="002C3786">
        <w:t>Employs vulnerability scanning tools and techniques that promote interoperability among tools and automate parts of the vulnerability management process by using standards for:</w:t>
      </w:r>
    </w:p>
    <w:p w14:paraId="6A3E6413" w14:textId="77777777" w:rsidR="000D1972" w:rsidRDefault="00F9161D" w:rsidP="0087499C">
      <w:pPr>
        <w:pStyle w:val="GSAListParagraphalpha2"/>
        <w:numPr>
          <w:ilvl w:val="1"/>
          <w:numId w:val="113"/>
        </w:numPr>
      </w:pPr>
      <w:r w:rsidRPr="002C3786">
        <w:t>Enumerating platforms, software flaws, and improper configurations;</w:t>
      </w:r>
    </w:p>
    <w:p w14:paraId="76922349" w14:textId="77777777" w:rsidR="000D1972" w:rsidRDefault="00F9161D" w:rsidP="0087499C">
      <w:pPr>
        <w:pStyle w:val="GSAListParagraphalpha2"/>
        <w:numPr>
          <w:ilvl w:val="1"/>
          <w:numId w:val="113"/>
        </w:numPr>
      </w:pPr>
      <w:r w:rsidRPr="002C3786">
        <w:t>Formatting and making transparent, checklists and test procedures; and</w:t>
      </w:r>
    </w:p>
    <w:p w14:paraId="5F60A76C" w14:textId="77777777" w:rsidR="000D1972" w:rsidRDefault="00F9161D" w:rsidP="0087499C">
      <w:pPr>
        <w:pStyle w:val="GSAListParagraphalpha2"/>
        <w:numPr>
          <w:ilvl w:val="1"/>
          <w:numId w:val="113"/>
        </w:numPr>
      </w:pPr>
      <w:r w:rsidRPr="002C3786">
        <w:t>Measuring vulnerability impact;</w:t>
      </w:r>
    </w:p>
    <w:p w14:paraId="1A03B679" w14:textId="77777777" w:rsidR="000D1972" w:rsidRDefault="00F9161D" w:rsidP="0087499C">
      <w:pPr>
        <w:pStyle w:val="GSAListParagraphalpha"/>
        <w:numPr>
          <w:ilvl w:val="0"/>
          <w:numId w:val="113"/>
        </w:numPr>
      </w:pPr>
      <w:r w:rsidRPr="002C3786">
        <w:t>Analyzes vulnerability scan reports and results from security control assessments</w:t>
      </w:r>
    </w:p>
    <w:p w14:paraId="1B7C0A70" w14:textId="77777777" w:rsidR="000D1972" w:rsidRDefault="00F9161D" w:rsidP="0087499C">
      <w:pPr>
        <w:pStyle w:val="GSAListParagraphalpha"/>
        <w:numPr>
          <w:ilvl w:val="0"/>
          <w:numId w:val="113"/>
        </w:numPr>
      </w:pPr>
      <w:r w:rsidRPr="002C3786">
        <w:t>Remediates legitimate vulnerabilities;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high-risk vulnerabilities mitigated within thirty </w:t>
      </w:r>
      <w:r w:rsidR="00B800F5">
        <w:rPr>
          <w:rStyle w:val="GSAItalicEmphasisChar"/>
        </w:rPr>
        <w:t xml:space="preserve">(30) </w:t>
      </w:r>
      <w:r w:rsidR="00AE3199" w:rsidRPr="00D62A31">
        <w:rPr>
          <w:rStyle w:val="GSAItalicEmphasisChar"/>
        </w:rPr>
        <w:t>days</w:t>
      </w:r>
      <w:r w:rsidR="00A44A9A" w:rsidRPr="00D62A31">
        <w:rPr>
          <w:rStyle w:val="GSAItalicEmphasisChar"/>
        </w:rPr>
        <w:t xml:space="preserve"> from date of discovery</w:t>
      </w:r>
      <w:r w:rsidR="00AE3199" w:rsidRPr="00D62A31">
        <w:rPr>
          <w:rStyle w:val="GSAItalicEmphasisChar"/>
        </w:rPr>
        <w:t xml:space="preserve">; moderate risk vulnerabilities mitigated within ninety </w:t>
      </w:r>
      <w:r w:rsidR="00B800F5">
        <w:rPr>
          <w:rStyle w:val="GSAItalicEmphasisChar"/>
        </w:rPr>
        <w:t xml:space="preserve">(90) </w:t>
      </w:r>
      <w:r w:rsidR="00AE3199" w:rsidRPr="00D62A31">
        <w:rPr>
          <w:rStyle w:val="GSAItalicEmphasisChar"/>
        </w:rPr>
        <w:t>days</w:t>
      </w:r>
      <w:r w:rsidR="00B6157D" w:rsidRPr="00D62A31">
        <w:rPr>
          <w:rStyle w:val="GSAItalicEmphasisChar"/>
        </w:rPr>
        <w:t xml:space="preserve"> from date of discovery</w:t>
      </w:r>
      <w:r w:rsidRPr="002C3786">
        <w:t>], in accordance with an organizational assessment of risk; and</w:t>
      </w:r>
    </w:p>
    <w:p w14:paraId="00A9334C" w14:textId="77777777" w:rsidR="009506D6" w:rsidRDefault="009506D6" w:rsidP="0087499C">
      <w:pPr>
        <w:pStyle w:val="GSAListParagraphalpha"/>
        <w:numPr>
          <w:ilvl w:val="0"/>
          <w:numId w:val="113"/>
        </w:numPr>
      </w:pPr>
      <w:r w:rsidRPr="009506D6">
        <w:t>Shares information obtained from the vulnerability scanning process and security control assessments with [</w:t>
      </w:r>
      <w:r w:rsidR="00AE3199" w:rsidRPr="00D62A31">
        <w:rPr>
          <w:rStyle w:val="GSAItalicEmphasisChar"/>
        </w:rPr>
        <w:t>Assignment: organization-defined personnel or roles</w:t>
      </w:r>
      <w:r w:rsidRPr="009506D6">
        <w:t>] to help eliminate similar vulnerabilities in other information systems (i.e., systemic weaknesses or deficiencies).</w:t>
      </w:r>
    </w:p>
    <w:p w14:paraId="76219E75" w14:textId="77777777" w:rsidR="00D528B0" w:rsidRDefault="009506D6" w:rsidP="00DA4990">
      <w:pPr>
        <w:pStyle w:val="GSAGuidance"/>
        <w:rPr>
          <w:rStyle w:val="GSAGuidanceBoldChar"/>
        </w:rPr>
      </w:pPr>
      <w:r w:rsidRPr="00D528B0">
        <w:rPr>
          <w:rStyle w:val="GSAGuidanceBoldChar"/>
        </w:rPr>
        <w:t>RA-5</w:t>
      </w:r>
      <w:r w:rsidR="00B800F5">
        <w:rPr>
          <w:rStyle w:val="GSAGuidanceBoldChar"/>
        </w:rPr>
        <w:t xml:space="preserve"> </w:t>
      </w:r>
      <w:r w:rsidRPr="00D528B0">
        <w:rPr>
          <w:rStyle w:val="GSAGuidanceBoldChar"/>
        </w:rPr>
        <w:t xml:space="preserve">(e) Additional </w:t>
      </w:r>
      <w:r w:rsidR="00895AF9">
        <w:rPr>
          <w:rStyle w:val="GSAGuidanceBoldChar"/>
        </w:rPr>
        <w:t>FedRAMP</w:t>
      </w:r>
      <w:r w:rsidRPr="00D528B0">
        <w:rPr>
          <w:rStyle w:val="GSAGuidanceBoldChar"/>
        </w:rPr>
        <w:t xml:space="preserve"> Requirements and Guidance: </w:t>
      </w:r>
    </w:p>
    <w:p w14:paraId="02C8E306" w14:textId="77777777" w:rsidR="000D1972" w:rsidRPr="00340E59" w:rsidRDefault="00AE3199" w:rsidP="00DA4990">
      <w:pPr>
        <w:pStyle w:val="GSAGuidance"/>
      </w:pPr>
      <w:r w:rsidRPr="00D528B0">
        <w:rPr>
          <w:rStyle w:val="GSAGuidanceBoldChar"/>
        </w:rPr>
        <w:t xml:space="preserve">Requirement: </w:t>
      </w:r>
      <w:r w:rsidR="00B800F5">
        <w:t>T</w:t>
      </w:r>
      <w:r w:rsidRPr="00340E59">
        <w:t xml:space="preserve">o include the Risk Executive; for JAB authorizations to include </w:t>
      </w:r>
      <w:r w:rsidR="00895AF9">
        <w:t>FedRAMP</w:t>
      </w:r>
      <w:r w:rsidR="004B5D5D">
        <w:t xml:space="preserve"> ISSOs.</w:t>
      </w:r>
    </w:p>
    <w:p w14:paraId="6FBA0736"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6030AD80" w14:textId="77777777" w:rsidTr="001C310B">
        <w:trPr>
          <w:cantSplit/>
          <w:trHeight w:val="288"/>
          <w:tblHeader/>
        </w:trPr>
        <w:tc>
          <w:tcPr>
            <w:tcW w:w="811" w:type="pct"/>
            <w:shd w:val="clear" w:color="auto" w:fill="DBE5F1" w:themeFill="accent1" w:themeFillTint="33"/>
            <w:tcMar>
              <w:top w:w="43" w:type="dxa"/>
              <w:bottom w:w="43" w:type="dxa"/>
            </w:tcMar>
          </w:tcPr>
          <w:p w14:paraId="4EB39F00" w14:textId="77777777" w:rsidR="00CB788D" w:rsidRPr="002C3786" w:rsidRDefault="002B4833" w:rsidP="00611EA6">
            <w:pPr>
              <w:pStyle w:val="GSATableHeading"/>
            </w:pPr>
            <w:r w:rsidRPr="00254D38">
              <w:t>RA-5</w:t>
            </w:r>
          </w:p>
        </w:tc>
        <w:tc>
          <w:tcPr>
            <w:tcW w:w="4189" w:type="pct"/>
            <w:shd w:val="clear" w:color="auto" w:fill="DBE5F1" w:themeFill="accent1" w:themeFillTint="33"/>
          </w:tcPr>
          <w:p w14:paraId="5BE7A1A2" w14:textId="77777777" w:rsidR="00CB788D" w:rsidRPr="002C3786" w:rsidRDefault="00CB788D" w:rsidP="00611EA6">
            <w:pPr>
              <w:pStyle w:val="GSATableHeading"/>
            </w:pPr>
            <w:r w:rsidRPr="002C3786">
              <w:t>Control Summary Information</w:t>
            </w:r>
          </w:p>
        </w:tc>
      </w:tr>
      <w:tr w:rsidR="007C65AC" w:rsidRPr="002C3786" w14:paraId="408450C7" w14:textId="77777777" w:rsidTr="001C310B">
        <w:trPr>
          <w:trHeight w:val="288"/>
        </w:trPr>
        <w:tc>
          <w:tcPr>
            <w:tcW w:w="5000" w:type="pct"/>
            <w:gridSpan w:val="2"/>
            <w:tcMar>
              <w:top w:w="43" w:type="dxa"/>
              <w:bottom w:w="43" w:type="dxa"/>
            </w:tcMar>
          </w:tcPr>
          <w:p w14:paraId="467CE5AF" w14:textId="68991049" w:rsidR="007C65AC" w:rsidRPr="002C3786" w:rsidRDefault="007C65AC" w:rsidP="007C65AC">
            <w:pPr>
              <w:pStyle w:val="GSATableText"/>
              <w:keepNext/>
              <w:keepLines/>
            </w:pPr>
            <w:r>
              <w:rPr>
                <w:szCs w:val="20"/>
              </w:rPr>
              <w:t>Responsible Role: Cloud Operations, System Owner, Information Systems Security Officer (ISSO)</w:t>
            </w:r>
          </w:p>
        </w:tc>
      </w:tr>
      <w:tr w:rsidR="007C65AC" w:rsidRPr="00D00D47" w14:paraId="54A8C60F" w14:textId="77777777" w:rsidTr="001C310B">
        <w:trPr>
          <w:trHeight w:val="288"/>
        </w:trPr>
        <w:tc>
          <w:tcPr>
            <w:tcW w:w="5000" w:type="pct"/>
            <w:gridSpan w:val="2"/>
            <w:tcMar>
              <w:top w:w="43" w:type="dxa"/>
              <w:bottom w:w="43" w:type="dxa"/>
            </w:tcMar>
          </w:tcPr>
          <w:p w14:paraId="2F1BB2D8" w14:textId="0D5C3A37" w:rsidR="007C65AC" w:rsidRPr="00D00D47" w:rsidRDefault="007C65AC" w:rsidP="007C65AC">
            <w:pPr>
              <w:pStyle w:val="GSATableText"/>
            </w:pPr>
            <w:r>
              <w:rPr>
                <w:color w:val="000000"/>
                <w:szCs w:val="20"/>
              </w:rPr>
              <w:t xml:space="preserve">Parameter RA-5(a): </w:t>
            </w:r>
            <w:r>
              <w:rPr>
                <w:szCs w:val="20"/>
              </w:rPr>
              <w:t>Monthly operating system; monthly web applications; annual penetration test and scans of all components performed by a 3PAO and GSA Information Security</w:t>
            </w:r>
          </w:p>
        </w:tc>
      </w:tr>
      <w:tr w:rsidR="007C65AC" w:rsidRPr="00D00D47" w14:paraId="7BC19F1E" w14:textId="77777777" w:rsidTr="001C310B">
        <w:trPr>
          <w:trHeight w:val="288"/>
        </w:trPr>
        <w:tc>
          <w:tcPr>
            <w:tcW w:w="5000" w:type="pct"/>
            <w:gridSpan w:val="2"/>
            <w:tcMar>
              <w:top w:w="43" w:type="dxa"/>
              <w:bottom w:w="43" w:type="dxa"/>
            </w:tcMar>
          </w:tcPr>
          <w:p w14:paraId="69C31320" w14:textId="697BDD00" w:rsidR="007C65AC" w:rsidRPr="00D00D47" w:rsidRDefault="007C65AC" w:rsidP="007C65AC">
            <w:pPr>
              <w:pStyle w:val="GSATableText"/>
            </w:pPr>
            <w:r>
              <w:rPr>
                <w:color w:val="000000"/>
                <w:szCs w:val="20"/>
              </w:rPr>
              <w:t>Parameter RA-5(d):  High-risk vulnerabilities mitigated within 30 days; Moderate risk vulnerabilities mitigated within 90 days, Low findings mitigated within 180 days</w:t>
            </w:r>
          </w:p>
        </w:tc>
      </w:tr>
      <w:tr w:rsidR="007C65AC" w:rsidRPr="00D00D47" w14:paraId="47C5B028" w14:textId="77777777" w:rsidTr="001C310B">
        <w:trPr>
          <w:trHeight w:val="288"/>
        </w:trPr>
        <w:tc>
          <w:tcPr>
            <w:tcW w:w="5000" w:type="pct"/>
            <w:gridSpan w:val="2"/>
            <w:tcMar>
              <w:top w:w="43" w:type="dxa"/>
              <w:bottom w:w="43" w:type="dxa"/>
            </w:tcMar>
          </w:tcPr>
          <w:p w14:paraId="4E0242B3" w14:textId="7FCA9483" w:rsidR="007C65AC" w:rsidRPr="00D00D47" w:rsidRDefault="007C65AC" w:rsidP="007C65AC">
            <w:pPr>
              <w:pStyle w:val="GSATableText"/>
            </w:pPr>
            <w:r>
              <w:rPr>
                <w:color w:val="000000"/>
                <w:szCs w:val="20"/>
              </w:rPr>
              <w:t xml:space="preserve">Parameter RA-5(e): include the </w:t>
            </w:r>
            <w:r>
              <w:rPr>
                <w:szCs w:val="20"/>
              </w:rPr>
              <w:t>System Owners, Cloud Operations, ISSM, ISSO, and the Authorizing Official</w:t>
            </w:r>
            <w:r>
              <w:rPr>
                <w:color w:val="000000"/>
                <w:szCs w:val="20"/>
              </w:rPr>
              <w:t>; for JAB authorizations to include FedRAMP</w:t>
            </w:r>
          </w:p>
        </w:tc>
      </w:tr>
      <w:tr w:rsidR="00CB788D" w:rsidRPr="002C3786" w14:paraId="143D2216" w14:textId="77777777" w:rsidTr="001C310B">
        <w:trPr>
          <w:trHeight w:val="288"/>
        </w:trPr>
        <w:tc>
          <w:tcPr>
            <w:tcW w:w="5000" w:type="pct"/>
            <w:gridSpan w:val="2"/>
            <w:tcMar>
              <w:top w:w="43" w:type="dxa"/>
              <w:bottom w:w="43" w:type="dxa"/>
            </w:tcMar>
            <w:vAlign w:val="bottom"/>
          </w:tcPr>
          <w:p w14:paraId="0603D44A" w14:textId="77777777" w:rsidR="00CB788D" w:rsidRPr="002C3786" w:rsidRDefault="00CB788D" w:rsidP="00DA4990">
            <w:pPr>
              <w:pStyle w:val="GSATableText"/>
            </w:pPr>
            <w:r w:rsidRPr="002C3786">
              <w:t>Implementation Status (check all that apply):</w:t>
            </w:r>
          </w:p>
          <w:p w14:paraId="5BF3C19F" w14:textId="0E6F5AE7" w:rsidR="00CB788D" w:rsidRPr="002C3786" w:rsidRDefault="00F03DB4" w:rsidP="00DA4990">
            <w:pPr>
              <w:pStyle w:val="GSATableText"/>
            </w:pPr>
            <w:sdt>
              <w:sdtPr>
                <w:id w:val="86641336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3157C715" w14:textId="77777777" w:rsidR="00CB788D" w:rsidRPr="002C3786" w:rsidRDefault="00F03DB4" w:rsidP="00DA4990">
            <w:pPr>
              <w:pStyle w:val="GSATableText"/>
            </w:pPr>
            <w:sdt>
              <w:sdtPr>
                <w:id w:val="-2908966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F7D2DB3" w14:textId="77777777" w:rsidR="00CB788D" w:rsidRPr="002C3786" w:rsidRDefault="00F03DB4" w:rsidP="00DA4990">
            <w:pPr>
              <w:pStyle w:val="GSATableText"/>
            </w:pPr>
            <w:sdt>
              <w:sdtPr>
                <w:id w:val="-7173543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504EE0ED" w14:textId="77777777" w:rsidR="00CB788D" w:rsidRPr="002C3786" w:rsidRDefault="00F03DB4" w:rsidP="00DA4990">
            <w:pPr>
              <w:pStyle w:val="GSATableText"/>
            </w:pPr>
            <w:sdt>
              <w:sdtPr>
                <w:id w:val="-16404851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D17C713" w14:textId="77777777" w:rsidR="00CB788D" w:rsidRPr="002C3786" w:rsidRDefault="00F03DB4" w:rsidP="00DA4990">
            <w:pPr>
              <w:pStyle w:val="GSATableText"/>
            </w:pPr>
            <w:sdt>
              <w:sdtPr>
                <w:id w:val="18847578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9A36D06" w14:textId="77777777" w:rsidTr="001C310B">
        <w:trPr>
          <w:trHeight w:val="288"/>
        </w:trPr>
        <w:tc>
          <w:tcPr>
            <w:tcW w:w="5000" w:type="pct"/>
            <w:gridSpan w:val="2"/>
            <w:tcMar>
              <w:top w:w="43" w:type="dxa"/>
              <w:bottom w:w="43" w:type="dxa"/>
            </w:tcMar>
            <w:vAlign w:val="bottom"/>
          </w:tcPr>
          <w:p w14:paraId="085154FA" w14:textId="77777777" w:rsidR="00CB788D" w:rsidRPr="002C3786" w:rsidRDefault="00CB788D" w:rsidP="00DA4990">
            <w:pPr>
              <w:pStyle w:val="GSATableText"/>
            </w:pPr>
            <w:r w:rsidRPr="002C3786">
              <w:t>Control Origination (check all that apply):</w:t>
            </w:r>
          </w:p>
          <w:p w14:paraId="3335AA07" w14:textId="77777777" w:rsidR="00CB788D" w:rsidRPr="002C3786" w:rsidRDefault="00F03DB4" w:rsidP="00DA4990">
            <w:pPr>
              <w:pStyle w:val="GSATableText"/>
            </w:pPr>
            <w:sdt>
              <w:sdtPr>
                <w:id w:val="-17149608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CC892A7" w14:textId="77777777" w:rsidR="00CB788D" w:rsidRPr="002C3786" w:rsidRDefault="00F03DB4" w:rsidP="00DA4990">
            <w:pPr>
              <w:pStyle w:val="GSATableText"/>
            </w:pPr>
            <w:sdt>
              <w:sdtPr>
                <w:id w:val="5928937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5AEEEC8" w14:textId="3232FFE9" w:rsidR="00CB788D" w:rsidRPr="002C3786" w:rsidRDefault="00F03DB4" w:rsidP="00DA4990">
            <w:pPr>
              <w:pStyle w:val="GSATableText"/>
            </w:pPr>
            <w:sdt>
              <w:sdtPr>
                <w:id w:val="1237131150"/>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430B2787" w14:textId="77777777" w:rsidR="00CB788D" w:rsidRPr="002C3786" w:rsidRDefault="00F03DB4" w:rsidP="00DA4990">
            <w:pPr>
              <w:pStyle w:val="GSATableText"/>
            </w:pPr>
            <w:sdt>
              <w:sdtPr>
                <w:id w:val="-534273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DF83AB7" w14:textId="77777777" w:rsidR="00CB788D" w:rsidRPr="002C3786" w:rsidRDefault="00F03DB4" w:rsidP="00DA4990">
            <w:pPr>
              <w:pStyle w:val="GSATableText"/>
            </w:pPr>
            <w:sdt>
              <w:sdtPr>
                <w:id w:val="-9095348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6F13BB2" w14:textId="21FF1676" w:rsidR="00CB788D" w:rsidRPr="002C3786" w:rsidRDefault="00F03DB4" w:rsidP="00DA4990">
            <w:pPr>
              <w:pStyle w:val="GSATableText"/>
            </w:pPr>
            <w:sdt>
              <w:sdtPr>
                <w:id w:val="158595454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Shared (Service Provider and Customer Responsibility)</w:t>
            </w:r>
          </w:p>
          <w:p w14:paraId="7F8C04DC" w14:textId="71C172F5" w:rsidR="00CB788D" w:rsidRPr="002C3786" w:rsidRDefault="00F03DB4" w:rsidP="00DA4990">
            <w:pPr>
              <w:pStyle w:val="GSATableText"/>
            </w:pPr>
            <w:sdt>
              <w:sdtPr>
                <w:id w:val="12409098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7863609"/>
                <w:text/>
              </w:sdtPr>
              <w:sdtEndPr/>
              <w:sdtContent>
                <w:r w:rsidR="000C06C7" w:rsidRPr="000C06C7">
                  <w:t>AWS GovCloud</w:t>
                </w:r>
              </w:sdtContent>
            </w:sdt>
            <w:r w:rsidR="00CB788D" w:rsidRPr="00CE1081">
              <w:t xml:space="preserve"> , </w:t>
            </w:r>
            <w:sdt>
              <w:sdtPr>
                <w:alias w:val="Date of FedRAMP Authorization"/>
                <w:tag w:val="dateofauthorization"/>
                <w:id w:val="-173188983"/>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D9A57D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2B4833" w:rsidRPr="002C3786" w14:paraId="5711848C" w14:textId="77777777" w:rsidTr="001C310B">
        <w:trPr>
          <w:cantSplit/>
          <w:trHeight w:val="288"/>
          <w:tblHeader/>
        </w:trPr>
        <w:tc>
          <w:tcPr>
            <w:tcW w:w="5000" w:type="pct"/>
            <w:gridSpan w:val="2"/>
            <w:shd w:val="clear" w:color="auto" w:fill="DBE5F1" w:themeFill="accent1" w:themeFillTint="33"/>
            <w:vAlign w:val="center"/>
          </w:tcPr>
          <w:p w14:paraId="3527E88F" w14:textId="77777777" w:rsidR="002B4833" w:rsidRPr="002C3786" w:rsidRDefault="00DE20C3" w:rsidP="00611EA6">
            <w:pPr>
              <w:pStyle w:val="GSATableHeading"/>
            </w:pPr>
            <w:r w:rsidRPr="00254D38">
              <w:lastRenderedPageBreak/>
              <w:t xml:space="preserve">RA-5 </w:t>
            </w:r>
            <w:r w:rsidR="002B4833" w:rsidRPr="002C3786">
              <w:t>What is the solution and how is it implemented?</w:t>
            </w:r>
          </w:p>
        </w:tc>
      </w:tr>
      <w:tr w:rsidR="007C65AC" w:rsidRPr="0036708B" w14:paraId="4EA1DC21" w14:textId="77777777" w:rsidTr="001C310B">
        <w:trPr>
          <w:trHeight w:val="288"/>
        </w:trPr>
        <w:tc>
          <w:tcPr>
            <w:tcW w:w="484" w:type="pct"/>
            <w:tcBorders>
              <w:right w:val="nil"/>
            </w:tcBorders>
            <w:shd w:val="clear" w:color="auto" w:fill="DBE5F1" w:themeFill="accent1" w:themeFillTint="33"/>
          </w:tcPr>
          <w:p w14:paraId="5616DD74" w14:textId="77777777" w:rsidR="007C65AC" w:rsidRPr="002C3786" w:rsidRDefault="007C65AC" w:rsidP="007C65AC">
            <w:pPr>
              <w:pStyle w:val="GSATableHeading"/>
            </w:pPr>
            <w:r w:rsidRPr="002C3786">
              <w:t>Part a</w:t>
            </w:r>
          </w:p>
        </w:tc>
        <w:tc>
          <w:tcPr>
            <w:tcW w:w="4516" w:type="pct"/>
            <w:tcMar>
              <w:top w:w="43" w:type="dxa"/>
              <w:bottom w:w="43" w:type="dxa"/>
            </w:tcMar>
          </w:tcPr>
          <w:p w14:paraId="095711F3" w14:textId="77777777" w:rsidR="007C65AC" w:rsidRDefault="007C65AC" w:rsidP="007C65AC">
            <w:pPr>
              <w:pStyle w:val="GSATableText"/>
            </w:pPr>
            <w:r>
              <w:t>All scanning operations are conducted in collaboration with GSA Information Security teams.</w:t>
            </w:r>
          </w:p>
          <w:p w14:paraId="6C5845E1" w14:textId="77777777" w:rsidR="007C65AC" w:rsidRDefault="007C65AC" w:rsidP="007C65AC">
            <w:pPr>
              <w:pStyle w:val="GSATableText"/>
            </w:pPr>
          </w:p>
          <w:p w14:paraId="117DC832" w14:textId="77777777" w:rsidR="007C65AC" w:rsidRDefault="007C65AC" w:rsidP="007C65AC">
            <w:pPr>
              <w:pStyle w:val="GSATableText"/>
            </w:pPr>
            <w:r>
              <w:rPr>
                <w:b/>
              </w:rPr>
              <w:t>AWS</w:t>
            </w:r>
            <w:r>
              <w:rPr>
                <w:b/>
              </w:rPr>
              <w:br/>
            </w:r>
            <w:r>
              <w:rPr>
                <w:b/>
              </w:rPr>
              <w:br/>
            </w:r>
            <w:r w:rsidRPr="000B3E2D">
              <w:t xml:space="preserve">GSA </w:t>
            </w:r>
            <w:r>
              <w:t>Information Security</w:t>
            </w:r>
            <w:r w:rsidRPr="000B3E2D">
              <w:t xml:space="preserve"> runs weekly authenticated Nessus vulnerability scans </w:t>
            </w:r>
            <w:r>
              <w:t xml:space="preserve">from </w:t>
            </w:r>
            <w:r w:rsidRPr="000B3E2D">
              <w:t>within</w:t>
            </w:r>
            <w:r>
              <w:t xml:space="preserve"> the Virtual Private Clouds </w:t>
            </w:r>
            <w:r w:rsidRPr="000B3E2D">
              <w:t>(VPC</w:t>
            </w:r>
            <w:r>
              <w:t>s</w:t>
            </w:r>
            <w:r w:rsidRPr="000B3E2D">
              <w:t>)</w:t>
            </w:r>
            <w:r>
              <w:t>.</w:t>
            </w:r>
          </w:p>
          <w:p w14:paraId="15F15C42" w14:textId="77777777" w:rsidR="007C65AC" w:rsidRDefault="007C65AC" w:rsidP="007C65AC">
            <w:pPr>
              <w:pStyle w:val="GSATableText"/>
            </w:pPr>
          </w:p>
          <w:p w14:paraId="676D1E46" w14:textId="77777777" w:rsidR="007C65AC" w:rsidRDefault="007C65AC" w:rsidP="007C65AC">
            <w:pPr>
              <w:pStyle w:val="GSATableText"/>
            </w:pPr>
            <w:r>
              <w:t xml:space="preserve">Scans are supported by Cloud Operations, who ensure that all relevant components are identified for vulnerability scanning. The Nessus Agent is installed on all relevant components.  </w:t>
            </w:r>
          </w:p>
          <w:p w14:paraId="2175D898" w14:textId="602F5C83" w:rsidR="007C65AC" w:rsidRDefault="007C65AC" w:rsidP="007C65AC">
            <w:pPr>
              <w:pStyle w:val="GSATableText"/>
            </w:pPr>
            <w:r>
              <w:t xml:space="preserve"> </w:t>
            </w:r>
          </w:p>
          <w:p w14:paraId="4102FC10" w14:textId="77777777" w:rsidR="007C65AC" w:rsidRDefault="007C65AC" w:rsidP="007C65AC">
            <w:pPr>
              <w:pStyle w:val="GSATableText"/>
            </w:pPr>
            <w:r>
              <w:t xml:space="preserve">Cloud Operations and GSA Information Security work together to configure the scans, and to install relevant Nessus plug-ins appropriate for cloud.gov. Scans include but may not be limited to network discovery, OS vulnerabilities, application vulnerabilities, malware, and backdoors. </w:t>
            </w:r>
          </w:p>
          <w:p w14:paraId="13FCFBD0" w14:textId="77777777" w:rsidR="007C65AC" w:rsidRDefault="007C65AC" w:rsidP="007C65AC">
            <w:pPr>
              <w:pStyle w:val="GSATableText"/>
            </w:pPr>
          </w:p>
          <w:p w14:paraId="2A8CB82C" w14:textId="77777777" w:rsidR="007C65AC" w:rsidRDefault="007C65AC" w:rsidP="007C65AC">
            <w:pPr>
              <w:pStyle w:val="GSATableText"/>
            </w:pPr>
            <w:r>
              <w:t>An authenticated Nessus scan is also run when a new baseline for EC2 hosts is built. Nessus assesses relevant Center for Internet Security (CIS) benchmark compliance checks, which include but may not be limited to long-term support versions of Ubuntu at the Level 1 benchmark. Cloud Operations team is responsible for ensuring scans completely successfully before rolling a new baseline into production.</w:t>
            </w:r>
          </w:p>
          <w:p w14:paraId="738238F6" w14:textId="77777777" w:rsidR="007C65AC" w:rsidRDefault="007C65AC" w:rsidP="007C65AC">
            <w:pPr>
              <w:pStyle w:val="GSATableText"/>
            </w:pPr>
          </w:p>
          <w:p w14:paraId="65D0326C" w14:textId="77777777" w:rsidR="007C65AC" w:rsidRDefault="007C65AC" w:rsidP="007C65AC">
            <w:pPr>
              <w:pStyle w:val="GSATableText"/>
              <w:rPr>
                <w:b/>
              </w:rPr>
            </w:pPr>
            <w:r>
              <w:rPr>
                <w:b/>
              </w:rPr>
              <w:t>cloud.gov</w:t>
            </w:r>
          </w:p>
          <w:p w14:paraId="6B551574" w14:textId="77777777" w:rsidR="007C65AC" w:rsidRDefault="007C65AC" w:rsidP="007C65AC">
            <w:pPr>
              <w:pStyle w:val="GSATableText"/>
            </w:pPr>
          </w:p>
          <w:p w14:paraId="7F2B3937" w14:textId="77777777" w:rsidR="007C65AC" w:rsidRDefault="007C65AC" w:rsidP="007C65AC">
            <w:pPr>
              <w:pStyle w:val="GSATableText"/>
            </w:pPr>
            <w:r>
              <w:t xml:space="preserve">All vulnerability scanning and code analysis (whether static or dynamic) is coordinated with GSA Information Security. Cloud Operations is responsible for ensuring all scanning and analysis tooling runs successfully.  </w:t>
            </w:r>
          </w:p>
          <w:p w14:paraId="3A24FA81" w14:textId="77777777" w:rsidR="007C65AC" w:rsidRDefault="007C65AC" w:rsidP="007C65AC">
            <w:pPr>
              <w:pStyle w:val="GSATableText"/>
            </w:pPr>
          </w:p>
          <w:p w14:paraId="383EE6F8" w14:textId="77777777" w:rsidR="007C65AC" w:rsidRDefault="007C65AC" w:rsidP="007C65AC">
            <w:pPr>
              <w:pStyle w:val="GSATableText"/>
            </w:pPr>
            <w:r w:rsidRPr="001609A8">
              <w:rPr>
                <w:b/>
              </w:rPr>
              <w:t>Code scanning:</w:t>
            </w:r>
            <w:r>
              <w:t xml:space="preserve"> All 18F or GSA originated code is statically analyzed for test coverage, complexity, duplication, and security before being introduced into the production environment. Code Climate ( </w:t>
            </w:r>
            <w:hyperlink r:id="rId263" w:history="1">
              <w:r w:rsidRPr="004C01FD">
                <w:rPr>
                  <w:rStyle w:val="Hyperlink"/>
                </w:rPr>
                <w:t>https://codeclimate.com/</w:t>
              </w:r>
            </w:hyperlink>
            <w:r>
              <w:t xml:space="preserve"> ) is the default scanner, but other scanning tools may be deployed in addition to Code Climate, at the discretion of Cloud Operations, the System Owner, or the Authorizing Official. </w:t>
            </w:r>
          </w:p>
          <w:p w14:paraId="37AAE7FA" w14:textId="77777777" w:rsidR="007C65AC" w:rsidRDefault="007C65AC" w:rsidP="007C65AC">
            <w:pPr>
              <w:pStyle w:val="GSATableText"/>
            </w:pPr>
          </w:p>
          <w:p w14:paraId="602F98D3" w14:textId="77777777" w:rsidR="007C65AC" w:rsidRPr="00677E40" w:rsidRDefault="007C65AC" w:rsidP="007C65AC">
            <w:pPr>
              <w:pStyle w:val="GSATableText"/>
              <w:rPr>
                <w:b/>
              </w:rPr>
            </w:pPr>
            <w:r>
              <w:rPr>
                <w:b/>
              </w:rPr>
              <w:t xml:space="preserve">Web application scanning: </w:t>
            </w:r>
            <w:r>
              <w:t xml:space="preserve">Components of the </w:t>
            </w:r>
            <w:r w:rsidRPr="00BA4F06">
              <w:t>cloud.gov system that are run as web applications on the platform by the cloud.gov team</w:t>
            </w:r>
            <w:r>
              <w:t xml:space="preserve"> (for example login.fr.cloud.gov and dashboard.fr.cloud.gov</w:t>
            </w:r>
            <w:r w:rsidRPr="00622196">
              <w:t>)</w:t>
            </w:r>
            <w:r>
              <w:t xml:space="preserve"> receive the following web application scanning:</w:t>
            </w:r>
          </w:p>
          <w:p w14:paraId="1D06C39A" w14:textId="77777777" w:rsidR="007C65AC" w:rsidRDefault="007C65AC" w:rsidP="0087499C">
            <w:pPr>
              <w:pStyle w:val="GSATableText"/>
              <w:numPr>
                <w:ilvl w:val="0"/>
                <w:numId w:val="223"/>
              </w:numPr>
            </w:pPr>
            <w:r w:rsidRPr="00622196">
              <w:t xml:space="preserve">OWASP </w:t>
            </w:r>
            <w:r>
              <w:t>ZAP (</w:t>
            </w:r>
            <w:r w:rsidRPr="00622196">
              <w:t xml:space="preserve">Zed Attack Proxy) ( </w:t>
            </w:r>
            <w:hyperlink r:id="rId264" w:history="1">
              <w:r>
                <w:rPr>
                  <w:rStyle w:val="Hyperlink"/>
                </w:rPr>
                <w:t>https://www.owasp.org/index.php/OWASP_Zed_Attack_Proxy_Project</w:t>
              </w:r>
            </w:hyperlink>
            <w:r w:rsidRPr="000D2E17">
              <w:t xml:space="preserve"> )</w:t>
            </w:r>
            <w:r>
              <w:t>:</w:t>
            </w:r>
          </w:p>
          <w:p w14:paraId="278AA278" w14:textId="77777777" w:rsidR="007C65AC" w:rsidRDefault="007C65AC" w:rsidP="0087499C">
            <w:pPr>
              <w:pStyle w:val="GSATableText"/>
              <w:numPr>
                <w:ilvl w:val="1"/>
                <w:numId w:val="223"/>
              </w:numPr>
            </w:pPr>
            <w:r>
              <w:t>Once a month, the Cloud Operations team manually runs an authenticated OWASP ZAP scan on these web application components and reviews the results.</w:t>
            </w:r>
          </w:p>
          <w:p w14:paraId="0C879FED" w14:textId="77777777" w:rsidR="007C65AC" w:rsidRDefault="007C65AC" w:rsidP="0087499C">
            <w:pPr>
              <w:pStyle w:val="GSATableText"/>
              <w:numPr>
                <w:ilvl w:val="0"/>
                <w:numId w:val="223"/>
              </w:numPr>
            </w:pPr>
            <w:r>
              <w:t xml:space="preserve">External-facing web application components </w:t>
            </w:r>
            <w:r w:rsidRPr="00622196">
              <w:t>receive additional</w:t>
            </w:r>
            <w:r w:rsidRPr="00BB0701">
              <w:t xml:space="preserve"> vulnerability scanning, at least monthly, via HP WebInspect. The automation of this task, and the distribution of any relevant results, is the responsibility of the GSA Information Security team, and is provided via their infrastructure outside the cloud.gov authorization boundary.</w:t>
            </w:r>
          </w:p>
          <w:p w14:paraId="55B58C85" w14:textId="77777777" w:rsidR="007C65AC" w:rsidRDefault="007C65AC" w:rsidP="007C65AC">
            <w:pPr>
              <w:pStyle w:val="GSATableText"/>
            </w:pPr>
          </w:p>
          <w:p w14:paraId="4A0F01C4" w14:textId="77777777" w:rsidR="007C65AC" w:rsidRDefault="007C65AC" w:rsidP="007C65AC">
            <w:pPr>
              <w:pStyle w:val="GSATableText"/>
            </w:pPr>
            <w:r>
              <w:rPr>
                <w:b/>
              </w:rPr>
              <w:t xml:space="preserve">Scan automation: </w:t>
            </w:r>
            <w:r>
              <w:t>Throughout the development and deployment lifecycle, Cloud Operations uses Concourse to facilitate scheduling, running, and automation of all security tooling.  The Concourse system ensures that security scanning tools are run against the entire system at regular intervals and that tests are successful before code and configuration is moved through the Staging VPC into the Production VPC.</w:t>
            </w:r>
          </w:p>
          <w:p w14:paraId="30DCA6DB" w14:textId="77777777" w:rsidR="007C65AC" w:rsidRDefault="007C65AC" w:rsidP="007C65AC">
            <w:pPr>
              <w:pStyle w:val="GSATableText"/>
            </w:pPr>
          </w:p>
          <w:p w14:paraId="3CC39EA9" w14:textId="77777777" w:rsidR="007C65AC" w:rsidRDefault="007C65AC" w:rsidP="007C65AC">
            <w:pPr>
              <w:pStyle w:val="GSATableText"/>
            </w:pPr>
            <w:r>
              <w:rPr>
                <w:b/>
              </w:rPr>
              <w:t xml:space="preserve">3PAO: </w:t>
            </w:r>
            <w:r>
              <w:t>cloud.gov’s 3PAO scans operating systems/infrastructure, web applications, and databases once annually to provide an independent review of any system vulnerabilities. The 3PAO uses Nessus, Acunetix WVS, AppDetectivePro, Skipfish, Burp Suite Pro, and other tools that may be packaged with Kali Linux to assess cloud.gov.</w:t>
            </w:r>
          </w:p>
          <w:p w14:paraId="37AA86CC" w14:textId="77777777" w:rsidR="007C65AC" w:rsidRDefault="007C65AC" w:rsidP="007C65AC">
            <w:pPr>
              <w:pStyle w:val="GSATableText"/>
            </w:pPr>
          </w:p>
          <w:p w14:paraId="7D90C921" w14:textId="1BF9DF8D" w:rsidR="007C65AC" w:rsidRDefault="007C65AC" w:rsidP="007C65AC">
            <w:pPr>
              <w:pStyle w:val="GSATableText"/>
            </w:pPr>
            <w:r>
              <w:rPr>
                <w:b/>
              </w:rPr>
              <w:lastRenderedPageBreak/>
              <w:t xml:space="preserve">Additional tools: </w:t>
            </w:r>
            <w:r>
              <w:t>Other tools, or specific configurations of the above tools, may be added or changed with collaboration and consent from Cloud Operations, the System Owner, GSA Information Security, and the Authorizing Official.</w:t>
            </w:r>
          </w:p>
          <w:p w14:paraId="3680FA1D" w14:textId="77777777" w:rsidR="007C65AC" w:rsidRDefault="007C65AC" w:rsidP="007C65AC">
            <w:pPr>
              <w:pStyle w:val="GSATableText"/>
            </w:pPr>
          </w:p>
          <w:p w14:paraId="0D07FF95" w14:textId="77777777" w:rsidR="007C65AC" w:rsidRDefault="007C65AC" w:rsidP="007C65AC">
            <w:pPr>
              <w:pStyle w:val="GSATableText"/>
              <w:rPr>
                <w:b/>
              </w:rPr>
            </w:pPr>
            <w:r>
              <w:rPr>
                <w:b/>
              </w:rPr>
              <w:t>Customer Responsibility</w:t>
            </w:r>
          </w:p>
          <w:p w14:paraId="5C01DC58" w14:textId="77777777" w:rsidR="007C65AC" w:rsidRDefault="007C65AC" w:rsidP="007C65AC">
            <w:pPr>
              <w:pStyle w:val="GSATableText"/>
            </w:pPr>
          </w:p>
          <w:p w14:paraId="463A88E0" w14:textId="06E4B0D4" w:rsidR="007C65AC" w:rsidRPr="0036708B" w:rsidRDefault="007C65AC" w:rsidP="007C65AC">
            <w:pPr>
              <w:pStyle w:val="GSATableText"/>
            </w:pPr>
            <w:r>
              <w:t>cloud.gov is not responsible for scanning for vulnerabilities in customer applications. Application System Owners are responsible for all parts of RA-5 for their applications.</w:t>
            </w:r>
          </w:p>
        </w:tc>
      </w:tr>
      <w:tr w:rsidR="007C65AC" w:rsidRPr="0036708B" w14:paraId="7F279BCD" w14:textId="77777777" w:rsidTr="001C310B">
        <w:trPr>
          <w:trHeight w:val="288"/>
        </w:trPr>
        <w:tc>
          <w:tcPr>
            <w:tcW w:w="484" w:type="pct"/>
            <w:tcBorders>
              <w:right w:val="nil"/>
            </w:tcBorders>
            <w:shd w:val="clear" w:color="auto" w:fill="DBE5F1" w:themeFill="accent1" w:themeFillTint="33"/>
          </w:tcPr>
          <w:p w14:paraId="3286C744" w14:textId="77777777" w:rsidR="007C65AC" w:rsidRPr="002C3786" w:rsidRDefault="007C65AC" w:rsidP="007C65AC">
            <w:pPr>
              <w:pStyle w:val="GSATableHeading"/>
            </w:pPr>
            <w:r w:rsidRPr="002C3786">
              <w:lastRenderedPageBreak/>
              <w:t>Part b</w:t>
            </w:r>
          </w:p>
        </w:tc>
        <w:tc>
          <w:tcPr>
            <w:tcW w:w="4516" w:type="pct"/>
            <w:tcMar>
              <w:top w:w="43" w:type="dxa"/>
              <w:bottom w:w="43" w:type="dxa"/>
            </w:tcMar>
          </w:tcPr>
          <w:p w14:paraId="0E606340" w14:textId="77777777" w:rsidR="007C65AC" w:rsidRPr="007C65AC" w:rsidRDefault="007C65AC" w:rsidP="007C65AC">
            <w:pPr>
              <w:pStyle w:val="GSATableText"/>
            </w:pPr>
            <w:r w:rsidRPr="007C65AC">
              <w:t xml:space="preserve">Wherever possible, tools consume and output data facilitate interoperability, comparisons, and central management of results. For example, vulnerabilities are rated on the Common Vulnerability Scoring System (CVSS) where appropriate. Matches with Common Vulnerability Enumerations (CVE) are detected. </w:t>
            </w:r>
          </w:p>
          <w:p w14:paraId="22CC4480" w14:textId="77777777" w:rsidR="007C65AC" w:rsidRPr="007C65AC" w:rsidRDefault="007C65AC" w:rsidP="007C65AC">
            <w:pPr>
              <w:pStyle w:val="GSATableText"/>
            </w:pPr>
          </w:p>
          <w:p w14:paraId="116CA976" w14:textId="77777777" w:rsidR="007C65AC" w:rsidRPr="007C65AC" w:rsidRDefault="007C65AC" w:rsidP="007C65AC">
            <w:pPr>
              <w:pStyle w:val="GSATableText"/>
            </w:pPr>
            <w:r w:rsidRPr="007C65AC">
              <w:t>GSA Information Security uses data collected by the GSA enterprise Tenable Security Center (TSC) to output reports in CyberScope format to meet GSA’s NIST, DHS, and OMB reporting requirements.</w:t>
            </w:r>
          </w:p>
          <w:p w14:paraId="10ADC7DF" w14:textId="77777777" w:rsidR="007C65AC" w:rsidRDefault="007C65AC" w:rsidP="007C65AC">
            <w:pPr>
              <w:contextualSpacing/>
            </w:pPr>
          </w:p>
          <w:p w14:paraId="7797370B" w14:textId="75D96BBB" w:rsidR="007C65AC" w:rsidRPr="0036708B" w:rsidRDefault="007C65AC" w:rsidP="007C65AC">
            <w:pPr>
              <w:pStyle w:val="GSATableText"/>
            </w:pPr>
            <w:r>
              <w:t>Code Climate is integrated into GitHub by design. OWASP ZAP outputs scan data in an open XML format.</w:t>
            </w:r>
          </w:p>
        </w:tc>
      </w:tr>
      <w:tr w:rsidR="007C65AC" w:rsidRPr="0036708B" w14:paraId="09BEF4C3" w14:textId="77777777" w:rsidTr="001C310B">
        <w:trPr>
          <w:trHeight w:val="288"/>
        </w:trPr>
        <w:tc>
          <w:tcPr>
            <w:tcW w:w="484" w:type="pct"/>
            <w:tcBorders>
              <w:right w:val="nil"/>
            </w:tcBorders>
            <w:shd w:val="clear" w:color="auto" w:fill="DBE5F1" w:themeFill="accent1" w:themeFillTint="33"/>
          </w:tcPr>
          <w:p w14:paraId="2D90FC96" w14:textId="77777777" w:rsidR="007C65AC" w:rsidRPr="002C3786" w:rsidRDefault="007C65AC" w:rsidP="007C65AC">
            <w:pPr>
              <w:pStyle w:val="GSATableHeading"/>
            </w:pPr>
            <w:r w:rsidRPr="002C3786">
              <w:t xml:space="preserve">Part </w:t>
            </w:r>
            <w:r>
              <w:t>c</w:t>
            </w:r>
          </w:p>
        </w:tc>
        <w:tc>
          <w:tcPr>
            <w:tcW w:w="4516" w:type="pct"/>
            <w:tcMar>
              <w:top w:w="43" w:type="dxa"/>
              <w:bottom w:w="43" w:type="dxa"/>
            </w:tcMar>
          </w:tcPr>
          <w:p w14:paraId="3106EE34" w14:textId="77777777" w:rsidR="007C65AC" w:rsidRDefault="007C65AC" w:rsidP="007C65AC">
            <w:pPr>
              <w:pStyle w:val="GSATableText"/>
            </w:pPr>
            <w:r w:rsidRPr="007C65AC">
              <w:t>Scan results and logs are kept for at least 60 days (with a monthly export kept indefinitely in Google Drive) for comparison to previous reports. Nessus reports are reviewed at least weekly and appropriate actions are taken by Cloud Operations to resolve any vulnerabilities. Any negative Code Climate reports on GitHub pull requests must be analyzed and resolved before the team can merge the pull request.</w:t>
            </w:r>
          </w:p>
          <w:p w14:paraId="4E6EF7AE" w14:textId="77777777" w:rsidR="007C65AC" w:rsidRPr="007C65AC" w:rsidRDefault="007C65AC" w:rsidP="007C65AC">
            <w:pPr>
              <w:pStyle w:val="GSATableText"/>
            </w:pPr>
          </w:p>
          <w:p w14:paraId="2E36DCBC" w14:textId="71ED11BC" w:rsidR="007C65AC" w:rsidRPr="007C65AC" w:rsidRDefault="007C65AC" w:rsidP="007C65AC">
            <w:pPr>
              <w:pStyle w:val="GSATableText"/>
            </w:pPr>
            <w:r w:rsidRPr="007C65AC">
              <w:t>Any vulnerabilities that cannot be resolved immediately are tracked in the cloud.gov Plan of Action and Milestones (POAM). The POAM, vulnerability reports, and code analysis results are available to GSA Information Security on-demand via internal GSA file-sharing systems outside the boundary and scope of cloud.gov.</w:t>
            </w:r>
          </w:p>
        </w:tc>
      </w:tr>
      <w:tr w:rsidR="007C65AC" w:rsidRPr="0036708B" w14:paraId="5E5B4561" w14:textId="77777777" w:rsidTr="001C310B">
        <w:trPr>
          <w:trHeight w:val="288"/>
        </w:trPr>
        <w:tc>
          <w:tcPr>
            <w:tcW w:w="484" w:type="pct"/>
            <w:tcBorders>
              <w:right w:val="nil"/>
            </w:tcBorders>
            <w:shd w:val="clear" w:color="auto" w:fill="DBE5F1" w:themeFill="accent1" w:themeFillTint="33"/>
          </w:tcPr>
          <w:p w14:paraId="7DC095DB" w14:textId="77777777" w:rsidR="007C65AC" w:rsidRPr="002C3786" w:rsidRDefault="007C65AC" w:rsidP="007C65AC">
            <w:pPr>
              <w:pStyle w:val="GSATableHeading"/>
            </w:pPr>
            <w:r w:rsidRPr="002C3786">
              <w:t xml:space="preserve">Part </w:t>
            </w:r>
            <w:r>
              <w:t>d</w:t>
            </w:r>
          </w:p>
        </w:tc>
        <w:tc>
          <w:tcPr>
            <w:tcW w:w="4516" w:type="pct"/>
            <w:tcMar>
              <w:top w:w="43" w:type="dxa"/>
              <w:bottom w:w="43" w:type="dxa"/>
            </w:tcMar>
          </w:tcPr>
          <w:p w14:paraId="2ECE5920" w14:textId="77777777" w:rsidR="007C65AC" w:rsidRDefault="007C65AC" w:rsidP="007C65AC">
            <w:pPr>
              <w:pStyle w:val="GSATableText"/>
            </w:pPr>
            <w:r>
              <w:t xml:space="preserve">If possible, cloud.gov vulnerabilities are remediated immediately by Cloud Operations or the cloud.gov development and design team. Otherwise, cloud.gov teams attempt to remediate findings as soon as possible. The </w:t>
            </w:r>
            <w:r>
              <w:rPr>
                <w:i/>
              </w:rPr>
              <w:t>GSA IT Security Policy</w:t>
            </w:r>
            <w:r>
              <w:t xml:space="preserve"> mandates that Critical and High risk findings be addressed within 30 days. Moderate risk findings are mandated to be addressed within 90 days. As required by FedRAMP, Low risk findings are addressed within 180 days.</w:t>
            </w:r>
          </w:p>
          <w:p w14:paraId="1220B4A4" w14:textId="77777777" w:rsidR="007C65AC" w:rsidRDefault="007C65AC" w:rsidP="007C65AC">
            <w:pPr>
              <w:pStyle w:val="GSATableText"/>
            </w:pPr>
          </w:p>
          <w:p w14:paraId="6041FB87" w14:textId="2D355B91" w:rsidR="007C65AC" w:rsidRPr="0036708B" w:rsidRDefault="007C65AC" w:rsidP="007C65AC">
            <w:pPr>
              <w:pStyle w:val="GSATableText"/>
            </w:pPr>
            <w:r>
              <w:rPr>
                <w:color w:val="000000"/>
              </w:rPr>
              <w:t xml:space="preserve">If remediations will adversely impact functionality, performance, or availability, the cloud.gov ISSO, ISSM, Cloud Operations, </w:t>
            </w:r>
            <w:r>
              <w:t>GSA Information Security,</w:t>
            </w:r>
            <w:r>
              <w:rPr>
                <w:color w:val="000000"/>
              </w:rPr>
              <w:t xml:space="preserve"> and the System Owner will collaborate on implementing any compensating controls. The cross-functional team will then present any materials or justifications to the Autho</w:t>
            </w:r>
            <w:r w:rsidR="00500C3D">
              <w:rPr>
                <w:color w:val="000000"/>
              </w:rPr>
              <w:t>rizing Official (AO) for a risk-</w:t>
            </w:r>
            <w:r>
              <w:rPr>
                <w:color w:val="000000"/>
              </w:rPr>
              <w:t>based decision. The AO will decide whether to accept the risk and will put any decisions in writing to the team.</w:t>
            </w:r>
          </w:p>
        </w:tc>
      </w:tr>
      <w:tr w:rsidR="007C65AC" w:rsidRPr="0036708B" w14:paraId="483A6325" w14:textId="77777777" w:rsidTr="001C310B">
        <w:trPr>
          <w:trHeight w:val="288"/>
        </w:trPr>
        <w:tc>
          <w:tcPr>
            <w:tcW w:w="484" w:type="pct"/>
            <w:tcBorders>
              <w:right w:val="nil"/>
            </w:tcBorders>
            <w:shd w:val="clear" w:color="auto" w:fill="DBE5F1" w:themeFill="accent1" w:themeFillTint="33"/>
          </w:tcPr>
          <w:p w14:paraId="6E81842F" w14:textId="77777777" w:rsidR="007C65AC" w:rsidRPr="002C3786" w:rsidRDefault="007C65AC" w:rsidP="007C65AC">
            <w:pPr>
              <w:pStyle w:val="GSATableHeading"/>
            </w:pPr>
            <w:r w:rsidRPr="002C3786">
              <w:t xml:space="preserve">Part </w:t>
            </w:r>
            <w:r>
              <w:t>e</w:t>
            </w:r>
          </w:p>
        </w:tc>
        <w:tc>
          <w:tcPr>
            <w:tcW w:w="4516" w:type="pct"/>
            <w:tcMar>
              <w:top w:w="43" w:type="dxa"/>
              <w:bottom w:w="43" w:type="dxa"/>
            </w:tcMar>
          </w:tcPr>
          <w:p w14:paraId="79B8F921" w14:textId="52FD15BF" w:rsidR="007C65AC" w:rsidRPr="0036708B" w:rsidRDefault="007C65AC" w:rsidP="007C65AC">
            <w:pPr>
              <w:pStyle w:val="GSATableText"/>
            </w:pPr>
            <w:r>
              <w:t xml:space="preserve">All assessments and reports are available to all internal roles listed in </w:t>
            </w:r>
            <w:r w:rsidR="00500C3D" w:rsidRPr="00500C3D">
              <w:rPr>
                <w:i/>
              </w:rPr>
              <w:fldChar w:fldCharType="begin"/>
            </w:r>
            <w:r w:rsidR="00500C3D" w:rsidRPr="00500C3D">
              <w:rPr>
                <w:i/>
              </w:rPr>
              <w:instrText xml:space="preserve"> REF _Ref437334635 \h  \* MERGEFORMAT </w:instrText>
            </w:r>
            <w:r w:rsidR="00500C3D" w:rsidRPr="00500C3D">
              <w:rPr>
                <w:i/>
              </w:rPr>
            </w:r>
            <w:r w:rsidR="00500C3D" w:rsidRPr="00500C3D">
              <w:rPr>
                <w:i/>
              </w:rPr>
              <w:fldChar w:fldCharType="separate"/>
            </w:r>
            <w:r w:rsidR="00500C3D" w:rsidRPr="00500C3D">
              <w:rPr>
                <w:i/>
              </w:rPr>
              <w:t xml:space="preserve">Table </w:t>
            </w:r>
            <w:r w:rsidR="00500C3D" w:rsidRPr="00500C3D">
              <w:rPr>
                <w:i/>
                <w:noProof/>
              </w:rPr>
              <w:t>9</w:t>
            </w:r>
            <w:r w:rsidR="00500C3D" w:rsidRPr="00500C3D">
              <w:rPr>
                <w:i/>
              </w:rPr>
              <w:noBreakHyphen/>
            </w:r>
            <w:r w:rsidR="00500C3D" w:rsidRPr="00500C3D">
              <w:rPr>
                <w:i/>
                <w:noProof/>
              </w:rPr>
              <w:t>1</w:t>
            </w:r>
            <w:r w:rsidR="00500C3D" w:rsidRPr="00500C3D">
              <w:rPr>
                <w:i/>
              </w:rPr>
              <w:t xml:space="preserve"> Personnel Roles and Privileges</w:t>
            </w:r>
            <w:r w:rsidR="00500C3D" w:rsidRPr="00500C3D">
              <w:rPr>
                <w:i/>
              </w:rPr>
              <w:fldChar w:fldCharType="end"/>
            </w:r>
            <w:r>
              <w:t>, and to engineering teams across 18F and the Technology Transformation Services.</w:t>
            </w:r>
          </w:p>
        </w:tc>
      </w:tr>
    </w:tbl>
    <w:p w14:paraId="02FA5B89" w14:textId="77777777" w:rsidR="00F9161D" w:rsidRPr="002C3786" w:rsidRDefault="00F9161D" w:rsidP="00DA4990"/>
    <w:p w14:paraId="5996491F" w14:textId="77777777" w:rsidR="000D1972" w:rsidRDefault="002B4833" w:rsidP="001A1457">
      <w:pPr>
        <w:pStyle w:val="Heading4"/>
      </w:pPr>
      <w:bookmarkStart w:id="2903" w:name="_Toc383429865"/>
      <w:bookmarkStart w:id="2904" w:name="_Toc383444675"/>
      <w:bookmarkStart w:id="2905" w:name="_Toc385594320"/>
      <w:bookmarkStart w:id="2906" w:name="_Toc385594708"/>
      <w:bookmarkStart w:id="2907" w:name="_Toc385595096"/>
      <w:bookmarkStart w:id="2908" w:name="_Toc388620937"/>
      <w:bookmarkStart w:id="2909" w:name="_Toc513650510"/>
      <w:r w:rsidRPr="002C3786">
        <w:t>RA-5 (1)</w:t>
      </w:r>
      <w:r>
        <w:t xml:space="preserve"> </w:t>
      </w:r>
      <w:r w:rsidR="00F9161D" w:rsidRPr="002C3786">
        <w:t xml:space="preserve">Control Enhancement </w:t>
      </w:r>
      <w:bookmarkEnd w:id="2903"/>
      <w:bookmarkEnd w:id="2904"/>
      <w:bookmarkEnd w:id="2905"/>
      <w:bookmarkEnd w:id="2906"/>
      <w:bookmarkEnd w:id="2907"/>
      <w:bookmarkEnd w:id="2908"/>
      <w:r w:rsidR="00B800F5">
        <w:t>(M) (H)</w:t>
      </w:r>
      <w:bookmarkEnd w:id="2909"/>
    </w:p>
    <w:p w14:paraId="7580067F" w14:textId="77777777" w:rsidR="00F9161D" w:rsidRPr="002C3786" w:rsidRDefault="00F9161D" w:rsidP="00DA4990">
      <w:r w:rsidRPr="002C3786">
        <w:t xml:space="preserve">The organization employs vulnerability scanning tools that include the capability to readily update the list of information system vulnerabilities </w:t>
      </w:r>
      <w:r w:rsidR="00842F8C">
        <w:t xml:space="preserve">to be </w:t>
      </w:r>
      <w:r w:rsidRPr="002C3786">
        <w:t>scanned.</w:t>
      </w:r>
    </w:p>
    <w:p w14:paraId="4B863DF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6A3A1DF" w14:textId="77777777" w:rsidTr="001C310B">
        <w:trPr>
          <w:cantSplit/>
          <w:trHeight w:val="288"/>
          <w:tblHeader/>
        </w:trPr>
        <w:tc>
          <w:tcPr>
            <w:tcW w:w="811" w:type="pct"/>
            <w:shd w:val="clear" w:color="auto" w:fill="DBE5F1" w:themeFill="accent1" w:themeFillTint="33"/>
            <w:tcMar>
              <w:top w:w="43" w:type="dxa"/>
              <w:bottom w:w="43" w:type="dxa"/>
            </w:tcMar>
          </w:tcPr>
          <w:p w14:paraId="7804AC28" w14:textId="77777777" w:rsidR="00CB788D" w:rsidRPr="002C3786" w:rsidRDefault="00DE20C3" w:rsidP="00611EA6">
            <w:pPr>
              <w:pStyle w:val="GSATableHeading"/>
            </w:pPr>
            <w:r w:rsidRPr="002C3786">
              <w:lastRenderedPageBreak/>
              <w:t>RA-5 (1)</w:t>
            </w:r>
          </w:p>
        </w:tc>
        <w:tc>
          <w:tcPr>
            <w:tcW w:w="4189" w:type="pct"/>
            <w:shd w:val="clear" w:color="auto" w:fill="DBE5F1" w:themeFill="accent1" w:themeFillTint="33"/>
          </w:tcPr>
          <w:p w14:paraId="664D82E6" w14:textId="77777777" w:rsidR="00CB788D" w:rsidRPr="002C3786" w:rsidRDefault="00CB788D" w:rsidP="00611EA6">
            <w:pPr>
              <w:pStyle w:val="GSATableHeading"/>
            </w:pPr>
            <w:r w:rsidRPr="002C3786">
              <w:t>Control Summary Information</w:t>
            </w:r>
          </w:p>
        </w:tc>
      </w:tr>
      <w:tr w:rsidR="00CB788D" w:rsidRPr="002C3786" w14:paraId="3E05A760" w14:textId="77777777" w:rsidTr="001C310B">
        <w:trPr>
          <w:trHeight w:val="288"/>
        </w:trPr>
        <w:tc>
          <w:tcPr>
            <w:tcW w:w="5000" w:type="pct"/>
            <w:gridSpan w:val="2"/>
            <w:tcMar>
              <w:top w:w="43" w:type="dxa"/>
              <w:bottom w:w="43" w:type="dxa"/>
            </w:tcMar>
          </w:tcPr>
          <w:p w14:paraId="0E85CC92" w14:textId="663E765F" w:rsidR="00CB788D" w:rsidRPr="002C3786" w:rsidRDefault="00CB788D" w:rsidP="00611EA6">
            <w:pPr>
              <w:pStyle w:val="GSATableText"/>
              <w:keepNext/>
              <w:keepLines/>
            </w:pPr>
            <w:r w:rsidRPr="002C3786">
              <w:t>Responsible Role:</w:t>
            </w:r>
            <w:r>
              <w:t xml:space="preserve"> </w:t>
            </w:r>
            <w:r w:rsidR="007C65AC">
              <w:rPr>
                <w:szCs w:val="20"/>
              </w:rPr>
              <w:t>Cloud Operations, GSA Information Security</w:t>
            </w:r>
          </w:p>
        </w:tc>
      </w:tr>
      <w:tr w:rsidR="00CB788D" w:rsidRPr="002C3786" w14:paraId="5C552330" w14:textId="77777777" w:rsidTr="001C310B">
        <w:trPr>
          <w:trHeight w:val="288"/>
        </w:trPr>
        <w:tc>
          <w:tcPr>
            <w:tcW w:w="5000" w:type="pct"/>
            <w:gridSpan w:val="2"/>
            <w:tcMar>
              <w:top w:w="43" w:type="dxa"/>
              <w:bottom w:w="43" w:type="dxa"/>
            </w:tcMar>
            <w:vAlign w:val="bottom"/>
          </w:tcPr>
          <w:p w14:paraId="79F2D966" w14:textId="77777777" w:rsidR="00CB788D" w:rsidRPr="002C3786" w:rsidRDefault="00CB788D" w:rsidP="00DA4990">
            <w:pPr>
              <w:pStyle w:val="GSATableText"/>
            </w:pPr>
            <w:r w:rsidRPr="002C3786">
              <w:t>Implementation Status (check all that apply):</w:t>
            </w:r>
          </w:p>
          <w:p w14:paraId="748B21DA" w14:textId="69EFFB55" w:rsidR="00CB788D" w:rsidRPr="002C3786" w:rsidRDefault="00F03DB4" w:rsidP="00DA4990">
            <w:pPr>
              <w:pStyle w:val="GSATableText"/>
            </w:pPr>
            <w:sdt>
              <w:sdtPr>
                <w:id w:val="1183549398"/>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189E9585" w14:textId="77777777" w:rsidR="00CB788D" w:rsidRPr="002C3786" w:rsidRDefault="00F03DB4" w:rsidP="00DA4990">
            <w:pPr>
              <w:pStyle w:val="GSATableText"/>
            </w:pPr>
            <w:sdt>
              <w:sdtPr>
                <w:id w:val="17894712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6DAC365" w14:textId="77777777" w:rsidR="00CB788D" w:rsidRPr="002C3786" w:rsidRDefault="00F03DB4" w:rsidP="00DA4990">
            <w:pPr>
              <w:pStyle w:val="GSATableText"/>
            </w:pPr>
            <w:sdt>
              <w:sdtPr>
                <w:id w:val="14431881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186B662" w14:textId="77777777" w:rsidR="00CB788D" w:rsidRPr="002C3786" w:rsidRDefault="00F03DB4" w:rsidP="00DA4990">
            <w:pPr>
              <w:pStyle w:val="GSATableText"/>
            </w:pPr>
            <w:sdt>
              <w:sdtPr>
                <w:id w:val="143316468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80FAC64" w14:textId="77777777" w:rsidR="00CB788D" w:rsidRPr="002C3786" w:rsidRDefault="00F03DB4" w:rsidP="00DA4990">
            <w:pPr>
              <w:pStyle w:val="GSATableText"/>
            </w:pPr>
            <w:sdt>
              <w:sdtPr>
                <w:id w:val="-7128049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5E6E7AF" w14:textId="77777777" w:rsidTr="001C310B">
        <w:trPr>
          <w:trHeight w:val="288"/>
        </w:trPr>
        <w:tc>
          <w:tcPr>
            <w:tcW w:w="5000" w:type="pct"/>
            <w:gridSpan w:val="2"/>
            <w:tcMar>
              <w:top w:w="43" w:type="dxa"/>
              <w:bottom w:w="43" w:type="dxa"/>
            </w:tcMar>
            <w:vAlign w:val="bottom"/>
          </w:tcPr>
          <w:p w14:paraId="4933BE61" w14:textId="77777777" w:rsidR="00CB788D" w:rsidRPr="002C3786" w:rsidRDefault="00CB788D" w:rsidP="00DA4990">
            <w:pPr>
              <w:pStyle w:val="GSATableText"/>
            </w:pPr>
            <w:r w:rsidRPr="002C3786">
              <w:t>Control Origination (check all that apply):</w:t>
            </w:r>
          </w:p>
          <w:p w14:paraId="611B7630" w14:textId="77777777" w:rsidR="00CB788D" w:rsidRPr="002C3786" w:rsidRDefault="00F03DB4" w:rsidP="00DA4990">
            <w:pPr>
              <w:pStyle w:val="GSATableText"/>
            </w:pPr>
            <w:sdt>
              <w:sdtPr>
                <w:id w:val="-5440635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591FF4D" w14:textId="605D3B1B" w:rsidR="00CB788D" w:rsidRPr="002C3786" w:rsidRDefault="00F03DB4" w:rsidP="00DA4990">
            <w:pPr>
              <w:pStyle w:val="GSATableText"/>
            </w:pPr>
            <w:sdt>
              <w:sdtPr>
                <w:id w:val="-569113784"/>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System Specific</w:t>
            </w:r>
          </w:p>
          <w:p w14:paraId="7CFC3471" w14:textId="77777777" w:rsidR="00CB788D" w:rsidRPr="002C3786" w:rsidRDefault="00F03DB4" w:rsidP="00DA4990">
            <w:pPr>
              <w:pStyle w:val="GSATableText"/>
            </w:pPr>
            <w:sdt>
              <w:sdtPr>
                <w:id w:val="4107398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274BC79" w14:textId="77777777" w:rsidR="00CB788D" w:rsidRPr="002C3786" w:rsidRDefault="00F03DB4" w:rsidP="00DA4990">
            <w:pPr>
              <w:pStyle w:val="GSATableText"/>
            </w:pPr>
            <w:sdt>
              <w:sdtPr>
                <w:id w:val="-12185129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36F5DAE" w14:textId="77777777" w:rsidR="00CB788D" w:rsidRPr="002C3786" w:rsidRDefault="00F03DB4" w:rsidP="00DA4990">
            <w:pPr>
              <w:pStyle w:val="GSATableText"/>
            </w:pPr>
            <w:sdt>
              <w:sdtPr>
                <w:id w:val="12032150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2698917" w14:textId="77777777" w:rsidR="00CB788D" w:rsidRPr="002C3786" w:rsidRDefault="00F03DB4" w:rsidP="00DA4990">
            <w:pPr>
              <w:pStyle w:val="GSATableText"/>
            </w:pPr>
            <w:sdt>
              <w:sdtPr>
                <w:id w:val="-14498464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5BD2FFE" w14:textId="6D761632" w:rsidR="00CB788D" w:rsidRPr="002C3786" w:rsidRDefault="00F03DB4" w:rsidP="00DA4990">
            <w:pPr>
              <w:pStyle w:val="GSATableText"/>
            </w:pPr>
            <w:sdt>
              <w:sdtPr>
                <w:id w:val="141790522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4934631"/>
                <w:text/>
              </w:sdtPr>
              <w:sdtEndPr/>
              <w:sdtContent>
                <w:r w:rsidR="000C06C7" w:rsidRPr="000C06C7">
                  <w:t>AWS GovCloud</w:t>
                </w:r>
              </w:sdtContent>
            </w:sdt>
            <w:r w:rsidR="00CB788D" w:rsidRPr="00CE1081">
              <w:t xml:space="preserve"> , </w:t>
            </w:r>
            <w:sdt>
              <w:sdtPr>
                <w:alias w:val="Date of FedRAMP Authorization"/>
                <w:tag w:val="dateofauthorization"/>
                <w:id w:val="1540470680"/>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652F83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5143B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0864E9" w14:textId="77777777" w:rsidR="00DB6423" w:rsidRPr="0036708B" w:rsidRDefault="00DE20C3" w:rsidP="00E03A24">
            <w:pPr>
              <w:pStyle w:val="GSATableHeading"/>
            </w:pPr>
            <w:r w:rsidRPr="00254D38">
              <w:t xml:space="preserve">RA-5 (1) </w:t>
            </w:r>
            <w:r w:rsidR="00DB6423" w:rsidRPr="0036708B">
              <w:t>What is the solution and how is it implemented?</w:t>
            </w:r>
          </w:p>
        </w:tc>
      </w:tr>
      <w:tr w:rsidR="00DB6423" w:rsidRPr="002C3786" w14:paraId="3A92956D" w14:textId="77777777" w:rsidTr="001C310B">
        <w:trPr>
          <w:trHeight w:val="288"/>
        </w:trPr>
        <w:tc>
          <w:tcPr>
            <w:tcW w:w="5000" w:type="pct"/>
            <w:shd w:val="clear" w:color="auto" w:fill="FFFFFF" w:themeFill="background1"/>
          </w:tcPr>
          <w:p w14:paraId="392AAC20" w14:textId="77777777" w:rsidR="007C65AC" w:rsidRDefault="007C65AC" w:rsidP="007C65AC">
            <w:pPr>
              <w:pStyle w:val="GSATableText"/>
            </w:pPr>
            <w:r>
              <w:t>Due to the entire information system being virtualized in AWS, Cloud Operations and GSA Information Security always have an up-to-date and complete inventory of all components that make up cloud.gov. The AWS Management Console automatically keeps a list of all active components and service in AWS.</w:t>
            </w:r>
          </w:p>
          <w:p w14:paraId="43B9C3FA" w14:textId="77777777" w:rsidR="007C65AC" w:rsidRDefault="007C65AC" w:rsidP="007C65AC">
            <w:pPr>
              <w:pStyle w:val="GSATableText"/>
            </w:pPr>
          </w:p>
          <w:p w14:paraId="242F02FE" w14:textId="351A0EE2" w:rsidR="00DB6423" w:rsidRPr="002C3786" w:rsidRDefault="007C65AC" w:rsidP="007C65AC">
            <w:pPr>
              <w:pStyle w:val="GSATableText"/>
            </w:pPr>
            <w:r>
              <w:rPr>
                <w:color w:val="000000"/>
              </w:rPr>
              <w:t>Cloud Operations configures the cloud.gov BOSH release to include the appropriate agents for each scanning/monitoring tool (including Tripwire, Snort, Nessus, and ClamAV), so that the agents automatically get deployed onto every host. See diagram 10-4.3 (</w:t>
            </w:r>
            <w:r>
              <w:rPr>
                <w:i/>
                <w:color w:val="000000"/>
              </w:rPr>
              <w:t>Monitoring and Alerting Data Flow</w:t>
            </w:r>
            <w:r>
              <w:rPr>
                <w:color w:val="000000"/>
              </w:rPr>
              <w:t>) for an illustration of the components in all EC2 instances.</w:t>
            </w:r>
          </w:p>
        </w:tc>
      </w:tr>
    </w:tbl>
    <w:p w14:paraId="247B578F" w14:textId="77777777" w:rsidR="000D1972" w:rsidRDefault="000D1972" w:rsidP="00DA4990"/>
    <w:p w14:paraId="2ADABE13" w14:textId="77777777" w:rsidR="000D1972" w:rsidRDefault="00DE20C3" w:rsidP="001A1457">
      <w:pPr>
        <w:pStyle w:val="Heading4"/>
      </w:pPr>
      <w:bookmarkStart w:id="2910" w:name="_Toc383429866"/>
      <w:bookmarkStart w:id="2911" w:name="_Toc383444676"/>
      <w:bookmarkStart w:id="2912" w:name="_Toc385594321"/>
      <w:bookmarkStart w:id="2913" w:name="_Toc385594709"/>
      <w:bookmarkStart w:id="2914" w:name="_Toc385595097"/>
      <w:bookmarkStart w:id="2915" w:name="_Toc388620938"/>
      <w:bookmarkStart w:id="2916" w:name="_Toc513650511"/>
      <w:r w:rsidRPr="002C3786">
        <w:t>RA-5 (2)</w:t>
      </w:r>
      <w:r>
        <w:t xml:space="preserve"> </w:t>
      </w:r>
      <w:r w:rsidR="00F9161D" w:rsidRPr="002C3786">
        <w:t xml:space="preserve">Control Enhancement </w:t>
      </w:r>
      <w:bookmarkEnd w:id="2910"/>
      <w:bookmarkEnd w:id="2911"/>
      <w:bookmarkEnd w:id="2912"/>
      <w:bookmarkEnd w:id="2913"/>
      <w:bookmarkEnd w:id="2914"/>
      <w:bookmarkEnd w:id="2915"/>
      <w:r w:rsidR="00B800F5">
        <w:t>(M) (H)</w:t>
      </w:r>
      <w:bookmarkEnd w:id="2916"/>
    </w:p>
    <w:p w14:paraId="24BAB06D" w14:textId="77777777" w:rsidR="00F9161D" w:rsidRPr="00934756" w:rsidRDefault="00842F8C" w:rsidP="00DA4990">
      <w:r w:rsidRPr="00842F8C">
        <w:t>The organization updates the information system vulnerabilities scanned [</w:t>
      </w:r>
      <w:r w:rsidR="00AE3199" w:rsidRPr="002B4E6E">
        <w:rPr>
          <w:rStyle w:val="GSAItalicEmphasisChar"/>
        </w:rPr>
        <w:t>Selection (one or more):</w:t>
      </w:r>
      <w:r w:rsidRPr="00842F8C">
        <w:t xml:space="preserve"> [</w:t>
      </w:r>
      <w:r w:rsidR="00895AF9">
        <w:rPr>
          <w:rStyle w:val="GSAItalicEmphasisChar"/>
        </w:rPr>
        <w:t>FedRAMP</w:t>
      </w:r>
      <w:r>
        <w:t xml:space="preserve"> </w:t>
      </w:r>
      <w:r w:rsidR="00AE3199" w:rsidRPr="002B4E6E">
        <w:rPr>
          <w:rStyle w:val="GSAItalicEmphasisChar"/>
        </w:rPr>
        <w:t xml:space="preserve">Assignment: </w:t>
      </w:r>
      <w:r w:rsidR="00B6157D" w:rsidRPr="002B4E6E">
        <w:rPr>
          <w:rStyle w:val="GSAItalicEmphasisChar"/>
        </w:rPr>
        <w:t>prior to a new scan</w:t>
      </w:r>
      <w:r w:rsidRPr="00842F8C">
        <w:t>]</w:t>
      </w:r>
      <w:r w:rsidR="00DE20C3">
        <w:t>]</w:t>
      </w:r>
      <w:r w:rsidRPr="00842F8C">
        <w:t>.</w:t>
      </w:r>
    </w:p>
    <w:p w14:paraId="290F110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41C31DC" w14:textId="77777777" w:rsidTr="001C310B">
        <w:trPr>
          <w:cantSplit/>
          <w:trHeight w:val="288"/>
          <w:tblHeader/>
        </w:trPr>
        <w:tc>
          <w:tcPr>
            <w:tcW w:w="811" w:type="pct"/>
            <w:shd w:val="clear" w:color="auto" w:fill="DBE5F1" w:themeFill="accent1" w:themeFillTint="33"/>
            <w:tcMar>
              <w:top w:w="43" w:type="dxa"/>
              <w:bottom w:w="43" w:type="dxa"/>
            </w:tcMar>
          </w:tcPr>
          <w:p w14:paraId="420DF631" w14:textId="77777777" w:rsidR="00CB788D" w:rsidRPr="002C3786" w:rsidRDefault="00DE20C3" w:rsidP="00E03A24">
            <w:pPr>
              <w:pStyle w:val="GSATableHeading"/>
            </w:pPr>
            <w:r w:rsidRPr="002C3786">
              <w:t>RA-5 (2)</w:t>
            </w:r>
          </w:p>
        </w:tc>
        <w:tc>
          <w:tcPr>
            <w:tcW w:w="4189" w:type="pct"/>
            <w:shd w:val="clear" w:color="auto" w:fill="DBE5F1" w:themeFill="accent1" w:themeFillTint="33"/>
          </w:tcPr>
          <w:p w14:paraId="2CAA80CE" w14:textId="77777777" w:rsidR="00CB788D" w:rsidRPr="002C3786" w:rsidRDefault="00CB788D" w:rsidP="00E03A24">
            <w:pPr>
              <w:pStyle w:val="GSATableHeading"/>
            </w:pPr>
            <w:r w:rsidRPr="002C3786">
              <w:t>Control Summary Information</w:t>
            </w:r>
          </w:p>
        </w:tc>
      </w:tr>
      <w:tr w:rsidR="007C65AC" w:rsidRPr="002C3786" w14:paraId="7CE021A7" w14:textId="77777777" w:rsidTr="00720947">
        <w:trPr>
          <w:trHeight w:val="288"/>
        </w:trPr>
        <w:tc>
          <w:tcPr>
            <w:tcW w:w="5000" w:type="pct"/>
            <w:gridSpan w:val="2"/>
            <w:tcMar>
              <w:top w:w="43" w:type="dxa"/>
              <w:bottom w:w="43" w:type="dxa"/>
            </w:tcMar>
            <w:vAlign w:val="bottom"/>
          </w:tcPr>
          <w:p w14:paraId="68B18249" w14:textId="7CD0BF1B" w:rsidR="007C65AC" w:rsidRPr="002C3786" w:rsidRDefault="007C65AC" w:rsidP="007C65AC">
            <w:pPr>
              <w:pStyle w:val="GSATableText"/>
            </w:pPr>
            <w:r>
              <w:rPr>
                <w:szCs w:val="20"/>
              </w:rPr>
              <w:t>Responsible Role: Cloud Operations, GSA Information Security</w:t>
            </w:r>
          </w:p>
        </w:tc>
      </w:tr>
      <w:tr w:rsidR="007C65AC" w:rsidRPr="00D00D47" w14:paraId="3F1FA06F" w14:textId="77777777" w:rsidTr="00720947">
        <w:trPr>
          <w:trHeight w:val="288"/>
        </w:trPr>
        <w:tc>
          <w:tcPr>
            <w:tcW w:w="5000" w:type="pct"/>
            <w:gridSpan w:val="2"/>
            <w:tcMar>
              <w:top w:w="43" w:type="dxa"/>
              <w:bottom w:w="43" w:type="dxa"/>
            </w:tcMar>
            <w:vAlign w:val="bottom"/>
          </w:tcPr>
          <w:p w14:paraId="3D77FC87" w14:textId="15D5B914" w:rsidR="007C65AC" w:rsidRPr="00D00D47" w:rsidRDefault="007C65AC" w:rsidP="007C65AC">
            <w:pPr>
              <w:pStyle w:val="GSATableText"/>
            </w:pPr>
            <w:r>
              <w:rPr>
                <w:color w:val="000000"/>
                <w:szCs w:val="20"/>
              </w:rPr>
              <w:t>Parameter RA-5(2): prior to a new scan</w:t>
            </w:r>
          </w:p>
        </w:tc>
      </w:tr>
      <w:tr w:rsidR="00CB788D" w:rsidRPr="002C3786" w14:paraId="2AD01068" w14:textId="77777777" w:rsidTr="001C310B">
        <w:trPr>
          <w:trHeight w:val="288"/>
        </w:trPr>
        <w:tc>
          <w:tcPr>
            <w:tcW w:w="5000" w:type="pct"/>
            <w:gridSpan w:val="2"/>
            <w:tcMar>
              <w:top w:w="43" w:type="dxa"/>
              <w:bottom w:w="43" w:type="dxa"/>
            </w:tcMar>
            <w:vAlign w:val="bottom"/>
          </w:tcPr>
          <w:p w14:paraId="3B5A908D" w14:textId="77777777" w:rsidR="00CB788D" w:rsidRPr="002C3786" w:rsidRDefault="00CB788D" w:rsidP="00DA4990">
            <w:pPr>
              <w:pStyle w:val="GSATableText"/>
            </w:pPr>
            <w:r w:rsidRPr="002C3786">
              <w:t>Implementation Status (check all that apply):</w:t>
            </w:r>
          </w:p>
          <w:p w14:paraId="1C683CFA" w14:textId="69889390" w:rsidR="00CB788D" w:rsidRPr="002C3786" w:rsidRDefault="00F03DB4" w:rsidP="00DA4990">
            <w:pPr>
              <w:pStyle w:val="GSATableText"/>
            </w:pPr>
            <w:sdt>
              <w:sdtPr>
                <w:id w:val="93292728"/>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65F80ECC" w14:textId="77777777" w:rsidR="00CB788D" w:rsidRPr="002C3786" w:rsidRDefault="00F03DB4" w:rsidP="00DA4990">
            <w:pPr>
              <w:pStyle w:val="GSATableText"/>
            </w:pPr>
            <w:sdt>
              <w:sdtPr>
                <w:id w:val="12620356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785C88FD" w14:textId="77777777" w:rsidR="00CB788D" w:rsidRPr="002C3786" w:rsidRDefault="00F03DB4" w:rsidP="00DA4990">
            <w:pPr>
              <w:pStyle w:val="GSATableText"/>
            </w:pPr>
            <w:sdt>
              <w:sdtPr>
                <w:id w:val="-11761185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1004CCC" w14:textId="77777777" w:rsidR="00CB788D" w:rsidRPr="002C3786" w:rsidRDefault="00F03DB4" w:rsidP="00DA4990">
            <w:pPr>
              <w:pStyle w:val="GSATableText"/>
            </w:pPr>
            <w:sdt>
              <w:sdtPr>
                <w:id w:val="-12585963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38EDD63" w14:textId="77777777" w:rsidR="00CB788D" w:rsidRPr="002C3786" w:rsidRDefault="00F03DB4" w:rsidP="00DA4990">
            <w:pPr>
              <w:pStyle w:val="GSATableText"/>
            </w:pPr>
            <w:sdt>
              <w:sdtPr>
                <w:id w:val="15744703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77569C0" w14:textId="77777777" w:rsidTr="001C310B">
        <w:trPr>
          <w:trHeight w:val="288"/>
        </w:trPr>
        <w:tc>
          <w:tcPr>
            <w:tcW w:w="5000" w:type="pct"/>
            <w:gridSpan w:val="2"/>
            <w:tcMar>
              <w:top w:w="43" w:type="dxa"/>
              <w:bottom w:w="43" w:type="dxa"/>
            </w:tcMar>
            <w:vAlign w:val="bottom"/>
          </w:tcPr>
          <w:p w14:paraId="0B123FC6" w14:textId="77777777" w:rsidR="00CB788D" w:rsidRPr="002C3786" w:rsidRDefault="00CB788D" w:rsidP="00DA4990">
            <w:pPr>
              <w:pStyle w:val="GSATableText"/>
            </w:pPr>
            <w:r w:rsidRPr="002C3786">
              <w:t>Control Origination (check all that apply):</w:t>
            </w:r>
          </w:p>
          <w:p w14:paraId="5625482D" w14:textId="77777777" w:rsidR="00CB788D" w:rsidRPr="002C3786" w:rsidRDefault="00F03DB4" w:rsidP="00DA4990">
            <w:pPr>
              <w:pStyle w:val="GSATableText"/>
            </w:pPr>
            <w:sdt>
              <w:sdtPr>
                <w:id w:val="-19169325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F4EB77E" w14:textId="77777777" w:rsidR="00CB788D" w:rsidRPr="002C3786" w:rsidRDefault="00F03DB4" w:rsidP="00DA4990">
            <w:pPr>
              <w:pStyle w:val="GSATableText"/>
            </w:pPr>
            <w:sdt>
              <w:sdtPr>
                <w:id w:val="-20965425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9E2521D" w14:textId="2DEE9975" w:rsidR="00CB788D" w:rsidRPr="002C3786" w:rsidRDefault="00F03DB4" w:rsidP="00DA4990">
            <w:pPr>
              <w:pStyle w:val="GSATableText"/>
            </w:pPr>
            <w:sdt>
              <w:sdtPr>
                <w:id w:val="-1410918663"/>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3A74E765" w14:textId="77777777" w:rsidR="00CB788D" w:rsidRPr="002C3786" w:rsidRDefault="00F03DB4" w:rsidP="00DA4990">
            <w:pPr>
              <w:pStyle w:val="GSATableText"/>
            </w:pPr>
            <w:sdt>
              <w:sdtPr>
                <w:id w:val="-19724246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1DDE4C2" w14:textId="77777777" w:rsidR="00CB788D" w:rsidRPr="002C3786" w:rsidRDefault="00F03DB4" w:rsidP="00DA4990">
            <w:pPr>
              <w:pStyle w:val="GSATableText"/>
            </w:pPr>
            <w:sdt>
              <w:sdtPr>
                <w:id w:val="12571731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89DC2DD" w14:textId="77777777" w:rsidR="00CB788D" w:rsidRPr="002C3786" w:rsidRDefault="00F03DB4" w:rsidP="00DA4990">
            <w:pPr>
              <w:pStyle w:val="GSATableText"/>
            </w:pPr>
            <w:sdt>
              <w:sdtPr>
                <w:id w:val="89330864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74970B3" w14:textId="4F3E50B7" w:rsidR="00CB788D" w:rsidRPr="002C3786" w:rsidRDefault="00F03DB4" w:rsidP="00DA4990">
            <w:pPr>
              <w:pStyle w:val="GSATableText"/>
            </w:pPr>
            <w:sdt>
              <w:sdtPr>
                <w:id w:val="5100303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511878"/>
                <w:text/>
              </w:sdtPr>
              <w:sdtEndPr/>
              <w:sdtContent>
                <w:r w:rsidR="000C06C7" w:rsidRPr="000C06C7">
                  <w:t>AWS GovCloud</w:t>
                </w:r>
              </w:sdtContent>
            </w:sdt>
            <w:r w:rsidR="00CB788D" w:rsidRPr="00CE1081">
              <w:t xml:space="preserve"> , </w:t>
            </w:r>
            <w:sdt>
              <w:sdtPr>
                <w:alias w:val="Date of FedRAMP Authorization"/>
                <w:tag w:val="dateofauthorization"/>
                <w:id w:val="1045641522"/>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1E66EC1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6455E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7B825F" w14:textId="77777777" w:rsidR="00DB6423" w:rsidRPr="0036708B" w:rsidRDefault="00DE20C3" w:rsidP="00E03A24">
            <w:pPr>
              <w:pStyle w:val="GSATableHeading"/>
            </w:pPr>
            <w:r w:rsidRPr="00254D38">
              <w:t xml:space="preserve">RA-5 (2) </w:t>
            </w:r>
            <w:r w:rsidR="00DB6423" w:rsidRPr="0036708B">
              <w:t>What is the solution and how is it implemented?</w:t>
            </w:r>
          </w:p>
        </w:tc>
      </w:tr>
      <w:tr w:rsidR="00DB6423" w:rsidRPr="002C3786" w14:paraId="76CEEA6F" w14:textId="77777777" w:rsidTr="001C310B">
        <w:trPr>
          <w:trHeight w:val="288"/>
        </w:trPr>
        <w:tc>
          <w:tcPr>
            <w:tcW w:w="5000" w:type="pct"/>
            <w:shd w:val="clear" w:color="auto" w:fill="FFFFFF" w:themeFill="background1"/>
          </w:tcPr>
          <w:p w14:paraId="1E532569" w14:textId="53EF942D" w:rsidR="00DB6423" w:rsidRPr="002C3786" w:rsidRDefault="007C65AC" w:rsidP="00DA4990">
            <w:pPr>
              <w:pStyle w:val="GSATableText"/>
            </w:pPr>
            <w:r>
              <w:rPr>
                <w:color w:val="000000"/>
              </w:rPr>
              <w:t>All GSA Information Security and 18F security tooling is setup to automatically download updated lists of vulnerabilities and signatures before every scan, whether from NIST’s National Vulnerability Database or their own private feeds. In the cases where customized signatures or plug-ins are available (ex: Code Climate, Nessus, Snort, etc.), these are kept updated on an ongoing basis.</w:t>
            </w:r>
          </w:p>
        </w:tc>
      </w:tr>
    </w:tbl>
    <w:p w14:paraId="7B04947D" w14:textId="77777777" w:rsidR="00D327F3" w:rsidRPr="00785EC6" w:rsidRDefault="00D327F3" w:rsidP="00DA4990"/>
    <w:p w14:paraId="79C17C76" w14:textId="77777777" w:rsidR="000D1972" w:rsidRDefault="00DE20C3" w:rsidP="001A1457">
      <w:pPr>
        <w:pStyle w:val="Heading4"/>
      </w:pPr>
      <w:bookmarkStart w:id="2917" w:name="_Toc383429867"/>
      <w:bookmarkStart w:id="2918" w:name="_Toc383444677"/>
      <w:bookmarkStart w:id="2919" w:name="_Toc385594322"/>
      <w:bookmarkStart w:id="2920" w:name="_Toc385594710"/>
      <w:bookmarkStart w:id="2921" w:name="_Toc385595098"/>
      <w:bookmarkStart w:id="2922" w:name="_Toc388620939"/>
      <w:bookmarkStart w:id="2923" w:name="_Toc513650512"/>
      <w:r w:rsidRPr="002C3786">
        <w:t>RA-5 (3)</w:t>
      </w:r>
      <w:r>
        <w:t xml:space="preserve"> </w:t>
      </w:r>
      <w:r w:rsidR="00F9161D" w:rsidRPr="002C3786">
        <w:t xml:space="preserve">Control Enhancement </w:t>
      </w:r>
      <w:bookmarkEnd w:id="2917"/>
      <w:bookmarkEnd w:id="2918"/>
      <w:bookmarkEnd w:id="2919"/>
      <w:bookmarkEnd w:id="2920"/>
      <w:bookmarkEnd w:id="2921"/>
      <w:bookmarkEnd w:id="2922"/>
      <w:r w:rsidR="00B800F5">
        <w:t>(M) (H)</w:t>
      </w:r>
      <w:bookmarkEnd w:id="2923"/>
    </w:p>
    <w:p w14:paraId="0ED0C138" w14:textId="77777777" w:rsidR="00F9161D" w:rsidRPr="002C3786" w:rsidRDefault="00F9161D" w:rsidP="00DA4990">
      <w:r w:rsidRPr="002C3786">
        <w:t>The organization employs vulnerability scanning procedures that can demonstrate the breadth and depth of coverage (i.e., information system components scanned and vulnerabilities checked).</w:t>
      </w:r>
    </w:p>
    <w:p w14:paraId="799128AE"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21292DA" w14:textId="77777777" w:rsidTr="001C310B">
        <w:trPr>
          <w:cantSplit/>
          <w:trHeight w:val="288"/>
          <w:tblHeader/>
        </w:trPr>
        <w:tc>
          <w:tcPr>
            <w:tcW w:w="811" w:type="pct"/>
            <w:shd w:val="clear" w:color="auto" w:fill="DBE5F1" w:themeFill="accent1" w:themeFillTint="33"/>
            <w:tcMar>
              <w:top w:w="43" w:type="dxa"/>
              <w:bottom w:w="43" w:type="dxa"/>
            </w:tcMar>
          </w:tcPr>
          <w:p w14:paraId="50D282E9" w14:textId="77777777" w:rsidR="00CB788D" w:rsidRPr="002C3786" w:rsidRDefault="00DE20C3" w:rsidP="00E03A24">
            <w:pPr>
              <w:pStyle w:val="GSATableHeading"/>
            </w:pPr>
            <w:r w:rsidRPr="002C3786">
              <w:t>RA-5 (3)</w:t>
            </w:r>
          </w:p>
        </w:tc>
        <w:tc>
          <w:tcPr>
            <w:tcW w:w="4189" w:type="pct"/>
            <w:shd w:val="clear" w:color="auto" w:fill="DBE5F1" w:themeFill="accent1" w:themeFillTint="33"/>
          </w:tcPr>
          <w:p w14:paraId="36F50D78" w14:textId="77777777" w:rsidR="00CB788D" w:rsidRPr="002C3786" w:rsidRDefault="00CB788D" w:rsidP="00E03A24">
            <w:pPr>
              <w:pStyle w:val="GSATableHeading"/>
            </w:pPr>
            <w:r w:rsidRPr="002C3786">
              <w:t>Control Summary Information</w:t>
            </w:r>
          </w:p>
        </w:tc>
      </w:tr>
      <w:tr w:rsidR="00CB788D" w:rsidRPr="002C3786" w14:paraId="7399BCA6" w14:textId="77777777" w:rsidTr="001C310B">
        <w:trPr>
          <w:trHeight w:val="288"/>
        </w:trPr>
        <w:tc>
          <w:tcPr>
            <w:tcW w:w="5000" w:type="pct"/>
            <w:gridSpan w:val="2"/>
            <w:tcMar>
              <w:top w:w="43" w:type="dxa"/>
              <w:bottom w:w="43" w:type="dxa"/>
            </w:tcMar>
          </w:tcPr>
          <w:p w14:paraId="4D98A25E" w14:textId="3A9A8863" w:rsidR="00CB788D" w:rsidRPr="002C3786" w:rsidRDefault="00CB788D" w:rsidP="002D7634">
            <w:pPr>
              <w:pStyle w:val="GSATableText"/>
            </w:pPr>
            <w:r w:rsidRPr="002C3786">
              <w:t>Responsible Role:</w:t>
            </w:r>
            <w:r>
              <w:t xml:space="preserve"> </w:t>
            </w:r>
            <w:r w:rsidR="007C65AC">
              <w:rPr>
                <w:szCs w:val="20"/>
              </w:rPr>
              <w:t>Cloud Operations, GSA Information Security</w:t>
            </w:r>
          </w:p>
        </w:tc>
      </w:tr>
      <w:tr w:rsidR="00CB788D" w:rsidRPr="002C3786" w14:paraId="241D6D38" w14:textId="77777777" w:rsidTr="001C310B">
        <w:trPr>
          <w:trHeight w:val="288"/>
        </w:trPr>
        <w:tc>
          <w:tcPr>
            <w:tcW w:w="5000" w:type="pct"/>
            <w:gridSpan w:val="2"/>
            <w:tcMar>
              <w:top w:w="43" w:type="dxa"/>
              <w:bottom w:w="43" w:type="dxa"/>
            </w:tcMar>
            <w:vAlign w:val="bottom"/>
          </w:tcPr>
          <w:p w14:paraId="6BE7179A" w14:textId="77777777" w:rsidR="00CB788D" w:rsidRPr="002C3786" w:rsidRDefault="00CB788D" w:rsidP="00DA4990">
            <w:pPr>
              <w:pStyle w:val="GSATableText"/>
            </w:pPr>
            <w:r w:rsidRPr="002C3786">
              <w:t>Implementation Status (check all that apply):</w:t>
            </w:r>
          </w:p>
          <w:p w14:paraId="1B814CFC" w14:textId="11063391" w:rsidR="00CB788D" w:rsidRPr="002C3786" w:rsidRDefault="00F03DB4" w:rsidP="00DA4990">
            <w:pPr>
              <w:pStyle w:val="GSATableText"/>
            </w:pPr>
            <w:sdt>
              <w:sdtPr>
                <w:id w:val="-363134412"/>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4A731186" w14:textId="77777777" w:rsidR="00CB788D" w:rsidRPr="002C3786" w:rsidRDefault="00F03DB4" w:rsidP="00DA4990">
            <w:pPr>
              <w:pStyle w:val="GSATableText"/>
            </w:pPr>
            <w:sdt>
              <w:sdtPr>
                <w:id w:val="-6520589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B742170" w14:textId="77777777" w:rsidR="00CB788D" w:rsidRPr="002C3786" w:rsidRDefault="00F03DB4" w:rsidP="00DA4990">
            <w:pPr>
              <w:pStyle w:val="GSATableText"/>
            </w:pPr>
            <w:sdt>
              <w:sdtPr>
                <w:id w:val="-44268422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133A4C5" w14:textId="77777777" w:rsidR="00CB788D" w:rsidRPr="002C3786" w:rsidRDefault="00F03DB4" w:rsidP="00DA4990">
            <w:pPr>
              <w:pStyle w:val="GSATableText"/>
            </w:pPr>
            <w:sdt>
              <w:sdtPr>
                <w:id w:val="11494772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54506A9" w14:textId="77777777" w:rsidR="00CB788D" w:rsidRPr="002C3786" w:rsidRDefault="00F03DB4" w:rsidP="00DA4990">
            <w:pPr>
              <w:pStyle w:val="GSATableText"/>
            </w:pPr>
            <w:sdt>
              <w:sdtPr>
                <w:id w:val="4155211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F899CF5" w14:textId="77777777" w:rsidTr="001C310B">
        <w:trPr>
          <w:trHeight w:val="288"/>
        </w:trPr>
        <w:tc>
          <w:tcPr>
            <w:tcW w:w="5000" w:type="pct"/>
            <w:gridSpan w:val="2"/>
            <w:tcMar>
              <w:top w:w="43" w:type="dxa"/>
              <w:bottom w:w="43" w:type="dxa"/>
            </w:tcMar>
            <w:vAlign w:val="bottom"/>
          </w:tcPr>
          <w:p w14:paraId="17F3BF6F" w14:textId="77777777" w:rsidR="00CB788D" w:rsidRPr="002C3786" w:rsidRDefault="00CB788D" w:rsidP="00DA4990">
            <w:pPr>
              <w:pStyle w:val="GSATableText"/>
            </w:pPr>
            <w:r w:rsidRPr="002C3786">
              <w:t>Control Origination (check all that apply):</w:t>
            </w:r>
          </w:p>
          <w:p w14:paraId="7D03C0BD" w14:textId="77777777" w:rsidR="00CB788D" w:rsidRPr="002C3786" w:rsidRDefault="00F03DB4" w:rsidP="00DA4990">
            <w:pPr>
              <w:pStyle w:val="GSATableText"/>
            </w:pPr>
            <w:sdt>
              <w:sdtPr>
                <w:id w:val="17336595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4061470" w14:textId="77777777" w:rsidR="00CB788D" w:rsidRPr="002C3786" w:rsidRDefault="00F03DB4" w:rsidP="00DA4990">
            <w:pPr>
              <w:pStyle w:val="GSATableText"/>
            </w:pPr>
            <w:sdt>
              <w:sdtPr>
                <w:id w:val="10101871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84AD73E" w14:textId="595AA038" w:rsidR="00CB788D" w:rsidRPr="002C3786" w:rsidRDefault="00F03DB4" w:rsidP="00DA4990">
            <w:pPr>
              <w:pStyle w:val="GSATableText"/>
            </w:pPr>
            <w:sdt>
              <w:sdtPr>
                <w:id w:val="512580457"/>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7A303518" w14:textId="77777777" w:rsidR="00CB788D" w:rsidRPr="002C3786" w:rsidRDefault="00F03DB4" w:rsidP="00DA4990">
            <w:pPr>
              <w:pStyle w:val="GSATableText"/>
            </w:pPr>
            <w:sdt>
              <w:sdtPr>
                <w:id w:val="88660716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671D62D" w14:textId="77777777" w:rsidR="00CB788D" w:rsidRPr="002C3786" w:rsidRDefault="00F03DB4" w:rsidP="00DA4990">
            <w:pPr>
              <w:pStyle w:val="GSATableText"/>
            </w:pPr>
            <w:sdt>
              <w:sdtPr>
                <w:id w:val="-237976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8324AF2" w14:textId="77777777" w:rsidR="00CB788D" w:rsidRPr="002C3786" w:rsidRDefault="00F03DB4" w:rsidP="00DA4990">
            <w:pPr>
              <w:pStyle w:val="GSATableText"/>
            </w:pPr>
            <w:sdt>
              <w:sdtPr>
                <w:id w:val="9351018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C721482" w14:textId="56B5B568" w:rsidR="00CB788D" w:rsidRPr="002C3786" w:rsidRDefault="00F03DB4" w:rsidP="00DA4990">
            <w:pPr>
              <w:pStyle w:val="GSATableText"/>
            </w:pPr>
            <w:sdt>
              <w:sdtPr>
                <w:id w:val="-85333777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8287758"/>
                <w:text/>
              </w:sdtPr>
              <w:sdtEndPr/>
              <w:sdtContent>
                <w:r w:rsidR="000C06C7" w:rsidRPr="000C06C7">
                  <w:t>AWS GovCloud</w:t>
                </w:r>
              </w:sdtContent>
            </w:sdt>
            <w:r w:rsidR="00CB788D" w:rsidRPr="00CE1081">
              <w:t xml:space="preserve"> , </w:t>
            </w:r>
            <w:sdt>
              <w:sdtPr>
                <w:alias w:val="Date of FedRAMP Authorization"/>
                <w:tag w:val="dateofauthorization"/>
                <w:id w:val="85616814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5D576C1F"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3FB8B3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DBCAAF" w14:textId="77777777" w:rsidR="00DB6423" w:rsidRPr="0036708B" w:rsidRDefault="00DE20C3" w:rsidP="00E03A24">
            <w:pPr>
              <w:pStyle w:val="GSATableHeading"/>
            </w:pPr>
            <w:r w:rsidRPr="00254D38">
              <w:t xml:space="preserve">RA-5 (3) </w:t>
            </w:r>
            <w:r w:rsidR="00DB6423" w:rsidRPr="0036708B">
              <w:t>What is the solution and how is it implemented?</w:t>
            </w:r>
          </w:p>
        </w:tc>
      </w:tr>
      <w:tr w:rsidR="00DB6423" w:rsidRPr="002C3786" w14:paraId="12191D1A" w14:textId="77777777" w:rsidTr="001C310B">
        <w:trPr>
          <w:trHeight w:val="288"/>
        </w:trPr>
        <w:tc>
          <w:tcPr>
            <w:tcW w:w="5000" w:type="pct"/>
            <w:shd w:val="clear" w:color="auto" w:fill="FFFFFF" w:themeFill="background1"/>
          </w:tcPr>
          <w:p w14:paraId="1418AFB3" w14:textId="1FBB776C" w:rsidR="00DB6423" w:rsidRPr="002C3786" w:rsidRDefault="007C65AC" w:rsidP="00DA4990">
            <w:pPr>
              <w:pStyle w:val="GSATableText"/>
            </w:pPr>
            <w:r>
              <w:rPr>
                <w:color w:val="000000"/>
              </w:rPr>
              <w:t>All GSA Information Security and 18F security tooling is setup to report on all components that underwent scanning (either by IP address, host name, or code repository as appropriate) and to also log which vulnerabilities were checked for, or which custom signatures or plug-ins were active during the scan.</w:t>
            </w:r>
          </w:p>
        </w:tc>
      </w:tr>
    </w:tbl>
    <w:p w14:paraId="687E3553" w14:textId="77777777" w:rsidR="00F9161D" w:rsidRDefault="00F9161D" w:rsidP="00DA4990"/>
    <w:p w14:paraId="4CD0AAE9" w14:textId="77777777" w:rsidR="000D1972" w:rsidRDefault="00DE20C3" w:rsidP="001A1457">
      <w:pPr>
        <w:pStyle w:val="Heading4"/>
      </w:pPr>
      <w:bookmarkStart w:id="2924" w:name="_Toc383429868"/>
      <w:bookmarkStart w:id="2925" w:name="_Toc383444678"/>
      <w:bookmarkStart w:id="2926" w:name="_Toc385594323"/>
      <w:bookmarkStart w:id="2927" w:name="_Toc385594711"/>
      <w:bookmarkStart w:id="2928" w:name="_Toc385595099"/>
      <w:bookmarkStart w:id="2929" w:name="_Toc388620940"/>
      <w:bookmarkStart w:id="2930" w:name="_Toc513650513"/>
      <w:r w:rsidRPr="002C3786">
        <w:t>RA-5 (5)</w:t>
      </w:r>
      <w:r>
        <w:t xml:space="preserve"> </w:t>
      </w:r>
      <w:r w:rsidR="009A0139" w:rsidRPr="002C3786">
        <w:t xml:space="preserve">Control Enhancement </w:t>
      </w:r>
      <w:bookmarkEnd w:id="2924"/>
      <w:bookmarkEnd w:id="2925"/>
      <w:bookmarkEnd w:id="2926"/>
      <w:bookmarkEnd w:id="2927"/>
      <w:bookmarkEnd w:id="2928"/>
      <w:bookmarkEnd w:id="2929"/>
      <w:r w:rsidR="0060463B">
        <w:t>(M) (H)</w:t>
      </w:r>
      <w:bookmarkEnd w:id="2930"/>
    </w:p>
    <w:p w14:paraId="7C398CD9" w14:textId="77777777" w:rsidR="001245EB" w:rsidRPr="00F01982" w:rsidRDefault="001245EB" w:rsidP="00DA4990">
      <w:r w:rsidRPr="002C3786">
        <w:t>The organization includes privileged access authorization to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276A3A" w:rsidRPr="002B4E6E">
        <w:rPr>
          <w:rStyle w:val="GSAItalicEmphasisChar"/>
        </w:rPr>
        <w:t>operating system</w:t>
      </w:r>
      <w:r w:rsidR="003F71F1" w:rsidRPr="002B4E6E">
        <w:rPr>
          <w:rStyle w:val="GSAItalicEmphasisChar"/>
        </w:rPr>
        <w:t>s,</w:t>
      </w:r>
      <w:r w:rsidR="00276A3A" w:rsidRPr="002B4E6E">
        <w:rPr>
          <w:rStyle w:val="GSAItalicEmphasisChar"/>
        </w:rPr>
        <w:t xml:space="preserve"> databases, web applications</w:t>
      </w:r>
      <w:r w:rsidRPr="002C3786">
        <w:t xml:space="preserve">] for selected </w:t>
      </w:r>
      <w:r w:rsidR="00842F8C">
        <w:t>[</w:t>
      </w:r>
      <w:r w:rsidR="00895AF9">
        <w:rPr>
          <w:rStyle w:val="GSAItalicEmphasisChar"/>
        </w:rPr>
        <w:t>FedRAMP</w:t>
      </w:r>
      <w:r w:rsidR="00C32E4C" w:rsidRPr="002B4E6E">
        <w:rPr>
          <w:rStyle w:val="GSAItalicEmphasisChar"/>
        </w:rPr>
        <w:t xml:space="preserve"> </w:t>
      </w:r>
      <w:r w:rsidR="00842F8C" w:rsidRPr="002B4E6E">
        <w:rPr>
          <w:rStyle w:val="GSAItalicEmphasisChar"/>
        </w:rPr>
        <w:t xml:space="preserve">Assignment: </w:t>
      </w:r>
      <w:r w:rsidR="004E63AA" w:rsidRPr="002B4E6E">
        <w:rPr>
          <w:rStyle w:val="GSAItalicEmphasisChar"/>
        </w:rPr>
        <w:t>all scans</w:t>
      </w:r>
      <w:r w:rsidR="00842F8C">
        <w:t>].</w:t>
      </w:r>
    </w:p>
    <w:p w14:paraId="46DD69BA" w14:textId="77777777" w:rsidR="009A0139" w:rsidRDefault="009A01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F94EA2F" w14:textId="77777777" w:rsidTr="001C310B">
        <w:trPr>
          <w:cantSplit/>
          <w:trHeight w:val="288"/>
          <w:tblHeader/>
        </w:trPr>
        <w:tc>
          <w:tcPr>
            <w:tcW w:w="811" w:type="pct"/>
            <w:shd w:val="clear" w:color="auto" w:fill="DBE5F1" w:themeFill="accent1" w:themeFillTint="33"/>
            <w:tcMar>
              <w:top w:w="43" w:type="dxa"/>
              <w:bottom w:w="43" w:type="dxa"/>
            </w:tcMar>
          </w:tcPr>
          <w:p w14:paraId="372DD904" w14:textId="77777777" w:rsidR="00CB788D" w:rsidRPr="002C3786" w:rsidRDefault="00DE20C3" w:rsidP="00E03A24">
            <w:pPr>
              <w:pStyle w:val="GSATableHeading"/>
            </w:pPr>
            <w:r w:rsidRPr="002C3786">
              <w:lastRenderedPageBreak/>
              <w:t>RA-5 (5)</w:t>
            </w:r>
          </w:p>
        </w:tc>
        <w:tc>
          <w:tcPr>
            <w:tcW w:w="4189" w:type="pct"/>
            <w:shd w:val="clear" w:color="auto" w:fill="DBE5F1" w:themeFill="accent1" w:themeFillTint="33"/>
          </w:tcPr>
          <w:p w14:paraId="74EB3D20" w14:textId="77777777" w:rsidR="00CB788D" w:rsidRPr="002C3786" w:rsidRDefault="00CB788D" w:rsidP="00E03A24">
            <w:pPr>
              <w:pStyle w:val="GSATableHeading"/>
            </w:pPr>
            <w:r w:rsidRPr="002C3786">
              <w:t>Control Summary Information</w:t>
            </w:r>
          </w:p>
        </w:tc>
      </w:tr>
      <w:tr w:rsidR="007C65AC" w:rsidRPr="002C3786" w14:paraId="1DA96ECD" w14:textId="77777777" w:rsidTr="00720947">
        <w:trPr>
          <w:trHeight w:val="288"/>
        </w:trPr>
        <w:tc>
          <w:tcPr>
            <w:tcW w:w="5000" w:type="pct"/>
            <w:gridSpan w:val="2"/>
            <w:tcMar>
              <w:top w:w="43" w:type="dxa"/>
              <w:bottom w:w="43" w:type="dxa"/>
            </w:tcMar>
            <w:vAlign w:val="bottom"/>
          </w:tcPr>
          <w:p w14:paraId="0EE90D21" w14:textId="348B2678" w:rsidR="007C65AC" w:rsidRPr="002C3786" w:rsidRDefault="007C65AC" w:rsidP="007C65AC">
            <w:pPr>
              <w:pStyle w:val="GSATableText"/>
            </w:pPr>
            <w:r>
              <w:rPr>
                <w:szCs w:val="20"/>
              </w:rPr>
              <w:t>Responsible Role: Cloud Operations, GSA Information Security, 3PAO</w:t>
            </w:r>
          </w:p>
        </w:tc>
      </w:tr>
      <w:tr w:rsidR="007C65AC" w:rsidRPr="00D00D47" w14:paraId="604CBF78" w14:textId="77777777" w:rsidTr="00720947">
        <w:trPr>
          <w:trHeight w:val="288"/>
        </w:trPr>
        <w:tc>
          <w:tcPr>
            <w:tcW w:w="5000" w:type="pct"/>
            <w:gridSpan w:val="2"/>
            <w:tcMar>
              <w:top w:w="43" w:type="dxa"/>
              <w:bottom w:w="43" w:type="dxa"/>
            </w:tcMar>
            <w:vAlign w:val="bottom"/>
          </w:tcPr>
          <w:p w14:paraId="080C70B7" w14:textId="5C8EA9E7" w:rsidR="007C65AC" w:rsidRPr="00D00D47" w:rsidRDefault="007C65AC" w:rsidP="007C65AC">
            <w:pPr>
              <w:pStyle w:val="GSATableText"/>
            </w:pPr>
            <w:r>
              <w:rPr>
                <w:color w:val="000000"/>
                <w:szCs w:val="20"/>
              </w:rPr>
              <w:t>Parameter RA-5(5)-1: operating systems, web applications</w:t>
            </w:r>
          </w:p>
        </w:tc>
      </w:tr>
      <w:tr w:rsidR="007C65AC" w:rsidRPr="00D00D47" w14:paraId="53F3B54A" w14:textId="77777777" w:rsidTr="00720947">
        <w:trPr>
          <w:trHeight w:val="288"/>
        </w:trPr>
        <w:tc>
          <w:tcPr>
            <w:tcW w:w="5000" w:type="pct"/>
            <w:gridSpan w:val="2"/>
            <w:tcMar>
              <w:top w:w="43" w:type="dxa"/>
              <w:bottom w:w="43" w:type="dxa"/>
            </w:tcMar>
            <w:vAlign w:val="bottom"/>
          </w:tcPr>
          <w:p w14:paraId="7B5A5820" w14:textId="20A8444F" w:rsidR="007C65AC" w:rsidRPr="00D00D47" w:rsidRDefault="007C65AC" w:rsidP="007C65AC">
            <w:pPr>
              <w:pStyle w:val="GSATableText"/>
            </w:pPr>
            <w:r>
              <w:rPr>
                <w:color w:val="000000"/>
                <w:szCs w:val="20"/>
              </w:rPr>
              <w:t>Parameter RA-5(5)-2: all scans that require privileged access</w:t>
            </w:r>
          </w:p>
        </w:tc>
      </w:tr>
      <w:tr w:rsidR="00CB788D" w:rsidRPr="002C3786" w14:paraId="6D916C81" w14:textId="77777777" w:rsidTr="001C310B">
        <w:trPr>
          <w:trHeight w:val="288"/>
        </w:trPr>
        <w:tc>
          <w:tcPr>
            <w:tcW w:w="5000" w:type="pct"/>
            <w:gridSpan w:val="2"/>
            <w:tcMar>
              <w:top w:w="43" w:type="dxa"/>
              <w:bottom w:w="43" w:type="dxa"/>
            </w:tcMar>
            <w:vAlign w:val="bottom"/>
          </w:tcPr>
          <w:p w14:paraId="477EC6DA" w14:textId="77777777" w:rsidR="00CB788D" w:rsidRPr="002C3786" w:rsidRDefault="00CB788D" w:rsidP="00DA4990">
            <w:pPr>
              <w:pStyle w:val="GSATableText"/>
            </w:pPr>
            <w:r w:rsidRPr="002C3786">
              <w:t>Implementation Status (check all that apply):</w:t>
            </w:r>
          </w:p>
          <w:p w14:paraId="659F7368" w14:textId="2BC845C3" w:rsidR="00CB788D" w:rsidRPr="002C3786" w:rsidRDefault="00F03DB4" w:rsidP="00DA4990">
            <w:pPr>
              <w:pStyle w:val="GSATableText"/>
            </w:pPr>
            <w:sdt>
              <w:sdtPr>
                <w:id w:val="-922864986"/>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311B514C" w14:textId="77777777" w:rsidR="00CB788D" w:rsidRPr="002C3786" w:rsidRDefault="00F03DB4" w:rsidP="00DA4990">
            <w:pPr>
              <w:pStyle w:val="GSATableText"/>
            </w:pPr>
            <w:sdt>
              <w:sdtPr>
                <w:id w:val="18307830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00A9566" w14:textId="77777777" w:rsidR="00CB788D" w:rsidRPr="002C3786" w:rsidRDefault="00F03DB4" w:rsidP="00DA4990">
            <w:pPr>
              <w:pStyle w:val="GSATableText"/>
            </w:pPr>
            <w:sdt>
              <w:sdtPr>
                <w:id w:val="15623612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11213CA" w14:textId="77777777" w:rsidR="00CB788D" w:rsidRPr="002C3786" w:rsidRDefault="00F03DB4" w:rsidP="00DA4990">
            <w:pPr>
              <w:pStyle w:val="GSATableText"/>
            </w:pPr>
            <w:sdt>
              <w:sdtPr>
                <w:id w:val="-5290294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D8E0CE5" w14:textId="77777777" w:rsidR="00CB788D" w:rsidRPr="002C3786" w:rsidRDefault="00F03DB4" w:rsidP="00DA4990">
            <w:pPr>
              <w:pStyle w:val="GSATableText"/>
            </w:pPr>
            <w:sdt>
              <w:sdtPr>
                <w:id w:val="-5052797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6D8E350" w14:textId="77777777" w:rsidTr="001C310B">
        <w:trPr>
          <w:trHeight w:val="288"/>
        </w:trPr>
        <w:tc>
          <w:tcPr>
            <w:tcW w:w="5000" w:type="pct"/>
            <w:gridSpan w:val="2"/>
            <w:tcMar>
              <w:top w:w="43" w:type="dxa"/>
              <w:bottom w:w="43" w:type="dxa"/>
            </w:tcMar>
            <w:vAlign w:val="bottom"/>
          </w:tcPr>
          <w:p w14:paraId="7EFC7D5B" w14:textId="77777777" w:rsidR="00CB788D" w:rsidRPr="002C3786" w:rsidRDefault="00CB788D" w:rsidP="00DA4990">
            <w:pPr>
              <w:pStyle w:val="GSATableText"/>
            </w:pPr>
            <w:r w:rsidRPr="002C3786">
              <w:t>Control Origination (check all that apply):</w:t>
            </w:r>
          </w:p>
          <w:p w14:paraId="37620CDC" w14:textId="77777777" w:rsidR="00CB788D" w:rsidRPr="002C3786" w:rsidRDefault="00F03DB4" w:rsidP="00DA4990">
            <w:pPr>
              <w:pStyle w:val="GSATableText"/>
            </w:pPr>
            <w:sdt>
              <w:sdtPr>
                <w:id w:val="5239831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794370D" w14:textId="77777777" w:rsidR="00CB788D" w:rsidRPr="002C3786" w:rsidRDefault="00F03DB4" w:rsidP="00DA4990">
            <w:pPr>
              <w:pStyle w:val="GSATableText"/>
            </w:pPr>
            <w:sdt>
              <w:sdtPr>
                <w:id w:val="927845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C10D37A" w14:textId="49A1578C" w:rsidR="00CB788D" w:rsidRPr="002C3786" w:rsidRDefault="00F03DB4" w:rsidP="00DA4990">
            <w:pPr>
              <w:pStyle w:val="GSATableText"/>
            </w:pPr>
            <w:sdt>
              <w:sdtPr>
                <w:id w:val="-1178646926"/>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4C8DBC6C" w14:textId="77777777" w:rsidR="00CB788D" w:rsidRPr="002C3786" w:rsidRDefault="00F03DB4" w:rsidP="00DA4990">
            <w:pPr>
              <w:pStyle w:val="GSATableText"/>
            </w:pPr>
            <w:sdt>
              <w:sdtPr>
                <w:id w:val="-76276119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482518D" w14:textId="77777777" w:rsidR="00CB788D" w:rsidRPr="002C3786" w:rsidRDefault="00F03DB4" w:rsidP="00DA4990">
            <w:pPr>
              <w:pStyle w:val="GSATableText"/>
            </w:pPr>
            <w:sdt>
              <w:sdtPr>
                <w:id w:val="143385613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67F71A7" w14:textId="77777777" w:rsidR="00CB788D" w:rsidRPr="002C3786" w:rsidRDefault="00F03DB4" w:rsidP="00DA4990">
            <w:pPr>
              <w:pStyle w:val="GSATableText"/>
            </w:pPr>
            <w:sdt>
              <w:sdtPr>
                <w:id w:val="-782650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237EF02" w14:textId="27CF375D" w:rsidR="00CB788D" w:rsidRPr="002C3786" w:rsidRDefault="00F03DB4" w:rsidP="00DA4990">
            <w:pPr>
              <w:pStyle w:val="GSATableText"/>
            </w:pPr>
            <w:sdt>
              <w:sdtPr>
                <w:id w:val="13311812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1606733"/>
                <w:text/>
              </w:sdtPr>
              <w:sdtEndPr/>
              <w:sdtContent>
                <w:r w:rsidR="000C06C7" w:rsidRPr="000C06C7">
                  <w:t>AWS GovCloud</w:t>
                </w:r>
              </w:sdtContent>
            </w:sdt>
            <w:r w:rsidR="00CB788D" w:rsidRPr="00CE1081">
              <w:t xml:space="preserve"> , </w:t>
            </w:r>
            <w:sdt>
              <w:sdtPr>
                <w:alias w:val="Date of FedRAMP Authorization"/>
                <w:tag w:val="dateofauthorization"/>
                <w:id w:val="37328217"/>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599547C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65D573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EEB332" w14:textId="77777777" w:rsidR="00DB6423" w:rsidRPr="0036708B" w:rsidRDefault="00DE20C3" w:rsidP="00E03A24">
            <w:pPr>
              <w:pStyle w:val="GSATableHeading"/>
            </w:pPr>
            <w:r w:rsidRPr="002C3786">
              <w:t xml:space="preserve">RA-5 (5) </w:t>
            </w:r>
            <w:r w:rsidR="00DB6423" w:rsidRPr="0036708B">
              <w:t>What is the solution and how is it implemented?</w:t>
            </w:r>
          </w:p>
        </w:tc>
      </w:tr>
      <w:tr w:rsidR="00DB6423" w:rsidRPr="002C3786" w14:paraId="0E6BDD09" w14:textId="77777777" w:rsidTr="001C310B">
        <w:trPr>
          <w:trHeight w:val="288"/>
        </w:trPr>
        <w:tc>
          <w:tcPr>
            <w:tcW w:w="5000" w:type="pct"/>
            <w:shd w:val="clear" w:color="auto" w:fill="FFFFFF" w:themeFill="background1"/>
          </w:tcPr>
          <w:p w14:paraId="6D209717" w14:textId="77777777" w:rsidR="007C65AC" w:rsidRDefault="007C65AC" w:rsidP="007C65AC">
            <w:pPr>
              <w:pStyle w:val="GSATableText"/>
            </w:pPr>
            <w:r>
              <w:t xml:space="preserve">Nessus is granted privileged access to the cloud.gov EC2 host baseline to allow for complete scanning, before it is deployed across the Production VPC. Nessus Agents are then deployed for continuous reporting to Nessus Manager. </w:t>
            </w:r>
          </w:p>
          <w:p w14:paraId="47F6BA3F" w14:textId="77777777" w:rsidR="007C65AC" w:rsidRDefault="007C65AC" w:rsidP="007C65AC">
            <w:pPr>
              <w:pStyle w:val="GSATableText"/>
            </w:pPr>
          </w:p>
          <w:p w14:paraId="35E7887C" w14:textId="16514CA9" w:rsidR="00DB6423" w:rsidRPr="002C3786" w:rsidRDefault="007C65AC" w:rsidP="007C65AC">
            <w:pPr>
              <w:pStyle w:val="GSATableText"/>
            </w:pPr>
            <w:r>
              <w:t xml:space="preserve">OWASP ZAP, </w:t>
            </w:r>
            <w:r w:rsidRPr="00BB0701">
              <w:t>HP WebInspect</w:t>
            </w:r>
            <w:r>
              <w:t xml:space="preserve">, and Burp Suite Pro (or similar tools used by the 3PAO for application scanning) are provided with authentication credentials when required to complete any application level scanning. </w:t>
            </w:r>
            <w:r w:rsidRPr="0063509D">
              <w:t xml:space="preserve">This depends on the </w:t>
            </w:r>
            <w:r>
              <w:t>component being scanned;</w:t>
            </w:r>
            <w:r w:rsidRPr="0063509D">
              <w:t xml:space="preserve"> </w:t>
            </w:r>
            <w:r>
              <w:t>they get the least</w:t>
            </w:r>
            <w:r w:rsidRPr="0063509D">
              <w:t xml:space="preserve"> necessary credentials to appropriately scan the system.</w:t>
            </w:r>
            <w:r>
              <w:t xml:space="preserve"> For example, scanning the public cloud.gov website does not require authentication, but scanning the internal metrics web application does require authentication.</w:t>
            </w:r>
          </w:p>
        </w:tc>
      </w:tr>
    </w:tbl>
    <w:p w14:paraId="5B0B4988" w14:textId="77777777" w:rsidR="009A0139" w:rsidRPr="00934756" w:rsidRDefault="009A0139" w:rsidP="00DA4990"/>
    <w:p w14:paraId="5B10C723" w14:textId="77777777" w:rsidR="000D1972" w:rsidRDefault="00DE20C3" w:rsidP="001A1457">
      <w:pPr>
        <w:pStyle w:val="Heading4"/>
      </w:pPr>
      <w:bookmarkStart w:id="2931" w:name="_Toc383429869"/>
      <w:bookmarkStart w:id="2932" w:name="_Toc383444679"/>
      <w:bookmarkStart w:id="2933" w:name="_Toc385594324"/>
      <w:bookmarkStart w:id="2934" w:name="_Toc385594712"/>
      <w:bookmarkStart w:id="2935" w:name="_Toc385595100"/>
      <w:bookmarkStart w:id="2936" w:name="_Toc388620941"/>
      <w:bookmarkStart w:id="2937" w:name="_Toc513650514"/>
      <w:r w:rsidRPr="002C3786">
        <w:t>RA-5 (6)</w:t>
      </w:r>
      <w:r>
        <w:t xml:space="preserve"> </w:t>
      </w:r>
      <w:r w:rsidR="00F9161D" w:rsidRPr="002C3786">
        <w:t xml:space="preserve">Control Enhancement </w:t>
      </w:r>
      <w:bookmarkEnd w:id="2931"/>
      <w:bookmarkEnd w:id="2932"/>
      <w:bookmarkEnd w:id="2933"/>
      <w:bookmarkEnd w:id="2934"/>
      <w:bookmarkEnd w:id="2935"/>
      <w:bookmarkEnd w:id="2936"/>
      <w:r w:rsidR="0060463B">
        <w:t>(M) (H)</w:t>
      </w:r>
      <w:bookmarkEnd w:id="2937"/>
    </w:p>
    <w:p w14:paraId="2DB476A9" w14:textId="77777777" w:rsidR="00F9161D" w:rsidRDefault="00F9161D" w:rsidP="00DA4990">
      <w:r w:rsidRPr="002C3786">
        <w:t>The organization employs automated mechanisms to compare the results of vulnerability scans over time to determine trends in information system vulnerabilities.</w:t>
      </w:r>
    </w:p>
    <w:p w14:paraId="7F390F47" w14:textId="77777777" w:rsidR="00A17E3F" w:rsidRDefault="00314AC2" w:rsidP="00DA4990">
      <w:pPr>
        <w:pStyle w:val="GSAGuidance"/>
        <w:rPr>
          <w:rStyle w:val="GSAGuidanceBoldChar"/>
        </w:rPr>
      </w:pPr>
      <w:r w:rsidRPr="00A17E3F">
        <w:rPr>
          <w:rStyle w:val="GSAGuidanceBoldChar"/>
        </w:rPr>
        <w:t xml:space="preserve">RA-5(6) Additional </w:t>
      </w:r>
      <w:r w:rsidR="00895AF9">
        <w:rPr>
          <w:rStyle w:val="GSAGuidanceBoldChar"/>
        </w:rPr>
        <w:t>FedRAMP</w:t>
      </w:r>
      <w:r w:rsidRPr="00A17E3F">
        <w:rPr>
          <w:rStyle w:val="GSAGuidanceBoldChar"/>
        </w:rPr>
        <w:t xml:space="preserve"> Requirements and Guidance: </w:t>
      </w:r>
    </w:p>
    <w:p w14:paraId="4B0C077C" w14:textId="77777777" w:rsidR="00314AC2" w:rsidRPr="00A17E3F" w:rsidRDefault="00314AC2" w:rsidP="00DA4990">
      <w:pPr>
        <w:pStyle w:val="GSAGuidance"/>
      </w:pPr>
      <w:r w:rsidRPr="00A17E3F">
        <w:rPr>
          <w:rStyle w:val="GSAGuidanceBoldChar"/>
        </w:rPr>
        <w:t>Guidance:</w:t>
      </w:r>
      <w:r w:rsidRPr="00A17E3F">
        <w:t xml:space="preserve"> Include in Continuous Monitoring ISSO digest/report to JAB</w:t>
      </w:r>
      <w:r w:rsidR="0060463B">
        <w:t>/AO.</w:t>
      </w:r>
    </w:p>
    <w:p w14:paraId="2788011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DC58880" w14:textId="77777777" w:rsidTr="001C310B">
        <w:trPr>
          <w:cantSplit/>
          <w:trHeight w:val="288"/>
          <w:tblHeader/>
        </w:trPr>
        <w:tc>
          <w:tcPr>
            <w:tcW w:w="811" w:type="pct"/>
            <w:shd w:val="clear" w:color="auto" w:fill="DBE5F1" w:themeFill="accent1" w:themeFillTint="33"/>
            <w:tcMar>
              <w:top w:w="43" w:type="dxa"/>
              <w:bottom w:w="43" w:type="dxa"/>
            </w:tcMar>
          </w:tcPr>
          <w:p w14:paraId="279E3EB9" w14:textId="77777777" w:rsidR="00CB788D" w:rsidRPr="002C3786" w:rsidRDefault="00DE20C3" w:rsidP="00E03A24">
            <w:pPr>
              <w:pStyle w:val="GSATableHeading"/>
            </w:pPr>
            <w:r w:rsidRPr="002C3786">
              <w:t>RA-5 (6)</w:t>
            </w:r>
          </w:p>
        </w:tc>
        <w:tc>
          <w:tcPr>
            <w:tcW w:w="4189" w:type="pct"/>
            <w:shd w:val="clear" w:color="auto" w:fill="DBE5F1" w:themeFill="accent1" w:themeFillTint="33"/>
          </w:tcPr>
          <w:p w14:paraId="7CD90C9B" w14:textId="77777777" w:rsidR="00CB788D" w:rsidRPr="002C3786" w:rsidRDefault="00CB788D" w:rsidP="00E03A24">
            <w:pPr>
              <w:pStyle w:val="GSATableHeading"/>
            </w:pPr>
            <w:r w:rsidRPr="002C3786">
              <w:t>Control Summary Information</w:t>
            </w:r>
          </w:p>
        </w:tc>
      </w:tr>
      <w:tr w:rsidR="00CB788D" w:rsidRPr="002C3786" w14:paraId="7364172C" w14:textId="77777777" w:rsidTr="001C310B">
        <w:trPr>
          <w:trHeight w:val="288"/>
        </w:trPr>
        <w:tc>
          <w:tcPr>
            <w:tcW w:w="5000" w:type="pct"/>
            <w:gridSpan w:val="2"/>
            <w:tcMar>
              <w:top w:w="43" w:type="dxa"/>
              <w:bottom w:w="43" w:type="dxa"/>
            </w:tcMar>
          </w:tcPr>
          <w:p w14:paraId="0E126973" w14:textId="240B6139" w:rsidR="00CB788D" w:rsidRPr="002C3786" w:rsidRDefault="00CB788D" w:rsidP="002D7634">
            <w:pPr>
              <w:pStyle w:val="GSATableText"/>
            </w:pPr>
            <w:r w:rsidRPr="002C3786">
              <w:t>Responsible Role:</w:t>
            </w:r>
            <w:r>
              <w:t xml:space="preserve"> </w:t>
            </w:r>
            <w:r w:rsidR="007C65AC">
              <w:rPr>
                <w:szCs w:val="20"/>
              </w:rPr>
              <w:t>Cloud Operations, GSA Information Security, Information Systems Security Officer (ISSO)</w:t>
            </w:r>
          </w:p>
        </w:tc>
      </w:tr>
      <w:tr w:rsidR="00CB788D" w:rsidRPr="002C3786" w14:paraId="0D047E48" w14:textId="77777777" w:rsidTr="001C310B">
        <w:trPr>
          <w:trHeight w:val="288"/>
        </w:trPr>
        <w:tc>
          <w:tcPr>
            <w:tcW w:w="5000" w:type="pct"/>
            <w:gridSpan w:val="2"/>
            <w:tcMar>
              <w:top w:w="43" w:type="dxa"/>
              <w:bottom w:w="43" w:type="dxa"/>
            </w:tcMar>
            <w:vAlign w:val="bottom"/>
          </w:tcPr>
          <w:p w14:paraId="61D9EE3D" w14:textId="77777777" w:rsidR="00CB788D" w:rsidRPr="002C3786" w:rsidRDefault="00CB788D" w:rsidP="00DA4990">
            <w:pPr>
              <w:pStyle w:val="GSATableText"/>
            </w:pPr>
            <w:r w:rsidRPr="002C3786">
              <w:t>Implementation Status (check all that apply):</w:t>
            </w:r>
          </w:p>
          <w:p w14:paraId="009592B9" w14:textId="7F091AB4" w:rsidR="00CB788D" w:rsidRPr="002C3786" w:rsidRDefault="00F03DB4" w:rsidP="00DA4990">
            <w:pPr>
              <w:pStyle w:val="GSATableText"/>
            </w:pPr>
            <w:sdt>
              <w:sdtPr>
                <w:id w:val="-814713602"/>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052A80A7" w14:textId="77777777" w:rsidR="00CB788D" w:rsidRPr="002C3786" w:rsidRDefault="00F03DB4" w:rsidP="00DA4990">
            <w:pPr>
              <w:pStyle w:val="GSATableText"/>
            </w:pPr>
            <w:sdt>
              <w:sdtPr>
                <w:id w:val="-19935619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A96380C" w14:textId="77777777" w:rsidR="00CB788D" w:rsidRPr="002C3786" w:rsidRDefault="00F03DB4" w:rsidP="00DA4990">
            <w:pPr>
              <w:pStyle w:val="GSATableText"/>
            </w:pPr>
            <w:sdt>
              <w:sdtPr>
                <w:id w:val="-26916831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FF0FE3A" w14:textId="77777777" w:rsidR="00CB788D" w:rsidRPr="002C3786" w:rsidRDefault="00F03DB4" w:rsidP="00DA4990">
            <w:pPr>
              <w:pStyle w:val="GSATableText"/>
            </w:pPr>
            <w:sdt>
              <w:sdtPr>
                <w:id w:val="3034261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B55FE2A" w14:textId="77777777" w:rsidR="00CB788D" w:rsidRPr="002C3786" w:rsidRDefault="00F03DB4" w:rsidP="00DA4990">
            <w:pPr>
              <w:pStyle w:val="GSATableText"/>
            </w:pPr>
            <w:sdt>
              <w:sdtPr>
                <w:id w:val="-206163153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001312F" w14:textId="77777777" w:rsidTr="001C310B">
        <w:trPr>
          <w:trHeight w:val="288"/>
        </w:trPr>
        <w:tc>
          <w:tcPr>
            <w:tcW w:w="5000" w:type="pct"/>
            <w:gridSpan w:val="2"/>
            <w:tcMar>
              <w:top w:w="43" w:type="dxa"/>
              <w:bottom w:w="43" w:type="dxa"/>
            </w:tcMar>
            <w:vAlign w:val="bottom"/>
          </w:tcPr>
          <w:p w14:paraId="006D4EA7" w14:textId="77777777" w:rsidR="00CB788D" w:rsidRPr="002C3786" w:rsidRDefault="00CB788D" w:rsidP="00DA4990">
            <w:pPr>
              <w:pStyle w:val="GSATableText"/>
            </w:pPr>
            <w:r w:rsidRPr="002C3786">
              <w:t>Control Origination (check all that apply):</w:t>
            </w:r>
          </w:p>
          <w:p w14:paraId="7C6EFC82" w14:textId="77777777" w:rsidR="00CB788D" w:rsidRPr="002C3786" w:rsidRDefault="00F03DB4" w:rsidP="00DA4990">
            <w:pPr>
              <w:pStyle w:val="GSATableText"/>
            </w:pPr>
            <w:sdt>
              <w:sdtPr>
                <w:id w:val="-17586699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8DA0EFF" w14:textId="77777777" w:rsidR="00CB788D" w:rsidRPr="002C3786" w:rsidRDefault="00F03DB4" w:rsidP="00DA4990">
            <w:pPr>
              <w:pStyle w:val="GSATableText"/>
            </w:pPr>
            <w:sdt>
              <w:sdtPr>
                <w:id w:val="-20619286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07E371B" w14:textId="7F667F75" w:rsidR="00CB788D" w:rsidRPr="002C3786" w:rsidRDefault="00F03DB4" w:rsidP="00DA4990">
            <w:pPr>
              <w:pStyle w:val="GSATableText"/>
            </w:pPr>
            <w:sdt>
              <w:sdtPr>
                <w:id w:val="-189812505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35150B48" w14:textId="77777777" w:rsidR="00CB788D" w:rsidRPr="002C3786" w:rsidRDefault="00F03DB4" w:rsidP="00DA4990">
            <w:pPr>
              <w:pStyle w:val="GSATableText"/>
            </w:pPr>
            <w:sdt>
              <w:sdtPr>
                <w:id w:val="-9123861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35EA865" w14:textId="77777777" w:rsidR="00CB788D" w:rsidRPr="002C3786" w:rsidRDefault="00F03DB4" w:rsidP="00DA4990">
            <w:pPr>
              <w:pStyle w:val="GSATableText"/>
            </w:pPr>
            <w:sdt>
              <w:sdtPr>
                <w:id w:val="19989211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16ED8FF" w14:textId="77777777" w:rsidR="00CB788D" w:rsidRPr="002C3786" w:rsidRDefault="00F03DB4" w:rsidP="00DA4990">
            <w:pPr>
              <w:pStyle w:val="GSATableText"/>
            </w:pPr>
            <w:sdt>
              <w:sdtPr>
                <w:id w:val="200547227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4879237" w14:textId="4506F446" w:rsidR="00CB788D" w:rsidRPr="002C3786" w:rsidRDefault="00F03DB4" w:rsidP="00DA4990">
            <w:pPr>
              <w:pStyle w:val="GSATableText"/>
            </w:pPr>
            <w:sdt>
              <w:sdtPr>
                <w:id w:val="202712865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53006636"/>
                <w:text/>
              </w:sdtPr>
              <w:sdtEndPr/>
              <w:sdtContent>
                <w:r w:rsidR="000C06C7" w:rsidRPr="000C06C7">
                  <w:t>AWS GovCloud</w:t>
                </w:r>
              </w:sdtContent>
            </w:sdt>
            <w:r w:rsidR="00CB788D" w:rsidRPr="00CE1081">
              <w:t xml:space="preserve"> , </w:t>
            </w:r>
            <w:sdt>
              <w:sdtPr>
                <w:alias w:val="Date of FedRAMP Authorization"/>
                <w:tag w:val="dateofauthorization"/>
                <w:id w:val="780921265"/>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18C88C7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4D12E4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0C0F057" w14:textId="77777777" w:rsidR="00DB6423" w:rsidRPr="0036708B" w:rsidRDefault="00DE20C3" w:rsidP="00E03A24">
            <w:pPr>
              <w:pStyle w:val="GSATableHeading"/>
            </w:pPr>
            <w:r w:rsidRPr="008E387D">
              <w:t xml:space="preserve">RA-5 (6) </w:t>
            </w:r>
            <w:r w:rsidR="00DB6423" w:rsidRPr="0036708B">
              <w:t>What is the solution and how is it implemented?</w:t>
            </w:r>
          </w:p>
        </w:tc>
      </w:tr>
      <w:tr w:rsidR="00DB6423" w:rsidRPr="002C3786" w14:paraId="4BDE103D" w14:textId="77777777" w:rsidTr="001C310B">
        <w:trPr>
          <w:trHeight w:val="288"/>
        </w:trPr>
        <w:tc>
          <w:tcPr>
            <w:tcW w:w="5000" w:type="pct"/>
            <w:shd w:val="clear" w:color="auto" w:fill="FFFFFF" w:themeFill="background1"/>
          </w:tcPr>
          <w:p w14:paraId="42961BAF" w14:textId="77777777" w:rsidR="007C65AC" w:rsidRDefault="007C65AC" w:rsidP="007C65AC">
            <w:pPr>
              <w:pStyle w:val="GSATableText"/>
            </w:pPr>
            <w:r w:rsidRPr="007C65AC">
              <w:t>GSA’s Tenable Security Center (TSC) automatically keeps vulnerability scan data and can provide reports for a server over time to compare the results of vulnerability scans and determine trends in information system vulnerabilities. GSA’s Tenable Security Center is used to identify and prevent regressions. Repeated findings are annotated with the first discovered dates. The cloud.gov ISSO is responsible for monitoring TSC along with the rest of the GSA Information Security team.</w:t>
            </w:r>
          </w:p>
          <w:p w14:paraId="7DCC300F" w14:textId="77777777" w:rsidR="007C65AC" w:rsidRPr="007C65AC" w:rsidRDefault="007C65AC" w:rsidP="007C65AC">
            <w:pPr>
              <w:pStyle w:val="GSATableText"/>
            </w:pPr>
          </w:p>
          <w:p w14:paraId="13B0D77A" w14:textId="77777777" w:rsidR="007C65AC" w:rsidRPr="007C65AC" w:rsidRDefault="007C65AC" w:rsidP="007C65AC">
            <w:pPr>
              <w:pStyle w:val="GSATableText"/>
            </w:pPr>
            <w:r w:rsidRPr="007C65AC">
              <w:t xml:space="preserve">All 18F security tooling is set up to keep results and reports indefinitely. </w:t>
            </w:r>
          </w:p>
          <w:p w14:paraId="1D5CBA12" w14:textId="77777777" w:rsidR="007C65AC" w:rsidRDefault="007C65AC" w:rsidP="007C65AC">
            <w:pPr>
              <w:pStyle w:val="GSATableText"/>
            </w:pPr>
          </w:p>
          <w:p w14:paraId="47E8DFC9" w14:textId="02472111" w:rsidR="00DB6423" w:rsidRPr="007C65AC" w:rsidRDefault="007C65AC" w:rsidP="007C65AC">
            <w:pPr>
              <w:pStyle w:val="GSATableText"/>
            </w:pPr>
            <w:r w:rsidRPr="007C65AC">
              <w:t>The cloud.gov team sends a monthly Continuous Monitoring report to the FedRAMP JAB with a summary of vulnerability scans, which can be compared over time.</w:t>
            </w:r>
          </w:p>
        </w:tc>
      </w:tr>
    </w:tbl>
    <w:p w14:paraId="2121D56B" w14:textId="77777777" w:rsidR="000D1972" w:rsidRDefault="000D1972" w:rsidP="00DA4990"/>
    <w:p w14:paraId="2A053ADF" w14:textId="77777777" w:rsidR="003A3740" w:rsidRDefault="00DE20C3" w:rsidP="001A1457">
      <w:pPr>
        <w:pStyle w:val="Heading4"/>
      </w:pPr>
      <w:bookmarkStart w:id="2938" w:name="_Toc385594325"/>
      <w:bookmarkStart w:id="2939" w:name="_Toc385594713"/>
      <w:bookmarkStart w:id="2940" w:name="_Toc385595101"/>
      <w:bookmarkStart w:id="2941" w:name="_Toc388620942"/>
      <w:bookmarkStart w:id="2942" w:name="_Toc513650515"/>
      <w:r>
        <w:t>RA-5 (8</w:t>
      </w:r>
      <w:r w:rsidRPr="002C3786">
        <w:t>)</w:t>
      </w:r>
      <w:r>
        <w:t xml:space="preserve"> </w:t>
      </w:r>
      <w:r w:rsidR="003A3740">
        <w:t xml:space="preserve">Control Enhancement </w:t>
      </w:r>
      <w:bookmarkEnd w:id="2938"/>
      <w:bookmarkEnd w:id="2939"/>
      <w:bookmarkEnd w:id="2940"/>
      <w:bookmarkEnd w:id="2941"/>
      <w:r w:rsidR="0060463B">
        <w:t>(L) (M)</w:t>
      </w:r>
      <w:r w:rsidR="00425DC4">
        <w:t xml:space="preserve"> (H)</w:t>
      </w:r>
      <w:bookmarkEnd w:id="2942"/>
    </w:p>
    <w:p w14:paraId="25B03E0D" w14:textId="77777777" w:rsidR="003A3740" w:rsidRDefault="003A3740" w:rsidP="00DA4990">
      <w:r w:rsidRPr="003A3740">
        <w:t>The organization reviews historic audit logs to determine if a vulnerability identified in the information system has been previously exploited.</w:t>
      </w:r>
    </w:p>
    <w:p w14:paraId="754945AC" w14:textId="77777777" w:rsidR="00A17E3F" w:rsidRDefault="00644C06" w:rsidP="00DA4990">
      <w:pPr>
        <w:pStyle w:val="GSAGuidance"/>
        <w:rPr>
          <w:rStyle w:val="GSAGuidanceBoldChar"/>
        </w:rPr>
      </w:pPr>
      <w:r w:rsidRPr="00A17E3F">
        <w:rPr>
          <w:rStyle w:val="GSAGuidanceBoldChar"/>
        </w:rPr>
        <w:t xml:space="preserve">RA-5(8) Additional </w:t>
      </w:r>
      <w:r w:rsidR="00895AF9">
        <w:rPr>
          <w:rStyle w:val="GSAGuidanceBoldChar"/>
        </w:rPr>
        <w:t>FedRAMP</w:t>
      </w:r>
      <w:r w:rsidRPr="00A17E3F">
        <w:rPr>
          <w:rStyle w:val="GSAGuidanceBoldChar"/>
        </w:rPr>
        <w:t xml:space="preserve"> Requirements and Guidance: </w:t>
      </w:r>
    </w:p>
    <w:p w14:paraId="1702C63B" w14:textId="77777777" w:rsidR="008A00C2" w:rsidRPr="00A17E3F" w:rsidRDefault="008A00C2" w:rsidP="00DA4990">
      <w:pPr>
        <w:pStyle w:val="GSAGuidance"/>
      </w:pPr>
      <w:r w:rsidRPr="00A17E3F">
        <w:rPr>
          <w:rStyle w:val="GSAGuidanceBoldChar"/>
        </w:rPr>
        <w:t>Requirement:</w:t>
      </w:r>
      <w:r w:rsidRPr="00A17E3F">
        <w:t xml:space="preserve"> This enhancement is required for all high vulnerability scan findings. </w:t>
      </w:r>
    </w:p>
    <w:p w14:paraId="607B8AE4" w14:textId="77777777" w:rsidR="00644C06" w:rsidRPr="00A17E3F" w:rsidRDefault="008A00C2" w:rsidP="00DA4990">
      <w:pPr>
        <w:pStyle w:val="GSAGuidance"/>
      </w:pPr>
      <w:r w:rsidRPr="00A17E3F">
        <w:rPr>
          <w:rStyle w:val="GSAGuidanceBoldChar"/>
        </w:rPr>
        <w:t>Guidance:</w:t>
      </w:r>
      <w:r w:rsidRPr="00A17E3F">
        <w:t xml:space="preserve"> While scanning tools may </w:t>
      </w:r>
      <w:r w:rsidR="00263591" w:rsidRPr="00A17E3F">
        <w:t>label</w:t>
      </w:r>
      <w:r w:rsidRPr="00A17E3F">
        <w:t xml:space="preserve"> findings as high or critical, the intent of the control is based around NIST's definition of high vulnerability.</w:t>
      </w:r>
    </w:p>
    <w:p w14:paraId="7E8C3546" w14:textId="77777777" w:rsidR="003A3740" w:rsidRDefault="003A37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3348C5A" w14:textId="77777777" w:rsidTr="001C310B">
        <w:trPr>
          <w:cantSplit/>
          <w:trHeight w:val="288"/>
          <w:tblHeader/>
        </w:trPr>
        <w:tc>
          <w:tcPr>
            <w:tcW w:w="811" w:type="pct"/>
            <w:shd w:val="clear" w:color="auto" w:fill="DBE5F1" w:themeFill="accent1" w:themeFillTint="33"/>
            <w:tcMar>
              <w:top w:w="43" w:type="dxa"/>
              <w:bottom w:w="43" w:type="dxa"/>
            </w:tcMar>
          </w:tcPr>
          <w:p w14:paraId="63E4C693" w14:textId="77777777" w:rsidR="00CB788D" w:rsidRPr="002C3786" w:rsidRDefault="00DE20C3" w:rsidP="00E03A24">
            <w:pPr>
              <w:pStyle w:val="GSATableHeading"/>
            </w:pPr>
            <w:r>
              <w:t>RA-5 (8</w:t>
            </w:r>
            <w:r w:rsidRPr="002C3786">
              <w:t>)</w:t>
            </w:r>
          </w:p>
        </w:tc>
        <w:tc>
          <w:tcPr>
            <w:tcW w:w="4189" w:type="pct"/>
            <w:shd w:val="clear" w:color="auto" w:fill="DBE5F1" w:themeFill="accent1" w:themeFillTint="33"/>
          </w:tcPr>
          <w:p w14:paraId="5AA2D0E3" w14:textId="77777777" w:rsidR="00CB788D" w:rsidRPr="002C3786" w:rsidRDefault="00CB788D" w:rsidP="00E03A24">
            <w:pPr>
              <w:pStyle w:val="GSATableHeading"/>
            </w:pPr>
            <w:r w:rsidRPr="002C3786">
              <w:t>Control Summary Information</w:t>
            </w:r>
          </w:p>
        </w:tc>
      </w:tr>
      <w:tr w:rsidR="00CB788D" w:rsidRPr="002C3786" w14:paraId="4DEC9C45" w14:textId="77777777" w:rsidTr="001C310B">
        <w:trPr>
          <w:trHeight w:val="288"/>
        </w:trPr>
        <w:tc>
          <w:tcPr>
            <w:tcW w:w="5000" w:type="pct"/>
            <w:gridSpan w:val="2"/>
            <w:tcMar>
              <w:top w:w="43" w:type="dxa"/>
              <w:bottom w:w="43" w:type="dxa"/>
            </w:tcMar>
          </w:tcPr>
          <w:p w14:paraId="01F92427" w14:textId="6403145E" w:rsidR="00CB788D" w:rsidRPr="002C3786" w:rsidRDefault="00CB788D" w:rsidP="002D7634">
            <w:pPr>
              <w:pStyle w:val="GSATableText"/>
            </w:pPr>
            <w:r w:rsidRPr="002C3786">
              <w:t>Responsible Role:</w:t>
            </w:r>
            <w:r>
              <w:t xml:space="preserve"> </w:t>
            </w:r>
            <w:r w:rsidR="007C65AC">
              <w:rPr>
                <w:szCs w:val="20"/>
              </w:rPr>
              <w:t>Cloud Operations, Information Systems Security Officer (ISSO)</w:t>
            </w:r>
          </w:p>
        </w:tc>
      </w:tr>
      <w:tr w:rsidR="00CB788D" w:rsidRPr="002C3786" w14:paraId="12447193" w14:textId="77777777" w:rsidTr="001C310B">
        <w:trPr>
          <w:trHeight w:val="288"/>
        </w:trPr>
        <w:tc>
          <w:tcPr>
            <w:tcW w:w="5000" w:type="pct"/>
            <w:gridSpan w:val="2"/>
            <w:tcMar>
              <w:top w:w="43" w:type="dxa"/>
              <w:bottom w:w="43" w:type="dxa"/>
            </w:tcMar>
            <w:vAlign w:val="bottom"/>
          </w:tcPr>
          <w:p w14:paraId="0933F470" w14:textId="77777777" w:rsidR="00CB788D" w:rsidRPr="002C3786" w:rsidRDefault="00CB788D" w:rsidP="00DA4990">
            <w:pPr>
              <w:pStyle w:val="GSATableText"/>
            </w:pPr>
            <w:r w:rsidRPr="002C3786">
              <w:t>Implementation Status (check all that apply):</w:t>
            </w:r>
          </w:p>
          <w:p w14:paraId="29353059" w14:textId="45B932FD" w:rsidR="00CB788D" w:rsidRPr="002C3786" w:rsidRDefault="00F03DB4" w:rsidP="00DA4990">
            <w:pPr>
              <w:pStyle w:val="GSATableText"/>
            </w:pPr>
            <w:sdt>
              <w:sdtPr>
                <w:id w:val="77804411"/>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Implemented</w:t>
            </w:r>
          </w:p>
          <w:p w14:paraId="788CA0FE" w14:textId="77777777" w:rsidR="00CB788D" w:rsidRPr="002C3786" w:rsidRDefault="00F03DB4" w:rsidP="00DA4990">
            <w:pPr>
              <w:pStyle w:val="GSATableText"/>
            </w:pPr>
            <w:sdt>
              <w:sdtPr>
                <w:id w:val="12603327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609283C" w14:textId="77777777" w:rsidR="00CB788D" w:rsidRPr="002C3786" w:rsidRDefault="00F03DB4" w:rsidP="00DA4990">
            <w:pPr>
              <w:pStyle w:val="GSATableText"/>
            </w:pPr>
            <w:sdt>
              <w:sdtPr>
                <w:id w:val="-15546914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859584A" w14:textId="77777777" w:rsidR="00CB788D" w:rsidRPr="002C3786" w:rsidRDefault="00F03DB4" w:rsidP="00DA4990">
            <w:pPr>
              <w:pStyle w:val="GSATableText"/>
            </w:pPr>
            <w:sdt>
              <w:sdtPr>
                <w:id w:val="12191739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69D0E8F" w14:textId="77777777" w:rsidR="00CB788D" w:rsidRPr="002C3786" w:rsidRDefault="00F03DB4" w:rsidP="00DA4990">
            <w:pPr>
              <w:pStyle w:val="GSATableText"/>
            </w:pPr>
            <w:sdt>
              <w:sdtPr>
                <w:id w:val="11726097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BA18E3A" w14:textId="77777777" w:rsidTr="001C310B">
        <w:trPr>
          <w:trHeight w:val="288"/>
        </w:trPr>
        <w:tc>
          <w:tcPr>
            <w:tcW w:w="5000" w:type="pct"/>
            <w:gridSpan w:val="2"/>
            <w:tcMar>
              <w:top w:w="43" w:type="dxa"/>
              <w:bottom w:w="43" w:type="dxa"/>
            </w:tcMar>
            <w:vAlign w:val="bottom"/>
          </w:tcPr>
          <w:p w14:paraId="66C5BDE9" w14:textId="77777777" w:rsidR="00CB788D" w:rsidRPr="002C3786" w:rsidRDefault="00CB788D" w:rsidP="00DA4990">
            <w:pPr>
              <w:pStyle w:val="GSATableText"/>
            </w:pPr>
            <w:r w:rsidRPr="002C3786">
              <w:t>Control Origination (check all that apply):</w:t>
            </w:r>
          </w:p>
          <w:p w14:paraId="4B13859C" w14:textId="77777777" w:rsidR="00CB788D" w:rsidRPr="002C3786" w:rsidRDefault="00F03DB4" w:rsidP="00DA4990">
            <w:pPr>
              <w:pStyle w:val="GSATableText"/>
            </w:pPr>
            <w:sdt>
              <w:sdtPr>
                <w:id w:val="-16159770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6F99613" w14:textId="77777777" w:rsidR="00CB788D" w:rsidRPr="002C3786" w:rsidRDefault="00F03DB4" w:rsidP="00DA4990">
            <w:pPr>
              <w:pStyle w:val="GSATableText"/>
            </w:pPr>
            <w:sdt>
              <w:sdtPr>
                <w:id w:val="207499468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FFF4006" w14:textId="1625085A" w:rsidR="00CB788D" w:rsidRPr="002C3786" w:rsidRDefault="00F03DB4" w:rsidP="00DA4990">
            <w:pPr>
              <w:pStyle w:val="GSATableText"/>
            </w:pPr>
            <w:sdt>
              <w:sdtPr>
                <w:id w:val="-1041280544"/>
                <w14:checkbox>
                  <w14:checked w14:val="1"/>
                  <w14:checkedState w14:val="2612" w14:font="MS Gothic"/>
                  <w14:uncheckedState w14:val="2610" w14:font="MS Gothic"/>
                </w14:checkbox>
              </w:sdtPr>
              <w:sdtEndPr/>
              <w:sdtContent>
                <w:r w:rsidR="007C65AC">
                  <w:rPr>
                    <w:rFonts w:ascii="MS Gothic" w:eastAsia="MS Gothic" w:hAnsi="MS Gothic" w:hint="eastAsia"/>
                  </w:rPr>
                  <w:t>☒</w:t>
                </w:r>
              </w:sdtContent>
            </w:sdt>
            <w:r w:rsidR="00CB788D">
              <w:t xml:space="preserve"> </w:t>
            </w:r>
            <w:r w:rsidR="00CB788D" w:rsidRPr="002C3786">
              <w:t>Service Provider Hybrid (Corporate and System Specific)</w:t>
            </w:r>
          </w:p>
          <w:p w14:paraId="2E482050" w14:textId="77777777" w:rsidR="00CB788D" w:rsidRPr="002C3786" w:rsidRDefault="00F03DB4" w:rsidP="00DA4990">
            <w:pPr>
              <w:pStyle w:val="GSATableText"/>
            </w:pPr>
            <w:sdt>
              <w:sdtPr>
                <w:id w:val="15750782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00C79E7" w14:textId="77777777" w:rsidR="00CB788D" w:rsidRPr="002C3786" w:rsidRDefault="00F03DB4" w:rsidP="00DA4990">
            <w:pPr>
              <w:pStyle w:val="GSATableText"/>
            </w:pPr>
            <w:sdt>
              <w:sdtPr>
                <w:id w:val="4073530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AD486B" w14:textId="77777777" w:rsidR="00CB788D" w:rsidRPr="002C3786" w:rsidRDefault="00F03DB4" w:rsidP="00DA4990">
            <w:pPr>
              <w:pStyle w:val="GSATableText"/>
            </w:pPr>
            <w:sdt>
              <w:sdtPr>
                <w:id w:val="20930442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7BFFEE0" w14:textId="7478B6A5" w:rsidR="00CB788D" w:rsidRPr="002C3786" w:rsidRDefault="00F03DB4" w:rsidP="00DA4990">
            <w:pPr>
              <w:pStyle w:val="GSATableText"/>
            </w:pPr>
            <w:sdt>
              <w:sdtPr>
                <w:id w:val="-4282661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7700608"/>
                <w:text/>
              </w:sdtPr>
              <w:sdtEndPr/>
              <w:sdtContent>
                <w:r w:rsidR="000C06C7" w:rsidRPr="000C06C7">
                  <w:t>AWS GovCloud</w:t>
                </w:r>
              </w:sdtContent>
            </w:sdt>
            <w:r w:rsidR="00CB788D" w:rsidRPr="00CE1081">
              <w:t xml:space="preserve"> , </w:t>
            </w:r>
            <w:sdt>
              <w:sdtPr>
                <w:alias w:val="Date of FedRAMP Authorization"/>
                <w:tag w:val="dateofauthorization"/>
                <w:id w:val="-1416620817"/>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FD9F90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2E75A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34211D" w14:textId="77777777" w:rsidR="00DB6423" w:rsidRPr="0036708B" w:rsidRDefault="00DE20C3" w:rsidP="00E03A24">
            <w:pPr>
              <w:pStyle w:val="GSATableHeading"/>
            </w:pPr>
            <w:r w:rsidRPr="008E387D">
              <w:t xml:space="preserve">RA-5 (8) </w:t>
            </w:r>
            <w:r w:rsidR="00DB6423" w:rsidRPr="0036708B">
              <w:t>What is the solution and how is it implemented?</w:t>
            </w:r>
          </w:p>
        </w:tc>
      </w:tr>
      <w:tr w:rsidR="00DB6423" w:rsidRPr="002C3786" w14:paraId="380A3B7D" w14:textId="77777777" w:rsidTr="001C310B">
        <w:trPr>
          <w:trHeight w:val="288"/>
        </w:trPr>
        <w:tc>
          <w:tcPr>
            <w:tcW w:w="5000" w:type="pct"/>
            <w:shd w:val="clear" w:color="auto" w:fill="FFFFFF" w:themeFill="background1"/>
          </w:tcPr>
          <w:p w14:paraId="09DA92EA" w14:textId="77777777" w:rsidR="007C65AC" w:rsidRDefault="007C65AC" w:rsidP="007C65AC">
            <w:pPr>
              <w:pStyle w:val="GSATableText"/>
            </w:pPr>
            <w:r>
              <w:t xml:space="preserve">When any newly identified vulnerability is discovered (including high-severity vulnerabilities), the Cloud Operations and GSA Information Security teams review the audit logs stored in CloudTrail to identify if the vulnerability was exploited.  </w:t>
            </w:r>
          </w:p>
          <w:p w14:paraId="1D0924ED" w14:textId="77777777" w:rsidR="007C65AC" w:rsidRDefault="007C65AC" w:rsidP="007C65AC">
            <w:pPr>
              <w:pStyle w:val="GSATableText"/>
            </w:pPr>
          </w:p>
          <w:p w14:paraId="009A3C5C" w14:textId="2142DC46" w:rsidR="00DB6423" w:rsidRPr="002C3786" w:rsidRDefault="007C65AC" w:rsidP="007C65AC">
            <w:pPr>
              <w:pStyle w:val="GSATableText"/>
            </w:pPr>
            <w:r>
              <w:t xml:space="preserve">If any sign of exploit is detected, the team follows the procedures outlined in the system-specific Security Incident Response guide ( </w:t>
            </w:r>
            <w:hyperlink r:id="rId265" w:history="1">
              <w:r w:rsidRPr="005132E3">
                <w:rPr>
                  <w:rStyle w:val="Hyperlink"/>
                </w:rPr>
                <w:t>https://cloud.gov/docs/ops/security-ir/</w:t>
              </w:r>
            </w:hyperlink>
            <w:r>
              <w:t xml:space="preserve"> ).</w:t>
            </w:r>
          </w:p>
        </w:tc>
      </w:tr>
    </w:tbl>
    <w:p w14:paraId="7B98FF5F" w14:textId="77777777" w:rsidR="000D1972" w:rsidRDefault="000D1972" w:rsidP="00DA4990"/>
    <w:p w14:paraId="3789CBDC" w14:textId="77777777" w:rsidR="000D1972" w:rsidRDefault="005A62FC" w:rsidP="00DA4990">
      <w:pPr>
        <w:pStyle w:val="Heading2"/>
      </w:pPr>
      <w:bookmarkStart w:id="2943" w:name="_Toc383429871"/>
      <w:bookmarkStart w:id="2944" w:name="_Toc383444681"/>
      <w:bookmarkStart w:id="2945" w:name="_Toc385594326"/>
      <w:bookmarkStart w:id="2946" w:name="_Toc385594714"/>
      <w:bookmarkStart w:id="2947" w:name="_Toc385595102"/>
      <w:bookmarkStart w:id="2948" w:name="_Toc449543463"/>
      <w:bookmarkStart w:id="2949" w:name="_Toc513650516"/>
      <w:r w:rsidRPr="002C3786">
        <w:t>System and Services Acquisition (SA)</w:t>
      </w:r>
      <w:bookmarkEnd w:id="2943"/>
      <w:bookmarkEnd w:id="2944"/>
      <w:bookmarkEnd w:id="2945"/>
      <w:bookmarkEnd w:id="2946"/>
      <w:bookmarkEnd w:id="2947"/>
      <w:bookmarkEnd w:id="2948"/>
      <w:bookmarkEnd w:id="2949"/>
    </w:p>
    <w:p w14:paraId="3C5E8393" w14:textId="77777777" w:rsidR="00443F78" w:rsidRDefault="00443F78" w:rsidP="00443F78">
      <w:pPr>
        <w:pStyle w:val="Heading3"/>
      </w:pPr>
      <w:bookmarkStart w:id="2950" w:name="_Toc449543464"/>
      <w:bookmarkStart w:id="2951" w:name="_Toc149090413"/>
      <w:bookmarkStart w:id="2952" w:name="_Toc383429872"/>
      <w:bookmarkStart w:id="2953" w:name="_Toc383444682"/>
      <w:bookmarkStart w:id="2954" w:name="_Toc385594327"/>
      <w:bookmarkStart w:id="2955" w:name="_Toc385594715"/>
      <w:bookmarkStart w:id="2956" w:name="_Toc385595103"/>
      <w:bookmarkStart w:id="2957" w:name="_Toc388620943"/>
      <w:bookmarkStart w:id="2958" w:name="_Toc513650517"/>
      <w:r w:rsidRPr="002C3786">
        <w:t>SA-1</w:t>
      </w:r>
      <w:r>
        <w:t xml:space="preserve"> </w:t>
      </w:r>
      <w:r w:rsidRPr="002C3786">
        <w:t xml:space="preserve">System and Services Acquisition Policy and Procedures </w:t>
      </w:r>
      <w:r>
        <w:t>(L) (M)</w:t>
      </w:r>
      <w:bookmarkEnd w:id="2950"/>
      <w:bookmarkEnd w:id="2958"/>
    </w:p>
    <w:p w14:paraId="10EA7147" w14:textId="77777777" w:rsidR="00443F78" w:rsidRDefault="00443F78" w:rsidP="00A253D7">
      <w:pPr>
        <w:keepNext/>
      </w:pPr>
      <w:r w:rsidRPr="00842F8C">
        <w:t>The organization:</w:t>
      </w:r>
    </w:p>
    <w:p w14:paraId="0D08603A" w14:textId="77777777" w:rsidR="00443F78" w:rsidRPr="008E387D" w:rsidRDefault="00443F78" w:rsidP="0087499C">
      <w:pPr>
        <w:pStyle w:val="GSAListParagraphalpha"/>
        <w:numPr>
          <w:ilvl w:val="0"/>
          <w:numId w:val="151"/>
        </w:numPr>
      </w:pPr>
      <w:r w:rsidRPr="008E387D">
        <w:t>Develops, documents, and disseminates to [</w:t>
      </w:r>
      <w:r w:rsidRPr="00362C80">
        <w:rPr>
          <w:rStyle w:val="GSAItalicEmphasisChar"/>
        </w:rPr>
        <w:t>Assignment: organization-defined personnel or roles</w:t>
      </w:r>
      <w:r w:rsidRPr="008E387D">
        <w:t>]:</w:t>
      </w:r>
    </w:p>
    <w:p w14:paraId="156043BA" w14:textId="77777777" w:rsidR="00443F78" w:rsidRDefault="00443F78" w:rsidP="0087499C">
      <w:pPr>
        <w:pStyle w:val="GSAListParagraphalpha2"/>
        <w:numPr>
          <w:ilvl w:val="1"/>
          <w:numId w:val="113"/>
        </w:numPr>
      </w:pPr>
      <w:r w:rsidRPr="00842F8C">
        <w:t>A system and services acquisition policy that addresses purpose, scope, roles, responsibilities, management commitment, coordination among organizational entities, and compliance; and</w:t>
      </w:r>
    </w:p>
    <w:p w14:paraId="2912E1F5" w14:textId="77777777" w:rsidR="00443F78" w:rsidRDefault="00443F78" w:rsidP="0087499C">
      <w:pPr>
        <w:pStyle w:val="GSAListParagraphalpha2"/>
        <w:numPr>
          <w:ilvl w:val="1"/>
          <w:numId w:val="113"/>
        </w:numPr>
      </w:pPr>
      <w:r w:rsidRPr="00842F8C">
        <w:t>Procedures to facilitate the implementation of the system and services acquisition policy and associated system and services acquisition controls; and</w:t>
      </w:r>
    </w:p>
    <w:p w14:paraId="54732DFF" w14:textId="77777777" w:rsidR="00443F78" w:rsidRPr="00955B59" w:rsidRDefault="00443F78" w:rsidP="00435C79">
      <w:pPr>
        <w:pStyle w:val="GSAListParagraphalpha"/>
        <w:numPr>
          <w:ilvl w:val="0"/>
          <w:numId w:val="34"/>
        </w:numPr>
      </w:pPr>
      <w:r w:rsidRPr="00955B59">
        <w:t>Reviews and updates the current:</w:t>
      </w:r>
    </w:p>
    <w:p w14:paraId="61B8801A" w14:textId="77777777" w:rsidR="00443F78" w:rsidRDefault="00443F78" w:rsidP="0087499C">
      <w:pPr>
        <w:pStyle w:val="GSAListParagraphalpha2"/>
        <w:numPr>
          <w:ilvl w:val="1"/>
          <w:numId w:val="113"/>
        </w:numPr>
      </w:pPr>
      <w:r w:rsidRPr="00842F8C">
        <w:t>System and services acquisition policy [</w:t>
      </w:r>
      <w:r w:rsidR="00895AF9">
        <w:rPr>
          <w:rStyle w:val="GSAItalicEmphasisChar"/>
        </w:rPr>
        <w:t>FedRAMP</w:t>
      </w:r>
      <w:r w:rsidRPr="00D62A31">
        <w:rPr>
          <w:rStyle w:val="GSAItalicEmphasisChar"/>
        </w:rPr>
        <w:t xml:space="preserve"> Assignment: </w:t>
      </w:r>
      <w:r w:rsidRPr="007A37E2">
        <w:rPr>
          <w:rStyle w:val="GSAItalicEmphasisChar"/>
        </w:rPr>
        <w:t xml:space="preserve">at least </w:t>
      </w:r>
      <w:r>
        <w:rPr>
          <w:rStyle w:val="GSAItalicEmphasisChar"/>
        </w:rPr>
        <w:t>every three (3) years</w:t>
      </w:r>
      <w:r w:rsidRPr="00842F8C">
        <w:t>]; and</w:t>
      </w:r>
    </w:p>
    <w:p w14:paraId="7E1757EF" w14:textId="77777777" w:rsidR="00443F78" w:rsidRDefault="00443F78" w:rsidP="0087499C">
      <w:pPr>
        <w:pStyle w:val="GSAListParagraphalpha2"/>
        <w:numPr>
          <w:ilvl w:val="1"/>
          <w:numId w:val="113"/>
        </w:numPr>
      </w:pPr>
      <w:r w:rsidRPr="00842F8C">
        <w:t>System and services acquisition procedures [</w:t>
      </w:r>
      <w:r w:rsidR="00895AF9">
        <w:rPr>
          <w:rStyle w:val="GSAItalicEmphasisChar"/>
        </w:rPr>
        <w:t>FedRAMP</w:t>
      </w:r>
      <w:r w:rsidRPr="00D62A31">
        <w:rPr>
          <w:rStyle w:val="GSAItalicEmphasisChar"/>
        </w:rPr>
        <w:t xml:space="preserve"> Assignment: at least annually</w:t>
      </w:r>
      <w:r w:rsidRPr="00842F8C">
        <w:t>].</w:t>
      </w:r>
    </w:p>
    <w:p w14:paraId="60955AA4" w14:textId="77777777" w:rsidR="00443F78" w:rsidRDefault="00443F78" w:rsidP="00443F7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4608A96" w14:textId="77777777" w:rsidTr="001C310B">
        <w:trPr>
          <w:cantSplit/>
          <w:trHeight w:val="288"/>
          <w:tblHeader/>
        </w:trPr>
        <w:tc>
          <w:tcPr>
            <w:tcW w:w="811" w:type="pct"/>
            <w:shd w:val="clear" w:color="auto" w:fill="DBE5F1" w:themeFill="accent1" w:themeFillTint="33"/>
            <w:tcMar>
              <w:top w:w="43" w:type="dxa"/>
              <w:bottom w:w="43" w:type="dxa"/>
            </w:tcMar>
          </w:tcPr>
          <w:bookmarkEnd w:id="2951"/>
          <w:bookmarkEnd w:id="2952"/>
          <w:bookmarkEnd w:id="2953"/>
          <w:bookmarkEnd w:id="2954"/>
          <w:bookmarkEnd w:id="2955"/>
          <w:bookmarkEnd w:id="2956"/>
          <w:bookmarkEnd w:id="2957"/>
          <w:p w14:paraId="5CC3384B" w14:textId="77777777" w:rsidR="00CB788D" w:rsidRPr="002C3786" w:rsidRDefault="00362C80" w:rsidP="00E03A24">
            <w:pPr>
              <w:pStyle w:val="GSATableHeading"/>
            </w:pPr>
            <w:r w:rsidRPr="008E387D">
              <w:t>SA-1</w:t>
            </w:r>
          </w:p>
        </w:tc>
        <w:tc>
          <w:tcPr>
            <w:tcW w:w="4189" w:type="pct"/>
            <w:shd w:val="clear" w:color="auto" w:fill="DBE5F1" w:themeFill="accent1" w:themeFillTint="33"/>
          </w:tcPr>
          <w:p w14:paraId="4853729B" w14:textId="77777777" w:rsidR="00CB788D" w:rsidRPr="002C3786" w:rsidRDefault="00CB788D" w:rsidP="00E03A24">
            <w:pPr>
              <w:pStyle w:val="GSATableHeading"/>
            </w:pPr>
            <w:r w:rsidRPr="002C3786">
              <w:t>Control Summary Information</w:t>
            </w:r>
          </w:p>
        </w:tc>
      </w:tr>
      <w:tr w:rsidR="00CB788D" w:rsidRPr="002C3786" w14:paraId="20BC5090" w14:textId="77777777" w:rsidTr="001C310B">
        <w:trPr>
          <w:trHeight w:val="288"/>
        </w:trPr>
        <w:tc>
          <w:tcPr>
            <w:tcW w:w="5000" w:type="pct"/>
            <w:gridSpan w:val="2"/>
            <w:tcMar>
              <w:top w:w="43" w:type="dxa"/>
              <w:bottom w:w="43" w:type="dxa"/>
            </w:tcMar>
          </w:tcPr>
          <w:p w14:paraId="46B17402" w14:textId="4BD76E28" w:rsidR="00CB788D" w:rsidRPr="002C3786" w:rsidRDefault="00CB788D" w:rsidP="002D7634">
            <w:pPr>
              <w:pStyle w:val="GSATableText"/>
            </w:pPr>
            <w:r w:rsidRPr="002C3786">
              <w:t>Responsible Role:</w:t>
            </w:r>
            <w:r>
              <w:t xml:space="preserve"> </w:t>
            </w:r>
            <w:r w:rsidR="00DA1C9F">
              <w:rPr>
                <w:szCs w:val="20"/>
              </w:rPr>
              <w:t>Information Systems Security Manager (ISSM), Information Systems Security Officer (ISSO), System Owner</w:t>
            </w:r>
          </w:p>
        </w:tc>
      </w:tr>
      <w:tr w:rsidR="00CB788D" w:rsidRPr="00D00D47" w14:paraId="79E83CF9" w14:textId="77777777" w:rsidTr="001C310B">
        <w:trPr>
          <w:trHeight w:val="288"/>
        </w:trPr>
        <w:tc>
          <w:tcPr>
            <w:tcW w:w="5000" w:type="pct"/>
            <w:gridSpan w:val="2"/>
            <w:tcMar>
              <w:top w:w="43" w:type="dxa"/>
              <w:bottom w:w="43" w:type="dxa"/>
            </w:tcMar>
          </w:tcPr>
          <w:p w14:paraId="736B6400" w14:textId="75785EDA" w:rsidR="00CB788D" w:rsidRPr="00D00D47" w:rsidRDefault="00362C80" w:rsidP="002D7634">
            <w:pPr>
              <w:pStyle w:val="GSATableText"/>
            </w:pPr>
            <w:r w:rsidRPr="008E387D">
              <w:t>Parameter SA-1(a):</w:t>
            </w:r>
            <w:r>
              <w:t xml:space="preserve"> </w:t>
            </w:r>
            <w:r w:rsidR="00DA1C9F" w:rsidRPr="00DA1C9F">
              <w:t>cloud.gov development and design team</w:t>
            </w:r>
          </w:p>
        </w:tc>
      </w:tr>
      <w:tr w:rsidR="00362C80" w:rsidRPr="00D00D47" w14:paraId="60F3B38A" w14:textId="77777777" w:rsidTr="001C310B">
        <w:trPr>
          <w:trHeight w:val="288"/>
        </w:trPr>
        <w:tc>
          <w:tcPr>
            <w:tcW w:w="5000" w:type="pct"/>
            <w:gridSpan w:val="2"/>
            <w:tcMar>
              <w:top w:w="43" w:type="dxa"/>
              <w:bottom w:w="43" w:type="dxa"/>
            </w:tcMar>
          </w:tcPr>
          <w:p w14:paraId="5D7808BA" w14:textId="60E146BC" w:rsidR="00362C80" w:rsidRPr="008E387D" w:rsidRDefault="00362C80" w:rsidP="002D7634">
            <w:pPr>
              <w:pStyle w:val="GSATableText"/>
            </w:pPr>
            <w:r w:rsidRPr="008E387D">
              <w:t>Parameter SA-1(b)(1):</w:t>
            </w:r>
            <w:r>
              <w:t xml:space="preserve"> </w:t>
            </w:r>
            <w:r w:rsidR="00DA1C9F" w:rsidRPr="00DA1C9F">
              <w:t>At least every three years</w:t>
            </w:r>
          </w:p>
        </w:tc>
      </w:tr>
      <w:tr w:rsidR="00CB788D" w:rsidRPr="00D00D47" w14:paraId="0C2FE6DC" w14:textId="77777777" w:rsidTr="001C310B">
        <w:trPr>
          <w:trHeight w:val="288"/>
        </w:trPr>
        <w:tc>
          <w:tcPr>
            <w:tcW w:w="5000" w:type="pct"/>
            <w:gridSpan w:val="2"/>
            <w:tcMar>
              <w:top w:w="43" w:type="dxa"/>
              <w:bottom w:w="43" w:type="dxa"/>
            </w:tcMar>
          </w:tcPr>
          <w:p w14:paraId="003BAB86" w14:textId="6B972CDE" w:rsidR="00CB788D" w:rsidRPr="00D00D47" w:rsidRDefault="00362C80" w:rsidP="002D7634">
            <w:pPr>
              <w:pStyle w:val="GSATableText"/>
            </w:pPr>
            <w:r w:rsidRPr="008E387D">
              <w:t>Parameter SA-1(b)(2):</w:t>
            </w:r>
            <w:r>
              <w:t xml:space="preserve"> </w:t>
            </w:r>
            <w:r w:rsidR="00DA1C9F" w:rsidRPr="00DA1C9F">
              <w:t>At least annually</w:t>
            </w:r>
          </w:p>
        </w:tc>
      </w:tr>
      <w:tr w:rsidR="00CB788D" w:rsidRPr="002C3786" w14:paraId="381470B1" w14:textId="77777777" w:rsidTr="001C310B">
        <w:trPr>
          <w:trHeight w:val="288"/>
        </w:trPr>
        <w:tc>
          <w:tcPr>
            <w:tcW w:w="5000" w:type="pct"/>
            <w:gridSpan w:val="2"/>
            <w:tcMar>
              <w:top w:w="43" w:type="dxa"/>
              <w:bottom w:w="43" w:type="dxa"/>
            </w:tcMar>
            <w:vAlign w:val="bottom"/>
          </w:tcPr>
          <w:p w14:paraId="24B83BB9" w14:textId="77777777" w:rsidR="00CB788D" w:rsidRPr="002C3786" w:rsidRDefault="00CB788D" w:rsidP="00DA4990">
            <w:pPr>
              <w:pStyle w:val="GSATableText"/>
            </w:pPr>
            <w:r w:rsidRPr="002C3786">
              <w:t>Implementation Status (check all that apply):</w:t>
            </w:r>
          </w:p>
          <w:p w14:paraId="4AD7FA18" w14:textId="6F9D0608" w:rsidR="00CB788D" w:rsidRPr="002C3786" w:rsidRDefault="00F03DB4" w:rsidP="00DA4990">
            <w:pPr>
              <w:pStyle w:val="GSATableText"/>
            </w:pPr>
            <w:sdt>
              <w:sdtPr>
                <w:id w:val="-376858043"/>
                <w14:checkbox>
                  <w14:checked w14:val="1"/>
                  <w14:checkedState w14:val="2612" w14:font="MS Gothic"/>
                  <w14:uncheckedState w14:val="2610" w14:font="MS Gothic"/>
                </w14:checkbox>
              </w:sdtPr>
              <w:sdtEndPr/>
              <w:sdtContent>
                <w:r w:rsidR="00DA1C9F">
                  <w:rPr>
                    <w:rFonts w:ascii="MS Gothic" w:eastAsia="MS Gothic" w:hAnsi="MS Gothic" w:hint="eastAsia"/>
                  </w:rPr>
                  <w:t>☒</w:t>
                </w:r>
              </w:sdtContent>
            </w:sdt>
            <w:r w:rsidR="00CB788D">
              <w:t xml:space="preserve"> </w:t>
            </w:r>
            <w:r w:rsidR="00CB788D" w:rsidRPr="002C3786">
              <w:t>Implemented</w:t>
            </w:r>
          </w:p>
          <w:p w14:paraId="5AA249C4" w14:textId="77777777" w:rsidR="00CB788D" w:rsidRPr="002C3786" w:rsidRDefault="00F03DB4" w:rsidP="00DA4990">
            <w:pPr>
              <w:pStyle w:val="GSATableText"/>
            </w:pPr>
            <w:sdt>
              <w:sdtPr>
                <w:id w:val="-14375131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EF4BAAC" w14:textId="77777777" w:rsidR="00CB788D" w:rsidRPr="002C3786" w:rsidRDefault="00F03DB4" w:rsidP="00DA4990">
            <w:pPr>
              <w:pStyle w:val="GSATableText"/>
            </w:pPr>
            <w:sdt>
              <w:sdtPr>
                <w:id w:val="-107574226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2DAA237D" w14:textId="77777777" w:rsidR="00CB788D" w:rsidRPr="002C3786" w:rsidRDefault="00F03DB4" w:rsidP="00DA4990">
            <w:pPr>
              <w:pStyle w:val="GSATableText"/>
            </w:pPr>
            <w:sdt>
              <w:sdtPr>
                <w:id w:val="20245058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320456E" w14:textId="77777777" w:rsidR="00CB788D" w:rsidRPr="002C3786" w:rsidRDefault="00F03DB4" w:rsidP="00DA4990">
            <w:pPr>
              <w:pStyle w:val="GSATableText"/>
            </w:pPr>
            <w:sdt>
              <w:sdtPr>
                <w:id w:val="-20727990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EE17C1C" w14:textId="77777777" w:rsidTr="001C310B">
        <w:trPr>
          <w:trHeight w:val="288"/>
        </w:trPr>
        <w:tc>
          <w:tcPr>
            <w:tcW w:w="5000" w:type="pct"/>
            <w:gridSpan w:val="2"/>
            <w:tcMar>
              <w:top w:w="43" w:type="dxa"/>
              <w:bottom w:w="43" w:type="dxa"/>
            </w:tcMar>
            <w:vAlign w:val="bottom"/>
          </w:tcPr>
          <w:p w14:paraId="03340727" w14:textId="77777777" w:rsidR="00CB788D" w:rsidRPr="002C3786" w:rsidRDefault="00CB788D" w:rsidP="00DA4990">
            <w:pPr>
              <w:pStyle w:val="GSATableText"/>
            </w:pPr>
            <w:r w:rsidRPr="002C3786">
              <w:t>Control Origination (check all that apply):</w:t>
            </w:r>
          </w:p>
          <w:p w14:paraId="7E031644" w14:textId="52106839" w:rsidR="00CB788D" w:rsidRPr="002C3786" w:rsidRDefault="00F03DB4" w:rsidP="00DA4990">
            <w:pPr>
              <w:pStyle w:val="GSATableText"/>
            </w:pPr>
            <w:sdt>
              <w:sdtPr>
                <w:id w:val="1433407663"/>
                <w14:checkbox>
                  <w14:checked w14:val="1"/>
                  <w14:checkedState w14:val="2612" w14:font="MS Gothic"/>
                  <w14:uncheckedState w14:val="2610" w14:font="MS Gothic"/>
                </w14:checkbox>
              </w:sdtPr>
              <w:sdtEndPr/>
              <w:sdtContent>
                <w:r w:rsidR="00DA1C9F">
                  <w:rPr>
                    <w:rFonts w:ascii="MS Gothic" w:eastAsia="MS Gothic" w:hAnsi="MS Gothic" w:hint="eastAsia"/>
                  </w:rPr>
                  <w:t>☒</w:t>
                </w:r>
              </w:sdtContent>
            </w:sdt>
            <w:r w:rsidR="00CB788D">
              <w:t xml:space="preserve"> </w:t>
            </w:r>
            <w:r w:rsidR="00CB788D" w:rsidRPr="002C3786">
              <w:t>Service Provider Corporate</w:t>
            </w:r>
          </w:p>
          <w:p w14:paraId="577A2A43" w14:textId="77777777" w:rsidR="00CB788D" w:rsidRPr="002C3786" w:rsidRDefault="00F03DB4" w:rsidP="00DA4990">
            <w:pPr>
              <w:pStyle w:val="GSATableText"/>
            </w:pPr>
            <w:sdt>
              <w:sdtPr>
                <w:id w:val="13457446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4B42AFA" w14:textId="77777777" w:rsidR="00CB788D" w:rsidRPr="002C3786" w:rsidRDefault="00F03DB4" w:rsidP="00DA4990">
            <w:pPr>
              <w:pStyle w:val="GSATableText"/>
            </w:pPr>
            <w:sdt>
              <w:sdtPr>
                <w:id w:val="-21024070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7B62F5FD"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362C80" w:rsidRPr="002C3786" w14:paraId="47B9D3DE" w14:textId="77777777" w:rsidTr="001C310B">
        <w:trPr>
          <w:cantSplit/>
          <w:trHeight w:val="288"/>
          <w:tblHeader/>
        </w:trPr>
        <w:tc>
          <w:tcPr>
            <w:tcW w:w="5000" w:type="pct"/>
            <w:gridSpan w:val="2"/>
            <w:shd w:val="clear" w:color="auto" w:fill="DBE5F1" w:themeFill="accent1" w:themeFillTint="33"/>
            <w:vAlign w:val="center"/>
          </w:tcPr>
          <w:p w14:paraId="1E83F77A" w14:textId="77777777" w:rsidR="00362C80" w:rsidRPr="002C3786" w:rsidRDefault="003126A3" w:rsidP="00E03A24">
            <w:pPr>
              <w:pStyle w:val="GSATableHeading"/>
            </w:pPr>
            <w:r w:rsidRPr="008E387D">
              <w:lastRenderedPageBreak/>
              <w:t xml:space="preserve">SA-1 </w:t>
            </w:r>
            <w:r w:rsidR="00362C80" w:rsidRPr="002C3786">
              <w:t>What is the solution and how is it implemented?</w:t>
            </w:r>
          </w:p>
        </w:tc>
      </w:tr>
      <w:tr w:rsidR="00362C80" w:rsidRPr="0036708B" w14:paraId="0D6ABC43" w14:textId="77777777" w:rsidTr="001C310B">
        <w:trPr>
          <w:trHeight w:val="288"/>
        </w:trPr>
        <w:tc>
          <w:tcPr>
            <w:tcW w:w="484" w:type="pct"/>
            <w:tcBorders>
              <w:right w:val="nil"/>
            </w:tcBorders>
            <w:shd w:val="clear" w:color="auto" w:fill="DBE5F1" w:themeFill="accent1" w:themeFillTint="33"/>
          </w:tcPr>
          <w:p w14:paraId="3F01CF9A" w14:textId="77777777" w:rsidR="00362C80" w:rsidRPr="002C3786" w:rsidRDefault="00362C80" w:rsidP="00E03A24">
            <w:pPr>
              <w:pStyle w:val="GSATableHeading"/>
            </w:pPr>
            <w:r w:rsidRPr="002C3786">
              <w:t>Part a</w:t>
            </w:r>
          </w:p>
        </w:tc>
        <w:tc>
          <w:tcPr>
            <w:tcW w:w="4516" w:type="pct"/>
            <w:tcMar>
              <w:top w:w="43" w:type="dxa"/>
              <w:bottom w:w="43" w:type="dxa"/>
            </w:tcMar>
          </w:tcPr>
          <w:p w14:paraId="10B8C7EB" w14:textId="513AF173" w:rsidR="00DA1C9F" w:rsidRDefault="00DA1C9F" w:rsidP="00DA1C9F">
            <w:pPr>
              <w:pStyle w:val="GSATableText"/>
            </w:pPr>
            <w:r>
              <w:t xml:space="preserve">The General Services Administration (GSA) distributes corporate policies and procedures. GSA has a corporate IT Security Policy for this control across the entire agency: </w:t>
            </w:r>
            <w:hyperlink r:id="rId266" w:history="1">
              <w:r w:rsidRPr="00D543FA">
                <w:rPr>
                  <w:rStyle w:val="Hyperlink"/>
                </w:rPr>
                <w:t>https://www.gsa.gov/cdnstatic/CIO_2100.1K_GSA_Information_Technology_%28IT%29_Security_Policy_%28Posted_Version_-_6-30-2017%29.pdf</w:t>
              </w:r>
            </w:hyperlink>
            <w:r>
              <w:t xml:space="preserve"> </w:t>
            </w:r>
          </w:p>
          <w:p w14:paraId="1BDA340D" w14:textId="77777777" w:rsidR="00DA1C9F" w:rsidRDefault="00DA1C9F" w:rsidP="00DA1C9F">
            <w:pPr>
              <w:pStyle w:val="GSATableText"/>
            </w:pPr>
          </w:p>
          <w:p w14:paraId="43862CA0" w14:textId="0DCAF819" w:rsidR="00362C80" w:rsidRPr="0036708B" w:rsidRDefault="00DA1C9F" w:rsidP="00DA1C9F">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67" w:history="1">
              <w:r w:rsidRPr="00D543FA">
                <w:rPr>
                  <w:rStyle w:val="Hyperlink"/>
                </w:rPr>
                <w:t>https://github.com/18F/compliance-docs/blob/master/SA-Policy.md</w:t>
              </w:r>
            </w:hyperlink>
            <w:r>
              <w:t xml:space="preserve"> for the System and Services Acquisition procedures. 18F lists any system-specific procedures at the bottom of each policy document in the GitHub repository.</w:t>
            </w:r>
          </w:p>
        </w:tc>
      </w:tr>
      <w:tr w:rsidR="00362C80" w:rsidRPr="0036708B" w14:paraId="24EADE19" w14:textId="77777777" w:rsidTr="001C310B">
        <w:trPr>
          <w:trHeight w:val="288"/>
        </w:trPr>
        <w:tc>
          <w:tcPr>
            <w:tcW w:w="484" w:type="pct"/>
            <w:tcBorders>
              <w:right w:val="nil"/>
            </w:tcBorders>
            <w:shd w:val="clear" w:color="auto" w:fill="DBE5F1" w:themeFill="accent1" w:themeFillTint="33"/>
          </w:tcPr>
          <w:p w14:paraId="52C50A6A" w14:textId="77777777" w:rsidR="00362C80" w:rsidRPr="002C3786" w:rsidRDefault="00362C80" w:rsidP="00E03A24">
            <w:pPr>
              <w:pStyle w:val="GSATableHeading"/>
            </w:pPr>
            <w:r w:rsidRPr="002C3786">
              <w:t>Part b</w:t>
            </w:r>
          </w:p>
        </w:tc>
        <w:tc>
          <w:tcPr>
            <w:tcW w:w="4516" w:type="pct"/>
            <w:tcMar>
              <w:top w:w="43" w:type="dxa"/>
              <w:bottom w:w="43" w:type="dxa"/>
            </w:tcMar>
          </w:tcPr>
          <w:p w14:paraId="0BAD96BC" w14:textId="77777777" w:rsidR="00DA1C9F" w:rsidRDefault="00DA1C9F" w:rsidP="00DA1C9F">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1D7C590E" w14:textId="77777777" w:rsidR="00DA1C9F" w:rsidRDefault="00DA1C9F" w:rsidP="00DA1C9F">
            <w:pPr>
              <w:pStyle w:val="GSATableText"/>
            </w:pPr>
          </w:p>
          <w:p w14:paraId="6C2D6790" w14:textId="46712EC0" w:rsidR="00362C80" w:rsidRPr="0036708B" w:rsidRDefault="00DA1C9F" w:rsidP="00DA1C9F">
            <w:pPr>
              <w:pStyle w:val="GSATableText"/>
            </w:pPr>
            <w:r>
              <w:t>The cloud.gov team reviews and updates the system-specific procedures at least annually, as part of the FedRAMP annual authorization process.</w:t>
            </w:r>
          </w:p>
        </w:tc>
      </w:tr>
    </w:tbl>
    <w:p w14:paraId="61573661" w14:textId="77777777" w:rsidR="00D327F3" w:rsidRPr="00F01982" w:rsidRDefault="00D327F3" w:rsidP="00DA4990"/>
    <w:p w14:paraId="69CE0426" w14:textId="77777777" w:rsidR="000D1972" w:rsidRDefault="00B90859" w:rsidP="005972CC">
      <w:pPr>
        <w:pStyle w:val="Heading3"/>
      </w:pPr>
      <w:bookmarkStart w:id="2959" w:name="_Toc149090414"/>
      <w:bookmarkStart w:id="2960" w:name="_Toc383429873"/>
      <w:bookmarkStart w:id="2961" w:name="_Toc383444683"/>
      <w:bookmarkStart w:id="2962" w:name="_Toc385594328"/>
      <w:bookmarkStart w:id="2963" w:name="_Toc385594716"/>
      <w:bookmarkStart w:id="2964" w:name="_Toc385595104"/>
      <w:bookmarkStart w:id="2965" w:name="_Toc388620944"/>
      <w:bookmarkStart w:id="2966" w:name="_Toc449543466"/>
      <w:bookmarkStart w:id="2967" w:name="_Toc513650518"/>
      <w:r w:rsidRPr="002C3786">
        <w:t>SA-2</w:t>
      </w:r>
      <w:r>
        <w:t xml:space="preserve"> </w:t>
      </w:r>
      <w:r w:rsidR="00D327F3" w:rsidRPr="002C3786">
        <w:t xml:space="preserve">Allocation of Resources </w:t>
      </w:r>
      <w:bookmarkEnd w:id="2959"/>
      <w:bookmarkEnd w:id="2960"/>
      <w:bookmarkEnd w:id="2961"/>
      <w:bookmarkEnd w:id="2962"/>
      <w:bookmarkEnd w:id="2963"/>
      <w:bookmarkEnd w:id="2964"/>
      <w:bookmarkEnd w:id="2965"/>
      <w:r w:rsidR="0082294B">
        <w:t>(L) (M) (H)</w:t>
      </w:r>
      <w:bookmarkEnd w:id="2966"/>
      <w:bookmarkEnd w:id="2967"/>
    </w:p>
    <w:p w14:paraId="1F8208A3" w14:textId="77777777" w:rsidR="00D327F3" w:rsidRPr="002C3786" w:rsidRDefault="00D327F3" w:rsidP="00BE0CD1">
      <w:pPr>
        <w:keepNext/>
      </w:pPr>
      <w:r w:rsidRPr="002C3786">
        <w:t>The organization:</w:t>
      </w:r>
    </w:p>
    <w:p w14:paraId="5A921F18" w14:textId="77777777" w:rsidR="000D1972" w:rsidRPr="00965288" w:rsidRDefault="00124301" w:rsidP="00914FE7">
      <w:pPr>
        <w:pStyle w:val="GSAListParagraphalpha"/>
        <w:numPr>
          <w:ilvl w:val="0"/>
          <w:numId w:val="65"/>
        </w:numPr>
        <w:rPr>
          <w:bCs/>
        </w:rPr>
      </w:pPr>
      <w:r w:rsidRPr="00965288">
        <w:t>Determines information security requirements for the information system or information system service in mission/business process planning;</w:t>
      </w:r>
    </w:p>
    <w:p w14:paraId="32BFB94E" w14:textId="77777777" w:rsidR="000D1972" w:rsidRPr="00965288" w:rsidRDefault="00124301" w:rsidP="00914FE7">
      <w:pPr>
        <w:pStyle w:val="GSAListParagraphalpha"/>
        <w:numPr>
          <w:ilvl w:val="0"/>
          <w:numId w:val="65"/>
        </w:numPr>
        <w:rPr>
          <w:bCs/>
        </w:rPr>
      </w:pPr>
      <w:r w:rsidRPr="00965288">
        <w:t>Determines, documents, and allocates the resources required to protect the information system or information system service as part of its capital planning and investment control process; and</w:t>
      </w:r>
    </w:p>
    <w:p w14:paraId="0034BA29" w14:textId="77777777" w:rsidR="000D1972" w:rsidRPr="00965288" w:rsidRDefault="00124301" w:rsidP="00914FE7">
      <w:pPr>
        <w:pStyle w:val="GSAListParagraphalpha"/>
        <w:numPr>
          <w:ilvl w:val="0"/>
          <w:numId w:val="65"/>
        </w:numPr>
        <w:rPr>
          <w:bCs/>
        </w:rPr>
      </w:pPr>
      <w:r w:rsidRPr="00965288">
        <w:t>Establishes a discrete line item for information security in organizational programming and budgeting documentation.</w:t>
      </w:r>
    </w:p>
    <w:p w14:paraId="01D65BB0"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E7E93E7" w14:textId="77777777" w:rsidTr="001C310B">
        <w:trPr>
          <w:cantSplit/>
          <w:trHeight w:val="288"/>
          <w:tblHeader/>
        </w:trPr>
        <w:tc>
          <w:tcPr>
            <w:tcW w:w="811" w:type="pct"/>
            <w:shd w:val="clear" w:color="auto" w:fill="DBE5F1" w:themeFill="accent1" w:themeFillTint="33"/>
            <w:tcMar>
              <w:top w:w="43" w:type="dxa"/>
              <w:bottom w:w="43" w:type="dxa"/>
            </w:tcMar>
          </w:tcPr>
          <w:p w14:paraId="17882989" w14:textId="77777777" w:rsidR="00CB788D" w:rsidRPr="002C3786" w:rsidRDefault="00B90859" w:rsidP="00E03A24">
            <w:pPr>
              <w:pStyle w:val="GSATableHeading"/>
            </w:pPr>
            <w:r w:rsidRPr="002C3786">
              <w:t>SA-2</w:t>
            </w:r>
          </w:p>
        </w:tc>
        <w:tc>
          <w:tcPr>
            <w:tcW w:w="4189" w:type="pct"/>
            <w:shd w:val="clear" w:color="auto" w:fill="DBE5F1" w:themeFill="accent1" w:themeFillTint="33"/>
          </w:tcPr>
          <w:p w14:paraId="5DAE3044" w14:textId="77777777" w:rsidR="00CB788D" w:rsidRPr="002C3786" w:rsidRDefault="00CB788D" w:rsidP="00E03A24">
            <w:pPr>
              <w:pStyle w:val="GSATableHeading"/>
            </w:pPr>
            <w:r w:rsidRPr="002C3786">
              <w:t>Control Summary Information</w:t>
            </w:r>
          </w:p>
        </w:tc>
      </w:tr>
      <w:tr w:rsidR="00CB788D" w:rsidRPr="002C3786" w14:paraId="7C69F736" w14:textId="77777777" w:rsidTr="001C310B">
        <w:trPr>
          <w:trHeight w:val="288"/>
        </w:trPr>
        <w:tc>
          <w:tcPr>
            <w:tcW w:w="5000" w:type="pct"/>
            <w:gridSpan w:val="2"/>
            <w:tcMar>
              <w:top w:w="43" w:type="dxa"/>
              <w:bottom w:w="43" w:type="dxa"/>
            </w:tcMar>
          </w:tcPr>
          <w:p w14:paraId="58FCFC5A" w14:textId="7DC8C51E" w:rsidR="00CB788D" w:rsidRPr="002C3786" w:rsidRDefault="00CB788D" w:rsidP="002D7634">
            <w:pPr>
              <w:pStyle w:val="GSATableText"/>
            </w:pPr>
            <w:r w:rsidRPr="002C3786">
              <w:t>Responsible Role:</w:t>
            </w:r>
            <w:r>
              <w:t xml:space="preserve"> </w:t>
            </w:r>
            <w:r w:rsidR="00720947">
              <w:rPr>
                <w:szCs w:val="20"/>
              </w:rPr>
              <w:t>Program Manager, Contracting Officer</w:t>
            </w:r>
          </w:p>
        </w:tc>
      </w:tr>
      <w:tr w:rsidR="00CB788D" w:rsidRPr="002C3786" w14:paraId="6EBAFE3B" w14:textId="77777777" w:rsidTr="001C310B">
        <w:trPr>
          <w:trHeight w:val="288"/>
        </w:trPr>
        <w:tc>
          <w:tcPr>
            <w:tcW w:w="5000" w:type="pct"/>
            <w:gridSpan w:val="2"/>
            <w:tcMar>
              <w:top w:w="43" w:type="dxa"/>
              <w:bottom w:w="43" w:type="dxa"/>
            </w:tcMar>
            <w:vAlign w:val="bottom"/>
          </w:tcPr>
          <w:p w14:paraId="083DCFC0" w14:textId="77777777" w:rsidR="00CB788D" w:rsidRPr="002C3786" w:rsidRDefault="00CB788D" w:rsidP="00DA4990">
            <w:pPr>
              <w:pStyle w:val="GSATableText"/>
            </w:pPr>
            <w:r w:rsidRPr="002C3786">
              <w:t>Implementation Status (check all that apply):</w:t>
            </w:r>
          </w:p>
          <w:p w14:paraId="4657B96A" w14:textId="0F3279E5" w:rsidR="00CB788D" w:rsidRPr="002C3786" w:rsidRDefault="00F03DB4" w:rsidP="00DA4990">
            <w:pPr>
              <w:pStyle w:val="GSATableText"/>
            </w:pPr>
            <w:sdt>
              <w:sdtPr>
                <w:id w:val="-72590718"/>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Implemented</w:t>
            </w:r>
          </w:p>
          <w:p w14:paraId="2E70E7FB" w14:textId="77777777" w:rsidR="00CB788D" w:rsidRPr="002C3786" w:rsidRDefault="00F03DB4" w:rsidP="00DA4990">
            <w:pPr>
              <w:pStyle w:val="GSATableText"/>
            </w:pPr>
            <w:sdt>
              <w:sdtPr>
                <w:id w:val="19493513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C80652C" w14:textId="77777777" w:rsidR="00CB788D" w:rsidRPr="002C3786" w:rsidRDefault="00F03DB4" w:rsidP="00DA4990">
            <w:pPr>
              <w:pStyle w:val="GSATableText"/>
            </w:pPr>
            <w:sdt>
              <w:sdtPr>
                <w:id w:val="6420153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24B60C6C" w14:textId="77777777" w:rsidR="00CB788D" w:rsidRPr="002C3786" w:rsidRDefault="00F03DB4" w:rsidP="00DA4990">
            <w:pPr>
              <w:pStyle w:val="GSATableText"/>
            </w:pPr>
            <w:sdt>
              <w:sdtPr>
                <w:id w:val="-31703568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70750FD" w14:textId="77777777" w:rsidR="00CB788D" w:rsidRPr="002C3786" w:rsidRDefault="00F03DB4" w:rsidP="00DA4990">
            <w:pPr>
              <w:pStyle w:val="GSATableText"/>
            </w:pPr>
            <w:sdt>
              <w:sdtPr>
                <w:id w:val="-14917060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DF2D33E" w14:textId="77777777" w:rsidTr="001C310B">
        <w:trPr>
          <w:trHeight w:val="288"/>
        </w:trPr>
        <w:tc>
          <w:tcPr>
            <w:tcW w:w="5000" w:type="pct"/>
            <w:gridSpan w:val="2"/>
            <w:tcMar>
              <w:top w:w="43" w:type="dxa"/>
              <w:bottom w:w="43" w:type="dxa"/>
            </w:tcMar>
            <w:vAlign w:val="bottom"/>
          </w:tcPr>
          <w:p w14:paraId="16B8153F" w14:textId="77777777" w:rsidR="00CB788D" w:rsidRPr="002C3786" w:rsidRDefault="00CB788D" w:rsidP="00DA4990">
            <w:pPr>
              <w:pStyle w:val="GSATableText"/>
            </w:pPr>
            <w:r w:rsidRPr="002C3786">
              <w:t>Control Origination (check all that apply):</w:t>
            </w:r>
          </w:p>
          <w:p w14:paraId="2F13D673" w14:textId="560BFC11" w:rsidR="00CB788D" w:rsidRPr="002C3786" w:rsidRDefault="00F03DB4" w:rsidP="00DA4990">
            <w:pPr>
              <w:pStyle w:val="GSATableText"/>
            </w:pPr>
            <w:sdt>
              <w:sdtPr>
                <w:id w:val="-2084592226"/>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Service Provider Corporate</w:t>
            </w:r>
          </w:p>
          <w:p w14:paraId="2716B4F9" w14:textId="77777777" w:rsidR="00CB788D" w:rsidRPr="002C3786" w:rsidRDefault="00F03DB4" w:rsidP="00DA4990">
            <w:pPr>
              <w:pStyle w:val="GSATableText"/>
            </w:pPr>
            <w:sdt>
              <w:sdtPr>
                <w:id w:val="4849574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D297AF7" w14:textId="77777777" w:rsidR="00CB788D" w:rsidRPr="002C3786" w:rsidRDefault="00F03DB4" w:rsidP="00DA4990">
            <w:pPr>
              <w:pStyle w:val="GSATableText"/>
            </w:pPr>
            <w:sdt>
              <w:sdtPr>
                <w:id w:val="-15452156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B5F2CA6" w14:textId="77777777" w:rsidR="00CB788D" w:rsidRPr="002C3786" w:rsidRDefault="00F03DB4" w:rsidP="00DA4990">
            <w:pPr>
              <w:pStyle w:val="GSATableText"/>
            </w:pPr>
            <w:sdt>
              <w:sdtPr>
                <w:id w:val="-16930640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D40AAC0" w14:textId="77777777" w:rsidR="00CB788D" w:rsidRPr="002C3786" w:rsidRDefault="00F03DB4" w:rsidP="00DA4990">
            <w:pPr>
              <w:pStyle w:val="GSATableText"/>
            </w:pPr>
            <w:sdt>
              <w:sdtPr>
                <w:id w:val="-17648393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4E38EC6" w14:textId="77777777" w:rsidR="00CB788D" w:rsidRPr="002C3786" w:rsidRDefault="00F03DB4" w:rsidP="00DA4990">
            <w:pPr>
              <w:pStyle w:val="GSATableText"/>
            </w:pPr>
            <w:sdt>
              <w:sdtPr>
                <w:id w:val="7669706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8E901B2" w14:textId="2EEECD15" w:rsidR="00CB788D" w:rsidRPr="002C3786" w:rsidRDefault="00F03DB4" w:rsidP="00DA4990">
            <w:pPr>
              <w:pStyle w:val="GSATableText"/>
            </w:pPr>
            <w:sdt>
              <w:sdtPr>
                <w:id w:val="16034547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80206290"/>
                <w:text/>
              </w:sdtPr>
              <w:sdtEndPr/>
              <w:sdtContent>
                <w:r w:rsidR="000C06C7" w:rsidRPr="000C06C7">
                  <w:t>AWS GovCloud</w:t>
                </w:r>
              </w:sdtContent>
            </w:sdt>
            <w:r w:rsidR="00CB788D" w:rsidRPr="00CE1081">
              <w:t xml:space="preserve"> , </w:t>
            </w:r>
            <w:sdt>
              <w:sdtPr>
                <w:alias w:val="Date of FedRAMP Authorization"/>
                <w:tag w:val="dateofauthorization"/>
                <w:id w:val="-137959676"/>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279ED99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114B791F" w14:textId="77777777" w:rsidTr="001C310B">
        <w:trPr>
          <w:cantSplit/>
          <w:trHeight w:val="288"/>
          <w:tblHeader/>
        </w:trPr>
        <w:tc>
          <w:tcPr>
            <w:tcW w:w="5000" w:type="pct"/>
            <w:gridSpan w:val="2"/>
            <w:shd w:val="clear" w:color="auto" w:fill="DBE5F1" w:themeFill="accent1" w:themeFillTint="33"/>
            <w:vAlign w:val="center"/>
          </w:tcPr>
          <w:p w14:paraId="140EA7E3" w14:textId="77777777" w:rsidR="00B90859" w:rsidRPr="002C3786" w:rsidRDefault="00B90859" w:rsidP="00E03A24">
            <w:pPr>
              <w:pStyle w:val="GSATableHeading"/>
            </w:pPr>
            <w:r w:rsidRPr="008E387D">
              <w:lastRenderedPageBreak/>
              <w:t xml:space="preserve">SA-2 </w:t>
            </w:r>
            <w:r w:rsidRPr="002C3786">
              <w:t>What is the solution and how is it implemented?</w:t>
            </w:r>
          </w:p>
        </w:tc>
      </w:tr>
      <w:tr w:rsidR="00720947" w:rsidRPr="0036708B" w14:paraId="3AD22E54" w14:textId="77777777" w:rsidTr="001C310B">
        <w:trPr>
          <w:trHeight w:val="288"/>
        </w:trPr>
        <w:tc>
          <w:tcPr>
            <w:tcW w:w="484" w:type="pct"/>
            <w:tcBorders>
              <w:right w:val="nil"/>
            </w:tcBorders>
            <w:shd w:val="clear" w:color="auto" w:fill="DBE5F1" w:themeFill="accent1" w:themeFillTint="33"/>
          </w:tcPr>
          <w:p w14:paraId="177262F2" w14:textId="77777777" w:rsidR="00720947" w:rsidRPr="002C3786" w:rsidRDefault="00720947" w:rsidP="00720947">
            <w:pPr>
              <w:pStyle w:val="GSATableHeading"/>
            </w:pPr>
            <w:r w:rsidRPr="002C3786">
              <w:t>Part a</w:t>
            </w:r>
          </w:p>
        </w:tc>
        <w:tc>
          <w:tcPr>
            <w:tcW w:w="4516" w:type="pct"/>
            <w:tcMar>
              <w:top w:w="43" w:type="dxa"/>
              <w:bottom w:w="43" w:type="dxa"/>
            </w:tcMar>
          </w:tcPr>
          <w:p w14:paraId="1A4A98BC" w14:textId="590B1F3C" w:rsidR="00720947" w:rsidRPr="0036708B" w:rsidRDefault="00720947" w:rsidP="00720947">
            <w:pPr>
              <w:pStyle w:val="GSATableText"/>
            </w:pPr>
            <w:r>
              <w:t xml:space="preserve">The cloud.gov program </w:t>
            </w:r>
            <w:r>
              <w:rPr>
                <w:color w:val="000000"/>
              </w:rPr>
              <w:t>uses two-week planning sprints. Before each sprint, work is prioritized, inclusive of security needs.</w:t>
            </w:r>
          </w:p>
        </w:tc>
      </w:tr>
      <w:tr w:rsidR="00720947" w:rsidRPr="0036708B" w14:paraId="5FC6AF80" w14:textId="77777777" w:rsidTr="001C310B">
        <w:trPr>
          <w:trHeight w:val="288"/>
        </w:trPr>
        <w:tc>
          <w:tcPr>
            <w:tcW w:w="484" w:type="pct"/>
            <w:tcBorders>
              <w:right w:val="nil"/>
            </w:tcBorders>
            <w:shd w:val="clear" w:color="auto" w:fill="DBE5F1" w:themeFill="accent1" w:themeFillTint="33"/>
          </w:tcPr>
          <w:p w14:paraId="2C4811AD" w14:textId="77777777" w:rsidR="00720947" w:rsidRPr="002C3786" w:rsidRDefault="00720947" w:rsidP="00720947">
            <w:pPr>
              <w:pStyle w:val="GSATableHeading"/>
            </w:pPr>
            <w:r w:rsidRPr="002C3786">
              <w:t>Part b</w:t>
            </w:r>
          </w:p>
        </w:tc>
        <w:tc>
          <w:tcPr>
            <w:tcW w:w="4516" w:type="pct"/>
            <w:tcMar>
              <w:top w:w="43" w:type="dxa"/>
              <w:bottom w:w="43" w:type="dxa"/>
            </w:tcMar>
          </w:tcPr>
          <w:p w14:paraId="1ABA3517" w14:textId="77777777" w:rsidR="00720947" w:rsidRDefault="00720947" w:rsidP="00720947">
            <w:pPr>
              <w:pStyle w:val="GSATableText"/>
            </w:pPr>
            <w:r>
              <w:t>18F is part of the Technology Transformation Services (TTS) within GSA; cloud.gov and 18F coordinate with TTS and GSA leadership to appropriately plan for cloud.gov’s budget and staffing needs.</w:t>
            </w:r>
          </w:p>
          <w:p w14:paraId="7493633B" w14:textId="77777777" w:rsidR="00720947" w:rsidRDefault="00720947" w:rsidP="00720947">
            <w:pPr>
              <w:pStyle w:val="GSATableText"/>
            </w:pPr>
          </w:p>
          <w:p w14:paraId="63DAE66C" w14:textId="5552D142" w:rsidR="00720947" w:rsidRPr="0036708B" w:rsidRDefault="00720947" w:rsidP="00720947">
            <w:pPr>
              <w:pStyle w:val="GSATableText"/>
            </w:pPr>
            <w:r>
              <w:t>cloud.gov has also been filed and registered as a major IT investment through the Electronic Capital Planning Investment Control (eCPIC) process with the Office of Management and Budget.</w:t>
            </w:r>
          </w:p>
        </w:tc>
      </w:tr>
      <w:tr w:rsidR="00720947" w:rsidRPr="0036708B" w14:paraId="76EC2912" w14:textId="77777777" w:rsidTr="001C310B">
        <w:trPr>
          <w:trHeight w:val="288"/>
        </w:trPr>
        <w:tc>
          <w:tcPr>
            <w:tcW w:w="484" w:type="pct"/>
            <w:tcBorders>
              <w:right w:val="nil"/>
            </w:tcBorders>
            <w:shd w:val="clear" w:color="auto" w:fill="DBE5F1" w:themeFill="accent1" w:themeFillTint="33"/>
          </w:tcPr>
          <w:p w14:paraId="64479B69" w14:textId="77777777" w:rsidR="00720947" w:rsidRPr="002C3786" w:rsidRDefault="00720947" w:rsidP="00720947">
            <w:pPr>
              <w:pStyle w:val="GSATableHeading"/>
            </w:pPr>
            <w:r w:rsidRPr="002C3786">
              <w:t xml:space="preserve">Part </w:t>
            </w:r>
            <w:r>
              <w:t>c</w:t>
            </w:r>
          </w:p>
        </w:tc>
        <w:tc>
          <w:tcPr>
            <w:tcW w:w="4516" w:type="pct"/>
            <w:tcMar>
              <w:top w:w="43" w:type="dxa"/>
              <w:bottom w:w="43" w:type="dxa"/>
            </w:tcMar>
          </w:tcPr>
          <w:p w14:paraId="2A220A26" w14:textId="6532B082" w:rsidR="00720947" w:rsidRPr="0036708B" w:rsidRDefault="00720947" w:rsidP="00720947">
            <w:pPr>
              <w:pStyle w:val="GSATableText"/>
            </w:pPr>
            <w:r>
              <w:t>cloud.gov is a major investment. As such, it is required to file reports on spending/budget with OMB. These reports include a breakout of spending on cloud.gov’s security analysis.</w:t>
            </w:r>
          </w:p>
        </w:tc>
      </w:tr>
    </w:tbl>
    <w:p w14:paraId="5CF08C80" w14:textId="77777777" w:rsidR="00D327F3" w:rsidRPr="002C3786" w:rsidRDefault="00D327F3" w:rsidP="00DA4990"/>
    <w:p w14:paraId="134AF92C" w14:textId="77777777" w:rsidR="000D1972" w:rsidRDefault="00B90859" w:rsidP="005972CC">
      <w:pPr>
        <w:pStyle w:val="Heading3"/>
      </w:pPr>
      <w:bookmarkStart w:id="2968" w:name="_Toc149090415"/>
      <w:bookmarkStart w:id="2969" w:name="_Toc383429874"/>
      <w:bookmarkStart w:id="2970" w:name="_Toc383444684"/>
      <w:bookmarkStart w:id="2971" w:name="_Toc385594329"/>
      <w:bookmarkStart w:id="2972" w:name="_Toc385594717"/>
      <w:bookmarkStart w:id="2973" w:name="_Toc385595105"/>
      <w:bookmarkStart w:id="2974" w:name="_Toc388620945"/>
      <w:bookmarkStart w:id="2975" w:name="_Toc449543467"/>
      <w:bookmarkStart w:id="2976" w:name="_Toc513650519"/>
      <w:r w:rsidRPr="002C3786">
        <w:t>SA-3</w:t>
      </w:r>
      <w:r>
        <w:t xml:space="preserve"> </w:t>
      </w:r>
      <w:r w:rsidR="00124301">
        <w:t xml:space="preserve">System Development </w:t>
      </w:r>
      <w:r w:rsidR="00D327F3" w:rsidRPr="002C3786">
        <w:t xml:space="preserve">Life Cycle </w:t>
      </w:r>
      <w:bookmarkEnd w:id="2968"/>
      <w:bookmarkEnd w:id="2969"/>
      <w:bookmarkEnd w:id="2970"/>
      <w:bookmarkEnd w:id="2971"/>
      <w:bookmarkEnd w:id="2972"/>
      <w:bookmarkEnd w:id="2973"/>
      <w:bookmarkEnd w:id="2974"/>
      <w:r w:rsidR="0082294B">
        <w:t>(L) (M) (H)</w:t>
      </w:r>
      <w:bookmarkEnd w:id="2975"/>
      <w:bookmarkEnd w:id="2976"/>
    </w:p>
    <w:p w14:paraId="3E45CB53" w14:textId="77777777" w:rsidR="00D327F3" w:rsidRDefault="00D327F3" w:rsidP="00BF5BDA">
      <w:pPr>
        <w:keepNext/>
      </w:pPr>
      <w:r w:rsidRPr="002C3786">
        <w:t>The organization:</w:t>
      </w:r>
    </w:p>
    <w:p w14:paraId="16960DCA" w14:textId="77777777" w:rsidR="000D1972" w:rsidRPr="008E387D" w:rsidRDefault="00124301" w:rsidP="00914FE7">
      <w:pPr>
        <w:pStyle w:val="GSAListParagraphalpha"/>
        <w:numPr>
          <w:ilvl w:val="0"/>
          <w:numId w:val="66"/>
        </w:numPr>
      </w:pPr>
      <w:r w:rsidRPr="008E387D">
        <w:t>Manages the information system using [</w:t>
      </w:r>
      <w:r w:rsidR="00AE3199" w:rsidRPr="00B90859">
        <w:rPr>
          <w:rStyle w:val="GSAItalicEmphasisChar"/>
        </w:rPr>
        <w:t>Assignment: organization-defined system development life cycle</w:t>
      </w:r>
      <w:r w:rsidRPr="008E387D">
        <w:t>] that incorporates information security considerations;</w:t>
      </w:r>
    </w:p>
    <w:p w14:paraId="159BC1AC" w14:textId="77777777" w:rsidR="000D1972" w:rsidRPr="008E387D" w:rsidRDefault="00124301" w:rsidP="00914FE7">
      <w:pPr>
        <w:pStyle w:val="GSAListParagraphalpha"/>
        <w:numPr>
          <w:ilvl w:val="0"/>
          <w:numId w:val="66"/>
        </w:numPr>
      </w:pPr>
      <w:r w:rsidRPr="008E387D">
        <w:t>Defines and documents information security roles and responsibilities throughout the system development life cycle;</w:t>
      </w:r>
    </w:p>
    <w:p w14:paraId="13619B4F" w14:textId="77777777" w:rsidR="000D1972" w:rsidRPr="008E387D" w:rsidRDefault="00124301" w:rsidP="00914FE7">
      <w:pPr>
        <w:pStyle w:val="GSAListParagraphalpha"/>
        <w:numPr>
          <w:ilvl w:val="0"/>
          <w:numId w:val="66"/>
        </w:numPr>
      </w:pPr>
      <w:r w:rsidRPr="008E387D">
        <w:t>Identifies individuals having information security roles and responsibilities; and</w:t>
      </w:r>
    </w:p>
    <w:p w14:paraId="228FE58A" w14:textId="77777777" w:rsidR="000D1972" w:rsidRPr="008E387D" w:rsidRDefault="00124301" w:rsidP="00914FE7">
      <w:pPr>
        <w:pStyle w:val="GSAListParagraphalpha"/>
        <w:numPr>
          <w:ilvl w:val="0"/>
          <w:numId w:val="66"/>
        </w:numPr>
      </w:pPr>
      <w:r w:rsidRPr="008E387D">
        <w:t>Integrates the organizational information security risk management process into system development life cycle activities.</w:t>
      </w:r>
    </w:p>
    <w:p w14:paraId="0565AFA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71F08751" w14:textId="77777777" w:rsidTr="001C310B">
        <w:trPr>
          <w:cantSplit/>
          <w:trHeight w:val="288"/>
          <w:tblHeader/>
        </w:trPr>
        <w:tc>
          <w:tcPr>
            <w:tcW w:w="811" w:type="pct"/>
            <w:shd w:val="clear" w:color="auto" w:fill="DBE5F1" w:themeFill="accent1" w:themeFillTint="33"/>
            <w:tcMar>
              <w:top w:w="43" w:type="dxa"/>
              <w:bottom w:w="43" w:type="dxa"/>
            </w:tcMar>
          </w:tcPr>
          <w:p w14:paraId="29118A2B" w14:textId="77777777" w:rsidR="00CB788D" w:rsidRPr="002C3786" w:rsidRDefault="00B90859" w:rsidP="00E03A24">
            <w:pPr>
              <w:pStyle w:val="GSATableHeading"/>
            </w:pPr>
            <w:r w:rsidRPr="002C3786">
              <w:t>SA-3</w:t>
            </w:r>
          </w:p>
        </w:tc>
        <w:tc>
          <w:tcPr>
            <w:tcW w:w="4189" w:type="pct"/>
            <w:shd w:val="clear" w:color="auto" w:fill="DBE5F1" w:themeFill="accent1" w:themeFillTint="33"/>
          </w:tcPr>
          <w:p w14:paraId="20EE52F0" w14:textId="77777777" w:rsidR="00CB788D" w:rsidRPr="002C3786" w:rsidRDefault="00CB788D" w:rsidP="00E03A24">
            <w:pPr>
              <w:pStyle w:val="GSATableHeading"/>
            </w:pPr>
            <w:r w:rsidRPr="002C3786">
              <w:t>Control Summary Information</w:t>
            </w:r>
          </w:p>
        </w:tc>
      </w:tr>
      <w:tr w:rsidR="00720947" w:rsidRPr="002C3786" w14:paraId="7114A733" w14:textId="77777777" w:rsidTr="00720947">
        <w:trPr>
          <w:trHeight w:val="288"/>
        </w:trPr>
        <w:tc>
          <w:tcPr>
            <w:tcW w:w="5000" w:type="pct"/>
            <w:gridSpan w:val="2"/>
            <w:tcMar>
              <w:top w:w="43" w:type="dxa"/>
              <w:bottom w:w="43" w:type="dxa"/>
            </w:tcMar>
            <w:vAlign w:val="bottom"/>
          </w:tcPr>
          <w:p w14:paraId="33842F3B" w14:textId="4F81B0EC" w:rsidR="00720947" w:rsidRPr="002C3786" w:rsidRDefault="00720947" w:rsidP="00720947">
            <w:pPr>
              <w:pStyle w:val="GSATableText"/>
            </w:pPr>
            <w:r>
              <w:rPr>
                <w:szCs w:val="20"/>
              </w:rPr>
              <w:t>Responsible Role: Cloud Operations, System Owner, Program Manager</w:t>
            </w:r>
          </w:p>
        </w:tc>
      </w:tr>
      <w:tr w:rsidR="00720947" w:rsidRPr="00D00D47" w14:paraId="1F8BD869" w14:textId="77777777" w:rsidTr="00720947">
        <w:trPr>
          <w:trHeight w:val="288"/>
        </w:trPr>
        <w:tc>
          <w:tcPr>
            <w:tcW w:w="5000" w:type="pct"/>
            <w:gridSpan w:val="2"/>
            <w:tcMar>
              <w:top w:w="43" w:type="dxa"/>
              <w:bottom w:w="43" w:type="dxa"/>
            </w:tcMar>
            <w:vAlign w:val="bottom"/>
          </w:tcPr>
          <w:p w14:paraId="405F3548" w14:textId="22BE9F9B" w:rsidR="00720947" w:rsidRPr="00D00D47" w:rsidRDefault="00720947" w:rsidP="00720947">
            <w:pPr>
              <w:pStyle w:val="GSATableText"/>
            </w:pPr>
            <w:r>
              <w:rPr>
                <w:color w:val="000000"/>
                <w:szCs w:val="20"/>
              </w:rPr>
              <w:t>Parameter SA-3(a) Scrumban process</w:t>
            </w:r>
          </w:p>
        </w:tc>
      </w:tr>
      <w:tr w:rsidR="00CB788D" w:rsidRPr="002C3786" w14:paraId="304B2C3E" w14:textId="77777777" w:rsidTr="001C310B">
        <w:trPr>
          <w:trHeight w:val="288"/>
        </w:trPr>
        <w:tc>
          <w:tcPr>
            <w:tcW w:w="5000" w:type="pct"/>
            <w:gridSpan w:val="2"/>
            <w:tcMar>
              <w:top w:w="43" w:type="dxa"/>
              <w:bottom w:w="43" w:type="dxa"/>
            </w:tcMar>
            <w:vAlign w:val="bottom"/>
          </w:tcPr>
          <w:p w14:paraId="52F9F209" w14:textId="77777777" w:rsidR="00CB788D" w:rsidRPr="002C3786" w:rsidRDefault="00CB788D" w:rsidP="00DA4990">
            <w:pPr>
              <w:pStyle w:val="GSATableText"/>
            </w:pPr>
            <w:r w:rsidRPr="002C3786">
              <w:t>Implementation Status (check all that apply):</w:t>
            </w:r>
          </w:p>
          <w:p w14:paraId="59C71E75" w14:textId="7AF68731" w:rsidR="00CB788D" w:rsidRPr="002C3786" w:rsidRDefault="00F03DB4" w:rsidP="00DA4990">
            <w:pPr>
              <w:pStyle w:val="GSATableText"/>
            </w:pPr>
            <w:sdt>
              <w:sdtPr>
                <w:id w:val="395787144"/>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Implemented</w:t>
            </w:r>
          </w:p>
          <w:p w14:paraId="46E84A84" w14:textId="77777777" w:rsidR="00CB788D" w:rsidRPr="002C3786" w:rsidRDefault="00F03DB4" w:rsidP="00DA4990">
            <w:pPr>
              <w:pStyle w:val="GSATableText"/>
            </w:pPr>
            <w:sdt>
              <w:sdtPr>
                <w:id w:val="35900600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587F85E4" w14:textId="77777777" w:rsidR="00CB788D" w:rsidRPr="002C3786" w:rsidRDefault="00F03DB4" w:rsidP="00DA4990">
            <w:pPr>
              <w:pStyle w:val="GSATableText"/>
            </w:pPr>
            <w:sdt>
              <w:sdtPr>
                <w:id w:val="13291703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2F4050CC" w14:textId="77777777" w:rsidR="00CB788D" w:rsidRPr="002C3786" w:rsidRDefault="00F03DB4" w:rsidP="00DA4990">
            <w:pPr>
              <w:pStyle w:val="GSATableText"/>
            </w:pPr>
            <w:sdt>
              <w:sdtPr>
                <w:id w:val="-2568302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1687B33" w14:textId="77777777" w:rsidR="00CB788D" w:rsidRPr="002C3786" w:rsidRDefault="00F03DB4" w:rsidP="00DA4990">
            <w:pPr>
              <w:pStyle w:val="GSATableText"/>
            </w:pPr>
            <w:sdt>
              <w:sdtPr>
                <w:id w:val="16439981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BD29359" w14:textId="77777777" w:rsidTr="001C310B">
        <w:trPr>
          <w:trHeight w:val="288"/>
        </w:trPr>
        <w:tc>
          <w:tcPr>
            <w:tcW w:w="5000" w:type="pct"/>
            <w:gridSpan w:val="2"/>
            <w:tcMar>
              <w:top w:w="43" w:type="dxa"/>
              <w:bottom w:w="43" w:type="dxa"/>
            </w:tcMar>
            <w:vAlign w:val="bottom"/>
          </w:tcPr>
          <w:p w14:paraId="4EED22C2" w14:textId="77777777" w:rsidR="00CB788D" w:rsidRPr="002C3786" w:rsidRDefault="00CB788D" w:rsidP="00DA4990">
            <w:pPr>
              <w:pStyle w:val="GSATableText"/>
            </w:pPr>
            <w:r w:rsidRPr="002C3786">
              <w:t>Control Origination (check all that apply):</w:t>
            </w:r>
          </w:p>
          <w:p w14:paraId="7A5B5D51" w14:textId="1AB7BD80" w:rsidR="00CB788D" w:rsidRPr="002C3786" w:rsidRDefault="00F03DB4" w:rsidP="00DA4990">
            <w:pPr>
              <w:pStyle w:val="GSATableText"/>
            </w:pPr>
            <w:sdt>
              <w:sdtPr>
                <w:id w:val="-677733462"/>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Service Provider Corporate</w:t>
            </w:r>
          </w:p>
          <w:p w14:paraId="1E17DB66" w14:textId="77777777" w:rsidR="00CB788D" w:rsidRPr="002C3786" w:rsidRDefault="00F03DB4" w:rsidP="00DA4990">
            <w:pPr>
              <w:pStyle w:val="GSATableText"/>
            </w:pPr>
            <w:sdt>
              <w:sdtPr>
                <w:id w:val="60347066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4488BFC" w14:textId="77777777" w:rsidR="00CB788D" w:rsidRPr="002C3786" w:rsidRDefault="00F03DB4" w:rsidP="00DA4990">
            <w:pPr>
              <w:pStyle w:val="GSATableText"/>
            </w:pPr>
            <w:sdt>
              <w:sdtPr>
                <w:id w:val="-20122103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E2EF14D" w14:textId="77777777" w:rsidR="00CB788D" w:rsidRPr="002C3786" w:rsidRDefault="00F03DB4" w:rsidP="00DA4990">
            <w:pPr>
              <w:pStyle w:val="GSATableText"/>
            </w:pPr>
            <w:sdt>
              <w:sdtPr>
                <w:id w:val="18917569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EBFE00" w14:textId="77777777" w:rsidR="00CB788D" w:rsidRPr="002C3786" w:rsidRDefault="00F03DB4" w:rsidP="00DA4990">
            <w:pPr>
              <w:pStyle w:val="GSATableText"/>
            </w:pPr>
            <w:sdt>
              <w:sdtPr>
                <w:id w:val="-21689398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D7C1679" w14:textId="77777777" w:rsidR="00CB788D" w:rsidRPr="002C3786" w:rsidRDefault="00F03DB4" w:rsidP="00DA4990">
            <w:pPr>
              <w:pStyle w:val="GSATableText"/>
            </w:pPr>
            <w:sdt>
              <w:sdtPr>
                <w:id w:val="-20243076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C76FCF1" w14:textId="7BE885FE" w:rsidR="00CB788D" w:rsidRPr="002C3786" w:rsidRDefault="00F03DB4" w:rsidP="00DA4990">
            <w:pPr>
              <w:pStyle w:val="GSATableText"/>
            </w:pPr>
            <w:sdt>
              <w:sdtPr>
                <w:id w:val="-6189835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5545204"/>
                <w:text/>
              </w:sdtPr>
              <w:sdtEndPr/>
              <w:sdtContent>
                <w:r w:rsidR="000C06C7" w:rsidRPr="000C06C7">
                  <w:t>AWS GovCloud</w:t>
                </w:r>
              </w:sdtContent>
            </w:sdt>
            <w:r w:rsidR="00CB788D" w:rsidRPr="00CE1081">
              <w:t xml:space="preserve"> , </w:t>
            </w:r>
            <w:sdt>
              <w:sdtPr>
                <w:alias w:val="Date of FedRAMP Authorization"/>
                <w:tag w:val="dateofauthorization"/>
                <w:id w:val="-115686597"/>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586BA97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71DD879C" w14:textId="77777777" w:rsidTr="001C310B">
        <w:trPr>
          <w:cantSplit/>
          <w:trHeight w:val="288"/>
          <w:tblHeader/>
        </w:trPr>
        <w:tc>
          <w:tcPr>
            <w:tcW w:w="5000" w:type="pct"/>
            <w:gridSpan w:val="2"/>
            <w:shd w:val="clear" w:color="auto" w:fill="DBE5F1" w:themeFill="accent1" w:themeFillTint="33"/>
            <w:vAlign w:val="center"/>
          </w:tcPr>
          <w:p w14:paraId="3550A52D" w14:textId="77777777" w:rsidR="00B90859" w:rsidRPr="002C3786" w:rsidRDefault="00B90859" w:rsidP="00E03A24">
            <w:pPr>
              <w:pStyle w:val="GSATableHeading"/>
            </w:pPr>
            <w:r w:rsidRPr="008E387D">
              <w:lastRenderedPageBreak/>
              <w:t xml:space="preserve">SA-3 </w:t>
            </w:r>
            <w:r w:rsidRPr="002C3786">
              <w:t>What is the solution and how is it implemented?</w:t>
            </w:r>
          </w:p>
        </w:tc>
      </w:tr>
      <w:tr w:rsidR="00720947" w:rsidRPr="0036708B" w14:paraId="2FFEB527" w14:textId="77777777" w:rsidTr="001C310B">
        <w:trPr>
          <w:trHeight w:val="288"/>
        </w:trPr>
        <w:tc>
          <w:tcPr>
            <w:tcW w:w="484" w:type="pct"/>
            <w:tcBorders>
              <w:right w:val="nil"/>
            </w:tcBorders>
            <w:shd w:val="clear" w:color="auto" w:fill="DBE5F1" w:themeFill="accent1" w:themeFillTint="33"/>
          </w:tcPr>
          <w:p w14:paraId="5AA86AD3" w14:textId="77777777" w:rsidR="00720947" w:rsidRPr="002C3786" w:rsidRDefault="00720947" w:rsidP="00720947">
            <w:pPr>
              <w:pStyle w:val="GSATableHeading"/>
            </w:pPr>
            <w:r w:rsidRPr="002C3786">
              <w:t>Part a</w:t>
            </w:r>
          </w:p>
        </w:tc>
        <w:tc>
          <w:tcPr>
            <w:tcW w:w="4516" w:type="pct"/>
            <w:tcMar>
              <w:top w:w="43" w:type="dxa"/>
              <w:bottom w:w="43" w:type="dxa"/>
            </w:tcMar>
          </w:tcPr>
          <w:p w14:paraId="39CAA4E6" w14:textId="77777777" w:rsidR="00720947" w:rsidRDefault="00720947" w:rsidP="00720947">
            <w:pPr>
              <w:pStyle w:val="GSATableText"/>
            </w:pPr>
            <w:r>
              <w:t>18F practices a Scrumban process when developing new features or fixing existing issues, including security fixes and enhancements for cloud.gov.  Each feature or issue is assigned to a card in the system, where it goes through a process of being identified, prioritized, explored, delivered, and finally demonstrated. Each card is reviewed by the team as a whole throughout its lifecycle to identify any security risks or concerns, which are recorded on the card as "acceptance criteria" that must be addressed before development is complete.</w:t>
            </w:r>
          </w:p>
          <w:p w14:paraId="2E24E446" w14:textId="77777777" w:rsidR="00720947" w:rsidRDefault="00720947" w:rsidP="00720947">
            <w:pPr>
              <w:pStyle w:val="GSATableText"/>
            </w:pPr>
            <w:r>
              <w:t xml:space="preserve">  </w:t>
            </w:r>
          </w:p>
          <w:p w14:paraId="0A1703F0" w14:textId="58561E4E" w:rsidR="00720947" w:rsidRPr="0036708B" w:rsidRDefault="00720947" w:rsidP="00720947">
            <w:pPr>
              <w:pStyle w:val="GSATableText"/>
            </w:pPr>
            <w:r>
              <w:t>Once development is complete, a team member submits the code to the version control system as a "pull request", where at least one other team member further reviews it before merging it into the code base.  New features are deployed into our staging area where they undergo further security review and stakeholder acceptance testing, as well as automated acceptance tests.</w:t>
            </w:r>
          </w:p>
        </w:tc>
      </w:tr>
      <w:tr w:rsidR="00720947" w:rsidRPr="0036708B" w14:paraId="3DC9820F" w14:textId="77777777" w:rsidTr="001C310B">
        <w:trPr>
          <w:trHeight w:val="288"/>
        </w:trPr>
        <w:tc>
          <w:tcPr>
            <w:tcW w:w="484" w:type="pct"/>
            <w:tcBorders>
              <w:right w:val="nil"/>
            </w:tcBorders>
            <w:shd w:val="clear" w:color="auto" w:fill="DBE5F1" w:themeFill="accent1" w:themeFillTint="33"/>
          </w:tcPr>
          <w:p w14:paraId="59785E07" w14:textId="77777777" w:rsidR="00720947" w:rsidRPr="002C3786" w:rsidRDefault="00720947" w:rsidP="00720947">
            <w:pPr>
              <w:pStyle w:val="GSATableHeading"/>
            </w:pPr>
            <w:r w:rsidRPr="002C3786">
              <w:t>Part b</w:t>
            </w:r>
          </w:p>
        </w:tc>
        <w:tc>
          <w:tcPr>
            <w:tcW w:w="4516" w:type="pct"/>
            <w:tcMar>
              <w:top w:w="43" w:type="dxa"/>
              <w:bottom w:w="43" w:type="dxa"/>
            </w:tcMar>
          </w:tcPr>
          <w:p w14:paraId="7AD57E1C" w14:textId="77777777" w:rsidR="00720947" w:rsidRDefault="00720947" w:rsidP="00720947">
            <w:pPr>
              <w:pStyle w:val="GSATableText"/>
            </w:pPr>
            <w:r>
              <w:t>The System Owner is responsible for ensuring appropriate staffing for security needs. The Cloud Operations team implements, configures, and maintains security controls.</w:t>
            </w:r>
          </w:p>
          <w:p w14:paraId="6B53E7F6" w14:textId="77777777" w:rsidR="00720947" w:rsidRDefault="00720947" w:rsidP="00720947">
            <w:pPr>
              <w:pStyle w:val="GSATableText"/>
            </w:pPr>
          </w:p>
          <w:p w14:paraId="0CF6C8DF" w14:textId="77777777" w:rsidR="00720947" w:rsidRDefault="00720947" w:rsidP="00720947">
            <w:pPr>
              <w:pStyle w:val="GSATableText"/>
            </w:pPr>
            <w:r>
              <w:t>GSA Information Security supports and monitors the cloud.gov team, including the ISSO who serves as a liaison between GSA Information Security and the cloud.gov team.</w:t>
            </w:r>
          </w:p>
          <w:p w14:paraId="7284DA44" w14:textId="77777777" w:rsidR="00720947" w:rsidRDefault="00720947" w:rsidP="00720947">
            <w:pPr>
              <w:pStyle w:val="GSATableText"/>
            </w:pPr>
          </w:p>
          <w:p w14:paraId="6DB658F0" w14:textId="77777777" w:rsidR="00720947" w:rsidRDefault="00720947" w:rsidP="00720947">
            <w:pPr>
              <w:pStyle w:val="GSATableText"/>
            </w:pPr>
            <w:r>
              <w:t>The cloud.gov 3PAO provides third-party verification and assessment of cloud.gov security.</w:t>
            </w:r>
          </w:p>
          <w:p w14:paraId="077EE14F" w14:textId="77777777" w:rsidR="00720947" w:rsidRDefault="00720947" w:rsidP="00720947">
            <w:pPr>
              <w:pStyle w:val="GSATableText"/>
            </w:pPr>
          </w:p>
          <w:p w14:paraId="79BC099B" w14:textId="3DE65D13" w:rsidR="00720947" w:rsidRPr="0036708B" w:rsidRDefault="00720947" w:rsidP="00720947">
            <w:pPr>
              <w:pStyle w:val="GSATableText"/>
            </w:pPr>
            <w:r>
              <w:t xml:space="preserve">See </w:t>
            </w:r>
            <w:r w:rsidR="00500C3D" w:rsidRPr="00500C3D">
              <w:rPr>
                <w:b/>
                <w:i/>
              </w:rPr>
              <w:fldChar w:fldCharType="begin"/>
            </w:r>
            <w:r w:rsidR="00500C3D" w:rsidRPr="00500C3D">
              <w:rPr>
                <w:i/>
              </w:rPr>
              <w:instrText xml:space="preserve"> REF _Ref437334635 \h </w:instrText>
            </w:r>
            <w:r w:rsidR="00500C3D">
              <w:rPr>
                <w:b/>
                <w:i/>
              </w:rPr>
              <w:instrText xml:space="preserve"> \* MERGEFORMAT </w:instrText>
            </w:r>
            <w:r w:rsidR="00500C3D" w:rsidRPr="00500C3D">
              <w:rPr>
                <w:b/>
                <w:i/>
              </w:rPr>
            </w:r>
            <w:r w:rsidR="00500C3D" w:rsidRPr="00500C3D">
              <w:rPr>
                <w:b/>
                <w:i/>
              </w:rPr>
              <w:fldChar w:fldCharType="separate"/>
            </w:r>
            <w:r w:rsidR="00500C3D" w:rsidRPr="00500C3D">
              <w:rPr>
                <w:i/>
              </w:rPr>
              <w:t xml:space="preserve">Table </w:t>
            </w:r>
            <w:r w:rsidR="00500C3D" w:rsidRPr="00500C3D">
              <w:rPr>
                <w:i/>
                <w:noProof/>
              </w:rPr>
              <w:t>9</w:t>
            </w:r>
            <w:r w:rsidR="00500C3D" w:rsidRPr="00500C3D">
              <w:rPr>
                <w:i/>
              </w:rPr>
              <w:noBreakHyphen/>
            </w:r>
            <w:r w:rsidR="00500C3D" w:rsidRPr="00500C3D">
              <w:rPr>
                <w:i/>
                <w:noProof/>
              </w:rPr>
              <w:t>1</w:t>
            </w:r>
            <w:r w:rsidR="00500C3D" w:rsidRPr="00500C3D">
              <w:rPr>
                <w:i/>
              </w:rPr>
              <w:t xml:space="preserve"> Personnel Roles and Privileges</w:t>
            </w:r>
            <w:r w:rsidR="00500C3D" w:rsidRPr="00500C3D">
              <w:rPr>
                <w:b/>
                <w:i/>
              </w:rPr>
              <w:fldChar w:fldCharType="end"/>
            </w:r>
            <w:r w:rsidR="00500C3D" w:rsidRPr="00500C3D">
              <w:rPr>
                <w:b/>
                <w:i/>
              </w:rPr>
              <w:t xml:space="preserve"> </w:t>
            </w:r>
            <w:r>
              <w:t>for more details.</w:t>
            </w:r>
          </w:p>
        </w:tc>
      </w:tr>
      <w:tr w:rsidR="00720947" w:rsidRPr="0036708B" w14:paraId="121D21F2" w14:textId="77777777" w:rsidTr="001C310B">
        <w:trPr>
          <w:trHeight w:val="288"/>
        </w:trPr>
        <w:tc>
          <w:tcPr>
            <w:tcW w:w="484" w:type="pct"/>
            <w:tcBorders>
              <w:right w:val="nil"/>
            </w:tcBorders>
            <w:shd w:val="clear" w:color="auto" w:fill="DBE5F1" w:themeFill="accent1" w:themeFillTint="33"/>
          </w:tcPr>
          <w:p w14:paraId="768F51F0" w14:textId="77777777" w:rsidR="00720947" w:rsidRPr="002C3786" w:rsidRDefault="00720947" w:rsidP="00720947">
            <w:pPr>
              <w:pStyle w:val="GSATableHeading"/>
            </w:pPr>
            <w:r w:rsidRPr="002C3786">
              <w:t xml:space="preserve">Part </w:t>
            </w:r>
            <w:r>
              <w:t>c</w:t>
            </w:r>
          </w:p>
        </w:tc>
        <w:tc>
          <w:tcPr>
            <w:tcW w:w="4516" w:type="pct"/>
            <w:tcMar>
              <w:top w:w="43" w:type="dxa"/>
              <w:bottom w:w="43" w:type="dxa"/>
            </w:tcMar>
          </w:tcPr>
          <w:p w14:paraId="734751E1" w14:textId="032472D2" w:rsidR="00720947" w:rsidRPr="0036708B" w:rsidRDefault="00720947" w:rsidP="00720947">
            <w:pPr>
              <w:pStyle w:val="GSATableText"/>
            </w:pPr>
            <w:r>
              <w:t>As part of cloud.gov account management and access control, each service has a list of privileged accounts with the identities of the cloud.gov team members who have those privileges. See AC and IA control families for more details.</w:t>
            </w:r>
          </w:p>
        </w:tc>
      </w:tr>
      <w:tr w:rsidR="00720947" w:rsidRPr="0036708B" w14:paraId="1E981E18" w14:textId="77777777" w:rsidTr="001C310B">
        <w:trPr>
          <w:trHeight w:val="288"/>
        </w:trPr>
        <w:tc>
          <w:tcPr>
            <w:tcW w:w="484" w:type="pct"/>
            <w:tcBorders>
              <w:right w:val="nil"/>
            </w:tcBorders>
            <w:shd w:val="clear" w:color="auto" w:fill="DBE5F1" w:themeFill="accent1" w:themeFillTint="33"/>
          </w:tcPr>
          <w:p w14:paraId="02AC087A" w14:textId="77777777" w:rsidR="00720947" w:rsidRPr="002C3786" w:rsidRDefault="00720947" w:rsidP="00720947">
            <w:pPr>
              <w:pStyle w:val="GSATableHeading"/>
            </w:pPr>
            <w:r w:rsidRPr="002C3786">
              <w:t xml:space="preserve">Part </w:t>
            </w:r>
            <w:r>
              <w:t>d</w:t>
            </w:r>
          </w:p>
        </w:tc>
        <w:tc>
          <w:tcPr>
            <w:tcW w:w="4516" w:type="pct"/>
            <w:tcMar>
              <w:top w:w="43" w:type="dxa"/>
              <w:bottom w:w="43" w:type="dxa"/>
            </w:tcMar>
          </w:tcPr>
          <w:p w14:paraId="28558C53" w14:textId="77777777" w:rsidR="00720947" w:rsidRPr="00720947" w:rsidRDefault="00720947" w:rsidP="00720947">
            <w:pPr>
              <w:pStyle w:val="GSATableText"/>
            </w:pPr>
            <w:r w:rsidRPr="00720947">
              <w:t>As part of 18F and GSA, the cloud.gov team complies with all GSA IT security policies and procedures. The team integrates the security risk management processes identified in the GSA IT Security Procedural Guide: Managing Enterprise Risk, Security Assessment and Authorization, Planning and Risk Assessment (CIO-IT Security-06-30).</w:t>
            </w:r>
          </w:p>
          <w:p w14:paraId="74F5222B" w14:textId="77777777" w:rsidR="00720947" w:rsidRPr="00720947" w:rsidRDefault="00720947" w:rsidP="00720947">
            <w:pPr>
              <w:pStyle w:val="GSATableText"/>
            </w:pPr>
          </w:p>
          <w:p w14:paraId="1CCDCF58" w14:textId="7B2CD08A" w:rsidR="00720947" w:rsidRPr="0036708B" w:rsidRDefault="00720947" w:rsidP="00720947">
            <w:pPr>
              <w:pStyle w:val="GSATableText"/>
            </w:pPr>
            <w:r w:rsidRPr="00720947">
              <w:t xml:space="preserve">See </w:t>
            </w:r>
            <w:hyperlink r:id="rId268">
              <w:r w:rsidRPr="00720947">
                <w:t>https://github.com/18F/compliance-docs</w:t>
              </w:r>
            </w:hyperlink>
            <w:r w:rsidRPr="00720947">
              <w:t xml:space="preserve"> for 18F security policies.</w:t>
            </w:r>
          </w:p>
        </w:tc>
      </w:tr>
    </w:tbl>
    <w:p w14:paraId="4CC72EE6" w14:textId="77777777" w:rsidR="00D327F3" w:rsidRPr="00F01982" w:rsidRDefault="00D327F3" w:rsidP="00DA4990"/>
    <w:p w14:paraId="105EFF88" w14:textId="77777777" w:rsidR="000D1972" w:rsidRDefault="00B90859" w:rsidP="005972CC">
      <w:pPr>
        <w:pStyle w:val="Heading3"/>
      </w:pPr>
      <w:bookmarkStart w:id="2977" w:name="_Toc149090416"/>
      <w:bookmarkStart w:id="2978" w:name="_Toc383429875"/>
      <w:bookmarkStart w:id="2979" w:name="_Toc383444685"/>
      <w:bookmarkStart w:id="2980" w:name="_Toc385594330"/>
      <w:bookmarkStart w:id="2981" w:name="_Toc385594718"/>
      <w:bookmarkStart w:id="2982" w:name="_Toc385595106"/>
      <w:bookmarkStart w:id="2983" w:name="_Toc388620946"/>
      <w:bookmarkStart w:id="2984" w:name="_Toc449543468"/>
      <w:bookmarkStart w:id="2985" w:name="_Toc513650520"/>
      <w:r w:rsidRPr="002C3786">
        <w:t>SA-4</w:t>
      </w:r>
      <w:r>
        <w:t xml:space="preserve"> </w:t>
      </w:r>
      <w:r w:rsidR="00D327F3" w:rsidRPr="002C3786">
        <w:t xml:space="preserve">Acquisitions </w:t>
      </w:r>
      <w:r w:rsidR="00910352">
        <w:t>Process</w:t>
      </w:r>
      <w:r w:rsidR="00D327F3" w:rsidRPr="002C3786">
        <w:t xml:space="preserve"> </w:t>
      </w:r>
      <w:bookmarkEnd w:id="2977"/>
      <w:bookmarkEnd w:id="2978"/>
      <w:bookmarkEnd w:id="2979"/>
      <w:bookmarkEnd w:id="2980"/>
      <w:bookmarkEnd w:id="2981"/>
      <w:bookmarkEnd w:id="2982"/>
      <w:bookmarkEnd w:id="2983"/>
      <w:r w:rsidR="009F53EF">
        <w:t>(L) (M) (H)</w:t>
      </w:r>
      <w:bookmarkEnd w:id="2984"/>
      <w:bookmarkEnd w:id="2985"/>
    </w:p>
    <w:p w14:paraId="277DACF2" w14:textId="77777777" w:rsidR="000D1972" w:rsidRDefault="00D327F3" w:rsidP="00DA4990">
      <w:bookmarkStart w:id="2986" w:name="_Toc383444686"/>
      <w:r w:rsidRPr="00910352">
        <w:t>The organization includes the following requirements</w:t>
      </w:r>
      <w:r w:rsidR="00910352" w:rsidRPr="00910352">
        <w:t>, descriptions,</w:t>
      </w:r>
      <w:r w:rsidRPr="00910352">
        <w:t xml:space="preserve"> and</w:t>
      </w:r>
      <w:r w:rsidR="00910352" w:rsidRPr="00910352">
        <w:t xml:space="preserve"> criteria</w:t>
      </w:r>
      <w:r w:rsidRPr="00910352">
        <w:t xml:space="preserve">, explicitly or by reference, in </w:t>
      </w:r>
      <w:r w:rsidR="00910352" w:rsidRPr="00910352">
        <w:t xml:space="preserve">the acquisition contract for the </w:t>
      </w:r>
      <w:r w:rsidRPr="00910352">
        <w:t>information system</w:t>
      </w:r>
      <w:r w:rsidR="00910352" w:rsidRPr="00910352">
        <w:t>, system component, or information system service in</w:t>
      </w:r>
      <w:r w:rsidRPr="00910352">
        <w:t xml:space="preserve"> accordance with applicable federal laws, Executive Orders, directives, policies, regulations, standards</w:t>
      </w:r>
      <w:r w:rsidR="00910352" w:rsidRPr="00910352">
        <w:t>, guidelines, and organizational mission/business needs:</w:t>
      </w:r>
      <w:bookmarkEnd w:id="2986"/>
    </w:p>
    <w:p w14:paraId="1B607DA8" w14:textId="77777777" w:rsidR="000D1972" w:rsidRDefault="00910352" w:rsidP="00914FE7">
      <w:pPr>
        <w:pStyle w:val="GSAListParagraphalpha"/>
        <w:numPr>
          <w:ilvl w:val="0"/>
          <w:numId w:val="67"/>
        </w:numPr>
      </w:pPr>
      <w:r w:rsidRPr="00910352">
        <w:t>Security functional requirements;</w:t>
      </w:r>
    </w:p>
    <w:p w14:paraId="5FC16348" w14:textId="77777777" w:rsidR="000D1972" w:rsidRDefault="00910352" w:rsidP="00914FE7">
      <w:pPr>
        <w:pStyle w:val="GSAListParagraphalpha"/>
        <w:numPr>
          <w:ilvl w:val="0"/>
          <w:numId w:val="67"/>
        </w:numPr>
      </w:pPr>
      <w:r w:rsidRPr="00910352">
        <w:t>Security strength requirements;</w:t>
      </w:r>
    </w:p>
    <w:p w14:paraId="190AA56A" w14:textId="77777777" w:rsidR="000D1972" w:rsidRDefault="00910352" w:rsidP="00914FE7">
      <w:pPr>
        <w:pStyle w:val="GSAListParagraphalpha"/>
        <w:numPr>
          <w:ilvl w:val="0"/>
          <w:numId w:val="67"/>
        </w:numPr>
      </w:pPr>
      <w:r w:rsidRPr="00910352">
        <w:t>Security assurance requirements;</w:t>
      </w:r>
    </w:p>
    <w:p w14:paraId="48788855" w14:textId="77777777" w:rsidR="000D1972" w:rsidRDefault="00910352" w:rsidP="00914FE7">
      <w:pPr>
        <w:pStyle w:val="GSAListParagraphalpha"/>
        <w:numPr>
          <w:ilvl w:val="0"/>
          <w:numId w:val="67"/>
        </w:numPr>
      </w:pPr>
      <w:r w:rsidRPr="00910352">
        <w:t>Security-related documentation requirements;</w:t>
      </w:r>
    </w:p>
    <w:p w14:paraId="531300E4" w14:textId="77777777" w:rsidR="000D1972" w:rsidRDefault="00910352" w:rsidP="00914FE7">
      <w:pPr>
        <w:pStyle w:val="GSAListParagraphalpha"/>
        <w:numPr>
          <w:ilvl w:val="0"/>
          <w:numId w:val="67"/>
        </w:numPr>
      </w:pPr>
      <w:r w:rsidRPr="00910352">
        <w:t>Requirements for protecting security-related documentation;</w:t>
      </w:r>
    </w:p>
    <w:p w14:paraId="1B1606C5" w14:textId="77777777" w:rsidR="000D1972" w:rsidRDefault="00910352" w:rsidP="00914FE7">
      <w:pPr>
        <w:pStyle w:val="GSAListParagraphalpha"/>
        <w:numPr>
          <w:ilvl w:val="0"/>
          <w:numId w:val="67"/>
        </w:numPr>
      </w:pPr>
      <w:r w:rsidRPr="00910352">
        <w:t>Description of the information system development environment and environment in which the system is intended to operate; and</w:t>
      </w:r>
    </w:p>
    <w:p w14:paraId="370E622C" w14:textId="77777777" w:rsidR="000D1972" w:rsidRDefault="00910352" w:rsidP="00914FE7">
      <w:pPr>
        <w:pStyle w:val="GSAListParagraphalpha"/>
        <w:numPr>
          <w:ilvl w:val="0"/>
          <w:numId w:val="67"/>
        </w:numPr>
      </w:pPr>
      <w:r w:rsidRPr="00910352">
        <w:t>Acceptance criteria.</w:t>
      </w:r>
    </w:p>
    <w:p w14:paraId="3DD90B13" w14:textId="77777777" w:rsidR="008E387D" w:rsidRDefault="00D327F3" w:rsidP="00DA4990">
      <w:pPr>
        <w:pStyle w:val="GSAGuidance"/>
        <w:rPr>
          <w:rStyle w:val="GSAGuidanceBoldChar"/>
        </w:rPr>
      </w:pPr>
      <w:r w:rsidRPr="008E387D">
        <w:rPr>
          <w:rStyle w:val="GSAGuidanceBoldChar"/>
        </w:rPr>
        <w:t xml:space="preserve">Additional </w:t>
      </w:r>
      <w:r w:rsidR="00895AF9">
        <w:rPr>
          <w:rStyle w:val="GSAGuidanceBoldChar"/>
        </w:rPr>
        <w:t>FedRAMP</w:t>
      </w:r>
      <w:r w:rsidRPr="008E387D">
        <w:rPr>
          <w:rStyle w:val="GSAGuidanceBoldChar"/>
        </w:rPr>
        <w:t xml:space="preserve"> Requirements and Guidance: </w:t>
      </w:r>
    </w:p>
    <w:p w14:paraId="4A8AB09E" w14:textId="77777777" w:rsidR="000D1972" w:rsidRPr="008E387D" w:rsidRDefault="00AE3199" w:rsidP="00DA4990">
      <w:pPr>
        <w:pStyle w:val="GSAGuidance"/>
      </w:pPr>
      <w:r w:rsidRPr="008E387D">
        <w:rPr>
          <w:rStyle w:val="GSAGuidanceBoldChar"/>
        </w:rPr>
        <w:t>Guidance</w:t>
      </w:r>
      <w:r w:rsidRPr="008E387D">
        <w:t>:</w:t>
      </w:r>
      <w:r w:rsidR="00D327F3" w:rsidRPr="008E387D">
        <w:t xml:space="preserve"> The use of Common Criteria (ISO/IEC 15408) evaluated products is strongly preferred</w:t>
      </w:r>
      <w:r w:rsidR="00AA2578" w:rsidRPr="008E387D">
        <w:t xml:space="preserve">.  </w:t>
      </w:r>
      <w:r w:rsidR="009F53EF">
        <w:br/>
      </w:r>
      <w:r w:rsidR="00D327F3" w:rsidRPr="008E387D">
        <w:lastRenderedPageBreak/>
        <w:t xml:space="preserve">See </w:t>
      </w:r>
      <w:hyperlink r:id="rId269" w:history="1">
        <w:r w:rsidR="00D327F3" w:rsidRPr="008E387D">
          <w:rPr>
            <w:rStyle w:val="Hyperlink"/>
          </w:rPr>
          <w:t>http://www.niap-ccevs.org/vpl</w:t>
        </w:r>
      </w:hyperlink>
      <w:r w:rsidR="00D327F3" w:rsidRPr="008E387D">
        <w:t xml:space="preserve"> or </w:t>
      </w:r>
      <w:hyperlink r:id="rId270" w:history="1">
        <w:r w:rsidR="00D327F3" w:rsidRPr="008E387D">
          <w:rPr>
            <w:rStyle w:val="Hyperlink"/>
          </w:rPr>
          <w:t>http://www.commoncriteriaportal.org/products.html</w:t>
        </w:r>
      </w:hyperlink>
      <w:r w:rsidR="00D327F3" w:rsidRPr="008E387D">
        <w:t>.</w:t>
      </w:r>
    </w:p>
    <w:p w14:paraId="45A679A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C663E48" w14:textId="77777777" w:rsidTr="001C310B">
        <w:trPr>
          <w:cantSplit/>
          <w:trHeight w:val="288"/>
          <w:tblHeader/>
        </w:trPr>
        <w:tc>
          <w:tcPr>
            <w:tcW w:w="811" w:type="pct"/>
            <w:shd w:val="clear" w:color="auto" w:fill="DBE5F1" w:themeFill="accent1" w:themeFillTint="33"/>
            <w:tcMar>
              <w:top w:w="43" w:type="dxa"/>
              <w:bottom w:w="43" w:type="dxa"/>
            </w:tcMar>
          </w:tcPr>
          <w:p w14:paraId="1E952CB2" w14:textId="77777777" w:rsidR="00CB788D" w:rsidRPr="002C3786" w:rsidRDefault="00B90859" w:rsidP="00E03A24">
            <w:pPr>
              <w:pStyle w:val="GSATableHeading"/>
            </w:pPr>
            <w:r w:rsidRPr="002C3786">
              <w:t>SA-4</w:t>
            </w:r>
          </w:p>
        </w:tc>
        <w:tc>
          <w:tcPr>
            <w:tcW w:w="4189" w:type="pct"/>
            <w:shd w:val="clear" w:color="auto" w:fill="DBE5F1" w:themeFill="accent1" w:themeFillTint="33"/>
          </w:tcPr>
          <w:p w14:paraId="5BE07145" w14:textId="77777777" w:rsidR="00CB788D" w:rsidRPr="002C3786" w:rsidRDefault="00CB788D" w:rsidP="00E03A24">
            <w:pPr>
              <w:pStyle w:val="GSATableHeading"/>
            </w:pPr>
            <w:r w:rsidRPr="002C3786">
              <w:t>Control Summary Information</w:t>
            </w:r>
          </w:p>
        </w:tc>
      </w:tr>
      <w:tr w:rsidR="00CB788D" w:rsidRPr="002C3786" w14:paraId="2D47817C" w14:textId="77777777" w:rsidTr="001C310B">
        <w:trPr>
          <w:trHeight w:val="288"/>
        </w:trPr>
        <w:tc>
          <w:tcPr>
            <w:tcW w:w="5000" w:type="pct"/>
            <w:gridSpan w:val="2"/>
            <w:tcMar>
              <w:top w:w="43" w:type="dxa"/>
              <w:bottom w:w="43" w:type="dxa"/>
            </w:tcMar>
          </w:tcPr>
          <w:p w14:paraId="09701E4F" w14:textId="73422B78" w:rsidR="00CB788D" w:rsidRPr="002C3786" w:rsidRDefault="00CB788D" w:rsidP="002D7634">
            <w:pPr>
              <w:pStyle w:val="GSATableText"/>
            </w:pPr>
            <w:r w:rsidRPr="002C3786">
              <w:t>Responsible Role:</w:t>
            </w:r>
            <w:r>
              <w:t xml:space="preserve"> </w:t>
            </w:r>
            <w:r w:rsidR="00720947">
              <w:rPr>
                <w:szCs w:val="20"/>
              </w:rPr>
              <w:t>Program Manager, System Owner, Contracting Officer</w:t>
            </w:r>
          </w:p>
        </w:tc>
      </w:tr>
      <w:tr w:rsidR="00CB788D" w:rsidRPr="002C3786" w14:paraId="230F4D56" w14:textId="77777777" w:rsidTr="001C310B">
        <w:trPr>
          <w:trHeight w:val="288"/>
        </w:trPr>
        <w:tc>
          <w:tcPr>
            <w:tcW w:w="5000" w:type="pct"/>
            <w:gridSpan w:val="2"/>
            <w:tcMar>
              <w:top w:w="43" w:type="dxa"/>
              <w:bottom w:w="43" w:type="dxa"/>
            </w:tcMar>
            <w:vAlign w:val="bottom"/>
          </w:tcPr>
          <w:p w14:paraId="2B3F4226" w14:textId="77777777" w:rsidR="00CB788D" w:rsidRPr="002C3786" w:rsidRDefault="00CB788D" w:rsidP="00DA4990">
            <w:pPr>
              <w:pStyle w:val="GSATableText"/>
            </w:pPr>
            <w:r w:rsidRPr="002C3786">
              <w:t>Implementation Status (check all that apply):</w:t>
            </w:r>
          </w:p>
          <w:p w14:paraId="34D965F3" w14:textId="5951BA13" w:rsidR="00CB788D" w:rsidRPr="002C3786" w:rsidRDefault="00F03DB4" w:rsidP="00DA4990">
            <w:pPr>
              <w:pStyle w:val="GSATableText"/>
            </w:pPr>
            <w:sdt>
              <w:sdtPr>
                <w:id w:val="-217434348"/>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Implemented</w:t>
            </w:r>
          </w:p>
          <w:p w14:paraId="1328F352" w14:textId="77777777" w:rsidR="00CB788D" w:rsidRPr="002C3786" w:rsidRDefault="00F03DB4" w:rsidP="00DA4990">
            <w:pPr>
              <w:pStyle w:val="GSATableText"/>
            </w:pPr>
            <w:sdt>
              <w:sdtPr>
                <w:id w:val="106098134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50B54AD" w14:textId="77777777" w:rsidR="00CB788D" w:rsidRPr="002C3786" w:rsidRDefault="00F03DB4" w:rsidP="00DA4990">
            <w:pPr>
              <w:pStyle w:val="GSATableText"/>
            </w:pPr>
            <w:sdt>
              <w:sdtPr>
                <w:id w:val="191627086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EBC3A0E" w14:textId="77777777" w:rsidR="00CB788D" w:rsidRPr="002C3786" w:rsidRDefault="00F03DB4" w:rsidP="00DA4990">
            <w:pPr>
              <w:pStyle w:val="GSATableText"/>
            </w:pPr>
            <w:sdt>
              <w:sdtPr>
                <w:id w:val="-21325446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60BF052" w14:textId="77777777" w:rsidR="00CB788D" w:rsidRPr="002C3786" w:rsidRDefault="00F03DB4" w:rsidP="00DA4990">
            <w:pPr>
              <w:pStyle w:val="GSATableText"/>
            </w:pPr>
            <w:sdt>
              <w:sdtPr>
                <w:id w:val="-14392897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BCDAA6E" w14:textId="77777777" w:rsidTr="001C310B">
        <w:trPr>
          <w:trHeight w:val="288"/>
        </w:trPr>
        <w:tc>
          <w:tcPr>
            <w:tcW w:w="5000" w:type="pct"/>
            <w:gridSpan w:val="2"/>
            <w:tcMar>
              <w:top w:w="43" w:type="dxa"/>
              <w:bottom w:w="43" w:type="dxa"/>
            </w:tcMar>
            <w:vAlign w:val="bottom"/>
          </w:tcPr>
          <w:p w14:paraId="1D16A407" w14:textId="77777777" w:rsidR="00CB788D" w:rsidRPr="002C3786" w:rsidRDefault="00CB788D" w:rsidP="00DA4990">
            <w:pPr>
              <w:pStyle w:val="GSATableText"/>
            </w:pPr>
            <w:r w:rsidRPr="002C3786">
              <w:t>Control Origination (check all that apply):</w:t>
            </w:r>
          </w:p>
          <w:p w14:paraId="089F5479" w14:textId="5F38DA0A" w:rsidR="00CB788D" w:rsidRPr="002C3786" w:rsidRDefault="00F03DB4" w:rsidP="00DA4990">
            <w:pPr>
              <w:pStyle w:val="GSATableText"/>
            </w:pPr>
            <w:sdt>
              <w:sdtPr>
                <w:id w:val="2116091813"/>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Service Provider Corporate</w:t>
            </w:r>
          </w:p>
          <w:p w14:paraId="637854B6" w14:textId="77777777" w:rsidR="00CB788D" w:rsidRPr="002C3786" w:rsidRDefault="00F03DB4" w:rsidP="00DA4990">
            <w:pPr>
              <w:pStyle w:val="GSATableText"/>
            </w:pPr>
            <w:sdt>
              <w:sdtPr>
                <w:id w:val="-8380702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A56B125" w14:textId="77777777" w:rsidR="00CB788D" w:rsidRPr="002C3786" w:rsidRDefault="00F03DB4" w:rsidP="00DA4990">
            <w:pPr>
              <w:pStyle w:val="GSATableText"/>
            </w:pPr>
            <w:sdt>
              <w:sdtPr>
                <w:id w:val="1593892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AD6A8EB" w14:textId="77777777" w:rsidR="00CB788D" w:rsidRPr="002C3786" w:rsidRDefault="00F03DB4" w:rsidP="00DA4990">
            <w:pPr>
              <w:pStyle w:val="GSATableText"/>
            </w:pPr>
            <w:sdt>
              <w:sdtPr>
                <w:id w:val="106183527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81AF5FE" w14:textId="77777777" w:rsidR="00CB788D" w:rsidRPr="002C3786" w:rsidRDefault="00F03DB4" w:rsidP="00DA4990">
            <w:pPr>
              <w:pStyle w:val="GSATableText"/>
            </w:pPr>
            <w:sdt>
              <w:sdtPr>
                <w:id w:val="19492682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D5BFB12" w14:textId="77777777" w:rsidR="00CB788D" w:rsidRPr="002C3786" w:rsidRDefault="00F03DB4" w:rsidP="00DA4990">
            <w:pPr>
              <w:pStyle w:val="GSATableText"/>
            </w:pPr>
            <w:sdt>
              <w:sdtPr>
                <w:id w:val="136894841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CBBCDA8" w14:textId="77B372DB" w:rsidR="00CB788D" w:rsidRPr="002C3786" w:rsidRDefault="00F03DB4" w:rsidP="00DA4990">
            <w:pPr>
              <w:pStyle w:val="GSATableText"/>
            </w:pPr>
            <w:sdt>
              <w:sdtPr>
                <w:id w:val="-20461300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8735870"/>
                <w:text/>
              </w:sdtPr>
              <w:sdtEndPr/>
              <w:sdtContent>
                <w:r w:rsidR="000C06C7" w:rsidRPr="000C06C7">
                  <w:t>AWS GovCloud</w:t>
                </w:r>
              </w:sdtContent>
            </w:sdt>
            <w:r w:rsidR="00CB788D" w:rsidRPr="00CE1081">
              <w:t xml:space="preserve"> , </w:t>
            </w:r>
            <w:sdt>
              <w:sdtPr>
                <w:alias w:val="Date of FedRAMP Authorization"/>
                <w:tag w:val="dateofauthorization"/>
                <w:id w:val="-210040006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2C10164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B90859" w:rsidRPr="002C3786" w14:paraId="757C5004" w14:textId="77777777" w:rsidTr="001C310B">
        <w:trPr>
          <w:cantSplit/>
          <w:trHeight w:val="288"/>
          <w:tblHeader/>
        </w:trPr>
        <w:tc>
          <w:tcPr>
            <w:tcW w:w="5000" w:type="pct"/>
            <w:gridSpan w:val="2"/>
            <w:shd w:val="clear" w:color="auto" w:fill="DBE5F1" w:themeFill="accent1" w:themeFillTint="33"/>
            <w:vAlign w:val="center"/>
          </w:tcPr>
          <w:p w14:paraId="003467BC" w14:textId="77777777" w:rsidR="00B90859" w:rsidRPr="002C3786" w:rsidRDefault="00B90859" w:rsidP="00E03A24">
            <w:pPr>
              <w:pStyle w:val="GSATableHeading"/>
            </w:pPr>
            <w:r w:rsidRPr="00641E09">
              <w:t xml:space="preserve">SA-4 </w:t>
            </w:r>
            <w:r w:rsidRPr="002C3786">
              <w:t>What is the solution and how is it implemented?</w:t>
            </w:r>
          </w:p>
        </w:tc>
      </w:tr>
      <w:tr w:rsidR="00720947" w:rsidRPr="0036708B" w14:paraId="0E3D36D5" w14:textId="77777777" w:rsidTr="001C310B">
        <w:trPr>
          <w:trHeight w:val="288"/>
        </w:trPr>
        <w:tc>
          <w:tcPr>
            <w:tcW w:w="484" w:type="pct"/>
            <w:tcBorders>
              <w:right w:val="nil"/>
            </w:tcBorders>
            <w:shd w:val="clear" w:color="auto" w:fill="DBE5F1" w:themeFill="accent1" w:themeFillTint="33"/>
          </w:tcPr>
          <w:p w14:paraId="3D16968D" w14:textId="77777777" w:rsidR="00720947" w:rsidRPr="002C3786" w:rsidRDefault="00720947" w:rsidP="00720947">
            <w:pPr>
              <w:pStyle w:val="GSATableHeading"/>
            </w:pPr>
            <w:r w:rsidRPr="002C3786">
              <w:t>Part a</w:t>
            </w:r>
          </w:p>
        </w:tc>
        <w:tc>
          <w:tcPr>
            <w:tcW w:w="4516" w:type="pct"/>
            <w:tcMar>
              <w:top w:w="43" w:type="dxa"/>
              <w:bottom w:w="43" w:type="dxa"/>
            </w:tcMar>
          </w:tcPr>
          <w:p w14:paraId="35D87E89" w14:textId="77777777" w:rsidR="00720947" w:rsidRDefault="00720947" w:rsidP="00720947">
            <w:pPr>
              <w:pStyle w:val="GSATableText"/>
            </w:pPr>
            <w:r>
              <w:t xml:space="preserve">System and Services Acquisition Policy is included in </w:t>
            </w:r>
            <w:r>
              <w:rPr>
                <w:i/>
              </w:rPr>
              <w:t>CIO P 2100.1 - GSA IT Security Policy, Chapter 5. Policy on Technical Controls</w:t>
            </w:r>
            <w:r>
              <w:t>.  It states, "GSA system program managers and contracting officers shall ensure that the appropriate security requirements of this order are included in task orders and contracts for all IT systems designed, developed, implemented, and operated by a contractor on behalf of the government, including systems operating in a Cloud Computing environment including but not limited to Software as a Service (SaaS)."</w:t>
            </w:r>
          </w:p>
          <w:p w14:paraId="2AE084E6" w14:textId="77777777" w:rsidR="00720947" w:rsidRDefault="00720947" w:rsidP="00720947">
            <w:pPr>
              <w:pStyle w:val="GSATableText"/>
            </w:pPr>
          </w:p>
          <w:p w14:paraId="269A7312" w14:textId="4D7B2FB3" w:rsidR="00720947" w:rsidRPr="0036708B" w:rsidRDefault="00720947" w:rsidP="00720947">
            <w:pPr>
              <w:pStyle w:val="GSATableText"/>
            </w:pPr>
            <w:r>
              <w:t xml:space="preserve">GSA Information Security also defined agency-wide system and services acquisition procedures in </w:t>
            </w:r>
            <w:r>
              <w:rPr>
                <w:i/>
              </w:rPr>
              <w:t>IT Security Procedural Guide: Security Language for IT Acquisition Efforts (CIO-IT Security-09-48).</w:t>
            </w:r>
          </w:p>
        </w:tc>
      </w:tr>
      <w:tr w:rsidR="00720947" w:rsidRPr="0036708B" w14:paraId="62E3473D" w14:textId="77777777" w:rsidTr="001C310B">
        <w:trPr>
          <w:trHeight w:val="288"/>
        </w:trPr>
        <w:tc>
          <w:tcPr>
            <w:tcW w:w="484" w:type="pct"/>
            <w:tcBorders>
              <w:right w:val="nil"/>
            </w:tcBorders>
            <w:shd w:val="clear" w:color="auto" w:fill="DBE5F1" w:themeFill="accent1" w:themeFillTint="33"/>
          </w:tcPr>
          <w:p w14:paraId="5D6D532F" w14:textId="77777777" w:rsidR="00720947" w:rsidRPr="002C3786" w:rsidRDefault="00720947" w:rsidP="00720947">
            <w:pPr>
              <w:pStyle w:val="GSATableHeading"/>
            </w:pPr>
            <w:r w:rsidRPr="002C3786">
              <w:t>Part b</w:t>
            </w:r>
          </w:p>
        </w:tc>
        <w:tc>
          <w:tcPr>
            <w:tcW w:w="4516" w:type="pct"/>
            <w:tcMar>
              <w:top w:w="43" w:type="dxa"/>
              <w:bottom w:w="43" w:type="dxa"/>
            </w:tcMar>
          </w:tcPr>
          <w:p w14:paraId="461D08B1" w14:textId="639D1D52" w:rsidR="00720947" w:rsidRPr="00EE6060" w:rsidRDefault="00EE6060" w:rsidP="00720947">
            <w:pPr>
              <w:pStyle w:val="GSATableText"/>
              <w:rPr>
                <w:color w:val="000000"/>
              </w:rPr>
            </w:pPr>
            <w:r>
              <w:rPr>
                <w:color w:val="000000"/>
              </w:rPr>
              <w:t>GSA IT specifies security strength requirements for all GSA systems. See documents referenced in part a for details.</w:t>
            </w:r>
          </w:p>
        </w:tc>
      </w:tr>
      <w:tr w:rsidR="00720947" w:rsidRPr="0036708B" w14:paraId="531201DF" w14:textId="77777777" w:rsidTr="001C310B">
        <w:trPr>
          <w:trHeight w:val="288"/>
        </w:trPr>
        <w:tc>
          <w:tcPr>
            <w:tcW w:w="484" w:type="pct"/>
            <w:tcBorders>
              <w:right w:val="nil"/>
            </w:tcBorders>
            <w:shd w:val="clear" w:color="auto" w:fill="DBE5F1" w:themeFill="accent1" w:themeFillTint="33"/>
          </w:tcPr>
          <w:p w14:paraId="4430E04D" w14:textId="77777777" w:rsidR="00720947" w:rsidRPr="002C3786" w:rsidRDefault="00720947" w:rsidP="00720947">
            <w:pPr>
              <w:pStyle w:val="GSATableHeading"/>
            </w:pPr>
            <w:r w:rsidRPr="002C3786">
              <w:t xml:space="preserve">Part </w:t>
            </w:r>
            <w:r>
              <w:t>c</w:t>
            </w:r>
          </w:p>
        </w:tc>
        <w:tc>
          <w:tcPr>
            <w:tcW w:w="4516" w:type="pct"/>
            <w:tcMar>
              <w:top w:w="43" w:type="dxa"/>
              <w:bottom w:w="43" w:type="dxa"/>
            </w:tcMar>
          </w:tcPr>
          <w:p w14:paraId="2219CE74" w14:textId="0676EB94" w:rsidR="00720947" w:rsidRPr="0036708B" w:rsidRDefault="00EE6060" w:rsidP="00720947">
            <w:pPr>
              <w:pStyle w:val="GSATableText"/>
            </w:pPr>
            <w:r>
              <w:rPr>
                <w:color w:val="000000"/>
              </w:rPr>
              <w:t>GSA IT specifies security assurance requirements for all GSA systems. See documents referenced in part a for details.</w:t>
            </w:r>
          </w:p>
        </w:tc>
      </w:tr>
      <w:tr w:rsidR="00720947" w:rsidRPr="0036708B" w14:paraId="645D520E" w14:textId="77777777" w:rsidTr="001C310B">
        <w:trPr>
          <w:trHeight w:val="288"/>
        </w:trPr>
        <w:tc>
          <w:tcPr>
            <w:tcW w:w="484" w:type="pct"/>
            <w:tcBorders>
              <w:right w:val="nil"/>
            </w:tcBorders>
            <w:shd w:val="clear" w:color="auto" w:fill="DBE5F1" w:themeFill="accent1" w:themeFillTint="33"/>
          </w:tcPr>
          <w:p w14:paraId="74DE97A8" w14:textId="77777777" w:rsidR="00720947" w:rsidRPr="002C3786" w:rsidRDefault="00720947" w:rsidP="00720947">
            <w:pPr>
              <w:pStyle w:val="GSATableHeading"/>
            </w:pPr>
            <w:r w:rsidRPr="002C3786">
              <w:t xml:space="preserve">Part </w:t>
            </w:r>
            <w:r>
              <w:t>d</w:t>
            </w:r>
          </w:p>
        </w:tc>
        <w:tc>
          <w:tcPr>
            <w:tcW w:w="4516" w:type="pct"/>
            <w:tcMar>
              <w:top w:w="43" w:type="dxa"/>
              <w:bottom w:w="43" w:type="dxa"/>
            </w:tcMar>
          </w:tcPr>
          <w:p w14:paraId="1A6D0B75" w14:textId="1D1F3C30" w:rsidR="00720947" w:rsidRPr="0036708B" w:rsidRDefault="00EE6060" w:rsidP="00720947">
            <w:pPr>
              <w:pStyle w:val="GSATableText"/>
            </w:pPr>
            <w:r>
              <w:rPr>
                <w:color w:val="000000"/>
              </w:rPr>
              <w:t>GSA IT specifies security-related documentation requirements for all GSA systems. See documents referenced in part a for details.</w:t>
            </w:r>
          </w:p>
        </w:tc>
      </w:tr>
      <w:tr w:rsidR="00720947" w:rsidRPr="0036708B" w14:paraId="7AC4F907" w14:textId="77777777" w:rsidTr="001C310B">
        <w:trPr>
          <w:trHeight w:val="288"/>
        </w:trPr>
        <w:tc>
          <w:tcPr>
            <w:tcW w:w="484" w:type="pct"/>
            <w:tcBorders>
              <w:right w:val="nil"/>
            </w:tcBorders>
            <w:shd w:val="clear" w:color="auto" w:fill="DBE5F1" w:themeFill="accent1" w:themeFillTint="33"/>
          </w:tcPr>
          <w:p w14:paraId="6B21D905" w14:textId="77777777" w:rsidR="00720947" w:rsidRPr="002C3786" w:rsidRDefault="00720947" w:rsidP="00720947">
            <w:pPr>
              <w:pStyle w:val="GSATableHeading"/>
            </w:pPr>
            <w:r w:rsidRPr="002C3786">
              <w:t xml:space="preserve">Part </w:t>
            </w:r>
            <w:r>
              <w:t>e</w:t>
            </w:r>
          </w:p>
        </w:tc>
        <w:tc>
          <w:tcPr>
            <w:tcW w:w="4516" w:type="pct"/>
            <w:tcMar>
              <w:top w:w="43" w:type="dxa"/>
              <w:bottom w:w="43" w:type="dxa"/>
            </w:tcMar>
          </w:tcPr>
          <w:p w14:paraId="0C8F9147" w14:textId="641421A2" w:rsidR="00720947" w:rsidRPr="0036708B" w:rsidRDefault="00EE6060" w:rsidP="00720947">
            <w:pPr>
              <w:pStyle w:val="GSATableText"/>
            </w:pPr>
            <w:r>
              <w:rPr>
                <w:color w:val="000000"/>
              </w:rPr>
              <w:t>GSA IT specifies requirements for protecting security-related documentation for all GSA systems. See documents referenced in part a for details.</w:t>
            </w:r>
          </w:p>
        </w:tc>
      </w:tr>
      <w:tr w:rsidR="00720947" w:rsidRPr="0036708B" w14:paraId="79843A9B" w14:textId="77777777" w:rsidTr="001C310B">
        <w:trPr>
          <w:trHeight w:val="288"/>
        </w:trPr>
        <w:tc>
          <w:tcPr>
            <w:tcW w:w="484" w:type="pct"/>
            <w:tcBorders>
              <w:right w:val="nil"/>
            </w:tcBorders>
            <w:shd w:val="clear" w:color="auto" w:fill="DBE5F1" w:themeFill="accent1" w:themeFillTint="33"/>
          </w:tcPr>
          <w:p w14:paraId="71927022" w14:textId="77777777" w:rsidR="00720947" w:rsidRPr="002C3786" w:rsidRDefault="00720947" w:rsidP="00720947">
            <w:pPr>
              <w:pStyle w:val="GSATableHeading"/>
            </w:pPr>
            <w:r w:rsidRPr="002C3786">
              <w:t>Part</w:t>
            </w:r>
            <w:r>
              <w:t xml:space="preserve"> f</w:t>
            </w:r>
          </w:p>
        </w:tc>
        <w:tc>
          <w:tcPr>
            <w:tcW w:w="4516" w:type="pct"/>
            <w:tcMar>
              <w:top w:w="43" w:type="dxa"/>
              <w:bottom w:w="43" w:type="dxa"/>
            </w:tcMar>
          </w:tcPr>
          <w:p w14:paraId="19E4CC74" w14:textId="25C6B430" w:rsidR="00720947" w:rsidRPr="0036708B" w:rsidRDefault="00EE6060" w:rsidP="00720947">
            <w:pPr>
              <w:pStyle w:val="GSATableText"/>
            </w:pPr>
            <w:r>
              <w:rPr>
                <w:color w:val="000000"/>
              </w:rPr>
              <w:t>GSA IT specifies acceptable development and operation environments for all GSA systems. See documents referenced in part a for details.</w:t>
            </w:r>
          </w:p>
        </w:tc>
      </w:tr>
      <w:tr w:rsidR="00720947" w:rsidRPr="0036708B" w14:paraId="558AFBC2" w14:textId="77777777" w:rsidTr="001C310B">
        <w:trPr>
          <w:trHeight w:val="288"/>
        </w:trPr>
        <w:tc>
          <w:tcPr>
            <w:tcW w:w="484" w:type="pct"/>
            <w:tcBorders>
              <w:right w:val="nil"/>
            </w:tcBorders>
            <w:shd w:val="clear" w:color="auto" w:fill="DBE5F1" w:themeFill="accent1" w:themeFillTint="33"/>
          </w:tcPr>
          <w:p w14:paraId="60C93C8D" w14:textId="77777777" w:rsidR="00720947" w:rsidRPr="002C3786" w:rsidRDefault="00720947" w:rsidP="00720947">
            <w:pPr>
              <w:pStyle w:val="GSATableHeading"/>
            </w:pPr>
            <w:r w:rsidRPr="002C3786">
              <w:t>Part</w:t>
            </w:r>
            <w:r>
              <w:t xml:space="preserve"> g</w:t>
            </w:r>
          </w:p>
        </w:tc>
        <w:tc>
          <w:tcPr>
            <w:tcW w:w="4516" w:type="pct"/>
            <w:tcMar>
              <w:top w:w="43" w:type="dxa"/>
              <w:bottom w:w="43" w:type="dxa"/>
            </w:tcMar>
          </w:tcPr>
          <w:p w14:paraId="2324CAF6" w14:textId="0CA0BD51" w:rsidR="00720947" w:rsidRDefault="00EE6060" w:rsidP="00720947">
            <w:pPr>
              <w:pStyle w:val="GSATableText"/>
            </w:pPr>
            <w:r>
              <w:rPr>
                <w:color w:val="000000"/>
              </w:rPr>
              <w:t>GSA IT specifies security-related acceptance criteria for all GSA systems. See documents referenced in part a for details.</w:t>
            </w:r>
          </w:p>
        </w:tc>
      </w:tr>
    </w:tbl>
    <w:p w14:paraId="4FE92AC0" w14:textId="77777777" w:rsidR="00D327F3" w:rsidRPr="00934756" w:rsidRDefault="00D327F3" w:rsidP="00DA4990"/>
    <w:p w14:paraId="3F19E975" w14:textId="77777777" w:rsidR="000D1972" w:rsidRDefault="00B90859" w:rsidP="001A1457">
      <w:pPr>
        <w:pStyle w:val="Heading4"/>
      </w:pPr>
      <w:bookmarkStart w:id="2987" w:name="_Toc383429877"/>
      <w:bookmarkStart w:id="2988" w:name="_Toc383444687"/>
      <w:bookmarkStart w:id="2989" w:name="_Toc385594331"/>
      <w:bookmarkStart w:id="2990" w:name="_Toc385594719"/>
      <w:bookmarkStart w:id="2991" w:name="_Toc385595107"/>
      <w:bookmarkStart w:id="2992" w:name="_Toc388620947"/>
      <w:bookmarkStart w:id="2993" w:name="_Toc513650521"/>
      <w:r w:rsidRPr="002C3786">
        <w:lastRenderedPageBreak/>
        <w:t>SA-4 (1)</w:t>
      </w:r>
      <w:r>
        <w:t xml:space="preserve"> </w:t>
      </w:r>
      <w:r w:rsidR="00D327F3" w:rsidRPr="002C3786">
        <w:t xml:space="preserve">Control Enhancement </w:t>
      </w:r>
      <w:bookmarkEnd w:id="2987"/>
      <w:bookmarkEnd w:id="2988"/>
      <w:bookmarkEnd w:id="2989"/>
      <w:bookmarkEnd w:id="2990"/>
      <w:bookmarkEnd w:id="2991"/>
      <w:bookmarkEnd w:id="2992"/>
      <w:r w:rsidR="009F53EF">
        <w:t>(M) (H)</w:t>
      </w:r>
      <w:bookmarkEnd w:id="2993"/>
    </w:p>
    <w:p w14:paraId="601E01F2" w14:textId="77777777" w:rsidR="008637FA" w:rsidRDefault="00124301" w:rsidP="00DA4990">
      <w:r w:rsidRPr="00124301">
        <w:t>The organization requires the developer of the information system, system component, or information system service to provide a description of the functional properties of the security controls to be employed.</w:t>
      </w:r>
    </w:p>
    <w:p w14:paraId="7A3D95F3"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79302D9" w14:textId="77777777" w:rsidTr="001C310B">
        <w:trPr>
          <w:cantSplit/>
          <w:trHeight w:val="288"/>
          <w:tblHeader/>
        </w:trPr>
        <w:tc>
          <w:tcPr>
            <w:tcW w:w="811" w:type="pct"/>
            <w:shd w:val="clear" w:color="auto" w:fill="DBE5F1" w:themeFill="accent1" w:themeFillTint="33"/>
            <w:tcMar>
              <w:top w:w="43" w:type="dxa"/>
              <w:bottom w:w="43" w:type="dxa"/>
            </w:tcMar>
          </w:tcPr>
          <w:p w14:paraId="27AE80D7" w14:textId="77777777" w:rsidR="00CB788D" w:rsidRPr="002C3786" w:rsidRDefault="00B90859" w:rsidP="00E03A24">
            <w:pPr>
              <w:pStyle w:val="GSATableHeading"/>
            </w:pPr>
            <w:r w:rsidRPr="002C3786">
              <w:t>SA-4 (1)</w:t>
            </w:r>
          </w:p>
        </w:tc>
        <w:tc>
          <w:tcPr>
            <w:tcW w:w="4189" w:type="pct"/>
            <w:shd w:val="clear" w:color="auto" w:fill="DBE5F1" w:themeFill="accent1" w:themeFillTint="33"/>
          </w:tcPr>
          <w:p w14:paraId="6C9191CB" w14:textId="77777777" w:rsidR="00CB788D" w:rsidRPr="002C3786" w:rsidRDefault="00CB788D" w:rsidP="00E03A24">
            <w:pPr>
              <w:pStyle w:val="GSATableHeading"/>
            </w:pPr>
            <w:r w:rsidRPr="002C3786">
              <w:t>Control Summary Information</w:t>
            </w:r>
          </w:p>
        </w:tc>
      </w:tr>
      <w:tr w:rsidR="00CB788D" w:rsidRPr="002C3786" w14:paraId="4AE784EC" w14:textId="77777777" w:rsidTr="001C310B">
        <w:trPr>
          <w:trHeight w:val="288"/>
        </w:trPr>
        <w:tc>
          <w:tcPr>
            <w:tcW w:w="5000" w:type="pct"/>
            <w:gridSpan w:val="2"/>
            <w:tcMar>
              <w:top w:w="43" w:type="dxa"/>
              <w:bottom w:w="43" w:type="dxa"/>
            </w:tcMar>
          </w:tcPr>
          <w:p w14:paraId="4DE0FA1A" w14:textId="77777777" w:rsidR="00CB788D" w:rsidRPr="002C3786" w:rsidRDefault="00CB788D" w:rsidP="002D7634">
            <w:pPr>
              <w:pStyle w:val="GSATableText"/>
            </w:pPr>
            <w:r w:rsidRPr="002C3786">
              <w:t>Responsible Role:</w:t>
            </w:r>
            <w:r>
              <w:t xml:space="preserve"> </w:t>
            </w:r>
          </w:p>
        </w:tc>
      </w:tr>
      <w:tr w:rsidR="00CB788D" w:rsidRPr="002C3786" w14:paraId="692A2B14" w14:textId="77777777" w:rsidTr="001C310B">
        <w:trPr>
          <w:trHeight w:val="288"/>
        </w:trPr>
        <w:tc>
          <w:tcPr>
            <w:tcW w:w="5000" w:type="pct"/>
            <w:gridSpan w:val="2"/>
            <w:tcMar>
              <w:top w:w="43" w:type="dxa"/>
              <w:bottom w:w="43" w:type="dxa"/>
            </w:tcMar>
            <w:vAlign w:val="bottom"/>
          </w:tcPr>
          <w:p w14:paraId="2EE32488" w14:textId="77777777" w:rsidR="00CB788D" w:rsidRPr="002C3786" w:rsidRDefault="00CB788D" w:rsidP="00DA4990">
            <w:pPr>
              <w:pStyle w:val="GSATableText"/>
            </w:pPr>
            <w:r w:rsidRPr="002C3786">
              <w:t>Implementation Status (check all that apply):</w:t>
            </w:r>
          </w:p>
          <w:p w14:paraId="5AFD443B" w14:textId="03AFC62B" w:rsidR="00CB788D" w:rsidRPr="002C3786" w:rsidRDefault="00F03DB4" w:rsidP="00DA4990">
            <w:pPr>
              <w:pStyle w:val="GSATableText"/>
            </w:pPr>
            <w:sdt>
              <w:sdtPr>
                <w:id w:val="-324127767"/>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Implemented</w:t>
            </w:r>
          </w:p>
          <w:p w14:paraId="412F6892" w14:textId="77777777" w:rsidR="00CB788D" w:rsidRPr="002C3786" w:rsidRDefault="00F03DB4" w:rsidP="00DA4990">
            <w:pPr>
              <w:pStyle w:val="GSATableText"/>
            </w:pPr>
            <w:sdt>
              <w:sdtPr>
                <w:id w:val="-9773778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52CB7A69" w14:textId="77777777" w:rsidR="00CB788D" w:rsidRPr="002C3786" w:rsidRDefault="00F03DB4" w:rsidP="00DA4990">
            <w:pPr>
              <w:pStyle w:val="GSATableText"/>
            </w:pPr>
            <w:sdt>
              <w:sdtPr>
                <w:id w:val="170150662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323F206" w14:textId="77777777" w:rsidR="00CB788D" w:rsidRPr="002C3786" w:rsidRDefault="00F03DB4" w:rsidP="00DA4990">
            <w:pPr>
              <w:pStyle w:val="GSATableText"/>
            </w:pPr>
            <w:sdt>
              <w:sdtPr>
                <w:id w:val="7389950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508AEE3" w14:textId="77777777" w:rsidR="00CB788D" w:rsidRPr="002C3786" w:rsidRDefault="00F03DB4" w:rsidP="00DA4990">
            <w:pPr>
              <w:pStyle w:val="GSATableText"/>
            </w:pPr>
            <w:sdt>
              <w:sdtPr>
                <w:id w:val="-15290181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8E341C" w14:textId="77777777" w:rsidTr="001C310B">
        <w:trPr>
          <w:trHeight w:val="288"/>
        </w:trPr>
        <w:tc>
          <w:tcPr>
            <w:tcW w:w="5000" w:type="pct"/>
            <w:gridSpan w:val="2"/>
            <w:tcMar>
              <w:top w:w="43" w:type="dxa"/>
              <w:bottom w:w="43" w:type="dxa"/>
            </w:tcMar>
            <w:vAlign w:val="bottom"/>
          </w:tcPr>
          <w:p w14:paraId="11C39EC5" w14:textId="77777777" w:rsidR="00CB788D" w:rsidRPr="002C3786" w:rsidRDefault="00CB788D" w:rsidP="00DA4990">
            <w:pPr>
              <w:pStyle w:val="GSATableText"/>
            </w:pPr>
            <w:r w:rsidRPr="002C3786">
              <w:t>Control Origination (check all that apply):</w:t>
            </w:r>
          </w:p>
          <w:p w14:paraId="18AEB2C0" w14:textId="5B3169E9" w:rsidR="00CB788D" w:rsidRPr="002C3786" w:rsidRDefault="00F03DB4" w:rsidP="00DA4990">
            <w:pPr>
              <w:pStyle w:val="GSATableText"/>
            </w:pPr>
            <w:sdt>
              <w:sdtPr>
                <w:id w:val="-1445842521"/>
                <w14:checkbox>
                  <w14:checked w14:val="1"/>
                  <w14:checkedState w14:val="2612" w14:font="MS Gothic"/>
                  <w14:uncheckedState w14:val="2610" w14:font="MS Gothic"/>
                </w14:checkbox>
              </w:sdtPr>
              <w:sdtEndPr/>
              <w:sdtContent>
                <w:r w:rsidR="00720947">
                  <w:rPr>
                    <w:rFonts w:ascii="MS Gothic" w:eastAsia="MS Gothic" w:hAnsi="MS Gothic" w:hint="eastAsia"/>
                  </w:rPr>
                  <w:t>☒</w:t>
                </w:r>
              </w:sdtContent>
            </w:sdt>
            <w:r w:rsidR="00CB788D">
              <w:t xml:space="preserve"> </w:t>
            </w:r>
            <w:r w:rsidR="00CB788D" w:rsidRPr="002C3786">
              <w:t>Service Provider Corporate</w:t>
            </w:r>
          </w:p>
          <w:p w14:paraId="010C38A9" w14:textId="77777777" w:rsidR="00CB788D" w:rsidRPr="002C3786" w:rsidRDefault="00F03DB4" w:rsidP="00DA4990">
            <w:pPr>
              <w:pStyle w:val="GSATableText"/>
            </w:pPr>
            <w:sdt>
              <w:sdtPr>
                <w:id w:val="2992680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E654C1" w14:textId="77777777" w:rsidR="00CB788D" w:rsidRPr="002C3786" w:rsidRDefault="00F03DB4" w:rsidP="00DA4990">
            <w:pPr>
              <w:pStyle w:val="GSATableText"/>
            </w:pPr>
            <w:sdt>
              <w:sdtPr>
                <w:id w:val="112380329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B4E5425" w14:textId="77777777" w:rsidR="00CB788D" w:rsidRPr="002C3786" w:rsidRDefault="00F03DB4" w:rsidP="00DA4990">
            <w:pPr>
              <w:pStyle w:val="GSATableText"/>
            </w:pPr>
            <w:sdt>
              <w:sdtPr>
                <w:id w:val="-14041387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6FEE130" w14:textId="77777777" w:rsidR="00CB788D" w:rsidRPr="002C3786" w:rsidRDefault="00F03DB4" w:rsidP="00DA4990">
            <w:pPr>
              <w:pStyle w:val="GSATableText"/>
            </w:pPr>
            <w:sdt>
              <w:sdtPr>
                <w:id w:val="-17944337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B11CECC" w14:textId="77777777" w:rsidR="00CB788D" w:rsidRPr="002C3786" w:rsidRDefault="00F03DB4" w:rsidP="00DA4990">
            <w:pPr>
              <w:pStyle w:val="GSATableText"/>
            </w:pPr>
            <w:sdt>
              <w:sdtPr>
                <w:id w:val="-38186392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5373237" w14:textId="319DCA9F" w:rsidR="00CB788D" w:rsidRPr="002C3786" w:rsidRDefault="00F03DB4" w:rsidP="00DA4990">
            <w:pPr>
              <w:pStyle w:val="GSATableText"/>
            </w:pPr>
            <w:sdt>
              <w:sdtPr>
                <w:id w:val="14185290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44100792"/>
                <w:text/>
              </w:sdtPr>
              <w:sdtEndPr/>
              <w:sdtContent>
                <w:r w:rsidR="000C06C7" w:rsidRPr="000C06C7">
                  <w:t>AWS GovCloud</w:t>
                </w:r>
              </w:sdtContent>
            </w:sdt>
            <w:r w:rsidR="00CB788D" w:rsidRPr="00CE1081">
              <w:t xml:space="preserve"> , </w:t>
            </w:r>
            <w:sdt>
              <w:sdtPr>
                <w:alias w:val="Date of FedRAMP Authorization"/>
                <w:tag w:val="dateofauthorization"/>
                <w:id w:val="-1933738437"/>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6771DEA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DE93F9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7692C5" w14:textId="77777777" w:rsidR="00DB6423" w:rsidRPr="0036708B" w:rsidRDefault="00B90859" w:rsidP="00E03A24">
            <w:pPr>
              <w:pStyle w:val="GSATableHeading"/>
            </w:pPr>
            <w:r w:rsidRPr="00641E09">
              <w:t xml:space="preserve">SA-4 (1) </w:t>
            </w:r>
            <w:r w:rsidR="00DB6423" w:rsidRPr="0036708B">
              <w:t>What is the solution and how is it implemented?</w:t>
            </w:r>
          </w:p>
        </w:tc>
      </w:tr>
      <w:tr w:rsidR="00DB6423" w:rsidRPr="002C3786" w14:paraId="3407488B" w14:textId="77777777" w:rsidTr="001C310B">
        <w:trPr>
          <w:trHeight w:val="288"/>
        </w:trPr>
        <w:tc>
          <w:tcPr>
            <w:tcW w:w="5000" w:type="pct"/>
            <w:shd w:val="clear" w:color="auto" w:fill="FFFFFF" w:themeFill="background1"/>
          </w:tcPr>
          <w:p w14:paraId="5839949E" w14:textId="4237E38D" w:rsidR="00DB6423" w:rsidRPr="002C3786" w:rsidRDefault="00EE6060" w:rsidP="00DA4990">
            <w:pPr>
              <w:pStyle w:val="GSATableText"/>
            </w:pPr>
            <w:r>
              <w:rPr>
                <w:color w:val="000000"/>
              </w:rPr>
              <w:t>As described in</w:t>
            </w:r>
            <w:r w:rsidR="00720947">
              <w:rPr>
                <w:color w:val="000000"/>
              </w:rPr>
              <w:t xml:space="preserve"> SA-4</w:t>
            </w:r>
            <w:r>
              <w:rPr>
                <w:color w:val="000000"/>
              </w:rPr>
              <w:t>, GSA IT provides policies and procedures that specify security-related requirements for the developers of information systems at GSA, including requiring developers to provide descriptions of the functional properties of the security controls to be employed.</w:t>
            </w:r>
          </w:p>
        </w:tc>
      </w:tr>
    </w:tbl>
    <w:p w14:paraId="1676B97E" w14:textId="77777777" w:rsidR="00D327F3" w:rsidRPr="00F01982" w:rsidRDefault="00D327F3" w:rsidP="00DA4990"/>
    <w:p w14:paraId="63B6C4B4" w14:textId="77777777" w:rsidR="003F71FE" w:rsidRDefault="00B90859" w:rsidP="001A1457">
      <w:pPr>
        <w:pStyle w:val="Heading4"/>
      </w:pPr>
      <w:bookmarkStart w:id="2994" w:name="_Toc385594332"/>
      <w:bookmarkStart w:id="2995" w:name="_Toc385594720"/>
      <w:bookmarkStart w:id="2996" w:name="_Toc385595108"/>
      <w:bookmarkStart w:id="2997" w:name="_Toc388620948"/>
      <w:bookmarkStart w:id="2998" w:name="_Toc513650522"/>
      <w:r>
        <w:t>SA-4 (2</w:t>
      </w:r>
      <w:r w:rsidRPr="002C3786">
        <w:t>)</w:t>
      </w:r>
      <w:r>
        <w:t xml:space="preserve"> </w:t>
      </w:r>
      <w:r w:rsidR="003F71FE">
        <w:t xml:space="preserve">Control Enhancement </w:t>
      </w:r>
      <w:bookmarkEnd w:id="2994"/>
      <w:bookmarkEnd w:id="2995"/>
      <w:bookmarkEnd w:id="2996"/>
      <w:bookmarkEnd w:id="2997"/>
      <w:r w:rsidR="00B02D7C">
        <w:t>(L)</w:t>
      </w:r>
      <w:r w:rsidR="000079F3">
        <w:t xml:space="preserve"> </w:t>
      </w:r>
      <w:r w:rsidR="00B02D7C">
        <w:t>(M)</w:t>
      </w:r>
      <w:bookmarkEnd w:id="2998"/>
    </w:p>
    <w:p w14:paraId="75A5147D" w14:textId="77777777" w:rsidR="003F71FE" w:rsidRDefault="003F71FE" w:rsidP="00DA4990">
      <w:r w:rsidRPr="003F71FE">
        <w:t>The organization requires the developer of the information system, system component, or information system service to provide design and implementation information for the security controls to be employed that includes: [</w:t>
      </w:r>
      <w:r w:rsidR="00895AF9" w:rsidRPr="0092422A">
        <w:rPr>
          <w:rStyle w:val="GSAItalicEmphasisChar"/>
        </w:rPr>
        <w:t>FedRAMP</w:t>
      </w:r>
      <w:r w:rsidR="00F11748" w:rsidRPr="0092422A">
        <w:rPr>
          <w:rStyle w:val="GSAItalicEmphasisChar"/>
        </w:rPr>
        <w:t xml:space="preserve"> Selection</w:t>
      </w:r>
      <w:r w:rsidR="0092422A" w:rsidRPr="0092422A">
        <w:rPr>
          <w:rStyle w:val="GSAItalicEmphasisChar"/>
        </w:rPr>
        <w:t xml:space="preserve"> (one or more)</w:t>
      </w:r>
      <w:r w:rsidR="00AE3199" w:rsidRPr="0092422A">
        <w:rPr>
          <w:rStyle w:val="GSAItalicEmphasisChar"/>
        </w:rPr>
        <w:t xml:space="preserve">: </w:t>
      </w:r>
      <w:r w:rsidR="00DA5215" w:rsidRPr="0092422A">
        <w:rPr>
          <w:rStyle w:val="GSAItalicEmphasisChar"/>
        </w:rPr>
        <w:t xml:space="preserve">to include security-relevant </w:t>
      </w:r>
      <w:r w:rsidR="00DA5215" w:rsidRPr="00DA5215">
        <w:rPr>
          <w:rStyle w:val="GSAItalicEmphasisChar"/>
        </w:rPr>
        <w:t xml:space="preserve">external system interfaces, </w:t>
      </w:r>
      <w:r w:rsidR="00B02D7C">
        <w:rPr>
          <w:rStyle w:val="GSAItalicEmphasisChar"/>
        </w:rPr>
        <w:t xml:space="preserve">and </w:t>
      </w:r>
      <w:r w:rsidR="00DA5215" w:rsidRPr="00DA5215">
        <w:rPr>
          <w:rStyle w:val="GSAItalicEmphasisChar"/>
        </w:rPr>
        <w:t>high-level design</w:t>
      </w:r>
      <w:r w:rsidRPr="003F71FE">
        <w:t>]; [</w:t>
      </w:r>
      <w:r w:rsidR="00AE3199" w:rsidRPr="002B4E6E">
        <w:rPr>
          <w:rStyle w:val="GSAItalicEmphasisChar"/>
        </w:rPr>
        <w:t>Assignment: organization-defined design/implementation information</w:t>
      </w:r>
      <w:r w:rsidR="00B90859">
        <w:t>]</w:t>
      </w:r>
      <w:r w:rsidRPr="003F71FE">
        <w:t xml:space="preserve"> at [</w:t>
      </w:r>
      <w:r w:rsidR="00AE3199" w:rsidRPr="002B4E6E">
        <w:rPr>
          <w:rStyle w:val="GSAItalicEmphasisChar"/>
        </w:rPr>
        <w:t>Assignment: organization-defined level of detail</w:t>
      </w:r>
      <w:r w:rsidRPr="003F71FE">
        <w:t>].</w:t>
      </w:r>
    </w:p>
    <w:p w14:paraId="590FFD37" w14:textId="77777777" w:rsidR="00B02D7C" w:rsidRPr="00F01982" w:rsidRDefault="00B02D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22534512" w14:textId="77777777" w:rsidTr="001C310B">
        <w:trPr>
          <w:cantSplit/>
          <w:trHeight w:val="288"/>
          <w:tblHeader/>
        </w:trPr>
        <w:tc>
          <w:tcPr>
            <w:tcW w:w="811" w:type="pct"/>
            <w:shd w:val="clear" w:color="auto" w:fill="DBE5F1" w:themeFill="accent1" w:themeFillTint="33"/>
            <w:tcMar>
              <w:top w:w="43" w:type="dxa"/>
              <w:bottom w:w="43" w:type="dxa"/>
            </w:tcMar>
          </w:tcPr>
          <w:p w14:paraId="5571FFEB" w14:textId="77777777" w:rsidR="00CB788D" w:rsidRPr="002C3786" w:rsidRDefault="00B90859" w:rsidP="00E03A24">
            <w:pPr>
              <w:pStyle w:val="GSATableHeading"/>
            </w:pPr>
            <w:r>
              <w:t>SA-4 (2</w:t>
            </w:r>
            <w:r w:rsidRPr="002C3786">
              <w:t>)</w:t>
            </w:r>
          </w:p>
        </w:tc>
        <w:tc>
          <w:tcPr>
            <w:tcW w:w="4189" w:type="pct"/>
            <w:shd w:val="clear" w:color="auto" w:fill="DBE5F1" w:themeFill="accent1" w:themeFillTint="33"/>
          </w:tcPr>
          <w:p w14:paraId="1173CB84" w14:textId="77777777" w:rsidR="00CB788D" w:rsidRPr="002C3786" w:rsidRDefault="00CB788D" w:rsidP="00E03A24">
            <w:pPr>
              <w:pStyle w:val="GSATableHeading"/>
            </w:pPr>
            <w:r w:rsidRPr="002C3786">
              <w:t>Control Summary Information</w:t>
            </w:r>
          </w:p>
        </w:tc>
      </w:tr>
      <w:tr w:rsidR="00C506B6" w:rsidRPr="002C3786" w14:paraId="24715FB8" w14:textId="77777777" w:rsidTr="00C506B6">
        <w:trPr>
          <w:trHeight w:val="288"/>
        </w:trPr>
        <w:tc>
          <w:tcPr>
            <w:tcW w:w="5000" w:type="pct"/>
            <w:gridSpan w:val="2"/>
            <w:tcMar>
              <w:top w:w="43" w:type="dxa"/>
              <w:bottom w:w="43" w:type="dxa"/>
            </w:tcMar>
            <w:vAlign w:val="bottom"/>
          </w:tcPr>
          <w:p w14:paraId="6F8D8D44" w14:textId="07566B07" w:rsidR="00C506B6" w:rsidRPr="002C3786" w:rsidRDefault="00C506B6" w:rsidP="00C506B6">
            <w:pPr>
              <w:pStyle w:val="GSATableText"/>
            </w:pPr>
            <w:r>
              <w:rPr>
                <w:szCs w:val="20"/>
              </w:rPr>
              <w:t>Responsible Role: Cloud Operations</w:t>
            </w:r>
          </w:p>
        </w:tc>
      </w:tr>
      <w:tr w:rsidR="00C506B6" w:rsidRPr="00D00D47" w14:paraId="24C39AC6" w14:textId="77777777" w:rsidTr="00C506B6">
        <w:trPr>
          <w:trHeight w:val="288"/>
        </w:trPr>
        <w:tc>
          <w:tcPr>
            <w:tcW w:w="5000" w:type="pct"/>
            <w:gridSpan w:val="2"/>
            <w:tcMar>
              <w:top w:w="43" w:type="dxa"/>
              <w:bottom w:w="43" w:type="dxa"/>
            </w:tcMar>
            <w:vAlign w:val="bottom"/>
          </w:tcPr>
          <w:p w14:paraId="2C71CC9E" w14:textId="5E6B143A" w:rsidR="00C506B6" w:rsidRPr="00D00D47" w:rsidRDefault="00C506B6" w:rsidP="00C506B6">
            <w:pPr>
              <w:pStyle w:val="GSATableText"/>
            </w:pPr>
            <w:r>
              <w:rPr>
                <w:color w:val="000000"/>
                <w:szCs w:val="20"/>
              </w:rPr>
              <w:t xml:space="preserve">Parameter SA-4-1:  </w:t>
            </w:r>
            <w:r w:rsidRPr="00636CF2">
              <w:rPr>
                <w:color w:val="000000"/>
                <w:szCs w:val="20"/>
              </w:rPr>
              <w:t>security-relevant external system interfaces and high-level design</w:t>
            </w:r>
          </w:p>
        </w:tc>
      </w:tr>
      <w:tr w:rsidR="00C506B6" w:rsidRPr="00D00D47" w14:paraId="7162031F" w14:textId="77777777" w:rsidTr="00C506B6">
        <w:trPr>
          <w:trHeight w:val="288"/>
        </w:trPr>
        <w:tc>
          <w:tcPr>
            <w:tcW w:w="5000" w:type="pct"/>
            <w:gridSpan w:val="2"/>
            <w:tcMar>
              <w:top w:w="43" w:type="dxa"/>
              <w:bottom w:w="43" w:type="dxa"/>
            </w:tcMar>
            <w:vAlign w:val="bottom"/>
          </w:tcPr>
          <w:p w14:paraId="7F155B71" w14:textId="44C7DF1A" w:rsidR="00C506B6" w:rsidRPr="00D00D47" w:rsidRDefault="00C506B6" w:rsidP="00C506B6">
            <w:pPr>
              <w:pStyle w:val="GSATableText"/>
            </w:pPr>
            <w:r>
              <w:rPr>
                <w:color w:val="000000"/>
                <w:szCs w:val="20"/>
              </w:rPr>
              <w:t>Parameter SA-4-2: purpose and acceptance criteria</w:t>
            </w:r>
          </w:p>
        </w:tc>
      </w:tr>
      <w:tr w:rsidR="00C506B6" w:rsidRPr="00D00D47" w14:paraId="2BDB0DE1" w14:textId="77777777" w:rsidTr="00C506B6">
        <w:trPr>
          <w:trHeight w:val="288"/>
        </w:trPr>
        <w:tc>
          <w:tcPr>
            <w:tcW w:w="5000" w:type="pct"/>
            <w:gridSpan w:val="2"/>
            <w:tcMar>
              <w:top w:w="43" w:type="dxa"/>
              <w:bottom w:w="43" w:type="dxa"/>
            </w:tcMar>
            <w:vAlign w:val="bottom"/>
          </w:tcPr>
          <w:p w14:paraId="581EACE1" w14:textId="60AD5E72" w:rsidR="00C506B6" w:rsidRPr="00641E09" w:rsidRDefault="00C506B6" w:rsidP="00C506B6">
            <w:pPr>
              <w:pStyle w:val="GSATableText"/>
            </w:pPr>
            <w:r>
              <w:rPr>
                <w:color w:val="000000"/>
                <w:szCs w:val="20"/>
              </w:rPr>
              <w:t>Parameter SA-4-3: technical and operational level of detail</w:t>
            </w:r>
          </w:p>
        </w:tc>
      </w:tr>
      <w:tr w:rsidR="00CB788D" w:rsidRPr="002C3786" w14:paraId="39C9C686" w14:textId="77777777" w:rsidTr="001C310B">
        <w:trPr>
          <w:trHeight w:val="288"/>
        </w:trPr>
        <w:tc>
          <w:tcPr>
            <w:tcW w:w="5000" w:type="pct"/>
            <w:gridSpan w:val="2"/>
            <w:tcMar>
              <w:top w:w="43" w:type="dxa"/>
              <w:bottom w:w="43" w:type="dxa"/>
            </w:tcMar>
            <w:vAlign w:val="bottom"/>
          </w:tcPr>
          <w:p w14:paraId="0DB037EC" w14:textId="77777777" w:rsidR="00CB788D" w:rsidRPr="002C3786" w:rsidRDefault="00CB788D" w:rsidP="00DA4990">
            <w:pPr>
              <w:pStyle w:val="GSATableText"/>
            </w:pPr>
            <w:r w:rsidRPr="002C3786">
              <w:t>Implementation Status (check all that apply):</w:t>
            </w:r>
          </w:p>
          <w:p w14:paraId="3C5E21A4" w14:textId="488F4AE2" w:rsidR="00CB788D" w:rsidRPr="002C3786" w:rsidRDefault="00F03DB4" w:rsidP="00DA4990">
            <w:pPr>
              <w:pStyle w:val="GSATableText"/>
            </w:pPr>
            <w:sdt>
              <w:sdtPr>
                <w:id w:val="-635112377"/>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023D604E" w14:textId="77777777" w:rsidR="00CB788D" w:rsidRPr="002C3786" w:rsidRDefault="00F03DB4" w:rsidP="00DA4990">
            <w:pPr>
              <w:pStyle w:val="GSATableText"/>
            </w:pPr>
            <w:sdt>
              <w:sdtPr>
                <w:id w:val="-150682349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7A44E01" w14:textId="77777777" w:rsidR="00CB788D" w:rsidRPr="002C3786" w:rsidRDefault="00F03DB4" w:rsidP="00DA4990">
            <w:pPr>
              <w:pStyle w:val="GSATableText"/>
            </w:pPr>
            <w:sdt>
              <w:sdtPr>
                <w:id w:val="17428303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55142A6" w14:textId="77777777" w:rsidR="00CB788D" w:rsidRPr="002C3786" w:rsidRDefault="00F03DB4" w:rsidP="00DA4990">
            <w:pPr>
              <w:pStyle w:val="GSATableText"/>
            </w:pPr>
            <w:sdt>
              <w:sdtPr>
                <w:id w:val="16949554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976B34F" w14:textId="77777777" w:rsidR="00CB788D" w:rsidRPr="002C3786" w:rsidRDefault="00F03DB4" w:rsidP="00DA4990">
            <w:pPr>
              <w:pStyle w:val="GSATableText"/>
            </w:pPr>
            <w:sdt>
              <w:sdtPr>
                <w:id w:val="6137881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2BCA223" w14:textId="77777777" w:rsidTr="001C310B">
        <w:trPr>
          <w:trHeight w:val="288"/>
        </w:trPr>
        <w:tc>
          <w:tcPr>
            <w:tcW w:w="5000" w:type="pct"/>
            <w:gridSpan w:val="2"/>
            <w:tcMar>
              <w:top w:w="43" w:type="dxa"/>
              <w:bottom w:w="43" w:type="dxa"/>
            </w:tcMar>
            <w:vAlign w:val="bottom"/>
          </w:tcPr>
          <w:p w14:paraId="0CD1E0F1" w14:textId="77777777" w:rsidR="00CB788D" w:rsidRPr="002C3786" w:rsidRDefault="00CB788D" w:rsidP="00DA4990">
            <w:pPr>
              <w:pStyle w:val="GSATableText"/>
            </w:pPr>
            <w:r w:rsidRPr="002C3786">
              <w:lastRenderedPageBreak/>
              <w:t>Control Origination (check all that apply):</w:t>
            </w:r>
          </w:p>
          <w:p w14:paraId="6AAF445B" w14:textId="6C509CD8" w:rsidR="00CB788D" w:rsidRPr="002C3786" w:rsidRDefault="00F03DB4" w:rsidP="00DA4990">
            <w:pPr>
              <w:pStyle w:val="GSATableText"/>
            </w:pPr>
            <w:sdt>
              <w:sdtPr>
                <w:id w:val="-2035951778"/>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Service Provider Corporate</w:t>
            </w:r>
          </w:p>
          <w:p w14:paraId="60DE49D9" w14:textId="77777777" w:rsidR="00CB788D" w:rsidRPr="002C3786" w:rsidRDefault="00F03DB4" w:rsidP="00DA4990">
            <w:pPr>
              <w:pStyle w:val="GSATableText"/>
            </w:pPr>
            <w:sdt>
              <w:sdtPr>
                <w:id w:val="-154867437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AC3EE29" w14:textId="77777777" w:rsidR="00CB788D" w:rsidRPr="002C3786" w:rsidRDefault="00F03DB4" w:rsidP="00DA4990">
            <w:pPr>
              <w:pStyle w:val="GSATableText"/>
            </w:pPr>
            <w:sdt>
              <w:sdtPr>
                <w:id w:val="-20953187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9947D0D" w14:textId="77777777" w:rsidR="00CB788D" w:rsidRPr="002C3786" w:rsidRDefault="00F03DB4" w:rsidP="00DA4990">
            <w:pPr>
              <w:pStyle w:val="GSATableText"/>
            </w:pPr>
            <w:sdt>
              <w:sdtPr>
                <w:id w:val="140372084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Configured by Cust</w:t>
            </w:r>
            <w:r w:rsidR="003A4C7D">
              <w:t>omer (Customer System Specific)</w:t>
            </w:r>
          </w:p>
          <w:p w14:paraId="308E339D" w14:textId="77777777" w:rsidR="00CB788D" w:rsidRPr="002C3786" w:rsidRDefault="00F03DB4" w:rsidP="00DA4990">
            <w:pPr>
              <w:pStyle w:val="GSATableText"/>
            </w:pPr>
            <w:sdt>
              <w:sdtPr>
                <w:id w:val="12412210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Provided by Cust</w:t>
            </w:r>
            <w:r w:rsidR="003A4C7D">
              <w:t>omer (Customer System Specific)</w:t>
            </w:r>
          </w:p>
          <w:p w14:paraId="5A5EEA58" w14:textId="77777777" w:rsidR="00CB788D" w:rsidRPr="002C3786" w:rsidRDefault="00F03DB4" w:rsidP="00DA4990">
            <w:pPr>
              <w:pStyle w:val="GSATableText"/>
            </w:pPr>
            <w:sdt>
              <w:sdtPr>
                <w:id w:val="-2573774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65129C8" w14:textId="7EDFB41D" w:rsidR="00CB788D" w:rsidRPr="002C3786" w:rsidRDefault="00F03DB4" w:rsidP="00DA4990">
            <w:pPr>
              <w:pStyle w:val="GSATableText"/>
            </w:pPr>
            <w:sdt>
              <w:sdtPr>
                <w:id w:val="-53589815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71888253"/>
                <w:text/>
              </w:sdtPr>
              <w:sdtEndPr/>
              <w:sdtContent>
                <w:r w:rsidR="000C06C7" w:rsidRPr="000C06C7">
                  <w:t>AWS GovCloud</w:t>
                </w:r>
              </w:sdtContent>
            </w:sdt>
            <w:r w:rsidR="00CB788D" w:rsidRPr="00CE1081">
              <w:t xml:space="preserve"> , </w:t>
            </w:r>
            <w:sdt>
              <w:sdtPr>
                <w:alias w:val="Date of FedRAMP Authorization"/>
                <w:tag w:val="dateofauthorization"/>
                <w:id w:val="98859012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9A519A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8F29F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D67FD3" w14:textId="77777777" w:rsidR="00DB6423" w:rsidRPr="0036708B" w:rsidRDefault="00B90859" w:rsidP="00E03A24">
            <w:pPr>
              <w:pStyle w:val="GSATableHeading"/>
            </w:pPr>
            <w:r w:rsidRPr="002F5951">
              <w:t xml:space="preserve">SA-4 (2) </w:t>
            </w:r>
            <w:r w:rsidR="00DB6423" w:rsidRPr="0036708B">
              <w:t>What is the solution and how is it implemented?</w:t>
            </w:r>
          </w:p>
        </w:tc>
      </w:tr>
      <w:tr w:rsidR="00DB6423" w:rsidRPr="002C3786" w14:paraId="0D98ED73" w14:textId="77777777" w:rsidTr="001C310B">
        <w:trPr>
          <w:trHeight w:val="288"/>
        </w:trPr>
        <w:tc>
          <w:tcPr>
            <w:tcW w:w="5000" w:type="pct"/>
            <w:shd w:val="clear" w:color="auto" w:fill="FFFFFF" w:themeFill="background1"/>
          </w:tcPr>
          <w:p w14:paraId="5ED0DC1B" w14:textId="6566FE2E" w:rsidR="00DB6423" w:rsidRPr="002C3786" w:rsidRDefault="00EE6060" w:rsidP="00DA4990">
            <w:pPr>
              <w:pStyle w:val="GSATableText"/>
            </w:pPr>
            <w:r>
              <w:rPr>
                <w:color w:val="000000"/>
              </w:rPr>
              <w:t xml:space="preserve">As described in SA-4, GSA IT provides policies and procedures that require developers of information systems to provide design and implementation information for security controls. </w:t>
            </w:r>
          </w:p>
        </w:tc>
      </w:tr>
    </w:tbl>
    <w:p w14:paraId="3EDA0EFF" w14:textId="77777777" w:rsidR="003F71FE" w:rsidRDefault="003F71FE" w:rsidP="00DA4990"/>
    <w:p w14:paraId="4E7E2BA5" w14:textId="77777777" w:rsidR="003F71FE" w:rsidRDefault="00E56B9C" w:rsidP="001A1457">
      <w:pPr>
        <w:pStyle w:val="Heading4"/>
      </w:pPr>
      <w:bookmarkStart w:id="2999" w:name="_Toc385594333"/>
      <w:bookmarkStart w:id="3000" w:name="_Toc385594721"/>
      <w:bookmarkStart w:id="3001" w:name="_Toc385595109"/>
      <w:bookmarkStart w:id="3002" w:name="_Toc388620949"/>
      <w:bookmarkStart w:id="3003" w:name="_Toc513650523"/>
      <w:r>
        <w:t>SA-4 (8</w:t>
      </w:r>
      <w:r w:rsidRPr="002C3786">
        <w:t>)</w:t>
      </w:r>
      <w:r>
        <w:t xml:space="preserve"> </w:t>
      </w:r>
      <w:r w:rsidR="003F71FE">
        <w:t xml:space="preserve">Control Enhancement </w:t>
      </w:r>
      <w:bookmarkEnd w:id="2999"/>
      <w:bookmarkEnd w:id="3000"/>
      <w:bookmarkEnd w:id="3001"/>
      <w:bookmarkEnd w:id="3002"/>
      <w:r w:rsidR="000079F3">
        <w:t>(M) (H)</w:t>
      </w:r>
      <w:bookmarkEnd w:id="3003"/>
    </w:p>
    <w:p w14:paraId="595D3F11" w14:textId="77777777" w:rsidR="003F71FE" w:rsidRDefault="00FA45E4" w:rsidP="00DA4990">
      <w:r w:rsidRPr="00FA45E4">
        <w:t>The organization requires the developer of the information system, system component, or information system service to produce a plan for the continuous monitoring of security control effectiveness that contains [</w:t>
      </w:r>
      <w:r w:rsidR="00895AF9">
        <w:rPr>
          <w:rStyle w:val="GSAItalicEmphasisChar"/>
        </w:rPr>
        <w:t>FedRAMP</w:t>
      </w:r>
      <w:r w:rsidR="00AE3199" w:rsidRPr="002B4E6E">
        <w:rPr>
          <w:rStyle w:val="GSAItalicEmphasisChar"/>
        </w:rPr>
        <w:t xml:space="preserve"> Assignment: </w:t>
      </w:r>
      <w:r w:rsidR="00A532A4" w:rsidRPr="002B4E6E">
        <w:rPr>
          <w:rStyle w:val="GSAItalicEmphasisChar"/>
        </w:rPr>
        <w:t>at least the minimum requirement as defined in control CA-7</w:t>
      </w:r>
      <w:r w:rsidRPr="00FA45E4">
        <w:t>].</w:t>
      </w:r>
    </w:p>
    <w:p w14:paraId="69495F1E" w14:textId="77777777" w:rsidR="00A17E3F" w:rsidRDefault="00A532A4" w:rsidP="0029130B">
      <w:pPr>
        <w:pStyle w:val="GSAGuidance"/>
        <w:keepNext/>
        <w:rPr>
          <w:rStyle w:val="GSAGuidanceBoldChar"/>
        </w:rPr>
      </w:pPr>
      <w:r w:rsidRPr="00A17E3F">
        <w:rPr>
          <w:rStyle w:val="GSAGuidanceBoldChar"/>
        </w:rPr>
        <w:t>SA-4</w:t>
      </w:r>
      <w:r w:rsidR="000079F3">
        <w:rPr>
          <w:rStyle w:val="GSAGuidanceBoldChar"/>
        </w:rPr>
        <w:t xml:space="preserve"> </w:t>
      </w:r>
      <w:r w:rsidRPr="00A17E3F">
        <w:rPr>
          <w:rStyle w:val="GSAGuidanceBoldChar"/>
        </w:rPr>
        <w:t xml:space="preserve">(8) Additional </w:t>
      </w:r>
      <w:r w:rsidR="00895AF9">
        <w:rPr>
          <w:rStyle w:val="GSAGuidanceBoldChar"/>
        </w:rPr>
        <w:t>FedRAMP</w:t>
      </w:r>
      <w:r w:rsidRPr="00A17E3F">
        <w:rPr>
          <w:rStyle w:val="GSAGuidanceBoldChar"/>
        </w:rPr>
        <w:t xml:space="preserve"> Requirements and Guidance: </w:t>
      </w:r>
    </w:p>
    <w:p w14:paraId="3ED2E9F9" w14:textId="77777777" w:rsidR="00A532A4" w:rsidRPr="00A17E3F" w:rsidRDefault="00A532A4" w:rsidP="00DA4990">
      <w:pPr>
        <w:pStyle w:val="GSAGuidance"/>
      </w:pPr>
      <w:r w:rsidRPr="00A17E3F">
        <w:rPr>
          <w:rStyle w:val="GSAGuidanceBoldChar"/>
        </w:rPr>
        <w:t>Guidance:</w:t>
      </w:r>
      <w:r>
        <w:t xml:space="preserve"> </w:t>
      </w:r>
      <w:r w:rsidRPr="00A532A4">
        <w:t>CSP must use the same security standards regardless of where the system component or information system service is acquired.</w:t>
      </w:r>
    </w:p>
    <w:p w14:paraId="3C66DAC3"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3A62971C" w14:textId="77777777" w:rsidTr="001C310B">
        <w:trPr>
          <w:cantSplit/>
          <w:trHeight w:val="288"/>
          <w:tblHeader/>
        </w:trPr>
        <w:tc>
          <w:tcPr>
            <w:tcW w:w="811" w:type="pct"/>
            <w:shd w:val="clear" w:color="auto" w:fill="DBE5F1" w:themeFill="accent1" w:themeFillTint="33"/>
            <w:tcMar>
              <w:top w:w="43" w:type="dxa"/>
              <w:bottom w:w="43" w:type="dxa"/>
            </w:tcMar>
          </w:tcPr>
          <w:p w14:paraId="50E3347E" w14:textId="77777777" w:rsidR="00CB788D" w:rsidRPr="002C3786" w:rsidRDefault="00E56B9C" w:rsidP="00E03A24">
            <w:pPr>
              <w:pStyle w:val="GSATableHeading"/>
            </w:pPr>
            <w:r>
              <w:t>SA-4 (8</w:t>
            </w:r>
            <w:r w:rsidRPr="002C3786">
              <w:t>)</w:t>
            </w:r>
          </w:p>
        </w:tc>
        <w:tc>
          <w:tcPr>
            <w:tcW w:w="4189" w:type="pct"/>
            <w:shd w:val="clear" w:color="auto" w:fill="DBE5F1" w:themeFill="accent1" w:themeFillTint="33"/>
          </w:tcPr>
          <w:p w14:paraId="3761B4D1" w14:textId="77777777" w:rsidR="00CB788D" w:rsidRPr="002C3786" w:rsidRDefault="00CB788D" w:rsidP="00E03A24">
            <w:pPr>
              <w:pStyle w:val="GSATableHeading"/>
            </w:pPr>
            <w:r w:rsidRPr="002C3786">
              <w:t>Control Summary Information</w:t>
            </w:r>
          </w:p>
        </w:tc>
      </w:tr>
      <w:tr w:rsidR="00CB788D" w:rsidRPr="002C3786" w14:paraId="3F8BAB0D" w14:textId="77777777" w:rsidTr="001C310B">
        <w:trPr>
          <w:trHeight w:val="288"/>
        </w:trPr>
        <w:tc>
          <w:tcPr>
            <w:tcW w:w="5000" w:type="pct"/>
            <w:gridSpan w:val="2"/>
            <w:tcMar>
              <w:top w:w="43" w:type="dxa"/>
              <w:bottom w:w="43" w:type="dxa"/>
            </w:tcMar>
          </w:tcPr>
          <w:p w14:paraId="734BD733" w14:textId="000E9BBB" w:rsidR="00CB788D" w:rsidRPr="002C3786" w:rsidRDefault="00CB788D" w:rsidP="00D80FA5">
            <w:pPr>
              <w:pStyle w:val="GSATableText"/>
            </w:pPr>
            <w:r w:rsidRPr="002C3786">
              <w:t>Responsible Role:</w:t>
            </w:r>
            <w:r>
              <w:t xml:space="preserve"> </w:t>
            </w:r>
            <w:r w:rsidR="00C506B6">
              <w:rPr>
                <w:szCs w:val="20"/>
              </w:rPr>
              <w:t>Cloud Operations, Information Systems Security Manager (ISSM), Information Systems Security Officer (ISSO)</w:t>
            </w:r>
          </w:p>
        </w:tc>
      </w:tr>
      <w:tr w:rsidR="00CB788D" w:rsidRPr="00D00D47" w14:paraId="36B8DBBF" w14:textId="77777777" w:rsidTr="001C310B">
        <w:trPr>
          <w:trHeight w:val="288"/>
        </w:trPr>
        <w:tc>
          <w:tcPr>
            <w:tcW w:w="5000" w:type="pct"/>
            <w:gridSpan w:val="2"/>
            <w:tcMar>
              <w:top w:w="43" w:type="dxa"/>
              <w:bottom w:w="43" w:type="dxa"/>
            </w:tcMar>
          </w:tcPr>
          <w:p w14:paraId="6C2DDE5F" w14:textId="6B849005" w:rsidR="00CB788D" w:rsidRPr="00D00D47" w:rsidRDefault="00E56B9C" w:rsidP="00D80FA5">
            <w:pPr>
              <w:pStyle w:val="GSATableText"/>
            </w:pPr>
            <w:r>
              <w:t>Parameter SA-4(8)</w:t>
            </w:r>
            <w:r w:rsidRPr="00E27655">
              <w:t>:</w:t>
            </w:r>
            <w:r>
              <w:t xml:space="preserve"> </w:t>
            </w:r>
            <w:r w:rsidR="00C506B6">
              <w:rPr>
                <w:szCs w:val="20"/>
              </w:rPr>
              <w:t>at least the minimum requirement as defined in control CA-7</w:t>
            </w:r>
          </w:p>
        </w:tc>
      </w:tr>
      <w:tr w:rsidR="00CB788D" w:rsidRPr="002C3786" w14:paraId="3FDD56DC" w14:textId="77777777" w:rsidTr="001C310B">
        <w:trPr>
          <w:trHeight w:val="288"/>
        </w:trPr>
        <w:tc>
          <w:tcPr>
            <w:tcW w:w="5000" w:type="pct"/>
            <w:gridSpan w:val="2"/>
            <w:tcMar>
              <w:top w:w="43" w:type="dxa"/>
              <w:bottom w:w="43" w:type="dxa"/>
            </w:tcMar>
            <w:vAlign w:val="bottom"/>
          </w:tcPr>
          <w:p w14:paraId="6CD30454" w14:textId="77777777" w:rsidR="00CB788D" w:rsidRPr="002C3786" w:rsidRDefault="00CB788D" w:rsidP="00DA4990">
            <w:pPr>
              <w:pStyle w:val="GSATableText"/>
            </w:pPr>
            <w:r w:rsidRPr="002C3786">
              <w:t>Implementation Status (check all that apply):</w:t>
            </w:r>
          </w:p>
          <w:p w14:paraId="7659F177" w14:textId="6D3E1B14" w:rsidR="00CB788D" w:rsidRPr="002C3786" w:rsidRDefault="00F03DB4" w:rsidP="00DA4990">
            <w:pPr>
              <w:pStyle w:val="GSATableText"/>
            </w:pPr>
            <w:sdt>
              <w:sdtPr>
                <w:id w:val="-201636522"/>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7391523F" w14:textId="77777777" w:rsidR="00CB788D" w:rsidRPr="002C3786" w:rsidRDefault="00F03DB4" w:rsidP="00DA4990">
            <w:pPr>
              <w:pStyle w:val="GSATableText"/>
            </w:pPr>
            <w:sdt>
              <w:sdtPr>
                <w:id w:val="142190791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90D2A02" w14:textId="77777777" w:rsidR="00CB788D" w:rsidRPr="002C3786" w:rsidRDefault="00F03DB4" w:rsidP="00DA4990">
            <w:pPr>
              <w:pStyle w:val="GSATableText"/>
            </w:pPr>
            <w:sdt>
              <w:sdtPr>
                <w:id w:val="16077678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9115096" w14:textId="77777777" w:rsidR="00CB788D" w:rsidRPr="002C3786" w:rsidRDefault="00F03DB4" w:rsidP="00DA4990">
            <w:pPr>
              <w:pStyle w:val="GSATableText"/>
            </w:pPr>
            <w:sdt>
              <w:sdtPr>
                <w:id w:val="-28650389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84D7DBC" w14:textId="77777777" w:rsidR="00CB788D" w:rsidRPr="002C3786" w:rsidRDefault="00F03DB4" w:rsidP="00DA4990">
            <w:pPr>
              <w:pStyle w:val="GSATableText"/>
            </w:pPr>
            <w:sdt>
              <w:sdtPr>
                <w:id w:val="5448030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CC96BB" w14:textId="77777777" w:rsidTr="001C310B">
        <w:trPr>
          <w:trHeight w:val="288"/>
        </w:trPr>
        <w:tc>
          <w:tcPr>
            <w:tcW w:w="5000" w:type="pct"/>
            <w:gridSpan w:val="2"/>
            <w:tcMar>
              <w:top w:w="43" w:type="dxa"/>
              <w:bottom w:w="43" w:type="dxa"/>
            </w:tcMar>
            <w:vAlign w:val="bottom"/>
          </w:tcPr>
          <w:p w14:paraId="295A0D4A" w14:textId="77777777" w:rsidR="00CB788D" w:rsidRPr="002C3786" w:rsidRDefault="00CB788D" w:rsidP="00DA4990">
            <w:pPr>
              <w:pStyle w:val="GSATableText"/>
            </w:pPr>
            <w:r w:rsidRPr="002C3786">
              <w:t>Control Origination (check all that apply):</w:t>
            </w:r>
          </w:p>
          <w:p w14:paraId="7EBCA1C7" w14:textId="77777777" w:rsidR="00CB788D" w:rsidRPr="002C3786" w:rsidRDefault="00F03DB4" w:rsidP="00DA4990">
            <w:pPr>
              <w:pStyle w:val="GSATableText"/>
            </w:pPr>
            <w:sdt>
              <w:sdtPr>
                <w:id w:val="789552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5973D97" w14:textId="77777777" w:rsidR="00CB788D" w:rsidRPr="002C3786" w:rsidRDefault="00F03DB4" w:rsidP="00DA4990">
            <w:pPr>
              <w:pStyle w:val="GSATableText"/>
            </w:pPr>
            <w:sdt>
              <w:sdtPr>
                <w:id w:val="-16875885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6228BB8" w14:textId="77777777" w:rsidR="00CB788D" w:rsidRPr="002C3786" w:rsidRDefault="00F03DB4" w:rsidP="00DA4990">
            <w:pPr>
              <w:pStyle w:val="GSATableText"/>
            </w:pPr>
            <w:sdt>
              <w:sdtPr>
                <w:id w:val="-16814966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656DEB8" w14:textId="77777777" w:rsidR="00CB788D" w:rsidRPr="002C3786" w:rsidRDefault="00F03DB4" w:rsidP="00DA4990">
            <w:pPr>
              <w:pStyle w:val="GSATableText"/>
            </w:pPr>
            <w:sdt>
              <w:sdtPr>
                <w:id w:val="-168943869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DAB209F" w14:textId="77777777" w:rsidR="00CB788D" w:rsidRPr="002C3786" w:rsidRDefault="00F03DB4" w:rsidP="00DA4990">
            <w:pPr>
              <w:pStyle w:val="GSATableText"/>
            </w:pPr>
            <w:sdt>
              <w:sdtPr>
                <w:id w:val="15689919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0F3D32" w14:textId="77777777" w:rsidR="00CB788D" w:rsidRPr="002C3786" w:rsidRDefault="00F03DB4" w:rsidP="00DA4990">
            <w:pPr>
              <w:pStyle w:val="GSATableText"/>
            </w:pPr>
            <w:sdt>
              <w:sdtPr>
                <w:id w:val="14690161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8AB5AF0" w14:textId="420E057D" w:rsidR="00CB788D" w:rsidRPr="002C3786" w:rsidRDefault="00F03DB4" w:rsidP="00DA4990">
            <w:pPr>
              <w:pStyle w:val="GSATableText"/>
            </w:pPr>
            <w:sdt>
              <w:sdtPr>
                <w:id w:val="402102791"/>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1289957"/>
                <w:text/>
              </w:sdtPr>
              <w:sdtEndPr/>
              <w:sdtContent>
                <w:r w:rsidR="000C06C7" w:rsidRPr="000C06C7">
                  <w:t>AWS GovCloud</w:t>
                </w:r>
              </w:sdtContent>
            </w:sdt>
            <w:r w:rsidR="00CB788D" w:rsidRPr="00CE1081">
              <w:t xml:space="preserve"> , </w:t>
            </w:r>
            <w:sdt>
              <w:sdtPr>
                <w:id w:val="-172513736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23BF735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3417BD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B9215C" w14:textId="77777777" w:rsidR="00DB6423" w:rsidRPr="0036708B" w:rsidRDefault="00E56B9C" w:rsidP="00E03A24">
            <w:pPr>
              <w:pStyle w:val="GSATableHeading"/>
            </w:pPr>
            <w:r w:rsidRPr="001979A4">
              <w:lastRenderedPageBreak/>
              <w:t xml:space="preserve">SA-4 (8) </w:t>
            </w:r>
            <w:r w:rsidR="00DB6423" w:rsidRPr="0036708B">
              <w:t>What is the solution and how is it implemented?</w:t>
            </w:r>
          </w:p>
        </w:tc>
      </w:tr>
      <w:tr w:rsidR="00DB6423" w:rsidRPr="002C3786" w14:paraId="6EFCE89E" w14:textId="77777777" w:rsidTr="001C310B">
        <w:trPr>
          <w:trHeight w:val="288"/>
        </w:trPr>
        <w:tc>
          <w:tcPr>
            <w:tcW w:w="5000" w:type="pct"/>
            <w:shd w:val="clear" w:color="auto" w:fill="FFFFFF" w:themeFill="background1"/>
          </w:tcPr>
          <w:p w14:paraId="5238FADE" w14:textId="2EF56C78" w:rsidR="00DB6423" w:rsidRPr="002C3786" w:rsidRDefault="00C506B6" w:rsidP="00DA4990">
            <w:pPr>
              <w:pStyle w:val="GSATableText"/>
            </w:pPr>
            <w:r>
              <w:t xml:space="preserve">Given cloud.gov’s current architecture, this is only applicable for AWS GovCloud. Please see the </w:t>
            </w:r>
            <w:r w:rsidRPr="006E72D7">
              <w:t>Provisional Authorization for AWS GovCloud</w:t>
            </w:r>
            <w:r>
              <w:t xml:space="preserve"> for details.</w:t>
            </w:r>
          </w:p>
        </w:tc>
      </w:tr>
    </w:tbl>
    <w:p w14:paraId="7774EAA8" w14:textId="77777777" w:rsidR="001979A4" w:rsidRPr="002C3786" w:rsidRDefault="001979A4" w:rsidP="00DA4990"/>
    <w:p w14:paraId="5B5B3993" w14:textId="77777777" w:rsidR="003F71FE" w:rsidRDefault="00E56B9C" w:rsidP="001A1457">
      <w:pPr>
        <w:pStyle w:val="Heading4"/>
      </w:pPr>
      <w:bookmarkStart w:id="3004" w:name="_Toc385594334"/>
      <w:bookmarkStart w:id="3005" w:name="_Toc385594722"/>
      <w:bookmarkStart w:id="3006" w:name="_Toc385595110"/>
      <w:bookmarkStart w:id="3007" w:name="_Toc388620950"/>
      <w:bookmarkStart w:id="3008" w:name="_Toc513650524"/>
      <w:r>
        <w:t xml:space="preserve">SA-4 (9) </w:t>
      </w:r>
      <w:r w:rsidR="003F71FE">
        <w:t xml:space="preserve">Control Enhancement </w:t>
      </w:r>
      <w:bookmarkEnd w:id="3004"/>
      <w:bookmarkEnd w:id="3005"/>
      <w:bookmarkEnd w:id="3006"/>
      <w:bookmarkEnd w:id="3007"/>
      <w:r w:rsidR="0029130B">
        <w:t>(M) (H)</w:t>
      </w:r>
      <w:bookmarkEnd w:id="3008"/>
    </w:p>
    <w:p w14:paraId="55BC90B2" w14:textId="77777777" w:rsidR="003F71FE" w:rsidRPr="00F01982" w:rsidRDefault="00FA45E4" w:rsidP="00DA4990">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3E07E3C4"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BFFA802" w14:textId="77777777" w:rsidTr="001C310B">
        <w:trPr>
          <w:cantSplit/>
          <w:trHeight w:val="288"/>
          <w:tblHeader/>
        </w:trPr>
        <w:tc>
          <w:tcPr>
            <w:tcW w:w="811" w:type="pct"/>
            <w:shd w:val="clear" w:color="auto" w:fill="DBE5F1" w:themeFill="accent1" w:themeFillTint="33"/>
            <w:tcMar>
              <w:top w:w="43" w:type="dxa"/>
              <w:bottom w:w="43" w:type="dxa"/>
            </w:tcMar>
          </w:tcPr>
          <w:p w14:paraId="4FB9ADA5" w14:textId="77777777" w:rsidR="00CB788D" w:rsidRPr="002C3786" w:rsidRDefault="00E56B9C" w:rsidP="00E03A24">
            <w:pPr>
              <w:pStyle w:val="GSATableHeading"/>
            </w:pPr>
            <w:r w:rsidRPr="00D24672">
              <w:t>SA-4 (9)</w:t>
            </w:r>
          </w:p>
        </w:tc>
        <w:tc>
          <w:tcPr>
            <w:tcW w:w="4189" w:type="pct"/>
            <w:shd w:val="clear" w:color="auto" w:fill="DBE5F1" w:themeFill="accent1" w:themeFillTint="33"/>
          </w:tcPr>
          <w:p w14:paraId="21476BCF" w14:textId="77777777" w:rsidR="00CB788D" w:rsidRPr="002C3786" w:rsidRDefault="00CB788D" w:rsidP="00E03A24">
            <w:pPr>
              <w:pStyle w:val="GSATableHeading"/>
            </w:pPr>
            <w:r w:rsidRPr="002C3786">
              <w:t>Control Summary Information</w:t>
            </w:r>
          </w:p>
        </w:tc>
      </w:tr>
      <w:tr w:rsidR="00CB788D" w:rsidRPr="002C3786" w14:paraId="278688DF" w14:textId="77777777" w:rsidTr="001C310B">
        <w:trPr>
          <w:trHeight w:val="288"/>
        </w:trPr>
        <w:tc>
          <w:tcPr>
            <w:tcW w:w="5000" w:type="pct"/>
            <w:gridSpan w:val="2"/>
            <w:tcMar>
              <w:top w:w="43" w:type="dxa"/>
              <w:bottom w:w="43" w:type="dxa"/>
            </w:tcMar>
          </w:tcPr>
          <w:p w14:paraId="29DD3D54" w14:textId="51583BAE" w:rsidR="00CB788D" w:rsidRPr="002C3786" w:rsidRDefault="00CB788D" w:rsidP="00D80FA5">
            <w:pPr>
              <w:pStyle w:val="GSATableText"/>
            </w:pPr>
            <w:r w:rsidRPr="002C3786">
              <w:t>Responsible Role:</w:t>
            </w:r>
            <w:r>
              <w:t xml:space="preserve"> </w:t>
            </w:r>
            <w:r w:rsidR="00C506B6">
              <w:rPr>
                <w:szCs w:val="20"/>
              </w:rPr>
              <w:t>Cloud Operations</w:t>
            </w:r>
          </w:p>
        </w:tc>
      </w:tr>
      <w:tr w:rsidR="00CB788D" w:rsidRPr="002C3786" w14:paraId="66F61328" w14:textId="77777777" w:rsidTr="001C310B">
        <w:trPr>
          <w:trHeight w:val="288"/>
        </w:trPr>
        <w:tc>
          <w:tcPr>
            <w:tcW w:w="5000" w:type="pct"/>
            <w:gridSpan w:val="2"/>
            <w:tcMar>
              <w:top w:w="43" w:type="dxa"/>
              <w:bottom w:w="43" w:type="dxa"/>
            </w:tcMar>
            <w:vAlign w:val="bottom"/>
          </w:tcPr>
          <w:p w14:paraId="6F3DA62E" w14:textId="77777777" w:rsidR="00CB788D" w:rsidRPr="002C3786" w:rsidRDefault="00CB788D" w:rsidP="00DA4990">
            <w:pPr>
              <w:pStyle w:val="GSATableText"/>
            </w:pPr>
            <w:r w:rsidRPr="002C3786">
              <w:t>Implementation Status (check all that apply):</w:t>
            </w:r>
          </w:p>
          <w:p w14:paraId="2B1D2461" w14:textId="24B46147" w:rsidR="00CB788D" w:rsidRPr="002C3786" w:rsidRDefault="00F03DB4" w:rsidP="00DA4990">
            <w:pPr>
              <w:pStyle w:val="GSATableText"/>
            </w:pPr>
            <w:sdt>
              <w:sdtPr>
                <w:id w:val="1024751047"/>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180965D9" w14:textId="77777777" w:rsidR="00CB788D" w:rsidRPr="002C3786" w:rsidRDefault="00F03DB4" w:rsidP="00DA4990">
            <w:pPr>
              <w:pStyle w:val="GSATableText"/>
            </w:pPr>
            <w:sdt>
              <w:sdtPr>
                <w:id w:val="-1369134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B94E9AF" w14:textId="77777777" w:rsidR="00CB788D" w:rsidRPr="002C3786" w:rsidRDefault="00F03DB4" w:rsidP="00DA4990">
            <w:pPr>
              <w:pStyle w:val="GSATableText"/>
            </w:pPr>
            <w:sdt>
              <w:sdtPr>
                <w:id w:val="-5312670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5AD5ACB9" w14:textId="77777777" w:rsidR="00CB788D" w:rsidRPr="002C3786" w:rsidRDefault="00F03DB4" w:rsidP="00DA4990">
            <w:pPr>
              <w:pStyle w:val="GSATableText"/>
            </w:pPr>
            <w:sdt>
              <w:sdtPr>
                <w:id w:val="-5042825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250205B" w14:textId="77777777" w:rsidR="00CB788D" w:rsidRPr="002C3786" w:rsidRDefault="00F03DB4" w:rsidP="00DA4990">
            <w:pPr>
              <w:pStyle w:val="GSATableText"/>
            </w:pPr>
            <w:sdt>
              <w:sdtPr>
                <w:id w:val="-20798933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79C5179" w14:textId="77777777" w:rsidTr="001C310B">
        <w:trPr>
          <w:trHeight w:val="288"/>
        </w:trPr>
        <w:tc>
          <w:tcPr>
            <w:tcW w:w="5000" w:type="pct"/>
            <w:gridSpan w:val="2"/>
            <w:tcMar>
              <w:top w:w="43" w:type="dxa"/>
              <w:bottom w:w="43" w:type="dxa"/>
            </w:tcMar>
            <w:vAlign w:val="bottom"/>
          </w:tcPr>
          <w:p w14:paraId="0949C60B" w14:textId="77777777" w:rsidR="00CB788D" w:rsidRPr="002C3786" w:rsidRDefault="00CB788D" w:rsidP="00DA4990">
            <w:pPr>
              <w:pStyle w:val="GSATableText"/>
            </w:pPr>
            <w:r w:rsidRPr="002C3786">
              <w:t>Control Origination (check all that apply):</w:t>
            </w:r>
          </w:p>
          <w:p w14:paraId="6E3F45AC" w14:textId="5D7B77EF" w:rsidR="00CB788D" w:rsidRPr="002C3786" w:rsidRDefault="00F03DB4" w:rsidP="00DA4990">
            <w:pPr>
              <w:pStyle w:val="GSATableText"/>
            </w:pPr>
            <w:sdt>
              <w:sdtPr>
                <w:id w:val="747779324"/>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Service Provider Corporate</w:t>
            </w:r>
          </w:p>
          <w:p w14:paraId="0C60C1BC" w14:textId="77777777" w:rsidR="00CB788D" w:rsidRPr="002C3786" w:rsidRDefault="00F03DB4" w:rsidP="00DA4990">
            <w:pPr>
              <w:pStyle w:val="GSATableText"/>
            </w:pPr>
            <w:sdt>
              <w:sdtPr>
                <w:id w:val="-2195986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6F512A6" w14:textId="77777777" w:rsidR="00CB788D" w:rsidRPr="002C3786" w:rsidRDefault="00F03DB4" w:rsidP="00DA4990">
            <w:pPr>
              <w:pStyle w:val="GSATableText"/>
            </w:pPr>
            <w:sdt>
              <w:sdtPr>
                <w:id w:val="-10672686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2D963D7" w14:textId="77777777" w:rsidR="00CB788D" w:rsidRPr="002C3786" w:rsidRDefault="00F03DB4" w:rsidP="00DA4990">
            <w:pPr>
              <w:pStyle w:val="GSATableText"/>
            </w:pPr>
            <w:sdt>
              <w:sdtPr>
                <w:id w:val="-4042166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8D7FA8F" w14:textId="77777777" w:rsidR="00CB788D" w:rsidRPr="002C3786" w:rsidRDefault="00F03DB4" w:rsidP="00DA4990">
            <w:pPr>
              <w:pStyle w:val="GSATableText"/>
            </w:pPr>
            <w:sdt>
              <w:sdtPr>
                <w:id w:val="11525758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0B4166A" w14:textId="77777777" w:rsidR="00CB788D" w:rsidRPr="002C3786" w:rsidRDefault="00F03DB4" w:rsidP="00DA4990">
            <w:pPr>
              <w:pStyle w:val="GSATableText"/>
            </w:pPr>
            <w:sdt>
              <w:sdtPr>
                <w:id w:val="605336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7CCD1E0" w14:textId="695048B0" w:rsidR="00CB788D" w:rsidRPr="002C3786" w:rsidRDefault="00F03DB4" w:rsidP="00DA4990">
            <w:pPr>
              <w:pStyle w:val="GSATableText"/>
            </w:pPr>
            <w:sdt>
              <w:sdtPr>
                <w:id w:val="-11372640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3392403"/>
                <w:text/>
              </w:sdtPr>
              <w:sdtEndPr/>
              <w:sdtContent>
                <w:r w:rsidR="000C06C7" w:rsidRPr="000C06C7">
                  <w:t>AWS GovCloud</w:t>
                </w:r>
              </w:sdtContent>
            </w:sdt>
            <w:r w:rsidR="00CB788D" w:rsidRPr="00CE1081">
              <w:t xml:space="preserve"> , </w:t>
            </w:r>
            <w:sdt>
              <w:sdtPr>
                <w:alias w:val="Date of FedRAMP Authorization"/>
                <w:tag w:val="dateofauthorization"/>
                <w:id w:val="173242423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62EE534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1A6BA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FE30E5" w14:textId="77777777" w:rsidR="00DB6423" w:rsidRPr="0036708B" w:rsidRDefault="00E56B9C" w:rsidP="00E03A24">
            <w:pPr>
              <w:pStyle w:val="GSATableHeading"/>
            </w:pPr>
            <w:r w:rsidRPr="00D24672">
              <w:t xml:space="preserve">SA-4 (9) </w:t>
            </w:r>
            <w:r w:rsidR="00DB6423" w:rsidRPr="0036708B">
              <w:t>What is the solution and how is it implemented?</w:t>
            </w:r>
          </w:p>
        </w:tc>
      </w:tr>
      <w:tr w:rsidR="00DB6423" w:rsidRPr="002C3786" w14:paraId="02563E17" w14:textId="77777777" w:rsidTr="001C310B">
        <w:trPr>
          <w:trHeight w:val="288"/>
        </w:trPr>
        <w:tc>
          <w:tcPr>
            <w:tcW w:w="5000" w:type="pct"/>
            <w:shd w:val="clear" w:color="auto" w:fill="FFFFFF" w:themeFill="background1"/>
          </w:tcPr>
          <w:p w14:paraId="7F434172" w14:textId="77777777" w:rsidR="00C506B6" w:rsidRDefault="00C506B6" w:rsidP="00C506B6">
            <w:pPr>
              <w:pStyle w:val="GSATableText"/>
            </w:pPr>
            <w:r>
              <w:t>The cloud.gov program utilizes agile development processes. Changes are made early, often, and iteratively. Functions, ports, and protocols are part of this process. In the cloud.gov program, all such configuration is captured in version control and deployed in a fully automated process.</w:t>
            </w:r>
            <w:r w:rsidDel="00061A94">
              <w:t xml:space="preserve"> </w:t>
            </w:r>
          </w:p>
          <w:p w14:paraId="7FCFB423" w14:textId="77777777" w:rsidR="00C506B6" w:rsidRDefault="00C506B6" w:rsidP="00C506B6">
            <w:pPr>
              <w:pStyle w:val="GSATableText"/>
            </w:pPr>
          </w:p>
          <w:p w14:paraId="444ABD8A" w14:textId="5232BED4" w:rsidR="00DB6423" w:rsidRPr="002C3786" w:rsidRDefault="00C506B6" w:rsidP="00C506B6">
            <w:pPr>
              <w:pStyle w:val="GSATableText"/>
            </w:pPr>
            <w:r>
              <w:rPr>
                <w:color w:val="000000"/>
              </w:rPr>
              <w:t xml:space="preserve">We use our Configuration Management procedures to identify these changes early in the system development life cycle, using our Feature Lifecycle procedure with Sketching and Security Impact Analysis steps before implementation: </w:t>
            </w:r>
            <w:hyperlink r:id="rId271" w:history="1">
              <w:r w:rsidRPr="008C74E2">
                <w:rPr>
                  <w:rStyle w:val="Hyperlink"/>
                </w:rPr>
                <w:t>https://github.com/18F/cg-product/blob/master/FeatureLifecycle.md</w:t>
              </w:r>
            </w:hyperlink>
          </w:p>
        </w:tc>
      </w:tr>
    </w:tbl>
    <w:p w14:paraId="41989B7F" w14:textId="77777777" w:rsidR="00CB788D" w:rsidRDefault="00CB788D" w:rsidP="00DA4990"/>
    <w:p w14:paraId="16923840" w14:textId="77777777" w:rsidR="00FA45E4" w:rsidRDefault="00B90859" w:rsidP="001A1457">
      <w:pPr>
        <w:pStyle w:val="Heading4"/>
      </w:pPr>
      <w:bookmarkStart w:id="3009" w:name="_Toc385594335"/>
      <w:bookmarkStart w:id="3010" w:name="_Toc385594723"/>
      <w:bookmarkStart w:id="3011" w:name="_Toc385595111"/>
      <w:bookmarkStart w:id="3012" w:name="_Toc388620951"/>
      <w:bookmarkStart w:id="3013" w:name="_Toc513650525"/>
      <w:r>
        <w:t xml:space="preserve">SA-4 (10) </w:t>
      </w:r>
      <w:r w:rsidR="00FA45E4">
        <w:t xml:space="preserve">Control Enhancement </w:t>
      </w:r>
      <w:bookmarkEnd w:id="3009"/>
      <w:bookmarkEnd w:id="3010"/>
      <w:bookmarkEnd w:id="3011"/>
      <w:bookmarkEnd w:id="3012"/>
      <w:r w:rsidR="0029130B">
        <w:t>(M) (H)</w:t>
      </w:r>
      <w:bookmarkEnd w:id="3013"/>
    </w:p>
    <w:p w14:paraId="0284A2F4" w14:textId="77777777" w:rsidR="00FA45E4" w:rsidRPr="00F01982" w:rsidRDefault="0075375D" w:rsidP="00DA4990">
      <w:r w:rsidRPr="0075375D">
        <w:t xml:space="preserve">The organization employs only information technology products on the FIPS 201-approved products list for Personal Identity Verification (PIV) capability implemented within </w:t>
      </w:r>
      <w:r w:rsidR="003B1521" w:rsidRPr="003B1521">
        <w:t>organizational information systems.</w:t>
      </w:r>
    </w:p>
    <w:p w14:paraId="356C2ADB" w14:textId="77777777" w:rsidR="00FA45E4" w:rsidRDefault="00FA45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7AAFCF4" w14:textId="77777777" w:rsidTr="001C310B">
        <w:trPr>
          <w:cantSplit/>
          <w:trHeight w:val="288"/>
          <w:tblHeader/>
        </w:trPr>
        <w:tc>
          <w:tcPr>
            <w:tcW w:w="811" w:type="pct"/>
            <w:shd w:val="clear" w:color="auto" w:fill="DBE5F1" w:themeFill="accent1" w:themeFillTint="33"/>
            <w:tcMar>
              <w:top w:w="43" w:type="dxa"/>
              <w:bottom w:w="43" w:type="dxa"/>
            </w:tcMar>
          </w:tcPr>
          <w:p w14:paraId="11B4E097" w14:textId="77777777" w:rsidR="00CB788D" w:rsidRPr="002C3786" w:rsidRDefault="00E56B9C" w:rsidP="00E03A24">
            <w:pPr>
              <w:pStyle w:val="GSATableHeading"/>
            </w:pPr>
            <w:r>
              <w:t>SA-4 (10</w:t>
            </w:r>
            <w:r w:rsidRPr="002C3786">
              <w:t>)</w:t>
            </w:r>
          </w:p>
        </w:tc>
        <w:tc>
          <w:tcPr>
            <w:tcW w:w="4189" w:type="pct"/>
            <w:shd w:val="clear" w:color="auto" w:fill="DBE5F1" w:themeFill="accent1" w:themeFillTint="33"/>
          </w:tcPr>
          <w:p w14:paraId="6318C0D8" w14:textId="77777777" w:rsidR="00CB788D" w:rsidRPr="002C3786" w:rsidRDefault="00CB788D" w:rsidP="00E03A24">
            <w:pPr>
              <w:pStyle w:val="GSATableHeading"/>
            </w:pPr>
            <w:r w:rsidRPr="002C3786">
              <w:t>Control Summary Information</w:t>
            </w:r>
          </w:p>
        </w:tc>
      </w:tr>
      <w:tr w:rsidR="00CB788D" w:rsidRPr="002C3786" w14:paraId="57627B1F" w14:textId="77777777" w:rsidTr="001C310B">
        <w:trPr>
          <w:trHeight w:val="288"/>
        </w:trPr>
        <w:tc>
          <w:tcPr>
            <w:tcW w:w="5000" w:type="pct"/>
            <w:gridSpan w:val="2"/>
            <w:tcMar>
              <w:top w:w="43" w:type="dxa"/>
              <w:bottom w:w="43" w:type="dxa"/>
            </w:tcMar>
          </w:tcPr>
          <w:p w14:paraId="05B6F85B" w14:textId="535D34FB" w:rsidR="00CB788D" w:rsidRPr="002C3786" w:rsidRDefault="00CB788D" w:rsidP="00D80FA5">
            <w:pPr>
              <w:pStyle w:val="GSATableText"/>
            </w:pPr>
            <w:r w:rsidRPr="002C3786">
              <w:t>Responsible Role:</w:t>
            </w:r>
            <w:r>
              <w:t xml:space="preserve"> </w:t>
            </w:r>
            <w:r w:rsidR="00C506B6">
              <w:rPr>
                <w:szCs w:val="20"/>
              </w:rPr>
              <w:t>Cloud Operations</w:t>
            </w:r>
          </w:p>
        </w:tc>
      </w:tr>
      <w:tr w:rsidR="00CB788D" w:rsidRPr="002C3786" w14:paraId="6389D818" w14:textId="77777777" w:rsidTr="001C310B">
        <w:trPr>
          <w:trHeight w:val="288"/>
        </w:trPr>
        <w:tc>
          <w:tcPr>
            <w:tcW w:w="5000" w:type="pct"/>
            <w:gridSpan w:val="2"/>
            <w:tcMar>
              <w:top w:w="43" w:type="dxa"/>
              <w:bottom w:w="43" w:type="dxa"/>
            </w:tcMar>
            <w:vAlign w:val="bottom"/>
          </w:tcPr>
          <w:p w14:paraId="781A39B6" w14:textId="77777777" w:rsidR="00CB788D" w:rsidRPr="002C3786" w:rsidRDefault="00CB788D" w:rsidP="00DA4990">
            <w:pPr>
              <w:pStyle w:val="GSATableText"/>
            </w:pPr>
            <w:r w:rsidRPr="002C3786">
              <w:t>Implementation Status (check all that apply):</w:t>
            </w:r>
          </w:p>
          <w:p w14:paraId="2124F913" w14:textId="77777777" w:rsidR="00CB788D" w:rsidRPr="002C3786" w:rsidRDefault="00F03DB4" w:rsidP="00DA4990">
            <w:pPr>
              <w:pStyle w:val="GSATableText"/>
            </w:pPr>
            <w:sdt>
              <w:sdtPr>
                <w:id w:val="-7585114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22740E6B" w14:textId="77777777" w:rsidR="00CB788D" w:rsidRPr="002C3786" w:rsidRDefault="00F03DB4" w:rsidP="00DA4990">
            <w:pPr>
              <w:pStyle w:val="GSATableText"/>
            </w:pPr>
            <w:sdt>
              <w:sdtPr>
                <w:id w:val="1336032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5959E168" w14:textId="77777777" w:rsidR="00CB788D" w:rsidRPr="002C3786" w:rsidRDefault="00F03DB4" w:rsidP="00DA4990">
            <w:pPr>
              <w:pStyle w:val="GSATableText"/>
            </w:pPr>
            <w:sdt>
              <w:sdtPr>
                <w:id w:val="-6376409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8293802" w14:textId="77777777" w:rsidR="00CB788D" w:rsidRPr="002C3786" w:rsidRDefault="00F03DB4" w:rsidP="00DA4990">
            <w:pPr>
              <w:pStyle w:val="GSATableText"/>
            </w:pPr>
            <w:sdt>
              <w:sdtPr>
                <w:id w:val="14208356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0568DC7" w14:textId="4BA29A7F" w:rsidR="00CB788D" w:rsidRPr="002C3786" w:rsidRDefault="00F03DB4" w:rsidP="00DA4990">
            <w:pPr>
              <w:pStyle w:val="GSATableText"/>
            </w:pPr>
            <w:sdt>
              <w:sdtPr>
                <w:id w:val="-1574418554"/>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Not applicable</w:t>
            </w:r>
          </w:p>
        </w:tc>
      </w:tr>
      <w:tr w:rsidR="00CB788D" w:rsidRPr="002C3786" w14:paraId="0C235B43" w14:textId="77777777" w:rsidTr="001C310B">
        <w:trPr>
          <w:trHeight w:val="288"/>
        </w:trPr>
        <w:tc>
          <w:tcPr>
            <w:tcW w:w="5000" w:type="pct"/>
            <w:gridSpan w:val="2"/>
            <w:tcMar>
              <w:top w:w="43" w:type="dxa"/>
              <w:bottom w:w="43" w:type="dxa"/>
            </w:tcMar>
            <w:vAlign w:val="bottom"/>
          </w:tcPr>
          <w:p w14:paraId="3A33F187" w14:textId="77777777" w:rsidR="00CB788D" w:rsidRPr="002C3786" w:rsidRDefault="00CB788D" w:rsidP="00DA4990">
            <w:pPr>
              <w:pStyle w:val="GSATableText"/>
            </w:pPr>
            <w:r w:rsidRPr="002C3786">
              <w:lastRenderedPageBreak/>
              <w:t>Control Origination (check all that apply):</w:t>
            </w:r>
          </w:p>
          <w:p w14:paraId="75C59597" w14:textId="77777777" w:rsidR="00CB788D" w:rsidRPr="002C3786" w:rsidRDefault="00F03DB4" w:rsidP="00DA4990">
            <w:pPr>
              <w:pStyle w:val="GSATableText"/>
            </w:pPr>
            <w:sdt>
              <w:sdtPr>
                <w:id w:val="11867829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808C1FC" w14:textId="77777777" w:rsidR="00CB788D" w:rsidRPr="002C3786" w:rsidRDefault="00F03DB4" w:rsidP="00DA4990">
            <w:pPr>
              <w:pStyle w:val="GSATableText"/>
            </w:pPr>
            <w:sdt>
              <w:sdtPr>
                <w:id w:val="-155661789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306AB66" w14:textId="77777777" w:rsidR="00CB788D" w:rsidRPr="002C3786" w:rsidRDefault="00F03DB4" w:rsidP="00DA4990">
            <w:pPr>
              <w:pStyle w:val="GSATableText"/>
            </w:pPr>
            <w:sdt>
              <w:sdtPr>
                <w:id w:val="11917257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1EA5380" w14:textId="77777777" w:rsidR="00CB788D" w:rsidRPr="002C3786" w:rsidRDefault="00F03DB4" w:rsidP="00DA4990">
            <w:pPr>
              <w:pStyle w:val="GSATableText"/>
            </w:pPr>
            <w:sdt>
              <w:sdtPr>
                <w:id w:val="5937450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5924179" w14:textId="11F99DAE" w:rsidR="00CB788D" w:rsidRPr="002C3786" w:rsidRDefault="00F03DB4" w:rsidP="00DA4990">
            <w:pPr>
              <w:pStyle w:val="GSATableText"/>
            </w:pPr>
            <w:sdt>
              <w:sdtPr>
                <w:id w:val="1225727465"/>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 xml:space="preserve">Provided by Customer (Customer System Specific) </w:t>
            </w:r>
          </w:p>
          <w:p w14:paraId="16E68F0F" w14:textId="77777777" w:rsidR="00CB788D" w:rsidRPr="002C3786" w:rsidRDefault="00F03DB4" w:rsidP="00DA4990">
            <w:pPr>
              <w:pStyle w:val="GSATableText"/>
            </w:pPr>
            <w:sdt>
              <w:sdtPr>
                <w:id w:val="-917629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60AEC98" w14:textId="219B09DE" w:rsidR="00CB788D" w:rsidRPr="002C3786" w:rsidRDefault="00F03DB4" w:rsidP="00DA4990">
            <w:pPr>
              <w:pStyle w:val="GSATableText"/>
            </w:pPr>
            <w:sdt>
              <w:sdtPr>
                <w:id w:val="-16646246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6539832"/>
                <w:text/>
              </w:sdtPr>
              <w:sdtEndPr/>
              <w:sdtContent>
                <w:r w:rsidR="000C06C7" w:rsidRPr="000C06C7">
                  <w:t>AWS GovCloud</w:t>
                </w:r>
              </w:sdtContent>
            </w:sdt>
            <w:r w:rsidR="00CB788D" w:rsidRPr="00CE1081">
              <w:t xml:space="preserve"> , </w:t>
            </w:r>
            <w:sdt>
              <w:sdtPr>
                <w:alias w:val="Date of FedRAMP Authorization"/>
                <w:tag w:val="dateofauthorization"/>
                <w:id w:val="1599145627"/>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4370DD3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BC7400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E3C346" w14:textId="77777777" w:rsidR="00DB6423" w:rsidRPr="0036708B" w:rsidRDefault="00E56B9C" w:rsidP="00E03A24">
            <w:pPr>
              <w:pStyle w:val="GSATableHeading"/>
            </w:pPr>
            <w:r w:rsidRPr="00797FF4">
              <w:t xml:space="preserve">SA-4 (10) </w:t>
            </w:r>
            <w:r w:rsidR="00DB6423" w:rsidRPr="0036708B">
              <w:t>What is the solution and how is it implemented?</w:t>
            </w:r>
          </w:p>
        </w:tc>
      </w:tr>
      <w:tr w:rsidR="00C506B6" w:rsidRPr="002C3786" w14:paraId="580BDA23" w14:textId="77777777" w:rsidTr="001C310B">
        <w:trPr>
          <w:trHeight w:val="288"/>
        </w:trPr>
        <w:tc>
          <w:tcPr>
            <w:tcW w:w="5000" w:type="pct"/>
            <w:shd w:val="clear" w:color="auto" w:fill="FFFFFF" w:themeFill="background1"/>
          </w:tcPr>
          <w:p w14:paraId="5910136B" w14:textId="77777777" w:rsidR="00C506B6" w:rsidRDefault="00C506B6" w:rsidP="00C506B6">
            <w:pPr>
              <w:pStyle w:val="GSATableText"/>
            </w:pPr>
            <w:r>
              <w:t>cloud.gov itself does not accept personal identity verification (PIV) cards.</w:t>
            </w:r>
          </w:p>
          <w:p w14:paraId="58C5D028" w14:textId="77777777" w:rsidR="00C506B6" w:rsidRDefault="00C506B6" w:rsidP="00C506B6">
            <w:pPr>
              <w:pStyle w:val="GSATableText"/>
            </w:pPr>
          </w:p>
          <w:p w14:paraId="37CF68AC" w14:textId="77777777" w:rsidR="00C506B6" w:rsidRDefault="00C506B6" w:rsidP="00C506B6">
            <w:pPr>
              <w:pStyle w:val="GSATableText"/>
              <w:rPr>
                <w:b/>
              </w:rPr>
            </w:pPr>
            <w:r>
              <w:rPr>
                <w:b/>
              </w:rPr>
              <w:t>Customer Responsibility</w:t>
            </w:r>
          </w:p>
          <w:p w14:paraId="35F02017" w14:textId="2AEF55AB" w:rsidR="00C506B6" w:rsidRPr="002C3786" w:rsidRDefault="00C506B6" w:rsidP="00C506B6">
            <w:pPr>
              <w:pStyle w:val="GSATableText"/>
            </w:pPr>
            <w:r>
              <w:t>Customers may configure an enterprise identity provider that directly accepts PIV cards, either as a primary authenticator or a multi-factor authenticator (MFA).</w:t>
            </w:r>
          </w:p>
        </w:tc>
      </w:tr>
    </w:tbl>
    <w:p w14:paraId="59BC4B01" w14:textId="77777777" w:rsidR="00CB788D" w:rsidRDefault="00CB788D" w:rsidP="00DA4990"/>
    <w:p w14:paraId="27963A7C" w14:textId="77777777" w:rsidR="009322DF" w:rsidRDefault="009322DF" w:rsidP="009322DF">
      <w:pPr>
        <w:pStyle w:val="Heading3"/>
      </w:pPr>
      <w:bookmarkStart w:id="3014" w:name="_Toc149090417"/>
      <w:bookmarkStart w:id="3015" w:name="_Toc383429880"/>
      <w:bookmarkStart w:id="3016" w:name="_Toc383444690"/>
      <w:bookmarkStart w:id="3017" w:name="_Toc385594336"/>
      <w:bookmarkStart w:id="3018" w:name="_Toc385594724"/>
      <w:bookmarkStart w:id="3019" w:name="_Toc385595112"/>
      <w:bookmarkStart w:id="3020" w:name="_Toc388620952"/>
      <w:bookmarkStart w:id="3021" w:name="_Toc449543469"/>
      <w:bookmarkStart w:id="3022" w:name="_Toc513650526"/>
      <w:r w:rsidRPr="002C3786">
        <w:t>SA-5</w:t>
      </w:r>
      <w:r>
        <w:t xml:space="preserve"> </w:t>
      </w:r>
      <w:r w:rsidRPr="002C3786">
        <w:t xml:space="preserve">Information System Documentation </w:t>
      </w:r>
      <w:r>
        <w:t>(L) (M)</w:t>
      </w:r>
      <w:bookmarkEnd w:id="3022"/>
      <w:r>
        <w:t xml:space="preserve"> </w:t>
      </w:r>
    </w:p>
    <w:p w14:paraId="494E67B6" w14:textId="77777777" w:rsidR="009322DF" w:rsidRDefault="009322DF" w:rsidP="009322DF">
      <w:pPr>
        <w:keepNext/>
      </w:pPr>
      <w:r w:rsidRPr="002C3786">
        <w:t>The organization:</w:t>
      </w:r>
    </w:p>
    <w:p w14:paraId="5FED8197" w14:textId="77777777" w:rsidR="009322DF" w:rsidRPr="00797FF4" w:rsidRDefault="009322DF" w:rsidP="0087499C">
      <w:pPr>
        <w:pStyle w:val="GSAListParagraphalpha"/>
        <w:numPr>
          <w:ilvl w:val="0"/>
          <w:numId w:val="174"/>
        </w:numPr>
      </w:pPr>
      <w:r w:rsidRPr="00797FF4">
        <w:t>Obtains administrator documentation for the information system, system component, or information system service that describes:</w:t>
      </w:r>
    </w:p>
    <w:p w14:paraId="35915AD8" w14:textId="77777777" w:rsidR="009322DF" w:rsidRDefault="009322DF" w:rsidP="0087499C">
      <w:pPr>
        <w:pStyle w:val="GSAListParagraphalpha2"/>
        <w:numPr>
          <w:ilvl w:val="1"/>
          <w:numId w:val="113"/>
        </w:numPr>
      </w:pPr>
      <w:r>
        <w:t>Secure configuration, installation, and operation of the system, component, or service;</w:t>
      </w:r>
    </w:p>
    <w:p w14:paraId="2456D3E8" w14:textId="77777777" w:rsidR="009322DF" w:rsidRDefault="009322DF" w:rsidP="0087499C">
      <w:pPr>
        <w:pStyle w:val="GSAListParagraphalpha2"/>
        <w:numPr>
          <w:ilvl w:val="1"/>
          <w:numId w:val="113"/>
        </w:numPr>
      </w:pPr>
      <w:r>
        <w:t>Effective use and maintenance of security functions/mechanisms; and</w:t>
      </w:r>
    </w:p>
    <w:p w14:paraId="320C310A" w14:textId="77777777" w:rsidR="009322DF" w:rsidRDefault="009322DF" w:rsidP="0087499C">
      <w:pPr>
        <w:pStyle w:val="GSAListParagraphalpha2"/>
        <w:numPr>
          <w:ilvl w:val="1"/>
          <w:numId w:val="113"/>
        </w:numPr>
      </w:pPr>
      <w:r>
        <w:t>Known vulnerabilities regarding configuration and use of administrative (i.e., privileged) functions;</w:t>
      </w:r>
    </w:p>
    <w:p w14:paraId="18C22A98" w14:textId="77777777" w:rsidR="009322DF" w:rsidRPr="00955B59" w:rsidRDefault="009322DF" w:rsidP="009322DF">
      <w:pPr>
        <w:pStyle w:val="GSAListParagraphalpha"/>
        <w:numPr>
          <w:ilvl w:val="0"/>
          <w:numId w:val="34"/>
        </w:numPr>
      </w:pPr>
      <w:r w:rsidRPr="00955B59">
        <w:t>Obtains user documentation for the information system, system component, or information system service that describes:</w:t>
      </w:r>
    </w:p>
    <w:p w14:paraId="6BE8DA83" w14:textId="77777777" w:rsidR="009322DF" w:rsidRDefault="009322DF" w:rsidP="0087499C">
      <w:pPr>
        <w:pStyle w:val="GSAListParagraphalpha2"/>
        <w:numPr>
          <w:ilvl w:val="1"/>
          <w:numId w:val="113"/>
        </w:numPr>
      </w:pPr>
      <w:r>
        <w:t>User-accessible security functions/mechanisms and how to effectively use those security functions/mechanisms;</w:t>
      </w:r>
    </w:p>
    <w:p w14:paraId="5F13D6DD" w14:textId="77777777" w:rsidR="009322DF" w:rsidRDefault="009322DF" w:rsidP="0087499C">
      <w:pPr>
        <w:pStyle w:val="GSAListParagraphalpha2"/>
        <w:numPr>
          <w:ilvl w:val="1"/>
          <w:numId w:val="113"/>
        </w:numPr>
      </w:pPr>
      <w:r>
        <w:t>Methods for user interaction, which enables individuals to use the system, component, or service in a more secure manner; and</w:t>
      </w:r>
    </w:p>
    <w:p w14:paraId="1726BF1E" w14:textId="77777777" w:rsidR="009322DF" w:rsidRDefault="009322DF" w:rsidP="0087499C">
      <w:pPr>
        <w:pStyle w:val="GSAListParagraphalpha2"/>
        <w:numPr>
          <w:ilvl w:val="1"/>
          <w:numId w:val="113"/>
        </w:numPr>
      </w:pPr>
      <w:r>
        <w:t>User responsibilities in maintaining the security of the system, component, or service;</w:t>
      </w:r>
    </w:p>
    <w:p w14:paraId="447EABC7" w14:textId="77777777" w:rsidR="009322DF" w:rsidRPr="00797FF4" w:rsidRDefault="009322DF" w:rsidP="0087499C">
      <w:pPr>
        <w:pStyle w:val="GSAListParagraphalpha"/>
        <w:numPr>
          <w:ilvl w:val="0"/>
          <w:numId w:val="113"/>
        </w:numPr>
      </w:pPr>
      <w:r w:rsidRPr="00797FF4">
        <w:t>Documents attempts to obtain information system, system component, or information system service documentation when such documentation is either unavailable or nonexistent and [</w:t>
      </w:r>
      <w:r w:rsidRPr="000053E1">
        <w:rPr>
          <w:rStyle w:val="GSAItalicEmphasisChar"/>
        </w:rPr>
        <w:t>Assignment: organization-defined actions</w:t>
      </w:r>
      <w:r w:rsidRPr="00797FF4">
        <w:t>] in response;</w:t>
      </w:r>
    </w:p>
    <w:p w14:paraId="4A90CEE1" w14:textId="77777777" w:rsidR="009322DF" w:rsidRPr="00797FF4" w:rsidRDefault="009322DF" w:rsidP="0087499C">
      <w:pPr>
        <w:pStyle w:val="GSAListParagraphalpha"/>
        <w:numPr>
          <w:ilvl w:val="0"/>
          <w:numId w:val="113"/>
        </w:numPr>
      </w:pPr>
      <w:r w:rsidRPr="00797FF4">
        <w:t>Protects documentation as required, in accordance with the risk management strategy; and</w:t>
      </w:r>
    </w:p>
    <w:p w14:paraId="305D628F" w14:textId="77777777" w:rsidR="009322DF" w:rsidRPr="00797FF4" w:rsidRDefault="009322DF" w:rsidP="0087499C">
      <w:pPr>
        <w:pStyle w:val="GSAListParagraphalpha"/>
        <w:keepLines/>
        <w:numPr>
          <w:ilvl w:val="0"/>
          <w:numId w:val="113"/>
        </w:numPr>
      </w:pPr>
      <w:r w:rsidRPr="00797FF4">
        <w:t>Distributes documentation to [</w:t>
      </w:r>
      <w:r w:rsidRPr="009322DF">
        <w:rPr>
          <w:rStyle w:val="GSAItalicEmphasisChar"/>
        </w:rPr>
        <w:t>Assignment: organization-defined personnel or roles</w:t>
      </w:r>
      <w:r w:rsidRPr="00BD4558">
        <w:rPr>
          <w:rStyle w:val="GSAItalicEmphasisChar"/>
        </w:rPr>
        <w:t>)</w:t>
      </w:r>
      <w:r w:rsidRPr="00797FF4">
        <w:t>].</w:t>
      </w:r>
    </w:p>
    <w:p w14:paraId="099AD31B" w14:textId="77777777" w:rsidR="009322DF" w:rsidRDefault="009322DF" w:rsidP="009322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11AA0CCE" w14:textId="77777777" w:rsidTr="001C310B">
        <w:trPr>
          <w:cantSplit/>
          <w:trHeight w:val="288"/>
          <w:tblHeader/>
        </w:trPr>
        <w:tc>
          <w:tcPr>
            <w:tcW w:w="811" w:type="pct"/>
            <w:shd w:val="clear" w:color="auto" w:fill="DBE5F1" w:themeFill="accent1" w:themeFillTint="33"/>
            <w:tcMar>
              <w:top w:w="43" w:type="dxa"/>
              <w:bottom w:w="43" w:type="dxa"/>
            </w:tcMar>
          </w:tcPr>
          <w:bookmarkEnd w:id="3014"/>
          <w:bookmarkEnd w:id="3015"/>
          <w:bookmarkEnd w:id="3016"/>
          <w:bookmarkEnd w:id="3017"/>
          <w:bookmarkEnd w:id="3018"/>
          <w:bookmarkEnd w:id="3019"/>
          <w:bookmarkEnd w:id="3020"/>
          <w:bookmarkEnd w:id="3021"/>
          <w:p w14:paraId="13A16D68" w14:textId="77777777" w:rsidR="00CB788D" w:rsidRPr="002C3786" w:rsidRDefault="000053E1" w:rsidP="00E03A24">
            <w:pPr>
              <w:pStyle w:val="GSATableHeading"/>
            </w:pPr>
            <w:r w:rsidRPr="002C3786">
              <w:lastRenderedPageBreak/>
              <w:t>SA-5</w:t>
            </w:r>
          </w:p>
        </w:tc>
        <w:tc>
          <w:tcPr>
            <w:tcW w:w="4189" w:type="pct"/>
            <w:shd w:val="clear" w:color="auto" w:fill="DBE5F1" w:themeFill="accent1" w:themeFillTint="33"/>
          </w:tcPr>
          <w:p w14:paraId="32EEE3E8" w14:textId="77777777" w:rsidR="00CB788D" w:rsidRPr="002C3786" w:rsidRDefault="00CB788D" w:rsidP="00E03A24">
            <w:pPr>
              <w:pStyle w:val="GSATableHeading"/>
            </w:pPr>
            <w:r w:rsidRPr="002C3786">
              <w:t>Control Summary Information</w:t>
            </w:r>
          </w:p>
        </w:tc>
      </w:tr>
      <w:tr w:rsidR="00C506B6" w:rsidRPr="002C3786" w14:paraId="52901B59" w14:textId="77777777" w:rsidTr="00C506B6">
        <w:trPr>
          <w:trHeight w:val="288"/>
        </w:trPr>
        <w:tc>
          <w:tcPr>
            <w:tcW w:w="5000" w:type="pct"/>
            <w:gridSpan w:val="2"/>
            <w:tcMar>
              <w:top w:w="43" w:type="dxa"/>
              <w:bottom w:w="43" w:type="dxa"/>
            </w:tcMar>
            <w:vAlign w:val="bottom"/>
          </w:tcPr>
          <w:p w14:paraId="43BA064A" w14:textId="44E5B3E8" w:rsidR="00C506B6" w:rsidRPr="002C3786" w:rsidRDefault="00C506B6" w:rsidP="00C506B6">
            <w:pPr>
              <w:pStyle w:val="GSATableText"/>
            </w:pPr>
            <w:r>
              <w:rPr>
                <w:szCs w:val="20"/>
              </w:rPr>
              <w:t>Responsible Role: Cloud Operations</w:t>
            </w:r>
          </w:p>
        </w:tc>
      </w:tr>
      <w:tr w:rsidR="00C506B6" w:rsidRPr="00D00D47" w14:paraId="3651A40C" w14:textId="77777777" w:rsidTr="00C506B6">
        <w:trPr>
          <w:trHeight w:val="288"/>
        </w:trPr>
        <w:tc>
          <w:tcPr>
            <w:tcW w:w="5000" w:type="pct"/>
            <w:gridSpan w:val="2"/>
            <w:tcMar>
              <w:top w:w="43" w:type="dxa"/>
              <w:bottom w:w="43" w:type="dxa"/>
            </w:tcMar>
            <w:vAlign w:val="bottom"/>
          </w:tcPr>
          <w:p w14:paraId="7D7616B2" w14:textId="46108D6C" w:rsidR="00C506B6" w:rsidRPr="00D00D47" w:rsidRDefault="00C506B6" w:rsidP="00C506B6">
            <w:pPr>
              <w:pStyle w:val="GSATableText"/>
            </w:pPr>
            <w:r>
              <w:rPr>
                <w:szCs w:val="20"/>
              </w:rPr>
              <w:t>Parameter SA-5(c): Not applicable</w:t>
            </w:r>
          </w:p>
        </w:tc>
      </w:tr>
      <w:tr w:rsidR="00C506B6" w:rsidRPr="00D00D47" w14:paraId="65B3F720" w14:textId="77777777" w:rsidTr="00C506B6">
        <w:trPr>
          <w:trHeight w:val="288"/>
        </w:trPr>
        <w:tc>
          <w:tcPr>
            <w:tcW w:w="5000" w:type="pct"/>
            <w:gridSpan w:val="2"/>
            <w:tcMar>
              <w:top w:w="43" w:type="dxa"/>
              <w:bottom w:w="43" w:type="dxa"/>
            </w:tcMar>
            <w:vAlign w:val="bottom"/>
          </w:tcPr>
          <w:p w14:paraId="750F4416" w14:textId="30CA92EE" w:rsidR="00C506B6" w:rsidRPr="00D00D47" w:rsidRDefault="00C506B6" w:rsidP="00C506B6">
            <w:pPr>
              <w:pStyle w:val="GSATableText"/>
            </w:pPr>
            <w:r>
              <w:rPr>
                <w:szCs w:val="20"/>
              </w:rPr>
              <w:t>Parameter SA-5(e): all internal and external roles</w:t>
            </w:r>
          </w:p>
        </w:tc>
      </w:tr>
      <w:tr w:rsidR="00CB788D" w:rsidRPr="002C3786" w14:paraId="5484641F" w14:textId="77777777" w:rsidTr="001C310B">
        <w:trPr>
          <w:trHeight w:val="288"/>
        </w:trPr>
        <w:tc>
          <w:tcPr>
            <w:tcW w:w="5000" w:type="pct"/>
            <w:gridSpan w:val="2"/>
            <w:tcMar>
              <w:top w:w="43" w:type="dxa"/>
              <w:bottom w:w="43" w:type="dxa"/>
            </w:tcMar>
            <w:vAlign w:val="bottom"/>
          </w:tcPr>
          <w:p w14:paraId="441C7FA2" w14:textId="77777777" w:rsidR="00CB788D" w:rsidRPr="002C3786" w:rsidRDefault="00CB788D" w:rsidP="00DA4990">
            <w:pPr>
              <w:pStyle w:val="GSATableText"/>
            </w:pPr>
            <w:r w:rsidRPr="002C3786">
              <w:t>Implementation Status (check all that apply):</w:t>
            </w:r>
          </w:p>
          <w:p w14:paraId="1459511B" w14:textId="6EA811FA" w:rsidR="00CB788D" w:rsidRPr="002C3786" w:rsidRDefault="00F03DB4" w:rsidP="00DA4990">
            <w:pPr>
              <w:pStyle w:val="GSATableText"/>
            </w:pPr>
            <w:sdt>
              <w:sdtPr>
                <w:id w:val="-1496643002"/>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418937D3" w14:textId="77777777" w:rsidR="00CB788D" w:rsidRPr="002C3786" w:rsidRDefault="00F03DB4" w:rsidP="00DA4990">
            <w:pPr>
              <w:pStyle w:val="GSATableText"/>
            </w:pPr>
            <w:sdt>
              <w:sdtPr>
                <w:id w:val="15860316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82F6A46" w14:textId="77777777" w:rsidR="00CB788D" w:rsidRPr="002C3786" w:rsidRDefault="00F03DB4" w:rsidP="00DA4990">
            <w:pPr>
              <w:pStyle w:val="GSATableText"/>
            </w:pPr>
            <w:sdt>
              <w:sdtPr>
                <w:id w:val="-167040322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5E0CEA5A" w14:textId="77777777" w:rsidR="00CB788D" w:rsidRPr="002C3786" w:rsidRDefault="00F03DB4" w:rsidP="00DA4990">
            <w:pPr>
              <w:pStyle w:val="GSATableText"/>
            </w:pPr>
            <w:sdt>
              <w:sdtPr>
                <w:id w:val="-103203501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0876041" w14:textId="77777777" w:rsidR="00CB788D" w:rsidRPr="002C3786" w:rsidRDefault="00F03DB4" w:rsidP="00DA4990">
            <w:pPr>
              <w:pStyle w:val="GSATableText"/>
            </w:pPr>
            <w:sdt>
              <w:sdtPr>
                <w:id w:val="11218868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E4635D0" w14:textId="77777777" w:rsidTr="001C310B">
        <w:trPr>
          <w:trHeight w:val="288"/>
        </w:trPr>
        <w:tc>
          <w:tcPr>
            <w:tcW w:w="5000" w:type="pct"/>
            <w:gridSpan w:val="2"/>
            <w:tcMar>
              <w:top w:w="43" w:type="dxa"/>
              <w:bottom w:w="43" w:type="dxa"/>
            </w:tcMar>
            <w:vAlign w:val="bottom"/>
          </w:tcPr>
          <w:p w14:paraId="7601D02D" w14:textId="77777777" w:rsidR="00CB788D" w:rsidRPr="002C3786" w:rsidRDefault="00CB788D" w:rsidP="00DA4990">
            <w:pPr>
              <w:pStyle w:val="GSATableText"/>
            </w:pPr>
            <w:r w:rsidRPr="002C3786">
              <w:t>Control Origination (check all that apply):</w:t>
            </w:r>
          </w:p>
          <w:p w14:paraId="3E9C4329" w14:textId="77777777" w:rsidR="00CB788D" w:rsidRPr="002C3786" w:rsidRDefault="00F03DB4" w:rsidP="00DA4990">
            <w:pPr>
              <w:pStyle w:val="GSATableText"/>
            </w:pPr>
            <w:sdt>
              <w:sdtPr>
                <w:id w:val="19512668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BC95CA1" w14:textId="20A805B7" w:rsidR="00CB788D" w:rsidRPr="002C3786" w:rsidRDefault="00F03DB4" w:rsidP="00DA4990">
            <w:pPr>
              <w:pStyle w:val="GSATableText"/>
            </w:pPr>
            <w:sdt>
              <w:sdtPr>
                <w:id w:val="-560780824"/>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Service Provider System Specific</w:t>
            </w:r>
          </w:p>
          <w:p w14:paraId="46F35312" w14:textId="77777777" w:rsidR="00CB788D" w:rsidRPr="002C3786" w:rsidRDefault="00F03DB4" w:rsidP="00DA4990">
            <w:pPr>
              <w:pStyle w:val="GSATableText"/>
            </w:pPr>
            <w:sdt>
              <w:sdtPr>
                <w:id w:val="-40083642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FC6B76C" w14:textId="77777777" w:rsidR="00CB788D" w:rsidRPr="002C3786" w:rsidRDefault="00F03DB4" w:rsidP="00DA4990">
            <w:pPr>
              <w:pStyle w:val="GSATableText"/>
            </w:pPr>
            <w:sdt>
              <w:sdtPr>
                <w:id w:val="-1612590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5779AEE" w14:textId="77777777" w:rsidR="00CB788D" w:rsidRPr="002C3786" w:rsidRDefault="00F03DB4" w:rsidP="00DA4990">
            <w:pPr>
              <w:pStyle w:val="GSATableText"/>
            </w:pPr>
            <w:sdt>
              <w:sdtPr>
                <w:id w:val="-153602784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87F5721" w14:textId="77777777" w:rsidR="00CB788D" w:rsidRPr="002C3786" w:rsidRDefault="00F03DB4" w:rsidP="00DA4990">
            <w:pPr>
              <w:pStyle w:val="GSATableText"/>
            </w:pPr>
            <w:sdt>
              <w:sdtPr>
                <w:id w:val="2022121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83E6F72" w14:textId="375C6C9A" w:rsidR="00CB788D" w:rsidRPr="002C3786" w:rsidRDefault="00F03DB4" w:rsidP="00DA4990">
            <w:pPr>
              <w:pStyle w:val="GSATableText"/>
            </w:pPr>
            <w:sdt>
              <w:sdtPr>
                <w:id w:val="16157924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05315917"/>
                <w:text/>
              </w:sdtPr>
              <w:sdtEndPr/>
              <w:sdtContent>
                <w:r w:rsidR="000C06C7" w:rsidRPr="000C06C7">
                  <w:t>AWS GovCloud</w:t>
                </w:r>
              </w:sdtContent>
            </w:sdt>
            <w:r w:rsidR="00CB788D" w:rsidRPr="00CE1081">
              <w:t xml:space="preserve"> , </w:t>
            </w:r>
            <w:sdt>
              <w:sdtPr>
                <w:alias w:val="Date of FedRAMP Authorization"/>
                <w:tag w:val="dateofauthorization"/>
                <w:id w:val="538252033"/>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668B5EC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053E1" w:rsidRPr="002C3786" w14:paraId="35664D36" w14:textId="77777777" w:rsidTr="001C310B">
        <w:trPr>
          <w:cantSplit/>
          <w:trHeight w:val="288"/>
          <w:tblHeader/>
        </w:trPr>
        <w:tc>
          <w:tcPr>
            <w:tcW w:w="5000" w:type="pct"/>
            <w:gridSpan w:val="2"/>
            <w:shd w:val="clear" w:color="auto" w:fill="DBE5F1" w:themeFill="accent1" w:themeFillTint="33"/>
            <w:vAlign w:val="center"/>
          </w:tcPr>
          <w:p w14:paraId="0BBEE510" w14:textId="77777777" w:rsidR="000053E1" w:rsidRPr="002C3786" w:rsidRDefault="000053E1" w:rsidP="00E03A24">
            <w:pPr>
              <w:pStyle w:val="GSATableHeading"/>
            </w:pPr>
            <w:r w:rsidRPr="00797FF4">
              <w:t>SA-</w:t>
            </w:r>
            <w:r>
              <w:t>5</w:t>
            </w:r>
            <w:r w:rsidRPr="00797FF4">
              <w:t xml:space="preserve"> </w:t>
            </w:r>
            <w:r w:rsidRPr="002C3786">
              <w:t>What is the solution and how is it implemented?</w:t>
            </w:r>
          </w:p>
        </w:tc>
      </w:tr>
      <w:tr w:rsidR="00C506B6" w:rsidRPr="0036708B" w14:paraId="7ED4B6F3" w14:textId="77777777" w:rsidTr="001C310B">
        <w:trPr>
          <w:trHeight w:val="288"/>
        </w:trPr>
        <w:tc>
          <w:tcPr>
            <w:tcW w:w="484" w:type="pct"/>
            <w:tcBorders>
              <w:right w:val="nil"/>
            </w:tcBorders>
            <w:shd w:val="clear" w:color="auto" w:fill="DBE5F1" w:themeFill="accent1" w:themeFillTint="33"/>
          </w:tcPr>
          <w:p w14:paraId="30ACE583" w14:textId="77777777" w:rsidR="00C506B6" w:rsidRPr="002C3786" w:rsidRDefault="00C506B6" w:rsidP="00C506B6">
            <w:pPr>
              <w:pStyle w:val="GSATableHeading"/>
            </w:pPr>
            <w:r w:rsidRPr="002C3786">
              <w:t>Part a</w:t>
            </w:r>
          </w:p>
        </w:tc>
        <w:tc>
          <w:tcPr>
            <w:tcW w:w="4516" w:type="pct"/>
            <w:tcMar>
              <w:top w:w="43" w:type="dxa"/>
              <w:bottom w:w="43" w:type="dxa"/>
            </w:tcMar>
          </w:tcPr>
          <w:p w14:paraId="73EDA4B5" w14:textId="3D163912" w:rsidR="00C506B6" w:rsidRPr="0036708B" w:rsidRDefault="00C506B6" w:rsidP="00C506B6">
            <w:pPr>
              <w:pStyle w:val="GSATableText"/>
            </w:pPr>
            <w:r>
              <w:t>Cloud Operations always obtains complete documentation, including administrator documentation, for any technology that is used within cloud.gov. The maintenance of administrator documentation, in the form of version-controlled changes in a code repository or our documentation repository, is an assumed requirement for all changes.</w:t>
            </w:r>
          </w:p>
        </w:tc>
      </w:tr>
      <w:tr w:rsidR="00EE6060" w:rsidRPr="0036708B" w14:paraId="3E10F942" w14:textId="77777777" w:rsidTr="001C310B">
        <w:trPr>
          <w:trHeight w:val="288"/>
        </w:trPr>
        <w:tc>
          <w:tcPr>
            <w:tcW w:w="484" w:type="pct"/>
            <w:tcBorders>
              <w:right w:val="nil"/>
            </w:tcBorders>
            <w:shd w:val="clear" w:color="auto" w:fill="DBE5F1" w:themeFill="accent1" w:themeFillTint="33"/>
          </w:tcPr>
          <w:p w14:paraId="417B8A94" w14:textId="77777777" w:rsidR="00EE6060" w:rsidRPr="002C3786" w:rsidRDefault="00EE6060" w:rsidP="00EE6060">
            <w:pPr>
              <w:pStyle w:val="GSATableHeading"/>
            </w:pPr>
            <w:r w:rsidRPr="002C3786">
              <w:t>Part b</w:t>
            </w:r>
          </w:p>
        </w:tc>
        <w:tc>
          <w:tcPr>
            <w:tcW w:w="4516" w:type="pct"/>
            <w:tcMar>
              <w:top w:w="43" w:type="dxa"/>
              <w:bottom w:w="43" w:type="dxa"/>
            </w:tcMar>
          </w:tcPr>
          <w:p w14:paraId="3B8024CF" w14:textId="5AA20875" w:rsidR="00EE6060" w:rsidRPr="0036708B" w:rsidRDefault="00EE6060" w:rsidP="00EE6060">
            <w:pPr>
              <w:pStyle w:val="GSATableText"/>
            </w:pPr>
            <w:r>
              <w:t>Cloud Operations always obtains complete documentation, including user documentation, for any technology that is used within cloud.gov. The maintenance of user-facing documentation, in the form of version-controlled changes in a code repository or our documentation repository, is an assumed requirement for all changes.</w:t>
            </w:r>
          </w:p>
        </w:tc>
      </w:tr>
      <w:tr w:rsidR="00EE6060" w:rsidRPr="0036708B" w14:paraId="255DCBA1" w14:textId="77777777" w:rsidTr="001C310B">
        <w:trPr>
          <w:trHeight w:val="288"/>
        </w:trPr>
        <w:tc>
          <w:tcPr>
            <w:tcW w:w="484" w:type="pct"/>
            <w:tcBorders>
              <w:right w:val="nil"/>
            </w:tcBorders>
            <w:shd w:val="clear" w:color="auto" w:fill="DBE5F1" w:themeFill="accent1" w:themeFillTint="33"/>
          </w:tcPr>
          <w:p w14:paraId="2C372D92" w14:textId="77777777" w:rsidR="00EE6060" w:rsidRPr="002C3786" w:rsidRDefault="00EE6060" w:rsidP="00EE6060">
            <w:pPr>
              <w:pStyle w:val="GSATableHeading"/>
            </w:pPr>
            <w:r w:rsidRPr="002C3786">
              <w:t xml:space="preserve">Part </w:t>
            </w:r>
            <w:r>
              <w:t>c</w:t>
            </w:r>
          </w:p>
        </w:tc>
        <w:tc>
          <w:tcPr>
            <w:tcW w:w="4516" w:type="pct"/>
            <w:tcMar>
              <w:top w:w="43" w:type="dxa"/>
              <w:bottom w:w="43" w:type="dxa"/>
            </w:tcMar>
          </w:tcPr>
          <w:p w14:paraId="5BDC16A6" w14:textId="776635E6" w:rsidR="00EE6060" w:rsidRPr="0036708B" w:rsidRDefault="00EE6060" w:rsidP="00EE6060">
            <w:pPr>
              <w:pStyle w:val="GSATableText"/>
            </w:pPr>
            <w:r>
              <w:rPr>
                <w:color w:val="000000"/>
              </w:rPr>
              <w:t>Not applicable. Undocumented technology is not used for cloud.gov.</w:t>
            </w:r>
          </w:p>
        </w:tc>
      </w:tr>
      <w:tr w:rsidR="00EE6060" w:rsidRPr="0036708B" w14:paraId="24DF310B" w14:textId="77777777" w:rsidTr="001C310B">
        <w:trPr>
          <w:trHeight w:val="288"/>
        </w:trPr>
        <w:tc>
          <w:tcPr>
            <w:tcW w:w="484" w:type="pct"/>
            <w:tcBorders>
              <w:right w:val="nil"/>
            </w:tcBorders>
            <w:shd w:val="clear" w:color="auto" w:fill="DBE5F1" w:themeFill="accent1" w:themeFillTint="33"/>
          </w:tcPr>
          <w:p w14:paraId="1A59937E" w14:textId="77777777" w:rsidR="00EE6060" w:rsidRPr="002C3786" w:rsidRDefault="00EE6060" w:rsidP="00EE6060">
            <w:pPr>
              <w:pStyle w:val="GSATableHeading"/>
            </w:pPr>
            <w:r w:rsidRPr="002C3786">
              <w:t xml:space="preserve">Part </w:t>
            </w:r>
            <w:r>
              <w:t>d</w:t>
            </w:r>
          </w:p>
        </w:tc>
        <w:tc>
          <w:tcPr>
            <w:tcW w:w="4516" w:type="pct"/>
            <w:tcMar>
              <w:top w:w="43" w:type="dxa"/>
              <w:bottom w:w="43" w:type="dxa"/>
            </w:tcMar>
          </w:tcPr>
          <w:p w14:paraId="797BFE7E" w14:textId="272EADE5" w:rsidR="00EE6060" w:rsidRPr="0036708B" w:rsidRDefault="00EE6060" w:rsidP="00EE6060">
            <w:pPr>
              <w:pStyle w:val="GSATableText"/>
            </w:pPr>
            <w:r>
              <w:rPr>
                <w:color w:val="000000"/>
              </w:rPr>
              <w:t>Currently, cloud.gov only uses technology whose documentation can be shared publicly.</w:t>
            </w:r>
          </w:p>
        </w:tc>
      </w:tr>
      <w:tr w:rsidR="00EE6060" w:rsidRPr="0036708B" w14:paraId="1FE43C05" w14:textId="77777777" w:rsidTr="001C310B">
        <w:trPr>
          <w:trHeight w:val="288"/>
        </w:trPr>
        <w:tc>
          <w:tcPr>
            <w:tcW w:w="484" w:type="pct"/>
            <w:tcBorders>
              <w:right w:val="nil"/>
            </w:tcBorders>
            <w:shd w:val="clear" w:color="auto" w:fill="DBE5F1" w:themeFill="accent1" w:themeFillTint="33"/>
          </w:tcPr>
          <w:p w14:paraId="216943D9" w14:textId="77777777" w:rsidR="00EE6060" w:rsidRPr="002C3786" w:rsidRDefault="00EE6060" w:rsidP="00EE6060">
            <w:pPr>
              <w:pStyle w:val="GSATableHeading"/>
            </w:pPr>
            <w:r w:rsidRPr="002C3786">
              <w:t xml:space="preserve">Part </w:t>
            </w:r>
            <w:r>
              <w:t>e</w:t>
            </w:r>
          </w:p>
        </w:tc>
        <w:tc>
          <w:tcPr>
            <w:tcW w:w="4516" w:type="pct"/>
            <w:tcMar>
              <w:top w:w="43" w:type="dxa"/>
              <w:bottom w:w="43" w:type="dxa"/>
            </w:tcMar>
          </w:tcPr>
          <w:p w14:paraId="5E5C8EEE" w14:textId="44D1EF0D" w:rsidR="00EE6060" w:rsidRPr="0036708B" w:rsidRDefault="00EE6060" w:rsidP="00EE6060">
            <w:pPr>
              <w:pStyle w:val="GSATableText"/>
            </w:pPr>
            <w:r>
              <w:t xml:space="preserve">18F values transparency and collaboration. All documentation for technologies used by cloud.gov is either linked to directly from </w:t>
            </w:r>
            <w:hyperlink r:id="rId272" w:history="1">
              <w:r w:rsidRPr="005132E3">
                <w:rPr>
                  <w:rStyle w:val="Hyperlink"/>
                </w:rPr>
                <w:t>https://cloud.gov/docs/</w:t>
              </w:r>
            </w:hyperlink>
            <w:r>
              <w:t xml:space="preserve"> , or is shared broadly within GSA via Google Apps for Government.</w:t>
            </w:r>
          </w:p>
        </w:tc>
      </w:tr>
    </w:tbl>
    <w:p w14:paraId="11DF5373" w14:textId="77777777" w:rsidR="00D327F3" w:rsidRPr="00F01982" w:rsidRDefault="00D327F3" w:rsidP="00DA4990"/>
    <w:p w14:paraId="3F912F21" w14:textId="77777777" w:rsidR="000D1972" w:rsidRDefault="00473437" w:rsidP="005972CC">
      <w:pPr>
        <w:pStyle w:val="Heading3"/>
      </w:pPr>
      <w:bookmarkStart w:id="3023" w:name="_Toc149090420"/>
      <w:bookmarkStart w:id="3024" w:name="_Toc383429885"/>
      <w:bookmarkStart w:id="3025" w:name="_Toc383444695"/>
      <w:bookmarkStart w:id="3026" w:name="_Toc385594337"/>
      <w:bookmarkStart w:id="3027" w:name="_Toc385594725"/>
      <w:bookmarkStart w:id="3028" w:name="_Toc385595113"/>
      <w:bookmarkStart w:id="3029" w:name="_Toc388620953"/>
      <w:bookmarkStart w:id="3030" w:name="_Toc449543470"/>
      <w:bookmarkStart w:id="3031" w:name="_Toc513650527"/>
      <w:r w:rsidRPr="002C3786">
        <w:t>SA-8</w:t>
      </w:r>
      <w:r>
        <w:t xml:space="preserve"> </w:t>
      </w:r>
      <w:r w:rsidR="00D327F3" w:rsidRPr="002C3786">
        <w:t xml:space="preserve">Security Engineering Principles </w:t>
      </w:r>
      <w:bookmarkEnd w:id="3023"/>
      <w:bookmarkEnd w:id="3024"/>
      <w:bookmarkEnd w:id="3025"/>
      <w:bookmarkEnd w:id="3026"/>
      <w:bookmarkEnd w:id="3027"/>
      <w:bookmarkEnd w:id="3028"/>
      <w:bookmarkEnd w:id="3029"/>
      <w:r w:rsidR="00A53903">
        <w:t>(M) (H)</w:t>
      </w:r>
      <w:bookmarkEnd w:id="3030"/>
      <w:bookmarkEnd w:id="3031"/>
    </w:p>
    <w:p w14:paraId="3FC9E259" w14:textId="77777777" w:rsidR="00D327F3" w:rsidRPr="00785EC6" w:rsidRDefault="00D327F3" w:rsidP="00DA4990">
      <w:r w:rsidRPr="002C3786">
        <w:t>The organization applies information system security engineering principles in the specification, design, development, implementation, and modification of the information system.</w:t>
      </w:r>
    </w:p>
    <w:p w14:paraId="3EFD569C"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8D2101E" w14:textId="77777777" w:rsidTr="001C310B">
        <w:trPr>
          <w:cantSplit/>
          <w:trHeight w:val="288"/>
          <w:tblHeader/>
        </w:trPr>
        <w:tc>
          <w:tcPr>
            <w:tcW w:w="811" w:type="pct"/>
            <w:shd w:val="clear" w:color="auto" w:fill="DBE5F1" w:themeFill="accent1" w:themeFillTint="33"/>
            <w:tcMar>
              <w:top w:w="43" w:type="dxa"/>
              <w:bottom w:w="43" w:type="dxa"/>
            </w:tcMar>
          </w:tcPr>
          <w:p w14:paraId="17F07631" w14:textId="77777777" w:rsidR="00CB788D" w:rsidRPr="002C3786" w:rsidRDefault="00473437" w:rsidP="00E03A24">
            <w:pPr>
              <w:pStyle w:val="GSATableHeading"/>
            </w:pPr>
            <w:r w:rsidRPr="002C3786">
              <w:t>SA-8</w:t>
            </w:r>
          </w:p>
        </w:tc>
        <w:tc>
          <w:tcPr>
            <w:tcW w:w="4189" w:type="pct"/>
            <w:shd w:val="clear" w:color="auto" w:fill="DBE5F1" w:themeFill="accent1" w:themeFillTint="33"/>
          </w:tcPr>
          <w:p w14:paraId="7EF2EF44" w14:textId="77777777" w:rsidR="00CB788D" w:rsidRPr="002C3786" w:rsidRDefault="00CB788D" w:rsidP="00E03A24">
            <w:pPr>
              <w:pStyle w:val="GSATableHeading"/>
            </w:pPr>
            <w:r w:rsidRPr="002C3786">
              <w:t>Control Summary Information</w:t>
            </w:r>
          </w:p>
        </w:tc>
      </w:tr>
      <w:tr w:rsidR="00CB788D" w:rsidRPr="002C3786" w14:paraId="388F11F3" w14:textId="77777777" w:rsidTr="001C310B">
        <w:trPr>
          <w:trHeight w:val="288"/>
        </w:trPr>
        <w:tc>
          <w:tcPr>
            <w:tcW w:w="5000" w:type="pct"/>
            <w:gridSpan w:val="2"/>
            <w:tcMar>
              <w:top w:w="43" w:type="dxa"/>
              <w:bottom w:w="43" w:type="dxa"/>
            </w:tcMar>
          </w:tcPr>
          <w:p w14:paraId="3DC13806" w14:textId="78A7CDC4" w:rsidR="00CB788D" w:rsidRPr="002C3786" w:rsidRDefault="00CB788D" w:rsidP="00D80FA5">
            <w:pPr>
              <w:pStyle w:val="GSATableText"/>
            </w:pPr>
            <w:r w:rsidRPr="002C3786">
              <w:t>Responsible Role:</w:t>
            </w:r>
            <w:r>
              <w:t xml:space="preserve"> </w:t>
            </w:r>
            <w:r w:rsidR="00C506B6">
              <w:rPr>
                <w:szCs w:val="20"/>
              </w:rPr>
              <w:t>Cloud Operations</w:t>
            </w:r>
          </w:p>
        </w:tc>
      </w:tr>
      <w:tr w:rsidR="00CB788D" w:rsidRPr="002C3786" w14:paraId="35A0FA0C" w14:textId="77777777" w:rsidTr="001C310B">
        <w:trPr>
          <w:trHeight w:val="288"/>
        </w:trPr>
        <w:tc>
          <w:tcPr>
            <w:tcW w:w="5000" w:type="pct"/>
            <w:gridSpan w:val="2"/>
            <w:tcMar>
              <w:top w:w="43" w:type="dxa"/>
              <w:bottom w:w="43" w:type="dxa"/>
            </w:tcMar>
            <w:vAlign w:val="bottom"/>
          </w:tcPr>
          <w:p w14:paraId="63B073F6" w14:textId="77777777" w:rsidR="00CB788D" w:rsidRPr="002C3786" w:rsidRDefault="00CB788D" w:rsidP="00DA4990">
            <w:pPr>
              <w:pStyle w:val="GSATableText"/>
            </w:pPr>
            <w:r w:rsidRPr="002C3786">
              <w:t>Implementation Status (check all that apply):</w:t>
            </w:r>
          </w:p>
          <w:p w14:paraId="035D98A9" w14:textId="6111C1C7" w:rsidR="00CB788D" w:rsidRPr="002C3786" w:rsidRDefault="00F03DB4" w:rsidP="00DA4990">
            <w:pPr>
              <w:pStyle w:val="GSATableText"/>
            </w:pPr>
            <w:sdt>
              <w:sdtPr>
                <w:id w:val="2140228540"/>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38B63B46" w14:textId="77777777" w:rsidR="00CB788D" w:rsidRPr="002C3786" w:rsidRDefault="00F03DB4" w:rsidP="00DA4990">
            <w:pPr>
              <w:pStyle w:val="GSATableText"/>
            </w:pPr>
            <w:sdt>
              <w:sdtPr>
                <w:id w:val="-7798820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20CC8E4" w14:textId="77777777" w:rsidR="00CB788D" w:rsidRPr="002C3786" w:rsidRDefault="00F03DB4" w:rsidP="00DA4990">
            <w:pPr>
              <w:pStyle w:val="GSATableText"/>
            </w:pPr>
            <w:sdt>
              <w:sdtPr>
                <w:id w:val="-135989181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F83B235" w14:textId="77777777" w:rsidR="00CB788D" w:rsidRPr="002C3786" w:rsidRDefault="00F03DB4" w:rsidP="00DA4990">
            <w:pPr>
              <w:pStyle w:val="GSATableText"/>
            </w:pPr>
            <w:sdt>
              <w:sdtPr>
                <w:id w:val="16063831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A58A438" w14:textId="77777777" w:rsidR="00CB788D" w:rsidRPr="002C3786" w:rsidRDefault="00F03DB4" w:rsidP="00DA4990">
            <w:pPr>
              <w:pStyle w:val="GSATableText"/>
            </w:pPr>
            <w:sdt>
              <w:sdtPr>
                <w:id w:val="14964824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00130A7" w14:textId="77777777" w:rsidTr="001C310B">
        <w:trPr>
          <w:trHeight w:val="288"/>
        </w:trPr>
        <w:tc>
          <w:tcPr>
            <w:tcW w:w="5000" w:type="pct"/>
            <w:gridSpan w:val="2"/>
            <w:tcMar>
              <w:top w:w="43" w:type="dxa"/>
              <w:bottom w:w="43" w:type="dxa"/>
            </w:tcMar>
            <w:vAlign w:val="bottom"/>
          </w:tcPr>
          <w:p w14:paraId="7BA56204" w14:textId="77777777" w:rsidR="00CB788D" w:rsidRPr="002C3786" w:rsidRDefault="00CB788D" w:rsidP="00DA4990">
            <w:pPr>
              <w:pStyle w:val="GSATableText"/>
            </w:pPr>
            <w:r w:rsidRPr="002C3786">
              <w:lastRenderedPageBreak/>
              <w:t>Control Origination (check all that apply):</w:t>
            </w:r>
          </w:p>
          <w:p w14:paraId="12AE347C" w14:textId="77777777" w:rsidR="00CB788D" w:rsidRPr="002C3786" w:rsidRDefault="00F03DB4" w:rsidP="00DA4990">
            <w:pPr>
              <w:pStyle w:val="GSATableText"/>
            </w:pPr>
            <w:sdt>
              <w:sdtPr>
                <w:id w:val="949118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020246E" w14:textId="2D313BE7" w:rsidR="00CB788D" w:rsidRPr="002C3786" w:rsidRDefault="00F03DB4" w:rsidP="00DA4990">
            <w:pPr>
              <w:pStyle w:val="GSATableText"/>
            </w:pPr>
            <w:sdt>
              <w:sdtPr>
                <w:id w:val="-1241326776"/>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Service Provider System Specific</w:t>
            </w:r>
          </w:p>
          <w:p w14:paraId="2C227052" w14:textId="77777777" w:rsidR="00CB788D" w:rsidRPr="002C3786" w:rsidRDefault="00F03DB4" w:rsidP="00DA4990">
            <w:pPr>
              <w:pStyle w:val="GSATableText"/>
            </w:pPr>
            <w:sdt>
              <w:sdtPr>
                <w:id w:val="-10438995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03BC3E5" w14:textId="77777777" w:rsidR="00CB788D" w:rsidRPr="002C3786" w:rsidRDefault="00F03DB4" w:rsidP="00DA4990">
            <w:pPr>
              <w:pStyle w:val="GSATableText"/>
            </w:pPr>
            <w:sdt>
              <w:sdtPr>
                <w:id w:val="2297394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FD6F451" w14:textId="77777777" w:rsidR="00CB788D" w:rsidRPr="002C3786" w:rsidRDefault="00F03DB4" w:rsidP="00DA4990">
            <w:pPr>
              <w:pStyle w:val="GSATableText"/>
            </w:pPr>
            <w:sdt>
              <w:sdtPr>
                <w:id w:val="-2406335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467B640" w14:textId="77777777" w:rsidR="00CB788D" w:rsidRPr="002C3786" w:rsidRDefault="00F03DB4" w:rsidP="00DA4990">
            <w:pPr>
              <w:pStyle w:val="GSATableText"/>
            </w:pPr>
            <w:sdt>
              <w:sdtPr>
                <w:id w:val="-92419454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9C75B2B" w14:textId="1CBE0026" w:rsidR="00CB788D" w:rsidRPr="002C3786" w:rsidRDefault="00F03DB4" w:rsidP="00DA4990">
            <w:pPr>
              <w:pStyle w:val="GSATableText"/>
            </w:pPr>
            <w:sdt>
              <w:sdtPr>
                <w:id w:val="-26631149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174277"/>
                <w:text/>
              </w:sdtPr>
              <w:sdtEndPr/>
              <w:sdtContent>
                <w:r w:rsidR="000C06C7" w:rsidRPr="000C06C7">
                  <w:t>AWS GovCloud</w:t>
                </w:r>
              </w:sdtContent>
            </w:sdt>
            <w:r w:rsidR="00CB788D" w:rsidRPr="00CE1081">
              <w:t xml:space="preserve"> , </w:t>
            </w:r>
            <w:sdt>
              <w:sdtPr>
                <w:alias w:val="Date of FedRAMP Authorization"/>
                <w:tag w:val="dateofauthorization"/>
                <w:id w:val="701594104"/>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18B43AB5"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BCB5EC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3CE288" w14:textId="77777777" w:rsidR="00DB6423" w:rsidRPr="0036708B" w:rsidRDefault="00473437" w:rsidP="00E03A24">
            <w:pPr>
              <w:pStyle w:val="GSATableHeading"/>
            </w:pPr>
            <w:r w:rsidRPr="00797FF4">
              <w:t xml:space="preserve">SA-8 </w:t>
            </w:r>
            <w:r w:rsidR="00DB6423" w:rsidRPr="0036708B">
              <w:t>What is the solution and how is it implemented?</w:t>
            </w:r>
          </w:p>
        </w:tc>
      </w:tr>
      <w:tr w:rsidR="00DB6423" w:rsidRPr="002C3786" w14:paraId="50598674" w14:textId="77777777" w:rsidTr="001C310B">
        <w:trPr>
          <w:trHeight w:val="288"/>
        </w:trPr>
        <w:tc>
          <w:tcPr>
            <w:tcW w:w="5000" w:type="pct"/>
            <w:shd w:val="clear" w:color="auto" w:fill="FFFFFF" w:themeFill="background1"/>
          </w:tcPr>
          <w:p w14:paraId="4F337E32" w14:textId="77777777" w:rsidR="00C506B6" w:rsidRDefault="00C506B6" w:rsidP="00C506B6">
            <w:pPr>
              <w:pStyle w:val="GSATableText"/>
            </w:pPr>
            <w:r>
              <w:t>cloud.gov applies security best practices, including but not limited to:</w:t>
            </w:r>
          </w:p>
          <w:p w14:paraId="312E19E6" w14:textId="77777777" w:rsidR="00C506B6" w:rsidRDefault="00C506B6" w:rsidP="00C506B6">
            <w:pPr>
              <w:pStyle w:val="GSATableText"/>
            </w:pPr>
          </w:p>
          <w:p w14:paraId="057D116B" w14:textId="77777777" w:rsidR="00C506B6" w:rsidRPr="00B53104" w:rsidRDefault="00C506B6" w:rsidP="0087499C">
            <w:pPr>
              <w:pStyle w:val="GSATableText"/>
              <w:numPr>
                <w:ilvl w:val="0"/>
                <w:numId w:val="224"/>
              </w:numPr>
            </w:pPr>
            <w:r>
              <w:t>Representing the entire system as “code”, so all changes and side effects can be quickly identified</w:t>
            </w:r>
          </w:p>
          <w:p w14:paraId="2A11F3C3" w14:textId="77777777" w:rsidR="00C506B6" w:rsidRDefault="00C506B6" w:rsidP="0087499C">
            <w:pPr>
              <w:pStyle w:val="GSATableText"/>
              <w:numPr>
                <w:ilvl w:val="0"/>
                <w:numId w:val="224"/>
              </w:numPr>
            </w:pPr>
            <w:r>
              <w:t>Deploying the system via automated scripts and pipelines, ensuring no mistakes are made in instantiation</w:t>
            </w:r>
          </w:p>
          <w:p w14:paraId="0DC15B08" w14:textId="77777777" w:rsidR="00C506B6" w:rsidRDefault="00C506B6" w:rsidP="0087499C">
            <w:pPr>
              <w:pStyle w:val="GSATableText"/>
              <w:numPr>
                <w:ilvl w:val="0"/>
                <w:numId w:val="224"/>
              </w:numPr>
            </w:pPr>
            <w:r>
              <w:t>Minimizing the network surface area, applying security controls, isolating applications and data in containers, and encrypting connections.</w:t>
            </w:r>
          </w:p>
          <w:p w14:paraId="4DCDF78E" w14:textId="77777777" w:rsidR="00C506B6" w:rsidRDefault="00C506B6" w:rsidP="0087499C">
            <w:pPr>
              <w:pStyle w:val="GSATableText"/>
              <w:numPr>
                <w:ilvl w:val="0"/>
                <w:numId w:val="224"/>
              </w:numPr>
            </w:pPr>
            <w:r>
              <w:t>Implementing role-based access controls, applying and enforcing permissions to isolate user to their space.  Baseline configurations settings are reviewed on a continual basis to comply with federal mandates and compliance standards.</w:t>
            </w:r>
          </w:p>
          <w:p w14:paraId="719EDE85" w14:textId="77777777" w:rsidR="00C506B6" w:rsidRDefault="00C506B6" w:rsidP="0087499C">
            <w:pPr>
              <w:pStyle w:val="GSATableText"/>
              <w:numPr>
                <w:ilvl w:val="0"/>
                <w:numId w:val="224"/>
              </w:numPr>
            </w:pPr>
            <w:r>
              <w:t>Documenting changes to the baseline configuration in GitHub for review. Part of this process includes a thorough security analysis of the proposed change prior to the configuration change being implemented on the operational system.</w:t>
            </w:r>
          </w:p>
          <w:p w14:paraId="76CB8FA5" w14:textId="77777777" w:rsidR="00C506B6" w:rsidRDefault="00C506B6" w:rsidP="0087499C">
            <w:pPr>
              <w:pStyle w:val="GSATableText"/>
              <w:numPr>
                <w:ilvl w:val="0"/>
                <w:numId w:val="224"/>
              </w:numPr>
            </w:pPr>
            <w:r>
              <w:t>Deploying with every application a standard set of tools for security and monitoring of each application to identify security issues.</w:t>
            </w:r>
          </w:p>
          <w:p w14:paraId="2DEE7C95" w14:textId="77777777" w:rsidR="00C506B6" w:rsidRDefault="00C506B6" w:rsidP="00C506B6">
            <w:pPr>
              <w:pStyle w:val="GSATableText"/>
              <w:rPr>
                <w:color w:val="000000"/>
              </w:rPr>
            </w:pPr>
          </w:p>
          <w:p w14:paraId="63FF3322" w14:textId="7A52AC8B" w:rsidR="00DB6423" w:rsidRPr="002C3786" w:rsidRDefault="00C506B6" w:rsidP="00C506B6">
            <w:pPr>
              <w:pStyle w:val="GSATableText"/>
            </w:pPr>
            <w:r>
              <w:rPr>
                <w:color w:val="000000"/>
              </w:rPr>
              <w:t xml:space="preserve">For more details please refer to the </w:t>
            </w:r>
            <w:r w:rsidRPr="00B53104">
              <w:rPr>
                <w:i/>
                <w:color w:val="000000"/>
              </w:rPr>
              <w:t>18F Configuration Management Policy</w:t>
            </w:r>
            <w:r>
              <w:rPr>
                <w:color w:val="000000"/>
              </w:rPr>
              <w:t xml:space="preserve"> and security controls CM-2, CM-3, and CM-6.</w:t>
            </w:r>
          </w:p>
        </w:tc>
      </w:tr>
    </w:tbl>
    <w:p w14:paraId="1587E796" w14:textId="77777777" w:rsidR="00D327F3" w:rsidRPr="00F01982" w:rsidRDefault="00D327F3" w:rsidP="00DA4990"/>
    <w:p w14:paraId="19CC17FF" w14:textId="77777777" w:rsidR="000D1972" w:rsidRDefault="00473437" w:rsidP="005972CC">
      <w:pPr>
        <w:pStyle w:val="Heading3"/>
      </w:pPr>
      <w:bookmarkStart w:id="3032" w:name="_Toc149090421"/>
      <w:bookmarkStart w:id="3033" w:name="_Toc383429886"/>
      <w:bookmarkStart w:id="3034" w:name="_Toc383444696"/>
      <w:bookmarkStart w:id="3035" w:name="_Toc385594338"/>
      <w:bookmarkStart w:id="3036" w:name="_Toc385594726"/>
      <w:bookmarkStart w:id="3037" w:name="_Toc385595114"/>
      <w:bookmarkStart w:id="3038" w:name="_Toc388620954"/>
      <w:bookmarkStart w:id="3039" w:name="_Toc449543471"/>
      <w:bookmarkStart w:id="3040" w:name="_Toc513650528"/>
      <w:r w:rsidRPr="002C3786">
        <w:t>SA-9</w:t>
      </w:r>
      <w:r>
        <w:t xml:space="preserve"> </w:t>
      </w:r>
      <w:r w:rsidR="00D327F3" w:rsidRPr="002C3786">
        <w:t xml:space="preserve">External Information System Services </w:t>
      </w:r>
      <w:bookmarkEnd w:id="3032"/>
      <w:bookmarkEnd w:id="3033"/>
      <w:bookmarkEnd w:id="3034"/>
      <w:bookmarkEnd w:id="3035"/>
      <w:bookmarkEnd w:id="3036"/>
      <w:bookmarkEnd w:id="3037"/>
      <w:bookmarkEnd w:id="3038"/>
      <w:r w:rsidR="00D317A8">
        <w:t>(L) (M) (H)</w:t>
      </w:r>
      <w:bookmarkEnd w:id="3039"/>
      <w:bookmarkEnd w:id="3040"/>
    </w:p>
    <w:p w14:paraId="45C15572" w14:textId="77777777" w:rsidR="00D327F3" w:rsidRDefault="00D327F3" w:rsidP="00BF5BDA">
      <w:pPr>
        <w:keepNext/>
      </w:pPr>
      <w:r w:rsidRPr="002C3786">
        <w:t>The organization:</w:t>
      </w:r>
    </w:p>
    <w:p w14:paraId="24F7DF04" w14:textId="77777777" w:rsidR="000D1972" w:rsidRPr="00797FF4" w:rsidRDefault="00A11C7C" w:rsidP="00914FE7">
      <w:pPr>
        <w:pStyle w:val="GSAListParagraphalpha"/>
        <w:numPr>
          <w:ilvl w:val="0"/>
          <w:numId w:val="68"/>
        </w:numPr>
      </w:pPr>
      <w:r w:rsidRPr="00797FF4">
        <w:t>Requires that providers of external information system services comply with organizational information security requirements and employ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895AF9">
        <w:rPr>
          <w:rStyle w:val="GSAItalicEmphasisChar"/>
        </w:rPr>
        <w:t>FedRAMP</w:t>
      </w:r>
      <w:r w:rsidR="00797B47" w:rsidRPr="00473437">
        <w:rPr>
          <w:rStyle w:val="GSAItalicEmphasisChar"/>
        </w:rPr>
        <w:t xml:space="preserve"> Security Controls Baseline(s) if Federal information is processed or stored within the external system</w:t>
      </w:r>
      <w:r w:rsidRPr="00797FF4">
        <w:t>] in accordance with applicable federal laws, Executive Orders, directives, policies, regulations, standards, and guidance;</w:t>
      </w:r>
    </w:p>
    <w:p w14:paraId="543365CF" w14:textId="77777777" w:rsidR="000D1972" w:rsidRPr="00797FF4" w:rsidRDefault="00A11C7C" w:rsidP="00914FE7">
      <w:pPr>
        <w:pStyle w:val="GSAListParagraphalpha"/>
        <w:numPr>
          <w:ilvl w:val="0"/>
          <w:numId w:val="68"/>
        </w:numPr>
      </w:pPr>
      <w:r w:rsidRPr="00797FF4">
        <w:t>Defines and documents government oversight and user roles and responsibilities with regard to external information system services; and</w:t>
      </w:r>
    </w:p>
    <w:p w14:paraId="52D5895E" w14:textId="77777777" w:rsidR="000D1972" w:rsidRPr="00797FF4" w:rsidRDefault="00A11C7C" w:rsidP="00914FE7">
      <w:pPr>
        <w:pStyle w:val="GSAListParagraphalpha"/>
        <w:numPr>
          <w:ilvl w:val="0"/>
          <w:numId w:val="68"/>
        </w:numPr>
      </w:pPr>
      <w:r w:rsidRPr="00797FF4">
        <w:t>Employs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797B47" w:rsidRPr="00473437">
        <w:rPr>
          <w:rStyle w:val="GSAItalicEmphasisChar"/>
        </w:rPr>
        <w:t>Federal/</w:t>
      </w:r>
      <w:r w:rsidR="00895AF9">
        <w:rPr>
          <w:rStyle w:val="GSAItalicEmphasisChar"/>
        </w:rPr>
        <w:t>FedRAMP</w:t>
      </w:r>
      <w:r w:rsidR="00797B47" w:rsidRPr="00473437">
        <w:rPr>
          <w:rStyle w:val="GSAItalicEmphasisChar"/>
        </w:rPr>
        <w:t xml:space="preserve"> Continuous Monitoring requirements must be met for external systems where Federal information is processed or stored</w:t>
      </w:r>
      <w:r w:rsidR="00797B47" w:rsidRPr="00965288">
        <w:t>]</w:t>
      </w:r>
      <w:r w:rsidRPr="00797FF4">
        <w:t xml:space="preserve"> to monitor security control compliance by external service providers on an ongoing basis.</w:t>
      </w:r>
    </w:p>
    <w:p w14:paraId="6503CCD0" w14:textId="77777777" w:rsidR="00C5258A" w:rsidRDefault="00C5258A" w:rsidP="00C5258A">
      <w:pPr>
        <w:pStyle w:val="GSAGuidance"/>
        <w:keepNext/>
        <w:keepLines/>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5DD53674" w14:textId="77777777" w:rsidR="00D327F3" w:rsidRDefault="009E3952" w:rsidP="0041295B">
      <w:pPr>
        <w:pStyle w:val="GSAGuidance"/>
        <w:keepLines/>
      </w:pPr>
      <w:r w:rsidRPr="009E3952">
        <w:rPr>
          <w:rStyle w:val="GSAGuidanceBoldChar"/>
        </w:rPr>
        <w:t>Guidance:</w:t>
      </w:r>
      <w:r>
        <w:t xml:space="preserve"> See the </w:t>
      </w:r>
      <w:r w:rsidR="00895AF9">
        <w:t>FedRAMP</w:t>
      </w:r>
      <w:r>
        <w:t xml:space="preserve"> Documents page under </w:t>
      </w:r>
      <w:r w:rsidRPr="009E3952">
        <w:t>Key Cloud Service Provider (CSP) Documents</w:t>
      </w:r>
      <w:r>
        <w:t xml:space="preserve">&gt; </w:t>
      </w:r>
      <w:r w:rsidRPr="009E3952">
        <w:t>Continuous Monitoring Strategy Guide</w:t>
      </w:r>
      <w:r>
        <w:br/>
      </w:r>
      <w:hyperlink r:id="rId273" w:history="1">
        <w:r w:rsidR="0041295B" w:rsidRPr="00743F01">
          <w:rPr>
            <w:rStyle w:val="Hyperlink"/>
          </w:rPr>
          <w:t>https://www.</w:t>
        </w:r>
        <w:r w:rsidR="00895AF9">
          <w:rPr>
            <w:rStyle w:val="Hyperlink"/>
          </w:rPr>
          <w:t>FedRAMP</w:t>
        </w:r>
        <w:r w:rsidR="0041295B" w:rsidRPr="00743F01">
          <w:rPr>
            <w:rStyle w:val="Hyperlink"/>
          </w:rPr>
          <w:t>.gov/resources/documents</w:t>
        </w:r>
      </w:hyperlink>
    </w:p>
    <w:p w14:paraId="5796F9C0" w14:textId="77777777" w:rsidR="0041295B" w:rsidRPr="0041295B" w:rsidRDefault="0041295B" w:rsidP="004129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4AB16B7A" w14:textId="77777777" w:rsidTr="001C310B">
        <w:trPr>
          <w:cantSplit/>
          <w:trHeight w:val="288"/>
          <w:tblHeader/>
        </w:trPr>
        <w:tc>
          <w:tcPr>
            <w:tcW w:w="811" w:type="pct"/>
            <w:shd w:val="clear" w:color="auto" w:fill="DBE5F1" w:themeFill="accent1" w:themeFillTint="33"/>
            <w:tcMar>
              <w:top w:w="43" w:type="dxa"/>
              <w:bottom w:w="43" w:type="dxa"/>
            </w:tcMar>
          </w:tcPr>
          <w:p w14:paraId="55F80D05" w14:textId="77777777" w:rsidR="00CB788D" w:rsidRPr="002C3786" w:rsidRDefault="00066453" w:rsidP="00E03A24">
            <w:pPr>
              <w:pStyle w:val="GSATableHeading"/>
            </w:pPr>
            <w:r w:rsidRPr="00797FF4">
              <w:t>SA-9</w:t>
            </w:r>
          </w:p>
        </w:tc>
        <w:tc>
          <w:tcPr>
            <w:tcW w:w="4189" w:type="pct"/>
            <w:shd w:val="clear" w:color="auto" w:fill="DBE5F1" w:themeFill="accent1" w:themeFillTint="33"/>
          </w:tcPr>
          <w:p w14:paraId="28186397" w14:textId="77777777" w:rsidR="00CB788D" w:rsidRPr="002C3786" w:rsidRDefault="00CB788D" w:rsidP="00E03A24">
            <w:pPr>
              <w:pStyle w:val="GSATableHeading"/>
            </w:pPr>
            <w:r w:rsidRPr="002C3786">
              <w:t>Control Summary Information</w:t>
            </w:r>
          </w:p>
        </w:tc>
      </w:tr>
      <w:tr w:rsidR="00C506B6" w:rsidRPr="002C3786" w14:paraId="0910E6B6" w14:textId="77777777" w:rsidTr="00C506B6">
        <w:trPr>
          <w:trHeight w:val="288"/>
        </w:trPr>
        <w:tc>
          <w:tcPr>
            <w:tcW w:w="5000" w:type="pct"/>
            <w:gridSpan w:val="2"/>
            <w:tcMar>
              <w:top w:w="43" w:type="dxa"/>
              <w:bottom w:w="43" w:type="dxa"/>
            </w:tcMar>
            <w:vAlign w:val="bottom"/>
          </w:tcPr>
          <w:p w14:paraId="1374F613" w14:textId="229A4B0E" w:rsidR="00C506B6" w:rsidRPr="002C3786" w:rsidRDefault="00C506B6" w:rsidP="00C506B6">
            <w:pPr>
              <w:pStyle w:val="GSATableText"/>
            </w:pPr>
            <w:r>
              <w:rPr>
                <w:szCs w:val="20"/>
              </w:rPr>
              <w:t>Responsible Role: Authorizing Official, System Owner, GSA Information Security</w:t>
            </w:r>
          </w:p>
        </w:tc>
      </w:tr>
      <w:tr w:rsidR="00C506B6" w:rsidRPr="00D00D47" w14:paraId="190AEB65" w14:textId="77777777" w:rsidTr="00C506B6">
        <w:trPr>
          <w:trHeight w:val="288"/>
        </w:trPr>
        <w:tc>
          <w:tcPr>
            <w:tcW w:w="5000" w:type="pct"/>
            <w:gridSpan w:val="2"/>
            <w:tcMar>
              <w:top w:w="43" w:type="dxa"/>
              <w:bottom w:w="43" w:type="dxa"/>
            </w:tcMar>
            <w:vAlign w:val="bottom"/>
          </w:tcPr>
          <w:p w14:paraId="686F833F" w14:textId="2F59366E" w:rsidR="00C506B6" w:rsidRPr="00D00D47" w:rsidRDefault="00C506B6" w:rsidP="00C506B6">
            <w:pPr>
              <w:pStyle w:val="GSATableText"/>
            </w:pPr>
            <w:r>
              <w:rPr>
                <w:color w:val="000000"/>
                <w:szCs w:val="20"/>
              </w:rPr>
              <w:t>Parameter SA-9(a) FedRAMP Security Controls Baseline(s)</w:t>
            </w:r>
          </w:p>
        </w:tc>
      </w:tr>
      <w:tr w:rsidR="00C506B6" w:rsidRPr="00D00D47" w14:paraId="254775CF" w14:textId="77777777" w:rsidTr="00C506B6">
        <w:trPr>
          <w:trHeight w:val="288"/>
        </w:trPr>
        <w:tc>
          <w:tcPr>
            <w:tcW w:w="5000" w:type="pct"/>
            <w:gridSpan w:val="2"/>
            <w:tcMar>
              <w:top w:w="43" w:type="dxa"/>
              <w:bottom w:w="43" w:type="dxa"/>
            </w:tcMar>
            <w:vAlign w:val="bottom"/>
          </w:tcPr>
          <w:p w14:paraId="52F53D8F" w14:textId="1F6CBE69" w:rsidR="00C506B6" w:rsidRPr="00D00D47" w:rsidRDefault="00C506B6" w:rsidP="00C506B6">
            <w:pPr>
              <w:pStyle w:val="GSATableText"/>
            </w:pPr>
            <w:r>
              <w:rPr>
                <w:color w:val="000000"/>
                <w:szCs w:val="20"/>
              </w:rPr>
              <w:t>Parameter SA-9(c): FedRAMP Continuous Monitoring requirements must be met for external systems where Federal information is processed or stored</w:t>
            </w:r>
          </w:p>
        </w:tc>
      </w:tr>
      <w:tr w:rsidR="00CB788D" w:rsidRPr="002C3786" w14:paraId="58B7E5B2" w14:textId="77777777" w:rsidTr="001C310B">
        <w:trPr>
          <w:trHeight w:val="288"/>
        </w:trPr>
        <w:tc>
          <w:tcPr>
            <w:tcW w:w="5000" w:type="pct"/>
            <w:gridSpan w:val="2"/>
            <w:tcMar>
              <w:top w:w="43" w:type="dxa"/>
              <w:bottom w:w="43" w:type="dxa"/>
            </w:tcMar>
            <w:vAlign w:val="bottom"/>
          </w:tcPr>
          <w:p w14:paraId="417F5E64" w14:textId="77777777" w:rsidR="00CB788D" w:rsidRPr="002C3786" w:rsidRDefault="00CB788D" w:rsidP="00DA4990">
            <w:pPr>
              <w:pStyle w:val="GSATableText"/>
            </w:pPr>
            <w:r w:rsidRPr="002C3786">
              <w:t>Implementation Status (check all that apply):</w:t>
            </w:r>
          </w:p>
          <w:p w14:paraId="4E54F426" w14:textId="0EA3BC8A" w:rsidR="00CB788D" w:rsidRPr="002C3786" w:rsidRDefault="00F03DB4" w:rsidP="00DA4990">
            <w:pPr>
              <w:pStyle w:val="GSATableText"/>
            </w:pPr>
            <w:sdt>
              <w:sdtPr>
                <w:id w:val="-617059442"/>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Implemented</w:t>
            </w:r>
          </w:p>
          <w:p w14:paraId="2C273D22" w14:textId="77777777" w:rsidR="00CB788D" w:rsidRPr="002C3786" w:rsidRDefault="00F03DB4" w:rsidP="00DA4990">
            <w:pPr>
              <w:pStyle w:val="GSATableText"/>
            </w:pPr>
            <w:sdt>
              <w:sdtPr>
                <w:id w:val="18728038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78610755" w14:textId="77777777" w:rsidR="00CB788D" w:rsidRPr="002C3786" w:rsidRDefault="00F03DB4" w:rsidP="00DA4990">
            <w:pPr>
              <w:pStyle w:val="GSATableText"/>
            </w:pPr>
            <w:sdt>
              <w:sdtPr>
                <w:id w:val="-11437360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D633ABF" w14:textId="77777777" w:rsidR="00CB788D" w:rsidRPr="002C3786" w:rsidRDefault="00F03DB4" w:rsidP="00DA4990">
            <w:pPr>
              <w:pStyle w:val="GSATableText"/>
            </w:pPr>
            <w:sdt>
              <w:sdtPr>
                <w:id w:val="3639554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2D17666" w14:textId="77777777" w:rsidR="00CB788D" w:rsidRPr="002C3786" w:rsidRDefault="00F03DB4" w:rsidP="00DA4990">
            <w:pPr>
              <w:pStyle w:val="GSATableText"/>
            </w:pPr>
            <w:sdt>
              <w:sdtPr>
                <w:id w:val="113167975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A6ACBEC" w14:textId="77777777" w:rsidTr="001C310B">
        <w:trPr>
          <w:trHeight w:val="288"/>
        </w:trPr>
        <w:tc>
          <w:tcPr>
            <w:tcW w:w="5000" w:type="pct"/>
            <w:gridSpan w:val="2"/>
            <w:tcMar>
              <w:top w:w="43" w:type="dxa"/>
              <w:bottom w:w="43" w:type="dxa"/>
            </w:tcMar>
            <w:vAlign w:val="bottom"/>
          </w:tcPr>
          <w:p w14:paraId="21F3B1D0" w14:textId="77777777" w:rsidR="00CB788D" w:rsidRPr="002C3786" w:rsidRDefault="00CB788D" w:rsidP="00DA4990">
            <w:pPr>
              <w:pStyle w:val="GSATableText"/>
            </w:pPr>
            <w:r w:rsidRPr="002C3786">
              <w:t>Control Origination (check all that apply):</w:t>
            </w:r>
          </w:p>
          <w:p w14:paraId="1CF92B5E" w14:textId="77777777" w:rsidR="00CB788D" w:rsidRPr="002C3786" w:rsidRDefault="00F03DB4" w:rsidP="00DA4990">
            <w:pPr>
              <w:pStyle w:val="GSATableText"/>
            </w:pPr>
            <w:sdt>
              <w:sdtPr>
                <w:id w:val="8196247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E016E79" w14:textId="28498962" w:rsidR="00CB788D" w:rsidRPr="002C3786" w:rsidRDefault="00F03DB4" w:rsidP="00DA4990">
            <w:pPr>
              <w:pStyle w:val="GSATableText"/>
            </w:pPr>
            <w:sdt>
              <w:sdtPr>
                <w:id w:val="387542089"/>
                <w14:checkbox>
                  <w14:checked w14:val="1"/>
                  <w14:checkedState w14:val="2612" w14:font="MS Gothic"/>
                  <w14:uncheckedState w14:val="2610" w14:font="MS Gothic"/>
                </w14:checkbox>
              </w:sdtPr>
              <w:sdtEndPr/>
              <w:sdtContent>
                <w:r w:rsidR="00C506B6">
                  <w:rPr>
                    <w:rFonts w:ascii="MS Gothic" w:eastAsia="MS Gothic" w:hAnsi="MS Gothic" w:hint="eastAsia"/>
                  </w:rPr>
                  <w:t>☒</w:t>
                </w:r>
              </w:sdtContent>
            </w:sdt>
            <w:r w:rsidR="00CB788D">
              <w:t xml:space="preserve"> </w:t>
            </w:r>
            <w:r w:rsidR="00CB788D" w:rsidRPr="002C3786">
              <w:t>Service Provider System Specific</w:t>
            </w:r>
          </w:p>
          <w:p w14:paraId="37F7C9B6" w14:textId="77777777" w:rsidR="00CB788D" w:rsidRPr="002C3786" w:rsidRDefault="00F03DB4" w:rsidP="00DA4990">
            <w:pPr>
              <w:pStyle w:val="GSATableText"/>
            </w:pPr>
            <w:sdt>
              <w:sdtPr>
                <w:id w:val="-17598909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80215F9" w14:textId="77777777" w:rsidR="00CB788D" w:rsidRPr="002C3786" w:rsidRDefault="00F03DB4" w:rsidP="00DA4990">
            <w:pPr>
              <w:pStyle w:val="GSATableText"/>
            </w:pPr>
            <w:sdt>
              <w:sdtPr>
                <w:id w:val="-106841565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311B68B" w14:textId="77777777" w:rsidR="00CB788D" w:rsidRPr="002C3786" w:rsidRDefault="00F03DB4" w:rsidP="00DA4990">
            <w:pPr>
              <w:pStyle w:val="GSATableText"/>
            </w:pPr>
            <w:sdt>
              <w:sdtPr>
                <w:id w:val="-19501465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994B81B" w14:textId="77777777" w:rsidR="00CB788D" w:rsidRPr="002C3786" w:rsidRDefault="00F03DB4" w:rsidP="00DA4990">
            <w:pPr>
              <w:pStyle w:val="GSATableText"/>
            </w:pPr>
            <w:sdt>
              <w:sdtPr>
                <w:id w:val="130890639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967B3D4" w14:textId="5D337CFE" w:rsidR="00CB788D" w:rsidRPr="002C3786" w:rsidRDefault="00F03DB4" w:rsidP="00DA4990">
            <w:pPr>
              <w:pStyle w:val="GSATableText"/>
            </w:pPr>
            <w:sdt>
              <w:sdtPr>
                <w:id w:val="-59663671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5474646"/>
                <w:text/>
              </w:sdtPr>
              <w:sdtEndPr/>
              <w:sdtContent>
                <w:r w:rsidR="000C06C7" w:rsidRPr="000C06C7">
                  <w:t>AWS GovCloud</w:t>
                </w:r>
              </w:sdtContent>
            </w:sdt>
            <w:r w:rsidR="00CB788D" w:rsidRPr="00CE1081">
              <w:t xml:space="preserve"> , </w:t>
            </w:r>
            <w:sdt>
              <w:sdtPr>
                <w:alias w:val="Date of FedRAMP Authorization"/>
                <w:tag w:val="dateofauthorization"/>
                <w:id w:val="-1613977886"/>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0E1DD29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066453" w:rsidRPr="002C3786" w14:paraId="1D0C21C7" w14:textId="77777777" w:rsidTr="001C310B">
        <w:trPr>
          <w:cantSplit/>
          <w:trHeight w:val="288"/>
          <w:tblHeader/>
        </w:trPr>
        <w:tc>
          <w:tcPr>
            <w:tcW w:w="5000" w:type="pct"/>
            <w:gridSpan w:val="2"/>
            <w:shd w:val="clear" w:color="auto" w:fill="DBE5F1" w:themeFill="accent1" w:themeFillTint="33"/>
            <w:vAlign w:val="center"/>
          </w:tcPr>
          <w:p w14:paraId="29257527" w14:textId="77777777" w:rsidR="00066453" w:rsidRPr="002C3786" w:rsidRDefault="00832BB8" w:rsidP="00E03A24">
            <w:pPr>
              <w:pStyle w:val="GSATableHeading"/>
            </w:pPr>
            <w:r w:rsidRPr="00797FF4">
              <w:t>SA-9</w:t>
            </w:r>
            <w:r>
              <w:t xml:space="preserve"> </w:t>
            </w:r>
            <w:r w:rsidR="00066453" w:rsidRPr="002C3786">
              <w:t>What is the solution and how is it implemented?</w:t>
            </w:r>
          </w:p>
        </w:tc>
      </w:tr>
      <w:tr w:rsidR="00C506B6" w:rsidRPr="0036708B" w14:paraId="1B59BC15" w14:textId="77777777" w:rsidTr="001C310B">
        <w:trPr>
          <w:trHeight w:val="288"/>
        </w:trPr>
        <w:tc>
          <w:tcPr>
            <w:tcW w:w="484" w:type="pct"/>
            <w:tcBorders>
              <w:right w:val="nil"/>
            </w:tcBorders>
            <w:shd w:val="clear" w:color="auto" w:fill="DBE5F1" w:themeFill="accent1" w:themeFillTint="33"/>
          </w:tcPr>
          <w:p w14:paraId="75788324" w14:textId="77777777" w:rsidR="00C506B6" w:rsidRPr="002C3786" w:rsidRDefault="00C506B6" w:rsidP="00C506B6">
            <w:pPr>
              <w:pStyle w:val="GSATableHeading"/>
            </w:pPr>
            <w:r w:rsidRPr="002C3786">
              <w:t>Part a</w:t>
            </w:r>
          </w:p>
        </w:tc>
        <w:tc>
          <w:tcPr>
            <w:tcW w:w="4516" w:type="pct"/>
            <w:tcMar>
              <w:top w:w="43" w:type="dxa"/>
              <w:bottom w:w="43" w:type="dxa"/>
            </w:tcMar>
          </w:tcPr>
          <w:p w14:paraId="2B4BF098" w14:textId="1E910B62" w:rsidR="00C506B6" w:rsidRPr="0036708B" w:rsidRDefault="00C506B6" w:rsidP="00C506B6">
            <w:pPr>
              <w:pStyle w:val="GSATableText"/>
            </w:pPr>
            <w:r>
              <w:t xml:space="preserve">The Authorizing Official is ultimately accountable for ensuring oversight and compliance in the use of external information systems, and reviews the addition of any external information system with the System Owner and GSA Information Security. The Authorizing Official also accepts the risk of operating any external information system that has not been assessed to a </w:t>
            </w:r>
            <w:r w:rsidRPr="00554479">
              <w:rPr>
                <w:color w:val="000000"/>
              </w:rPr>
              <w:t>FedRAMP Security Controls Baseline</w:t>
            </w:r>
            <w:r>
              <w:rPr>
                <w:color w:val="000000"/>
              </w:rPr>
              <w:t>.</w:t>
            </w:r>
          </w:p>
        </w:tc>
      </w:tr>
      <w:tr w:rsidR="00C506B6" w:rsidRPr="0036708B" w14:paraId="7227501E" w14:textId="77777777" w:rsidTr="001C310B">
        <w:trPr>
          <w:trHeight w:val="288"/>
        </w:trPr>
        <w:tc>
          <w:tcPr>
            <w:tcW w:w="484" w:type="pct"/>
            <w:tcBorders>
              <w:right w:val="nil"/>
            </w:tcBorders>
            <w:shd w:val="clear" w:color="auto" w:fill="DBE5F1" w:themeFill="accent1" w:themeFillTint="33"/>
          </w:tcPr>
          <w:p w14:paraId="5C912255" w14:textId="77777777" w:rsidR="00C506B6" w:rsidRPr="002C3786" w:rsidRDefault="00C506B6" w:rsidP="00C506B6">
            <w:pPr>
              <w:pStyle w:val="GSATableHeading"/>
            </w:pPr>
            <w:r w:rsidRPr="002C3786">
              <w:t>Part b</w:t>
            </w:r>
          </w:p>
        </w:tc>
        <w:tc>
          <w:tcPr>
            <w:tcW w:w="4516" w:type="pct"/>
            <w:tcMar>
              <w:top w:w="43" w:type="dxa"/>
              <w:bottom w:w="43" w:type="dxa"/>
            </w:tcMar>
          </w:tcPr>
          <w:p w14:paraId="46DEF344" w14:textId="3D6E660D" w:rsidR="00C506B6" w:rsidRPr="0036708B" w:rsidRDefault="00C506B6" w:rsidP="00C506B6">
            <w:pPr>
              <w:pStyle w:val="GSATableText"/>
            </w:pPr>
            <w:r>
              <w:t xml:space="preserve">The </w:t>
            </w:r>
            <w:r w:rsidRPr="00E35120">
              <w:t>Authorizing Official, System Owner,</w:t>
            </w:r>
            <w:r>
              <w:t xml:space="preserve"> and</w:t>
            </w:r>
            <w:r w:rsidRPr="00E35120">
              <w:t xml:space="preserve"> GSA Information Security</w:t>
            </w:r>
            <w:r>
              <w:t xml:space="preserve"> work together to ensure external information systems meet this control where applicable. See the </w:t>
            </w:r>
            <w:r>
              <w:rPr>
                <w:i/>
              </w:rPr>
              <w:t xml:space="preserve">GSA IT Standards Profile </w:t>
            </w:r>
            <w:r>
              <w:t xml:space="preserve">and the </w:t>
            </w:r>
            <w:r>
              <w:rPr>
                <w:i/>
              </w:rPr>
              <w:t>GSA IT Information Security Policy</w:t>
            </w:r>
            <w:r>
              <w:t xml:space="preserve"> for additional information.</w:t>
            </w:r>
          </w:p>
        </w:tc>
      </w:tr>
      <w:tr w:rsidR="00C506B6" w:rsidRPr="0036708B" w14:paraId="43905755" w14:textId="77777777" w:rsidTr="001C310B">
        <w:trPr>
          <w:trHeight w:val="288"/>
        </w:trPr>
        <w:tc>
          <w:tcPr>
            <w:tcW w:w="484" w:type="pct"/>
            <w:tcBorders>
              <w:right w:val="nil"/>
            </w:tcBorders>
            <w:shd w:val="clear" w:color="auto" w:fill="DBE5F1" w:themeFill="accent1" w:themeFillTint="33"/>
          </w:tcPr>
          <w:p w14:paraId="6939759F" w14:textId="77777777" w:rsidR="00C506B6" w:rsidRPr="002C3786" w:rsidRDefault="00C506B6" w:rsidP="00C506B6">
            <w:pPr>
              <w:pStyle w:val="GSATableHeading"/>
            </w:pPr>
            <w:r w:rsidRPr="002C3786">
              <w:t xml:space="preserve">Part </w:t>
            </w:r>
            <w:r>
              <w:t>c</w:t>
            </w:r>
          </w:p>
        </w:tc>
        <w:tc>
          <w:tcPr>
            <w:tcW w:w="4516" w:type="pct"/>
            <w:tcMar>
              <w:top w:w="43" w:type="dxa"/>
              <w:bottom w:w="43" w:type="dxa"/>
            </w:tcMar>
          </w:tcPr>
          <w:p w14:paraId="5C625629" w14:textId="4F4DC415" w:rsidR="00C506B6" w:rsidRPr="0036708B" w:rsidRDefault="00C506B6" w:rsidP="00C506B6">
            <w:pPr>
              <w:pStyle w:val="GSATableText"/>
            </w:pPr>
            <w:r w:rsidRPr="00554479">
              <w:t>18F uses its own</w:t>
            </w:r>
            <w:r>
              <w:t xml:space="preserve"> monitoring program</w:t>
            </w:r>
            <w:r w:rsidRPr="00554479">
              <w:t xml:space="preserve">, or </w:t>
            </w:r>
            <w:r w:rsidRPr="00554479">
              <w:rPr>
                <w:color w:val="000000"/>
              </w:rPr>
              <w:t>FedRAMP Continuous Monitoring</w:t>
            </w:r>
            <w:r>
              <w:rPr>
                <w:color w:val="000000"/>
              </w:rPr>
              <w:t xml:space="preserve"> program for external services.</w:t>
            </w:r>
          </w:p>
        </w:tc>
      </w:tr>
    </w:tbl>
    <w:p w14:paraId="13733C10" w14:textId="77777777" w:rsidR="00CB788D" w:rsidRDefault="00CB788D" w:rsidP="00DA4990"/>
    <w:p w14:paraId="46D3DFAB" w14:textId="77777777" w:rsidR="000D1972" w:rsidRDefault="00066453" w:rsidP="001A1457">
      <w:pPr>
        <w:pStyle w:val="Heading4"/>
      </w:pPr>
      <w:bookmarkStart w:id="3041" w:name="_Toc383429887"/>
      <w:bookmarkStart w:id="3042" w:name="_Toc383444697"/>
      <w:bookmarkStart w:id="3043" w:name="_Toc385594339"/>
      <w:bookmarkStart w:id="3044" w:name="_Toc385594727"/>
      <w:bookmarkStart w:id="3045" w:name="_Toc385595115"/>
      <w:bookmarkStart w:id="3046" w:name="_Toc388620955"/>
      <w:bookmarkStart w:id="3047" w:name="_Toc513650529"/>
      <w:r w:rsidRPr="002C3786">
        <w:t>SA-9 (1)</w:t>
      </w:r>
      <w:r>
        <w:t xml:space="preserve"> </w:t>
      </w:r>
      <w:r w:rsidR="00D327F3" w:rsidRPr="002C3786">
        <w:t xml:space="preserve">Control Enhancement </w:t>
      </w:r>
      <w:bookmarkEnd w:id="3041"/>
      <w:bookmarkEnd w:id="3042"/>
      <w:bookmarkEnd w:id="3043"/>
      <w:bookmarkEnd w:id="3044"/>
      <w:bookmarkEnd w:id="3045"/>
      <w:bookmarkEnd w:id="3046"/>
      <w:r w:rsidR="00D317A8">
        <w:t>(M) (H)</w:t>
      </w:r>
      <w:bookmarkEnd w:id="3047"/>
      <w:r w:rsidR="007C5E41">
        <w:t xml:space="preserve"> </w:t>
      </w:r>
    </w:p>
    <w:p w14:paraId="49388341" w14:textId="77777777" w:rsidR="00D327F3" w:rsidRPr="002C3786" w:rsidRDefault="00D327F3" w:rsidP="00BF5BDA">
      <w:pPr>
        <w:keepNext/>
      </w:pPr>
      <w:r w:rsidRPr="002C3786">
        <w:t>The organization:</w:t>
      </w:r>
    </w:p>
    <w:p w14:paraId="1810302E" w14:textId="77777777" w:rsidR="00D327F3" w:rsidRPr="00797FF4" w:rsidRDefault="00D327F3" w:rsidP="00914FE7">
      <w:pPr>
        <w:pStyle w:val="GSAListParagraphalpha"/>
        <w:numPr>
          <w:ilvl w:val="0"/>
          <w:numId w:val="69"/>
        </w:numPr>
      </w:pPr>
      <w:r w:rsidRPr="00797FF4">
        <w:t>Conducts an organizational assessment of risk prior to the acquisition or outsourcing of dedicated information security services; and</w:t>
      </w:r>
    </w:p>
    <w:p w14:paraId="401506D7" w14:textId="77777777" w:rsidR="000D1972" w:rsidRDefault="00D327F3" w:rsidP="00914FE7">
      <w:pPr>
        <w:pStyle w:val="GSAListParagraphalpha"/>
        <w:numPr>
          <w:ilvl w:val="0"/>
          <w:numId w:val="69"/>
        </w:numPr>
      </w:pPr>
      <w:r w:rsidRPr="00797FF4">
        <w:t>Ensures that the acquisition or outsourcing of dedicated information security services is approved by [</w:t>
      </w:r>
      <w:r w:rsidR="00D317A8" w:rsidRPr="00D317A8">
        <w:rPr>
          <w:rStyle w:val="GSAItalicEmphasisChar"/>
          <w:lang w:eastAsia="en-US"/>
        </w:rPr>
        <w:t>Assignment: organization-defined personnel or roles</w:t>
      </w:r>
      <w:r w:rsidRPr="00797FF4">
        <w:t>].</w:t>
      </w:r>
    </w:p>
    <w:p w14:paraId="01B42D71"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C5E41" w:rsidRPr="002C3786" w14:paraId="0E7C4053" w14:textId="77777777" w:rsidTr="00720263">
        <w:trPr>
          <w:cantSplit/>
          <w:trHeight w:val="288"/>
          <w:tblHeader/>
        </w:trPr>
        <w:tc>
          <w:tcPr>
            <w:tcW w:w="811" w:type="pct"/>
            <w:shd w:val="clear" w:color="auto" w:fill="DBE5F1" w:themeFill="accent1" w:themeFillTint="33"/>
            <w:tcMar>
              <w:top w:w="43" w:type="dxa"/>
              <w:bottom w:w="43" w:type="dxa"/>
            </w:tcMar>
          </w:tcPr>
          <w:p w14:paraId="783FF887" w14:textId="77777777" w:rsidR="007C5E41" w:rsidRPr="002C3786" w:rsidRDefault="007C5E41" w:rsidP="00720263">
            <w:pPr>
              <w:pStyle w:val="GSATableHeading"/>
            </w:pPr>
            <w:r w:rsidRPr="00797FF4">
              <w:t>SA-9 (1)</w:t>
            </w:r>
          </w:p>
        </w:tc>
        <w:tc>
          <w:tcPr>
            <w:tcW w:w="4189" w:type="pct"/>
            <w:shd w:val="clear" w:color="auto" w:fill="DBE5F1" w:themeFill="accent1" w:themeFillTint="33"/>
          </w:tcPr>
          <w:p w14:paraId="492E40E4" w14:textId="77777777" w:rsidR="007C5E41" w:rsidRPr="002C3786" w:rsidRDefault="007C5E41" w:rsidP="00720263">
            <w:pPr>
              <w:pStyle w:val="GSATableHeading"/>
            </w:pPr>
            <w:r w:rsidRPr="002C3786">
              <w:t>Control Summary Information</w:t>
            </w:r>
          </w:p>
        </w:tc>
      </w:tr>
      <w:tr w:rsidR="00403FCD" w:rsidRPr="002C3786" w14:paraId="0AB9B87B" w14:textId="77777777" w:rsidTr="00720263">
        <w:trPr>
          <w:trHeight w:val="288"/>
        </w:trPr>
        <w:tc>
          <w:tcPr>
            <w:tcW w:w="5000" w:type="pct"/>
            <w:gridSpan w:val="2"/>
            <w:tcMar>
              <w:top w:w="43" w:type="dxa"/>
              <w:bottom w:w="43" w:type="dxa"/>
            </w:tcMar>
          </w:tcPr>
          <w:p w14:paraId="4FBC6D4B" w14:textId="51391B04" w:rsidR="00403FCD" w:rsidRPr="002C3786" w:rsidRDefault="00403FCD" w:rsidP="00403FCD">
            <w:pPr>
              <w:pStyle w:val="GSATableText"/>
            </w:pPr>
            <w:r>
              <w:rPr>
                <w:szCs w:val="20"/>
              </w:rPr>
              <w:t>Responsible Role: Authorizing Official, System Owner, and GSA Information Security</w:t>
            </w:r>
          </w:p>
        </w:tc>
      </w:tr>
      <w:tr w:rsidR="00403FCD" w:rsidRPr="00D00D47" w14:paraId="65D85FE6" w14:textId="77777777" w:rsidTr="00720263">
        <w:trPr>
          <w:trHeight w:val="288"/>
        </w:trPr>
        <w:tc>
          <w:tcPr>
            <w:tcW w:w="5000" w:type="pct"/>
            <w:gridSpan w:val="2"/>
            <w:tcMar>
              <w:top w:w="43" w:type="dxa"/>
              <w:bottom w:w="43" w:type="dxa"/>
            </w:tcMar>
          </w:tcPr>
          <w:p w14:paraId="11E6FF2F" w14:textId="01FA471D" w:rsidR="00403FCD" w:rsidRPr="00D00D47" w:rsidRDefault="00403FCD" w:rsidP="00403FCD">
            <w:pPr>
              <w:pStyle w:val="GSATableText"/>
            </w:pPr>
            <w:r>
              <w:rPr>
                <w:color w:val="000000"/>
                <w:szCs w:val="20"/>
              </w:rPr>
              <w:t xml:space="preserve">Parameter SA-9(1)(b): </w:t>
            </w:r>
            <w:r>
              <w:rPr>
                <w:i/>
                <w:color w:val="000000"/>
              </w:rPr>
              <w:t>see Additional Requirement and Guidance</w:t>
            </w:r>
          </w:p>
        </w:tc>
      </w:tr>
      <w:tr w:rsidR="007C5E41" w:rsidRPr="002C3786" w14:paraId="62F1D4BD" w14:textId="77777777" w:rsidTr="00720263">
        <w:trPr>
          <w:trHeight w:val="288"/>
        </w:trPr>
        <w:tc>
          <w:tcPr>
            <w:tcW w:w="5000" w:type="pct"/>
            <w:gridSpan w:val="2"/>
            <w:tcMar>
              <w:top w:w="43" w:type="dxa"/>
              <w:bottom w:w="43" w:type="dxa"/>
            </w:tcMar>
            <w:vAlign w:val="bottom"/>
          </w:tcPr>
          <w:p w14:paraId="38E3F2BE" w14:textId="77777777" w:rsidR="007C5E41" w:rsidRPr="002C3786" w:rsidRDefault="007C5E41" w:rsidP="00720263">
            <w:pPr>
              <w:pStyle w:val="GSATableText"/>
            </w:pPr>
            <w:r w:rsidRPr="002C3786">
              <w:t>Implementation Status (check all that apply):</w:t>
            </w:r>
          </w:p>
          <w:p w14:paraId="1BE423FD" w14:textId="133147F4" w:rsidR="007C5E41" w:rsidRPr="002C3786" w:rsidRDefault="00F03DB4" w:rsidP="00720263">
            <w:pPr>
              <w:pStyle w:val="GSATableText"/>
            </w:pPr>
            <w:sdt>
              <w:sdtPr>
                <w:id w:val="-881779989"/>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C5E41">
              <w:t xml:space="preserve"> </w:t>
            </w:r>
            <w:r w:rsidR="007C5E41" w:rsidRPr="002C3786">
              <w:t>Implemented</w:t>
            </w:r>
          </w:p>
          <w:p w14:paraId="1A4566E5" w14:textId="77777777" w:rsidR="007C5E41" w:rsidRPr="002C3786" w:rsidRDefault="00F03DB4" w:rsidP="00720263">
            <w:pPr>
              <w:pStyle w:val="GSATableText"/>
            </w:pPr>
            <w:sdt>
              <w:sdtPr>
                <w:id w:val="-42684873"/>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Partially implemented</w:t>
            </w:r>
          </w:p>
          <w:p w14:paraId="73892BB1" w14:textId="77777777" w:rsidR="007C5E41" w:rsidRPr="002C3786" w:rsidRDefault="00F03DB4" w:rsidP="00720263">
            <w:pPr>
              <w:pStyle w:val="GSATableText"/>
            </w:pPr>
            <w:sdt>
              <w:sdtPr>
                <w:id w:val="-676737928"/>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Planned</w:t>
            </w:r>
          </w:p>
          <w:p w14:paraId="705E1098" w14:textId="77777777" w:rsidR="007C5E41" w:rsidRPr="002C3786" w:rsidRDefault="00F03DB4" w:rsidP="00720263">
            <w:pPr>
              <w:pStyle w:val="GSATableText"/>
            </w:pPr>
            <w:sdt>
              <w:sdtPr>
                <w:id w:val="-2017149637"/>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Alternative implementation</w:t>
            </w:r>
          </w:p>
          <w:p w14:paraId="63AF9B9D" w14:textId="77777777" w:rsidR="007C5E41" w:rsidRPr="002C3786" w:rsidRDefault="00F03DB4" w:rsidP="00720263">
            <w:pPr>
              <w:pStyle w:val="GSATableText"/>
            </w:pPr>
            <w:sdt>
              <w:sdtPr>
                <w:id w:val="-41016032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Not applicable</w:t>
            </w:r>
          </w:p>
        </w:tc>
      </w:tr>
      <w:tr w:rsidR="007C5E41" w:rsidRPr="002C3786" w14:paraId="715C9BE7" w14:textId="77777777" w:rsidTr="00720263">
        <w:trPr>
          <w:trHeight w:val="288"/>
        </w:trPr>
        <w:tc>
          <w:tcPr>
            <w:tcW w:w="5000" w:type="pct"/>
            <w:gridSpan w:val="2"/>
            <w:tcMar>
              <w:top w:w="43" w:type="dxa"/>
              <w:bottom w:w="43" w:type="dxa"/>
            </w:tcMar>
            <w:vAlign w:val="bottom"/>
          </w:tcPr>
          <w:p w14:paraId="727B366A" w14:textId="77777777" w:rsidR="007C5E41" w:rsidRPr="002C3786" w:rsidRDefault="007C5E41" w:rsidP="00720263">
            <w:pPr>
              <w:pStyle w:val="GSATableText"/>
            </w:pPr>
            <w:r w:rsidRPr="002C3786">
              <w:lastRenderedPageBreak/>
              <w:t>Control Origination (check all that apply):</w:t>
            </w:r>
          </w:p>
          <w:p w14:paraId="7BE385F4" w14:textId="77777777" w:rsidR="007C5E41" w:rsidRPr="002C3786" w:rsidRDefault="00F03DB4" w:rsidP="00720263">
            <w:pPr>
              <w:pStyle w:val="GSATableText"/>
            </w:pPr>
            <w:sdt>
              <w:sdtPr>
                <w:id w:val="388077303"/>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Corporate</w:t>
            </w:r>
          </w:p>
          <w:p w14:paraId="6296CECF" w14:textId="77777777" w:rsidR="007C5E41" w:rsidRPr="002C3786" w:rsidRDefault="00F03DB4" w:rsidP="00720263">
            <w:pPr>
              <w:pStyle w:val="GSATableText"/>
            </w:pPr>
            <w:sdt>
              <w:sdtPr>
                <w:id w:val="-20478713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System Specific</w:t>
            </w:r>
          </w:p>
          <w:p w14:paraId="4E88CE10" w14:textId="77777777" w:rsidR="007C5E41" w:rsidRPr="002C3786" w:rsidRDefault="00F03DB4" w:rsidP="00720263">
            <w:pPr>
              <w:pStyle w:val="GSATableText"/>
            </w:pPr>
            <w:sdt>
              <w:sdtPr>
                <w:id w:val="1396244811"/>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Hybrid (Corporate and System Specific)</w:t>
            </w:r>
          </w:p>
          <w:p w14:paraId="7156271B" w14:textId="77777777" w:rsidR="007C5E41" w:rsidRPr="002C3786" w:rsidRDefault="00F03DB4" w:rsidP="00720263">
            <w:pPr>
              <w:pStyle w:val="GSATableText"/>
            </w:pPr>
            <w:sdt>
              <w:sdtPr>
                <w:id w:val="-545068536"/>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 xml:space="preserve">Configured by Customer (Customer System Specific) </w:t>
            </w:r>
          </w:p>
          <w:p w14:paraId="11273B36" w14:textId="77777777" w:rsidR="007C5E41" w:rsidRPr="002C3786" w:rsidRDefault="00F03DB4" w:rsidP="00720263">
            <w:pPr>
              <w:pStyle w:val="GSATableText"/>
            </w:pPr>
            <w:sdt>
              <w:sdtPr>
                <w:id w:val="-1391720939"/>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 xml:space="preserve">Provided by Customer (Customer System Specific) </w:t>
            </w:r>
          </w:p>
          <w:p w14:paraId="29173899" w14:textId="77777777" w:rsidR="007C5E41" w:rsidRPr="002C3786" w:rsidRDefault="00F03DB4" w:rsidP="00720263">
            <w:pPr>
              <w:pStyle w:val="GSATableText"/>
            </w:pPr>
            <w:sdt>
              <w:sdtPr>
                <w:id w:val="-189934845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Shared (Service Provider and Customer Responsibility)</w:t>
            </w:r>
          </w:p>
          <w:p w14:paraId="7AE2FEF9" w14:textId="4437DCB8" w:rsidR="007C5E41" w:rsidRPr="002C3786" w:rsidRDefault="00F03DB4" w:rsidP="00720263">
            <w:pPr>
              <w:pStyle w:val="GSATableText"/>
            </w:pPr>
            <w:sdt>
              <w:sdtPr>
                <w:id w:val="-1067024302"/>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Inherited from pre-existing FedRAMP Authorization for </w:t>
            </w:r>
            <w:sdt>
              <w:sdtPr>
                <w:alias w:val="PA System Abbreviation"/>
                <w:tag w:val="pasystemabbreviation"/>
                <w:id w:val="566383833"/>
                <w:text/>
              </w:sdtPr>
              <w:sdtEndPr/>
              <w:sdtContent>
                <w:r w:rsidR="000C06C7" w:rsidRPr="000C06C7">
                  <w:t>AWS GovCloud</w:t>
                </w:r>
              </w:sdtContent>
            </w:sdt>
            <w:r w:rsidR="007C5E41" w:rsidRPr="00CE1081">
              <w:t xml:space="preserve"> , </w:t>
            </w:r>
            <w:sdt>
              <w:sdtPr>
                <w:alias w:val="Date of FedRAMP Authorization"/>
                <w:tag w:val="dateofauthorization"/>
                <w:id w:val="1077020538"/>
                <w:date w:fullDate="2016-06-21T00:00:00Z">
                  <w:dateFormat w:val="M/d/yyyy"/>
                  <w:lid w:val="en-US"/>
                  <w:storeMappedDataAs w:val="dateTime"/>
                  <w:calendar w:val="gregorian"/>
                </w:date>
              </w:sdtPr>
              <w:sdtEndPr/>
              <w:sdtContent>
                <w:r w:rsidR="008A1323">
                  <w:t>6/21/2016</w:t>
                </w:r>
              </w:sdtContent>
            </w:sdt>
            <w:r w:rsidR="007C5E41" w:rsidRPr="002C3786">
              <w:t xml:space="preserve"> </w:t>
            </w:r>
          </w:p>
        </w:tc>
      </w:tr>
    </w:tbl>
    <w:p w14:paraId="08D5DA18"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C5E41" w:rsidRPr="002C3786" w14:paraId="51226CDB" w14:textId="77777777" w:rsidTr="00720263">
        <w:trPr>
          <w:cantSplit/>
          <w:trHeight w:val="288"/>
          <w:tblHeader/>
        </w:trPr>
        <w:tc>
          <w:tcPr>
            <w:tcW w:w="5000" w:type="pct"/>
            <w:gridSpan w:val="2"/>
            <w:shd w:val="clear" w:color="auto" w:fill="DBE5F1" w:themeFill="accent1" w:themeFillTint="33"/>
            <w:vAlign w:val="center"/>
          </w:tcPr>
          <w:p w14:paraId="0F1C70DC" w14:textId="77777777" w:rsidR="007C5E41" w:rsidRPr="002C3786" w:rsidRDefault="007C5E41" w:rsidP="00720263">
            <w:pPr>
              <w:pStyle w:val="GSATableHeading"/>
            </w:pPr>
            <w:r w:rsidRPr="00797FF4">
              <w:t xml:space="preserve">SA-9 (1) </w:t>
            </w:r>
            <w:r w:rsidRPr="002C3786">
              <w:t>What is the solution and how is it implemented?</w:t>
            </w:r>
          </w:p>
        </w:tc>
      </w:tr>
      <w:tr w:rsidR="00403FCD" w:rsidRPr="0036708B" w14:paraId="60C7B3D6" w14:textId="77777777" w:rsidTr="00720263">
        <w:trPr>
          <w:trHeight w:val="288"/>
        </w:trPr>
        <w:tc>
          <w:tcPr>
            <w:tcW w:w="484" w:type="pct"/>
            <w:tcBorders>
              <w:right w:val="nil"/>
            </w:tcBorders>
            <w:shd w:val="clear" w:color="auto" w:fill="DBE5F1" w:themeFill="accent1" w:themeFillTint="33"/>
          </w:tcPr>
          <w:p w14:paraId="30B6EB98" w14:textId="77777777" w:rsidR="00403FCD" w:rsidRPr="002C3786" w:rsidRDefault="00403FCD" w:rsidP="00403FCD">
            <w:pPr>
              <w:pStyle w:val="GSATableHeading"/>
            </w:pPr>
            <w:r w:rsidRPr="002C3786">
              <w:t>Part a</w:t>
            </w:r>
          </w:p>
        </w:tc>
        <w:tc>
          <w:tcPr>
            <w:tcW w:w="4516" w:type="pct"/>
            <w:tcMar>
              <w:top w:w="43" w:type="dxa"/>
              <w:bottom w:w="43" w:type="dxa"/>
            </w:tcMar>
          </w:tcPr>
          <w:p w14:paraId="7478FE7B" w14:textId="77BCE477" w:rsidR="00403FCD" w:rsidRPr="0036708B" w:rsidRDefault="00403FCD" w:rsidP="00403FCD">
            <w:pPr>
              <w:pStyle w:val="GSATableText"/>
            </w:pPr>
            <w:r>
              <w:rPr>
                <w:color w:val="000000"/>
              </w:rPr>
              <w:t>18F always conducts risk assessments for all technologies and services. See the risk assessment (RA) control family for details.</w:t>
            </w:r>
          </w:p>
        </w:tc>
      </w:tr>
      <w:tr w:rsidR="00403FCD" w:rsidRPr="0036708B" w14:paraId="3A982316" w14:textId="77777777" w:rsidTr="00720263">
        <w:trPr>
          <w:trHeight w:val="288"/>
        </w:trPr>
        <w:tc>
          <w:tcPr>
            <w:tcW w:w="484" w:type="pct"/>
            <w:tcBorders>
              <w:right w:val="nil"/>
            </w:tcBorders>
            <w:shd w:val="clear" w:color="auto" w:fill="DBE5F1" w:themeFill="accent1" w:themeFillTint="33"/>
          </w:tcPr>
          <w:p w14:paraId="684AFC05" w14:textId="77777777" w:rsidR="00403FCD" w:rsidRPr="002C3786" w:rsidRDefault="00403FCD" w:rsidP="00403FCD">
            <w:pPr>
              <w:pStyle w:val="GSATableHeading"/>
            </w:pPr>
            <w:r w:rsidRPr="002C3786">
              <w:t>Part b</w:t>
            </w:r>
          </w:p>
        </w:tc>
        <w:tc>
          <w:tcPr>
            <w:tcW w:w="4516" w:type="pct"/>
            <w:tcMar>
              <w:top w:w="43" w:type="dxa"/>
              <w:bottom w:w="43" w:type="dxa"/>
            </w:tcMar>
          </w:tcPr>
          <w:p w14:paraId="1FB33F82" w14:textId="21E20CB0" w:rsidR="00403FCD" w:rsidRPr="0036708B" w:rsidRDefault="00D235A7" w:rsidP="00403FCD">
            <w:pPr>
              <w:pStyle w:val="GSATableText"/>
            </w:pPr>
            <w:r>
              <w:rPr>
                <w:color w:val="000000"/>
              </w:rPr>
              <w:t>The cloud.gov System Owner must approve the acquisition or outsourcing of information security services for cloud.gov.</w:t>
            </w:r>
          </w:p>
        </w:tc>
      </w:tr>
    </w:tbl>
    <w:p w14:paraId="7986DA0E" w14:textId="77777777" w:rsidR="007C5E41" w:rsidRPr="007C5E41" w:rsidRDefault="007C5E41" w:rsidP="007C5E41"/>
    <w:p w14:paraId="45684DD6" w14:textId="77777777" w:rsidR="0029131C" w:rsidRDefault="00697A82" w:rsidP="001A1457">
      <w:pPr>
        <w:pStyle w:val="Heading4"/>
      </w:pPr>
      <w:bookmarkStart w:id="3048" w:name="_Toc388620956"/>
      <w:bookmarkStart w:id="3049" w:name="_Toc513650530"/>
      <w:r>
        <w:t>SA-9 (2</w:t>
      </w:r>
      <w:r w:rsidRPr="002C3786">
        <w:t>)</w:t>
      </w:r>
      <w:r>
        <w:t xml:space="preserve"> </w:t>
      </w:r>
      <w:r w:rsidR="0029131C">
        <w:t xml:space="preserve">Control Enhancement </w:t>
      </w:r>
      <w:bookmarkEnd w:id="3048"/>
      <w:r w:rsidR="00D317A8">
        <w:t>(M) (H)</w:t>
      </w:r>
      <w:bookmarkEnd w:id="3049"/>
    </w:p>
    <w:p w14:paraId="4D7EE33B" w14:textId="77777777" w:rsidR="0029131C" w:rsidRPr="0008336D" w:rsidRDefault="00AE3199" w:rsidP="00DA4990">
      <w:r w:rsidRPr="00AE3199">
        <w:t>The organization requires providers of [</w:t>
      </w:r>
      <w:r w:rsidR="00895AF9">
        <w:rPr>
          <w:rStyle w:val="GSAItalicEmphasisChar"/>
        </w:rPr>
        <w:t>FedRAMP</w:t>
      </w:r>
      <w:r w:rsidRPr="002B4E6E">
        <w:rPr>
          <w:rStyle w:val="GSAItalicEmphasisChar"/>
        </w:rPr>
        <w:t xml:space="preserve"> Assignment: All external systems where Federal information is processed or stored</w:t>
      </w:r>
      <w:r w:rsidRPr="00AE3199">
        <w:t>] to identify the functions, ports, protocols, and other services required for the use of such services.</w:t>
      </w:r>
    </w:p>
    <w:p w14:paraId="17E03C22"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0B5BAB3" w14:textId="77777777" w:rsidTr="001C310B">
        <w:trPr>
          <w:cantSplit/>
          <w:trHeight w:val="288"/>
          <w:tblHeader/>
        </w:trPr>
        <w:tc>
          <w:tcPr>
            <w:tcW w:w="811" w:type="pct"/>
            <w:shd w:val="clear" w:color="auto" w:fill="DBE5F1" w:themeFill="accent1" w:themeFillTint="33"/>
            <w:tcMar>
              <w:top w:w="43" w:type="dxa"/>
              <w:bottom w:w="43" w:type="dxa"/>
            </w:tcMar>
          </w:tcPr>
          <w:p w14:paraId="106F94D5" w14:textId="77777777" w:rsidR="00CB788D" w:rsidRPr="002C3786" w:rsidRDefault="00697A82" w:rsidP="00E03A24">
            <w:pPr>
              <w:pStyle w:val="GSATableHeading"/>
            </w:pPr>
            <w:r w:rsidRPr="00797FF4">
              <w:t>SA-9 (2)</w:t>
            </w:r>
          </w:p>
        </w:tc>
        <w:tc>
          <w:tcPr>
            <w:tcW w:w="4189" w:type="pct"/>
            <w:shd w:val="clear" w:color="auto" w:fill="DBE5F1" w:themeFill="accent1" w:themeFillTint="33"/>
          </w:tcPr>
          <w:p w14:paraId="23AD76DD" w14:textId="77777777" w:rsidR="00CB788D" w:rsidRPr="002C3786" w:rsidRDefault="00CB788D" w:rsidP="00E03A24">
            <w:pPr>
              <w:pStyle w:val="GSATableHeading"/>
            </w:pPr>
            <w:r w:rsidRPr="002C3786">
              <w:t>Control Summary Information</w:t>
            </w:r>
          </w:p>
        </w:tc>
      </w:tr>
      <w:tr w:rsidR="00403FCD" w:rsidRPr="002C3786" w14:paraId="2CE3E805" w14:textId="77777777" w:rsidTr="001C310B">
        <w:trPr>
          <w:trHeight w:val="288"/>
        </w:trPr>
        <w:tc>
          <w:tcPr>
            <w:tcW w:w="5000" w:type="pct"/>
            <w:gridSpan w:val="2"/>
            <w:tcMar>
              <w:top w:w="43" w:type="dxa"/>
              <w:bottom w:w="43" w:type="dxa"/>
            </w:tcMar>
          </w:tcPr>
          <w:p w14:paraId="66C84AA1" w14:textId="1C3D3FE6" w:rsidR="00403FCD" w:rsidRPr="002C3786" w:rsidRDefault="00403FCD" w:rsidP="00403FCD">
            <w:pPr>
              <w:pStyle w:val="GSATableText"/>
            </w:pPr>
            <w:r>
              <w:rPr>
                <w:szCs w:val="20"/>
              </w:rPr>
              <w:t>Responsible Role: System Owner, Information Systems Security Officer (ISSO)</w:t>
            </w:r>
          </w:p>
        </w:tc>
      </w:tr>
      <w:tr w:rsidR="00403FCD" w:rsidRPr="00D00D47" w14:paraId="07FB15C6" w14:textId="77777777" w:rsidTr="001C310B">
        <w:trPr>
          <w:trHeight w:val="288"/>
        </w:trPr>
        <w:tc>
          <w:tcPr>
            <w:tcW w:w="5000" w:type="pct"/>
            <w:gridSpan w:val="2"/>
            <w:tcMar>
              <w:top w:w="43" w:type="dxa"/>
              <w:bottom w:w="43" w:type="dxa"/>
            </w:tcMar>
          </w:tcPr>
          <w:p w14:paraId="3E48C003" w14:textId="634B36A0" w:rsidR="00403FCD" w:rsidRPr="00D00D47" w:rsidRDefault="00403FCD" w:rsidP="00403FCD">
            <w:pPr>
              <w:pStyle w:val="GSATableText"/>
            </w:pPr>
            <w:r>
              <w:rPr>
                <w:color w:val="000000"/>
                <w:szCs w:val="20"/>
              </w:rPr>
              <w:t>Parameter SA-9(2): All external systems where Federal information is processed or stored</w:t>
            </w:r>
          </w:p>
        </w:tc>
      </w:tr>
      <w:tr w:rsidR="00CB788D" w:rsidRPr="002C3786" w14:paraId="1705CDC0" w14:textId="77777777" w:rsidTr="001C310B">
        <w:trPr>
          <w:trHeight w:val="288"/>
        </w:trPr>
        <w:tc>
          <w:tcPr>
            <w:tcW w:w="5000" w:type="pct"/>
            <w:gridSpan w:val="2"/>
            <w:tcMar>
              <w:top w:w="43" w:type="dxa"/>
              <w:bottom w:w="43" w:type="dxa"/>
            </w:tcMar>
            <w:vAlign w:val="bottom"/>
          </w:tcPr>
          <w:p w14:paraId="467F08DF" w14:textId="77777777" w:rsidR="00CB788D" w:rsidRPr="002C3786" w:rsidRDefault="00CB788D" w:rsidP="00DA4990">
            <w:pPr>
              <w:pStyle w:val="GSATableText"/>
            </w:pPr>
            <w:r w:rsidRPr="002C3786">
              <w:t>Implementation Status (check all that apply):</w:t>
            </w:r>
          </w:p>
          <w:p w14:paraId="128438D8" w14:textId="52487A67" w:rsidR="00CB788D" w:rsidRPr="002C3786" w:rsidRDefault="00F03DB4" w:rsidP="00DA4990">
            <w:pPr>
              <w:pStyle w:val="GSATableText"/>
            </w:pPr>
            <w:sdt>
              <w:sdtPr>
                <w:id w:val="155646971"/>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CB788D">
              <w:t xml:space="preserve"> </w:t>
            </w:r>
            <w:r w:rsidR="00CB788D" w:rsidRPr="002C3786">
              <w:t>Implemented</w:t>
            </w:r>
          </w:p>
          <w:p w14:paraId="7585642C" w14:textId="77777777" w:rsidR="00CB788D" w:rsidRPr="002C3786" w:rsidRDefault="00F03DB4" w:rsidP="00DA4990">
            <w:pPr>
              <w:pStyle w:val="GSATableText"/>
            </w:pPr>
            <w:sdt>
              <w:sdtPr>
                <w:id w:val="11146298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960E48C" w14:textId="77777777" w:rsidR="00CB788D" w:rsidRPr="002C3786" w:rsidRDefault="00F03DB4" w:rsidP="00DA4990">
            <w:pPr>
              <w:pStyle w:val="GSATableText"/>
            </w:pPr>
            <w:sdt>
              <w:sdtPr>
                <w:id w:val="13146025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52C8C60" w14:textId="77777777" w:rsidR="00CB788D" w:rsidRPr="002C3786" w:rsidRDefault="00F03DB4" w:rsidP="00DA4990">
            <w:pPr>
              <w:pStyle w:val="GSATableText"/>
            </w:pPr>
            <w:sdt>
              <w:sdtPr>
                <w:id w:val="193978644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9121D97" w14:textId="77777777" w:rsidR="00CB788D" w:rsidRPr="002C3786" w:rsidRDefault="00F03DB4" w:rsidP="00DA4990">
            <w:pPr>
              <w:pStyle w:val="GSATableText"/>
            </w:pPr>
            <w:sdt>
              <w:sdtPr>
                <w:id w:val="-7253736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436BC4C" w14:textId="77777777" w:rsidTr="001C310B">
        <w:trPr>
          <w:trHeight w:val="288"/>
        </w:trPr>
        <w:tc>
          <w:tcPr>
            <w:tcW w:w="5000" w:type="pct"/>
            <w:gridSpan w:val="2"/>
            <w:tcMar>
              <w:top w:w="43" w:type="dxa"/>
              <w:bottom w:w="43" w:type="dxa"/>
            </w:tcMar>
            <w:vAlign w:val="bottom"/>
          </w:tcPr>
          <w:p w14:paraId="54B2F273" w14:textId="77777777" w:rsidR="00CB788D" w:rsidRPr="002C3786" w:rsidRDefault="00CB788D" w:rsidP="00DA4990">
            <w:pPr>
              <w:pStyle w:val="GSATableText"/>
            </w:pPr>
            <w:r w:rsidRPr="002C3786">
              <w:t>Control Origination (check all that apply):</w:t>
            </w:r>
          </w:p>
          <w:p w14:paraId="700C0C5A" w14:textId="39EE4BD3" w:rsidR="00CB788D" w:rsidRPr="002C3786" w:rsidRDefault="00F03DB4" w:rsidP="00DA4990">
            <w:pPr>
              <w:pStyle w:val="GSATableText"/>
            </w:pPr>
            <w:sdt>
              <w:sdtPr>
                <w:id w:val="1053344450"/>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CB788D">
              <w:t xml:space="preserve"> </w:t>
            </w:r>
            <w:r w:rsidR="00CB788D" w:rsidRPr="002C3786">
              <w:t>Service Provider Corporate</w:t>
            </w:r>
          </w:p>
          <w:p w14:paraId="1942CC16" w14:textId="77777777" w:rsidR="00CB788D" w:rsidRPr="002C3786" w:rsidRDefault="00F03DB4" w:rsidP="00DA4990">
            <w:pPr>
              <w:pStyle w:val="GSATableText"/>
            </w:pPr>
            <w:sdt>
              <w:sdtPr>
                <w:id w:val="895240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29C3758" w14:textId="77777777" w:rsidR="00CB788D" w:rsidRPr="002C3786" w:rsidRDefault="00F03DB4" w:rsidP="00DA4990">
            <w:pPr>
              <w:pStyle w:val="GSATableText"/>
            </w:pPr>
            <w:sdt>
              <w:sdtPr>
                <w:id w:val="-21261476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E03EC28" w14:textId="77777777" w:rsidR="00CB788D" w:rsidRPr="002C3786" w:rsidRDefault="00F03DB4" w:rsidP="00DA4990">
            <w:pPr>
              <w:pStyle w:val="GSATableText"/>
            </w:pPr>
            <w:sdt>
              <w:sdtPr>
                <w:id w:val="1938952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787956B" w14:textId="77777777" w:rsidR="00CB788D" w:rsidRPr="002C3786" w:rsidRDefault="00F03DB4" w:rsidP="00DA4990">
            <w:pPr>
              <w:pStyle w:val="GSATableText"/>
            </w:pPr>
            <w:sdt>
              <w:sdtPr>
                <w:id w:val="9916748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77C105F" w14:textId="77777777" w:rsidR="00CB788D" w:rsidRPr="002C3786" w:rsidRDefault="00F03DB4" w:rsidP="00DA4990">
            <w:pPr>
              <w:pStyle w:val="GSATableText"/>
            </w:pPr>
            <w:sdt>
              <w:sdtPr>
                <w:id w:val="-1655628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D8CF8EF" w14:textId="2FE07E73" w:rsidR="00CB788D" w:rsidRPr="002C3786" w:rsidRDefault="00F03DB4" w:rsidP="00DA4990">
            <w:pPr>
              <w:pStyle w:val="GSATableText"/>
            </w:pPr>
            <w:sdt>
              <w:sdtPr>
                <w:id w:val="15524237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15487430"/>
                <w:text/>
              </w:sdtPr>
              <w:sdtEndPr/>
              <w:sdtContent>
                <w:r w:rsidR="000C06C7" w:rsidRPr="000C06C7">
                  <w:t>AWS GovCloud</w:t>
                </w:r>
              </w:sdtContent>
            </w:sdt>
            <w:r w:rsidR="00CB788D" w:rsidRPr="00CE1081">
              <w:t xml:space="preserve"> , </w:t>
            </w:r>
            <w:sdt>
              <w:sdtPr>
                <w:alias w:val="Date of FedRAMP Authorization"/>
                <w:tag w:val="dateofauthorization"/>
                <w:id w:val="382999719"/>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32E2706C"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51B37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FFBDA5" w14:textId="77777777" w:rsidR="00DB6423" w:rsidRPr="0036708B" w:rsidRDefault="00697A82" w:rsidP="00E03A24">
            <w:pPr>
              <w:pStyle w:val="GSATableHeading"/>
            </w:pPr>
            <w:r w:rsidRPr="004D6EF1">
              <w:lastRenderedPageBreak/>
              <w:t xml:space="preserve">SA-9 (2) </w:t>
            </w:r>
            <w:r w:rsidR="00DB6423" w:rsidRPr="0036708B">
              <w:t>What is the solution and how is it implemented?</w:t>
            </w:r>
          </w:p>
        </w:tc>
      </w:tr>
      <w:tr w:rsidR="00DB6423" w:rsidRPr="002C3786" w14:paraId="5A9ACD7D" w14:textId="77777777" w:rsidTr="001C310B">
        <w:trPr>
          <w:trHeight w:val="288"/>
        </w:trPr>
        <w:tc>
          <w:tcPr>
            <w:tcW w:w="5000" w:type="pct"/>
            <w:shd w:val="clear" w:color="auto" w:fill="FFFFFF" w:themeFill="background1"/>
          </w:tcPr>
          <w:p w14:paraId="30341F20" w14:textId="05DFC0C9" w:rsidR="00DB6423" w:rsidRPr="002C3786" w:rsidRDefault="00403FCD" w:rsidP="00DA4990">
            <w:pPr>
              <w:pStyle w:val="GSATableText"/>
            </w:pPr>
            <w:r>
              <w:rPr>
                <w:color w:val="000000"/>
              </w:rPr>
              <w:t xml:space="preserve">See SA-5. Documentation on </w:t>
            </w:r>
            <w:r>
              <w:t>functions, ports, protocols, and other required services is obtained where applicable.</w:t>
            </w:r>
          </w:p>
        </w:tc>
      </w:tr>
    </w:tbl>
    <w:p w14:paraId="7FCA1D75" w14:textId="77777777" w:rsidR="0029131C" w:rsidRPr="00F01982" w:rsidRDefault="0029131C" w:rsidP="00DA4990"/>
    <w:p w14:paraId="07D904AC" w14:textId="77777777" w:rsidR="0029131C" w:rsidRDefault="00697A82" w:rsidP="001A1457">
      <w:pPr>
        <w:pStyle w:val="Heading4"/>
      </w:pPr>
      <w:bookmarkStart w:id="3050" w:name="_Toc388620957"/>
      <w:bookmarkStart w:id="3051" w:name="_Toc513650531"/>
      <w:r>
        <w:t>SA-9 (4</w:t>
      </w:r>
      <w:r w:rsidRPr="002C3786">
        <w:t>)</w:t>
      </w:r>
      <w:r>
        <w:t xml:space="preserve"> </w:t>
      </w:r>
      <w:r w:rsidR="00777318">
        <w:t xml:space="preserve">Control Enhancement </w:t>
      </w:r>
      <w:bookmarkEnd w:id="3050"/>
      <w:r w:rsidR="00D317A8">
        <w:t>(M) (H)</w:t>
      </w:r>
      <w:bookmarkEnd w:id="3051"/>
    </w:p>
    <w:p w14:paraId="2B94F501" w14:textId="77777777" w:rsidR="0029131C" w:rsidRPr="0008336D" w:rsidRDefault="00AE3199" w:rsidP="00DA4990">
      <w:pPr>
        <w:rPr>
          <w:rFonts w:eastAsia="Calibri"/>
        </w:rPr>
      </w:pPr>
      <w:r w:rsidRPr="00AE3199">
        <w:rPr>
          <w:rFonts w:eastAsia="Calibri"/>
        </w:rPr>
        <w:t>The organization employs [</w:t>
      </w:r>
      <w:r w:rsidRPr="002B4E6E">
        <w:rPr>
          <w:rStyle w:val="GSAItalicEmphasisChar"/>
        </w:rPr>
        <w:t>Assignment: organization-defined security safeguards</w:t>
      </w:r>
      <w:r w:rsidRPr="00AE3199">
        <w:rPr>
          <w:rFonts w:eastAsia="Calibri"/>
        </w:rPr>
        <w:t>] to ensure that the interests of [</w:t>
      </w:r>
      <w:r w:rsidR="00895AF9">
        <w:rPr>
          <w:rStyle w:val="GSAItalicEmphasisChar"/>
        </w:rPr>
        <w:t>FedRAMP</w:t>
      </w:r>
      <w:r w:rsidR="000C7B84">
        <w:rPr>
          <w:rStyle w:val="GSAItalicEmphasisChar"/>
        </w:rPr>
        <w:t xml:space="preserve"> Assignment: </w:t>
      </w:r>
      <w:r w:rsidRPr="002B4E6E">
        <w:rPr>
          <w:rStyle w:val="GSAItalicEmphasisChar"/>
        </w:rPr>
        <w:t>All external systems where Federal information is processed or store</w:t>
      </w:r>
      <w:r w:rsidR="009A2F99">
        <w:rPr>
          <w:rStyle w:val="GSAItalicEmphasisChar"/>
        </w:rPr>
        <w:t>d</w:t>
      </w:r>
      <w:r w:rsidRPr="00AE3199">
        <w:rPr>
          <w:rFonts w:eastAsia="Calibri"/>
        </w:rPr>
        <w:t>] are consistent with and reflect organizational interests.</w:t>
      </w:r>
    </w:p>
    <w:p w14:paraId="0C87FBE3"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CB788D" w:rsidRPr="002C3786" w14:paraId="5977A338" w14:textId="77777777" w:rsidTr="001C310B">
        <w:trPr>
          <w:cantSplit/>
          <w:trHeight w:val="288"/>
          <w:tblHeader/>
        </w:trPr>
        <w:tc>
          <w:tcPr>
            <w:tcW w:w="811" w:type="pct"/>
            <w:shd w:val="clear" w:color="auto" w:fill="DBE5F1" w:themeFill="accent1" w:themeFillTint="33"/>
            <w:tcMar>
              <w:top w:w="43" w:type="dxa"/>
              <w:bottom w:w="43" w:type="dxa"/>
            </w:tcMar>
          </w:tcPr>
          <w:p w14:paraId="57D6E2BE" w14:textId="77777777" w:rsidR="00CB788D" w:rsidRPr="002C3786" w:rsidRDefault="00697A82" w:rsidP="00E03A24">
            <w:pPr>
              <w:pStyle w:val="GSATableHeading"/>
            </w:pPr>
            <w:r w:rsidRPr="004D6EF1">
              <w:t>SA-9 (4)</w:t>
            </w:r>
          </w:p>
        </w:tc>
        <w:tc>
          <w:tcPr>
            <w:tcW w:w="4189" w:type="pct"/>
            <w:shd w:val="clear" w:color="auto" w:fill="DBE5F1" w:themeFill="accent1" w:themeFillTint="33"/>
          </w:tcPr>
          <w:p w14:paraId="69C58476" w14:textId="77777777" w:rsidR="00CB788D" w:rsidRPr="002C3786" w:rsidRDefault="00CB788D" w:rsidP="00E03A24">
            <w:pPr>
              <w:pStyle w:val="GSATableHeading"/>
            </w:pPr>
            <w:r w:rsidRPr="002C3786">
              <w:t>Control Summary Information</w:t>
            </w:r>
          </w:p>
        </w:tc>
      </w:tr>
      <w:tr w:rsidR="00403FCD" w:rsidRPr="002C3786" w14:paraId="4922B3CA" w14:textId="77777777" w:rsidTr="001C310B">
        <w:trPr>
          <w:trHeight w:val="288"/>
        </w:trPr>
        <w:tc>
          <w:tcPr>
            <w:tcW w:w="5000" w:type="pct"/>
            <w:gridSpan w:val="2"/>
            <w:tcMar>
              <w:top w:w="43" w:type="dxa"/>
              <w:bottom w:w="43" w:type="dxa"/>
            </w:tcMar>
          </w:tcPr>
          <w:p w14:paraId="5DBD7AF3" w14:textId="11735401" w:rsidR="00403FCD" w:rsidRPr="002C3786" w:rsidRDefault="00403FCD" w:rsidP="00403FCD">
            <w:pPr>
              <w:pStyle w:val="GSATableText"/>
            </w:pPr>
            <w:r>
              <w:rPr>
                <w:szCs w:val="20"/>
              </w:rPr>
              <w:t>Responsible Role: Cloud Operations</w:t>
            </w:r>
          </w:p>
        </w:tc>
      </w:tr>
      <w:tr w:rsidR="00403FCD" w:rsidRPr="00D00D47" w14:paraId="761E5D21" w14:textId="77777777" w:rsidTr="001C310B">
        <w:trPr>
          <w:trHeight w:val="288"/>
        </w:trPr>
        <w:tc>
          <w:tcPr>
            <w:tcW w:w="5000" w:type="pct"/>
            <w:gridSpan w:val="2"/>
            <w:tcMar>
              <w:top w:w="43" w:type="dxa"/>
              <w:bottom w:w="43" w:type="dxa"/>
            </w:tcMar>
          </w:tcPr>
          <w:p w14:paraId="53581B5B" w14:textId="5D4B1F82" w:rsidR="00403FCD" w:rsidRPr="00D00D47" w:rsidRDefault="00403FCD" w:rsidP="00403FCD">
            <w:pPr>
              <w:pStyle w:val="GSATableText"/>
            </w:pPr>
            <w:r>
              <w:rPr>
                <w:color w:val="000000"/>
                <w:szCs w:val="20"/>
              </w:rPr>
              <w:t>Parameter SA-9(4)-1: risk assessments</w:t>
            </w:r>
          </w:p>
        </w:tc>
      </w:tr>
      <w:tr w:rsidR="00403FCD" w:rsidRPr="00D00D47" w14:paraId="23841550" w14:textId="77777777" w:rsidTr="001C310B">
        <w:trPr>
          <w:trHeight w:val="288"/>
        </w:trPr>
        <w:tc>
          <w:tcPr>
            <w:tcW w:w="5000" w:type="pct"/>
            <w:gridSpan w:val="2"/>
            <w:tcMar>
              <w:top w:w="43" w:type="dxa"/>
              <w:bottom w:w="43" w:type="dxa"/>
            </w:tcMar>
          </w:tcPr>
          <w:p w14:paraId="05E7AA7C" w14:textId="1930B704" w:rsidR="00403FCD" w:rsidRPr="00D00D47" w:rsidRDefault="00403FCD" w:rsidP="00403FCD">
            <w:pPr>
              <w:pStyle w:val="GSATableText"/>
            </w:pPr>
            <w:r>
              <w:rPr>
                <w:color w:val="000000"/>
                <w:szCs w:val="20"/>
              </w:rPr>
              <w:t>Parameter SA-9(4)-2: All external systems where Federal information is processed or stored</w:t>
            </w:r>
          </w:p>
        </w:tc>
      </w:tr>
      <w:tr w:rsidR="00CB788D" w:rsidRPr="002C3786" w14:paraId="631C1337" w14:textId="77777777" w:rsidTr="001C310B">
        <w:trPr>
          <w:trHeight w:val="288"/>
        </w:trPr>
        <w:tc>
          <w:tcPr>
            <w:tcW w:w="5000" w:type="pct"/>
            <w:gridSpan w:val="2"/>
            <w:tcMar>
              <w:top w:w="43" w:type="dxa"/>
              <w:bottom w:w="43" w:type="dxa"/>
            </w:tcMar>
            <w:vAlign w:val="bottom"/>
          </w:tcPr>
          <w:p w14:paraId="1D3275BB" w14:textId="77777777" w:rsidR="00CB788D" w:rsidRPr="002C3786" w:rsidRDefault="00CB788D" w:rsidP="00DA4990">
            <w:pPr>
              <w:pStyle w:val="GSATableText"/>
            </w:pPr>
            <w:r w:rsidRPr="002C3786">
              <w:t>Implementation Status (check all that apply):</w:t>
            </w:r>
          </w:p>
          <w:p w14:paraId="33DB4E57" w14:textId="1041BE75" w:rsidR="00CB788D" w:rsidRPr="002C3786" w:rsidRDefault="00F03DB4" w:rsidP="00DA4990">
            <w:pPr>
              <w:pStyle w:val="GSATableText"/>
            </w:pPr>
            <w:sdt>
              <w:sdtPr>
                <w:id w:val="1823848602"/>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CB788D">
              <w:t xml:space="preserve"> </w:t>
            </w:r>
            <w:r w:rsidR="00CB788D" w:rsidRPr="002C3786">
              <w:t>Implemented</w:t>
            </w:r>
          </w:p>
          <w:p w14:paraId="7F593D6A" w14:textId="77777777" w:rsidR="00CB788D" w:rsidRPr="002C3786" w:rsidRDefault="00F03DB4" w:rsidP="00DA4990">
            <w:pPr>
              <w:pStyle w:val="GSATableText"/>
            </w:pPr>
            <w:sdt>
              <w:sdtPr>
                <w:id w:val="106221573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D95F53C" w14:textId="77777777" w:rsidR="00CB788D" w:rsidRPr="002C3786" w:rsidRDefault="00F03DB4" w:rsidP="00DA4990">
            <w:pPr>
              <w:pStyle w:val="GSATableText"/>
            </w:pPr>
            <w:sdt>
              <w:sdtPr>
                <w:id w:val="16502479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CEDBDAA" w14:textId="77777777" w:rsidR="00CB788D" w:rsidRPr="002C3786" w:rsidRDefault="00F03DB4" w:rsidP="00DA4990">
            <w:pPr>
              <w:pStyle w:val="GSATableText"/>
            </w:pPr>
            <w:sdt>
              <w:sdtPr>
                <w:id w:val="9731026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791E571" w14:textId="77777777" w:rsidR="00CB788D" w:rsidRPr="002C3786" w:rsidRDefault="00F03DB4" w:rsidP="00DA4990">
            <w:pPr>
              <w:pStyle w:val="GSATableText"/>
            </w:pPr>
            <w:sdt>
              <w:sdtPr>
                <w:id w:val="-20450585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16D1B95" w14:textId="77777777" w:rsidTr="001C310B">
        <w:trPr>
          <w:trHeight w:val="288"/>
        </w:trPr>
        <w:tc>
          <w:tcPr>
            <w:tcW w:w="5000" w:type="pct"/>
            <w:gridSpan w:val="2"/>
            <w:tcMar>
              <w:top w:w="43" w:type="dxa"/>
              <w:bottom w:w="43" w:type="dxa"/>
            </w:tcMar>
            <w:vAlign w:val="bottom"/>
          </w:tcPr>
          <w:p w14:paraId="471A05CA" w14:textId="77777777" w:rsidR="00CB788D" w:rsidRPr="002C3786" w:rsidRDefault="00CB788D" w:rsidP="00DA4990">
            <w:pPr>
              <w:pStyle w:val="GSATableText"/>
            </w:pPr>
            <w:r w:rsidRPr="002C3786">
              <w:t>Control Origination (check all that apply):</w:t>
            </w:r>
          </w:p>
          <w:p w14:paraId="4C5CE3EF" w14:textId="5CCDBF9A" w:rsidR="00CB788D" w:rsidRPr="002C3786" w:rsidRDefault="00F03DB4" w:rsidP="00DA4990">
            <w:pPr>
              <w:pStyle w:val="GSATableText"/>
            </w:pPr>
            <w:sdt>
              <w:sdtPr>
                <w:id w:val="1982886562"/>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CB788D">
              <w:t xml:space="preserve"> </w:t>
            </w:r>
            <w:r w:rsidR="00CB788D" w:rsidRPr="002C3786">
              <w:t>Service Provider Corporate</w:t>
            </w:r>
          </w:p>
          <w:p w14:paraId="22A12197" w14:textId="77777777" w:rsidR="00CB788D" w:rsidRPr="002C3786" w:rsidRDefault="00F03DB4" w:rsidP="00DA4990">
            <w:pPr>
              <w:pStyle w:val="GSATableText"/>
            </w:pPr>
            <w:sdt>
              <w:sdtPr>
                <w:id w:val="-866931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A926890" w14:textId="77777777" w:rsidR="00CB788D" w:rsidRPr="002C3786" w:rsidRDefault="00F03DB4" w:rsidP="00DA4990">
            <w:pPr>
              <w:pStyle w:val="GSATableText"/>
            </w:pPr>
            <w:sdt>
              <w:sdtPr>
                <w:id w:val="2170933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DC21375" w14:textId="77777777" w:rsidR="00CB788D" w:rsidRPr="002C3786" w:rsidRDefault="00F03DB4" w:rsidP="00DA4990">
            <w:pPr>
              <w:pStyle w:val="GSATableText"/>
            </w:pPr>
            <w:sdt>
              <w:sdtPr>
                <w:id w:val="-482293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97163B8" w14:textId="77777777" w:rsidR="00CB788D" w:rsidRPr="002C3786" w:rsidRDefault="00F03DB4" w:rsidP="00DA4990">
            <w:pPr>
              <w:pStyle w:val="GSATableText"/>
            </w:pPr>
            <w:sdt>
              <w:sdtPr>
                <w:id w:val="-1559543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E0B5932" w14:textId="77777777" w:rsidR="00CB788D" w:rsidRPr="002C3786" w:rsidRDefault="00F03DB4" w:rsidP="00DA4990">
            <w:pPr>
              <w:pStyle w:val="GSATableText"/>
            </w:pPr>
            <w:sdt>
              <w:sdtPr>
                <w:id w:val="202196378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469945B" w14:textId="06907D4D" w:rsidR="00CB788D" w:rsidRPr="002C3786" w:rsidRDefault="00F03DB4" w:rsidP="00DA4990">
            <w:pPr>
              <w:pStyle w:val="GSATableText"/>
            </w:pPr>
            <w:sdt>
              <w:sdtPr>
                <w:id w:val="-7491123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4507350"/>
                <w:text/>
              </w:sdtPr>
              <w:sdtEndPr/>
              <w:sdtContent>
                <w:r w:rsidR="000C06C7" w:rsidRPr="000C06C7">
                  <w:t>AWS GovCloud</w:t>
                </w:r>
              </w:sdtContent>
            </w:sdt>
            <w:r w:rsidR="00CB788D" w:rsidRPr="00CE1081">
              <w:t xml:space="preserve"> , </w:t>
            </w:r>
            <w:sdt>
              <w:sdtPr>
                <w:alias w:val="Date of FedRAMP Authorization"/>
                <w:tag w:val="dateofauthorization"/>
                <w:id w:val="1766269902"/>
                <w:date w:fullDate="2016-06-21T00:00:00Z">
                  <w:dateFormat w:val="M/d/yyyy"/>
                  <w:lid w:val="en-US"/>
                  <w:storeMappedDataAs w:val="dateTime"/>
                  <w:calendar w:val="gregorian"/>
                </w:date>
              </w:sdtPr>
              <w:sdtEndPr/>
              <w:sdtContent>
                <w:r w:rsidR="008A1323">
                  <w:t>6/21/2016</w:t>
                </w:r>
              </w:sdtContent>
            </w:sdt>
            <w:r w:rsidR="00CB788D" w:rsidRPr="002C3786">
              <w:t xml:space="preserve"> </w:t>
            </w:r>
          </w:p>
        </w:tc>
      </w:tr>
    </w:tbl>
    <w:p w14:paraId="31C809A2"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3212B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2651E8" w14:textId="77777777" w:rsidR="00DB6423" w:rsidRPr="0036708B" w:rsidRDefault="00697A82" w:rsidP="00E03A24">
            <w:pPr>
              <w:pStyle w:val="GSATableHeading"/>
            </w:pPr>
            <w:r w:rsidRPr="00630DDE">
              <w:t xml:space="preserve">SA-9 (4) </w:t>
            </w:r>
            <w:r w:rsidR="00DB6423" w:rsidRPr="0036708B">
              <w:t>What is the solution and how is it implemented?</w:t>
            </w:r>
          </w:p>
        </w:tc>
      </w:tr>
      <w:tr w:rsidR="00DB6423" w:rsidRPr="002C3786" w14:paraId="768FCA99" w14:textId="77777777" w:rsidTr="001C310B">
        <w:trPr>
          <w:trHeight w:val="288"/>
        </w:trPr>
        <w:tc>
          <w:tcPr>
            <w:tcW w:w="5000" w:type="pct"/>
            <w:shd w:val="clear" w:color="auto" w:fill="FFFFFF" w:themeFill="background1"/>
          </w:tcPr>
          <w:p w14:paraId="5A7FDEB6" w14:textId="150491E1" w:rsidR="00DB6423" w:rsidRPr="002C3786" w:rsidRDefault="00403FCD" w:rsidP="00DA4990">
            <w:pPr>
              <w:pStyle w:val="GSATableText"/>
            </w:pPr>
            <w:r>
              <w:rPr>
                <w:color w:val="000000"/>
              </w:rPr>
              <w:t>18F always conducts risk assessments for all technologies and services. See the risk assessment (RA) control family for details.</w:t>
            </w:r>
          </w:p>
        </w:tc>
      </w:tr>
    </w:tbl>
    <w:p w14:paraId="055C51A9" w14:textId="77777777" w:rsidR="0029131C" w:rsidRPr="002C3786" w:rsidRDefault="0029131C" w:rsidP="00DA4990"/>
    <w:p w14:paraId="41B58075" w14:textId="77777777" w:rsidR="00777318" w:rsidRDefault="00697A82" w:rsidP="001A1457">
      <w:pPr>
        <w:pStyle w:val="Heading4"/>
      </w:pPr>
      <w:bookmarkStart w:id="3052" w:name="_Toc388620958"/>
      <w:bookmarkStart w:id="3053" w:name="_Toc513650532"/>
      <w:r>
        <w:t>SA-9 (5</w:t>
      </w:r>
      <w:r w:rsidRPr="002C3786">
        <w:t>)</w:t>
      </w:r>
      <w:r>
        <w:t xml:space="preserve"> </w:t>
      </w:r>
      <w:r w:rsidR="00777318">
        <w:t xml:space="preserve">Control Enhancement </w:t>
      </w:r>
      <w:bookmarkEnd w:id="3052"/>
      <w:r w:rsidR="00D317A8">
        <w:t>(M) (H)</w:t>
      </w:r>
      <w:bookmarkEnd w:id="3053"/>
    </w:p>
    <w:p w14:paraId="6B0DEDF4" w14:textId="77777777" w:rsidR="00777318" w:rsidRDefault="00AE3199" w:rsidP="00DA4990">
      <w:pPr>
        <w:rPr>
          <w:rFonts w:eastAsia="Calibri"/>
        </w:rPr>
      </w:pPr>
      <w:r w:rsidRPr="00AE3199">
        <w:rPr>
          <w:rFonts w:eastAsia="Calibri"/>
        </w:rPr>
        <w:t>The organization restricts the location of [</w:t>
      </w:r>
      <w:r w:rsidR="00895AF9">
        <w:rPr>
          <w:rStyle w:val="GSAItalicEmphasisChar"/>
        </w:rPr>
        <w:t>FedRAMP</w:t>
      </w:r>
      <w:r w:rsidRPr="002B4E6E">
        <w:rPr>
          <w:rStyle w:val="GSAItalicEmphasisChar"/>
        </w:rPr>
        <w:t xml:space="preserve"> Selection: information processing, information data, AND information services</w:t>
      </w:r>
      <w:r w:rsidRPr="00AE3199">
        <w:rPr>
          <w:rFonts w:eastAsia="Calibri"/>
        </w:rPr>
        <w:t>] to [</w:t>
      </w:r>
      <w:r w:rsidRPr="002B4E6E">
        <w:rPr>
          <w:rStyle w:val="GSAItalicEmphasisChar"/>
        </w:rPr>
        <w:t>Assignment: organization-defined locations</w:t>
      </w:r>
      <w:r w:rsidRPr="00AE3199">
        <w:rPr>
          <w:rFonts w:eastAsia="Calibri"/>
        </w:rPr>
        <w:t>] based on [</w:t>
      </w:r>
      <w:r w:rsidRPr="002B4E6E">
        <w:rPr>
          <w:rStyle w:val="GSAItalicEmphasisChar"/>
        </w:rPr>
        <w:t>Assignment: organization-defined requirements or conditions</w:t>
      </w:r>
      <w:r w:rsidRPr="00AE3199">
        <w:rPr>
          <w:rFonts w:eastAsia="Calibri"/>
        </w:rPr>
        <w:t>].</w:t>
      </w:r>
    </w:p>
    <w:p w14:paraId="106EA799" w14:textId="77777777" w:rsidR="00C5258A" w:rsidRDefault="00C5258A" w:rsidP="00C5258A">
      <w:pPr>
        <w:pStyle w:val="GSAGuidance"/>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00205919" w14:textId="77777777" w:rsidR="00C5258A" w:rsidRPr="0008336D" w:rsidRDefault="00C5258A" w:rsidP="00C5258A">
      <w:pPr>
        <w:pStyle w:val="GSAGuidance"/>
      </w:pPr>
      <w:r w:rsidRPr="00C5258A">
        <w:rPr>
          <w:rStyle w:val="GSAGuidanceBoldChar"/>
        </w:rPr>
        <w:t>Guidance</w:t>
      </w:r>
      <w:r>
        <w:t xml:space="preserve">:  </w:t>
      </w:r>
      <w:r w:rsidRPr="00C5258A">
        <w:t>System services refer to FTP, Telnet, and TFTP</w:t>
      </w:r>
      <w:r w:rsidR="00C249E1">
        <w:t>,</w:t>
      </w:r>
      <w:r w:rsidRPr="00C5258A">
        <w:t xml:space="preserve"> etc.</w:t>
      </w:r>
    </w:p>
    <w:p w14:paraId="7406D69E" w14:textId="77777777" w:rsidR="00777318" w:rsidRDefault="007773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E299931" w14:textId="77777777" w:rsidTr="001C310B">
        <w:trPr>
          <w:cantSplit/>
          <w:trHeight w:val="288"/>
          <w:tblHeader/>
        </w:trPr>
        <w:tc>
          <w:tcPr>
            <w:tcW w:w="811" w:type="pct"/>
            <w:shd w:val="clear" w:color="auto" w:fill="DBE5F1" w:themeFill="accent1" w:themeFillTint="33"/>
            <w:tcMar>
              <w:top w:w="43" w:type="dxa"/>
              <w:bottom w:w="43" w:type="dxa"/>
            </w:tcMar>
          </w:tcPr>
          <w:p w14:paraId="456450A1" w14:textId="77777777" w:rsidR="007E5A3A" w:rsidRPr="002C3786" w:rsidRDefault="00697A82" w:rsidP="00E03A24">
            <w:pPr>
              <w:pStyle w:val="GSATableHeading"/>
            </w:pPr>
            <w:r w:rsidRPr="00630DDE">
              <w:t>SA-9 (5)</w:t>
            </w:r>
          </w:p>
        </w:tc>
        <w:tc>
          <w:tcPr>
            <w:tcW w:w="4189" w:type="pct"/>
            <w:shd w:val="clear" w:color="auto" w:fill="DBE5F1" w:themeFill="accent1" w:themeFillTint="33"/>
          </w:tcPr>
          <w:p w14:paraId="347601A3" w14:textId="77777777" w:rsidR="007E5A3A" w:rsidRPr="002C3786" w:rsidRDefault="007E5A3A" w:rsidP="00E03A24">
            <w:pPr>
              <w:pStyle w:val="GSATableHeading"/>
            </w:pPr>
            <w:r w:rsidRPr="002C3786">
              <w:t>Control Summary Information</w:t>
            </w:r>
          </w:p>
        </w:tc>
      </w:tr>
      <w:tr w:rsidR="00403FCD" w:rsidRPr="002C3786" w14:paraId="0934B7B9" w14:textId="77777777" w:rsidTr="001C310B">
        <w:trPr>
          <w:trHeight w:val="288"/>
        </w:trPr>
        <w:tc>
          <w:tcPr>
            <w:tcW w:w="5000" w:type="pct"/>
            <w:gridSpan w:val="2"/>
            <w:tcMar>
              <w:top w:w="43" w:type="dxa"/>
              <w:bottom w:w="43" w:type="dxa"/>
            </w:tcMar>
          </w:tcPr>
          <w:p w14:paraId="0CE6B183" w14:textId="1AE90D3C" w:rsidR="00403FCD" w:rsidRPr="002C3786" w:rsidRDefault="00403FCD" w:rsidP="00403FCD">
            <w:pPr>
              <w:pStyle w:val="GSATableText"/>
            </w:pPr>
            <w:r>
              <w:rPr>
                <w:szCs w:val="20"/>
              </w:rPr>
              <w:t>Responsible Role: Cloud Operations</w:t>
            </w:r>
          </w:p>
        </w:tc>
      </w:tr>
      <w:tr w:rsidR="00403FCD" w:rsidRPr="00D00D47" w14:paraId="28FAE3A0" w14:textId="77777777" w:rsidTr="001C310B">
        <w:trPr>
          <w:trHeight w:val="288"/>
        </w:trPr>
        <w:tc>
          <w:tcPr>
            <w:tcW w:w="5000" w:type="pct"/>
            <w:gridSpan w:val="2"/>
            <w:tcMar>
              <w:top w:w="43" w:type="dxa"/>
              <w:bottom w:w="43" w:type="dxa"/>
            </w:tcMar>
          </w:tcPr>
          <w:p w14:paraId="4678F279" w14:textId="0FE38DCD" w:rsidR="00403FCD" w:rsidRPr="00D00D47" w:rsidRDefault="00403FCD" w:rsidP="00403FCD">
            <w:pPr>
              <w:pStyle w:val="GSATableText"/>
            </w:pPr>
            <w:r>
              <w:rPr>
                <w:color w:val="000000"/>
                <w:szCs w:val="20"/>
              </w:rPr>
              <w:t>Parameter SA-9(5)-1: information processing, information data, and information services</w:t>
            </w:r>
          </w:p>
        </w:tc>
      </w:tr>
      <w:tr w:rsidR="00403FCD" w:rsidRPr="00D00D47" w14:paraId="2FB49738" w14:textId="77777777" w:rsidTr="001C310B">
        <w:trPr>
          <w:trHeight w:val="288"/>
        </w:trPr>
        <w:tc>
          <w:tcPr>
            <w:tcW w:w="5000" w:type="pct"/>
            <w:gridSpan w:val="2"/>
            <w:tcMar>
              <w:top w:w="43" w:type="dxa"/>
              <w:bottom w:w="43" w:type="dxa"/>
            </w:tcMar>
          </w:tcPr>
          <w:p w14:paraId="3BFB3888" w14:textId="15AD6632" w:rsidR="00403FCD" w:rsidRPr="00D00D47" w:rsidRDefault="00403FCD" w:rsidP="00403FCD">
            <w:pPr>
              <w:pStyle w:val="GSATableText"/>
            </w:pPr>
            <w:r>
              <w:rPr>
                <w:color w:val="000000"/>
                <w:szCs w:val="20"/>
              </w:rPr>
              <w:lastRenderedPageBreak/>
              <w:t>Parameter SA-9(5)-2: to the internal cloud.gov platform hosted within GovCloud, and in some cases to defined supporting systems</w:t>
            </w:r>
          </w:p>
        </w:tc>
      </w:tr>
      <w:tr w:rsidR="00403FCD" w:rsidRPr="00D00D47" w14:paraId="06E6988C" w14:textId="77777777" w:rsidTr="001C310B">
        <w:trPr>
          <w:trHeight w:val="288"/>
        </w:trPr>
        <w:tc>
          <w:tcPr>
            <w:tcW w:w="5000" w:type="pct"/>
            <w:gridSpan w:val="2"/>
            <w:tcMar>
              <w:top w:w="43" w:type="dxa"/>
              <w:bottom w:w="43" w:type="dxa"/>
            </w:tcMar>
          </w:tcPr>
          <w:p w14:paraId="3E1A02B4" w14:textId="28417969" w:rsidR="00403FCD" w:rsidRPr="00D00D47" w:rsidRDefault="00403FCD" w:rsidP="00403FCD">
            <w:pPr>
              <w:pStyle w:val="GSATableText"/>
            </w:pPr>
            <w:r>
              <w:rPr>
                <w:color w:val="000000"/>
                <w:szCs w:val="20"/>
              </w:rPr>
              <w:t>Parameter SA-9(5)-3: FedRAMP-defined conditions</w:t>
            </w:r>
          </w:p>
        </w:tc>
      </w:tr>
      <w:tr w:rsidR="007E5A3A" w:rsidRPr="002C3786" w14:paraId="672DF7A2" w14:textId="77777777" w:rsidTr="001C310B">
        <w:trPr>
          <w:trHeight w:val="288"/>
        </w:trPr>
        <w:tc>
          <w:tcPr>
            <w:tcW w:w="5000" w:type="pct"/>
            <w:gridSpan w:val="2"/>
            <w:tcMar>
              <w:top w:w="43" w:type="dxa"/>
              <w:bottom w:w="43" w:type="dxa"/>
            </w:tcMar>
            <w:vAlign w:val="bottom"/>
          </w:tcPr>
          <w:p w14:paraId="5776EE93" w14:textId="77777777" w:rsidR="007E5A3A" w:rsidRPr="002C3786" w:rsidRDefault="007E5A3A" w:rsidP="00DA4990">
            <w:pPr>
              <w:pStyle w:val="GSATableText"/>
            </w:pPr>
            <w:r w:rsidRPr="002C3786">
              <w:t>Implementation Status (check all that apply):</w:t>
            </w:r>
          </w:p>
          <w:p w14:paraId="08AB74B1" w14:textId="160F4ACC" w:rsidR="007E5A3A" w:rsidRPr="002C3786" w:rsidRDefault="00F03DB4" w:rsidP="00DA4990">
            <w:pPr>
              <w:pStyle w:val="GSATableText"/>
            </w:pPr>
            <w:sdt>
              <w:sdtPr>
                <w:id w:val="1560519272"/>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34A8645F" w14:textId="77777777" w:rsidR="007E5A3A" w:rsidRPr="002C3786" w:rsidRDefault="00F03DB4" w:rsidP="00DA4990">
            <w:pPr>
              <w:pStyle w:val="GSATableText"/>
            </w:pPr>
            <w:sdt>
              <w:sdtPr>
                <w:id w:val="-89951284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3B1F6196" w14:textId="77777777" w:rsidR="007E5A3A" w:rsidRPr="002C3786" w:rsidRDefault="00F03DB4" w:rsidP="00DA4990">
            <w:pPr>
              <w:pStyle w:val="GSATableText"/>
            </w:pPr>
            <w:sdt>
              <w:sdtPr>
                <w:id w:val="-69530518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3DEF7F80" w14:textId="77777777" w:rsidR="007E5A3A" w:rsidRPr="002C3786" w:rsidRDefault="00F03DB4" w:rsidP="00DA4990">
            <w:pPr>
              <w:pStyle w:val="GSATableText"/>
            </w:pPr>
            <w:sdt>
              <w:sdtPr>
                <w:id w:val="-192070541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7FB1A55" w14:textId="77777777" w:rsidR="007E5A3A" w:rsidRPr="002C3786" w:rsidRDefault="00F03DB4" w:rsidP="00DA4990">
            <w:pPr>
              <w:pStyle w:val="GSATableText"/>
            </w:pPr>
            <w:sdt>
              <w:sdtPr>
                <w:id w:val="16717513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6EBBA33" w14:textId="77777777" w:rsidTr="001C310B">
        <w:trPr>
          <w:trHeight w:val="288"/>
        </w:trPr>
        <w:tc>
          <w:tcPr>
            <w:tcW w:w="5000" w:type="pct"/>
            <w:gridSpan w:val="2"/>
            <w:tcMar>
              <w:top w:w="43" w:type="dxa"/>
              <w:bottom w:w="43" w:type="dxa"/>
            </w:tcMar>
            <w:vAlign w:val="bottom"/>
          </w:tcPr>
          <w:p w14:paraId="6981EA00" w14:textId="77777777" w:rsidR="007E5A3A" w:rsidRPr="002C3786" w:rsidRDefault="007E5A3A" w:rsidP="00DA4990">
            <w:pPr>
              <w:pStyle w:val="GSATableText"/>
            </w:pPr>
            <w:r w:rsidRPr="002C3786">
              <w:t>Control Origination (check all that apply):</w:t>
            </w:r>
          </w:p>
          <w:p w14:paraId="37FAEE46" w14:textId="77777777" w:rsidR="007E5A3A" w:rsidRPr="002C3786" w:rsidRDefault="00F03DB4" w:rsidP="00DA4990">
            <w:pPr>
              <w:pStyle w:val="GSATableText"/>
            </w:pPr>
            <w:sdt>
              <w:sdtPr>
                <w:id w:val="12317285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093B8F7" w14:textId="77777777" w:rsidR="007E5A3A" w:rsidRPr="002C3786" w:rsidRDefault="00F03DB4" w:rsidP="00DA4990">
            <w:pPr>
              <w:pStyle w:val="GSATableText"/>
            </w:pPr>
            <w:sdt>
              <w:sdtPr>
                <w:id w:val="-3039333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2E2BA4C9" w14:textId="4C25AF14" w:rsidR="007E5A3A" w:rsidRPr="002C3786" w:rsidRDefault="00F03DB4" w:rsidP="00DA4990">
            <w:pPr>
              <w:pStyle w:val="GSATableText"/>
            </w:pPr>
            <w:sdt>
              <w:sdtPr>
                <w:id w:val="-1856266991"/>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Hybrid (Corporate and System Specific)</w:t>
            </w:r>
          </w:p>
          <w:p w14:paraId="5B5D90AE" w14:textId="77777777" w:rsidR="007E5A3A" w:rsidRPr="002C3786" w:rsidRDefault="00F03DB4" w:rsidP="00DA4990">
            <w:pPr>
              <w:pStyle w:val="GSATableText"/>
            </w:pPr>
            <w:sdt>
              <w:sdtPr>
                <w:id w:val="-17796683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F843F00" w14:textId="77777777" w:rsidR="007E5A3A" w:rsidRPr="002C3786" w:rsidRDefault="00F03DB4" w:rsidP="00DA4990">
            <w:pPr>
              <w:pStyle w:val="GSATableText"/>
            </w:pPr>
            <w:sdt>
              <w:sdtPr>
                <w:id w:val="-10506106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7F71AA07" w14:textId="77777777" w:rsidR="007E5A3A" w:rsidRPr="002C3786" w:rsidRDefault="00F03DB4" w:rsidP="00DA4990">
            <w:pPr>
              <w:pStyle w:val="GSATableText"/>
            </w:pPr>
            <w:sdt>
              <w:sdtPr>
                <w:id w:val="-137021668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4694D63D" w14:textId="49B1B002" w:rsidR="007E5A3A" w:rsidRPr="002C3786" w:rsidRDefault="00F03DB4" w:rsidP="00DA4990">
            <w:pPr>
              <w:pStyle w:val="GSATableText"/>
            </w:pPr>
            <w:sdt>
              <w:sdtPr>
                <w:id w:val="30213220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996079"/>
                <w:text/>
              </w:sdtPr>
              <w:sdtEndPr/>
              <w:sdtContent>
                <w:r w:rsidR="000C06C7" w:rsidRPr="000C06C7">
                  <w:t>AWS GovCloud</w:t>
                </w:r>
              </w:sdtContent>
            </w:sdt>
            <w:r w:rsidR="007E5A3A" w:rsidRPr="00CE1081">
              <w:t xml:space="preserve"> , </w:t>
            </w:r>
            <w:sdt>
              <w:sdtPr>
                <w:alias w:val="Date of FedRAMP Authorization"/>
                <w:tag w:val="dateofauthorization"/>
                <w:id w:val="760954607"/>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2C5320C7"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88062B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1D3B80" w14:textId="77777777" w:rsidR="00DB6423" w:rsidRPr="0036708B" w:rsidRDefault="00697A82" w:rsidP="00E03A24">
            <w:pPr>
              <w:pStyle w:val="GSATableHeading"/>
            </w:pPr>
            <w:r w:rsidRPr="00630DDE">
              <w:t xml:space="preserve">SA-9 (5) </w:t>
            </w:r>
            <w:r w:rsidR="00DB6423" w:rsidRPr="0036708B">
              <w:t>What is the solution and how is it implemented?</w:t>
            </w:r>
          </w:p>
        </w:tc>
      </w:tr>
      <w:tr w:rsidR="00DB6423" w:rsidRPr="002C3786" w14:paraId="7212BB3F" w14:textId="77777777" w:rsidTr="001C310B">
        <w:trPr>
          <w:trHeight w:val="288"/>
        </w:trPr>
        <w:tc>
          <w:tcPr>
            <w:tcW w:w="5000" w:type="pct"/>
            <w:shd w:val="clear" w:color="auto" w:fill="FFFFFF" w:themeFill="background1"/>
          </w:tcPr>
          <w:p w14:paraId="505899D7" w14:textId="71F80233" w:rsidR="00DB6423" w:rsidRPr="002C3786" w:rsidRDefault="00403FCD" w:rsidP="00DA4990">
            <w:pPr>
              <w:pStyle w:val="GSATableText"/>
            </w:pPr>
            <w:r>
              <w:rPr>
                <w:color w:val="000000"/>
              </w:rPr>
              <w:t xml:space="preserve">See the Attachment </w:t>
            </w:r>
            <w:r>
              <w:rPr>
                <w:i/>
                <w:color w:val="000000"/>
              </w:rPr>
              <w:t>Services Table</w:t>
            </w:r>
            <w:r>
              <w:rPr>
                <w:color w:val="000000"/>
              </w:rPr>
              <w:t xml:space="preserve"> for </w:t>
            </w:r>
            <w:r w:rsidR="00D235A7">
              <w:rPr>
                <w:color w:val="000000"/>
              </w:rPr>
              <w:t>the list of services that cloud.gov can use for information processing, information data, and information services</w:t>
            </w:r>
            <w:r>
              <w:rPr>
                <w:color w:val="000000"/>
              </w:rPr>
              <w:t>.</w:t>
            </w:r>
            <w:r w:rsidR="00D235A7">
              <w:rPr>
                <w:color w:val="000000"/>
              </w:rPr>
              <w:t xml:space="preserve"> Before adding services to the system, the cloud.gov System Owner must approve, and initiate the Significant Change Request process if necessary.</w:t>
            </w:r>
          </w:p>
        </w:tc>
      </w:tr>
    </w:tbl>
    <w:p w14:paraId="53A6608A" w14:textId="77777777" w:rsidR="0029131C" w:rsidRPr="0008336D" w:rsidRDefault="0029131C" w:rsidP="00DA4990"/>
    <w:p w14:paraId="30D26354" w14:textId="77777777" w:rsidR="000D1972" w:rsidRDefault="00697A82" w:rsidP="005972CC">
      <w:pPr>
        <w:pStyle w:val="Heading3"/>
      </w:pPr>
      <w:bookmarkStart w:id="3054" w:name="_Toc149090422"/>
      <w:bookmarkStart w:id="3055" w:name="_Toc383429888"/>
      <w:bookmarkStart w:id="3056" w:name="_Toc383444698"/>
      <w:bookmarkStart w:id="3057" w:name="_Toc385594340"/>
      <w:bookmarkStart w:id="3058" w:name="_Toc385594728"/>
      <w:bookmarkStart w:id="3059" w:name="_Toc385595116"/>
      <w:bookmarkStart w:id="3060" w:name="_Toc388620959"/>
      <w:bookmarkStart w:id="3061" w:name="_Toc449543472"/>
      <w:bookmarkStart w:id="3062" w:name="_Toc513650533"/>
      <w:r w:rsidRPr="002C3786">
        <w:t>SA-10</w:t>
      </w:r>
      <w:r>
        <w:t xml:space="preserve"> </w:t>
      </w:r>
      <w:r w:rsidR="00D327F3" w:rsidRPr="002C3786">
        <w:t xml:space="preserve">Developer Configuration Management </w:t>
      </w:r>
      <w:bookmarkEnd w:id="3054"/>
      <w:bookmarkEnd w:id="3055"/>
      <w:bookmarkEnd w:id="3056"/>
      <w:bookmarkEnd w:id="3057"/>
      <w:bookmarkEnd w:id="3058"/>
      <w:bookmarkEnd w:id="3059"/>
      <w:bookmarkEnd w:id="3060"/>
      <w:r w:rsidR="0013186A">
        <w:t>(M) (H)</w:t>
      </w:r>
      <w:bookmarkEnd w:id="3061"/>
      <w:bookmarkEnd w:id="3062"/>
    </w:p>
    <w:p w14:paraId="12395526" w14:textId="77777777" w:rsidR="00D327F3" w:rsidRDefault="00D327F3" w:rsidP="00DA4990">
      <w:r w:rsidRPr="002C3786">
        <w:t xml:space="preserve">The organization </w:t>
      </w:r>
      <w:r w:rsidR="00BE2080" w:rsidRPr="002C3786">
        <w:t>requires the</w:t>
      </w:r>
      <w:r w:rsidR="00290943">
        <w:t xml:space="preserve"> developer of the information system, system component, or information system service to</w:t>
      </w:r>
      <w:r w:rsidRPr="002C3786">
        <w:t>:</w:t>
      </w:r>
    </w:p>
    <w:p w14:paraId="3C845F28" w14:textId="77777777" w:rsidR="000D1972" w:rsidRPr="00630DDE" w:rsidRDefault="00290943" w:rsidP="00914FE7">
      <w:pPr>
        <w:pStyle w:val="GSAListParagraphalpha"/>
        <w:numPr>
          <w:ilvl w:val="0"/>
          <w:numId w:val="70"/>
        </w:numPr>
      </w:pPr>
      <w:r w:rsidRPr="00630DDE">
        <w:t>Perform configuration management during system, component, or service [</w:t>
      </w:r>
      <w:r w:rsidR="00895AF9">
        <w:rPr>
          <w:rStyle w:val="GSAItalicEmphasisChar"/>
        </w:rPr>
        <w:t>FedRAMP</w:t>
      </w:r>
      <w:r w:rsidR="00AE3199" w:rsidRPr="00697A82">
        <w:rPr>
          <w:rStyle w:val="GSAItalicEmphasisChar"/>
        </w:rPr>
        <w:t xml:space="preserve"> Selection: </w:t>
      </w:r>
      <w:r w:rsidR="0026182F" w:rsidRPr="00697A82">
        <w:rPr>
          <w:rStyle w:val="GSAItalicEmphasisChar"/>
        </w:rPr>
        <w:t>development, implementation, AND operation</w:t>
      </w:r>
      <w:r w:rsidRPr="00630DDE">
        <w:t>];</w:t>
      </w:r>
    </w:p>
    <w:p w14:paraId="3D435EE4" w14:textId="77777777" w:rsidR="000D1972" w:rsidRPr="00630DDE" w:rsidRDefault="00290943" w:rsidP="00914FE7">
      <w:pPr>
        <w:pStyle w:val="GSAListParagraphalpha"/>
        <w:numPr>
          <w:ilvl w:val="0"/>
          <w:numId w:val="70"/>
        </w:numPr>
      </w:pPr>
      <w:r w:rsidRPr="00630DDE">
        <w:t>Document, manage, and control the integrity of changes to [</w:t>
      </w:r>
      <w:r w:rsidR="00AE3199" w:rsidRPr="00697A82">
        <w:rPr>
          <w:rStyle w:val="GSAItalicEmphasisChar"/>
        </w:rPr>
        <w:t>Assignment: organization-defined configuration items under configuration management</w:t>
      </w:r>
      <w:r w:rsidRPr="00630DDE">
        <w:t>];</w:t>
      </w:r>
    </w:p>
    <w:p w14:paraId="5C9C371B" w14:textId="77777777" w:rsidR="000D1972" w:rsidRPr="00630DDE" w:rsidRDefault="00290943" w:rsidP="00914FE7">
      <w:pPr>
        <w:pStyle w:val="GSAListParagraphalpha"/>
        <w:numPr>
          <w:ilvl w:val="0"/>
          <w:numId w:val="70"/>
        </w:numPr>
      </w:pPr>
      <w:r w:rsidRPr="00630DDE">
        <w:t>Implement only organization-approved changes to the system, component, or service;</w:t>
      </w:r>
    </w:p>
    <w:p w14:paraId="6FFADE52" w14:textId="77777777" w:rsidR="000D1972" w:rsidRPr="00630DDE" w:rsidRDefault="00290943" w:rsidP="00914FE7">
      <w:pPr>
        <w:pStyle w:val="GSAListParagraphalpha"/>
        <w:numPr>
          <w:ilvl w:val="0"/>
          <w:numId w:val="70"/>
        </w:numPr>
      </w:pPr>
      <w:r w:rsidRPr="00630DDE">
        <w:t>Document approved changes to the system, component, or service and the potential security impacts of such changes; and</w:t>
      </w:r>
    </w:p>
    <w:p w14:paraId="062FF5FD" w14:textId="77777777" w:rsidR="000D1972" w:rsidRPr="00630DDE" w:rsidRDefault="00290943" w:rsidP="00914FE7">
      <w:pPr>
        <w:pStyle w:val="GSAListParagraphalpha"/>
        <w:numPr>
          <w:ilvl w:val="0"/>
          <w:numId w:val="70"/>
        </w:numPr>
      </w:pPr>
      <w:r w:rsidRPr="00630DDE">
        <w:t>Track security flaws and flaw resolution within the system, component, or service and report findings to [</w:t>
      </w:r>
      <w:r w:rsidR="00AE3199" w:rsidRPr="00697A82">
        <w:rPr>
          <w:rStyle w:val="GSAItalicEmphasisChar"/>
        </w:rPr>
        <w:t>Assignment: organization-defined personnel</w:t>
      </w:r>
      <w:r w:rsidRPr="00630DDE">
        <w:t>].</w:t>
      </w:r>
    </w:p>
    <w:p w14:paraId="78FCAAAC" w14:textId="77777777" w:rsidR="00630DDE" w:rsidRDefault="005A0E7D" w:rsidP="00DA4990">
      <w:pPr>
        <w:pStyle w:val="GSAGuidance"/>
        <w:rPr>
          <w:rStyle w:val="GSAGuidanceBoldChar"/>
        </w:rPr>
      </w:pPr>
      <w:r w:rsidRPr="00630DDE">
        <w:rPr>
          <w:rStyle w:val="GSAGuidanceBoldChar"/>
        </w:rPr>
        <w:t>SA-10</w:t>
      </w:r>
      <w:r w:rsidR="00D317A8">
        <w:rPr>
          <w:rStyle w:val="GSAGuidanceBoldChar"/>
        </w:rPr>
        <w:t xml:space="preserve"> </w:t>
      </w:r>
      <w:r w:rsidRPr="00630DDE">
        <w:rPr>
          <w:rStyle w:val="GSAGuidanceBoldChar"/>
        </w:rPr>
        <w:t>(e)</w:t>
      </w:r>
      <w:r w:rsidR="00AE3199" w:rsidRPr="00630DDE">
        <w:rPr>
          <w:rStyle w:val="GSAGuidanceBoldChar"/>
        </w:rPr>
        <w:t xml:space="preserve"> Additional </w:t>
      </w:r>
      <w:r w:rsidR="00895AF9">
        <w:rPr>
          <w:rStyle w:val="GSAGuidanceBoldChar"/>
        </w:rPr>
        <w:t>FedRAMP</w:t>
      </w:r>
      <w:r w:rsidR="00AE3199" w:rsidRPr="00630DDE">
        <w:rPr>
          <w:rStyle w:val="GSAGuidanceBoldChar"/>
        </w:rPr>
        <w:t xml:space="preserve"> Requirements and Guidance: </w:t>
      </w:r>
    </w:p>
    <w:p w14:paraId="102C786E" w14:textId="77777777" w:rsidR="000D1972" w:rsidRPr="00F01982" w:rsidRDefault="00AE3199" w:rsidP="00DA4990">
      <w:pPr>
        <w:pStyle w:val="GSAGuidance"/>
      </w:pPr>
      <w:r w:rsidRPr="00630DDE">
        <w:rPr>
          <w:rStyle w:val="GSAGuidanceBoldChar"/>
        </w:rPr>
        <w:t>Requirement:</w:t>
      </w:r>
      <w:r w:rsidR="005A0E7D" w:rsidRPr="00AD04C5">
        <w:t xml:space="preserve"> </w:t>
      </w:r>
      <w:r w:rsidR="00EF1126">
        <w:t>F</w:t>
      </w:r>
      <w:r w:rsidR="00EF1126" w:rsidRPr="00EF1126">
        <w:t xml:space="preserve">or JAB authorizations, track security flaws and flaw resolution within the system, component, or service and report findings </w:t>
      </w:r>
      <w:r w:rsidR="00263591" w:rsidRPr="00EF1126">
        <w:t>to organization</w:t>
      </w:r>
      <w:r w:rsidR="00EF1126" w:rsidRPr="00EF1126">
        <w:t xml:space="preserve">-defined personnel, to include </w:t>
      </w:r>
      <w:r w:rsidR="00895AF9">
        <w:t>FedRAMP</w:t>
      </w:r>
      <w:r w:rsidR="004B5D5D">
        <w:t xml:space="preserve"> ISSOs</w:t>
      </w:r>
      <w:r w:rsidR="00EF1126" w:rsidRPr="00EF1126">
        <w:t>.</w:t>
      </w:r>
    </w:p>
    <w:p w14:paraId="1514D5D3" w14:textId="77777777" w:rsidR="0083152A" w:rsidRDefault="0083152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15F0C7B9" w14:textId="77777777" w:rsidTr="001C310B">
        <w:trPr>
          <w:cantSplit/>
          <w:trHeight w:val="288"/>
          <w:tblHeader/>
        </w:trPr>
        <w:tc>
          <w:tcPr>
            <w:tcW w:w="811" w:type="pct"/>
            <w:shd w:val="clear" w:color="auto" w:fill="DBE5F1" w:themeFill="accent1" w:themeFillTint="33"/>
            <w:tcMar>
              <w:top w:w="43" w:type="dxa"/>
              <w:bottom w:w="43" w:type="dxa"/>
            </w:tcMar>
          </w:tcPr>
          <w:p w14:paraId="5B5BCC87" w14:textId="77777777" w:rsidR="007E5A3A" w:rsidRPr="002C3786" w:rsidRDefault="00697A82" w:rsidP="00E03A24">
            <w:pPr>
              <w:pStyle w:val="GSATableHeading"/>
            </w:pPr>
            <w:r w:rsidRPr="002116D3">
              <w:t>SA-10</w:t>
            </w:r>
          </w:p>
        </w:tc>
        <w:tc>
          <w:tcPr>
            <w:tcW w:w="4189" w:type="pct"/>
            <w:shd w:val="clear" w:color="auto" w:fill="DBE5F1" w:themeFill="accent1" w:themeFillTint="33"/>
          </w:tcPr>
          <w:p w14:paraId="6BC23ED1" w14:textId="77777777" w:rsidR="007E5A3A" w:rsidRPr="002C3786" w:rsidRDefault="007E5A3A" w:rsidP="00E03A24">
            <w:pPr>
              <w:pStyle w:val="GSATableHeading"/>
            </w:pPr>
            <w:r w:rsidRPr="002C3786">
              <w:t>Control Summary Information</w:t>
            </w:r>
          </w:p>
        </w:tc>
      </w:tr>
      <w:tr w:rsidR="00403FCD" w:rsidRPr="002C3786" w14:paraId="6EE105BA" w14:textId="77777777" w:rsidTr="001C310B">
        <w:trPr>
          <w:trHeight w:val="288"/>
        </w:trPr>
        <w:tc>
          <w:tcPr>
            <w:tcW w:w="5000" w:type="pct"/>
            <w:gridSpan w:val="2"/>
            <w:tcMar>
              <w:top w:w="43" w:type="dxa"/>
              <w:bottom w:w="43" w:type="dxa"/>
            </w:tcMar>
          </w:tcPr>
          <w:p w14:paraId="512AB7FB" w14:textId="42C667A5" w:rsidR="00403FCD" w:rsidRPr="002C3786" w:rsidRDefault="00403FCD" w:rsidP="00403FCD">
            <w:pPr>
              <w:pStyle w:val="GSATableText"/>
            </w:pPr>
            <w:r>
              <w:rPr>
                <w:szCs w:val="20"/>
              </w:rPr>
              <w:t>Responsible Role: Cloud Operations</w:t>
            </w:r>
          </w:p>
        </w:tc>
      </w:tr>
      <w:tr w:rsidR="00403FCD" w:rsidRPr="00D00D47" w14:paraId="71F1CAE7" w14:textId="77777777" w:rsidTr="001C310B">
        <w:trPr>
          <w:trHeight w:val="288"/>
        </w:trPr>
        <w:tc>
          <w:tcPr>
            <w:tcW w:w="5000" w:type="pct"/>
            <w:gridSpan w:val="2"/>
            <w:tcMar>
              <w:top w:w="43" w:type="dxa"/>
              <w:bottom w:w="43" w:type="dxa"/>
            </w:tcMar>
          </w:tcPr>
          <w:p w14:paraId="49A59FD7" w14:textId="495E93E4" w:rsidR="00403FCD" w:rsidRPr="00D00D47" w:rsidRDefault="00403FCD" w:rsidP="00403FCD">
            <w:pPr>
              <w:pStyle w:val="GSATableText"/>
            </w:pPr>
            <w:r>
              <w:rPr>
                <w:color w:val="000000"/>
                <w:szCs w:val="20"/>
              </w:rPr>
              <w:t>Parameter SA-10(a): development, implementation, AND operation</w:t>
            </w:r>
          </w:p>
        </w:tc>
      </w:tr>
      <w:tr w:rsidR="00403FCD" w:rsidRPr="00D00D47" w14:paraId="389DFB89" w14:textId="77777777" w:rsidTr="001C310B">
        <w:trPr>
          <w:trHeight w:val="288"/>
        </w:trPr>
        <w:tc>
          <w:tcPr>
            <w:tcW w:w="5000" w:type="pct"/>
            <w:gridSpan w:val="2"/>
            <w:tcMar>
              <w:top w:w="43" w:type="dxa"/>
              <w:bottom w:w="43" w:type="dxa"/>
            </w:tcMar>
          </w:tcPr>
          <w:p w14:paraId="6401EAEA" w14:textId="13A64DC0" w:rsidR="00403FCD" w:rsidRPr="00D00D47" w:rsidRDefault="00403FCD" w:rsidP="00403FCD">
            <w:pPr>
              <w:pStyle w:val="GSATableText"/>
            </w:pPr>
            <w:r>
              <w:rPr>
                <w:color w:val="000000"/>
                <w:szCs w:val="20"/>
              </w:rPr>
              <w:lastRenderedPageBreak/>
              <w:t>Parameter SA-10(b): all AWS and cloud.gov components</w:t>
            </w:r>
          </w:p>
        </w:tc>
      </w:tr>
      <w:tr w:rsidR="00403FCD" w:rsidRPr="00D00D47" w14:paraId="427FCAD3" w14:textId="77777777" w:rsidTr="001C310B">
        <w:trPr>
          <w:trHeight w:val="288"/>
        </w:trPr>
        <w:tc>
          <w:tcPr>
            <w:tcW w:w="5000" w:type="pct"/>
            <w:gridSpan w:val="2"/>
            <w:tcMar>
              <w:top w:w="43" w:type="dxa"/>
              <w:bottom w:w="43" w:type="dxa"/>
            </w:tcMar>
          </w:tcPr>
          <w:p w14:paraId="1FC77929" w14:textId="47D2D4E4" w:rsidR="00403FCD" w:rsidRPr="00D00D47" w:rsidRDefault="00403FCD" w:rsidP="00403FCD">
            <w:pPr>
              <w:pStyle w:val="GSATableText"/>
            </w:pPr>
            <w:r>
              <w:rPr>
                <w:color w:val="000000"/>
                <w:szCs w:val="20"/>
              </w:rPr>
              <w:t>Parameter SA-10(e): System Owner, Cloud Operations, Information Systems Security Officer (ISSO), GSA Information Security</w:t>
            </w:r>
          </w:p>
        </w:tc>
      </w:tr>
      <w:tr w:rsidR="007E5A3A" w:rsidRPr="002C3786" w14:paraId="2D375FD1" w14:textId="77777777" w:rsidTr="001C310B">
        <w:trPr>
          <w:trHeight w:val="288"/>
        </w:trPr>
        <w:tc>
          <w:tcPr>
            <w:tcW w:w="5000" w:type="pct"/>
            <w:gridSpan w:val="2"/>
            <w:tcMar>
              <w:top w:w="43" w:type="dxa"/>
              <w:bottom w:w="43" w:type="dxa"/>
            </w:tcMar>
            <w:vAlign w:val="bottom"/>
          </w:tcPr>
          <w:p w14:paraId="3B94CB95" w14:textId="77777777" w:rsidR="007E5A3A" w:rsidRPr="002C3786" w:rsidRDefault="007E5A3A" w:rsidP="00DA4990">
            <w:pPr>
              <w:pStyle w:val="GSATableText"/>
            </w:pPr>
            <w:r w:rsidRPr="002C3786">
              <w:t>Implementation Status (check all that apply):</w:t>
            </w:r>
          </w:p>
          <w:p w14:paraId="5652DF2E" w14:textId="5428E58A" w:rsidR="007E5A3A" w:rsidRPr="002C3786" w:rsidRDefault="00F03DB4" w:rsidP="00DA4990">
            <w:pPr>
              <w:pStyle w:val="GSATableText"/>
            </w:pPr>
            <w:sdt>
              <w:sdtPr>
                <w:id w:val="-125707063"/>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4448CF90" w14:textId="77777777" w:rsidR="007E5A3A" w:rsidRPr="002C3786" w:rsidRDefault="00F03DB4" w:rsidP="00DA4990">
            <w:pPr>
              <w:pStyle w:val="GSATableText"/>
            </w:pPr>
            <w:sdt>
              <w:sdtPr>
                <w:id w:val="179687108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384F97B6" w14:textId="77777777" w:rsidR="007E5A3A" w:rsidRPr="002C3786" w:rsidRDefault="00F03DB4" w:rsidP="00DA4990">
            <w:pPr>
              <w:pStyle w:val="GSATableText"/>
            </w:pPr>
            <w:sdt>
              <w:sdtPr>
                <w:id w:val="-91154679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607BF722" w14:textId="77777777" w:rsidR="007E5A3A" w:rsidRPr="002C3786" w:rsidRDefault="00F03DB4" w:rsidP="00DA4990">
            <w:pPr>
              <w:pStyle w:val="GSATableText"/>
            </w:pPr>
            <w:sdt>
              <w:sdtPr>
                <w:id w:val="9221828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0EC4C146" w14:textId="77777777" w:rsidR="007E5A3A" w:rsidRPr="002C3786" w:rsidRDefault="00F03DB4" w:rsidP="00DA4990">
            <w:pPr>
              <w:pStyle w:val="GSATableText"/>
            </w:pPr>
            <w:sdt>
              <w:sdtPr>
                <w:id w:val="12228695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4D954C9" w14:textId="77777777" w:rsidTr="001C310B">
        <w:trPr>
          <w:trHeight w:val="288"/>
        </w:trPr>
        <w:tc>
          <w:tcPr>
            <w:tcW w:w="5000" w:type="pct"/>
            <w:gridSpan w:val="2"/>
            <w:tcMar>
              <w:top w:w="43" w:type="dxa"/>
              <w:bottom w:w="43" w:type="dxa"/>
            </w:tcMar>
            <w:vAlign w:val="bottom"/>
          </w:tcPr>
          <w:p w14:paraId="4063900B" w14:textId="77777777" w:rsidR="007E5A3A" w:rsidRPr="002C3786" w:rsidRDefault="007E5A3A" w:rsidP="00DA4990">
            <w:pPr>
              <w:pStyle w:val="GSATableText"/>
            </w:pPr>
            <w:r w:rsidRPr="002C3786">
              <w:t>Control Origination (check all that apply):</w:t>
            </w:r>
          </w:p>
          <w:p w14:paraId="4699DBE6" w14:textId="77777777" w:rsidR="007E5A3A" w:rsidRPr="002C3786" w:rsidRDefault="00F03DB4" w:rsidP="00DA4990">
            <w:pPr>
              <w:pStyle w:val="GSATableText"/>
            </w:pPr>
            <w:sdt>
              <w:sdtPr>
                <w:id w:val="-141176161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1795E198" w14:textId="47686BC8" w:rsidR="007E5A3A" w:rsidRPr="002C3786" w:rsidRDefault="00F03DB4" w:rsidP="00DA4990">
            <w:pPr>
              <w:pStyle w:val="GSATableText"/>
            </w:pPr>
            <w:sdt>
              <w:sdtPr>
                <w:id w:val="1188019396"/>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System Specific</w:t>
            </w:r>
          </w:p>
          <w:p w14:paraId="6BFC524B" w14:textId="77777777" w:rsidR="007E5A3A" w:rsidRPr="002C3786" w:rsidRDefault="00F03DB4" w:rsidP="00DA4990">
            <w:pPr>
              <w:pStyle w:val="GSATableText"/>
            </w:pPr>
            <w:sdt>
              <w:sdtPr>
                <w:id w:val="3545456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49EDEB6D" w14:textId="77777777" w:rsidR="007E5A3A" w:rsidRPr="002C3786" w:rsidRDefault="00F03DB4" w:rsidP="00DA4990">
            <w:pPr>
              <w:pStyle w:val="GSATableText"/>
            </w:pPr>
            <w:sdt>
              <w:sdtPr>
                <w:id w:val="69295630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76D88E4" w14:textId="77777777" w:rsidR="007E5A3A" w:rsidRPr="002C3786" w:rsidRDefault="00F03DB4" w:rsidP="00DA4990">
            <w:pPr>
              <w:pStyle w:val="GSATableText"/>
            </w:pPr>
            <w:sdt>
              <w:sdtPr>
                <w:id w:val="-162723111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02979EE" w14:textId="77777777" w:rsidR="007E5A3A" w:rsidRPr="002C3786" w:rsidRDefault="00F03DB4" w:rsidP="00DA4990">
            <w:pPr>
              <w:pStyle w:val="GSATableText"/>
            </w:pPr>
            <w:sdt>
              <w:sdtPr>
                <w:id w:val="-159370558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23776E7" w14:textId="09AE5BC3" w:rsidR="007E5A3A" w:rsidRPr="002C3786" w:rsidRDefault="00F03DB4" w:rsidP="00DA4990">
            <w:pPr>
              <w:pStyle w:val="GSATableText"/>
            </w:pPr>
            <w:sdt>
              <w:sdtPr>
                <w:id w:val="-194576663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6596084"/>
                <w:text/>
              </w:sdtPr>
              <w:sdtEndPr/>
              <w:sdtContent>
                <w:r w:rsidR="000C06C7" w:rsidRPr="000C06C7">
                  <w:t>AWS GovCloud</w:t>
                </w:r>
              </w:sdtContent>
            </w:sdt>
            <w:r w:rsidR="007E5A3A" w:rsidRPr="00CE1081">
              <w:t xml:space="preserve"> , </w:t>
            </w:r>
            <w:sdt>
              <w:sdtPr>
                <w:alias w:val="Date of FedRAMP Authorization"/>
                <w:tag w:val="dateofauthorization"/>
                <w:id w:val="1120809607"/>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209666D5"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97A82" w:rsidRPr="002C3786" w14:paraId="557165C1" w14:textId="77777777" w:rsidTr="001C310B">
        <w:trPr>
          <w:cantSplit/>
          <w:trHeight w:val="288"/>
          <w:tblHeader/>
        </w:trPr>
        <w:tc>
          <w:tcPr>
            <w:tcW w:w="5000" w:type="pct"/>
            <w:gridSpan w:val="2"/>
            <w:shd w:val="clear" w:color="auto" w:fill="DBE5F1" w:themeFill="accent1" w:themeFillTint="33"/>
            <w:vAlign w:val="center"/>
          </w:tcPr>
          <w:p w14:paraId="44F3BB9E" w14:textId="77777777" w:rsidR="00697A82" w:rsidRPr="002C3786" w:rsidRDefault="00697A82" w:rsidP="00E03A24">
            <w:pPr>
              <w:pStyle w:val="GSATableHeading"/>
            </w:pPr>
            <w:r w:rsidRPr="00831DE8">
              <w:t xml:space="preserve">SA-10 </w:t>
            </w:r>
            <w:r w:rsidRPr="002C3786">
              <w:t>What is the solution and how is it implemented?</w:t>
            </w:r>
          </w:p>
        </w:tc>
      </w:tr>
      <w:tr w:rsidR="00403FCD" w:rsidRPr="0036708B" w14:paraId="20764643" w14:textId="77777777" w:rsidTr="001C310B">
        <w:trPr>
          <w:trHeight w:val="288"/>
        </w:trPr>
        <w:tc>
          <w:tcPr>
            <w:tcW w:w="484" w:type="pct"/>
            <w:tcBorders>
              <w:right w:val="nil"/>
            </w:tcBorders>
            <w:shd w:val="clear" w:color="auto" w:fill="DBE5F1" w:themeFill="accent1" w:themeFillTint="33"/>
          </w:tcPr>
          <w:p w14:paraId="7A597048" w14:textId="77777777" w:rsidR="00403FCD" w:rsidRPr="002C3786" w:rsidRDefault="00403FCD" w:rsidP="00403FCD">
            <w:pPr>
              <w:pStyle w:val="GSATableHeading"/>
            </w:pPr>
            <w:r w:rsidRPr="002C3786">
              <w:t>Part a</w:t>
            </w:r>
          </w:p>
        </w:tc>
        <w:tc>
          <w:tcPr>
            <w:tcW w:w="4516" w:type="pct"/>
            <w:tcMar>
              <w:top w:w="43" w:type="dxa"/>
              <w:bottom w:w="43" w:type="dxa"/>
            </w:tcMar>
          </w:tcPr>
          <w:p w14:paraId="54356BD2" w14:textId="5BB93C7F" w:rsidR="00403FCD" w:rsidRPr="0036708B" w:rsidRDefault="00403FCD" w:rsidP="00403FCD">
            <w:pPr>
              <w:pStyle w:val="GSATableText"/>
            </w:pPr>
            <w:r>
              <w:t>All configuration management (CM) on cloud.gov and AWS is performed by developers, so all controls related to CM can be found in the CM policies, procedures, and control family documentation. See CM-1 and onwards for details.</w:t>
            </w:r>
          </w:p>
        </w:tc>
      </w:tr>
      <w:tr w:rsidR="00403FCD" w:rsidRPr="0036708B" w14:paraId="7B21527F" w14:textId="77777777" w:rsidTr="001C310B">
        <w:trPr>
          <w:trHeight w:val="288"/>
        </w:trPr>
        <w:tc>
          <w:tcPr>
            <w:tcW w:w="484" w:type="pct"/>
            <w:tcBorders>
              <w:right w:val="nil"/>
            </w:tcBorders>
            <w:shd w:val="clear" w:color="auto" w:fill="DBE5F1" w:themeFill="accent1" w:themeFillTint="33"/>
          </w:tcPr>
          <w:p w14:paraId="74722C30" w14:textId="77777777" w:rsidR="00403FCD" w:rsidRPr="002C3786" w:rsidRDefault="00403FCD" w:rsidP="00403FCD">
            <w:pPr>
              <w:pStyle w:val="GSATableHeading"/>
            </w:pPr>
            <w:r w:rsidRPr="002C3786">
              <w:t>Part b</w:t>
            </w:r>
          </w:p>
        </w:tc>
        <w:tc>
          <w:tcPr>
            <w:tcW w:w="4516" w:type="pct"/>
            <w:tcMar>
              <w:top w:w="43" w:type="dxa"/>
              <w:bottom w:w="43" w:type="dxa"/>
            </w:tcMar>
          </w:tcPr>
          <w:p w14:paraId="5B1621F3" w14:textId="1ED992A8" w:rsidR="00403FCD" w:rsidRPr="0036708B" w:rsidRDefault="00D235A7" w:rsidP="00403FCD">
            <w:pPr>
              <w:pStyle w:val="GSATableText"/>
            </w:pPr>
            <w:r>
              <w:t>As described in part a, documenting, managing, and controlling the integrity of changes is covered in the CM controls.</w:t>
            </w:r>
          </w:p>
        </w:tc>
      </w:tr>
      <w:tr w:rsidR="00403FCD" w:rsidRPr="0036708B" w14:paraId="499B5FF8" w14:textId="77777777" w:rsidTr="001C310B">
        <w:trPr>
          <w:trHeight w:val="288"/>
        </w:trPr>
        <w:tc>
          <w:tcPr>
            <w:tcW w:w="484" w:type="pct"/>
            <w:tcBorders>
              <w:right w:val="nil"/>
            </w:tcBorders>
            <w:shd w:val="clear" w:color="auto" w:fill="DBE5F1" w:themeFill="accent1" w:themeFillTint="33"/>
          </w:tcPr>
          <w:p w14:paraId="4866CF91" w14:textId="77777777" w:rsidR="00403FCD" w:rsidRPr="002C3786" w:rsidRDefault="00403FCD" w:rsidP="00403FCD">
            <w:pPr>
              <w:pStyle w:val="GSATableHeading"/>
            </w:pPr>
            <w:r w:rsidRPr="002C3786">
              <w:t xml:space="preserve">Part </w:t>
            </w:r>
            <w:r>
              <w:t>c</w:t>
            </w:r>
          </w:p>
        </w:tc>
        <w:tc>
          <w:tcPr>
            <w:tcW w:w="4516" w:type="pct"/>
            <w:tcMar>
              <w:top w:w="43" w:type="dxa"/>
              <w:bottom w:w="43" w:type="dxa"/>
            </w:tcMar>
          </w:tcPr>
          <w:p w14:paraId="2B35CA37" w14:textId="5F168B04" w:rsidR="00403FCD" w:rsidRPr="0036708B" w:rsidRDefault="00D235A7" w:rsidP="00403FCD">
            <w:pPr>
              <w:pStyle w:val="GSATableText"/>
            </w:pPr>
            <w:r>
              <w:t>The process for implementing only organization-approved changes to the system is documented in the CM controls.</w:t>
            </w:r>
          </w:p>
        </w:tc>
      </w:tr>
      <w:tr w:rsidR="00403FCD" w:rsidRPr="0036708B" w14:paraId="0BA096C0" w14:textId="77777777" w:rsidTr="001C310B">
        <w:trPr>
          <w:trHeight w:val="288"/>
        </w:trPr>
        <w:tc>
          <w:tcPr>
            <w:tcW w:w="484" w:type="pct"/>
            <w:tcBorders>
              <w:right w:val="nil"/>
            </w:tcBorders>
            <w:shd w:val="clear" w:color="auto" w:fill="DBE5F1" w:themeFill="accent1" w:themeFillTint="33"/>
          </w:tcPr>
          <w:p w14:paraId="68BD8B93" w14:textId="77777777" w:rsidR="00403FCD" w:rsidRPr="002C3786" w:rsidRDefault="00403FCD" w:rsidP="00403FCD">
            <w:pPr>
              <w:pStyle w:val="GSATableHeading"/>
            </w:pPr>
            <w:r w:rsidRPr="002C3786">
              <w:t xml:space="preserve">Part </w:t>
            </w:r>
            <w:r>
              <w:t>d</w:t>
            </w:r>
          </w:p>
        </w:tc>
        <w:tc>
          <w:tcPr>
            <w:tcW w:w="4516" w:type="pct"/>
            <w:tcMar>
              <w:top w:w="43" w:type="dxa"/>
              <w:bottom w:w="43" w:type="dxa"/>
            </w:tcMar>
          </w:tcPr>
          <w:p w14:paraId="4AA0887A" w14:textId="74C5C638" w:rsidR="00403FCD" w:rsidRPr="0036708B" w:rsidRDefault="00D235A7" w:rsidP="00403FCD">
            <w:pPr>
              <w:pStyle w:val="GSATableText"/>
            </w:pPr>
            <w:r>
              <w:t>The process for documenting approved changes and the potential security impacts of such changes is documented in the CM controls.</w:t>
            </w:r>
            <w:hyperlink r:id="rId274" w:anchor="write-a-feature"/>
          </w:p>
        </w:tc>
      </w:tr>
      <w:tr w:rsidR="00403FCD" w:rsidRPr="0036708B" w14:paraId="721F9877" w14:textId="77777777" w:rsidTr="001C310B">
        <w:trPr>
          <w:trHeight w:val="288"/>
        </w:trPr>
        <w:tc>
          <w:tcPr>
            <w:tcW w:w="484" w:type="pct"/>
            <w:tcBorders>
              <w:right w:val="nil"/>
            </w:tcBorders>
            <w:shd w:val="clear" w:color="auto" w:fill="DBE5F1" w:themeFill="accent1" w:themeFillTint="33"/>
          </w:tcPr>
          <w:p w14:paraId="2AC402D7" w14:textId="77777777" w:rsidR="00403FCD" w:rsidRPr="002C3786" w:rsidRDefault="00403FCD" w:rsidP="00403FCD">
            <w:pPr>
              <w:pStyle w:val="GSATableHeading"/>
            </w:pPr>
            <w:r w:rsidRPr="002C3786">
              <w:t xml:space="preserve">Part </w:t>
            </w:r>
            <w:r>
              <w:t>e</w:t>
            </w:r>
          </w:p>
        </w:tc>
        <w:tc>
          <w:tcPr>
            <w:tcW w:w="4516" w:type="pct"/>
            <w:tcMar>
              <w:top w:w="43" w:type="dxa"/>
              <w:bottom w:w="43" w:type="dxa"/>
            </w:tcMar>
          </w:tcPr>
          <w:p w14:paraId="3CADC9B2" w14:textId="31D9DD0F" w:rsidR="00403FCD" w:rsidRPr="0036708B" w:rsidRDefault="00D235A7" w:rsidP="00403FCD">
            <w:pPr>
              <w:pStyle w:val="GSATableText"/>
            </w:pPr>
            <w:r>
              <w:t>As described in CM, RA, and SI, cloud.gov tracks security flaws and flaw resolution within the system, including Continuous Monitoring reporting to the JAB.</w:t>
            </w:r>
          </w:p>
        </w:tc>
      </w:tr>
    </w:tbl>
    <w:p w14:paraId="4128EF29" w14:textId="77777777" w:rsidR="00D327F3" w:rsidRPr="00F01982" w:rsidRDefault="00D327F3" w:rsidP="00DA4990"/>
    <w:p w14:paraId="5A6BE151" w14:textId="77777777" w:rsidR="00462266" w:rsidRDefault="00697A82" w:rsidP="001A1457">
      <w:pPr>
        <w:pStyle w:val="Heading4"/>
      </w:pPr>
      <w:bookmarkStart w:id="3063" w:name="_Toc385594341"/>
      <w:bookmarkStart w:id="3064" w:name="_Toc385594729"/>
      <w:bookmarkStart w:id="3065" w:name="_Toc385595117"/>
      <w:bookmarkStart w:id="3066" w:name="_Toc388620960"/>
      <w:bookmarkStart w:id="3067" w:name="_Toc513650534"/>
      <w:r>
        <w:t>SA-10</w:t>
      </w:r>
      <w:r w:rsidRPr="002C3786">
        <w:t xml:space="preserve"> (1)</w:t>
      </w:r>
      <w:r>
        <w:t xml:space="preserve"> </w:t>
      </w:r>
      <w:r w:rsidR="00462266">
        <w:t xml:space="preserve">Control Enhancement </w:t>
      </w:r>
      <w:bookmarkEnd w:id="3063"/>
      <w:bookmarkEnd w:id="3064"/>
      <w:bookmarkEnd w:id="3065"/>
      <w:bookmarkEnd w:id="3066"/>
      <w:r w:rsidR="00D53893">
        <w:t>(M) (H)</w:t>
      </w:r>
      <w:bookmarkEnd w:id="3067"/>
    </w:p>
    <w:p w14:paraId="77AFD011" w14:textId="77777777" w:rsidR="00462266" w:rsidRPr="00F01982" w:rsidRDefault="00462266" w:rsidP="00DA4990">
      <w:r w:rsidRPr="00462266">
        <w:t>The organization requires the developer of the information system, system component, or information system service to enable integrity verification of software and firmware components.</w:t>
      </w:r>
    </w:p>
    <w:p w14:paraId="2ECE0EBE" w14:textId="77777777" w:rsidR="00462266" w:rsidRDefault="004622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4C57F67B" w14:textId="77777777" w:rsidTr="001C310B">
        <w:trPr>
          <w:cantSplit/>
          <w:trHeight w:val="288"/>
          <w:tblHeader/>
        </w:trPr>
        <w:tc>
          <w:tcPr>
            <w:tcW w:w="811" w:type="pct"/>
            <w:shd w:val="clear" w:color="auto" w:fill="DBE5F1" w:themeFill="accent1" w:themeFillTint="33"/>
            <w:tcMar>
              <w:top w:w="43" w:type="dxa"/>
              <w:bottom w:w="43" w:type="dxa"/>
            </w:tcMar>
          </w:tcPr>
          <w:p w14:paraId="32185E86" w14:textId="77777777" w:rsidR="007E5A3A" w:rsidRPr="002C3786" w:rsidRDefault="00697A82" w:rsidP="00E03A24">
            <w:pPr>
              <w:pStyle w:val="GSATableHeading"/>
            </w:pPr>
            <w:r w:rsidRPr="00831DE8">
              <w:t>SA-10 (1)</w:t>
            </w:r>
          </w:p>
        </w:tc>
        <w:tc>
          <w:tcPr>
            <w:tcW w:w="4189" w:type="pct"/>
            <w:shd w:val="clear" w:color="auto" w:fill="DBE5F1" w:themeFill="accent1" w:themeFillTint="33"/>
          </w:tcPr>
          <w:p w14:paraId="6BEF09CD" w14:textId="77777777" w:rsidR="007E5A3A" w:rsidRPr="002C3786" w:rsidRDefault="007E5A3A" w:rsidP="00E03A24">
            <w:pPr>
              <w:pStyle w:val="GSATableHeading"/>
            </w:pPr>
            <w:r w:rsidRPr="002C3786">
              <w:t>Control Summary Information</w:t>
            </w:r>
          </w:p>
        </w:tc>
      </w:tr>
      <w:tr w:rsidR="007E5A3A" w:rsidRPr="002C3786" w14:paraId="07E19D14" w14:textId="77777777" w:rsidTr="001C310B">
        <w:trPr>
          <w:trHeight w:val="288"/>
        </w:trPr>
        <w:tc>
          <w:tcPr>
            <w:tcW w:w="5000" w:type="pct"/>
            <w:gridSpan w:val="2"/>
            <w:tcMar>
              <w:top w:w="43" w:type="dxa"/>
              <w:bottom w:w="43" w:type="dxa"/>
            </w:tcMar>
          </w:tcPr>
          <w:p w14:paraId="6597B402" w14:textId="712DA1F5" w:rsidR="007E5A3A" w:rsidRPr="002C3786" w:rsidRDefault="007E5A3A" w:rsidP="00D80FA5">
            <w:pPr>
              <w:pStyle w:val="GSATableText"/>
            </w:pPr>
            <w:r w:rsidRPr="002C3786">
              <w:t>Responsible Role:</w:t>
            </w:r>
            <w:r>
              <w:t xml:space="preserve"> </w:t>
            </w:r>
            <w:r w:rsidR="00403FCD">
              <w:rPr>
                <w:szCs w:val="20"/>
              </w:rPr>
              <w:t>Cloud Operations</w:t>
            </w:r>
          </w:p>
        </w:tc>
      </w:tr>
      <w:tr w:rsidR="007E5A3A" w:rsidRPr="002C3786" w14:paraId="06D32250" w14:textId="77777777" w:rsidTr="001C310B">
        <w:trPr>
          <w:trHeight w:val="288"/>
        </w:trPr>
        <w:tc>
          <w:tcPr>
            <w:tcW w:w="5000" w:type="pct"/>
            <w:gridSpan w:val="2"/>
            <w:tcMar>
              <w:top w:w="43" w:type="dxa"/>
              <w:bottom w:w="43" w:type="dxa"/>
            </w:tcMar>
            <w:vAlign w:val="bottom"/>
          </w:tcPr>
          <w:p w14:paraId="7553AE67" w14:textId="77777777" w:rsidR="007E5A3A" w:rsidRPr="002C3786" w:rsidRDefault="007E5A3A" w:rsidP="00DA4990">
            <w:pPr>
              <w:pStyle w:val="GSATableText"/>
            </w:pPr>
            <w:r w:rsidRPr="002C3786">
              <w:t>Implementation Status (check all that apply):</w:t>
            </w:r>
          </w:p>
          <w:p w14:paraId="265690B8" w14:textId="5334FBCA" w:rsidR="007E5A3A" w:rsidRPr="002C3786" w:rsidRDefault="00F03DB4" w:rsidP="00DA4990">
            <w:pPr>
              <w:pStyle w:val="GSATableText"/>
            </w:pPr>
            <w:sdt>
              <w:sdtPr>
                <w:id w:val="-898744318"/>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61FA9A84" w14:textId="77777777" w:rsidR="007E5A3A" w:rsidRPr="002C3786" w:rsidRDefault="00F03DB4" w:rsidP="00DA4990">
            <w:pPr>
              <w:pStyle w:val="GSATableText"/>
            </w:pPr>
            <w:sdt>
              <w:sdtPr>
                <w:id w:val="-6953038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66069237" w14:textId="77777777" w:rsidR="007E5A3A" w:rsidRPr="002C3786" w:rsidRDefault="00F03DB4" w:rsidP="00DA4990">
            <w:pPr>
              <w:pStyle w:val="GSATableText"/>
            </w:pPr>
            <w:sdt>
              <w:sdtPr>
                <w:id w:val="7044407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25244723" w14:textId="77777777" w:rsidR="007E5A3A" w:rsidRPr="002C3786" w:rsidRDefault="00F03DB4" w:rsidP="00DA4990">
            <w:pPr>
              <w:pStyle w:val="GSATableText"/>
            </w:pPr>
            <w:sdt>
              <w:sdtPr>
                <w:id w:val="66058575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BC9C68E" w14:textId="77777777" w:rsidR="007E5A3A" w:rsidRPr="002C3786" w:rsidRDefault="00F03DB4" w:rsidP="00DA4990">
            <w:pPr>
              <w:pStyle w:val="GSATableText"/>
            </w:pPr>
            <w:sdt>
              <w:sdtPr>
                <w:id w:val="-207526915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FA842CF" w14:textId="77777777" w:rsidTr="001C310B">
        <w:trPr>
          <w:trHeight w:val="288"/>
        </w:trPr>
        <w:tc>
          <w:tcPr>
            <w:tcW w:w="5000" w:type="pct"/>
            <w:gridSpan w:val="2"/>
            <w:tcMar>
              <w:top w:w="43" w:type="dxa"/>
              <w:bottom w:w="43" w:type="dxa"/>
            </w:tcMar>
            <w:vAlign w:val="bottom"/>
          </w:tcPr>
          <w:p w14:paraId="6CD7F9C0" w14:textId="77777777" w:rsidR="007E5A3A" w:rsidRPr="002C3786" w:rsidRDefault="007E5A3A" w:rsidP="00DA4990">
            <w:pPr>
              <w:pStyle w:val="GSATableText"/>
            </w:pPr>
            <w:r w:rsidRPr="002C3786">
              <w:lastRenderedPageBreak/>
              <w:t>Control Origination (check all that apply):</w:t>
            </w:r>
          </w:p>
          <w:p w14:paraId="34953EC6" w14:textId="77777777" w:rsidR="007E5A3A" w:rsidRPr="002C3786" w:rsidRDefault="00F03DB4" w:rsidP="00DA4990">
            <w:pPr>
              <w:pStyle w:val="GSATableText"/>
            </w:pPr>
            <w:sdt>
              <w:sdtPr>
                <w:id w:val="-20979241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5C960DDE" w14:textId="01D86980" w:rsidR="007E5A3A" w:rsidRPr="002C3786" w:rsidRDefault="00F03DB4" w:rsidP="00DA4990">
            <w:pPr>
              <w:pStyle w:val="GSATableText"/>
            </w:pPr>
            <w:sdt>
              <w:sdtPr>
                <w:id w:val="-1510059082"/>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System Specific</w:t>
            </w:r>
          </w:p>
          <w:p w14:paraId="039ED29F" w14:textId="77777777" w:rsidR="007E5A3A" w:rsidRPr="002C3786" w:rsidRDefault="00F03DB4" w:rsidP="00DA4990">
            <w:pPr>
              <w:pStyle w:val="GSATableText"/>
            </w:pPr>
            <w:sdt>
              <w:sdtPr>
                <w:id w:val="-101438477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F02D07C" w14:textId="77777777" w:rsidR="007E5A3A" w:rsidRPr="002C3786" w:rsidRDefault="00F03DB4" w:rsidP="00DA4990">
            <w:pPr>
              <w:pStyle w:val="GSATableText"/>
            </w:pPr>
            <w:sdt>
              <w:sdtPr>
                <w:id w:val="17775941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A052420" w14:textId="77777777" w:rsidR="007E5A3A" w:rsidRPr="002C3786" w:rsidRDefault="00F03DB4" w:rsidP="00DA4990">
            <w:pPr>
              <w:pStyle w:val="GSATableText"/>
            </w:pPr>
            <w:sdt>
              <w:sdtPr>
                <w:id w:val="-15758063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2247BBDD" w14:textId="77777777" w:rsidR="007E5A3A" w:rsidRPr="002C3786" w:rsidRDefault="00F03DB4" w:rsidP="00DA4990">
            <w:pPr>
              <w:pStyle w:val="GSATableText"/>
            </w:pPr>
            <w:sdt>
              <w:sdtPr>
                <w:id w:val="104773092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34FED7C4" w14:textId="5DC431F4" w:rsidR="007E5A3A" w:rsidRPr="002C3786" w:rsidRDefault="00F03DB4" w:rsidP="00DA4990">
            <w:pPr>
              <w:pStyle w:val="GSATableText"/>
            </w:pPr>
            <w:sdt>
              <w:sdtPr>
                <w:id w:val="-173461730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574191"/>
                <w:text/>
              </w:sdtPr>
              <w:sdtEndPr/>
              <w:sdtContent>
                <w:r w:rsidR="000C06C7" w:rsidRPr="000C06C7">
                  <w:t>AWS GovCloud</w:t>
                </w:r>
              </w:sdtContent>
            </w:sdt>
            <w:r w:rsidR="007E5A3A" w:rsidRPr="00CE1081">
              <w:t xml:space="preserve"> , </w:t>
            </w:r>
            <w:sdt>
              <w:sdtPr>
                <w:alias w:val="Date of FedRAMP Authorization"/>
                <w:tag w:val="dateofauthorization"/>
                <w:id w:val="-40986076"/>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6517D969"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8A069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EFC85A8" w14:textId="77777777" w:rsidR="00DB6423" w:rsidRPr="0036708B" w:rsidRDefault="00C518BF" w:rsidP="00E03A24">
            <w:pPr>
              <w:pStyle w:val="GSATableHeading"/>
            </w:pPr>
            <w:r w:rsidRPr="00831DE8">
              <w:t xml:space="preserve">SA-10 (1) </w:t>
            </w:r>
            <w:r w:rsidR="00DB6423" w:rsidRPr="0036708B">
              <w:t>What is the solution and how is it implemented?</w:t>
            </w:r>
          </w:p>
        </w:tc>
      </w:tr>
      <w:tr w:rsidR="00403FCD" w:rsidRPr="002C3786" w14:paraId="7883BAB4" w14:textId="77777777" w:rsidTr="001C310B">
        <w:trPr>
          <w:trHeight w:val="288"/>
        </w:trPr>
        <w:tc>
          <w:tcPr>
            <w:tcW w:w="5000" w:type="pct"/>
            <w:shd w:val="clear" w:color="auto" w:fill="FFFFFF" w:themeFill="background1"/>
          </w:tcPr>
          <w:p w14:paraId="5CEFD9CF" w14:textId="5BF5521B" w:rsidR="00403FCD" w:rsidRPr="002C3786" w:rsidRDefault="00403FCD" w:rsidP="00403FCD">
            <w:pPr>
              <w:pStyle w:val="GSATableText"/>
            </w:pPr>
            <w:r w:rsidRPr="00761A2E">
              <w:rPr>
                <w:color w:val="000000"/>
              </w:rPr>
              <w:t>Deployment artifacts are stored in AWS S3 and distributed by BOSH via the “blobstore”. SHA-1 hashes are checked to verify file integrity throughout the deployment process.</w:t>
            </w:r>
          </w:p>
        </w:tc>
      </w:tr>
    </w:tbl>
    <w:p w14:paraId="709E89CB" w14:textId="77777777" w:rsidR="000D1972" w:rsidRDefault="000D1972" w:rsidP="00DA4990"/>
    <w:p w14:paraId="0D191B13" w14:textId="77777777" w:rsidR="000D1972" w:rsidRDefault="00C518BF" w:rsidP="005972CC">
      <w:pPr>
        <w:pStyle w:val="Heading3"/>
      </w:pPr>
      <w:bookmarkStart w:id="3068" w:name="_Toc149090423"/>
      <w:bookmarkStart w:id="3069" w:name="_Toc383429889"/>
      <w:bookmarkStart w:id="3070" w:name="_Toc383444699"/>
      <w:bookmarkStart w:id="3071" w:name="_Toc385594342"/>
      <w:bookmarkStart w:id="3072" w:name="_Toc385594730"/>
      <w:bookmarkStart w:id="3073" w:name="_Toc385595118"/>
      <w:bookmarkStart w:id="3074" w:name="_Toc388620961"/>
      <w:bookmarkStart w:id="3075" w:name="_Toc449543473"/>
      <w:bookmarkStart w:id="3076" w:name="_Toc513650535"/>
      <w:r w:rsidRPr="002C3786">
        <w:t>SA-11</w:t>
      </w:r>
      <w:r>
        <w:t xml:space="preserve"> </w:t>
      </w:r>
      <w:r w:rsidR="00D327F3" w:rsidRPr="002C3786">
        <w:t>Developer Security Testing</w:t>
      </w:r>
      <w:r w:rsidR="00290943">
        <w:t xml:space="preserve"> and </w:t>
      </w:r>
      <w:r>
        <w:t>E</w:t>
      </w:r>
      <w:r w:rsidR="00290943">
        <w:t>valuation</w:t>
      </w:r>
      <w:r w:rsidR="00D327F3" w:rsidRPr="002C3786">
        <w:t xml:space="preserve"> </w:t>
      </w:r>
      <w:bookmarkEnd w:id="3068"/>
      <w:bookmarkEnd w:id="3069"/>
      <w:bookmarkEnd w:id="3070"/>
      <w:bookmarkEnd w:id="3071"/>
      <w:bookmarkEnd w:id="3072"/>
      <w:bookmarkEnd w:id="3073"/>
      <w:bookmarkEnd w:id="3074"/>
      <w:r w:rsidR="00D53893">
        <w:t>(M) (H)</w:t>
      </w:r>
      <w:bookmarkEnd w:id="3075"/>
      <w:bookmarkEnd w:id="3076"/>
    </w:p>
    <w:p w14:paraId="173051CA" w14:textId="77777777" w:rsidR="00290943" w:rsidRDefault="00290943" w:rsidP="00DA4990">
      <w:r w:rsidRPr="00290943">
        <w:t>The organization requires the developer of the information system, system component, or information system service to:</w:t>
      </w:r>
    </w:p>
    <w:p w14:paraId="33BE7A77" w14:textId="77777777" w:rsidR="000D1972" w:rsidRPr="00831DE8" w:rsidRDefault="00290943" w:rsidP="00914FE7">
      <w:pPr>
        <w:pStyle w:val="GSAListParagraphalpha"/>
        <w:numPr>
          <w:ilvl w:val="0"/>
          <w:numId w:val="71"/>
        </w:numPr>
      </w:pPr>
      <w:r w:rsidRPr="00831DE8">
        <w:t>Create and implement a security assessment plan;</w:t>
      </w:r>
    </w:p>
    <w:p w14:paraId="2D6CF708" w14:textId="77777777" w:rsidR="000D1972" w:rsidRPr="00831DE8" w:rsidRDefault="00290943" w:rsidP="00914FE7">
      <w:pPr>
        <w:pStyle w:val="GSAListParagraphalpha"/>
        <w:numPr>
          <w:ilvl w:val="0"/>
          <w:numId w:val="71"/>
        </w:numPr>
      </w:pPr>
      <w:r w:rsidRPr="00831DE8">
        <w:t>Perform [</w:t>
      </w:r>
      <w:r w:rsidR="00AE3199" w:rsidRPr="00C518BF">
        <w:rPr>
          <w:rStyle w:val="GSAItalicEmphasisChar"/>
        </w:rPr>
        <w:t>Selection (one or more): unit; integration; system; regression</w:t>
      </w:r>
      <w:r w:rsidRPr="00831DE8">
        <w:t>] testing/evaluation at [</w:t>
      </w:r>
      <w:r w:rsidR="00AE3199" w:rsidRPr="00C518BF">
        <w:rPr>
          <w:rStyle w:val="GSAItalicEmphasisChar"/>
        </w:rPr>
        <w:t>Assignment: organization-defined depth and coverage</w:t>
      </w:r>
      <w:r w:rsidRPr="00831DE8">
        <w:t>];</w:t>
      </w:r>
    </w:p>
    <w:p w14:paraId="484DB28A" w14:textId="77777777" w:rsidR="000D1972" w:rsidRPr="00831DE8" w:rsidRDefault="00290943" w:rsidP="00914FE7">
      <w:pPr>
        <w:pStyle w:val="GSAListParagraphalpha"/>
        <w:numPr>
          <w:ilvl w:val="0"/>
          <w:numId w:val="71"/>
        </w:numPr>
      </w:pPr>
      <w:r w:rsidRPr="00831DE8">
        <w:t>Produce evidence of the execution of the security assessment plan and the results of the security testing/evaluation;</w:t>
      </w:r>
    </w:p>
    <w:p w14:paraId="67C740A8" w14:textId="77777777" w:rsidR="000D1972" w:rsidRPr="00831DE8" w:rsidRDefault="00290943" w:rsidP="00914FE7">
      <w:pPr>
        <w:pStyle w:val="GSAListParagraphalpha"/>
        <w:numPr>
          <w:ilvl w:val="0"/>
          <w:numId w:val="71"/>
        </w:numPr>
      </w:pPr>
      <w:r w:rsidRPr="00831DE8">
        <w:t>Implement a verifiable flaw remediation process; and</w:t>
      </w:r>
    </w:p>
    <w:p w14:paraId="620855C7" w14:textId="77777777" w:rsidR="000D1972" w:rsidRPr="00831DE8" w:rsidRDefault="00290943" w:rsidP="00914FE7">
      <w:pPr>
        <w:pStyle w:val="GSAListParagraphalpha"/>
        <w:numPr>
          <w:ilvl w:val="0"/>
          <w:numId w:val="71"/>
        </w:numPr>
      </w:pPr>
      <w:r w:rsidRPr="00831DE8">
        <w:t>Correct flaws identified during security testing/evaluation.</w:t>
      </w:r>
    </w:p>
    <w:p w14:paraId="74CFB0F2"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58014E2F" w14:textId="77777777" w:rsidTr="001C310B">
        <w:trPr>
          <w:cantSplit/>
          <w:trHeight w:val="288"/>
          <w:tblHeader/>
        </w:trPr>
        <w:tc>
          <w:tcPr>
            <w:tcW w:w="811" w:type="pct"/>
            <w:shd w:val="clear" w:color="auto" w:fill="DBE5F1" w:themeFill="accent1" w:themeFillTint="33"/>
            <w:tcMar>
              <w:top w:w="43" w:type="dxa"/>
              <w:bottom w:w="43" w:type="dxa"/>
            </w:tcMar>
          </w:tcPr>
          <w:p w14:paraId="5EC42534" w14:textId="77777777" w:rsidR="007E5A3A" w:rsidRPr="002C3786" w:rsidRDefault="00A665BA" w:rsidP="00E03A24">
            <w:pPr>
              <w:pStyle w:val="GSATableHeading"/>
            </w:pPr>
            <w:r w:rsidRPr="002C3786">
              <w:t>SA-11</w:t>
            </w:r>
          </w:p>
        </w:tc>
        <w:tc>
          <w:tcPr>
            <w:tcW w:w="4189" w:type="pct"/>
            <w:shd w:val="clear" w:color="auto" w:fill="DBE5F1" w:themeFill="accent1" w:themeFillTint="33"/>
          </w:tcPr>
          <w:p w14:paraId="25D42E4F" w14:textId="77777777" w:rsidR="007E5A3A" w:rsidRPr="002C3786" w:rsidRDefault="007E5A3A" w:rsidP="00E03A24">
            <w:pPr>
              <w:pStyle w:val="GSATableHeading"/>
            </w:pPr>
            <w:r w:rsidRPr="002C3786">
              <w:t>Control Summary Information</w:t>
            </w:r>
          </w:p>
        </w:tc>
      </w:tr>
      <w:tr w:rsidR="00403FCD" w:rsidRPr="002C3786" w14:paraId="2B3382C3" w14:textId="77777777" w:rsidTr="00CC32CE">
        <w:trPr>
          <w:trHeight w:val="288"/>
        </w:trPr>
        <w:tc>
          <w:tcPr>
            <w:tcW w:w="5000" w:type="pct"/>
            <w:gridSpan w:val="2"/>
            <w:tcMar>
              <w:top w:w="43" w:type="dxa"/>
              <w:bottom w:w="43" w:type="dxa"/>
            </w:tcMar>
            <w:vAlign w:val="bottom"/>
          </w:tcPr>
          <w:p w14:paraId="452157D6" w14:textId="23C40D40" w:rsidR="00403FCD" w:rsidRPr="002C3786" w:rsidRDefault="00403FCD" w:rsidP="00403FCD">
            <w:pPr>
              <w:pStyle w:val="GSATableText"/>
            </w:pPr>
            <w:r>
              <w:rPr>
                <w:szCs w:val="20"/>
              </w:rPr>
              <w:t>Responsible Role: Cloud Operations, 3PAO, Information Systems Security Officer (ISSO)</w:t>
            </w:r>
          </w:p>
        </w:tc>
      </w:tr>
      <w:tr w:rsidR="00403FCD" w:rsidRPr="00D00D47" w14:paraId="25C92071" w14:textId="77777777" w:rsidTr="00CC32CE">
        <w:trPr>
          <w:trHeight w:val="288"/>
        </w:trPr>
        <w:tc>
          <w:tcPr>
            <w:tcW w:w="5000" w:type="pct"/>
            <w:gridSpan w:val="2"/>
            <w:tcMar>
              <w:top w:w="43" w:type="dxa"/>
              <w:bottom w:w="43" w:type="dxa"/>
            </w:tcMar>
            <w:vAlign w:val="bottom"/>
          </w:tcPr>
          <w:p w14:paraId="722C3A65" w14:textId="4C5C47D6" w:rsidR="00403FCD" w:rsidRPr="00D00D47" w:rsidRDefault="00403FCD" w:rsidP="00403FCD">
            <w:pPr>
              <w:pStyle w:val="GSATableText"/>
            </w:pPr>
            <w:r>
              <w:rPr>
                <w:color w:val="000000"/>
                <w:szCs w:val="20"/>
              </w:rPr>
              <w:t>Parameter SA-11(b)-1: unit and integration testing</w:t>
            </w:r>
          </w:p>
        </w:tc>
      </w:tr>
      <w:tr w:rsidR="00403FCD" w:rsidRPr="00D00D47" w14:paraId="63A5F943" w14:textId="77777777" w:rsidTr="00CC32CE">
        <w:trPr>
          <w:trHeight w:val="288"/>
        </w:trPr>
        <w:tc>
          <w:tcPr>
            <w:tcW w:w="5000" w:type="pct"/>
            <w:gridSpan w:val="2"/>
            <w:tcMar>
              <w:top w:w="43" w:type="dxa"/>
              <w:bottom w:w="43" w:type="dxa"/>
            </w:tcMar>
            <w:vAlign w:val="bottom"/>
          </w:tcPr>
          <w:p w14:paraId="2FEE4A52" w14:textId="3609A336" w:rsidR="00403FCD" w:rsidRPr="00D00D47" w:rsidRDefault="00403FCD" w:rsidP="00403FCD">
            <w:pPr>
              <w:pStyle w:val="GSATableText"/>
            </w:pPr>
            <w:r>
              <w:rPr>
                <w:color w:val="000000"/>
                <w:szCs w:val="20"/>
              </w:rPr>
              <w:t xml:space="preserve">Parameter SA-11(b)-2: each deployment </w:t>
            </w:r>
          </w:p>
        </w:tc>
      </w:tr>
      <w:tr w:rsidR="007E5A3A" w:rsidRPr="002C3786" w14:paraId="7AB0DE4C" w14:textId="77777777" w:rsidTr="001C310B">
        <w:trPr>
          <w:trHeight w:val="288"/>
        </w:trPr>
        <w:tc>
          <w:tcPr>
            <w:tcW w:w="5000" w:type="pct"/>
            <w:gridSpan w:val="2"/>
            <w:tcMar>
              <w:top w:w="43" w:type="dxa"/>
              <w:bottom w:w="43" w:type="dxa"/>
            </w:tcMar>
            <w:vAlign w:val="bottom"/>
          </w:tcPr>
          <w:p w14:paraId="7158787F" w14:textId="77777777" w:rsidR="007E5A3A" w:rsidRPr="002C3786" w:rsidRDefault="007E5A3A" w:rsidP="00DA4990">
            <w:pPr>
              <w:pStyle w:val="GSATableText"/>
            </w:pPr>
            <w:r w:rsidRPr="002C3786">
              <w:t>Implementation Status (check all that apply):</w:t>
            </w:r>
          </w:p>
          <w:p w14:paraId="6A139553" w14:textId="3063FBFD" w:rsidR="007E5A3A" w:rsidRPr="002C3786" w:rsidRDefault="00F03DB4" w:rsidP="00DA4990">
            <w:pPr>
              <w:pStyle w:val="GSATableText"/>
            </w:pPr>
            <w:sdt>
              <w:sdtPr>
                <w:id w:val="-1606882227"/>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0C546E4B" w14:textId="77777777" w:rsidR="007E5A3A" w:rsidRPr="002C3786" w:rsidRDefault="00F03DB4" w:rsidP="00DA4990">
            <w:pPr>
              <w:pStyle w:val="GSATableText"/>
            </w:pPr>
            <w:sdt>
              <w:sdtPr>
                <w:id w:val="-126561143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1E17DE42" w14:textId="77777777" w:rsidR="007E5A3A" w:rsidRPr="002C3786" w:rsidRDefault="00F03DB4" w:rsidP="00DA4990">
            <w:pPr>
              <w:pStyle w:val="GSATableText"/>
            </w:pPr>
            <w:sdt>
              <w:sdtPr>
                <w:id w:val="-349724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14B6477F" w14:textId="77777777" w:rsidR="007E5A3A" w:rsidRPr="002C3786" w:rsidRDefault="00F03DB4" w:rsidP="00DA4990">
            <w:pPr>
              <w:pStyle w:val="GSATableText"/>
            </w:pPr>
            <w:sdt>
              <w:sdtPr>
                <w:id w:val="-165159316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FE18B7C" w14:textId="77777777" w:rsidR="007E5A3A" w:rsidRPr="002C3786" w:rsidRDefault="00F03DB4" w:rsidP="00DA4990">
            <w:pPr>
              <w:pStyle w:val="GSATableText"/>
            </w:pPr>
            <w:sdt>
              <w:sdtPr>
                <w:id w:val="-172358288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DA4CA3D" w14:textId="77777777" w:rsidTr="001C310B">
        <w:trPr>
          <w:trHeight w:val="288"/>
        </w:trPr>
        <w:tc>
          <w:tcPr>
            <w:tcW w:w="5000" w:type="pct"/>
            <w:gridSpan w:val="2"/>
            <w:tcMar>
              <w:top w:w="43" w:type="dxa"/>
              <w:bottom w:w="43" w:type="dxa"/>
            </w:tcMar>
            <w:vAlign w:val="bottom"/>
          </w:tcPr>
          <w:p w14:paraId="6E4D0A09" w14:textId="77777777" w:rsidR="007E5A3A" w:rsidRPr="002C3786" w:rsidRDefault="007E5A3A" w:rsidP="00DA4990">
            <w:pPr>
              <w:pStyle w:val="GSATableText"/>
            </w:pPr>
            <w:r w:rsidRPr="002C3786">
              <w:t>Control Origination (check all that apply):</w:t>
            </w:r>
          </w:p>
          <w:p w14:paraId="1C86E200" w14:textId="77777777" w:rsidR="007E5A3A" w:rsidRPr="002C3786" w:rsidRDefault="00F03DB4" w:rsidP="00DA4990">
            <w:pPr>
              <w:pStyle w:val="GSATableText"/>
            </w:pPr>
            <w:sdt>
              <w:sdtPr>
                <w:id w:val="-2589138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7D98CEAC" w14:textId="77777777" w:rsidR="007E5A3A" w:rsidRPr="002C3786" w:rsidRDefault="00F03DB4" w:rsidP="00DA4990">
            <w:pPr>
              <w:pStyle w:val="GSATableText"/>
            </w:pPr>
            <w:sdt>
              <w:sdtPr>
                <w:id w:val="-46042039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6A3D90EC" w14:textId="077DAB7E" w:rsidR="007E5A3A" w:rsidRPr="002C3786" w:rsidRDefault="00F03DB4" w:rsidP="00DA4990">
            <w:pPr>
              <w:pStyle w:val="GSATableText"/>
            </w:pPr>
            <w:sdt>
              <w:sdtPr>
                <w:id w:val="1577626044"/>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Hybrid (Corporate and System Specific)</w:t>
            </w:r>
          </w:p>
          <w:p w14:paraId="56ED9210" w14:textId="77777777" w:rsidR="007E5A3A" w:rsidRPr="002C3786" w:rsidRDefault="00F03DB4" w:rsidP="00DA4990">
            <w:pPr>
              <w:pStyle w:val="GSATableText"/>
            </w:pPr>
            <w:sdt>
              <w:sdtPr>
                <w:id w:val="-2741485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730951F7" w14:textId="77777777" w:rsidR="007E5A3A" w:rsidRPr="002C3786" w:rsidRDefault="00F03DB4" w:rsidP="00DA4990">
            <w:pPr>
              <w:pStyle w:val="GSATableText"/>
            </w:pPr>
            <w:sdt>
              <w:sdtPr>
                <w:id w:val="-94138179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79A6EFC" w14:textId="77777777" w:rsidR="007E5A3A" w:rsidRPr="002C3786" w:rsidRDefault="00F03DB4" w:rsidP="00DA4990">
            <w:pPr>
              <w:pStyle w:val="GSATableText"/>
            </w:pPr>
            <w:sdt>
              <w:sdtPr>
                <w:id w:val="99868872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AA095F0" w14:textId="0513FD4D" w:rsidR="007E5A3A" w:rsidRPr="002C3786" w:rsidRDefault="00F03DB4" w:rsidP="00DA4990">
            <w:pPr>
              <w:pStyle w:val="GSATableText"/>
            </w:pPr>
            <w:sdt>
              <w:sdtPr>
                <w:id w:val="-44955297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5566430"/>
                <w:text/>
              </w:sdtPr>
              <w:sdtEndPr/>
              <w:sdtContent>
                <w:r w:rsidR="000C06C7" w:rsidRPr="000C06C7">
                  <w:t>AWS GovCloud</w:t>
                </w:r>
              </w:sdtContent>
            </w:sdt>
            <w:r w:rsidR="007E5A3A" w:rsidRPr="00CE1081">
              <w:t xml:space="preserve"> , </w:t>
            </w:r>
            <w:sdt>
              <w:sdtPr>
                <w:alias w:val="Date of FedRAMP Authorization"/>
                <w:tag w:val="dateofauthorization"/>
                <w:id w:val="-767071978"/>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45EF6CE3"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A665BA" w:rsidRPr="002C3786" w14:paraId="2FF61212" w14:textId="77777777" w:rsidTr="001C310B">
        <w:trPr>
          <w:cantSplit/>
          <w:trHeight w:val="288"/>
          <w:tblHeader/>
        </w:trPr>
        <w:tc>
          <w:tcPr>
            <w:tcW w:w="5000" w:type="pct"/>
            <w:gridSpan w:val="2"/>
            <w:shd w:val="clear" w:color="auto" w:fill="DBE5F1" w:themeFill="accent1" w:themeFillTint="33"/>
            <w:vAlign w:val="center"/>
          </w:tcPr>
          <w:p w14:paraId="0D311B6E" w14:textId="77777777" w:rsidR="00A665BA" w:rsidRPr="002C3786" w:rsidRDefault="00A665BA" w:rsidP="00E03A24">
            <w:pPr>
              <w:pStyle w:val="GSATableHeading"/>
            </w:pPr>
            <w:r w:rsidRPr="00CE069E">
              <w:t xml:space="preserve">SA-11 </w:t>
            </w:r>
            <w:r w:rsidRPr="002C3786">
              <w:t>What is the solution and how is it implemented?</w:t>
            </w:r>
          </w:p>
        </w:tc>
      </w:tr>
      <w:tr w:rsidR="00403FCD" w:rsidRPr="0036708B" w14:paraId="4B2CC8E9" w14:textId="77777777" w:rsidTr="001C310B">
        <w:trPr>
          <w:trHeight w:val="288"/>
        </w:trPr>
        <w:tc>
          <w:tcPr>
            <w:tcW w:w="484" w:type="pct"/>
            <w:tcBorders>
              <w:right w:val="nil"/>
            </w:tcBorders>
            <w:shd w:val="clear" w:color="auto" w:fill="DBE5F1" w:themeFill="accent1" w:themeFillTint="33"/>
          </w:tcPr>
          <w:p w14:paraId="0E1FFE7B" w14:textId="77777777" w:rsidR="00403FCD" w:rsidRPr="002C3786" w:rsidRDefault="00403FCD" w:rsidP="00403FCD">
            <w:pPr>
              <w:pStyle w:val="GSATableHeading"/>
            </w:pPr>
            <w:r w:rsidRPr="002C3786">
              <w:t>Part a</w:t>
            </w:r>
          </w:p>
        </w:tc>
        <w:tc>
          <w:tcPr>
            <w:tcW w:w="4516" w:type="pct"/>
            <w:tcMar>
              <w:top w:w="43" w:type="dxa"/>
              <w:bottom w:w="43" w:type="dxa"/>
            </w:tcMar>
          </w:tcPr>
          <w:p w14:paraId="7C726229" w14:textId="03EF90BE" w:rsidR="00403FCD" w:rsidRPr="0036708B" w:rsidRDefault="00403FCD" w:rsidP="00403FCD">
            <w:pPr>
              <w:pStyle w:val="GSATableText"/>
            </w:pPr>
            <w:r>
              <w:rPr>
                <w:color w:val="000000"/>
              </w:rPr>
              <w:t>A security assessment plan is created by the FedRAMP Accredited Third Party Assessment Organization (3PAO). It is used for annual assessments conducted by the 3PAO for continuous monitoring of cloud.gov.</w:t>
            </w:r>
          </w:p>
        </w:tc>
      </w:tr>
      <w:tr w:rsidR="00403FCD" w:rsidRPr="0036708B" w14:paraId="7D8D5D6E" w14:textId="77777777" w:rsidTr="001C310B">
        <w:trPr>
          <w:trHeight w:val="288"/>
        </w:trPr>
        <w:tc>
          <w:tcPr>
            <w:tcW w:w="484" w:type="pct"/>
            <w:tcBorders>
              <w:right w:val="nil"/>
            </w:tcBorders>
            <w:shd w:val="clear" w:color="auto" w:fill="DBE5F1" w:themeFill="accent1" w:themeFillTint="33"/>
          </w:tcPr>
          <w:p w14:paraId="102482F7" w14:textId="77777777" w:rsidR="00403FCD" w:rsidRPr="002C3786" w:rsidRDefault="00403FCD" w:rsidP="00403FCD">
            <w:pPr>
              <w:pStyle w:val="GSATableHeading"/>
            </w:pPr>
            <w:r w:rsidRPr="002C3786">
              <w:t>Part b</w:t>
            </w:r>
          </w:p>
        </w:tc>
        <w:tc>
          <w:tcPr>
            <w:tcW w:w="4516" w:type="pct"/>
            <w:tcMar>
              <w:top w:w="43" w:type="dxa"/>
              <w:bottom w:w="43" w:type="dxa"/>
            </w:tcMar>
          </w:tcPr>
          <w:p w14:paraId="63C0FBEB" w14:textId="18908605" w:rsidR="00403FCD" w:rsidRPr="0036708B" w:rsidRDefault="00403FCD" w:rsidP="00403FCD">
            <w:pPr>
              <w:pStyle w:val="GSATableText"/>
            </w:pPr>
            <w:r>
              <w:rPr>
                <w:color w:val="000000"/>
              </w:rPr>
              <w:t>cloud.gov performs unit and integration testing on the system upon each deployment.</w:t>
            </w:r>
          </w:p>
        </w:tc>
      </w:tr>
      <w:tr w:rsidR="00403FCD" w:rsidRPr="0036708B" w14:paraId="1EDDDBBC" w14:textId="77777777" w:rsidTr="001C310B">
        <w:trPr>
          <w:trHeight w:val="288"/>
        </w:trPr>
        <w:tc>
          <w:tcPr>
            <w:tcW w:w="484" w:type="pct"/>
            <w:tcBorders>
              <w:right w:val="nil"/>
            </w:tcBorders>
            <w:shd w:val="clear" w:color="auto" w:fill="DBE5F1" w:themeFill="accent1" w:themeFillTint="33"/>
          </w:tcPr>
          <w:p w14:paraId="334636DA" w14:textId="77777777" w:rsidR="00403FCD" w:rsidRPr="002C3786" w:rsidRDefault="00403FCD" w:rsidP="00403FCD">
            <w:pPr>
              <w:pStyle w:val="GSATableHeading"/>
            </w:pPr>
            <w:r w:rsidRPr="002C3786">
              <w:t xml:space="preserve">Part </w:t>
            </w:r>
            <w:r>
              <w:t>c</w:t>
            </w:r>
          </w:p>
        </w:tc>
        <w:tc>
          <w:tcPr>
            <w:tcW w:w="4516" w:type="pct"/>
            <w:tcMar>
              <w:top w:w="43" w:type="dxa"/>
              <w:bottom w:w="43" w:type="dxa"/>
            </w:tcMar>
          </w:tcPr>
          <w:p w14:paraId="27B326A2" w14:textId="7B721BBF" w:rsidR="00403FCD" w:rsidRPr="0036708B" w:rsidRDefault="00403FCD" w:rsidP="00403FCD">
            <w:pPr>
              <w:pStyle w:val="GSATableText"/>
            </w:pPr>
            <w:r>
              <w:rPr>
                <w:color w:val="000000"/>
              </w:rPr>
              <w:t>Security testing is done automatically and tracked using tools like Nessus, OWASP ZAP and Concourse.</w:t>
            </w:r>
          </w:p>
        </w:tc>
      </w:tr>
      <w:tr w:rsidR="00403FCD" w:rsidRPr="0036708B" w14:paraId="1874E9C3" w14:textId="77777777" w:rsidTr="001C310B">
        <w:trPr>
          <w:trHeight w:val="288"/>
        </w:trPr>
        <w:tc>
          <w:tcPr>
            <w:tcW w:w="484" w:type="pct"/>
            <w:tcBorders>
              <w:right w:val="nil"/>
            </w:tcBorders>
            <w:shd w:val="clear" w:color="auto" w:fill="DBE5F1" w:themeFill="accent1" w:themeFillTint="33"/>
          </w:tcPr>
          <w:p w14:paraId="40438EB1" w14:textId="77777777" w:rsidR="00403FCD" w:rsidRPr="002C3786" w:rsidRDefault="00403FCD" w:rsidP="00403FCD">
            <w:pPr>
              <w:pStyle w:val="GSATableHeading"/>
            </w:pPr>
            <w:r w:rsidRPr="002C3786">
              <w:t xml:space="preserve">Part </w:t>
            </w:r>
            <w:r>
              <w:t>d</w:t>
            </w:r>
          </w:p>
        </w:tc>
        <w:tc>
          <w:tcPr>
            <w:tcW w:w="4516" w:type="pct"/>
            <w:tcMar>
              <w:top w:w="43" w:type="dxa"/>
              <w:bottom w:w="43" w:type="dxa"/>
            </w:tcMar>
          </w:tcPr>
          <w:p w14:paraId="7AC5FC81" w14:textId="639F557C" w:rsidR="00403FCD" w:rsidRPr="0036708B" w:rsidRDefault="00403FCD" w:rsidP="00403FCD">
            <w:pPr>
              <w:pStyle w:val="GSATableText"/>
            </w:pPr>
            <w:r>
              <w:rPr>
                <w:color w:val="000000"/>
              </w:rPr>
              <w:t>Remediations are made by implementing changes to the configuration on configuration management, redeploying and testing.</w:t>
            </w:r>
          </w:p>
        </w:tc>
      </w:tr>
      <w:tr w:rsidR="00403FCD" w:rsidRPr="0036708B" w14:paraId="5A28AA58" w14:textId="77777777" w:rsidTr="001C310B">
        <w:trPr>
          <w:trHeight w:val="288"/>
        </w:trPr>
        <w:tc>
          <w:tcPr>
            <w:tcW w:w="484" w:type="pct"/>
            <w:tcBorders>
              <w:right w:val="nil"/>
            </w:tcBorders>
            <w:shd w:val="clear" w:color="auto" w:fill="DBE5F1" w:themeFill="accent1" w:themeFillTint="33"/>
          </w:tcPr>
          <w:p w14:paraId="58388BEB" w14:textId="77777777" w:rsidR="00403FCD" w:rsidRPr="002C3786" w:rsidRDefault="00403FCD" w:rsidP="00403FCD">
            <w:pPr>
              <w:pStyle w:val="GSATableHeading"/>
            </w:pPr>
            <w:r w:rsidRPr="002C3786">
              <w:t xml:space="preserve">Part </w:t>
            </w:r>
            <w:r>
              <w:t>e</w:t>
            </w:r>
          </w:p>
        </w:tc>
        <w:tc>
          <w:tcPr>
            <w:tcW w:w="4516" w:type="pct"/>
            <w:tcMar>
              <w:top w:w="43" w:type="dxa"/>
              <w:bottom w:w="43" w:type="dxa"/>
            </w:tcMar>
          </w:tcPr>
          <w:p w14:paraId="0C5CAB6A" w14:textId="729F73D9" w:rsidR="00403FCD" w:rsidRPr="0036708B" w:rsidRDefault="00403FCD" w:rsidP="00403FCD">
            <w:pPr>
              <w:pStyle w:val="GSATableText"/>
            </w:pPr>
            <w:r>
              <w:rPr>
                <w:color w:val="000000"/>
              </w:rPr>
              <w:t>Flaws identified by automated tools are remediated or marked as false as soon as possible.</w:t>
            </w:r>
          </w:p>
        </w:tc>
      </w:tr>
    </w:tbl>
    <w:p w14:paraId="651BCB95" w14:textId="77777777" w:rsidR="00BD45F9" w:rsidRPr="002C3786" w:rsidRDefault="00BD45F9" w:rsidP="00DA4990"/>
    <w:p w14:paraId="765DF642" w14:textId="77777777" w:rsidR="000D1972" w:rsidRPr="00097E1B" w:rsidRDefault="00A665BA" w:rsidP="001A1457">
      <w:pPr>
        <w:pStyle w:val="Heading4"/>
      </w:pPr>
      <w:bookmarkStart w:id="3077" w:name="_Toc383429891"/>
      <w:bookmarkStart w:id="3078" w:name="_Toc383444700"/>
      <w:bookmarkStart w:id="3079" w:name="_Toc385594343"/>
      <w:bookmarkStart w:id="3080" w:name="_Toc385594731"/>
      <w:bookmarkStart w:id="3081" w:name="_Toc385595119"/>
      <w:bookmarkStart w:id="3082" w:name="_Toc388620962"/>
      <w:bookmarkStart w:id="3083" w:name="_Toc513650536"/>
      <w:r w:rsidRPr="002C3786">
        <w:t>SA-11 (1)</w:t>
      </w:r>
      <w:r>
        <w:t xml:space="preserve"> </w:t>
      </w:r>
      <w:r w:rsidR="00D327F3" w:rsidRPr="002C3786">
        <w:t>Control Enhancement</w:t>
      </w:r>
      <w:r w:rsidR="00BD45F9" w:rsidRPr="002C3786">
        <w:t xml:space="preserve"> </w:t>
      </w:r>
      <w:bookmarkEnd w:id="3077"/>
      <w:bookmarkEnd w:id="3078"/>
      <w:bookmarkEnd w:id="3079"/>
      <w:bookmarkEnd w:id="3080"/>
      <w:bookmarkEnd w:id="3081"/>
      <w:bookmarkEnd w:id="3082"/>
      <w:r w:rsidR="00D847C8">
        <w:t>(M) (H)</w:t>
      </w:r>
      <w:bookmarkEnd w:id="3083"/>
    </w:p>
    <w:p w14:paraId="0DBD27BC" w14:textId="77777777" w:rsidR="008637FA" w:rsidRDefault="00290943" w:rsidP="00DA4990">
      <w:r w:rsidRPr="00290943">
        <w:t>The organization requires the developer of the information system, system component, or information system service to employ static code analysis tools to identify common flaws and document the results of the analysis.</w:t>
      </w:r>
    </w:p>
    <w:p w14:paraId="2CA9FE30" w14:textId="77777777" w:rsidR="00CE069E" w:rsidRDefault="00CA410F" w:rsidP="00DA4990">
      <w:pPr>
        <w:pStyle w:val="GSAGuidance"/>
        <w:rPr>
          <w:rStyle w:val="GSAGuidanceBoldChar"/>
        </w:rPr>
      </w:pPr>
      <w:r w:rsidRPr="00CE069E">
        <w:rPr>
          <w:rStyle w:val="GSAGuidanceBoldChar"/>
        </w:rPr>
        <w:t xml:space="preserve">SA-11 (1) Additional </w:t>
      </w:r>
      <w:r w:rsidR="00895AF9">
        <w:rPr>
          <w:rStyle w:val="GSAGuidanceBoldChar"/>
        </w:rPr>
        <w:t>FedRAMP</w:t>
      </w:r>
      <w:r w:rsidRPr="00CE069E">
        <w:rPr>
          <w:rStyle w:val="GSAGuidanceBoldChar"/>
        </w:rPr>
        <w:t xml:space="preserve"> Requirements and Guidance: </w:t>
      </w:r>
    </w:p>
    <w:p w14:paraId="10893555" w14:textId="77777777" w:rsidR="008637FA" w:rsidRDefault="00CA410F" w:rsidP="00DA4990">
      <w:pPr>
        <w:pStyle w:val="GSAGuidance"/>
      </w:pPr>
      <w:r w:rsidRPr="00CE069E">
        <w:rPr>
          <w:rStyle w:val="GSAGuidanceBoldChar"/>
        </w:rPr>
        <w:t>Requirement:</w:t>
      </w:r>
      <w:r w:rsidRPr="00F01982">
        <w:t xml:space="preserve"> </w:t>
      </w:r>
      <w:r w:rsidRPr="008015D3">
        <w:t>The service provider documents in the Continuous Monitoring Plan, how newly developed code for the information system is reviewed.</w:t>
      </w:r>
    </w:p>
    <w:p w14:paraId="7ACFB2B3"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C296E07" w14:textId="77777777" w:rsidTr="001C310B">
        <w:trPr>
          <w:cantSplit/>
          <w:trHeight w:val="288"/>
          <w:tblHeader/>
        </w:trPr>
        <w:tc>
          <w:tcPr>
            <w:tcW w:w="811" w:type="pct"/>
            <w:shd w:val="clear" w:color="auto" w:fill="DBE5F1" w:themeFill="accent1" w:themeFillTint="33"/>
            <w:tcMar>
              <w:top w:w="43" w:type="dxa"/>
              <w:bottom w:w="43" w:type="dxa"/>
            </w:tcMar>
          </w:tcPr>
          <w:p w14:paraId="0D077F68" w14:textId="77777777" w:rsidR="007E5A3A" w:rsidRPr="002C3786" w:rsidRDefault="00A665BA" w:rsidP="00E03A24">
            <w:pPr>
              <w:pStyle w:val="GSATableHeading"/>
            </w:pPr>
            <w:r w:rsidRPr="002C3786">
              <w:t>SA-11 (1)</w:t>
            </w:r>
          </w:p>
        </w:tc>
        <w:tc>
          <w:tcPr>
            <w:tcW w:w="4189" w:type="pct"/>
            <w:shd w:val="clear" w:color="auto" w:fill="DBE5F1" w:themeFill="accent1" w:themeFillTint="33"/>
          </w:tcPr>
          <w:p w14:paraId="73AF6E5A" w14:textId="77777777" w:rsidR="007E5A3A" w:rsidRPr="002C3786" w:rsidRDefault="007E5A3A" w:rsidP="00E03A24">
            <w:pPr>
              <w:pStyle w:val="GSATableHeading"/>
            </w:pPr>
            <w:r w:rsidRPr="002C3786">
              <w:t>Control Summary Information</w:t>
            </w:r>
          </w:p>
        </w:tc>
      </w:tr>
      <w:tr w:rsidR="007E5A3A" w:rsidRPr="002C3786" w14:paraId="53F26E4F" w14:textId="77777777" w:rsidTr="001C310B">
        <w:trPr>
          <w:trHeight w:val="288"/>
        </w:trPr>
        <w:tc>
          <w:tcPr>
            <w:tcW w:w="5000" w:type="pct"/>
            <w:gridSpan w:val="2"/>
            <w:tcMar>
              <w:top w:w="43" w:type="dxa"/>
              <w:bottom w:w="43" w:type="dxa"/>
            </w:tcMar>
          </w:tcPr>
          <w:p w14:paraId="4C6EDBC8" w14:textId="404868C6" w:rsidR="007E5A3A" w:rsidRPr="002C3786" w:rsidRDefault="007E5A3A" w:rsidP="00D80FA5">
            <w:pPr>
              <w:pStyle w:val="GSATableText"/>
            </w:pPr>
            <w:r w:rsidRPr="002C3786">
              <w:t>Responsible Role:</w:t>
            </w:r>
            <w:r>
              <w:t xml:space="preserve"> </w:t>
            </w:r>
            <w:r w:rsidR="00403FCD">
              <w:rPr>
                <w:szCs w:val="20"/>
              </w:rPr>
              <w:t>Cloud Operations</w:t>
            </w:r>
          </w:p>
        </w:tc>
      </w:tr>
      <w:tr w:rsidR="007E5A3A" w:rsidRPr="002C3786" w14:paraId="42E3BF9F" w14:textId="77777777" w:rsidTr="001C310B">
        <w:trPr>
          <w:trHeight w:val="288"/>
        </w:trPr>
        <w:tc>
          <w:tcPr>
            <w:tcW w:w="5000" w:type="pct"/>
            <w:gridSpan w:val="2"/>
            <w:tcMar>
              <w:top w:w="43" w:type="dxa"/>
              <w:bottom w:w="43" w:type="dxa"/>
            </w:tcMar>
            <w:vAlign w:val="bottom"/>
          </w:tcPr>
          <w:p w14:paraId="167EA0B2" w14:textId="77777777" w:rsidR="007E5A3A" w:rsidRPr="002C3786" w:rsidRDefault="007E5A3A" w:rsidP="00DA4990">
            <w:pPr>
              <w:pStyle w:val="GSATableText"/>
            </w:pPr>
            <w:r w:rsidRPr="002C3786">
              <w:t>Implementation Status (check all that apply):</w:t>
            </w:r>
          </w:p>
          <w:p w14:paraId="12E797E5" w14:textId="77777777" w:rsidR="007E5A3A" w:rsidRPr="002C3786" w:rsidRDefault="00F03DB4" w:rsidP="00DA4990">
            <w:pPr>
              <w:pStyle w:val="GSATableText"/>
            </w:pPr>
            <w:sdt>
              <w:sdtPr>
                <w:id w:val="55982868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59BAEDC1" w14:textId="07633E4B" w:rsidR="007E5A3A" w:rsidRPr="002C3786" w:rsidRDefault="00F03DB4" w:rsidP="00DA4990">
            <w:pPr>
              <w:pStyle w:val="GSATableText"/>
            </w:pPr>
            <w:sdt>
              <w:sdtPr>
                <w:id w:val="857392131"/>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Partially implemented</w:t>
            </w:r>
          </w:p>
          <w:p w14:paraId="733FDC7A" w14:textId="77777777" w:rsidR="007E5A3A" w:rsidRPr="002C3786" w:rsidRDefault="00F03DB4" w:rsidP="00DA4990">
            <w:pPr>
              <w:pStyle w:val="GSATableText"/>
            </w:pPr>
            <w:sdt>
              <w:sdtPr>
                <w:id w:val="-388287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73FA2C94" w14:textId="77777777" w:rsidR="007E5A3A" w:rsidRPr="002C3786" w:rsidRDefault="00F03DB4" w:rsidP="00DA4990">
            <w:pPr>
              <w:pStyle w:val="GSATableText"/>
            </w:pPr>
            <w:sdt>
              <w:sdtPr>
                <w:id w:val="2783840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F8D1822" w14:textId="77777777" w:rsidR="007E5A3A" w:rsidRPr="002C3786" w:rsidRDefault="00F03DB4" w:rsidP="00DA4990">
            <w:pPr>
              <w:pStyle w:val="GSATableText"/>
            </w:pPr>
            <w:sdt>
              <w:sdtPr>
                <w:id w:val="-8457862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0056075" w14:textId="77777777" w:rsidTr="001C310B">
        <w:trPr>
          <w:trHeight w:val="288"/>
        </w:trPr>
        <w:tc>
          <w:tcPr>
            <w:tcW w:w="5000" w:type="pct"/>
            <w:gridSpan w:val="2"/>
            <w:tcMar>
              <w:top w:w="43" w:type="dxa"/>
              <w:bottom w:w="43" w:type="dxa"/>
            </w:tcMar>
            <w:vAlign w:val="bottom"/>
          </w:tcPr>
          <w:p w14:paraId="363B067D" w14:textId="77777777" w:rsidR="007E5A3A" w:rsidRPr="002C3786" w:rsidRDefault="007E5A3A" w:rsidP="00DA4990">
            <w:pPr>
              <w:pStyle w:val="GSATableText"/>
            </w:pPr>
            <w:r w:rsidRPr="002C3786">
              <w:t>Control Origination (check all that apply):</w:t>
            </w:r>
          </w:p>
          <w:p w14:paraId="1174A714" w14:textId="00E48444" w:rsidR="007E5A3A" w:rsidRPr="002C3786" w:rsidRDefault="00F03DB4" w:rsidP="00DA4990">
            <w:pPr>
              <w:pStyle w:val="GSATableText"/>
            </w:pPr>
            <w:sdt>
              <w:sdtPr>
                <w:id w:val="-10763038"/>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Corporate</w:t>
            </w:r>
          </w:p>
          <w:p w14:paraId="433A708C" w14:textId="77777777" w:rsidR="007E5A3A" w:rsidRPr="002C3786" w:rsidRDefault="00F03DB4" w:rsidP="00DA4990">
            <w:pPr>
              <w:pStyle w:val="GSATableText"/>
            </w:pPr>
            <w:sdt>
              <w:sdtPr>
                <w:id w:val="18606224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33FC933C" w14:textId="77777777" w:rsidR="007E5A3A" w:rsidRPr="002C3786" w:rsidRDefault="00F03DB4" w:rsidP="00DA4990">
            <w:pPr>
              <w:pStyle w:val="GSATableText"/>
            </w:pPr>
            <w:sdt>
              <w:sdtPr>
                <w:id w:val="141127939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BA93F9B" w14:textId="77777777" w:rsidR="007E5A3A" w:rsidRPr="002C3786" w:rsidRDefault="00F03DB4" w:rsidP="00DA4990">
            <w:pPr>
              <w:pStyle w:val="GSATableText"/>
            </w:pPr>
            <w:sdt>
              <w:sdtPr>
                <w:id w:val="1521169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6FA2335" w14:textId="77777777" w:rsidR="007E5A3A" w:rsidRPr="002C3786" w:rsidRDefault="00F03DB4" w:rsidP="00DA4990">
            <w:pPr>
              <w:pStyle w:val="GSATableText"/>
            </w:pPr>
            <w:sdt>
              <w:sdtPr>
                <w:id w:val="191797377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5257282" w14:textId="77777777" w:rsidR="007E5A3A" w:rsidRPr="002C3786" w:rsidRDefault="00F03DB4" w:rsidP="00DA4990">
            <w:pPr>
              <w:pStyle w:val="GSATableText"/>
            </w:pPr>
            <w:sdt>
              <w:sdtPr>
                <w:id w:val="-53456982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8A6BF4A" w14:textId="058A024C" w:rsidR="007E5A3A" w:rsidRPr="002C3786" w:rsidRDefault="00F03DB4" w:rsidP="00DA4990">
            <w:pPr>
              <w:pStyle w:val="GSATableText"/>
            </w:pPr>
            <w:sdt>
              <w:sdtPr>
                <w:id w:val="-86821480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282439"/>
                <w:text/>
              </w:sdtPr>
              <w:sdtEndPr/>
              <w:sdtContent>
                <w:r w:rsidR="000C06C7" w:rsidRPr="000C06C7">
                  <w:t>AWS GovCloud</w:t>
                </w:r>
              </w:sdtContent>
            </w:sdt>
            <w:r w:rsidR="007E5A3A" w:rsidRPr="00CE1081">
              <w:t xml:space="preserve"> , </w:t>
            </w:r>
            <w:sdt>
              <w:sdtPr>
                <w:alias w:val="Date of FedRAMP Authorization"/>
                <w:tag w:val="dateofauthorization"/>
                <w:id w:val="-238948838"/>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49525BE5"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DD8A8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9C2F8A" w14:textId="77777777" w:rsidR="00DB6423" w:rsidRPr="0036708B" w:rsidRDefault="00A665BA" w:rsidP="00E03A24">
            <w:pPr>
              <w:pStyle w:val="GSATableHeading"/>
            </w:pPr>
            <w:r w:rsidRPr="00CE069E">
              <w:t xml:space="preserve">SA-11 (1) </w:t>
            </w:r>
            <w:r w:rsidR="00DB6423" w:rsidRPr="0036708B">
              <w:t>What is the solution and how is it implemented?</w:t>
            </w:r>
          </w:p>
        </w:tc>
      </w:tr>
      <w:tr w:rsidR="00DB6423" w:rsidRPr="002C3786" w14:paraId="2072811D" w14:textId="77777777" w:rsidTr="001C310B">
        <w:trPr>
          <w:trHeight w:val="288"/>
        </w:trPr>
        <w:tc>
          <w:tcPr>
            <w:tcW w:w="5000" w:type="pct"/>
            <w:shd w:val="clear" w:color="auto" w:fill="FFFFFF" w:themeFill="background1"/>
          </w:tcPr>
          <w:p w14:paraId="59B2E225" w14:textId="77777777" w:rsidR="00403FCD" w:rsidRDefault="00403FCD" w:rsidP="00403FCD">
            <w:pPr>
              <w:pStyle w:val="GSATableText"/>
            </w:pPr>
            <w:r>
              <w:t xml:space="preserve">For code developed by 18F, Cloud Operations ensures Code Climate, at minimum, is actively monitoring each code repository master branch, and performs a new scan of the code whenever the branch is changed. </w:t>
            </w:r>
          </w:p>
          <w:p w14:paraId="3E9A7D2F" w14:textId="77777777" w:rsidR="00403FCD" w:rsidRDefault="00403FCD" w:rsidP="00403FCD">
            <w:pPr>
              <w:pStyle w:val="GSATableText"/>
            </w:pPr>
          </w:p>
          <w:p w14:paraId="47C14DEA" w14:textId="77777777" w:rsidR="00403FCD" w:rsidRDefault="00403FCD" w:rsidP="00403FCD">
            <w:pPr>
              <w:pStyle w:val="GSATableText"/>
            </w:pPr>
            <w:r w:rsidRPr="0054214B">
              <w:t>The result of each scan is automatically docume</w:t>
            </w:r>
            <w:r>
              <w:t xml:space="preserve">nted within the Code Climate service itself. Cloud Operations and any other relevant internal teams are also automatically notified of any vulnerabilities. </w:t>
            </w:r>
          </w:p>
          <w:p w14:paraId="5DD6DBAE" w14:textId="77777777" w:rsidR="00403FCD" w:rsidRDefault="00403FCD" w:rsidP="00403FCD">
            <w:pPr>
              <w:pStyle w:val="GSATableText"/>
            </w:pPr>
          </w:p>
          <w:p w14:paraId="16B67B9A" w14:textId="77777777" w:rsidR="00403FCD" w:rsidRDefault="00403FCD" w:rsidP="00403FCD">
            <w:pPr>
              <w:pStyle w:val="GSATableText"/>
            </w:pPr>
            <w:r>
              <w:t xml:space="preserve">GitHub provides automated scanning for vulnerabilities in JavaScript and Ruby code dependencies, which alerts Cloud Operations with GitHub notifications when it identifies vulnerabilities: </w:t>
            </w:r>
            <w:hyperlink r:id="rId275" w:history="1">
              <w:r w:rsidRPr="008C74E2">
                <w:rPr>
                  <w:rStyle w:val="Hyperlink"/>
                </w:rPr>
                <w:t>https://github.com/blog/2470-introducing-security-</w:t>
              </w:r>
              <w:r w:rsidRPr="008C74E2">
                <w:rPr>
                  <w:rStyle w:val="Hyperlink"/>
                </w:rPr>
                <w:lastRenderedPageBreak/>
                <w:t>alerts-on-github</w:t>
              </w:r>
            </w:hyperlink>
            <w:r>
              <w:t xml:space="preserve"> </w:t>
            </w:r>
          </w:p>
          <w:p w14:paraId="71B0912B" w14:textId="77777777" w:rsidR="00403FCD" w:rsidRDefault="00403FCD" w:rsidP="00403FCD">
            <w:pPr>
              <w:pStyle w:val="GSATableText"/>
            </w:pPr>
          </w:p>
          <w:p w14:paraId="3BCC1C9D" w14:textId="1DBE10BD" w:rsidR="00DB6423" w:rsidRPr="002C3786" w:rsidRDefault="00403FCD" w:rsidP="00403FCD">
            <w:pPr>
              <w:pStyle w:val="GSATableText"/>
            </w:pPr>
            <w:r>
              <w:t>Where additional scanning for known vulnerabilities on code dependencies is relevant, Cloud Operations is also working on ensuring additional automated scanning tools will run, for example on Python and Go dependencies.</w:t>
            </w:r>
          </w:p>
        </w:tc>
      </w:tr>
    </w:tbl>
    <w:p w14:paraId="63CFF359" w14:textId="77777777" w:rsidR="007E5A3A" w:rsidRDefault="007E5A3A" w:rsidP="00DA4990"/>
    <w:p w14:paraId="3BB797EA" w14:textId="77777777" w:rsidR="00BC7D7F" w:rsidRPr="00097E1B" w:rsidRDefault="00A665BA" w:rsidP="001A1457">
      <w:pPr>
        <w:pStyle w:val="Heading4"/>
      </w:pPr>
      <w:bookmarkStart w:id="3084" w:name="_Toc385594344"/>
      <w:bookmarkStart w:id="3085" w:name="_Toc385594732"/>
      <w:bookmarkStart w:id="3086" w:name="_Toc385595120"/>
      <w:bookmarkStart w:id="3087" w:name="_Toc388620963"/>
      <w:bookmarkStart w:id="3088" w:name="_Toc513650537"/>
      <w:r>
        <w:t>SA-11 (2</w:t>
      </w:r>
      <w:r w:rsidRPr="002C3786">
        <w:t>)</w:t>
      </w:r>
      <w:r>
        <w:t xml:space="preserve"> </w:t>
      </w:r>
      <w:r w:rsidR="00BC7D7F" w:rsidRPr="002C3786">
        <w:t>Control Enhancement</w:t>
      </w:r>
      <w:r w:rsidR="00BC7D7F">
        <w:t xml:space="preserve"> </w:t>
      </w:r>
      <w:bookmarkEnd w:id="3084"/>
      <w:bookmarkEnd w:id="3085"/>
      <w:bookmarkEnd w:id="3086"/>
      <w:bookmarkEnd w:id="3087"/>
      <w:r w:rsidR="00D847C8">
        <w:t>(M) (H)</w:t>
      </w:r>
      <w:bookmarkEnd w:id="3088"/>
    </w:p>
    <w:p w14:paraId="0D4BCC25" w14:textId="77777777" w:rsidR="00BC7D7F" w:rsidRDefault="00BC7D7F" w:rsidP="00DA4990">
      <w:r w:rsidRPr="00BC7D7F">
        <w:t>The organization requires the developer of the information system, system component, or information system service to perform threat and vulnerability analyses and subsequent testing/evaluation of the as-built system, component, or service.</w:t>
      </w:r>
    </w:p>
    <w:p w14:paraId="2FE35CA4"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2431CEDB" w14:textId="77777777" w:rsidTr="001C310B">
        <w:trPr>
          <w:cantSplit/>
          <w:trHeight w:val="288"/>
          <w:tblHeader/>
        </w:trPr>
        <w:tc>
          <w:tcPr>
            <w:tcW w:w="811" w:type="pct"/>
            <w:shd w:val="clear" w:color="auto" w:fill="DBE5F1" w:themeFill="accent1" w:themeFillTint="33"/>
            <w:tcMar>
              <w:top w:w="43" w:type="dxa"/>
              <w:bottom w:w="43" w:type="dxa"/>
            </w:tcMar>
          </w:tcPr>
          <w:p w14:paraId="4065D812" w14:textId="77777777" w:rsidR="007E5A3A" w:rsidRPr="002C3786" w:rsidRDefault="00A665BA" w:rsidP="00E03A24">
            <w:pPr>
              <w:pStyle w:val="GSATableHeading"/>
            </w:pPr>
            <w:r>
              <w:t>SA-11 (2</w:t>
            </w:r>
            <w:r w:rsidRPr="002C3786">
              <w:t>)</w:t>
            </w:r>
          </w:p>
        </w:tc>
        <w:tc>
          <w:tcPr>
            <w:tcW w:w="4189" w:type="pct"/>
            <w:shd w:val="clear" w:color="auto" w:fill="DBE5F1" w:themeFill="accent1" w:themeFillTint="33"/>
          </w:tcPr>
          <w:p w14:paraId="1E1EF1E0" w14:textId="77777777" w:rsidR="007E5A3A" w:rsidRPr="002C3786" w:rsidRDefault="007E5A3A" w:rsidP="00E03A24">
            <w:pPr>
              <w:pStyle w:val="GSATableHeading"/>
            </w:pPr>
            <w:r w:rsidRPr="002C3786">
              <w:t>Control Summary Information</w:t>
            </w:r>
          </w:p>
        </w:tc>
      </w:tr>
      <w:tr w:rsidR="007E5A3A" w:rsidRPr="002C3786" w14:paraId="2185B76A" w14:textId="77777777" w:rsidTr="001C310B">
        <w:trPr>
          <w:trHeight w:val="288"/>
        </w:trPr>
        <w:tc>
          <w:tcPr>
            <w:tcW w:w="5000" w:type="pct"/>
            <w:gridSpan w:val="2"/>
            <w:tcMar>
              <w:top w:w="43" w:type="dxa"/>
              <w:bottom w:w="43" w:type="dxa"/>
            </w:tcMar>
          </w:tcPr>
          <w:p w14:paraId="25D96F0B" w14:textId="411D317E" w:rsidR="007E5A3A" w:rsidRPr="002C3786" w:rsidRDefault="007E5A3A" w:rsidP="00D80FA5">
            <w:pPr>
              <w:pStyle w:val="GSATableText"/>
            </w:pPr>
            <w:r w:rsidRPr="002C3786">
              <w:t>Responsible Role:</w:t>
            </w:r>
            <w:r>
              <w:t xml:space="preserve"> </w:t>
            </w:r>
            <w:r w:rsidR="00403FCD">
              <w:rPr>
                <w:szCs w:val="20"/>
              </w:rPr>
              <w:t>Cloud Operations</w:t>
            </w:r>
          </w:p>
        </w:tc>
      </w:tr>
      <w:tr w:rsidR="007E5A3A" w:rsidRPr="002C3786" w14:paraId="4691491B" w14:textId="77777777" w:rsidTr="001C310B">
        <w:trPr>
          <w:trHeight w:val="288"/>
        </w:trPr>
        <w:tc>
          <w:tcPr>
            <w:tcW w:w="5000" w:type="pct"/>
            <w:gridSpan w:val="2"/>
            <w:tcMar>
              <w:top w:w="43" w:type="dxa"/>
              <w:bottom w:w="43" w:type="dxa"/>
            </w:tcMar>
            <w:vAlign w:val="bottom"/>
          </w:tcPr>
          <w:p w14:paraId="21DA1CC0" w14:textId="77777777" w:rsidR="007E5A3A" w:rsidRPr="002C3786" w:rsidRDefault="007E5A3A" w:rsidP="00DA4990">
            <w:pPr>
              <w:pStyle w:val="GSATableText"/>
            </w:pPr>
            <w:r w:rsidRPr="002C3786">
              <w:t>Implementation Status (check all that apply):</w:t>
            </w:r>
          </w:p>
          <w:p w14:paraId="478DB0EA" w14:textId="061D9454" w:rsidR="007E5A3A" w:rsidRPr="002C3786" w:rsidRDefault="00F03DB4" w:rsidP="00DA4990">
            <w:pPr>
              <w:pStyle w:val="GSATableText"/>
            </w:pPr>
            <w:sdt>
              <w:sdtPr>
                <w:id w:val="-1516991933"/>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21C8DF92" w14:textId="77777777" w:rsidR="007E5A3A" w:rsidRPr="002C3786" w:rsidRDefault="00F03DB4" w:rsidP="00DA4990">
            <w:pPr>
              <w:pStyle w:val="GSATableText"/>
            </w:pPr>
            <w:sdt>
              <w:sdtPr>
                <w:id w:val="205187883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3235A05C" w14:textId="77777777" w:rsidR="007E5A3A" w:rsidRPr="002C3786" w:rsidRDefault="00F03DB4" w:rsidP="00DA4990">
            <w:pPr>
              <w:pStyle w:val="GSATableText"/>
            </w:pPr>
            <w:sdt>
              <w:sdtPr>
                <w:id w:val="48059252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4E55A55D" w14:textId="77777777" w:rsidR="007E5A3A" w:rsidRPr="002C3786" w:rsidRDefault="00F03DB4" w:rsidP="00DA4990">
            <w:pPr>
              <w:pStyle w:val="GSATableText"/>
            </w:pPr>
            <w:sdt>
              <w:sdtPr>
                <w:id w:val="-186112105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46B5C69D" w14:textId="77777777" w:rsidR="007E5A3A" w:rsidRPr="002C3786" w:rsidRDefault="00F03DB4" w:rsidP="00DA4990">
            <w:pPr>
              <w:pStyle w:val="GSATableText"/>
            </w:pPr>
            <w:sdt>
              <w:sdtPr>
                <w:id w:val="52174862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BA2D5A0" w14:textId="77777777" w:rsidTr="001C310B">
        <w:trPr>
          <w:trHeight w:val="288"/>
        </w:trPr>
        <w:tc>
          <w:tcPr>
            <w:tcW w:w="5000" w:type="pct"/>
            <w:gridSpan w:val="2"/>
            <w:tcMar>
              <w:top w:w="43" w:type="dxa"/>
              <w:bottom w:w="43" w:type="dxa"/>
            </w:tcMar>
            <w:vAlign w:val="bottom"/>
          </w:tcPr>
          <w:p w14:paraId="4EAE6301" w14:textId="77777777" w:rsidR="007E5A3A" w:rsidRPr="002C3786" w:rsidRDefault="007E5A3A" w:rsidP="00DA4990">
            <w:pPr>
              <w:pStyle w:val="GSATableText"/>
            </w:pPr>
            <w:r w:rsidRPr="002C3786">
              <w:t>Control Origination (check all that apply):</w:t>
            </w:r>
          </w:p>
          <w:p w14:paraId="1319012C" w14:textId="7B846234" w:rsidR="007E5A3A" w:rsidRPr="002C3786" w:rsidRDefault="00F03DB4" w:rsidP="00DA4990">
            <w:pPr>
              <w:pStyle w:val="GSATableText"/>
            </w:pPr>
            <w:sdt>
              <w:sdtPr>
                <w:id w:val="-1898352982"/>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Corporate</w:t>
            </w:r>
          </w:p>
          <w:p w14:paraId="414EA65D" w14:textId="77777777" w:rsidR="007E5A3A" w:rsidRPr="002C3786" w:rsidRDefault="00F03DB4" w:rsidP="00DA4990">
            <w:pPr>
              <w:pStyle w:val="GSATableText"/>
            </w:pPr>
            <w:sdt>
              <w:sdtPr>
                <w:id w:val="-99880766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01510C2A" w14:textId="77777777" w:rsidR="007E5A3A" w:rsidRPr="002C3786" w:rsidRDefault="00F03DB4" w:rsidP="00DA4990">
            <w:pPr>
              <w:pStyle w:val="GSATableText"/>
            </w:pPr>
            <w:sdt>
              <w:sdtPr>
                <w:id w:val="-152192730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1D4C5A96" w14:textId="77777777" w:rsidR="007E5A3A" w:rsidRPr="002C3786" w:rsidRDefault="00F03DB4" w:rsidP="00DA4990">
            <w:pPr>
              <w:pStyle w:val="GSATableText"/>
            </w:pPr>
            <w:sdt>
              <w:sdtPr>
                <w:id w:val="-213816867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53BF03B" w14:textId="77777777" w:rsidR="007E5A3A" w:rsidRPr="002C3786" w:rsidRDefault="00F03DB4" w:rsidP="00DA4990">
            <w:pPr>
              <w:pStyle w:val="GSATableText"/>
            </w:pPr>
            <w:sdt>
              <w:sdtPr>
                <w:id w:val="10663789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77BCE34" w14:textId="77777777" w:rsidR="007E5A3A" w:rsidRPr="002C3786" w:rsidRDefault="00F03DB4" w:rsidP="00DA4990">
            <w:pPr>
              <w:pStyle w:val="GSATableText"/>
            </w:pPr>
            <w:sdt>
              <w:sdtPr>
                <w:id w:val="-43613692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23A27D04" w14:textId="419D1164" w:rsidR="007E5A3A" w:rsidRPr="002C3786" w:rsidRDefault="00F03DB4" w:rsidP="00DA4990">
            <w:pPr>
              <w:pStyle w:val="GSATableText"/>
            </w:pPr>
            <w:sdt>
              <w:sdtPr>
                <w:id w:val="-1453901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1999349"/>
                <w:text/>
              </w:sdtPr>
              <w:sdtEndPr/>
              <w:sdtContent>
                <w:r w:rsidR="000C06C7" w:rsidRPr="000C06C7">
                  <w:t>AWS GovCloud</w:t>
                </w:r>
              </w:sdtContent>
            </w:sdt>
            <w:r w:rsidR="007E5A3A" w:rsidRPr="00CE1081">
              <w:t xml:space="preserve"> , </w:t>
            </w:r>
            <w:sdt>
              <w:sdtPr>
                <w:alias w:val="Date of FedRAMP Authorization"/>
                <w:tag w:val="dateofauthorization"/>
                <w:id w:val="766122719"/>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20EA266E"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CBF3F0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D1127E" w14:textId="77777777" w:rsidR="00DB6423" w:rsidRPr="0036708B" w:rsidRDefault="00A665BA" w:rsidP="00E03A24">
            <w:pPr>
              <w:pStyle w:val="GSATableHeading"/>
            </w:pPr>
            <w:r w:rsidRPr="00CE069E">
              <w:t xml:space="preserve">SA-11 (2) </w:t>
            </w:r>
            <w:r w:rsidR="00DB6423" w:rsidRPr="0036708B">
              <w:t>What is the solution and how is it implemented?</w:t>
            </w:r>
          </w:p>
        </w:tc>
      </w:tr>
      <w:tr w:rsidR="00403FCD" w:rsidRPr="002C3786" w14:paraId="7755B7C3" w14:textId="77777777" w:rsidTr="001C310B">
        <w:trPr>
          <w:trHeight w:val="288"/>
        </w:trPr>
        <w:tc>
          <w:tcPr>
            <w:tcW w:w="5000" w:type="pct"/>
            <w:shd w:val="clear" w:color="auto" w:fill="FFFFFF" w:themeFill="background1"/>
          </w:tcPr>
          <w:p w14:paraId="2FE17517" w14:textId="3E91BBE3" w:rsidR="00403FCD" w:rsidRPr="002C3786" w:rsidRDefault="00403FCD" w:rsidP="00403FCD">
            <w:pPr>
              <w:pStyle w:val="GSATableText"/>
            </w:pPr>
            <w:r>
              <w:rPr>
                <w:color w:val="000000"/>
              </w:rPr>
              <w:t>18F always conducts risk assessments for all technologies and services. See the risk assessment (RA) control family for details.</w:t>
            </w:r>
          </w:p>
        </w:tc>
      </w:tr>
    </w:tbl>
    <w:p w14:paraId="2E77ADD3" w14:textId="77777777" w:rsidR="00BC7D7F" w:rsidRPr="00270FBE" w:rsidRDefault="00BC7D7F" w:rsidP="00DA4990"/>
    <w:p w14:paraId="40544667" w14:textId="77777777" w:rsidR="00BC7D7F" w:rsidRPr="00097E1B" w:rsidRDefault="00A665BA" w:rsidP="001A1457">
      <w:pPr>
        <w:pStyle w:val="Heading4"/>
      </w:pPr>
      <w:bookmarkStart w:id="3089" w:name="_Toc385594345"/>
      <w:bookmarkStart w:id="3090" w:name="_Toc385594733"/>
      <w:bookmarkStart w:id="3091" w:name="_Toc385595121"/>
      <w:bookmarkStart w:id="3092" w:name="_Toc388620964"/>
      <w:bookmarkStart w:id="3093" w:name="_Toc513650538"/>
      <w:r>
        <w:t>SA-11 (8</w:t>
      </w:r>
      <w:r w:rsidRPr="002C3786">
        <w:t>)</w:t>
      </w:r>
      <w:r>
        <w:t xml:space="preserve"> </w:t>
      </w:r>
      <w:r w:rsidR="00BC7D7F" w:rsidRPr="002C3786">
        <w:t>Control Enhancement</w:t>
      </w:r>
      <w:r w:rsidR="00BC7D7F">
        <w:t xml:space="preserve"> </w:t>
      </w:r>
      <w:bookmarkEnd w:id="3089"/>
      <w:bookmarkEnd w:id="3090"/>
      <w:bookmarkEnd w:id="3091"/>
      <w:bookmarkEnd w:id="3092"/>
      <w:r w:rsidR="00D847C8">
        <w:t>(M) (H)</w:t>
      </w:r>
      <w:bookmarkEnd w:id="3093"/>
    </w:p>
    <w:p w14:paraId="7C1DB395" w14:textId="77777777" w:rsidR="00BC7D7F" w:rsidRDefault="00BC7D7F" w:rsidP="00DA4990">
      <w:r w:rsidRPr="00BC7D7F">
        <w:t>The organization requires the developer of the information system, system component, or information system service to employ dynamic code analysis tools to identify common flaws and document the results of the analysis.</w:t>
      </w:r>
    </w:p>
    <w:p w14:paraId="1A7F56FD"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4C0FAA64" w14:textId="77777777" w:rsidTr="001C310B">
        <w:trPr>
          <w:cantSplit/>
          <w:trHeight w:val="288"/>
          <w:tblHeader/>
        </w:trPr>
        <w:tc>
          <w:tcPr>
            <w:tcW w:w="811" w:type="pct"/>
            <w:shd w:val="clear" w:color="auto" w:fill="DBE5F1" w:themeFill="accent1" w:themeFillTint="33"/>
            <w:tcMar>
              <w:top w:w="43" w:type="dxa"/>
              <w:bottom w:w="43" w:type="dxa"/>
            </w:tcMar>
          </w:tcPr>
          <w:p w14:paraId="2238E521" w14:textId="77777777" w:rsidR="007E5A3A" w:rsidRPr="002C3786" w:rsidRDefault="00A665BA" w:rsidP="00E03A24">
            <w:pPr>
              <w:pStyle w:val="GSATableHeading"/>
            </w:pPr>
            <w:r>
              <w:t>SA-11 (8</w:t>
            </w:r>
            <w:r w:rsidRPr="002C3786">
              <w:t>)</w:t>
            </w:r>
          </w:p>
        </w:tc>
        <w:tc>
          <w:tcPr>
            <w:tcW w:w="4189" w:type="pct"/>
            <w:shd w:val="clear" w:color="auto" w:fill="DBE5F1" w:themeFill="accent1" w:themeFillTint="33"/>
          </w:tcPr>
          <w:p w14:paraId="7BBAE5D2" w14:textId="77777777" w:rsidR="007E5A3A" w:rsidRPr="002C3786" w:rsidRDefault="007E5A3A" w:rsidP="00E03A24">
            <w:pPr>
              <w:pStyle w:val="GSATableHeading"/>
            </w:pPr>
            <w:r w:rsidRPr="002C3786">
              <w:t>Control Summary Information</w:t>
            </w:r>
          </w:p>
        </w:tc>
      </w:tr>
      <w:tr w:rsidR="007E5A3A" w:rsidRPr="002C3786" w14:paraId="34947D5D" w14:textId="77777777" w:rsidTr="001C310B">
        <w:trPr>
          <w:trHeight w:val="288"/>
        </w:trPr>
        <w:tc>
          <w:tcPr>
            <w:tcW w:w="5000" w:type="pct"/>
            <w:gridSpan w:val="2"/>
            <w:tcMar>
              <w:top w:w="43" w:type="dxa"/>
              <w:bottom w:w="43" w:type="dxa"/>
            </w:tcMar>
          </w:tcPr>
          <w:p w14:paraId="100896F9" w14:textId="10E81F91" w:rsidR="007E5A3A" w:rsidRPr="002C3786" w:rsidRDefault="007E5A3A" w:rsidP="00D80FA5">
            <w:pPr>
              <w:pStyle w:val="GSATableText"/>
            </w:pPr>
            <w:r w:rsidRPr="002C3786">
              <w:t>Responsible Role:</w:t>
            </w:r>
            <w:r>
              <w:t xml:space="preserve"> </w:t>
            </w:r>
            <w:r w:rsidR="00403FCD">
              <w:rPr>
                <w:szCs w:val="20"/>
              </w:rPr>
              <w:t>Cloud Operations</w:t>
            </w:r>
          </w:p>
        </w:tc>
      </w:tr>
      <w:tr w:rsidR="007E5A3A" w:rsidRPr="002C3786" w14:paraId="59FB62B3" w14:textId="77777777" w:rsidTr="001C310B">
        <w:trPr>
          <w:trHeight w:val="288"/>
        </w:trPr>
        <w:tc>
          <w:tcPr>
            <w:tcW w:w="5000" w:type="pct"/>
            <w:gridSpan w:val="2"/>
            <w:tcMar>
              <w:top w:w="43" w:type="dxa"/>
              <w:bottom w:w="43" w:type="dxa"/>
            </w:tcMar>
            <w:vAlign w:val="bottom"/>
          </w:tcPr>
          <w:p w14:paraId="3F9A2763" w14:textId="77777777" w:rsidR="007E5A3A" w:rsidRPr="002C3786" w:rsidRDefault="007E5A3A" w:rsidP="00DA4990">
            <w:pPr>
              <w:pStyle w:val="GSATableText"/>
            </w:pPr>
            <w:r w:rsidRPr="002C3786">
              <w:t>Implementation Status (check all that apply):</w:t>
            </w:r>
          </w:p>
          <w:p w14:paraId="17E5C933" w14:textId="3A152E31" w:rsidR="007E5A3A" w:rsidRPr="002C3786" w:rsidRDefault="00F03DB4" w:rsidP="00DA4990">
            <w:pPr>
              <w:pStyle w:val="GSATableText"/>
            </w:pPr>
            <w:sdt>
              <w:sdtPr>
                <w:id w:val="738831080"/>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Implemented</w:t>
            </w:r>
          </w:p>
          <w:p w14:paraId="656460E6" w14:textId="77777777" w:rsidR="007E5A3A" w:rsidRPr="002C3786" w:rsidRDefault="00F03DB4" w:rsidP="00DA4990">
            <w:pPr>
              <w:pStyle w:val="GSATableText"/>
            </w:pPr>
            <w:sdt>
              <w:sdtPr>
                <w:id w:val="-39250581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56E63A4F" w14:textId="77777777" w:rsidR="007E5A3A" w:rsidRPr="002C3786" w:rsidRDefault="00F03DB4" w:rsidP="00DA4990">
            <w:pPr>
              <w:pStyle w:val="GSATableText"/>
            </w:pPr>
            <w:sdt>
              <w:sdtPr>
                <w:id w:val="-15304147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5957D1F9" w14:textId="77777777" w:rsidR="007E5A3A" w:rsidRPr="002C3786" w:rsidRDefault="00F03DB4" w:rsidP="00DA4990">
            <w:pPr>
              <w:pStyle w:val="GSATableText"/>
            </w:pPr>
            <w:sdt>
              <w:sdtPr>
                <w:id w:val="80666548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91F1F2B" w14:textId="77777777" w:rsidR="007E5A3A" w:rsidRPr="002C3786" w:rsidRDefault="00F03DB4" w:rsidP="00DA4990">
            <w:pPr>
              <w:pStyle w:val="GSATableText"/>
            </w:pPr>
            <w:sdt>
              <w:sdtPr>
                <w:id w:val="-6311669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AB07EA7" w14:textId="77777777" w:rsidTr="001C310B">
        <w:trPr>
          <w:trHeight w:val="288"/>
        </w:trPr>
        <w:tc>
          <w:tcPr>
            <w:tcW w:w="5000" w:type="pct"/>
            <w:gridSpan w:val="2"/>
            <w:tcMar>
              <w:top w:w="43" w:type="dxa"/>
              <w:bottom w:w="43" w:type="dxa"/>
            </w:tcMar>
            <w:vAlign w:val="bottom"/>
          </w:tcPr>
          <w:p w14:paraId="1C066211" w14:textId="77777777" w:rsidR="007E5A3A" w:rsidRPr="002C3786" w:rsidRDefault="007E5A3A" w:rsidP="00DA4990">
            <w:pPr>
              <w:pStyle w:val="GSATableText"/>
            </w:pPr>
            <w:r w:rsidRPr="002C3786">
              <w:lastRenderedPageBreak/>
              <w:t>Control Origination (check all that apply):</w:t>
            </w:r>
          </w:p>
          <w:p w14:paraId="3BECF560" w14:textId="77777777" w:rsidR="007E5A3A" w:rsidRPr="002C3786" w:rsidRDefault="00F03DB4" w:rsidP="00DA4990">
            <w:pPr>
              <w:pStyle w:val="GSATableText"/>
            </w:pPr>
            <w:sdt>
              <w:sdtPr>
                <w:id w:val="-152801943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0C8E3D7E" w14:textId="3DA1377E" w:rsidR="007E5A3A" w:rsidRPr="002C3786" w:rsidRDefault="00F03DB4" w:rsidP="00DA4990">
            <w:pPr>
              <w:pStyle w:val="GSATableText"/>
            </w:pPr>
            <w:sdt>
              <w:sdtPr>
                <w:id w:val="-1801454288"/>
                <w14:checkbox>
                  <w14:checked w14:val="1"/>
                  <w14:checkedState w14:val="2612" w14:font="MS Gothic"/>
                  <w14:uncheckedState w14:val="2610" w14:font="MS Gothic"/>
                </w14:checkbox>
              </w:sdtPr>
              <w:sdtEndPr/>
              <w:sdtContent>
                <w:r w:rsidR="00403FCD">
                  <w:rPr>
                    <w:rFonts w:ascii="MS Gothic" w:eastAsia="MS Gothic" w:hAnsi="MS Gothic" w:hint="eastAsia"/>
                  </w:rPr>
                  <w:t>☒</w:t>
                </w:r>
              </w:sdtContent>
            </w:sdt>
            <w:r w:rsidR="007E5A3A">
              <w:t xml:space="preserve"> </w:t>
            </w:r>
            <w:r w:rsidR="007E5A3A" w:rsidRPr="002C3786">
              <w:t>Service Provider System Specific</w:t>
            </w:r>
          </w:p>
          <w:p w14:paraId="47D9C78A" w14:textId="77777777" w:rsidR="007E5A3A" w:rsidRPr="002C3786" w:rsidRDefault="00F03DB4" w:rsidP="00DA4990">
            <w:pPr>
              <w:pStyle w:val="GSATableText"/>
            </w:pPr>
            <w:sdt>
              <w:sdtPr>
                <w:id w:val="19905260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08C8DEE4" w14:textId="77777777" w:rsidR="007E5A3A" w:rsidRPr="002C3786" w:rsidRDefault="00F03DB4" w:rsidP="00DA4990">
            <w:pPr>
              <w:pStyle w:val="GSATableText"/>
            </w:pPr>
            <w:sdt>
              <w:sdtPr>
                <w:id w:val="-68343446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D1B7792" w14:textId="77777777" w:rsidR="007E5A3A" w:rsidRPr="002C3786" w:rsidRDefault="00F03DB4" w:rsidP="00DA4990">
            <w:pPr>
              <w:pStyle w:val="GSATableText"/>
            </w:pPr>
            <w:sdt>
              <w:sdtPr>
                <w:id w:val="4398047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1C6CBFE" w14:textId="77777777" w:rsidR="007E5A3A" w:rsidRPr="002C3786" w:rsidRDefault="00F03DB4" w:rsidP="00DA4990">
            <w:pPr>
              <w:pStyle w:val="GSATableText"/>
            </w:pPr>
            <w:sdt>
              <w:sdtPr>
                <w:id w:val="89192906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28CB2B5" w14:textId="5DA5B7EC" w:rsidR="007E5A3A" w:rsidRPr="002C3786" w:rsidRDefault="00F03DB4" w:rsidP="00DA4990">
            <w:pPr>
              <w:pStyle w:val="GSATableText"/>
            </w:pPr>
            <w:sdt>
              <w:sdtPr>
                <w:id w:val="-5166990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5236773"/>
                <w:text/>
              </w:sdtPr>
              <w:sdtEndPr/>
              <w:sdtContent>
                <w:r w:rsidR="000C06C7" w:rsidRPr="000C06C7">
                  <w:t>AWS GovCloud</w:t>
                </w:r>
              </w:sdtContent>
            </w:sdt>
            <w:r w:rsidR="007E5A3A" w:rsidRPr="00CE1081">
              <w:t xml:space="preserve"> , </w:t>
            </w:r>
            <w:sdt>
              <w:sdtPr>
                <w:alias w:val="Date of FedRAMP Authorization"/>
                <w:tag w:val="dateofauthorization"/>
                <w:id w:val="1076088683"/>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0FF7AFA7"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B3331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1A6220" w14:textId="77777777" w:rsidR="00DB6423" w:rsidRPr="0036708B" w:rsidRDefault="00A665BA" w:rsidP="00E03A24">
            <w:pPr>
              <w:pStyle w:val="GSATableHeading"/>
            </w:pPr>
            <w:r w:rsidRPr="00CE069E">
              <w:t xml:space="preserve">SA-11 (8) </w:t>
            </w:r>
            <w:r w:rsidR="00DB6423" w:rsidRPr="0036708B">
              <w:t>What is the solution and how is it implemented?</w:t>
            </w:r>
          </w:p>
        </w:tc>
      </w:tr>
      <w:tr w:rsidR="00DB6423" w:rsidRPr="002C3786" w14:paraId="2BEC5E19" w14:textId="77777777" w:rsidTr="001C310B">
        <w:trPr>
          <w:trHeight w:val="288"/>
        </w:trPr>
        <w:tc>
          <w:tcPr>
            <w:tcW w:w="5000" w:type="pct"/>
            <w:shd w:val="clear" w:color="auto" w:fill="FFFFFF" w:themeFill="background1"/>
          </w:tcPr>
          <w:p w14:paraId="460E414F" w14:textId="00BD3EC6" w:rsidR="00DB6423" w:rsidRPr="002C3786" w:rsidRDefault="00403FCD" w:rsidP="00DA4990">
            <w:pPr>
              <w:pStyle w:val="GSATableText"/>
            </w:pPr>
            <w:r>
              <w:rPr>
                <w:color w:val="000000"/>
              </w:rPr>
              <w:t>cloud.gov commonly incorporates open source code where the author cannot be held responsible for dynamic scanning. In such cases, 18F takes on responsibility for dynamic scanning. Nessus is the primary tool used for performing dynamic analysis. See RA-5 and the entire SI family for details.</w:t>
            </w:r>
          </w:p>
        </w:tc>
      </w:tr>
    </w:tbl>
    <w:p w14:paraId="25E2BC3A" w14:textId="77777777" w:rsidR="000D1972" w:rsidRDefault="000D1972" w:rsidP="00DA4990"/>
    <w:p w14:paraId="065BBA11" w14:textId="77777777" w:rsidR="000D1972" w:rsidRDefault="00906DA9" w:rsidP="00DA4990">
      <w:pPr>
        <w:pStyle w:val="Heading2"/>
      </w:pPr>
      <w:bookmarkStart w:id="3094" w:name="_Toc383429893"/>
      <w:bookmarkStart w:id="3095" w:name="_Toc383444702"/>
      <w:bookmarkStart w:id="3096" w:name="_Toc385594346"/>
      <w:bookmarkStart w:id="3097" w:name="_Toc385594734"/>
      <w:bookmarkStart w:id="3098" w:name="_Toc385595122"/>
      <w:bookmarkStart w:id="3099" w:name="_Toc449543478"/>
      <w:bookmarkStart w:id="3100" w:name="_Toc513650539"/>
      <w:r w:rsidRPr="002C3786">
        <w:t>System and Communications Protection (SC)</w:t>
      </w:r>
      <w:bookmarkEnd w:id="3094"/>
      <w:bookmarkEnd w:id="3095"/>
      <w:bookmarkEnd w:id="3096"/>
      <w:bookmarkEnd w:id="3097"/>
      <w:bookmarkEnd w:id="3098"/>
      <w:bookmarkEnd w:id="3099"/>
      <w:bookmarkEnd w:id="3100"/>
      <w:r w:rsidRPr="002C3786">
        <w:t xml:space="preserve"> </w:t>
      </w:r>
    </w:p>
    <w:p w14:paraId="07FDCC1C" w14:textId="77777777" w:rsidR="005B40E0" w:rsidRPr="005B40E0" w:rsidRDefault="005B40E0" w:rsidP="005B40E0">
      <w:pPr>
        <w:pStyle w:val="Heading3"/>
      </w:pPr>
      <w:bookmarkStart w:id="3101" w:name="_Toc449543479"/>
      <w:bookmarkStart w:id="3102" w:name="_Toc383429894"/>
      <w:bookmarkStart w:id="3103" w:name="_Toc383444703"/>
      <w:bookmarkStart w:id="3104" w:name="_Toc385594347"/>
      <w:bookmarkStart w:id="3105" w:name="_Toc385594735"/>
      <w:bookmarkStart w:id="3106" w:name="_Toc385595123"/>
      <w:bookmarkStart w:id="3107" w:name="_Toc388620965"/>
      <w:bookmarkStart w:id="3108" w:name="_Toc513650540"/>
      <w:r w:rsidRPr="005B40E0">
        <w:t>SC-1 System and Communications Protection Policy and Procedures (</w:t>
      </w:r>
      <w:r>
        <w:t>L</w:t>
      </w:r>
      <w:r w:rsidRPr="005B40E0">
        <w:t>)</w:t>
      </w:r>
      <w:r w:rsidR="00541111">
        <w:t xml:space="preserve"> </w:t>
      </w:r>
      <w:r>
        <w:t>(M)</w:t>
      </w:r>
      <w:bookmarkEnd w:id="3101"/>
      <w:bookmarkEnd w:id="3108"/>
    </w:p>
    <w:p w14:paraId="2E8C0EE9" w14:textId="77777777" w:rsidR="005B40E0" w:rsidRPr="001B7C69" w:rsidRDefault="005B40E0" w:rsidP="00BF5BDA">
      <w:pPr>
        <w:keepNext/>
      </w:pPr>
      <w:r w:rsidRPr="001B7C69">
        <w:t xml:space="preserve">The organization: </w:t>
      </w:r>
    </w:p>
    <w:p w14:paraId="4E24D816" w14:textId="77777777" w:rsidR="005B40E0" w:rsidRPr="00AE6889" w:rsidRDefault="005B40E0" w:rsidP="0087499C">
      <w:pPr>
        <w:pStyle w:val="GSAListParagraphalpha"/>
        <w:numPr>
          <w:ilvl w:val="0"/>
          <w:numId w:val="152"/>
        </w:numPr>
      </w:pPr>
      <w:r w:rsidRPr="00AE6889">
        <w:t>Develops, documents, and disseminates to [</w:t>
      </w:r>
      <w:r w:rsidRPr="0017135B">
        <w:rPr>
          <w:rStyle w:val="GSAItalicEmphasisChar"/>
        </w:rPr>
        <w:t>Assignment: organization-defined personnel or roles</w:t>
      </w:r>
      <w:r w:rsidRPr="00AE6889">
        <w:t xml:space="preserve">]: </w:t>
      </w:r>
    </w:p>
    <w:p w14:paraId="76829CDB" w14:textId="77777777" w:rsidR="005B40E0" w:rsidRPr="00AE6889" w:rsidRDefault="005B40E0" w:rsidP="0087499C">
      <w:pPr>
        <w:pStyle w:val="GSAListParagraphalpha2"/>
        <w:numPr>
          <w:ilvl w:val="1"/>
          <w:numId w:val="113"/>
        </w:numPr>
      </w:pPr>
      <w:r w:rsidRPr="00AE6889">
        <w:t xml:space="preserve">A system and communications protection policy that addresses purpose, scope, roles, responsibilities, management commitment, coordination among organizational entities, and compliance; and </w:t>
      </w:r>
    </w:p>
    <w:p w14:paraId="0BC867BC" w14:textId="77777777" w:rsidR="005B40E0" w:rsidRPr="00AE6889" w:rsidRDefault="005B40E0" w:rsidP="0087499C">
      <w:pPr>
        <w:pStyle w:val="GSAListParagraphalpha2"/>
        <w:numPr>
          <w:ilvl w:val="1"/>
          <w:numId w:val="113"/>
        </w:numPr>
      </w:pPr>
      <w:r w:rsidRPr="00AE6889">
        <w:t xml:space="preserve">Procedures to facilitate the implementation of the system and communications protection policy and associated system and communications protection controls; and </w:t>
      </w:r>
    </w:p>
    <w:p w14:paraId="2240599C" w14:textId="77777777" w:rsidR="005B40E0" w:rsidRPr="00AE6889" w:rsidRDefault="005B40E0" w:rsidP="0087499C">
      <w:pPr>
        <w:pStyle w:val="GSAListParagraphalpha"/>
        <w:numPr>
          <w:ilvl w:val="0"/>
          <w:numId w:val="113"/>
        </w:numPr>
      </w:pPr>
      <w:r w:rsidRPr="00AE6889">
        <w:t xml:space="preserve">Reviews and updates the current: </w:t>
      </w:r>
    </w:p>
    <w:p w14:paraId="19BA85FF" w14:textId="77777777" w:rsidR="005B40E0" w:rsidRPr="00AE6889" w:rsidRDefault="005B40E0" w:rsidP="0087499C">
      <w:pPr>
        <w:pStyle w:val="GSAListParagraphalpha2"/>
        <w:numPr>
          <w:ilvl w:val="1"/>
          <w:numId w:val="113"/>
        </w:numPr>
      </w:pPr>
      <w:r w:rsidRPr="00AE6889">
        <w:t>System and communications protection policy [</w:t>
      </w:r>
      <w:r w:rsidR="00895AF9">
        <w:rPr>
          <w:rStyle w:val="GSAItalicEmphasisChar"/>
        </w:rPr>
        <w:t>FedRAMP</w:t>
      </w:r>
      <w:r w:rsidRPr="00AE6889">
        <w:t xml:space="preserve"> </w:t>
      </w:r>
      <w:r w:rsidRPr="0017135B">
        <w:rPr>
          <w:rStyle w:val="GSAItalicEmphasisChar"/>
        </w:rPr>
        <w:t xml:space="preserve">Assignment: </w:t>
      </w:r>
      <w:r w:rsidRPr="00DA5215">
        <w:rPr>
          <w:rStyle w:val="GSAItalicEmphasisChar"/>
        </w:rPr>
        <w:t xml:space="preserve">at least every </w:t>
      </w:r>
      <w:r>
        <w:rPr>
          <w:rStyle w:val="GSAItalicEmphasisChar"/>
        </w:rPr>
        <w:t xml:space="preserve">three </w:t>
      </w:r>
      <w:r w:rsidR="00E0335A">
        <w:rPr>
          <w:rStyle w:val="GSAItalicEmphasisChar"/>
        </w:rPr>
        <w:t xml:space="preserve">(3) </w:t>
      </w:r>
      <w:r>
        <w:rPr>
          <w:rStyle w:val="GSAItalicEmphasisChar"/>
        </w:rPr>
        <w:t>years</w:t>
      </w:r>
      <w:r w:rsidRPr="00AE6889">
        <w:t xml:space="preserve">]; and </w:t>
      </w:r>
    </w:p>
    <w:p w14:paraId="23B356B0" w14:textId="77777777" w:rsidR="005B40E0" w:rsidRPr="00AE6889" w:rsidRDefault="005B40E0" w:rsidP="0087499C">
      <w:pPr>
        <w:pStyle w:val="GSAListParagraphalpha2"/>
        <w:numPr>
          <w:ilvl w:val="1"/>
          <w:numId w:val="113"/>
        </w:numPr>
      </w:pPr>
      <w:r w:rsidRPr="00AE6889">
        <w:t>System and communications protection procedures [</w:t>
      </w:r>
      <w:r w:rsidR="00895AF9">
        <w:rPr>
          <w:rStyle w:val="GSAItalicEmphasisChar"/>
        </w:rPr>
        <w:t>FedRAMP</w:t>
      </w:r>
      <w:r w:rsidRPr="0017135B">
        <w:rPr>
          <w:rStyle w:val="GSAItalicEmphasisChar"/>
        </w:rPr>
        <w:t xml:space="preserve"> Assignment: </w:t>
      </w:r>
      <w:r w:rsidRPr="00DA5215">
        <w:rPr>
          <w:rStyle w:val="GSAItalicEmphasisChar"/>
        </w:rPr>
        <w:t>at least</w:t>
      </w:r>
      <w:r w:rsidRPr="005B40E0">
        <w:rPr>
          <w:rStyle w:val="GSAItalicEmphasisChar"/>
        </w:rPr>
        <w:t xml:space="preserve"> </w:t>
      </w:r>
      <w:r w:rsidRPr="00DA5215">
        <w:rPr>
          <w:rStyle w:val="GSAItalicEmphasisChar"/>
        </w:rPr>
        <w:t>annually</w:t>
      </w:r>
      <w:r w:rsidRPr="00AE6889">
        <w:t xml:space="preserve">]. </w:t>
      </w:r>
    </w:p>
    <w:p w14:paraId="3211699E" w14:textId="77777777" w:rsidR="005B40E0" w:rsidRDefault="005B40E0" w:rsidP="005B40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13C5D42B" w14:textId="77777777" w:rsidTr="001C310B">
        <w:trPr>
          <w:cantSplit/>
          <w:trHeight w:val="288"/>
          <w:tblHeader/>
        </w:trPr>
        <w:tc>
          <w:tcPr>
            <w:tcW w:w="811" w:type="pct"/>
            <w:shd w:val="clear" w:color="auto" w:fill="DBE5F1" w:themeFill="accent1" w:themeFillTint="33"/>
            <w:tcMar>
              <w:top w:w="43" w:type="dxa"/>
              <w:bottom w:w="43" w:type="dxa"/>
            </w:tcMar>
          </w:tcPr>
          <w:bookmarkEnd w:id="3102"/>
          <w:bookmarkEnd w:id="3103"/>
          <w:bookmarkEnd w:id="3104"/>
          <w:bookmarkEnd w:id="3105"/>
          <w:bookmarkEnd w:id="3106"/>
          <w:bookmarkEnd w:id="3107"/>
          <w:p w14:paraId="610D9768" w14:textId="77777777" w:rsidR="007E5A3A" w:rsidRPr="002C3786" w:rsidRDefault="00E45E10" w:rsidP="00E03A24">
            <w:pPr>
              <w:pStyle w:val="GSATableHeading"/>
            </w:pPr>
            <w:r w:rsidRPr="00AE6889">
              <w:t>SC-1</w:t>
            </w:r>
          </w:p>
        </w:tc>
        <w:tc>
          <w:tcPr>
            <w:tcW w:w="4189" w:type="pct"/>
            <w:shd w:val="clear" w:color="auto" w:fill="DBE5F1" w:themeFill="accent1" w:themeFillTint="33"/>
          </w:tcPr>
          <w:p w14:paraId="617655C8" w14:textId="77777777" w:rsidR="007E5A3A" w:rsidRPr="002C3786" w:rsidRDefault="007E5A3A" w:rsidP="00E03A24">
            <w:pPr>
              <w:pStyle w:val="GSATableHeading"/>
            </w:pPr>
            <w:r w:rsidRPr="002C3786">
              <w:t>Control Summary Information</w:t>
            </w:r>
          </w:p>
        </w:tc>
      </w:tr>
      <w:tr w:rsidR="007E5A3A" w:rsidRPr="002C3786" w14:paraId="084096EC" w14:textId="77777777" w:rsidTr="001C310B">
        <w:trPr>
          <w:trHeight w:val="288"/>
        </w:trPr>
        <w:tc>
          <w:tcPr>
            <w:tcW w:w="5000" w:type="pct"/>
            <w:gridSpan w:val="2"/>
            <w:tcMar>
              <w:top w:w="43" w:type="dxa"/>
              <w:bottom w:w="43" w:type="dxa"/>
            </w:tcMar>
          </w:tcPr>
          <w:p w14:paraId="2769286D" w14:textId="4933C89A" w:rsidR="007E5A3A" w:rsidRPr="002C3786" w:rsidRDefault="007E5A3A" w:rsidP="00D80FA5">
            <w:pPr>
              <w:pStyle w:val="GSATableText"/>
            </w:pPr>
            <w:r w:rsidRPr="002C3786">
              <w:t>Responsible Role:</w:t>
            </w:r>
            <w:r>
              <w:t xml:space="preserve"> </w:t>
            </w:r>
            <w:r w:rsidR="00BB6DA5">
              <w:rPr>
                <w:szCs w:val="20"/>
              </w:rPr>
              <w:t>Information Systems Security Manager (ISSM), Information Systems Security Officer (ISSO), System Owner</w:t>
            </w:r>
          </w:p>
        </w:tc>
      </w:tr>
      <w:tr w:rsidR="007E5A3A" w:rsidRPr="00D00D47" w14:paraId="3142BF44" w14:textId="77777777" w:rsidTr="001C310B">
        <w:trPr>
          <w:trHeight w:val="288"/>
        </w:trPr>
        <w:tc>
          <w:tcPr>
            <w:tcW w:w="5000" w:type="pct"/>
            <w:gridSpan w:val="2"/>
            <w:tcMar>
              <w:top w:w="43" w:type="dxa"/>
              <w:bottom w:w="43" w:type="dxa"/>
            </w:tcMar>
          </w:tcPr>
          <w:p w14:paraId="30EA8D7D" w14:textId="086C9153" w:rsidR="007E5A3A" w:rsidRPr="00D00D47" w:rsidRDefault="00E45E10" w:rsidP="00D80FA5">
            <w:pPr>
              <w:pStyle w:val="GSATableText"/>
            </w:pPr>
            <w:r w:rsidRPr="00AE6889">
              <w:t>Parameter SC-1(a)</w:t>
            </w:r>
            <w:r>
              <w:t xml:space="preserve">: </w:t>
            </w:r>
            <w:r w:rsidR="00BB6DA5" w:rsidRPr="00BB6DA5">
              <w:t>cloud.gov development and design team</w:t>
            </w:r>
          </w:p>
        </w:tc>
      </w:tr>
      <w:tr w:rsidR="007E5A3A" w:rsidRPr="00D00D47" w14:paraId="504B02FE" w14:textId="77777777" w:rsidTr="001C310B">
        <w:trPr>
          <w:trHeight w:val="288"/>
        </w:trPr>
        <w:tc>
          <w:tcPr>
            <w:tcW w:w="5000" w:type="pct"/>
            <w:gridSpan w:val="2"/>
            <w:tcMar>
              <w:top w:w="43" w:type="dxa"/>
              <w:bottom w:w="43" w:type="dxa"/>
            </w:tcMar>
          </w:tcPr>
          <w:p w14:paraId="68B058C9" w14:textId="11F66A5C" w:rsidR="007E5A3A" w:rsidRPr="00D00D47" w:rsidRDefault="00E45E10" w:rsidP="00D80FA5">
            <w:pPr>
              <w:pStyle w:val="GSATableText"/>
            </w:pPr>
            <w:r w:rsidRPr="00AE6889">
              <w:t>Parameter SC-1(b)(1)</w:t>
            </w:r>
            <w:r>
              <w:t xml:space="preserve">: </w:t>
            </w:r>
            <w:r w:rsidR="00BB6DA5" w:rsidRPr="00BB6DA5">
              <w:t>At least every three years</w:t>
            </w:r>
          </w:p>
        </w:tc>
      </w:tr>
      <w:tr w:rsidR="00E45E10" w:rsidRPr="00D00D47" w14:paraId="73322F25" w14:textId="77777777" w:rsidTr="001C310B">
        <w:trPr>
          <w:trHeight w:val="288"/>
        </w:trPr>
        <w:tc>
          <w:tcPr>
            <w:tcW w:w="5000" w:type="pct"/>
            <w:gridSpan w:val="2"/>
            <w:tcMar>
              <w:top w:w="43" w:type="dxa"/>
              <w:bottom w:w="43" w:type="dxa"/>
            </w:tcMar>
          </w:tcPr>
          <w:p w14:paraId="68BE9A4B" w14:textId="4CEBEACF" w:rsidR="00E45E10" w:rsidRPr="00D00D47" w:rsidRDefault="00E45E10" w:rsidP="00D80FA5">
            <w:pPr>
              <w:pStyle w:val="GSATableText"/>
            </w:pPr>
            <w:r w:rsidRPr="00AE6889">
              <w:t>Parameter SC-1(b)(</w:t>
            </w:r>
            <w:r>
              <w:t>2</w:t>
            </w:r>
            <w:r w:rsidRPr="00AE6889">
              <w:t>)</w:t>
            </w:r>
            <w:r>
              <w:t xml:space="preserve">: </w:t>
            </w:r>
            <w:r w:rsidR="00BB6DA5" w:rsidRPr="00BB6DA5">
              <w:t>At least annually</w:t>
            </w:r>
          </w:p>
        </w:tc>
      </w:tr>
      <w:tr w:rsidR="007E5A3A" w:rsidRPr="002C3786" w14:paraId="52C060F6" w14:textId="77777777" w:rsidTr="001C310B">
        <w:trPr>
          <w:trHeight w:val="288"/>
        </w:trPr>
        <w:tc>
          <w:tcPr>
            <w:tcW w:w="5000" w:type="pct"/>
            <w:gridSpan w:val="2"/>
            <w:tcMar>
              <w:top w:w="43" w:type="dxa"/>
              <w:bottom w:w="43" w:type="dxa"/>
            </w:tcMar>
            <w:vAlign w:val="bottom"/>
          </w:tcPr>
          <w:p w14:paraId="6747A0F7" w14:textId="77777777" w:rsidR="007E5A3A" w:rsidRPr="002C3786" w:rsidRDefault="007E5A3A" w:rsidP="00DA4990">
            <w:pPr>
              <w:pStyle w:val="GSATableText"/>
            </w:pPr>
            <w:r w:rsidRPr="002C3786">
              <w:t>Implementation Status (check all that apply):</w:t>
            </w:r>
          </w:p>
          <w:p w14:paraId="41F70DC1" w14:textId="5B40AAAD" w:rsidR="007E5A3A" w:rsidRPr="002C3786" w:rsidRDefault="00F03DB4" w:rsidP="00DA4990">
            <w:pPr>
              <w:pStyle w:val="GSATableText"/>
            </w:pPr>
            <w:sdt>
              <w:sdtPr>
                <w:id w:val="-1917930217"/>
                <w14:checkbox>
                  <w14:checked w14:val="1"/>
                  <w14:checkedState w14:val="2612" w14:font="MS Gothic"/>
                  <w14:uncheckedState w14:val="2610" w14:font="MS Gothic"/>
                </w14:checkbox>
              </w:sdtPr>
              <w:sdtEndPr/>
              <w:sdtContent>
                <w:r w:rsidR="00BB6DA5">
                  <w:rPr>
                    <w:rFonts w:ascii="MS Gothic" w:eastAsia="MS Gothic" w:hAnsi="MS Gothic" w:hint="eastAsia"/>
                  </w:rPr>
                  <w:t>☒</w:t>
                </w:r>
              </w:sdtContent>
            </w:sdt>
            <w:r w:rsidR="007E5A3A">
              <w:t xml:space="preserve"> </w:t>
            </w:r>
            <w:r w:rsidR="007E5A3A" w:rsidRPr="002C3786">
              <w:t>Implemented</w:t>
            </w:r>
          </w:p>
          <w:p w14:paraId="3DD77FC7" w14:textId="77777777" w:rsidR="007E5A3A" w:rsidRPr="002C3786" w:rsidRDefault="00F03DB4" w:rsidP="00DA4990">
            <w:pPr>
              <w:pStyle w:val="GSATableText"/>
            </w:pPr>
            <w:sdt>
              <w:sdtPr>
                <w:id w:val="-189889220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0F4DC6E5" w14:textId="77777777" w:rsidR="007E5A3A" w:rsidRPr="002C3786" w:rsidRDefault="00F03DB4" w:rsidP="00DA4990">
            <w:pPr>
              <w:pStyle w:val="GSATableText"/>
            </w:pPr>
            <w:sdt>
              <w:sdtPr>
                <w:id w:val="143740055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35D3EB40" w14:textId="77777777" w:rsidR="007E5A3A" w:rsidRPr="002C3786" w:rsidRDefault="00F03DB4" w:rsidP="00DA4990">
            <w:pPr>
              <w:pStyle w:val="GSATableText"/>
            </w:pPr>
            <w:sdt>
              <w:sdtPr>
                <w:id w:val="-75975065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DF4C899" w14:textId="77777777" w:rsidR="007E5A3A" w:rsidRPr="002C3786" w:rsidRDefault="00F03DB4" w:rsidP="00DA4990">
            <w:pPr>
              <w:pStyle w:val="GSATableText"/>
            </w:pPr>
            <w:sdt>
              <w:sdtPr>
                <w:id w:val="-119522967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DA8DAEA" w14:textId="77777777" w:rsidTr="001C310B">
        <w:trPr>
          <w:trHeight w:val="288"/>
        </w:trPr>
        <w:tc>
          <w:tcPr>
            <w:tcW w:w="5000" w:type="pct"/>
            <w:gridSpan w:val="2"/>
            <w:tcMar>
              <w:top w:w="43" w:type="dxa"/>
              <w:bottom w:w="43" w:type="dxa"/>
            </w:tcMar>
            <w:vAlign w:val="bottom"/>
          </w:tcPr>
          <w:p w14:paraId="39548CDE" w14:textId="77777777" w:rsidR="007E5A3A" w:rsidRPr="002C3786" w:rsidRDefault="007E5A3A" w:rsidP="00DA4990">
            <w:pPr>
              <w:pStyle w:val="GSATableText"/>
            </w:pPr>
            <w:r w:rsidRPr="002C3786">
              <w:lastRenderedPageBreak/>
              <w:t>Control Origination (check all that apply):</w:t>
            </w:r>
          </w:p>
          <w:p w14:paraId="7BACEFC5" w14:textId="77777777" w:rsidR="007E5A3A" w:rsidRPr="002C3786" w:rsidRDefault="00F03DB4" w:rsidP="00DA4990">
            <w:pPr>
              <w:pStyle w:val="GSATableText"/>
            </w:pPr>
            <w:sdt>
              <w:sdtPr>
                <w:id w:val="-20195292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4775194" w14:textId="77777777" w:rsidR="007E5A3A" w:rsidRPr="002C3786" w:rsidRDefault="00F03DB4" w:rsidP="00DA4990">
            <w:pPr>
              <w:pStyle w:val="GSATableText"/>
            </w:pPr>
            <w:sdt>
              <w:sdtPr>
                <w:id w:val="-58469086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60815BBA" w14:textId="75C197B3" w:rsidR="007E5A3A" w:rsidRPr="002C3786" w:rsidRDefault="00F03DB4" w:rsidP="00DA4990">
            <w:pPr>
              <w:pStyle w:val="GSATableText"/>
            </w:pPr>
            <w:sdt>
              <w:sdtPr>
                <w:id w:val="-276720154"/>
                <w14:checkbox>
                  <w14:checked w14:val="1"/>
                  <w14:checkedState w14:val="2612" w14:font="MS Gothic"/>
                  <w14:uncheckedState w14:val="2610" w14:font="MS Gothic"/>
                </w14:checkbox>
              </w:sdtPr>
              <w:sdtEndPr/>
              <w:sdtContent>
                <w:r w:rsidR="00BB6DA5">
                  <w:rPr>
                    <w:rFonts w:ascii="MS Gothic" w:eastAsia="MS Gothic" w:hAnsi="MS Gothic" w:hint="eastAsia"/>
                  </w:rPr>
                  <w:t>☒</w:t>
                </w:r>
              </w:sdtContent>
            </w:sdt>
            <w:r w:rsidR="007E5A3A">
              <w:t xml:space="preserve"> </w:t>
            </w:r>
            <w:r w:rsidR="007E5A3A" w:rsidRPr="002C3786">
              <w:t xml:space="preserve">Service Provider Hybrid (Corporate and System Specific) </w:t>
            </w:r>
          </w:p>
        </w:tc>
      </w:tr>
    </w:tbl>
    <w:p w14:paraId="31E335E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4"/>
        <w:gridCol w:w="9046"/>
      </w:tblGrid>
      <w:tr w:rsidR="00E45E10" w:rsidRPr="002C3786" w14:paraId="50378FBC" w14:textId="77777777" w:rsidTr="001C310B">
        <w:trPr>
          <w:cantSplit/>
          <w:trHeight w:val="288"/>
          <w:tblHeader/>
        </w:trPr>
        <w:tc>
          <w:tcPr>
            <w:tcW w:w="5000" w:type="pct"/>
            <w:gridSpan w:val="2"/>
            <w:shd w:val="clear" w:color="auto" w:fill="DBE5F1" w:themeFill="accent1" w:themeFillTint="33"/>
            <w:vAlign w:val="center"/>
          </w:tcPr>
          <w:p w14:paraId="7496974E" w14:textId="77777777" w:rsidR="00E45E10" w:rsidRPr="002C3786" w:rsidRDefault="00E45E10" w:rsidP="00E03A24">
            <w:pPr>
              <w:pStyle w:val="GSATableHeading"/>
            </w:pPr>
            <w:r w:rsidRPr="00AE6889">
              <w:t xml:space="preserve">SC-1 </w:t>
            </w:r>
            <w:r w:rsidRPr="002C3786">
              <w:t>What is the solution and how is it implemented?</w:t>
            </w:r>
          </w:p>
        </w:tc>
      </w:tr>
      <w:tr w:rsidR="00E45E10" w:rsidRPr="0036708B" w14:paraId="6DFCBAB0" w14:textId="77777777" w:rsidTr="001C310B">
        <w:trPr>
          <w:trHeight w:val="288"/>
        </w:trPr>
        <w:tc>
          <w:tcPr>
            <w:tcW w:w="484" w:type="pct"/>
            <w:tcBorders>
              <w:right w:val="nil"/>
            </w:tcBorders>
            <w:shd w:val="clear" w:color="auto" w:fill="DBE5F1" w:themeFill="accent1" w:themeFillTint="33"/>
          </w:tcPr>
          <w:p w14:paraId="7E91F7A2" w14:textId="77777777" w:rsidR="00E45E10" w:rsidRPr="002C3786" w:rsidRDefault="00E45E10" w:rsidP="00E03A24">
            <w:pPr>
              <w:pStyle w:val="GSATableHeading"/>
            </w:pPr>
            <w:r w:rsidRPr="002C3786">
              <w:t>Part a</w:t>
            </w:r>
          </w:p>
        </w:tc>
        <w:tc>
          <w:tcPr>
            <w:tcW w:w="4516" w:type="pct"/>
            <w:tcMar>
              <w:top w:w="43" w:type="dxa"/>
              <w:bottom w:w="43" w:type="dxa"/>
            </w:tcMar>
          </w:tcPr>
          <w:p w14:paraId="6B644BE2" w14:textId="025C669D" w:rsidR="00BB6DA5" w:rsidRDefault="00BB6DA5" w:rsidP="00BB6DA5">
            <w:pPr>
              <w:pStyle w:val="GSATableText"/>
            </w:pPr>
            <w:r>
              <w:t xml:space="preserve">The General Services Administration (GSA) distributes corporate policies and procedures. GSA has a corporate IT Security Policy for this control across the entire agency: </w:t>
            </w:r>
            <w:hyperlink r:id="rId276" w:history="1">
              <w:r w:rsidRPr="00D543FA">
                <w:rPr>
                  <w:rStyle w:val="Hyperlink"/>
                </w:rPr>
                <w:t>https://www.gsa.gov/cdnstatic/CIO_2100.1K_GSA_Information_Technology_%28IT%29_Security_Policy_%28Posted_Version_-_6-30-2017%29.pdf</w:t>
              </w:r>
            </w:hyperlink>
            <w:r>
              <w:t xml:space="preserve"> </w:t>
            </w:r>
          </w:p>
          <w:p w14:paraId="01C01537" w14:textId="77777777" w:rsidR="00BB6DA5" w:rsidRDefault="00BB6DA5" w:rsidP="00BB6DA5">
            <w:pPr>
              <w:pStyle w:val="GSATableText"/>
            </w:pPr>
          </w:p>
          <w:p w14:paraId="40D607F9" w14:textId="5004D56D" w:rsidR="00E45E10" w:rsidRPr="0036708B" w:rsidRDefault="00BB6DA5" w:rsidP="00BB6DA5">
            <w:pPr>
              <w:pStyle w:val="GSATableText"/>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277" w:history="1">
              <w:r w:rsidRPr="00D543FA">
                <w:rPr>
                  <w:rStyle w:val="Hyperlink"/>
                </w:rPr>
                <w:t>https://github.com/18F/compliance-docs/blob/master/SC-Policy.md</w:t>
              </w:r>
            </w:hyperlink>
            <w:r>
              <w:t xml:space="preserve"> for the System and Communications Protection procedures. 18F lists any system-specific procedures at the bottom of each policy document in the GitHub repository.</w:t>
            </w:r>
          </w:p>
        </w:tc>
      </w:tr>
      <w:tr w:rsidR="00E45E10" w:rsidRPr="0036708B" w14:paraId="54E0746D" w14:textId="77777777" w:rsidTr="001C310B">
        <w:trPr>
          <w:trHeight w:val="288"/>
        </w:trPr>
        <w:tc>
          <w:tcPr>
            <w:tcW w:w="484" w:type="pct"/>
            <w:tcBorders>
              <w:right w:val="nil"/>
            </w:tcBorders>
            <w:shd w:val="clear" w:color="auto" w:fill="DBE5F1" w:themeFill="accent1" w:themeFillTint="33"/>
          </w:tcPr>
          <w:p w14:paraId="1392ECF9" w14:textId="77777777" w:rsidR="00E45E10" w:rsidRPr="002C3786" w:rsidRDefault="00E45E10" w:rsidP="00E03A24">
            <w:pPr>
              <w:pStyle w:val="GSATableHeading"/>
            </w:pPr>
            <w:r w:rsidRPr="002C3786">
              <w:t>Part b</w:t>
            </w:r>
          </w:p>
        </w:tc>
        <w:tc>
          <w:tcPr>
            <w:tcW w:w="4516" w:type="pct"/>
            <w:tcMar>
              <w:top w:w="43" w:type="dxa"/>
              <w:bottom w:w="43" w:type="dxa"/>
            </w:tcMar>
          </w:tcPr>
          <w:p w14:paraId="3017B98C" w14:textId="77777777" w:rsidR="00BB6DA5" w:rsidRDefault="00BB6DA5" w:rsidP="00BB6DA5">
            <w:pPr>
              <w:pStyle w:val="GSATableText"/>
            </w:pPr>
            <w:r>
              <w:t>GSA reviews and updates the corporate IT Security Policy at least every 3 years, as described in the policy itself: “The GSA Office of the Chief Information Security Officer (OCISO) will review this policy at least annually and revise it.”</w:t>
            </w:r>
          </w:p>
          <w:p w14:paraId="1935F984" w14:textId="77777777" w:rsidR="00BB6DA5" w:rsidRDefault="00BB6DA5" w:rsidP="00BB6DA5">
            <w:pPr>
              <w:pStyle w:val="GSATableText"/>
            </w:pPr>
          </w:p>
          <w:p w14:paraId="0699C9D4" w14:textId="46B205A2" w:rsidR="00E45E10" w:rsidRPr="0036708B" w:rsidRDefault="00BB6DA5" w:rsidP="00BB6DA5">
            <w:pPr>
              <w:pStyle w:val="GSATableText"/>
            </w:pPr>
            <w:r>
              <w:t>The cloud.gov team reviews and updates the system-specific procedures at least annually, as part of the FedRAMP annual authorization process.</w:t>
            </w:r>
          </w:p>
        </w:tc>
      </w:tr>
    </w:tbl>
    <w:p w14:paraId="41DF4C18" w14:textId="77777777" w:rsidR="000D1972" w:rsidRDefault="000D1972" w:rsidP="00DA4990"/>
    <w:p w14:paraId="2E770E09" w14:textId="77777777" w:rsidR="000D1972" w:rsidRDefault="00E45E10" w:rsidP="005972CC">
      <w:pPr>
        <w:pStyle w:val="Heading3"/>
      </w:pPr>
      <w:bookmarkStart w:id="3109" w:name="_Toc383429895"/>
      <w:bookmarkStart w:id="3110" w:name="_Toc383444704"/>
      <w:bookmarkStart w:id="3111" w:name="_Toc385594348"/>
      <w:bookmarkStart w:id="3112" w:name="_Toc385594736"/>
      <w:bookmarkStart w:id="3113" w:name="_Toc385595124"/>
      <w:bookmarkStart w:id="3114" w:name="_Toc388620966"/>
      <w:bookmarkStart w:id="3115" w:name="_Toc449543481"/>
      <w:bookmarkStart w:id="3116" w:name="_Toc513650541"/>
      <w:r w:rsidRPr="002C3786">
        <w:t>SC-2</w:t>
      </w:r>
      <w:r w:rsidR="004C6E72">
        <w:t xml:space="preserve"> </w:t>
      </w:r>
      <w:r w:rsidR="00906DA9" w:rsidRPr="002C3786">
        <w:t xml:space="preserve">Application Partitioning </w:t>
      </w:r>
      <w:bookmarkEnd w:id="3109"/>
      <w:bookmarkEnd w:id="3110"/>
      <w:bookmarkEnd w:id="3111"/>
      <w:bookmarkEnd w:id="3112"/>
      <w:bookmarkEnd w:id="3113"/>
      <w:bookmarkEnd w:id="3114"/>
      <w:r w:rsidR="00541111">
        <w:t>(M) (H)</w:t>
      </w:r>
      <w:bookmarkEnd w:id="3115"/>
      <w:bookmarkEnd w:id="3116"/>
    </w:p>
    <w:p w14:paraId="28623687" w14:textId="77777777" w:rsidR="00D8135B" w:rsidRPr="002C3786" w:rsidRDefault="00FC5FBC" w:rsidP="00D079E2">
      <w:r w:rsidRPr="002C3786">
        <w:t>The information system separates user functionality (including user interface services)</w:t>
      </w:r>
      <w:r w:rsidR="001819CB" w:rsidRPr="002C3786">
        <w:t xml:space="preserve"> </w:t>
      </w:r>
      <w:r w:rsidRPr="002C3786">
        <w:t>from information system management functionality.</w:t>
      </w:r>
    </w:p>
    <w:p w14:paraId="5AD2A8EA"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09AB9F0D" w14:textId="77777777" w:rsidTr="001C310B">
        <w:trPr>
          <w:cantSplit/>
          <w:trHeight w:val="288"/>
          <w:tblHeader/>
        </w:trPr>
        <w:tc>
          <w:tcPr>
            <w:tcW w:w="811" w:type="pct"/>
            <w:shd w:val="clear" w:color="auto" w:fill="DBE5F1" w:themeFill="accent1" w:themeFillTint="33"/>
            <w:tcMar>
              <w:top w:w="43" w:type="dxa"/>
              <w:bottom w:w="43" w:type="dxa"/>
            </w:tcMar>
          </w:tcPr>
          <w:p w14:paraId="5EA70AF9" w14:textId="77777777" w:rsidR="007E5A3A" w:rsidRPr="002C3786" w:rsidRDefault="004C6E72" w:rsidP="00E03A24">
            <w:pPr>
              <w:pStyle w:val="GSATableHeading"/>
            </w:pPr>
            <w:r w:rsidRPr="002C3786">
              <w:t>SC-2</w:t>
            </w:r>
          </w:p>
        </w:tc>
        <w:tc>
          <w:tcPr>
            <w:tcW w:w="4189" w:type="pct"/>
            <w:shd w:val="clear" w:color="auto" w:fill="DBE5F1" w:themeFill="accent1" w:themeFillTint="33"/>
          </w:tcPr>
          <w:p w14:paraId="495CD6DC" w14:textId="77777777" w:rsidR="007E5A3A" w:rsidRPr="002C3786" w:rsidRDefault="007E5A3A" w:rsidP="00E03A24">
            <w:pPr>
              <w:pStyle w:val="GSATableHeading"/>
            </w:pPr>
            <w:r w:rsidRPr="002C3786">
              <w:t>Control Summary Information</w:t>
            </w:r>
          </w:p>
        </w:tc>
      </w:tr>
      <w:tr w:rsidR="007E5A3A" w:rsidRPr="002C3786" w14:paraId="0844C5AE" w14:textId="77777777" w:rsidTr="001C310B">
        <w:trPr>
          <w:trHeight w:val="288"/>
        </w:trPr>
        <w:tc>
          <w:tcPr>
            <w:tcW w:w="5000" w:type="pct"/>
            <w:gridSpan w:val="2"/>
            <w:tcMar>
              <w:top w:w="43" w:type="dxa"/>
              <w:bottom w:w="43" w:type="dxa"/>
            </w:tcMar>
          </w:tcPr>
          <w:p w14:paraId="18016322" w14:textId="40D9410E" w:rsidR="007E5A3A" w:rsidRPr="002C3786" w:rsidRDefault="007E5A3A" w:rsidP="00D80FA5">
            <w:pPr>
              <w:pStyle w:val="GSATableText"/>
            </w:pPr>
            <w:r w:rsidRPr="002C3786">
              <w:t>Responsible Role:</w:t>
            </w:r>
            <w:r>
              <w:t xml:space="preserve"> </w:t>
            </w:r>
            <w:r w:rsidR="00CC32CE">
              <w:rPr>
                <w:szCs w:val="20"/>
              </w:rPr>
              <w:t>Cloud Operations</w:t>
            </w:r>
          </w:p>
        </w:tc>
      </w:tr>
      <w:tr w:rsidR="00D079E2" w:rsidRPr="002C3786" w14:paraId="489FE048" w14:textId="77777777" w:rsidTr="001C310B">
        <w:trPr>
          <w:trHeight w:val="288"/>
        </w:trPr>
        <w:tc>
          <w:tcPr>
            <w:tcW w:w="5000" w:type="pct"/>
            <w:gridSpan w:val="2"/>
            <w:tcMar>
              <w:top w:w="43" w:type="dxa"/>
              <w:bottom w:w="43" w:type="dxa"/>
            </w:tcMar>
            <w:vAlign w:val="bottom"/>
          </w:tcPr>
          <w:p w14:paraId="51604BC6" w14:textId="77777777" w:rsidR="00D079E2" w:rsidRPr="002C3786" w:rsidRDefault="00D079E2" w:rsidP="008E7E50">
            <w:pPr>
              <w:pStyle w:val="GSATableText"/>
            </w:pPr>
            <w:r w:rsidRPr="002C3786">
              <w:t>Implementation Status (check all that apply):</w:t>
            </w:r>
          </w:p>
          <w:p w14:paraId="7647C12B" w14:textId="6A2F1BE9" w:rsidR="00D079E2" w:rsidRPr="002C3786" w:rsidRDefault="00F03DB4" w:rsidP="008E7E50">
            <w:pPr>
              <w:pStyle w:val="GSATableText"/>
            </w:pPr>
            <w:sdt>
              <w:sdtPr>
                <w:id w:val="-677193352"/>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D079E2">
              <w:t xml:space="preserve"> </w:t>
            </w:r>
            <w:r w:rsidR="00D079E2" w:rsidRPr="002C3786">
              <w:t>Implemented</w:t>
            </w:r>
          </w:p>
          <w:p w14:paraId="39CA9172" w14:textId="77777777" w:rsidR="00D079E2" w:rsidRPr="002C3786" w:rsidRDefault="00F03DB4" w:rsidP="008E7E50">
            <w:pPr>
              <w:pStyle w:val="GSATableText"/>
            </w:pPr>
            <w:sdt>
              <w:sdtPr>
                <w:id w:val="802586753"/>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Partially implemented</w:t>
            </w:r>
          </w:p>
          <w:p w14:paraId="2B3AA1F3" w14:textId="77777777" w:rsidR="00D079E2" w:rsidRPr="002C3786" w:rsidRDefault="00F03DB4" w:rsidP="008E7E50">
            <w:pPr>
              <w:pStyle w:val="GSATableText"/>
            </w:pPr>
            <w:sdt>
              <w:sdtPr>
                <w:id w:val="1052271886"/>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Planned</w:t>
            </w:r>
          </w:p>
          <w:p w14:paraId="0363B176" w14:textId="77777777" w:rsidR="00D079E2" w:rsidRPr="002C3786" w:rsidRDefault="00F03DB4" w:rsidP="008E7E50">
            <w:pPr>
              <w:pStyle w:val="GSATableText"/>
            </w:pPr>
            <w:sdt>
              <w:sdtPr>
                <w:id w:val="498084148"/>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Alternative implementation</w:t>
            </w:r>
          </w:p>
          <w:p w14:paraId="229BA89A" w14:textId="77777777" w:rsidR="00D079E2" w:rsidRPr="002C3786" w:rsidRDefault="00F03DB4" w:rsidP="008E7E50">
            <w:pPr>
              <w:pStyle w:val="GSATableText"/>
            </w:pPr>
            <w:sdt>
              <w:sdtPr>
                <w:id w:val="79652930"/>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Not applicable</w:t>
            </w:r>
          </w:p>
        </w:tc>
      </w:tr>
      <w:tr w:rsidR="007E5A3A" w:rsidRPr="002C3786" w14:paraId="6EAE4728" w14:textId="77777777" w:rsidTr="001C310B">
        <w:trPr>
          <w:trHeight w:val="288"/>
        </w:trPr>
        <w:tc>
          <w:tcPr>
            <w:tcW w:w="5000" w:type="pct"/>
            <w:gridSpan w:val="2"/>
            <w:tcMar>
              <w:top w:w="43" w:type="dxa"/>
              <w:bottom w:w="43" w:type="dxa"/>
            </w:tcMar>
            <w:vAlign w:val="bottom"/>
          </w:tcPr>
          <w:p w14:paraId="386BF6CF" w14:textId="77777777" w:rsidR="007E5A3A" w:rsidRPr="002C3786" w:rsidRDefault="007E5A3A" w:rsidP="00DA4990">
            <w:pPr>
              <w:pStyle w:val="GSATableText"/>
            </w:pPr>
            <w:r w:rsidRPr="002C3786">
              <w:t>Control Origination (check all that apply):</w:t>
            </w:r>
          </w:p>
          <w:p w14:paraId="20E83612" w14:textId="77777777" w:rsidR="007E5A3A" w:rsidRPr="002C3786" w:rsidRDefault="00F03DB4" w:rsidP="00DA4990">
            <w:pPr>
              <w:pStyle w:val="GSATableText"/>
            </w:pPr>
            <w:sdt>
              <w:sdtPr>
                <w:id w:val="-15422462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076F2656" w14:textId="52C58948" w:rsidR="007E5A3A" w:rsidRPr="002C3786" w:rsidRDefault="00F03DB4" w:rsidP="00DA4990">
            <w:pPr>
              <w:pStyle w:val="GSATableText"/>
            </w:pPr>
            <w:sdt>
              <w:sdtPr>
                <w:id w:val="1922754248"/>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7E5A3A">
              <w:t xml:space="preserve"> </w:t>
            </w:r>
            <w:r w:rsidR="007E5A3A" w:rsidRPr="002C3786">
              <w:t>Service Provider System Specific</w:t>
            </w:r>
          </w:p>
          <w:p w14:paraId="4E1E63E5" w14:textId="77777777" w:rsidR="007E5A3A" w:rsidRPr="002C3786" w:rsidRDefault="00F03DB4" w:rsidP="00DA4990">
            <w:pPr>
              <w:pStyle w:val="GSATableText"/>
            </w:pPr>
            <w:sdt>
              <w:sdtPr>
                <w:id w:val="8011691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EEB19EF" w14:textId="77777777" w:rsidR="007E5A3A" w:rsidRPr="002C3786" w:rsidRDefault="00F03DB4" w:rsidP="00DA4990">
            <w:pPr>
              <w:pStyle w:val="GSATableText"/>
            </w:pPr>
            <w:sdt>
              <w:sdtPr>
                <w:id w:val="-10208584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C4EEC8C" w14:textId="77777777" w:rsidR="007E5A3A" w:rsidRPr="002C3786" w:rsidRDefault="00F03DB4" w:rsidP="00DA4990">
            <w:pPr>
              <w:pStyle w:val="GSATableText"/>
            </w:pPr>
            <w:sdt>
              <w:sdtPr>
                <w:id w:val="66336188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1AD5811E" w14:textId="77777777" w:rsidR="007E5A3A" w:rsidRPr="002C3786" w:rsidRDefault="00F03DB4" w:rsidP="00DA4990">
            <w:pPr>
              <w:pStyle w:val="GSATableText"/>
            </w:pPr>
            <w:sdt>
              <w:sdtPr>
                <w:id w:val="-89357637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BC70F9A" w14:textId="39A06B79" w:rsidR="007E5A3A" w:rsidRPr="002C3786" w:rsidRDefault="00F03DB4" w:rsidP="00DA4990">
            <w:pPr>
              <w:pStyle w:val="GSATableText"/>
            </w:pPr>
            <w:sdt>
              <w:sdtPr>
                <w:id w:val="-117549329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1839596"/>
                <w:text/>
              </w:sdtPr>
              <w:sdtEndPr/>
              <w:sdtContent>
                <w:r w:rsidR="000C06C7" w:rsidRPr="000C06C7">
                  <w:t>AWS GovCloud</w:t>
                </w:r>
              </w:sdtContent>
            </w:sdt>
            <w:r w:rsidR="007E5A3A" w:rsidRPr="00CE1081">
              <w:t xml:space="preserve"> , </w:t>
            </w:r>
            <w:sdt>
              <w:sdtPr>
                <w:alias w:val="Date of FedRAMP Authorization"/>
                <w:tag w:val="dateofauthorization"/>
                <w:id w:val="-724212670"/>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2EECBCEC"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4EA02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187915" w14:textId="77777777" w:rsidR="00DB6423" w:rsidRPr="0036708B" w:rsidRDefault="004C6E72" w:rsidP="00E03A24">
            <w:pPr>
              <w:pStyle w:val="GSATableHeading"/>
            </w:pPr>
            <w:r w:rsidRPr="00AE6889">
              <w:t xml:space="preserve">SC-2 </w:t>
            </w:r>
            <w:r w:rsidR="00DB6423" w:rsidRPr="0036708B">
              <w:t>What is the solution and how is it implemented?</w:t>
            </w:r>
          </w:p>
        </w:tc>
      </w:tr>
      <w:tr w:rsidR="00DB6423" w:rsidRPr="002C3786" w14:paraId="7CDFC915" w14:textId="77777777" w:rsidTr="001C310B">
        <w:trPr>
          <w:trHeight w:val="288"/>
        </w:trPr>
        <w:tc>
          <w:tcPr>
            <w:tcW w:w="5000" w:type="pct"/>
            <w:shd w:val="clear" w:color="auto" w:fill="FFFFFF" w:themeFill="background1"/>
          </w:tcPr>
          <w:p w14:paraId="1D67DD2F" w14:textId="77777777" w:rsidR="00CC32CE" w:rsidRDefault="00CC32CE" w:rsidP="00CC32CE">
            <w:pPr>
              <w:pStyle w:val="GSATableText"/>
            </w:pPr>
            <w:r w:rsidRPr="00CC32CE">
              <w:t>Cloud Foundry is the core set of components in the cloud.gov Platform as a Service, based on the Cloud Foundry open source project. User functionality is made available through the cloud.gov web user interface (“Dashboard”) and Cloud Foundry command-line interface (CF CLI). Both the Dashboard and CF CLI make use of the Cloud Foundry API. Users are permitted to write applications which directly manipulate the Cloud Foundry API when needed.</w:t>
            </w:r>
          </w:p>
          <w:p w14:paraId="6E25FDB9" w14:textId="77777777" w:rsidR="00CC32CE" w:rsidRPr="00CC32CE" w:rsidRDefault="00CC32CE" w:rsidP="00CC32CE">
            <w:pPr>
              <w:pStyle w:val="GSATableText"/>
            </w:pPr>
          </w:p>
          <w:p w14:paraId="349D1EA1" w14:textId="77777777" w:rsidR="00CC32CE" w:rsidRDefault="00CC32CE" w:rsidP="00CC32CE">
            <w:pPr>
              <w:pStyle w:val="GSATableText"/>
            </w:pPr>
            <w:r w:rsidRPr="00CC32CE">
              <w:t>Privileged cloud.gov team roles (such as System Owner and Cloud Operations) have privileged Cloud Foundry API access, granted via User Account and Authentication (UAA) Server group membership. The Cloud Foundry API provides management functionality only to privileged team members.</w:t>
            </w:r>
          </w:p>
          <w:p w14:paraId="42838497" w14:textId="77777777" w:rsidR="00CC32CE" w:rsidRPr="00CC32CE" w:rsidRDefault="00CC32CE" w:rsidP="00CC32CE">
            <w:pPr>
              <w:pStyle w:val="GSATableText"/>
            </w:pPr>
          </w:p>
          <w:p w14:paraId="2062799A" w14:textId="4A825B5D" w:rsidR="00DB6423" w:rsidRPr="002C3786" w:rsidRDefault="00CC32CE" w:rsidP="00DA4990">
            <w:pPr>
              <w:pStyle w:val="GSATableText"/>
            </w:pPr>
            <w:r w:rsidRPr="00CC32CE">
              <w:t>The cloud.gov team manages information system functionality surrounding and supporting the Cloud Foundry components via AWS, GitHub, and Concourse. Users are unable to manipulate these facilities.</w:t>
            </w:r>
          </w:p>
        </w:tc>
      </w:tr>
    </w:tbl>
    <w:p w14:paraId="3032170D" w14:textId="77777777" w:rsidR="00912C8B" w:rsidRDefault="00912C8B" w:rsidP="00DA4990"/>
    <w:p w14:paraId="0CAB2145" w14:textId="77777777" w:rsidR="000D1972" w:rsidRDefault="004C6E72" w:rsidP="005972CC">
      <w:pPr>
        <w:pStyle w:val="Heading3"/>
      </w:pPr>
      <w:bookmarkStart w:id="3117" w:name="_Toc383429896"/>
      <w:bookmarkStart w:id="3118" w:name="_Toc383444705"/>
      <w:bookmarkStart w:id="3119" w:name="_Toc385594349"/>
      <w:bookmarkStart w:id="3120" w:name="_Toc385594737"/>
      <w:bookmarkStart w:id="3121" w:name="_Toc385595125"/>
      <w:bookmarkStart w:id="3122" w:name="_Toc388620967"/>
      <w:bookmarkStart w:id="3123" w:name="_Toc449543483"/>
      <w:bookmarkStart w:id="3124" w:name="_Toc513650542"/>
      <w:r w:rsidRPr="002C3786">
        <w:t>SC-4</w:t>
      </w:r>
      <w:r>
        <w:t xml:space="preserve"> </w:t>
      </w:r>
      <w:r w:rsidR="00906DA9" w:rsidRPr="002C3786">
        <w:t xml:space="preserve">Information </w:t>
      </w:r>
      <w:r w:rsidR="003139F1">
        <w:t>i</w:t>
      </w:r>
      <w:r w:rsidR="00982232" w:rsidRPr="002C3786">
        <w:t xml:space="preserve">n Shared Resources </w:t>
      </w:r>
      <w:bookmarkEnd w:id="3117"/>
      <w:bookmarkEnd w:id="3118"/>
      <w:bookmarkEnd w:id="3119"/>
      <w:bookmarkEnd w:id="3120"/>
      <w:bookmarkEnd w:id="3121"/>
      <w:bookmarkEnd w:id="3122"/>
      <w:r w:rsidR="00541111">
        <w:t>(M) (H)</w:t>
      </w:r>
      <w:bookmarkEnd w:id="3123"/>
      <w:bookmarkEnd w:id="3124"/>
    </w:p>
    <w:p w14:paraId="1C281BDA" w14:textId="77777777" w:rsidR="00D8135B" w:rsidRPr="00785EC6" w:rsidRDefault="00BE7D34" w:rsidP="00DA4990">
      <w:r w:rsidRPr="002C3786">
        <w:t>The information system prevents unauthorized and unintended information transfer via</w:t>
      </w:r>
      <w:r w:rsidR="001819CB" w:rsidRPr="002C3786">
        <w:t xml:space="preserve"> </w:t>
      </w:r>
      <w:r w:rsidRPr="002C3786">
        <w:t>shared system resources.</w:t>
      </w:r>
    </w:p>
    <w:p w14:paraId="49C12E1F"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E5A3A" w:rsidRPr="002C3786" w14:paraId="7B2F612C" w14:textId="77777777" w:rsidTr="001C310B">
        <w:trPr>
          <w:cantSplit/>
          <w:trHeight w:val="288"/>
          <w:tblHeader/>
        </w:trPr>
        <w:tc>
          <w:tcPr>
            <w:tcW w:w="811" w:type="pct"/>
            <w:shd w:val="clear" w:color="auto" w:fill="DBE5F1" w:themeFill="accent1" w:themeFillTint="33"/>
            <w:tcMar>
              <w:top w:w="43" w:type="dxa"/>
              <w:bottom w:w="43" w:type="dxa"/>
            </w:tcMar>
          </w:tcPr>
          <w:p w14:paraId="13133062" w14:textId="77777777" w:rsidR="007E5A3A" w:rsidRPr="002C3786" w:rsidRDefault="004C6E72" w:rsidP="00E03A24">
            <w:pPr>
              <w:pStyle w:val="GSATableHeading"/>
            </w:pPr>
            <w:r w:rsidRPr="002C3786">
              <w:t>SC-4</w:t>
            </w:r>
          </w:p>
        </w:tc>
        <w:tc>
          <w:tcPr>
            <w:tcW w:w="4189" w:type="pct"/>
            <w:shd w:val="clear" w:color="auto" w:fill="DBE5F1" w:themeFill="accent1" w:themeFillTint="33"/>
          </w:tcPr>
          <w:p w14:paraId="6233E043" w14:textId="77777777" w:rsidR="007E5A3A" w:rsidRPr="002C3786" w:rsidRDefault="007E5A3A" w:rsidP="00E03A24">
            <w:pPr>
              <w:pStyle w:val="GSATableHeading"/>
            </w:pPr>
            <w:r w:rsidRPr="002C3786">
              <w:t>Control Summary Information</w:t>
            </w:r>
          </w:p>
        </w:tc>
      </w:tr>
      <w:tr w:rsidR="007E5A3A" w:rsidRPr="002C3786" w14:paraId="6C0B1EC0" w14:textId="77777777" w:rsidTr="001C310B">
        <w:trPr>
          <w:trHeight w:val="288"/>
        </w:trPr>
        <w:tc>
          <w:tcPr>
            <w:tcW w:w="5000" w:type="pct"/>
            <w:gridSpan w:val="2"/>
            <w:tcMar>
              <w:top w:w="43" w:type="dxa"/>
              <w:bottom w:w="43" w:type="dxa"/>
            </w:tcMar>
          </w:tcPr>
          <w:p w14:paraId="63AFD855" w14:textId="0FCE28D8" w:rsidR="007E5A3A" w:rsidRPr="002C3786" w:rsidRDefault="007E5A3A" w:rsidP="00D80FA5">
            <w:pPr>
              <w:pStyle w:val="GSATableText"/>
            </w:pPr>
            <w:r w:rsidRPr="002C3786">
              <w:t>Responsible Role:</w:t>
            </w:r>
            <w:r>
              <w:t xml:space="preserve"> </w:t>
            </w:r>
            <w:r w:rsidR="00CC32CE">
              <w:rPr>
                <w:szCs w:val="20"/>
              </w:rPr>
              <w:t>Cloud Operations</w:t>
            </w:r>
          </w:p>
        </w:tc>
      </w:tr>
      <w:tr w:rsidR="007E5A3A" w:rsidRPr="002C3786" w14:paraId="6DBE5F3B" w14:textId="77777777" w:rsidTr="001C310B">
        <w:trPr>
          <w:trHeight w:val="288"/>
        </w:trPr>
        <w:tc>
          <w:tcPr>
            <w:tcW w:w="5000" w:type="pct"/>
            <w:gridSpan w:val="2"/>
            <w:tcMar>
              <w:top w:w="43" w:type="dxa"/>
              <w:bottom w:w="43" w:type="dxa"/>
            </w:tcMar>
            <w:vAlign w:val="bottom"/>
          </w:tcPr>
          <w:p w14:paraId="01A79ED8" w14:textId="77777777" w:rsidR="007E5A3A" w:rsidRPr="002C3786" w:rsidRDefault="007E5A3A" w:rsidP="00DA4990">
            <w:pPr>
              <w:pStyle w:val="GSATableText"/>
            </w:pPr>
            <w:r w:rsidRPr="002C3786">
              <w:t>Implementation Status (check all that apply):</w:t>
            </w:r>
          </w:p>
          <w:p w14:paraId="168577F3" w14:textId="3C13AFA6" w:rsidR="007E5A3A" w:rsidRPr="002C3786" w:rsidRDefault="00F03DB4" w:rsidP="00DA4990">
            <w:pPr>
              <w:pStyle w:val="GSATableText"/>
            </w:pPr>
            <w:sdt>
              <w:sdtPr>
                <w:id w:val="-1223592579"/>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7E5A3A">
              <w:t xml:space="preserve"> </w:t>
            </w:r>
            <w:r w:rsidR="007E5A3A" w:rsidRPr="002C3786">
              <w:t>Implemented</w:t>
            </w:r>
          </w:p>
          <w:p w14:paraId="19575097" w14:textId="77777777" w:rsidR="007E5A3A" w:rsidRPr="002C3786" w:rsidRDefault="00F03DB4" w:rsidP="00DA4990">
            <w:pPr>
              <w:pStyle w:val="GSATableText"/>
            </w:pPr>
            <w:sdt>
              <w:sdtPr>
                <w:id w:val="-20760496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45BB6F62" w14:textId="77777777" w:rsidR="007E5A3A" w:rsidRPr="002C3786" w:rsidRDefault="00F03DB4" w:rsidP="00DA4990">
            <w:pPr>
              <w:pStyle w:val="GSATableText"/>
            </w:pPr>
            <w:sdt>
              <w:sdtPr>
                <w:id w:val="-114812165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42ACDF7A" w14:textId="77777777" w:rsidR="007E5A3A" w:rsidRPr="002C3786" w:rsidRDefault="00F03DB4" w:rsidP="00DA4990">
            <w:pPr>
              <w:pStyle w:val="GSATableText"/>
            </w:pPr>
            <w:sdt>
              <w:sdtPr>
                <w:id w:val="16876747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D061772" w14:textId="77777777" w:rsidR="007E5A3A" w:rsidRPr="002C3786" w:rsidRDefault="00F03DB4" w:rsidP="00DA4990">
            <w:pPr>
              <w:pStyle w:val="GSATableText"/>
            </w:pPr>
            <w:sdt>
              <w:sdtPr>
                <w:id w:val="70135832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06B8DD2" w14:textId="77777777" w:rsidTr="001C310B">
        <w:trPr>
          <w:trHeight w:val="288"/>
        </w:trPr>
        <w:tc>
          <w:tcPr>
            <w:tcW w:w="5000" w:type="pct"/>
            <w:gridSpan w:val="2"/>
            <w:tcMar>
              <w:top w:w="43" w:type="dxa"/>
              <w:bottom w:w="43" w:type="dxa"/>
            </w:tcMar>
            <w:vAlign w:val="bottom"/>
          </w:tcPr>
          <w:p w14:paraId="3B584D26" w14:textId="77777777" w:rsidR="007E5A3A" w:rsidRPr="002C3786" w:rsidRDefault="007E5A3A" w:rsidP="00DA4990">
            <w:pPr>
              <w:pStyle w:val="GSATableText"/>
            </w:pPr>
            <w:r w:rsidRPr="002C3786">
              <w:t>Control Origination (check all that apply):</w:t>
            </w:r>
          </w:p>
          <w:p w14:paraId="4594883E" w14:textId="77777777" w:rsidR="007E5A3A" w:rsidRPr="002C3786" w:rsidRDefault="00F03DB4" w:rsidP="00DA4990">
            <w:pPr>
              <w:pStyle w:val="GSATableText"/>
            </w:pPr>
            <w:sdt>
              <w:sdtPr>
                <w:id w:val="60423281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6E3B7967" w14:textId="798C372A" w:rsidR="007E5A3A" w:rsidRPr="002C3786" w:rsidRDefault="00F03DB4" w:rsidP="00DA4990">
            <w:pPr>
              <w:pStyle w:val="GSATableText"/>
            </w:pPr>
            <w:sdt>
              <w:sdtPr>
                <w:id w:val="-7150957"/>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7E5A3A">
              <w:t xml:space="preserve"> </w:t>
            </w:r>
            <w:r w:rsidR="007E5A3A" w:rsidRPr="002C3786">
              <w:t>Service Provider System Specific</w:t>
            </w:r>
          </w:p>
          <w:p w14:paraId="7AAD5E2C" w14:textId="77777777" w:rsidR="007E5A3A" w:rsidRPr="002C3786" w:rsidRDefault="00F03DB4" w:rsidP="00DA4990">
            <w:pPr>
              <w:pStyle w:val="GSATableText"/>
            </w:pPr>
            <w:sdt>
              <w:sdtPr>
                <w:id w:val="-19499978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6802C4A1" w14:textId="77777777" w:rsidR="007E5A3A" w:rsidRPr="002C3786" w:rsidRDefault="00F03DB4" w:rsidP="00DA4990">
            <w:pPr>
              <w:pStyle w:val="GSATableText"/>
            </w:pPr>
            <w:sdt>
              <w:sdtPr>
                <w:id w:val="-133638084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D3E3E10" w14:textId="77777777" w:rsidR="007E5A3A" w:rsidRPr="002C3786" w:rsidRDefault="00F03DB4" w:rsidP="00DA4990">
            <w:pPr>
              <w:pStyle w:val="GSATableText"/>
            </w:pPr>
            <w:sdt>
              <w:sdtPr>
                <w:id w:val="-166168895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7DFC307" w14:textId="2EACC791" w:rsidR="007E5A3A" w:rsidRPr="002C3786" w:rsidRDefault="00F03DB4" w:rsidP="00DA4990">
            <w:pPr>
              <w:pStyle w:val="GSATableText"/>
            </w:pPr>
            <w:sdt>
              <w:sdtPr>
                <w:id w:val="347067999"/>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7E5A3A">
              <w:t xml:space="preserve"> </w:t>
            </w:r>
            <w:r w:rsidR="007E5A3A" w:rsidRPr="002C3786">
              <w:t>Shared (Service Provider and Customer Responsibility)</w:t>
            </w:r>
          </w:p>
          <w:p w14:paraId="0E49CDDF" w14:textId="0B186BE5" w:rsidR="007E5A3A" w:rsidRPr="002C3786" w:rsidRDefault="00F03DB4" w:rsidP="00DA4990">
            <w:pPr>
              <w:pStyle w:val="GSATableText"/>
            </w:pPr>
            <w:sdt>
              <w:sdtPr>
                <w:id w:val="161224311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7099419"/>
                <w:text/>
              </w:sdtPr>
              <w:sdtEndPr/>
              <w:sdtContent>
                <w:r w:rsidR="000C06C7" w:rsidRPr="000C06C7">
                  <w:t>AWS GovCloud</w:t>
                </w:r>
              </w:sdtContent>
            </w:sdt>
            <w:r w:rsidR="007E5A3A" w:rsidRPr="00CE1081">
              <w:t xml:space="preserve"> , </w:t>
            </w:r>
            <w:sdt>
              <w:sdtPr>
                <w:alias w:val="Date of FedRAMP Authorization"/>
                <w:tag w:val="dateofauthorization"/>
                <w:id w:val="1062592556"/>
                <w:date w:fullDate="2016-06-21T00:00:00Z">
                  <w:dateFormat w:val="M/d/yyyy"/>
                  <w:lid w:val="en-US"/>
                  <w:storeMappedDataAs w:val="dateTime"/>
                  <w:calendar w:val="gregorian"/>
                </w:date>
              </w:sdtPr>
              <w:sdtEndPr/>
              <w:sdtContent>
                <w:r w:rsidR="008A1323">
                  <w:t>6/21/2016</w:t>
                </w:r>
              </w:sdtContent>
            </w:sdt>
            <w:r w:rsidR="007E5A3A" w:rsidRPr="002C3786">
              <w:t xml:space="preserve"> </w:t>
            </w:r>
          </w:p>
        </w:tc>
      </w:tr>
    </w:tbl>
    <w:p w14:paraId="792C98C3"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5336EE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EED6B20" w14:textId="77777777" w:rsidR="00DB6423" w:rsidRPr="0036708B" w:rsidRDefault="004C6E72" w:rsidP="00E03A24">
            <w:pPr>
              <w:pStyle w:val="GSATableHeading"/>
            </w:pPr>
            <w:r w:rsidRPr="002C3786">
              <w:t>SC-4</w:t>
            </w:r>
            <w:r w:rsidR="00DB6423" w:rsidRPr="0036708B">
              <w:t xml:space="preserve"> What is the solution and how is it implemented?</w:t>
            </w:r>
          </w:p>
        </w:tc>
      </w:tr>
      <w:tr w:rsidR="00DB6423" w:rsidRPr="002C3786" w14:paraId="3CA548CC" w14:textId="77777777" w:rsidTr="001C310B">
        <w:trPr>
          <w:trHeight w:val="288"/>
        </w:trPr>
        <w:tc>
          <w:tcPr>
            <w:tcW w:w="5000" w:type="pct"/>
            <w:shd w:val="clear" w:color="auto" w:fill="FFFFFF" w:themeFill="background1"/>
          </w:tcPr>
          <w:p w14:paraId="31DD216E" w14:textId="77777777" w:rsidR="00CC32CE" w:rsidRPr="00CC32CE" w:rsidRDefault="00CC32CE" w:rsidP="00CC32CE">
            <w:pPr>
              <w:pStyle w:val="GSATableText"/>
              <w:rPr>
                <w:b/>
              </w:rPr>
            </w:pPr>
            <w:r w:rsidRPr="00CC32CE">
              <w:rPr>
                <w:b/>
              </w:rPr>
              <w:t>AWS Components</w:t>
            </w:r>
          </w:p>
          <w:p w14:paraId="0B58556D" w14:textId="77777777" w:rsidR="00CC32CE" w:rsidRPr="00CC32CE" w:rsidRDefault="00CC32CE" w:rsidP="0087499C">
            <w:pPr>
              <w:pStyle w:val="GSATableText"/>
              <w:numPr>
                <w:ilvl w:val="0"/>
                <w:numId w:val="225"/>
              </w:numPr>
            </w:pPr>
            <w:r w:rsidRPr="00CC32CE">
              <w:t>cloud.gov utilizes the AWS S3 service to store non-public information. S3 information transfer controls include:</w:t>
            </w:r>
          </w:p>
          <w:p w14:paraId="56D1EF9E" w14:textId="77777777" w:rsidR="00CC32CE" w:rsidRPr="00CC32CE" w:rsidRDefault="00CC32CE" w:rsidP="0087499C">
            <w:pPr>
              <w:pStyle w:val="GSATableText"/>
              <w:numPr>
                <w:ilvl w:val="0"/>
                <w:numId w:val="225"/>
              </w:numPr>
            </w:pPr>
            <w:r w:rsidRPr="00CC32CE">
              <w:t xml:space="preserve">S3 provides both bucket and object-level access controls, with defaults that only permit authenticated access by the bucket or object creator. </w:t>
            </w:r>
          </w:p>
          <w:p w14:paraId="4EE26301" w14:textId="77777777" w:rsidR="00CC32CE" w:rsidRPr="00CC32CE" w:rsidRDefault="00CC32CE" w:rsidP="0087499C">
            <w:pPr>
              <w:pStyle w:val="GSATableText"/>
              <w:numPr>
                <w:ilvl w:val="0"/>
                <w:numId w:val="225"/>
              </w:numPr>
            </w:pPr>
            <w:r w:rsidRPr="00CC32CE">
              <w:t>If a bucket creator wants to grant data access to a user, they have two options:</w:t>
            </w:r>
          </w:p>
          <w:p w14:paraId="5DFCF8B3" w14:textId="35AF4EA3" w:rsidR="00CC32CE" w:rsidRPr="00CC32CE" w:rsidRDefault="00CC32CE" w:rsidP="0087499C">
            <w:pPr>
              <w:pStyle w:val="GSATableText"/>
              <w:numPr>
                <w:ilvl w:val="1"/>
                <w:numId w:val="225"/>
              </w:numPr>
            </w:pPr>
            <w:r w:rsidRPr="00CC32CE">
              <w:t xml:space="preserve">Grant access to a specific user. This access is granted with the authentication process documented at </w:t>
            </w:r>
            <w:hyperlink r:id="rId278" w:history="1">
              <w:r w:rsidRPr="00D543FA">
                <w:rPr>
                  <w:rStyle w:val="Hyperlink"/>
                </w:rPr>
                <w:t>https://docs.aws.amazon.com/AmazonS3/latest/dev/RESTAuthentication.html</w:t>
              </w:r>
            </w:hyperlink>
            <w:r>
              <w:t xml:space="preserve"> </w:t>
            </w:r>
          </w:p>
          <w:p w14:paraId="4CDDD4FA" w14:textId="77777777" w:rsidR="00CC32CE" w:rsidRPr="00CC32CE" w:rsidRDefault="00CC32CE" w:rsidP="0087499C">
            <w:pPr>
              <w:pStyle w:val="GSATableText"/>
              <w:numPr>
                <w:ilvl w:val="1"/>
                <w:numId w:val="225"/>
              </w:numPr>
            </w:pPr>
            <w:r w:rsidRPr="00CC32CE">
              <w:t>Grant anonymous access.</w:t>
            </w:r>
          </w:p>
          <w:p w14:paraId="75404E83" w14:textId="77777777" w:rsidR="00CC32CE" w:rsidRPr="00CC32CE" w:rsidRDefault="00CC32CE" w:rsidP="0087499C">
            <w:pPr>
              <w:pStyle w:val="GSATableText"/>
              <w:numPr>
                <w:ilvl w:val="0"/>
                <w:numId w:val="225"/>
              </w:numPr>
            </w:pPr>
            <w:r w:rsidRPr="00CC32CE">
              <w:t xml:space="preserve">An authenticated user can read an object only if the user has been granted Read permissions in an Access Control </w:t>
            </w:r>
            <w:r w:rsidRPr="00CC32CE">
              <w:lastRenderedPageBreak/>
              <w:t xml:space="preserve">List (ACL) at the object level. </w:t>
            </w:r>
          </w:p>
          <w:p w14:paraId="3F10F3AC" w14:textId="77777777" w:rsidR="00CC32CE" w:rsidRPr="00CC32CE" w:rsidRDefault="00CC32CE" w:rsidP="0087499C">
            <w:pPr>
              <w:pStyle w:val="GSATableText"/>
              <w:numPr>
                <w:ilvl w:val="0"/>
                <w:numId w:val="225"/>
              </w:numPr>
            </w:pPr>
            <w:r w:rsidRPr="00CC32CE">
              <w:t xml:space="preserve">An authenticated user can list the keys and create or overwrite objects in a bucket only if the user has been granted Read and Write permissions in an ACL at the bucket level. </w:t>
            </w:r>
          </w:p>
          <w:p w14:paraId="0860DF89" w14:textId="77777777" w:rsidR="00CC32CE" w:rsidRPr="00CC32CE" w:rsidRDefault="00CC32CE" w:rsidP="0087499C">
            <w:pPr>
              <w:pStyle w:val="GSATableText"/>
              <w:numPr>
                <w:ilvl w:val="0"/>
                <w:numId w:val="225"/>
              </w:numPr>
            </w:pPr>
            <w:r w:rsidRPr="00CC32CE">
              <w:t>Bucket- and object-level ACLs are independent; an object does not inherit ACLs from its bucket.</w:t>
            </w:r>
          </w:p>
          <w:p w14:paraId="076C3A47" w14:textId="77777777" w:rsidR="00CC32CE" w:rsidRPr="00CC32CE" w:rsidRDefault="00CC32CE" w:rsidP="0087499C">
            <w:pPr>
              <w:pStyle w:val="GSATableText"/>
              <w:numPr>
                <w:ilvl w:val="0"/>
                <w:numId w:val="225"/>
              </w:numPr>
            </w:pPr>
            <w:r w:rsidRPr="00CC32CE">
              <w:t>Permissions to read or modify the bucket or object ACLs are themselves controlled by ACLs that default to creator-only access.</w:t>
            </w:r>
          </w:p>
          <w:p w14:paraId="5E046F69" w14:textId="77777777" w:rsidR="00CC32CE" w:rsidRPr="00CC32CE" w:rsidRDefault="00CC32CE" w:rsidP="00CC32CE">
            <w:pPr>
              <w:pStyle w:val="GSATableText"/>
            </w:pPr>
          </w:p>
          <w:p w14:paraId="6B330322" w14:textId="77777777" w:rsidR="00CC32CE" w:rsidRPr="00CC32CE" w:rsidRDefault="00CC32CE" w:rsidP="00CC32CE">
            <w:pPr>
              <w:pStyle w:val="GSATableText"/>
              <w:rPr>
                <w:b/>
              </w:rPr>
            </w:pPr>
            <w:r w:rsidRPr="00CC32CE">
              <w:rPr>
                <w:b/>
              </w:rPr>
              <w:t>Cloud Foundry Components</w:t>
            </w:r>
          </w:p>
          <w:p w14:paraId="1F0C1016" w14:textId="77777777" w:rsidR="00CC32CE" w:rsidRPr="00CC32CE" w:rsidRDefault="00CC32CE" w:rsidP="00CC32CE">
            <w:pPr>
              <w:pStyle w:val="GSATableText"/>
            </w:pPr>
            <w:r w:rsidRPr="00CC32CE">
              <w:t>cloud.gov uses Cloud Foundry components to protect users and shared resources from security threats by minimizing network surface area, applying security controls, isolating customer applications and data in containers, encrypting connections. Cloud.gov generates customer-specific least-privilege credentials which are restricted to reading and writing only data in shared resources belonging to that customer.</w:t>
            </w:r>
          </w:p>
          <w:p w14:paraId="2CD1E2A7" w14:textId="77777777" w:rsidR="00CC32CE" w:rsidRPr="00CC32CE" w:rsidRDefault="00CC32CE" w:rsidP="00CC32CE">
            <w:pPr>
              <w:pStyle w:val="GSATableText"/>
            </w:pPr>
          </w:p>
          <w:p w14:paraId="0AF0DF29" w14:textId="77777777" w:rsidR="00CC32CE" w:rsidRPr="00CC32CE" w:rsidRDefault="00CC32CE" w:rsidP="00CC32CE">
            <w:pPr>
              <w:pStyle w:val="GSATableText"/>
              <w:rPr>
                <w:b/>
              </w:rPr>
            </w:pPr>
            <w:r w:rsidRPr="00CC32CE">
              <w:rPr>
                <w:b/>
              </w:rPr>
              <w:t>Customer Responsibility</w:t>
            </w:r>
          </w:p>
          <w:p w14:paraId="1131C027" w14:textId="55ADEE1A" w:rsidR="00DB6423" w:rsidRPr="00CC32CE" w:rsidRDefault="00CC32CE" w:rsidP="00CC32CE">
            <w:pPr>
              <w:pStyle w:val="GSATableText"/>
            </w:pPr>
            <w:r w:rsidRPr="00CC32CE">
              <w:t>Amazon S3 is accessible via TLS endpoints. The encrypted endpoints are accessible from both the Internet and from within Amazon EC2, ensuring that data are transferred securely both within the AWS GovCloud environment and to and from sources outside of the AWS GovCloud environment. The customer is responsible for managing access to customer application data, and is advised not to shared cloud.gov-generated customer-specific credentials for S3 with others. Customers can opt to provision an explicitly unrestricted, public S3 bucket when public access to the data is warranted.</w:t>
            </w:r>
          </w:p>
        </w:tc>
      </w:tr>
    </w:tbl>
    <w:p w14:paraId="2BE68F87" w14:textId="77777777" w:rsidR="00912C8B" w:rsidRPr="00F01982" w:rsidRDefault="00912C8B" w:rsidP="00DA4990"/>
    <w:p w14:paraId="471D0A94" w14:textId="77777777" w:rsidR="000D1972" w:rsidRDefault="00A43C48" w:rsidP="005972CC">
      <w:pPr>
        <w:pStyle w:val="Heading3"/>
      </w:pPr>
      <w:bookmarkStart w:id="3125" w:name="_Toc383429897"/>
      <w:bookmarkStart w:id="3126" w:name="_Toc383444706"/>
      <w:bookmarkStart w:id="3127" w:name="_Toc385594350"/>
      <w:bookmarkStart w:id="3128" w:name="_Toc385594738"/>
      <w:bookmarkStart w:id="3129" w:name="_Toc385595126"/>
      <w:bookmarkStart w:id="3130" w:name="_Toc388620968"/>
      <w:bookmarkStart w:id="3131" w:name="_Toc449543484"/>
      <w:bookmarkStart w:id="3132" w:name="_Toc513650543"/>
      <w:r w:rsidRPr="002C3786">
        <w:t>SC-5</w:t>
      </w:r>
      <w:r>
        <w:t xml:space="preserve"> </w:t>
      </w:r>
      <w:r w:rsidR="00906DA9" w:rsidRPr="002C3786">
        <w:t xml:space="preserve">Denial of Service Protection </w:t>
      </w:r>
      <w:bookmarkEnd w:id="3125"/>
      <w:bookmarkEnd w:id="3126"/>
      <w:bookmarkEnd w:id="3127"/>
      <w:bookmarkEnd w:id="3128"/>
      <w:bookmarkEnd w:id="3129"/>
      <w:bookmarkEnd w:id="3130"/>
      <w:r w:rsidR="00541111">
        <w:t>(L) (M) (H)</w:t>
      </w:r>
      <w:bookmarkEnd w:id="3131"/>
      <w:bookmarkEnd w:id="3132"/>
    </w:p>
    <w:p w14:paraId="402BB61E" w14:textId="77777777" w:rsidR="00D73ACE" w:rsidRPr="002C3786" w:rsidRDefault="00BE7D34" w:rsidP="0023153A">
      <w:pPr>
        <w:keepLines/>
        <w:rPr>
          <w:bCs/>
        </w:rPr>
      </w:pPr>
      <w:r w:rsidRPr="00C66718">
        <w:t>The information system protects against or limits the effects of the following types of</w:t>
      </w:r>
      <w:r w:rsidR="001819CB" w:rsidRPr="2759B579">
        <w:t xml:space="preserve"> </w:t>
      </w:r>
      <w:r w:rsidRPr="2759B579">
        <w:t xml:space="preserve">denial of service attacks: </w:t>
      </w:r>
      <w:r w:rsidR="00D73ACE" w:rsidRPr="00A8144E">
        <w:t>[</w:t>
      </w:r>
      <w:r w:rsidR="008D2953" w:rsidRPr="002B4E6E">
        <w:rPr>
          <w:rStyle w:val="GSAItalicEmphasisChar"/>
        </w:rPr>
        <w:t>Assignment: organization-defined types of denial of service attacks or reference to source for such information</w:t>
      </w:r>
      <w:r w:rsidR="00D73ACE" w:rsidRPr="00A8144E">
        <w:t>]</w:t>
      </w:r>
      <w:r w:rsidR="22F7097D" w:rsidRPr="00A8144E">
        <w:t xml:space="preserve"> by employing [</w:t>
      </w:r>
      <w:r w:rsidR="00AE3199" w:rsidRPr="002B4E6E">
        <w:rPr>
          <w:rStyle w:val="GSAItalicEmphasisChar"/>
        </w:rPr>
        <w:t>Assignment: organization-defined security safeguards</w:t>
      </w:r>
      <w:r w:rsidR="2759B579" w:rsidRPr="0005311F">
        <w:t>].</w:t>
      </w:r>
    </w:p>
    <w:p w14:paraId="67F67B62"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7103A1EF" w14:textId="77777777" w:rsidTr="001C310B">
        <w:trPr>
          <w:cantSplit/>
          <w:trHeight w:val="288"/>
          <w:tblHeader/>
        </w:trPr>
        <w:tc>
          <w:tcPr>
            <w:tcW w:w="811" w:type="pct"/>
            <w:shd w:val="clear" w:color="auto" w:fill="DBE5F1" w:themeFill="accent1" w:themeFillTint="33"/>
            <w:tcMar>
              <w:top w:w="43" w:type="dxa"/>
              <w:bottom w:w="43" w:type="dxa"/>
            </w:tcMar>
          </w:tcPr>
          <w:p w14:paraId="75E83A50" w14:textId="77777777" w:rsidR="003F6D69" w:rsidRPr="002C3786" w:rsidRDefault="00A43C48" w:rsidP="00E03A24">
            <w:pPr>
              <w:pStyle w:val="GSATableHeading"/>
            </w:pPr>
            <w:r w:rsidRPr="00AE6889">
              <w:t>SC-5</w:t>
            </w:r>
          </w:p>
        </w:tc>
        <w:tc>
          <w:tcPr>
            <w:tcW w:w="4189" w:type="pct"/>
            <w:shd w:val="clear" w:color="auto" w:fill="DBE5F1" w:themeFill="accent1" w:themeFillTint="33"/>
          </w:tcPr>
          <w:p w14:paraId="6911F57D" w14:textId="77777777" w:rsidR="003F6D69" w:rsidRPr="002C3786" w:rsidRDefault="003F6D69" w:rsidP="00E03A24">
            <w:pPr>
              <w:pStyle w:val="GSATableHeading"/>
            </w:pPr>
            <w:r w:rsidRPr="002C3786">
              <w:t>Control Summary Information</w:t>
            </w:r>
          </w:p>
        </w:tc>
      </w:tr>
      <w:tr w:rsidR="00CC32CE" w:rsidRPr="002C3786" w14:paraId="443B4C38" w14:textId="77777777" w:rsidTr="001C310B">
        <w:trPr>
          <w:trHeight w:val="288"/>
        </w:trPr>
        <w:tc>
          <w:tcPr>
            <w:tcW w:w="5000" w:type="pct"/>
            <w:gridSpan w:val="2"/>
            <w:tcMar>
              <w:top w:w="43" w:type="dxa"/>
              <w:bottom w:w="43" w:type="dxa"/>
            </w:tcMar>
          </w:tcPr>
          <w:p w14:paraId="336852C0" w14:textId="2F0DE305" w:rsidR="00CC32CE" w:rsidRPr="002C3786" w:rsidRDefault="00CC32CE" w:rsidP="00CC32CE">
            <w:pPr>
              <w:pStyle w:val="GSATableText"/>
            </w:pPr>
            <w:r>
              <w:rPr>
                <w:szCs w:val="20"/>
              </w:rPr>
              <w:t>Responsible Role: Cloud Operations</w:t>
            </w:r>
          </w:p>
        </w:tc>
      </w:tr>
      <w:tr w:rsidR="00CC32CE" w:rsidRPr="00D00D47" w14:paraId="2445CA4B" w14:textId="77777777" w:rsidTr="001C310B">
        <w:trPr>
          <w:trHeight w:val="288"/>
        </w:trPr>
        <w:tc>
          <w:tcPr>
            <w:tcW w:w="5000" w:type="pct"/>
            <w:gridSpan w:val="2"/>
            <w:tcMar>
              <w:top w:w="43" w:type="dxa"/>
              <w:bottom w:w="43" w:type="dxa"/>
            </w:tcMar>
          </w:tcPr>
          <w:p w14:paraId="31E7CA39" w14:textId="0292D6FC" w:rsidR="00CC32CE" w:rsidRPr="00D00D47" w:rsidRDefault="00CC32CE" w:rsidP="00CC32CE">
            <w:pPr>
              <w:pStyle w:val="GSATableText"/>
            </w:pPr>
            <w:r>
              <w:rPr>
                <w:color w:val="000000"/>
                <w:szCs w:val="20"/>
              </w:rPr>
              <w:t xml:space="preserve">Parameter SC-5-1: </w:t>
            </w:r>
            <w:r>
              <w:rPr>
                <w:szCs w:val="20"/>
              </w:rPr>
              <w:t xml:space="preserve">volume and protocol attacks </w:t>
            </w:r>
          </w:p>
        </w:tc>
      </w:tr>
      <w:tr w:rsidR="00CC32CE" w:rsidRPr="00D00D47" w14:paraId="3C677B54" w14:textId="77777777" w:rsidTr="001C310B">
        <w:trPr>
          <w:trHeight w:val="288"/>
        </w:trPr>
        <w:tc>
          <w:tcPr>
            <w:tcW w:w="5000" w:type="pct"/>
            <w:gridSpan w:val="2"/>
            <w:tcMar>
              <w:top w:w="43" w:type="dxa"/>
              <w:bottom w:w="43" w:type="dxa"/>
            </w:tcMar>
          </w:tcPr>
          <w:p w14:paraId="246E7411" w14:textId="108BC1E9" w:rsidR="00CC32CE" w:rsidRPr="00D00D47" w:rsidRDefault="00CC32CE" w:rsidP="00CC32CE">
            <w:pPr>
              <w:pStyle w:val="GSATableText"/>
            </w:pPr>
            <w:r>
              <w:rPr>
                <w:color w:val="000000"/>
                <w:szCs w:val="20"/>
              </w:rPr>
              <w:t xml:space="preserve">Parameter: SC-5-2: </w:t>
            </w:r>
            <w:r>
              <w:rPr>
                <w:szCs w:val="20"/>
              </w:rPr>
              <w:t>VPC firewall rules, elastic capacity</w:t>
            </w:r>
          </w:p>
        </w:tc>
      </w:tr>
      <w:tr w:rsidR="003F6D69" w:rsidRPr="002C3786" w14:paraId="700556CE" w14:textId="77777777" w:rsidTr="001C310B">
        <w:trPr>
          <w:trHeight w:val="288"/>
        </w:trPr>
        <w:tc>
          <w:tcPr>
            <w:tcW w:w="5000" w:type="pct"/>
            <w:gridSpan w:val="2"/>
            <w:tcMar>
              <w:top w:w="43" w:type="dxa"/>
              <w:bottom w:w="43" w:type="dxa"/>
            </w:tcMar>
            <w:vAlign w:val="bottom"/>
          </w:tcPr>
          <w:p w14:paraId="68F32678" w14:textId="77777777" w:rsidR="003F6D69" w:rsidRPr="002C3786" w:rsidRDefault="003F6D69" w:rsidP="00DA4990">
            <w:pPr>
              <w:pStyle w:val="GSATableText"/>
            </w:pPr>
            <w:r w:rsidRPr="002C3786">
              <w:t>Implementation Status (check all that apply):</w:t>
            </w:r>
          </w:p>
          <w:p w14:paraId="5317CB72" w14:textId="43DED14D" w:rsidR="003F6D69" w:rsidRPr="002C3786" w:rsidRDefault="00F03DB4" w:rsidP="00DA4990">
            <w:pPr>
              <w:pStyle w:val="GSATableText"/>
            </w:pPr>
            <w:sdt>
              <w:sdtPr>
                <w:id w:val="355385496"/>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52E4A5EF" w14:textId="77777777" w:rsidR="003F6D69" w:rsidRPr="002C3786" w:rsidRDefault="00F03DB4" w:rsidP="00DA4990">
            <w:pPr>
              <w:pStyle w:val="GSATableText"/>
            </w:pPr>
            <w:sdt>
              <w:sdtPr>
                <w:id w:val="-24988633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28BEB3A4" w14:textId="77777777" w:rsidR="003F6D69" w:rsidRPr="002C3786" w:rsidRDefault="00F03DB4" w:rsidP="00DA4990">
            <w:pPr>
              <w:pStyle w:val="GSATableText"/>
            </w:pPr>
            <w:sdt>
              <w:sdtPr>
                <w:id w:val="-43930536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36FE710C" w14:textId="77777777" w:rsidR="003F6D69" w:rsidRPr="002C3786" w:rsidRDefault="00F03DB4" w:rsidP="00DA4990">
            <w:pPr>
              <w:pStyle w:val="GSATableText"/>
            </w:pPr>
            <w:sdt>
              <w:sdtPr>
                <w:id w:val="27330221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A43A45C" w14:textId="77777777" w:rsidR="003F6D69" w:rsidRPr="002C3786" w:rsidRDefault="00F03DB4" w:rsidP="00DA4990">
            <w:pPr>
              <w:pStyle w:val="GSATableText"/>
            </w:pPr>
            <w:sdt>
              <w:sdtPr>
                <w:id w:val="-198013743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A220975" w14:textId="77777777" w:rsidTr="001C310B">
        <w:trPr>
          <w:trHeight w:val="288"/>
        </w:trPr>
        <w:tc>
          <w:tcPr>
            <w:tcW w:w="5000" w:type="pct"/>
            <w:gridSpan w:val="2"/>
            <w:tcMar>
              <w:top w:w="43" w:type="dxa"/>
              <w:bottom w:w="43" w:type="dxa"/>
            </w:tcMar>
            <w:vAlign w:val="bottom"/>
          </w:tcPr>
          <w:p w14:paraId="17E00091" w14:textId="77777777" w:rsidR="003F6D69" w:rsidRPr="002C3786" w:rsidRDefault="003F6D69" w:rsidP="00DA4990">
            <w:pPr>
              <w:pStyle w:val="GSATableText"/>
            </w:pPr>
            <w:r w:rsidRPr="002C3786">
              <w:t>Control Origination (check all that apply):</w:t>
            </w:r>
          </w:p>
          <w:p w14:paraId="07828B87" w14:textId="77777777" w:rsidR="003F6D69" w:rsidRPr="002C3786" w:rsidRDefault="00F03DB4" w:rsidP="00DA4990">
            <w:pPr>
              <w:pStyle w:val="GSATableText"/>
            </w:pPr>
            <w:sdt>
              <w:sdtPr>
                <w:id w:val="-93381334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362F6D25" w14:textId="4A919A35" w:rsidR="003F6D69" w:rsidRPr="002C3786" w:rsidRDefault="00F03DB4" w:rsidP="00DA4990">
            <w:pPr>
              <w:pStyle w:val="GSATableText"/>
            </w:pPr>
            <w:sdt>
              <w:sdtPr>
                <w:id w:val="152968412"/>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System Specific</w:t>
            </w:r>
          </w:p>
          <w:p w14:paraId="547AF9A2" w14:textId="77777777" w:rsidR="003F6D69" w:rsidRPr="002C3786" w:rsidRDefault="00F03DB4" w:rsidP="00DA4990">
            <w:pPr>
              <w:pStyle w:val="GSATableText"/>
            </w:pPr>
            <w:sdt>
              <w:sdtPr>
                <w:id w:val="17819815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0CC7A9DA" w14:textId="77777777" w:rsidR="003F6D69" w:rsidRPr="002C3786" w:rsidRDefault="00F03DB4" w:rsidP="00DA4990">
            <w:pPr>
              <w:pStyle w:val="GSATableText"/>
            </w:pPr>
            <w:sdt>
              <w:sdtPr>
                <w:id w:val="-144506155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2CBB62F" w14:textId="77777777" w:rsidR="003F6D69" w:rsidRPr="002C3786" w:rsidRDefault="00F03DB4" w:rsidP="00DA4990">
            <w:pPr>
              <w:pStyle w:val="GSATableText"/>
            </w:pPr>
            <w:sdt>
              <w:sdtPr>
                <w:id w:val="-158968849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C19066F" w14:textId="77777777" w:rsidR="003F6D69" w:rsidRPr="002C3786" w:rsidRDefault="00F03DB4" w:rsidP="00DA4990">
            <w:pPr>
              <w:pStyle w:val="GSATableText"/>
            </w:pPr>
            <w:sdt>
              <w:sdtPr>
                <w:id w:val="-19294959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2718B69A" w14:textId="69661E8B" w:rsidR="003F6D69" w:rsidRPr="002C3786" w:rsidRDefault="00F03DB4" w:rsidP="00DA4990">
            <w:pPr>
              <w:pStyle w:val="GSATableText"/>
            </w:pPr>
            <w:sdt>
              <w:sdtPr>
                <w:id w:val="1872111308"/>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8121346"/>
                <w:text/>
              </w:sdtPr>
              <w:sdtEndPr/>
              <w:sdtContent>
                <w:r w:rsidR="000C06C7" w:rsidRPr="000C06C7">
                  <w:t>AWS GovCloud</w:t>
                </w:r>
              </w:sdtContent>
            </w:sdt>
            <w:r w:rsidR="003F6D69" w:rsidRPr="00CE1081">
              <w:t xml:space="preserve"> , </w:t>
            </w:r>
            <w:sdt>
              <w:sdtPr>
                <w:alias w:val="Date of FedRAMP Authorization"/>
                <w:tag w:val="dateofauthorization"/>
                <w:id w:val="44031404"/>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06D1D3B4"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E7CA8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B36028" w14:textId="77777777" w:rsidR="00DB6423" w:rsidRPr="0036708B" w:rsidRDefault="00A43C48" w:rsidP="00E03A24">
            <w:pPr>
              <w:pStyle w:val="GSATableHeading"/>
            </w:pPr>
            <w:r w:rsidRPr="00AE6889">
              <w:lastRenderedPageBreak/>
              <w:t>SC-5</w:t>
            </w:r>
            <w:r>
              <w:t xml:space="preserve"> </w:t>
            </w:r>
            <w:r w:rsidR="00DB6423" w:rsidRPr="0036708B">
              <w:t>What is the solution and how is it implemented?</w:t>
            </w:r>
          </w:p>
        </w:tc>
      </w:tr>
      <w:tr w:rsidR="00DB6423" w:rsidRPr="002C3786" w14:paraId="3A10B031" w14:textId="77777777" w:rsidTr="001C310B">
        <w:trPr>
          <w:trHeight w:val="288"/>
        </w:trPr>
        <w:tc>
          <w:tcPr>
            <w:tcW w:w="5000" w:type="pct"/>
            <w:shd w:val="clear" w:color="auto" w:fill="FFFFFF" w:themeFill="background1"/>
          </w:tcPr>
          <w:p w14:paraId="150B4D6F" w14:textId="77777777" w:rsidR="00CC32CE" w:rsidRDefault="00CC32CE" w:rsidP="00CC32CE">
            <w:pPr>
              <w:pStyle w:val="GSATableText"/>
            </w:pPr>
            <w:r>
              <w:t>cloud.gov uses AWS's IaaS services with well-formed Virtual Private Cloud (VPC) firewall rules to reduce the attack surface of hosted components, while service resiliency is maintained by utilizing AWS Availability Zones and Elastic Load Balancing services.</w:t>
            </w:r>
          </w:p>
          <w:p w14:paraId="6DA651B8" w14:textId="77777777" w:rsidR="00CC32CE" w:rsidRDefault="00CC32CE" w:rsidP="00CC32CE">
            <w:pPr>
              <w:pStyle w:val="GSATableText"/>
            </w:pPr>
          </w:p>
          <w:p w14:paraId="5F4A223F" w14:textId="2099FB1A" w:rsidR="00DB6423" w:rsidRPr="002C3786" w:rsidRDefault="00CC32CE" w:rsidP="00CC32CE">
            <w:pPr>
              <w:pStyle w:val="GSATableText"/>
            </w:pPr>
            <w:r>
              <w:t>Cloud Foundry's security components limit the effects of an attack at the application layer. It limits DoS attacks on this layer with well-formed application security groups, which control the traffic flowing to and from hosted applications. Only traffic explicitly directed at a given application’s whitelisted routes and ports will reach the application.</w:t>
            </w:r>
          </w:p>
        </w:tc>
      </w:tr>
    </w:tbl>
    <w:p w14:paraId="2D441175" w14:textId="77777777" w:rsidR="007A0204" w:rsidRPr="002C3786" w:rsidRDefault="007A0204" w:rsidP="00DA4990"/>
    <w:p w14:paraId="275E7E30" w14:textId="77777777" w:rsidR="000D1972" w:rsidRDefault="00395138" w:rsidP="005972CC">
      <w:pPr>
        <w:pStyle w:val="Heading3"/>
      </w:pPr>
      <w:bookmarkStart w:id="3133" w:name="_Toc383429898"/>
      <w:bookmarkStart w:id="3134" w:name="_Toc383444707"/>
      <w:bookmarkStart w:id="3135" w:name="_Toc385594351"/>
      <w:bookmarkStart w:id="3136" w:name="_Toc385594739"/>
      <w:bookmarkStart w:id="3137" w:name="_Toc385595127"/>
      <w:bookmarkStart w:id="3138" w:name="_Toc388620969"/>
      <w:bookmarkStart w:id="3139" w:name="_Toc449543485"/>
      <w:bookmarkStart w:id="3140" w:name="_Toc513650544"/>
      <w:r w:rsidRPr="002C3786">
        <w:t>SC-6</w:t>
      </w:r>
      <w:r>
        <w:t xml:space="preserve"> </w:t>
      </w:r>
      <w:r w:rsidR="007653C5" w:rsidRPr="002C3786">
        <w:t xml:space="preserve">Resource </w:t>
      </w:r>
      <w:r w:rsidR="00DD258E">
        <w:t>Availability</w:t>
      </w:r>
      <w:r w:rsidR="00DD258E" w:rsidRPr="002C3786">
        <w:t xml:space="preserve"> </w:t>
      </w:r>
      <w:bookmarkEnd w:id="3133"/>
      <w:bookmarkEnd w:id="3134"/>
      <w:bookmarkEnd w:id="3135"/>
      <w:bookmarkEnd w:id="3136"/>
      <w:bookmarkEnd w:id="3137"/>
      <w:bookmarkEnd w:id="3138"/>
      <w:r w:rsidR="00541111">
        <w:t>(M) (H)</w:t>
      </w:r>
      <w:bookmarkEnd w:id="3139"/>
      <w:bookmarkEnd w:id="3140"/>
    </w:p>
    <w:p w14:paraId="6F1BB241" w14:textId="77777777" w:rsidR="00435B2D" w:rsidRDefault="00435B2D" w:rsidP="00DA4990">
      <w:r w:rsidRPr="00435B2D">
        <w:t>The information system protects the availability of resources by allocating [</w:t>
      </w:r>
      <w:r w:rsidRPr="00435B2D">
        <w:rPr>
          <w:rStyle w:val="GSAItalicEmphasisChar"/>
        </w:rPr>
        <w:t>Assignment: organization-defined resources</w:t>
      </w:r>
      <w:r w:rsidRPr="00435B2D">
        <w:t>] by [</w:t>
      </w:r>
      <w:r w:rsidRPr="00435B2D">
        <w:rPr>
          <w:rStyle w:val="GSAItalicEmphasisChar"/>
        </w:rPr>
        <w:t>Selection (one or more); priority; quota;</w:t>
      </w:r>
      <w:r w:rsidRPr="00435B2D">
        <w:t xml:space="preserve"> [</w:t>
      </w:r>
      <w:r w:rsidRPr="00435B2D">
        <w:rPr>
          <w:rStyle w:val="GSAItalicEmphasisChar"/>
        </w:rPr>
        <w:t>Assignment: organization-defined security safeguards</w:t>
      </w:r>
      <w:r w:rsidRPr="00435B2D">
        <w:t>]].</w:t>
      </w:r>
    </w:p>
    <w:p w14:paraId="14925802" w14:textId="77777777" w:rsidR="004F2896" w:rsidRDefault="004F289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43816FE6" w14:textId="77777777" w:rsidTr="001C310B">
        <w:trPr>
          <w:cantSplit/>
          <w:trHeight w:val="288"/>
          <w:tblHeader/>
        </w:trPr>
        <w:tc>
          <w:tcPr>
            <w:tcW w:w="811" w:type="pct"/>
            <w:shd w:val="clear" w:color="auto" w:fill="DBE5F1" w:themeFill="accent1" w:themeFillTint="33"/>
            <w:tcMar>
              <w:top w:w="43" w:type="dxa"/>
              <w:bottom w:w="43" w:type="dxa"/>
            </w:tcMar>
          </w:tcPr>
          <w:p w14:paraId="4D4709E3" w14:textId="77777777" w:rsidR="003F6D69" w:rsidRPr="002C3786" w:rsidRDefault="00395138" w:rsidP="00435B2D">
            <w:pPr>
              <w:pStyle w:val="GSATableHeading"/>
            </w:pPr>
            <w:r w:rsidRPr="002C3786">
              <w:t>SC-6</w:t>
            </w:r>
          </w:p>
        </w:tc>
        <w:tc>
          <w:tcPr>
            <w:tcW w:w="4189" w:type="pct"/>
            <w:shd w:val="clear" w:color="auto" w:fill="DBE5F1" w:themeFill="accent1" w:themeFillTint="33"/>
          </w:tcPr>
          <w:p w14:paraId="3953160B" w14:textId="77777777" w:rsidR="003F6D69" w:rsidRPr="002C3786" w:rsidRDefault="003F6D69" w:rsidP="00435B2D">
            <w:pPr>
              <w:pStyle w:val="GSATableHeading"/>
            </w:pPr>
            <w:r w:rsidRPr="002C3786">
              <w:t>Control Summary Information</w:t>
            </w:r>
          </w:p>
        </w:tc>
      </w:tr>
      <w:tr w:rsidR="00CC32CE" w:rsidRPr="002C3786" w14:paraId="61E8683B" w14:textId="77777777" w:rsidTr="00CC32CE">
        <w:trPr>
          <w:trHeight w:val="288"/>
        </w:trPr>
        <w:tc>
          <w:tcPr>
            <w:tcW w:w="5000" w:type="pct"/>
            <w:gridSpan w:val="2"/>
            <w:tcMar>
              <w:top w:w="43" w:type="dxa"/>
              <w:bottom w:w="43" w:type="dxa"/>
            </w:tcMar>
            <w:vAlign w:val="bottom"/>
          </w:tcPr>
          <w:p w14:paraId="57AEA478" w14:textId="0527B25D" w:rsidR="00CC32CE" w:rsidRPr="002C3786" w:rsidRDefault="00CC32CE" w:rsidP="00CC32CE">
            <w:pPr>
              <w:pStyle w:val="GSATableText"/>
              <w:keepNext/>
              <w:keepLines/>
            </w:pPr>
            <w:r>
              <w:rPr>
                <w:szCs w:val="20"/>
              </w:rPr>
              <w:t>Responsible Role: Cloud Operations</w:t>
            </w:r>
          </w:p>
        </w:tc>
      </w:tr>
      <w:tr w:rsidR="00CC32CE" w:rsidRPr="00D00D47" w14:paraId="3B90A9C7" w14:textId="77777777" w:rsidTr="00CC32CE">
        <w:trPr>
          <w:trHeight w:val="288"/>
        </w:trPr>
        <w:tc>
          <w:tcPr>
            <w:tcW w:w="5000" w:type="pct"/>
            <w:gridSpan w:val="2"/>
            <w:tcMar>
              <w:top w:w="43" w:type="dxa"/>
              <w:bottom w:w="43" w:type="dxa"/>
            </w:tcMar>
            <w:vAlign w:val="bottom"/>
          </w:tcPr>
          <w:p w14:paraId="2BF39B11" w14:textId="1026398B" w:rsidR="00CC32CE" w:rsidRPr="00D00D47" w:rsidRDefault="00CC32CE" w:rsidP="00CC32CE">
            <w:pPr>
              <w:pStyle w:val="GSATableText"/>
            </w:pPr>
            <w:r>
              <w:rPr>
                <w:color w:val="000000"/>
                <w:szCs w:val="20"/>
              </w:rPr>
              <w:t>Parameter SC-6-1: volatile and non-volatile storage, bandwidth, and availability of applications</w:t>
            </w:r>
          </w:p>
        </w:tc>
      </w:tr>
      <w:tr w:rsidR="00CC32CE" w:rsidRPr="00D00D47" w14:paraId="74D09569" w14:textId="77777777" w:rsidTr="00CC32CE">
        <w:trPr>
          <w:trHeight w:val="288"/>
        </w:trPr>
        <w:tc>
          <w:tcPr>
            <w:tcW w:w="5000" w:type="pct"/>
            <w:gridSpan w:val="2"/>
            <w:tcMar>
              <w:top w:w="43" w:type="dxa"/>
              <w:bottom w:w="43" w:type="dxa"/>
            </w:tcMar>
            <w:vAlign w:val="bottom"/>
          </w:tcPr>
          <w:p w14:paraId="37CDFF86" w14:textId="5C0F1ECF" w:rsidR="00CC32CE" w:rsidRPr="00D00D47" w:rsidRDefault="00CC32CE" w:rsidP="00CC32CE">
            <w:pPr>
              <w:pStyle w:val="GSATableText"/>
            </w:pPr>
            <w:r>
              <w:rPr>
                <w:color w:val="000000"/>
                <w:szCs w:val="20"/>
              </w:rPr>
              <w:t>Parameter SC-6-2: quota</w:t>
            </w:r>
          </w:p>
        </w:tc>
      </w:tr>
      <w:tr w:rsidR="00CC32CE" w:rsidRPr="00D00D47" w14:paraId="1A8E81C4" w14:textId="77777777" w:rsidTr="00CC32CE">
        <w:trPr>
          <w:trHeight w:val="288"/>
        </w:trPr>
        <w:tc>
          <w:tcPr>
            <w:tcW w:w="5000" w:type="pct"/>
            <w:gridSpan w:val="2"/>
            <w:tcMar>
              <w:top w:w="43" w:type="dxa"/>
              <w:bottom w:w="43" w:type="dxa"/>
            </w:tcMar>
            <w:vAlign w:val="bottom"/>
          </w:tcPr>
          <w:p w14:paraId="0100E644" w14:textId="54F98A4E" w:rsidR="00CC32CE" w:rsidRPr="00D00D47" w:rsidRDefault="00CC32CE" w:rsidP="00CC32CE">
            <w:pPr>
              <w:pStyle w:val="GSATableText"/>
            </w:pPr>
            <w:r>
              <w:rPr>
                <w:color w:val="000000"/>
                <w:szCs w:val="20"/>
              </w:rPr>
              <w:t>Parameter SC-6-3: AWS features such as Elastic Load Balancing and auto scaling technologies, along with monitoring via New Relic, CloudWatch, CloudWatch Logs, and ELK to alert on availability concerns</w:t>
            </w:r>
          </w:p>
        </w:tc>
      </w:tr>
      <w:tr w:rsidR="003F6D69" w:rsidRPr="002C3786" w14:paraId="5B39C702" w14:textId="77777777" w:rsidTr="001C310B">
        <w:trPr>
          <w:trHeight w:val="288"/>
        </w:trPr>
        <w:tc>
          <w:tcPr>
            <w:tcW w:w="5000" w:type="pct"/>
            <w:gridSpan w:val="2"/>
            <w:tcMar>
              <w:top w:w="43" w:type="dxa"/>
              <w:bottom w:w="43" w:type="dxa"/>
            </w:tcMar>
            <w:vAlign w:val="bottom"/>
          </w:tcPr>
          <w:p w14:paraId="6815057B" w14:textId="77777777" w:rsidR="003F6D69" w:rsidRPr="002C3786" w:rsidRDefault="003F6D69" w:rsidP="00DA4990">
            <w:pPr>
              <w:pStyle w:val="GSATableText"/>
            </w:pPr>
            <w:r w:rsidRPr="002C3786">
              <w:t>Implementation Status (check all that apply):</w:t>
            </w:r>
          </w:p>
          <w:p w14:paraId="09803DC1" w14:textId="3061E1C1" w:rsidR="003F6D69" w:rsidRPr="002C3786" w:rsidRDefault="00F03DB4" w:rsidP="00DA4990">
            <w:pPr>
              <w:pStyle w:val="GSATableText"/>
            </w:pPr>
            <w:sdt>
              <w:sdtPr>
                <w:id w:val="-1697222577"/>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17CDCCDD" w14:textId="77777777" w:rsidR="003F6D69" w:rsidRPr="002C3786" w:rsidRDefault="00F03DB4" w:rsidP="00DA4990">
            <w:pPr>
              <w:pStyle w:val="GSATableText"/>
            </w:pPr>
            <w:sdt>
              <w:sdtPr>
                <w:id w:val="-51354407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4D38F328" w14:textId="77777777" w:rsidR="003F6D69" w:rsidRPr="002C3786" w:rsidRDefault="00F03DB4" w:rsidP="00DA4990">
            <w:pPr>
              <w:pStyle w:val="GSATableText"/>
            </w:pPr>
            <w:sdt>
              <w:sdtPr>
                <w:id w:val="37189378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1CD51A34" w14:textId="77777777" w:rsidR="003F6D69" w:rsidRPr="002C3786" w:rsidRDefault="00F03DB4" w:rsidP="00DA4990">
            <w:pPr>
              <w:pStyle w:val="GSATableText"/>
            </w:pPr>
            <w:sdt>
              <w:sdtPr>
                <w:id w:val="37351597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365AFA1C" w14:textId="77777777" w:rsidR="003F6D69" w:rsidRPr="002C3786" w:rsidRDefault="00F03DB4" w:rsidP="00DA4990">
            <w:pPr>
              <w:pStyle w:val="GSATableText"/>
            </w:pPr>
            <w:sdt>
              <w:sdtPr>
                <w:id w:val="-148592382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4F489E64" w14:textId="77777777" w:rsidTr="001C310B">
        <w:trPr>
          <w:trHeight w:val="288"/>
        </w:trPr>
        <w:tc>
          <w:tcPr>
            <w:tcW w:w="5000" w:type="pct"/>
            <w:gridSpan w:val="2"/>
            <w:tcMar>
              <w:top w:w="43" w:type="dxa"/>
              <w:bottom w:w="43" w:type="dxa"/>
            </w:tcMar>
            <w:vAlign w:val="bottom"/>
          </w:tcPr>
          <w:p w14:paraId="52947277" w14:textId="77777777" w:rsidR="003F6D69" w:rsidRPr="002C3786" w:rsidRDefault="003F6D69" w:rsidP="00DA4990">
            <w:pPr>
              <w:pStyle w:val="GSATableText"/>
            </w:pPr>
            <w:r w:rsidRPr="002C3786">
              <w:t>Control Origination (check all that apply):</w:t>
            </w:r>
          </w:p>
          <w:p w14:paraId="23F817CC" w14:textId="77777777" w:rsidR="003F6D69" w:rsidRPr="002C3786" w:rsidRDefault="00F03DB4" w:rsidP="00DA4990">
            <w:pPr>
              <w:pStyle w:val="GSATableText"/>
            </w:pPr>
            <w:sdt>
              <w:sdtPr>
                <w:id w:val="-57536548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FB5BB68" w14:textId="1CDC82AA" w:rsidR="003F6D69" w:rsidRPr="002C3786" w:rsidRDefault="00F03DB4" w:rsidP="00DA4990">
            <w:pPr>
              <w:pStyle w:val="GSATableText"/>
            </w:pPr>
            <w:sdt>
              <w:sdtPr>
                <w:id w:val="431557423"/>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System Specific</w:t>
            </w:r>
          </w:p>
          <w:p w14:paraId="79E37DDD" w14:textId="77777777" w:rsidR="003F6D69" w:rsidRPr="002C3786" w:rsidRDefault="00F03DB4" w:rsidP="00DA4990">
            <w:pPr>
              <w:pStyle w:val="GSATableText"/>
            </w:pPr>
            <w:sdt>
              <w:sdtPr>
                <w:id w:val="133033533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7607582" w14:textId="77777777" w:rsidR="003F6D69" w:rsidRPr="002C3786" w:rsidRDefault="00F03DB4" w:rsidP="00DA4990">
            <w:pPr>
              <w:pStyle w:val="GSATableText"/>
            </w:pPr>
            <w:sdt>
              <w:sdtPr>
                <w:id w:val="185283059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3A88B732" w14:textId="77777777" w:rsidR="003F6D69" w:rsidRPr="002C3786" w:rsidRDefault="00F03DB4" w:rsidP="00DA4990">
            <w:pPr>
              <w:pStyle w:val="GSATableText"/>
            </w:pPr>
            <w:sdt>
              <w:sdtPr>
                <w:id w:val="-5264122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9E8D122" w14:textId="77777777" w:rsidR="003F6D69" w:rsidRPr="002C3786" w:rsidRDefault="00F03DB4" w:rsidP="00DA4990">
            <w:pPr>
              <w:pStyle w:val="GSATableText"/>
            </w:pPr>
            <w:sdt>
              <w:sdtPr>
                <w:id w:val="192946541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3ABC244" w14:textId="251F2CC0" w:rsidR="003F6D69" w:rsidRPr="002C3786" w:rsidRDefault="00F03DB4" w:rsidP="00DA4990">
            <w:pPr>
              <w:pStyle w:val="GSATableText"/>
            </w:pPr>
            <w:sdt>
              <w:sdtPr>
                <w:id w:val="-1765219350"/>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060170"/>
                <w:text/>
              </w:sdtPr>
              <w:sdtEndPr/>
              <w:sdtContent>
                <w:r w:rsidR="000C06C7" w:rsidRPr="000C06C7">
                  <w:t>AWS GovCloud</w:t>
                </w:r>
              </w:sdtContent>
            </w:sdt>
            <w:r w:rsidR="003F6D69" w:rsidRPr="00CE1081">
              <w:t xml:space="preserve"> , </w:t>
            </w:r>
            <w:sdt>
              <w:sdtPr>
                <w:alias w:val="Date of FedRAMP Authorization"/>
                <w:tag w:val="dateofauthorization"/>
                <w:id w:val="-1532333050"/>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2FF14D8D"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E8D804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38F14A" w14:textId="77777777" w:rsidR="00DB6423" w:rsidRPr="0036708B" w:rsidRDefault="00395138" w:rsidP="00435B2D">
            <w:pPr>
              <w:pStyle w:val="GSATableHeading"/>
            </w:pPr>
            <w:r w:rsidRPr="002C3786">
              <w:lastRenderedPageBreak/>
              <w:t>SC-6</w:t>
            </w:r>
            <w:r>
              <w:t xml:space="preserve"> </w:t>
            </w:r>
            <w:r w:rsidR="00DB6423" w:rsidRPr="0036708B">
              <w:t>What is the solution and how is it implemented?</w:t>
            </w:r>
          </w:p>
        </w:tc>
      </w:tr>
      <w:tr w:rsidR="00DB6423" w:rsidRPr="002C3786" w14:paraId="781EE868" w14:textId="77777777" w:rsidTr="001C310B">
        <w:trPr>
          <w:trHeight w:val="288"/>
        </w:trPr>
        <w:tc>
          <w:tcPr>
            <w:tcW w:w="5000" w:type="pct"/>
            <w:shd w:val="clear" w:color="auto" w:fill="FFFFFF" w:themeFill="background1"/>
          </w:tcPr>
          <w:p w14:paraId="40506468" w14:textId="77777777" w:rsidR="00CC32CE" w:rsidRDefault="00CC32CE" w:rsidP="00CC32CE">
            <w:pPr>
              <w:pStyle w:val="GSATableText"/>
              <w:keepNext/>
              <w:keepLines/>
            </w:pPr>
            <w:r w:rsidRPr="00CC32CE">
              <w:t>cloud.gov protects the availability of resources by allocating volatile and non-volatile storage, bandwidth, and availability by using automated AWS features such as Elastic Load Balancing technology at the infrastructure layer and CF's application lifecycle management components, Cloud Controller, at the application layers.</w:t>
            </w:r>
          </w:p>
          <w:p w14:paraId="0C0333E2" w14:textId="77777777" w:rsidR="00CC32CE" w:rsidRPr="00CC32CE" w:rsidRDefault="00CC32CE" w:rsidP="00CC32CE">
            <w:pPr>
              <w:pStyle w:val="GSATableText"/>
              <w:keepNext/>
              <w:keepLines/>
            </w:pPr>
          </w:p>
          <w:p w14:paraId="6728C438" w14:textId="77777777" w:rsidR="00CC32CE" w:rsidRDefault="00CC32CE" w:rsidP="00CC32CE">
            <w:pPr>
              <w:pStyle w:val="GSATableText"/>
              <w:keepNext/>
              <w:keepLines/>
            </w:pPr>
            <w:r w:rsidRPr="00CC32CE">
              <w:t>cloud.gov sets explicit resource limits on hosted applications which prevent an attack on one hosted application from causing resource starvation for other applications and the platform in general.</w:t>
            </w:r>
          </w:p>
          <w:p w14:paraId="6605EA87" w14:textId="77777777" w:rsidR="00CC32CE" w:rsidRPr="00CC32CE" w:rsidRDefault="00CC32CE" w:rsidP="00CC32CE">
            <w:pPr>
              <w:pStyle w:val="GSATableText"/>
              <w:keepNext/>
              <w:keepLines/>
            </w:pPr>
          </w:p>
          <w:p w14:paraId="557EAF7B" w14:textId="21FC7B67" w:rsidR="00DB6423" w:rsidRPr="002C3786" w:rsidRDefault="00CC32CE" w:rsidP="00CC32CE">
            <w:pPr>
              <w:pStyle w:val="GSATableText"/>
              <w:keepNext/>
              <w:keepLines/>
            </w:pPr>
            <w:r w:rsidRPr="00CC32CE">
              <w:t>cloud.gov has resource monitoring tools that alert the team if overall platform resources are reaching their limits: CF's built-in health monitoring system, New Relic, CloudWatch, CloudWatch Logs, and ELK, which combined provide real-time alerts and visibility into critical systems and applications. When needed, additional resources can be provisioned for the platform’s use without interrupting operations</w:t>
            </w:r>
          </w:p>
        </w:tc>
      </w:tr>
    </w:tbl>
    <w:p w14:paraId="54C6DF1B" w14:textId="77777777" w:rsidR="007A0204" w:rsidRPr="00F01982" w:rsidRDefault="007A0204" w:rsidP="00DA4990"/>
    <w:p w14:paraId="6C69FC6D" w14:textId="77777777" w:rsidR="000D1972" w:rsidRDefault="00395138" w:rsidP="005972CC">
      <w:pPr>
        <w:pStyle w:val="Heading3"/>
      </w:pPr>
      <w:bookmarkStart w:id="3141" w:name="_Toc383429899"/>
      <w:bookmarkStart w:id="3142" w:name="_Toc383444708"/>
      <w:bookmarkStart w:id="3143" w:name="_Toc385594352"/>
      <w:bookmarkStart w:id="3144" w:name="_Toc385594740"/>
      <w:bookmarkStart w:id="3145" w:name="_Toc385595128"/>
      <w:bookmarkStart w:id="3146" w:name="_Toc388620970"/>
      <w:bookmarkStart w:id="3147" w:name="_Toc449543486"/>
      <w:bookmarkStart w:id="3148" w:name="_Toc513650545"/>
      <w:r w:rsidRPr="002C3786">
        <w:t>SC-7</w:t>
      </w:r>
      <w:r>
        <w:t xml:space="preserve"> </w:t>
      </w:r>
      <w:r w:rsidR="00906DA9" w:rsidRPr="002C3786">
        <w:t xml:space="preserve">Boundary Protection </w:t>
      </w:r>
      <w:bookmarkEnd w:id="3141"/>
      <w:bookmarkEnd w:id="3142"/>
      <w:bookmarkEnd w:id="3143"/>
      <w:bookmarkEnd w:id="3144"/>
      <w:bookmarkEnd w:id="3145"/>
      <w:bookmarkEnd w:id="3146"/>
      <w:r w:rsidR="00541111">
        <w:t>(L) (M) (H)</w:t>
      </w:r>
      <w:bookmarkEnd w:id="3147"/>
      <w:bookmarkEnd w:id="3148"/>
    </w:p>
    <w:p w14:paraId="3905D7D6" w14:textId="77777777" w:rsidR="00BE7D34" w:rsidRPr="002C3786" w:rsidRDefault="00BE7D34" w:rsidP="00DA4990">
      <w:r w:rsidRPr="002C3786">
        <w:t>The information system:</w:t>
      </w:r>
    </w:p>
    <w:p w14:paraId="3035F87F" w14:textId="77777777" w:rsidR="00D8135B" w:rsidRPr="00207E96" w:rsidRDefault="00BE7D34" w:rsidP="00914FE7">
      <w:pPr>
        <w:pStyle w:val="GSAListParagraphalpha"/>
        <w:numPr>
          <w:ilvl w:val="0"/>
          <w:numId w:val="72"/>
        </w:numPr>
      </w:pPr>
      <w:r w:rsidRPr="00207E96">
        <w:t>Monitors and controls communications at the external boundary of the system and at key</w:t>
      </w:r>
      <w:r w:rsidR="001819CB" w:rsidRPr="00207E96">
        <w:t xml:space="preserve"> </w:t>
      </w:r>
      <w:r w:rsidRPr="00207E96">
        <w:t>internal boundaries within the system; and</w:t>
      </w:r>
    </w:p>
    <w:p w14:paraId="218AEC1E" w14:textId="77777777" w:rsidR="000D1972" w:rsidRPr="00207E96" w:rsidRDefault="00AE3199" w:rsidP="00914FE7">
      <w:pPr>
        <w:pStyle w:val="GSAListParagraphalpha"/>
        <w:numPr>
          <w:ilvl w:val="0"/>
          <w:numId w:val="72"/>
        </w:numPr>
      </w:pPr>
      <w:r w:rsidRPr="00207E96">
        <w:t>Implements subnetworks for publicly accessible system components that are [</w:t>
      </w:r>
      <w:r w:rsidRPr="00207E96">
        <w:rPr>
          <w:rStyle w:val="GSAItalicEmphasisChar"/>
          <w:lang w:eastAsia="en-US"/>
        </w:rPr>
        <w:t>Selection: physically; logically</w:t>
      </w:r>
      <w:r w:rsidRPr="00207E96">
        <w:t>] separated from internal organizational networks; and</w:t>
      </w:r>
    </w:p>
    <w:p w14:paraId="6990F56A" w14:textId="77777777" w:rsidR="00991CB1" w:rsidRPr="00207E96" w:rsidRDefault="00BE7D34" w:rsidP="00914FE7">
      <w:pPr>
        <w:pStyle w:val="GSAListParagraphalpha"/>
        <w:numPr>
          <w:ilvl w:val="0"/>
          <w:numId w:val="72"/>
        </w:numPr>
      </w:pPr>
      <w:r w:rsidRPr="00207E96">
        <w:t>Connects to external networks or information systems only through managed interfaces</w:t>
      </w:r>
      <w:r w:rsidR="001819CB" w:rsidRPr="00207E96">
        <w:t xml:space="preserve"> </w:t>
      </w:r>
      <w:r w:rsidRPr="00207E96">
        <w:t xml:space="preserve">consisting of boundary protection devices arranged in accordance with </w:t>
      </w:r>
      <w:r w:rsidR="00F55DCA" w:rsidRPr="00207E96">
        <w:t>organizational</w:t>
      </w:r>
      <w:r w:rsidR="001819CB" w:rsidRPr="00207E96">
        <w:t xml:space="preserve"> </w:t>
      </w:r>
      <w:r w:rsidRPr="00207E96">
        <w:t>security architecture</w:t>
      </w:r>
      <w:r w:rsidR="007A0204" w:rsidRPr="00207E96">
        <w:t>.</w:t>
      </w:r>
    </w:p>
    <w:p w14:paraId="7923DE63"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AA17FB5" w14:textId="77777777" w:rsidTr="001C310B">
        <w:trPr>
          <w:cantSplit/>
          <w:trHeight w:val="288"/>
          <w:tblHeader/>
        </w:trPr>
        <w:tc>
          <w:tcPr>
            <w:tcW w:w="811" w:type="pct"/>
            <w:shd w:val="clear" w:color="auto" w:fill="DBE5F1" w:themeFill="accent1" w:themeFillTint="33"/>
            <w:tcMar>
              <w:top w:w="43" w:type="dxa"/>
              <w:bottom w:w="43" w:type="dxa"/>
            </w:tcMar>
          </w:tcPr>
          <w:p w14:paraId="701777F8" w14:textId="77777777" w:rsidR="003F6D69" w:rsidRPr="002C3786" w:rsidRDefault="00395138" w:rsidP="00E03A24">
            <w:pPr>
              <w:pStyle w:val="GSATableHeading"/>
            </w:pPr>
            <w:r w:rsidRPr="002C3786">
              <w:t>SC-7</w:t>
            </w:r>
          </w:p>
        </w:tc>
        <w:tc>
          <w:tcPr>
            <w:tcW w:w="4189" w:type="pct"/>
            <w:shd w:val="clear" w:color="auto" w:fill="DBE5F1" w:themeFill="accent1" w:themeFillTint="33"/>
          </w:tcPr>
          <w:p w14:paraId="4F62569C" w14:textId="77777777" w:rsidR="003F6D69" w:rsidRPr="002C3786" w:rsidRDefault="003F6D69" w:rsidP="00E03A24">
            <w:pPr>
              <w:pStyle w:val="GSATableHeading"/>
            </w:pPr>
            <w:r w:rsidRPr="002C3786">
              <w:t>Control Summary Information</w:t>
            </w:r>
          </w:p>
        </w:tc>
      </w:tr>
      <w:tr w:rsidR="00CC32CE" w:rsidRPr="002C3786" w14:paraId="37B9983C" w14:textId="77777777" w:rsidTr="00CC32CE">
        <w:trPr>
          <w:trHeight w:val="288"/>
        </w:trPr>
        <w:tc>
          <w:tcPr>
            <w:tcW w:w="5000" w:type="pct"/>
            <w:gridSpan w:val="2"/>
            <w:tcMar>
              <w:top w:w="43" w:type="dxa"/>
              <w:bottom w:w="43" w:type="dxa"/>
            </w:tcMar>
            <w:vAlign w:val="bottom"/>
          </w:tcPr>
          <w:p w14:paraId="70ACFED8" w14:textId="64E8D742" w:rsidR="00CC32CE" w:rsidRPr="002C3786" w:rsidRDefault="00CC32CE" w:rsidP="00CC32CE">
            <w:pPr>
              <w:pStyle w:val="GSATableText"/>
            </w:pPr>
            <w:r>
              <w:rPr>
                <w:szCs w:val="20"/>
              </w:rPr>
              <w:t>Responsible Role: Cloud Operations</w:t>
            </w:r>
          </w:p>
        </w:tc>
      </w:tr>
      <w:tr w:rsidR="00CC32CE" w:rsidRPr="00D00D47" w14:paraId="5BD809F1" w14:textId="77777777" w:rsidTr="00CC32CE">
        <w:trPr>
          <w:trHeight w:val="288"/>
        </w:trPr>
        <w:tc>
          <w:tcPr>
            <w:tcW w:w="5000" w:type="pct"/>
            <w:gridSpan w:val="2"/>
            <w:tcMar>
              <w:top w:w="43" w:type="dxa"/>
              <w:bottom w:w="43" w:type="dxa"/>
            </w:tcMar>
            <w:vAlign w:val="bottom"/>
          </w:tcPr>
          <w:p w14:paraId="661201B2" w14:textId="5E98299F" w:rsidR="00CC32CE" w:rsidRPr="00D00D47" w:rsidRDefault="00CC32CE" w:rsidP="00CC32CE">
            <w:pPr>
              <w:pStyle w:val="GSATableText"/>
            </w:pPr>
            <w:r>
              <w:rPr>
                <w:color w:val="000000"/>
                <w:szCs w:val="20"/>
              </w:rPr>
              <w:t>Parameter SC-7(b): logically</w:t>
            </w:r>
          </w:p>
        </w:tc>
      </w:tr>
      <w:tr w:rsidR="003F6D69" w:rsidRPr="002C3786" w14:paraId="55C42B8A" w14:textId="77777777" w:rsidTr="001C310B">
        <w:trPr>
          <w:trHeight w:val="288"/>
        </w:trPr>
        <w:tc>
          <w:tcPr>
            <w:tcW w:w="5000" w:type="pct"/>
            <w:gridSpan w:val="2"/>
            <w:tcMar>
              <w:top w:w="43" w:type="dxa"/>
              <w:bottom w:w="43" w:type="dxa"/>
            </w:tcMar>
            <w:vAlign w:val="bottom"/>
          </w:tcPr>
          <w:p w14:paraId="0A023B32" w14:textId="77777777" w:rsidR="003F6D69" w:rsidRPr="002C3786" w:rsidRDefault="003F6D69" w:rsidP="00DA4990">
            <w:pPr>
              <w:pStyle w:val="GSATableText"/>
            </w:pPr>
            <w:r w:rsidRPr="002C3786">
              <w:t>Implementation Status (check all that apply):</w:t>
            </w:r>
          </w:p>
          <w:p w14:paraId="12A59C13" w14:textId="6A915A1F" w:rsidR="003F6D69" w:rsidRPr="002C3786" w:rsidRDefault="00F03DB4" w:rsidP="00DA4990">
            <w:pPr>
              <w:pStyle w:val="GSATableText"/>
            </w:pPr>
            <w:sdt>
              <w:sdtPr>
                <w:id w:val="1707834767"/>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76612D23" w14:textId="77777777" w:rsidR="003F6D69" w:rsidRPr="002C3786" w:rsidRDefault="00F03DB4" w:rsidP="00DA4990">
            <w:pPr>
              <w:pStyle w:val="GSATableText"/>
            </w:pPr>
            <w:sdt>
              <w:sdtPr>
                <w:id w:val="116405451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090D8650" w14:textId="77777777" w:rsidR="003F6D69" w:rsidRPr="002C3786" w:rsidRDefault="00F03DB4" w:rsidP="00DA4990">
            <w:pPr>
              <w:pStyle w:val="GSATableText"/>
            </w:pPr>
            <w:sdt>
              <w:sdtPr>
                <w:id w:val="-154929587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66E6626F" w14:textId="77777777" w:rsidR="003F6D69" w:rsidRPr="002C3786" w:rsidRDefault="00F03DB4" w:rsidP="00DA4990">
            <w:pPr>
              <w:pStyle w:val="GSATableText"/>
            </w:pPr>
            <w:sdt>
              <w:sdtPr>
                <w:id w:val="-3867540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F5B1F15" w14:textId="77777777" w:rsidR="003F6D69" w:rsidRPr="002C3786" w:rsidRDefault="00F03DB4" w:rsidP="00DA4990">
            <w:pPr>
              <w:pStyle w:val="GSATableText"/>
            </w:pPr>
            <w:sdt>
              <w:sdtPr>
                <w:id w:val="-106718036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8FF2AFE" w14:textId="77777777" w:rsidTr="001C310B">
        <w:trPr>
          <w:trHeight w:val="288"/>
        </w:trPr>
        <w:tc>
          <w:tcPr>
            <w:tcW w:w="5000" w:type="pct"/>
            <w:gridSpan w:val="2"/>
            <w:tcMar>
              <w:top w:w="43" w:type="dxa"/>
              <w:bottom w:w="43" w:type="dxa"/>
            </w:tcMar>
            <w:vAlign w:val="bottom"/>
          </w:tcPr>
          <w:p w14:paraId="61C72ED6" w14:textId="77777777" w:rsidR="003F6D69" w:rsidRPr="002C3786" w:rsidRDefault="003F6D69" w:rsidP="00DA4990">
            <w:pPr>
              <w:pStyle w:val="GSATableText"/>
            </w:pPr>
            <w:r w:rsidRPr="002C3786">
              <w:t>Control Origination (check all that apply):</w:t>
            </w:r>
          </w:p>
          <w:p w14:paraId="315CC28D" w14:textId="77777777" w:rsidR="003F6D69" w:rsidRPr="002C3786" w:rsidRDefault="00F03DB4" w:rsidP="00DA4990">
            <w:pPr>
              <w:pStyle w:val="GSATableText"/>
            </w:pPr>
            <w:sdt>
              <w:sdtPr>
                <w:id w:val="-4806175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EA069E6" w14:textId="77777777" w:rsidR="003F6D69" w:rsidRPr="002C3786" w:rsidRDefault="00F03DB4" w:rsidP="00DA4990">
            <w:pPr>
              <w:pStyle w:val="GSATableText"/>
            </w:pPr>
            <w:sdt>
              <w:sdtPr>
                <w:id w:val="-129636495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7B0B6BC0" w14:textId="4149EF6A" w:rsidR="003F6D69" w:rsidRPr="002C3786" w:rsidRDefault="00F03DB4" w:rsidP="00DA4990">
            <w:pPr>
              <w:pStyle w:val="GSATableText"/>
            </w:pPr>
            <w:sdt>
              <w:sdtPr>
                <w:id w:val="-2033173764"/>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Hybrid (Corporate and System Specific)</w:t>
            </w:r>
          </w:p>
          <w:p w14:paraId="0031A4BB" w14:textId="77777777" w:rsidR="003F6D69" w:rsidRPr="002C3786" w:rsidRDefault="00F03DB4" w:rsidP="00DA4990">
            <w:pPr>
              <w:pStyle w:val="GSATableText"/>
            </w:pPr>
            <w:sdt>
              <w:sdtPr>
                <w:id w:val="39092095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0B8956B4" w14:textId="77777777" w:rsidR="003F6D69" w:rsidRPr="002C3786" w:rsidRDefault="00F03DB4" w:rsidP="00DA4990">
            <w:pPr>
              <w:pStyle w:val="GSATableText"/>
            </w:pPr>
            <w:sdt>
              <w:sdtPr>
                <w:id w:val="-21844112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ECFF6C8" w14:textId="77777777" w:rsidR="003F6D69" w:rsidRPr="002C3786" w:rsidRDefault="00F03DB4" w:rsidP="00DA4990">
            <w:pPr>
              <w:pStyle w:val="GSATableText"/>
            </w:pPr>
            <w:sdt>
              <w:sdtPr>
                <w:id w:val="-8607336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7B3B3222" w14:textId="2441B0B5" w:rsidR="003F6D69" w:rsidRPr="002C3786" w:rsidRDefault="00F03DB4" w:rsidP="00DA4990">
            <w:pPr>
              <w:pStyle w:val="GSATableText"/>
            </w:pPr>
            <w:sdt>
              <w:sdtPr>
                <w:id w:val="1391470230"/>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54687786"/>
                <w:text/>
              </w:sdtPr>
              <w:sdtEndPr/>
              <w:sdtContent>
                <w:r w:rsidR="000C06C7" w:rsidRPr="000C06C7">
                  <w:t>AWS GovCloud</w:t>
                </w:r>
              </w:sdtContent>
            </w:sdt>
            <w:r w:rsidR="003F6D69" w:rsidRPr="00CE1081">
              <w:t xml:space="preserve"> , </w:t>
            </w:r>
            <w:sdt>
              <w:sdtPr>
                <w:alias w:val="Date of FedRAMP Authorization"/>
                <w:tag w:val="dateofauthorization"/>
                <w:id w:val="-1332598318"/>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60210C0B"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5138" w:rsidRPr="002C3786" w14:paraId="6A5B8F70" w14:textId="77777777" w:rsidTr="001C310B">
        <w:trPr>
          <w:cantSplit/>
          <w:trHeight w:val="288"/>
          <w:tblHeader/>
        </w:trPr>
        <w:tc>
          <w:tcPr>
            <w:tcW w:w="5000" w:type="pct"/>
            <w:gridSpan w:val="2"/>
            <w:shd w:val="clear" w:color="auto" w:fill="DBE5F1" w:themeFill="accent1" w:themeFillTint="33"/>
            <w:vAlign w:val="center"/>
          </w:tcPr>
          <w:p w14:paraId="6ED7DD8E" w14:textId="77777777" w:rsidR="00395138" w:rsidRPr="002C3786" w:rsidRDefault="00395138" w:rsidP="00E03A24">
            <w:pPr>
              <w:pStyle w:val="GSATableHeading"/>
            </w:pPr>
            <w:r w:rsidRPr="00C47C00">
              <w:lastRenderedPageBreak/>
              <w:t xml:space="preserve">SC-7 </w:t>
            </w:r>
            <w:r w:rsidRPr="002C3786">
              <w:t>What is the solution and how is it implemented?</w:t>
            </w:r>
          </w:p>
        </w:tc>
      </w:tr>
      <w:tr w:rsidR="00CC32CE" w:rsidRPr="0036708B" w14:paraId="747BA5C9" w14:textId="77777777" w:rsidTr="001C310B">
        <w:trPr>
          <w:trHeight w:val="288"/>
        </w:trPr>
        <w:tc>
          <w:tcPr>
            <w:tcW w:w="484" w:type="pct"/>
            <w:tcBorders>
              <w:right w:val="nil"/>
            </w:tcBorders>
            <w:shd w:val="clear" w:color="auto" w:fill="DBE5F1" w:themeFill="accent1" w:themeFillTint="33"/>
          </w:tcPr>
          <w:p w14:paraId="559AA975" w14:textId="77777777" w:rsidR="00CC32CE" w:rsidRPr="002C3786" w:rsidRDefault="00CC32CE" w:rsidP="00CC32CE">
            <w:pPr>
              <w:pStyle w:val="GSATableHeading"/>
            </w:pPr>
            <w:r w:rsidRPr="002C3786">
              <w:t>Part a</w:t>
            </w:r>
          </w:p>
        </w:tc>
        <w:tc>
          <w:tcPr>
            <w:tcW w:w="4516" w:type="pct"/>
            <w:tcMar>
              <w:top w:w="43" w:type="dxa"/>
              <w:bottom w:w="43" w:type="dxa"/>
            </w:tcMar>
          </w:tcPr>
          <w:p w14:paraId="6E51B22C" w14:textId="77777777" w:rsidR="00CC32CE" w:rsidRDefault="00CC32CE" w:rsidP="00CC32CE">
            <w:pPr>
              <w:pStyle w:val="GSATableText"/>
            </w:pPr>
            <w:r>
              <w:t>Cloud Operations team members monitor and control communications at the external boundary of the system and at key internal boundaries within the system.</w:t>
            </w:r>
          </w:p>
          <w:p w14:paraId="4F2D2710" w14:textId="77777777" w:rsidR="00CC32CE" w:rsidRDefault="00CC32CE" w:rsidP="00CC32CE">
            <w:pPr>
              <w:pStyle w:val="GSATableText"/>
            </w:pPr>
          </w:p>
          <w:p w14:paraId="12406C01" w14:textId="77777777" w:rsidR="00CC32CE" w:rsidRDefault="00CC32CE" w:rsidP="00CC32CE">
            <w:pPr>
              <w:pStyle w:val="GSATableText"/>
            </w:pPr>
            <w:r>
              <w:rPr>
                <w:b/>
              </w:rPr>
              <w:t>AWS Boundary Protection</w:t>
            </w:r>
          </w:p>
          <w:p w14:paraId="4C7C1803" w14:textId="77777777" w:rsidR="00CC32CE" w:rsidRDefault="00CC32CE" w:rsidP="0087499C">
            <w:pPr>
              <w:pStyle w:val="GSATableText"/>
              <w:numPr>
                <w:ilvl w:val="0"/>
                <w:numId w:val="226"/>
              </w:numPr>
            </w:pPr>
            <w:r>
              <w:rPr>
                <w:color w:val="000000"/>
              </w:rPr>
              <w:t>Secure Network Architecture</w:t>
            </w:r>
          </w:p>
          <w:p w14:paraId="4FB20707" w14:textId="77777777" w:rsidR="00CC32CE" w:rsidRDefault="00CC32CE" w:rsidP="0087499C">
            <w:pPr>
              <w:pStyle w:val="GSATableText"/>
              <w:numPr>
                <w:ilvl w:val="1"/>
                <w:numId w:val="226"/>
              </w:numPr>
            </w:pPr>
            <w:r>
              <w:rPr>
                <w:color w:val="000000"/>
              </w:rPr>
              <w:t>18F utilizes the AWS</w:t>
            </w:r>
            <w:r>
              <w:t>-</w:t>
            </w:r>
            <w:r>
              <w:rPr>
                <w:color w:val="000000"/>
              </w:rPr>
              <w:t xml:space="preserve">provided virtual network devices, including firewall and other boundary devices, to monitor and control communications at the external boundary of the network and at key internal boundaries within the network. These boundary devices employ rule sets, access control lists (ACL), and configurations to enforce the flow of information to specific information system services. </w:t>
            </w:r>
          </w:p>
          <w:p w14:paraId="7BC46C82" w14:textId="77777777" w:rsidR="00CC32CE" w:rsidRDefault="00CC32CE" w:rsidP="0087499C">
            <w:pPr>
              <w:pStyle w:val="GSATableText"/>
              <w:numPr>
                <w:ilvl w:val="1"/>
                <w:numId w:val="226"/>
              </w:numPr>
            </w:pPr>
            <w:r>
              <w:rPr>
                <w:color w:val="000000"/>
              </w:rPr>
              <w:t xml:space="preserve">AWS Virtual Private Cloud (VPC) is used to logically isolate the resources supporting the application in a virtual network.  VPC is in effect a perimeter firewall. </w:t>
            </w:r>
          </w:p>
          <w:p w14:paraId="3983B6AE" w14:textId="77777777" w:rsidR="00CC32CE" w:rsidRDefault="00CC32CE" w:rsidP="0087499C">
            <w:pPr>
              <w:pStyle w:val="GSATableText"/>
              <w:numPr>
                <w:ilvl w:val="1"/>
                <w:numId w:val="226"/>
              </w:numPr>
            </w:pPr>
            <w:r>
              <w:rPr>
                <w:color w:val="000000"/>
              </w:rPr>
              <w:t xml:space="preserve">ACLs, or traffic flow policies, are established on each managed interface, which manage and enforce the flow of traffic. </w:t>
            </w:r>
          </w:p>
          <w:p w14:paraId="0D040A01" w14:textId="77777777" w:rsidR="00CC32CE" w:rsidRDefault="00CC32CE" w:rsidP="0087499C">
            <w:pPr>
              <w:pStyle w:val="GSATableText"/>
              <w:numPr>
                <w:ilvl w:val="0"/>
                <w:numId w:val="226"/>
              </w:numPr>
            </w:pPr>
            <w:r>
              <w:t>Internet Gateways</w:t>
            </w:r>
          </w:p>
          <w:p w14:paraId="6F008534" w14:textId="77777777" w:rsidR="00CC32CE" w:rsidRDefault="00CC32CE" w:rsidP="0087499C">
            <w:pPr>
              <w:pStyle w:val="GSATableText"/>
              <w:numPr>
                <w:ilvl w:val="1"/>
                <w:numId w:val="226"/>
              </w:numPr>
            </w:pPr>
            <w:r>
              <w:rPr>
                <w:color w:val="000000"/>
              </w:rPr>
              <w:t>AWS has strategically placed a limited number of access points to the cloud to allow for more comprehensive monitoring of inbound and outbound communications and network traffic. These customer access points are called API endpoints, and they allow secure HTTP access (HTTPS), which allows cloud.gov to establish a secure communication session with its storage or compute instances within AWS.</w:t>
            </w:r>
          </w:p>
          <w:p w14:paraId="0203089E" w14:textId="4FB01682" w:rsidR="00CC32CE" w:rsidRDefault="00CC32CE" w:rsidP="0087499C">
            <w:pPr>
              <w:pStyle w:val="GSATableText"/>
              <w:numPr>
                <w:ilvl w:val="1"/>
                <w:numId w:val="226"/>
              </w:numPr>
            </w:pPr>
            <w:r>
              <w:rPr>
                <w:color w:val="000000"/>
              </w:rPr>
              <w:t xml:space="preserve">There are several external entry points to the System Boundary which are represented within </w:t>
            </w:r>
            <w:r w:rsidR="008A26D7" w:rsidRPr="008A26D7">
              <w:rPr>
                <w:i/>
                <w:color w:val="000000"/>
              </w:rPr>
              <w:fldChar w:fldCharType="begin"/>
            </w:r>
            <w:r w:rsidR="008A26D7" w:rsidRPr="008A26D7">
              <w:rPr>
                <w:i/>
                <w:color w:val="000000"/>
              </w:rPr>
              <w:instrText xml:space="preserve"> REF _Ref511156808 \h  \* MERGEFORMAT </w:instrText>
            </w:r>
            <w:r w:rsidR="008A26D7" w:rsidRPr="008A26D7">
              <w:rPr>
                <w:i/>
                <w:color w:val="000000"/>
              </w:rPr>
            </w:r>
            <w:r w:rsidR="008A26D7" w:rsidRPr="008A26D7">
              <w:rPr>
                <w:i/>
                <w:color w:val="000000"/>
              </w:rPr>
              <w:fldChar w:fldCharType="separate"/>
            </w:r>
            <w:r w:rsidR="008A26D7" w:rsidRPr="008A26D7">
              <w:rPr>
                <w:i/>
              </w:rPr>
              <w:t xml:space="preserve">Figure </w:t>
            </w:r>
            <w:r w:rsidR="008A26D7" w:rsidRPr="008A26D7">
              <w:rPr>
                <w:i/>
                <w:noProof/>
              </w:rPr>
              <w:t>9</w:t>
            </w:r>
            <w:r w:rsidR="008A26D7" w:rsidRPr="008A26D7">
              <w:rPr>
                <w:i/>
              </w:rPr>
              <w:noBreakHyphen/>
            </w:r>
            <w:r w:rsidR="008A26D7" w:rsidRPr="008A26D7">
              <w:rPr>
                <w:i/>
                <w:noProof/>
              </w:rPr>
              <w:t>1</w:t>
            </w:r>
            <w:r w:rsidR="008A26D7" w:rsidRPr="008A26D7">
              <w:rPr>
                <w:i/>
              </w:rPr>
              <w:t xml:space="preserve"> Network Diagram</w:t>
            </w:r>
            <w:r w:rsidR="008A26D7" w:rsidRPr="008A26D7">
              <w:rPr>
                <w:i/>
                <w:color w:val="000000"/>
              </w:rPr>
              <w:fldChar w:fldCharType="end"/>
            </w:r>
            <w:r>
              <w:rPr>
                <w:color w:val="000000"/>
              </w:rPr>
              <w:t xml:space="preserve">.  Access to the System through each of these boundary points </w:t>
            </w:r>
            <w:r>
              <w:t>is</w:t>
            </w:r>
            <w:r>
              <w:rPr>
                <w:color w:val="000000"/>
              </w:rPr>
              <w:t xml:space="preserve"> controlled through the utilization of identity domains and access control domains which have been implemented in such a way as to ensure a valid user only has access to what is necessary for them to perform within their regular roles and responsibilities.   </w:t>
            </w:r>
          </w:p>
          <w:p w14:paraId="496E3817" w14:textId="77777777" w:rsidR="00CC32CE" w:rsidRDefault="00CC32CE" w:rsidP="0087499C">
            <w:pPr>
              <w:pStyle w:val="GSATableText"/>
              <w:numPr>
                <w:ilvl w:val="0"/>
                <w:numId w:val="226"/>
              </w:numPr>
            </w:pPr>
            <w:r>
              <w:rPr>
                <w:color w:val="000000"/>
              </w:rPr>
              <w:t>Transmission Protection</w:t>
            </w:r>
          </w:p>
          <w:p w14:paraId="246AA805" w14:textId="77777777" w:rsidR="00CC32CE" w:rsidRDefault="00CC32CE" w:rsidP="0087499C">
            <w:pPr>
              <w:pStyle w:val="GSATableText"/>
              <w:numPr>
                <w:ilvl w:val="1"/>
                <w:numId w:val="226"/>
              </w:numPr>
            </w:pPr>
            <w:r>
              <w:rPr>
                <w:color w:val="000000"/>
              </w:rPr>
              <w:t>cloud.gov connects to an AWS access point via HTTPS using Transport Layer Security (TLS), a cryptographic protocol that is designed to protect against eavesdropping, tampering, and message forgery.</w:t>
            </w:r>
          </w:p>
          <w:p w14:paraId="2ABC943F" w14:textId="77777777" w:rsidR="00CC32CE" w:rsidRDefault="00CC32CE" w:rsidP="0087499C">
            <w:pPr>
              <w:pStyle w:val="GSATableText"/>
              <w:numPr>
                <w:ilvl w:val="1"/>
                <w:numId w:val="226"/>
              </w:numPr>
            </w:pPr>
            <w:r>
              <w:rPr>
                <w:color w:val="000000"/>
              </w:rPr>
              <w:t>cloud.gov utilizes the AWS Virtual Private Cloud (VPC), which provides a private subnet within the AWS cloud. Each VPC is configured to utilize Routing Rules, Subnet Rules, and Security Group Rules.  Each of these controls must have appropriate rules and routes in-place before any external service is able to reach a host within AWS.</w:t>
            </w:r>
          </w:p>
          <w:p w14:paraId="1F8FF2DB" w14:textId="77777777" w:rsidR="00CC32CE" w:rsidRDefault="00CC32CE" w:rsidP="0087499C">
            <w:pPr>
              <w:pStyle w:val="GSATableText"/>
              <w:numPr>
                <w:ilvl w:val="1"/>
                <w:numId w:val="226"/>
              </w:numPr>
            </w:pPr>
            <w:r>
              <w:rPr>
                <w:color w:val="000000"/>
              </w:rPr>
              <w:t xml:space="preserve">The cloud.gov VPCs are segmented into subnets as follows: </w:t>
            </w:r>
            <w:r>
              <w:t>p</w:t>
            </w:r>
            <w:r>
              <w:rPr>
                <w:color w:val="000000"/>
              </w:rPr>
              <w:t xml:space="preserve">roduction, </w:t>
            </w:r>
            <w:r>
              <w:t>s</w:t>
            </w:r>
            <w:r>
              <w:rPr>
                <w:color w:val="000000"/>
              </w:rPr>
              <w:t>taging, tooling, and development.</w:t>
            </w:r>
          </w:p>
          <w:p w14:paraId="70647759" w14:textId="77777777" w:rsidR="00CC32CE" w:rsidRDefault="00CC32CE" w:rsidP="00CC32CE">
            <w:pPr>
              <w:pStyle w:val="GSATableText"/>
            </w:pPr>
          </w:p>
          <w:p w14:paraId="59438F96" w14:textId="77777777" w:rsidR="00CC32CE" w:rsidRDefault="00CC32CE" w:rsidP="00CC32CE">
            <w:pPr>
              <w:pStyle w:val="GSATableText"/>
            </w:pPr>
            <w:r>
              <w:t>The AWS network provides significant protection against traditional network security issues, and cloud.gov implements further protection. The following are a few examples:</w:t>
            </w:r>
          </w:p>
          <w:p w14:paraId="0FE849E2" w14:textId="77777777" w:rsidR="00CC32CE" w:rsidRDefault="00CC32CE" w:rsidP="0087499C">
            <w:pPr>
              <w:pStyle w:val="GSATableText"/>
              <w:numPr>
                <w:ilvl w:val="0"/>
                <w:numId w:val="227"/>
              </w:numPr>
            </w:pPr>
            <w:r>
              <w:rPr>
                <w:color w:val="000000"/>
              </w:rPr>
              <w:t>Distributed Denial of Service (DDoS) Attacks. AWS API endpoints are hosted on large, Internet-scale infrastructure. Proprietary DDoS mitigation techniques are used. Additionally, AWS’s networks are multi-homed across a number of providers to achieve Internet access diversity.</w:t>
            </w:r>
          </w:p>
          <w:p w14:paraId="5D671527" w14:textId="77777777" w:rsidR="00CC32CE" w:rsidRDefault="00CC32CE" w:rsidP="0087499C">
            <w:pPr>
              <w:pStyle w:val="GSATableText"/>
              <w:numPr>
                <w:ilvl w:val="0"/>
                <w:numId w:val="227"/>
              </w:numPr>
            </w:pPr>
            <w:r>
              <w:rPr>
                <w:color w:val="000000"/>
              </w:rPr>
              <w:t>Man in the Middle (MITM) Attacks. All of the AWS APIs are available via TLS-protected endpoints which provide server authentication. Amazon EC2 AMIs automatically generates new SSH host certificates on first boot and logs them to the instance’s console. BOSH, the configuration management tool used by cloud.gov Cloud Operations, can then use the secure APIs to call the console and access the host certificates before logging into the instance for the first time. cloud.gov uses TLS for all interactions with AWS.</w:t>
            </w:r>
          </w:p>
          <w:p w14:paraId="56A35FE5" w14:textId="77777777" w:rsidR="00CC32CE" w:rsidRDefault="00CC32CE" w:rsidP="0087499C">
            <w:pPr>
              <w:pStyle w:val="GSATableText"/>
              <w:numPr>
                <w:ilvl w:val="0"/>
                <w:numId w:val="227"/>
              </w:numPr>
            </w:pPr>
            <w:r>
              <w:rPr>
                <w:color w:val="000000"/>
              </w:rPr>
              <w:t>IP Spoofing. Amazon EC2 instances cannot send spoofed network traffic. The AWS-controlled, host-based firewall infrastructure will not permit an instance to send traffic with a source IP or MAC address other than its own.</w:t>
            </w:r>
          </w:p>
          <w:p w14:paraId="54A2AF27" w14:textId="77777777" w:rsidR="00CC32CE" w:rsidRDefault="00CC32CE" w:rsidP="0087499C">
            <w:pPr>
              <w:pStyle w:val="GSATableText"/>
              <w:numPr>
                <w:ilvl w:val="0"/>
                <w:numId w:val="227"/>
              </w:numPr>
            </w:pPr>
            <w:r>
              <w:rPr>
                <w:color w:val="000000"/>
              </w:rPr>
              <w:t xml:space="preserve">18F utilizes the ELK Stack, CloudTrail, and Prometheus to monitor and alert on any suspicious </w:t>
            </w:r>
            <w:r>
              <w:rPr>
                <w:color w:val="000000"/>
              </w:rPr>
              <w:lastRenderedPageBreak/>
              <w:t xml:space="preserve">activities and connections to its </w:t>
            </w:r>
            <w:r>
              <w:t>v</w:t>
            </w:r>
            <w:r>
              <w:rPr>
                <w:color w:val="000000"/>
              </w:rPr>
              <w:t>irtual infrastructure.</w:t>
            </w:r>
          </w:p>
          <w:p w14:paraId="002658A4" w14:textId="77777777" w:rsidR="00CC32CE" w:rsidRDefault="00CC32CE" w:rsidP="0087499C">
            <w:pPr>
              <w:pStyle w:val="GSATableText"/>
              <w:numPr>
                <w:ilvl w:val="0"/>
                <w:numId w:val="227"/>
              </w:numPr>
            </w:pPr>
            <w:r w:rsidRPr="00A20AA9">
              <w:rPr>
                <w:color w:val="000000"/>
                <w:highlight w:val="white"/>
              </w:rPr>
              <w:t>Each Amazon VPC is a distinct, isolated network within the cloud; network traffic within each Amazon VPC is isolated from all other Amazon VPCs</w:t>
            </w:r>
            <w:r w:rsidRPr="00A20AA9">
              <w:rPr>
                <w:color w:val="000000"/>
              </w:rPr>
              <w:t>. Each VPC is configured to utilize Routing Rules and VPC Peering, Subnet Rules, and Security Group Rules.  Each of these controls must have appropriate rules and routes in-place before any external service is able to reach a host within cloud.gov.</w:t>
            </w:r>
          </w:p>
          <w:p w14:paraId="5A234D84" w14:textId="77777777" w:rsidR="00CC32CE" w:rsidRDefault="00CC32CE" w:rsidP="0087499C">
            <w:pPr>
              <w:pStyle w:val="GSATableText"/>
              <w:numPr>
                <w:ilvl w:val="0"/>
                <w:numId w:val="227"/>
              </w:numPr>
            </w:pPr>
            <w:r w:rsidRPr="00A20AA9">
              <w:rPr>
                <w:color w:val="000000"/>
                <w:highlight w:val="white"/>
              </w:rPr>
              <w:t xml:space="preserve">Amazon EC2 provides a complete firewall solution (using </w:t>
            </w:r>
            <w:r w:rsidRPr="00A20AA9">
              <w:rPr>
                <w:highlight w:val="white"/>
              </w:rPr>
              <w:t>AWS Security Groups).</w:t>
            </w:r>
            <w:r w:rsidRPr="00A20AA9">
              <w:rPr>
                <w:color w:val="000000"/>
                <w:highlight w:val="white"/>
              </w:rPr>
              <w:t xml:space="preserve"> </w:t>
            </w:r>
            <w:r w:rsidRPr="00A20AA9">
              <w:rPr>
                <w:highlight w:val="white"/>
              </w:rPr>
              <w:t>Cloud Operations</w:t>
            </w:r>
            <w:r w:rsidRPr="00A20AA9">
              <w:rPr>
                <w:color w:val="000000"/>
                <w:highlight w:val="white"/>
              </w:rPr>
              <w:t xml:space="preserve"> manages</w:t>
            </w:r>
            <w:r w:rsidRPr="00A20AA9">
              <w:rPr>
                <w:highlight w:val="white"/>
              </w:rPr>
              <w:t xml:space="preserve"> AWS Security Group configuration according to our overall configuration management policy. T</w:t>
            </w:r>
            <w:r w:rsidRPr="00A20AA9">
              <w:rPr>
                <w:color w:val="000000"/>
                <w:highlight w:val="white"/>
              </w:rPr>
              <w:t>his mandatory inbound firewall is configured in a default deny-all mode</w:t>
            </w:r>
            <w:r w:rsidRPr="00A20AA9">
              <w:rPr>
                <w:highlight w:val="white"/>
              </w:rPr>
              <w:t>.</w:t>
            </w:r>
            <w:r w:rsidRPr="00A20AA9">
              <w:rPr>
                <w:color w:val="000000"/>
                <w:highlight w:val="white"/>
              </w:rPr>
              <w:t xml:space="preserve"> The </w:t>
            </w:r>
            <w:r w:rsidRPr="00A20AA9">
              <w:rPr>
                <w:highlight w:val="white"/>
              </w:rPr>
              <w:t>Cloud Operations team</w:t>
            </w:r>
            <w:r w:rsidRPr="00A20AA9">
              <w:rPr>
                <w:color w:val="000000"/>
                <w:highlight w:val="white"/>
              </w:rPr>
              <w:t xml:space="preserve"> explicitly opens the ports needed to allow inbound traffic. The traffic </w:t>
            </w:r>
            <w:r w:rsidRPr="00A20AA9">
              <w:rPr>
                <w:highlight w:val="white"/>
              </w:rPr>
              <w:t>is</w:t>
            </w:r>
            <w:r w:rsidRPr="00A20AA9">
              <w:rPr>
                <w:color w:val="000000"/>
                <w:highlight w:val="white"/>
              </w:rPr>
              <w:t xml:space="preserve"> restricted by protocol, by service port, </w:t>
            </w:r>
            <w:r w:rsidRPr="00A20AA9">
              <w:rPr>
                <w:highlight w:val="white"/>
              </w:rPr>
              <w:t>or</w:t>
            </w:r>
            <w:r w:rsidRPr="00A20AA9">
              <w:rPr>
                <w:color w:val="000000"/>
                <w:highlight w:val="white"/>
              </w:rPr>
              <w:t xml:space="preserve"> source IP address (individual IP or Classless Inter-Domain Routing (CIDR) block). The firewall is configured in groups permitting different classes of instances to have different rules. </w:t>
            </w:r>
          </w:p>
          <w:p w14:paraId="176194CD" w14:textId="77777777" w:rsidR="00CC32CE" w:rsidRDefault="00CC32CE" w:rsidP="00CC32CE">
            <w:pPr>
              <w:pStyle w:val="GSATableText"/>
            </w:pPr>
          </w:p>
          <w:p w14:paraId="15964827" w14:textId="77777777" w:rsidR="00CC32CE" w:rsidRDefault="00CC32CE" w:rsidP="00CC32CE">
            <w:pPr>
              <w:pStyle w:val="GSATableText"/>
            </w:pPr>
            <w:r>
              <w:rPr>
                <w:b/>
              </w:rPr>
              <w:t>cloud.gov Application Boundary Protection</w:t>
            </w:r>
          </w:p>
          <w:p w14:paraId="415AC52D" w14:textId="5CA4F9FD" w:rsidR="00CC32CE" w:rsidRDefault="00CC32CE" w:rsidP="0087499C">
            <w:pPr>
              <w:pStyle w:val="GSATableText"/>
              <w:numPr>
                <w:ilvl w:val="0"/>
                <w:numId w:val="228"/>
              </w:numPr>
              <w:rPr>
                <w:highlight w:val="white"/>
              </w:rPr>
            </w:pPr>
            <w:r>
              <w:rPr>
                <w:color w:val="000000"/>
                <w:highlight w:val="white"/>
              </w:rPr>
              <w:t xml:space="preserve">cloud.gov implements network traffic rules using Linux iptables on the component VMs. Operators can configure rules to prevent system access from external networks and between internal components, and to restrict applications from establishing connections over </w:t>
            </w:r>
            <w:r>
              <w:rPr>
                <w:color w:val="000000"/>
              </w:rPr>
              <w:t xml:space="preserve">the network </w:t>
            </w:r>
            <w:r>
              <w:rPr>
                <w:color w:val="000000"/>
                <w:highlight w:val="white"/>
              </w:rPr>
              <w:t>interface.</w:t>
            </w:r>
          </w:p>
          <w:p w14:paraId="524B345A" w14:textId="77777777" w:rsidR="00CC32CE" w:rsidRPr="00A565BD" w:rsidRDefault="00CC32CE" w:rsidP="0087499C">
            <w:pPr>
              <w:pStyle w:val="GSATableText"/>
              <w:numPr>
                <w:ilvl w:val="0"/>
                <w:numId w:val="228"/>
              </w:numPr>
              <w:rPr>
                <w:highlight w:val="white"/>
              </w:rPr>
            </w:pPr>
            <w:r>
              <w:rPr>
                <w:color w:val="000000"/>
                <w:highlight w:val="white"/>
              </w:rPr>
              <w:t>Cloud Operations use Cloud Foundry application security groups (ASGs) (</w:t>
            </w:r>
            <w:hyperlink r:id="rId279">
              <w:r>
                <w:rPr>
                  <w:color w:val="1155CC"/>
                  <w:highlight w:val="white"/>
                  <w:u w:val="single"/>
                </w:rPr>
                <w:t>https://docs.cloudfoundry.org/adminguide/app-sec-groups.html</w:t>
              </w:r>
            </w:hyperlink>
            <w:r>
              <w:rPr>
                <w:color w:val="000000"/>
                <w:highlight w:val="white"/>
              </w:rPr>
              <w:t xml:space="preserve">) to specify egress access rules for its applications hosted on the platform. </w:t>
            </w:r>
            <w:r>
              <w:rPr>
                <w:highlight w:val="white"/>
              </w:rPr>
              <w:t>Cloud Operations</w:t>
            </w:r>
            <w:r>
              <w:rPr>
                <w:color w:val="000000"/>
                <w:highlight w:val="white"/>
              </w:rPr>
              <w:t xml:space="preserve"> </w:t>
            </w:r>
            <w:r>
              <w:rPr>
                <w:highlight w:val="white"/>
              </w:rPr>
              <w:t xml:space="preserve">uses this functionality </w:t>
            </w:r>
            <w:r>
              <w:rPr>
                <w:color w:val="000000"/>
                <w:highlight w:val="white"/>
              </w:rPr>
              <w:t>to securely restrict application outbound traffic to predefined routes.</w:t>
            </w:r>
          </w:p>
          <w:p w14:paraId="2A2434D7" w14:textId="77777777" w:rsidR="00CC32CE" w:rsidRDefault="00CC32CE" w:rsidP="00CC32CE">
            <w:pPr>
              <w:pStyle w:val="GSATableText"/>
              <w:rPr>
                <w:color w:val="000000"/>
                <w:highlight w:val="white"/>
              </w:rPr>
            </w:pPr>
          </w:p>
          <w:p w14:paraId="4A0BF545" w14:textId="77777777" w:rsidR="00CC32CE" w:rsidRPr="00C756D8" w:rsidRDefault="00CC32CE" w:rsidP="00CC32CE">
            <w:pPr>
              <w:pStyle w:val="GSATableText"/>
              <w:rPr>
                <w:b/>
                <w:color w:val="000000"/>
                <w:highlight w:val="white"/>
              </w:rPr>
            </w:pPr>
            <w:r>
              <w:rPr>
                <w:b/>
                <w:color w:val="000000"/>
                <w:highlight w:val="white"/>
              </w:rPr>
              <w:t>Spoofing</w:t>
            </w:r>
          </w:p>
          <w:p w14:paraId="2963CB51" w14:textId="47CD37C0" w:rsidR="00CC32CE" w:rsidRPr="0036708B" w:rsidRDefault="00CC32CE" w:rsidP="00CC32CE">
            <w:pPr>
              <w:pStyle w:val="GSATableText"/>
            </w:pPr>
            <w:r>
              <w:rPr>
                <w:color w:val="000000"/>
                <w:highlight w:val="white"/>
              </w:rPr>
              <w:t>If an IP, MAC, or ARP spoofing attack bypasses the physical firewall for the deployment, the cloud.gov network traffic rules help prevent the attack from accessing application containers. The cloud.gov platform uses application isolation, operating system restrictions, and encrypted connections to further mitigate risk.</w:t>
            </w:r>
            <w:r>
              <w:rPr>
                <w:color w:val="000000"/>
              </w:rPr>
              <w:t xml:space="preserve"> </w:t>
            </w:r>
            <w:r>
              <w:rPr>
                <w:color w:val="000000"/>
                <w:highlight w:val="white"/>
              </w:rPr>
              <w:t>When deploying a hosted application container, the platform restricts allowed traffic to only expected ports by configuring the container’s network interface.</w:t>
            </w:r>
            <w:r>
              <w:rPr>
                <w:color w:val="000000"/>
              </w:rPr>
              <w:t xml:space="preserve">                 </w:t>
            </w:r>
          </w:p>
        </w:tc>
      </w:tr>
      <w:tr w:rsidR="00CC32CE" w:rsidRPr="0036708B" w14:paraId="4650CBD7" w14:textId="77777777" w:rsidTr="001C310B">
        <w:trPr>
          <w:trHeight w:val="288"/>
        </w:trPr>
        <w:tc>
          <w:tcPr>
            <w:tcW w:w="484" w:type="pct"/>
            <w:tcBorders>
              <w:right w:val="nil"/>
            </w:tcBorders>
            <w:shd w:val="clear" w:color="auto" w:fill="DBE5F1" w:themeFill="accent1" w:themeFillTint="33"/>
          </w:tcPr>
          <w:p w14:paraId="4693F52C" w14:textId="77777777" w:rsidR="00CC32CE" w:rsidRPr="002C3786" w:rsidRDefault="00CC32CE" w:rsidP="00CC32CE">
            <w:pPr>
              <w:pStyle w:val="GSATableHeading"/>
            </w:pPr>
            <w:r w:rsidRPr="002C3786">
              <w:lastRenderedPageBreak/>
              <w:t>Part b</w:t>
            </w:r>
          </w:p>
        </w:tc>
        <w:tc>
          <w:tcPr>
            <w:tcW w:w="4516" w:type="pct"/>
            <w:tcMar>
              <w:top w:w="43" w:type="dxa"/>
              <w:bottom w:w="43" w:type="dxa"/>
            </w:tcMar>
          </w:tcPr>
          <w:p w14:paraId="26E098DE" w14:textId="5F00C994" w:rsidR="00CC32CE" w:rsidRDefault="00CC32CE" w:rsidP="00CC32CE">
            <w:pPr>
              <w:pStyle w:val="GSATableText"/>
            </w:pPr>
            <w:r>
              <w:t xml:space="preserve">The cloud.gov platform implements subnetworks for publicly accessible system components that are logically separated from internal organizational networks. The subnets and their segregation points are identified within </w:t>
            </w:r>
            <w:r w:rsidR="008A26D7" w:rsidRPr="008A26D7">
              <w:rPr>
                <w:i/>
              </w:rPr>
              <w:fldChar w:fldCharType="begin"/>
            </w:r>
            <w:r w:rsidR="008A26D7" w:rsidRPr="008A26D7">
              <w:rPr>
                <w:i/>
              </w:rPr>
              <w:instrText xml:space="preserve"> REF _Ref511156808 \h </w:instrText>
            </w:r>
            <w:r w:rsidR="008A26D7">
              <w:rPr>
                <w:i/>
              </w:rPr>
              <w:instrText xml:space="preserve"> \* MERGEFORMAT </w:instrText>
            </w:r>
            <w:r w:rsidR="008A26D7" w:rsidRPr="008A26D7">
              <w:rPr>
                <w:i/>
              </w:rPr>
            </w:r>
            <w:r w:rsidR="008A26D7" w:rsidRPr="008A26D7">
              <w:rPr>
                <w:i/>
              </w:rPr>
              <w:fldChar w:fldCharType="separate"/>
            </w:r>
            <w:r w:rsidR="008A26D7" w:rsidRPr="008A26D7">
              <w:rPr>
                <w:i/>
              </w:rPr>
              <w:t xml:space="preserve">Figure </w:t>
            </w:r>
            <w:r w:rsidR="008A26D7" w:rsidRPr="008A26D7">
              <w:rPr>
                <w:i/>
                <w:noProof/>
              </w:rPr>
              <w:t>9</w:t>
            </w:r>
            <w:r w:rsidR="008A26D7" w:rsidRPr="008A26D7">
              <w:rPr>
                <w:i/>
              </w:rPr>
              <w:noBreakHyphen/>
            </w:r>
            <w:r w:rsidR="008A26D7" w:rsidRPr="008A26D7">
              <w:rPr>
                <w:i/>
                <w:noProof/>
              </w:rPr>
              <w:t>1</w:t>
            </w:r>
            <w:r w:rsidR="008A26D7" w:rsidRPr="008A26D7">
              <w:rPr>
                <w:i/>
              </w:rPr>
              <w:t xml:space="preserve"> Network Diagram</w:t>
            </w:r>
            <w:r w:rsidR="008A26D7" w:rsidRPr="008A26D7">
              <w:rPr>
                <w:i/>
              </w:rPr>
              <w:fldChar w:fldCharType="end"/>
            </w:r>
            <w:r w:rsidR="008A26D7">
              <w:t>.</w:t>
            </w:r>
          </w:p>
          <w:p w14:paraId="11554781" w14:textId="77777777" w:rsidR="00CC32CE" w:rsidRDefault="00CC32CE" w:rsidP="00CC32CE">
            <w:pPr>
              <w:pStyle w:val="GSATableText"/>
              <w:rPr>
                <w:b/>
              </w:rPr>
            </w:pPr>
          </w:p>
          <w:p w14:paraId="0FA4E4F3" w14:textId="77777777" w:rsidR="00CC32CE" w:rsidRDefault="00CC32CE" w:rsidP="00CC32CE">
            <w:pPr>
              <w:pStyle w:val="GSATableText"/>
            </w:pPr>
            <w:r>
              <w:rPr>
                <w:b/>
              </w:rPr>
              <w:t>AWS Boundary Protection</w:t>
            </w:r>
          </w:p>
          <w:p w14:paraId="43F003E3" w14:textId="77777777" w:rsidR="00CC32CE" w:rsidRDefault="00CC32CE" w:rsidP="00CC32CE">
            <w:pPr>
              <w:pStyle w:val="GSATableText"/>
            </w:pPr>
            <w:r>
              <w:t>Each VPC is configured to utilize Routing Tables, and Security Groups.  Each of these controls must have appropriate rules and routes in-place before any external service is able to reach a host within cloud.gov.</w:t>
            </w:r>
          </w:p>
          <w:p w14:paraId="69D1EB7C" w14:textId="77777777" w:rsidR="00CC32CE" w:rsidRDefault="00CC32CE" w:rsidP="00CC32CE">
            <w:pPr>
              <w:pStyle w:val="GSATableText"/>
            </w:pPr>
          </w:p>
          <w:p w14:paraId="3543F3F3" w14:textId="77777777" w:rsidR="00CC32CE" w:rsidRDefault="00CC32CE" w:rsidP="00CC32CE">
            <w:pPr>
              <w:pStyle w:val="GSATableText"/>
            </w:pPr>
            <w:r>
              <w:rPr>
                <w:b/>
              </w:rPr>
              <w:t>Operating System (EC2) Boundary Protection</w:t>
            </w:r>
          </w:p>
          <w:p w14:paraId="35317B37" w14:textId="0AF28D71" w:rsidR="00CC32CE" w:rsidRPr="0036708B" w:rsidRDefault="00CC32CE" w:rsidP="00CC32CE">
            <w:pPr>
              <w:pStyle w:val="GSATableText"/>
            </w:pPr>
            <w:r>
              <w:t>Snort is deployed and configured on all instances. Through the use of custom alerting rules within the log management solution the audit logs of both external facing instances as well as internal instances are monitored for indications of a potential attack.  The system security team is continually working to develop and implement new use-cases that advance the capability to detect an attacker both externally and internally.</w:t>
            </w:r>
          </w:p>
        </w:tc>
      </w:tr>
      <w:tr w:rsidR="00CC32CE" w:rsidRPr="0036708B" w14:paraId="65242B49" w14:textId="77777777" w:rsidTr="001C310B">
        <w:trPr>
          <w:trHeight w:val="288"/>
        </w:trPr>
        <w:tc>
          <w:tcPr>
            <w:tcW w:w="484" w:type="pct"/>
            <w:tcBorders>
              <w:right w:val="nil"/>
            </w:tcBorders>
            <w:shd w:val="clear" w:color="auto" w:fill="DBE5F1" w:themeFill="accent1" w:themeFillTint="33"/>
          </w:tcPr>
          <w:p w14:paraId="24A8CF4C" w14:textId="77777777" w:rsidR="00CC32CE" w:rsidRPr="002C3786" w:rsidRDefault="00CC32CE" w:rsidP="00CC32CE">
            <w:pPr>
              <w:pStyle w:val="GSATableHeading"/>
            </w:pPr>
            <w:r w:rsidRPr="002C3786">
              <w:t xml:space="preserve">Part </w:t>
            </w:r>
            <w:r>
              <w:t>c</w:t>
            </w:r>
          </w:p>
        </w:tc>
        <w:tc>
          <w:tcPr>
            <w:tcW w:w="4516" w:type="pct"/>
            <w:tcMar>
              <w:top w:w="43" w:type="dxa"/>
              <w:bottom w:w="43" w:type="dxa"/>
            </w:tcMar>
          </w:tcPr>
          <w:p w14:paraId="7B25686E" w14:textId="1628EB90" w:rsidR="00CC32CE" w:rsidRPr="0036708B" w:rsidRDefault="00CC32CE" w:rsidP="00CC32CE">
            <w:pPr>
              <w:pStyle w:val="GSATableText"/>
            </w:pPr>
            <w:r>
              <w:rPr>
                <w:color w:val="000000"/>
              </w:rPr>
              <w:t xml:space="preserve">The cloud.gov PaaS is internal to the </w:t>
            </w:r>
            <w:r>
              <w:t>cloud.gov</w:t>
            </w:r>
            <w:r>
              <w:rPr>
                <w:color w:val="000000"/>
              </w:rPr>
              <w:t xml:space="preserve"> Virtual Private Cloud (VPC) and does not connect to external networks or information systems outside the </w:t>
            </w:r>
            <w:r>
              <w:t>cloud.gov</w:t>
            </w:r>
            <w:r>
              <w:rPr>
                <w:color w:val="000000"/>
              </w:rPr>
              <w:t xml:space="preserve"> Virtual Private Cloud (VPC), except as noted in the </w:t>
            </w:r>
            <w:r w:rsidRPr="00C70995">
              <w:rPr>
                <w:b/>
                <w:i/>
                <w:color w:val="000000"/>
              </w:rPr>
              <w:t>Services Table</w:t>
            </w:r>
            <w:r>
              <w:rPr>
                <w:color w:val="000000"/>
              </w:rPr>
              <w:t xml:space="preserve"> referenced in AC-20.</w:t>
            </w:r>
          </w:p>
        </w:tc>
      </w:tr>
    </w:tbl>
    <w:p w14:paraId="379D7BF1" w14:textId="77777777" w:rsidR="003F6D69" w:rsidRDefault="003F6D69" w:rsidP="00DA4990"/>
    <w:p w14:paraId="2FA8A006" w14:textId="77777777" w:rsidR="000D1972" w:rsidRDefault="00395138" w:rsidP="001A1457">
      <w:pPr>
        <w:pStyle w:val="Heading4"/>
      </w:pPr>
      <w:bookmarkStart w:id="3149" w:name="_Toc383429900"/>
      <w:bookmarkStart w:id="3150" w:name="_Toc383444709"/>
      <w:bookmarkStart w:id="3151" w:name="_Toc385594353"/>
      <w:bookmarkStart w:id="3152" w:name="_Toc385594741"/>
      <w:bookmarkStart w:id="3153" w:name="_Toc385595129"/>
      <w:bookmarkStart w:id="3154" w:name="_Toc388620971"/>
      <w:bookmarkStart w:id="3155" w:name="_Toc513650546"/>
      <w:r w:rsidRPr="0005311F">
        <w:t>SC-7 (3)</w:t>
      </w:r>
      <w:r>
        <w:t xml:space="preserve"> </w:t>
      </w:r>
      <w:r w:rsidR="00F0655C" w:rsidRPr="0005311F">
        <w:t xml:space="preserve">Control Enhancement </w:t>
      </w:r>
      <w:bookmarkEnd w:id="3149"/>
      <w:bookmarkEnd w:id="3150"/>
      <w:bookmarkEnd w:id="3151"/>
      <w:bookmarkEnd w:id="3152"/>
      <w:bookmarkEnd w:id="3153"/>
      <w:bookmarkEnd w:id="3154"/>
      <w:r w:rsidR="00541111">
        <w:t>(M) (H)</w:t>
      </w:r>
      <w:bookmarkEnd w:id="3155"/>
    </w:p>
    <w:p w14:paraId="730FC6FD" w14:textId="77777777" w:rsidR="00BE7D34" w:rsidRPr="002C3786" w:rsidRDefault="00BE7D34" w:rsidP="00DA4990">
      <w:pPr>
        <w:rPr>
          <w:bCs/>
        </w:rPr>
      </w:pPr>
      <w:r w:rsidRPr="00553CC9">
        <w:t>The organization limits th</w:t>
      </w:r>
      <w:r w:rsidRPr="1801A654">
        <w:t xml:space="preserve">e number </w:t>
      </w:r>
      <w:r w:rsidR="1801A654" w:rsidRPr="0005311F">
        <w:t xml:space="preserve">external network connections </w:t>
      </w:r>
      <w:r w:rsidRPr="00553CC9">
        <w:t>to the information system</w:t>
      </w:r>
      <w:r w:rsidR="1801A654" w:rsidRPr="00A8144E">
        <w:t>.</w:t>
      </w:r>
    </w:p>
    <w:p w14:paraId="3F51DCAF"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48B33889" w14:textId="77777777" w:rsidTr="001C310B">
        <w:trPr>
          <w:cantSplit/>
          <w:trHeight w:val="288"/>
          <w:tblHeader/>
        </w:trPr>
        <w:tc>
          <w:tcPr>
            <w:tcW w:w="811" w:type="pct"/>
            <w:shd w:val="clear" w:color="auto" w:fill="DBE5F1" w:themeFill="accent1" w:themeFillTint="33"/>
            <w:tcMar>
              <w:top w:w="43" w:type="dxa"/>
              <w:bottom w:w="43" w:type="dxa"/>
            </w:tcMar>
          </w:tcPr>
          <w:p w14:paraId="428BFA51" w14:textId="77777777" w:rsidR="003F6D69" w:rsidRPr="002C3786" w:rsidRDefault="00395138" w:rsidP="00E03A24">
            <w:pPr>
              <w:pStyle w:val="GSATableHeading"/>
            </w:pPr>
            <w:r w:rsidRPr="002C3786">
              <w:t>SC-7 (3)</w:t>
            </w:r>
          </w:p>
        </w:tc>
        <w:tc>
          <w:tcPr>
            <w:tcW w:w="4189" w:type="pct"/>
            <w:shd w:val="clear" w:color="auto" w:fill="DBE5F1" w:themeFill="accent1" w:themeFillTint="33"/>
          </w:tcPr>
          <w:p w14:paraId="0F0EDFFA" w14:textId="77777777" w:rsidR="003F6D69" w:rsidRPr="002C3786" w:rsidRDefault="003F6D69" w:rsidP="00E03A24">
            <w:pPr>
              <w:pStyle w:val="GSATableHeading"/>
            </w:pPr>
            <w:r w:rsidRPr="002C3786">
              <w:t>Control Summary Information</w:t>
            </w:r>
          </w:p>
        </w:tc>
      </w:tr>
      <w:tr w:rsidR="003F6D69" w:rsidRPr="002C3786" w14:paraId="17EA4526" w14:textId="77777777" w:rsidTr="001C310B">
        <w:trPr>
          <w:trHeight w:val="288"/>
        </w:trPr>
        <w:tc>
          <w:tcPr>
            <w:tcW w:w="5000" w:type="pct"/>
            <w:gridSpan w:val="2"/>
            <w:tcMar>
              <w:top w:w="43" w:type="dxa"/>
              <w:bottom w:w="43" w:type="dxa"/>
            </w:tcMar>
          </w:tcPr>
          <w:p w14:paraId="1E8CBAE2" w14:textId="1F0D9244" w:rsidR="003F6D69" w:rsidRPr="002C3786" w:rsidRDefault="003F6D69" w:rsidP="00D80FA5">
            <w:pPr>
              <w:pStyle w:val="GSATableText"/>
            </w:pPr>
            <w:r w:rsidRPr="002C3786">
              <w:t>Responsible Role:</w:t>
            </w:r>
            <w:r>
              <w:t xml:space="preserve"> </w:t>
            </w:r>
            <w:r w:rsidR="00CC32CE">
              <w:rPr>
                <w:szCs w:val="20"/>
              </w:rPr>
              <w:t>Cloud Operations</w:t>
            </w:r>
          </w:p>
        </w:tc>
      </w:tr>
      <w:tr w:rsidR="003F6D69" w:rsidRPr="002C3786" w14:paraId="6A8E6218" w14:textId="77777777" w:rsidTr="001C310B">
        <w:trPr>
          <w:trHeight w:val="288"/>
        </w:trPr>
        <w:tc>
          <w:tcPr>
            <w:tcW w:w="5000" w:type="pct"/>
            <w:gridSpan w:val="2"/>
            <w:tcMar>
              <w:top w:w="43" w:type="dxa"/>
              <w:bottom w:w="43" w:type="dxa"/>
            </w:tcMar>
            <w:vAlign w:val="bottom"/>
          </w:tcPr>
          <w:p w14:paraId="116B7C81" w14:textId="77777777" w:rsidR="003F6D69" w:rsidRPr="002C3786" w:rsidRDefault="003F6D69" w:rsidP="00DA4990">
            <w:pPr>
              <w:pStyle w:val="GSATableText"/>
            </w:pPr>
            <w:r w:rsidRPr="002C3786">
              <w:t>Implementation Status (check all that apply):</w:t>
            </w:r>
          </w:p>
          <w:p w14:paraId="63940F18" w14:textId="40E4A7FE" w:rsidR="003F6D69" w:rsidRPr="002C3786" w:rsidRDefault="00F03DB4" w:rsidP="00DA4990">
            <w:pPr>
              <w:pStyle w:val="GSATableText"/>
            </w:pPr>
            <w:sdt>
              <w:sdtPr>
                <w:id w:val="-762761377"/>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4213E855" w14:textId="77777777" w:rsidR="003F6D69" w:rsidRPr="002C3786" w:rsidRDefault="00F03DB4" w:rsidP="00DA4990">
            <w:pPr>
              <w:pStyle w:val="GSATableText"/>
            </w:pPr>
            <w:sdt>
              <w:sdtPr>
                <w:id w:val="-131210090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10C4CBD7" w14:textId="77777777" w:rsidR="003F6D69" w:rsidRPr="002C3786" w:rsidRDefault="00F03DB4" w:rsidP="00DA4990">
            <w:pPr>
              <w:pStyle w:val="GSATableText"/>
            </w:pPr>
            <w:sdt>
              <w:sdtPr>
                <w:id w:val="66867994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68CCAB1B" w14:textId="77777777" w:rsidR="003F6D69" w:rsidRPr="002C3786" w:rsidRDefault="00F03DB4" w:rsidP="00DA4990">
            <w:pPr>
              <w:pStyle w:val="GSATableText"/>
            </w:pPr>
            <w:sdt>
              <w:sdtPr>
                <w:id w:val="125255213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0ECD06E6" w14:textId="77777777" w:rsidR="003F6D69" w:rsidRPr="002C3786" w:rsidRDefault="00F03DB4" w:rsidP="00DA4990">
            <w:pPr>
              <w:pStyle w:val="GSATableText"/>
            </w:pPr>
            <w:sdt>
              <w:sdtPr>
                <w:id w:val="131876097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156FB25C" w14:textId="77777777" w:rsidTr="001C310B">
        <w:trPr>
          <w:trHeight w:val="288"/>
        </w:trPr>
        <w:tc>
          <w:tcPr>
            <w:tcW w:w="5000" w:type="pct"/>
            <w:gridSpan w:val="2"/>
            <w:tcMar>
              <w:top w:w="43" w:type="dxa"/>
              <w:bottom w:w="43" w:type="dxa"/>
            </w:tcMar>
            <w:vAlign w:val="bottom"/>
          </w:tcPr>
          <w:p w14:paraId="735629ED" w14:textId="77777777" w:rsidR="003F6D69" w:rsidRPr="002C3786" w:rsidRDefault="003F6D69" w:rsidP="00DA4990">
            <w:pPr>
              <w:pStyle w:val="GSATableText"/>
            </w:pPr>
            <w:r w:rsidRPr="002C3786">
              <w:t>Control Origination (check all that apply):</w:t>
            </w:r>
          </w:p>
          <w:p w14:paraId="4B9368ED" w14:textId="77777777" w:rsidR="003F6D69" w:rsidRPr="002C3786" w:rsidRDefault="00F03DB4" w:rsidP="00DA4990">
            <w:pPr>
              <w:pStyle w:val="GSATableText"/>
            </w:pPr>
            <w:sdt>
              <w:sdtPr>
                <w:id w:val="-34834180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12D2170" w14:textId="221EA3A0" w:rsidR="003F6D69" w:rsidRPr="002C3786" w:rsidRDefault="00F03DB4" w:rsidP="00DA4990">
            <w:pPr>
              <w:pStyle w:val="GSATableText"/>
            </w:pPr>
            <w:sdt>
              <w:sdtPr>
                <w:id w:val="2081099783"/>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System Specific</w:t>
            </w:r>
          </w:p>
          <w:p w14:paraId="6B68C19E" w14:textId="77777777" w:rsidR="003F6D69" w:rsidRPr="002C3786" w:rsidRDefault="00F03DB4" w:rsidP="00DA4990">
            <w:pPr>
              <w:pStyle w:val="GSATableText"/>
            </w:pPr>
            <w:sdt>
              <w:sdtPr>
                <w:id w:val="8008099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CD8B506" w14:textId="77777777" w:rsidR="003F6D69" w:rsidRPr="002C3786" w:rsidRDefault="00F03DB4" w:rsidP="00DA4990">
            <w:pPr>
              <w:pStyle w:val="GSATableText"/>
            </w:pPr>
            <w:sdt>
              <w:sdtPr>
                <w:id w:val="160429728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10A56CF1" w14:textId="77777777" w:rsidR="003F6D69" w:rsidRPr="002C3786" w:rsidRDefault="00F03DB4" w:rsidP="00DA4990">
            <w:pPr>
              <w:pStyle w:val="GSATableText"/>
            </w:pPr>
            <w:sdt>
              <w:sdtPr>
                <w:id w:val="-56472887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5511126" w14:textId="77777777" w:rsidR="003F6D69" w:rsidRPr="002C3786" w:rsidRDefault="00F03DB4" w:rsidP="00DA4990">
            <w:pPr>
              <w:pStyle w:val="GSATableText"/>
            </w:pPr>
            <w:sdt>
              <w:sdtPr>
                <w:id w:val="-131247842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020BB01B" w14:textId="3C613751" w:rsidR="003F6D69" w:rsidRPr="002C3786" w:rsidRDefault="00F03DB4" w:rsidP="00DA4990">
            <w:pPr>
              <w:pStyle w:val="GSATableText"/>
            </w:pPr>
            <w:sdt>
              <w:sdtPr>
                <w:id w:val="101882669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6603551"/>
                <w:text/>
              </w:sdtPr>
              <w:sdtEndPr/>
              <w:sdtContent>
                <w:r w:rsidR="000C06C7" w:rsidRPr="000C06C7">
                  <w:t>AWS GovCloud</w:t>
                </w:r>
              </w:sdtContent>
            </w:sdt>
            <w:r w:rsidR="003F6D69" w:rsidRPr="00CE1081">
              <w:t xml:space="preserve"> , </w:t>
            </w:r>
            <w:sdt>
              <w:sdtPr>
                <w:alias w:val="Date of FedRAMP Authorization"/>
                <w:tag w:val="dateofauthorization"/>
                <w:id w:val="-2001104763"/>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791A2FE3"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22300B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CAC1EB5" w14:textId="77777777" w:rsidR="00DB6423" w:rsidRPr="0036708B" w:rsidRDefault="00395138" w:rsidP="00E03A24">
            <w:pPr>
              <w:pStyle w:val="GSATableHeading"/>
            </w:pPr>
            <w:r w:rsidRPr="002C3786">
              <w:t>SC-7 (3)</w:t>
            </w:r>
            <w:r w:rsidR="00DB6423" w:rsidRPr="0036708B">
              <w:t xml:space="preserve"> What is the solution and how is it implemented?</w:t>
            </w:r>
          </w:p>
        </w:tc>
      </w:tr>
      <w:tr w:rsidR="00DB6423" w:rsidRPr="002C3786" w14:paraId="624706D6" w14:textId="77777777" w:rsidTr="001C310B">
        <w:trPr>
          <w:trHeight w:val="288"/>
        </w:trPr>
        <w:tc>
          <w:tcPr>
            <w:tcW w:w="5000" w:type="pct"/>
            <w:shd w:val="clear" w:color="auto" w:fill="FFFFFF" w:themeFill="background1"/>
          </w:tcPr>
          <w:p w14:paraId="0DF85E69" w14:textId="77777777" w:rsidR="00CC32CE" w:rsidRPr="00CC32CE" w:rsidRDefault="00CC32CE" w:rsidP="00CC32CE">
            <w:pPr>
              <w:pStyle w:val="GSATableText"/>
            </w:pPr>
            <w:r w:rsidRPr="00CC32CE">
              <w:t>cloud.gov limits the number of external network connections to the information system through the use of AWS network security groups, which restrict the number of network connections. Specifically, Cloud Operations configures the network security groups to allow a specific limited number of Elastic Load Balancers, and this sets an upper bound on network connections.</w:t>
            </w:r>
          </w:p>
          <w:p w14:paraId="0C4AA236" w14:textId="77777777" w:rsidR="00CC32CE" w:rsidRPr="00CC32CE" w:rsidRDefault="00CC32CE" w:rsidP="00CC32CE">
            <w:pPr>
              <w:pStyle w:val="GSATableText"/>
            </w:pPr>
          </w:p>
          <w:p w14:paraId="43DF22CE" w14:textId="263DB0B5" w:rsidR="00DB6423" w:rsidRPr="002C3786" w:rsidRDefault="00CC32CE" w:rsidP="00CC32CE">
            <w:pPr>
              <w:pStyle w:val="GSATableText"/>
            </w:pPr>
            <w:r w:rsidRPr="00CC32CE">
              <w:t>cloud.gov Cloud Foundry components run on AWS instances (VMs) within AWS VPCs.  In this configuration, the only access points visible on a public network are AWS load balancers that map to one or more Cloud Foundry routers inside cloud.gov.</w:t>
            </w:r>
          </w:p>
        </w:tc>
      </w:tr>
    </w:tbl>
    <w:p w14:paraId="59DE1CF4" w14:textId="77777777" w:rsidR="00460F21" w:rsidRPr="002C3786" w:rsidRDefault="00460F21" w:rsidP="00DA4990"/>
    <w:p w14:paraId="390994FB" w14:textId="77777777" w:rsidR="00FD62A3" w:rsidRDefault="00FD62A3" w:rsidP="00FD62A3">
      <w:pPr>
        <w:pStyle w:val="Heading4"/>
      </w:pPr>
      <w:bookmarkStart w:id="3156" w:name="_Toc383429901"/>
      <w:bookmarkStart w:id="3157" w:name="_Toc383444710"/>
      <w:bookmarkStart w:id="3158" w:name="_Toc385594354"/>
      <w:bookmarkStart w:id="3159" w:name="_Toc385594742"/>
      <w:bookmarkStart w:id="3160" w:name="_Toc385595130"/>
      <w:bookmarkStart w:id="3161" w:name="_Toc388620972"/>
      <w:bookmarkStart w:id="3162" w:name="_Toc513650547"/>
      <w:r w:rsidRPr="00A8144E">
        <w:t>SC-7 (4)</w:t>
      </w:r>
      <w:r>
        <w:t xml:space="preserve"> </w:t>
      </w:r>
      <w:r w:rsidRPr="00A8144E">
        <w:t xml:space="preserve">Control Enhancement </w:t>
      </w:r>
      <w:r>
        <w:t>(M)</w:t>
      </w:r>
      <w:bookmarkEnd w:id="3162"/>
    </w:p>
    <w:p w14:paraId="3FA540F1" w14:textId="77777777" w:rsidR="00FD62A3" w:rsidRPr="002C3786" w:rsidRDefault="00FD62A3" w:rsidP="00541111">
      <w:pPr>
        <w:keepNext/>
        <w:rPr>
          <w:bCs/>
        </w:rPr>
      </w:pPr>
      <w:r w:rsidRPr="00553CC9">
        <w:t>The organization:</w:t>
      </w:r>
    </w:p>
    <w:p w14:paraId="41B93CA3" w14:textId="77777777" w:rsidR="00FD62A3" w:rsidRPr="00C47C00" w:rsidRDefault="00FD62A3" w:rsidP="0087499C">
      <w:pPr>
        <w:pStyle w:val="GSAListParagraphalpha"/>
        <w:numPr>
          <w:ilvl w:val="0"/>
          <w:numId w:val="153"/>
        </w:numPr>
      </w:pPr>
      <w:r w:rsidRPr="00C47C00">
        <w:t xml:space="preserve">Implements a managed interface for each external telecommunication service; </w:t>
      </w:r>
    </w:p>
    <w:p w14:paraId="7A57FFF2" w14:textId="77777777" w:rsidR="00FD62A3" w:rsidRPr="00C47C00" w:rsidRDefault="00FD62A3" w:rsidP="0087499C">
      <w:pPr>
        <w:pStyle w:val="GSAListParagraphalpha"/>
        <w:numPr>
          <w:ilvl w:val="0"/>
          <w:numId w:val="113"/>
        </w:numPr>
      </w:pPr>
      <w:r w:rsidRPr="00DB6423">
        <w:t xml:space="preserve">Establishes a traffic flow policy for each managed interface; </w:t>
      </w:r>
    </w:p>
    <w:p w14:paraId="1D02D2BD" w14:textId="77777777" w:rsidR="00FD62A3" w:rsidRPr="00C47C00" w:rsidRDefault="00FD62A3" w:rsidP="0087499C">
      <w:pPr>
        <w:pStyle w:val="GSAListParagraphalpha"/>
        <w:numPr>
          <w:ilvl w:val="0"/>
          <w:numId w:val="113"/>
        </w:numPr>
      </w:pPr>
      <w:r w:rsidRPr="00C47C00">
        <w:t xml:space="preserve">Protects the confidentiality and integrity of the information being transmitted across each interface; </w:t>
      </w:r>
    </w:p>
    <w:p w14:paraId="105B5ED3" w14:textId="77777777" w:rsidR="00FD62A3" w:rsidRPr="00C47C00" w:rsidRDefault="00FD62A3" w:rsidP="0087499C">
      <w:pPr>
        <w:pStyle w:val="GSAListParagraphalpha"/>
        <w:numPr>
          <w:ilvl w:val="0"/>
          <w:numId w:val="113"/>
        </w:numPr>
      </w:pPr>
      <w:r w:rsidRPr="00C47C00">
        <w:t xml:space="preserve">Documents each exception to the traffic flow policy with a supporting mission/business need and duration of that need; and </w:t>
      </w:r>
    </w:p>
    <w:p w14:paraId="1C51870B" w14:textId="77777777" w:rsidR="00FD62A3" w:rsidRPr="00C47C00" w:rsidRDefault="00FD62A3" w:rsidP="0087499C">
      <w:pPr>
        <w:pStyle w:val="GSAListParagraphalpha"/>
        <w:numPr>
          <w:ilvl w:val="0"/>
          <w:numId w:val="113"/>
        </w:numPr>
      </w:pPr>
      <w:r w:rsidRPr="00C47C00">
        <w:t>Reviews exceptions to the traffic flow policy [</w:t>
      </w:r>
      <w:r w:rsidR="00895AF9">
        <w:rPr>
          <w:rStyle w:val="GSAItalicEmphasisChar"/>
        </w:rPr>
        <w:t>FedRAMP</w:t>
      </w:r>
      <w:r w:rsidRPr="00C47C00">
        <w:rPr>
          <w:rStyle w:val="GSAItalicEmphasisChar"/>
        </w:rPr>
        <w:t xml:space="preserve"> Assignment: </w:t>
      </w:r>
      <w:r w:rsidRPr="00BB2D0E">
        <w:rPr>
          <w:rStyle w:val="GSAItalicEmphasisChar"/>
        </w:rPr>
        <w:t xml:space="preserve">at least </w:t>
      </w:r>
      <w:r w:rsidR="00B153CC" w:rsidRPr="00B153CC">
        <w:rPr>
          <w:rStyle w:val="GSAItalicEmphasisChar"/>
        </w:rPr>
        <w:t>at least annually</w:t>
      </w:r>
      <w:r w:rsidRPr="00C47C00">
        <w:t>] and removes exceptions that are no longer supported by an explicit mission/business need.</w:t>
      </w:r>
    </w:p>
    <w:p w14:paraId="7EB661EC" w14:textId="77777777" w:rsidR="00FD62A3" w:rsidRDefault="00FD62A3" w:rsidP="00FD62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59D41311" w14:textId="77777777" w:rsidTr="001C310B">
        <w:trPr>
          <w:cantSplit/>
          <w:trHeight w:val="288"/>
          <w:tblHeader/>
        </w:trPr>
        <w:tc>
          <w:tcPr>
            <w:tcW w:w="811" w:type="pct"/>
            <w:shd w:val="clear" w:color="auto" w:fill="DBE5F1" w:themeFill="accent1" w:themeFillTint="33"/>
            <w:tcMar>
              <w:top w:w="43" w:type="dxa"/>
              <w:bottom w:w="43" w:type="dxa"/>
            </w:tcMar>
          </w:tcPr>
          <w:bookmarkEnd w:id="3156"/>
          <w:bookmarkEnd w:id="3157"/>
          <w:bookmarkEnd w:id="3158"/>
          <w:bookmarkEnd w:id="3159"/>
          <w:bookmarkEnd w:id="3160"/>
          <w:bookmarkEnd w:id="3161"/>
          <w:p w14:paraId="35D78C07" w14:textId="77777777" w:rsidR="003F6D69" w:rsidRPr="002C3786" w:rsidRDefault="008C3F46" w:rsidP="00E03A24">
            <w:pPr>
              <w:pStyle w:val="GSATableHeading"/>
            </w:pPr>
            <w:r w:rsidRPr="00D66C59">
              <w:t>SC-7 (4)</w:t>
            </w:r>
          </w:p>
        </w:tc>
        <w:tc>
          <w:tcPr>
            <w:tcW w:w="4189" w:type="pct"/>
            <w:shd w:val="clear" w:color="auto" w:fill="DBE5F1" w:themeFill="accent1" w:themeFillTint="33"/>
          </w:tcPr>
          <w:p w14:paraId="2923B499" w14:textId="77777777" w:rsidR="003F6D69" w:rsidRPr="002C3786" w:rsidRDefault="003F6D69" w:rsidP="00E03A24">
            <w:pPr>
              <w:pStyle w:val="GSATableHeading"/>
            </w:pPr>
            <w:r w:rsidRPr="002C3786">
              <w:t>Control Summary Information</w:t>
            </w:r>
          </w:p>
        </w:tc>
      </w:tr>
      <w:tr w:rsidR="00CC32CE" w:rsidRPr="002C3786" w14:paraId="03A8F236" w14:textId="77777777" w:rsidTr="001C310B">
        <w:trPr>
          <w:trHeight w:val="288"/>
        </w:trPr>
        <w:tc>
          <w:tcPr>
            <w:tcW w:w="5000" w:type="pct"/>
            <w:gridSpan w:val="2"/>
            <w:tcMar>
              <w:top w:w="43" w:type="dxa"/>
              <w:bottom w:w="43" w:type="dxa"/>
            </w:tcMar>
          </w:tcPr>
          <w:p w14:paraId="37EC69F0" w14:textId="7D592F2F" w:rsidR="00CC32CE" w:rsidRPr="002C3786" w:rsidRDefault="00CC32CE" w:rsidP="00CC32CE">
            <w:pPr>
              <w:pStyle w:val="GSATableText"/>
            </w:pPr>
            <w:r>
              <w:rPr>
                <w:szCs w:val="20"/>
              </w:rPr>
              <w:t>Responsible Role: Cloud Operations</w:t>
            </w:r>
          </w:p>
        </w:tc>
      </w:tr>
      <w:tr w:rsidR="00CC32CE" w:rsidRPr="00D00D47" w14:paraId="2D52CAF3" w14:textId="77777777" w:rsidTr="001C310B">
        <w:trPr>
          <w:trHeight w:val="288"/>
        </w:trPr>
        <w:tc>
          <w:tcPr>
            <w:tcW w:w="5000" w:type="pct"/>
            <w:gridSpan w:val="2"/>
            <w:tcMar>
              <w:top w:w="43" w:type="dxa"/>
              <w:bottom w:w="43" w:type="dxa"/>
            </w:tcMar>
          </w:tcPr>
          <w:p w14:paraId="0360A2D0" w14:textId="3E3BE13B" w:rsidR="00CC32CE" w:rsidRPr="00D00D47" w:rsidRDefault="00CC32CE" w:rsidP="00CC32CE">
            <w:pPr>
              <w:pStyle w:val="GSATableText"/>
            </w:pPr>
            <w:r>
              <w:rPr>
                <w:color w:val="000000"/>
                <w:szCs w:val="20"/>
              </w:rPr>
              <w:t>Parameter SC-7(4)(e): At least annually</w:t>
            </w:r>
          </w:p>
        </w:tc>
      </w:tr>
      <w:tr w:rsidR="003F6D69" w:rsidRPr="002C3786" w14:paraId="4B75E1D9" w14:textId="77777777" w:rsidTr="001C310B">
        <w:trPr>
          <w:trHeight w:val="288"/>
        </w:trPr>
        <w:tc>
          <w:tcPr>
            <w:tcW w:w="5000" w:type="pct"/>
            <w:gridSpan w:val="2"/>
            <w:tcMar>
              <w:top w:w="43" w:type="dxa"/>
              <w:bottom w:w="43" w:type="dxa"/>
            </w:tcMar>
            <w:vAlign w:val="bottom"/>
          </w:tcPr>
          <w:p w14:paraId="5C408765" w14:textId="77777777" w:rsidR="003F6D69" w:rsidRPr="002C3786" w:rsidRDefault="003F6D69" w:rsidP="00DA4990">
            <w:pPr>
              <w:pStyle w:val="GSATableText"/>
            </w:pPr>
            <w:r w:rsidRPr="002C3786">
              <w:t>Implementation Status (check all that apply):</w:t>
            </w:r>
          </w:p>
          <w:p w14:paraId="32971398" w14:textId="7D815526" w:rsidR="003F6D69" w:rsidRPr="002C3786" w:rsidRDefault="00F03DB4" w:rsidP="00DA4990">
            <w:pPr>
              <w:pStyle w:val="GSATableText"/>
            </w:pPr>
            <w:sdt>
              <w:sdtPr>
                <w:id w:val="839126688"/>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68D78941" w14:textId="77777777" w:rsidR="003F6D69" w:rsidRPr="002C3786" w:rsidRDefault="00F03DB4" w:rsidP="00DA4990">
            <w:pPr>
              <w:pStyle w:val="GSATableText"/>
            </w:pPr>
            <w:sdt>
              <w:sdtPr>
                <w:id w:val="162033455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2FB9770E" w14:textId="77777777" w:rsidR="003F6D69" w:rsidRPr="002C3786" w:rsidRDefault="00F03DB4" w:rsidP="00DA4990">
            <w:pPr>
              <w:pStyle w:val="GSATableText"/>
            </w:pPr>
            <w:sdt>
              <w:sdtPr>
                <w:id w:val="69411662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791911E6" w14:textId="77777777" w:rsidR="003F6D69" w:rsidRPr="002C3786" w:rsidRDefault="00F03DB4" w:rsidP="00DA4990">
            <w:pPr>
              <w:pStyle w:val="GSATableText"/>
            </w:pPr>
            <w:sdt>
              <w:sdtPr>
                <w:id w:val="-84762969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1D09F23" w14:textId="77777777" w:rsidR="003F6D69" w:rsidRPr="002C3786" w:rsidRDefault="00F03DB4" w:rsidP="00DA4990">
            <w:pPr>
              <w:pStyle w:val="GSATableText"/>
            </w:pPr>
            <w:sdt>
              <w:sdtPr>
                <w:id w:val="123612115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CBFF0F1" w14:textId="77777777" w:rsidTr="001C310B">
        <w:trPr>
          <w:trHeight w:val="288"/>
        </w:trPr>
        <w:tc>
          <w:tcPr>
            <w:tcW w:w="5000" w:type="pct"/>
            <w:gridSpan w:val="2"/>
            <w:tcMar>
              <w:top w:w="43" w:type="dxa"/>
              <w:bottom w:w="43" w:type="dxa"/>
            </w:tcMar>
            <w:vAlign w:val="bottom"/>
          </w:tcPr>
          <w:p w14:paraId="04661D66" w14:textId="77777777" w:rsidR="003F6D69" w:rsidRPr="002C3786" w:rsidRDefault="003F6D69" w:rsidP="00DA4990">
            <w:pPr>
              <w:pStyle w:val="GSATableText"/>
            </w:pPr>
            <w:r w:rsidRPr="002C3786">
              <w:lastRenderedPageBreak/>
              <w:t>Control Origination (check all that apply):</w:t>
            </w:r>
          </w:p>
          <w:p w14:paraId="5C82842E" w14:textId="77777777" w:rsidR="003F6D69" w:rsidRPr="002C3786" w:rsidRDefault="00F03DB4" w:rsidP="00DA4990">
            <w:pPr>
              <w:pStyle w:val="GSATableText"/>
            </w:pPr>
            <w:sdt>
              <w:sdtPr>
                <w:id w:val="51943683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1615C669" w14:textId="09EFCE2A" w:rsidR="003F6D69" w:rsidRPr="002C3786" w:rsidRDefault="00F03DB4" w:rsidP="00DA4990">
            <w:pPr>
              <w:pStyle w:val="GSATableText"/>
            </w:pPr>
            <w:sdt>
              <w:sdtPr>
                <w:id w:val="716160756"/>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System Specific</w:t>
            </w:r>
          </w:p>
          <w:p w14:paraId="5C695A9F" w14:textId="77777777" w:rsidR="003F6D69" w:rsidRPr="002C3786" w:rsidRDefault="00F03DB4" w:rsidP="00DA4990">
            <w:pPr>
              <w:pStyle w:val="GSATableText"/>
            </w:pPr>
            <w:sdt>
              <w:sdtPr>
                <w:id w:val="10393231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50C6739B" w14:textId="77777777" w:rsidR="003F6D69" w:rsidRPr="002C3786" w:rsidRDefault="00F03DB4" w:rsidP="00DA4990">
            <w:pPr>
              <w:pStyle w:val="GSATableText"/>
            </w:pPr>
            <w:sdt>
              <w:sdtPr>
                <w:id w:val="112634838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84DE616" w14:textId="77777777" w:rsidR="003F6D69" w:rsidRPr="002C3786" w:rsidRDefault="00F03DB4" w:rsidP="00DA4990">
            <w:pPr>
              <w:pStyle w:val="GSATableText"/>
            </w:pPr>
            <w:sdt>
              <w:sdtPr>
                <w:id w:val="207916981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F80BF99" w14:textId="77777777" w:rsidR="003F6D69" w:rsidRPr="002C3786" w:rsidRDefault="00F03DB4" w:rsidP="00DA4990">
            <w:pPr>
              <w:pStyle w:val="GSATableText"/>
            </w:pPr>
            <w:sdt>
              <w:sdtPr>
                <w:id w:val="7307446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9430FBF" w14:textId="1E5384C7" w:rsidR="003F6D69" w:rsidRPr="002C3786" w:rsidRDefault="00F03DB4" w:rsidP="00DA4990">
            <w:pPr>
              <w:pStyle w:val="GSATableText"/>
            </w:pPr>
            <w:sdt>
              <w:sdtPr>
                <w:id w:val="803656120"/>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2947032"/>
                <w:text/>
              </w:sdtPr>
              <w:sdtEndPr/>
              <w:sdtContent>
                <w:r w:rsidR="000C06C7" w:rsidRPr="000C06C7">
                  <w:t>AWS GovCloud</w:t>
                </w:r>
              </w:sdtContent>
            </w:sdt>
            <w:r w:rsidR="003F6D69" w:rsidRPr="00CE1081">
              <w:t xml:space="preserve"> , </w:t>
            </w:r>
            <w:sdt>
              <w:sdtPr>
                <w:alias w:val="Date of FedRAMP Authorization"/>
                <w:tag w:val="dateofauthorization"/>
                <w:id w:val="-216969328"/>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6A8B5698"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3F46" w:rsidRPr="002C3786" w14:paraId="7212C560" w14:textId="77777777" w:rsidTr="001C310B">
        <w:trPr>
          <w:cantSplit/>
          <w:trHeight w:val="288"/>
          <w:tblHeader/>
        </w:trPr>
        <w:tc>
          <w:tcPr>
            <w:tcW w:w="5000" w:type="pct"/>
            <w:gridSpan w:val="2"/>
            <w:shd w:val="clear" w:color="auto" w:fill="DBE5F1" w:themeFill="accent1" w:themeFillTint="33"/>
            <w:vAlign w:val="center"/>
          </w:tcPr>
          <w:p w14:paraId="7E85E799" w14:textId="77777777" w:rsidR="008C3F46" w:rsidRPr="002C3786" w:rsidRDefault="008C3F46" w:rsidP="00E03A24">
            <w:pPr>
              <w:pStyle w:val="GSATableHeading"/>
            </w:pPr>
            <w:r w:rsidRPr="00185BD1">
              <w:t xml:space="preserve">SC-7 (4) </w:t>
            </w:r>
            <w:r w:rsidRPr="002C3786">
              <w:t>What is the solution and how is it implemented?</w:t>
            </w:r>
          </w:p>
        </w:tc>
      </w:tr>
      <w:tr w:rsidR="00CC32CE" w:rsidRPr="0036708B" w14:paraId="0D613AE2" w14:textId="77777777" w:rsidTr="001C310B">
        <w:trPr>
          <w:trHeight w:val="288"/>
        </w:trPr>
        <w:tc>
          <w:tcPr>
            <w:tcW w:w="484" w:type="pct"/>
            <w:tcBorders>
              <w:right w:val="nil"/>
            </w:tcBorders>
            <w:shd w:val="clear" w:color="auto" w:fill="DBE5F1" w:themeFill="accent1" w:themeFillTint="33"/>
          </w:tcPr>
          <w:p w14:paraId="552AEA30" w14:textId="77777777" w:rsidR="00CC32CE" w:rsidRPr="002C3786" w:rsidRDefault="00CC32CE" w:rsidP="00CC32CE">
            <w:pPr>
              <w:pStyle w:val="GSATableHeading"/>
            </w:pPr>
            <w:r w:rsidRPr="002C3786">
              <w:t>Part a</w:t>
            </w:r>
          </w:p>
        </w:tc>
        <w:tc>
          <w:tcPr>
            <w:tcW w:w="4516" w:type="pct"/>
            <w:tcMar>
              <w:top w:w="43" w:type="dxa"/>
              <w:bottom w:w="43" w:type="dxa"/>
            </w:tcMar>
          </w:tcPr>
          <w:p w14:paraId="6A670615" w14:textId="27EE1BAF" w:rsidR="00CC32CE" w:rsidRPr="0036708B" w:rsidRDefault="00CC32CE" w:rsidP="00CC32CE">
            <w:pPr>
              <w:pStyle w:val="GSATableText"/>
            </w:pPr>
            <w:r>
              <w:t>This is an inherited control: AWS GovCloud implements</w:t>
            </w:r>
            <w:r>
              <w:rPr>
                <w:color w:val="000000"/>
              </w:rPr>
              <w:t xml:space="preserve"> a managed interface for each external telecommunication service.</w:t>
            </w:r>
          </w:p>
        </w:tc>
      </w:tr>
      <w:tr w:rsidR="00CC32CE" w:rsidRPr="0036708B" w14:paraId="6CDCF33D" w14:textId="77777777" w:rsidTr="001C310B">
        <w:trPr>
          <w:trHeight w:val="288"/>
        </w:trPr>
        <w:tc>
          <w:tcPr>
            <w:tcW w:w="484" w:type="pct"/>
            <w:tcBorders>
              <w:right w:val="nil"/>
            </w:tcBorders>
            <w:shd w:val="clear" w:color="auto" w:fill="DBE5F1" w:themeFill="accent1" w:themeFillTint="33"/>
          </w:tcPr>
          <w:p w14:paraId="661CAF1D" w14:textId="77777777" w:rsidR="00CC32CE" w:rsidRPr="002C3786" w:rsidRDefault="00CC32CE" w:rsidP="00CC32CE">
            <w:pPr>
              <w:pStyle w:val="GSATableHeading"/>
            </w:pPr>
            <w:r w:rsidRPr="002C3786">
              <w:t>Part b</w:t>
            </w:r>
          </w:p>
        </w:tc>
        <w:tc>
          <w:tcPr>
            <w:tcW w:w="4516" w:type="pct"/>
            <w:tcMar>
              <w:top w:w="43" w:type="dxa"/>
              <w:bottom w:w="43" w:type="dxa"/>
            </w:tcMar>
          </w:tcPr>
          <w:p w14:paraId="7576E285" w14:textId="74A8DDD7" w:rsidR="00CC32CE" w:rsidRPr="0036708B" w:rsidRDefault="00CC32CE" w:rsidP="00CC32CE">
            <w:pPr>
              <w:pStyle w:val="GSATableText"/>
            </w:pPr>
            <w:r>
              <w:t>The Cloud Operations team</w:t>
            </w:r>
            <w:r>
              <w:rPr>
                <w:color w:val="000000"/>
              </w:rPr>
              <w:t xml:space="preserve"> establishes a traffic flow policy for each managed interface as AWS VPC security groups.</w:t>
            </w:r>
          </w:p>
        </w:tc>
      </w:tr>
      <w:tr w:rsidR="00CC32CE" w:rsidRPr="0036708B" w14:paraId="2C659E73" w14:textId="77777777" w:rsidTr="001C310B">
        <w:trPr>
          <w:trHeight w:val="288"/>
        </w:trPr>
        <w:tc>
          <w:tcPr>
            <w:tcW w:w="484" w:type="pct"/>
            <w:tcBorders>
              <w:right w:val="nil"/>
            </w:tcBorders>
            <w:shd w:val="clear" w:color="auto" w:fill="DBE5F1" w:themeFill="accent1" w:themeFillTint="33"/>
          </w:tcPr>
          <w:p w14:paraId="736C4CCA" w14:textId="77777777" w:rsidR="00CC32CE" w:rsidRPr="002C3786" w:rsidRDefault="00CC32CE" w:rsidP="00CC32CE">
            <w:pPr>
              <w:pStyle w:val="GSATableHeading"/>
            </w:pPr>
            <w:r w:rsidRPr="002C3786">
              <w:t xml:space="preserve">Part </w:t>
            </w:r>
            <w:r>
              <w:t>c</w:t>
            </w:r>
          </w:p>
        </w:tc>
        <w:tc>
          <w:tcPr>
            <w:tcW w:w="4516" w:type="pct"/>
            <w:tcMar>
              <w:top w:w="43" w:type="dxa"/>
              <w:bottom w:w="43" w:type="dxa"/>
            </w:tcMar>
          </w:tcPr>
          <w:p w14:paraId="1CCAD54D" w14:textId="0D537612" w:rsidR="00CC32CE" w:rsidRPr="0036708B" w:rsidRDefault="00CC32CE" w:rsidP="00CC32CE">
            <w:pPr>
              <w:pStyle w:val="GSATableText"/>
            </w:pPr>
            <w:r>
              <w:t>The Cloud Operations team</w:t>
            </w:r>
            <w:r>
              <w:rPr>
                <w:color w:val="000000"/>
              </w:rPr>
              <w:t xml:space="preserve"> protects the confidentiality and integrity of the information being transmitted across each interface by using TLS for HTTP based connection and SSH system access.</w:t>
            </w:r>
          </w:p>
        </w:tc>
      </w:tr>
      <w:tr w:rsidR="00CC32CE" w:rsidRPr="0036708B" w14:paraId="14BC2BD9" w14:textId="77777777" w:rsidTr="001C310B">
        <w:trPr>
          <w:trHeight w:val="288"/>
        </w:trPr>
        <w:tc>
          <w:tcPr>
            <w:tcW w:w="484" w:type="pct"/>
            <w:tcBorders>
              <w:right w:val="nil"/>
            </w:tcBorders>
            <w:shd w:val="clear" w:color="auto" w:fill="DBE5F1" w:themeFill="accent1" w:themeFillTint="33"/>
          </w:tcPr>
          <w:p w14:paraId="517C7373" w14:textId="77777777" w:rsidR="00CC32CE" w:rsidRPr="002C3786" w:rsidRDefault="00CC32CE" w:rsidP="00CC32CE">
            <w:pPr>
              <w:pStyle w:val="GSATableHeading"/>
            </w:pPr>
            <w:r w:rsidRPr="002C3786">
              <w:t xml:space="preserve">Part </w:t>
            </w:r>
            <w:r>
              <w:t>d</w:t>
            </w:r>
          </w:p>
        </w:tc>
        <w:tc>
          <w:tcPr>
            <w:tcW w:w="4516" w:type="pct"/>
            <w:tcMar>
              <w:top w:w="43" w:type="dxa"/>
              <w:bottom w:w="43" w:type="dxa"/>
            </w:tcMar>
          </w:tcPr>
          <w:p w14:paraId="2E65DC2B" w14:textId="55E558D8" w:rsidR="00CC32CE" w:rsidRPr="0036708B" w:rsidRDefault="00CC32CE" w:rsidP="00CC32CE">
            <w:pPr>
              <w:pStyle w:val="GSATableText"/>
            </w:pPr>
            <w:r>
              <w:t xml:space="preserve">cloud.gov does not allow exceptions to the baseline traffic flow policy. If Cloud Operations needs to update the traffic flow policy for an AWS VPC security group, Cloud Operations follows the standard cloud.gov Configuration Management Plan ( </w:t>
            </w:r>
            <w:hyperlink r:id="rId280" w:history="1">
              <w:r w:rsidRPr="005132E3">
                <w:rPr>
                  <w:rStyle w:val="Hyperlink"/>
                </w:rPr>
                <w:t>https://cloud.gov/docs/ops/configuration-management/</w:t>
              </w:r>
            </w:hyperlink>
            <w:r>
              <w:t xml:space="preserve"> ) to propose and review that change.</w:t>
            </w:r>
          </w:p>
        </w:tc>
      </w:tr>
      <w:tr w:rsidR="00CC32CE" w:rsidRPr="0036708B" w14:paraId="083BF17B" w14:textId="77777777" w:rsidTr="001C310B">
        <w:trPr>
          <w:trHeight w:val="288"/>
        </w:trPr>
        <w:tc>
          <w:tcPr>
            <w:tcW w:w="484" w:type="pct"/>
            <w:tcBorders>
              <w:right w:val="nil"/>
            </w:tcBorders>
            <w:shd w:val="clear" w:color="auto" w:fill="DBE5F1" w:themeFill="accent1" w:themeFillTint="33"/>
          </w:tcPr>
          <w:p w14:paraId="11EAEF96" w14:textId="77777777" w:rsidR="00CC32CE" w:rsidRPr="002C3786" w:rsidRDefault="00CC32CE" w:rsidP="00CC32CE">
            <w:pPr>
              <w:pStyle w:val="GSATableHeading"/>
            </w:pPr>
            <w:r w:rsidRPr="002C3786">
              <w:t xml:space="preserve">Part </w:t>
            </w:r>
            <w:r>
              <w:t>e</w:t>
            </w:r>
          </w:p>
        </w:tc>
        <w:tc>
          <w:tcPr>
            <w:tcW w:w="4516" w:type="pct"/>
            <w:tcMar>
              <w:top w:w="43" w:type="dxa"/>
              <w:bottom w:w="43" w:type="dxa"/>
            </w:tcMar>
          </w:tcPr>
          <w:p w14:paraId="7CF61977" w14:textId="5A8E3B2C" w:rsidR="00CC32CE" w:rsidRPr="0036708B" w:rsidRDefault="00CC32CE" w:rsidP="00CC32CE">
            <w:pPr>
              <w:pStyle w:val="GSATableText"/>
            </w:pPr>
            <w:r>
              <w:t>cloud.gov does not allow exceptions to the baseline traffic flow policy. See part d.</w:t>
            </w:r>
          </w:p>
        </w:tc>
      </w:tr>
    </w:tbl>
    <w:p w14:paraId="7EABA9E9" w14:textId="77777777" w:rsidR="002C3BD1" w:rsidRPr="002C3786" w:rsidRDefault="002C3BD1" w:rsidP="00DA4990"/>
    <w:p w14:paraId="1AA2529F" w14:textId="77777777" w:rsidR="000D1972" w:rsidRDefault="008C3F46" w:rsidP="001A1457">
      <w:pPr>
        <w:pStyle w:val="Heading4"/>
      </w:pPr>
      <w:bookmarkStart w:id="3163" w:name="_Toc383429902"/>
      <w:bookmarkStart w:id="3164" w:name="_Toc383444711"/>
      <w:bookmarkStart w:id="3165" w:name="_Toc385594355"/>
      <w:bookmarkStart w:id="3166" w:name="_Toc385594743"/>
      <w:bookmarkStart w:id="3167" w:name="_Toc385595131"/>
      <w:bookmarkStart w:id="3168" w:name="_Toc388620973"/>
      <w:bookmarkStart w:id="3169" w:name="_Toc513650548"/>
      <w:r w:rsidRPr="002C3786">
        <w:t>SC-7 (5)</w:t>
      </w:r>
      <w:r>
        <w:t xml:space="preserve"> </w:t>
      </w:r>
      <w:r w:rsidR="00896B0C" w:rsidRPr="002C3786">
        <w:t xml:space="preserve">Control Enhancement </w:t>
      </w:r>
      <w:bookmarkEnd w:id="3163"/>
      <w:bookmarkEnd w:id="3164"/>
      <w:bookmarkEnd w:id="3165"/>
      <w:bookmarkEnd w:id="3166"/>
      <w:bookmarkEnd w:id="3167"/>
      <w:bookmarkEnd w:id="3168"/>
      <w:r w:rsidR="00541111">
        <w:t>(M) (H)</w:t>
      </w:r>
      <w:bookmarkEnd w:id="3169"/>
    </w:p>
    <w:p w14:paraId="604864B8" w14:textId="77777777" w:rsidR="00BE7D34" w:rsidRPr="002C3786" w:rsidRDefault="00BE7D34" w:rsidP="00DA4990">
      <w:pPr>
        <w:rPr>
          <w:bCs/>
        </w:rPr>
      </w:pPr>
      <w:r w:rsidRPr="00553CC9">
        <w:t>The information system at managed interfaces denies network traffic by default and allows</w:t>
      </w:r>
      <w:r w:rsidR="001819CB" w:rsidRPr="00553CC9">
        <w:t xml:space="preserve"> </w:t>
      </w:r>
      <w:r w:rsidRPr="00A8144E">
        <w:t xml:space="preserve">network </w:t>
      </w:r>
      <w:r w:rsidR="30BC14F7" w:rsidRPr="0005311F">
        <w:t xml:space="preserve">communications </w:t>
      </w:r>
      <w:r w:rsidRPr="00C66718">
        <w:t>traffic by exception (i.e., deny all, permit by except</w:t>
      </w:r>
      <w:r w:rsidRPr="00AD7B04">
        <w:t>ion).</w:t>
      </w:r>
    </w:p>
    <w:p w14:paraId="544CC135"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0D88E871" w14:textId="77777777" w:rsidTr="001C310B">
        <w:trPr>
          <w:cantSplit/>
          <w:trHeight w:val="288"/>
          <w:tblHeader/>
        </w:trPr>
        <w:tc>
          <w:tcPr>
            <w:tcW w:w="811" w:type="pct"/>
            <w:shd w:val="clear" w:color="auto" w:fill="DBE5F1" w:themeFill="accent1" w:themeFillTint="33"/>
            <w:tcMar>
              <w:top w:w="43" w:type="dxa"/>
              <w:bottom w:w="43" w:type="dxa"/>
            </w:tcMar>
          </w:tcPr>
          <w:p w14:paraId="1F9CEA58" w14:textId="77777777" w:rsidR="003F6D69" w:rsidRPr="002C3786" w:rsidRDefault="008C3F46" w:rsidP="00E03A24">
            <w:pPr>
              <w:pStyle w:val="GSATableHeading"/>
            </w:pPr>
            <w:r w:rsidRPr="002C3786">
              <w:t>SC-7 (5)</w:t>
            </w:r>
          </w:p>
        </w:tc>
        <w:tc>
          <w:tcPr>
            <w:tcW w:w="4189" w:type="pct"/>
            <w:shd w:val="clear" w:color="auto" w:fill="DBE5F1" w:themeFill="accent1" w:themeFillTint="33"/>
          </w:tcPr>
          <w:p w14:paraId="61D6EE82" w14:textId="77777777" w:rsidR="003F6D69" w:rsidRPr="002C3786" w:rsidRDefault="003F6D69" w:rsidP="00E03A24">
            <w:pPr>
              <w:pStyle w:val="GSATableHeading"/>
            </w:pPr>
            <w:r w:rsidRPr="002C3786">
              <w:t>Control Summary Information</w:t>
            </w:r>
          </w:p>
        </w:tc>
      </w:tr>
      <w:tr w:rsidR="003F6D69" w:rsidRPr="002C3786" w14:paraId="26A8AF5D" w14:textId="77777777" w:rsidTr="001C310B">
        <w:trPr>
          <w:trHeight w:val="288"/>
        </w:trPr>
        <w:tc>
          <w:tcPr>
            <w:tcW w:w="5000" w:type="pct"/>
            <w:gridSpan w:val="2"/>
            <w:tcMar>
              <w:top w:w="43" w:type="dxa"/>
              <w:bottom w:w="43" w:type="dxa"/>
            </w:tcMar>
          </w:tcPr>
          <w:p w14:paraId="5849EA27" w14:textId="28DB421D" w:rsidR="003F6D69" w:rsidRPr="002C3786" w:rsidRDefault="003F6D69" w:rsidP="00D80FA5">
            <w:pPr>
              <w:pStyle w:val="GSATableText"/>
            </w:pPr>
            <w:r w:rsidRPr="002C3786">
              <w:t>Responsible Role:</w:t>
            </w:r>
            <w:r>
              <w:t xml:space="preserve"> </w:t>
            </w:r>
            <w:r w:rsidR="00CC32CE">
              <w:rPr>
                <w:szCs w:val="20"/>
              </w:rPr>
              <w:t>Cloud Operations</w:t>
            </w:r>
          </w:p>
        </w:tc>
      </w:tr>
      <w:tr w:rsidR="003F6D69" w:rsidRPr="002C3786" w14:paraId="3A87AE57" w14:textId="77777777" w:rsidTr="001C310B">
        <w:trPr>
          <w:trHeight w:val="288"/>
        </w:trPr>
        <w:tc>
          <w:tcPr>
            <w:tcW w:w="5000" w:type="pct"/>
            <w:gridSpan w:val="2"/>
            <w:tcMar>
              <w:top w:w="43" w:type="dxa"/>
              <w:bottom w:w="43" w:type="dxa"/>
            </w:tcMar>
            <w:vAlign w:val="bottom"/>
          </w:tcPr>
          <w:p w14:paraId="305C4A6B" w14:textId="77777777" w:rsidR="003F6D69" w:rsidRPr="002C3786" w:rsidRDefault="003F6D69" w:rsidP="00DA4990">
            <w:pPr>
              <w:pStyle w:val="GSATableText"/>
            </w:pPr>
            <w:r w:rsidRPr="002C3786">
              <w:t>Implementation Status (check all that apply):</w:t>
            </w:r>
          </w:p>
          <w:p w14:paraId="5F9FB739" w14:textId="087808AB" w:rsidR="003F6D69" w:rsidRPr="002C3786" w:rsidRDefault="00F03DB4" w:rsidP="00DA4990">
            <w:pPr>
              <w:pStyle w:val="GSATableText"/>
            </w:pPr>
            <w:sdt>
              <w:sdtPr>
                <w:id w:val="1516577097"/>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0D44E312" w14:textId="77777777" w:rsidR="003F6D69" w:rsidRPr="002C3786" w:rsidRDefault="00F03DB4" w:rsidP="00DA4990">
            <w:pPr>
              <w:pStyle w:val="GSATableText"/>
            </w:pPr>
            <w:sdt>
              <w:sdtPr>
                <w:id w:val="7954936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26C7E974" w14:textId="77777777" w:rsidR="003F6D69" w:rsidRPr="002C3786" w:rsidRDefault="00F03DB4" w:rsidP="00DA4990">
            <w:pPr>
              <w:pStyle w:val="GSATableText"/>
            </w:pPr>
            <w:sdt>
              <w:sdtPr>
                <w:id w:val="-195608580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5E53DEA8" w14:textId="77777777" w:rsidR="003F6D69" w:rsidRPr="002C3786" w:rsidRDefault="00F03DB4" w:rsidP="00DA4990">
            <w:pPr>
              <w:pStyle w:val="GSATableText"/>
            </w:pPr>
            <w:sdt>
              <w:sdtPr>
                <w:id w:val="-39411805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291B2DD" w14:textId="77777777" w:rsidR="003F6D69" w:rsidRPr="002C3786" w:rsidRDefault="00F03DB4" w:rsidP="00DA4990">
            <w:pPr>
              <w:pStyle w:val="GSATableText"/>
            </w:pPr>
            <w:sdt>
              <w:sdtPr>
                <w:id w:val="101410353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196ABE3" w14:textId="77777777" w:rsidTr="001C310B">
        <w:trPr>
          <w:trHeight w:val="288"/>
        </w:trPr>
        <w:tc>
          <w:tcPr>
            <w:tcW w:w="5000" w:type="pct"/>
            <w:gridSpan w:val="2"/>
            <w:tcMar>
              <w:top w:w="43" w:type="dxa"/>
              <w:bottom w:w="43" w:type="dxa"/>
            </w:tcMar>
            <w:vAlign w:val="bottom"/>
          </w:tcPr>
          <w:p w14:paraId="02380239" w14:textId="77777777" w:rsidR="003F6D69" w:rsidRPr="002C3786" w:rsidRDefault="003F6D69" w:rsidP="00DA4990">
            <w:pPr>
              <w:pStyle w:val="GSATableText"/>
            </w:pPr>
            <w:r w:rsidRPr="002C3786">
              <w:t>Control Origination (check all that apply):</w:t>
            </w:r>
          </w:p>
          <w:p w14:paraId="39B9E42D" w14:textId="77777777" w:rsidR="003F6D69" w:rsidRPr="002C3786" w:rsidRDefault="00F03DB4" w:rsidP="00DA4990">
            <w:pPr>
              <w:pStyle w:val="GSATableText"/>
            </w:pPr>
            <w:sdt>
              <w:sdtPr>
                <w:id w:val="174659866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2B737748" w14:textId="545739B7" w:rsidR="003F6D69" w:rsidRPr="002C3786" w:rsidRDefault="00F03DB4" w:rsidP="00DA4990">
            <w:pPr>
              <w:pStyle w:val="GSATableText"/>
            </w:pPr>
            <w:sdt>
              <w:sdtPr>
                <w:id w:val="-1471972682"/>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System Specific</w:t>
            </w:r>
          </w:p>
          <w:p w14:paraId="07B3C2FA" w14:textId="77777777" w:rsidR="003F6D69" w:rsidRPr="002C3786" w:rsidRDefault="00F03DB4" w:rsidP="00DA4990">
            <w:pPr>
              <w:pStyle w:val="GSATableText"/>
            </w:pPr>
            <w:sdt>
              <w:sdtPr>
                <w:id w:val="-28982084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164B9EAE" w14:textId="77777777" w:rsidR="003F6D69" w:rsidRPr="002C3786" w:rsidRDefault="00F03DB4" w:rsidP="00DA4990">
            <w:pPr>
              <w:pStyle w:val="GSATableText"/>
            </w:pPr>
            <w:sdt>
              <w:sdtPr>
                <w:id w:val="10498744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6E1332FA" w14:textId="77777777" w:rsidR="003F6D69" w:rsidRPr="002C3786" w:rsidRDefault="00F03DB4" w:rsidP="00DA4990">
            <w:pPr>
              <w:pStyle w:val="GSATableText"/>
            </w:pPr>
            <w:sdt>
              <w:sdtPr>
                <w:id w:val="-139913199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197A2BE" w14:textId="77777777" w:rsidR="003F6D69" w:rsidRPr="002C3786" w:rsidRDefault="00F03DB4" w:rsidP="00DA4990">
            <w:pPr>
              <w:pStyle w:val="GSATableText"/>
            </w:pPr>
            <w:sdt>
              <w:sdtPr>
                <w:id w:val="-4628890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14B5206" w14:textId="55E67D35" w:rsidR="003F6D69" w:rsidRPr="002C3786" w:rsidRDefault="00F03DB4" w:rsidP="00DA4990">
            <w:pPr>
              <w:pStyle w:val="GSATableText"/>
            </w:pPr>
            <w:sdt>
              <w:sdtPr>
                <w:id w:val="-34671377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73297083"/>
                <w:text/>
              </w:sdtPr>
              <w:sdtEndPr/>
              <w:sdtContent>
                <w:r w:rsidR="000C06C7" w:rsidRPr="000C06C7">
                  <w:t>AWS GovCloud</w:t>
                </w:r>
              </w:sdtContent>
            </w:sdt>
            <w:r w:rsidR="003F6D69" w:rsidRPr="00CE1081">
              <w:t xml:space="preserve"> , </w:t>
            </w:r>
            <w:sdt>
              <w:sdtPr>
                <w:alias w:val="Date of FedRAMP Authorization"/>
                <w:tag w:val="dateofauthorization"/>
                <w:id w:val="-64502699"/>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2C4CF909"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ACE715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FA9262" w14:textId="77777777" w:rsidR="00DB6423" w:rsidRPr="0036708B" w:rsidRDefault="008C3F46" w:rsidP="00E03A24">
            <w:pPr>
              <w:pStyle w:val="GSATableHeading"/>
            </w:pPr>
            <w:r w:rsidRPr="002C3786">
              <w:t>SC-7 (5)</w:t>
            </w:r>
            <w:r>
              <w:t xml:space="preserve"> </w:t>
            </w:r>
            <w:r w:rsidR="00DB6423" w:rsidRPr="0036708B">
              <w:t>What is the solution and how is it implemented?</w:t>
            </w:r>
          </w:p>
        </w:tc>
      </w:tr>
      <w:tr w:rsidR="00DB6423" w:rsidRPr="002C3786" w14:paraId="6C09896B" w14:textId="77777777" w:rsidTr="001C310B">
        <w:trPr>
          <w:trHeight w:val="288"/>
        </w:trPr>
        <w:tc>
          <w:tcPr>
            <w:tcW w:w="5000" w:type="pct"/>
            <w:shd w:val="clear" w:color="auto" w:fill="FFFFFF" w:themeFill="background1"/>
          </w:tcPr>
          <w:p w14:paraId="0CDF4292" w14:textId="6F599B0C" w:rsidR="00DB6423" w:rsidRPr="002C3786" w:rsidRDefault="00CC32CE" w:rsidP="00DA4990">
            <w:pPr>
              <w:pStyle w:val="GSATableText"/>
            </w:pPr>
            <w:r>
              <w:rPr>
                <w:color w:val="000000"/>
              </w:rPr>
              <w:t xml:space="preserve">cloud.gov's managed interfaces deny network traffic to VPCs by default and allow network communications traffic by exception through the application of AWS security control group definitions that are default-deny. Cloud Operations configures these AWS security group definitions using configuration files managed according to the cloud.gov Configuration Management Plan ( </w:t>
            </w:r>
            <w:hyperlink r:id="rId281" w:history="1">
              <w:r w:rsidRPr="00AB57CE">
                <w:rPr>
                  <w:rStyle w:val="Hyperlink"/>
                </w:rPr>
                <w:t>https://cloud.gov/docs/ops/configuration-management/</w:t>
              </w:r>
            </w:hyperlink>
            <w:r>
              <w:rPr>
                <w:color w:val="000000"/>
              </w:rPr>
              <w:t xml:space="preserve"> ).</w:t>
            </w:r>
          </w:p>
        </w:tc>
      </w:tr>
    </w:tbl>
    <w:p w14:paraId="44E9B86B" w14:textId="77777777" w:rsidR="002C3BD1" w:rsidRPr="002C3786" w:rsidRDefault="002C3BD1" w:rsidP="00DA4990"/>
    <w:p w14:paraId="5554C619" w14:textId="77777777" w:rsidR="000D1972" w:rsidRDefault="008C3F46" w:rsidP="001A1457">
      <w:pPr>
        <w:pStyle w:val="Heading4"/>
      </w:pPr>
      <w:bookmarkStart w:id="3170" w:name="_Toc383429903"/>
      <w:bookmarkStart w:id="3171" w:name="_Toc383444712"/>
      <w:bookmarkStart w:id="3172" w:name="_Toc385594356"/>
      <w:bookmarkStart w:id="3173" w:name="_Toc385594744"/>
      <w:bookmarkStart w:id="3174" w:name="_Toc385595132"/>
      <w:bookmarkStart w:id="3175" w:name="_Toc388620974"/>
      <w:bookmarkStart w:id="3176" w:name="_Toc513650549"/>
      <w:r w:rsidRPr="002C3786">
        <w:t>SC-7 (7)</w:t>
      </w:r>
      <w:r>
        <w:t xml:space="preserve"> </w:t>
      </w:r>
      <w:r w:rsidR="00D74032" w:rsidRPr="002C3786">
        <w:t xml:space="preserve">Control Enhancement </w:t>
      </w:r>
      <w:bookmarkEnd w:id="3170"/>
      <w:bookmarkEnd w:id="3171"/>
      <w:bookmarkEnd w:id="3172"/>
      <w:bookmarkEnd w:id="3173"/>
      <w:bookmarkEnd w:id="3174"/>
      <w:bookmarkEnd w:id="3175"/>
      <w:r w:rsidR="00541111">
        <w:t>(M) (H)</w:t>
      </w:r>
      <w:bookmarkEnd w:id="3176"/>
    </w:p>
    <w:p w14:paraId="30409622" w14:textId="77777777" w:rsidR="69DF698E" w:rsidRDefault="00AE3199" w:rsidP="00DA4990">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38CC6327"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3F6D69" w:rsidRPr="002C3786" w14:paraId="30563147" w14:textId="77777777" w:rsidTr="001C310B">
        <w:trPr>
          <w:cantSplit/>
          <w:trHeight w:val="288"/>
          <w:tblHeader/>
        </w:trPr>
        <w:tc>
          <w:tcPr>
            <w:tcW w:w="811" w:type="pct"/>
            <w:shd w:val="clear" w:color="auto" w:fill="DBE5F1" w:themeFill="accent1" w:themeFillTint="33"/>
            <w:tcMar>
              <w:top w:w="43" w:type="dxa"/>
              <w:bottom w:w="43" w:type="dxa"/>
            </w:tcMar>
          </w:tcPr>
          <w:p w14:paraId="1404AFFA" w14:textId="77777777" w:rsidR="003F6D69" w:rsidRPr="002C3786" w:rsidRDefault="008C3F46" w:rsidP="00E03A24">
            <w:pPr>
              <w:pStyle w:val="GSATableHeading"/>
            </w:pPr>
            <w:r w:rsidRPr="002C3786">
              <w:t>SC-7 (7)</w:t>
            </w:r>
          </w:p>
        </w:tc>
        <w:tc>
          <w:tcPr>
            <w:tcW w:w="4189" w:type="pct"/>
            <w:shd w:val="clear" w:color="auto" w:fill="DBE5F1" w:themeFill="accent1" w:themeFillTint="33"/>
          </w:tcPr>
          <w:p w14:paraId="12DFD760" w14:textId="77777777" w:rsidR="003F6D69" w:rsidRPr="002C3786" w:rsidRDefault="003F6D69" w:rsidP="00E03A24">
            <w:pPr>
              <w:pStyle w:val="GSATableHeading"/>
            </w:pPr>
            <w:r w:rsidRPr="002C3786">
              <w:t>Control Summary Information</w:t>
            </w:r>
          </w:p>
        </w:tc>
      </w:tr>
      <w:tr w:rsidR="003F6D69" w:rsidRPr="002C3786" w14:paraId="11D054A6" w14:textId="77777777" w:rsidTr="001C310B">
        <w:trPr>
          <w:trHeight w:val="288"/>
        </w:trPr>
        <w:tc>
          <w:tcPr>
            <w:tcW w:w="5000" w:type="pct"/>
            <w:gridSpan w:val="2"/>
            <w:tcMar>
              <w:top w:w="43" w:type="dxa"/>
              <w:bottom w:w="43" w:type="dxa"/>
            </w:tcMar>
          </w:tcPr>
          <w:p w14:paraId="75AD3B7E" w14:textId="758A5487" w:rsidR="003F6D69" w:rsidRPr="002C3786" w:rsidRDefault="003F6D69" w:rsidP="00D80FA5">
            <w:pPr>
              <w:pStyle w:val="GSATableText"/>
            </w:pPr>
            <w:r w:rsidRPr="002C3786">
              <w:t>Responsible Role:</w:t>
            </w:r>
            <w:r>
              <w:t xml:space="preserve"> </w:t>
            </w:r>
            <w:r w:rsidR="00CC32CE">
              <w:t>Cloud Operations</w:t>
            </w:r>
          </w:p>
        </w:tc>
      </w:tr>
      <w:tr w:rsidR="003F6D69" w:rsidRPr="002C3786" w14:paraId="3EA10314" w14:textId="77777777" w:rsidTr="001C310B">
        <w:trPr>
          <w:trHeight w:val="288"/>
        </w:trPr>
        <w:tc>
          <w:tcPr>
            <w:tcW w:w="5000" w:type="pct"/>
            <w:gridSpan w:val="2"/>
            <w:tcMar>
              <w:top w:w="43" w:type="dxa"/>
              <w:bottom w:w="43" w:type="dxa"/>
            </w:tcMar>
            <w:vAlign w:val="bottom"/>
          </w:tcPr>
          <w:p w14:paraId="004C3229" w14:textId="77777777" w:rsidR="003F6D69" w:rsidRPr="002C3786" w:rsidRDefault="003F6D69" w:rsidP="00DA4990">
            <w:pPr>
              <w:pStyle w:val="GSATableText"/>
            </w:pPr>
            <w:r w:rsidRPr="002C3786">
              <w:t>Implementation Status (check all that apply):</w:t>
            </w:r>
          </w:p>
          <w:p w14:paraId="062CF7CF" w14:textId="5437A38E" w:rsidR="003F6D69" w:rsidRPr="002C3786" w:rsidRDefault="00F03DB4" w:rsidP="00DA4990">
            <w:pPr>
              <w:pStyle w:val="GSATableText"/>
            </w:pPr>
            <w:sdt>
              <w:sdtPr>
                <w:id w:val="1779676126"/>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Implemented</w:t>
            </w:r>
          </w:p>
          <w:p w14:paraId="062B7A6C" w14:textId="77777777" w:rsidR="003F6D69" w:rsidRPr="002C3786" w:rsidRDefault="00F03DB4" w:rsidP="00DA4990">
            <w:pPr>
              <w:pStyle w:val="GSATableText"/>
            </w:pPr>
            <w:sdt>
              <w:sdtPr>
                <w:id w:val="-149934745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4D044840" w14:textId="77777777" w:rsidR="003F6D69" w:rsidRPr="002C3786" w:rsidRDefault="00F03DB4" w:rsidP="00DA4990">
            <w:pPr>
              <w:pStyle w:val="GSATableText"/>
            </w:pPr>
            <w:sdt>
              <w:sdtPr>
                <w:id w:val="50972115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3854B00F" w14:textId="77777777" w:rsidR="003F6D69" w:rsidRPr="002C3786" w:rsidRDefault="00F03DB4" w:rsidP="00DA4990">
            <w:pPr>
              <w:pStyle w:val="GSATableText"/>
            </w:pPr>
            <w:sdt>
              <w:sdtPr>
                <w:id w:val="-165397737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3F30F5C" w14:textId="77777777" w:rsidR="003F6D69" w:rsidRPr="002C3786" w:rsidRDefault="00F03DB4" w:rsidP="00DA4990">
            <w:pPr>
              <w:pStyle w:val="GSATableText"/>
            </w:pPr>
            <w:sdt>
              <w:sdtPr>
                <w:id w:val="-69508024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1E5281C3" w14:textId="77777777" w:rsidTr="001C310B">
        <w:trPr>
          <w:trHeight w:val="288"/>
        </w:trPr>
        <w:tc>
          <w:tcPr>
            <w:tcW w:w="5000" w:type="pct"/>
            <w:gridSpan w:val="2"/>
            <w:tcMar>
              <w:top w:w="43" w:type="dxa"/>
              <w:bottom w:w="43" w:type="dxa"/>
            </w:tcMar>
            <w:vAlign w:val="bottom"/>
          </w:tcPr>
          <w:p w14:paraId="41FFFB1F" w14:textId="77777777" w:rsidR="003F6D69" w:rsidRPr="002C3786" w:rsidRDefault="003F6D69" w:rsidP="00DA4990">
            <w:pPr>
              <w:pStyle w:val="GSATableText"/>
            </w:pPr>
            <w:r w:rsidRPr="002C3786">
              <w:t>Control Origination (check all that apply):</w:t>
            </w:r>
          </w:p>
          <w:p w14:paraId="14519A79" w14:textId="283063DA" w:rsidR="003F6D69" w:rsidRPr="002C3786" w:rsidRDefault="00F03DB4" w:rsidP="00DA4990">
            <w:pPr>
              <w:pStyle w:val="GSATableText"/>
            </w:pPr>
            <w:sdt>
              <w:sdtPr>
                <w:id w:val="-1263221650"/>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3F6D69">
              <w:t xml:space="preserve"> </w:t>
            </w:r>
            <w:r w:rsidR="003F6D69" w:rsidRPr="002C3786">
              <w:t>Service Provider Corporate</w:t>
            </w:r>
          </w:p>
          <w:p w14:paraId="199FCF01" w14:textId="77777777" w:rsidR="003F6D69" w:rsidRPr="002C3786" w:rsidRDefault="00F03DB4" w:rsidP="00DA4990">
            <w:pPr>
              <w:pStyle w:val="GSATableText"/>
            </w:pPr>
            <w:sdt>
              <w:sdtPr>
                <w:id w:val="43671868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22D511F0" w14:textId="77777777" w:rsidR="003F6D69" w:rsidRPr="002C3786" w:rsidRDefault="00F03DB4" w:rsidP="00DA4990">
            <w:pPr>
              <w:pStyle w:val="GSATableText"/>
            </w:pPr>
            <w:sdt>
              <w:sdtPr>
                <w:id w:val="206613546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31DDCFB" w14:textId="77777777" w:rsidR="003F6D69" w:rsidRPr="002C3786" w:rsidRDefault="00F03DB4" w:rsidP="00DA4990">
            <w:pPr>
              <w:pStyle w:val="GSATableText"/>
            </w:pPr>
            <w:sdt>
              <w:sdtPr>
                <w:id w:val="-17123434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0BB37D40" w14:textId="77777777" w:rsidR="003F6D69" w:rsidRPr="002C3786" w:rsidRDefault="00F03DB4" w:rsidP="00DA4990">
            <w:pPr>
              <w:pStyle w:val="GSATableText"/>
            </w:pPr>
            <w:sdt>
              <w:sdtPr>
                <w:id w:val="1543062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FD8C195" w14:textId="77777777" w:rsidR="003F6D69" w:rsidRPr="002C3786" w:rsidRDefault="00F03DB4" w:rsidP="00DA4990">
            <w:pPr>
              <w:pStyle w:val="GSATableText"/>
            </w:pPr>
            <w:sdt>
              <w:sdtPr>
                <w:id w:val="-30015353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39878051" w14:textId="4C17B6C4" w:rsidR="003F6D69" w:rsidRPr="002C3786" w:rsidRDefault="00F03DB4" w:rsidP="00DA4990">
            <w:pPr>
              <w:pStyle w:val="GSATableText"/>
            </w:pPr>
            <w:sdt>
              <w:sdtPr>
                <w:id w:val="-143226898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5889794"/>
                <w:text/>
              </w:sdtPr>
              <w:sdtEndPr/>
              <w:sdtContent>
                <w:r w:rsidR="000C06C7" w:rsidRPr="000C06C7">
                  <w:t>AWS GovCloud</w:t>
                </w:r>
              </w:sdtContent>
            </w:sdt>
            <w:r w:rsidR="003F6D69" w:rsidRPr="00CE1081">
              <w:t xml:space="preserve"> , </w:t>
            </w:r>
            <w:sdt>
              <w:sdtPr>
                <w:alias w:val="Date of FedRAMP Authorization"/>
                <w:tag w:val="dateofauthorization"/>
                <w:id w:val="717475898"/>
                <w:date w:fullDate="2016-06-21T00:00:00Z">
                  <w:dateFormat w:val="M/d/yyyy"/>
                  <w:lid w:val="en-US"/>
                  <w:storeMappedDataAs w:val="dateTime"/>
                  <w:calendar w:val="gregorian"/>
                </w:date>
              </w:sdtPr>
              <w:sdtEndPr/>
              <w:sdtContent>
                <w:r w:rsidR="008A1323">
                  <w:t>6/21/2016</w:t>
                </w:r>
              </w:sdtContent>
            </w:sdt>
            <w:r w:rsidR="003F6D69" w:rsidRPr="002C3786">
              <w:t xml:space="preserve"> </w:t>
            </w:r>
          </w:p>
        </w:tc>
      </w:tr>
    </w:tbl>
    <w:p w14:paraId="5E48E39D" w14:textId="77777777" w:rsidR="008C3F46" w:rsidRDefault="008C3F4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4959A1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50ECB5" w14:textId="77777777" w:rsidR="00DB6423" w:rsidRPr="0036708B" w:rsidRDefault="008C3F46" w:rsidP="00E03A24">
            <w:pPr>
              <w:pStyle w:val="GSATableHeading"/>
            </w:pPr>
            <w:r w:rsidRPr="002C3786">
              <w:t>SC-7 (7</w:t>
            </w:r>
            <w:r w:rsidR="007741B3" w:rsidRPr="002C3786">
              <w:t>)</w:t>
            </w:r>
            <w:r w:rsidR="007741B3" w:rsidRPr="0036708B">
              <w:t xml:space="preserve"> What</w:t>
            </w:r>
            <w:r w:rsidR="00DB6423" w:rsidRPr="0036708B">
              <w:t xml:space="preserve"> is the solution and how is it implemented?</w:t>
            </w:r>
          </w:p>
        </w:tc>
      </w:tr>
      <w:tr w:rsidR="00CC32CE" w:rsidRPr="002C3786" w14:paraId="63E78B58" w14:textId="77777777" w:rsidTr="001C310B">
        <w:trPr>
          <w:trHeight w:val="288"/>
        </w:trPr>
        <w:tc>
          <w:tcPr>
            <w:tcW w:w="5000" w:type="pct"/>
            <w:shd w:val="clear" w:color="auto" w:fill="FFFFFF" w:themeFill="background1"/>
          </w:tcPr>
          <w:p w14:paraId="4A45695A" w14:textId="604EA6ED" w:rsidR="00CC32CE" w:rsidRPr="002C3786" w:rsidRDefault="00CC32CE" w:rsidP="00CC32CE">
            <w:pPr>
              <w:pStyle w:val="GSATableText"/>
            </w:pPr>
            <w:r>
              <w:rPr>
                <w:color w:val="000000"/>
              </w:rPr>
              <w:t>The GSA VPN implements this control by disallowing split tunneling.</w:t>
            </w:r>
          </w:p>
        </w:tc>
      </w:tr>
    </w:tbl>
    <w:p w14:paraId="44D98D27" w14:textId="77777777" w:rsidR="002C3BD1" w:rsidRPr="002C3786" w:rsidRDefault="002C3BD1" w:rsidP="00DA4990"/>
    <w:p w14:paraId="6908F75E" w14:textId="77777777" w:rsidR="000D1972" w:rsidRDefault="00CA3B5E" w:rsidP="001A1457">
      <w:pPr>
        <w:pStyle w:val="Heading4"/>
      </w:pPr>
      <w:bookmarkStart w:id="3177" w:name="_Toc383429904"/>
      <w:bookmarkStart w:id="3178" w:name="_Toc383444713"/>
      <w:bookmarkStart w:id="3179" w:name="_Toc385594357"/>
      <w:bookmarkStart w:id="3180" w:name="_Toc385594745"/>
      <w:bookmarkStart w:id="3181" w:name="_Toc385595133"/>
      <w:bookmarkStart w:id="3182" w:name="_Toc388620975"/>
      <w:bookmarkStart w:id="3183" w:name="_Toc513650550"/>
      <w:r w:rsidRPr="002C3786">
        <w:t>SC-7 (8)</w:t>
      </w:r>
      <w:r>
        <w:t xml:space="preserve"> </w:t>
      </w:r>
      <w:r w:rsidR="00896B0C" w:rsidRPr="002C3786">
        <w:t xml:space="preserve">Control Enhancement </w:t>
      </w:r>
      <w:bookmarkEnd w:id="3177"/>
      <w:bookmarkEnd w:id="3178"/>
      <w:bookmarkEnd w:id="3179"/>
      <w:bookmarkEnd w:id="3180"/>
      <w:bookmarkEnd w:id="3181"/>
      <w:bookmarkEnd w:id="3182"/>
      <w:r w:rsidR="00541111">
        <w:t>(M) (H)</w:t>
      </w:r>
      <w:bookmarkEnd w:id="3183"/>
    </w:p>
    <w:p w14:paraId="1806C810" w14:textId="77777777" w:rsidR="002A1B2A" w:rsidRPr="002C3786" w:rsidRDefault="00E4097F" w:rsidP="00DA4990">
      <w:r w:rsidRPr="00E4097F">
        <w:t>The information system routes [</w:t>
      </w:r>
      <w:r w:rsidR="00AE3199" w:rsidRPr="002B4E6E">
        <w:rPr>
          <w:rStyle w:val="GSAItalicEmphasisChar"/>
        </w:rPr>
        <w:t>Assignment: organization-defined internal communications traffic</w:t>
      </w:r>
      <w:r w:rsidRPr="00E4097F">
        <w:t>] to [</w:t>
      </w:r>
      <w:r w:rsidR="00AE3199" w:rsidRPr="002B4E6E">
        <w:rPr>
          <w:rStyle w:val="GSAItalicEmphasisChar"/>
        </w:rPr>
        <w:t>Assignment: organization-defined external networks</w:t>
      </w:r>
      <w:r w:rsidRPr="00E4097F">
        <w:t>] through authenticated proxy servers at managed interfaces.</w:t>
      </w:r>
    </w:p>
    <w:p w14:paraId="5735CB67"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0E781D6C" w14:textId="77777777" w:rsidTr="001C310B">
        <w:trPr>
          <w:cantSplit/>
          <w:trHeight w:val="288"/>
          <w:tblHeader/>
        </w:trPr>
        <w:tc>
          <w:tcPr>
            <w:tcW w:w="811" w:type="pct"/>
            <w:shd w:val="clear" w:color="auto" w:fill="DBE5F1" w:themeFill="accent1" w:themeFillTint="33"/>
            <w:tcMar>
              <w:top w:w="43" w:type="dxa"/>
              <w:bottom w:w="43" w:type="dxa"/>
            </w:tcMar>
          </w:tcPr>
          <w:p w14:paraId="45C91418" w14:textId="77777777" w:rsidR="004245DF" w:rsidRPr="002C3786" w:rsidRDefault="00CA3B5E" w:rsidP="00E03A24">
            <w:pPr>
              <w:pStyle w:val="GSATableHeading"/>
            </w:pPr>
            <w:r w:rsidRPr="00185BD1">
              <w:lastRenderedPageBreak/>
              <w:t>SC-7 (8)</w:t>
            </w:r>
          </w:p>
        </w:tc>
        <w:tc>
          <w:tcPr>
            <w:tcW w:w="4189" w:type="pct"/>
            <w:shd w:val="clear" w:color="auto" w:fill="DBE5F1" w:themeFill="accent1" w:themeFillTint="33"/>
          </w:tcPr>
          <w:p w14:paraId="4E14C937" w14:textId="77777777" w:rsidR="004245DF" w:rsidRPr="002C3786" w:rsidRDefault="004245DF" w:rsidP="00E03A24">
            <w:pPr>
              <w:pStyle w:val="GSATableHeading"/>
            </w:pPr>
            <w:r w:rsidRPr="002C3786">
              <w:t>Control Summary Information</w:t>
            </w:r>
          </w:p>
        </w:tc>
      </w:tr>
      <w:tr w:rsidR="00CC32CE" w:rsidRPr="002C3786" w14:paraId="6C4B86E1" w14:textId="77777777" w:rsidTr="001C310B">
        <w:trPr>
          <w:trHeight w:val="288"/>
        </w:trPr>
        <w:tc>
          <w:tcPr>
            <w:tcW w:w="5000" w:type="pct"/>
            <w:gridSpan w:val="2"/>
            <w:tcMar>
              <w:top w:w="43" w:type="dxa"/>
              <w:bottom w:w="43" w:type="dxa"/>
            </w:tcMar>
          </w:tcPr>
          <w:p w14:paraId="310D74ED" w14:textId="7CBC8D5A" w:rsidR="00CC32CE" w:rsidRPr="002C3786" w:rsidRDefault="00CC32CE" w:rsidP="00CC32CE">
            <w:pPr>
              <w:pStyle w:val="GSATableText"/>
            </w:pPr>
            <w:r>
              <w:rPr>
                <w:szCs w:val="20"/>
              </w:rPr>
              <w:t>Responsible Role: Cloud Operations</w:t>
            </w:r>
          </w:p>
        </w:tc>
      </w:tr>
      <w:tr w:rsidR="00CC32CE" w:rsidRPr="00D00D47" w14:paraId="2C430F19" w14:textId="77777777" w:rsidTr="001C310B">
        <w:trPr>
          <w:trHeight w:val="288"/>
        </w:trPr>
        <w:tc>
          <w:tcPr>
            <w:tcW w:w="5000" w:type="pct"/>
            <w:gridSpan w:val="2"/>
            <w:tcMar>
              <w:top w:w="43" w:type="dxa"/>
              <w:bottom w:w="43" w:type="dxa"/>
            </w:tcMar>
          </w:tcPr>
          <w:p w14:paraId="28825D53" w14:textId="360A1061" w:rsidR="00CC32CE" w:rsidRPr="00D00D47" w:rsidRDefault="00CC32CE" w:rsidP="00CC32CE">
            <w:pPr>
              <w:pStyle w:val="GSATableText"/>
            </w:pPr>
            <w:r>
              <w:rPr>
                <w:color w:val="000000"/>
                <w:szCs w:val="20"/>
              </w:rPr>
              <w:t>Parameter SC-7(8)(1): Tooling VPC</w:t>
            </w:r>
          </w:p>
        </w:tc>
      </w:tr>
      <w:tr w:rsidR="00CC32CE" w:rsidRPr="00D00D47" w14:paraId="56B879FD" w14:textId="77777777" w:rsidTr="001C310B">
        <w:trPr>
          <w:trHeight w:val="288"/>
        </w:trPr>
        <w:tc>
          <w:tcPr>
            <w:tcW w:w="5000" w:type="pct"/>
            <w:gridSpan w:val="2"/>
            <w:tcMar>
              <w:top w:w="43" w:type="dxa"/>
              <w:bottom w:w="43" w:type="dxa"/>
            </w:tcMar>
          </w:tcPr>
          <w:p w14:paraId="23A6F2AC" w14:textId="4E910D47" w:rsidR="00CC32CE" w:rsidRPr="00D00D47" w:rsidRDefault="00CC32CE" w:rsidP="00CC32CE">
            <w:pPr>
              <w:pStyle w:val="GSATableText"/>
            </w:pPr>
            <w:r>
              <w:rPr>
                <w:color w:val="000000"/>
                <w:szCs w:val="20"/>
              </w:rPr>
              <w:t>Parameter SC-7(8)(2): GSA network</w:t>
            </w:r>
          </w:p>
        </w:tc>
      </w:tr>
      <w:tr w:rsidR="004245DF" w:rsidRPr="002C3786" w14:paraId="798AB958" w14:textId="77777777" w:rsidTr="001C310B">
        <w:trPr>
          <w:trHeight w:val="288"/>
        </w:trPr>
        <w:tc>
          <w:tcPr>
            <w:tcW w:w="5000" w:type="pct"/>
            <w:gridSpan w:val="2"/>
            <w:tcMar>
              <w:top w:w="43" w:type="dxa"/>
              <w:bottom w:w="43" w:type="dxa"/>
            </w:tcMar>
            <w:vAlign w:val="bottom"/>
          </w:tcPr>
          <w:p w14:paraId="7E2CC004" w14:textId="77777777" w:rsidR="004245DF" w:rsidRPr="002C3786" w:rsidRDefault="004245DF" w:rsidP="00DA4990">
            <w:pPr>
              <w:pStyle w:val="GSATableText"/>
            </w:pPr>
            <w:r w:rsidRPr="002C3786">
              <w:t>Implementation Status (check all that apply):</w:t>
            </w:r>
          </w:p>
          <w:p w14:paraId="15CF42E1" w14:textId="1823CEF6" w:rsidR="004245DF" w:rsidRPr="002C3786" w:rsidRDefault="00F03DB4" w:rsidP="00DA4990">
            <w:pPr>
              <w:pStyle w:val="GSATableText"/>
            </w:pPr>
            <w:sdt>
              <w:sdtPr>
                <w:id w:val="-912307232"/>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4245DF" w:rsidRPr="002C3786">
              <w:t>Implemented</w:t>
            </w:r>
          </w:p>
          <w:p w14:paraId="4B457B18" w14:textId="77777777" w:rsidR="004245DF" w:rsidRPr="002C3786" w:rsidRDefault="00F03DB4" w:rsidP="00DA4990">
            <w:pPr>
              <w:pStyle w:val="GSATableText"/>
            </w:pPr>
            <w:sdt>
              <w:sdtPr>
                <w:id w:val="5861169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43901AE4" w14:textId="77777777" w:rsidR="004245DF" w:rsidRPr="002C3786" w:rsidRDefault="00F03DB4" w:rsidP="00DA4990">
            <w:pPr>
              <w:pStyle w:val="GSATableText"/>
            </w:pPr>
            <w:sdt>
              <w:sdtPr>
                <w:id w:val="-5145431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A646822" w14:textId="77777777" w:rsidR="004245DF" w:rsidRPr="002C3786" w:rsidRDefault="00F03DB4" w:rsidP="00DA4990">
            <w:pPr>
              <w:pStyle w:val="GSATableText"/>
            </w:pPr>
            <w:sdt>
              <w:sdtPr>
                <w:id w:val="17054502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8FBA8E2" w14:textId="77777777" w:rsidR="004245DF" w:rsidRPr="002C3786" w:rsidRDefault="00F03DB4" w:rsidP="00DA4990">
            <w:pPr>
              <w:pStyle w:val="GSATableText"/>
            </w:pPr>
            <w:sdt>
              <w:sdtPr>
                <w:id w:val="26296552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F220CBC" w14:textId="77777777" w:rsidTr="001C310B">
        <w:trPr>
          <w:trHeight w:val="288"/>
        </w:trPr>
        <w:tc>
          <w:tcPr>
            <w:tcW w:w="5000" w:type="pct"/>
            <w:gridSpan w:val="2"/>
            <w:tcMar>
              <w:top w:w="43" w:type="dxa"/>
              <w:bottom w:w="43" w:type="dxa"/>
            </w:tcMar>
            <w:vAlign w:val="bottom"/>
          </w:tcPr>
          <w:p w14:paraId="59F55D9A" w14:textId="77777777" w:rsidR="004245DF" w:rsidRPr="002C3786" w:rsidRDefault="004245DF" w:rsidP="00DA4990">
            <w:pPr>
              <w:pStyle w:val="GSATableText"/>
            </w:pPr>
            <w:r w:rsidRPr="002C3786">
              <w:t>Control Origination (check all that apply):</w:t>
            </w:r>
          </w:p>
          <w:p w14:paraId="3514C7DE" w14:textId="77777777" w:rsidR="004245DF" w:rsidRPr="002C3786" w:rsidRDefault="00F03DB4" w:rsidP="00DA4990">
            <w:pPr>
              <w:pStyle w:val="GSATableText"/>
            </w:pPr>
            <w:sdt>
              <w:sdtPr>
                <w:id w:val="-92897463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9447134" w14:textId="0344DBDE" w:rsidR="004245DF" w:rsidRPr="002C3786" w:rsidRDefault="00F03DB4" w:rsidP="00DA4990">
            <w:pPr>
              <w:pStyle w:val="GSATableText"/>
            </w:pPr>
            <w:sdt>
              <w:sdtPr>
                <w:id w:val="372276984"/>
                <w14:checkbox>
                  <w14:checked w14:val="0"/>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4245DF" w:rsidRPr="002C3786">
              <w:t>Service Provider System Specific</w:t>
            </w:r>
          </w:p>
          <w:p w14:paraId="51B7C4C3" w14:textId="3D1F061C" w:rsidR="004245DF" w:rsidRPr="002C3786" w:rsidRDefault="00F03DB4" w:rsidP="00DA4990">
            <w:pPr>
              <w:pStyle w:val="GSATableText"/>
            </w:pPr>
            <w:sdt>
              <w:sdtPr>
                <w:id w:val="1362160151"/>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4245DF" w:rsidRPr="002C3786">
              <w:t>Service Provider Hybrid (Corporate and System Specific)</w:t>
            </w:r>
          </w:p>
          <w:p w14:paraId="120443D6" w14:textId="77777777" w:rsidR="004245DF" w:rsidRPr="002C3786" w:rsidRDefault="00F03DB4" w:rsidP="00DA4990">
            <w:pPr>
              <w:pStyle w:val="GSATableText"/>
            </w:pPr>
            <w:sdt>
              <w:sdtPr>
                <w:id w:val="-3400924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8AB17CC" w14:textId="77777777" w:rsidR="004245DF" w:rsidRPr="002C3786" w:rsidRDefault="00F03DB4" w:rsidP="00DA4990">
            <w:pPr>
              <w:pStyle w:val="GSATableText"/>
            </w:pPr>
            <w:sdt>
              <w:sdtPr>
                <w:id w:val="1205739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6BCC9A5" w14:textId="77777777" w:rsidR="004245DF" w:rsidRPr="002C3786" w:rsidRDefault="00F03DB4" w:rsidP="00DA4990">
            <w:pPr>
              <w:pStyle w:val="GSATableText"/>
            </w:pPr>
            <w:sdt>
              <w:sdtPr>
                <w:id w:val="-20091978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7390A54A" w14:textId="7AA8F9D8" w:rsidR="004245DF" w:rsidRPr="002C3786" w:rsidRDefault="00F03DB4" w:rsidP="00DA4990">
            <w:pPr>
              <w:pStyle w:val="GSATableText"/>
            </w:pPr>
            <w:sdt>
              <w:sdtPr>
                <w:id w:val="-1076443225"/>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9488233"/>
                <w:text/>
              </w:sdtPr>
              <w:sdtEndPr/>
              <w:sdtContent>
                <w:r w:rsidR="000C06C7" w:rsidRPr="000C06C7">
                  <w:t>AWS GovCloud</w:t>
                </w:r>
              </w:sdtContent>
            </w:sdt>
            <w:r w:rsidR="004245DF" w:rsidRPr="00CE1081">
              <w:t xml:space="preserve"> , </w:t>
            </w:r>
            <w:sdt>
              <w:sdtPr>
                <w:alias w:val="Date of FedRAMP Authorization"/>
                <w:tag w:val="dateofauthorization"/>
                <w:id w:val="1631438492"/>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284F3DB9"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50C6A7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FFA93E" w14:textId="77777777" w:rsidR="00DB6423" w:rsidRPr="0036708B" w:rsidRDefault="00CA3B5E" w:rsidP="00E03A24">
            <w:pPr>
              <w:pStyle w:val="GSATableHeading"/>
            </w:pPr>
            <w:r w:rsidRPr="00185BD1">
              <w:t xml:space="preserve">SC-7 (8) </w:t>
            </w:r>
            <w:r w:rsidR="00DB6423" w:rsidRPr="0036708B">
              <w:t>What is the solution and how is it implemented?</w:t>
            </w:r>
          </w:p>
        </w:tc>
      </w:tr>
      <w:tr w:rsidR="00DB6423" w:rsidRPr="002C3786" w14:paraId="0226BBF2" w14:textId="77777777" w:rsidTr="001C310B">
        <w:trPr>
          <w:trHeight w:val="288"/>
        </w:trPr>
        <w:tc>
          <w:tcPr>
            <w:tcW w:w="5000" w:type="pct"/>
            <w:shd w:val="clear" w:color="auto" w:fill="FFFFFF" w:themeFill="background1"/>
          </w:tcPr>
          <w:p w14:paraId="1B56CAB6" w14:textId="77777777" w:rsidR="00CC32CE" w:rsidRDefault="00CC32CE" w:rsidP="00CC32CE">
            <w:pPr>
              <w:pStyle w:val="GSATableText"/>
            </w:pPr>
            <w:r>
              <w:t>Access to administrative tools in the Tooling VPC (such as Nessus and Concourse) is restricted to the GSA network. Remote users must connect to the GSA VPN.</w:t>
            </w:r>
          </w:p>
          <w:p w14:paraId="6BAB5898" w14:textId="77777777" w:rsidR="00CC32CE" w:rsidRDefault="00CC32CE" w:rsidP="00CC32CE">
            <w:pPr>
              <w:pStyle w:val="GSATableText"/>
            </w:pPr>
          </w:p>
          <w:p w14:paraId="2772AD11" w14:textId="77777777" w:rsidR="00CC32CE" w:rsidRPr="00165C54" w:rsidRDefault="00CC32CE" w:rsidP="00CC32CE">
            <w:pPr>
              <w:pStyle w:val="GSATableText"/>
              <w:rPr>
                <w:b/>
              </w:rPr>
            </w:pPr>
            <w:r w:rsidRPr="00165C54">
              <w:rPr>
                <w:b/>
              </w:rPr>
              <w:t>AWS</w:t>
            </w:r>
          </w:p>
          <w:p w14:paraId="685E3BBD" w14:textId="756623BD" w:rsidR="00DB6423" w:rsidRPr="002C3786" w:rsidRDefault="00CC32CE" w:rsidP="00CC32CE">
            <w:pPr>
              <w:pStyle w:val="GSATableText"/>
            </w:pPr>
            <w:r>
              <w:rPr>
                <w:color w:val="000000"/>
              </w:rPr>
              <w:t xml:space="preserve">cloud.gov does not require authenticated proxy servers for AWS access. </w:t>
            </w:r>
            <w:r>
              <w:t>Cloud Operations team members</w:t>
            </w:r>
            <w:r>
              <w:rPr>
                <w:color w:val="000000"/>
              </w:rPr>
              <w:t xml:space="preserve"> gain access to this system through the AWS IAM multi-factor authentication process to perform administrative functions and duties at the IaaS layer, in order to administer any managed interfaces.</w:t>
            </w:r>
          </w:p>
        </w:tc>
      </w:tr>
    </w:tbl>
    <w:p w14:paraId="2304F72D" w14:textId="77777777" w:rsidR="002C3BD1" w:rsidRDefault="002C3BD1" w:rsidP="00DA4990"/>
    <w:p w14:paraId="108B3F09" w14:textId="77777777" w:rsidR="002E083E" w:rsidRDefault="002E083E" w:rsidP="002E083E">
      <w:pPr>
        <w:pStyle w:val="Heading4"/>
      </w:pPr>
      <w:bookmarkStart w:id="3184" w:name="_Toc383429905"/>
      <w:bookmarkStart w:id="3185" w:name="_Toc383444714"/>
      <w:bookmarkStart w:id="3186" w:name="_Toc385594358"/>
      <w:bookmarkStart w:id="3187" w:name="_Toc385594746"/>
      <w:bookmarkStart w:id="3188" w:name="_Toc385595134"/>
      <w:bookmarkStart w:id="3189" w:name="_Toc388620976"/>
      <w:bookmarkStart w:id="3190" w:name="_Toc513650551"/>
      <w:r w:rsidRPr="002C3786">
        <w:t>SC-7 (12)</w:t>
      </w:r>
      <w:r>
        <w:t xml:space="preserve"> </w:t>
      </w:r>
      <w:r w:rsidRPr="002C3786">
        <w:t xml:space="preserve">Control Enhancement </w:t>
      </w:r>
      <w:r>
        <w:t>(M)</w:t>
      </w:r>
      <w:bookmarkEnd w:id="3190"/>
      <w:r>
        <w:t xml:space="preserve"> </w:t>
      </w:r>
    </w:p>
    <w:p w14:paraId="48FE03E7" w14:textId="77777777" w:rsidR="002E083E" w:rsidRDefault="002E083E" w:rsidP="002E083E">
      <w:r w:rsidRPr="00A8144E">
        <w:t xml:space="preserve">The </w:t>
      </w:r>
      <w:r w:rsidRPr="00AE3199">
        <w:t>organization implements [</w:t>
      </w:r>
      <w:r>
        <w:rPr>
          <w:i/>
          <w:iCs/>
        </w:rPr>
        <w:t>Assignment: organization-defined host-based boundary protection mechanisms</w:t>
      </w:r>
      <w:r w:rsidRPr="00AE3199">
        <w:t>] at [</w:t>
      </w:r>
      <w:r w:rsidRPr="002B4E6E">
        <w:rPr>
          <w:rStyle w:val="GSAItalicEmphasisChar"/>
        </w:rPr>
        <w:t>Assignment: organization-defined information system components</w:t>
      </w:r>
      <w:r w:rsidRPr="00AE3199">
        <w:t xml:space="preserve">]. </w:t>
      </w:r>
    </w:p>
    <w:p w14:paraId="53E88145" w14:textId="77777777" w:rsidR="00AF35DF" w:rsidRPr="002C3786" w:rsidRDefault="00AF35DF" w:rsidP="002E08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97D30E5" w14:textId="77777777" w:rsidTr="001C310B">
        <w:trPr>
          <w:cantSplit/>
          <w:trHeight w:val="288"/>
          <w:tblHeader/>
        </w:trPr>
        <w:tc>
          <w:tcPr>
            <w:tcW w:w="811" w:type="pct"/>
            <w:shd w:val="clear" w:color="auto" w:fill="DBE5F1" w:themeFill="accent1" w:themeFillTint="33"/>
            <w:tcMar>
              <w:top w:w="43" w:type="dxa"/>
              <w:bottom w:w="43" w:type="dxa"/>
            </w:tcMar>
          </w:tcPr>
          <w:bookmarkEnd w:id="3184"/>
          <w:bookmarkEnd w:id="3185"/>
          <w:bookmarkEnd w:id="3186"/>
          <w:bookmarkEnd w:id="3187"/>
          <w:bookmarkEnd w:id="3188"/>
          <w:bookmarkEnd w:id="3189"/>
          <w:p w14:paraId="19B4116E" w14:textId="77777777" w:rsidR="004245DF" w:rsidRPr="002C3786" w:rsidRDefault="00206E55" w:rsidP="00E03A24">
            <w:pPr>
              <w:pStyle w:val="GSATableHeading"/>
            </w:pPr>
            <w:r w:rsidRPr="00185BD1">
              <w:t>SC-7 (12)</w:t>
            </w:r>
          </w:p>
        </w:tc>
        <w:tc>
          <w:tcPr>
            <w:tcW w:w="4189" w:type="pct"/>
            <w:shd w:val="clear" w:color="auto" w:fill="DBE5F1" w:themeFill="accent1" w:themeFillTint="33"/>
          </w:tcPr>
          <w:p w14:paraId="2C0D68E0" w14:textId="77777777" w:rsidR="004245DF" w:rsidRPr="002C3786" w:rsidRDefault="004245DF" w:rsidP="00E03A24">
            <w:pPr>
              <w:pStyle w:val="GSATableHeading"/>
            </w:pPr>
            <w:r w:rsidRPr="002C3786">
              <w:t>Control Summary Information</w:t>
            </w:r>
          </w:p>
        </w:tc>
      </w:tr>
      <w:tr w:rsidR="00CC32CE" w:rsidRPr="002C3786" w14:paraId="36738B73" w14:textId="77777777" w:rsidTr="00CC32CE">
        <w:trPr>
          <w:trHeight w:val="288"/>
        </w:trPr>
        <w:tc>
          <w:tcPr>
            <w:tcW w:w="5000" w:type="pct"/>
            <w:gridSpan w:val="2"/>
            <w:tcMar>
              <w:top w:w="43" w:type="dxa"/>
              <w:bottom w:w="43" w:type="dxa"/>
            </w:tcMar>
            <w:vAlign w:val="bottom"/>
          </w:tcPr>
          <w:p w14:paraId="72C97AA9" w14:textId="17744948" w:rsidR="00CC32CE" w:rsidRPr="002C3786" w:rsidRDefault="00CC32CE" w:rsidP="00CC32CE">
            <w:pPr>
              <w:pStyle w:val="GSATableText"/>
            </w:pPr>
            <w:r>
              <w:rPr>
                <w:szCs w:val="20"/>
              </w:rPr>
              <w:t>Responsible Role: Cloud Operations</w:t>
            </w:r>
          </w:p>
        </w:tc>
      </w:tr>
      <w:tr w:rsidR="00CC32CE" w:rsidRPr="00D00D47" w14:paraId="2C11EAE7" w14:textId="77777777" w:rsidTr="00CC32CE">
        <w:trPr>
          <w:trHeight w:val="288"/>
        </w:trPr>
        <w:tc>
          <w:tcPr>
            <w:tcW w:w="5000" w:type="pct"/>
            <w:gridSpan w:val="2"/>
            <w:tcMar>
              <w:top w:w="43" w:type="dxa"/>
              <w:bottom w:w="43" w:type="dxa"/>
            </w:tcMar>
            <w:vAlign w:val="bottom"/>
          </w:tcPr>
          <w:p w14:paraId="09B97D8B" w14:textId="2EC92059" w:rsidR="00CC32CE" w:rsidRPr="00D00D47" w:rsidRDefault="00CC32CE" w:rsidP="00CC32CE">
            <w:pPr>
              <w:pStyle w:val="GSATableText"/>
            </w:pPr>
            <w:r>
              <w:rPr>
                <w:color w:val="000000"/>
                <w:szCs w:val="20"/>
              </w:rPr>
              <w:t>Parameter SC-7(12)-1: host-based boundary protection using security groups</w:t>
            </w:r>
          </w:p>
        </w:tc>
      </w:tr>
      <w:tr w:rsidR="00CC32CE" w:rsidRPr="00D00D47" w14:paraId="7152143B" w14:textId="77777777" w:rsidTr="00CC32CE">
        <w:trPr>
          <w:trHeight w:val="288"/>
        </w:trPr>
        <w:tc>
          <w:tcPr>
            <w:tcW w:w="5000" w:type="pct"/>
            <w:gridSpan w:val="2"/>
            <w:tcMar>
              <w:top w:w="43" w:type="dxa"/>
              <w:bottom w:w="43" w:type="dxa"/>
            </w:tcMar>
            <w:vAlign w:val="bottom"/>
          </w:tcPr>
          <w:p w14:paraId="466D7C9B" w14:textId="6B47676F" w:rsidR="00CC32CE" w:rsidRPr="00D00D47" w:rsidRDefault="00CC32CE" w:rsidP="00CC32CE">
            <w:pPr>
              <w:pStyle w:val="GSATableText"/>
            </w:pPr>
            <w:r>
              <w:rPr>
                <w:color w:val="000000"/>
                <w:szCs w:val="20"/>
              </w:rPr>
              <w:t>Parameter SC-7(12)-2: AWS and cloud.gov system components</w:t>
            </w:r>
          </w:p>
        </w:tc>
      </w:tr>
      <w:tr w:rsidR="004245DF" w:rsidRPr="002C3786" w14:paraId="337011CF" w14:textId="77777777" w:rsidTr="001C310B">
        <w:trPr>
          <w:trHeight w:val="288"/>
        </w:trPr>
        <w:tc>
          <w:tcPr>
            <w:tcW w:w="5000" w:type="pct"/>
            <w:gridSpan w:val="2"/>
            <w:tcMar>
              <w:top w:w="43" w:type="dxa"/>
              <w:bottom w:w="43" w:type="dxa"/>
            </w:tcMar>
            <w:vAlign w:val="bottom"/>
          </w:tcPr>
          <w:p w14:paraId="74DF1809" w14:textId="77777777" w:rsidR="004245DF" w:rsidRPr="002C3786" w:rsidRDefault="004245DF" w:rsidP="00DA4990">
            <w:pPr>
              <w:pStyle w:val="GSATableText"/>
            </w:pPr>
            <w:r w:rsidRPr="002C3786">
              <w:t>Implementation Status (check all that apply):</w:t>
            </w:r>
          </w:p>
          <w:p w14:paraId="2DAA142C" w14:textId="0664E2C1" w:rsidR="004245DF" w:rsidRPr="002C3786" w:rsidRDefault="00F03DB4" w:rsidP="00DA4990">
            <w:pPr>
              <w:pStyle w:val="GSATableText"/>
            </w:pPr>
            <w:sdt>
              <w:sdtPr>
                <w:id w:val="1893452994"/>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4245DF" w:rsidRPr="002C3786">
              <w:t>Implemented</w:t>
            </w:r>
          </w:p>
          <w:p w14:paraId="70D49C0C" w14:textId="77777777" w:rsidR="004245DF" w:rsidRPr="002C3786" w:rsidRDefault="00F03DB4" w:rsidP="00DA4990">
            <w:pPr>
              <w:pStyle w:val="GSATableText"/>
            </w:pPr>
            <w:sdt>
              <w:sdtPr>
                <w:id w:val="-17389396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7735DD0" w14:textId="77777777" w:rsidR="004245DF" w:rsidRPr="002C3786" w:rsidRDefault="00F03DB4" w:rsidP="00DA4990">
            <w:pPr>
              <w:pStyle w:val="GSATableText"/>
            </w:pPr>
            <w:sdt>
              <w:sdtPr>
                <w:id w:val="9383212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FE2CC4F" w14:textId="77777777" w:rsidR="004245DF" w:rsidRPr="002C3786" w:rsidRDefault="00F03DB4" w:rsidP="00DA4990">
            <w:pPr>
              <w:pStyle w:val="GSATableText"/>
            </w:pPr>
            <w:sdt>
              <w:sdtPr>
                <w:id w:val="-28805806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AC49AB7" w14:textId="77777777" w:rsidR="004245DF" w:rsidRPr="002C3786" w:rsidRDefault="00F03DB4" w:rsidP="00DA4990">
            <w:pPr>
              <w:pStyle w:val="GSATableText"/>
            </w:pPr>
            <w:sdt>
              <w:sdtPr>
                <w:id w:val="62728047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424B882" w14:textId="77777777" w:rsidTr="001C310B">
        <w:trPr>
          <w:trHeight w:val="288"/>
        </w:trPr>
        <w:tc>
          <w:tcPr>
            <w:tcW w:w="5000" w:type="pct"/>
            <w:gridSpan w:val="2"/>
            <w:tcMar>
              <w:top w:w="43" w:type="dxa"/>
              <w:bottom w:w="43" w:type="dxa"/>
            </w:tcMar>
            <w:vAlign w:val="bottom"/>
          </w:tcPr>
          <w:p w14:paraId="6D67F5EF" w14:textId="77777777" w:rsidR="004245DF" w:rsidRPr="002C3786" w:rsidRDefault="004245DF" w:rsidP="00DA4990">
            <w:pPr>
              <w:pStyle w:val="GSATableText"/>
            </w:pPr>
            <w:r w:rsidRPr="002C3786">
              <w:t>Control Origination (check all that apply):</w:t>
            </w:r>
          </w:p>
          <w:p w14:paraId="4852B375" w14:textId="77777777" w:rsidR="004245DF" w:rsidRPr="002C3786" w:rsidRDefault="00F03DB4" w:rsidP="00DA4990">
            <w:pPr>
              <w:pStyle w:val="GSATableText"/>
            </w:pPr>
            <w:sdt>
              <w:sdtPr>
                <w:id w:val="6054629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7BB5D0E" w14:textId="74681A04" w:rsidR="004245DF" w:rsidRPr="002C3786" w:rsidRDefault="00F03DB4" w:rsidP="00DA4990">
            <w:pPr>
              <w:pStyle w:val="GSATableText"/>
            </w:pPr>
            <w:sdt>
              <w:sdtPr>
                <w:id w:val="1925989921"/>
                <w14:checkbox>
                  <w14:checked w14:val="1"/>
                  <w14:checkedState w14:val="2612" w14:font="MS Gothic"/>
                  <w14:uncheckedState w14:val="2610" w14:font="MS Gothic"/>
                </w14:checkbox>
              </w:sdtPr>
              <w:sdtEndPr/>
              <w:sdtContent>
                <w:r w:rsidR="00CC32CE">
                  <w:rPr>
                    <w:rFonts w:ascii="MS Gothic" w:eastAsia="MS Gothic" w:hAnsi="MS Gothic" w:hint="eastAsia"/>
                  </w:rPr>
                  <w:t>☒</w:t>
                </w:r>
              </w:sdtContent>
            </w:sdt>
            <w:r w:rsidR="004245DF">
              <w:t xml:space="preserve"> </w:t>
            </w:r>
            <w:r w:rsidR="004245DF" w:rsidRPr="002C3786">
              <w:t>Service Provider System Specific</w:t>
            </w:r>
          </w:p>
          <w:p w14:paraId="59EDBBD9" w14:textId="77777777" w:rsidR="004245DF" w:rsidRPr="002C3786" w:rsidRDefault="00F03DB4" w:rsidP="00DA4990">
            <w:pPr>
              <w:pStyle w:val="GSATableText"/>
            </w:pPr>
            <w:sdt>
              <w:sdtPr>
                <w:id w:val="-129120922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04C64E7" w14:textId="77777777" w:rsidR="004245DF" w:rsidRPr="002C3786" w:rsidRDefault="00F03DB4" w:rsidP="00DA4990">
            <w:pPr>
              <w:pStyle w:val="GSATableText"/>
            </w:pPr>
            <w:sdt>
              <w:sdtPr>
                <w:id w:val="-19020514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DC7A910" w14:textId="77777777" w:rsidR="004245DF" w:rsidRPr="002C3786" w:rsidRDefault="00F03DB4" w:rsidP="00DA4990">
            <w:pPr>
              <w:pStyle w:val="GSATableText"/>
            </w:pPr>
            <w:sdt>
              <w:sdtPr>
                <w:id w:val="9454321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4FADBF07" w14:textId="77777777" w:rsidR="004245DF" w:rsidRPr="002C3786" w:rsidRDefault="00F03DB4" w:rsidP="00DA4990">
            <w:pPr>
              <w:pStyle w:val="GSATableText"/>
            </w:pPr>
            <w:sdt>
              <w:sdtPr>
                <w:id w:val="46516766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7863ED1" w14:textId="7D695CC0" w:rsidR="004245DF" w:rsidRPr="002C3786" w:rsidRDefault="00F03DB4" w:rsidP="00DA4990">
            <w:pPr>
              <w:pStyle w:val="GSATableText"/>
            </w:pPr>
            <w:sdt>
              <w:sdtPr>
                <w:id w:val="65179540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1473908"/>
                <w:text/>
              </w:sdtPr>
              <w:sdtEndPr/>
              <w:sdtContent>
                <w:r w:rsidR="000C06C7" w:rsidRPr="000C06C7">
                  <w:t>AWS GovCloud</w:t>
                </w:r>
              </w:sdtContent>
            </w:sdt>
            <w:r w:rsidR="004245DF" w:rsidRPr="00CE1081">
              <w:t xml:space="preserve"> , </w:t>
            </w:r>
            <w:sdt>
              <w:sdtPr>
                <w:alias w:val="Date of FedRAMP Authorization"/>
                <w:tag w:val="dateofauthorization"/>
                <w:id w:val="-1261520613"/>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1FC7323D"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32606A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DF0DED" w14:textId="77777777" w:rsidR="00DB6423" w:rsidRPr="0036708B" w:rsidRDefault="00206E55" w:rsidP="00E03A24">
            <w:pPr>
              <w:pStyle w:val="GSATableHeading"/>
            </w:pPr>
            <w:r w:rsidRPr="00185BD1">
              <w:t>SC-7 (12)</w:t>
            </w:r>
            <w:r>
              <w:t xml:space="preserve"> </w:t>
            </w:r>
            <w:r w:rsidR="00DB6423" w:rsidRPr="0036708B">
              <w:t>What is the solution and how is it implemented?</w:t>
            </w:r>
          </w:p>
        </w:tc>
      </w:tr>
      <w:tr w:rsidR="00DB6423" w:rsidRPr="002C3786" w14:paraId="410BFD0A" w14:textId="77777777" w:rsidTr="001C310B">
        <w:trPr>
          <w:trHeight w:val="288"/>
        </w:trPr>
        <w:tc>
          <w:tcPr>
            <w:tcW w:w="5000" w:type="pct"/>
            <w:shd w:val="clear" w:color="auto" w:fill="FFFFFF" w:themeFill="background1"/>
          </w:tcPr>
          <w:p w14:paraId="0E27D3FE" w14:textId="77777777" w:rsidR="00CC32CE" w:rsidRPr="00CC32CE" w:rsidRDefault="00CC32CE" w:rsidP="00CC32CE">
            <w:pPr>
              <w:pStyle w:val="GSATableText"/>
              <w:rPr>
                <w:b/>
              </w:rPr>
            </w:pPr>
            <w:r w:rsidRPr="00CC32CE">
              <w:rPr>
                <w:b/>
              </w:rPr>
              <w:t>AWS</w:t>
            </w:r>
          </w:p>
          <w:p w14:paraId="28FC6FB2" w14:textId="0E9F7305" w:rsidR="00CC32CE" w:rsidRDefault="00CC32CE" w:rsidP="00CC32CE">
            <w:pPr>
              <w:pStyle w:val="GSATableText"/>
            </w:pPr>
            <w:r w:rsidRPr="00EC4823">
              <w:t>Cloud Operations configures</w:t>
            </w:r>
            <w:hyperlink r:id="rId282" w:history="1">
              <w:r>
                <w:t xml:space="preserve"> </w:t>
              </w:r>
            </w:hyperlink>
            <w:r w:rsidRPr="00CC32CE">
              <w:t>cloud.gov</w:t>
            </w:r>
            <w:r w:rsidRPr="00EC4823">
              <w:t xml:space="preserve"> AWS boundary protections, including:</w:t>
            </w:r>
          </w:p>
          <w:p w14:paraId="7755D0E2" w14:textId="77777777" w:rsidR="00CC32CE" w:rsidRPr="00BC1983" w:rsidRDefault="00CC32CE" w:rsidP="0087499C">
            <w:pPr>
              <w:pStyle w:val="GSATableText"/>
              <w:numPr>
                <w:ilvl w:val="0"/>
                <w:numId w:val="229"/>
              </w:numPr>
            </w:pPr>
            <w:r w:rsidRPr="00BC1983">
              <w:t>Each Amazon VPC is a distinct, isolated network within the cloud; network traffic within each Amazon VPC is isolated from all other Amazon VPCs. Each VPC is configured to utilize Routing Rules and VPC Peering, Subnet Rules, and Security Group Rules.  Each of these controls must have appropriate rules and routes in-place before any external service is able to reach a host within cloud.gov.</w:t>
            </w:r>
          </w:p>
          <w:p w14:paraId="323B6A69" w14:textId="77777777" w:rsidR="00CC32CE" w:rsidRPr="00BC1983" w:rsidRDefault="00CC32CE" w:rsidP="0087499C">
            <w:pPr>
              <w:pStyle w:val="GSATableText"/>
              <w:numPr>
                <w:ilvl w:val="0"/>
                <w:numId w:val="229"/>
              </w:numPr>
            </w:pPr>
            <w:r w:rsidRPr="00BC1983">
              <w:t>Amazon EC2 provides a complete firewall solution (using AWS Security Groups). Cloud Operations manages AWS Security Group configuration according to our overall configuration management policy. This mandatory inbound firewall is configured in a default deny-all mode. The Cloud Operations team explicitly opens the ports needed to allow inbound traffic. The traffic is restricted by protocol, by service port, or source IP address (individual IP or Classless Inter-Domain Routing (CIDR) block). The firewall is configured in groups permitting different classes of instances to have different rules.</w:t>
            </w:r>
          </w:p>
          <w:p w14:paraId="49F0FB45" w14:textId="77777777" w:rsidR="00CC32CE" w:rsidRDefault="00CC32CE" w:rsidP="00CC32CE">
            <w:pPr>
              <w:pStyle w:val="GSATableText"/>
            </w:pPr>
          </w:p>
          <w:p w14:paraId="2C6DFECF" w14:textId="77777777" w:rsidR="00CC32CE" w:rsidRDefault="00CC32CE" w:rsidP="00CC32CE">
            <w:pPr>
              <w:pStyle w:val="GSATableText"/>
            </w:pPr>
            <w:r>
              <w:t>See SC-7 (a) for additional details about AWS boundary protections.</w:t>
            </w:r>
          </w:p>
          <w:p w14:paraId="12D51BAD" w14:textId="77777777" w:rsidR="00CC32CE" w:rsidRDefault="00CC32CE" w:rsidP="00CC32CE">
            <w:pPr>
              <w:pStyle w:val="GSATableText"/>
            </w:pPr>
          </w:p>
          <w:p w14:paraId="14937279" w14:textId="24740D6B" w:rsidR="00CC32CE" w:rsidRPr="00CC32CE" w:rsidRDefault="00CC32CE" w:rsidP="00CC32CE">
            <w:pPr>
              <w:pStyle w:val="GSATableText"/>
              <w:rPr>
                <w:b/>
              </w:rPr>
            </w:pPr>
            <w:r>
              <w:rPr>
                <w:b/>
              </w:rPr>
              <w:t>cloud.gov</w:t>
            </w:r>
          </w:p>
          <w:p w14:paraId="779B4F64" w14:textId="77777777" w:rsidR="00CC32CE" w:rsidRDefault="00CC32CE" w:rsidP="0087499C">
            <w:pPr>
              <w:pStyle w:val="GSATableText"/>
              <w:numPr>
                <w:ilvl w:val="0"/>
                <w:numId w:val="230"/>
              </w:numPr>
            </w:pPr>
            <w:r>
              <w:t>Cloud Operations implements host-based boundary protection</w:t>
            </w:r>
            <w:r w:rsidRPr="001C3970">
              <w:t xml:space="preserve"> by hardening virtual machines </w:t>
            </w:r>
            <w:r>
              <w:t>using guidelines from</w:t>
            </w:r>
            <w:r w:rsidRPr="001C3970">
              <w:t xml:space="preserve"> the Ubuntu CIS benchmark where applicable to our environment.</w:t>
            </w:r>
          </w:p>
          <w:p w14:paraId="1C419B74" w14:textId="77777777" w:rsidR="00CC32CE" w:rsidRDefault="00CC32CE" w:rsidP="0087499C">
            <w:pPr>
              <w:pStyle w:val="GSATableText"/>
              <w:numPr>
                <w:ilvl w:val="0"/>
                <w:numId w:val="230"/>
              </w:numPr>
            </w:pPr>
            <w:r w:rsidRPr="001C3970">
              <w:t xml:space="preserve">Host-based boundary protection for application services hosted on cloud.gov is provided by Cloud Foundry </w:t>
            </w:r>
            <w:r>
              <w:t xml:space="preserve">(CF) </w:t>
            </w:r>
            <w:r w:rsidRPr="001C3970">
              <w:t xml:space="preserve">components. CF Application Security Groups (ASGs) control the traffic flowing out of applications.  Each </w:t>
            </w:r>
            <w:r>
              <w:t>CF</w:t>
            </w:r>
            <w:r w:rsidRPr="001C3970">
              <w:t xml:space="preserve"> application uses a dedicated Linux container, and each container includes a dedicated virtual network interface. Application security groups are a collection of ‘allow’ rules that can be made with global or application specific assignments enabling access to be set on individual application requirements. These requirements are added through whitelisting and whitelisting is layered on top of a series of container-centric lock-downs, allowing limited access to other applications and services.</w:t>
            </w:r>
          </w:p>
          <w:p w14:paraId="1BF568D1" w14:textId="77777777" w:rsidR="00CC32CE" w:rsidRDefault="00CC32CE" w:rsidP="00CC32CE">
            <w:pPr>
              <w:pStyle w:val="GSATableText"/>
            </w:pPr>
          </w:p>
          <w:p w14:paraId="64DB02EC" w14:textId="4C9FF63B" w:rsidR="00DB6423" w:rsidRPr="002C3786" w:rsidRDefault="00CC32CE" w:rsidP="00CC32CE">
            <w:pPr>
              <w:pStyle w:val="GSATableText"/>
            </w:pPr>
            <w:r>
              <w:t>See SC-7 (a) for additional details about cloud.gov boundary protections.</w:t>
            </w:r>
          </w:p>
        </w:tc>
      </w:tr>
    </w:tbl>
    <w:p w14:paraId="03F7494B" w14:textId="77777777" w:rsidR="004245DF" w:rsidRDefault="004245DF" w:rsidP="00DA4990"/>
    <w:p w14:paraId="40C381DC" w14:textId="77777777" w:rsidR="000A3193" w:rsidRDefault="000A3193" w:rsidP="000A3193">
      <w:pPr>
        <w:pStyle w:val="Heading4"/>
      </w:pPr>
      <w:bookmarkStart w:id="3191" w:name="_Toc383429906"/>
      <w:bookmarkStart w:id="3192" w:name="_Toc383444715"/>
      <w:bookmarkStart w:id="3193" w:name="_Toc385594359"/>
      <w:bookmarkStart w:id="3194" w:name="_Toc385594747"/>
      <w:bookmarkStart w:id="3195" w:name="_Toc385595135"/>
      <w:bookmarkStart w:id="3196" w:name="_Toc388620977"/>
      <w:bookmarkStart w:id="3197" w:name="_Toc513650552"/>
      <w:r w:rsidRPr="002C3786">
        <w:t>SC-7 (13)</w:t>
      </w:r>
      <w:r>
        <w:t xml:space="preserve"> </w:t>
      </w:r>
      <w:r w:rsidRPr="002C3786">
        <w:t xml:space="preserve">Control Enhancement </w:t>
      </w:r>
      <w:r>
        <w:t>(M)</w:t>
      </w:r>
      <w:bookmarkEnd w:id="3197"/>
      <w:r>
        <w:t xml:space="preserve"> </w:t>
      </w:r>
    </w:p>
    <w:p w14:paraId="2759B6EE" w14:textId="77777777" w:rsidR="000A3193" w:rsidRPr="002C3786" w:rsidRDefault="000A3193" w:rsidP="000A3193">
      <w:r w:rsidRPr="00DD258E">
        <w:t>The organization isolates [</w:t>
      </w:r>
      <w:r>
        <w:rPr>
          <w:rStyle w:val="GSAItalicEmphasisChar"/>
        </w:rPr>
        <w:t>FedRAMP</w:t>
      </w:r>
      <w:r>
        <w:t xml:space="preserve"> </w:t>
      </w:r>
      <w:r w:rsidRPr="002B4E6E">
        <w:rPr>
          <w:rStyle w:val="GSAItalicEmphasisChar"/>
        </w:rPr>
        <w:t xml:space="preserve">Assignment: See SC-7 (13) additional </w:t>
      </w:r>
      <w:r>
        <w:rPr>
          <w:rStyle w:val="GSAItalicEmphasisChar"/>
        </w:rPr>
        <w:t>FedRAMP</w:t>
      </w:r>
      <w:r w:rsidRPr="002B4E6E">
        <w:rPr>
          <w:rStyle w:val="GSAItalicEmphasisChar"/>
        </w:rPr>
        <w:t xml:space="preserve"> Requirements and Guidance</w:t>
      </w:r>
      <w:r w:rsidRPr="00DD258E">
        <w:t>] from other internal information system components by implementing physically separate subnetworks with managed interfaces to other components of the system.</w:t>
      </w:r>
    </w:p>
    <w:p w14:paraId="37CB926A" w14:textId="77777777" w:rsidR="000A3193" w:rsidRDefault="000A3193" w:rsidP="000A3193">
      <w:pPr>
        <w:pStyle w:val="GSAGuidance"/>
      </w:pPr>
      <w:r w:rsidRPr="00185BD1">
        <w:rPr>
          <w:rStyle w:val="GSAGuidanceBoldChar"/>
        </w:rPr>
        <w:t xml:space="preserve">SC-7 (13) Additional </w:t>
      </w:r>
      <w:r>
        <w:rPr>
          <w:rStyle w:val="GSAGuidanceBoldChar"/>
        </w:rPr>
        <w:t>FedRAMP</w:t>
      </w:r>
      <w:r w:rsidRPr="00185BD1">
        <w:rPr>
          <w:rStyle w:val="GSAGuidanceBoldChar"/>
        </w:rPr>
        <w:t xml:space="preserve"> Requirements and Guidance:</w:t>
      </w:r>
      <w:r w:rsidRPr="00185BD1">
        <w:t xml:space="preserve"> </w:t>
      </w:r>
    </w:p>
    <w:p w14:paraId="17BCD110" w14:textId="77777777" w:rsidR="000A3193" w:rsidRDefault="000A3193" w:rsidP="000A3193">
      <w:pPr>
        <w:pStyle w:val="GSAGuidance"/>
      </w:pPr>
      <w:r w:rsidRPr="000C7B84">
        <w:rPr>
          <w:rStyle w:val="GSAGuidanceBoldChar"/>
        </w:rPr>
        <w:t>Requirement</w:t>
      </w:r>
      <w:r w:rsidRPr="000C7B84">
        <w:t xml:space="preserve">: </w:t>
      </w:r>
      <w:r w:rsidRPr="00185BD1">
        <w:t xml:space="preserve">The service provider defines key information security tools, mechanisms, and support components </w:t>
      </w:r>
      <w:r w:rsidRPr="001D0917">
        <w:t xml:space="preserve">associated with system and security administration and isolates those tools, mechanisms, and support components </w:t>
      </w:r>
      <w:r w:rsidRPr="001D0917">
        <w:lastRenderedPageBreak/>
        <w:t>from other internal information system components via physically or logically separate subnets.</w:t>
      </w:r>
      <w:r w:rsidRPr="001D0917" w:rsidDel="00E24541">
        <w:t xml:space="preserve">  </w:t>
      </w:r>
    </w:p>
    <w:p w14:paraId="41AD2383" w14:textId="77777777" w:rsidR="000A3193" w:rsidRDefault="000A3193" w:rsidP="000A3193">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901B08" w:rsidRPr="002C3786" w14:paraId="78B85A1F" w14:textId="77777777" w:rsidTr="001C310B">
        <w:trPr>
          <w:cantSplit/>
          <w:trHeight w:val="288"/>
          <w:tblHeader/>
        </w:trPr>
        <w:tc>
          <w:tcPr>
            <w:tcW w:w="811" w:type="pct"/>
            <w:shd w:val="clear" w:color="auto" w:fill="DBE5F1" w:themeFill="accent1" w:themeFillTint="33"/>
            <w:tcMar>
              <w:top w:w="43" w:type="dxa"/>
              <w:bottom w:w="43" w:type="dxa"/>
            </w:tcMar>
          </w:tcPr>
          <w:bookmarkEnd w:id="3191"/>
          <w:bookmarkEnd w:id="3192"/>
          <w:bookmarkEnd w:id="3193"/>
          <w:bookmarkEnd w:id="3194"/>
          <w:bookmarkEnd w:id="3195"/>
          <w:bookmarkEnd w:id="3196"/>
          <w:p w14:paraId="2A38241F" w14:textId="77777777" w:rsidR="00901B08" w:rsidRPr="002C3786" w:rsidRDefault="00901B08" w:rsidP="00901B08">
            <w:pPr>
              <w:pStyle w:val="GSATableHeading"/>
            </w:pPr>
            <w:r w:rsidRPr="00185BD1">
              <w:t>SC-7 (1</w:t>
            </w:r>
            <w:r>
              <w:t>3</w:t>
            </w:r>
            <w:r w:rsidRPr="00185BD1">
              <w:t>)</w:t>
            </w:r>
          </w:p>
        </w:tc>
        <w:tc>
          <w:tcPr>
            <w:tcW w:w="4189" w:type="pct"/>
            <w:shd w:val="clear" w:color="auto" w:fill="DBE5F1" w:themeFill="accent1" w:themeFillTint="33"/>
          </w:tcPr>
          <w:p w14:paraId="46CE7055" w14:textId="77777777" w:rsidR="00901B08" w:rsidRPr="002C3786" w:rsidRDefault="00901B08" w:rsidP="00952B59">
            <w:pPr>
              <w:pStyle w:val="GSATableHeading"/>
            </w:pPr>
            <w:r w:rsidRPr="002C3786">
              <w:t>Control Summary Information</w:t>
            </w:r>
          </w:p>
        </w:tc>
      </w:tr>
      <w:tr w:rsidR="00901B08" w:rsidRPr="002C3786" w14:paraId="173F0D1A" w14:textId="77777777" w:rsidTr="001C310B">
        <w:trPr>
          <w:trHeight w:val="288"/>
        </w:trPr>
        <w:tc>
          <w:tcPr>
            <w:tcW w:w="5000" w:type="pct"/>
            <w:gridSpan w:val="2"/>
            <w:tcMar>
              <w:top w:w="43" w:type="dxa"/>
              <w:bottom w:w="43" w:type="dxa"/>
            </w:tcMar>
          </w:tcPr>
          <w:p w14:paraId="53665105" w14:textId="350F8B6B" w:rsidR="00901B08" w:rsidRPr="002C3786" w:rsidRDefault="00901B08" w:rsidP="00952B59">
            <w:pPr>
              <w:pStyle w:val="GSATableText"/>
            </w:pPr>
            <w:r w:rsidRPr="002C3786">
              <w:t>Responsible Role:</w:t>
            </w:r>
            <w:r>
              <w:t xml:space="preserve"> </w:t>
            </w:r>
            <w:r w:rsidR="00CC32CE">
              <w:rPr>
                <w:szCs w:val="20"/>
              </w:rPr>
              <w:t>Cloud Operations</w:t>
            </w:r>
          </w:p>
        </w:tc>
      </w:tr>
      <w:tr w:rsidR="00901B08" w:rsidRPr="00D00D47" w14:paraId="693A6160" w14:textId="77777777" w:rsidTr="001C310B">
        <w:trPr>
          <w:trHeight w:val="288"/>
        </w:trPr>
        <w:tc>
          <w:tcPr>
            <w:tcW w:w="5000" w:type="pct"/>
            <w:gridSpan w:val="2"/>
            <w:tcMar>
              <w:top w:w="43" w:type="dxa"/>
              <w:bottom w:w="43" w:type="dxa"/>
            </w:tcMar>
          </w:tcPr>
          <w:p w14:paraId="68E66194" w14:textId="6067AFCC" w:rsidR="00901B08" w:rsidRPr="00D00D47" w:rsidRDefault="00901B08" w:rsidP="00901B08">
            <w:pPr>
              <w:pStyle w:val="GSATableText"/>
            </w:pPr>
            <w:r w:rsidRPr="00185BD1">
              <w:t>Parameter SC-7(1</w:t>
            </w:r>
            <w:r>
              <w:t>3</w:t>
            </w:r>
            <w:r w:rsidRPr="00185BD1">
              <w:t>)</w:t>
            </w:r>
            <w:r>
              <w:t xml:space="preserve">: </w:t>
            </w:r>
            <w:r w:rsidR="007951B9" w:rsidRPr="00185BD1">
              <w:t xml:space="preserve">key information security tools, mechanisms, and support components </w:t>
            </w:r>
            <w:r w:rsidR="007951B9" w:rsidRPr="001D0917">
              <w:t>associated with system and security administration</w:t>
            </w:r>
          </w:p>
        </w:tc>
      </w:tr>
      <w:tr w:rsidR="00901B08" w:rsidRPr="002C3786" w14:paraId="3587DCF6" w14:textId="77777777" w:rsidTr="001C310B">
        <w:trPr>
          <w:trHeight w:val="288"/>
        </w:trPr>
        <w:tc>
          <w:tcPr>
            <w:tcW w:w="5000" w:type="pct"/>
            <w:gridSpan w:val="2"/>
            <w:tcMar>
              <w:top w:w="43" w:type="dxa"/>
              <w:bottom w:w="43" w:type="dxa"/>
            </w:tcMar>
            <w:vAlign w:val="bottom"/>
          </w:tcPr>
          <w:p w14:paraId="7FB68E51" w14:textId="77777777" w:rsidR="00901B08" w:rsidRPr="002C3786" w:rsidRDefault="00901B08" w:rsidP="00952B59">
            <w:pPr>
              <w:pStyle w:val="GSATableText"/>
            </w:pPr>
            <w:r w:rsidRPr="002C3786">
              <w:t>Implementation Status (check all that apply):</w:t>
            </w:r>
          </w:p>
          <w:p w14:paraId="197EAF97" w14:textId="5CAAA020" w:rsidR="00901B08" w:rsidRPr="002C3786" w:rsidRDefault="00F03DB4" w:rsidP="00952B59">
            <w:pPr>
              <w:pStyle w:val="GSATableText"/>
            </w:pPr>
            <w:sdt>
              <w:sdtPr>
                <w:id w:val="-1075427556"/>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901B08">
              <w:t xml:space="preserve"> </w:t>
            </w:r>
            <w:r w:rsidR="00901B08" w:rsidRPr="002C3786">
              <w:t>Implemented</w:t>
            </w:r>
          </w:p>
          <w:p w14:paraId="2C22F891" w14:textId="77777777" w:rsidR="00901B08" w:rsidRPr="002C3786" w:rsidRDefault="00F03DB4" w:rsidP="00952B59">
            <w:pPr>
              <w:pStyle w:val="GSATableText"/>
            </w:pPr>
            <w:sdt>
              <w:sdtPr>
                <w:id w:val="1266811883"/>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Partially implemented</w:t>
            </w:r>
          </w:p>
          <w:p w14:paraId="54A69BCE" w14:textId="77777777" w:rsidR="00901B08" w:rsidRPr="002C3786" w:rsidRDefault="00F03DB4" w:rsidP="00952B59">
            <w:pPr>
              <w:pStyle w:val="GSATableText"/>
            </w:pPr>
            <w:sdt>
              <w:sdtPr>
                <w:id w:val="-1899047212"/>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Planned</w:t>
            </w:r>
          </w:p>
          <w:p w14:paraId="16B41278" w14:textId="77777777" w:rsidR="00901B08" w:rsidRPr="002C3786" w:rsidRDefault="00F03DB4" w:rsidP="00952B59">
            <w:pPr>
              <w:pStyle w:val="GSATableText"/>
            </w:pPr>
            <w:sdt>
              <w:sdtPr>
                <w:id w:val="-228156717"/>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Alternative implementation</w:t>
            </w:r>
          </w:p>
          <w:p w14:paraId="153536E6" w14:textId="77777777" w:rsidR="00901B08" w:rsidRPr="002C3786" w:rsidRDefault="00F03DB4" w:rsidP="00952B59">
            <w:pPr>
              <w:pStyle w:val="GSATableText"/>
            </w:pPr>
            <w:sdt>
              <w:sdtPr>
                <w:id w:val="-158003129"/>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Not applicable</w:t>
            </w:r>
          </w:p>
        </w:tc>
      </w:tr>
      <w:tr w:rsidR="00901B08" w:rsidRPr="002C3786" w14:paraId="6B266B47" w14:textId="77777777" w:rsidTr="001C310B">
        <w:trPr>
          <w:trHeight w:val="288"/>
        </w:trPr>
        <w:tc>
          <w:tcPr>
            <w:tcW w:w="5000" w:type="pct"/>
            <w:gridSpan w:val="2"/>
            <w:tcMar>
              <w:top w:w="43" w:type="dxa"/>
              <w:bottom w:w="43" w:type="dxa"/>
            </w:tcMar>
            <w:vAlign w:val="bottom"/>
          </w:tcPr>
          <w:p w14:paraId="3834A72E" w14:textId="77777777" w:rsidR="00901B08" w:rsidRPr="002C3786" w:rsidRDefault="00901B08" w:rsidP="00952B59">
            <w:pPr>
              <w:pStyle w:val="GSATableText"/>
            </w:pPr>
            <w:r w:rsidRPr="002C3786">
              <w:t>Control Origination (check all that apply):</w:t>
            </w:r>
          </w:p>
          <w:p w14:paraId="56FE5312" w14:textId="77777777" w:rsidR="00901B08" w:rsidRPr="002C3786" w:rsidRDefault="00F03DB4" w:rsidP="00952B59">
            <w:pPr>
              <w:pStyle w:val="GSATableText"/>
            </w:pPr>
            <w:sdt>
              <w:sdtPr>
                <w:id w:val="-1227528836"/>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Service Provider Corporate</w:t>
            </w:r>
          </w:p>
          <w:p w14:paraId="75C5BEB0" w14:textId="6EB906D9" w:rsidR="00901B08" w:rsidRPr="002C3786" w:rsidRDefault="00F03DB4" w:rsidP="00952B59">
            <w:pPr>
              <w:pStyle w:val="GSATableText"/>
            </w:pPr>
            <w:sdt>
              <w:sdtPr>
                <w:id w:val="-1556146217"/>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901B08">
              <w:t xml:space="preserve"> </w:t>
            </w:r>
            <w:r w:rsidR="00901B08" w:rsidRPr="002C3786">
              <w:t>Service Provider System Specific</w:t>
            </w:r>
          </w:p>
          <w:p w14:paraId="3E316E62" w14:textId="77777777" w:rsidR="00901B08" w:rsidRPr="002C3786" w:rsidRDefault="00F03DB4" w:rsidP="00952B59">
            <w:pPr>
              <w:pStyle w:val="GSATableText"/>
            </w:pPr>
            <w:sdt>
              <w:sdtPr>
                <w:id w:val="-510075808"/>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Service Provider Hybrid (Corporate and System Specific)</w:t>
            </w:r>
          </w:p>
          <w:p w14:paraId="0964769A" w14:textId="77777777" w:rsidR="00901B08" w:rsidRPr="002C3786" w:rsidRDefault="00F03DB4" w:rsidP="00952B59">
            <w:pPr>
              <w:pStyle w:val="GSATableText"/>
            </w:pPr>
            <w:sdt>
              <w:sdtPr>
                <w:id w:val="-1224295024"/>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 xml:space="preserve">Configured by Customer (Customer System Specific) </w:t>
            </w:r>
          </w:p>
          <w:p w14:paraId="6E26B2FB" w14:textId="77777777" w:rsidR="00901B08" w:rsidRPr="002C3786" w:rsidRDefault="00F03DB4" w:rsidP="00952B59">
            <w:pPr>
              <w:pStyle w:val="GSATableText"/>
            </w:pPr>
            <w:sdt>
              <w:sdtPr>
                <w:id w:val="-1681588872"/>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 xml:space="preserve">Provided by Customer (Customer System Specific) </w:t>
            </w:r>
          </w:p>
          <w:p w14:paraId="5DAD3A7F" w14:textId="77777777" w:rsidR="00901B08" w:rsidRPr="002C3786" w:rsidRDefault="00F03DB4" w:rsidP="00952B59">
            <w:pPr>
              <w:pStyle w:val="GSATableText"/>
            </w:pPr>
            <w:sdt>
              <w:sdtPr>
                <w:id w:val="1613934729"/>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Shared (Service Provider and Customer Responsibility)</w:t>
            </w:r>
          </w:p>
          <w:p w14:paraId="59AA08F4" w14:textId="380A9763" w:rsidR="00901B08" w:rsidRPr="002C3786" w:rsidRDefault="00F03DB4" w:rsidP="00952B59">
            <w:pPr>
              <w:pStyle w:val="GSATableText"/>
            </w:pPr>
            <w:sdt>
              <w:sdtPr>
                <w:id w:val="-866144699"/>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Inherited from pre-existing </w:t>
            </w:r>
            <w:r w:rsidR="009C1467">
              <w:t xml:space="preserve">FedRAMP </w:t>
            </w:r>
            <w:r w:rsidR="002350CE">
              <w:t>Authorization for</w:t>
            </w:r>
            <w:r w:rsidR="00901B08">
              <w:t xml:space="preserve"> </w:t>
            </w:r>
            <w:sdt>
              <w:sdtPr>
                <w:alias w:val="PA System Abbreviation"/>
                <w:tag w:val="pasystemabbreviation"/>
                <w:id w:val="-68192422"/>
                <w:text/>
              </w:sdtPr>
              <w:sdtEndPr/>
              <w:sdtContent>
                <w:r w:rsidR="000C06C7" w:rsidRPr="000C06C7">
                  <w:t>AWS GovCloud</w:t>
                </w:r>
              </w:sdtContent>
            </w:sdt>
            <w:r w:rsidR="00901B08" w:rsidRPr="00CE1081">
              <w:t xml:space="preserve"> , </w:t>
            </w:r>
            <w:sdt>
              <w:sdtPr>
                <w:alias w:val="Date of FedRAMP Authorization"/>
                <w:tag w:val="dateofauthorization"/>
                <w:id w:val="1635679811"/>
                <w:date w:fullDate="2016-06-21T00:00:00Z">
                  <w:dateFormat w:val="M/d/yyyy"/>
                  <w:lid w:val="en-US"/>
                  <w:storeMappedDataAs w:val="dateTime"/>
                  <w:calendar w:val="gregorian"/>
                </w:date>
              </w:sdtPr>
              <w:sdtEndPr/>
              <w:sdtContent>
                <w:r w:rsidR="008A1323">
                  <w:t>6/21/2016</w:t>
                </w:r>
              </w:sdtContent>
            </w:sdt>
            <w:r w:rsidR="00901B08" w:rsidRPr="002C3786">
              <w:t xml:space="preserve"> </w:t>
            </w:r>
          </w:p>
        </w:tc>
      </w:tr>
    </w:tbl>
    <w:p w14:paraId="3BEE7F8D"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16C82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7A00855" w14:textId="77777777" w:rsidR="00DB6423" w:rsidRPr="0036708B" w:rsidRDefault="006A36E4" w:rsidP="00E03A24">
            <w:pPr>
              <w:pStyle w:val="GSATableHeading"/>
            </w:pPr>
            <w:r w:rsidRPr="00185BD1">
              <w:t xml:space="preserve">SC-7 (13) </w:t>
            </w:r>
            <w:r w:rsidR="00DB6423" w:rsidRPr="0036708B">
              <w:t>What is the solution and how is it implemented?</w:t>
            </w:r>
          </w:p>
        </w:tc>
      </w:tr>
      <w:tr w:rsidR="007951B9" w:rsidRPr="002C3786" w14:paraId="1E87771D" w14:textId="77777777" w:rsidTr="001C310B">
        <w:trPr>
          <w:trHeight w:val="288"/>
        </w:trPr>
        <w:tc>
          <w:tcPr>
            <w:tcW w:w="5000" w:type="pct"/>
            <w:shd w:val="clear" w:color="auto" w:fill="FFFFFF" w:themeFill="background1"/>
          </w:tcPr>
          <w:p w14:paraId="1AEA0326" w14:textId="738D98AF" w:rsidR="007951B9" w:rsidRPr="002C3786" w:rsidRDefault="007951B9" w:rsidP="007951B9">
            <w:pPr>
              <w:pStyle w:val="GSATableText"/>
            </w:pPr>
            <w:r>
              <w:t>Essential management facilities for operations, monitoring, deploying changes, alerting, and other administrative needs are isolated from customer-facing components via use of a separate Tooling VPC in AWS and a security group policy which prevents traversal from the production VPC to the Tooling VPC.</w:t>
            </w:r>
          </w:p>
        </w:tc>
      </w:tr>
    </w:tbl>
    <w:p w14:paraId="4DF150C0" w14:textId="77777777" w:rsidR="00435352" w:rsidRPr="002C3786" w:rsidRDefault="00435352" w:rsidP="00DA4990">
      <w:pPr>
        <w:rPr>
          <w:highlight w:val="yellow"/>
        </w:rPr>
      </w:pPr>
    </w:p>
    <w:p w14:paraId="3DB3BEF3" w14:textId="77777777" w:rsidR="000D1972" w:rsidRDefault="006A36E4" w:rsidP="001A1457">
      <w:pPr>
        <w:pStyle w:val="Heading4"/>
      </w:pPr>
      <w:bookmarkStart w:id="3198" w:name="_Toc383429907"/>
      <w:bookmarkStart w:id="3199" w:name="_Toc383444716"/>
      <w:bookmarkStart w:id="3200" w:name="_Toc385594360"/>
      <w:bookmarkStart w:id="3201" w:name="_Toc385594748"/>
      <w:bookmarkStart w:id="3202" w:name="_Toc385595136"/>
      <w:bookmarkStart w:id="3203" w:name="_Toc388620978"/>
      <w:bookmarkStart w:id="3204" w:name="_Toc513650553"/>
      <w:r w:rsidRPr="002C3786">
        <w:t>SC-7 (18)</w:t>
      </w:r>
      <w:r>
        <w:t xml:space="preserve"> </w:t>
      </w:r>
      <w:r w:rsidR="00C542E2" w:rsidRPr="002C3786">
        <w:t xml:space="preserve">Control Enhancement </w:t>
      </w:r>
      <w:bookmarkEnd w:id="3198"/>
      <w:bookmarkEnd w:id="3199"/>
      <w:bookmarkEnd w:id="3200"/>
      <w:bookmarkEnd w:id="3201"/>
      <w:bookmarkEnd w:id="3202"/>
      <w:bookmarkEnd w:id="3203"/>
      <w:r w:rsidR="00541111">
        <w:t>(M) (H)</w:t>
      </w:r>
      <w:bookmarkEnd w:id="3204"/>
    </w:p>
    <w:p w14:paraId="33B14B04" w14:textId="77777777" w:rsidR="002A1B2A" w:rsidRPr="00F01982" w:rsidRDefault="007653C5" w:rsidP="006A36E4">
      <w:pPr>
        <w:keepNext/>
      </w:pPr>
      <w:r w:rsidRPr="002C3786">
        <w:t>The information system fails securely in the event of an operational failure of a boundary protection device.</w:t>
      </w:r>
    </w:p>
    <w:p w14:paraId="3397B105"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B2DFB9F" w14:textId="77777777" w:rsidTr="001C310B">
        <w:trPr>
          <w:cantSplit/>
          <w:trHeight w:val="288"/>
          <w:tblHeader/>
        </w:trPr>
        <w:tc>
          <w:tcPr>
            <w:tcW w:w="811" w:type="pct"/>
            <w:shd w:val="clear" w:color="auto" w:fill="DBE5F1" w:themeFill="accent1" w:themeFillTint="33"/>
            <w:tcMar>
              <w:top w:w="43" w:type="dxa"/>
              <w:bottom w:w="43" w:type="dxa"/>
            </w:tcMar>
          </w:tcPr>
          <w:p w14:paraId="5D6EDB1D" w14:textId="77777777" w:rsidR="004245DF" w:rsidRPr="002C3786" w:rsidRDefault="006A36E4" w:rsidP="00E03A24">
            <w:pPr>
              <w:pStyle w:val="GSATableHeading"/>
            </w:pPr>
            <w:r w:rsidRPr="00185BD1">
              <w:t>SC-7 (18)</w:t>
            </w:r>
          </w:p>
        </w:tc>
        <w:tc>
          <w:tcPr>
            <w:tcW w:w="4189" w:type="pct"/>
            <w:shd w:val="clear" w:color="auto" w:fill="DBE5F1" w:themeFill="accent1" w:themeFillTint="33"/>
          </w:tcPr>
          <w:p w14:paraId="00D8E0A0" w14:textId="77777777" w:rsidR="004245DF" w:rsidRPr="002C3786" w:rsidRDefault="004245DF" w:rsidP="00E03A24">
            <w:pPr>
              <w:pStyle w:val="GSATableHeading"/>
            </w:pPr>
            <w:r w:rsidRPr="002C3786">
              <w:t>Control Summary Information</w:t>
            </w:r>
          </w:p>
        </w:tc>
      </w:tr>
      <w:tr w:rsidR="004245DF" w:rsidRPr="002C3786" w14:paraId="72EAB287" w14:textId="77777777" w:rsidTr="001C310B">
        <w:trPr>
          <w:trHeight w:val="288"/>
        </w:trPr>
        <w:tc>
          <w:tcPr>
            <w:tcW w:w="5000" w:type="pct"/>
            <w:gridSpan w:val="2"/>
            <w:tcMar>
              <w:top w:w="43" w:type="dxa"/>
              <w:bottom w:w="43" w:type="dxa"/>
            </w:tcMar>
          </w:tcPr>
          <w:p w14:paraId="4E1ABDA8" w14:textId="6C2DBDED" w:rsidR="004245DF" w:rsidRPr="002C3786" w:rsidRDefault="004245DF" w:rsidP="00D80FA5">
            <w:pPr>
              <w:pStyle w:val="GSATableText"/>
            </w:pPr>
            <w:r w:rsidRPr="002C3786">
              <w:t>Responsible Role:</w:t>
            </w:r>
            <w:r>
              <w:t xml:space="preserve"> </w:t>
            </w:r>
            <w:r w:rsidR="007951B9">
              <w:t>Cloud Operations</w:t>
            </w:r>
          </w:p>
        </w:tc>
      </w:tr>
      <w:tr w:rsidR="004245DF" w:rsidRPr="002C3786" w14:paraId="402D468C" w14:textId="77777777" w:rsidTr="001C310B">
        <w:trPr>
          <w:trHeight w:val="288"/>
        </w:trPr>
        <w:tc>
          <w:tcPr>
            <w:tcW w:w="5000" w:type="pct"/>
            <w:gridSpan w:val="2"/>
            <w:tcMar>
              <w:top w:w="43" w:type="dxa"/>
              <w:bottom w:w="43" w:type="dxa"/>
            </w:tcMar>
            <w:vAlign w:val="bottom"/>
          </w:tcPr>
          <w:p w14:paraId="30CFDB22" w14:textId="77777777" w:rsidR="004245DF" w:rsidRPr="002C3786" w:rsidRDefault="004245DF" w:rsidP="00DA4990">
            <w:pPr>
              <w:pStyle w:val="GSATableText"/>
            </w:pPr>
            <w:r w:rsidRPr="002C3786">
              <w:t>Implementation Status (check all that apply):</w:t>
            </w:r>
          </w:p>
          <w:p w14:paraId="31166505" w14:textId="1BAC4F40" w:rsidR="004245DF" w:rsidRPr="002C3786" w:rsidRDefault="00F03DB4" w:rsidP="00DA4990">
            <w:pPr>
              <w:pStyle w:val="GSATableText"/>
            </w:pPr>
            <w:sdt>
              <w:sdtPr>
                <w:id w:val="-1602255541"/>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432E3719" w14:textId="77777777" w:rsidR="004245DF" w:rsidRPr="002C3786" w:rsidRDefault="00F03DB4" w:rsidP="00DA4990">
            <w:pPr>
              <w:pStyle w:val="GSATableText"/>
            </w:pPr>
            <w:sdt>
              <w:sdtPr>
                <w:id w:val="-1277068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5F04A275" w14:textId="77777777" w:rsidR="004245DF" w:rsidRPr="002C3786" w:rsidRDefault="00F03DB4" w:rsidP="00DA4990">
            <w:pPr>
              <w:pStyle w:val="GSATableText"/>
            </w:pPr>
            <w:sdt>
              <w:sdtPr>
                <w:id w:val="16988946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4FD93D51" w14:textId="77777777" w:rsidR="004245DF" w:rsidRPr="002C3786" w:rsidRDefault="00F03DB4" w:rsidP="00DA4990">
            <w:pPr>
              <w:pStyle w:val="GSATableText"/>
            </w:pPr>
            <w:sdt>
              <w:sdtPr>
                <w:id w:val="-11744211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C122BF5" w14:textId="77777777" w:rsidR="004245DF" w:rsidRPr="002C3786" w:rsidRDefault="00F03DB4" w:rsidP="00DA4990">
            <w:pPr>
              <w:pStyle w:val="GSATableText"/>
            </w:pPr>
            <w:sdt>
              <w:sdtPr>
                <w:id w:val="-193065611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205F558" w14:textId="77777777" w:rsidTr="001C310B">
        <w:trPr>
          <w:trHeight w:val="288"/>
        </w:trPr>
        <w:tc>
          <w:tcPr>
            <w:tcW w:w="5000" w:type="pct"/>
            <w:gridSpan w:val="2"/>
            <w:tcMar>
              <w:top w:w="43" w:type="dxa"/>
              <w:bottom w:w="43" w:type="dxa"/>
            </w:tcMar>
            <w:vAlign w:val="bottom"/>
          </w:tcPr>
          <w:p w14:paraId="23F83BF5" w14:textId="77777777" w:rsidR="004245DF" w:rsidRPr="002C3786" w:rsidRDefault="004245DF" w:rsidP="00DA4990">
            <w:pPr>
              <w:pStyle w:val="GSATableText"/>
            </w:pPr>
            <w:r w:rsidRPr="002C3786">
              <w:t>Control Origination (check all that apply):</w:t>
            </w:r>
          </w:p>
          <w:p w14:paraId="0520EA58" w14:textId="77777777" w:rsidR="004245DF" w:rsidRPr="002C3786" w:rsidRDefault="00F03DB4" w:rsidP="00DA4990">
            <w:pPr>
              <w:pStyle w:val="GSATableText"/>
            </w:pPr>
            <w:sdt>
              <w:sdtPr>
                <w:id w:val="-105963114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5ACAD841" w14:textId="6476EF4B" w:rsidR="004245DF" w:rsidRPr="002C3786" w:rsidRDefault="00F03DB4" w:rsidP="00DA4990">
            <w:pPr>
              <w:pStyle w:val="GSATableText"/>
            </w:pPr>
            <w:sdt>
              <w:sdtPr>
                <w:id w:val="-1351880777"/>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32D72ED9" w14:textId="77777777" w:rsidR="004245DF" w:rsidRPr="002C3786" w:rsidRDefault="00F03DB4" w:rsidP="00DA4990">
            <w:pPr>
              <w:pStyle w:val="GSATableText"/>
            </w:pPr>
            <w:sdt>
              <w:sdtPr>
                <w:id w:val="-12726199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2D10A1" w14:textId="77777777" w:rsidR="004245DF" w:rsidRPr="002C3786" w:rsidRDefault="00F03DB4" w:rsidP="00DA4990">
            <w:pPr>
              <w:pStyle w:val="GSATableText"/>
            </w:pPr>
            <w:sdt>
              <w:sdtPr>
                <w:id w:val="-13018370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FE3A324" w14:textId="77777777" w:rsidR="004245DF" w:rsidRPr="002C3786" w:rsidRDefault="00F03DB4" w:rsidP="00DA4990">
            <w:pPr>
              <w:pStyle w:val="GSATableText"/>
            </w:pPr>
            <w:sdt>
              <w:sdtPr>
                <w:id w:val="791857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AF66DD3" w14:textId="77777777" w:rsidR="004245DF" w:rsidRPr="002C3786" w:rsidRDefault="00F03DB4" w:rsidP="00DA4990">
            <w:pPr>
              <w:pStyle w:val="GSATableText"/>
            </w:pPr>
            <w:sdt>
              <w:sdtPr>
                <w:id w:val="144418518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AE01804" w14:textId="0BE476C1" w:rsidR="004245DF" w:rsidRPr="002C3786" w:rsidRDefault="00F03DB4" w:rsidP="00DA4990">
            <w:pPr>
              <w:pStyle w:val="GSATableText"/>
            </w:pPr>
            <w:sdt>
              <w:sdtPr>
                <w:id w:val="-654604389"/>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96149699"/>
                <w:text/>
              </w:sdtPr>
              <w:sdtEndPr/>
              <w:sdtContent>
                <w:r w:rsidR="000C06C7" w:rsidRPr="000C06C7">
                  <w:t>AWS GovCloud</w:t>
                </w:r>
              </w:sdtContent>
            </w:sdt>
            <w:r w:rsidR="004245DF" w:rsidRPr="00CE1081">
              <w:t xml:space="preserve"> , </w:t>
            </w:r>
            <w:sdt>
              <w:sdtPr>
                <w:alias w:val="Date of FedRAMP Authorization"/>
                <w:tag w:val="dateofauthorization"/>
                <w:id w:val="-160543242"/>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49A20B08"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E4E1A1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8E187B" w14:textId="77777777" w:rsidR="00DB6423" w:rsidRPr="0036708B" w:rsidRDefault="006A36E4" w:rsidP="00E03A24">
            <w:pPr>
              <w:pStyle w:val="GSATableHeading"/>
            </w:pPr>
            <w:r w:rsidRPr="00185BD1">
              <w:t xml:space="preserve">SC-7 (18) </w:t>
            </w:r>
            <w:r w:rsidR="00DB6423" w:rsidRPr="0036708B">
              <w:t>What is the solution and how is it implemented?</w:t>
            </w:r>
          </w:p>
        </w:tc>
      </w:tr>
      <w:tr w:rsidR="00DB6423" w:rsidRPr="002C3786" w14:paraId="2D3AF0CD" w14:textId="77777777" w:rsidTr="001C310B">
        <w:trPr>
          <w:trHeight w:val="288"/>
        </w:trPr>
        <w:tc>
          <w:tcPr>
            <w:tcW w:w="5000" w:type="pct"/>
            <w:shd w:val="clear" w:color="auto" w:fill="FFFFFF" w:themeFill="background1"/>
          </w:tcPr>
          <w:p w14:paraId="054B1A41" w14:textId="56AC7199" w:rsidR="00DB6423" w:rsidRPr="002C3786" w:rsidRDefault="007951B9" w:rsidP="00DA4990">
            <w:pPr>
              <w:pStyle w:val="GSATableText"/>
            </w:pPr>
            <w:r>
              <w:t>Boundary protection devices provided by AWS are the sole source of traffic into the VPC where our components reside, and are deployed redundantly. If they were to fail all at once, no traffic would be transmitted into the VPC where cloud.gov components reside.</w:t>
            </w:r>
          </w:p>
        </w:tc>
      </w:tr>
    </w:tbl>
    <w:p w14:paraId="4934C35C" w14:textId="77777777" w:rsidR="002C3BD1" w:rsidRDefault="002C3BD1" w:rsidP="00DA4990"/>
    <w:p w14:paraId="083786ED" w14:textId="77777777" w:rsidR="000D1972" w:rsidRDefault="00D012D9" w:rsidP="005972CC">
      <w:pPr>
        <w:pStyle w:val="Heading3"/>
      </w:pPr>
      <w:bookmarkStart w:id="3205" w:name="_Toc383429908"/>
      <w:bookmarkStart w:id="3206" w:name="_Toc383444717"/>
      <w:bookmarkStart w:id="3207" w:name="_Toc385594361"/>
      <w:bookmarkStart w:id="3208" w:name="_Toc385594749"/>
      <w:bookmarkStart w:id="3209" w:name="_Toc385595137"/>
      <w:bookmarkStart w:id="3210" w:name="_Toc388620979"/>
      <w:bookmarkStart w:id="3211" w:name="_Toc449543487"/>
      <w:bookmarkStart w:id="3212" w:name="_Toc513650554"/>
      <w:r w:rsidRPr="002C3786">
        <w:t>SC-8</w:t>
      </w:r>
      <w:r>
        <w:t xml:space="preserve"> </w:t>
      </w:r>
      <w:r w:rsidR="00E82389" w:rsidRPr="002C3786">
        <w:t>T</w:t>
      </w:r>
      <w:r w:rsidR="00906DA9" w:rsidRPr="002C3786">
        <w:t xml:space="preserve">ransmission </w:t>
      </w:r>
      <w:r w:rsidR="00DD258E">
        <w:t xml:space="preserve">confidentiality and </w:t>
      </w:r>
      <w:r w:rsidR="00906DA9" w:rsidRPr="002C3786">
        <w:t xml:space="preserve">Integrity </w:t>
      </w:r>
      <w:bookmarkEnd w:id="3205"/>
      <w:bookmarkEnd w:id="3206"/>
      <w:bookmarkEnd w:id="3207"/>
      <w:bookmarkEnd w:id="3208"/>
      <w:bookmarkEnd w:id="3209"/>
      <w:bookmarkEnd w:id="3210"/>
      <w:r w:rsidR="00254FB6">
        <w:t>(M) (H)</w:t>
      </w:r>
      <w:bookmarkEnd w:id="3211"/>
      <w:bookmarkEnd w:id="3212"/>
    </w:p>
    <w:p w14:paraId="553FF828" w14:textId="77777777" w:rsidR="008637FA" w:rsidRDefault="00DD258E" w:rsidP="00DA4990">
      <w:r w:rsidRPr="00DD258E">
        <w:t xml:space="preserve">The information system protects the </w:t>
      </w:r>
      <w:r w:rsidR="00C0128C" w:rsidRPr="004E58DA">
        <w:t>[</w:t>
      </w:r>
      <w:r w:rsidR="00895AF9">
        <w:rPr>
          <w:rStyle w:val="GSAItalicEmphasisChar"/>
        </w:rPr>
        <w:t>FedRAMP</w:t>
      </w:r>
      <w:r w:rsidR="00C0128C" w:rsidRPr="002B4E6E">
        <w:rPr>
          <w:rStyle w:val="GSAItalicEmphasisChar"/>
        </w:rPr>
        <w:t xml:space="preserve"> Assignment: confidentiality AND integrity</w:t>
      </w:r>
      <w:r w:rsidR="00C0128C" w:rsidRPr="004E58DA">
        <w:t>]</w:t>
      </w:r>
      <w:r w:rsidR="00C0128C">
        <w:t xml:space="preserve"> </w:t>
      </w:r>
      <w:r w:rsidRPr="00DD258E">
        <w:t>of transmitted information.</w:t>
      </w:r>
    </w:p>
    <w:p w14:paraId="121FEA01"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1E8D8439" w14:textId="77777777" w:rsidTr="001C310B">
        <w:trPr>
          <w:cantSplit/>
          <w:trHeight w:val="288"/>
          <w:tblHeader/>
        </w:trPr>
        <w:tc>
          <w:tcPr>
            <w:tcW w:w="811" w:type="pct"/>
            <w:shd w:val="clear" w:color="auto" w:fill="DBE5F1" w:themeFill="accent1" w:themeFillTint="33"/>
            <w:tcMar>
              <w:top w:w="43" w:type="dxa"/>
              <w:bottom w:w="43" w:type="dxa"/>
            </w:tcMar>
          </w:tcPr>
          <w:p w14:paraId="6D60E92C" w14:textId="77777777" w:rsidR="004245DF" w:rsidRPr="002C3786" w:rsidRDefault="00D012D9" w:rsidP="00E03A24">
            <w:pPr>
              <w:pStyle w:val="GSATableHeading"/>
            </w:pPr>
            <w:r w:rsidRPr="00185BD1">
              <w:t>SC-8</w:t>
            </w:r>
          </w:p>
        </w:tc>
        <w:tc>
          <w:tcPr>
            <w:tcW w:w="4189" w:type="pct"/>
            <w:shd w:val="clear" w:color="auto" w:fill="DBE5F1" w:themeFill="accent1" w:themeFillTint="33"/>
          </w:tcPr>
          <w:p w14:paraId="39DE41C2" w14:textId="77777777" w:rsidR="004245DF" w:rsidRPr="002C3786" w:rsidRDefault="004245DF" w:rsidP="00E03A24">
            <w:pPr>
              <w:pStyle w:val="GSATableHeading"/>
            </w:pPr>
            <w:r w:rsidRPr="002C3786">
              <w:t>Control Summary Information</w:t>
            </w:r>
          </w:p>
        </w:tc>
      </w:tr>
      <w:tr w:rsidR="007951B9" w:rsidRPr="002C3786" w14:paraId="0F1109E9" w14:textId="77777777" w:rsidTr="00545CDC">
        <w:trPr>
          <w:trHeight w:val="288"/>
        </w:trPr>
        <w:tc>
          <w:tcPr>
            <w:tcW w:w="5000" w:type="pct"/>
            <w:gridSpan w:val="2"/>
            <w:tcMar>
              <w:top w:w="43" w:type="dxa"/>
              <w:bottom w:w="43" w:type="dxa"/>
            </w:tcMar>
            <w:vAlign w:val="bottom"/>
          </w:tcPr>
          <w:p w14:paraId="361642E5" w14:textId="08D263C7" w:rsidR="007951B9" w:rsidRPr="002C3786" w:rsidRDefault="007951B9" w:rsidP="007951B9">
            <w:pPr>
              <w:pStyle w:val="GSATableText"/>
            </w:pPr>
            <w:r>
              <w:rPr>
                <w:szCs w:val="20"/>
              </w:rPr>
              <w:t>Responsible Role: Cloud Operations</w:t>
            </w:r>
          </w:p>
        </w:tc>
      </w:tr>
      <w:tr w:rsidR="007951B9" w:rsidRPr="00D00D47" w14:paraId="2C07CBBD" w14:textId="77777777" w:rsidTr="00545CDC">
        <w:trPr>
          <w:trHeight w:val="288"/>
        </w:trPr>
        <w:tc>
          <w:tcPr>
            <w:tcW w:w="5000" w:type="pct"/>
            <w:gridSpan w:val="2"/>
            <w:tcMar>
              <w:top w:w="43" w:type="dxa"/>
              <w:bottom w:w="43" w:type="dxa"/>
            </w:tcMar>
            <w:vAlign w:val="bottom"/>
          </w:tcPr>
          <w:p w14:paraId="1BB5E466" w14:textId="65961AC4" w:rsidR="007951B9" w:rsidRPr="00D00D47" w:rsidRDefault="007951B9" w:rsidP="007951B9">
            <w:pPr>
              <w:pStyle w:val="GSATableText"/>
            </w:pPr>
            <w:r>
              <w:rPr>
                <w:color w:val="000000"/>
                <w:szCs w:val="20"/>
              </w:rPr>
              <w:t>Parameter SC-8: confidentiality and integrity of transmitted information</w:t>
            </w:r>
            <w:r>
              <w:rPr>
                <w:i/>
                <w:color w:val="000000"/>
                <w:szCs w:val="20"/>
              </w:rPr>
              <w:t xml:space="preserve"> </w:t>
            </w:r>
          </w:p>
        </w:tc>
      </w:tr>
      <w:tr w:rsidR="004245DF" w:rsidRPr="002C3786" w14:paraId="2803057C" w14:textId="77777777" w:rsidTr="001C310B">
        <w:trPr>
          <w:trHeight w:val="288"/>
        </w:trPr>
        <w:tc>
          <w:tcPr>
            <w:tcW w:w="5000" w:type="pct"/>
            <w:gridSpan w:val="2"/>
            <w:tcMar>
              <w:top w:w="43" w:type="dxa"/>
              <w:bottom w:w="43" w:type="dxa"/>
            </w:tcMar>
            <w:vAlign w:val="bottom"/>
          </w:tcPr>
          <w:p w14:paraId="421FCB5B" w14:textId="77777777" w:rsidR="004245DF" w:rsidRPr="002C3786" w:rsidRDefault="004245DF" w:rsidP="00DA4990">
            <w:pPr>
              <w:pStyle w:val="GSATableText"/>
            </w:pPr>
            <w:r w:rsidRPr="002C3786">
              <w:t>Implementation Status (check all that apply):</w:t>
            </w:r>
          </w:p>
          <w:p w14:paraId="58C936A7" w14:textId="5FFFC347" w:rsidR="004245DF" w:rsidRPr="002C3786" w:rsidRDefault="00F03DB4" w:rsidP="00DA4990">
            <w:pPr>
              <w:pStyle w:val="GSATableText"/>
            </w:pPr>
            <w:sdt>
              <w:sdtPr>
                <w:id w:val="1337347062"/>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3A428148" w14:textId="77777777" w:rsidR="004245DF" w:rsidRPr="002C3786" w:rsidRDefault="00F03DB4" w:rsidP="00DA4990">
            <w:pPr>
              <w:pStyle w:val="GSATableText"/>
            </w:pPr>
            <w:sdt>
              <w:sdtPr>
                <w:id w:val="203908792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4666E1E" w14:textId="77777777" w:rsidR="004245DF" w:rsidRPr="002C3786" w:rsidRDefault="00F03DB4" w:rsidP="00DA4990">
            <w:pPr>
              <w:pStyle w:val="GSATableText"/>
            </w:pPr>
            <w:sdt>
              <w:sdtPr>
                <w:id w:val="21287257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89B28E7" w14:textId="77777777" w:rsidR="004245DF" w:rsidRPr="002C3786" w:rsidRDefault="00F03DB4" w:rsidP="00DA4990">
            <w:pPr>
              <w:pStyle w:val="GSATableText"/>
            </w:pPr>
            <w:sdt>
              <w:sdtPr>
                <w:id w:val="-6798180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37CDBA4" w14:textId="77777777" w:rsidR="004245DF" w:rsidRPr="002C3786" w:rsidRDefault="00F03DB4" w:rsidP="00DA4990">
            <w:pPr>
              <w:pStyle w:val="GSATableText"/>
            </w:pPr>
            <w:sdt>
              <w:sdtPr>
                <w:id w:val="-17373935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496055B" w14:textId="77777777" w:rsidTr="001C310B">
        <w:trPr>
          <w:trHeight w:val="288"/>
        </w:trPr>
        <w:tc>
          <w:tcPr>
            <w:tcW w:w="5000" w:type="pct"/>
            <w:gridSpan w:val="2"/>
            <w:tcMar>
              <w:top w:w="43" w:type="dxa"/>
              <w:bottom w:w="43" w:type="dxa"/>
            </w:tcMar>
            <w:vAlign w:val="bottom"/>
          </w:tcPr>
          <w:p w14:paraId="16F636E6" w14:textId="77777777" w:rsidR="004245DF" w:rsidRPr="002C3786" w:rsidRDefault="004245DF" w:rsidP="00DA4990">
            <w:pPr>
              <w:pStyle w:val="GSATableText"/>
            </w:pPr>
            <w:r w:rsidRPr="002C3786">
              <w:t>Control Origination (check all that apply):</w:t>
            </w:r>
          </w:p>
          <w:p w14:paraId="7EA4C8A7" w14:textId="77777777" w:rsidR="004245DF" w:rsidRPr="002C3786" w:rsidRDefault="00F03DB4" w:rsidP="00DA4990">
            <w:pPr>
              <w:pStyle w:val="GSATableText"/>
            </w:pPr>
            <w:sdt>
              <w:sdtPr>
                <w:id w:val="-192726017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12B2AA3A" w14:textId="77777777" w:rsidR="004245DF" w:rsidRPr="002C3786" w:rsidRDefault="00F03DB4" w:rsidP="00DA4990">
            <w:pPr>
              <w:pStyle w:val="GSATableText"/>
            </w:pPr>
            <w:sdt>
              <w:sdtPr>
                <w:id w:val="7750623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B393AC6" w14:textId="77777777" w:rsidR="004245DF" w:rsidRPr="002C3786" w:rsidRDefault="00F03DB4" w:rsidP="00DA4990">
            <w:pPr>
              <w:pStyle w:val="GSATableText"/>
            </w:pPr>
            <w:sdt>
              <w:sdtPr>
                <w:id w:val="165594892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D90B79E" w14:textId="77777777" w:rsidR="004245DF" w:rsidRPr="002C3786" w:rsidRDefault="00F03DB4" w:rsidP="00DA4990">
            <w:pPr>
              <w:pStyle w:val="GSATableText"/>
            </w:pPr>
            <w:sdt>
              <w:sdtPr>
                <w:id w:val="-186311188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E0DB47" w14:textId="77777777" w:rsidR="004245DF" w:rsidRPr="002C3786" w:rsidRDefault="00F03DB4" w:rsidP="00DA4990">
            <w:pPr>
              <w:pStyle w:val="GSATableText"/>
            </w:pPr>
            <w:sdt>
              <w:sdtPr>
                <w:id w:val="-3931240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448F314" w14:textId="13195A8C" w:rsidR="004245DF" w:rsidRPr="002C3786" w:rsidRDefault="00F03DB4" w:rsidP="00DA4990">
            <w:pPr>
              <w:pStyle w:val="GSATableText"/>
            </w:pPr>
            <w:sdt>
              <w:sdtPr>
                <w:id w:val="-292829863"/>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Shared (Service Provider and Customer Responsibility)</w:t>
            </w:r>
          </w:p>
          <w:p w14:paraId="5DA2409F" w14:textId="31F0AF15" w:rsidR="004245DF" w:rsidRPr="002C3786" w:rsidRDefault="00F03DB4" w:rsidP="00DA4990">
            <w:pPr>
              <w:pStyle w:val="GSATableText"/>
            </w:pPr>
            <w:sdt>
              <w:sdtPr>
                <w:id w:val="156776804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2964243"/>
                <w:text/>
              </w:sdtPr>
              <w:sdtEndPr/>
              <w:sdtContent>
                <w:r w:rsidR="000C06C7" w:rsidRPr="000C06C7">
                  <w:t>AWS GovCloud</w:t>
                </w:r>
              </w:sdtContent>
            </w:sdt>
            <w:r w:rsidR="004245DF" w:rsidRPr="00CE1081">
              <w:t xml:space="preserve"> , </w:t>
            </w:r>
            <w:sdt>
              <w:sdtPr>
                <w:alias w:val="Date of FedRAMP Authorization"/>
                <w:tag w:val="dateofauthorization"/>
                <w:id w:val="-903838394"/>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7A58359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22880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50DEC21" w14:textId="77777777" w:rsidR="00DB6423" w:rsidRPr="0036708B" w:rsidRDefault="00D012D9" w:rsidP="00E03A24">
            <w:pPr>
              <w:pStyle w:val="GSATableHeading"/>
            </w:pPr>
            <w:r w:rsidRPr="00185BD1">
              <w:t>SC-8</w:t>
            </w:r>
            <w:r>
              <w:t xml:space="preserve"> </w:t>
            </w:r>
            <w:r w:rsidR="00DB6423" w:rsidRPr="0036708B">
              <w:t>What is the solution and how is it implemented?</w:t>
            </w:r>
          </w:p>
        </w:tc>
      </w:tr>
      <w:tr w:rsidR="00DB6423" w:rsidRPr="002C3786" w14:paraId="427FB1B3" w14:textId="77777777" w:rsidTr="001C310B">
        <w:trPr>
          <w:trHeight w:val="288"/>
        </w:trPr>
        <w:tc>
          <w:tcPr>
            <w:tcW w:w="5000" w:type="pct"/>
            <w:shd w:val="clear" w:color="auto" w:fill="FFFFFF" w:themeFill="background1"/>
          </w:tcPr>
          <w:p w14:paraId="753357F2" w14:textId="77777777" w:rsidR="007951B9" w:rsidRDefault="007951B9" w:rsidP="007951B9">
            <w:pPr>
              <w:pStyle w:val="GSATableText"/>
            </w:pPr>
            <w:r>
              <w:t xml:space="preserve">cloud.gov provides integrity and confidentiality protection over data in transit by applying HTTPS to all public interfaces connecting to the service. See HTTPS (TLS) </w:t>
            </w:r>
            <w:hyperlink r:id="rId283" w:history="1">
              <w:r w:rsidRPr="005132E3">
                <w:rPr>
                  <w:rStyle w:val="Hyperlink"/>
                </w:rPr>
                <w:t>https://tools.ietf.org/html/rfc5246</w:t>
              </w:r>
            </w:hyperlink>
            <w:r>
              <w:t xml:space="preserve"> for details.</w:t>
            </w:r>
          </w:p>
          <w:p w14:paraId="4DC1C68A" w14:textId="77777777" w:rsidR="007951B9" w:rsidRDefault="007951B9" w:rsidP="007951B9">
            <w:pPr>
              <w:pStyle w:val="GSATableText"/>
            </w:pPr>
          </w:p>
          <w:p w14:paraId="1DEA7E11" w14:textId="7C5B199A" w:rsidR="007951B9" w:rsidRDefault="007951B9" w:rsidP="007951B9">
            <w:pPr>
              <w:pStyle w:val="GSATableText"/>
            </w:pPr>
            <w:r w:rsidRPr="00EC4823">
              <w:rPr>
                <w:b/>
              </w:rPr>
              <w:t>cloud.gov</w:t>
            </w:r>
          </w:p>
          <w:p w14:paraId="47F31529" w14:textId="5BE2826A" w:rsidR="007951B9" w:rsidRDefault="007951B9" w:rsidP="007951B9">
            <w:pPr>
              <w:pStyle w:val="GSATableText"/>
            </w:pPr>
            <w:r>
              <w:t>HTTPS is forced for all connectivity to the system, HSTS (HTTP Strict Transport Security) is enabled, and the domain “cloud.gov” is preloaded in all major browsers to ensure that all connections are encrypted and are verified using a valid TLS certificate.</w:t>
            </w:r>
          </w:p>
          <w:p w14:paraId="537FAE92" w14:textId="77777777" w:rsidR="007951B9" w:rsidRDefault="007951B9" w:rsidP="007951B9">
            <w:pPr>
              <w:pStyle w:val="GSATableText"/>
            </w:pPr>
          </w:p>
          <w:p w14:paraId="6458E75C" w14:textId="77777777" w:rsidR="007951B9" w:rsidRDefault="007951B9" w:rsidP="007951B9">
            <w:pPr>
              <w:pStyle w:val="GSATableText"/>
            </w:pPr>
            <w:r>
              <w:rPr>
                <w:b/>
              </w:rPr>
              <w:t>Customer Responsibility</w:t>
            </w:r>
          </w:p>
          <w:p w14:paraId="41B0A9D6" w14:textId="77777777" w:rsidR="007951B9" w:rsidRDefault="007951B9" w:rsidP="007951B9">
            <w:pPr>
              <w:pStyle w:val="GSATableText"/>
            </w:pPr>
            <w:r>
              <w:t>HTTPS is also forced for customer applications, and HSTS is enabled by default. Customers are responsible for enabling stricter HSTS settings and asking browsers to preload their domains if that is required.</w:t>
            </w:r>
          </w:p>
          <w:p w14:paraId="3170426C" w14:textId="77777777" w:rsidR="007951B9" w:rsidRDefault="007951B9" w:rsidP="007951B9">
            <w:pPr>
              <w:pStyle w:val="GSATableText"/>
            </w:pPr>
          </w:p>
          <w:p w14:paraId="06C4AF24" w14:textId="3AB0EE3E" w:rsidR="00DB6423" w:rsidRPr="002C3786" w:rsidRDefault="007951B9" w:rsidP="007951B9">
            <w:pPr>
              <w:pStyle w:val="GSATableText"/>
            </w:pPr>
            <w:r>
              <w:t xml:space="preserve">Obtaining the certificates for custom domains is a customer responsibility. cloud.gov ensures that the certificates are </w:t>
            </w:r>
            <w:r>
              <w:lastRenderedPageBreak/>
              <w:t>installed in a dedicated AWS Elastic Load Balancer.</w:t>
            </w:r>
          </w:p>
        </w:tc>
      </w:tr>
    </w:tbl>
    <w:p w14:paraId="37D0EDA7" w14:textId="77777777" w:rsidR="00033E0F" w:rsidRPr="002C3786" w:rsidRDefault="00033E0F" w:rsidP="00DA4990"/>
    <w:p w14:paraId="653A0066" w14:textId="77777777" w:rsidR="000D1972" w:rsidRDefault="00D012D9" w:rsidP="001A1457">
      <w:pPr>
        <w:pStyle w:val="Heading4"/>
      </w:pPr>
      <w:bookmarkStart w:id="3213" w:name="_Toc383429910"/>
      <w:bookmarkStart w:id="3214" w:name="_Toc383444718"/>
      <w:bookmarkStart w:id="3215" w:name="_Toc385594362"/>
      <w:bookmarkStart w:id="3216" w:name="_Toc385594750"/>
      <w:bookmarkStart w:id="3217" w:name="_Toc385595138"/>
      <w:bookmarkStart w:id="3218" w:name="_Toc388620980"/>
      <w:bookmarkStart w:id="3219" w:name="_Ref444858901"/>
      <w:bookmarkStart w:id="3220" w:name="_Toc513650555"/>
      <w:r w:rsidRPr="002C3786">
        <w:t>SC-8 (1)</w:t>
      </w:r>
      <w:r>
        <w:t xml:space="preserve"> </w:t>
      </w:r>
      <w:r w:rsidR="007E136B" w:rsidRPr="002C3786">
        <w:t>Control Enhancement</w:t>
      </w:r>
      <w:r w:rsidR="0048710D" w:rsidRPr="002C3786">
        <w:t xml:space="preserve"> </w:t>
      </w:r>
      <w:bookmarkEnd w:id="3213"/>
      <w:bookmarkEnd w:id="3214"/>
      <w:bookmarkEnd w:id="3215"/>
      <w:bookmarkEnd w:id="3216"/>
      <w:bookmarkEnd w:id="3217"/>
      <w:bookmarkEnd w:id="3218"/>
      <w:r w:rsidR="00254FB6">
        <w:t>(M) (H)</w:t>
      </w:r>
      <w:bookmarkEnd w:id="3219"/>
      <w:bookmarkEnd w:id="3220"/>
    </w:p>
    <w:p w14:paraId="7D2E35FF" w14:textId="77777777" w:rsidR="000D1972" w:rsidRDefault="00C0128C" w:rsidP="00DA4990">
      <w:r w:rsidRPr="00DD258E">
        <w:rPr>
          <w:bCs/>
        </w:rPr>
        <w:t>The information system implements cryptographic mechanisms to</w:t>
      </w:r>
      <w:r>
        <w:t xml:space="preserve"> </w:t>
      </w:r>
      <w:r w:rsidRPr="004E58DA">
        <w:t>[</w:t>
      </w:r>
      <w:r w:rsidR="00895AF9">
        <w:rPr>
          <w:rStyle w:val="GSAItalicEmphasisChar"/>
        </w:rPr>
        <w:t>FedRAMP</w:t>
      </w:r>
      <w:r w:rsidRPr="002B4E6E">
        <w:rPr>
          <w:rStyle w:val="GSAItalicEmphasisChar"/>
        </w:rPr>
        <w:t xml:space="preserve"> Assignment: prevent unauthorized disclosure of information AND detect changes to information</w:t>
      </w:r>
      <w:r w:rsidRPr="004E58DA">
        <w:t>]</w:t>
      </w:r>
      <w:r>
        <w:t xml:space="preserve"> </w:t>
      </w:r>
      <w:r w:rsidRPr="00DD258E">
        <w:rPr>
          <w:bCs/>
        </w:rPr>
        <w:t xml:space="preserve">during transmission unless otherwise protected by </w:t>
      </w:r>
      <w:r w:rsidRPr="004E58DA">
        <w:t>[</w:t>
      </w:r>
      <w:r w:rsidR="00895AF9">
        <w:rPr>
          <w:rStyle w:val="GSAItalicEmphasisChar"/>
        </w:rPr>
        <w:t>FedRAMP</w:t>
      </w:r>
      <w:r w:rsidRPr="002B4E6E">
        <w:rPr>
          <w:rStyle w:val="GSAItalicEmphasisChar"/>
        </w:rPr>
        <w:t xml:space="preserve"> Assignment: a hardened or alarmed carrier Protective Distribution System (PDS)</w:t>
      </w:r>
      <w:r>
        <w:t>]</w:t>
      </w:r>
      <w:r w:rsidRPr="00DD258E">
        <w:rPr>
          <w:bCs/>
        </w:rPr>
        <w:t>.</w:t>
      </w:r>
      <w:r w:rsidRPr="00DD258E" w:rsidDel="009C516A">
        <w:rPr>
          <w:bCs/>
        </w:rPr>
        <w:t xml:space="preserve"> </w:t>
      </w:r>
    </w:p>
    <w:p w14:paraId="70DA7BE2"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2A8BF83" w14:textId="77777777" w:rsidTr="001C310B">
        <w:trPr>
          <w:cantSplit/>
          <w:trHeight w:val="288"/>
          <w:tblHeader/>
        </w:trPr>
        <w:tc>
          <w:tcPr>
            <w:tcW w:w="811" w:type="pct"/>
            <w:shd w:val="clear" w:color="auto" w:fill="DBE5F1" w:themeFill="accent1" w:themeFillTint="33"/>
            <w:tcMar>
              <w:top w:w="43" w:type="dxa"/>
              <w:bottom w:w="43" w:type="dxa"/>
            </w:tcMar>
          </w:tcPr>
          <w:p w14:paraId="08CF7DDF" w14:textId="77777777" w:rsidR="004245DF" w:rsidRPr="002C3786" w:rsidRDefault="00D012D9" w:rsidP="00E03A24">
            <w:pPr>
              <w:pStyle w:val="GSATableHeading"/>
            </w:pPr>
            <w:r w:rsidRPr="002C3786">
              <w:t>SC-8 (1)</w:t>
            </w:r>
          </w:p>
        </w:tc>
        <w:tc>
          <w:tcPr>
            <w:tcW w:w="4189" w:type="pct"/>
            <w:shd w:val="clear" w:color="auto" w:fill="DBE5F1" w:themeFill="accent1" w:themeFillTint="33"/>
          </w:tcPr>
          <w:p w14:paraId="1B1C95BA" w14:textId="77777777" w:rsidR="004245DF" w:rsidRPr="002C3786" w:rsidRDefault="004245DF" w:rsidP="00E03A24">
            <w:pPr>
              <w:pStyle w:val="GSATableHeading"/>
            </w:pPr>
            <w:r w:rsidRPr="002C3786">
              <w:t>Control Summary Information</w:t>
            </w:r>
          </w:p>
        </w:tc>
      </w:tr>
      <w:tr w:rsidR="007951B9" w:rsidRPr="002C3786" w14:paraId="22400F92" w14:textId="77777777" w:rsidTr="00545CDC">
        <w:trPr>
          <w:trHeight w:val="288"/>
        </w:trPr>
        <w:tc>
          <w:tcPr>
            <w:tcW w:w="5000" w:type="pct"/>
            <w:gridSpan w:val="2"/>
            <w:tcMar>
              <w:top w:w="43" w:type="dxa"/>
              <w:bottom w:w="43" w:type="dxa"/>
            </w:tcMar>
            <w:vAlign w:val="bottom"/>
          </w:tcPr>
          <w:p w14:paraId="0EC7CE3F" w14:textId="00B71B9F" w:rsidR="007951B9" w:rsidRPr="002C3786" w:rsidRDefault="007951B9" w:rsidP="007951B9">
            <w:pPr>
              <w:pStyle w:val="GSATableText"/>
            </w:pPr>
            <w:r>
              <w:rPr>
                <w:szCs w:val="20"/>
              </w:rPr>
              <w:t>Responsible Role: Cloud Operations</w:t>
            </w:r>
          </w:p>
        </w:tc>
      </w:tr>
      <w:tr w:rsidR="007951B9" w:rsidRPr="00D00D47" w14:paraId="7A20D7F3" w14:textId="77777777" w:rsidTr="00545CDC">
        <w:trPr>
          <w:trHeight w:val="288"/>
        </w:trPr>
        <w:tc>
          <w:tcPr>
            <w:tcW w:w="5000" w:type="pct"/>
            <w:gridSpan w:val="2"/>
            <w:tcMar>
              <w:top w:w="43" w:type="dxa"/>
              <w:bottom w:w="43" w:type="dxa"/>
            </w:tcMar>
            <w:vAlign w:val="bottom"/>
          </w:tcPr>
          <w:p w14:paraId="0EA20EDC" w14:textId="4893A2C3" w:rsidR="007951B9" w:rsidRPr="00D00D47" w:rsidRDefault="007951B9" w:rsidP="007951B9">
            <w:pPr>
              <w:pStyle w:val="GSATableText"/>
            </w:pPr>
            <w:r>
              <w:rPr>
                <w:color w:val="000000"/>
                <w:szCs w:val="20"/>
              </w:rPr>
              <w:t>Parameter SC-8(1)-1: prevent unauthorized disclosure of information AND detect changes to information</w:t>
            </w:r>
          </w:p>
        </w:tc>
      </w:tr>
      <w:tr w:rsidR="007951B9" w:rsidRPr="00D00D47" w14:paraId="5A39351F" w14:textId="77777777" w:rsidTr="00545CDC">
        <w:trPr>
          <w:trHeight w:val="288"/>
        </w:trPr>
        <w:tc>
          <w:tcPr>
            <w:tcW w:w="5000" w:type="pct"/>
            <w:gridSpan w:val="2"/>
            <w:tcMar>
              <w:top w:w="43" w:type="dxa"/>
              <w:bottom w:w="43" w:type="dxa"/>
            </w:tcMar>
            <w:vAlign w:val="bottom"/>
          </w:tcPr>
          <w:p w14:paraId="590970CC" w14:textId="113F29BF" w:rsidR="007951B9" w:rsidRPr="00D00D47" w:rsidRDefault="007951B9" w:rsidP="007951B9">
            <w:pPr>
              <w:pStyle w:val="GSATableText"/>
            </w:pPr>
            <w:r>
              <w:rPr>
                <w:color w:val="000000"/>
                <w:szCs w:val="20"/>
              </w:rPr>
              <w:t>Parameter SC-8(1)-2: a hardened or alarmed carrier Protective Distribution System (PDS)</w:t>
            </w:r>
          </w:p>
        </w:tc>
      </w:tr>
      <w:tr w:rsidR="004245DF" w:rsidRPr="002C3786" w14:paraId="3798D565" w14:textId="77777777" w:rsidTr="001C310B">
        <w:trPr>
          <w:trHeight w:val="288"/>
        </w:trPr>
        <w:tc>
          <w:tcPr>
            <w:tcW w:w="5000" w:type="pct"/>
            <w:gridSpan w:val="2"/>
            <w:tcMar>
              <w:top w:w="43" w:type="dxa"/>
              <w:bottom w:w="43" w:type="dxa"/>
            </w:tcMar>
            <w:vAlign w:val="bottom"/>
          </w:tcPr>
          <w:p w14:paraId="5FB7DF7E" w14:textId="77777777" w:rsidR="004245DF" w:rsidRPr="002C3786" w:rsidRDefault="004245DF" w:rsidP="00DA4990">
            <w:pPr>
              <w:pStyle w:val="GSATableText"/>
            </w:pPr>
            <w:r w:rsidRPr="002C3786">
              <w:t>Implementation Status (check all that apply):</w:t>
            </w:r>
          </w:p>
          <w:p w14:paraId="2C05E0EE" w14:textId="32D1C715" w:rsidR="004245DF" w:rsidRPr="002C3786" w:rsidRDefault="00F03DB4" w:rsidP="00DA4990">
            <w:pPr>
              <w:pStyle w:val="GSATableText"/>
            </w:pPr>
            <w:sdt>
              <w:sdtPr>
                <w:id w:val="1960146025"/>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7892E379" w14:textId="77777777" w:rsidR="004245DF" w:rsidRPr="002C3786" w:rsidRDefault="00F03DB4" w:rsidP="00DA4990">
            <w:pPr>
              <w:pStyle w:val="GSATableText"/>
            </w:pPr>
            <w:sdt>
              <w:sdtPr>
                <w:id w:val="9603131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62D9111" w14:textId="77777777" w:rsidR="004245DF" w:rsidRPr="002C3786" w:rsidRDefault="00F03DB4" w:rsidP="00DA4990">
            <w:pPr>
              <w:pStyle w:val="GSATableText"/>
            </w:pPr>
            <w:sdt>
              <w:sdtPr>
                <w:id w:val="-198761763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D23199D" w14:textId="77777777" w:rsidR="004245DF" w:rsidRPr="002C3786" w:rsidRDefault="00F03DB4" w:rsidP="00DA4990">
            <w:pPr>
              <w:pStyle w:val="GSATableText"/>
            </w:pPr>
            <w:sdt>
              <w:sdtPr>
                <w:id w:val="8636412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69A46BF" w14:textId="77777777" w:rsidR="004245DF" w:rsidRPr="002C3786" w:rsidRDefault="00F03DB4" w:rsidP="00DA4990">
            <w:pPr>
              <w:pStyle w:val="GSATableText"/>
            </w:pPr>
            <w:sdt>
              <w:sdtPr>
                <w:id w:val="-21306891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F6DD9FF" w14:textId="77777777" w:rsidTr="001C310B">
        <w:trPr>
          <w:trHeight w:val="288"/>
        </w:trPr>
        <w:tc>
          <w:tcPr>
            <w:tcW w:w="5000" w:type="pct"/>
            <w:gridSpan w:val="2"/>
            <w:tcMar>
              <w:top w:w="43" w:type="dxa"/>
              <w:bottom w:w="43" w:type="dxa"/>
            </w:tcMar>
            <w:vAlign w:val="bottom"/>
          </w:tcPr>
          <w:p w14:paraId="7D3F4C85" w14:textId="77777777" w:rsidR="004245DF" w:rsidRPr="002C3786" w:rsidRDefault="004245DF" w:rsidP="00DA4990">
            <w:pPr>
              <w:pStyle w:val="GSATableText"/>
            </w:pPr>
            <w:r w:rsidRPr="002C3786">
              <w:t>Control Origination (check all that apply):</w:t>
            </w:r>
          </w:p>
          <w:p w14:paraId="00677970" w14:textId="77777777" w:rsidR="004245DF" w:rsidRPr="002C3786" w:rsidRDefault="00F03DB4" w:rsidP="00DA4990">
            <w:pPr>
              <w:pStyle w:val="GSATableText"/>
            </w:pPr>
            <w:sdt>
              <w:sdtPr>
                <w:id w:val="11610343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1CAA7F8D" w14:textId="77777777" w:rsidR="004245DF" w:rsidRPr="002C3786" w:rsidRDefault="00F03DB4" w:rsidP="00DA4990">
            <w:pPr>
              <w:pStyle w:val="GSATableText"/>
            </w:pPr>
            <w:sdt>
              <w:sdtPr>
                <w:id w:val="-132011473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3EC111A" w14:textId="77777777" w:rsidR="004245DF" w:rsidRPr="002C3786" w:rsidRDefault="00F03DB4" w:rsidP="00DA4990">
            <w:pPr>
              <w:pStyle w:val="GSATableText"/>
            </w:pPr>
            <w:sdt>
              <w:sdtPr>
                <w:id w:val="-33499894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258E23F" w14:textId="77777777" w:rsidR="004245DF" w:rsidRPr="002C3786" w:rsidRDefault="00F03DB4" w:rsidP="00DA4990">
            <w:pPr>
              <w:pStyle w:val="GSATableText"/>
            </w:pPr>
            <w:sdt>
              <w:sdtPr>
                <w:id w:val="192214149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6EC4F85" w14:textId="77777777" w:rsidR="004245DF" w:rsidRPr="002C3786" w:rsidRDefault="00F03DB4" w:rsidP="00DA4990">
            <w:pPr>
              <w:pStyle w:val="GSATableText"/>
            </w:pPr>
            <w:sdt>
              <w:sdtPr>
                <w:id w:val="118887285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2B389D7" w14:textId="77777777" w:rsidR="004245DF" w:rsidRPr="002C3786" w:rsidRDefault="00F03DB4" w:rsidP="00DA4990">
            <w:pPr>
              <w:pStyle w:val="GSATableText"/>
            </w:pPr>
            <w:sdt>
              <w:sdtPr>
                <w:id w:val="-14997340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CBBE5DA" w14:textId="24637CEC" w:rsidR="004245DF" w:rsidRPr="002C3786" w:rsidRDefault="00F03DB4" w:rsidP="00DA4990">
            <w:pPr>
              <w:pStyle w:val="GSATableText"/>
            </w:pPr>
            <w:sdt>
              <w:sdtPr>
                <w:id w:val="433793611"/>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746"/>
                <w:text/>
              </w:sdtPr>
              <w:sdtEndPr/>
              <w:sdtContent>
                <w:r w:rsidR="000C06C7" w:rsidRPr="000C06C7">
                  <w:t>AWS GovCloud</w:t>
                </w:r>
              </w:sdtContent>
            </w:sdt>
            <w:r w:rsidR="004245DF" w:rsidRPr="00CE1081">
              <w:t xml:space="preserve"> , </w:t>
            </w:r>
            <w:sdt>
              <w:sdtPr>
                <w:alias w:val="Date of FedRAMP Authorization"/>
                <w:tag w:val="dateofauthorization"/>
                <w:id w:val="1824080620"/>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34510AF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C537CD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41D8A68" w14:textId="77777777" w:rsidR="00DB6423" w:rsidRPr="0036708B" w:rsidRDefault="00D012D9" w:rsidP="00E03A24">
            <w:pPr>
              <w:pStyle w:val="GSATableHeading"/>
            </w:pPr>
            <w:r w:rsidRPr="002C3786">
              <w:t>SC-8 (1)</w:t>
            </w:r>
            <w:r>
              <w:t xml:space="preserve"> </w:t>
            </w:r>
            <w:r w:rsidR="00DB6423" w:rsidRPr="0036708B">
              <w:t>What is the solution and how is it implemented?</w:t>
            </w:r>
          </w:p>
        </w:tc>
      </w:tr>
      <w:tr w:rsidR="00DB6423" w:rsidRPr="002C3786" w14:paraId="3464B200" w14:textId="77777777" w:rsidTr="001C310B">
        <w:trPr>
          <w:trHeight w:val="288"/>
        </w:trPr>
        <w:tc>
          <w:tcPr>
            <w:tcW w:w="5000" w:type="pct"/>
            <w:shd w:val="clear" w:color="auto" w:fill="FFFFFF" w:themeFill="background1"/>
          </w:tcPr>
          <w:p w14:paraId="5ED78C54" w14:textId="77777777" w:rsidR="007951B9" w:rsidRPr="007951B9" w:rsidRDefault="007951B9" w:rsidP="007951B9">
            <w:pPr>
              <w:pStyle w:val="GSATableText"/>
            </w:pPr>
            <w:r w:rsidRPr="007951B9">
              <w:t>cloud.gov requires use of HTTPS (TLS) for all public interfaces connecting to the service. HTTPS (TLS) uses cryptographic mechanisms to prevent unauthorized disclosure of information and prevent changes to information during transmission.</w:t>
            </w:r>
          </w:p>
          <w:p w14:paraId="0E2F4CF5" w14:textId="77777777" w:rsidR="007951B9" w:rsidRPr="007951B9" w:rsidRDefault="007951B9" w:rsidP="007951B9">
            <w:pPr>
              <w:pStyle w:val="GSATableText"/>
            </w:pPr>
          </w:p>
          <w:p w14:paraId="49EA1642" w14:textId="47A80FB2" w:rsidR="00DB6423" w:rsidRPr="002C3786" w:rsidRDefault="007951B9" w:rsidP="007951B9">
            <w:pPr>
              <w:pStyle w:val="GSATableText"/>
            </w:pPr>
            <w:r w:rsidRPr="007951B9">
              <w:t>A hardened or alarmed carrier Protective Distribution System (PDS) is provided at the AWS CSP layer.  See FedRAMP AWS CSP SSP for further details.</w:t>
            </w:r>
          </w:p>
        </w:tc>
      </w:tr>
    </w:tbl>
    <w:p w14:paraId="160D838B" w14:textId="77777777" w:rsidR="00AF1194" w:rsidRDefault="00AF1194" w:rsidP="00DA4990"/>
    <w:p w14:paraId="1F7C214C" w14:textId="77777777" w:rsidR="007A3843" w:rsidRDefault="007A3843" w:rsidP="007A3843">
      <w:pPr>
        <w:pStyle w:val="Heading3"/>
      </w:pPr>
      <w:bookmarkStart w:id="3221" w:name="_Toc383429180"/>
      <w:bookmarkStart w:id="3222" w:name="_Toc383429912"/>
      <w:bookmarkStart w:id="3223" w:name="_Toc383430638"/>
      <w:bookmarkStart w:id="3224" w:name="_Toc383431236"/>
      <w:bookmarkStart w:id="3225" w:name="_Toc383432377"/>
      <w:bookmarkStart w:id="3226" w:name="_Toc449543488"/>
      <w:bookmarkStart w:id="3227" w:name="_Toc383429913"/>
      <w:bookmarkStart w:id="3228" w:name="_Toc383444719"/>
      <w:bookmarkStart w:id="3229" w:name="_Toc385594363"/>
      <w:bookmarkStart w:id="3230" w:name="_Toc385594751"/>
      <w:bookmarkStart w:id="3231" w:name="_Toc385595139"/>
      <w:bookmarkStart w:id="3232" w:name="_Toc388620981"/>
      <w:bookmarkStart w:id="3233" w:name="_Toc513650556"/>
      <w:bookmarkEnd w:id="3221"/>
      <w:bookmarkEnd w:id="3222"/>
      <w:bookmarkEnd w:id="3223"/>
      <w:bookmarkEnd w:id="3224"/>
      <w:bookmarkEnd w:id="3225"/>
      <w:r w:rsidRPr="002C3786">
        <w:t>SC-10</w:t>
      </w:r>
      <w:r>
        <w:t xml:space="preserve"> </w:t>
      </w:r>
      <w:r w:rsidRPr="002C3786">
        <w:t xml:space="preserve">Network Disconnect </w:t>
      </w:r>
      <w:r>
        <w:t>(M)</w:t>
      </w:r>
      <w:bookmarkEnd w:id="3226"/>
      <w:bookmarkEnd w:id="3233"/>
    </w:p>
    <w:p w14:paraId="7816241E" w14:textId="77777777" w:rsidR="007A3843" w:rsidRDefault="007A3843" w:rsidP="007A3843">
      <w:r w:rsidRPr="00C66718">
        <w:t xml:space="preserve">The information system terminates the network connection associated with a </w:t>
      </w:r>
      <w:r w:rsidRPr="2AC62BE1">
        <w:t xml:space="preserve">communications session at the end of the session or after </w:t>
      </w:r>
      <w:r w:rsidRPr="00A8144E">
        <w:t>[</w:t>
      </w:r>
      <w:r w:rsidR="00895AF9">
        <w:rPr>
          <w:rStyle w:val="GSAItalicEmphasisChar"/>
        </w:rPr>
        <w:t>FedRAMP</w:t>
      </w:r>
      <w:r w:rsidRPr="002B4E6E">
        <w:rPr>
          <w:rStyle w:val="GSAItalicEmphasisChar"/>
        </w:rPr>
        <w:t xml:space="preserve"> Assignment: </w:t>
      </w:r>
      <w:r w:rsidRPr="001D7F34">
        <w:rPr>
          <w:rStyle w:val="GSAItalicEmphasisChar"/>
        </w:rPr>
        <w:t xml:space="preserve">no longer than </w:t>
      </w:r>
      <w:r w:rsidR="00254FB6">
        <w:rPr>
          <w:rStyle w:val="GSAItalicEmphasisChar"/>
        </w:rPr>
        <w:t>thirty (</w:t>
      </w:r>
      <w:r>
        <w:rPr>
          <w:rStyle w:val="GSAItalicEmphasisChar"/>
        </w:rPr>
        <w:t>3</w:t>
      </w:r>
      <w:r w:rsidR="00254FB6">
        <w:rPr>
          <w:rStyle w:val="GSAItalicEmphasisChar"/>
        </w:rPr>
        <w:t>0)</w:t>
      </w:r>
      <w:r w:rsidRPr="001D7F34">
        <w:rPr>
          <w:rStyle w:val="GSAItalicEmphasisChar"/>
        </w:rPr>
        <w:t xml:space="preserve"> minutes </w:t>
      </w:r>
      <w:r w:rsidRPr="007A3843">
        <w:rPr>
          <w:rStyle w:val="GSAItalicEmphasisChar"/>
        </w:rPr>
        <w:t xml:space="preserve">for RAS-based sessions </w:t>
      </w:r>
      <w:r w:rsidRPr="001D7F34">
        <w:rPr>
          <w:rStyle w:val="GSAItalicEmphasisChar"/>
        </w:rPr>
        <w:t xml:space="preserve">and no longer than </w:t>
      </w:r>
      <w:r w:rsidR="00254FB6">
        <w:rPr>
          <w:rStyle w:val="GSAItalicEmphasisChar"/>
        </w:rPr>
        <w:t>sixty (</w:t>
      </w:r>
      <w:r w:rsidR="00524D08" w:rsidRPr="00524D08">
        <w:rPr>
          <w:rStyle w:val="GSAItalicEmphasisChar"/>
        </w:rPr>
        <w:t>60</w:t>
      </w:r>
      <w:r w:rsidR="00254FB6">
        <w:rPr>
          <w:rStyle w:val="GSAItalicEmphasisChar"/>
        </w:rPr>
        <w:t>)</w:t>
      </w:r>
      <w:r w:rsidR="00524D08" w:rsidRPr="00524D08">
        <w:rPr>
          <w:rStyle w:val="GSAItalicEmphasisChar"/>
        </w:rPr>
        <w:t xml:space="preserve"> minutes for non-interactive user</w:t>
      </w:r>
      <w:r w:rsidR="00524D08">
        <w:rPr>
          <w:rStyle w:val="GSAItalicEmphasisChar"/>
        </w:rPr>
        <w:t xml:space="preserve"> </w:t>
      </w:r>
      <w:r w:rsidRPr="001D7F34">
        <w:rPr>
          <w:rStyle w:val="GSAItalicEmphasisChar"/>
        </w:rPr>
        <w:t>sessions</w:t>
      </w:r>
      <w:r w:rsidRPr="00553CC9">
        <w:t>]</w:t>
      </w:r>
      <w:r w:rsidRPr="007E4636">
        <w:t xml:space="preserve"> </w:t>
      </w:r>
      <w:r w:rsidRPr="2AC62BE1">
        <w:t>of inactivity.</w:t>
      </w:r>
    </w:p>
    <w:p w14:paraId="047485FE" w14:textId="77777777" w:rsidR="007A3843" w:rsidRDefault="007A3843" w:rsidP="007A38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4A397A0" w14:textId="77777777" w:rsidTr="001C310B">
        <w:trPr>
          <w:cantSplit/>
          <w:trHeight w:val="288"/>
          <w:tblHeader/>
        </w:trPr>
        <w:tc>
          <w:tcPr>
            <w:tcW w:w="811" w:type="pct"/>
            <w:shd w:val="clear" w:color="auto" w:fill="DBE5F1" w:themeFill="accent1" w:themeFillTint="33"/>
            <w:tcMar>
              <w:top w:w="43" w:type="dxa"/>
              <w:bottom w:w="43" w:type="dxa"/>
            </w:tcMar>
          </w:tcPr>
          <w:bookmarkEnd w:id="3227"/>
          <w:bookmarkEnd w:id="3228"/>
          <w:bookmarkEnd w:id="3229"/>
          <w:bookmarkEnd w:id="3230"/>
          <w:bookmarkEnd w:id="3231"/>
          <w:bookmarkEnd w:id="3232"/>
          <w:p w14:paraId="054514C1" w14:textId="77777777" w:rsidR="004245DF" w:rsidRPr="002C3786" w:rsidRDefault="00D012D9" w:rsidP="00E03A24">
            <w:pPr>
              <w:pStyle w:val="GSATableHeading"/>
            </w:pPr>
            <w:r w:rsidRPr="002C3786">
              <w:t>SC-10</w:t>
            </w:r>
          </w:p>
        </w:tc>
        <w:tc>
          <w:tcPr>
            <w:tcW w:w="4189" w:type="pct"/>
            <w:shd w:val="clear" w:color="auto" w:fill="DBE5F1" w:themeFill="accent1" w:themeFillTint="33"/>
          </w:tcPr>
          <w:p w14:paraId="4639DB6C" w14:textId="77777777" w:rsidR="004245DF" w:rsidRPr="002C3786" w:rsidRDefault="004245DF" w:rsidP="00E03A24">
            <w:pPr>
              <w:pStyle w:val="GSATableHeading"/>
            </w:pPr>
            <w:r w:rsidRPr="002C3786">
              <w:t>Control Summary Information</w:t>
            </w:r>
          </w:p>
        </w:tc>
      </w:tr>
      <w:tr w:rsidR="007951B9" w:rsidRPr="002C3786" w14:paraId="31137F73" w14:textId="77777777" w:rsidTr="001C310B">
        <w:trPr>
          <w:trHeight w:val="288"/>
        </w:trPr>
        <w:tc>
          <w:tcPr>
            <w:tcW w:w="5000" w:type="pct"/>
            <w:gridSpan w:val="2"/>
            <w:tcMar>
              <w:top w:w="43" w:type="dxa"/>
              <w:bottom w:w="43" w:type="dxa"/>
            </w:tcMar>
          </w:tcPr>
          <w:p w14:paraId="02FCA35B" w14:textId="433250A0" w:rsidR="007951B9" w:rsidRPr="002C3786" w:rsidRDefault="007951B9" w:rsidP="007951B9">
            <w:pPr>
              <w:pStyle w:val="GSATableText"/>
            </w:pPr>
            <w:r>
              <w:rPr>
                <w:szCs w:val="20"/>
              </w:rPr>
              <w:t>Responsible Role: Cloud Operations</w:t>
            </w:r>
          </w:p>
        </w:tc>
      </w:tr>
      <w:tr w:rsidR="007951B9" w:rsidRPr="00D00D47" w14:paraId="182E2600" w14:textId="77777777" w:rsidTr="001C310B">
        <w:trPr>
          <w:trHeight w:val="288"/>
        </w:trPr>
        <w:tc>
          <w:tcPr>
            <w:tcW w:w="5000" w:type="pct"/>
            <w:gridSpan w:val="2"/>
            <w:tcMar>
              <w:top w:w="43" w:type="dxa"/>
              <w:bottom w:w="43" w:type="dxa"/>
            </w:tcMar>
          </w:tcPr>
          <w:p w14:paraId="540D2AC2" w14:textId="04C61FCE" w:rsidR="007951B9" w:rsidRPr="00D00D47" w:rsidRDefault="007951B9" w:rsidP="007951B9">
            <w:pPr>
              <w:pStyle w:val="GSATableText"/>
            </w:pPr>
            <w:r>
              <w:rPr>
                <w:color w:val="000000"/>
                <w:szCs w:val="20"/>
              </w:rPr>
              <w:lastRenderedPageBreak/>
              <w:t>Parameter SC-10: no longer than 30 minutes for RAS-based sessions or no longer than 60 minutes for non-interactive user sessions</w:t>
            </w:r>
          </w:p>
        </w:tc>
      </w:tr>
      <w:tr w:rsidR="004245DF" w:rsidRPr="002C3786" w14:paraId="2BB8FE96" w14:textId="77777777" w:rsidTr="001C310B">
        <w:trPr>
          <w:trHeight w:val="288"/>
        </w:trPr>
        <w:tc>
          <w:tcPr>
            <w:tcW w:w="5000" w:type="pct"/>
            <w:gridSpan w:val="2"/>
            <w:tcMar>
              <w:top w:w="43" w:type="dxa"/>
              <w:bottom w:w="43" w:type="dxa"/>
            </w:tcMar>
            <w:vAlign w:val="bottom"/>
          </w:tcPr>
          <w:p w14:paraId="3D749974" w14:textId="77777777" w:rsidR="004245DF" w:rsidRPr="002C3786" w:rsidRDefault="004245DF" w:rsidP="00DA4990">
            <w:pPr>
              <w:pStyle w:val="GSATableText"/>
            </w:pPr>
            <w:r w:rsidRPr="002C3786">
              <w:t>Implementation Status (check all that apply):</w:t>
            </w:r>
          </w:p>
          <w:p w14:paraId="3D2FCD9C" w14:textId="67FE30B4" w:rsidR="004245DF" w:rsidRPr="002C3786" w:rsidRDefault="00F03DB4" w:rsidP="00DA4990">
            <w:pPr>
              <w:pStyle w:val="GSATableText"/>
            </w:pPr>
            <w:sdt>
              <w:sdtPr>
                <w:id w:val="1684479988"/>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6DEFA4AC" w14:textId="77777777" w:rsidR="004245DF" w:rsidRPr="002C3786" w:rsidRDefault="00F03DB4" w:rsidP="00DA4990">
            <w:pPr>
              <w:pStyle w:val="GSATableText"/>
            </w:pPr>
            <w:sdt>
              <w:sdtPr>
                <w:id w:val="7659678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1D8D53DF" w14:textId="77777777" w:rsidR="004245DF" w:rsidRPr="002C3786" w:rsidRDefault="00F03DB4" w:rsidP="00DA4990">
            <w:pPr>
              <w:pStyle w:val="GSATableText"/>
            </w:pPr>
            <w:sdt>
              <w:sdtPr>
                <w:id w:val="-210710005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51D74F61" w14:textId="77777777" w:rsidR="004245DF" w:rsidRPr="002C3786" w:rsidRDefault="00F03DB4" w:rsidP="00DA4990">
            <w:pPr>
              <w:pStyle w:val="GSATableText"/>
            </w:pPr>
            <w:sdt>
              <w:sdtPr>
                <w:id w:val="20080974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C0D0D03" w14:textId="77777777" w:rsidR="004245DF" w:rsidRPr="002C3786" w:rsidRDefault="00F03DB4" w:rsidP="00DA4990">
            <w:pPr>
              <w:pStyle w:val="GSATableText"/>
            </w:pPr>
            <w:sdt>
              <w:sdtPr>
                <w:id w:val="5500378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5A60373" w14:textId="77777777" w:rsidTr="001C310B">
        <w:trPr>
          <w:trHeight w:val="288"/>
        </w:trPr>
        <w:tc>
          <w:tcPr>
            <w:tcW w:w="5000" w:type="pct"/>
            <w:gridSpan w:val="2"/>
            <w:tcMar>
              <w:top w:w="43" w:type="dxa"/>
              <w:bottom w:w="43" w:type="dxa"/>
            </w:tcMar>
            <w:vAlign w:val="bottom"/>
          </w:tcPr>
          <w:p w14:paraId="730B99CE" w14:textId="77777777" w:rsidR="004245DF" w:rsidRPr="002C3786" w:rsidRDefault="004245DF" w:rsidP="00DA4990">
            <w:pPr>
              <w:pStyle w:val="GSATableText"/>
            </w:pPr>
            <w:r w:rsidRPr="002C3786">
              <w:t>Control Origination (check all that apply):</w:t>
            </w:r>
          </w:p>
          <w:p w14:paraId="1F186175" w14:textId="77777777" w:rsidR="004245DF" w:rsidRPr="002C3786" w:rsidRDefault="00F03DB4" w:rsidP="00DA4990">
            <w:pPr>
              <w:pStyle w:val="GSATableText"/>
            </w:pPr>
            <w:sdt>
              <w:sdtPr>
                <w:id w:val="74029589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55F9575" w14:textId="2F9A7CF9" w:rsidR="004245DF" w:rsidRPr="002C3786" w:rsidRDefault="00F03DB4" w:rsidP="00DA4990">
            <w:pPr>
              <w:pStyle w:val="GSATableText"/>
            </w:pPr>
            <w:sdt>
              <w:sdtPr>
                <w:id w:val="1606847886"/>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3EF555B6" w14:textId="77777777" w:rsidR="004245DF" w:rsidRPr="002C3786" w:rsidRDefault="00F03DB4" w:rsidP="00DA4990">
            <w:pPr>
              <w:pStyle w:val="GSATableText"/>
            </w:pPr>
            <w:sdt>
              <w:sdtPr>
                <w:id w:val="-3534227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4E60766" w14:textId="77777777" w:rsidR="004245DF" w:rsidRPr="002C3786" w:rsidRDefault="00F03DB4" w:rsidP="00DA4990">
            <w:pPr>
              <w:pStyle w:val="GSATableText"/>
            </w:pPr>
            <w:sdt>
              <w:sdtPr>
                <w:id w:val="5991493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67B6BD8D" w14:textId="77777777" w:rsidR="004245DF" w:rsidRPr="002C3786" w:rsidRDefault="00F03DB4" w:rsidP="00DA4990">
            <w:pPr>
              <w:pStyle w:val="GSATableText"/>
            </w:pPr>
            <w:sdt>
              <w:sdtPr>
                <w:id w:val="17608029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892C0D5" w14:textId="77777777" w:rsidR="004245DF" w:rsidRPr="002C3786" w:rsidRDefault="00F03DB4" w:rsidP="00DA4990">
            <w:pPr>
              <w:pStyle w:val="GSATableText"/>
            </w:pPr>
            <w:sdt>
              <w:sdtPr>
                <w:id w:val="-207457077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0FC99D2" w14:textId="1602DE3D" w:rsidR="004245DF" w:rsidRPr="002C3786" w:rsidRDefault="00F03DB4" w:rsidP="00DA4990">
            <w:pPr>
              <w:pStyle w:val="GSATableText"/>
            </w:pPr>
            <w:sdt>
              <w:sdtPr>
                <w:id w:val="-13821648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23627036"/>
                <w:text/>
              </w:sdtPr>
              <w:sdtEndPr/>
              <w:sdtContent>
                <w:r w:rsidR="000C06C7" w:rsidRPr="000C06C7">
                  <w:t>AWS GovCloud</w:t>
                </w:r>
              </w:sdtContent>
            </w:sdt>
            <w:r w:rsidR="004245DF" w:rsidRPr="00CE1081">
              <w:t xml:space="preserve"> , </w:t>
            </w:r>
            <w:sdt>
              <w:sdtPr>
                <w:alias w:val="Date of FedRAMP Authorization"/>
                <w:tag w:val="dateofauthorization"/>
                <w:id w:val="2031912355"/>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5CDF3DC6"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9DDF3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B51BD74" w14:textId="77777777" w:rsidR="00DB6423" w:rsidRPr="0036708B" w:rsidRDefault="00D012D9" w:rsidP="00E03A24">
            <w:pPr>
              <w:pStyle w:val="GSATableHeading"/>
            </w:pPr>
            <w:r w:rsidRPr="002C3786">
              <w:t>SC-10</w:t>
            </w:r>
            <w:r>
              <w:t xml:space="preserve"> </w:t>
            </w:r>
            <w:r w:rsidR="00DB6423" w:rsidRPr="0036708B">
              <w:t>What is the solution and how is it implemented?</w:t>
            </w:r>
          </w:p>
        </w:tc>
      </w:tr>
      <w:tr w:rsidR="00DB6423" w:rsidRPr="002C3786" w14:paraId="5E21B4EE" w14:textId="77777777" w:rsidTr="001C310B">
        <w:trPr>
          <w:trHeight w:val="288"/>
        </w:trPr>
        <w:tc>
          <w:tcPr>
            <w:tcW w:w="5000" w:type="pct"/>
            <w:shd w:val="clear" w:color="auto" w:fill="FFFFFF" w:themeFill="background1"/>
          </w:tcPr>
          <w:p w14:paraId="71A221A9" w14:textId="77777777" w:rsidR="007951B9" w:rsidRDefault="007951B9" w:rsidP="007951B9">
            <w:pPr>
              <w:pStyle w:val="GSATableText"/>
            </w:pPr>
            <w:r>
              <w:t>cloud.gov terminates all network connections when sessions end. AWS ELBs are configured to terminate idle connections after 60 seconds of inactivity.</w:t>
            </w:r>
          </w:p>
          <w:p w14:paraId="73F242CF" w14:textId="77777777" w:rsidR="007951B9" w:rsidRDefault="007951B9" w:rsidP="007951B9">
            <w:pPr>
              <w:pStyle w:val="GSATableText"/>
            </w:pPr>
          </w:p>
          <w:p w14:paraId="2FF9E720" w14:textId="77777777" w:rsidR="007951B9" w:rsidRDefault="007951B9" w:rsidP="007951B9">
            <w:pPr>
              <w:pStyle w:val="GSATableText"/>
              <w:rPr>
                <w:b/>
              </w:rPr>
            </w:pPr>
            <w:r>
              <w:rPr>
                <w:b/>
              </w:rPr>
              <w:t>Operator Access</w:t>
            </w:r>
          </w:p>
          <w:p w14:paraId="21248E12" w14:textId="77777777" w:rsidR="007951B9" w:rsidRPr="00DD368C" w:rsidRDefault="007951B9" w:rsidP="007951B9">
            <w:pPr>
              <w:pStyle w:val="GSATableText"/>
            </w:pPr>
            <w:r w:rsidRPr="00DD368C">
              <w:t xml:space="preserve">Connections to ephemeral jumpboxes used by Cloud Ops terminate after 10 minutes of inactivity. Cloud Ops configures this setting by configuring the `intercept_idle_timeout` parameter for Concourse at </w:t>
            </w:r>
            <w:hyperlink r:id="rId284" w:history="1">
              <w:r w:rsidRPr="00DD368C">
                <w:rPr>
                  <w:rStyle w:val="Hyperlink"/>
                </w:rPr>
                <w:t>https://github.com/18F/cg-deploy-concourse/blob/master/concourse.yml</w:t>
              </w:r>
            </w:hyperlink>
            <w:r>
              <w:t xml:space="preserve"> </w:t>
            </w:r>
          </w:p>
          <w:p w14:paraId="126AFB0B" w14:textId="77777777" w:rsidR="007951B9" w:rsidRPr="00DD368C" w:rsidRDefault="007951B9" w:rsidP="007951B9">
            <w:pPr>
              <w:pStyle w:val="GSATableText"/>
            </w:pPr>
            <w:r w:rsidRPr="00DD368C">
              <w:br/>
              <w:t xml:space="preserve">Connections from ephemeral jumpboxes used by Cloud Ops to virtual machines managed by BOSH terminate after 10 minutes of inactivity. Cloud Ops configures this setting using the `ClientAliveInterval` and `ClientAliveCountMax` parameters for SSH config at </w:t>
            </w:r>
            <w:hyperlink r:id="rId285" w:history="1">
              <w:r w:rsidRPr="00DD368C">
                <w:rPr>
                  <w:rStyle w:val="Hyperlink"/>
                </w:rPr>
                <w:t>https://github.com/18F/cg-harden-boshrelease/blob/master/src/harden/files/etc/ssh/sshd_config</w:t>
              </w:r>
            </w:hyperlink>
            <w:r>
              <w:t xml:space="preserve"> </w:t>
            </w:r>
          </w:p>
          <w:p w14:paraId="2D2D98CF" w14:textId="77777777" w:rsidR="007951B9" w:rsidRDefault="007951B9" w:rsidP="007951B9">
            <w:pPr>
              <w:pStyle w:val="GSATableText"/>
            </w:pPr>
          </w:p>
          <w:p w14:paraId="494BFF70" w14:textId="77777777" w:rsidR="007951B9" w:rsidRPr="00F0264A" w:rsidRDefault="007951B9" w:rsidP="007951B9">
            <w:pPr>
              <w:pStyle w:val="GSATableText"/>
              <w:rPr>
                <w:b/>
              </w:rPr>
            </w:pPr>
            <w:r w:rsidRPr="00F0264A">
              <w:rPr>
                <w:b/>
              </w:rPr>
              <w:t>Customer SSH Access</w:t>
            </w:r>
          </w:p>
          <w:p w14:paraId="0393350C" w14:textId="77777777" w:rsidR="007951B9" w:rsidRDefault="007951B9" w:rsidP="007951B9">
            <w:pPr>
              <w:pStyle w:val="GSATableText"/>
            </w:pPr>
            <w:r>
              <w:t xml:space="preserve">cloud.gov offers customers SSH access to containers using an authenticated proxy. </w:t>
            </w:r>
          </w:p>
          <w:p w14:paraId="4166BA2B" w14:textId="77777777" w:rsidR="007951B9" w:rsidRDefault="007951B9" w:rsidP="007951B9">
            <w:pPr>
              <w:pStyle w:val="GSATableText"/>
            </w:pPr>
          </w:p>
          <w:p w14:paraId="1D00CEED" w14:textId="77777777" w:rsidR="007951B9" w:rsidRPr="00DD368C" w:rsidRDefault="007951B9" w:rsidP="007951B9">
            <w:pPr>
              <w:pStyle w:val="GSATableText"/>
            </w:pPr>
            <w:r w:rsidRPr="00DD368C">
              <w:t xml:space="preserve">Customer SSH connections to application instances terminate after 5 minutes of inactivity. This is the default configuration value of the IdleConnectionTimeout parameter at </w:t>
            </w:r>
            <w:hyperlink r:id="rId286" w:history="1">
              <w:r w:rsidRPr="00DD368C">
                <w:rPr>
                  <w:rStyle w:val="Hyperlink"/>
                </w:rPr>
                <w:t>https://github.com/cloudfoundry/diego-ssh/blob/master/cmd/ssh-proxy/config/config.go</w:t>
              </w:r>
            </w:hyperlink>
          </w:p>
          <w:p w14:paraId="430F22A1" w14:textId="77777777" w:rsidR="007951B9" w:rsidRDefault="007951B9" w:rsidP="007951B9">
            <w:pPr>
              <w:pStyle w:val="GSATableText"/>
            </w:pPr>
          </w:p>
          <w:p w14:paraId="22E24946" w14:textId="36B04DBC" w:rsidR="00DB6423" w:rsidRPr="002C3786" w:rsidRDefault="007951B9" w:rsidP="007951B9">
            <w:pPr>
              <w:pStyle w:val="GSATableText"/>
            </w:pPr>
            <w:r>
              <w:t>Users can disable SSH access on an individual space or app basis.</w:t>
            </w:r>
          </w:p>
        </w:tc>
      </w:tr>
    </w:tbl>
    <w:p w14:paraId="4E26F8A2" w14:textId="77777777" w:rsidR="006C2C0B" w:rsidRPr="002C3786" w:rsidRDefault="006C2C0B" w:rsidP="00DA4990"/>
    <w:p w14:paraId="481D4774" w14:textId="77777777" w:rsidR="000D1972" w:rsidRDefault="00D012D9" w:rsidP="005972CC">
      <w:pPr>
        <w:pStyle w:val="Heading3"/>
      </w:pPr>
      <w:bookmarkStart w:id="3234" w:name="_Toc383429915"/>
      <w:bookmarkStart w:id="3235" w:name="_Toc383444721"/>
      <w:bookmarkStart w:id="3236" w:name="_Toc385594364"/>
      <w:bookmarkStart w:id="3237" w:name="_Toc385594752"/>
      <w:bookmarkStart w:id="3238" w:name="_Toc385595140"/>
      <w:bookmarkStart w:id="3239" w:name="_Toc388620982"/>
      <w:bookmarkStart w:id="3240" w:name="_Toc449543490"/>
      <w:bookmarkStart w:id="3241" w:name="_Toc513650557"/>
      <w:r w:rsidRPr="002C3786">
        <w:t>SC-12</w:t>
      </w:r>
      <w:r>
        <w:t xml:space="preserve"> </w:t>
      </w:r>
      <w:r w:rsidR="00906DA9" w:rsidRPr="002C3786">
        <w:t xml:space="preserve">Cryptographic Key Establishment &amp; Management </w:t>
      </w:r>
      <w:bookmarkEnd w:id="3234"/>
      <w:bookmarkEnd w:id="3235"/>
      <w:bookmarkEnd w:id="3236"/>
      <w:bookmarkEnd w:id="3237"/>
      <w:bookmarkEnd w:id="3238"/>
      <w:bookmarkEnd w:id="3239"/>
      <w:r w:rsidR="00254FB6">
        <w:t>(L) (M) (H)</w:t>
      </w:r>
      <w:bookmarkEnd w:id="3240"/>
      <w:bookmarkEnd w:id="3241"/>
    </w:p>
    <w:p w14:paraId="264AF67F" w14:textId="77777777" w:rsidR="062D867E" w:rsidRDefault="00AE3199" w:rsidP="00DA4990">
      <w:r w:rsidRPr="00AE3199">
        <w:t>The organization establishes and manages cryptographic keys for required cryptography employed within the information system in accordance with [</w:t>
      </w:r>
      <w:r w:rsidRPr="002B4E6E">
        <w:rPr>
          <w:rStyle w:val="GSAItalicEmphasisChar"/>
        </w:rPr>
        <w:t>Assignment: organization-defined requirements for key generation, distribution, storage, access, and destruction</w:t>
      </w:r>
      <w:r w:rsidRPr="00AE3199">
        <w:t>].</w:t>
      </w:r>
    </w:p>
    <w:p w14:paraId="24DF394F" w14:textId="77777777" w:rsidR="00CF27C3" w:rsidRDefault="00AE3199" w:rsidP="00DA4990">
      <w:pPr>
        <w:pStyle w:val="GSAGuidance"/>
        <w:rPr>
          <w:rStyle w:val="GSAGuidanceBoldChar"/>
        </w:rPr>
      </w:pPr>
      <w:r w:rsidRPr="00CF27C3">
        <w:rPr>
          <w:rStyle w:val="GSAGuidanceBoldChar"/>
        </w:rPr>
        <w:t xml:space="preserve">SC-12 Additional </w:t>
      </w:r>
      <w:r w:rsidR="00895AF9">
        <w:rPr>
          <w:rStyle w:val="GSAGuidanceBoldChar"/>
        </w:rPr>
        <w:t>FedRAMP</w:t>
      </w:r>
      <w:r w:rsidRPr="00CF27C3">
        <w:rPr>
          <w:rStyle w:val="GSAGuidanceBoldChar"/>
        </w:rPr>
        <w:t xml:space="preserve"> Requirements and Guidance</w:t>
      </w:r>
      <w:r w:rsidR="00D15E6C" w:rsidRPr="00CF27C3">
        <w:rPr>
          <w:rStyle w:val="GSAGuidanceBoldChar"/>
        </w:rPr>
        <w:t xml:space="preserve">: </w:t>
      </w:r>
    </w:p>
    <w:p w14:paraId="22A65701" w14:textId="77777777" w:rsidR="003C0691" w:rsidRPr="002C3786" w:rsidRDefault="00D15E6C" w:rsidP="00DA4990">
      <w:pPr>
        <w:pStyle w:val="GSAGuidance"/>
      </w:pPr>
      <w:r w:rsidRPr="00CF27C3">
        <w:rPr>
          <w:rStyle w:val="GSAGuidanceBoldChar"/>
        </w:rPr>
        <w:t>Guidance:</w:t>
      </w:r>
      <w:r w:rsidRPr="00F01982">
        <w:t xml:space="preserve"> </w:t>
      </w:r>
      <w:r w:rsidR="00CD0348" w:rsidRPr="00CD0348">
        <w:t>Federally approved and validated cryptography</w:t>
      </w:r>
      <w:r w:rsidR="00CD0348">
        <w:t>.</w:t>
      </w:r>
    </w:p>
    <w:p w14:paraId="626489E4"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3D6484C7" w14:textId="77777777" w:rsidTr="001C310B">
        <w:trPr>
          <w:cantSplit/>
          <w:trHeight w:val="288"/>
          <w:tblHeader/>
        </w:trPr>
        <w:tc>
          <w:tcPr>
            <w:tcW w:w="811" w:type="pct"/>
            <w:shd w:val="clear" w:color="auto" w:fill="DBE5F1" w:themeFill="accent1" w:themeFillTint="33"/>
            <w:tcMar>
              <w:top w:w="43" w:type="dxa"/>
              <w:bottom w:w="43" w:type="dxa"/>
            </w:tcMar>
          </w:tcPr>
          <w:p w14:paraId="460AE970" w14:textId="77777777" w:rsidR="004245DF" w:rsidRPr="002C3786" w:rsidRDefault="00D012D9" w:rsidP="00E03A24">
            <w:pPr>
              <w:pStyle w:val="GSATableHeading"/>
            </w:pPr>
            <w:r w:rsidRPr="002C3786">
              <w:lastRenderedPageBreak/>
              <w:t>SC-12</w:t>
            </w:r>
          </w:p>
        </w:tc>
        <w:tc>
          <w:tcPr>
            <w:tcW w:w="4189" w:type="pct"/>
            <w:shd w:val="clear" w:color="auto" w:fill="DBE5F1" w:themeFill="accent1" w:themeFillTint="33"/>
          </w:tcPr>
          <w:p w14:paraId="2BAA3FF6" w14:textId="77777777" w:rsidR="004245DF" w:rsidRPr="002C3786" w:rsidRDefault="004245DF" w:rsidP="00E03A24">
            <w:pPr>
              <w:pStyle w:val="GSATableHeading"/>
            </w:pPr>
            <w:r w:rsidRPr="002C3786">
              <w:t>Control Summary Information</w:t>
            </w:r>
          </w:p>
        </w:tc>
      </w:tr>
      <w:tr w:rsidR="007951B9" w:rsidRPr="002C3786" w14:paraId="338B74C2" w14:textId="77777777" w:rsidTr="001C310B">
        <w:trPr>
          <w:trHeight w:val="288"/>
        </w:trPr>
        <w:tc>
          <w:tcPr>
            <w:tcW w:w="5000" w:type="pct"/>
            <w:gridSpan w:val="2"/>
            <w:tcMar>
              <w:top w:w="43" w:type="dxa"/>
              <w:bottom w:w="43" w:type="dxa"/>
            </w:tcMar>
          </w:tcPr>
          <w:p w14:paraId="544699E9" w14:textId="5D340CEE" w:rsidR="007951B9" w:rsidRPr="002C3786" w:rsidRDefault="007951B9" w:rsidP="007951B9">
            <w:pPr>
              <w:pStyle w:val="GSATableText"/>
            </w:pPr>
            <w:r>
              <w:rPr>
                <w:szCs w:val="20"/>
              </w:rPr>
              <w:t>Responsible Role: Cloud Operations</w:t>
            </w:r>
          </w:p>
        </w:tc>
      </w:tr>
      <w:tr w:rsidR="007951B9" w:rsidRPr="00D00D47" w14:paraId="2AF0EB70" w14:textId="77777777" w:rsidTr="001C310B">
        <w:trPr>
          <w:trHeight w:val="288"/>
        </w:trPr>
        <w:tc>
          <w:tcPr>
            <w:tcW w:w="5000" w:type="pct"/>
            <w:gridSpan w:val="2"/>
            <w:tcMar>
              <w:top w:w="43" w:type="dxa"/>
              <w:bottom w:w="43" w:type="dxa"/>
            </w:tcMar>
          </w:tcPr>
          <w:p w14:paraId="080B0CA6" w14:textId="3D716280" w:rsidR="007951B9" w:rsidRPr="00D00D47" w:rsidRDefault="007951B9" w:rsidP="007951B9">
            <w:pPr>
              <w:pStyle w:val="GSATableText"/>
            </w:pPr>
            <w:r>
              <w:rPr>
                <w:color w:val="000000"/>
                <w:szCs w:val="20"/>
              </w:rPr>
              <w:t>Parameter SC-12: NIST requirements for key generation, distribution, storage, access, and destruction</w:t>
            </w:r>
          </w:p>
        </w:tc>
      </w:tr>
      <w:tr w:rsidR="004245DF" w:rsidRPr="002C3786" w14:paraId="2AC63AA5" w14:textId="77777777" w:rsidTr="001C310B">
        <w:trPr>
          <w:trHeight w:val="288"/>
        </w:trPr>
        <w:tc>
          <w:tcPr>
            <w:tcW w:w="5000" w:type="pct"/>
            <w:gridSpan w:val="2"/>
            <w:tcMar>
              <w:top w:w="43" w:type="dxa"/>
              <w:bottom w:w="43" w:type="dxa"/>
            </w:tcMar>
            <w:vAlign w:val="bottom"/>
          </w:tcPr>
          <w:p w14:paraId="7784E4D3" w14:textId="77777777" w:rsidR="004245DF" w:rsidRPr="002C3786" w:rsidRDefault="004245DF" w:rsidP="00DA4990">
            <w:pPr>
              <w:pStyle w:val="GSATableText"/>
            </w:pPr>
            <w:r w:rsidRPr="002C3786">
              <w:t>Implementation Status (check all that apply):</w:t>
            </w:r>
          </w:p>
          <w:p w14:paraId="404B7B3F" w14:textId="466E4E40" w:rsidR="004245DF" w:rsidRPr="002C3786" w:rsidRDefault="00F03DB4" w:rsidP="00DA4990">
            <w:pPr>
              <w:pStyle w:val="GSATableText"/>
            </w:pPr>
            <w:sdt>
              <w:sdtPr>
                <w:id w:val="-987706824"/>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2AC3FED3" w14:textId="77777777" w:rsidR="004245DF" w:rsidRPr="002C3786" w:rsidRDefault="00F03DB4" w:rsidP="00DA4990">
            <w:pPr>
              <w:pStyle w:val="GSATableText"/>
            </w:pPr>
            <w:sdt>
              <w:sdtPr>
                <w:id w:val="5467254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C139D73" w14:textId="77777777" w:rsidR="004245DF" w:rsidRPr="002C3786" w:rsidRDefault="00F03DB4" w:rsidP="00DA4990">
            <w:pPr>
              <w:pStyle w:val="GSATableText"/>
            </w:pPr>
            <w:sdt>
              <w:sdtPr>
                <w:id w:val="117607939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578C127A" w14:textId="77777777" w:rsidR="004245DF" w:rsidRPr="002C3786" w:rsidRDefault="00F03DB4" w:rsidP="00DA4990">
            <w:pPr>
              <w:pStyle w:val="GSATableText"/>
            </w:pPr>
            <w:sdt>
              <w:sdtPr>
                <w:id w:val="-1562389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3ADBA06" w14:textId="77777777" w:rsidR="004245DF" w:rsidRPr="002C3786" w:rsidRDefault="00F03DB4" w:rsidP="00DA4990">
            <w:pPr>
              <w:pStyle w:val="GSATableText"/>
            </w:pPr>
            <w:sdt>
              <w:sdtPr>
                <w:id w:val="-186272651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EAA4C5C" w14:textId="77777777" w:rsidTr="001C310B">
        <w:trPr>
          <w:trHeight w:val="288"/>
        </w:trPr>
        <w:tc>
          <w:tcPr>
            <w:tcW w:w="5000" w:type="pct"/>
            <w:gridSpan w:val="2"/>
            <w:tcMar>
              <w:top w:w="43" w:type="dxa"/>
              <w:bottom w:w="43" w:type="dxa"/>
            </w:tcMar>
            <w:vAlign w:val="bottom"/>
          </w:tcPr>
          <w:p w14:paraId="11C483D7" w14:textId="77777777" w:rsidR="004245DF" w:rsidRPr="002C3786" w:rsidRDefault="004245DF" w:rsidP="00DA4990">
            <w:pPr>
              <w:pStyle w:val="GSATableText"/>
            </w:pPr>
            <w:r w:rsidRPr="002C3786">
              <w:t>Control Origination (check all that apply):</w:t>
            </w:r>
          </w:p>
          <w:p w14:paraId="3B0295EA" w14:textId="77777777" w:rsidR="004245DF" w:rsidRPr="002C3786" w:rsidRDefault="00F03DB4" w:rsidP="00DA4990">
            <w:pPr>
              <w:pStyle w:val="GSATableText"/>
            </w:pPr>
            <w:sdt>
              <w:sdtPr>
                <w:id w:val="-81410583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D3DFE6F" w14:textId="26A73D14" w:rsidR="004245DF" w:rsidRPr="002C3786" w:rsidRDefault="00F03DB4" w:rsidP="00DA4990">
            <w:pPr>
              <w:pStyle w:val="GSATableText"/>
            </w:pPr>
            <w:sdt>
              <w:sdtPr>
                <w:id w:val="1764025709"/>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7E56CCA6" w14:textId="77777777" w:rsidR="004245DF" w:rsidRPr="002C3786" w:rsidRDefault="00F03DB4" w:rsidP="00DA4990">
            <w:pPr>
              <w:pStyle w:val="GSATableText"/>
            </w:pPr>
            <w:sdt>
              <w:sdtPr>
                <w:id w:val="-21119413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2F604E6" w14:textId="77777777" w:rsidR="004245DF" w:rsidRPr="002C3786" w:rsidRDefault="00F03DB4" w:rsidP="00DA4990">
            <w:pPr>
              <w:pStyle w:val="GSATableText"/>
            </w:pPr>
            <w:sdt>
              <w:sdtPr>
                <w:id w:val="-4086104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326CA7E" w14:textId="77777777" w:rsidR="004245DF" w:rsidRPr="002C3786" w:rsidRDefault="00F03DB4" w:rsidP="00DA4990">
            <w:pPr>
              <w:pStyle w:val="GSATableText"/>
            </w:pPr>
            <w:sdt>
              <w:sdtPr>
                <w:id w:val="-18952996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5232FC91" w14:textId="77777777" w:rsidR="004245DF" w:rsidRPr="002C3786" w:rsidRDefault="00F03DB4" w:rsidP="00DA4990">
            <w:pPr>
              <w:pStyle w:val="GSATableText"/>
            </w:pPr>
            <w:sdt>
              <w:sdtPr>
                <w:id w:val="25794611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9103ABE" w14:textId="03B2A816" w:rsidR="004245DF" w:rsidRPr="002C3786" w:rsidRDefault="00F03DB4" w:rsidP="00DA4990">
            <w:pPr>
              <w:pStyle w:val="GSATableText"/>
            </w:pPr>
            <w:sdt>
              <w:sdtPr>
                <w:id w:val="438266165"/>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7714316"/>
                <w:text/>
              </w:sdtPr>
              <w:sdtEndPr/>
              <w:sdtContent>
                <w:r w:rsidR="000C06C7" w:rsidRPr="000C06C7">
                  <w:t>AWS GovCloud</w:t>
                </w:r>
              </w:sdtContent>
            </w:sdt>
            <w:r w:rsidR="004245DF" w:rsidRPr="00CE1081">
              <w:t xml:space="preserve"> , </w:t>
            </w:r>
            <w:sdt>
              <w:sdtPr>
                <w:alias w:val="Date of FedRAMP Authorization"/>
                <w:tag w:val="dateofauthorization"/>
                <w:id w:val="1145635276"/>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76404E3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5FA69C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C06A526" w14:textId="77777777" w:rsidR="00DB6423" w:rsidRPr="0036708B" w:rsidRDefault="00D012D9" w:rsidP="00E03A24">
            <w:pPr>
              <w:pStyle w:val="GSATableHeading"/>
            </w:pPr>
            <w:r w:rsidRPr="002C3786">
              <w:t>SC-12</w:t>
            </w:r>
            <w:r>
              <w:t xml:space="preserve"> </w:t>
            </w:r>
            <w:r w:rsidR="00DB6423" w:rsidRPr="0036708B">
              <w:t>What is the solution and how is it implemented?</w:t>
            </w:r>
          </w:p>
        </w:tc>
      </w:tr>
      <w:tr w:rsidR="00DB6423" w:rsidRPr="002C3786" w14:paraId="6050FEFA" w14:textId="77777777" w:rsidTr="007951B9">
        <w:trPr>
          <w:trHeight w:val="90"/>
        </w:trPr>
        <w:tc>
          <w:tcPr>
            <w:tcW w:w="5000" w:type="pct"/>
            <w:shd w:val="clear" w:color="auto" w:fill="FFFFFF" w:themeFill="background1"/>
          </w:tcPr>
          <w:p w14:paraId="208C8C53" w14:textId="77777777" w:rsidR="007951B9" w:rsidRPr="007951B9" w:rsidRDefault="007951B9" w:rsidP="007951B9">
            <w:pPr>
              <w:pStyle w:val="GSATableText"/>
              <w:rPr>
                <w:b/>
              </w:rPr>
            </w:pPr>
            <w:r w:rsidRPr="007951B9">
              <w:rPr>
                <w:b/>
              </w:rPr>
              <w:t>cloud.gov External Connectivity</w:t>
            </w:r>
          </w:p>
          <w:p w14:paraId="4AF01EA6" w14:textId="77777777" w:rsidR="007951B9" w:rsidRDefault="007951B9" w:rsidP="007951B9">
            <w:pPr>
              <w:pStyle w:val="GSATableText"/>
            </w:pPr>
            <w:r>
              <w:t>Cloud Operations obtains certificates from two approved providers, COMODO (through SSLmate) and Let's Encrypt, to encrypt and verify public connections. The certificates are only stored in the AWS Identity and Access Management server certificate store to be used on Elastic Load Balancers. Cloud Operations doesn’t store public certificates or keys anywhere else and if necessary obtains new certificates using the same providers.</w:t>
            </w:r>
          </w:p>
          <w:p w14:paraId="78D49F9E" w14:textId="77777777" w:rsidR="007951B9" w:rsidRDefault="007951B9" w:rsidP="007951B9">
            <w:pPr>
              <w:pStyle w:val="GSATableText"/>
            </w:pPr>
          </w:p>
          <w:p w14:paraId="0FFC5E06" w14:textId="77777777" w:rsidR="007951B9" w:rsidRPr="00C31A30" w:rsidRDefault="007951B9" w:rsidP="007951B9">
            <w:pPr>
              <w:pStyle w:val="GSATableText"/>
            </w:pPr>
            <w:r w:rsidRPr="00C31A30">
              <w:t xml:space="preserve">cloud.gov </w:t>
            </w:r>
            <w:r>
              <w:t>includes</w:t>
            </w:r>
            <w:r w:rsidRPr="00C31A30">
              <w:t xml:space="preserve"> </w:t>
            </w:r>
            <w:r>
              <w:t xml:space="preserve">a </w:t>
            </w:r>
            <w:r w:rsidRPr="00C31A30">
              <w:t>service broker (</w:t>
            </w:r>
            <w:hyperlink r:id="rId287" w:history="1">
              <w:r w:rsidRPr="00C31A30">
                <w:rPr>
                  <w:rStyle w:val="Hyperlink"/>
                </w:rPr>
                <w:t>https://docs.cloudfoundry.org/services/api.html</w:t>
              </w:r>
            </w:hyperlink>
            <w:r w:rsidRPr="00C31A30">
              <w:t>) to automate the provisioning of TLS certificates for customer applications</w:t>
            </w:r>
            <w:r>
              <w:t>.</w:t>
            </w:r>
            <w:r w:rsidRPr="00C31A30">
              <w:t> The broker automatically stores the certificates and their private keys in AWS IAM (</w:t>
            </w:r>
            <w:hyperlink r:id="rId288" w:history="1">
              <w:r w:rsidRPr="00C31A30">
                <w:rPr>
                  <w:rStyle w:val="Hyperlink"/>
                </w:rPr>
                <w:t>http://docs.aws.amazon.com/IAM/latest/UserGuide/id_credentials_server-certs.html</w:t>
              </w:r>
            </w:hyperlink>
            <w:r w:rsidRPr="00C31A30">
              <w:t>). The broker associates the certificate with an Amazon CloudFront distribution (</w:t>
            </w:r>
            <w:hyperlink r:id="rId289" w:history="1">
              <w:r w:rsidRPr="00C31A30">
                <w:rPr>
                  <w:rStyle w:val="Hyperlink"/>
                </w:rPr>
                <w:t>https://aws.amazon.com/cloudfront/</w:t>
              </w:r>
            </w:hyperlink>
            <w:r w:rsidRPr="00C31A30">
              <w:t>) which handles the TLS termination for the custom domain and forwards traffic to an in-boundary ELB over a TLS v1.2 connection.</w:t>
            </w:r>
            <w:r>
              <w:t xml:space="preserve"> </w:t>
            </w:r>
            <w:r w:rsidRPr="00C31A30">
              <w:t>Th</w:t>
            </w:r>
            <w:r>
              <w:t>is</w:t>
            </w:r>
            <w:r w:rsidRPr="00C31A30">
              <w:t xml:space="preserve"> service relies on Let’s Encrypt (</w:t>
            </w:r>
            <w:hyperlink r:id="rId290" w:history="1">
              <w:r w:rsidRPr="00C31A30">
                <w:rPr>
                  <w:rStyle w:val="Hyperlink"/>
                </w:rPr>
                <w:t>https://letsencrypt.org/</w:t>
              </w:r>
            </w:hyperlink>
            <w:r w:rsidRPr="00C31A30">
              <w:t>) for automated TLS certificate issuance.</w:t>
            </w:r>
          </w:p>
          <w:p w14:paraId="5FAFB5C3" w14:textId="77777777" w:rsidR="007951B9" w:rsidRDefault="007951B9" w:rsidP="007951B9">
            <w:pPr>
              <w:pStyle w:val="GSATableText"/>
            </w:pPr>
          </w:p>
          <w:p w14:paraId="72DCF2C5" w14:textId="77777777" w:rsidR="007951B9" w:rsidRPr="007951B9" w:rsidRDefault="007951B9" w:rsidP="007951B9">
            <w:pPr>
              <w:pStyle w:val="GSATableText"/>
              <w:rPr>
                <w:b/>
              </w:rPr>
            </w:pPr>
            <w:r w:rsidRPr="007951B9">
              <w:rPr>
                <w:b/>
              </w:rPr>
              <w:t>cloud.gov Internal Connectivity</w:t>
            </w:r>
          </w:p>
          <w:p w14:paraId="215A7637" w14:textId="77777777" w:rsidR="007951B9" w:rsidRDefault="007951B9" w:rsidP="007951B9">
            <w:pPr>
              <w:pStyle w:val="GSATableText"/>
            </w:pPr>
            <w:r>
              <w:t>Cloud Operations generates internal encryption keys and cryptographic certificates using the latest generally available version of OpenSSL. Cloud Operations encrypts and uploads server certificates and keys as secrets to AWS S3. Cloud Operations permanently destroys all local copies of these certificates. Concourse loads all secrets from S3, decrypts them, and uploads them to BOSH over an encrypted internal connection. BOSH in turn installs the certificates and keys into the hosts based on each service’s needs.</w:t>
            </w:r>
          </w:p>
          <w:p w14:paraId="4E967B77" w14:textId="77777777" w:rsidR="007951B9" w:rsidRDefault="007951B9" w:rsidP="007951B9">
            <w:pPr>
              <w:pStyle w:val="GSATableText"/>
            </w:pPr>
          </w:p>
          <w:p w14:paraId="32B83834" w14:textId="2675DF31" w:rsidR="00DB6423" w:rsidRPr="002C3786" w:rsidRDefault="007951B9" w:rsidP="007951B9">
            <w:pPr>
              <w:pStyle w:val="GSATableText"/>
            </w:pPr>
            <w:r>
              <w:t>Cryptographic keys and certificates are rotated at least yearly. Once a new key/certificate pair is generated, the previous one is removed from S3 by overwriting the encrypted file.</w:t>
            </w:r>
          </w:p>
        </w:tc>
      </w:tr>
    </w:tbl>
    <w:p w14:paraId="1E529FBA" w14:textId="77777777" w:rsidR="003C0691" w:rsidRDefault="003C0691" w:rsidP="00DA4990"/>
    <w:p w14:paraId="62C6736B" w14:textId="77777777" w:rsidR="000D1972" w:rsidRDefault="00D012D9" w:rsidP="001A1457">
      <w:pPr>
        <w:pStyle w:val="Heading4"/>
      </w:pPr>
      <w:bookmarkStart w:id="3242" w:name="_Toc383429184"/>
      <w:bookmarkStart w:id="3243" w:name="_Toc383429916"/>
      <w:bookmarkStart w:id="3244" w:name="_Toc383430642"/>
      <w:bookmarkStart w:id="3245" w:name="_Toc383431240"/>
      <w:bookmarkStart w:id="3246" w:name="_Toc383432381"/>
      <w:bookmarkStart w:id="3247" w:name="_Toc383429918"/>
      <w:bookmarkStart w:id="3248" w:name="_Toc383444722"/>
      <w:bookmarkStart w:id="3249" w:name="_Toc385594365"/>
      <w:bookmarkStart w:id="3250" w:name="_Toc385594753"/>
      <w:bookmarkStart w:id="3251" w:name="_Toc385595141"/>
      <w:bookmarkStart w:id="3252" w:name="_Toc388620983"/>
      <w:bookmarkStart w:id="3253" w:name="_Toc513650558"/>
      <w:bookmarkEnd w:id="3242"/>
      <w:bookmarkEnd w:id="3243"/>
      <w:bookmarkEnd w:id="3244"/>
      <w:bookmarkEnd w:id="3245"/>
      <w:bookmarkEnd w:id="3246"/>
      <w:r w:rsidRPr="002C3786">
        <w:t>SC-12 (2)</w:t>
      </w:r>
      <w:r>
        <w:t xml:space="preserve"> </w:t>
      </w:r>
      <w:r w:rsidR="007E136B" w:rsidRPr="002C3786">
        <w:t>Control Enhancement</w:t>
      </w:r>
      <w:r w:rsidR="0048710D" w:rsidRPr="002C3786">
        <w:t xml:space="preserve"> </w:t>
      </w:r>
      <w:bookmarkEnd w:id="3247"/>
      <w:bookmarkEnd w:id="3248"/>
      <w:bookmarkEnd w:id="3249"/>
      <w:bookmarkEnd w:id="3250"/>
      <w:bookmarkEnd w:id="3251"/>
      <w:bookmarkEnd w:id="3252"/>
      <w:r w:rsidR="001701C5">
        <w:t>(M) (H)</w:t>
      </w:r>
      <w:bookmarkEnd w:id="3253"/>
    </w:p>
    <w:p w14:paraId="7246A955" w14:textId="77777777" w:rsidR="00E84DF6" w:rsidRDefault="007653C5" w:rsidP="00DA4990">
      <w:pPr>
        <w:rPr>
          <w:bCs/>
        </w:rPr>
      </w:pPr>
      <w:r w:rsidRPr="00553CC9">
        <w:t>The organization produces, controls, and distributes symmetric cryptographic keys using</w:t>
      </w:r>
      <w:r w:rsidR="007E2AAA" w:rsidRPr="009557CC">
        <w:t xml:space="preserve"> </w:t>
      </w:r>
      <w:r w:rsidRPr="00A8144E">
        <w:t>[</w:t>
      </w:r>
      <w:r w:rsidR="00895AF9">
        <w:rPr>
          <w:rStyle w:val="GSAItalicEmphasisChar"/>
        </w:rPr>
        <w:t>FedRAMP</w:t>
      </w:r>
      <w:r w:rsidR="00AE3199" w:rsidRPr="00AE3199">
        <w:t xml:space="preserve"> </w:t>
      </w:r>
      <w:r w:rsidR="00AE3199" w:rsidRPr="002B4E6E">
        <w:rPr>
          <w:rStyle w:val="GSAItalicEmphasisChar"/>
        </w:rPr>
        <w:t xml:space="preserve">Selection: </w:t>
      </w:r>
      <w:r w:rsidR="006475EC" w:rsidRPr="002B4E6E">
        <w:rPr>
          <w:rStyle w:val="GSAItalicEmphasisChar"/>
        </w:rPr>
        <w:t>NIST FIPS-</w:t>
      </w:r>
      <w:r w:rsidR="00E865CF" w:rsidRPr="002B4E6E">
        <w:rPr>
          <w:rStyle w:val="GSAItalicEmphasisChar"/>
        </w:rPr>
        <w:t>compliant</w:t>
      </w:r>
      <w:r w:rsidR="00AE3199" w:rsidRPr="00AE3199">
        <w:t>] key management technology and processes.</w:t>
      </w:r>
      <w:r w:rsidRPr="002C3786">
        <w:rPr>
          <w:bCs/>
        </w:rPr>
        <w:t xml:space="preserve"> </w:t>
      </w:r>
    </w:p>
    <w:p w14:paraId="1BDB1D70"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492F4B54" w14:textId="77777777" w:rsidTr="001C310B">
        <w:trPr>
          <w:cantSplit/>
          <w:trHeight w:val="288"/>
          <w:tblHeader/>
        </w:trPr>
        <w:tc>
          <w:tcPr>
            <w:tcW w:w="811" w:type="pct"/>
            <w:shd w:val="clear" w:color="auto" w:fill="DBE5F1" w:themeFill="accent1" w:themeFillTint="33"/>
            <w:tcMar>
              <w:top w:w="43" w:type="dxa"/>
              <w:bottom w:w="43" w:type="dxa"/>
            </w:tcMar>
          </w:tcPr>
          <w:p w14:paraId="40051965" w14:textId="77777777" w:rsidR="004245DF" w:rsidRPr="002C3786" w:rsidRDefault="00675CFF" w:rsidP="00E03A24">
            <w:pPr>
              <w:pStyle w:val="GSATableHeading"/>
            </w:pPr>
            <w:r w:rsidRPr="00CF27C3">
              <w:lastRenderedPageBreak/>
              <w:t>SC-12 (2)</w:t>
            </w:r>
          </w:p>
        </w:tc>
        <w:tc>
          <w:tcPr>
            <w:tcW w:w="4189" w:type="pct"/>
            <w:shd w:val="clear" w:color="auto" w:fill="DBE5F1" w:themeFill="accent1" w:themeFillTint="33"/>
          </w:tcPr>
          <w:p w14:paraId="1EAC0B04" w14:textId="77777777" w:rsidR="004245DF" w:rsidRPr="002C3786" w:rsidRDefault="004245DF" w:rsidP="00E03A24">
            <w:pPr>
              <w:pStyle w:val="GSATableHeading"/>
            </w:pPr>
            <w:r w:rsidRPr="002C3786">
              <w:t>Control Summary Information</w:t>
            </w:r>
          </w:p>
        </w:tc>
      </w:tr>
      <w:tr w:rsidR="007951B9" w:rsidRPr="002C3786" w14:paraId="1164919E" w14:textId="77777777" w:rsidTr="001C310B">
        <w:trPr>
          <w:trHeight w:val="288"/>
        </w:trPr>
        <w:tc>
          <w:tcPr>
            <w:tcW w:w="5000" w:type="pct"/>
            <w:gridSpan w:val="2"/>
            <w:tcMar>
              <w:top w:w="43" w:type="dxa"/>
              <w:bottom w:w="43" w:type="dxa"/>
            </w:tcMar>
          </w:tcPr>
          <w:p w14:paraId="3669BC2B" w14:textId="69137A16" w:rsidR="007951B9" w:rsidRPr="002C3786" w:rsidRDefault="007951B9" w:rsidP="007951B9">
            <w:pPr>
              <w:pStyle w:val="GSATableText"/>
            </w:pPr>
            <w:r>
              <w:rPr>
                <w:szCs w:val="20"/>
              </w:rPr>
              <w:t>Responsible Role: Cloud Operations</w:t>
            </w:r>
          </w:p>
        </w:tc>
      </w:tr>
      <w:tr w:rsidR="007951B9" w:rsidRPr="00D00D47" w14:paraId="7737530C" w14:textId="77777777" w:rsidTr="001C310B">
        <w:trPr>
          <w:trHeight w:val="288"/>
        </w:trPr>
        <w:tc>
          <w:tcPr>
            <w:tcW w:w="5000" w:type="pct"/>
            <w:gridSpan w:val="2"/>
            <w:tcMar>
              <w:top w:w="43" w:type="dxa"/>
              <w:bottom w:w="43" w:type="dxa"/>
            </w:tcMar>
          </w:tcPr>
          <w:p w14:paraId="5A3325A0" w14:textId="3DF04C06" w:rsidR="007951B9" w:rsidRPr="00D00D47" w:rsidRDefault="007951B9" w:rsidP="007951B9">
            <w:pPr>
              <w:pStyle w:val="GSATableText"/>
            </w:pPr>
            <w:r>
              <w:rPr>
                <w:color w:val="000000"/>
                <w:szCs w:val="20"/>
              </w:rPr>
              <w:t xml:space="preserve">Parameter SC-12(2): NIST FIPS </w:t>
            </w:r>
            <w:r>
              <w:rPr>
                <w:szCs w:val="20"/>
              </w:rPr>
              <w:t>compliant</w:t>
            </w:r>
            <w:r>
              <w:rPr>
                <w:color w:val="000000"/>
                <w:szCs w:val="20"/>
              </w:rPr>
              <w:t xml:space="preserve"> key management</w:t>
            </w:r>
          </w:p>
        </w:tc>
      </w:tr>
      <w:tr w:rsidR="004245DF" w:rsidRPr="002C3786" w14:paraId="09C9103F" w14:textId="77777777" w:rsidTr="001C310B">
        <w:trPr>
          <w:trHeight w:val="288"/>
        </w:trPr>
        <w:tc>
          <w:tcPr>
            <w:tcW w:w="5000" w:type="pct"/>
            <w:gridSpan w:val="2"/>
            <w:tcMar>
              <w:top w:w="43" w:type="dxa"/>
              <w:bottom w:w="43" w:type="dxa"/>
            </w:tcMar>
            <w:vAlign w:val="bottom"/>
          </w:tcPr>
          <w:p w14:paraId="2079F117" w14:textId="77777777" w:rsidR="004245DF" w:rsidRPr="002C3786" w:rsidRDefault="004245DF" w:rsidP="00DA4990">
            <w:pPr>
              <w:pStyle w:val="GSATableText"/>
            </w:pPr>
            <w:r w:rsidRPr="002C3786">
              <w:t>Implementation Status (check all that apply):</w:t>
            </w:r>
          </w:p>
          <w:p w14:paraId="0122D168" w14:textId="580A9F7E" w:rsidR="004245DF" w:rsidRPr="002C3786" w:rsidRDefault="00F03DB4" w:rsidP="00DA4990">
            <w:pPr>
              <w:pStyle w:val="GSATableText"/>
            </w:pPr>
            <w:sdt>
              <w:sdtPr>
                <w:id w:val="1124965741"/>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2FC83249" w14:textId="77777777" w:rsidR="004245DF" w:rsidRPr="002C3786" w:rsidRDefault="00F03DB4" w:rsidP="00DA4990">
            <w:pPr>
              <w:pStyle w:val="GSATableText"/>
            </w:pPr>
            <w:sdt>
              <w:sdtPr>
                <w:id w:val="-138995657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E3DFA81" w14:textId="77777777" w:rsidR="004245DF" w:rsidRPr="002C3786" w:rsidRDefault="00F03DB4" w:rsidP="00DA4990">
            <w:pPr>
              <w:pStyle w:val="GSATableText"/>
            </w:pPr>
            <w:sdt>
              <w:sdtPr>
                <w:id w:val="3077450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1ABFFFFE" w14:textId="750297E4" w:rsidR="004245DF" w:rsidRPr="002C3786" w:rsidRDefault="00F03DB4" w:rsidP="00DA4990">
            <w:pPr>
              <w:pStyle w:val="GSATableText"/>
            </w:pPr>
            <w:sdt>
              <w:sdtPr>
                <w:id w:val="278840317"/>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Alternative implementation</w:t>
            </w:r>
          </w:p>
          <w:p w14:paraId="52CC7C4A" w14:textId="77777777" w:rsidR="004245DF" w:rsidRPr="002C3786" w:rsidRDefault="00F03DB4" w:rsidP="00DA4990">
            <w:pPr>
              <w:pStyle w:val="GSATableText"/>
            </w:pPr>
            <w:sdt>
              <w:sdtPr>
                <w:id w:val="8301097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91BAEA3" w14:textId="77777777" w:rsidTr="001C310B">
        <w:trPr>
          <w:trHeight w:val="288"/>
        </w:trPr>
        <w:tc>
          <w:tcPr>
            <w:tcW w:w="5000" w:type="pct"/>
            <w:gridSpan w:val="2"/>
            <w:tcMar>
              <w:top w:w="43" w:type="dxa"/>
              <w:bottom w:w="43" w:type="dxa"/>
            </w:tcMar>
            <w:vAlign w:val="bottom"/>
          </w:tcPr>
          <w:p w14:paraId="0180E528" w14:textId="77777777" w:rsidR="004245DF" w:rsidRPr="002C3786" w:rsidRDefault="004245DF" w:rsidP="00DA4990">
            <w:pPr>
              <w:pStyle w:val="GSATableText"/>
            </w:pPr>
            <w:r w:rsidRPr="002C3786">
              <w:t>Control Origination (check all that apply):</w:t>
            </w:r>
          </w:p>
          <w:p w14:paraId="48E3DFB6" w14:textId="77777777" w:rsidR="004245DF" w:rsidRPr="002C3786" w:rsidRDefault="00F03DB4" w:rsidP="00DA4990">
            <w:pPr>
              <w:pStyle w:val="GSATableText"/>
            </w:pPr>
            <w:sdt>
              <w:sdtPr>
                <w:id w:val="2929452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90A1B16" w14:textId="271337B9" w:rsidR="004245DF" w:rsidRPr="002C3786" w:rsidRDefault="00F03DB4" w:rsidP="00DA4990">
            <w:pPr>
              <w:pStyle w:val="GSATableText"/>
            </w:pPr>
            <w:sdt>
              <w:sdtPr>
                <w:id w:val="1051651301"/>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43BE1BB8" w14:textId="77777777" w:rsidR="004245DF" w:rsidRPr="002C3786" w:rsidRDefault="00F03DB4" w:rsidP="00DA4990">
            <w:pPr>
              <w:pStyle w:val="GSATableText"/>
            </w:pPr>
            <w:sdt>
              <w:sdtPr>
                <w:id w:val="-19372050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F3A3DEE" w14:textId="77777777" w:rsidR="004245DF" w:rsidRPr="002C3786" w:rsidRDefault="00F03DB4" w:rsidP="00DA4990">
            <w:pPr>
              <w:pStyle w:val="GSATableText"/>
            </w:pPr>
            <w:sdt>
              <w:sdtPr>
                <w:id w:val="7490056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866B65E" w14:textId="77777777" w:rsidR="004245DF" w:rsidRPr="002C3786" w:rsidRDefault="00F03DB4" w:rsidP="00DA4990">
            <w:pPr>
              <w:pStyle w:val="GSATableText"/>
            </w:pPr>
            <w:sdt>
              <w:sdtPr>
                <w:id w:val="2719146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76F0500" w14:textId="77777777" w:rsidR="004245DF" w:rsidRPr="002C3786" w:rsidRDefault="00F03DB4" w:rsidP="00DA4990">
            <w:pPr>
              <w:pStyle w:val="GSATableText"/>
            </w:pPr>
            <w:sdt>
              <w:sdtPr>
                <w:id w:val="-21012442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91F841A" w14:textId="28F8E024" w:rsidR="004245DF" w:rsidRPr="002C3786" w:rsidRDefault="00F03DB4" w:rsidP="00DA4990">
            <w:pPr>
              <w:pStyle w:val="GSATableText"/>
            </w:pPr>
            <w:sdt>
              <w:sdtPr>
                <w:id w:val="1983586527"/>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593953"/>
                <w:text/>
              </w:sdtPr>
              <w:sdtEndPr/>
              <w:sdtContent>
                <w:r w:rsidR="000C06C7" w:rsidRPr="000C06C7">
                  <w:t>AWS GovCloud</w:t>
                </w:r>
              </w:sdtContent>
            </w:sdt>
            <w:r w:rsidR="004245DF" w:rsidRPr="00CE1081">
              <w:t xml:space="preserve"> , </w:t>
            </w:r>
            <w:sdt>
              <w:sdtPr>
                <w:alias w:val="Date of FedRAMP Authorization"/>
                <w:tag w:val="dateofauthorization"/>
                <w:id w:val="-544605933"/>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16079136" w14:textId="77777777" w:rsidR="00675CFF" w:rsidRDefault="00675C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C7857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B5A90F8" w14:textId="77777777" w:rsidR="00DB6423" w:rsidRPr="0036708B" w:rsidRDefault="00675CFF" w:rsidP="00E03A24">
            <w:pPr>
              <w:pStyle w:val="GSATableHeading"/>
            </w:pPr>
            <w:r w:rsidRPr="00CF27C3">
              <w:t xml:space="preserve">SC-12 (2) </w:t>
            </w:r>
            <w:r w:rsidR="00DB6423" w:rsidRPr="0036708B">
              <w:t>What is the solution and how is it implemented?</w:t>
            </w:r>
          </w:p>
        </w:tc>
      </w:tr>
      <w:tr w:rsidR="00DB6423" w:rsidRPr="002C3786" w14:paraId="0F845764" w14:textId="77777777" w:rsidTr="001C310B">
        <w:trPr>
          <w:trHeight w:val="288"/>
        </w:trPr>
        <w:tc>
          <w:tcPr>
            <w:tcW w:w="5000" w:type="pct"/>
            <w:shd w:val="clear" w:color="auto" w:fill="FFFFFF" w:themeFill="background1"/>
          </w:tcPr>
          <w:p w14:paraId="4ABC5EB5" w14:textId="77777777" w:rsidR="007951B9" w:rsidRPr="007951B9" w:rsidRDefault="007951B9" w:rsidP="007951B9">
            <w:pPr>
              <w:pStyle w:val="GSATableText"/>
              <w:rPr>
                <w:b/>
              </w:rPr>
            </w:pPr>
            <w:r w:rsidRPr="007951B9">
              <w:rPr>
                <w:b/>
              </w:rPr>
              <w:t>cloud.gov external connectivity</w:t>
            </w:r>
          </w:p>
          <w:p w14:paraId="378A2E21" w14:textId="77777777" w:rsidR="007951B9" w:rsidRDefault="007951B9" w:rsidP="007951B9">
            <w:pPr>
              <w:pStyle w:val="GSATableText"/>
            </w:pPr>
            <w:r>
              <w:t xml:space="preserve">Public connections to cloud.gov terminate their TLS connections using AWS ELBs. AWS ELB </w:t>
            </w:r>
            <w:r w:rsidRPr="000F263D">
              <w:t>uses FIPS 140-2 validated cryptographic modules</w:t>
            </w:r>
            <w:r>
              <w:t>.</w:t>
            </w:r>
            <w:r>
              <w:rPr>
                <w:color w:val="000000"/>
              </w:rPr>
              <w:t xml:space="preserve"> For more information about ELB TLS please refer to the GovCloud package</w:t>
            </w:r>
          </w:p>
          <w:p w14:paraId="4B1882CD" w14:textId="77777777" w:rsidR="007951B9" w:rsidRDefault="007951B9" w:rsidP="007951B9">
            <w:pPr>
              <w:pStyle w:val="GSATableText"/>
            </w:pPr>
          </w:p>
          <w:p w14:paraId="065ED203" w14:textId="77777777" w:rsidR="007951B9" w:rsidRPr="007951B9" w:rsidRDefault="007951B9" w:rsidP="007951B9">
            <w:pPr>
              <w:pStyle w:val="GSATableText"/>
              <w:rPr>
                <w:b/>
              </w:rPr>
            </w:pPr>
            <w:r w:rsidRPr="007951B9">
              <w:rPr>
                <w:b/>
              </w:rPr>
              <w:t>cloud.gov internal connectivity</w:t>
            </w:r>
          </w:p>
          <w:p w14:paraId="7EAB60E7" w14:textId="77777777" w:rsidR="007951B9" w:rsidRDefault="007951B9" w:rsidP="007951B9">
            <w:pPr>
              <w:pStyle w:val="GSATableText"/>
            </w:pPr>
            <w:r>
              <w:t xml:space="preserve">Internal connections use the latest unmodified OpenSSL package to ensure that all the latest security vulnerabilities are patched. cloud.gov uses FIPS-compliant ciphers for the OpenSSL settings. </w:t>
            </w:r>
          </w:p>
          <w:p w14:paraId="0FB17761" w14:textId="77777777" w:rsidR="007951B9" w:rsidRDefault="007951B9" w:rsidP="007951B9">
            <w:pPr>
              <w:pStyle w:val="GSATableText"/>
            </w:pPr>
          </w:p>
          <w:p w14:paraId="263D88A6" w14:textId="77777777" w:rsidR="007951B9" w:rsidRDefault="007951B9" w:rsidP="007951B9">
            <w:pPr>
              <w:pStyle w:val="GSATableText"/>
            </w:pPr>
            <w:r>
              <w:t xml:space="preserve">To fully comply with the notification requirement prescribed in </w:t>
            </w:r>
            <w:r w:rsidRPr="00F6550B">
              <w:t>15 CFR 740.13</w:t>
            </w:r>
            <w:r>
              <w:t>, 18F notified the National Security Agency (NSA) and Commerce’s Bureau of Industry and Security (BIS) on April 28</w:t>
            </w:r>
            <w:r w:rsidRPr="00F6550B">
              <w:rPr>
                <w:vertAlign w:val="superscript"/>
              </w:rPr>
              <w:t>th</w:t>
            </w:r>
            <w:r>
              <w:t>, 2016 of this change, since the cloud.gov software is available and can be distributed globally. (Specifically, the 18F</w:t>
            </w:r>
            <w:r w:rsidRPr="00FA68EF">
              <w:t xml:space="preserve"> Dir</w:t>
            </w:r>
            <w:r>
              <w:t xml:space="preserve">ector of Infrastructure sent </w:t>
            </w:r>
            <w:r w:rsidRPr="00FA68EF">
              <w:t>email with details to crypt@bis.doc.gov and enc@nsa.gov, as directed by the regulation.</w:t>
            </w:r>
            <w:r>
              <w:t>)</w:t>
            </w:r>
          </w:p>
          <w:p w14:paraId="21B01BED" w14:textId="77777777" w:rsidR="007951B9" w:rsidRDefault="007951B9" w:rsidP="007951B9">
            <w:pPr>
              <w:pStyle w:val="GSATableText"/>
            </w:pPr>
          </w:p>
          <w:p w14:paraId="4FBFE36B" w14:textId="7C2C21D8" w:rsidR="00DB6423" w:rsidRPr="002C3786" w:rsidRDefault="007951B9" w:rsidP="007951B9">
            <w:pPr>
              <w:pStyle w:val="GSATableText"/>
            </w:pPr>
            <w:r>
              <w:t>None of the keys and certificates generated by Cloud Operations are distributed to other team members. Only automated systems have access to any cryptographic material.</w:t>
            </w:r>
          </w:p>
        </w:tc>
      </w:tr>
    </w:tbl>
    <w:p w14:paraId="631950CC" w14:textId="77777777" w:rsidR="0081379C" w:rsidRPr="002C3786" w:rsidRDefault="0081379C" w:rsidP="00DA4990"/>
    <w:p w14:paraId="5D3D8829" w14:textId="77777777" w:rsidR="000D1972" w:rsidRDefault="00675CFF" w:rsidP="001A1457">
      <w:pPr>
        <w:pStyle w:val="Heading4"/>
      </w:pPr>
      <w:bookmarkStart w:id="3254" w:name="_Toc383429919"/>
      <w:bookmarkStart w:id="3255" w:name="_Toc383444723"/>
      <w:bookmarkStart w:id="3256" w:name="_Toc385594366"/>
      <w:bookmarkStart w:id="3257" w:name="_Toc385594754"/>
      <w:bookmarkStart w:id="3258" w:name="_Toc385595142"/>
      <w:bookmarkStart w:id="3259" w:name="_Toc388620984"/>
      <w:bookmarkStart w:id="3260" w:name="_Toc513650559"/>
      <w:r w:rsidRPr="00A8144E">
        <w:t>SC-12 (</w:t>
      </w:r>
      <w:r w:rsidRPr="00AD7B04">
        <w:t>3</w:t>
      </w:r>
      <w:r w:rsidRPr="00A8144E">
        <w:t>)</w:t>
      </w:r>
      <w:r>
        <w:t xml:space="preserve"> </w:t>
      </w:r>
      <w:r w:rsidR="0048710D" w:rsidRPr="00A8144E">
        <w:t xml:space="preserve">Control Enhancement </w:t>
      </w:r>
      <w:bookmarkEnd w:id="3254"/>
      <w:bookmarkEnd w:id="3255"/>
      <w:bookmarkEnd w:id="3256"/>
      <w:bookmarkEnd w:id="3257"/>
      <w:bookmarkEnd w:id="3258"/>
      <w:bookmarkEnd w:id="3259"/>
      <w:r w:rsidR="001701C5">
        <w:t>(M) (H)</w:t>
      </w:r>
      <w:bookmarkEnd w:id="3260"/>
    </w:p>
    <w:p w14:paraId="1C9D75DF" w14:textId="77777777" w:rsidR="00E84DF6" w:rsidRPr="002C3786" w:rsidRDefault="00AE3199" w:rsidP="00DA4990">
      <w:r w:rsidRPr="00AE3199">
        <w:t>The organization produces, controls, and distributes asymm</w:t>
      </w:r>
      <w:r w:rsidR="004557DB">
        <w:t xml:space="preserve">etric cryptographic keys using </w:t>
      </w:r>
      <w:r w:rsidRPr="00AE3199">
        <w:t>[</w:t>
      </w:r>
      <w:r w:rsidRPr="002B4E6E">
        <w:rPr>
          <w:rStyle w:val="GSAItalicEmphasisChar"/>
        </w:rPr>
        <w:t>Selection: NSA-approved key management technology and processes; approved PKI Class 3  certificates or prepositioned keying material; approved PKI Class 3 or Class 4 certificates and  hardware security tokens that protect the user’s private key</w:t>
      </w:r>
      <w:r w:rsidRPr="00AE3199">
        <w:t xml:space="preserve">]. </w:t>
      </w:r>
    </w:p>
    <w:p w14:paraId="5FBFB1D8"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94C2B8" w14:textId="77777777" w:rsidTr="001C310B">
        <w:trPr>
          <w:cantSplit/>
          <w:trHeight w:val="288"/>
          <w:tblHeader/>
        </w:trPr>
        <w:tc>
          <w:tcPr>
            <w:tcW w:w="811" w:type="pct"/>
            <w:shd w:val="clear" w:color="auto" w:fill="DBE5F1" w:themeFill="accent1" w:themeFillTint="33"/>
            <w:tcMar>
              <w:top w:w="43" w:type="dxa"/>
              <w:bottom w:w="43" w:type="dxa"/>
            </w:tcMar>
          </w:tcPr>
          <w:p w14:paraId="58169065" w14:textId="77777777" w:rsidR="004245DF" w:rsidRPr="002C3786" w:rsidRDefault="00675CFF" w:rsidP="00435B2D">
            <w:pPr>
              <w:pStyle w:val="GSATableHeading"/>
            </w:pPr>
            <w:r w:rsidRPr="00A8144E">
              <w:t>SC-12 (</w:t>
            </w:r>
            <w:r w:rsidRPr="00AD7B04">
              <w:t>3</w:t>
            </w:r>
            <w:r w:rsidRPr="00A8144E">
              <w:t>)</w:t>
            </w:r>
          </w:p>
        </w:tc>
        <w:tc>
          <w:tcPr>
            <w:tcW w:w="4189" w:type="pct"/>
            <w:shd w:val="clear" w:color="auto" w:fill="DBE5F1" w:themeFill="accent1" w:themeFillTint="33"/>
          </w:tcPr>
          <w:p w14:paraId="74AE663A" w14:textId="77777777" w:rsidR="004245DF" w:rsidRPr="002C3786" w:rsidRDefault="004245DF" w:rsidP="00435B2D">
            <w:pPr>
              <w:pStyle w:val="GSATableHeading"/>
            </w:pPr>
            <w:r w:rsidRPr="002C3786">
              <w:t>Control Summary Information</w:t>
            </w:r>
          </w:p>
        </w:tc>
      </w:tr>
      <w:tr w:rsidR="007951B9" w:rsidRPr="002C3786" w14:paraId="28B94FAD" w14:textId="77777777" w:rsidTr="001C310B">
        <w:trPr>
          <w:trHeight w:val="288"/>
        </w:trPr>
        <w:tc>
          <w:tcPr>
            <w:tcW w:w="5000" w:type="pct"/>
            <w:gridSpan w:val="2"/>
            <w:tcMar>
              <w:top w:w="43" w:type="dxa"/>
              <w:bottom w:w="43" w:type="dxa"/>
            </w:tcMar>
          </w:tcPr>
          <w:p w14:paraId="22FEEC3B" w14:textId="5BF52C7E" w:rsidR="007951B9" w:rsidRPr="002C3786" w:rsidRDefault="007951B9" w:rsidP="007951B9">
            <w:pPr>
              <w:pStyle w:val="GSATableText"/>
              <w:keepNext/>
              <w:keepLines/>
            </w:pPr>
            <w:r>
              <w:rPr>
                <w:szCs w:val="20"/>
              </w:rPr>
              <w:t>Responsible Role: Cloud Operations</w:t>
            </w:r>
          </w:p>
        </w:tc>
      </w:tr>
      <w:tr w:rsidR="007951B9" w:rsidRPr="00D00D47" w14:paraId="73ACA405" w14:textId="77777777" w:rsidTr="001C310B">
        <w:trPr>
          <w:trHeight w:val="288"/>
        </w:trPr>
        <w:tc>
          <w:tcPr>
            <w:tcW w:w="5000" w:type="pct"/>
            <w:gridSpan w:val="2"/>
            <w:tcMar>
              <w:top w:w="43" w:type="dxa"/>
              <w:bottom w:w="43" w:type="dxa"/>
            </w:tcMar>
          </w:tcPr>
          <w:p w14:paraId="68327B2F" w14:textId="3748B29A" w:rsidR="007951B9" w:rsidRPr="00D00D47" w:rsidRDefault="007951B9" w:rsidP="007951B9">
            <w:pPr>
              <w:pStyle w:val="GSATableText"/>
            </w:pPr>
            <w:r>
              <w:rPr>
                <w:color w:val="000000"/>
                <w:szCs w:val="20"/>
              </w:rPr>
              <w:t xml:space="preserve">Parameter SC-12(3): </w:t>
            </w:r>
            <w:r>
              <w:rPr>
                <w:szCs w:val="20"/>
              </w:rPr>
              <w:t>(not applicable)</w:t>
            </w:r>
          </w:p>
        </w:tc>
      </w:tr>
      <w:tr w:rsidR="004245DF" w:rsidRPr="002C3786" w14:paraId="5A4E030C" w14:textId="77777777" w:rsidTr="001C310B">
        <w:trPr>
          <w:trHeight w:val="288"/>
        </w:trPr>
        <w:tc>
          <w:tcPr>
            <w:tcW w:w="5000" w:type="pct"/>
            <w:gridSpan w:val="2"/>
            <w:tcMar>
              <w:top w:w="43" w:type="dxa"/>
              <w:bottom w:w="43" w:type="dxa"/>
            </w:tcMar>
            <w:vAlign w:val="bottom"/>
          </w:tcPr>
          <w:p w14:paraId="411D4DE0" w14:textId="77777777" w:rsidR="004245DF" w:rsidRPr="002C3786" w:rsidRDefault="004245DF" w:rsidP="00DA4990">
            <w:pPr>
              <w:pStyle w:val="GSATableText"/>
            </w:pPr>
            <w:r w:rsidRPr="002C3786">
              <w:lastRenderedPageBreak/>
              <w:t>Implementation Status (check all that apply):</w:t>
            </w:r>
          </w:p>
          <w:p w14:paraId="1C41602C" w14:textId="77777777" w:rsidR="004245DF" w:rsidRPr="002C3786" w:rsidRDefault="00F03DB4" w:rsidP="00DA4990">
            <w:pPr>
              <w:pStyle w:val="GSATableText"/>
            </w:pPr>
            <w:sdt>
              <w:sdtPr>
                <w:id w:val="-135101823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13132AA4" w14:textId="77777777" w:rsidR="004245DF" w:rsidRPr="002C3786" w:rsidRDefault="00F03DB4" w:rsidP="00DA4990">
            <w:pPr>
              <w:pStyle w:val="GSATableText"/>
            </w:pPr>
            <w:sdt>
              <w:sdtPr>
                <w:id w:val="-134547403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615780F6" w14:textId="77777777" w:rsidR="004245DF" w:rsidRPr="002C3786" w:rsidRDefault="00F03DB4" w:rsidP="00DA4990">
            <w:pPr>
              <w:pStyle w:val="GSATableText"/>
            </w:pPr>
            <w:sdt>
              <w:sdtPr>
                <w:id w:val="-192441330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74FB3DB9" w14:textId="77777777" w:rsidR="004245DF" w:rsidRPr="002C3786" w:rsidRDefault="00F03DB4" w:rsidP="00DA4990">
            <w:pPr>
              <w:pStyle w:val="GSATableText"/>
            </w:pPr>
            <w:sdt>
              <w:sdtPr>
                <w:id w:val="-48200325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57BD2AC" w14:textId="1A2E2567" w:rsidR="004245DF" w:rsidRPr="002C3786" w:rsidRDefault="00F03DB4" w:rsidP="00DA4990">
            <w:pPr>
              <w:pStyle w:val="GSATableText"/>
            </w:pPr>
            <w:sdt>
              <w:sdtPr>
                <w:id w:val="-1422170475"/>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Not applicable</w:t>
            </w:r>
          </w:p>
        </w:tc>
      </w:tr>
      <w:tr w:rsidR="004245DF" w:rsidRPr="002C3786" w14:paraId="0BD2AC73" w14:textId="77777777" w:rsidTr="001C310B">
        <w:trPr>
          <w:trHeight w:val="288"/>
        </w:trPr>
        <w:tc>
          <w:tcPr>
            <w:tcW w:w="5000" w:type="pct"/>
            <w:gridSpan w:val="2"/>
            <w:tcMar>
              <w:top w:w="43" w:type="dxa"/>
              <w:bottom w:w="43" w:type="dxa"/>
            </w:tcMar>
            <w:vAlign w:val="bottom"/>
          </w:tcPr>
          <w:p w14:paraId="7DD7D925" w14:textId="77777777" w:rsidR="004245DF" w:rsidRPr="002C3786" w:rsidRDefault="004245DF" w:rsidP="00DA4990">
            <w:pPr>
              <w:pStyle w:val="GSATableText"/>
            </w:pPr>
            <w:r w:rsidRPr="002C3786">
              <w:t>Control Origination (check all that apply):</w:t>
            </w:r>
          </w:p>
          <w:p w14:paraId="5CB24EF6" w14:textId="77777777" w:rsidR="004245DF" w:rsidRPr="002C3786" w:rsidRDefault="00F03DB4" w:rsidP="00DA4990">
            <w:pPr>
              <w:pStyle w:val="GSATableText"/>
            </w:pPr>
            <w:sdt>
              <w:sdtPr>
                <w:id w:val="-88386413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F8C0A36" w14:textId="3141A2CE" w:rsidR="004245DF" w:rsidRPr="002C3786" w:rsidRDefault="00F03DB4" w:rsidP="00DA4990">
            <w:pPr>
              <w:pStyle w:val="GSATableText"/>
            </w:pPr>
            <w:sdt>
              <w:sdtPr>
                <w:id w:val="417061382"/>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7A708118" w14:textId="77777777" w:rsidR="004245DF" w:rsidRPr="002C3786" w:rsidRDefault="00F03DB4" w:rsidP="00DA4990">
            <w:pPr>
              <w:pStyle w:val="GSATableText"/>
            </w:pPr>
            <w:sdt>
              <w:sdtPr>
                <w:id w:val="18731087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91580DC" w14:textId="77777777" w:rsidR="004245DF" w:rsidRPr="002C3786" w:rsidRDefault="00F03DB4" w:rsidP="00DA4990">
            <w:pPr>
              <w:pStyle w:val="GSATableText"/>
            </w:pPr>
            <w:sdt>
              <w:sdtPr>
                <w:id w:val="-6287088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8FD5D99" w14:textId="77777777" w:rsidR="004245DF" w:rsidRPr="002C3786" w:rsidRDefault="00F03DB4" w:rsidP="00DA4990">
            <w:pPr>
              <w:pStyle w:val="GSATableText"/>
            </w:pPr>
            <w:sdt>
              <w:sdtPr>
                <w:id w:val="-21029473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AFCA315" w14:textId="77777777" w:rsidR="004245DF" w:rsidRPr="002C3786" w:rsidRDefault="00F03DB4" w:rsidP="00DA4990">
            <w:pPr>
              <w:pStyle w:val="GSATableText"/>
            </w:pPr>
            <w:sdt>
              <w:sdtPr>
                <w:id w:val="-14892498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90910B5" w14:textId="7B243496" w:rsidR="004245DF" w:rsidRPr="002C3786" w:rsidRDefault="00F03DB4" w:rsidP="00DA4990">
            <w:pPr>
              <w:pStyle w:val="GSATableText"/>
            </w:pPr>
            <w:sdt>
              <w:sdtPr>
                <w:id w:val="10564317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03199644"/>
                <w:text/>
              </w:sdtPr>
              <w:sdtEndPr/>
              <w:sdtContent>
                <w:r w:rsidR="000C06C7" w:rsidRPr="000C06C7">
                  <w:t>AWS GovCloud</w:t>
                </w:r>
              </w:sdtContent>
            </w:sdt>
            <w:r w:rsidR="004245DF" w:rsidRPr="00CE1081">
              <w:t xml:space="preserve"> , </w:t>
            </w:r>
            <w:sdt>
              <w:sdtPr>
                <w:alias w:val="Date of FedRAMP Authorization"/>
                <w:tag w:val="dateofauthorization"/>
                <w:id w:val="-1432584980"/>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2C2E70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41C0C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9325C1" w14:textId="77777777" w:rsidR="00DB6423" w:rsidRPr="0036708B" w:rsidRDefault="00675CFF" w:rsidP="00435B2D">
            <w:pPr>
              <w:pStyle w:val="GSATableHeading"/>
            </w:pPr>
            <w:r w:rsidRPr="00A8144E">
              <w:t>SC-12 (</w:t>
            </w:r>
            <w:r w:rsidRPr="00AD7B04">
              <w:t>3</w:t>
            </w:r>
            <w:r w:rsidR="007741B3" w:rsidRPr="00A8144E">
              <w:t>)</w:t>
            </w:r>
            <w:r w:rsidR="007741B3" w:rsidRPr="0036708B">
              <w:t xml:space="preserve"> What</w:t>
            </w:r>
            <w:r w:rsidR="00DB6423" w:rsidRPr="0036708B">
              <w:t xml:space="preserve"> is the solution and how is it implemented?</w:t>
            </w:r>
          </w:p>
        </w:tc>
      </w:tr>
      <w:tr w:rsidR="00DB6423" w:rsidRPr="002C3786" w14:paraId="35788C1E" w14:textId="77777777" w:rsidTr="001C310B">
        <w:trPr>
          <w:trHeight w:val="288"/>
        </w:trPr>
        <w:tc>
          <w:tcPr>
            <w:tcW w:w="5000" w:type="pct"/>
            <w:shd w:val="clear" w:color="auto" w:fill="FFFFFF" w:themeFill="background1"/>
          </w:tcPr>
          <w:p w14:paraId="431FC941" w14:textId="3E0F8543" w:rsidR="00DB6423" w:rsidRPr="002C3786" w:rsidRDefault="007951B9" w:rsidP="00435B2D">
            <w:pPr>
              <w:pStyle w:val="GSATableText"/>
              <w:keepNext/>
              <w:keepLines/>
            </w:pPr>
            <w:r>
              <w:t>cloud.gov does not produce, control or distribute asymmetric cryptographic material.</w:t>
            </w:r>
          </w:p>
        </w:tc>
      </w:tr>
    </w:tbl>
    <w:p w14:paraId="6CA43C01" w14:textId="77777777" w:rsidR="003B2A57" w:rsidRPr="00F01982" w:rsidRDefault="003B2A57" w:rsidP="00DA4990"/>
    <w:p w14:paraId="739EDBC9" w14:textId="77777777" w:rsidR="000D1972" w:rsidRDefault="00675CFF" w:rsidP="005972CC">
      <w:pPr>
        <w:pStyle w:val="Heading3"/>
      </w:pPr>
      <w:bookmarkStart w:id="3261" w:name="_Toc383429920"/>
      <w:bookmarkStart w:id="3262" w:name="_Toc383444724"/>
      <w:bookmarkStart w:id="3263" w:name="_Toc385594367"/>
      <w:bookmarkStart w:id="3264" w:name="_Toc385594755"/>
      <w:bookmarkStart w:id="3265" w:name="_Toc385595143"/>
      <w:bookmarkStart w:id="3266" w:name="_Toc388620985"/>
      <w:bookmarkStart w:id="3267" w:name="_Toc449543491"/>
      <w:bookmarkStart w:id="3268" w:name="_Toc513650560"/>
      <w:r w:rsidRPr="002C3786">
        <w:t>SC-13</w:t>
      </w:r>
      <w:r>
        <w:t xml:space="preserve"> </w:t>
      </w:r>
      <w:r w:rsidR="00906DA9" w:rsidRPr="002C3786">
        <w:t xml:space="preserve">Use of Cryptography </w:t>
      </w:r>
      <w:bookmarkEnd w:id="3261"/>
      <w:bookmarkEnd w:id="3262"/>
      <w:bookmarkEnd w:id="3263"/>
      <w:bookmarkEnd w:id="3264"/>
      <w:bookmarkEnd w:id="3265"/>
      <w:bookmarkEnd w:id="3266"/>
      <w:r w:rsidR="001701C5">
        <w:t>(L) (M) (H)</w:t>
      </w:r>
      <w:bookmarkEnd w:id="3267"/>
      <w:bookmarkEnd w:id="3268"/>
    </w:p>
    <w:p w14:paraId="30629DBD" w14:textId="77777777" w:rsidR="000D1972" w:rsidRDefault="00AE3199" w:rsidP="00DA4990">
      <w:r w:rsidRPr="00AE3199">
        <w:t xml:space="preserve">The information system implements </w:t>
      </w:r>
      <w:r w:rsidR="00D15E6C" w:rsidRPr="004E58DA">
        <w:t>[</w:t>
      </w:r>
      <w:r w:rsidR="00895AF9">
        <w:rPr>
          <w:rStyle w:val="GSAItalicEmphasisChar"/>
        </w:rPr>
        <w:t>FedRAMP</w:t>
      </w:r>
      <w:r w:rsidR="00D15E6C" w:rsidRPr="002B4E6E">
        <w:rPr>
          <w:rStyle w:val="GSAItalicEmphasisChar"/>
        </w:rPr>
        <w:t xml:space="preserve"> </w:t>
      </w:r>
      <w:r w:rsidR="00C0128C" w:rsidRPr="002B4E6E">
        <w:rPr>
          <w:rStyle w:val="GSAItalicEmphasisChar"/>
        </w:rPr>
        <w:t>Assignment:</w:t>
      </w:r>
      <w:r w:rsidR="00D15E6C" w:rsidRPr="00FC1F61">
        <w:t xml:space="preserve"> </w:t>
      </w:r>
      <w:r w:rsidR="00AF1194" w:rsidRPr="002B4E6E">
        <w:rPr>
          <w:rStyle w:val="GSAItalicEmphasisChar"/>
        </w:rPr>
        <w:t>FIPS-validated or NSA-approved cryptograph</w:t>
      </w:r>
      <w:r w:rsidR="00F02F41">
        <w:rPr>
          <w:rStyle w:val="GSAItalicEmphasisChar"/>
        </w:rPr>
        <w:t>y</w:t>
      </w:r>
      <w:r w:rsidR="00D15E6C" w:rsidRPr="002B4E6E">
        <w:rPr>
          <w:rStyle w:val="GSAItalicEmphasisChar"/>
        </w:rPr>
        <w:t>]</w:t>
      </w:r>
      <w:r w:rsidRPr="00AE3199">
        <w:t xml:space="preserve"> in accordance with applicable federal laws, Executive Orders, directives, policies, regulations, and standards.</w:t>
      </w:r>
    </w:p>
    <w:p w14:paraId="524A2EE8" w14:textId="77777777" w:rsidR="0081379C" w:rsidRDefault="008137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B0B542" w14:textId="77777777" w:rsidTr="001C310B">
        <w:trPr>
          <w:cantSplit/>
          <w:trHeight w:val="288"/>
          <w:tblHeader/>
        </w:trPr>
        <w:tc>
          <w:tcPr>
            <w:tcW w:w="811" w:type="pct"/>
            <w:shd w:val="clear" w:color="auto" w:fill="DBE5F1" w:themeFill="accent1" w:themeFillTint="33"/>
            <w:tcMar>
              <w:top w:w="43" w:type="dxa"/>
              <w:bottom w:w="43" w:type="dxa"/>
            </w:tcMar>
          </w:tcPr>
          <w:p w14:paraId="02F64C8E" w14:textId="77777777" w:rsidR="004245DF" w:rsidRPr="002C3786" w:rsidRDefault="00675CFF" w:rsidP="00E03A24">
            <w:pPr>
              <w:pStyle w:val="GSATableHeading"/>
            </w:pPr>
            <w:r w:rsidRPr="002C3786">
              <w:t>SC-13</w:t>
            </w:r>
          </w:p>
        </w:tc>
        <w:tc>
          <w:tcPr>
            <w:tcW w:w="4189" w:type="pct"/>
            <w:shd w:val="clear" w:color="auto" w:fill="DBE5F1" w:themeFill="accent1" w:themeFillTint="33"/>
          </w:tcPr>
          <w:p w14:paraId="3DE3A7FF" w14:textId="77777777" w:rsidR="004245DF" w:rsidRPr="002C3786" w:rsidRDefault="004245DF" w:rsidP="00E03A24">
            <w:pPr>
              <w:pStyle w:val="GSATableHeading"/>
            </w:pPr>
            <w:r w:rsidRPr="002C3786">
              <w:t>Control Summary Information</w:t>
            </w:r>
          </w:p>
        </w:tc>
      </w:tr>
      <w:tr w:rsidR="007951B9" w:rsidRPr="002C3786" w14:paraId="08A4F50A" w14:textId="77777777" w:rsidTr="00545CDC">
        <w:trPr>
          <w:trHeight w:val="288"/>
        </w:trPr>
        <w:tc>
          <w:tcPr>
            <w:tcW w:w="5000" w:type="pct"/>
            <w:gridSpan w:val="2"/>
            <w:tcMar>
              <w:top w:w="43" w:type="dxa"/>
              <w:bottom w:w="43" w:type="dxa"/>
            </w:tcMar>
            <w:vAlign w:val="bottom"/>
          </w:tcPr>
          <w:p w14:paraId="53268ABA" w14:textId="67F864EA" w:rsidR="007951B9" w:rsidRPr="002C3786" w:rsidRDefault="007951B9" w:rsidP="007951B9">
            <w:pPr>
              <w:pStyle w:val="GSATableText"/>
            </w:pPr>
            <w:r>
              <w:rPr>
                <w:szCs w:val="20"/>
              </w:rPr>
              <w:t>Responsible Role: Cloud Operations</w:t>
            </w:r>
          </w:p>
        </w:tc>
      </w:tr>
      <w:tr w:rsidR="007951B9" w:rsidRPr="00D00D47" w14:paraId="67A9CDEC" w14:textId="77777777" w:rsidTr="00545CDC">
        <w:trPr>
          <w:trHeight w:val="288"/>
        </w:trPr>
        <w:tc>
          <w:tcPr>
            <w:tcW w:w="5000" w:type="pct"/>
            <w:gridSpan w:val="2"/>
            <w:tcMar>
              <w:top w:w="43" w:type="dxa"/>
              <w:bottom w:w="43" w:type="dxa"/>
            </w:tcMar>
            <w:vAlign w:val="bottom"/>
          </w:tcPr>
          <w:p w14:paraId="3B593096" w14:textId="3A342519" w:rsidR="007951B9" w:rsidRPr="00D00D47" w:rsidRDefault="007951B9" w:rsidP="007951B9">
            <w:pPr>
              <w:pStyle w:val="GSATableText"/>
            </w:pPr>
            <w:r>
              <w:rPr>
                <w:color w:val="000000"/>
                <w:szCs w:val="20"/>
              </w:rPr>
              <w:t>Parameter SC-13: FIPS-validated cryptography</w:t>
            </w:r>
          </w:p>
        </w:tc>
      </w:tr>
      <w:tr w:rsidR="004245DF" w:rsidRPr="002C3786" w14:paraId="146AD0E8" w14:textId="77777777" w:rsidTr="001C310B">
        <w:trPr>
          <w:trHeight w:val="288"/>
        </w:trPr>
        <w:tc>
          <w:tcPr>
            <w:tcW w:w="5000" w:type="pct"/>
            <w:gridSpan w:val="2"/>
            <w:tcMar>
              <w:top w:w="43" w:type="dxa"/>
              <w:bottom w:w="43" w:type="dxa"/>
            </w:tcMar>
            <w:vAlign w:val="bottom"/>
          </w:tcPr>
          <w:p w14:paraId="784DB1FE" w14:textId="77777777" w:rsidR="004245DF" w:rsidRPr="002C3786" w:rsidRDefault="004245DF" w:rsidP="00DA4990">
            <w:pPr>
              <w:pStyle w:val="GSATableText"/>
            </w:pPr>
            <w:r w:rsidRPr="002C3786">
              <w:t>Implementation Status (check all that apply):</w:t>
            </w:r>
          </w:p>
          <w:p w14:paraId="57B2669E" w14:textId="528A3D29" w:rsidR="004245DF" w:rsidRPr="002C3786" w:rsidRDefault="00F03DB4" w:rsidP="00DA4990">
            <w:pPr>
              <w:pStyle w:val="GSATableText"/>
            </w:pPr>
            <w:sdt>
              <w:sdtPr>
                <w:id w:val="1323855998"/>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Implemented</w:t>
            </w:r>
          </w:p>
          <w:p w14:paraId="72179349" w14:textId="77777777" w:rsidR="004245DF" w:rsidRPr="002C3786" w:rsidRDefault="00F03DB4" w:rsidP="00DA4990">
            <w:pPr>
              <w:pStyle w:val="GSATableText"/>
            </w:pPr>
            <w:sdt>
              <w:sdtPr>
                <w:id w:val="-31426456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0D7A5A33" w14:textId="77777777" w:rsidR="004245DF" w:rsidRPr="002C3786" w:rsidRDefault="00F03DB4" w:rsidP="00DA4990">
            <w:pPr>
              <w:pStyle w:val="GSATableText"/>
            </w:pPr>
            <w:sdt>
              <w:sdtPr>
                <w:id w:val="19752484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9E3019D" w14:textId="77777777" w:rsidR="004245DF" w:rsidRPr="002C3786" w:rsidRDefault="00F03DB4" w:rsidP="00DA4990">
            <w:pPr>
              <w:pStyle w:val="GSATableText"/>
            </w:pPr>
            <w:sdt>
              <w:sdtPr>
                <w:id w:val="-20643259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4C1A886" w14:textId="77777777" w:rsidR="004245DF" w:rsidRPr="002C3786" w:rsidRDefault="00F03DB4" w:rsidP="00DA4990">
            <w:pPr>
              <w:pStyle w:val="GSATableText"/>
            </w:pPr>
            <w:sdt>
              <w:sdtPr>
                <w:id w:val="-201305458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02BB4F5" w14:textId="77777777" w:rsidTr="001C310B">
        <w:trPr>
          <w:trHeight w:val="288"/>
        </w:trPr>
        <w:tc>
          <w:tcPr>
            <w:tcW w:w="5000" w:type="pct"/>
            <w:gridSpan w:val="2"/>
            <w:tcMar>
              <w:top w:w="43" w:type="dxa"/>
              <w:bottom w:w="43" w:type="dxa"/>
            </w:tcMar>
            <w:vAlign w:val="bottom"/>
          </w:tcPr>
          <w:p w14:paraId="60DD1EE8" w14:textId="77777777" w:rsidR="004245DF" w:rsidRPr="002C3786" w:rsidRDefault="004245DF" w:rsidP="00DA4990">
            <w:pPr>
              <w:pStyle w:val="GSATableText"/>
            </w:pPr>
            <w:r w:rsidRPr="002C3786">
              <w:t>Control Origination (check all that apply):</w:t>
            </w:r>
          </w:p>
          <w:p w14:paraId="1DF7A730" w14:textId="77777777" w:rsidR="004245DF" w:rsidRPr="002C3786" w:rsidRDefault="00F03DB4" w:rsidP="00DA4990">
            <w:pPr>
              <w:pStyle w:val="GSATableText"/>
            </w:pPr>
            <w:sdt>
              <w:sdtPr>
                <w:id w:val="-5370364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0D5AE69" w14:textId="7EA6B8EC" w:rsidR="004245DF" w:rsidRPr="002C3786" w:rsidRDefault="00F03DB4" w:rsidP="00DA4990">
            <w:pPr>
              <w:pStyle w:val="GSATableText"/>
            </w:pPr>
            <w:sdt>
              <w:sdtPr>
                <w:id w:val="-609585989"/>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6090C10B" w14:textId="77777777" w:rsidR="004245DF" w:rsidRPr="002C3786" w:rsidRDefault="00F03DB4" w:rsidP="00DA4990">
            <w:pPr>
              <w:pStyle w:val="GSATableText"/>
            </w:pPr>
            <w:sdt>
              <w:sdtPr>
                <w:id w:val="21250388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C4AA71A" w14:textId="77777777" w:rsidR="004245DF" w:rsidRPr="002C3786" w:rsidRDefault="00F03DB4" w:rsidP="00DA4990">
            <w:pPr>
              <w:pStyle w:val="GSATableText"/>
            </w:pPr>
            <w:sdt>
              <w:sdtPr>
                <w:id w:val="-3122510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46F95DB2" w14:textId="77777777" w:rsidR="004245DF" w:rsidRPr="002C3786" w:rsidRDefault="00F03DB4" w:rsidP="00DA4990">
            <w:pPr>
              <w:pStyle w:val="GSATableText"/>
            </w:pPr>
            <w:sdt>
              <w:sdtPr>
                <w:id w:val="-130291784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78C59EB" w14:textId="77777777" w:rsidR="004245DF" w:rsidRPr="002C3786" w:rsidRDefault="00F03DB4" w:rsidP="00DA4990">
            <w:pPr>
              <w:pStyle w:val="GSATableText"/>
            </w:pPr>
            <w:sdt>
              <w:sdtPr>
                <w:id w:val="-41901717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E626790" w14:textId="6068D85F" w:rsidR="004245DF" w:rsidRPr="002C3786" w:rsidRDefault="00F03DB4" w:rsidP="00DA4990">
            <w:pPr>
              <w:pStyle w:val="GSATableText"/>
            </w:pPr>
            <w:sdt>
              <w:sdtPr>
                <w:id w:val="-622846912"/>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366621"/>
                <w:text/>
              </w:sdtPr>
              <w:sdtEndPr/>
              <w:sdtContent>
                <w:r w:rsidR="000C06C7" w:rsidRPr="000C06C7">
                  <w:t>AWS GovCloud</w:t>
                </w:r>
              </w:sdtContent>
            </w:sdt>
            <w:r w:rsidR="004245DF" w:rsidRPr="00CE1081">
              <w:t xml:space="preserve"> , </w:t>
            </w:r>
            <w:sdt>
              <w:sdtPr>
                <w:alias w:val="Date of FedRAMP Authorization"/>
                <w:tag w:val="dateofauthorization"/>
                <w:id w:val="944497211"/>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57CA1D4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EDB7F4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FD30E60" w14:textId="77777777" w:rsidR="00DB6423" w:rsidRPr="0036708B" w:rsidRDefault="00675CFF" w:rsidP="00E03A24">
            <w:pPr>
              <w:pStyle w:val="GSATableHeading"/>
            </w:pPr>
            <w:r w:rsidRPr="002C3786">
              <w:t>SC-13</w:t>
            </w:r>
            <w:r>
              <w:t xml:space="preserve"> </w:t>
            </w:r>
            <w:r w:rsidR="00DB6423" w:rsidRPr="0036708B">
              <w:t>What is the solution and how is it implemented?</w:t>
            </w:r>
          </w:p>
        </w:tc>
      </w:tr>
      <w:tr w:rsidR="00DB6423" w:rsidRPr="002C3786" w14:paraId="5350763E" w14:textId="77777777" w:rsidTr="001C310B">
        <w:trPr>
          <w:trHeight w:val="288"/>
        </w:trPr>
        <w:tc>
          <w:tcPr>
            <w:tcW w:w="5000" w:type="pct"/>
            <w:shd w:val="clear" w:color="auto" w:fill="FFFFFF" w:themeFill="background1"/>
          </w:tcPr>
          <w:p w14:paraId="3983BB1B" w14:textId="77777777" w:rsidR="007951B9" w:rsidRPr="007951B9" w:rsidRDefault="007951B9" w:rsidP="007951B9">
            <w:pPr>
              <w:pStyle w:val="GSATableText"/>
              <w:rPr>
                <w:b/>
              </w:rPr>
            </w:pPr>
            <w:r w:rsidRPr="007951B9">
              <w:rPr>
                <w:b/>
              </w:rPr>
              <w:t>cloud.gov Application Cryptographic Protection</w:t>
            </w:r>
          </w:p>
          <w:p w14:paraId="0DADDF11" w14:textId="77777777" w:rsidR="007951B9" w:rsidRDefault="007951B9" w:rsidP="007951B9">
            <w:pPr>
              <w:pStyle w:val="GSATableText"/>
            </w:pPr>
            <w:r>
              <w:t xml:space="preserve">cloud.gov forces all application to use HTTPS. Application, API and all traffic handled by cloud.gov is routed through an </w:t>
            </w:r>
            <w:r>
              <w:lastRenderedPageBreak/>
              <w:t xml:space="preserve">AWS ELB where the HTTPS connection is terminated.  </w:t>
            </w:r>
          </w:p>
          <w:p w14:paraId="4854BD56" w14:textId="77777777" w:rsidR="007951B9" w:rsidRDefault="007951B9" w:rsidP="007951B9">
            <w:pPr>
              <w:pStyle w:val="GSATableText"/>
            </w:pPr>
          </w:p>
          <w:p w14:paraId="62534400" w14:textId="77777777" w:rsidR="007951B9" w:rsidRDefault="007951B9" w:rsidP="007951B9">
            <w:pPr>
              <w:pStyle w:val="GSATableText"/>
            </w:pPr>
            <w:r>
              <w:t xml:space="preserve">For more information about ELB TLS please refer to the GovCloud package. Also, See </w:t>
            </w:r>
            <w:hyperlink r:id="rId291">
              <w:r>
                <w:rPr>
                  <w:color w:val="1155CC"/>
                  <w:u w:val="single"/>
                </w:rPr>
                <w:t>https://d0.awsstatic.com/whitepapers/compliance/AWS_Risk_and_Compliance_Whitepaper.pdf</w:t>
              </w:r>
            </w:hyperlink>
            <w:r>
              <w:t xml:space="preserve"> for further details.</w:t>
            </w:r>
          </w:p>
          <w:p w14:paraId="2F649003" w14:textId="77777777" w:rsidR="007951B9" w:rsidRDefault="007951B9" w:rsidP="007951B9">
            <w:pPr>
              <w:pStyle w:val="GSATableText"/>
            </w:pPr>
          </w:p>
          <w:p w14:paraId="3FF59F07" w14:textId="77777777" w:rsidR="007951B9" w:rsidRPr="007951B9" w:rsidRDefault="007951B9" w:rsidP="007951B9">
            <w:pPr>
              <w:pStyle w:val="GSATableText"/>
              <w:rPr>
                <w:b/>
              </w:rPr>
            </w:pPr>
            <w:r w:rsidRPr="007951B9">
              <w:rPr>
                <w:b/>
              </w:rPr>
              <w:t>cloud.gov Internal Cryptographic Protection</w:t>
            </w:r>
          </w:p>
          <w:p w14:paraId="4CE2A483" w14:textId="77777777" w:rsidR="007951B9" w:rsidRDefault="007951B9" w:rsidP="007951B9">
            <w:pPr>
              <w:pStyle w:val="GSATableText"/>
            </w:pPr>
            <w:r>
              <w:t xml:space="preserve">cloud.gov does not use OpenSSL FIPS Object Module because the latest, patched version of OpenSSL does not include the OpenSSL FIPS Object Module. However, cloud.gov uses FIPS-compliant ciphers for the OpenSSL settings. </w:t>
            </w:r>
          </w:p>
          <w:p w14:paraId="2DCE0EAE" w14:textId="77777777" w:rsidR="007951B9" w:rsidRDefault="007951B9" w:rsidP="007951B9">
            <w:pPr>
              <w:pStyle w:val="GSATableText"/>
            </w:pPr>
          </w:p>
          <w:p w14:paraId="25AF5B5B" w14:textId="551601ED" w:rsidR="00DB6423" w:rsidRPr="002C3786" w:rsidRDefault="007951B9" w:rsidP="007951B9">
            <w:pPr>
              <w:pStyle w:val="GSATableText"/>
            </w:pPr>
            <w:r>
              <w:t>cloud.gov uses the latest available OpenSSL version and</w:t>
            </w:r>
            <w:r w:rsidRPr="00935ADC">
              <w:t xml:space="preserve"> </w:t>
            </w:r>
            <w:r>
              <w:t>updates it to</w:t>
            </w:r>
            <w:r w:rsidRPr="00935ADC">
              <w:t xml:space="preserve"> </w:t>
            </w:r>
            <w:r>
              <w:t>new versions</w:t>
            </w:r>
            <w:r w:rsidRPr="00935ADC">
              <w:t xml:space="preserve"> of OpenSSL a</w:t>
            </w:r>
            <w:r>
              <w:t xml:space="preserve">s they get released, so that cloud.gov has the </w:t>
            </w:r>
            <w:r w:rsidRPr="00935ADC">
              <w:t>fullest po</w:t>
            </w:r>
            <w:r>
              <w:t>ssible set of security patches. Due to the frequency of vulnerabilities being discovered in OpenSSL, cloud.gov reduces overall security risk by using the latest versions instead of staying on older (validated) versions.</w:t>
            </w:r>
          </w:p>
        </w:tc>
      </w:tr>
    </w:tbl>
    <w:p w14:paraId="50D50D9A" w14:textId="77777777" w:rsidR="0081379C" w:rsidRPr="002C3786" w:rsidRDefault="0081379C" w:rsidP="00DA4990"/>
    <w:p w14:paraId="1877A810" w14:textId="77777777" w:rsidR="000D1972" w:rsidRDefault="00675CFF" w:rsidP="005972CC">
      <w:pPr>
        <w:pStyle w:val="Heading3"/>
      </w:pPr>
      <w:bookmarkStart w:id="3269" w:name="_Toc383429190"/>
      <w:bookmarkStart w:id="3270" w:name="_Toc383429922"/>
      <w:bookmarkStart w:id="3271" w:name="_Toc383430648"/>
      <w:bookmarkStart w:id="3272" w:name="_Toc383431246"/>
      <w:bookmarkStart w:id="3273" w:name="_Toc383432387"/>
      <w:bookmarkStart w:id="3274" w:name="_Toc383429923"/>
      <w:bookmarkStart w:id="3275" w:name="_Toc383444725"/>
      <w:bookmarkStart w:id="3276" w:name="_Toc385594368"/>
      <w:bookmarkStart w:id="3277" w:name="_Toc385594756"/>
      <w:bookmarkStart w:id="3278" w:name="_Toc385595144"/>
      <w:bookmarkStart w:id="3279" w:name="_Toc388620986"/>
      <w:bookmarkStart w:id="3280" w:name="_Toc449543492"/>
      <w:bookmarkStart w:id="3281" w:name="_Toc513650561"/>
      <w:bookmarkEnd w:id="3269"/>
      <w:bookmarkEnd w:id="3270"/>
      <w:bookmarkEnd w:id="3271"/>
      <w:bookmarkEnd w:id="3272"/>
      <w:bookmarkEnd w:id="3273"/>
      <w:r w:rsidRPr="002C3786">
        <w:t>SC-15</w:t>
      </w:r>
      <w:r>
        <w:t xml:space="preserve"> </w:t>
      </w:r>
      <w:r w:rsidR="00906DA9" w:rsidRPr="002C3786">
        <w:t>Collaborative Computing</w:t>
      </w:r>
      <w:r w:rsidR="00447359" w:rsidRPr="002C3786">
        <w:t xml:space="preserve"> Devices</w:t>
      </w:r>
      <w:r w:rsidR="00906DA9" w:rsidRPr="002C3786">
        <w:t xml:space="preserve"> </w:t>
      </w:r>
      <w:bookmarkEnd w:id="3274"/>
      <w:bookmarkEnd w:id="3275"/>
      <w:bookmarkEnd w:id="3276"/>
      <w:bookmarkEnd w:id="3277"/>
      <w:bookmarkEnd w:id="3278"/>
      <w:bookmarkEnd w:id="3279"/>
      <w:r w:rsidR="001701C5">
        <w:t>(M)</w:t>
      </w:r>
      <w:r w:rsidR="0059480F">
        <w:t xml:space="preserve"> (H)</w:t>
      </w:r>
      <w:bookmarkEnd w:id="3280"/>
      <w:bookmarkEnd w:id="3281"/>
    </w:p>
    <w:p w14:paraId="41771C7E" w14:textId="77777777" w:rsidR="006351E0" w:rsidRPr="002C3786" w:rsidRDefault="006351E0" w:rsidP="00DA4990">
      <w:r w:rsidRPr="00C66718">
        <w:t>The information system:</w:t>
      </w:r>
    </w:p>
    <w:p w14:paraId="118CEDD6" w14:textId="77777777" w:rsidR="006351E0" w:rsidRPr="00965288" w:rsidRDefault="006351E0" w:rsidP="00914FE7">
      <w:pPr>
        <w:pStyle w:val="GSAListParagraphalpha"/>
        <w:numPr>
          <w:ilvl w:val="0"/>
          <w:numId w:val="73"/>
        </w:numPr>
        <w:rPr>
          <w:bCs/>
        </w:rPr>
      </w:pPr>
      <w:r w:rsidRPr="00553CC9">
        <w:t>Prohibits remote activation of collaborative computing devices with the following exceptions:</w:t>
      </w:r>
      <w:r w:rsidR="007E2AAA" w:rsidRPr="00553CC9">
        <w:t>[</w:t>
      </w:r>
      <w:r w:rsidR="00895AF9">
        <w:rPr>
          <w:rStyle w:val="GSAItalicEmphasisChar"/>
        </w:rPr>
        <w:t>FedRAMP</w:t>
      </w:r>
      <w:r w:rsidR="0010717C" w:rsidRPr="00D62A31">
        <w:rPr>
          <w:rStyle w:val="GSAItalicEmphasisChar"/>
        </w:rPr>
        <w:t xml:space="preserve"> Assignment</w:t>
      </w:r>
      <w:r w:rsidR="007E2AAA" w:rsidRPr="00D62A31">
        <w:rPr>
          <w:rStyle w:val="GSAItalicEmphasisChar"/>
        </w:rPr>
        <w:t xml:space="preserve">: </w:t>
      </w:r>
      <w:r w:rsidR="3E493A67" w:rsidRPr="00D62A31">
        <w:rPr>
          <w:rStyle w:val="GSAItalicEmphasisChar"/>
        </w:rPr>
        <w:t>no</w:t>
      </w:r>
      <w:r w:rsidR="007E2AAA" w:rsidRPr="00D62A31">
        <w:rPr>
          <w:rStyle w:val="GSAItalicEmphasisChar"/>
        </w:rPr>
        <w:t xml:space="preserve"> exceptions</w:t>
      </w:r>
      <w:r w:rsidR="007E2AAA" w:rsidRPr="0005311F">
        <w:t xml:space="preserve">] </w:t>
      </w:r>
      <w:r w:rsidRPr="00C66718">
        <w:t>and</w:t>
      </w:r>
    </w:p>
    <w:p w14:paraId="668CD8F9" w14:textId="77777777" w:rsidR="00B8441F" w:rsidRPr="002C3786" w:rsidRDefault="006351E0" w:rsidP="00914FE7">
      <w:pPr>
        <w:pStyle w:val="GSAListParagraphalpha"/>
        <w:numPr>
          <w:ilvl w:val="0"/>
          <w:numId w:val="73"/>
        </w:numPr>
      </w:pPr>
      <w:r w:rsidRPr="002C3786">
        <w:t>Provides an explicit indication of use to users physically present at the devices.</w:t>
      </w:r>
    </w:p>
    <w:p w14:paraId="446CA512" w14:textId="77777777" w:rsidR="001701C5" w:rsidRDefault="001701C5" w:rsidP="001701C5">
      <w:pPr>
        <w:pStyle w:val="GSAGuidance"/>
        <w:rPr>
          <w:rStyle w:val="GSAGuidanceBoldChar"/>
        </w:rPr>
      </w:pPr>
      <w:r w:rsidRPr="00CF27C3">
        <w:rPr>
          <w:rStyle w:val="GSAGuidanceBoldChar"/>
        </w:rPr>
        <w:t>SC-1</w:t>
      </w:r>
      <w:r>
        <w:rPr>
          <w:rStyle w:val="GSAGuidanceBoldChar"/>
        </w:rPr>
        <w:t>5</w:t>
      </w:r>
      <w:r w:rsidRPr="00CF27C3">
        <w:rPr>
          <w:rStyle w:val="GSAGuidanceBoldChar"/>
        </w:rPr>
        <w:t xml:space="preserve"> Additional </w:t>
      </w:r>
      <w:r w:rsidR="00895AF9">
        <w:rPr>
          <w:rStyle w:val="GSAGuidanceBoldChar"/>
        </w:rPr>
        <w:t>FedRAMP</w:t>
      </w:r>
      <w:r w:rsidRPr="00CF27C3">
        <w:rPr>
          <w:rStyle w:val="GSAGuidanceBoldChar"/>
        </w:rPr>
        <w:t xml:space="preserve"> Requirements and Guidance: </w:t>
      </w:r>
    </w:p>
    <w:p w14:paraId="17056A80" w14:textId="77777777" w:rsidR="001701C5" w:rsidRPr="002C3786" w:rsidRDefault="001701C5" w:rsidP="001701C5">
      <w:pPr>
        <w:pStyle w:val="GSAGuidance"/>
      </w:pPr>
      <w:r>
        <w:rPr>
          <w:rStyle w:val="GSAGuidanceBoldChar"/>
        </w:rPr>
        <w:t>Requirement</w:t>
      </w:r>
      <w:r w:rsidRPr="00CF27C3">
        <w:rPr>
          <w:rStyle w:val="GSAGuidanceBoldChar"/>
        </w:rPr>
        <w:t>:</w:t>
      </w:r>
      <w:r w:rsidRPr="00F01982">
        <w:t xml:space="preserve"> </w:t>
      </w:r>
      <w:r w:rsidRPr="001701C5">
        <w:t>The information system provides disablement (instead of physical disconnect) of collaborative computing devices in a manner that supports ease of use.</w:t>
      </w:r>
    </w:p>
    <w:p w14:paraId="45D36480" w14:textId="77777777" w:rsidR="001701C5" w:rsidRDefault="001701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0F8DB0E8" w14:textId="77777777" w:rsidTr="001C310B">
        <w:trPr>
          <w:cantSplit/>
          <w:trHeight w:val="288"/>
          <w:tblHeader/>
        </w:trPr>
        <w:tc>
          <w:tcPr>
            <w:tcW w:w="811" w:type="pct"/>
            <w:shd w:val="clear" w:color="auto" w:fill="DBE5F1" w:themeFill="accent1" w:themeFillTint="33"/>
            <w:tcMar>
              <w:top w:w="43" w:type="dxa"/>
              <w:bottom w:w="43" w:type="dxa"/>
            </w:tcMar>
          </w:tcPr>
          <w:p w14:paraId="59C35E96" w14:textId="77777777" w:rsidR="004245DF" w:rsidRPr="002C3786" w:rsidRDefault="00675CFF" w:rsidP="00E03A24">
            <w:pPr>
              <w:pStyle w:val="GSATableHeading"/>
            </w:pPr>
            <w:r w:rsidRPr="009D1F1D">
              <w:t>SC-15</w:t>
            </w:r>
          </w:p>
        </w:tc>
        <w:tc>
          <w:tcPr>
            <w:tcW w:w="4189" w:type="pct"/>
            <w:shd w:val="clear" w:color="auto" w:fill="DBE5F1" w:themeFill="accent1" w:themeFillTint="33"/>
          </w:tcPr>
          <w:p w14:paraId="37108366" w14:textId="77777777" w:rsidR="004245DF" w:rsidRPr="002C3786" w:rsidRDefault="004245DF" w:rsidP="00E03A24">
            <w:pPr>
              <w:pStyle w:val="GSATableHeading"/>
            </w:pPr>
            <w:r w:rsidRPr="002C3786">
              <w:t>Control Summary Information</w:t>
            </w:r>
          </w:p>
        </w:tc>
      </w:tr>
      <w:tr w:rsidR="007951B9" w:rsidRPr="002C3786" w14:paraId="2832EFCC" w14:textId="77777777" w:rsidTr="001C310B">
        <w:trPr>
          <w:trHeight w:val="288"/>
        </w:trPr>
        <w:tc>
          <w:tcPr>
            <w:tcW w:w="5000" w:type="pct"/>
            <w:gridSpan w:val="2"/>
            <w:tcMar>
              <w:top w:w="43" w:type="dxa"/>
              <w:bottom w:w="43" w:type="dxa"/>
            </w:tcMar>
          </w:tcPr>
          <w:p w14:paraId="49C86762" w14:textId="6F640EEE" w:rsidR="007951B9" w:rsidRPr="002C3786" w:rsidRDefault="007951B9" w:rsidP="007951B9">
            <w:pPr>
              <w:pStyle w:val="GSATableText"/>
            </w:pPr>
            <w:r>
              <w:rPr>
                <w:szCs w:val="20"/>
              </w:rPr>
              <w:t>Responsible Role: Cloud Operations</w:t>
            </w:r>
          </w:p>
        </w:tc>
      </w:tr>
      <w:tr w:rsidR="007951B9" w:rsidRPr="00D00D47" w14:paraId="648F4160" w14:textId="77777777" w:rsidTr="001C310B">
        <w:trPr>
          <w:trHeight w:val="288"/>
        </w:trPr>
        <w:tc>
          <w:tcPr>
            <w:tcW w:w="5000" w:type="pct"/>
            <w:gridSpan w:val="2"/>
            <w:tcMar>
              <w:top w:w="43" w:type="dxa"/>
              <w:bottom w:w="43" w:type="dxa"/>
            </w:tcMar>
          </w:tcPr>
          <w:p w14:paraId="45262CBE" w14:textId="7A70D173" w:rsidR="007951B9" w:rsidRPr="00D00D47" w:rsidRDefault="007951B9" w:rsidP="007951B9">
            <w:pPr>
              <w:pStyle w:val="GSATableText"/>
            </w:pPr>
            <w:r>
              <w:rPr>
                <w:color w:val="000000"/>
                <w:szCs w:val="20"/>
              </w:rPr>
              <w:t xml:space="preserve">Parameter SC-15(a): Not applicable </w:t>
            </w:r>
          </w:p>
        </w:tc>
      </w:tr>
      <w:tr w:rsidR="004245DF" w:rsidRPr="002C3786" w14:paraId="5F824260" w14:textId="77777777" w:rsidTr="001C310B">
        <w:trPr>
          <w:trHeight w:val="288"/>
        </w:trPr>
        <w:tc>
          <w:tcPr>
            <w:tcW w:w="5000" w:type="pct"/>
            <w:gridSpan w:val="2"/>
            <w:tcMar>
              <w:top w:w="43" w:type="dxa"/>
              <w:bottom w:w="43" w:type="dxa"/>
            </w:tcMar>
            <w:vAlign w:val="bottom"/>
          </w:tcPr>
          <w:p w14:paraId="66CBDD3C" w14:textId="77777777" w:rsidR="004245DF" w:rsidRPr="002C3786" w:rsidRDefault="004245DF" w:rsidP="00DA4990">
            <w:pPr>
              <w:pStyle w:val="GSATableText"/>
            </w:pPr>
            <w:r w:rsidRPr="002C3786">
              <w:t>Implementation Status (check all that apply):</w:t>
            </w:r>
          </w:p>
          <w:p w14:paraId="35F32D13" w14:textId="77777777" w:rsidR="004245DF" w:rsidRPr="002C3786" w:rsidRDefault="00F03DB4" w:rsidP="00DA4990">
            <w:pPr>
              <w:pStyle w:val="GSATableText"/>
            </w:pPr>
            <w:sdt>
              <w:sdtPr>
                <w:id w:val="-150619898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4D15096B" w14:textId="77777777" w:rsidR="004245DF" w:rsidRPr="002C3786" w:rsidRDefault="00F03DB4" w:rsidP="00DA4990">
            <w:pPr>
              <w:pStyle w:val="GSATableText"/>
            </w:pPr>
            <w:sdt>
              <w:sdtPr>
                <w:id w:val="9881363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B172DB4" w14:textId="77777777" w:rsidR="004245DF" w:rsidRPr="002C3786" w:rsidRDefault="00F03DB4" w:rsidP="00DA4990">
            <w:pPr>
              <w:pStyle w:val="GSATableText"/>
            </w:pPr>
            <w:sdt>
              <w:sdtPr>
                <w:id w:val="-181017161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3413872" w14:textId="77777777" w:rsidR="004245DF" w:rsidRPr="002C3786" w:rsidRDefault="00F03DB4" w:rsidP="00DA4990">
            <w:pPr>
              <w:pStyle w:val="GSATableText"/>
            </w:pPr>
            <w:sdt>
              <w:sdtPr>
                <w:id w:val="-15064312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81F3006" w14:textId="5843B627" w:rsidR="004245DF" w:rsidRPr="002C3786" w:rsidRDefault="00F03DB4" w:rsidP="00DA4990">
            <w:pPr>
              <w:pStyle w:val="GSATableText"/>
            </w:pPr>
            <w:sdt>
              <w:sdtPr>
                <w:id w:val="1641617107"/>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Not applicable</w:t>
            </w:r>
          </w:p>
        </w:tc>
      </w:tr>
      <w:tr w:rsidR="004245DF" w:rsidRPr="002C3786" w14:paraId="6F48E952" w14:textId="77777777" w:rsidTr="001C310B">
        <w:trPr>
          <w:trHeight w:val="288"/>
        </w:trPr>
        <w:tc>
          <w:tcPr>
            <w:tcW w:w="5000" w:type="pct"/>
            <w:gridSpan w:val="2"/>
            <w:tcMar>
              <w:top w:w="43" w:type="dxa"/>
              <w:bottom w:w="43" w:type="dxa"/>
            </w:tcMar>
            <w:vAlign w:val="bottom"/>
          </w:tcPr>
          <w:p w14:paraId="233958E2" w14:textId="77777777" w:rsidR="004245DF" w:rsidRPr="002C3786" w:rsidRDefault="004245DF" w:rsidP="00DA4990">
            <w:pPr>
              <w:pStyle w:val="GSATableText"/>
            </w:pPr>
            <w:r w:rsidRPr="002C3786">
              <w:t>Control Origination (check all that apply):</w:t>
            </w:r>
          </w:p>
          <w:p w14:paraId="6A13A12D" w14:textId="77777777" w:rsidR="004245DF" w:rsidRPr="002C3786" w:rsidRDefault="00F03DB4" w:rsidP="00DA4990">
            <w:pPr>
              <w:pStyle w:val="GSATableText"/>
            </w:pPr>
            <w:sdt>
              <w:sdtPr>
                <w:id w:val="-22306704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E1B3BB4" w14:textId="6F5AECB0" w:rsidR="004245DF" w:rsidRPr="002C3786" w:rsidRDefault="00F03DB4" w:rsidP="00DA4990">
            <w:pPr>
              <w:pStyle w:val="GSATableText"/>
            </w:pPr>
            <w:sdt>
              <w:sdtPr>
                <w:id w:val="1809436366"/>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4245DF">
              <w:t xml:space="preserve"> </w:t>
            </w:r>
            <w:r w:rsidR="004245DF" w:rsidRPr="002C3786">
              <w:t>Service Provider System Specific</w:t>
            </w:r>
          </w:p>
          <w:p w14:paraId="45CE21A3" w14:textId="77777777" w:rsidR="004245DF" w:rsidRPr="002C3786" w:rsidRDefault="00F03DB4" w:rsidP="00DA4990">
            <w:pPr>
              <w:pStyle w:val="GSATableText"/>
            </w:pPr>
            <w:sdt>
              <w:sdtPr>
                <w:id w:val="3771276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FED3B5E" w14:textId="77777777" w:rsidR="004245DF" w:rsidRPr="002C3786" w:rsidRDefault="00F03DB4" w:rsidP="00DA4990">
            <w:pPr>
              <w:pStyle w:val="GSATableText"/>
            </w:pPr>
            <w:sdt>
              <w:sdtPr>
                <w:id w:val="32663056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B0B2DC3" w14:textId="77777777" w:rsidR="004245DF" w:rsidRPr="002C3786" w:rsidRDefault="00F03DB4" w:rsidP="00DA4990">
            <w:pPr>
              <w:pStyle w:val="GSATableText"/>
            </w:pPr>
            <w:sdt>
              <w:sdtPr>
                <w:id w:val="40280747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16E7568D" w14:textId="77777777" w:rsidR="004245DF" w:rsidRPr="002C3786" w:rsidRDefault="00F03DB4" w:rsidP="00DA4990">
            <w:pPr>
              <w:pStyle w:val="GSATableText"/>
            </w:pPr>
            <w:sdt>
              <w:sdtPr>
                <w:id w:val="43880671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3F0285A" w14:textId="18FDFAC9" w:rsidR="004245DF" w:rsidRPr="002C3786" w:rsidRDefault="00F03DB4" w:rsidP="00DA4990">
            <w:pPr>
              <w:pStyle w:val="GSATableText"/>
            </w:pPr>
            <w:sdt>
              <w:sdtPr>
                <w:id w:val="8797484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3793827"/>
                <w:text/>
              </w:sdtPr>
              <w:sdtEndPr/>
              <w:sdtContent>
                <w:r w:rsidR="000C06C7" w:rsidRPr="000C06C7">
                  <w:t>AWS GovCloud</w:t>
                </w:r>
              </w:sdtContent>
            </w:sdt>
            <w:r w:rsidR="004245DF" w:rsidRPr="00CE1081">
              <w:t xml:space="preserve"> , </w:t>
            </w:r>
            <w:sdt>
              <w:sdtPr>
                <w:alias w:val="Date of FedRAMP Authorization"/>
                <w:tag w:val="dateofauthorization"/>
                <w:id w:val="28997813"/>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5B2BECD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75CFF" w:rsidRPr="002C3786" w14:paraId="22527938" w14:textId="77777777" w:rsidTr="001C310B">
        <w:trPr>
          <w:cantSplit/>
          <w:trHeight w:val="288"/>
          <w:tblHeader/>
        </w:trPr>
        <w:tc>
          <w:tcPr>
            <w:tcW w:w="5000" w:type="pct"/>
            <w:gridSpan w:val="2"/>
            <w:shd w:val="clear" w:color="auto" w:fill="DBE5F1" w:themeFill="accent1" w:themeFillTint="33"/>
            <w:vAlign w:val="center"/>
          </w:tcPr>
          <w:p w14:paraId="3F28FBD9" w14:textId="77777777" w:rsidR="00675CFF" w:rsidRPr="002C3786" w:rsidRDefault="00787B2E" w:rsidP="00E03A24">
            <w:pPr>
              <w:pStyle w:val="GSATableHeading"/>
            </w:pPr>
            <w:r w:rsidRPr="009D1F1D">
              <w:t xml:space="preserve">SC-15 </w:t>
            </w:r>
            <w:r w:rsidR="00675CFF" w:rsidRPr="002C3786">
              <w:t>What is the solution and how is it implemented?</w:t>
            </w:r>
          </w:p>
        </w:tc>
      </w:tr>
      <w:tr w:rsidR="007951B9" w:rsidRPr="0036708B" w14:paraId="50DAD89B" w14:textId="77777777" w:rsidTr="001C310B">
        <w:trPr>
          <w:trHeight w:val="288"/>
        </w:trPr>
        <w:tc>
          <w:tcPr>
            <w:tcW w:w="484" w:type="pct"/>
            <w:tcBorders>
              <w:right w:val="nil"/>
            </w:tcBorders>
            <w:shd w:val="clear" w:color="auto" w:fill="DBE5F1" w:themeFill="accent1" w:themeFillTint="33"/>
          </w:tcPr>
          <w:p w14:paraId="51011476" w14:textId="77777777" w:rsidR="007951B9" w:rsidRPr="002C3786" w:rsidRDefault="007951B9" w:rsidP="007951B9">
            <w:pPr>
              <w:pStyle w:val="GSATableHeading"/>
            </w:pPr>
            <w:r w:rsidRPr="002C3786">
              <w:t>Part a</w:t>
            </w:r>
          </w:p>
        </w:tc>
        <w:tc>
          <w:tcPr>
            <w:tcW w:w="4516" w:type="pct"/>
            <w:tcMar>
              <w:top w:w="43" w:type="dxa"/>
              <w:bottom w:w="43" w:type="dxa"/>
            </w:tcMar>
          </w:tcPr>
          <w:p w14:paraId="317AD8C5" w14:textId="5D8B9C40" w:rsidR="007951B9" w:rsidRPr="0036708B" w:rsidRDefault="007951B9" w:rsidP="007951B9">
            <w:pPr>
              <w:pStyle w:val="GSATableText"/>
            </w:pPr>
            <w:r>
              <w:t>cloud.gov has no collaborative computing devices.</w:t>
            </w:r>
          </w:p>
        </w:tc>
      </w:tr>
      <w:tr w:rsidR="007951B9" w:rsidRPr="0036708B" w14:paraId="0239B3F4" w14:textId="77777777" w:rsidTr="001C310B">
        <w:trPr>
          <w:trHeight w:val="288"/>
        </w:trPr>
        <w:tc>
          <w:tcPr>
            <w:tcW w:w="484" w:type="pct"/>
            <w:tcBorders>
              <w:right w:val="nil"/>
            </w:tcBorders>
            <w:shd w:val="clear" w:color="auto" w:fill="DBE5F1" w:themeFill="accent1" w:themeFillTint="33"/>
          </w:tcPr>
          <w:p w14:paraId="76B48062" w14:textId="77777777" w:rsidR="007951B9" w:rsidRPr="002C3786" w:rsidRDefault="007951B9" w:rsidP="007951B9">
            <w:pPr>
              <w:pStyle w:val="GSATableHeading"/>
            </w:pPr>
            <w:r w:rsidRPr="002C3786">
              <w:t>Part b</w:t>
            </w:r>
          </w:p>
        </w:tc>
        <w:tc>
          <w:tcPr>
            <w:tcW w:w="4516" w:type="pct"/>
            <w:tcMar>
              <w:top w:w="43" w:type="dxa"/>
              <w:bottom w:w="43" w:type="dxa"/>
            </w:tcMar>
          </w:tcPr>
          <w:p w14:paraId="05AE13C9" w14:textId="4FF62FBF" w:rsidR="007951B9" w:rsidRPr="0036708B" w:rsidRDefault="007951B9" w:rsidP="007951B9">
            <w:pPr>
              <w:pStyle w:val="GSATableText"/>
            </w:pPr>
            <w:r w:rsidRPr="00EC4823">
              <w:t>Not applicable. See above.</w:t>
            </w:r>
          </w:p>
        </w:tc>
      </w:tr>
    </w:tbl>
    <w:p w14:paraId="7AB95860" w14:textId="77777777" w:rsidR="00CC0156" w:rsidRDefault="00CC0156" w:rsidP="00DA4990"/>
    <w:p w14:paraId="338058AF" w14:textId="77777777" w:rsidR="008C121D" w:rsidRDefault="008C121D" w:rsidP="008C121D">
      <w:pPr>
        <w:pStyle w:val="GSAGuidance"/>
        <w:rPr>
          <w:rStyle w:val="GSAGuidanceBoldChar"/>
        </w:rPr>
      </w:pPr>
      <w:r w:rsidRPr="00607BCD">
        <w:rPr>
          <w:rStyle w:val="GSAGuidanceBoldChar"/>
        </w:rPr>
        <w:lastRenderedPageBreak/>
        <w:t xml:space="preserve">SC-15 Additional </w:t>
      </w:r>
      <w:r w:rsidR="00895AF9">
        <w:rPr>
          <w:rStyle w:val="GSAGuidanceBoldChar"/>
        </w:rPr>
        <w:t>FedRAMP</w:t>
      </w:r>
      <w:r w:rsidRPr="00607BCD">
        <w:rPr>
          <w:rStyle w:val="GSAGuidanceBoldChar"/>
        </w:rPr>
        <w:t xml:space="preserve"> Requirements and Guidance: </w:t>
      </w:r>
    </w:p>
    <w:p w14:paraId="5DD6FB14" w14:textId="77777777" w:rsidR="008C121D" w:rsidRPr="00E717D2" w:rsidRDefault="008C121D" w:rsidP="008C121D">
      <w:pPr>
        <w:pStyle w:val="GSAGuidance"/>
      </w:pPr>
      <w:r w:rsidRPr="006B740E">
        <w:rPr>
          <w:rStyle w:val="GSAGuidanceBoldChar"/>
        </w:rPr>
        <w:t>Requirement</w:t>
      </w:r>
      <w:r w:rsidRPr="00787B2E">
        <w:t>:</w:t>
      </w:r>
      <w:r>
        <w:t xml:space="preserve"> </w:t>
      </w:r>
      <w:r w:rsidRPr="00E717D2">
        <w:t>The information system provides disablement (instead of physical disconnect) of collaborative computing devices in a manner that supports ease of use.</w:t>
      </w:r>
    </w:p>
    <w:p w14:paraId="1B6B0F60" w14:textId="77777777" w:rsidR="008C121D" w:rsidRDefault="008C121D" w:rsidP="008C12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8C121D" w:rsidRPr="002C3786" w14:paraId="2FC4DFF2" w14:textId="77777777" w:rsidTr="001C310B">
        <w:trPr>
          <w:cantSplit/>
          <w:trHeight w:val="288"/>
          <w:tblHeader/>
        </w:trPr>
        <w:tc>
          <w:tcPr>
            <w:tcW w:w="811" w:type="pct"/>
            <w:shd w:val="clear" w:color="auto" w:fill="DBE5F1" w:themeFill="accent1" w:themeFillTint="33"/>
            <w:tcMar>
              <w:top w:w="43" w:type="dxa"/>
              <w:bottom w:w="43" w:type="dxa"/>
            </w:tcMar>
          </w:tcPr>
          <w:p w14:paraId="753998EF" w14:textId="77777777" w:rsidR="008C121D" w:rsidRPr="002C3786" w:rsidRDefault="008C121D" w:rsidP="00E03A24">
            <w:pPr>
              <w:pStyle w:val="GSATableHeading"/>
            </w:pPr>
            <w:r w:rsidRPr="009D1F1D">
              <w:t>SC-15</w:t>
            </w:r>
            <w:r w:rsidR="00901B08">
              <w:t xml:space="preserve"> Req</w:t>
            </w:r>
            <w:r w:rsidR="00D23CDF">
              <w:t>.</w:t>
            </w:r>
          </w:p>
        </w:tc>
        <w:tc>
          <w:tcPr>
            <w:tcW w:w="4189" w:type="pct"/>
            <w:shd w:val="clear" w:color="auto" w:fill="DBE5F1" w:themeFill="accent1" w:themeFillTint="33"/>
          </w:tcPr>
          <w:p w14:paraId="3DACF878" w14:textId="77777777" w:rsidR="008C121D" w:rsidRPr="002C3786" w:rsidRDefault="008C121D" w:rsidP="00E03A24">
            <w:pPr>
              <w:pStyle w:val="GSATableHeading"/>
            </w:pPr>
            <w:r w:rsidRPr="002C3786">
              <w:t>Control Summary Information</w:t>
            </w:r>
          </w:p>
        </w:tc>
      </w:tr>
      <w:tr w:rsidR="008C121D" w:rsidRPr="002C3786" w14:paraId="020C77B6" w14:textId="77777777" w:rsidTr="001C310B">
        <w:trPr>
          <w:trHeight w:val="288"/>
        </w:trPr>
        <w:tc>
          <w:tcPr>
            <w:tcW w:w="5000" w:type="pct"/>
            <w:gridSpan w:val="2"/>
            <w:tcMar>
              <w:top w:w="43" w:type="dxa"/>
              <w:bottom w:w="43" w:type="dxa"/>
            </w:tcMar>
          </w:tcPr>
          <w:p w14:paraId="2ED02447" w14:textId="3B315DB5" w:rsidR="008C121D" w:rsidRPr="002C3786" w:rsidRDefault="008C121D" w:rsidP="00886CA2">
            <w:pPr>
              <w:pStyle w:val="GSATableText"/>
            </w:pPr>
            <w:r w:rsidRPr="002C3786">
              <w:t>Responsible Role:</w:t>
            </w:r>
            <w:r>
              <w:t xml:space="preserve"> </w:t>
            </w:r>
            <w:r w:rsidR="007951B9">
              <w:rPr>
                <w:szCs w:val="20"/>
              </w:rPr>
              <w:t>Cloud Operations</w:t>
            </w:r>
          </w:p>
        </w:tc>
      </w:tr>
      <w:tr w:rsidR="008C121D" w:rsidRPr="002C3786" w14:paraId="2BE7FCCA" w14:textId="77777777" w:rsidTr="001C310B">
        <w:trPr>
          <w:trHeight w:val="288"/>
        </w:trPr>
        <w:tc>
          <w:tcPr>
            <w:tcW w:w="5000" w:type="pct"/>
            <w:gridSpan w:val="2"/>
            <w:tcMar>
              <w:top w:w="43" w:type="dxa"/>
              <w:bottom w:w="43" w:type="dxa"/>
            </w:tcMar>
            <w:vAlign w:val="bottom"/>
          </w:tcPr>
          <w:p w14:paraId="33593245" w14:textId="77777777" w:rsidR="008C121D" w:rsidRPr="002C3786" w:rsidRDefault="008C121D" w:rsidP="00886CA2">
            <w:pPr>
              <w:pStyle w:val="GSATableText"/>
            </w:pPr>
            <w:r w:rsidRPr="002C3786">
              <w:t>Implementation Status (check all that apply):</w:t>
            </w:r>
          </w:p>
          <w:p w14:paraId="7FEA60E6" w14:textId="77777777" w:rsidR="008C121D" w:rsidRPr="002C3786" w:rsidRDefault="00F03DB4" w:rsidP="00886CA2">
            <w:pPr>
              <w:pStyle w:val="GSATableText"/>
            </w:pPr>
            <w:sdt>
              <w:sdtPr>
                <w:id w:val="-694846459"/>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Implemented</w:t>
            </w:r>
          </w:p>
          <w:p w14:paraId="5D94549C" w14:textId="77777777" w:rsidR="008C121D" w:rsidRPr="002C3786" w:rsidRDefault="00F03DB4" w:rsidP="00886CA2">
            <w:pPr>
              <w:pStyle w:val="GSATableText"/>
            </w:pPr>
            <w:sdt>
              <w:sdtPr>
                <w:id w:val="353926642"/>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Partially implemented</w:t>
            </w:r>
          </w:p>
          <w:p w14:paraId="1E7EC4A8" w14:textId="77777777" w:rsidR="00DD7CF1" w:rsidRPr="002C3786" w:rsidRDefault="00F03DB4" w:rsidP="00DD7CF1">
            <w:pPr>
              <w:pStyle w:val="GSATableText"/>
            </w:pPr>
            <w:sdt>
              <w:sdtPr>
                <w:id w:val="-196084820"/>
                <w14:checkbox>
                  <w14:checked w14:val="0"/>
                  <w14:checkedState w14:val="2612" w14:font="MS Gothic"/>
                  <w14:uncheckedState w14:val="2610" w14:font="MS Gothic"/>
                </w14:checkbox>
              </w:sdtPr>
              <w:sdtEndPr/>
              <w:sdtContent>
                <w:r w:rsidR="00DD7CF1" w:rsidRPr="006A4B9F">
                  <w:rPr>
                    <w:rFonts w:eastAsia="MS Gothic" w:hint="eastAsia"/>
                  </w:rPr>
                  <w:t>☐</w:t>
                </w:r>
              </w:sdtContent>
            </w:sdt>
            <w:r w:rsidR="00DD7CF1">
              <w:t xml:space="preserve"> </w:t>
            </w:r>
            <w:r w:rsidR="00DD7CF1" w:rsidRPr="002C3786">
              <w:t>Planned</w:t>
            </w:r>
          </w:p>
          <w:p w14:paraId="004B2EA9" w14:textId="77777777" w:rsidR="00DD7CF1" w:rsidRPr="002C3786" w:rsidRDefault="00F03DB4" w:rsidP="00DD7CF1">
            <w:pPr>
              <w:pStyle w:val="GSATableText"/>
            </w:pPr>
            <w:sdt>
              <w:sdtPr>
                <w:id w:val="1957676282"/>
                <w14:checkbox>
                  <w14:checked w14:val="0"/>
                  <w14:checkedState w14:val="2612" w14:font="MS Gothic"/>
                  <w14:uncheckedState w14:val="2610" w14:font="MS Gothic"/>
                </w14:checkbox>
              </w:sdtPr>
              <w:sdtEndPr/>
              <w:sdtContent>
                <w:r w:rsidR="00DD7CF1" w:rsidRPr="006A4B9F">
                  <w:rPr>
                    <w:rFonts w:eastAsia="MS Gothic" w:hint="eastAsia"/>
                  </w:rPr>
                  <w:t>☐</w:t>
                </w:r>
              </w:sdtContent>
            </w:sdt>
            <w:r w:rsidR="00DD7CF1">
              <w:t xml:space="preserve"> </w:t>
            </w:r>
            <w:r w:rsidR="00DD7CF1" w:rsidRPr="002C3786">
              <w:t>Alternative implementation</w:t>
            </w:r>
          </w:p>
          <w:p w14:paraId="5F49C3C3" w14:textId="1AA075F4" w:rsidR="008C121D" w:rsidRPr="002C3786" w:rsidRDefault="00F03DB4" w:rsidP="00886CA2">
            <w:pPr>
              <w:pStyle w:val="GSATableText"/>
            </w:pPr>
            <w:sdt>
              <w:sdtPr>
                <w:id w:val="464238860"/>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8C121D">
              <w:t xml:space="preserve"> </w:t>
            </w:r>
            <w:r w:rsidR="008C121D" w:rsidRPr="002C3786">
              <w:t>Not applicable</w:t>
            </w:r>
          </w:p>
        </w:tc>
      </w:tr>
      <w:tr w:rsidR="008C121D" w:rsidRPr="002C3786" w14:paraId="59B1C50C" w14:textId="77777777" w:rsidTr="001C310B">
        <w:trPr>
          <w:trHeight w:val="288"/>
        </w:trPr>
        <w:tc>
          <w:tcPr>
            <w:tcW w:w="5000" w:type="pct"/>
            <w:gridSpan w:val="2"/>
            <w:tcMar>
              <w:top w:w="43" w:type="dxa"/>
              <w:bottom w:w="43" w:type="dxa"/>
            </w:tcMar>
            <w:vAlign w:val="bottom"/>
          </w:tcPr>
          <w:p w14:paraId="7DD9974A" w14:textId="77777777" w:rsidR="008C121D" w:rsidRPr="002C3786" w:rsidRDefault="008C121D" w:rsidP="00886CA2">
            <w:pPr>
              <w:pStyle w:val="GSATableText"/>
            </w:pPr>
            <w:r w:rsidRPr="002C3786">
              <w:t>Control Origination (check all that apply):</w:t>
            </w:r>
          </w:p>
          <w:p w14:paraId="1F8DDDC8" w14:textId="77777777" w:rsidR="008C121D" w:rsidRPr="002C3786" w:rsidRDefault="00F03DB4" w:rsidP="00886CA2">
            <w:pPr>
              <w:pStyle w:val="GSATableText"/>
            </w:pPr>
            <w:sdt>
              <w:sdtPr>
                <w:id w:val="179748689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Service Provider Corporate</w:t>
            </w:r>
          </w:p>
          <w:p w14:paraId="20820AB7" w14:textId="1DCBA0E0" w:rsidR="008C121D" w:rsidRPr="002C3786" w:rsidRDefault="00F03DB4" w:rsidP="00886CA2">
            <w:pPr>
              <w:pStyle w:val="GSATableText"/>
            </w:pPr>
            <w:sdt>
              <w:sdtPr>
                <w:id w:val="-746033303"/>
                <w14:checkbox>
                  <w14:checked w14:val="1"/>
                  <w14:checkedState w14:val="2612" w14:font="MS Gothic"/>
                  <w14:uncheckedState w14:val="2610" w14:font="MS Gothic"/>
                </w14:checkbox>
              </w:sdtPr>
              <w:sdtEndPr/>
              <w:sdtContent>
                <w:r w:rsidR="007951B9">
                  <w:rPr>
                    <w:rFonts w:ascii="MS Gothic" w:eastAsia="MS Gothic" w:hAnsi="MS Gothic" w:hint="eastAsia"/>
                  </w:rPr>
                  <w:t>☒</w:t>
                </w:r>
              </w:sdtContent>
            </w:sdt>
            <w:r w:rsidR="008C121D">
              <w:t xml:space="preserve"> </w:t>
            </w:r>
            <w:r w:rsidR="008C121D" w:rsidRPr="002C3786">
              <w:t>Service Provider System Specific</w:t>
            </w:r>
          </w:p>
          <w:p w14:paraId="37E1C5C7" w14:textId="77777777" w:rsidR="008C121D" w:rsidRPr="002C3786" w:rsidRDefault="00F03DB4" w:rsidP="00886CA2">
            <w:pPr>
              <w:pStyle w:val="GSATableText"/>
            </w:pPr>
            <w:sdt>
              <w:sdtPr>
                <w:id w:val="1809284430"/>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Service Provider Hybrid (Corporate and System Specific)</w:t>
            </w:r>
          </w:p>
          <w:p w14:paraId="6B6D3F14" w14:textId="77777777" w:rsidR="008C121D" w:rsidRPr="002C3786" w:rsidRDefault="00F03DB4" w:rsidP="00886CA2">
            <w:pPr>
              <w:pStyle w:val="GSATableText"/>
            </w:pPr>
            <w:sdt>
              <w:sdtPr>
                <w:id w:val="196214590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 xml:space="preserve">Configured by Customer (Customer System Specific) </w:t>
            </w:r>
          </w:p>
          <w:p w14:paraId="5919CFA9" w14:textId="77777777" w:rsidR="008C121D" w:rsidRPr="002C3786" w:rsidRDefault="00F03DB4" w:rsidP="00886CA2">
            <w:pPr>
              <w:pStyle w:val="GSATableText"/>
            </w:pPr>
            <w:sdt>
              <w:sdtPr>
                <w:id w:val="-437296939"/>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 xml:space="preserve">Provided by Customer (Customer System Specific) </w:t>
            </w:r>
          </w:p>
          <w:p w14:paraId="4E4067BA" w14:textId="77777777" w:rsidR="008C121D" w:rsidRPr="002C3786" w:rsidRDefault="00F03DB4" w:rsidP="00886CA2">
            <w:pPr>
              <w:pStyle w:val="GSATableText"/>
            </w:pPr>
            <w:sdt>
              <w:sdtPr>
                <w:id w:val="880589564"/>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Shared (Service Provider and Customer Responsibility)</w:t>
            </w:r>
          </w:p>
          <w:p w14:paraId="17D8228A" w14:textId="7F501687" w:rsidR="008C121D" w:rsidRPr="002C3786" w:rsidRDefault="00F03DB4" w:rsidP="00886CA2">
            <w:pPr>
              <w:pStyle w:val="GSATableText"/>
            </w:pPr>
            <w:sdt>
              <w:sdtPr>
                <w:id w:val="-106895101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Inherited from pre-existing </w:t>
            </w:r>
            <w:r w:rsidR="009C1467">
              <w:t xml:space="preserve">FedRAMP </w:t>
            </w:r>
            <w:r w:rsidR="002350CE">
              <w:t>Authorization for</w:t>
            </w:r>
            <w:r w:rsidR="008C121D">
              <w:t xml:space="preserve"> </w:t>
            </w:r>
            <w:sdt>
              <w:sdtPr>
                <w:alias w:val="PA System Abbreviation"/>
                <w:tag w:val="pasystemabbreviation"/>
                <w:id w:val="201448302"/>
                <w:text/>
              </w:sdtPr>
              <w:sdtEndPr/>
              <w:sdtContent>
                <w:r w:rsidR="000C06C7" w:rsidRPr="000C06C7">
                  <w:t>AWS GovCloud</w:t>
                </w:r>
              </w:sdtContent>
            </w:sdt>
            <w:r w:rsidR="008C121D" w:rsidRPr="00CE1081">
              <w:t xml:space="preserve"> , </w:t>
            </w:r>
            <w:sdt>
              <w:sdtPr>
                <w:alias w:val="Date of FedRAMP Authorization"/>
                <w:tag w:val="dateofauthorization"/>
                <w:id w:val="1517193439"/>
                <w:date w:fullDate="2016-06-21T00:00:00Z">
                  <w:dateFormat w:val="M/d/yyyy"/>
                  <w:lid w:val="en-US"/>
                  <w:storeMappedDataAs w:val="dateTime"/>
                  <w:calendar w:val="gregorian"/>
                </w:date>
              </w:sdtPr>
              <w:sdtEndPr/>
              <w:sdtContent>
                <w:r w:rsidR="008A1323">
                  <w:t>6/21/2016</w:t>
                </w:r>
              </w:sdtContent>
            </w:sdt>
            <w:r w:rsidR="008C121D" w:rsidRPr="002C3786">
              <w:t xml:space="preserve"> </w:t>
            </w:r>
          </w:p>
        </w:tc>
      </w:tr>
    </w:tbl>
    <w:p w14:paraId="13E1510D" w14:textId="77777777" w:rsidR="008C121D" w:rsidRDefault="008C12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8C121D" w:rsidRPr="002C3786" w14:paraId="025B3F33" w14:textId="77777777" w:rsidTr="001C310B">
        <w:trPr>
          <w:cantSplit/>
          <w:trHeight w:hRule="exact" w:val="475"/>
          <w:tblHeader/>
        </w:trPr>
        <w:tc>
          <w:tcPr>
            <w:tcW w:w="5000" w:type="pct"/>
            <w:gridSpan w:val="2"/>
            <w:shd w:val="clear" w:color="auto" w:fill="DBE5F1" w:themeFill="accent1" w:themeFillTint="33"/>
            <w:vAlign w:val="center"/>
          </w:tcPr>
          <w:p w14:paraId="45EF2495" w14:textId="77777777" w:rsidR="008C121D" w:rsidRPr="002C3786" w:rsidRDefault="008C121D" w:rsidP="00E03A24">
            <w:pPr>
              <w:pStyle w:val="GSATableHeading"/>
            </w:pPr>
            <w:r w:rsidRPr="009D1F1D">
              <w:t xml:space="preserve">SC-15 </w:t>
            </w:r>
            <w:r w:rsidRPr="002C3786">
              <w:t>What is the solution and how is it implemented?</w:t>
            </w:r>
          </w:p>
        </w:tc>
      </w:tr>
      <w:tr w:rsidR="008C121D" w:rsidRPr="0036708B" w14:paraId="32DFC4F1" w14:textId="77777777" w:rsidTr="001C310B">
        <w:trPr>
          <w:trHeight w:val="360"/>
        </w:trPr>
        <w:tc>
          <w:tcPr>
            <w:tcW w:w="484" w:type="pct"/>
            <w:tcBorders>
              <w:right w:val="nil"/>
            </w:tcBorders>
            <w:shd w:val="clear" w:color="auto" w:fill="DBE5F1" w:themeFill="accent1" w:themeFillTint="33"/>
          </w:tcPr>
          <w:p w14:paraId="01943D8E" w14:textId="77777777" w:rsidR="008C121D" w:rsidRPr="002C3786" w:rsidRDefault="008C121D" w:rsidP="00E03A24">
            <w:pPr>
              <w:pStyle w:val="GSATableHeading"/>
            </w:pPr>
            <w:r>
              <w:t>Req</w:t>
            </w:r>
            <w:r w:rsidR="00D23CDF">
              <w:t>.</w:t>
            </w:r>
            <w:r>
              <w:t xml:space="preserve"> 1</w:t>
            </w:r>
          </w:p>
        </w:tc>
        <w:tc>
          <w:tcPr>
            <w:tcW w:w="4516" w:type="pct"/>
            <w:tcMar>
              <w:top w:w="43" w:type="dxa"/>
              <w:bottom w:w="43" w:type="dxa"/>
            </w:tcMar>
          </w:tcPr>
          <w:p w14:paraId="2F0A22A4" w14:textId="253D0FAE" w:rsidR="008C121D" w:rsidRPr="0036708B" w:rsidRDefault="007951B9" w:rsidP="00886CA2">
            <w:pPr>
              <w:pStyle w:val="GSATableText"/>
            </w:pPr>
            <w:r w:rsidRPr="00EC4823">
              <w:t>Not applicable. See above.</w:t>
            </w:r>
          </w:p>
        </w:tc>
      </w:tr>
    </w:tbl>
    <w:p w14:paraId="4D93104D" w14:textId="77777777" w:rsidR="008C121D" w:rsidRPr="002C3786" w:rsidRDefault="008C121D" w:rsidP="00DA4990"/>
    <w:p w14:paraId="1DE54BC1" w14:textId="77777777" w:rsidR="000D1972" w:rsidRDefault="00787B2E" w:rsidP="005972CC">
      <w:pPr>
        <w:pStyle w:val="Heading3"/>
      </w:pPr>
      <w:bookmarkStart w:id="3282" w:name="_Toc383429924"/>
      <w:bookmarkStart w:id="3283" w:name="_Toc383444726"/>
      <w:bookmarkStart w:id="3284" w:name="_Toc385594369"/>
      <w:bookmarkStart w:id="3285" w:name="_Toc385594757"/>
      <w:bookmarkStart w:id="3286" w:name="_Toc385595145"/>
      <w:bookmarkStart w:id="3287" w:name="_Toc388620987"/>
      <w:bookmarkStart w:id="3288" w:name="_Toc449543493"/>
      <w:bookmarkStart w:id="3289" w:name="_Toc513650562"/>
      <w:r w:rsidRPr="002C3786">
        <w:t>SC-17</w:t>
      </w:r>
      <w:r>
        <w:t xml:space="preserve"> </w:t>
      </w:r>
      <w:r w:rsidR="00906DA9" w:rsidRPr="002C3786">
        <w:t xml:space="preserve">Public Key Infrastructure Certificates </w:t>
      </w:r>
      <w:bookmarkEnd w:id="3282"/>
      <w:bookmarkEnd w:id="3283"/>
      <w:bookmarkEnd w:id="3284"/>
      <w:bookmarkEnd w:id="3285"/>
      <w:bookmarkEnd w:id="3286"/>
      <w:bookmarkEnd w:id="3287"/>
      <w:r w:rsidR="00E87BA1">
        <w:t>(M) (H)</w:t>
      </w:r>
      <w:bookmarkEnd w:id="3288"/>
      <w:bookmarkEnd w:id="3289"/>
    </w:p>
    <w:p w14:paraId="0097EAF5" w14:textId="77777777" w:rsidR="00220B29" w:rsidRPr="002B4E6E" w:rsidRDefault="006351E0" w:rsidP="00DA4990">
      <w:pPr>
        <w:rPr>
          <w:rStyle w:val="GSAItalicEmphasisChar"/>
        </w:rPr>
      </w:pPr>
      <w:r w:rsidRPr="00C66718">
        <w:t xml:space="preserve">The organization issues public key certificates under an </w:t>
      </w:r>
      <w:r w:rsidR="00AE3199" w:rsidRPr="00AE3199">
        <w:t>[</w:t>
      </w:r>
      <w:r w:rsidR="00AE3199" w:rsidRPr="002B4E6E">
        <w:rPr>
          <w:rStyle w:val="GSAItalicEmphasisChar"/>
        </w:rPr>
        <w:t>Assignment: organization-defined certificate policy</w:t>
      </w:r>
      <w:r w:rsidR="00AE3199" w:rsidRPr="00AE3199">
        <w:t>]</w:t>
      </w:r>
      <w:r w:rsidR="00AE3199" w:rsidRPr="002B4E6E">
        <w:rPr>
          <w:rStyle w:val="GSAItalicEmphasisChar"/>
        </w:rPr>
        <w:t xml:space="preserve"> </w:t>
      </w:r>
      <w:r w:rsidR="007653C5" w:rsidRPr="00A8144E">
        <w:t>or obtains public key certificates from an approved service provider.</w:t>
      </w:r>
    </w:p>
    <w:p w14:paraId="5F1D6330" w14:textId="77777777" w:rsidR="00DB54A1" w:rsidRDefault="00DB5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44A26513" w14:textId="77777777" w:rsidTr="001C310B">
        <w:trPr>
          <w:cantSplit/>
          <w:trHeight w:val="288"/>
          <w:tblHeader/>
        </w:trPr>
        <w:tc>
          <w:tcPr>
            <w:tcW w:w="811" w:type="pct"/>
            <w:shd w:val="clear" w:color="auto" w:fill="DBE5F1" w:themeFill="accent1" w:themeFillTint="33"/>
            <w:tcMar>
              <w:top w:w="43" w:type="dxa"/>
              <w:bottom w:w="43" w:type="dxa"/>
            </w:tcMar>
          </w:tcPr>
          <w:p w14:paraId="05730C66" w14:textId="77777777" w:rsidR="004245DF" w:rsidRPr="002C3786" w:rsidRDefault="00787B2E" w:rsidP="00E03A24">
            <w:pPr>
              <w:pStyle w:val="GSATableHeading"/>
            </w:pPr>
            <w:r w:rsidRPr="002C3786">
              <w:t>SC-17</w:t>
            </w:r>
          </w:p>
        </w:tc>
        <w:tc>
          <w:tcPr>
            <w:tcW w:w="4189" w:type="pct"/>
            <w:shd w:val="clear" w:color="auto" w:fill="DBE5F1" w:themeFill="accent1" w:themeFillTint="33"/>
          </w:tcPr>
          <w:p w14:paraId="29AF4979" w14:textId="77777777" w:rsidR="004245DF" w:rsidRPr="002C3786" w:rsidRDefault="004245DF" w:rsidP="00E03A24">
            <w:pPr>
              <w:pStyle w:val="GSATableHeading"/>
            </w:pPr>
            <w:r w:rsidRPr="002C3786">
              <w:t>Control Summary Information</w:t>
            </w:r>
          </w:p>
        </w:tc>
      </w:tr>
      <w:tr w:rsidR="00545CDC" w:rsidRPr="002C3786" w14:paraId="64F13D80" w14:textId="77777777" w:rsidTr="001C310B">
        <w:trPr>
          <w:trHeight w:val="288"/>
        </w:trPr>
        <w:tc>
          <w:tcPr>
            <w:tcW w:w="5000" w:type="pct"/>
            <w:gridSpan w:val="2"/>
            <w:tcMar>
              <w:top w:w="43" w:type="dxa"/>
              <w:bottom w:w="43" w:type="dxa"/>
            </w:tcMar>
          </w:tcPr>
          <w:p w14:paraId="250C53A2" w14:textId="13B128F3" w:rsidR="00545CDC" w:rsidRPr="002C3786" w:rsidRDefault="00545CDC" w:rsidP="00545CDC">
            <w:pPr>
              <w:pStyle w:val="GSATableText"/>
            </w:pPr>
            <w:r>
              <w:rPr>
                <w:szCs w:val="20"/>
              </w:rPr>
              <w:t>Responsible Role: Cloud Operations</w:t>
            </w:r>
          </w:p>
        </w:tc>
      </w:tr>
      <w:tr w:rsidR="00545CDC" w:rsidRPr="00D00D47" w14:paraId="15DA42B8" w14:textId="77777777" w:rsidTr="001C310B">
        <w:trPr>
          <w:trHeight w:val="288"/>
        </w:trPr>
        <w:tc>
          <w:tcPr>
            <w:tcW w:w="5000" w:type="pct"/>
            <w:gridSpan w:val="2"/>
            <w:tcMar>
              <w:top w:w="43" w:type="dxa"/>
              <w:bottom w:w="43" w:type="dxa"/>
            </w:tcMar>
          </w:tcPr>
          <w:p w14:paraId="15D13490" w14:textId="5EF28EA7" w:rsidR="00545CDC" w:rsidRPr="00D00D47" w:rsidRDefault="00545CDC" w:rsidP="00545CDC">
            <w:pPr>
              <w:pStyle w:val="GSATableText"/>
            </w:pPr>
            <w:r>
              <w:rPr>
                <w:color w:val="000000"/>
                <w:szCs w:val="20"/>
              </w:rPr>
              <w:t>Parameter SC-17: None</w:t>
            </w:r>
            <w:r>
              <w:rPr>
                <w:szCs w:val="20"/>
              </w:rPr>
              <w:t xml:space="preserve"> </w:t>
            </w:r>
          </w:p>
        </w:tc>
      </w:tr>
      <w:tr w:rsidR="004245DF" w:rsidRPr="002C3786" w14:paraId="7A08B4C1" w14:textId="77777777" w:rsidTr="001C310B">
        <w:trPr>
          <w:trHeight w:val="288"/>
        </w:trPr>
        <w:tc>
          <w:tcPr>
            <w:tcW w:w="5000" w:type="pct"/>
            <w:gridSpan w:val="2"/>
            <w:tcMar>
              <w:top w:w="43" w:type="dxa"/>
              <w:bottom w:w="43" w:type="dxa"/>
            </w:tcMar>
            <w:vAlign w:val="bottom"/>
          </w:tcPr>
          <w:p w14:paraId="713E4E7A" w14:textId="77777777" w:rsidR="004245DF" w:rsidRPr="002C3786" w:rsidRDefault="004245DF" w:rsidP="00DA4990">
            <w:pPr>
              <w:pStyle w:val="GSATableText"/>
            </w:pPr>
            <w:r w:rsidRPr="002C3786">
              <w:t>Implementation Status (check all that apply):</w:t>
            </w:r>
          </w:p>
          <w:p w14:paraId="7E55A304" w14:textId="4105C83F" w:rsidR="004245DF" w:rsidRPr="002C3786" w:rsidRDefault="00F03DB4" w:rsidP="00DA4990">
            <w:pPr>
              <w:pStyle w:val="GSATableText"/>
            </w:pPr>
            <w:sdt>
              <w:sdtPr>
                <w:id w:val="-616756601"/>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Implemented</w:t>
            </w:r>
          </w:p>
          <w:p w14:paraId="365BC4AB" w14:textId="77777777" w:rsidR="004245DF" w:rsidRPr="002C3786" w:rsidRDefault="00F03DB4" w:rsidP="00DA4990">
            <w:pPr>
              <w:pStyle w:val="GSATableText"/>
            </w:pPr>
            <w:sdt>
              <w:sdtPr>
                <w:id w:val="4866827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7994A378" w14:textId="77777777" w:rsidR="004245DF" w:rsidRPr="002C3786" w:rsidRDefault="00F03DB4" w:rsidP="00DA4990">
            <w:pPr>
              <w:pStyle w:val="GSATableText"/>
            </w:pPr>
            <w:sdt>
              <w:sdtPr>
                <w:id w:val="-173352980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56501A25" w14:textId="77777777" w:rsidR="004245DF" w:rsidRPr="002C3786" w:rsidRDefault="00F03DB4" w:rsidP="00DA4990">
            <w:pPr>
              <w:pStyle w:val="GSATableText"/>
            </w:pPr>
            <w:sdt>
              <w:sdtPr>
                <w:id w:val="32077909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A07D87A" w14:textId="77777777" w:rsidR="004245DF" w:rsidRPr="002C3786" w:rsidRDefault="00F03DB4" w:rsidP="00DA4990">
            <w:pPr>
              <w:pStyle w:val="GSATableText"/>
            </w:pPr>
            <w:sdt>
              <w:sdtPr>
                <w:id w:val="-85264512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ADA03C2" w14:textId="77777777" w:rsidTr="001C310B">
        <w:trPr>
          <w:trHeight w:val="288"/>
        </w:trPr>
        <w:tc>
          <w:tcPr>
            <w:tcW w:w="5000" w:type="pct"/>
            <w:gridSpan w:val="2"/>
            <w:tcMar>
              <w:top w:w="43" w:type="dxa"/>
              <w:bottom w:w="43" w:type="dxa"/>
            </w:tcMar>
            <w:vAlign w:val="bottom"/>
          </w:tcPr>
          <w:p w14:paraId="3B0B5AA8" w14:textId="77777777" w:rsidR="004245DF" w:rsidRPr="002C3786" w:rsidRDefault="004245DF" w:rsidP="00DA4990">
            <w:pPr>
              <w:pStyle w:val="GSATableText"/>
            </w:pPr>
            <w:r w:rsidRPr="002C3786">
              <w:t>Control Origination (check all that apply):</w:t>
            </w:r>
          </w:p>
          <w:p w14:paraId="3DA1B353" w14:textId="77777777" w:rsidR="004245DF" w:rsidRPr="002C3786" w:rsidRDefault="00F03DB4" w:rsidP="00DA4990">
            <w:pPr>
              <w:pStyle w:val="GSATableText"/>
            </w:pPr>
            <w:sdt>
              <w:sdtPr>
                <w:id w:val="7636552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F695E40" w14:textId="77777777" w:rsidR="004245DF" w:rsidRPr="002C3786" w:rsidRDefault="00F03DB4" w:rsidP="00DA4990">
            <w:pPr>
              <w:pStyle w:val="GSATableText"/>
            </w:pPr>
            <w:sdt>
              <w:sdtPr>
                <w:id w:val="18509844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851BB0F" w14:textId="27E4D301" w:rsidR="004245DF" w:rsidRPr="002C3786" w:rsidRDefault="00F03DB4" w:rsidP="00DA4990">
            <w:pPr>
              <w:pStyle w:val="GSATableText"/>
            </w:pPr>
            <w:sdt>
              <w:sdtPr>
                <w:id w:val="194590244"/>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Service Provider Hybrid (Corporate and System Specific)</w:t>
            </w:r>
          </w:p>
          <w:p w14:paraId="4281E107" w14:textId="77777777" w:rsidR="004245DF" w:rsidRPr="002C3786" w:rsidRDefault="00F03DB4" w:rsidP="00DA4990">
            <w:pPr>
              <w:pStyle w:val="GSATableText"/>
            </w:pPr>
            <w:sdt>
              <w:sdtPr>
                <w:id w:val="13987851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BA29453" w14:textId="77777777" w:rsidR="004245DF" w:rsidRPr="002C3786" w:rsidRDefault="00F03DB4" w:rsidP="00DA4990">
            <w:pPr>
              <w:pStyle w:val="GSATableText"/>
            </w:pPr>
            <w:sdt>
              <w:sdtPr>
                <w:id w:val="-14974863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720F244" w14:textId="77777777" w:rsidR="004245DF" w:rsidRPr="002C3786" w:rsidRDefault="00F03DB4" w:rsidP="00DA4990">
            <w:pPr>
              <w:pStyle w:val="GSATableText"/>
            </w:pPr>
            <w:sdt>
              <w:sdtPr>
                <w:id w:val="-58306059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5FB0ACC" w14:textId="15390DF9" w:rsidR="004245DF" w:rsidRPr="002C3786" w:rsidRDefault="00F03DB4" w:rsidP="00DA4990">
            <w:pPr>
              <w:pStyle w:val="GSATableText"/>
            </w:pPr>
            <w:sdt>
              <w:sdtPr>
                <w:id w:val="-3481003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93480782"/>
                <w:text/>
              </w:sdtPr>
              <w:sdtEndPr/>
              <w:sdtContent>
                <w:r w:rsidR="000C06C7" w:rsidRPr="000C06C7">
                  <w:t>AWS GovCloud</w:t>
                </w:r>
              </w:sdtContent>
            </w:sdt>
            <w:r w:rsidR="004245DF" w:rsidRPr="00CE1081">
              <w:t xml:space="preserve"> , </w:t>
            </w:r>
            <w:sdt>
              <w:sdtPr>
                <w:alias w:val="Date of FedRAMP Authorization"/>
                <w:tag w:val="dateofauthorization"/>
                <w:id w:val="-175275701"/>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28CF068A"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4A13BDC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3AA68A" w14:textId="77777777" w:rsidR="00DB6423" w:rsidRPr="0036708B" w:rsidRDefault="00787B2E" w:rsidP="00E03A24">
            <w:pPr>
              <w:pStyle w:val="GSATableHeading"/>
            </w:pPr>
            <w:r w:rsidRPr="002C3786">
              <w:t>SC-17</w:t>
            </w:r>
            <w:r>
              <w:t xml:space="preserve"> </w:t>
            </w:r>
            <w:r w:rsidR="00DB6423" w:rsidRPr="0036708B">
              <w:t>What is the solution and how is it implemented?</w:t>
            </w:r>
          </w:p>
        </w:tc>
      </w:tr>
      <w:tr w:rsidR="00DB6423" w:rsidRPr="002C3786" w14:paraId="034FC7B3" w14:textId="77777777" w:rsidTr="001C310B">
        <w:trPr>
          <w:trHeight w:val="288"/>
        </w:trPr>
        <w:tc>
          <w:tcPr>
            <w:tcW w:w="5000" w:type="pct"/>
            <w:shd w:val="clear" w:color="auto" w:fill="FFFFFF" w:themeFill="background1"/>
          </w:tcPr>
          <w:p w14:paraId="72640CE6" w14:textId="107F9C91" w:rsidR="00DB6423" w:rsidRPr="002C3786" w:rsidRDefault="00545CDC" w:rsidP="00DA4990">
            <w:pPr>
              <w:pStyle w:val="GSATableText"/>
            </w:pPr>
            <w:r>
              <w:t>Cloud Operations issues no public key certificates. Instead, Cloud Operations obtains certificates from two providers approved by 18F Infrastructure: COMODO (through SSLmate) and Let's Encrypt.</w:t>
            </w:r>
          </w:p>
        </w:tc>
      </w:tr>
    </w:tbl>
    <w:p w14:paraId="26ACC01F" w14:textId="77777777" w:rsidR="000D1972" w:rsidRDefault="000D1972" w:rsidP="00DA4990"/>
    <w:p w14:paraId="4C53318A" w14:textId="77777777" w:rsidR="000D1972" w:rsidRDefault="00787B2E" w:rsidP="005972CC">
      <w:pPr>
        <w:pStyle w:val="Heading3"/>
      </w:pPr>
      <w:bookmarkStart w:id="3290" w:name="_Toc383429925"/>
      <w:bookmarkStart w:id="3291" w:name="_Toc383444727"/>
      <w:bookmarkStart w:id="3292" w:name="_Toc385594370"/>
      <w:bookmarkStart w:id="3293" w:name="_Toc385594758"/>
      <w:bookmarkStart w:id="3294" w:name="_Toc385595146"/>
      <w:bookmarkStart w:id="3295" w:name="_Toc388620988"/>
      <w:bookmarkStart w:id="3296" w:name="_Toc449543494"/>
      <w:bookmarkStart w:id="3297" w:name="_Toc513650563"/>
      <w:r w:rsidRPr="002C3786">
        <w:t>SC-18</w:t>
      </w:r>
      <w:r>
        <w:t xml:space="preserve"> </w:t>
      </w:r>
      <w:r w:rsidR="00906DA9" w:rsidRPr="002C3786">
        <w:t xml:space="preserve">Mobile Code </w:t>
      </w:r>
      <w:bookmarkEnd w:id="3290"/>
      <w:bookmarkEnd w:id="3291"/>
      <w:bookmarkEnd w:id="3292"/>
      <w:bookmarkEnd w:id="3293"/>
      <w:bookmarkEnd w:id="3294"/>
      <w:bookmarkEnd w:id="3295"/>
      <w:r w:rsidR="00E87BA1">
        <w:t>(M) (H)</w:t>
      </w:r>
      <w:bookmarkEnd w:id="3296"/>
      <w:bookmarkEnd w:id="3297"/>
    </w:p>
    <w:p w14:paraId="2EA06888" w14:textId="77777777" w:rsidR="006351E0" w:rsidRPr="00BD6460" w:rsidRDefault="006351E0" w:rsidP="00BF5BDA">
      <w:pPr>
        <w:keepNext/>
      </w:pPr>
      <w:r w:rsidRPr="00BD6460">
        <w:t>The organization:</w:t>
      </w:r>
    </w:p>
    <w:p w14:paraId="5AD6E460" w14:textId="77777777" w:rsidR="006351E0" w:rsidRPr="00703D0E" w:rsidRDefault="00AE3199" w:rsidP="00914FE7">
      <w:pPr>
        <w:pStyle w:val="GSAListParagraphalpha"/>
        <w:numPr>
          <w:ilvl w:val="0"/>
          <w:numId w:val="74"/>
        </w:numPr>
      </w:pPr>
      <w:r w:rsidRPr="00703D0E">
        <w:t>Defines acceptable and unacceptable mobile code and mobile code technologies;</w:t>
      </w:r>
    </w:p>
    <w:p w14:paraId="01040ED8" w14:textId="77777777" w:rsidR="006351E0" w:rsidRPr="00703D0E" w:rsidRDefault="006351E0" w:rsidP="00914FE7">
      <w:pPr>
        <w:pStyle w:val="GSAListParagraphalpha"/>
        <w:numPr>
          <w:ilvl w:val="0"/>
          <w:numId w:val="74"/>
        </w:numPr>
      </w:pPr>
      <w:r w:rsidRPr="00703D0E">
        <w:t>Establishes usage restrictions and implementation guidance for acceptable mobile code and</w:t>
      </w:r>
      <w:r w:rsidR="00435352" w:rsidRPr="00703D0E">
        <w:t xml:space="preserve"> </w:t>
      </w:r>
      <w:r w:rsidRPr="00703D0E">
        <w:t>mobile code technologies; and</w:t>
      </w:r>
    </w:p>
    <w:p w14:paraId="13BA3163" w14:textId="77777777" w:rsidR="007E136B" w:rsidRPr="00BD6460" w:rsidRDefault="006351E0" w:rsidP="00914FE7">
      <w:pPr>
        <w:pStyle w:val="GSAListParagraphalpha"/>
        <w:numPr>
          <w:ilvl w:val="0"/>
          <w:numId w:val="74"/>
        </w:numPr>
      </w:pPr>
      <w:r w:rsidRPr="00BD6460">
        <w:t>Authorizes, monitors, and controls the use of mobile code within the information system.</w:t>
      </w:r>
    </w:p>
    <w:p w14:paraId="6905704A"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B0537EA" w14:textId="77777777" w:rsidTr="001C310B">
        <w:trPr>
          <w:cantSplit/>
          <w:trHeight w:val="288"/>
          <w:tblHeader/>
        </w:trPr>
        <w:tc>
          <w:tcPr>
            <w:tcW w:w="811" w:type="pct"/>
            <w:shd w:val="clear" w:color="auto" w:fill="DBE5F1" w:themeFill="accent1" w:themeFillTint="33"/>
            <w:tcMar>
              <w:top w:w="43" w:type="dxa"/>
              <w:bottom w:w="43" w:type="dxa"/>
            </w:tcMar>
          </w:tcPr>
          <w:p w14:paraId="10B1BD9C" w14:textId="77777777" w:rsidR="004245DF" w:rsidRPr="002C3786" w:rsidRDefault="00787B2E" w:rsidP="00E03A24">
            <w:pPr>
              <w:pStyle w:val="GSATableHeading"/>
            </w:pPr>
            <w:r w:rsidRPr="002C3786">
              <w:t>SC-18</w:t>
            </w:r>
          </w:p>
        </w:tc>
        <w:tc>
          <w:tcPr>
            <w:tcW w:w="4189" w:type="pct"/>
            <w:shd w:val="clear" w:color="auto" w:fill="DBE5F1" w:themeFill="accent1" w:themeFillTint="33"/>
          </w:tcPr>
          <w:p w14:paraId="0DC3C911" w14:textId="77777777" w:rsidR="004245DF" w:rsidRPr="002C3786" w:rsidRDefault="004245DF" w:rsidP="00E03A24">
            <w:pPr>
              <w:pStyle w:val="GSATableHeading"/>
            </w:pPr>
            <w:r w:rsidRPr="002C3786">
              <w:t>Control Summary Information</w:t>
            </w:r>
          </w:p>
        </w:tc>
      </w:tr>
      <w:tr w:rsidR="004245DF" w:rsidRPr="002C3786" w14:paraId="417D6D95" w14:textId="77777777" w:rsidTr="001C310B">
        <w:trPr>
          <w:trHeight w:val="288"/>
        </w:trPr>
        <w:tc>
          <w:tcPr>
            <w:tcW w:w="5000" w:type="pct"/>
            <w:gridSpan w:val="2"/>
            <w:tcMar>
              <w:top w:w="43" w:type="dxa"/>
              <w:bottom w:w="43" w:type="dxa"/>
            </w:tcMar>
          </w:tcPr>
          <w:p w14:paraId="023EE254" w14:textId="1E505C0A" w:rsidR="004245DF" w:rsidRPr="002C3786" w:rsidRDefault="004245DF" w:rsidP="00D80FA5">
            <w:pPr>
              <w:pStyle w:val="GSATableText"/>
            </w:pPr>
            <w:r w:rsidRPr="002C3786">
              <w:t>Responsible Role:</w:t>
            </w:r>
            <w:r>
              <w:t xml:space="preserve"> </w:t>
            </w:r>
            <w:r w:rsidR="00545CDC">
              <w:t>Cloud Operations</w:t>
            </w:r>
          </w:p>
        </w:tc>
      </w:tr>
      <w:tr w:rsidR="004245DF" w:rsidRPr="002C3786" w14:paraId="728D75AC" w14:textId="77777777" w:rsidTr="001C310B">
        <w:trPr>
          <w:trHeight w:val="288"/>
        </w:trPr>
        <w:tc>
          <w:tcPr>
            <w:tcW w:w="5000" w:type="pct"/>
            <w:gridSpan w:val="2"/>
            <w:tcMar>
              <w:top w:w="43" w:type="dxa"/>
              <w:bottom w:w="43" w:type="dxa"/>
            </w:tcMar>
            <w:vAlign w:val="bottom"/>
          </w:tcPr>
          <w:p w14:paraId="03E1C866" w14:textId="77777777" w:rsidR="004245DF" w:rsidRPr="002C3786" w:rsidRDefault="004245DF" w:rsidP="00DA4990">
            <w:pPr>
              <w:pStyle w:val="GSATableText"/>
            </w:pPr>
            <w:r w:rsidRPr="002C3786">
              <w:t>Implementation Status (check all that apply):</w:t>
            </w:r>
          </w:p>
          <w:p w14:paraId="07D19E51" w14:textId="2EAF01BB" w:rsidR="004245DF" w:rsidRPr="002C3786" w:rsidRDefault="00F03DB4" w:rsidP="00DA4990">
            <w:pPr>
              <w:pStyle w:val="GSATableText"/>
            </w:pPr>
            <w:sdt>
              <w:sdtPr>
                <w:id w:val="-391198800"/>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Implemented</w:t>
            </w:r>
          </w:p>
          <w:p w14:paraId="0FB331D1" w14:textId="77777777" w:rsidR="004245DF" w:rsidRPr="002C3786" w:rsidRDefault="00F03DB4" w:rsidP="00DA4990">
            <w:pPr>
              <w:pStyle w:val="GSATableText"/>
            </w:pPr>
            <w:sdt>
              <w:sdtPr>
                <w:id w:val="714029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688ACEBA" w14:textId="77777777" w:rsidR="004245DF" w:rsidRPr="002C3786" w:rsidRDefault="00F03DB4" w:rsidP="00DA4990">
            <w:pPr>
              <w:pStyle w:val="GSATableText"/>
            </w:pPr>
            <w:sdt>
              <w:sdtPr>
                <w:id w:val="19208983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3029B16E" w14:textId="77777777" w:rsidR="004245DF" w:rsidRPr="002C3786" w:rsidRDefault="00F03DB4" w:rsidP="00DA4990">
            <w:pPr>
              <w:pStyle w:val="GSATableText"/>
            </w:pPr>
            <w:sdt>
              <w:sdtPr>
                <w:id w:val="41883251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A88861A" w14:textId="77777777" w:rsidR="004245DF" w:rsidRPr="002C3786" w:rsidRDefault="00F03DB4" w:rsidP="00DA4990">
            <w:pPr>
              <w:pStyle w:val="GSATableText"/>
            </w:pPr>
            <w:sdt>
              <w:sdtPr>
                <w:id w:val="737060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22417A4" w14:textId="77777777" w:rsidTr="001C310B">
        <w:trPr>
          <w:trHeight w:val="288"/>
        </w:trPr>
        <w:tc>
          <w:tcPr>
            <w:tcW w:w="5000" w:type="pct"/>
            <w:gridSpan w:val="2"/>
            <w:tcMar>
              <w:top w:w="43" w:type="dxa"/>
              <w:bottom w:w="43" w:type="dxa"/>
            </w:tcMar>
            <w:vAlign w:val="bottom"/>
          </w:tcPr>
          <w:p w14:paraId="37E84CB5" w14:textId="77777777" w:rsidR="004245DF" w:rsidRPr="002C3786" w:rsidRDefault="004245DF" w:rsidP="00DA4990">
            <w:pPr>
              <w:pStyle w:val="GSATableText"/>
            </w:pPr>
            <w:r w:rsidRPr="002C3786">
              <w:t>Control Origination (check all that apply):</w:t>
            </w:r>
          </w:p>
          <w:p w14:paraId="65D39418" w14:textId="77777777" w:rsidR="004245DF" w:rsidRPr="002C3786" w:rsidRDefault="00F03DB4" w:rsidP="00DA4990">
            <w:pPr>
              <w:pStyle w:val="GSATableText"/>
            </w:pPr>
            <w:sdt>
              <w:sdtPr>
                <w:id w:val="-60472632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0E53C7B" w14:textId="6AE5B88D" w:rsidR="004245DF" w:rsidRPr="002C3786" w:rsidRDefault="00F03DB4" w:rsidP="00DA4990">
            <w:pPr>
              <w:pStyle w:val="GSATableText"/>
            </w:pPr>
            <w:sdt>
              <w:sdtPr>
                <w:id w:val="1709751314"/>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Service Provider System Specific</w:t>
            </w:r>
          </w:p>
          <w:p w14:paraId="754DF367" w14:textId="77777777" w:rsidR="004245DF" w:rsidRPr="002C3786" w:rsidRDefault="00F03DB4" w:rsidP="00DA4990">
            <w:pPr>
              <w:pStyle w:val="GSATableText"/>
            </w:pPr>
            <w:sdt>
              <w:sdtPr>
                <w:id w:val="189561954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A7FA384" w14:textId="77777777" w:rsidR="004245DF" w:rsidRPr="002C3786" w:rsidRDefault="00F03DB4" w:rsidP="00DA4990">
            <w:pPr>
              <w:pStyle w:val="GSATableText"/>
            </w:pPr>
            <w:sdt>
              <w:sdtPr>
                <w:id w:val="207153886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DB0CFF4" w14:textId="77777777" w:rsidR="004245DF" w:rsidRPr="002C3786" w:rsidRDefault="00F03DB4" w:rsidP="00DA4990">
            <w:pPr>
              <w:pStyle w:val="GSATableText"/>
            </w:pPr>
            <w:sdt>
              <w:sdtPr>
                <w:id w:val="-9048345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32684AE" w14:textId="77777777" w:rsidR="004245DF" w:rsidRPr="002C3786" w:rsidRDefault="00F03DB4" w:rsidP="00DA4990">
            <w:pPr>
              <w:pStyle w:val="GSATableText"/>
            </w:pPr>
            <w:sdt>
              <w:sdtPr>
                <w:id w:val="9462777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7BCD42A" w14:textId="483CF6DD" w:rsidR="004245DF" w:rsidRPr="002C3786" w:rsidRDefault="00F03DB4" w:rsidP="00DA4990">
            <w:pPr>
              <w:pStyle w:val="GSATableText"/>
            </w:pPr>
            <w:sdt>
              <w:sdtPr>
                <w:id w:val="-198870400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8810855"/>
                <w:text/>
              </w:sdtPr>
              <w:sdtEndPr/>
              <w:sdtContent>
                <w:r w:rsidR="000C06C7" w:rsidRPr="000C06C7">
                  <w:t>AWS GovCloud</w:t>
                </w:r>
              </w:sdtContent>
            </w:sdt>
            <w:r w:rsidR="004245DF" w:rsidRPr="00CE1081">
              <w:t xml:space="preserve"> , </w:t>
            </w:r>
            <w:sdt>
              <w:sdtPr>
                <w:alias w:val="Date of FedRAMP Authorization"/>
                <w:tag w:val="dateofauthorization"/>
                <w:id w:val="-1791739471"/>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7DABB3E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87B2E" w:rsidRPr="002C3786" w14:paraId="6C2391D7" w14:textId="77777777" w:rsidTr="001C310B">
        <w:trPr>
          <w:cantSplit/>
          <w:trHeight w:val="288"/>
          <w:tblHeader/>
        </w:trPr>
        <w:tc>
          <w:tcPr>
            <w:tcW w:w="5000" w:type="pct"/>
            <w:gridSpan w:val="2"/>
            <w:shd w:val="clear" w:color="auto" w:fill="DBE5F1" w:themeFill="accent1" w:themeFillTint="33"/>
            <w:vAlign w:val="center"/>
          </w:tcPr>
          <w:p w14:paraId="3F20E5FB" w14:textId="77777777" w:rsidR="00787B2E" w:rsidRPr="002C3786" w:rsidRDefault="00787B2E" w:rsidP="00E03A24">
            <w:pPr>
              <w:pStyle w:val="GSATableHeading"/>
            </w:pPr>
            <w:r w:rsidRPr="00AF1F86">
              <w:lastRenderedPageBreak/>
              <w:t xml:space="preserve">SC-18 </w:t>
            </w:r>
            <w:r w:rsidRPr="002C3786">
              <w:t>What is the solution and how is it implemented?</w:t>
            </w:r>
          </w:p>
        </w:tc>
      </w:tr>
      <w:tr w:rsidR="00545CDC" w:rsidRPr="0036708B" w14:paraId="42DF3771" w14:textId="77777777" w:rsidTr="001C310B">
        <w:trPr>
          <w:trHeight w:val="288"/>
        </w:trPr>
        <w:tc>
          <w:tcPr>
            <w:tcW w:w="484" w:type="pct"/>
            <w:tcBorders>
              <w:right w:val="nil"/>
            </w:tcBorders>
            <w:shd w:val="clear" w:color="auto" w:fill="DBE5F1" w:themeFill="accent1" w:themeFillTint="33"/>
          </w:tcPr>
          <w:p w14:paraId="2B9EE622" w14:textId="77777777" w:rsidR="00545CDC" w:rsidRPr="002C3786" w:rsidRDefault="00545CDC" w:rsidP="00545CDC">
            <w:pPr>
              <w:pStyle w:val="GSATableHeading"/>
            </w:pPr>
            <w:r w:rsidRPr="002C3786">
              <w:t>Part a</w:t>
            </w:r>
          </w:p>
        </w:tc>
        <w:tc>
          <w:tcPr>
            <w:tcW w:w="4516" w:type="pct"/>
            <w:tcMar>
              <w:top w:w="43" w:type="dxa"/>
              <w:bottom w:w="43" w:type="dxa"/>
            </w:tcMar>
          </w:tcPr>
          <w:p w14:paraId="6D3DD29A" w14:textId="77777777" w:rsidR="00545CDC" w:rsidRDefault="00545CDC" w:rsidP="00545CDC">
            <w:pPr>
              <w:pStyle w:val="GSATableText"/>
            </w:pPr>
            <w:r>
              <w:t>The cloud.gov team uses JavaScript as part of user-facing web applications, including the main cloud.gov website and its web user interface (dashboard).</w:t>
            </w:r>
          </w:p>
          <w:p w14:paraId="684E3FEF" w14:textId="77777777" w:rsidR="00545CDC" w:rsidRDefault="00545CDC" w:rsidP="00545CDC">
            <w:pPr>
              <w:pStyle w:val="GSATableText"/>
            </w:pPr>
          </w:p>
          <w:p w14:paraId="09EF781A" w14:textId="77C559A6" w:rsidR="00545CDC" w:rsidRPr="0036708B" w:rsidRDefault="00545CDC" w:rsidP="00545CDC">
            <w:pPr>
              <w:pStyle w:val="GSATableText"/>
            </w:pPr>
            <w:r>
              <w:t>As part of the cloud.gov Delivery Process (</w:t>
            </w:r>
            <w:hyperlink r:id="rId292" w:history="1">
              <w:r w:rsidRPr="005132E3">
                <w:rPr>
                  <w:rStyle w:val="Hyperlink"/>
                </w:rPr>
                <w:t>https://github.com/18F/cg-product/blob/master/DeliveryProcess.md</w:t>
              </w:r>
            </w:hyperlink>
            <w:r>
              <w:t xml:space="preserve"> ) and Configuration Management Plan ( </w:t>
            </w:r>
            <w:hyperlink r:id="rId293" w:history="1">
              <w:r w:rsidRPr="005132E3">
                <w:rPr>
                  <w:rStyle w:val="Hyperlink"/>
                </w:rPr>
                <w:t>https://cloud.gov/docs/ops/configuration-management/</w:t>
              </w:r>
            </w:hyperlink>
            <w:r>
              <w:t xml:space="preserve"> ), the cloud.gov team evaluates all proposed new code for security impact, which includes evaluating the programming languages / technologies used in that code. For details about these processes, see CM-3 and CM-4.</w:t>
            </w:r>
          </w:p>
        </w:tc>
      </w:tr>
      <w:tr w:rsidR="00545CDC" w:rsidRPr="0036708B" w14:paraId="0434D1DB" w14:textId="77777777" w:rsidTr="001C310B">
        <w:trPr>
          <w:trHeight w:val="288"/>
        </w:trPr>
        <w:tc>
          <w:tcPr>
            <w:tcW w:w="484" w:type="pct"/>
            <w:tcBorders>
              <w:right w:val="nil"/>
            </w:tcBorders>
            <w:shd w:val="clear" w:color="auto" w:fill="DBE5F1" w:themeFill="accent1" w:themeFillTint="33"/>
          </w:tcPr>
          <w:p w14:paraId="085EB429" w14:textId="77777777" w:rsidR="00545CDC" w:rsidRPr="002C3786" w:rsidRDefault="00545CDC" w:rsidP="00545CDC">
            <w:pPr>
              <w:pStyle w:val="GSATableHeading"/>
            </w:pPr>
            <w:r w:rsidRPr="002C3786">
              <w:t>Part b</w:t>
            </w:r>
          </w:p>
        </w:tc>
        <w:tc>
          <w:tcPr>
            <w:tcW w:w="4516" w:type="pct"/>
            <w:tcMar>
              <w:top w:w="43" w:type="dxa"/>
              <w:bottom w:w="43" w:type="dxa"/>
            </w:tcMar>
          </w:tcPr>
          <w:p w14:paraId="34322EA9" w14:textId="690D314F" w:rsidR="00545CDC" w:rsidRPr="0036708B" w:rsidRDefault="00545CDC" w:rsidP="00545CDC">
            <w:pPr>
              <w:pStyle w:val="GSATableText"/>
            </w:pPr>
            <w:r>
              <w:t>cloud.gov evaluates all code and technologies before integrating them with the cloud.gov system, including mobile code and mobile code technologies. For details about these processes, see CM-3 and CM-4.</w:t>
            </w:r>
          </w:p>
        </w:tc>
      </w:tr>
      <w:tr w:rsidR="00545CDC" w:rsidRPr="0036708B" w14:paraId="5A07DCCE" w14:textId="77777777" w:rsidTr="001C310B">
        <w:trPr>
          <w:trHeight w:val="288"/>
        </w:trPr>
        <w:tc>
          <w:tcPr>
            <w:tcW w:w="484" w:type="pct"/>
            <w:tcBorders>
              <w:right w:val="nil"/>
            </w:tcBorders>
            <w:shd w:val="clear" w:color="auto" w:fill="DBE5F1" w:themeFill="accent1" w:themeFillTint="33"/>
          </w:tcPr>
          <w:p w14:paraId="79636478" w14:textId="77777777" w:rsidR="00545CDC" w:rsidRPr="002C3786" w:rsidRDefault="00545CDC" w:rsidP="00545CDC">
            <w:pPr>
              <w:pStyle w:val="GSATableHeading"/>
            </w:pPr>
            <w:r w:rsidRPr="002C3786">
              <w:t xml:space="preserve">Part </w:t>
            </w:r>
            <w:r>
              <w:t>c</w:t>
            </w:r>
          </w:p>
        </w:tc>
        <w:tc>
          <w:tcPr>
            <w:tcW w:w="4516" w:type="pct"/>
            <w:tcMar>
              <w:top w:w="43" w:type="dxa"/>
              <w:bottom w:w="43" w:type="dxa"/>
            </w:tcMar>
          </w:tcPr>
          <w:p w14:paraId="75124C59" w14:textId="3A299537" w:rsidR="00545CDC" w:rsidRPr="0036708B" w:rsidRDefault="00545CDC" w:rsidP="00545CDC">
            <w:pPr>
              <w:pStyle w:val="GSATableText"/>
            </w:pPr>
            <w:r>
              <w:t>cloud.gov uses its Delivery Process and Configuration Management Plan to authorize, monitor, and control the use of all code in the cloud.gov system. For details about these processes, see CM-3 and CM-4.</w:t>
            </w:r>
          </w:p>
        </w:tc>
      </w:tr>
    </w:tbl>
    <w:p w14:paraId="7AAEA904" w14:textId="77777777" w:rsidR="006C2C0B" w:rsidRPr="002C3786" w:rsidRDefault="006C2C0B" w:rsidP="00DA4990"/>
    <w:p w14:paraId="19970B05" w14:textId="77777777" w:rsidR="000D1972" w:rsidRDefault="00787B2E" w:rsidP="005972CC">
      <w:pPr>
        <w:pStyle w:val="Heading3"/>
      </w:pPr>
      <w:bookmarkStart w:id="3298" w:name="_Toc383429926"/>
      <w:bookmarkStart w:id="3299" w:name="_Toc383444728"/>
      <w:bookmarkStart w:id="3300" w:name="_Toc385594371"/>
      <w:bookmarkStart w:id="3301" w:name="_Toc385594759"/>
      <w:bookmarkStart w:id="3302" w:name="_Toc385595147"/>
      <w:bookmarkStart w:id="3303" w:name="_Toc388620989"/>
      <w:bookmarkStart w:id="3304" w:name="_Toc449543495"/>
      <w:bookmarkStart w:id="3305" w:name="_Toc513650564"/>
      <w:r w:rsidRPr="002C3786">
        <w:t>SC-19</w:t>
      </w:r>
      <w:r>
        <w:t xml:space="preserve"> </w:t>
      </w:r>
      <w:r w:rsidR="00906DA9" w:rsidRPr="002C3786">
        <w:t xml:space="preserve">Voice Over Internet Protocol </w:t>
      </w:r>
      <w:bookmarkEnd w:id="3298"/>
      <w:bookmarkEnd w:id="3299"/>
      <w:bookmarkEnd w:id="3300"/>
      <w:bookmarkEnd w:id="3301"/>
      <w:bookmarkEnd w:id="3302"/>
      <w:bookmarkEnd w:id="3303"/>
      <w:r w:rsidR="00E87BA1">
        <w:t>(M) (H)</w:t>
      </w:r>
      <w:bookmarkEnd w:id="3304"/>
      <w:bookmarkEnd w:id="3305"/>
    </w:p>
    <w:p w14:paraId="528E8F5D" w14:textId="77777777" w:rsidR="006351E0" w:rsidRPr="002C3786" w:rsidRDefault="006351E0" w:rsidP="00BF5BDA">
      <w:pPr>
        <w:keepNext/>
      </w:pPr>
      <w:r w:rsidRPr="00C66718">
        <w:t>The organization:</w:t>
      </w:r>
    </w:p>
    <w:p w14:paraId="421EC6BD" w14:textId="77777777" w:rsidR="006351E0" w:rsidRPr="00AF1F86" w:rsidRDefault="006351E0" w:rsidP="00914FE7">
      <w:pPr>
        <w:pStyle w:val="GSAListParagraphalpha"/>
        <w:numPr>
          <w:ilvl w:val="0"/>
          <w:numId w:val="75"/>
        </w:numPr>
      </w:pPr>
      <w:r w:rsidRPr="00AF1F86">
        <w:t>Establishes usage restrictions and implementation guidance for Voice over Internet Protocol</w:t>
      </w:r>
      <w:r w:rsidR="00435352" w:rsidRPr="00AF1F86">
        <w:t xml:space="preserve"> </w:t>
      </w:r>
      <w:r w:rsidRPr="00AF1F86">
        <w:t>(VoIP) technologies based on the potential to cause damage to the information system if used</w:t>
      </w:r>
      <w:r w:rsidR="005D6FB6" w:rsidRPr="00AF1F86">
        <w:t xml:space="preserve"> </w:t>
      </w:r>
      <w:r w:rsidRPr="00AF1F86">
        <w:t>maliciously; and</w:t>
      </w:r>
    </w:p>
    <w:p w14:paraId="31BB2657" w14:textId="77777777" w:rsidR="00816C87" w:rsidRPr="00AF1F86" w:rsidRDefault="006351E0" w:rsidP="00914FE7">
      <w:pPr>
        <w:pStyle w:val="GSAListParagraphalpha"/>
        <w:numPr>
          <w:ilvl w:val="0"/>
          <w:numId w:val="75"/>
        </w:numPr>
      </w:pPr>
      <w:r w:rsidRPr="00AF1F86">
        <w:t>Authorizes, monitors, and controls the use of VoIP within the information system.</w:t>
      </w:r>
    </w:p>
    <w:p w14:paraId="73BA9DBC"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29063D5F" w14:textId="77777777" w:rsidTr="001C310B">
        <w:trPr>
          <w:cantSplit/>
          <w:trHeight w:val="288"/>
          <w:tblHeader/>
        </w:trPr>
        <w:tc>
          <w:tcPr>
            <w:tcW w:w="811" w:type="pct"/>
            <w:shd w:val="clear" w:color="auto" w:fill="DBE5F1" w:themeFill="accent1" w:themeFillTint="33"/>
            <w:tcMar>
              <w:top w:w="43" w:type="dxa"/>
              <w:bottom w:w="43" w:type="dxa"/>
            </w:tcMar>
          </w:tcPr>
          <w:p w14:paraId="59423619" w14:textId="77777777" w:rsidR="004245DF" w:rsidRPr="002C3786" w:rsidRDefault="006C6D41" w:rsidP="00E03A24">
            <w:pPr>
              <w:pStyle w:val="GSATableHeading"/>
            </w:pPr>
            <w:r w:rsidRPr="00AF1F86">
              <w:t>SC-19</w:t>
            </w:r>
          </w:p>
        </w:tc>
        <w:tc>
          <w:tcPr>
            <w:tcW w:w="4189" w:type="pct"/>
            <w:shd w:val="clear" w:color="auto" w:fill="DBE5F1" w:themeFill="accent1" w:themeFillTint="33"/>
          </w:tcPr>
          <w:p w14:paraId="5C224036" w14:textId="77777777" w:rsidR="004245DF" w:rsidRPr="002C3786" w:rsidRDefault="004245DF" w:rsidP="00E03A24">
            <w:pPr>
              <w:pStyle w:val="GSATableHeading"/>
            </w:pPr>
            <w:r w:rsidRPr="002C3786">
              <w:t>Control Summary Information</w:t>
            </w:r>
          </w:p>
        </w:tc>
      </w:tr>
      <w:tr w:rsidR="004245DF" w:rsidRPr="002C3786" w14:paraId="4B3B875A" w14:textId="77777777" w:rsidTr="001C310B">
        <w:trPr>
          <w:trHeight w:val="288"/>
        </w:trPr>
        <w:tc>
          <w:tcPr>
            <w:tcW w:w="5000" w:type="pct"/>
            <w:gridSpan w:val="2"/>
            <w:tcMar>
              <w:top w:w="43" w:type="dxa"/>
              <w:bottom w:w="43" w:type="dxa"/>
            </w:tcMar>
          </w:tcPr>
          <w:p w14:paraId="6F6D329C" w14:textId="66017F5E" w:rsidR="004245DF" w:rsidRPr="002C3786" w:rsidRDefault="004245DF" w:rsidP="00D80FA5">
            <w:pPr>
              <w:pStyle w:val="GSATableText"/>
            </w:pPr>
            <w:r w:rsidRPr="002C3786">
              <w:t>Responsible Role:</w:t>
            </w:r>
            <w:r>
              <w:t xml:space="preserve"> </w:t>
            </w:r>
            <w:r w:rsidR="00545CDC">
              <w:rPr>
                <w:szCs w:val="20"/>
              </w:rPr>
              <w:t>Cloud Operations, System Owner</w:t>
            </w:r>
          </w:p>
        </w:tc>
      </w:tr>
      <w:tr w:rsidR="004245DF" w:rsidRPr="002C3786" w14:paraId="6DCCF264" w14:textId="77777777" w:rsidTr="001C310B">
        <w:trPr>
          <w:trHeight w:val="288"/>
        </w:trPr>
        <w:tc>
          <w:tcPr>
            <w:tcW w:w="5000" w:type="pct"/>
            <w:gridSpan w:val="2"/>
            <w:tcMar>
              <w:top w:w="43" w:type="dxa"/>
              <w:bottom w:w="43" w:type="dxa"/>
            </w:tcMar>
            <w:vAlign w:val="bottom"/>
          </w:tcPr>
          <w:p w14:paraId="45C46B20" w14:textId="77777777" w:rsidR="004245DF" w:rsidRPr="002C3786" w:rsidRDefault="004245DF" w:rsidP="00DA4990">
            <w:pPr>
              <w:pStyle w:val="GSATableText"/>
            </w:pPr>
            <w:r w:rsidRPr="002C3786">
              <w:t>Implementation Status (check all that apply):</w:t>
            </w:r>
          </w:p>
          <w:p w14:paraId="1B4E85E4" w14:textId="77777777" w:rsidR="004245DF" w:rsidRPr="002C3786" w:rsidRDefault="00F03DB4" w:rsidP="00DA4990">
            <w:pPr>
              <w:pStyle w:val="GSATableText"/>
            </w:pPr>
            <w:sdt>
              <w:sdtPr>
                <w:id w:val="-15714158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2E733872" w14:textId="77777777" w:rsidR="004245DF" w:rsidRPr="002C3786" w:rsidRDefault="00F03DB4" w:rsidP="00DA4990">
            <w:pPr>
              <w:pStyle w:val="GSATableText"/>
            </w:pPr>
            <w:sdt>
              <w:sdtPr>
                <w:id w:val="9176732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1549453C" w14:textId="77777777" w:rsidR="004245DF" w:rsidRPr="002C3786" w:rsidRDefault="00F03DB4" w:rsidP="00DA4990">
            <w:pPr>
              <w:pStyle w:val="GSATableText"/>
            </w:pPr>
            <w:sdt>
              <w:sdtPr>
                <w:id w:val="3955859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36F1BDC7" w14:textId="77777777" w:rsidR="004245DF" w:rsidRPr="002C3786" w:rsidRDefault="00F03DB4" w:rsidP="00DA4990">
            <w:pPr>
              <w:pStyle w:val="GSATableText"/>
            </w:pPr>
            <w:sdt>
              <w:sdtPr>
                <w:id w:val="12520885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30A50DC" w14:textId="736E836D" w:rsidR="004245DF" w:rsidRPr="002C3786" w:rsidRDefault="00F03DB4" w:rsidP="00DA4990">
            <w:pPr>
              <w:pStyle w:val="GSATableText"/>
            </w:pPr>
            <w:sdt>
              <w:sdtPr>
                <w:id w:val="-396586996"/>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Not applicable</w:t>
            </w:r>
          </w:p>
        </w:tc>
      </w:tr>
      <w:tr w:rsidR="004245DF" w:rsidRPr="002C3786" w14:paraId="5DDD3D27" w14:textId="77777777" w:rsidTr="001C310B">
        <w:trPr>
          <w:trHeight w:val="288"/>
        </w:trPr>
        <w:tc>
          <w:tcPr>
            <w:tcW w:w="5000" w:type="pct"/>
            <w:gridSpan w:val="2"/>
            <w:tcMar>
              <w:top w:w="43" w:type="dxa"/>
              <w:bottom w:w="43" w:type="dxa"/>
            </w:tcMar>
            <w:vAlign w:val="bottom"/>
          </w:tcPr>
          <w:p w14:paraId="6A7BEAE0" w14:textId="77777777" w:rsidR="004245DF" w:rsidRPr="002C3786" w:rsidRDefault="004245DF" w:rsidP="00DA4990">
            <w:pPr>
              <w:pStyle w:val="GSATableText"/>
            </w:pPr>
            <w:r w:rsidRPr="002C3786">
              <w:t>Control Origination (check all that apply):</w:t>
            </w:r>
          </w:p>
          <w:p w14:paraId="2EEE79A7" w14:textId="77777777" w:rsidR="004245DF" w:rsidRPr="002C3786" w:rsidRDefault="00F03DB4" w:rsidP="00DA4990">
            <w:pPr>
              <w:pStyle w:val="GSATableText"/>
            </w:pPr>
            <w:sdt>
              <w:sdtPr>
                <w:id w:val="-213817249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DBDD330" w14:textId="39AF4051" w:rsidR="004245DF" w:rsidRPr="002C3786" w:rsidRDefault="00F03DB4" w:rsidP="00DA4990">
            <w:pPr>
              <w:pStyle w:val="GSATableText"/>
            </w:pPr>
            <w:sdt>
              <w:sdtPr>
                <w:id w:val="1336502860"/>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Service Provider System Specific</w:t>
            </w:r>
          </w:p>
          <w:p w14:paraId="465B91E8" w14:textId="77777777" w:rsidR="004245DF" w:rsidRPr="002C3786" w:rsidRDefault="00F03DB4" w:rsidP="00DA4990">
            <w:pPr>
              <w:pStyle w:val="GSATableText"/>
            </w:pPr>
            <w:sdt>
              <w:sdtPr>
                <w:id w:val="9306268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1F95755" w14:textId="77777777" w:rsidR="004245DF" w:rsidRPr="002C3786" w:rsidRDefault="00F03DB4" w:rsidP="00DA4990">
            <w:pPr>
              <w:pStyle w:val="GSATableText"/>
            </w:pPr>
            <w:sdt>
              <w:sdtPr>
                <w:id w:val="148435805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59840DB" w14:textId="77777777" w:rsidR="004245DF" w:rsidRPr="002C3786" w:rsidRDefault="00F03DB4" w:rsidP="00DA4990">
            <w:pPr>
              <w:pStyle w:val="GSATableText"/>
            </w:pPr>
            <w:sdt>
              <w:sdtPr>
                <w:id w:val="12162396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CFCD765" w14:textId="77777777" w:rsidR="004245DF" w:rsidRPr="002C3786" w:rsidRDefault="00F03DB4" w:rsidP="00DA4990">
            <w:pPr>
              <w:pStyle w:val="GSATableText"/>
            </w:pPr>
            <w:sdt>
              <w:sdtPr>
                <w:id w:val="10435622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ADFFC41" w14:textId="49E3E69A" w:rsidR="004245DF" w:rsidRPr="002C3786" w:rsidRDefault="00F03DB4" w:rsidP="00DA4990">
            <w:pPr>
              <w:pStyle w:val="GSATableText"/>
            </w:pPr>
            <w:sdt>
              <w:sdtPr>
                <w:id w:val="-157103345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10369424"/>
                <w:text/>
              </w:sdtPr>
              <w:sdtEndPr/>
              <w:sdtContent>
                <w:r w:rsidR="000C06C7" w:rsidRPr="000C06C7">
                  <w:t>AWS GovCloud</w:t>
                </w:r>
              </w:sdtContent>
            </w:sdt>
            <w:r w:rsidR="004245DF" w:rsidRPr="00CE1081">
              <w:t xml:space="preserve"> , </w:t>
            </w:r>
            <w:sdt>
              <w:sdtPr>
                <w:alias w:val="Date of FedRAMP Authorization"/>
                <w:tag w:val="dateofauthorization"/>
                <w:id w:val="-1619599096"/>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0B7FDE75"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030D026B" w14:textId="77777777" w:rsidTr="001C310B">
        <w:trPr>
          <w:cantSplit/>
          <w:trHeight w:val="288"/>
          <w:tblHeader/>
        </w:trPr>
        <w:tc>
          <w:tcPr>
            <w:tcW w:w="5000" w:type="pct"/>
            <w:gridSpan w:val="2"/>
            <w:shd w:val="clear" w:color="auto" w:fill="DBE5F1" w:themeFill="accent1" w:themeFillTint="33"/>
            <w:vAlign w:val="center"/>
          </w:tcPr>
          <w:p w14:paraId="4385E773" w14:textId="77777777" w:rsidR="006C6D41" w:rsidRPr="002C3786" w:rsidRDefault="006C6D41" w:rsidP="00E03A24">
            <w:pPr>
              <w:pStyle w:val="GSATableHeading"/>
            </w:pPr>
            <w:r w:rsidRPr="00E71846">
              <w:t xml:space="preserve">SC-19 </w:t>
            </w:r>
            <w:r w:rsidRPr="002C3786">
              <w:t>What is the solution and how is it implemented?</w:t>
            </w:r>
          </w:p>
        </w:tc>
      </w:tr>
      <w:tr w:rsidR="00545CDC" w:rsidRPr="0036708B" w14:paraId="474B4A8E" w14:textId="77777777" w:rsidTr="001C310B">
        <w:trPr>
          <w:trHeight w:val="288"/>
        </w:trPr>
        <w:tc>
          <w:tcPr>
            <w:tcW w:w="484" w:type="pct"/>
            <w:tcBorders>
              <w:right w:val="nil"/>
            </w:tcBorders>
            <w:shd w:val="clear" w:color="auto" w:fill="DBE5F1" w:themeFill="accent1" w:themeFillTint="33"/>
          </w:tcPr>
          <w:p w14:paraId="25227BF8" w14:textId="77777777" w:rsidR="00545CDC" w:rsidRPr="002C3786" w:rsidRDefault="00545CDC" w:rsidP="00545CDC">
            <w:pPr>
              <w:pStyle w:val="GSATableHeading"/>
            </w:pPr>
            <w:r w:rsidRPr="002C3786">
              <w:t>Part a</w:t>
            </w:r>
          </w:p>
        </w:tc>
        <w:tc>
          <w:tcPr>
            <w:tcW w:w="4516" w:type="pct"/>
            <w:tcMar>
              <w:top w:w="43" w:type="dxa"/>
              <w:bottom w:w="43" w:type="dxa"/>
            </w:tcMar>
          </w:tcPr>
          <w:p w14:paraId="36FA9C4F" w14:textId="2FE5B1DB" w:rsidR="00545CDC" w:rsidRPr="0036708B" w:rsidRDefault="00545CDC" w:rsidP="00545CDC">
            <w:pPr>
              <w:pStyle w:val="GSATableText"/>
            </w:pPr>
            <w:r w:rsidRPr="00EC4823">
              <w:t xml:space="preserve">Not applicable. VoIP is not used in or for cloud.gov. </w:t>
            </w:r>
          </w:p>
        </w:tc>
      </w:tr>
      <w:tr w:rsidR="00545CDC" w:rsidRPr="0036708B" w14:paraId="4124A9A2" w14:textId="77777777" w:rsidTr="001C310B">
        <w:trPr>
          <w:trHeight w:val="288"/>
        </w:trPr>
        <w:tc>
          <w:tcPr>
            <w:tcW w:w="484" w:type="pct"/>
            <w:tcBorders>
              <w:right w:val="nil"/>
            </w:tcBorders>
            <w:shd w:val="clear" w:color="auto" w:fill="DBE5F1" w:themeFill="accent1" w:themeFillTint="33"/>
          </w:tcPr>
          <w:p w14:paraId="2E780AD8" w14:textId="77777777" w:rsidR="00545CDC" w:rsidRPr="002C3786" w:rsidRDefault="00545CDC" w:rsidP="00545CDC">
            <w:pPr>
              <w:pStyle w:val="GSATableHeading"/>
            </w:pPr>
            <w:r w:rsidRPr="002C3786">
              <w:t>Part b</w:t>
            </w:r>
          </w:p>
        </w:tc>
        <w:tc>
          <w:tcPr>
            <w:tcW w:w="4516" w:type="pct"/>
            <w:tcMar>
              <w:top w:w="43" w:type="dxa"/>
              <w:bottom w:w="43" w:type="dxa"/>
            </w:tcMar>
          </w:tcPr>
          <w:p w14:paraId="4E44D177" w14:textId="19E4F03C" w:rsidR="00545CDC" w:rsidRPr="0036708B" w:rsidRDefault="00545CDC" w:rsidP="00545CDC">
            <w:pPr>
              <w:pStyle w:val="GSATableText"/>
            </w:pPr>
            <w:r w:rsidRPr="00EC4823">
              <w:t xml:space="preserve">Not applicable. See above. </w:t>
            </w:r>
          </w:p>
        </w:tc>
      </w:tr>
    </w:tbl>
    <w:p w14:paraId="368C78CE" w14:textId="77777777" w:rsidR="007E136B" w:rsidRPr="002C3786" w:rsidRDefault="007E136B" w:rsidP="00DA4990"/>
    <w:p w14:paraId="46033F37" w14:textId="77777777" w:rsidR="000D1972" w:rsidRDefault="006C6D41" w:rsidP="005972CC">
      <w:pPr>
        <w:pStyle w:val="Heading3"/>
      </w:pPr>
      <w:bookmarkStart w:id="3306" w:name="_Toc383429927"/>
      <w:bookmarkStart w:id="3307" w:name="_Toc383444729"/>
      <w:bookmarkStart w:id="3308" w:name="_Toc385594372"/>
      <w:bookmarkStart w:id="3309" w:name="_Toc385594760"/>
      <w:bookmarkStart w:id="3310" w:name="_Toc385595148"/>
      <w:bookmarkStart w:id="3311" w:name="_Toc388620990"/>
      <w:bookmarkStart w:id="3312" w:name="_Toc449543496"/>
      <w:bookmarkStart w:id="3313" w:name="_Toc513650565"/>
      <w:r w:rsidRPr="002C3786">
        <w:lastRenderedPageBreak/>
        <w:t>SC-20</w:t>
      </w:r>
      <w:r>
        <w:t xml:space="preserve"> </w:t>
      </w:r>
      <w:r w:rsidR="00B32B30" w:rsidRPr="002C3786">
        <w:t>Secure</w:t>
      </w:r>
      <w:r w:rsidR="00906DA9" w:rsidRPr="002C3786">
        <w:t xml:space="preserve"> </w:t>
      </w:r>
      <w:r w:rsidR="00A84733" w:rsidRPr="00A84733">
        <w:t xml:space="preserve">Name / Address </w:t>
      </w:r>
      <w:r w:rsidR="00906DA9" w:rsidRPr="002C3786">
        <w:t xml:space="preserve">Resolution Service (Authoritative Source) </w:t>
      </w:r>
      <w:bookmarkEnd w:id="3306"/>
      <w:bookmarkEnd w:id="3307"/>
      <w:bookmarkEnd w:id="3308"/>
      <w:bookmarkEnd w:id="3309"/>
      <w:bookmarkEnd w:id="3310"/>
      <w:bookmarkEnd w:id="3311"/>
      <w:r w:rsidR="00E87BA1">
        <w:t>(L) (M) (H)</w:t>
      </w:r>
      <w:bookmarkEnd w:id="3312"/>
      <w:bookmarkEnd w:id="3313"/>
    </w:p>
    <w:p w14:paraId="059D0CA8" w14:textId="77777777" w:rsidR="00816C87" w:rsidRPr="002C3786" w:rsidRDefault="00AE3199" w:rsidP="00DA4990">
      <w:r w:rsidRPr="00AE3199">
        <w:t xml:space="preserve">The information system: </w:t>
      </w:r>
    </w:p>
    <w:p w14:paraId="74FB3D2E" w14:textId="77777777" w:rsidR="000D1972" w:rsidRPr="00E71846" w:rsidRDefault="00AE3199" w:rsidP="00435C79">
      <w:pPr>
        <w:pStyle w:val="GSAListParagraphalpha"/>
        <w:numPr>
          <w:ilvl w:val="0"/>
          <w:numId w:val="33"/>
        </w:numPr>
      </w:pPr>
      <w:r w:rsidRPr="00E71846">
        <w:t xml:space="preserve">Provides additional data origin authentication and integrity verification artifacts along with the authoritative name resolution data the system returns in response to external name/address resolution queries; and </w:t>
      </w:r>
    </w:p>
    <w:p w14:paraId="6566F7BC" w14:textId="77777777" w:rsidR="000D1972" w:rsidRPr="00E71846" w:rsidRDefault="00AE3199" w:rsidP="0087499C">
      <w:pPr>
        <w:pStyle w:val="GSAListParagraphalpha"/>
        <w:numPr>
          <w:ilvl w:val="0"/>
          <w:numId w:val="113"/>
        </w:numPr>
      </w:pPr>
      <w:r w:rsidRPr="00E71846">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3A3AC209" w14:textId="77777777" w:rsidR="00DC5443" w:rsidRDefault="00DC544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5BA31BCA" w14:textId="77777777" w:rsidTr="001C310B">
        <w:trPr>
          <w:cantSplit/>
          <w:trHeight w:val="288"/>
          <w:tblHeader/>
        </w:trPr>
        <w:tc>
          <w:tcPr>
            <w:tcW w:w="811" w:type="pct"/>
            <w:shd w:val="clear" w:color="auto" w:fill="DBE5F1" w:themeFill="accent1" w:themeFillTint="33"/>
            <w:tcMar>
              <w:top w:w="43" w:type="dxa"/>
              <w:bottom w:w="43" w:type="dxa"/>
            </w:tcMar>
          </w:tcPr>
          <w:p w14:paraId="7B32ABD5" w14:textId="77777777" w:rsidR="004245DF" w:rsidRPr="002C3786" w:rsidRDefault="006C6D41" w:rsidP="00E03A24">
            <w:pPr>
              <w:pStyle w:val="GSATableHeading"/>
            </w:pPr>
            <w:r w:rsidRPr="002C3786">
              <w:t>SC-20</w:t>
            </w:r>
          </w:p>
        </w:tc>
        <w:tc>
          <w:tcPr>
            <w:tcW w:w="4189" w:type="pct"/>
            <w:shd w:val="clear" w:color="auto" w:fill="DBE5F1" w:themeFill="accent1" w:themeFillTint="33"/>
          </w:tcPr>
          <w:p w14:paraId="61F6FF0A" w14:textId="77777777" w:rsidR="004245DF" w:rsidRPr="002C3786" w:rsidRDefault="004245DF" w:rsidP="00E03A24">
            <w:pPr>
              <w:pStyle w:val="GSATableHeading"/>
            </w:pPr>
            <w:r w:rsidRPr="002C3786">
              <w:t>Control Summary Information</w:t>
            </w:r>
          </w:p>
        </w:tc>
      </w:tr>
      <w:tr w:rsidR="004245DF" w:rsidRPr="002C3786" w14:paraId="6772032C" w14:textId="77777777" w:rsidTr="001C310B">
        <w:trPr>
          <w:trHeight w:val="288"/>
        </w:trPr>
        <w:tc>
          <w:tcPr>
            <w:tcW w:w="5000" w:type="pct"/>
            <w:gridSpan w:val="2"/>
            <w:tcMar>
              <w:top w:w="43" w:type="dxa"/>
              <w:bottom w:w="43" w:type="dxa"/>
            </w:tcMar>
          </w:tcPr>
          <w:p w14:paraId="1B6E0993" w14:textId="141DCCE1" w:rsidR="004245DF" w:rsidRPr="002C3786" w:rsidRDefault="004245DF" w:rsidP="00D80FA5">
            <w:pPr>
              <w:pStyle w:val="GSATableText"/>
            </w:pPr>
            <w:r w:rsidRPr="002C3786">
              <w:t>Responsible Role:</w:t>
            </w:r>
            <w:r>
              <w:t xml:space="preserve"> </w:t>
            </w:r>
            <w:r w:rsidR="00545CDC">
              <w:rPr>
                <w:szCs w:val="20"/>
              </w:rPr>
              <w:t>Cloud Operations, Application System Owner</w:t>
            </w:r>
          </w:p>
        </w:tc>
      </w:tr>
      <w:tr w:rsidR="004245DF" w:rsidRPr="002C3786" w14:paraId="52B8BC5F" w14:textId="77777777" w:rsidTr="001C310B">
        <w:trPr>
          <w:trHeight w:val="288"/>
        </w:trPr>
        <w:tc>
          <w:tcPr>
            <w:tcW w:w="5000" w:type="pct"/>
            <w:gridSpan w:val="2"/>
            <w:tcMar>
              <w:top w:w="43" w:type="dxa"/>
              <w:bottom w:w="43" w:type="dxa"/>
            </w:tcMar>
            <w:vAlign w:val="bottom"/>
          </w:tcPr>
          <w:p w14:paraId="1BF0A6B9" w14:textId="77777777" w:rsidR="004245DF" w:rsidRPr="002C3786" w:rsidRDefault="004245DF" w:rsidP="00DA4990">
            <w:pPr>
              <w:pStyle w:val="GSATableText"/>
            </w:pPr>
            <w:r w:rsidRPr="002C3786">
              <w:t>Implementation Status (check all that apply):</w:t>
            </w:r>
          </w:p>
          <w:p w14:paraId="7A38C4B8" w14:textId="2A2A595F" w:rsidR="004245DF" w:rsidRPr="002C3786" w:rsidRDefault="00F03DB4" w:rsidP="00DA4990">
            <w:pPr>
              <w:pStyle w:val="GSATableText"/>
            </w:pPr>
            <w:sdt>
              <w:sdtPr>
                <w:id w:val="-1925262132"/>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Implemented</w:t>
            </w:r>
          </w:p>
          <w:p w14:paraId="6EDFCBEA" w14:textId="77777777" w:rsidR="004245DF" w:rsidRPr="002C3786" w:rsidRDefault="00F03DB4" w:rsidP="00DA4990">
            <w:pPr>
              <w:pStyle w:val="GSATableText"/>
            </w:pPr>
            <w:sdt>
              <w:sdtPr>
                <w:id w:val="-620304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1A9EC0A1" w14:textId="77777777" w:rsidR="004245DF" w:rsidRPr="002C3786" w:rsidRDefault="00F03DB4" w:rsidP="00DA4990">
            <w:pPr>
              <w:pStyle w:val="GSATableText"/>
            </w:pPr>
            <w:sdt>
              <w:sdtPr>
                <w:id w:val="29588181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57509443" w14:textId="09091902" w:rsidR="004245DF" w:rsidRPr="002C3786" w:rsidRDefault="00F03DB4" w:rsidP="00DA4990">
            <w:pPr>
              <w:pStyle w:val="GSATableText"/>
            </w:pPr>
            <w:sdt>
              <w:sdtPr>
                <w:id w:val="86975164"/>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Alternative implementation</w:t>
            </w:r>
          </w:p>
          <w:p w14:paraId="4954BBE2" w14:textId="77777777" w:rsidR="004245DF" w:rsidRPr="002C3786" w:rsidRDefault="00F03DB4" w:rsidP="00DA4990">
            <w:pPr>
              <w:pStyle w:val="GSATableText"/>
            </w:pPr>
            <w:sdt>
              <w:sdtPr>
                <w:id w:val="-63417743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F106052" w14:textId="77777777" w:rsidTr="001C310B">
        <w:trPr>
          <w:trHeight w:val="288"/>
        </w:trPr>
        <w:tc>
          <w:tcPr>
            <w:tcW w:w="5000" w:type="pct"/>
            <w:gridSpan w:val="2"/>
            <w:tcMar>
              <w:top w:w="43" w:type="dxa"/>
              <w:bottom w:w="43" w:type="dxa"/>
            </w:tcMar>
            <w:vAlign w:val="bottom"/>
          </w:tcPr>
          <w:p w14:paraId="141F583D" w14:textId="77777777" w:rsidR="004245DF" w:rsidRPr="002C3786" w:rsidRDefault="004245DF" w:rsidP="00DA4990">
            <w:pPr>
              <w:pStyle w:val="GSATableText"/>
            </w:pPr>
            <w:r w:rsidRPr="002C3786">
              <w:t>Control Origination (check all that apply):</w:t>
            </w:r>
          </w:p>
          <w:p w14:paraId="1188D9D4" w14:textId="20087A69" w:rsidR="004245DF" w:rsidRPr="002C3786" w:rsidRDefault="00F03DB4" w:rsidP="00DA4990">
            <w:pPr>
              <w:pStyle w:val="GSATableText"/>
            </w:pPr>
            <w:sdt>
              <w:sdtPr>
                <w:id w:val="-2089380002"/>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Service Provider Corporate</w:t>
            </w:r>
          </w:p>
          <w:p w14:paraId="4A19604C" w14:textId="77777777" w:rsidR="004245DF" w:rsidRPr="002C3786" w:rsidRDefault="00F03DB4" w:rsidP="00DA4990">
            <w:pPr>
              <w:pStyle w:val="GSATableText"/>
            </w:pPr>
            <w:sdt>
              <w:sdtPr>
                <w:id w:val="10888171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A902BFC" w14:textId="77777777" w:rsidR="004245DF" w:rsidRPr="002C3786" w:rsidRDefault="00F03DB4" w:rsidP="00DA4990">
            <w:pPr>
              <w:pStyle w:val="GSATableText"/>
            </w:pPr>
            <w:sdt>
              <w:sdtPr>
                <w:id w:val="-7112690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7F43D5D" w14:textId="77777777" w:rsidR="004245DF" w:rsidRPr="002C3786" w:rsidRDefault="00F03DB4" w:rsidP="00DA4990">
            <w:pPr>
              <w:pStyle w:val="GSATableText"/>
            </w:pPr>
            <w:sdt>
              <w:sdtPr>
                <w:id w:val="-9393669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FE2D1F5" w14:textId="77777777" w:rsidR="004245DF" w:rsidRPr="002C3786" w:rsidRDefault="00F03DB4" w:rsidP="00DA4990">
            <w:pPr>
              <w:pStyle w:val="GSATableText"/>
            </w:pPr>
            <w:sdt>
              <w:sdtPr>
                <w:id w:val="-8887340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B9D6E30" w14:textId="48E7F250" w:rsidR="004245DF" w:rsidRPr="002C3786" w:rsidRDefault="00F03DB4" w:rsidP="00DA4990">
            <w:pPr>
              <w:pStyle w:val="GSATableText"/>
            </w:pPr>
            <w:sdt>
              <w:sdtPr>
                <w:id w:val="-598182970"/>
                <w14:checkbox>
                  <w14:checked w14:val="1"/>
                  <w14:checkedState w14:val="2612" w14:font="MS Gothic"/>
                  <w14:uncheckedState w14:val="2610" w14:font="MS Gothic"/>
                </w14:checkbox>
              </w:sdtPr>
              <w:sdtEndPr/>
              <w:sdtContent>
                <w:r w:rsidR="00545CDC">
                  <w:rPr>
                    <w:rFonts w:ascii="MS Gothic" w:eastAsia="MS Gothic" w:hAnsi="MS Gothic" w:hint="eastAsia"/>
                  </w:rPr>
                  <w:t>☒</w:t>
                </w:r>
              </w:sdtContent>
            </w:sdt>
            <w:r w:rsidR="004245DF">
              <w:t xml:space="preserve"> </w:t>
            </w:r>
            <w:r w:rsidR="004245DF" w:rsidRPr="002C3786">
              <w:t>Shared (Service Provider and Customer Responsibility)</w:t>
            </w:r>
          </w:p>
          <w:p w14:paraId="3198D42C" w14:textId="17F4D908" w:rsidR="004245DF" w:rsidRPr="002C3786" w:rsidRDefault="00F03DB4" w:rsidP="00DA4990">
            <w:pPr>
              <w:pStyle w:val="GSATableText"/>
            </w:pPr>
            <w:sdt>
              <w:sdtPr>
                <w:id w:val="-8304409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5038045"/>
                <w:text/>
              </w:sdtPr>
              <w:sdtEndPr/>
              <w:sdtContent>
                <w:r w:rsidR="000C06C7" w:rsidRPr="000C06C7">
                  <w:t>AWS GovCloud</w:t>
                </w:r>
              </w:sdtContent>
            </w:sdt>
            <w:r w:rsidR="004245DF" w:rsidRPr="00CE1081">
              <w:t xml:space="preserve"> , </w:t>
            </w:r>
            <w:sdt>
              <w:sdtPr>
                <w:alias w:val="Date of FedRAMP Authorization"/>
                <w:tag w:val="dateofauthorization"/>
                <w:id w:val="801501804"/>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424BF67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6C6D41" w:rsidRPr="002C3786" w14:paraId="0BE77688" w14:textId="77777777" w:rsidTr="001C310B">
        <w:trPr>
          <w:cantSplit/>
          <w:trHeight w:val="288"/>
          <w:tblHeader/>
        </w:trPr>
        <w:tc>
          <w:tcPr>
            <w:tcW w:w="5000" w:type="pct"/>
            <w:gridSpan w:val="2"/>
            <w:shd w:val="clear" w:color="auto" w:fill="DBE5F1" w:themeFill="accent1" w:themeFillTint="33"/>
            <w:vAlign w:val="center"/>
          </w:tcPr>
          <w:p w14:paraId="773A1FEB" w14:textId="77777777" w:rsidR="006C6D41" w:rsidRPr="002C3786" w:rsidRDefault="006C6D41" w:rsidP="00E03A24">
            <w:pPr>
              <w:pStyle w:val="GSATableHeading"/>
            </w:pPr>
            <w:r w:rsidRPr="00E71846">
              <w:lastRenderedPageBreak/>
              <w:t xml:space="preserve">SC-20 </w:t>
            </w:r>
            <w:r w:rsidRPr="002C3786">
              <w:t>What is the solution and how is it implemented?</w:t>
            </w:r>
          </w:p>
        </w:tc>
      </w:tr>
      <w:tr w:rsidR="00545CDC" w:rsidRPr="0036708B" w14:paraId="10CBF76A" w14:textId="77777777" w:rsidTr="001C310B">
        <w:trPr>
          <w:trHeight w:val="288"/>
        </w:trPr>
        <w:tc>
          <w:tcPr>
            <w:tcW w:w="484" w:type="pct"/>
            <w:tcBorders>
              <w:right w:val="nil"/>
            </w:tcBorders>
            <w:shd w:val="clear" w:color="auto" w:fill="DBE5F1" w:themeFill="accent1" w:themeFillTint="33"/>
          </w:tcPr>
          <w:p w14:paraId="49BAF222" w14:textId="77777777" w:rsidR="00545CDC" w:rsidRPr="002C3786" w:rsidRDefault="00545CDC" w:rsidP="00545CDC">
            <w:pPr>
              <w:pStyle w:val="GSATableHeading"/>
            </w:pPr>
            <w:r w:rsidRPr="002C3786">
              <w:t>Part a</w:t>
            </w:r>
          </w:p>
        </w:tc>
        <w:tc>
          <w:tcPr>
            <w:tcW w:w="4516" w:type="pct"/>
            <w:tcMar>
              <w:top w:w="43" w:type="dxa"/>
              <w:bottom w:w="43" w:type="dxa"/>
            </w:tcMar>
          </w:tcPr>
          <w:p w14:paraId="4E2FC4C2" w14:textId="67BE5A62" w:rsidR="00545CDC" w:rsidRPr="00545CDC" w:rsidRDefault="00545CDC" w:rsidP="00545CDC">
            <w:pPr>
              <w:pStyle w:val="GSATableText"/>
              <w:rPr>
                <w:b/>
              </w:rPr>
            </w:pPr>
            <w:r>
              <w:rPr>
                <w:b/>
              </w:rPr>
              <w:t>cloud.gov</w:t>
            </w:r>
          </w:p>
          <w:p w14:paraId="199C2EB4" w14:textId="77777777" w:rsidR="00545CDC" w:rsidRDefault="00545CDC" w:rsidP="00545CDC">
            <w:pPr>
              <w:pStyle w:val="GSATableText"/>
            </w:pPr>
            <w:r>
              <w:t xml:space="preserve">By using and configuring </w:t>
            </w:r>
            <w:r>
              <w:rPr>
                <w:color w:val="000000"/>
              </w:rPr>
              <w:t xml:space="preserve">AWS Route 53, cloud.gov </w:t>
            </w:r>
            <w:r>
              <w:t>combines</w:t>
            </w:r>
            <w:r>
              <w:rPr>
                <w:color w:val="000000"/>
              </w:rPr>
              <w:t xml:space="preserve"> DNS management with our HTTP Strict Transport Security (HSTS) </w:t>
            </w:r>
            <w:r>
              <w:t>endpoints</w:t>
            </w:r>
            <w:r>
              <w:rPr>
                <w:color w:val="000000"/>
              </w:rPr>
              <w:t xml:space="preserve"> to achieve data origin authentication and integrity verification along with the authoritative name resolution data the system returns in response to external name/address resolution queries.</w:t>
            </w:r>
          </w:p>
          <w:p w14:paraId="17B87C45" w14:textId="77777777" w:rsidR="00545CDC" w:rsidRDefault="00545CDC" w:rsidP="00545CDC">
            <w:pPr>
              <w:pStyle w:val="GSATableText"/>
            </w:pPr>
          </w:p>
          <w:p w14:paraId="1B84247B" w14:textId="77777777" w:rsidR="00545CDC" w:rsidRDefault="00545CDC" w:rsidP="00545CDC">
            <w:pPr>
              <w:pStyle w:val="GSATableText"/>
            </w:pPr>
            <w:r>
              <w:t>18F does not implement DNSSEC. HTTPS serves as an alternative and compensating control, providing all of the same security assertions, and more. By implementing HTTPS in this fashion, any successful DNS poisoning would cause the system to fail into a "closed state" and throw an error in the browser, such that our systems could not be impersonated.</w:t>
            </w:r>
          </w:p>
          <w:p w14:paraId="37784C1D" w14:textId="77777777" w:rsidR="00545CDC" w:rsidRDefault="00545CDC" w:rsidP="00545CDC">
            <w:pPr>
              <w:pStyle w:val="GSATableText"/>
            </w:pPr>
          </w:p>
          <w:p w14:paraId="1D0CCEAD" w14:textId="77777777" w:rsidR="00545CDC" w:rsidRPr="00545CDC" w:rsidRDefault="00545CDC" w:rsidP="00545CDC">
            <w:pPr>
              <w:pStyle w:val="GSATableText"/>
              <w:rPr>
                <w:b/>
              </w:rPr>
            </w:pPr>
            <w:r w:rsidRPr="00545CDC">
              <w:rPr>
                <w:b/>
              </w:rPr>
              <w:t>Customer Responsibility</w:t>
            </w:r>
          </w:p>
          <w:p w14:paraId="23E7DB12" w14:textId="0F618A08" w:rsidR="00545CDC" w:rsidRPr="0036708B" w:rsidRDefault="00545CDC" w:rsidP="00545CDC">
            <w:pPr>
              <w:pStyle w:val="GSATableText"/>
            </w:pPr>
            <w:r>
              <w:t xml:space="preserve">For customer applications, customers are responsible for selecting a name resolution service that fulfills this requirement and any requirements of their respective agency. cloud.gov requires HTTPS for all applications regardless of the name resolution service provided. See </w:t>
            </w:r>
            <w:hyperlink r:id="rId294" w:history="1">
              <w:r w:rsidRPr="005132E3">
                <w:rPr>
                  <w:rStyle w:val="Hyperlink"/>
                </w:rPr>
                <w:t>https://cloud.gov/docs/apps/custom-domains/</w:t>
              </w:r>
            </w:hyperlink>
            <w:r>
              <w:t xml:space="preserve"> .</w:t>
            </w:r>
          </w:p>
        </w:tc>
      </w:tr>
      <w:tr w:rsidR="00545CDC" w:rsidRPr="0036708B" w14:paraId="0D6A2B3F" w14:textId="77777777" w:rsidTr="001C310B">
        <w:trPr>
          <w:trHeight w:val="288"/>
        </w:trPr>
        <w:tc>
          <w:tcPr>
            <w:tcW w:w="484" w:type="pct"/>
            <w:tcBorders>
              <w:right w:val="nil"/>
            </w:tcBorders>
            <w:shd w:val="clear" w:color="auto" w:fill="DBE5F1" w:themeFill="accent1" w:themeFillTint="33"/>
          </w:tcPr>
          <w:p w14:paraId="7BDF67FC" w14:textId="77777777" w:rsidR="00545CDC" w:rsidRPr="002C3786" w:rsidRDefault="00545CDC" w:rsidP="00545CDC">
            <w:pPr>
              <w:pStyle w:val="GSATableHeading"/>
            </w:pPr>
            <w:r w:rsidRPr="002C3786">
              <w:t>Part b</w:t>
            </w:r>
          </w:p>
        </w:tc>
        <w:tc>
          <w:tcPr>
            <w:tcW w:w="4516" w:type="pct"/>
            <w:tcMar>
              <w:top w:w="43" w:type="dxa"/>
              <w:bottom w:w="43" w:type="dxa"/>
            </w:tcMar>
          </w:tcPr>
          <w:p w14:paraId="2BF91DD0" w14:textId="6A34BF38" w:rsidR="00545CDC" w:rsidRPr="00545CDC" w:rsidRDefault="00545CDC" w:rsidP="00545CDC">
            <w:pPr>
              <w:pStyle w:val="GSATableText"/>
              <w:rPr>
                <w:b/>
              </w:rPr>
            </w:pPr>
            <w:r>
              <w:rPr>
                <w:b/>
              </w:rPr>
              <w:t>cloud.gov</w:t>
            </w:r>
          </w:p>
          <w:p w14:paraId="0EF9844A" w14:textId="77777777" w:rsidR="00545CDC" w:rsidRDefault="00545CDC" w:rsidP="00545CDC">
            <w:pPr>
              <w:pStyle w:val="GSATableText"/>
            </w:pPr>
            <w:r>
              <w:t>cloud.gov implements HSTS with “includeSubDomains” option to ensure that child zones are also protected by HSTS protection. Moreover, the domain name “cloud.gov” has been pre-loaded in modern browsers to require HTTPS.</w:t>
            </w:r>
          </w:p>
          <w:p w14:paraId="1554C88D" w14:textId="77777777" w:rsidR="00545CDC" w:rsidRDefault="00545CDC" w:rsidP="00545CDC">
            <w:pPr>
              <w:pStyle w:val="GSATableText"/>
            </w:pPr>
          </w:p>
          <w:p w14:paraId="709E8F81" w14:textId="77777777" w:rsidR="00545CDC" w:rsidRPr="00545CDC" w:rsidRDefault="00545CDC" w:rsidP="00545CDC">
            <w:pPr>
              <w:pStyle w:val="GSATableText"/>
              <w:rPr>
                <w:b/>
              </w:rPr>
            </w:pPr>
            <w:r w:rsidRPr="00545CDC">
              <w:rPr>
                <w:b/>
              </w:rPr>
              <w:t>Customer Responsibility</w:t>
            </w:r>
          </w:p>
          <w:p w14:paraId="44A51D84" w14:textId="0DF4303E" w:rsidR="00545CDC" w:rsidRPr="0036708B" w:rsidRDefault="00545CDC" w:rsidP="00545CDC">
            <w:pPr>
              <w:pStyle w:val="GSATableText"/>
            </w:pPr>
            <w:r>
              <w:t xml:space="preserve">For customer applications, customers are responsible for selecting a name resolution service that fulfills this requirement and any requirements of their respective agency. cloud.gov requires HTTPS for all applications regardless of the name resolution service provided. See </w:t>
            </w:r>
            <w:hyperlink r:id="rId295" w:history="1">
              <w:r w:rsidRPr="005132E3">
                <w:rPr>
                  <w:rStyle w:val="Hyperlink"/>
                </w:rPr>
                <w:t>https://cloud.gov/docs/apps/custom-domains/</w:t>
              </w:r>
            </w:hyperlink>
            <w:r>
              <w:t xml:space="preserve"> . (Same as SC-20, part a.)</w:t>
            </w:r>
          </w:p>
        </w:tc>
      </w:tr>
    </w:tbl>
    <w:p w14:paraId="3D09BEA4" w14:textId="77777777" w:rsidR="00DC5443" w:rsidRPr="00F01982" w:rsidRDefault="00DC5443" w:rsidP="00DA4990"/>
    <w:p w14:paraId="39E3809B" w14:textId="77777777" w:rsidR="000D1972" w:rsidRDefault="006C6D41" w:rsidP="005972CC">
      <w:pPr>
        <w:pStyle w:val="Heading3"/>
      </w:pPr>
      <w:bookmarkStart w:id="3314" w:name="_Toc383429197"/>
      <w:bookmarkStart w:id="3315" w:name="_Toc383429929"/>
      <w:bookmarkStart w:id="3316" w:name="_Toc383430655"/>
      <w:bookmarkStart w:id="3317" w:name="_Toc383431253"/>
      <w:bookmarkStart w:id="3318" w:name="_Toc383432394"/>
      <w:bookmarkStart w:id="3319" w:name="_Toc383429930"/>
      <w:bookmarkStart w:id="3320" w:name="_Toc383444730"/>
      <w:bookmarkStart w:id="3321" w:name="_Toc385594373"/>
      <w:bookmarkStart w:id="3322" w:name="_Toc385594761"/>
      <w:bookmarkStart w:id="3323" w:name="_Toc385595149"/>
      <w:bookmarkStart w:id="3324" w:name="_Toc388620991"/>
      <w:bookmarkStart w:id="3325" w:name="_Toc449543497"/>
      <w:bookmarkStart w:id="3326" w:name="_Toc513650566"/>
      <w:bookmarkEnd w:id="3314"/>
      <w:bookmarkEnd w:id="3315"/>
      <w:bookmarkEnd w:id="3316"/>
      <w:bookmarkEnd w:id="3317"/>
      <w:bookmarkEnd w:id="3318"/>
      <w:r w:rsidRPr="002C3786">
        <w:t>SC-21</w:t>
      </w:r>
      <w:r>
        <w:t xml:space="preserve"> </w:t>
      </w:r>
      <w:r w:rsidR="007653C5" w:rsidRPr="002C3786">
        <w:t>Secure Name</w:t>
      </w:r>
      <w:r w:rsidR="1AA4612A" w:rsidRPr="002C3786">
        <w:t xml:space="preserve"> / </w:t>
      </w:r>
      <w:r w:rsidR="007653C5" w:rsidRPr="002C3786">
        <w:t>Address Resolution Service (Recursive or Caching Resolver)</w:t>
      </w:r>
      <w:r w:rsidR="00E87BA1">
        <w:t xml:space="preserve"> (L)</w:t>
      </w:r>
      <w:r w:rsidR="007653C5" w:rsidRPr="002C3786">
        <w:t xml:space="preserve"> </w:t>
      </w:r>
      <w:bookmarkEnd w:id="3319"/>
      <w:bookmarkEnd w:id="3320"/>
      <w:bookmarkEnd w:id="3321"/>
      <w:bookmarkEnd w:id="3322"/>
      <w:bookmarkEnd w:id="3323"/>
      <w:bookmarkEnd w:id="3324"/>
      <w:r w:rsidR="00E87BA1">
        <w:t>(M) (H)</w:t>
      </w:r>
      <w:bookmarkEnd w:id="3325"/>
      <w:bookmarkEnd w:id="3326"/>
    </w:p>
    <w:p w14:paraId="67C98AC8" w14:textId="77777777" w:rsidR="53733D54" w:rsidRDefault="00AE3199" w:rsidP="00DA4990">
      <w:r w:rsidRPr="00AE3199">
        <w:t>The information system requests and performs data origin authentication and data integrity verification on the name/address resolution responses the system receives from authoritative sources.</w:t>
      </w:r>
    </w:p>
    <w:p w14:paraId="39DDF7A5" w14:textId="77777777" w:rsidR="000A74A9" w:rsidRDefault="000A74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61B86298" w14:textId="77777777" w:rsidTr="001C310B">
        <w:trPr>
          <w:cantSplit/>
          <w:trHeight w:val="288"/>
          <w:tblHeader/>
        </w:trPr>
        <w:tc>
          <w:tcPr>
            <w:tcW w:w="811" w:type="pct"/>
            <w:shd w:val="clear" w:color="auto" w:fill="DBE5F1" w:themeFill="accent1" w:themeFillTint="33"/>
            <w:tcMar>
              <w:top w:w="43" w:type="dxa"/>
              <w:bottom w:w="43" w:type="dxa"/>
            </w:tcMar>
          </w:tcPr>
          <w:p w14:paraId="13723861" w14:textId="77777777" w:rsidR="004245DF" w:rsidRPr="002C3786" w:rsidRDefault="006C6D41" w:rsidP="00E03A24">
            <w:pPr>
              <w:pStyle w:val="GSATableHeading"/>
            </w:pPr>
            <w:r w:rsidRPr="00E71846">
              <w:t>SC-21</w:t>
            </w:r>
          </w:p>
        </w:tc>
        <w:tc>
          <w:tcPr>
            <w:tcW w:w="4189" w:type="pct"/>
            <w:shd w:val="clear" w:color="auto" w:fill="DBE5F1" w:themeFill="accent1" w:themeFillTint="33"/>
          </w:tcPr>
          <w:p w14:paraId="1FE9A700" w14:textId="77777777" w:rsidR="004245DF" w:rsidRPr="002C3786" w:rsidRDefault="004245DF" w:rsidP="00E03A24">
            <w:pPr>
              <w:pStyle w:val="GSATableHeading"/>
            </w:pPr>
            <w:r w:rsidRPr="002C3786">
              <w:t>Control Summary Information</w:t>
            </w:r>
          </w:p>
        </w:tc>
      </w:tr>
      <w:tr w:rsidR="004245DF" w:rsidRPr="002C3786" w14:paraId="3D7D8CA6" w14:textId="77777777" w:rsidTr="001C310B">
        <w:trPr>
          <w:trHeight w:val="288"/>
        </w:trPr>
        <w:tc>
          <w:tcPr>
            <w:tcW w:w="5000" w:type="pct"/>
            <w:gridSpan w:val="2"/>
            <w:tcMar>
              <w:top w:w="43" w:type="dxa"/>
              <w:bottom w:w="43" w:type="dxa"/>
            </w:tcMar>
          </w:tcPr>
          <w:p w14:paraId="79AB58E0" w14:textId="2136F267" w:rsidR="004245DF" w:rsidRPr="002C3786" w:rsidRDefault="004245DF" w:rsidP="0091427F">
            <w:pPr>
              <w:pStyle w:val="GSATableText"/>
            </w:pPr>
            <w:r w:rsidRPr="002C3786">
              <w:t>Responsible Role:</w:t>
            </w:r>
            <w:r>
              <w:t xml:space="preserve"> </w:t>
            </w:r>
            <w:r w:rsidR="00081D8B">
              <w:rPr>
                <w:szCs w:val="20"/>
              </w:rPr>
              <w:t>Cloud Operations</w:t>
            </w:r>
          </w:p>
        </w:tc>
      </w:tr>
      <w:tr w:rsidR="004245DF" w:rsidRPr="002C3786" w14:paraId="17C68E7D" w14:textId="77777777" w:rsidTr="001C310B">
        <w:trPr>
          <w:trHeight w:val="288"/>
        </w:trPr>
        <w:tc>
          <w:tcPr>
            <w:tcW w:w="5000" w:type="pct"/>
            <w:gridSpan w:val="2"/>
            <w:tcMar>
              <w:top w:w="43" w:type="dxa"/>
              <w:bottom w:w="43" w:type="dxa"/>
            </w:tcMar>
            <w:vAlign w:val="bottom"/>
          </w:tcPr>
          <w:p w14:paraId="14899F23" w14:textId="77777777" w:rsidR="004245DF" w:rsidRPr="002C3786" w:rsidRDefault="004245DF" w:rsidP="00DA4990">
            <w:pPr>
              <w:pStyle w:val="GSATableText"/>
            </w:pPr>
            <w:r w:rsidRPr="002C3786">
              <w:t>Implementation Status (check all that apply):</w:t>
            </w:r>
          </w:p>
          <w:p w14:paraId="7EAACB97" w14:textId="44392282" w:rsidR="004245DF" w:rsidRPr="002C3786" w:rsidRDefault="00F03DB4" w:rsidP="00DA4990">
            <w:pPr>
              <w:pStyle w:val="GSATableText"/>
            </w:pPr>
            <w:sdt>
              <w:sdtPr>
                <w:id w:val="1990901082"/>
                <w14:checkbox>
                  <w14:checked w14:val="1"/>
                  <w14:checkedState w14:val="2612" w14:font="MS Gothic"/>
                  <w14:uncheckedState w14:val="2610" w14:font="MS Gothic"/>
                </w14:checkbox>
              </w:sdtPr>
              <w:sdtEndPr/>
              <w:sdtContent>
                <w:r w:rsidR="00081D8B">
                  <w:rPr>
                    <w:rFonts w:ascii="MS Gothic" w:eastAsia="MS Gothic" w:hAnsi="MS Gothic" w:hint="eastAsia"/>
                  </w:rPr>
                  <w:t>☒</w:t>
                </w:r>
              </w:sdtContent>
            </w:sdt>
            <w:r w:rsidR="004245DF">
              <w:t xml:space="preserve"> </w:t>
            </w:r>
            <w:r w:rsidR="004245DF" w:rsidRPr="002C3786">
              <w:t>Implemented</w:t>
            </w:r>
          </w:p>
          <w:p w14:paraId="795163CD" w14:textId="77777777" w:rsidR="004245DF" w:rsidRPr="002C3786" w:rsidRDefault="00F03DB4" w:rsidP="00DA4990">
            <w:pPr>
              <w:pStyle w:val="GSATableText"/>
            </w:pPr>
            <w:sdt>
              <w:sdtPr>
                <w:id w:val="-17184183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426EAABB" w14:textId="77777777" w:rsidR="004245DF" w:rsidRPr="002C3786" w:rsidRDefault="00F03DB4" w:rsidP="00DA4990">
            <w:pPr>
              <w:pStyle w:val="GSATableText"/>
            </w:pPr>
            <w:sdt>
              <w:sdtPr>
                <w:id w:val="-53157978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A989A22" w14:textId="77777777" w:rsidR="004245DF" w:rsidRPr="002C3786" w:rsidRDefault="00F03DB4" w:rsidP="00DA4990">
            <w:pPr>
              <w:pStyle w:val="GSATableText"/>
            </w:pPr>
            <w:sdt>
              <w:sdtPr>
                <w:id w:val="46863352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B5DC7CB" w14:textId="77777777" w:rsidR="004245DF" w:rsidRPr="002C3786" w:rsidRDefault="00F03DB4" w:rsidP="00DA4990">
            <w:pPr>
              <w:pStyle w:val="GSATableText"/>
            </w:pPr>
            <w:sdt>
              <w:sdtPr>
                <w:id w:val="-72744511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0D3A09B" w14:textId="77777777" w:rsidTr="001C310B">
        <w:trPr>
          <w:trHeight w:val="288"/>
        </w:trPr>
        <w:tc>
          <w:tcPr>
            <w:tcW w:w="5000" w:type="pct"/>
            <w:gridSpan w:val="2"/>
            <w:tcMar>
              <w:top w:w="43" w:type="dxa"/>
              <w:bottom w:w="43" w:type="dxa"/>
            </w:tcMar>
            <w:vAlign w:val="bottom"/>
          </w:tcPr>
          <w:p w14:paraId="37551FC9" w14:textId="77777777" w:rsidR="004245DF" w:rsidRPr="002C3786" w:rsidRDefault="004245DF" w:rsidP="00DA4990">
            <w:pPr>
              <w:pStyle w:val="GSATableText"/>
            </w:pPr>
            <w:r w:rsidRPr="002C3786">
              <w:t>Control Origination (check all that apply):</w:t>
            </w:r>
          </w:p>
          <w:p w14:paraId="57B13BB5" w14:textId="77777777" w:rsidR="004245DF" w:rsidRPr="002C3786" w:rsidRDefault="00F03DB4" w:rsidP="00DA4990">
            <w:pPr>
              <w:pStyle w:val="GSATableText"/>
            </w:pPr>
            <w:sdt>
              <w:sdtPr>
                <w:id w:val="-154305670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54C78DA" w14:textId="68479694" w:rsidR="004245DF" w:rsidRPr="002C3786" w:rsidRDefault="00F03DB4" w:rsidP="00DA4990">
            <w:pPr>
              <w:pStyle w:val="GSATableText"/>
            </w:pPr>
            <w:sdt>
              <w:sdtPr>
                <w:id w:val="1205374394"/>
                <w14:checkbox>
                  <w14:checked w14:val="1"/>
                  <w14:checkedState w14:val="2612" w14:font="MS Gothic"/>
                  <w14:uncheckedState w14:val="2610" w14:font="MS Gothic"/>
                </w14:checkbox>
              </w:sdtPr>
              <w:sdtEndPr/>
              <w:sdtContent>
                <w:r w:rsidR="00081D8B">
                  <w:rPr>
                    <w:rFonts w:ascii="MS Gothic" w:eastAsia="MS Gothic" w:hAnsi="MS Gothic" w:hint="eastAsia"/>
                  </w:rPr>
                  <w:t>☒</w:t>
                </w:r>
              </w:sdtContent>
            </w:sdt>
            <w:r w:rsidR="004245DF">
              <w:t xml:space="preserve"> </w:t>
            </w:r>
            <w:r w:rsidR="004245DF" w:rsidRPr="002C3786">
              <w:t>Service Provider System Specific</w:t>
            </w:r>
          </w:p>
          <w:p w14:paraId="21C524D4" w14:textId="77777777" w:rsidR="004245DF" w:rsidRPr="002C3786" w:rsidRDefault="00F03DB4" w:rsidP="00DA4990">
            <w:pPr>
              <w:pStyle w:val="GSATableText"/>
            </w:pPr>
            <w:sdt>
              <w:sdtPr>
                <w:id w:val="-207958869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322A67E" w14:textId="77777777" w:rsidR="004245DF" w:rsidRPr="002C3786" w:rsidRDefault="00F03DB4" w:rsidP="00DA4990">
            <w:pPr>
              <w:pStyle w:val="GSATableText"/>
            </w:pPr>
            <w:sdt>
              <w:sdtPr>
                <w:id w:val="-90584693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5A0293" w14:textId="77777777" w:rsidR="004245DF" w:rsidRPr="002C3786" w:rsidRDefault="00F03DB4" w:rsidP="00DA4990">
            <w:pPr>
              <w:pStyle w:val="GSATableText"/>
            </w:pPr>
            <w:sdt>
              <w:sdtPr>
                <w:id w:val="-14716630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F2169DD" w14:textId="77777777" w:rsidR="004245DF" w:rsidRPr="002C3786" w:rsidRDefault="00F03DB4" w:rsidP="00DA4990">
            <w:pPr>
              <w:pStyle w:val="GSATableText"/>
            </w:pPr>
            <w:sdt>
              <w:sdtPr>
                <w:id w:val="167499130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FE7206C" w14:textId="64C65D1A" w:rsidR="004245DF" w:rsidRPr="002C3786" w:rsidRDefault="00F03DB4" w:rsidP="00DA4990">
            <w:pPr>
              <w:pStyle w:val="GSATableText"/>
            </w:pPr>
            <w:sdt>
              <w:sdtPr>
                <w:id w:val="982813591"/>
                <w14:checkbox>
                  <w14:checked w14:val="1"/>
                  <w14:checkedState w14:val="2612" w14:font="MS Gothic"/>
                  <w14:uncheckedState w14:val="2610" w14:font="MS Gothic"/>
                </w14:checkbox>
              </w:sdtPr>
              <w:sdtEndPr/>
              <w:sdtContent>
                <w:r w:rsidR="00081D8B">
                  <w:rPr>
                    <w:rFonts w:ascii="MS Gothic" w:eastAsia="MS Gothic" w:hAnsi="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2907192"/>
                <w:text/>
              </w:sdtPr>
              <w:sdtEndPr/>
              <w:sdtContent>
                <w:r w:rsidR="000C06C7" w:rsidRPr="000C06C7">
                  <w:t>AWS GovCloud</w:t>
                </w:r>
              </w:sdtContent>
            </w:sdt>
            <w:r w:rsidR="004245DF" w:rsidRPr="00CE1081">
              <w:t xml:space="preserve"> , </w:t>
            </w:r>
            <w:sdt>
              <w:sdtPr>
                <w:alias w:val="Date of FedRAMP Authorization"/>
                <w:tag w:val="dateofauthorization"/>
                <w:id w:val="-90159535"/>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61C53E3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05FFA1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6EF9625" w14:textId="77777777" w:rsidR="00DB6423" w:rsidRPr="0036708B" w:rsidRDefault="006C6D41" w:rsidP="00E03A24">
            <w:pPr>
              <w:pStyle w:val="GSATableHeading"/>
            </w:pPr>
            <w:r w:rsidRPr="00E71846">
              <w:t>SC-21</w:t>
            </w:r>
            <w:r>
              <w:t xml:space="preserve"> </w:t>
            </w:r>
            <w:r w:rsidR="00DB6423" w:rsidRPr="0036708B">
              <w:t>What is the solution and how is it implemented?</w:t>
            </w:r>
          </w:p>
        </w:tc>
      </w:tr>
      <w:tr w:rsidR="00DB6423" w:rsidRPr="002C3786" w14:paraId="6A3FE72A" w14:textId="77777777" w:rsidTr="001C310B">
        <w:trPr>
          <w:trHeight w:val="288"/>
        </w:trPr>
        <w:tc>
          <w:tcPr>
            <w:tcW w:w="5000" w:type="pct"/>
            <w:shd w:val="clear" w:color="auto" w:fill="FFFFFF" w:themeFill="background1"/>
          </w:tcPr>
          <w:p w14:paraId="4D08EB83" w14:textId="097B0B97" w:rsidR="00DB6423" w:rsidRPr="002C3786" w:rsidRDefault="00081D8B" w:rsidP="00DA4990">
            <w:pPr>
              <w:pStyle w:val="GSATableText"/>
            </w:pPr>
            <w:r>
              <w:t>For application name resolution (finding names outside of the cloud.gov environment), cloud.gov uses AWS EC2 name servers. cloud.gov relies on EC2 name servers to perform data origin authentication and data integrity verification for name/address resolution responses.</w:t>
            </w:r>
          </w:p>
        </w:tc>
      </w:tr>
    </w:tbl>
    <w:p w14:paraId="309429A6" w14:textId="77777777" w:rsidR="00275149" w:rsidRPr="00F01982" w:rsidRDefault="00275149" w:rsidP="00DA4990"/>
    <w:p w14:paraId="3F0E94A7" w14:textId="77777777" w:rsidR="000D1972" w:rsidRDefault="006C6D41" w:rsidP="005972CC">
      <w:pPr>
        <w:pStyle w:val="Heading3"/>
      </w:pPr>
      <w:bookmarkStart w:id="3327" w:name="_Toc383429931"/>
      <w:bookmarkStart w:id="3328" w:name="_Toc383444731"/>
      <w:bookmarkStart w:id="3329" w:name="_Toc385594374"/>
      <w:bookmarkStart w:id="3330" w:name="_Toc385594762"/>
      <w:bookmarkStart w:id="3331" w:name="_Toc385595150"/>
      <w:bookmarkStart w:id="3332" w:name="_Toc388620992"/>
      <w:bookmarkStart w:id="3333" w:name="_Toc449543498"/>
      <w:bookmarkStart w:id="3334" w:name="_Toc513650567"/>
      <w:r w:rsidRPr="002C3786">
        <w:t>SC-22</w:t>
      </w:r>
      <w:r>
        <w:t xml:space="preserve"> </w:t>
      </w:r>
      <w:r w:rsidR="00B32B30" w:rsidRPr="002C3786">
        <w:t>Architecture</w:t>
      </w:r>
      <w:r w:rsidR="00906DA9" w:rsidRPr="002C3786">
        <w:t xml:space="preserve"> and Provisioning for </w:t>
      </w:r>
      <w:r w:rsidR="00A84733" w:rsidRPr="00A84733">
        <w:t xml:space="preserve">Name / Address </w:t>
      </w:r>
      <w:r w:rsidR="00906DA9" w:rsidRPr="002C3786">
        <w:t xml:space="preserve">Resolution Service </w:t>
      </w:r>
      <w:bookmarkEnd w:id="3327"/>
      <w:bookmarkEnd w:id="3328"/>
      <w:bookmarkEnd w:id="3329"/>
      <w:bookmarkEnd w:id="3330"/>
      <w:bookmarkEnd w:id="3331"/>
      <w:bookmarkEnd w:id="3332"/>
      <w:r w:rsidR="00E87BA1">
        <w:t>(L) (M) (H)</w:t>
      </w:r>
      <w:bookmarkEnd w:id="3333"/>
      <w:bookmarkEnd w:id="3334"/>
    </w:p>
    <w:p w14:paraId="2D69B238" w14:textId="77777777" w:rsidR="00816C87" w:rsidRPr="002C3786" w:rsidRDefault="006351E0" w:rsidP="00DA4990">
      <w:r w:rsidRPr="002C3786">
        <w:t>The information systems that collectively provide name/address resolution service for an</w:t>
      </w:r>
      <w:r w:rsidR="00C3125D" w:rsidRPr="002C3786">
        <w:t xml:space="preserve"> </w:t>
      </w:r>
      <w:r w:rsidRPr="002C3786">
        <w:t>organization are fault-tolerant and implement internal/external role separation.</w:t>
      </w:r>
    </w:p>
    <w:p w14:paraId="4AE6E93B" w14:textId="77777777" w:rsidR="000A16F6" w:rsidRDefault="000A16F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245DF" w:rsidRPr="002C3786" w14:paraId="72FDDF5B" w14:textId="77777777" w:rsidTr="001C310B">
        <w:trPr>
          <w:cantSplit/>
          <w:trHeight w:val="288"/>
          <w:tblHeader/>
        </w:trPr>
        <w:tc>
          <w:tcPr>
            <w:tcW w:w="811" w:type="pct"/>
            <w:shd w:val="clear" w:color="auto" w:fill="DBE5F1" w:themeFill="accent1" w:themeFillTint="33"/>
            <w:tcMar>
              <w:top w:w="43" w:type="dxa"/>
              <w:bottom w:w="43" w:type="dxa"/>
            </w:tcMar>
          </w:tcPr>
          <w:p w14:paraId="178E62F0" w14:textId="77777777" w:rsidR="004245DF" w:rsidRPr="002C3786" w:rsidRDefault="006C6D41" w:rsidP="00E03A24">
            <w:pPr>
              <w:pStyle w:val="GSATableHeading"/>
            </w:pPr>
            <w:r w:rsidRPr="002C3786">
              <w:t>SC-22</w:t>
            </w:r>
          </w:p>
        </w:tc>
        <w:tc>
          <w:tcPr>
            <w:tcW w:w="4189" w:type="pct"/>
            <w:shd w:val="clear" w:color="auto" w:fill="DBE5F1" w:themeFill="accent1" w:themeFillTint="33"/>
          </w:tcPr>
          <w:p w14:paraId="4C76573F" w14:textId="77777777" w:rsidR="004245DF" w:rsidRPr="002C3786" w:rsidRDefault="004245DF" w:rsidP="00E03A24">
            <w:pPr>
              <w:pStyle w:val="GSATableHeading"/>
            </w:pPr>
            <w:r w:rsidRPr="002C3786">
              <w:t>Control Summary Information</w:t>
            </w:r>
          </w:p>
        </w:tc>
      </w:tr>
      <w:tr w:rsidR="004245DF" w:rsidRPr="002C3786" w14:paraId="7C2D1547" w14:textId="77777777" w:rsidTr="001C310B">
        <w:trPr>
          <w:trHeight w:val="288"/>
        </w:trPr>
        <w:tc>
          <w:tcPr>
            <w:tcW w:w="5000" w:type="pct"/>
            <w:gridSpan w:val="2"/>
            <w:tcMar>
              <w:top w:w="43" w:type="dxa"/>
              <w:bottom w:w="43" w:type="dxa"/>
            </w:tcMar>
          </w:tcPr>
          <w:p w14:paraId="106E8D3D" w14:textId="12CDA9D6" w:rsidR="004245DF" w:rsidRPr="002C3786" w:rsidRDefault="004245DF" w:rsidP="00D80FA5">
            <w:pPr>
              <w:pStyle w:val="GSATableText"/>
            </w:pPr>
            <w:r w:rsidRPr="002C3786">
              <w:t>Responsible Role:</w:t>
            </w:r>
            <w:r>
              <w:t xml:space="preserve"> </w:t>
            </w:r>
            <w:r w:rsidR="009A321E">
              <w:rPr>
                <w:szCs w:val="20"/>
              </w:rPr>
              <w:t>Cloud Operations</w:t>
            </w:r>
          </w:p>
        </w:tc>
      </w:tr>
      <w:tr w:rsidR="004245DF" w:rsidRPr="002C3786" w14:paraId="0C10B903" w14:textId="77777777" w:rsidTr="001C310B">
        <w:trPr>
          <w:trHeight w:val="288"/>
        </w:trPr>
        <w:tc>
          <w:tcPr>
            <w:tcW w:w="5000" w:type="pct"/>
            <w:gridSpan w:val="2"/>
            <w:tcMar>
              <w:top w:w="43" w:type="dxa"/>
              <w:bottom w:w="43" w:type="dxa"/>
            </w:tcMar>
            <w:vAlign w:val="bottom"/>
          </w:tcPr>
          <w:p w14:paraId="689646DE" w14:textId="77777777" w:rsidR="004245DF" w:rsidRPr="002C3786" w:rsidRDefault="004245DF" w:rsidP="00DA4990">
            <w:pPr>
              <w:pStyle w:val="GSATableText"/>
            </w:pPr>
            <w:r w:rsidRPr="002C3786">
              <w:t>Implementation Status (check all that apply):</w:t>
            </w:r>
          </w:p>
          <w:p w14:paraId="68299913" w14:textId="3B7B0DCF" w:rsidR="004245DF" w:rsidRPr="002C3786" w:rsidRDefault="00F03DB4" w:rsidP="00DA4990">
            <w:pPr>
              <w:pStyle w:val="GSATableText"/>
            </w:pPr>
            <w:sdt>
              <w:sdtPr>
                <w:id w:val="1972863543"/>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4245DF">
              <w:t xml:space="preserve"> </w:t>
            </w:r>
            <w:r w:rsidR="004245DF" w:rsidRPr="002C3786">
              <w:t>Implemented</w:t>
            </w:r>
          </w:p>
          <w:p w14:paraId="1EE2535C" w14:textId="77777777" w:rsidR="004245DF" w:rsidRPr="002C3786" w:rsidRDefault="00F03DB4" w:rsidP="00DA4990">
            <w:pPr>
              <w:pStyle w:val="GSATableText"/>
            </w:pPr>
            <w:sdt>
              <w:sdtPr>
                <w:id w:val="-94060500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6BA4A1A6" w14:textId="77777777" w:rsidR="004245DF" w:rsidRPr="002C3786" w:rsidRDefault="00F03DB4" w:rsidP="00DA4990">
            <w:pPr>
              <w:pStyle w:val="GSATableText"/>
            </w:pPr>
            <w:sdt>
              <w:sdtPr>
                <w:id w:val="-12774790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5DA441C" w14:textId="77777777" w:rsidR="004245DF" w:rsidRPr="002C3786" w:rsidRDefault="00F03DB4" w:rsidP="00DA4990">
            <w:pPr>
              <w:pStyle w:val="GSATableText"/>
            </w:pPr>
            <w:sdt>
              <w:sdtPr>
                <w:id w:val="-15983239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173A1BD" w14:textId="77777777" w:rsidR="004245DF" w:rsidRPr="002C3786" w:rsidRDefault="00F03DB4" w:rsidP="00DA4990">
            <w:pPr>
              <w:pStyle w:val="GSATableText"/>
            </w:pPr>
            <w:sdt>
              <w:sdtPr>
                <w:id w:val="-49920378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6EB32D44" w14:textId="77777777" w:rsidTr="001C310B">
        <w:trPr>
          <w:trHeight w:val="288"/>
        </w:trPr>
        <w:tc>
          <w:tcPr>
            <w:tcW w:w="5000" w:type="pct"/>
            <w:gridSpan w:val="2"/>
            <w:tcMar>
              <w:top w:w="43" w:type="dxa"/>
              <w:bottom w:w="43" w:type="dxa"/>
            </w:tcMar>
            <w:vAlign w:val="bottom"/>
          </w:tcPr>
          <w:p w14:paraId="78966A66" w14:textId="77777777" w:rsidR="004245DF" w:rsidRPr="002C3786" w:rsidRDefault="004245DF" w:rsidP="00DA4990">
            <w:pPr>
              <w:pStyle w:val="GSATableText"/>
            </w:pPr>
            <w:r w:rsidRPr="002C3786">
              <w:t>Control Origination (check all that apply):</w:t>
            </w:r>
          </w:p>
          <w:p w14:paraId="3D7CC1BE" w14:textId="77777777" w:rsidR="004245DF" w:rsidRPr="002C3786" w:rsidRDefault="00F03DB4" w:rsidP="00DA4990">
            <w:pPr>
              <w:pStyle w:val="GSATableText"/>
            </w:pPr>
            <w:sdt>
              <w:sdtPr>
                <w:id w:val="187858048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6216512" w14:textId="16B0AC46" w:rsidR="004245DF" w:rsidRPr="002C3786" w:rsidRDefault="00F03DB4" w:rsidP="00DA4990">
            <w:pPr>
              <w:pStyle w:val="GSATableText"/>
            </w:pPr>
            <w:sdt>
              <w:sdtPr>
                <w:id w:val="-808698521"/>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4245DF">
              <w:t xml:space="preserve"> </w:t>
            </w:r>
            <w:r w:rsidR="004245DF" w:rsidRPr="002C3786">
              <w:t>Service Provider System Specific</w:t>
            </w:r>
          </w:p>
          <w:p w14:paraId="7A2F5594" w14:textId="77777777" w:rsidR="004245DF" w:rsidRPr="002C3786" w:rsidRDefault="00F03DB4" w:rsidP="00DA4990">
            <w:pPr>
              <w:pStyle w:val="GSATableText"/>
            </w:pPr>
            <w:sdt>
              <w:sdtPr>
                <w:id w:val="-63194236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F2FA4B" w14:textId="77777777" w:rsidR="004245DF" w:rsidRPr="002C3786" w:rsidRDefault="00F03DB4" w:rsidP="00DA4990">
            <w:pPr>
              <w:pStyle w:val="GSATableText"/>
            </w:pPr>
            <w:sdt>
              <w:sdtPr>
                <w:id w:val="56461571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7878B588" w14:textId="711E18D8" w:rsidR="004245DF" w:rsidRPr="002C3786" w:rsidRDefault="00F03DB4" w:rsidP="00DA4990">
            <w:pPr>
              <w:pStyle w:val="GSATableText"/>
            </w:pPr>
            <w:sdt>
              <w:sdtPr>
                <w:id w:val="-607659516"/>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4245DF">
              <w:t xml:space="preserve"> </w:t>
            </w:r>
            <w:r w:rsidR="004245DF" w:rsidRPr="002C3786">
              <w:t xml:space="preserve">Provided by Customer (Customer System Specific) </w:t>
            </w:r>
          </w:p>
          <w:p w14:paraId="49D91BA4" w14:textId="77777777" w:rsidR="004245DF" w:rsidRPr="002C3786" w:rsidRDefault="00F03DB4" w:rsidP="00DA4990">
            <w:pPr>
              <w:pStyle w:val="GSATableText"/>
            </w:pPr>
            <w:sdt>
              <w:sdtPr>
                <w:id w:val="8429768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9063886" w14:textId="583537CC" w:rsidR="004245DF" w:rsidRPr="002C3786" w:rsidRDefault="00F03DB4" w:rsidP="00DA4990">
            <w:pPr>
              <w:pStyle w:val="GSATableText"/>
            </w:pPr>
            <w:sdt>
              <w:sdtPr>
                <w:id w:val="21524983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10931405"/>
                <w:text/>
              </w:sdtPr>
              <w:sdtEndPr/>
              <w:sdtContent>
                <w:r w:rsidR="000C06C7" w:rsidRPr="000C06C7">
                  <w:t>AWS GovCloud</w:t>
                </w:r>
              </w:sdtContent>
            </w:sdt>
            <w:r w:rsidR="004245DF" w:rsidRPr="00CE1081">
              <w:t xml:space="preserve"> , </w:t>
            </w:r>
            <w:sdt>
              <w:sdtPr>
                <w:alias w:val="Date of FedRAMP Authorization"/>
                <w:tag w:val="dateofauthorization"/>
                <w:id w:val="-1603878944"/>
                <w:date w:fullDate="2016-06-21T00:00:00Z">
                  <w:dateFormat w:val="M/d/yyyy"/>
                  <w:lid w:val="en-US"/>
                  <w:storeMappedDataAs w:val="dateTime"/>
                  <w:calendar w:val="gregorian"/>
                </w:date>
              </w:sdtPr>
              <w:sdtEndPr/>
              <w:sdtContent>
                <w:r w:rsidR="008A1323">
                  <w:t>6/21/2016</w:t>
                </w:r>
              </w:sdtContent>
            </w:sdt>
            <w:r w:rsidR="004245DF" w:rsidRPr="002C3786">
              <w:t xml:space="preserve"> </w:t>
            </w:r>
          </w:p>
        </w:tc>
      </w:tr>
    </w:tbl>
    <w:p w14:paraId="6ADC799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12F1CF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30B739" w14:textId="77777777" w:rsidR="00DB6423" w:rsidRPr="0036708B" w:rsidRDefault="006C6D41" w:rsidP="00E03A24">
            <w:pPr>
              <w:pStyle w:val="GSATableHeading"/>
            </w:pPr>
            <w:r w:rsidRPr="002C3786">
              <w:t>SC-22</w:t>
            </w:r>
            <w:r>
              <w:t xml:space="preserve"> </w:t>
            </w:r>
            <w:r w:rsidR="00DB6423" w:rsidRPr="0036708B">
              <w:t>What is the solution and how is it implemented?</w:t>
            </w:r>
          </w:p>
        </w:tc>
      </w:tr>
      <w:tr w:rsidR="00DB6423" w:rsidRPr="002C3786" w14:paraId="577890C1" w14:textId="77777777" w:rsidTr="001C310B">
        <w:trPr>
          <w:trHeight w:val="288"/>
        </w:trPr>
        <w:tc>
          <w:tcPr>
            <w:tcW w:w="5000" w:type="pct"/>
            <w:shd w:val="clear" w:color="auto" w:fill="FFFFFF" w:themeFill="background1"/>
          </w:tcPr>
          <w:p w14:paraId="20BBEFAC" w14:textId="77777777" w:rsidR="009A321E" w:rsidRPr="009A321E" w:rsidRDefault="009A321E" w:rsidP="009A321E">
            <w:pPr>
              <w:pStyle w:val="GSATableText"/>
              <w:rPr>
                <w:b/>
              </w:rPr>
            </w:pPr>
            <w:r w:rsidRPr="009A321E">
              <w:rPr>
                <w:b/>
              </w:rPr>
              <w:t>cloud.gov External DNS</w:t>
            </w:r>
          </w:p>
          <w:p w14:paraId="64E66B01" w14:textId="77777777" w:rsidR="009A321E" w:rsidRPr="009A321E" w:rsidRDefault="009A321E" w:rsidP="009A321E">
            <w:pPr>
              <w:pStyle w:val="GSATableText"/>
            </w:pPr>
            <w:r w:rsidRPr="009A321E">
              <w:t xml:space="preserve">cloud.gov implements Route 53 exclusively for external DNS services.  Route 53 DNS utilizes multiple servers using weighted round-robin DNS. See </w:t>
            </w:r>
            <w:hyperlink r:id="rId296">
              <w:r w:rsidRPr="009A321E">
                <w:t>https://aws.amazon.com/route53/</w:t>
              </w:r>
            </w:hyperlink>
            <w:r w:rsidRPr="009A321E">
              <w:t xml:space="preserve"> for further details.</w:t>
            </w:r>
          </w:p>
          <w:p w14:paraId="76A3F72D" w14:textId="77777777" w:rsidR="009A321E" w:rsidRPr="009A321E" w:rsidRDefault="009A321E" w:rsidP="009A321E">
            <w:pPr>
              <w:pStyle w:val="GSATableText"/>
            </w:pPr>
          </w:p>
          <w:p w14:paraId="0B4E762F" w14:textId="77777777" w:rsidR="009A321E" w:rsidRPr="009A321E" w:rsidRDefault="009A321E" w:rsidP="009A321E">
            <w:pPr>
              <w:pStyle w:val="GSATableText"/>
              <w:rPr>
                <w:b/>
              </w:rPr>
            </w:pPr>
            <w:r w:rsidRPr="009A321E">
              <w:rPr>
                <w:b/>
              </w:rPr>
              <w:t>cloud.gov Internal DNS</w:t>
            </w:r>
          </w:p>
          <w:p w14:paraId="5C188DDD" w14:textId="77777777" w:rsidR="009A321E" w:rsidRPr="009A321E" w:rsidRDefault="009A321E" w:rsidP="009A321E">
            <w:pPr>
              <w:pStyle w:val="GSATableText"/>
            </w:pPr>
            <w:r w:rsidRPr="009A321E">
              <w:t>Internally cloud.gov implements PowerDNS and Consul to resolve the names of internal cloud foundry components. These internal systems are not accessible from the internet and are managed using our configuration management policy (</w:t>
            </w:r>
          </w:p>
          <w:p w14:paraId="3507383E" w14:textId="77777777" w:rsidR="009A321E" w:rsidRPr="009A321E" w:rsidRDefault="00F03DB4" w:rsidP="009A321E">
            <w:pPr>
              <w:pStyle w:val="GSATableText"/>
            </w:pPr>
            <w:hyperlink r:id="rId297" w:history="1">
              <w:r w:rsidR="009A321E" w:rsidRPr="009A321E">
                <w:rPr>
                  <w:rStyle w:val="Hyperlink"/>
                  <w:color w:val="auto"/>
                  <w:u w:val="none"/>
                </w:rPr>
                <w:t>https://cloud.gov/docs/ops/configuration-management/</w:t>
              </w:r>
            </w:hyperlink>
            <w:r w:rsidR="009A321E" w:rsidRPr="009A321E">
              <w:t xml:space="preserve"> ).</w:t>
            </w:r>
          </w:p>
          <w:p w14:paraId="71057E02" w14:textId="77777777" w:rsidR="009A321E" w:rsidRPr="009A321E" w:rsidRDefault="009A321E" w:rsidP="009A321E">
            <w:pPr>
              <w:pStyle w:val="GSATableText"/>
            </w:pPr>
          </w:p>
          <w:p w14:paraId="7AC00A9C" w14:textId="77777777" w:rsidR="009A321E" w:rsidRPr="009A321E" w:rsidRDefault="009A321E" w:rsidP="009A321E">
            <w:pPr>
              <w:pStyle w:val="GSATableText"/>
              <w:rPr>
                <w:b/>
              </w:rPr>
            </w:pPr>
            <w:r w:rsidRPr="009A321E">
              <w:rPr>
                <w:b/>
              </w:rPr>
              <w:t>Customer Responsibility</w:t>
            </w:r>
          </w:p>
          <w:p w14:paraId="61BE2AB0" w14:textId="3463F47D" w:rsidR="00DB6423" w:rsidRPr="002C3786" w:rsidRDefault="009A321E" w:rsidP="009A321E">
            <w:pPr>
              <w:pStyle w:val="GSATableText"/>
            </w:pPr>
            <w:r w:rsidRPr="009A321E">
              <w:t>Customers are responsible for managing their own DNS services. Public name resolution is not a service provided by cloud.gov.</w:t>
            </w:r>
          </w:p>
        </w:tc>
      </w:tr>
    </w:tbl>
    <w:p w14:paraId="47562EC1" w14:textId="77777777" w:rsidR="004245DF" w:rsidRDefault="004245DF" w:rsidP="00DA4990"/>
    <w:p w14:paraId="504C7881" w14:textId="77777777" w:rsidR="000D1972" w:rsidRDefault="006C6D41" w:rsidP="005972CC">
      <w:pPr>
        <w:pStyle w:val="Heading3"/>
      </w:pPr>
      <w:bookmarkStart w:id="3335" w:name="_Toc383429932"/>
      <w:bookmarkStart w:id="3336" w:name="_Toc383444732"/>
      <w:bookmarkStart w:id="3337" w:name="_Toc385594375"/>
      <w:bookmarkStart w:id="3338" w:name="_Toc385594763"/>
      <w:bookmarkStart w:id="3339" w:name="_Toc385595151"/>
      <w:bookmarkStart w:id="3340" w:name="_Toc388620993"/>
      <w:bookmarkStart w:id="3341" w:name="_Toc449543499"/>
      <w:bookmarkStart w:id="3342" w:name="_Toc513650568"/>
      <w:r w:rsidRPr="002C3786">
        <w:lastRenderedPageBreak/>
        <w:t>SC-23</w:t>
      </w:r>
      <w:r>
        <w:t xml:space="preserve"> </w:t>
      </w:r>
      <w:r w:rsidR="00B32B30" w:rsidRPr="002C3786">
        <w:t>Session</w:t>
      </w:r>
      <w:r w:rsidR="00906DA9" w:rsidRPr="002C3786">
        <w:t xml:space="preserve"> Authenticity </w:t>
      </w:r>
      <w:bookmarkEnd w:id="3335"/>
      <w:bookmarkEnd w:id="3336"/>
      <w:bookmarkEnd w:id="3337"/>
      <w:bookmarkEnd w:id="3338"/>
      <w:bookmarkEnd w:id="3339"/>
      <w:bookmarkEnd w:id="3340"/>
      <w:r w:rsidR="00E87BA1">
        <w:t>(M) (H)</w:t>
      </w:r>
      <w:bookmarkEnd w:id="3341"/>
      <w:bookmarkEnd w:id="3342"/>
    </w:p>
    <w:p w14:paraId="20B7D744" w14:textId="77777777" w:rsidR="00816C87" w:rsidRPr="00785EC6" w:rsidRDefault="006351E0" w:rsidP="00DA4990">
      <w:r w:rsidRPr="00553CC9">
        <w:t xml:space="preserve">The information system </w:t>
      </w:r>
      <w:r w:rsidRPr="0005311F">
        <w:t>protect</w:t>
      </w:r>
      <w:r w:rsidR="2B80BD9E" w:rsidRPr="0005311F">
        <w:t>s</w:t>
      </w:r>
      <w:r w:rsidRPr="2B80BD9E">
        <w:t xml:space="preserve"> the authenticity of</w:t>
      </w:r>
      <w:r w:rsidR="00C131A0" w:rsidRPr="2B80BD9E">
        <w:t xml:space="preserve"> </w:t>
      </w:r>
      <w:r w:rsidRPr="2B80BD9E">
        <w:t>communications sessions.</w:t>
      </w:r>
    </w:p>
    <w:p w14:paraId="47C9FC7B"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0A9E034" w14:textId="77777777" w:rsidTr="001C310B">
        <w:trPr>
          <w:cantSplit/>
          <w:trHeight w:val="288"/>
          <w:tblHeader/>
        </w:trPr>
        <w:tc>
          <w:tcPr>
            <w:tcW w:w="811" w:type="pct"/>
            <w:shd w:val="clear" w:color="auto" w:fill="DBE5F1" w:themeFill="accent1" w:themeFillTint="33"/>
            <w:tcMar>
              <w:top w:w="43" w:type="dxa"/>
              <w:bottom w:w="43" w:type="dxa"/>
            </w:tcMar>
          </w:tcPr>
          <w:p w14:paraId="2AE7DE0A" w14:textId="77777777" w:rsidR="00F75C5D" w:rsidRPr="002C3786" w:rsidRDefault="006C6D41" w:rsidP="00E03A24">
            <w:pPr>
              <w:pStyle w:val="GSATableHeading"/>
            </w:pPr>
            <w:r w:rsidRPr="00E71846">
              <w:t>SC-23</w:t>
            </w:r>
          </w:p>
        </w:tc>
        <w:tc>
          <w:tcPr>
            <w:tcW w:w="4189" w:type="pct"/>
            <w:shd w:val="clear" w:color="auto" w:fill="DBE5F1" w:themeFill="accent1" w:themeFillTint="33"/>
          </w:tcPr>
          <w:p w14:paraId="1C3DF9EE" w14:textId="77777777" w:rsidR="00F75C5D" w:rsidRPr="002C3786" w:rsidRDefault="00F75C5D" w:rsidP="00E03A24">
            <w:pPr>
              <w:pStyle w:val="GSATableHeading"/>
            </w:pPr>
            <w:r w:rsidRPr="002C3786">
              <w:t>Control Summary Information</w:t>
            </w:r>
          </w:p>
        </w:tc>
      </w:tr>
      <w:tr w:rsidR="00F75C5D" w:rsidRPr="002C3786" w14:paraId="1BA591F6" w14:textId="77777777" w:rsidTr="001C310B">
        <w:trPr>
          <w:trHeight w:val="288"/>
        </w:trPr>
        <w:tc>
          <w:tcPr>
            <w:tcW w:w="5000" w:type="pct"/>
            <w:gridSpan w:val="2"/>
            <w:tcMar>
              <w:top w:w="43" w:type="dxa"/>
              <w:bottom w:w="43" w:type="dxa"/>
            </w:tcMar>
          </w:tcPr>
          <w:p w14:paraId="600ADBF8" w14:textId="77DE4864" w:rsidR="00F75C5D" w:rsidRPr="002C3786" w:rsidRDefault="00F75C5D" w:rsidP="00D80FA5">
            <w:pPr>
              <w:pStyle w:val="GSATableText"/>
            </w:pPr>
            <w:r w:rsidRPr="002C3786">
              <w:t>Responsible Role:</w:t>
            </w:r>
            <w:r>
              <w:t xml:space="preserve"> </w:t>
            </w:r>
            <w:r w:rsidR="009A321E">
              <w:rPr>
                <w:szCs w:val="20"/>
              </w:rPr>
              <w:t>Cloud Operations</w:t>
            </w:r>
          </w:p>
        </w:tc>
      </w:tr>
      <w:tr w:rsidR="00F75C5D" w:rsidRPr="002C3786" w14:paraId="28DD844A" w14:textId="77777777" w:rsidTr="001C310B">
        <w:trPr>
          <w:trHeight w:val="288"/>
        </w:trPr>
        <w:tc>
          <w:tcPr>
            <w:tcW w:w="5000" w:type="pct"/>
            <w:gridSpan w:val="2"/>
            <w:tcMar>
              <w:top w:w="43" w:type="dxa"/>
              <w:bottom w:w="43" w:type="dxa"/>
            </w:tcMar>
            <w:vAlign w:val="bottom"/>
          </w:tcPr>
          <w:p w14:paraId="39DD4E2E" w14:textId="77777777" w:rsidR="00F75C5D" w:rsidRPr="002C3786" w:rsidRDefault="00F75C5D" w:rsidP="00DA4990">
            <w:pPr>
              <w:pStyle w:val="GSATableText"/>
            </w:pPr>
            <w:r w:rsidRPr="002C3786">
              <w:t>Implementation Status (check all that apply):</w:t>
            </w:r>
          </w:p>
          <w:p w14:paraId="7A0CFCF2" w14:textId="09BC15DB" w:rsidR="00F75C5D" w:rsidRPr="002C3786" w:rsidRDefault="00F03DB4" w:rsidP="00DA4990">
            <w:pPr>
              <w:pStyle w:val="GSATableText"/>
            </w:pPr>
            <w:sdt>
              <w:sdtPr>
                <w:id w:val="874431960"/>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Implemented</w:t>
            </w:r>
          </w:p>
          <w:p w14:paraId="5F50BFA1" w14:textId="77777777" w:rsidR="00F75C5D" w:rsidRPr="002C3786" w:rsidRDefault="00F03DB4" w:rsidP="00DA4990">
            <w:pPr>
              <w:pStyle w:val="GSATableText"/>
            </w:pPr>
            <w:sdt>
              <w:sdtPr>
                <w:id w:val="14798012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7D47D19" w14:textId="77777777" w:rsidR="00F75C5D" w:rsidRPr="002C3786" w:rsidRDefault="00F03DB4" w:rsidP="00DA4990">
            <w:pPr>
              <w:pStyle w:val="GSATableText"/>
            </w:pPr>
            <w:sdt>
              <w:sdtPr>
                <w:id w:val="32810907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DCFFA5A" w14:textId="77777777" w:rsidR="00F75C5D" w:rsidRPr="002C3786" w:rsidRDefault="00F03DB4" w:rsidP="00DA4990">
            <w:pPr>
              <w:pStyle w:val="GSATableText"/>
            </w:pPr>
            <w:sdt>
              <w:sdtPr>
                <w:id w:val="-214402996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EC43977" w14:textId="77777777" w:rsidR="00F75C5D" w:rsidRPr="002C3786" w:rsidRDefault="00F03DB4" w:rsidP="00DA4990">
            <w:pPr>
              <w:pStyle w:val="GSATableText"/>
            </w:pPr>
            <w:sdt>
              <w:sdtPr>
                <w:id w:val="11430066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54DE75B" w14:textId="77777777" w:rsidTr="001C310B">
        <w:trPr>
          <w:trHeight w:val="288"/>
        </w:trPr>
        <w:tc>
          <w:tcPr>
            <w:tcW w:w="5000" w:type="pct"/>
            <w:gridSpan w:val="2"/>
            <w:tcMar>
              <w:top w:w="43" w:type="dxa"/>
              <w:bottom w:w="43" w:type="dxa"/>
            </w:tcMar>
            <w:vAlign w:val="bottom"/>
          </w:tcPr>
          <w:p w14:paraId="5528E09A" w14:textId="77777777" w:rsidR="00F75C5D" w:rsidRPr="002C3786" w:rsidRDefault="00F75C5D" w:rsidP="00DA4990">
            <w:pPr>
              <w:pStyle w:val="GSATableText"/>
            </w:pPr>
            <w:r w:rsidRPr="002C3786">
              <w:t>Control Origination (check all that apply):</w:t>
            </w:r>
          </w:p>
          <w:p w14:paraId="1C3D45FF" w14:textId="77777777" w:rsidR="00F75C5D" w:rsidRPr="002C3786" w:rsidRDefault="00F03DB4" w:rsidP="00DA4990">
            <w:pPr>
              <w:pStyle w:val="GSATableText"/>
            </w:pPr>
            <w:sdt>
              <w:sdtPr>
                <w:id w:val="-131633021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5B2F723" w14:textId="777C5538" w:rsidR="00F75C5D" w:rsidRPr="002C3786" w:rsidRDefault="00F03DB4" w:rsidP="00DA4990">
            <w:pPr>
              <w:pStyle w:val="GSATableText"/>
            </w:pPr>
            <w:sdt>
              <w:sdtPr>
                <w:id w:val="1955131895"/>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Service Provider System Specific</w:t>
            </w:r>
          </w:p>
          <w:p w14:paraId="6DC0000F" w14:textId="77777777" w:rsidR="00F75C5D" w:rsidRPr="002C3786" w:rsidRDefault="00F03DB4" w:rsidP="00DA4990">
            <w:pPr>
              <w:pStyle w:val="GSATableText"/>
            </w:pPr>
            <w:sdt>
              <w:sdtPr>
                <w:id w:val="-2177444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9CF3383" w14:textId="77777777" w:rsidR="00F75C5D" w:rsidRPr="002C3786" w:rsidRDefault="00F03DB4" w:rsidP="00DA4990">
            <w:pPr>
              <w:pStyle w:val="GSATableText"/>
            </w:pPr>
            <w:sdt>
              <w:sdtPr>
                <w:id w:val="52668112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CF8105E" w14:textId="77777777" w:rsidR="00F75C5D" w:rsidRPr="002C3786" w:rsidRDefault="00F03DB4" w:rsidP="00DA4990">
            <w:pPr>
              <w:pStyle w:val="GSATableText"/>
            </w:pPr>
            <w:sdt>
              <w:sdtPr>
                <w:id w:val="-409853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98AFA6" w14:textId="77777777" w:rsidR="00F75C5D" w:rsidRPr="002C3786" w:rsidRDefault="00F03DB4" w:rsidP="00DA4990">
            <w:pPr>
              <w:pStyle w:val="GSATableText"/>
            </w:pPr>
            <w:sdt>
              <w:sdtPr>
                <w:id w:val="-11268467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3977AC6" w14:textId="7D6D1E4D" w:rsidR="00F75C5D" w:rsidRPr="002C3786" w:rsidRDefault="00F03DB4" w:rsidP="00DA4990">
            <w:pPr>
              <w:pStyle w:val="GSATableText"/>
            </w:pPr>
            <w:sdt>
              <w:sdtPr>
                <w:id w:val="11315154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2825061"/>
                <w:text/>
              </w:sdtPr>
              <w:sdtEndPr/>
              <w:sdtContent>
                <w:r w:rsidR="000C06C7" w:rsidRPr="000C06C7">
                  <w:t>AWS GovCloud</w:t>
                </w:r>
              </w:sdtContent>
            </w:sdt>
            <w:r w:rsidR="00F75C5D" w:rsidRPr="00CE1081">
              <w:t xml:space="preserve"> , </w:t>
            </w:r>
            <w:sdt>
              <w:sdtPr>
                <w:id w:val="164554501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38B15757"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22A484A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7070D0" w14:textId="77777777" w:rsidR="00DB6423" w:rsidRPr="0036708B" w:rsidRDefault="006C6D41" w:rsidP="00E03A24">
            <w:pPr>
              <w:pStyle w:val="GSATableHeading"/>
            </w:pPr>
            <w:r w:rsidRPr="00E71846">
              <w:t>SC-23</w:t>
            </w:r>
            <w:r>
              <w:t xml:space="preserve"> </w:t>
            </w:r>
            <w:r w:rsidR="00DB6423" w:rsidRPr="0036708B">
              <w:t>What is the solution and how is it implemented?</w:t>
            </w:r>
          </w:p>
        </w:tc>
      </w:tr>
      <w:tr w:rsidR="00DB6423" w:rsidRPr="002C3786" w14:paraId="10DDBEED" w14:textId="77777777" w:rsidTr="001C310B">
        <w:trPr>
          <w:trHeight w:val="288"/>
        </w:trPr>
        <w:tc>
          <w:tcPr>
            <w:tcW w:w="5000" w:type="pct"/>
            <w:shd w:val="clear" w:color="auto" w:fill="FFFFFF" w:themeFill="background1"/>
          </w:tcPr>
          <w:p w14:paraId="1C80B649" w14:textId="21DB28CE" w:rsidR="00DB6423" w:rsidRPr="002C3786" w:rsidRDefault="009A321E" w:rsidP="00DA4990">
            <w:pPr>
              <w:pStyle w:val="GSATableText"/>
            </w:pPr>
            <w:r>
              <w:t>cloud.gov protects the authenticity of sessions by exclusively using HTTPS. All traffic is communicated via HTTPS utilizing cryptographic algorithms in TLS. In addition, the cloud.gov domain is configured to utilize HTTP Strict Transport Security (HSTS), which declares that web browser should only interact with cloud.gov using secure HTTPS connections.</w:t>
            </w:r>
          </w:p>
        </w:tc>
      </w:tr>
    </w:tbl>
    <w:p w14:paraId="25F24A9D" w14:textId="77777777" w:rsidR="00EA4AEB" w:rsidRDefault="00EA4AEB" w:rsidP="00DA4990"/>
    <w:p w14:paraId="5B252B92" w14:textId="77777777" w:rsidR="000D1972" w:rsidRDefault="00FE2F59" w:rsidP="005972CC">
      <w:pPr>
        <w:pStyle w:val="Heading3"/>
      </w:pPr>
      <w:bookmarkStart w:id="3343" w:name="_Toc383429933"/>
      <w:bookmarkStart w:id="3344" w:name="_Toc383444733"/>
      <w:bookmarkStart w:id="3345" w:name="_Toc385594376"/>
      <w:bookmarkStart w:id="3346" w:name="_Toc385594764"/>
      <w:bookmarkStart w:id="3347" w:name="_Toc385595152"/>
      <w:bookmarkStart w:id="3348" w:name="_Toc388620994"/>
      <w:bookmarkStart w:id="3349" w:name="_Toc449543501"/>
      <w:bookmarkStart w:id="3350" w:name="_Toc513650569"/>
      <w:r w:rsidRPr="002C3786">
        <w:t>SC-28</w:t>
      </w:r>
      <w:r>
        <w:t xml:space="preserve"> </w:t>
      </w:r>
      <w:r w:rsidR="00D04B91" w:rsidRPr="002C3786">
        <w:t>P</w:t>
      </w:r>
      <w:r w:rsidR="00A4624E" w:rsidRPr="002C3786">
        <w:t xml:space="preserve">rotection </w:t>
      </w:r>
      <w:r w:rsidR="00D04B91" w:rsidRPr="002C3786">
        <w:t>of Information</w:t>
      </w:r>
      <w:r w:rsidR="00A4624E" w:rsidRPr="002C3786">
        <w:t xml:space="preserve"> </w:t>
      </w:r>
      <w:r w:rsidR="007741B3" w:rsidRPr="002C3786">
        <w:t>at</w:t>
      </w:r>
      <w:r w:rsidR="00A4624E" w:rsidRPr="002C3786">
        <w:t xml:space="preserve"> Rest </w:t>
      </w:r>
      <w:bookmarkEnd w:id="3343"/>
      <w:bookmarkEnd w:id="3344"/>
      <w:bookmarkEnd w:id="3345"/>
      <w:bookmarkEnd w:id="3346"/>
      <w:bookmarkEnd w:id="3347"/>
      <w:bookmarkEnd w:id="3348"/>
      <w:r w:rsidR="00E87BA1">
        <w:t>(M) (H)</w:t>
      </w:r>
      <w:bookmarkEnd w:id="3349"/>
      <w:bookmarkEnd w:id="3350"/>
    </w:p>
    <w:p w14:paraId="3C056545" w14:textId="77777777" w:rsidR="630413BD" w:rsidRDefault="00AE3199" w:rsidP="00DA4990">
      <w:r w:rsidRPr="00AE3199">
        <w:t>The information system protects the [</w:t>
      </w:r>
      <w:r w:rsidR="00895AF9">
        <w:rPr>
          <w:rStyle w:val="GSAItalicEmphasisChar"/>
        </w:rPr>
        <w:t>FedRAMP</w:t>
      </w:r>
      <w:r w:rsidR="007A68A7">
        <w:t xml:space="preserve"> </w:t>
      </w:r>
      <w:r w:rsidRPr="002B4E6E">
        <w:rPr>
          <w:rStyle w:val="GSAItalicEmphasisChar"/>
        </w:rPr>
        <w:t xml:space="preserve">Selection: </w:t>
      </w:r>
      <w:r w:rsidR="007A68A7" w:rsidRPr="002B4E6E">
        <w:rPr>
          <w:rStyle w:val="GSAItalicEmphasisChar"/>
        </w:rPr>
        <w:t>confidentiality AND integrity]</w:t>
      </w:r>
      <w:r w:rsidRPr="00AE3199">
        <w:t xml:space="preserve">] </w:t>
      </w:r>
      <w:r w:rsidR="001776BE" w:rsidRPr="0028037F">
        <w:t>of [</w:t>
      </w:r>
      <w:r w:rsidRPr="002B4E6E">
        <w:rPr>
          <w:rStyle w:val="GSAItalicEmphasisChar"/>
        </w:rPr>
        <w:t>Assignment: organization-defined information at rest</w:t>
      </w:r>
      <w:r w:rsidRPr="00AE3199">
        <w:t xml:space="preserve">]. </w:t>
      </w:r>
    </w:p>
    <w:p w14:paraId="360ACAC1" w14:textId="77777777" w:rsidR="00AF005D" w:rsidRDefault="003F1AFA" w:rsidP="00DA4990">
      <w:pPr>
        <w:pStyle w:val="GSAGuidance"/>
        <w:rPr>
          <w:rStyle w:val="GSAGuidanceBoldChar"/>
        </w:rPr>
      </w:pPr>
      <w:r w:rsidRPr="00AF005D">
        <w:rPr>
          <w:rStyle w:val="GSAGuidanceBoldChar"/>
        </w:rPr>
        <w:t xml:space="preserve">SC-28 Additional </w:t>
      </w:r>
      <w:r w:rsidR="00895AF9">
        <w:rPr>
          <w:rStyle w:val="GSAGuidanceBoldChar"/>
        </w:rPr>
        <w:t>FedRAMP</w:t>
      </w:r>
      <w:r w:rsidRPr="00AF005D">
        <w:rPr>
          <w:rStyle w:val="GSAGuidanceBoldChar"/>
        </w:rPr>
        <w:t xml:space="preserve"> Requirements and Guidance: </w:t>
      </w:r>
    </w:p>
    <w:p w14:paraId="57111AEA" w14:textId="77777777" w:rsidR="000D1972" w:rsidRPr="00AF005D" w:rsidRDefault="00E31B56" w:rsidP="00DA4990">
      <w:pPr>
        <w:pStyle w:val="GSAGuidance"/>
      </w:pPr>
      <w:r>
        <w:rPr>
          <w:rStyle w:val="GSAGuidanceBoldChar"/>
        </w:rPr>
        <w:t>Guidance</w:t>
      </w:r>
      <w:r w:rsidR="00AE3199" w:rsidRPr="00AF005D">
        <w:rPr>
          <w:rStyle w:val="GSAGuidanceBoldChar"/>
        </w:rPr>
        <w:t>:</w:t>
      </w:r>
      <w:r w:rsidR="00AE3199" w:rsidRPr="00AF005D">
        <w:t xml:space="preserve"> T</w:t>
      </w:r>
      <w:r w:rsidR="003F1AFA" w:rsidRPr="00AF005D">
        <w:t>he organization supports the capability to use cryptographic mechanisms to protect information at rest</w:t>
      </w:r>
      <w:r w:rsidR="00AA2578" w:rsidRPr="00AF005D">
        <w:t xml:space="preserve">.  </w:t>
      </w:r>
    </w:p>
    <w:p w14:paraId="464263D1"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396B6D8" w14:textId="77777777" w:rsidTr="001C310B">
        <w:trPr>
          <w:cantSplit/>
          <w:trHeight w:val="288"/>
          <w:tblHeader/>
        </w:trPr>
        <w:tc>
          <w:tcPr>
            <w:tcW w:w="811" w:type="pct"/>
            <w:shd w:val="clear" w:color="auto" w:fill="DBE5F1" w:themeFill="accent1" w:themeFillTint="33"/>
            <w:tcMar>
              <w:top w:w="43" w:type="dxa"/>
              <w:bottom w:w="43" w:type="dxa"/>
            </w:tcMar>
          </w:tcPr>
          <w:p w14:paraId="7BFC1679" w14:textId="77777777" w:rsidR="00F75C5D" w:rsidRPr="002C3786" w:rsidRDefault="00FE2F59" w:rsidP="00E03A24">
            <w:pPr>
              <w:pStyle w:val="GSATableHeading"/>
            </w:pPr>
            <w:r w:rsidRPr="002C3786">
              <w:t>SC-28</w:t>
            </w:r>
          </w:p>
        </w:tc>
        <w:tc>
          <w:tcPr>
            <w:tcW w:w="4189" w:type="pct"/>
            <w:shd w:val="clear" w:color="auto" w:fill="DBE5F1" w:themeFill="accent1" w:themeFillTint="33"/>
          </w:tcPr>
          <w:p w14:paraId="10F72016" w14:textId="77777777" w:rsidR="00F75C5D" w:rsidRPr="002C3786" w:rsidRDefault="00F75C5D" w:rsidP="00E03A24">
            <w:pPr>
              <w:pStyle w:val="GSATableHeading"/>
            </w:pPr>
            <w:r w:rsidRPr="002C3786">
              <w:t>Control Summary Information</w:t>
            </w:r>
          </w:p>
        </w:tc>
      </w:tr>
      <w:tr w:rsidR="009A321E" w:rsidRPr="002C3786" w14:paraId="032C6822" w14:textId="77777777" w:rsidTr="00C36A3A">
        <w:trPr>
          <w:trHeight w:val="288"/>
        </w:trPr>
        <w:tc>
          <w:tcPr>
            <w:tcW w:w="5000" w:type="pct"/>
            <w:gridSpan w:val="2"/>
            <w:tcMar>
              <w:top w:w="43" w:type="dxa"/>
              <w:bottom w:w="43" w:type="dxa"/>
            </w:tcMar>
            <w:vAlign w:val="bottom"/>
          </w:tcPr>
          <w:p w14:paraId="77F167EA" w14:textId="2E3E033D" w:rsidR="009A321E" w:rsidRPr="002C3786" w:rsidRDefault="009A321E" w:rsidP="009A321E">
            <w:pPr>
              <w:pStyle w:val="GSATableText"/>
            </w:pPr>
            <w:r>
              <w:rPr>
                <w:szCs w:val="20"/>
              </w:rPr>
              <w:t>Responsible Role: Cloud Operations</w:t>
            </w:r>
          </w:p>
        </w:tc>
      </w:tr>
      <w:tr w:rsidR="009A321E" w:rsidRPr="00D00D47" w14:paraId="740BF672" w14:textId="77777777" w:rsidTr="00C36A3A">
        <w:trPr>
          <w:trHeight w:val="288"/>
        </w:trPr>
        <w:tc>
          <w:tcPr>
            <w:tcW w:w="5000" w:type="pct"/>
            <w:gridSpan w:val="2"/>
            <w:tcMar>
              <w:top w:w="43" w:type="dxa"/>
              <w:bottom w:w="43" w:type="dxa"/>
            </w:tcMar>
            <w:vAlign w:val="bottom"/>
          </w:tcPr>
          <w:p w14:paraId="59A39806" w14:textId="075DECEE" w:rsidR="009A321E" w:rsidRPr="00D00D47" w:rsidRDefault="009A321E" w:rsidP="009A321E">
            <w:pPr>
              <w:pStyle w:val="GSATableText"/>
            </w:pPr>
            <w:r>
              <w:rPr>
                <w:color w:val="000000"/>
                <w:szCs w:val="20"/>
              </w:rPr>
              <w:t>Parameter SC-28-1: confidentiality AND integrity</w:t>
            </w:r>
          </w:p>
        </w:tc>
      </w:tr>
      <w:tr w:rsidR="009A321E" w:rsidRPr="00D00D47" w14:paraId="65BCC264" w14:textId="77777777" w:rsidTr="00C36A3A">
        <w:trPr>
          <w:trHeight w:val="288"/>
        </w:trPr>
        <w:tc>
          <w:tcPr>
            <w:tcW w:w="5000" w:type="pct"/>
            <w:gridSpan w:val="2"/>
            <w:tcMar>
              <w:top w:w="43" w:type="dxa"/>
              <w:bottom w:w="43" w:type="dxa"/>
            </w:tcMar>
            <w:vAlign w:val="bottom"/>
          </w:tcPr>
          <w:p w14:paraId="09FA6336" w14:textId="5C5D0B70" w:rsidR="009A321E" w:rsidRPr="00D00D47" w:rsidRDefault="009A321E" w:rsidP="009A321E">
            <w:pPr>
              <w:pStyle w:val="GSATableText"/>
            </w:pPr>
            <w:r>
              <w:rPr>
                <w:color w:val="000000"/>
                <w:szCs w:val="20"/>
              </w:rPr>
              <w:t xml:space="preserve">Parameter SC-28-2: </w:t>
            </w:r>
            <w:r>
              <w:rPr>
                <w:szCs w:val="20"/>
              </w:rPr>
              <w:t>system and customer data</w:t>
            </w:r>
            <w:r>
              <w:rPr>
                <w:color w:val="000000"/>
                <w:szCs w:val="20"/>
              </w:rPr>
              <w:t xml:space="preserve"> at rest</w:t>
            </w:r>
          </w:p>
        </w:tc>
      </w:tr>
      <w:tr w:rsidR="00F75C5D" w:rsidRPr="002C3786" w14:paraId="70D69EF4" w14:textId="77777777" w:rsidTr="001C310B">
        <w:trPr>
          <w:trHeight w:val="288"/>
        </w:trPr>
        <w:tc>
          <w:tcPr>
            <w:tcW w:w="5000" w:type="pct"/>
            <w:gridSpan w:val="2"/>
            <w:tcMar>
              <w:top w:w="43" w:type="dxa"/>
              <w:bottom w:w="43" w:type="dxa"/>
            </w:tcMar>
            <w:vAlign w:val="bottom"/>
          </w:tcPr>
          <w:p w14:paraId="157A63E0" w14:textId="77777777" w:rsidR="00F75C5D" w:rsidRPr="002C3786" w:rsidRDefault="00F75C5D" w:rsidP="00DA4990">
            <w:pPr>
              <w:pStyle w:val="GSATableText"/>
            </w:pPr>
            <w:r w:rsidRPr="002C3786">
              <w:t>Implementation Status (check all that apply):</w:t>
            </w:r>
          </w:p>
          <w:p w14:paraId="13565149" w14:textId="493CA6E3" w:rsidR="00F75C5D" w:rsidRPr="002C3786" w:rsidRDefault="00F03DB4" w:rsidP="00DA4990">
            <w:pPr>
              <w:pStyle w:val="GSATableText"/>
            </w:pPr>
            <w:sdt>
              <w:sdtPr>
                <w:id w:val="1710751415"/>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Implemented</w:t>
            </w:r>
          </w:p>
          <w:p w14:paraId="717906E1" w14:textId="77777777" w:rsidR="00F75C5D" w:rsidRPr="002C3786" w:rsidRDefault="00F03DB4" w:rsidP="00DA4990">
            <w:pPr>
              <w:pStyle w:val="GSATableText"/>
            </w:pPr>
            <w:sdt>
              <w:sdtPr>
                <w:id w:val="3341917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B09C9C4" w14:textId="77777777" w:rsidR="00F75C5D" w:rsidRPr="002C3786" w:rsidRDefault="00F03DB4" w:rsidP="00DA4990">
            <w:pPr>
              <w:pStyle w:val="GSATableText"/>
            </w:pPr>
            <w:sdt>
              <w:sdtPr>
                <w:id w:val="-11176784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18E50EC" w14:textId="77777777" w:rsidR="00F75C5D" w:rsidRPr="002C3786" w:rsidRDefault="00F03DB4" w:rsidP="00DA4990">
            <w:pPr>
              <w:pStyle w:val="GSATableText"/>
            </w:pPr>
            <w:sdt>
              <w:sdtPr>
                <w:id w:val="3172358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BC35D14" w14:textId="77777777" w:rsidR="00F75C5D" w:rsidRPr="002C3786" w:rsidRDefault="00F03DB4" w:rsidP="00DA4990">
            <w:pPr>
              <w:pStyle w:val="GSATableText"/>
            </w:pPr>
            <w:sdt>
              <w:sdtPr>
                <w:id w:val="-15745112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E99B832" w14:textId="77777777" w:rsidTr="001C310B">
        <w:trPr>
          <w:trHeight w:val="288"/>
        </w:trPr>
        <w:tc>
          <w:tcPr>
            <w:tcW w:w="5000" w:type="pct"/>
            <w:gridSpan w:val="2"/>
            <w:tcMar>
              <w:top w:w="43" w:type="dxa"/>
              <w:bottom w:w="43" w:type="dxa"/>
            </w:tcMar>
            <w:vAlign w:val="bottom"/>
          </w:tcPr>
          <w:p w14:paraId="749CFCE9" w14:textId="77777777" w:rsidR="00F75C5D" w:rsidRPr="002C3786" w:rsidRDefault="00F75C5D" w:rsidP="00DA4990">
            <w:pPr>
              <w:pStyle w:val="GSATableText"/>
            </w:pPr>
            <w:r w:rsidRPr="002C3786">
              <w:t>Control Origination (check all that apply):</w:t>
            </w:r>
          </w:p>
          <w:p w14:paraId="459F63AA" w14:textId="77777777" w:rsidR="00F75C5D" w:rsidRPr="002C3786" w:rsidRDefault="00F03DB4" w:rsidP="00DA4990">
            <w:pPr>
              <w:pStyle w:val="GSATableText"/>
            </w:pPr>
            <w:sdt>
              <w:sdtPr>
                <w:id w:val="-169259548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EBF55B1" w14:textId="00348443" w:rsidR="00F75C5D" w:rsidRPr="002C3786" w:rsidRDefault="00F03DB4" w:rsidP="00DA4990">
            <w:pPr>
              <w:pStyle w:val="GSATableText"/>
            </w:pPr>
            <w:sdt>
              <w:sdtPr>
                <w:id w:val="-1196774705"/>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Service Provider System Specific</w:t>
            </w:r>
          </w:p>
          <w:p w14:paraId="5D470E1D" w14:textId="77777777" w:rsidR="00F75C5D" w:rsidRPr="002C3786" w:rsidRDefault="00F03DB4" w:rsidP="00DA4990">
            <w:pPr>
              <w:pStyle w:val="GSATableText"/>
            </w:pPr>
            <w:sdt>
              <w:sdtPr>
                <w:id w:val="9369454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9F54BD3" w14:textId="77777777" w:rsidR="00F75C5D" w:rsidRPr="002C3786" w:rsidRDefault="00F03DB4" w:rsidP="00DA4990">
            <w:pPr>
              <w:pStyle w:val="GSATableText"/>
            </w:pPr>
            <w:sdt>
              <w:sdtPr>
                <w:id w:val="12549311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26A969A" w14:textId="77777777" w:rsidR="00F75C5D" w:rsidRPr="002C3786" w:rsidRDefault="00F03DB4" w:rsidP="00DA4990">
            <w:pPr>
              <w:pStyle w:val="GSATableText"/>
            </w:pPr>
            <w:sdt>
              <w:sdtPr>
                <w:id w:val="3841471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E204738" w14:textId="1F8F54B8" w:rsidR="00F75C5D" w:rsidRPr="002C3786" w:rsidRDefault="00F03DB4" w:rsidP="00DA4990">
            <w:pPr>
              <w:pStyle w:val="GSATableText"/>
            </w:pPr>
            <w:sdt>
              <w:sdtPr>
                <w:id w:val="-433360601"/>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Shared (Service Provider and Customer Responsibility)</w:t>
            </w:r>
          </w:p>
          <w:p w14:paraId="67590ECD" w14:textId="03C48D11" w:rsidR="00F75C5D" w:rsidRPr="002C3786" w:rsidRDefault="00F03DB4" w:rsidP="00DA4990">
            <w:pPr>
              <w:pStyle w:val="GSATableText"/>
            </w:pPr>
            <w:sdt>
              <w:sdtPr>
                <w:id w:val="1299109939"/>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43485324"/>
                <w:text/>
              </w:sdtPr>
              <w:sdtEndPr/>
              <w:sdtContent>
                <w:r w:rsidR="000C06C7" w:rsidRPr="000C06C7">
                  <w:t>AWS GovCloud</w:t>
                </w:r>
              </w:sdtContent>
            </w:sdt>
            <w:r w:rsidR="00F75C5D" w:rsidRPr="00CE1081">
              <w:t xml:space="preserve"> , </w:t>
            </w:r>
            <w:sdt>
              <w:sdtPr>
                <w:alias w:val="Date of FedRAMP Authorization"/>
                <w:tag w:val="dateofauthorization"/>
                <w:id w:val="146554045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4A3C3B51"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FCE702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BC7483" w14:textId="77777777" w:rsidR="00DB6423" w:rsidRPr="0036708B" w:rsidRDefault="00FE2F59" w:rsidP="00E03A24">
            <w:pPr>
              <w:pStyle w:val="GSATableHeading"/>
            </w:pPr>
            <w:r w:rsidRPr="00AF005D">
              <w:t xml:space="preserve">SC-28 </w:t>
            </w:r>
            <w:r w:rsidR="00DB6423" w:rsidRPr="0036708B">
              <w:t>What is the solution and how is it implemented?</w:t>
            </w:r>
          </w:p>
        </w:tc>
      </w:tr>
      <w:tr w:rsidR="00DB6423" w:rsidRPr="002C3786" w14:paraId="7446EF4E" w14:textId="77777777" w:rsidTr="001C310B">
        <w:trPr>
          <w:trHeight w:val="288"/>
        </w:trPr>
        <w:tc>
          <w:tcPr>
            <w:tcW w:w="5000" w:type="pct"/>
            <w:shd w:val="clear" w:color="auto" w:fill="FFFFFF" w:themeFill="background1"/>
          </w:tcPr>
          <w:p w14:paraId="26648757" w14:textId="77777777" w:rsidR="009A321E" w:rsidRPr="009A321E" w:rsidRDefault="009A321E" w:rsidP="009A321E">
            <w:pPr>
              <w:pStyle w:val="GSATableText"/>
              <w:rPr>
                <w:b/>
              </w:rPr>
            </w:pPr>
            <w:r w:rsidRPr="009A321E">
              <w:rPr>
                <w:b/>
              </w:rPr>
              <w:t>System Configuration Information and Other Sensitive Data</w:t>
            </w:r>
          </w:p>
          <w:p w14:paraId="79A8D6FD" w14:textId="77777777" w:rsidR="009A321E" w:rsidRDefault="009A321E" w:rsidP="009A321E">
            <w:pPr>
              <w:pStyle w:val="GSATableText"/>
            </w:pPr>
            <w:r>
              <w:t>EBS volumes, RDS, and S3 buckets are encrypted at rest. This uses built-in AWS features, documented by AWS:</w:t>
            </w:r>
          </w:p>
          <w:p w14:paraId="5D4CA590" w14:textId="77777777" w:rsidR="009A321E" w:rsidRDefault="009A321E" w:rsidP="0087499C">
            <w:pPr>
              <w:pStyle w:val="GSATableText"/>
              <w:numPr>
                <w:ilvl w:val="0"/>
                <w:numId w:val="231"/>
              </w:numPr>
            </w:pPr>
            <w:r w:rsidRPr="009A321E">
              <w:rPr>
                <w:b/>
              </w:rPr>
              <w:t>EBS:</w:t>
            </w:r>
            <w:r>
              <w:t xml:space="preserve"> “</w:t>
            </w:r>
            <w:r w:rsidRPr="00D52D2A">
              <w:t>Your data and associated keys are encrypted using the industry-standard AES-</w:t>
            </w:r>
            <w:r>
              <w:t xml:space="preserve">256 algorithm.” - </w:t>
            </w:r>
            <w:hyperlink r:id="rId298" w:history="1">
              <w:r w:rsidRPr="00AB57CE">
                <w:rPr>
                  <w:rStyle w:val="Hyperlink"/>
                </w:rPr>
                <w:t>http://docs.aws.amazon.com/AWSEC2/latest/UserGuide/EBSEncryption.html</w:t>
              </w:r>
            </w:hyperlink>
          </w:p>
          <w:p w14:paraId="607876AD" w14:textId="77777777" w:rsidR="009A321E" w:rsidRDefault="009A321E" w:rsidP="0087499C">
            <w:pPr>
              <w:pStyle w:val="GSATableText"/>
              <w:numPr>
                <w:ilvl w:val="0"/>
                <w:numId w:val="231"/>
              </w:numPr>
            </w:pPr>
            <w:r w:rsidRPr="009A321E">
              <w:rPr>
                <w:b/>
              </w:rPr>
              <w:t>S3:</w:t>
            </w:r>
            <w:r w:rsidRPr="00D52D2A">
              <w:t xml:space="preserve"> </w:t>
            </w:r>
            <w:r>
              <w:t xml:space="preserve">AES-256 - </w:t>
            </w:r>
            <w:hyperlink r:id="rId299" w:history="1">
              <w:r w:rsidRPr="00AB57CE">
                <w:rPr>
                  <w:rStyle w:val="Hyperlink"/>
                </w:rPr>
                <w:t>http://docs.aws.amazon.com/AmazonS3/latest/dev/serv-side-encryption.html</w:t>
              </w:r>
            </w:hyperlink>
          </w:p>
          <w:p w14:paraId="086DC43C" w14:textId="77777777" w:rsidR="009A321E" w:rsidRPr="00D52D2A" w:rsidRDefault="009A321E" w:rsidP="0087499C">
            <w:pPr>
              <w:pStyle w:val="GSATableText"/>
              <w:numPr>
                <w:ilvl w:val="0"/>
                <w:numId w:val="231"/>
              </w:numPr>
            </w:pPr>
            <w:r w:rsidRPr="009A321E">
              <w:rPr>
                <w:b/>
              </w:rPr>
              <w:t>RDS:</w:t>
            </w:r>
            <w:r>
              <w:t xml:space="preserve"> AES-256 - </w:t>
            </w:r>
            <w:hyperlink r:id="rId300" w:history="1">
              <w:r w:rsidRPr="00AB57CE">
                <w:rPr>
                  <w:rStyle w:val="Hyperlink"/>
                </w:rPr>
                <w:t>http://docs.aws.amazon.com/AmazonRDS/latest/UserGuide/Overview.Encryption.html</w:t>
              </w:r>
            </w:hyperlink>
            <w:r>
              <w:t xml:space="preserve"> </w:t>
            </w:r>
          </w:p>
          <w:p w14:paraId="760DEF29" w14:textId="77777777" w:rsidR="009A321E" w:rsidRDefault="009A321E" w:rsidP="009A321E">
            <w:pPr>
              <w:pStyle w:val="GSATableText"/>
            </w:pPr>
          </w:p>
          <w:p w14:paraId="0F9CEF09" w14:textId="77777777" w:rsidR="009A321E" w:rsidRDefault="009A321E" w:rsidP="009A321E">
            <w:pPr>
              <w:pStyle w:val="GSATableText"/>
            </w:pPr>
            <w:r>
              <w:t>All system information is in these components.</w:t>
            </w:r>
          </w:p>
          <w:p w14:paraId="128AD88E" w14:textId="77777777" w:rsidR="009A321E" w:rsidRDefault="009A321E" w:rsidP="009A321E">
            <w:pPr>
              <w:pStyle w:val="GSATableText"/>
            </w:pPr>
          </w:p>
          <w:p w14:paraId="73A28079" w14:textId="77777777" w:rsidR="009A321E" w:rsidRPr="009A321E" w:rsidRDefault="009A321E" w:rsidP="009A321E">
            <w:pPr>
              <w:pStyle w:val="GSATableText"/>
              <w:rPr>
                <w:b/>
              </w:rPr>
            </w:pPr>
            <w:r w:rsidRPr="009A321E">
              <w:rPr>
                <w:b/>
              </w:rPr>
              <w:t>Customer Application Databases</w:t>
            </w:r>
          </w:p>
          <w:p w14:paraId="3C278756" w14:textId="77777777" w:rsidR="009A321E" w:rsidRDefault="009A321E" w:rsidP="009A321E">
            <w:pPr>
              <w:pStyle w:val="GSATableText"/>
            </w:pPr>
            <w:r>
              <w:t>EBS volumes, RDS, and S3 buckets are encrypted at rest, with the same AWS technology as system information.</w:t>
            </w:r>
          </w:p>
          <w:p w14:paraId="537FBEF0" w14:textId="77777777" w:rsidR="009A321E" w:rsidRDefault="009A321E" w:rsidP="009A321E">
            <w:pPr>
              <w:pStyle w:val="GSATableText"/>
            </w:pPr>
          </w:p>
          <w:p w14:paraId="66CCEF14" w14:textId="77777777" w:rsidR="009A321E" w:rsidRPr="009A321E" w:rsidRDefault="009A321E" w:rsidP="009A321E">
            <w:pPr>
              <w:pStyle w:val="GSATableText"/>
              <w:rPr>
                <w:b/>
              </w:rPr>
            </w:pPr>
            <w:r w:rsidRPr="009A321E">
              <w:rPr>
                <w:b/>
              </w:rPr>
              <w:t>Customer Responsibility</w:t>
            </w:r>
          </w:p>
          <w:p w14:paraId="5DB1423C" w14:textId="5EFCAFB3" w:rsidR="00DB6423" w:rsidRPr="002C3786" w:rsidRDefault="009A321E" w:rsidP="009A321E">
            <w:pPr>
              <w:pStyle w:val="GSATableText"/>
            </w:pPr>
            <w:r w:rsidRPr="00EC4823">
              <w:t>If desirable, c</w:t>
            </w:r>
            <w:r>
              <w:t>ustomers are responsible for further encrypting any sensitive information in their customer applications before it is written to storage components or databases.</w:t>
            </w:r>
          </w:p>
        </w:tc>
      </w:tr>
    </w:tbl>
    <w:p w14:paraId="605778AC" w14:textId="77777777" w:rsidR="00FF416D" w:rsidRDefault="00FF416D" w:rsidP="00DA4990"/>
    <w:p w14:paraId="16BD49B6" w14:textId="77777777" w:rsidR="002E083E" w:rsidRDefault="002E083E" w:rsidP="002E083E">
      <w:pPr>
        <w:pStyle w:val="Heading4"/>
      </w:pPr>
      <w:bookmarkStart w:id="3351" w:name="_Toc513650570"/>
      <w:r>
        <w:t>SC-28</w:t>
      </w:r>
      <w:r w:rsidRPr="00A8144E">
        <w:t xml:space="preserve"> (</w:t>
      </w:r>
      <w:r>
        <w:t>1) Control Enhancement (M)</w:t>
      </w:r>
      <w:bookmarkEnd w:id="3351"/>
    </w:p>
    <w:p w14:paraId="76C17BD1" w14:textId="77777777" w:rsidR="002E083E" w:rsidRDefault="002E083E" w:rsidP="002E083E">
      <w:pPr>
        <w:keepNext/>
      </w:pPr>
      <w:r w:rsidRPr="00340E59">
        <w:t>The information system implements cryptographic mechanisms to prevent unauthorized disclosure and modification of [</w:t>
      </w:r>
      <w:r w:rsidRPr="002B4E6E">
        <w:rPr>
          <w:rStyle w:val="GSAItalicEmphasisChar"/>
        </w:rPr>
        <w:t>Assignment: organization-defined information</w:t>
      </w:r>
      <w:r w:rsidRPr="00340E59">
        <w:t>] on [</w:t>
      </w:r>
      <w:r>
        <w:rPr>
          <w:i/>
          <w:iCs/>
        </w:rPr>
        <w:t>Assignment: organization-defined information system components</w:t>
      </w:r>
      <w:r w:rsidRPr="00340E59">
        <w:t>]</w:t>
      </w:r>
    </w:p>
    <w:p w14:paraId="77B803AC" w14:textId="77777777" w:rsidR="00AF35DF" w:rsidRPr="00340E59" w:rsidRDefault="00AF35DF" w:rsidP="002E083E">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645F9E6" w14:textId="77777777" w:rsidTr="001C310B">
        <w:trPr>
          <w:cantSplit/>
          <w:trHeight w:val="288"/>
          <w:tblHeader/>
        </w:trPr>
        <w:tc>
          <w:tcPr>
            <w:tcW w:w="811" w:type="pct"/>
            <w:shd w:val="clear" w:color="auto" w:fill="DBE5F1" w:themeFill="accent1" w:themeFillTint="33"/>
            <w:tcMar>
              <w:top w:w="43" w:type="dxa"/>
              <w:bottom w:w="43" w:type="dxa"/>
            </w:tcMar>
          </w:tcPr>
          <w:p w14:paraId="6971DC56" w14:textId="77777777" w:rsidR="00F75C5D" w:rsidRPr="002C3786" w:rsidRDefault="00FE2F59" w:rsidP="00E03A24">
            <w:pPr>
              <w:pStyle w:val="GSATableHeading"/>
            </w:pPr>
            <w:r w:rsidRPr="00AF005D">
              <w:t>SC-28 (1)</w:t>
            </w:r>
          </w:p>
        </w:tc>
        <w:tc>
          <w:tcPr>
            <w:tcW w:w="4189" w:type="pct"/>
            <w:shd w:val="clear" w:color="auto" w:fill="DBE5F1" w:themeFill="accent1" w:themeFillTint="33"/>
          </w:tcPr>
          <w:p w14:paraId="501EBD03" w14:textId="77777777" w:rsidR="00F75C5D" w:rsidRPr="002C3786" w:rsidRDefault="00F75C5D" w:rsidP="00E03A24">
            <w:pPr>
              <w:pStyle w:val="GSATableHeading"/>
            </w:pPr>
            <w:r w:rsidRPr="002C3786">
              <w:t>Control Summary Information</w:t>
            </w:r>
          </w:p>
        </w:tc>
      </w:tr>
      <w:tr w:rsidR="009A321E" w:rsidRPr="002C3786" w14:paraId="207946F3" w14:textId="77777777" w:rsidTr="001C310B">
        <w:trPr>
          <w:trHeight w:val="288"/>
        </w:trPr>
        <w:tc>
          <w:tcPr>
            <w:tcW w:w="5000" w:type="pct"/>
            <w:gridSpan w:val="2"/>
            <w:tcMar>
              <w:top w:w="43" w:type="dxa"/>
              <w:bottom w:w="43" w:type="dxa"/>
            </w:tcMar>
          </w:tcPr>
          <w:p w14:paraId="0590D648" w14:textId="006ECA2E" w:rsidR="009A321E" w:rsidRPr="002C3786" w:rsidRDefault="009A321E" w:rsidP="009A321E">
            <w:pPr>
              <w:pStyle w:val="GSATableText"/>
            </w:pPr>
            <w:r>
              <w:rPr>
                <w:szCs w:val="20"/>
              </w:rPr>
              <w:t>Responsible Role: Cloud Operations</w:t>
            </w:r>
          </w:p>
        </w:tc>
      </w:tr>
      <w:tr w:rsidR="009A321E" w:rsidRPr="00D00D47" w14:paraId="09716E90" w14:textId="77777777" w:rsidTr="001C310B">
        <w:trPr>
          <w:trHeight w:val="288"/>
        </w:trPr>
        <w:tc>
          <w:tcPr>
            <w:tcW w:w="5000" w:type="pct"/>
            <w:gridSpan w:val="2"/>
            <w:tcMar>
              <w:top w:w="43" w:type="dxa"/>
              <w:bottom w:w="43" w:type="dxa"/>
            </w:tcMar>
          </w:tcPr>
          <w:p w14:paraId="67A393FE" w14:textId="33D4FE9C" w:rsidR="009A321E" w:rsidRPr="00D00D47" w:rsidRDefault="009A321E" w:rsidP="009A321E">
            <w:pPr>
              <w:pStyle w:val="GSATableText"/>
            </w:pPr>
            <w:r>
              <w:rPr>
                <w:color w:val="000000"/>
                <w:szCs w:val="20"/>
              </w:rPr>
              <w:t xml:space="preserve">Parameter SC-28(1)-1: </w:t>
            </w:r>
            <w:r>
              <w:rPr>
                <w:szCs w:val="20"/>
              </w:rPr>
              <w:t>internet traffic, system data, customer data</w:t>
            </w:r>
          </w:p>
        </w:tc>
      </w:tr>
      <w:tr w:rsidR="009A321E" w:rsidRPr="00D00D47" w14:paraId="486B34AC" w14:textId="77777777" w:rsidTr="001C310B">
        <w:trPr>
          <w:trHeight w:val="288"/>
        </w:trPr>
        <w:tc>
          <w:tcPr>
            <w:tcW w:w="5000" w:type="pct"/>
            <w:gridSpan w:val="2"/>
            <w:tcMar>
              <w:top w:w="43" w:type="dxa"/>
              <w:bottom w:w="43" w:type="dxa"/>
            </w:tcMar>
          </w:tcPr>
          <w:p w14:paraId="5FAB4461" w14:textId="49555DF8" w:rsidR="009A321E" w:rsidRPr="00D00D47" w:rsidRDefault="009A321E" w:rsidP="009A321E">
            <w:pPr>
              <w:pStyle w:val="GSATableText"/>
            </w:pPr>
            <w:r>
              <w:rPr>
                <w:color w:val="000000"/>
                <w:szCs w:val="20"/>
              </w:rPr>
              <w:t>Parameter SC-28(1)-2: ELBs, EBS volumes, RDS, S3 buckets</w:t>
            </w:r>
          </w:p>
        </w:tc>
      </w:tr>
      <w:tr w:rsidR="00F75C5D" w:rsidRPr="002C3786" w14:paraId="4294E274" w14:textId="77777777" w:rsidTr="001C310B">
        <w:trPr>
          <w:trHeight w:val="288"/>
        </w:trPr>
        <w:tc>
          <w:tcPr>
            <w:tcW w:w="5000" w:type="pct"/>
            <w:gridSpan w:val="2"/>
            <w:tcMar>
              <w:top w:w="43" w:type="dxa"/>
              <w:bottom w:w="43" w:type="dxa"/>
            </w:tcMar>
            <w:vAlign w:val="bottom"/>
          </w:tcPr>
          <w:p w14:paraId="53D098DA" w14:textId="77777777" w:rsidR="00F75C5D" w:rsidRPr="002C3786" w:rsidRDefault="00F75C5D" w:rsidP="00DA4990">
            <w:pPr>
              <w:pStyle w:val="GSATableText"/>
            </w:pPr>
            <w:r w:rsidRPr="002C3786">
              <w:t>Implementation Status (check all that apply):</w:t>
            </w:r>
          </w:p>
          <w:p w14:paraId="0484D265" w14:textId="05BB5F0D" w:rsidR="00F75C5D" w:rsidRPr="002C3786" w:rsidRDefault="00F03DB4" w:rsidP="00DA4990">
            <w:pPr>
              <w:pStyle w:val="GSATableText"/>
            </w:pPr>
            <w:sdt>
              <w:sdtPr>
                <w:id w:val="1599754772"/>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Implemented</w:t>
            </w:r>
          </w:p>
          <w:p w14:paraId="76880F15" w14:textId="77777777" w:rsidR="00F75C5D" w:rsidRPr="002C3786" w:rsidRDefault="00F03DB4" w:rsidP="00DA4990">
            <w:pPr>
              <w:pStyle w:val="GSATableText"/>
            </w:pPr>
            <w:sdt>
              <w:sdtPr>
                <w:id w:val="283779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5CB780C7" w14:textId="77777777" w:rsidR="00F75C5D" w:rsidRPr="002C3786" w:rsidRDefault="00F03DB4" w:rsidP="00DA4990">
            <w:pPr>
              <w:pStyle w:val="GSATableText"/>
            </w:pPr>
            <w:sdt>
              <w:sdtPr>
                <w:id w:val="-18270406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06D43EB8" w14:textId="77777777" w:rsidR="00F75C5D" w:rsidRPr="002C3786" w:rsidRDefault="00F03DB4" w:rsidP="00DA4990">
            <w:pPr>
              <w:pStyle w:val="GSATableText"/>
            </w:pPr>
            <w:sdt>
              <w:sdtPr>
                <w:id w:val="-3443222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776C5F4" w14:textId="77777777" w:rsidR="00F75C5D" w:rsidRPr="002C3786" w:rsidRDefault="00F03DB4" w:rsidP="00DA4990">
            <w:pPr>
              <w:pStyle w:val="GSATableText"/>
            </w:pPr>
            <w:sdt>
              <w:sdtPr>
                <w:id w:val="-6062771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AF260F3" w14:textId="77777777" w:rsidTr="001C310B">
        <w:trPr>
          <w:trHeight w:val="288"/>
        </w:trPr>
        <w:tc>
          <w:tcPr>
            <w:tcW w:w="5000" w:type="pct"/>
            <w:gridSpan w:val="2"/>
            <w:tcMar>
              <w:top w:w="43" w:type="dxa"/>
              <w:bottom w:w="43" w:type="dxa"/>
            </w:tcMar>
            <w:vAlign w:val="bottom"/>
          </w:tcPr>
          <w:p w14:paraId="64C05A8C" w14:textId="77777777" w:rsidR="00F75C5D" w:rsidRPr="002C3786" w:rsidRDefault="00F75C5D" w:rsidP="00DA4990">
            <w:pPr>
              <w:pStyle w:val="GSATableText"/>
            </w:pPr>
            <w:r w:rsidRPr="002C3786">
              <w:t>Control Origination (check all that apply):</w:t>
            </w:r>
          </w:p>
          <w:p w14:paraId="425EA7F7" w14:textId="77777777" w:rsidR="00F75C5D" w:rsidRPr="002C3786" w:rsidRDefault="00F03DB4" w:rsidP="00DA4990">
            <w:pPr>
              <w:pStyle w:val="GSATableText"/>
            </w:pPr>
            <w:sdt>
              <w:sdtPr>
                <w:id w:val="-20472898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45E9947" w14:textId="4458DFEA" w:rsidR="00F75C5D" w:rsidRPr="002C3786" w:rsidRDefault="00F03DB4" w:rsidP="00DA4990">
            <w:pPr>
              <w:pStyle w:val="GSATableText"/>
            </w:pPr>
            <w:sdt>
              <w:sdtPr>
                <w:id w:val="1647929801"/>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Service Provider System Specific</w:t>
            </w:r>
          </w:p>
          <w:p w14:paraId="7C2B1DDE" w14:textId="77777777" w:rsidR="00F75C5D" w:rsidRPr="002C3786" w:rsidRDefault="00F03DB4" w:rsidP="00DA4990">
            <w:pPr>
              <w:pStyle w:val="GSATableText"/>
            </w:pPr>
            <w:sdt>
              <w:sdtPr>
                <w:id w:val="-17428652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D25CF21" w14:textId="77777777" w:rsidR="00F75C5D" w:rsidRPr="002C3786" w:rsidRDefault="00F03DB4" w:rsidP="00DA4990">
            <w:pPr>
              <w:pStyle w:val="GSATableText"/>
            </w:pPr>
            <w:sdt>
              <w:sdtPr>
                <w:id w:val="-39203501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E87D3AB" w14:textId="77777777" w:rsidR="00F75C5D" w:rsidRPr="002C3786" w:rsidRDefault="00F03DB4" w:rsidP="00DA4990">
            <w:pPr>
              <w:pStyle w:val="GSATableText"/>
            </w:pPr>
            <w:sdt>
              <w:sdtPr>
                <w:id w:val="11457798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BD0272E" w14:textId="4BF7AE7A" w:rsidR="00F75C5D" w:rsidRPr="002C3786" w:rsidRDefault="00F03DB4" w:rsidP="00DA4990">
            <w:pPr>
              <w:pStyle w:val="GSATableText"/>
            </w:pPr>
            <w:sdt>
              <w:sdtPr>
                <w:id w:val="1566290663"/>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Shared (Service Provider and Customer Responsibility)</w:t>
            </w:r>
          </w:p>
          <w:p w14:paraId="0B7BE44F" w14:textId="0D55C74B" w:rsidR="00F75C5D" w:rsidRPr="002C3786" w:rsidRDefault="00F03DB4" w:rsidP="00DA4990">
            <w:pPr>
              <w:pStyle w:val="GSATableText"/>
            </w:pPr>
            <w:sdt>
              <w:sdtPr>
                <w:id w:val="-14257147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5090842"/>
                <w:text/>
              </w:sdtPr>
              <w:sdtEndPr/>
              <w:sdtContent>
                <w:r w:rsidR="000C06C7" w:rsidRPr="000C06C7">
                  <w:t>AWS GovCloud</w:t>
                </w:r>
              </w:sdtContent>
            </w:sdt>
            <w:r w:rsidR="00F75C5D" w:rsidRPr="00CE1081">
              <w:t xml:space="preserve"> , </w:t>
            </w:r>
            <w:sdt>
              <w:sdtPr>
                <w:alias w:val="Date of FedRAMP Authorization"/>
                <w:tag w:val="dateofauthorization"/>
                <w:id w:val="-1572886541"/>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2F7E113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3B9AD1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268052A" w14:textId="77777777" w:rsidR="00DB6423" w:rsidRPr="0036708B" w:rsidRDefault="00FE2F59" w:rsidP="00E03A24">
            <w:pPr>
              <w:pStyle w:val="GSATableHeading"/>
            </w:pPr>
            <w:r w:rsidRPr="00AF005D">
              <w:t xml:space="preserve">SC-28 (1) </w:t>
            </w:r>
            <w:r w:rsidR="00DB6423" w:rsidRPr="0036708B">
              <w:t>What is the solution and how is it implemented?</w:t>
            </w:r>
          </w:p>
        </w:tc>
      </w:tr>
      <w:tr w:rsidR="00DB6423" w:rsidRPr="002C3786" w14:paraId="0343DC35" w14:textId="77777777" w:rsidTr="001C310B">
        <w:trPr>
          <w:trHeight w:val="288"/>
        </w:trPr>
        <w:tc>
          <w:tcPr>
            <w:tcW w:w="5000" w:type="pct"/>
            <w:shd w:val="clear" w:color="auto" w:fill="FFFFFF" w:themeFill="background1"/>
          </w:tcPr>
          <w:p w14:paraId="77ED6DE3" w14:textId="77777777" w:rsidR="009A321E" w:rsidRDefault="009A321E" w:rsidP="009A321E">
            <w:pPr>
              <w:pStyle w:val="GSATableText"/>
            </w:pPr>
            <w:r>
              <w:t>The following cryptographic mechanisms are used to prevent unauthorized disclosure and modification of data during transmission and in storage.</w:t>
            </w:r>
          </w:p>
          <w:p w14:paraId="6A9D890F" w14:textId="77777777" w:rsidR="009A321E" w:rsidRDefault="009A321E" w:rsidP="009A321E">
            <w:pPr>
              <w:pStyle w:val="GSATableText"/>
            </w:pPr>
          </w:p>
          <w:p w14:paraId="389FFE5C" w14:textId="77777777" w:rsidR="009A321E" w:rsidRDefault="009A321E" w:rsidP="009A321E">
            <w:pPr>
              <w:pStyle w:val="GSATableText"/>
            </w:pPr>
            <w:r>
              <w:rPr>
                <w:b/>
              </w:rPr>
              <w:t>Internet Traffic</w:t>
            </w:r>
          </w:p>
          <w:p w14:paraId="6CEDD733" w14:textId="77777777" w:rsidR="009A321E" w:rsidRDefault="009A321E" w:rsidP="009A321E">
            <w:pPr>
              <w:pStyle w:val="GSATableText"/>
            </w:pPr>
            <w:r>
              <w:rPr>
                <w:color w:val="000000"/>
              </w:rPr>
              <w:t>Applications running on Cloud Foundry receive requests through the URLs configured for the application. HTTP requests arrive on ports 80 and 443. Additionally, Cloud Foundry requires a channel for TCP/WebSocket traffic. The default cf-release manifest assigns port: 4443 for TCP/WebSocket communications.</w:t>
            </w:r>
          </w:p>
          <w:p w14:paraId="7B65C02D" w14:textId="77777777" w:rsidR="009A321E" w:rsidRDefault="009A321E" w:rsidP="009A321E">
            <w:pPr>
              <w:pStyle w:val="GSATableText"/>
            </w:pPr>
          </w:p>
          <w:p w14:paraId="098A79E8" w14:textId="77777777" w:rsidR="009A321E" w:rsidRDefault="009A321E" w:rsidP="009A321E">
            <w:pPr>
              <w:pStyle w:val="GSATableText"/>
            </w:pPr>
            <w:r>
              <w:rPr>
                <w:color w:val="000000"/>
              </w:rPr>
              <w:t>All traffic from the public internet to the Cloud Controller and UAA happens over HTTPS. Inside the boundary of the system, components communicate over a publish-subscribe (pub-sub) port: 4222 message bus, NATs.</w:t>
            </w:r>
          </w:p>
          <w:p w14:paraId="207380FD" w14:textId="77777777" w:rsidR="009A321E" w:rsidRDefault="009A321E" w:rsidP="009A321E">
            <w:pPr>
              <w:pStyle w:val="GSATableText"/>
            </w:pPr>
          </w:p>
          <w:p w14:paraId="0A283D3C" w14:textId="77777777" w:rsidR="009A321E" w:rsidRDefault="009A321E" w:rsidP="009A321E">
            <w:pPr>
              <w:pStyle w:val="GSATableText"/>
            </w:pPr>
            <w:r>
              <w:rPr>
                <w:b/>
              </w:rPr>
              <w:t>System Configuration Information and Other Sensitive Data</w:t>
            </w:r>
          </w:p>
          <w:p w14:paraId="44C1D9AC" w14:textId="77777777" w:rsidR="009A321E" w:rsidRDefault="009A321E" w:rsidP="009A321E">
            <w:pPr>
              <w:pStyle w:val="GSATableText"/>
            </w:pPr>
            <w:r>
              <w:t>EBS volumes, RDS, and S3 buckets are encrypted at rest. All system information is in these components, including configuration information.</w:t>
            </w:r>
          </w:p>
          <w:p w14:paraId="5BC88222" w14:textId="77777777" w:rsidR="009A321E" w:rsidRDefault="009A321E" w:rsidP="009A321E">
            <w:pPr>
              <w:pStyle w:val="GSATableText"/>
            </w:pPr>
          </w:p>
          <w:p w14:paraId="36354CB6" w14:textId="77777777" w:rsidR="009A321E" w:rsidRDefault="009A321E" w:rsidP="009A321E">
            <w:pPr>
              <w:pStyle w:val="GSATableText"/>
            </w:pPr>
            <w:r>
              <w:rPr>
                <w:b/>
              </w:rPr>
              <w:t>Authentication Information</w:t>
            </w:r>
          </w:p>
          <w:p w14:paraId="35CCAD59" w14:textId="77777777" w:rsidR="009A321E" w:rsidRDefault="009A321E" w:rsidP="009A321E">
            <w:pPr>
              <w:pStyle w:val="GSATableText"/>
            </w:pPr>
            <w:r>
              <w:t>For people: cloud.gov accounts are delegated to agency single-sign-on accounts.</w:t>
            </w:r>
          </w:p>
          <w:p w14:paraId="0822F0E6" w14:textId="77777777" w:rsidR="009A321E" w:rsidRDefault="009A321E" w:rsidP="009A321E">
            <w:pPr>
              <w:pStyle w:val="GSATableText"/>
            </w:pPr>
          </w:p>
          <w:p w14:paraId="3F80588F" w14:textId="77777777" w:rsidR="009A321E" w:rsidRDefault="009A321E" w:rsidP="009A321E">
            <w:pPr>
              <w:pStyle w:val="GSATableText"/>
            </w:pPr>
            <w:r>
              <w:t xml:space="preserve">For machine users: Machine user account information (service accounts, such as deployer accounts) is stored in the UAA database. </w:t>
            </w:r>
            <w:r>
              <w:rPr>
                <w:color w:val="000000"/>
              </w:rPr>
              <w:t>Operators configure encryption of the identity store in the UAA. When users register an account with the Cloud Foundry platform, the UAA acts as the user store and stores user passwords in the UAA database using bcrypt. Bcrypt is a blowfish encryption algorithm, which enables Cloud Foundry to store a secure hash of users' passwords.</w:t>
            </w:r>
          </w:p>
          <w:p w14:paraId="39D237D9" w14:textId="77777777" w:rsidR="009A321E" w:rsidRDefault="009A321E" w:rsidP="009A321E">
            <w:pPr>
              <w:pStyle w:val="GSATableText"/>
            </w:pPr>
          </w:p>
          <w:p w14:paraId="50B547C3" w14:textId="21F7A492" w:rsidR="009A321E" w:rsidRDefault="009A321E" w:rsidP="009A321E">
            <w:pPr>
              <w:pStyle w:val="GSATableText"/>
            </w:pPr>
            <w:r>
              <w:t>cloud.gov does not create, store or process any personally identifiable information (PII).</w:t>
            </w:r>
          </w:p>
          <w:p w14:paraId="558EEC10" w14:textId="77777777" w:rsidR="009A321E" w:rsidRDefault="009A321E" w:rsidP="009A321E">
            <w:pPr>
              <w:pStyle w:val="GSATableText"/>
            </w:pPr>
          </w:p>
          <w:p w14:paraId="6703150D" w14:textId="77777777" w:rsidR="009A321E" w:rsidRDefault="009A321E" w:rsidP="009A321E">
            <w:pPr>
              <w:pStyle w:val="GSATableText"/>
            </w:pPr>
            <w:r>
              <w:rPr>
                <w:b/>
              </w:rPr>
              <w:t>Customer Application Configuration Information</w:t>
            </w:r>
          </w:p>
          <w:p w14:paraId="7C4B7B7F" w14:textId="77777777" w:rsidR="009A321E" w:rsidRDefault="009A321E" w:rsidP="009A321E">
            <w:pPr>
              <w:pStyle w:val="GSATableText"/>
            </w:pPr>
            <w:r>
              <w:rPr>
                <w:color w:val="000000"/>
              </w:rPr>
              <w:t>The Cloud Controller stores the configuration for an application in an encrypted database table. This configuration data includes user-specified environment variables and service credentials for any services bound to the app.  Application developers push their code using the cloud.gov API. Cloud Foundry secures each call to the CF API using the UAA and TLS</w:t>
            </w:r>
            <w:r>
              <w:t>.</w:t>
            </w:r>
          </w:p>
          <w:p w14:paraId="76CDA6ED" w14:textId="77777777" w:rsidR="009A321E" w:rsidRDefault="009A321E" w:rsidP="009A321E">
            <w:pPr>
              <w:pStyle w:val="GSATableText"/>
            </w:pPr>
          </w:p>
          <w:p w14:paraId="4A89D299" w14:textId="77777777" w:rsidR="009A321E" w:rsidRDefault="009A321E" w:rsidP="009A321E">
            <w:pPr>
              <w:pStyle w:val="GSATableText"/>
            </w:pPr>
            <w:r>
              <w:rPr>
                <w:b/>
              </w:rPr>
              <w:t>Customer Application Databases</w:t>
            </w:r>
          </w:p>
          <w:p w14:paraId="24612534" w14:textId="77777777" w:rsidR="009A321E" w:rsidRDefault="009A321E" w:rsidP="009A321E">
            <w:pPr>
              <w:pStyle w:val="GSATableText"/>
            </w:pPr>
            <w:r>
              <w:t>EBS volumes, RDS, and S3 buckets are encrypted at rest.</w:t>
            </w:r>
          </w:p>
          <w:p w14:paraId="3DDD0BC4" w14:textId="77777777" w:rsidR="009A321E" w:rsidRDefault="009A321E" w:rsidP="009A321E">
            <w:pPr>
              <w:pStyle w:val="GSATableText"/>
            </w:pPr>
          </w:p>
          <w:p w14:paraId="641929CE" w14:textId="77777777" w:rsidR="009A321E" w:rsidRDefault="009A321E" w:rsidP="009A321E">
            <w:pPr>
              <w:pStyle w:val="GSATableText"/>
            </w:pPr>
            <w:r>
              <w:rPr>
                <w:b/>
              </w:rPr>
              <w:t>Customer Responsibility</w:t>
            </w:r>
          </w:p>
          <w:p w14:paraId="3D766D17" w14:textId="347142F7" w:rsidR="00DB6423" w:rsidRPr="002C3786" w:rsidRDefault="009A321E" w:rsidP="009A321E">
            <w:pPr>
              <w:pStyle w:val="GSATableText"/>
            </w:pPr>
            <w:r>
              <w:t>Customers are responsible for further securing/encrypting any sensitive information in their customer applications, and for auditing the permissions their users have for managing their applications.</w:t>
            </w:r>
          </w:p>
        </w:tc>
      </w:tr>
    </w:tbl>
    <w:p w14:paraId="5D63905B" w14:textId="77777777" w:rsidR="0030533D" w:rsidRPr="00F51F9F" w:rsidRDefault="0030533D" w:rsidP="00DA4990"/>
    <w:p w14:paraId="4FA5C841" w14:textId="77777777" w:rsidR="000D1972" w:rsidRDefault="00FE2F59" w:rsidP="005972CC">
      <w:pPr>
        <w:pStyle w:val="Heading3"/>
      </w:pPr>
      <w:bookmarkStart w:id="3352" w:name="_Toc383429203"/>
      <w:bookmarkStart w:id="3353" w:name="_Toc383429935"/>
      <w:bookmarkStart w:id="3354" w:name="_Toc383430661"/>
      <w:bookmarkStart w:id="3355" w:name="_Toc383431259"/>
      <w:bookmarkStart w:id="3356" w:name="_Toc383432400"/>
      <w:bookmarkStart w:id="3357" w:name="_Toc383429936"/>
      <w:bookmarkStart w:id="3358" w:name="_Toc383444734"/>
      <w:bookmarkStart w:id="3359" w:name="_Toc385594377"/>
      <w:bookmarkStart w:id="3360" w:name="_Toc385594765"/>
      <w:bookmarkStart w:id="3361" w:name="_Toc385595153"/>
      <w:bookmarkStart w:id="3362" w:name="_Toc388620995"/>
      <w:bookmarkStart w:id="3363" w:name="_Toc449543502"/>
      <w:bookmarkStart w:id="3364" w:name="_Toc513650571"/>
      <w:bookmarkEnd w:id="3352"/>
      <w:bookmarkEnd w:id="3353"/>
      <w:bookmarkEnd w:id="3354"/>
      <w:bookmarkEnd w:id="3355"/>
      <w:bookmarkEnd w:id="3356"/>
      <w:r w:rsidRPr="002C3786">
        <w:t>SC-39</w:t>
      </w:r>
      <w:r>
        <w:t xml:space="preserve"> </w:t>
      </w:r>
      <w:r w:rsidR="564EB803" w:rsidRPr="002C3786">
        <w:t>Process Isolation</w:t>
      </w:r>
      <w:r w:rsidR="00A4624E" w:rsidRPr="002C3786">
        <w:t xml:space="preserve"> </w:t>
      </w:r>
      <w:bookmarkEnd w:id="3357"/>
      <w:bookmarkEnd w:id="3358"/>
      <w:bookmarkEnd w:id="3359"/>
      <w:bookmarkEnd w:id="3360"/>
      <w:bookmarkEnd w:id="3361"/>
      <w:bookmarkEnd w:id="3362"/>
      <w:r w:rsidR="00E87BA1">
        <w:t>(L) (M) (H)</w:t>
      </w:r>
      <w:bookmarkEnd w:id="3363"/>
      <w:bookmarkEnd w:id="3364"/>
    </w:p>
    <w:p w14:paraId="26004440" w14:textId="77777777" w:rsidR="00A4624E" w:rsidRPr="00F51F9F" w:rsidRDefault="007653C5" w:rsidP="00DA4990">
      <w:r w:rsidRPr="0005311F">
        <w:t>T</w:t>
      </w:r>
      <w:r w:rsidR="564EB803" w:rsidRPr="0005311F">
        <w:t>he information system maintains a separ</w:t>
      </w:r>
      <w:r w:rsidR="564EB803" w:rsidRPr="564EB803">
        <w:t xml:space="preserve">ate execution domain </w:t>
      </w:r>
      <w:r w:rsidR="74DB3DBF" w:rsidRPr="00553CC9">
        <w:t>for each executing process</w:t>
      </w:r>
      <w:r w:rsidRPr="00553CC9">
        <w:t>.</w:t>
      </w:r>
    </w:p>
    <w:p w14:paraId="73470E88"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0C87FE2" w14:textId="77777777" w:rsidTr="001C310B">
        <w:trPr>
          <w:cantSplit/>
          <w:trHeight w:val="288"/>
          <w:tblHeader/>
        </w:trPr>
        <w:tc>
          <w:tcPr>
            <w:tcW w:w="811" w:type="pct"/>
            <w:shd w:val="clear" w:color="auto" w:fill="DBE5F1" w:themeFill="accent1" w:themeFillTint="33"/>
            <w:tcMar>
              <w:top w:w="43" w:type="dxa"/>
              <w:bottom w:w="43" w:type="dxa"/>
            </w:tcMar>
          </w:tcPr>
          <w:p w14:paraId="08057BF5" w14:textId="77777777" w:rsidR="00F75C5D" w:rsidRPr="002C3786" w:rsidRDefault="00FE2F59" w:rsidP="00E03A24">
            <w:pPr>
              <w:pStyle w:val="GSATableHeading"/>
            </w:pPr>
            <w:r w:rsidRPr="00553CC9">
              <w:t>SC-</w:t>
            </w:r>
            <w:r w:rsidRPr="0005311F">
              <w:t>3</w:t>
            </w:r>
            <w:r w:rsidRPr="00553CC9">
              <w:t>9</w:t>
            </w:r>
          </w:p>
        </w:tc>
        <w:tc>
          <w:tcPr>
            <w:tcW w:w="4189" w:type="pct"/>
            <w:shd w:val="clear" w:color="auto" w:fill="DBE5F1" w:themeFill="accent1" w:themeFillTint="33"/>
          </w:tcPr>
          <w:p w14:paraId="557125EB" w14:textId="77777777" w:rsidR="00F75C5D" w:rsidRPr="002C3786" w:rsidRDefault="00F75C5D" w:rsidP="00E03A24">
            <w:pPr>
              <w:pStyle w:val="GSATableHeading"/>
            </w:pPr>
            <w:r w:rsidRPr="002C3786">
              <w:t>Control Summary Information</w:t>
            </w:r>
          </w:p>
        </w:tc>
      </w:tr>
      <w:tr w:rsidR="00F75C5D" w:rsidRPr="002C3786" w14:paraId="4527D4BD" w14:textId="77777777" w:rsidTr="001C310B">
        <w:trPr>
          <w:trHeight w:val="288"/>
        </w:trPr>
        <w:tc>
          <w:tcPr>
            <w:tcW w:w="5000" w:type="pct"/>
            <w:gridSpan w:val="2"/>
            <w:tcMar>
              <w:top w:w="43" w:type="dxa"/>
              <w:bottom w:w="43" w:type="dxa"/>
            </w:tcMar>
          </w:tcPr>
          <w:p w14:paraId="56DF074C" w14:textId="346613F2" w:rsidR="00F75C5D" w:rsidRPr="002C3786" w:rsidRDefault="00F75C5D" w:rsidP="00D80FA5">
            <w:pPr>
              <w:pStyle w:val="GSATableText"/>
            </w:pPr>
            <w:r w:rsidRPr="002C3786">
              <w:t>Responsible Role:</w:t>
            </w:r>
            <w:r>
              <w:t xml:space="preserve"> </w:t>
            </w:r>
            <w:r w:rsidR="009A321E">
              <w:rPr>
                <w:szCs w:val="20"/>
              </w:rPr>
              <w:t>Cloud Operations</w:t>
            </w:r>
          </w:p>
        </w:tc>
      </w:tr>
      <w:tr w:rsidR="00F75C5D" w:rsidRPr="002C3786" w14:paraId="75E04D44" w14:textId="77777777" w:rsidTr="001C310B">
        <w:trPr>
          <w:trHeight w:val="288"/>
        </w:trPr>
        <w:tc>
          <w:tcPr>
            <w:tcW w:w="5000" w:type="pct"/>
            <w:gridSpan w:val="2"/>
            <w:tcMar>
              <w:top w:w="43" w:type="dxa"/>
              <w:bottom w:w="43" w:type="dxa"/>
            </w:tcMar>
            <w:vAlign w:val="bottom"/>
          </w:tcPr>
          <w:p w14:paraId="2419203E" w14:textId="77777777" w:rsidR="00F75C5D" w:rsidRPr="002C3786" w:rsidRDefault="00F75C5D" w:rsidP="00DA4990">
            <w:pPr>
              <w:pStyle w:val="GSATableText"/>
            </w:pPr>
            <w:r w:rsidRPr="002C3786">
              <w:lastRenderedPageBreak/>
              <w:t>Implementation Status (check all that apply):</w:t>
            </w:r>
          </w:p>
          <w:p w14:paraId="72F6AC3C" w14:textId="24DB3DF5" w:rsidR="00F75C5D" w:rsidRPr="002C3786" w:rsidRDefault="00F03DB4" w:rsidP="00DA4990">
            <w:pPr>
              <w:pStyle w:val="GSATableText"/>
            </w:pPr>
            <w:sdt>
              <w:sdtPr>
                <w:id w:val="-3674050"/>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Implemented</w:t>
            </w:r>
          </w:p>
          <w:p w14:paraId="7C3A5F19" w14:textId="77777777" w:rsidR="00F75C5D" w:rsidRPr="002C3786" w:rsidRDefault="00F03DB4" w:rsidP="00DA4990">
            <w:pPr>
              <w:pStyle w:val="GSATableText"/>
            </w:pPr>
            <w:sdt>
              <w:sdtPr>
                <w:id w:val="-3992137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665F3219" w14:textId="77777777" w:rsidR="00F75C5D" w:rsidRPr="002C3786" w:rsidRDefault="00F03DB4" w:rsidP="00DA4990">
            <w:pPr>
              <w:pStyle w:val="GSATableText"/>
            </w:pPr>
            <w:sdt>
              <w:sdtPr>
                <w:id w:val="-16602290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D11D833" w14:textId="77777777" w:rsidR="00F75C5D" w:rsidRPr="002C3786" w:rsidRDefault="00F03DB4" w:rsidP="00DA4990">
            <w:pPr>
              <w:pStyle w:val="GSATableText"/>
            </w:pPr>
            <w:sdt>
              <w:sdtPr>
                <w:id w:val="-9355717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0A004AD" w14:textId="77777777" w:rsidR="00F75C5D" w:rsidRPr="002C3786" w:rsidRDefault="00F03DB4" w:rsidP="00DA4990">
            <w:pPr>
              <w:pStyle w:val="GSATableText"/>
            </w:pPr>
            <w:sdt>
              <w:sdtPr>
                <w:id w:val="2232646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CDD722C" w14:textId="77777777" w:rsidTr="001C310B">
        <w:trPr>
          <w:trHeight w:val="288"/>
        </w:trPr>
        <w:tc>
          <w:tcPr>
            <w:tcW w:w="5000" w:type="pct"/>
            <w:gridSpan w:val="2"/>
            <w:tcMar>
              <w:top w:w="43" w:type="dxa"/>
              <w:bottom w:w="43" w:type="dxa"/>
            </w:tcMar>
            <w:vAlign w:val="bottom"/>
          </w:tcPr>
          <w:p w14:paraId="3901238A" w14:textId="77777777" w:rsidR="00F75C5D" w:rsidRPr="002C3786" w:rsidRDefault="00F75C5D" w:rsidP="00DA4990">
            <w:pPr>
              <w:pStyle w:val="GSATableText"/>
            </w:pPr>
            <w:r w:rsidRPr="002C3786">
              <w:t>Control Origination (check all that apply):</w:t>
            </w:r>
          </w:p>
          <w:p w14:paraId="7BBD2618" w14:textId="77777777" w:rsidR="00F75C5D" w:rsidRPr="002C3786" w:rsidRDefault="00F03DB4" w:rsidP="00DA4990">
            <w:pPr>
              <w:pStyle w:val="GSATableText"/>
            </w:pPr>
            <w:sdt>
              <w:sdtPr>
                <w:id w:val="-5988748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26B5311" w14:textId="51E40A25" w:rsidR="00F75C5D" w:rsidRPr="002C3786" w:rsidRDefault="00F03DB4" w:rsidP="00DA4990">
            <w:pPr>
              <w:pStyle w:val="GSATableText"/>
            </w:pPr>
            <w:sdt>
              <w:sdtPr>
                <w:id w:val="940414869"/>
                <w14:checkbox>
                  <w14:checked w14:val="1"/>
                  <w14:checkedState w14:val="2612" w14:font="MS Gothic"/>
                  <w14:uncheckedState w14:val="2610" w14:font="MS Gothic"/>
                </w14:checkbox>
              </w:sdtPr>
              <w:sdtEndPr/>
              <w:sdtContent>
                <w:r w:rsidR="009A321E">
                  <w:rPr>
                    <w:rFonts w:ascii="MS Gothic" w:eastAsia="MS Gothic" w:hAnsi="MS Gothic" w:hint="eastAsia"/>
                  </w:rPr>
                  <w:t>☒</w:t>
                </w:r>
              </w:sdtContent>
            </w:sdt>
            <w:r w:rsidR="00F75C5D">
              <w:t xml:space="preserve"> </w:t>
            </w:r>
            <w:r w:rsidR="00F75C5D" w:rsidRPr="002C3786">
              <w:t>Service Provider System Specific</w:t>
            </w:r>
          </w:p>
          <w:p w14:paraId="0A5E7FD5" w14:textId="77777777" w:rsidR="00F75C5D" w:rsidRPr="002C3786" w:rsidRDefault="00F03DB4" w:rsidP="00DA4990">
            <w:pPr>
              <w:pStyle w:val="GSATableText"/>
            </w:pPr>
            <w:sdt>
              <w:sdtPr>
                <w:id w:val="-163139878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65ABAE2" w14:textId="77777777" w:rsidR="00F75C5D" w:rsidRPr="002C3786" w:rsidRDefault="00F03DB4" w:rsidP="00DA4990">
            <w:pPr>
              <w:pStyle w:val="GSATableText"/>
            </w:pPr>
            <w:sdt>
              <w:sdtPr>
                <w:id w:val="-12294593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1C06C42" w14:textId="77777777" w:rsidR="00F75C5D" w:rsidRPr="002C3786" w:rsidRDefault="00F03DB4" w:rsidP="00DA4990">
            <w:pPr>
              <w:pStyle w:val="GSATableText"/>
            </w:pPr>
            <w:sdt>
              <w:sdtPr>
                <w:id w:val="-220274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E05F8FF" w14:textId="77777777" w:rsidR="00F75C5D" w:rsidRPr="002C3786" w:rsidRDefault="00F03DB4" w:rsidP="00DA4990">
            <w:pPr>
              <w:pStyle w:val="GSATableText"/>
            </w:pPr>
            <w:sdt>
              <w:sdtPr>
                <w:id w:val="14192138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62DFA06" w14:textId="406F9B64" w:rsidR="00F75C5D" w:rsidRPr="002C3786" w:rsidRDefault="00F03DB4" w:rsidP="00DA4990">
            <w:pPr>
              <w:pStyle w:val="GSATableText"/>
            </w:pPr>
            <w:sdt>
              <w:sdtPr>
                <w:id w:val="6356051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0728865"/>
                <w:text/>
              </w:sdtPr>
              <w:sdtEndPr/>
              <w:sdtContent>
                <w:r w:rsidR="000C06C7" w:rsidRPr="000C06C7">
                  <w:t>AWS GovCloud</w:t>
                </w:r>
              </w:sdtContent>
            </w:sdt>
            <w:r w:rsidR="00F75C5D" w:rsidRPr="00CE1081">
              <w:t xml:space="preserve"> , </w:t>
            </w:r>
            <w:sdt>
              <w:sdtPr>
                <w:alias w:val="Date of FedRAMP Authorization"/>
                <w:tag w:val="dateofauthorization"/>
                <w:id w:val="-77332564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5671F27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7D05B7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6F1857" w14:textId="77777777" w:rsidR="00DB6423" w:rsidRPr="0036708B" w:rsidRDefault="00FE2F59" w:rsidP="00E03A24">
            <w:pPr>
              <w:pStyle w:val="GSATableHeading"/>
            </w:pPr>
            <w:r w:rsidRPr="00553CC9">
              <w:t>SC-</w:t>
            </w:r>
            <w:r w:rsidRPr="0005311F">
              <w:t>3</w:t>
            </w:r>
            <w:r w:rsidRPr="00553CC9">
              <w:t>9</w:t>
            </w:r>
            <w:r>
              <w:t xml:space="preserve"> </w:t>
            </w:r>
            <w:r w:rsidR="00DB6423" w:rsidRPr="0036708B">
              <w:t>What is the solution and how is it implemented?</w:t>
            </w:r>
          </w:p>
        </w:tc>
      </w:tr>
      <w:tr w:rsidR="00DB6423" w:rsidRPr="002C3786" w14:paraId="03A50CAE" w14:textId="77777777" w:rsidTr="001C310B">
        <w:trPr>
          <w:trHeight w:val="288"/>
        </w:trPr>
        <w:tc>
          <w:tcPr>
            <w:tcW w:w="5000" w:type="pct"/>
            <w:shd w:val="clear" w:color="auto" w:fill="FFFFFF" w:themeFill="background1"/>
          </w:tcPr>
          <w:p w14:paraId="5F337685" w14:textId="77777777" w:rsidR="009A321E" w:rsidRDefault="009A321E" w:rsidP="009A321E">
            <w:pPr>
              <w:pStyle w:val="GSATableText"/>
            </w:pPr>
            <w:r>
              <w:t>cloud.gov maintains a separate execution domain for each executing process by running within its own self-contained environment, a Garden container that isolates processes, memory, network, and the file system. Network traffic for each container flows through a dedicated interface to which container-specific ingress and egress rules can be applied.</w:t>
            </w:r>
          </w:p>
          <w:p w14:paraId="5456A3E8" w14:textId="77777777" w:rsidR="009A321E" w:rsidRDefault="009A321E" w:rsidP="009A321E">
            <w:pPr>
              <w:pStyle w:val="GSATableText"/>
            </w:pPr>
          </w:p>
          <w:p w14:paraId="1ADAE216" w14:textId="77777777" w:rsidR="009A321E" w:rsidRDefault="009A321E" w:rsidP="009A321E">
            <w:pPr>
              <w:pStyle w:val="GSATableText"/>
            </w:pPr>
            <w:r>
              <w:t>In addition, the Garden containers provide each process with its own private, virtual address space. These virtual address spaces are completely separate from one another, so a process running one application cannot affect another.</w:t>
            </w:r>
          </w:p>
          <w:p w14:paraId="5A20218F" w14:textId="77777777" w:rsidR="009A321E" w:rsidRDefault="009A321E" w:rsidP="009A321E">
            <w:pPr>
              <w:pStyle w:val="GSATableText"/>
            </w:pPr>
          </w:p>
          <w:p w14:paraId="5F5965D9" w14:textId="7C67EB97" w:rsidR="00DB6423" w:rsidRPr="002C3786" w:rsidRDefault="009A321E" w:rsidP="009A321E">
            <w:pPr>
              <w:pStyle w:val="GSATableText"/>
            </w:pPr>
            <w:r>
              <w:t xml:space="preserve">Processes in Garden containers are restricted from writing to system-related device nodes, and </w:t>
            </w:r>
            <w:r w:rsidR="00F64734">
              <w:t xml:space="preserve">they </w:t>
            </w:r>
            <w:r>
              <w:t>are unable to use a host of Linux kernel ABI facilities, limiting the surface area available in attempts to escape the container. Further details on hardening precautions are available in the Cloud Foundry documentation</w:t>
            </w:r>
            <w:r w:rsidRPr="009B178C">
              <w:t xml:space="preserve">: </w:t>
            </w:r>
            <w:hyperlink r:id="rId301" w:anchor="hardening" w:history="1">
              <w:r w:rsidRPr="005671CC">
                <w:rPr>
                  <w:rStyle w:val="Hyperlink"/>
                </w:rPr>
                <w:t>https://docs.cloudfoundry.org/concepts/container-security.html#hardening</w:t>
              </w:r>
            </w:hyperlink>
          </w:p>
        </w:tc>
      </w:tr>
    </w:tbl>
    <w:p w14:paraId="6DE41054" w14:textId="77777777" w:rsidR="006806DD" w:rsidRPr="00F51F9F" w:rsidRDefault="006806DD" w:rsidP="00DA4990"/>
    <w:p w14:paraId="61534B4B" w14:textId="77777777" w:rsidR="000D1972" w:rsidRDefault="00710FDF" w:rsidP="00DA4990">
      <w:pPr>
        <w:pStyle w:val="Heading2"/>
      </w:pPr>
      <w:bookmarkStart w:id="3365" w:name="_Toc383429937"/>
      <w:bookmarkStart w:id="3366" w:name="_Toc383444735"/>
      <w:bookmarkStart w:id="3367" w:name="_Toc385594378"/>
      <w:bookmarkStart w:id="3368" w:name="_Toc385594766"/>
      <w:bookmarkStart w:id="3369" w:name="_Toc385595154"/>
      <w:bookmarkStart w:id="3370" w:name="_Toc449543503"/>
      <w:bookmarkStart w:id="3371" w:name="_Toc513650572"/>
      <w:r w:rsidRPr="002C3786">
        <w:t>System and Information Integrity (SI)</w:t>
      </w:r>
      <w:bookmarkEnd w:id="3365"/>
      <w:bookmarkEnd w:id="3366"/>
      <w:bookmarkEnd w:id="3367"/>
      <w:bookmarkEnd w:id="3368"/>
      <w:bookmarkEnd w:id="3369"/>
      <w:bookmarkEnd w:id="3370"/>
      <w:bookmarkEnd w:id="3371"/>
    </w:p>
    <w:p w14:paraId="537C61EC" w14:textId="77777777" w:rsidR="00D62B81" w:rsidRDefault="00D62B81" w:rsidP="00D62B81">
      <w:pPr>
        <w:pStyle w:val="Heading3"/>
      </w:pPr>
      <w:bookmarkStart w:id="3372" w:name="_Toc449543504"/>
      <w:bookmarkStart w:id="3373" w:name="_Toc149090489"/>
      <w:bookmarkStart w:id="3374" w:name="_Toc383429938"/>
      <w:bookmarkStart w:id="3375" w:name="_Toc383444736"/>
      <w:bookmarkStart w:id="3376" w:name="_Toc385594379"/>
      <w:bookmarkStart w:id="3377" w:name="_Toc385594767"/>
      <w:bookmarkStart w:id="3378" w:name="_Toc385595155"/>
      <w:bookmarkStart w:id="3379" w:name="_Toc388620996"/>
      <w:bookmarkStart w:id="3380" w:name="_Toc513650573"/>
      <w:r w:rsidRPr="002C3786">
        <w:t>SI-1</w:t>
      </w:r>
      <w:r>
        <w:t xml:space="preserve"> </w:t>
      </w:r>
      <w:r w:rsidRPr="002C3786">
        <w:t xml:space="preserve">System </w:t>
      </w:r>
      <w:r>
        <w:t>and</w:t>
      </w:r>
      <w:r w:rsidRPr="002C3786">
        <w:t xml:space="preserve"> Information Integrity Policy </w:t>
      </w:r>
      <w:r>
        <w:t>and Procedures (L)</w:t>
      </w:r>
      <w:r w:rsidR="00C719A0">
        <w:t xml:space="preserve"> </w:t>
      </w:r>
      <w:r>
        <w:t>(M)</w:t>
      </w:r>
      <w:bookmarkEnd w:id="3372"/>
      <w:bookmarkEnd w:id="3380"/>
    </w:p>
    <w:p w14:paraId="65C5873B" w14:textId="77777777" w:rsidR="00D62B81" w:rsidRDefault="00D62B81" w:rsidP="00BF5BDA">
      <w:pPr>
        <w:keepNext/>
      </w:pPr>
      <w:r>
        <w:t xml:space="preserve">The organization: </w:t>
      </w:r>
    </w:p>
    <w:p w14:paraId="65E1BCDF" w14:textId="77777777" w:rsidR="00D62B81" w:rsidRPr="009B1CEE" w:rsidRDefault="00D62B81" w:rsidP="0087499C">
      <w:pPr>
        <w:pStyle w:val="GSAListParagraphalpha"/>
        <w:numPr>
          <w:ilvl w:val="0"/>
          <w:numId w:val="154"/>
        </w:numPr>
      </w:pPr>
      <w:r w:rsidRPr="009B1CEE">
        <w:t>Develops, documents, and disseminates to [</w:t>
      </w:r>
      <w:r w:rsidRPr="009B1CEE">
        <w:rPr>
          <w:rStyle w:val="GSAItalicEmphasisChar"/>
        </w:rPr>
        <w:t>Assignment: organization-defined personnel or roles</w:t>
      </w:r>
      <w:r w:rsidRPr="009B1CEE">
        <w:t xml:space="preserve">]: </w:t>
      </w:r>
    </w:p>
    <w:p w14:paraId="20179A12" w14:textId="77777777" w:rsidR="00D62B81" w:rsidRDefault="00D62B81" w:rsidP="0087499C">
      <w:pPr>
        <w:pStyle w:val="GSAListParagraphalpha2"/>
        <w:numPr>
          <w:ilvl w:val="1"/>
          <w:numId w:val="113"/>
        </w:numPr>
      </w:pPr>
      <w:r>
        <w:t xml:space="preserve">A system and information integrity policy that addresses purpose, scope, roles, responsibilities, management commitment, coordination among organizational entities, and compliance; and </w:t>
      </w:r>
    </w:p>
    <w:p w14:paraId="447E5CF6" w14:textId="77777777" w:rsidR="00D62B81" w:rsidRDefault="00D62B81" w:rsidP="0087499C">
      <w:pPr>
        <w:pStyle w:val="GSAListParagraphalpha2"/>
        <w:numPr>
          <w:ilvl w:val="1"/>
          <w:numId w:val="113"/>
        </w:numPr>
      </w:pPr>
      <w:r>
        <w:t xml:space="preserve">Procedures to facilitate the implementation of the system and information integrity policy and associated system and information integrity controls; and </w:t>
      </w:r>
    </w:p>
    <w:p w14:paraId="3EC11A97" w14:textId="77777777" w:rsidR="00D62B81" w:rsidRPr="009B1CEE" w:rsidRDefault="00D62B81" w:rsidP="00914FE7">
      <w:pPr>
        <w:pStyle w:val="GSAListParagraphalpha"/>
        <w:keepNext/>
        <w:numPr>
          <w:ilvl w:val="0"/>
          <w:numId w:val="36"/>
        </w:numPr>
      </w:pPr>
      <w:r w:rsidRPr="009B1CEE">
        <w:t xml:space="preserve">Reviews and updates the current: </w:t>
      </w:r>
    </w:p>
    <w:p w14:paraId="1125E8CD" w14:textId="77777777" w:rsidR="00D62B81" w:rsidRPr="00D964E4" w:rsidRDefault="00D62B81" w:rsidP="0087499C">
      <w:pPr>
        <w:pStyle w:val="GSAListParagraphalpha2"/>
        <w:numPr>
          <w:ilvl w:val="1"/>
          <w:numId w:val="155"/>
        </w:numPr>
      </w:pPr>
      <w:r w:rsidRPr="00D964E4">
        <w:t>System and information integrity policy [</w:t>
      </w:r>
      <w:r w:rsidR="00895AF9">
        <w:rPr>
          <w:rStyle w:val="GSAItalicEmphasisChar"/>
        </w:rPr>
        <w:t>FedRAMP</w:t>
      </w:r>
      <w:r w:rsidRPr="00D964E4">
        <w:rPr>
          <w:rStyle w:val="GSAItalicEmphasisChar"/>
        </w:rPr>
        <w:t xml:space="preserve"> Assignment</w:t>
      </w:r>
      <w:r w:rsidR="005275BC">
        <w:rPr>
          <w:rStyle w:val="GSAItalicEmphasisChar"/>
        </w:rPr>
        <w:t>:</w:t>
      </w:r>
      <w:r w:rsidRPr="00D964E4">
        <w:rPr>
          <w:rStyle w:val="GSAItalicEmphasisChar"/>
        </w:rPr>
        <w:t xml:space="preserve"> at least </w:t>
      </w:r>
      <w:r>
        <w:rPr>
          <w:rStyle w:val="GSAItalicEmphasisChar"/>
        </w:rPr>
        <w:t xml:space="preserve">every three </w:t>
      </w:r>
      <w:r w:rsidR="00E87BA1">
        <w:rPr>
          <w:rStyle w:val="GSAItalicEmphasisChar"/>
        </w:rPr>
        <w:t xml:space="preserve">(3) </w:t>
      </w:r>
      <w:r>
        <w:rPr>
          <w:rStyle w:val="GSAItalicEmphasisChar"/>
        </w:rPr>
        <w:t>years</w:t>
      </w:r>
      <w:r w:rsidRPr="00D964E4">
        <w:t xml:space="preserve">]; and </w:t>
      </w:r>
    </w:p>
    <w:p w14:paraId="7660C10F" w14:textId="77777777" w:rsidR="00D62B81" w:rsidRPr="00D964E4" w:rsidRDefault="00D62B81" w:rsidP="0087499C">
      <w:pPr>
        <w:pStyle w:val="GSAListParagraphalpha2"/>
        <w:numPr>
          <w:ilvl w:val="1"/>
          <w:numId w:val="113"/>
        </w:numPr>
      </w:pPr>
      <w:r w:rsidRPr="00D964E4">
        <w:t>System and information integrity procedures [</w:t>
      </w:r>
      <w:r w:rsidR="00895AF9">
        <w:rPr>
          <w:rStyle w:val="GSAItalicEmphasisChar"/>
        </w:rPr>
        <w:t>FedRAMP</w:t>
      </w:r>
      <w:r w:rsidRPr="00D964E4">
        <w:rPr>
          <w:rStyle w:val="GSAItalicEmphasisChar"/>
        </w:rPr>
        <w:t xml:space="preserve"> Assignment: at least at least annually</w:t>
      </w:r>
      <w:r w:rsidRPr="00D964E4">
        <w:t>].</w:t>
      </w:r>
    </w:p>
    <w:p w14:paraId="78DB4C50" w14:textId="77777777" w:rsidR="00D62B81" w:rsidRDefault="00D62B81" w:rsidP="00D62B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3CA806B" w14:textId="77777777" w:rsidTr="001C310B">
        <w:trPr>
          <w:cantSplit/>
          <w:trHeight w:val="288"/>
          <w:tblHeader/>
        </w:trPr>
        <w:tc>
          <w:tcPr>
            <w:tcW w:w="811" w:type="pct"/>
            <w:shd w:val="clear" w:color="auto" w:fill="DBE5F1" w:themeFill="accent1" w:themeFillTint="33"/>
            <w:tcMar>
              <w:top w:w="43" w:type="dxa"/>
              <w:bottom w:w="43" w:type="dxa"/>
            </w:tcMar>
          </w:tcPr>
          <w:bookmarkEnd w:id="3373"/>
          <w:bookmarkEnd w:id="3374"/>
          <w:bookmarkEnd w:id="3375"/>
          <w:bookmarkEnd w:id="3376"/>
          <w:bookmarkEnd w:id="3377"/>
          <w:bookmarkEnd w:id="3378"/>
          <w:bookmarkEnd w:id="3379"/>
          <w:p w14:paraId="100BA09C" w14:textId="77777777" w:rsidR="00F75C5D" w:rsidRPr="002C3786" w:rsidRDefault="009B1CEE" w:rsidP="00E03A24">
            <w:pPr>
              <w:pStyle w:val="GSATableHeading"/>
            </w:pPr>
            <w:r w:rsidRPr="002C3786">
              <w:lastRenderedPageBreak/>
              <w:t>SI-1</w:t>
            </w:r>
          </w:p>
        </w:tc>
        <w:tc>
          <w:tcPr>
            <w:tcW w:w="4189" w:type="pct"/>
            <w:shd w:val="clear" w:color="auto" w:fill="DBE5F1" w:themeFill="accent1" w:themeFillTint="33"/>
          </w:tcPr>
          <w:p w14:paraId="291D4AC7" w14:textId="77777777" w:rsidR="00F75C5D" w:rsidRPr="002C3786" w:rsidRDefault="00F75C5D" w:rsidP="00E03A24">
            <w:pPr>
              <w:pStyle w:val="GSATableHeading"/>
            </w:pPr>
            <w:r w:rsidRPr="002C3786">
              <w:t>Control Summary Information</w:t>
            </w:r>
          </w:p>
        </w:tc>
      </w:tr>
      <w:tr w:rsidR="00F75C5D" w:rsidRPr="002C3786" w14:paraId="1BD58D95" w14:textId="77777777" w:rsidTr="001C310B">
        <w:trPr>
          <w:trHeight w:val="288"/>
        </w:trPr>
        <w:tc>
          <w:tcPr>
            <w:tcW w:w="5000" w:type="pct"/>
            <w:gridSpan w:val="2"/>
            <w:tcMar>
              <w:top w:w="43" w:type="dxa"/>
              <w:bottom w:w="43" w:type="dxa"/>
            </w:tcMar>
          </w:tcPr>
          <w:p w14:paraId="6AAD77B0" w14:textId="1B51F6B6" w:rsidR="00F75C5D" w:rsidRPr="002C3786" w:rsidRDefault="00F75C5D" w:rsidP="00D80FA5">
            <w:pPr>
              <w:pStyle w:val="GSATableText"/>
            </w:pPr>
            <w:r w:rsidRPr="002C3786">
              <w:t>Responsible Role:</w:t>
            </w:r>
            <w:r>
              <w:t xml:space="preserve"> </w:t>
            </w:r>
            <w:r w:rsidR="002B65F3">
              <w:rPr>
                <w:szCs w:val="20"/>
              </w:rPr>
              <w:t>Information Systems Security Manager (ISSM), Information Systems Security Officer (ISSO), System Owner</w:t>
            </w:r>
          </w:p>
        </w:tc>
      </w:tr>
      <w:tr w:rsidR="00F75C5D" w:rsidRPr="00D00D47" w14:paraId="602811EE" w14:textId="77777777" w:rsidTr="001C310B">
        <w:trPr>
          <w:trHeight w:val="288"/>
        </w:trPr>
        <w:tc>
          <w:tcPr>
            <w:tcW w:w="5000" w:type="pct"/>
            <w:gridSpan w:val="2"/>
            <w:tcMar>
              <w:top w:w="43" w:type="dxa"/>
              <w:bottom w:w="43" w:type="dxa"/>
            </w:tcMar>
          </w:tcPr>
          <w:p w14:paraId="6AA53D28" w14:textId="424F0564" w:rsidR="00F75C5D" w:rsidRPr="00D00D47" w:rsidRDefault="009B1CEE" w:rsidP="00D80FA5">
            <w:pPr>
              <w:pStyle w:val="GSATableText"/>
            </w:pPr>
            <w:r w:rsidRPr="00AF005D">
              <w:t>Parameter SI-1(a)</w:t>
            </w:r>
            <w:r>
              <w:t xml:space="preserve">: </w:t>
            </w:r>
            <w:r w:rsidR="002B65F3" w:rsidRPr="002B65F3">
              <w:t>cloud.gov development and design team</w:t>
            </w:r>
          </w:p>
        </w:tc>
      </w:tr>
      <w:tr w:rsidR="00F75C5D" w:rsidRPr="00D00D47" w14:paraId="71EB2D4C" w14:textId="77777777" w:rsidTr="001C310B">
        <w:trPr>
          <w:trHeight w:val="288"/>
        </w:trPr>
        <w:tc>
          <w:tcPr>
            <w:tcW w:w="5000" w:type="pct"/>
            <w:gridSpan w:val="2"/>
            <w:tcMar>
              <w:top w:w="43" w:type="dxa"/>
              <w:bottom w:w="43" w:type="dxa"/>
            </w:tcMar>
          </w:tcPr>
          <w:p w14:paraId="7C44AE99" w14:textId="10D5D29A" w:rsidR="00F75C5D" w:rsidRPr="00D00D47" w:rsidRDefault="009B1CEE" w:rsidP="00D80FA5">
            <w:pPr>
              <w:pStyle w:val="GSATableText"/>
            </w:pPr>
            <w:r w:rsidRPr="00AF005D">
              <w:t>Parameter SI-1(b)(1)</w:t>
            </w:r>
            <w:r>
              <w:t xml:space="preserve">: </w:t>
            </w:r>
            <w:r w:rsidR="002B65F3" w:rsidRPr="002B65F3">
              <w:t>At least every three years</w:t>
            </w:r>
          </w:p>
        </w:tc>
      </w:tr>
      <w:tr w:rsidR="009B1CEE" w:rsidRPr="00D00D47" w14:paraId="35CA529F" w14:textId="77777777" w:rsidTr="001C310B">
        <w:trPr>
          <w:trHeight w:val="288"/>
        </w:trPr>
        <w:tc>
          <w:tcPr>
            <w:tcW w:w="5000" w:type="pct"/>
            <w:gridSpan w:val="2"/>
            <w:tcMar>
              <w:top w:w="43" w:type="dxa"/>
              <w:bottom w:w="43" w:type="dxa"/>
            </w:tcMar>
          </w:tcPr>
          <w:p w14:paraId="6635B76A" w14:textId="5900266C" w:rsidR="009B1CEE" w:rsidRPr="00D00D47" w:rsidRDefault="009B1CEE" w:rsidP="00D80FA5">
            <w:pPr>
              <w:pStyle w:val="GSATableText"/>
            </w:pPr>
            <w:r w:rsidRPr="00AF005D">
              <w:t>Parameter SI-1(b)(2)</w:t>
            </w:r>
            <w:r>
              <w:t xml:space="preserve">: </w:t>
            </w:r>
            <w:r w:rsidR="002B65F3" w:rsidRPr="002B65F3">
              <w:t>At least annually</w:t>
            </w:r>
          </w:p>
        </w:tc>
      </w:tr>
      <w:tr w:rsidR="000234F2" w:rsidRPr="002C3786" w14:paraId="52650EB7" w14:textId="77777777" w:rsidTr="001C310B">
        <w:trPr>
          <w:trHeight w:val="288"/>
        </w:trPr>
        <w:tc>
          <w:tcPr>
            <w:tcW w:w="5000" w:type="pct"/>
            <w:gridSpan w:val="2"/>
            <w:tcMar>
              <w:top w:w="43" w:type="dxa"/>
              <w:bottom w:w="43" w:type="dxa"/>
            </w:tcMar>
            <w:vAlign w:val="bottom"/>
          </w:tcPr>
          <w:p w14:paraId="2DD073EE" w14:textId="77777777" w:rsidR="000234F2" w:rsidRPr="002C3786" w:rsidRDefault="000234F2" w:rsidP="008E7E50">
            <w:pPr>
              <w:pStyle w:val="GSATableText"/>
            </w:pPr>
            <w:r w:rsidRPr="002C3786">
              <w:t>Implementation Status (check all that apply):</w:t>
            </w:r>
          </w:p>
          <w:p w14:paraId="30FC46F5" w14:textId="77777777" w:rsidR="000234F2" w:rsidRPr="002C3786" w:rsidRDefault="00F03DB4" w:rsidP="002B65F3">
            <w:pPr>
              <w:pStyle w:val="GSATableText"/>
            </w:pPr>
            <w:sdt>
              <w:sdtPr>
                <w:id w:val="-1589150366"/>
                <w14:checkbox>
                  <w14:checked w14:val="1"/>
                  <w14:checkedState w14:val="2612" w14:font="MS Gothic"/>
                  <w14:uncheckedState w14:val="2610" w14:font="MS Gothic"/>
                </w14:checkbox>
              </w:sdtPr>
              <w:sdtEndPr/>
              <w:sdtContent>
                <w:r w:rsidR="00F05831" w:rsidRPr="00F05831">
                  <w:rPr>
                    <w:rFonts w:eastAsia="MS Gothic" w:cs="MS Gothic" w:hint="eastAsia"/>
                  </w:rPr>
                  <w:t>☒</w:t>
                </w:r>
              </w:sdtContent>
            </w:sdt>
            <w:r w:rsidR="000234F2">
              <w:t xml:space="preserve"> </w:t>
            </w:r>
            <w:r w:rsidR="000234F2" w:rsidRPr="002C3786">
              <w:t>Implemented</w:t>
            </w:r>
          </w:p>
          <w:p w14:paraId="593AE225" w14:textId="77777777" w:rsidR="000234F2" w:rsidRPr="002C3786" w:rsidRDefault="00F03DB4" w:rsidP="008E7E50">
            <w:pPr>
              <w:pStyle w:val="GSATableText"/>
            </w:pPr>
            <w:sdt>
              <w:sdtPr>
                <w:id w:val="1905876406"/>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Partially implemented</w:t>
            </w:r>
          </w:p>
          <w:p w14:paraId="430287AC" w14:textId="77777777" w:rsidR="000234F2" w:rsidRPr="002C3786" w:rsidRDefault="00F03DB4" w:rsidP="008E7E50">
            <w:pPr>
              <w:pStyle w:val="GSATableText"/>
            </w:pPr>
            <w:sdt>
              <w:sdtPr>
                <w:id w:val="1729965937"/>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Planned</w:t>
            </w:r>
          </w:p>
          <w:p w14:paraId="531BB058" w14:textId="77777777" w:rsidR="000234F2" w:rsidRPr="002C3786" w:rsidRDefault="00F03DB4" w:rsidP="008E7E50">
            <w:pPr>
              <w:pStyle w:val="GSATableText"/>
            </w:pPr>
            <w:sdt>
              <w:sdtPr>
                <w:id w:val="1485039877"/>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Alternative implementation</w:t>
            </w:r>
          </w:p>
          <w:p w14:paraId="6848F828" w14:textId="77777777" w:rsidR="000234F2" w:rsidRPr="002C3786" w:rsidRDefault="00F03DB4" w:rsidP="008E7E50">
            <w:pPr>
              <w:pStyle w:val="GSATableText"/>
            </w:pPr>
            <w:sdt>
              <w:sdtPr>
                <w:id w:val="-1090379955"/>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Not applicable</w:t>
            </w:r>
          </w:p>
        </w:tc>
      </w:tr>
      <w:tr w:rsidR="000234F2" w:rsidRPr="002C3786" w14:paraId="4EAE1A10" w14:textId="77777777" w:rsidTr="001C310B">
        <w:trPr>
          <w:trHeight w:val="288"/>
        </w:trPr>
        <w:tc>
          <w:tcPr>
            <w:tcW w:w="5000" w:type="pct"/>
            <w:gridSpan w:val="2"/>
            <w:tcMar>
              <w:top w:w="43" w:type="dxa"/>
              <w:bottom w:w="43" w:type="dxa"/>
            </w:tcMar>
            <w:vAlign w:val="bottom"/>
          </w:tcPr>
          <w:p w14:paraId="09F269CF" w14:textId="77777777" w:rsidR="000234F2" w:rsidRPr="002C3786" w:rsidRDefault="000234F2" w:rsidP="008E7E50">
            <w:pPr>
              <w:pStyle w:val="GSATableText"/>
            </w:pPr>
            <w:r w:rsidRPr="002C3786">
              <w:t>Control Origination (check all that apply):</w:t>
            </w:r>
          </w:p>
          <w:p w14:paraId="33D1F02F" w14:textId="77777777" w:rsidR="000234F2" w:rsidRPr="002C3786" w:rsidRDefault="00F03DB4" w:rsidP="008E7E50">
            <w:pPr>
              <w:pStyle w:val="GSATableText"/>
            </w:pPr>
            <w:sdt>
              <w:sdtPr>
                <w:id w:val="482666416"/>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Service Provider Corporate</w:t>
            </w:r>
          </w:p>
          <w:p w14:paraId="17F80794" w14:textId="77777777" w:rsidR="000234F2" w:rsidRPr="002C3786" w:rsidRDefault="00F03DB4" w:rsidP="008E7E50">
            <w:pPr>
              <w:pStyle w:val="GSATableText"/>
            </w:pPr>
            <w:sdt>
              <w:sdtPr>
                <w:id w:val="-1243488878"/>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Service Provider System Specific</w:t>
            </w:r>
          </w:p>
          <w:p w14:paraId="21477DB4" w14:textId="1126A96E" w:rsidR="000234F2" w:rsidRPr="002C3786" w:rsidRDefault="00F03DB4" w:rsidP="008E7E50">
            <w:pPr>
              <w:pStyle w:val="GSATableText"/>
            </w:pPr>
            <w:sdt>
              <w:sdtPr>
                <w:id w:val="-1500581603"/>
                <w14:checkbox>
                  <w14:checked w14:val="1"/>
                  <w14:checkedState w14:val="2612" w14:font="MS Gothic"/>
                  <w14:uncheckedState w14:val="2610" w14:font="MS Gothic"/>
                </w14:checkbox>
              </w:sdtPr>
              <w:sdtEndPr/>
              <w:sdtContent>
                <w:r w:rsidR="00D86368">
                  <w:rPr>
                    <w:rFonts w:ascii="MS Gothic" w:eastAsia="MS Gothic" w:hAnsi="MS Gothic" w:hint="eastAsia"/>
                  </w:rPr>
                  <w:t>☒</w:t>
                </w:r>
              </w:sdtContent>
            </w:sdt>
            <w:r w:rsidR="000234F2">
              <w:t xml:space="preserve"> </w:t>
            </w:r>
            <w:r w:rsidR="000234F2" w:rsidRPr="002C3786">
              <w:t xml:space="preserve">Service Provider Hybrid (Corporate and System Specific) </w:t>
            </w:r>
          </w:p>
        </w:tc>
      </w:tr>
    </w:tbl>
    <w:p w14:paraId="082AB01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544"/>
        <w:gridCol w:w="9046"/>
      </w:tblGrid>
      <w:tr w:rsidR="00F6383E" w14:paraId="0754A44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8B1C80E" w14:textId="77777777" w:rsidR="00F6383E" w:rsidRPr="00D568A1" w:rsidRDefault="00F6383E" w:rsidP="00E03A24">
            <w:pPr>
              <w:pStyle w:val="GSATableHeading"/>
            </w:pPr>
            <w:r w:rsidRPr="00D568A1">
              <w:t>SI-1 What is the solution and how is it implemented?</w:t>
            </w:r>
          </w:p>
        </w:tc>
      </w:tr>
      <w:tr w:rsidR="00F6383E" w14:paraId="7D77939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52F979A" w14:textId="77777777" w:rsidR="00F6383E" w:rsidRPr="00D568A1" w:rsidRDefault="00F6383E"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86EBF12" w14:textId="3FEC9CAE" w:rsidR="00D86368" w:rsidRDefault="00D86368" w:rsidP="00D86368">
            <w:pPr>
              <w:pStyle w:val="GSATableText"/>
              <w:spacing w:line="256" w:lineRule="auto"/>
            </w:pPr>
            <w:r>
              <w:t xml:space="preserve">The General Services Administration (GSA) distributes corporate policies and procedures. GSA has a corporate IT Security Policy for this control across the entire agency: </w:t>
            </w:r>
            <w:hyperlink r:id="rId302" w:history="1">
              <w:r w:rsidRPr="00D543FA">
                <w:rPr>
                  <w:rStyle w:val="Hyperlink"/>
                </w:rPr>
                <w:t>https://www.gsa.gov/cdnstatic/CIO_2100.1K_GSA_Information_Technology_%28IT%29_Security_Policy_%28Posted_Version_-_6-30-2017%29.pdf</w:t>
              </w:r>
            </w:hyperlink>
            <w:r>
              <w:t xml:space="preserve"> </w:t>
            </w:r>
          </w:p>
          <w:p w14:paraId="5BA4FD9D" w14:textId="77777777" w:rsidR="00D86368" w:rsidRDefault="00D86368" w:rsidP="00D86368">
            <w:pPr>
              <w:pStyle w:val="GSATableText"/>
              <w:spacing w:line="256" w:lineRule="auto"/>
            </w:pPr>
          </w:p>
          <w:p w14:paraId="1DD7DE4B" w14:textId="7D9E6A27" w:rsidR="00F6383E" w:rsidRDefault="00D86368" w:rsidP="00D86368">
            <w:pPr>
              <w:pStyle w:val="GSATableText"/>
              <w:spacing w:line="256" w:lineRule="auto"/>
            </w:pPr>
            <w:r>
              <w:t xml:space="preserve">18F maintains policies (which are cross-references to the GSA IT Security Policy) and system-specific procedures in an official repository on GitHub, which are distributed to all cloud.gov development and design team members as part of team onboarding. See </w:t>
            </w:r>
            <w:hyperlink r:id="rId303" w:history="1">
              <w:r w:rsidRPr="00D543FA">
                <w:rPr>
                  <w:rStyle w:val="Hyperlink"/>
                </w:rPr>
                <w:t>https://github.com/18F/compliance-docs/blob/master/SI-Policy.md</w:t>
              </w:r>
            </w:hyperlink>
            <w:r>
              <w:t xml:space="preserve"> for the </w:t>
            </w:r>
            <w:r w:rsidRPr="00D86368">
              <w:t>System and Information Integrity</w:t>
            </w:r>
            <w:r>
              <w:t xml:space="preserve"> procedures. 18F lists any system-specific procedures at the bottom of each policy document in the GitHub repository.</w:t>
            </w:r>
          </w:p>
        </w:tc>
      </w:tr>
      <w:tr w:rsidR="00F6383E" w14:paraId="13398CC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F654E4F" w14:textId="77777777" w:rsidR="00F6383E" w:rsidRPr="00D568A1" w:rsidRDefault="00F6383E"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3D5915D" w14:textId="77777777" w:rsidR="00D86368" w:rsidRDefault="00D86368" w:rsidP="00D86368">
            <w:pPr>
              <w:pStyle w:val="GSATableText"/>
              <w:spacing w:line="256" w:lineRule="auto"/>
            </w:pPr>
            <w:r>
              <w:t>GSA reviews and updates the corporate IT Security Policy at least every 3 years, as described in the policy itself: “The GSA Office of the Chief Information Security Officer (OCISO) will review this policy at least annually and revise it.”</w:t>
            </w:r>
          </w:p>
          <w:p w14:paraId="13369BCB" w14:textId="77777777" w:rsidR="00D86368" w:rsidRDefault="00D86368" w:rsidP="00D86368">
            <w:pPr>
              <w:pStyle w:val="GSATableText"/>
              <w:spacing w:line="256" w:lineRule="auto"/>
            </w:pPr>
          </w:p>
          <w:p w14:paraId="1C7A19B9" w14:textId="310369A7" w:rsidR="00F6383E" w:rsidRDefault="00D86368" w:rsidP="00D86368">
            <w:pPr>
              <w:pStyle w:val="GSATableText"/>
              <w:spacing w:line="256" w:lineRule="auto"/>
            </w:pPr>
            <w:r>
              <w:t>The cloud.gov team reviews and updates the system-specific procedures at least annually, as part of the FedRAMP annual authorization process.</w:t>
            </w:r>
          </w:p>
        </w:tc>
      </w:tr>
    </w:tbl>
    <w:p w14:paraId="21DA551C" w14:textId="77777777" w:rsidR="006420DF" w:rsidRPr="002C3786" w:rsidRDefault="006420DF" w:rsidP="00DA4990"/>
    <w:p w14:paraId="4FFFCA18" w14:textId="77777777" w:rsidR="000D1972" w:rsidRDefault="00F6383E" w:rsidP="005972CC">
      <w:pPr>
        <w:pStyle w:val="Heading3"/>
      </w:pPr>
      <w:bookmarkStart w:id="3381" w:name="_Toc149090490"/>
      <w:bookmarkStart w:id="3382" w:name="_Toc383429939"/>
      <w:bookmarkStart w:id="3383" w:name="_Toc383444737"/>
      <w:bookmarkStart w:id="3384" w:name="_Toc385594380"/>
      <w:bookmarkStart w:id="3385" w:name="_Toc385594768"/>
      <w:bookmarkStart w:id="3386" w:name="_Toc385595156"/>
      <w:bookmarkStart w:id="3387" w:name="_Toc388620997"/>
      <w:bookmarkStart w:id="3388" w:name="_Toc449543506"/>
      <w:bookmarkStart w:id="3389" w:name="_Toc513650574"/>
      <w:r w:rsidRPr="002C3786">
        <w:t>SI-2</w:t>
      </w:r>
      <w:r>
        <w:t xml:space="preserve"> </w:t>
      </w:r>
      <w:r w:rsidR="00E47BA8" w:rsidRPr="002C3786">
        <w:t xml:space="preserve">Flaw Remediation </w:t>
      </w:r>
      <w:bookmarkEnd w:id="3381"/>
      <w:bookmarkEnd w:id="3382"/>
      <w:bookmarkEnd w:id="3383"/>
      <w:bookmarkEnd w:id="3384"/>
      <w:bookmarkEnd w:id="3385"/>
      <w:bookmarkEnd w:id="3386"/>
      <w:bookmarkEnd w:id="3387"/>
      <w:r w:rsidR="00CA72CC">
        <w:t>(L) (M) (H)</w:t>
      </w:r>
      <w:bookmarkEnd w:id="3388"/>
      <w:bookmarkEnd w:id="3389"/>
    </w:p>
    <w:p w14:paraId="22F8DA08" w14:textId="77777777" w:rsidR="00E47BA8" w:rsidRPr="002C3786" w:rsidRDefault="00E47BA8" w:rsidP="00BF5BDA">
      <w:pPr>
        <w:keepNext/>
      </w:pPr>
      <w:r w:rsidRPr="00C66718">
        <w:t>The organization:</w:t>
      </w:r>
    </w:p>
    <w:p w14:paraId="3FD11A2E" w14:textId="77777777" w:rsidR="00E47BA8" w:rsidRPr="00F6383E" w:rsidRDefault="00E47BA8" w:rsidP="0087499C">
      <w:pPr>
        <w:pStyle w:val="GSAListParagraphalpha"/>
        <w:numPr>
          <w:ilvl w:val="0"/>
          <w:numId w:val="115"/>
        </w:numPr>
      </w:pPr>
      <w:r w:rsidRPr="00F6383E">
        <w:t>Identifies, reports, and corrects information system flaws;</w:t>
      </w:r>
    </w:p>
    <w:p w14:paraId="53E6362B" w14:textId="77777777" w:rsidR="00E47BA8" w:rsidRPr="00F6383E" w:rsidRDefault="00E47BA8" w:rsidP="00914FE7">
      <w:pPr>
        <w:pStyle w:val="GSAListParagraphalpha"/>
        <w:numPr>
          <w:ilvl w:val="0"/>
          <w:numId w:val="76"/>
        </w:numPr>
      </w:pPr>
      <w:r w:rsidRPr="00F6383E">
        <w:t xml:space="preserve">Tests software </w:t>
      </w:r>
      <w:r w:rsidR="0FF1DC08" w:rsidRPr="00F6383E">
        <w:t xml:space="preserve">and firmware </w:t>
      </w:r>
      <w:r w:rsidRPr="00F6383E">
        <w:t>updates related to flaw remediation for effectiveness and potential side effects</w:t>
      </w:r>
      <w:r w:rsidR="005628C8" w:rsidRPr="00F6383E">
        <w:t xml:space="preserve"> </w:t>
      </w:r>
      <w:r w:rsidR="00AE3199" w:rsidRPr="00F6383E">
        <w:t xml:space="preserve">before installation; </w:t>
      </w:r>
    </w:p>
    <w:p w14:paraId="41B8F932" w14:textId="77777777" w:rsidR="000D1972" w:rsidRPr="00F6383E" w:rsidRDefault="00AE3199" w:rsidP="00914FE7">
      <w:pPr>
        <w:pStyle w:val="GSAListParagraphalpha"/>
        <w:keepNext/>
        <w:numPr>
          <w:ilvl w:val="0"/>
          <w:numId w:val="76"/>
        </w:numPr>
      </w:pPr>
      <w:r w:rsidRPr="00F6383E">
        <w:t>Installs security-relevant software and firmware updates within [</w:t>
      </w:r>
      <w:r w:rsidR="00895AF9">
        <w:rPr>
          <w:rStyle w:val="GSAItalicEmphasisChar"/>
        </w:rPr>
        <w:t>FedRAMP</w:t>
      </w:r>
      <w:r w:rsidR="007B0941" w:rsidRPr="00F6383E">
        <w:rPr>
          <w:rStyle w:val="GSAItalicEmphasisChar"/>
        </w:rPr>
        <w:t xml:space="preserve"> </w:t>
      </w:r>
      <w:r w:rsidRPr="00F6383E">
        <w:rPr>
          <w:rStyle w:val="GSAItalicEmphasisChar"/>
        </w:rPr>
        <w:t xml:space="preserve">Assignment: </w:t>
      </w:r>
      <w:r w:rsidR="00693774">
        <w:rPr>
          <w:rStyle w:val="GSAItalicEmphasisChar"/>
        </w:rPr>
        <w:t xml:space="preserve">thirty </w:t>
      </w:r>
      <w:r w:rsidR="00FA52BF" w:rsidRPr="00F6383E">
        <w:rPr>
          <w:rStyle w:val="GSAItalicEmphasisChar"/>
        </w:rPr>
        <w:t>30 days of release of updates</w:t>
      </w:r>
      <w:r w:rsidRPr="00F6383E">
        <w:t>] of the release of the updates; and</w:t>
      </w:r>
    </w:p>
    <w:p w14:paraId="703CCA61" w14:textId="77777777" w:rsidR="00E47BA8" w:rsidRPr="00F6383E" w:rsidRDefault="00E47BA8" w:rsidP="00914FE7">
      <w:pPr>
        <w:pStyle w:val="GSAListParagraphalpha"/>
        <w:numPr>
          <w:ilvl w:val="0"/>
          <w:numId w:val="76"/>
        </w:numPr>
      </w:pPr>
      <w:r w:rsidRPr="00F6383E">
        <w:t>Incorporates flaw remediation into the organizational configuration management process.</w:t>
      </w:r>
    </w:p>
    <w:p w14:paraId="672CD58F" w14:textId="77777777" w:rsidR="006420DF" w:rsidRDefault="006420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75C0B7D" w14:textId="77777777" w:rsidTr="001C310B">
        <w:trPr>
          <w:cantSplit/>
          <w:trHeight w:val="288"/>
          <w:tblHeader/>
        </w:trPr>
        <w:tc>
          <w:tcPr>
            <w:tcW w:w="811" w:type="pct"/>
            <w:shd w:val="clear" w:color="auto" w:fill="DBE5F1" w:themeFill="accent1" w:themeFillTint="33"/>
            <w:tcMar>
              <w:top w:w="43" w:type="dxa"/>
              <w:bottom w:w="43" w:type="dxa"/>
            </w:tcMar>
          </w:tcPr>
          <w:p w14:paraId="3E09C590" w14:textId="77777777" w:rsidR="00F75C5D" w:rsidRPr="002C3786" w:rsidRDefault="00D568A1" w:rsidP="00E03A24">
            <w:pPr>
              <w:pStyle w:val="GSATableHeading"/>
            </w:pPr>
            <w:r w:rsidRPr="002C3786">
              <w:lastRenderedPageBreak/>
              <w:t>SI-2</w:t>
            </w:r>
          </w:p>
        </w:tc>
        <w:tc>
          <w:tcPr>
            <w:tcW w:w="4189" w:type="pct"/>
            <w:shd w:val="clear" w:color="auto" w:fill="DBE5F1" w:themeFill="accent1" w:themeFillTint="33"/>
          </w:tcPr>
          <w:p w14:paraId="17ECED65" w14:textId="77777777" w:rsidR="00F75C5D" w:rsidRPr="002C3786" w:rsidRDefault="00F75C5D" w:rsidP="00E03A24">
            <w:pPr>
              <w:pStyle w:val="GSATableHeading"/>
            </w:pPr>
            <w:r w:rsidRPr="002C3786">
              <w:t>Control Summary Information</w:t>
            </w:r>
          </w:p>
        </w:tc>
      </w:tr>
      <w:tr w:rsidR="00C36A3A" w:rsidRPr="002C3786" w14:paraId="08A36F4F" w14:textId="77777777" w:rsidTr="00C36A3A">
        <w:trPr>
          <w:trHeight w:val="288"/>
        </w:trPr>
        <w:tc>
          <w:tcPr>
            <w:tcW w:w="5000" w:type="pct"/>
            <w:gridSpan w:val="2"/>
            <w:tcMar>
              <w:top w:w="43" w:type="dxa"/>
              <w:bottom w:w="43" w:type="dxa"/>
            </w:tcMar>
            <w:vAlign w:val="bottom"/>
          </w:tcPr>
          <w:p w14:paraId="2131A569" w14:textId="3787CBBC" w:rsidR="00C36A3A" w:rsidRPr="002C3786" w:rsidRDefault="00C36A3A" w:rsidP="00C36A3A">
            <w:pPr>
              <w:pStyle w:val="GSATableText"/>
            </w:pPr>
            <w:r>
              <w:rPr>
                <w:szCs w:val="20"/>
              </w:rPr>
              <w:t>Responsible Role: Cloud Operations</w:t>
            </w:r>
          </w:p>
        </w:tc>
      </w:tr>
      <w:tr w:rsidR="00C36A3A" w:rsidRPr="00D00D47" w14:paraId="5BFADF48" w14:textId="77777777" w:rsidTr="00C36A3A">
        <w:trPr>
          <w:trHeight w:val="288"/>
        </w:trPr>
        <w:tc>
          <w:tcPr>
            <w:tcW w:w="5000" w:type="pct"/>
            <w:gridSpan w:val="2"/>
            <w:tcMar>
              <w:top w:w="43" w:type="dxa"/>
              <w:bottom w:w="43" w:type="dxa"/>
            </w:tcMar>
            <w:vAlign w:val="bottom"/>
          </w:tcPr>
          <w:p w14:paraId="00F1EC17" w14:textId="5F15A47D" w:rsidR="00C36A3A" w:rsidRPr="00D00D47" w:rsidRDefault="00C36A3A" w:rsidP="00C36A3A">
            <w:pPr>
              <w:pStyle w:val="GSATableText"/>
            </w:pPr>
            <w:r>
              <w:rPr>
                <w:color w:val="000000"/>
                <w:szCs w:val="20"/>
              </w:rPr>
              <w:t>Parameter SI-2(c) within 30 days of release of updates</w:t>
            </w:r>
          </w:p>
        </w:tc>
      </w:tr>
      <w:tr w:rsidR="00F75C5D" w:rsidRPr="002C3786" w14:paraId="25BE742E" w14:textId="77777777" w:rsidTr="001C310B">
        <w:trPr>
          <w:trHeight w:val="288"/>
        </w:trPr>
        <w:tc>
          <w:tcPr>
            <w:tcW w:w="5000" w:type="pct"/>
            <w:gridSpan w:val="2"/>
            <w:tcMar>
              <w:top w:w="43" w:type="dxa"/>
              <w:bottom w:w="43" w:type="dxa"/>
            </w:tcMar>
            <w:vAlign w:val="bottom"/>
          </w:tcPr>
          <w:p w14:paraId="4254BE73" w14:textId="77777777" w:rsidR="00F75C5D" w:rsidRPr="002C3786" w:rsidRDefault="00F75C5D" w:rsidP="00DA4990">
            <w:pPr>
              <w:pStyle w:val="GSATableText"/>
            </w:pPr>
            <w:r w:rsidRPr="002C3786">
              <w:t>Implementation Status (check all that apply):</w:t>
            </w:r>
          </w:p>
          <w:p w14:paraId="481B194B" w14:textId="26D7850F" w:rsidR="00F75C5D" w:rsidRPr="002C3786" w:rsidRDefault="00F03DB4" w:rsidP="00DA4990">
            <w:pPr>
              <w:pStyle w:val="GSATableText"/>
            </w:pPr>
            <w:sdt>
              <w:sdtPr>
                <w:id w:val="326099866"/>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52A63214" w14:textId="77777777" w:rsidR="00F75C5D" w:rsidRPr="002C3786" w:rsidRDefault="00F03DB4" w:rsidP="00DA4990">
            <w:pPr>
              <w:pStyle w:val="GSATableText"/>
            </w:pPr>
            <w:sdt>
              <w:sdtPr>
                <w:id w:val="-33036307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CDC0F51" w14:textId="77777777" w:rsidR="00F75C5D" w:rsidRPr="002C3786" w:rsidRDefault="00F03DB4" w:rsidP="00DA4990">
            <w:pPr>
              <w:pStyle w:val="GSATableText"/>
            </w:pPr>
            <w:sdt>
              <w:sdtPr>
                <w:id w:val="166474006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1447F67" w14:textId="77777777" w:rsidR="00F75C5D" w:rsidRPr="002C3786" w:rsidRDefault="00F03DB4" w:rsidP="00DA4990">
            <w:pPr>
              <w:pStyle w:val="GSATableText"/>
            </w:pPr>
            <w:sdt>
              <w:sdtPr>
                <w:id w:val="-13692145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BD85841" w14:textId="77777777" w:rsidR="00F75C5D" w:rsidRPr="002C3786" w:rsidRDefault="00F03DB4" w:rsidP="00DA4990">
            <w:pPr>
              <w:pStyle w:val="GSATableText"/>
            </w:pPr>
            <w:sdt>
              <w:sdtPr>
                <w:id w:val="-16364013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06D5AA2" w14:textId="77777777" w:rsidTr="001C310B">
        <w:trPr>
          <w:trHeight w:val="288"/>
        </w:trPr>
        <w:tc>
          <w:tcPr>
            <w:tcW w:w="5000" w:type="pct"/>
            <w:gridSpan w:val="2"/>
            <w:tcMar>
              <w:top w:w="43" w:type="dxa"/>
              <w:bottom w:w="43" w:type="dxa"/>
            </w:tcMar>
            <w:vAlign w:val="bottom"/>
          </w:tcPr>
          <w:p w14:paraId="167BD5E4" w14:textId="77777777" w:rsidR="00F75C5D" w:rsidRPr="002C3786" w:rsidRDefault="00F75C5D" w:rsidP="00DA4990">
            <w:pPr>
              <w:pStyle w:val="GSATableText"/>
            </w:pPr>
            <w:r w:rsidRPr="002C3786">
              <w:t>Control Origination (check all that apply):</w:t>
            </w:r>
          </w:p>
          <w:p w14:paraId="27C942C1" w14:textId="77777777" w:rsidR="00F75C5D" w:rsidRPr="002C3786" w:rsidRDefault="00F03DB4" w:rsidP="00DA4990">
            <w:pPr>
              <w:pStyle w:val="GSATableText"/>
            </w:pPr>
            <w:sdt>
              <w:sdtPr>
                <w:id w:val="-99118003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F129F0E" w14:textId="77777777" w:rsidR="00F75C5D" w:rsidRPr="002C3786" w:rsidRDefault="00F03DB4" w:rsidP="00DA4990">
            <w:pPr>
              <w:pStyle w:val="GSATableText"/>
            </w:pPr>
            <w:sdt>
              <w:sdtPr>
                <w:id w:val="7353604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86CDE16" w14:textId="589EBFF8" w:rsidR="00F75C5D" w:rsidRPr="002C3786" w:rsidRDefault="00F03DB4" w:rsidP="00DA4990">
            <w:pPr>
              <w:pStyle w:val="GSATableText"/>
            </w:pPr>
            <w:sdt>
              <w:sdtPr>
                <w:id w:val="-1996864337"/>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Hybrid (Corporate and System Specific)</w:t>
            </w:r>
          </w:p>
          <w:p w14:paraId="4390D187" w14:textId="77777777" w:rsidR="00F75C5D" w:rsidRPr="002C3786" w:rsidRDefault="00F03DB4" w:rsidP="00DA4990">
            <w:pPr>
              <w:pStyle w:val="GSATableText"/>
            </w:pPr>
            <w:sdt>
              <w:sdtPr>
                <w:id w:val="10757021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5C2F239" w14:textId="77777777" w:rsidR="00F75C5D" w:rsidRPr="002C3786" w:rsidRDefault="00F03DB4" w:rsidP="00DA4990">
            <w:pPr>
              <w:pStyle w:val="GSATableText"/>
            </w:pPr>
            <w:sdt>
              <w:sdtPr>
                <w:id w:val="-3712341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2D347CD" w14:textId="77777777" w:rsidR="00F75C5D" w:rsidRPr="002C3786" w:rsidRDefault="00F03DB4" w:rsidP="00DA4990">
            <w:pPr>
              <w:pStyle w:val="GSATableText"/>
            </w:pPr>
            <w:sdt>
              <w:sdtPr>
                <w:id w:val="15790875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E766E2C" w14:textId="2310AD70" w:rsidR="00F75C5D" w:rsidRPr="002C3786" w:rsidRDefault="00F03DB4" w:rsidP="00DA4990">
            <w:pPr>
              <w:pStyle w:val="GSATableText"/>
            </w:pPr>
            <w:sdt>
              <w:sdtPr>
                <w:id w:val="94913114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9767682"/>
                <w:text/>
              </w:sdtPr>
              <w:sdtEndPr/>
              <w:sdtContent>
                <w:r w:rsidR="000C06C7" w:rsidRPr="000C06C7">
                  <w:t>AWS GovCloud</w:t>
                </w:r>
              </w:sdtContent>
            </w:sdt>
            <w:r w:rsidR="00F75C5D" w:rsidRPr="00CE1081">
              <w:t xml:space="preserve"> , </w:t>
            </w:r>
            <w:sdt>
              <w:sdtPr>
                <w:alias w:val="Date of FedRAMP Authorization"/>
                <w:tag w:val="dateofauthorization"/>
                <w:id w:val="1096440716"/>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5E3AF21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63DEF708"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6660BCA" w14:textId="77777777" w:rsidR="00D568A1" w:rsidRPr="00D568A1" w:rsidRDefault="00D568A1" w:rsidP="00E03A24">
            <w:pPr>
              <w:pStyle w:val="GSATableHeading"/>
            </w:pPr>
            <w:r w:rsidRPr="00D568A1">
              <w:lastRenderedPageBreak/>
              <w:t>SI-2 What is the solution and how is it implemented?</w:t>
            </w:r>
          </w:p>
        </w:tc>
      </w:tr>
      <w:tr w:rsidR="00C36A3A" w14:paraId="713880D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BB7E603" w14:textId="77777777" w:rsidR="00C36A3A" w:rsidRPr="00D568A1" w:rsidRDefault="00C36A3A" w:rsidP="00C36A3A">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2D48490" w14:textId="77777777" w:rsidR="00C36A3A" w:rsidRDefault="00C36A3A" w:rsidP="00C36A3A">
            <w:pPr>
              <w:pStyle w:val="GSATableText"/>
            </w:pPr>
            <w:r>
              <w:t>The cloud.gov team identifies all system flaws related to cloud.gov, reports system flaws to Information System Owners, Authorizing Officials, Cloud Operations, and GSA Information Security, and corrects system flaws.</w:t>
            </w:r>
          </w:p>
          <w:p w14:paraId="4DEE5603" w14:textId="77777777" w:rsidR="00C36A3A" w:rsidRDefault="00C36A3A" w:rsidP="00C36A3A">
            <w:pPr>
              <w:pStyle w:val="GSATableText"/>
            </w:pPr>
          </w:p>
          <w:p w14:paraId="4B6698CA" w14:textId="77777777" w:rsidR="00C36A3A" w:rsidRDefault="00C36A3A" w:rsidP="00C36A3A">
            <w:pPr>
              <w:pStyle w:val="GSATableText"/>
            </w:pPr>
            <w:r>
              <w:t>cloud.gov uses two main automated methods to identify, report, and correct flaws:</w:t>
            </w:r>
          </w:p>
          <w:p w14:paraId="3A006635" w14:textId="77777777" w:rsidR="00C36A3A" w:rsidRDefault="00C36A3A" w:rsidP="00C36A3A">
            <w:pPr>
              <w:pStyle w:val="GSATableText"/>
            </w:pPr>
          </w:p>
          <w:p w14:paraId="3C5DDD84" w14:textId="77777777" w:rsidR="00C36A3A" w:rsidRPr="00644AFA" w:rsidRDefault="00C36A3A" w:rsidP="00C36A3A">
            <w:pPr>
              <w:pStyle w:val="GSATableText"/>
              <w:rPr>
                <w:b/>
              </w:rPr>
            </w:pPr>
            <w:r>
              <w:rPr>
                <w:b/>
              </w:rPr>
              <w:t>1) Keeping</w:t>
            </w:r>
            <w:r w:rsidRPr="00644AFA">
              <w:rPr>
                <w:b/>
              </w:rPr>
              <w:t xml:space="preserve"> </w:t>
            </w:r>
            <w:r>
              <w:rPr>
                <w:b/>
              </w:rPr>
              <w:t>core</w:t>
            </w:r>
            <w:r w:rsidRPr="00644AFA">
              <w:rPr>
                <w:b/>
              </w:rPr>
              <w:t xml:space="preserve"> software</w:t>
            </w:r>
            <w:r>
              <w:rPr>
                <w:b/>
              </w:rPr>
              <w:t xml:space="preserve"> updated:</w:t>
            </w:r>
          </w:p>
          <w:p w14:paraId="7807D7C2" w14:textId="77777777" w:rsidR="00C36A3A" w:rsidRDefault="00C36A3A" w:rsidP="00C36A3A">
            <w:pPr>
              <w:pStyle w:val="GSATableText"/>
            </w:pPr>
            <w:r>
              <w:t xml:space="preserve">cloud.gov continuously updates Cloud Foundry releases and BOSH stemcells to keep cloud.gov core software up to date with upstream security patches. The Cloud Foundry open source project creates Cloud Foundry releases with updates to address code issues, and it creates new stemcells with patches for the latest security fixes to address any underlying operating system issues. New Cloud Foundry releases are located at </w:t>
            </w:r>
            <w:hyperlink r:id="rId304">
              <w:r>
                <w:rPr>
                  <w:color w:val="0563C1"/>
                  <w:u w:val="single"/>
                </w:rPr>
                <w:t>https://github.com/cloudfoundry/cf-release</w:t>
              </w:r>
            </w:hyperlink>
            <w:r>
              <w:t>. (The Cloud Operations team can also generate local versions of these assets to provide flaw mitigation when an upstream fix is not yet available.)</w:t>
            </w:r>
          </w:p>
          <w:p w14:paraId="5FED2044" w14:textId="77777777" w:rsidR="00C36A3A" w:rsidRDefault="00C36A3A" w:rsidP="00C36A3A">
            <w:pPr>
              <w:pStyle w:val="GSATableText"/>
            </w:pPr>
            <w:r>
              <w:t>Concourse automatically detects, tests, and deploys Cloud Foundry updates and stemcell (operating system) updates. Cloud Operations configures and monitors Concourse to ensure proper operation of this automatic system.</w:t>
            </w:r>
          </w:p>
          <w:p w14:paraId="26FBB509" w14:textId="77777777" w:rsidR="00C36A3A" w:rsidRPr="0004231A" w:rsidRDefault="00C36A3A" w:rsidP="00C36A3A">
            <w:pPr>
              <w:pStyle w:val="GSATableText"/>
            </w:pPr>
          </w:p>
          <w:p w14:paraId="215CD611" w14:textId="77777777" w:rsidR="00C36A3A" w:rsidRPr="00644AFA" w:rsidRDefault="00C36A3A" w:rsidP="00C36A3A">
            <w:pPr>
              <w:pStyle w:val="GSATableText"/>
              <w:rPr>
                <w:b/>
              </w:rPr>
            </w:pPr>
            <w:r w:rsidRPr="00644AFA">
              <w:rPr>
                <w:b/>
              </w:rPr>
              <w:t xml:space="preserve">2) </w:t>
            </w:r>
            <w:r>
              <w:rPr>
                <w:b/>
              </w:rPr>
              <w:t>Scanning software:</w:t>
            </w:r>
          </w:p>
          <w:p w14:paraId="018CFBB5" w14:textId="77777777" w:rsidR="00C36A3A" w:rsidRDefault="00C36A3A" w:rsidP="00C36A3A">
            <w:pPr>
              <w:pStyle w:val="GSATableText"/>
            </w:pPr>
            <w:r>
              <w:t>cloud.gov implements a comprehensive range of automated scanning tools to identify potential system flaws, including Code Climate, OWASP ZAP, Nessus, and ClamAV. These scanning tools report findings to Cloud Operations via automated methods including PagerDuty and email, and Cloud Operations corrects any identified flaws.</w:t>
            </w:r>
          </w:p>
          <w:p w14:paraId="18A104B4" w14:textId="77777777" w:rsidR="00C36A3A" w:rsidRDefault="00C36A3A" w:rsidP="00C36A3A">
            <w:pPr>
              <w:pStyle w:val="GSATableText"/>
            </w:pPr>
          </w:p>
          <w:p w14:paraId="590007CF" w14:textId="3772DFAD" w:rsidR="00C36A3A" w:rsidRDefault="00C36A3A" w:rsidP="00C36A3A">
            <w:pPr>
              <w:pStyle w:val="GSATableText"/>
            </w:pPr>
            <w:r>
              <w:t>For details about Nessus and OWASP ZAP, see sec</w:t>
            </w:r>
            <w:r w:rsidR="00731F09">
              <w:t>tion 10.3</w:t>
            </w:r>
            <w:r>
              <w:t xml:space="preserve"> (</w:t>
            </w:r>
            <w:r>
              <w:rPr>
                <w:i/>
              </w:rPr>
              <w:t>Vulnerability scanning and penetration testing</w:t>
            </w:r>
            <w:r>
              <w:t>) and RA-5. For details about ClamAV and Code Climate, see SI-3 and related controls such as SI-3 (1) and SI-3 (2).</w:t>
            </w:r>
          </w:p>
        </w:tc>
      </w:tr>
      <w:tr w:rsidR="00C36A3A" w14:paraId="68021B2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FB2ABFE" w14:textId="77777777" w:rsidR="00C36A3A" w:rsidRPr="00D568A1" w:rsidRDefault="00C36A3A" w:rsidP="00C36A3A">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47CEFA4" w14:textId="12FD8E18" w:rsidR="00C36A3A" w:rsidRDefault="00C36A3A" w:rsidP="00C36A3A">
            <w:pPr>
              <w:pStyle w:val="GSATableText"/>
              <w:spacing w:line="256" w:lineRule="auto"/>
            </w:pPr>
            <w:r>
              <w:rPr>
                <w:color w:val="000000"/>
              </w:rPr>
              <w:t>Prior to operating system and software patch deployment in our production environment</w:t>
            </w:r>
            <w:r>
              <w:t>:</w:t>
            </w:r>
            <w:r>
              <w:rPr>
                <w:color w:val="000000"/>
              </w:rPr>
              <w:t xml:space="preserve"> all patches (including flaw remediation patches) are installed and tested in our staging environments for assessment to determine if patch deployment causes issues or anomalies. BOSH automatically validates configurations, and Concourse automatically runs unit tests and acceptance tests.</w:t>
            </w:r>
          </w:p>
        </w:tc>
      </w:tr>
      <w:tr w:rsidR="00C36A3A" w14:paraId="559560E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3D97AD2" w14:textId="77777777" w:rsidR="00C36A3A" w:rsidRPr="00D568A1" w:rsidRDefault="00C36A3A" w:rsidP="00C36A3A">
            <w:pPr>
              <w:pStyle w:val="GSATableHeading"/>
            </w:pPr>
            <w:r w:rsidRPr="00D568A1">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440F1A2" w14:textId="77777777" w:rsidR="00C36A3A" w:rsidRDefault="00C36A3A" w:rsidP="00C36A3A">
            <w:pPr>
              <w:pStyle w:val="GSATableText"/>
            </w:pPr>
            <w:r>
              <w:t>cloud.gov installs security-relevant software and firmware updates within 30 days of release of updates. This is primarily managed by the automatic Concourse updates of Cloud Foundry, as described in part a, and further ensured by the automated Nessus and OWASP ZAP scans that detect potential vulnerabilities.</w:t>
            </w:r>
          </w:p>
          <w:p w14:paraId="6A828F31" w14:textId="77777777" w:rsidR="00C36A3A" w:rsidRDefault="00C36A3A" w:rsidP="00C36A3A">
            <w:pPr>
              <w:pStyle w:val="GSATableText"/>
            </w:pPr>
          </w:p>
          <w:p w14:paraId="39498C3A" w14:textId="2DBC459C" w:rsidR="00C36A3A" w:rsidRDefault="00C36A3A" w:rsidP="00C36A3A">
            <w:pPr>
              <w:pStyle w:val="GSATableText"/>
              <w:spacing w:line="256" w:lineRule="auto"/>
            </w:pPr>
            <w:r>
              <w:rPr>
                <w:color w:val="000000"/>
              </w:rPr>
              <w:t xml:space="preserve">And as stated in RA-5, high-risk vulnerabilities must be mitigated within 30 days; moderate-risk vulnerabilities mitigated within 90 days; low-risk vulnerabilities mitigated within 180 days; and all findings that are not remediated immediately are tracked in the cloud.gov Plan of Action and Milestones (POAM). </w:t>
            </w:r>
          </w:p>
        </w:tc>
      </w:tr>
      <w:tr w:rsidR="00C36A3A" w14:paraId="70B035E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B3D4A9" w14:textId="77777777" w:rsidR="00C36A3A" w:rsidRPr="00D568A1" w:rsidRDefault="00C36A3A" w:rsidP="00C36A3A">
            <w:pPr>
              <w:pStyle w:val="GSATableHeading"/>
            </w:pPr>
            <w:r w:rsidRPr="00D568A1">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3F24790" w14:textId="2AC74059" w:rsidR="00C36A3A" w:rsidRDefault="00C36A3A" w:rsidP="00C36A3A">
            <w:pPr>
              <w:pStyle w:val="GSATableText"/>
              <w:spacing w:line="256" w:lineRule="auto"/>
            </w:pPr>
            <w:r>
              <w:rPr>
                <w:color w:val="000000"/>
              </w:rPr>
              <w:t xml:space="preserve">All changes to cloud.gov-developed code are managed through the Configuration Management Plan ( </w:t>
            </w:r>
            <w:hyperlink r:id="rId305" w:history="1">
              <w:r w:rsidRPr="005132E3">
                <w:rPr>
                  <w:rStyle w:val="Hyperlink"/>
                </w:rPr>
                <w:t>https://cloud.gov/docs/ops/configuration-management/</w:t>
              </w:r>
            </w:hyperlink>
            <w:r>
              <w:rPr>
                <w:color w:val="000000"/>
              </w:rPr>
              <w:t xml:space="preserve"> ), as described in CM-9. This includes changes for flaw remediation.</w:t>
            </w:r>
          </w:p>
        </w:tc>
      </w:tr>
    </w:tbl>
    <w:p w14:paraId="3311C467" w14:textId="77777777" w:rsidR="00F75C5D" w:rsidRDefault="00F75C5D" w:rsidP="00DA4990"/>
    <w:p w14:paraId="4BA86E45" w14:textId="77777777" w:rsidR="000D1972" w:rsidRDefault="00D568A1" w:rsidP="001A1457">
      <w:pPr>
        <w:pStyle w:val="Heading4"/>
      </w:pPr>
      <w:bookmarkStart w:id="3390" w:name="_Toc383429941"/>
      <w:bookmarkStart w:id="3391" w:name="_Toc383444738"/>
      <w:bookmarkStart w:id="3392" w:name="_Toc385594381"/>
      <w:bookmarkStart w:id="3393" w:name="_Toc385594769"/>
      <w:bookmarkStart w:id="3394" w:name="_Toc385595157"/>
      <w:bookmarkStart w:id="3395" w:name="_Toc388620998"/>
      <w:bookmarkStart w:id="3396" w:name="_Toc513650575"/>
      <w:r w:rsidRPr="002C3786">
        <w:t>SI-2 (2)</w:t>
      </w:r>
      <w:r>
        <w:t xml:space="preserve"> </w:t>
      </w:r>
      <w:r w:rsidR="005628C8" w:rsidRPr="002C3786">
        <w:t xml:space="preserve">Control Enhancement </w:t>
      </w:r>
      <w:bookmarkEnd w:id="3390"/>
      <w:bookmarkEnd w:id="3391"/>
      <w:bookmarkEnd w:id="3392"/>
      <w:bookmarkEnd w:id="3393"/>
      <w:bookmarkEnd w:id="3394"/>
      <w:bookmarkEnd w:id="3395"/>
      <w:r w:rsidR="00CA72CC">
        <w:t>(M) (H)</w:t>
      </w:r>
      <w:bookmarkEnd w:id="3396"/>
    </w:p>
    <w:p w14:paraId="179B3884" w14:textId="77777777" w:rsidR="00E47BA8" w:rsidRPr="00F51F9F" w:rsidRDefault="00E47BA8" w:rsidP="00DA4990">
      <w:r w:rsidRPr="00A8144E">
        <w:t xml:space="preserve">The organization employs automated mechanisms </w:t>
      </w:r>
      <w:r w:rsidRPr="00C66718">
        <w:t>[</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13E43FB" w:rsidRPr="002B4E6E">
        <w:rPr>
          <w:rStyle w:val="GSAItalicEmphasisChar"/>
        </w:rPr>
        <w:t>at least monthl</w:t>
      </w:r>
      <w:r w:rsidRPr="002B4E6E">
        <w:rPr>
          <w:rStyle w:val="GSAItalicEmphasisChar"/>
        </w:rPr>
        <w:t>y</w:t>
      </w:r>
      <w:r w:rsidRPr="00553CC9">
        <w:t>]</w:t>
      </w:r>
      <w:r w:rsidRPr="00A8144E">
        <w:t xml:space="preserve"> to determine the state of information system components with regard to flaw remediation.</w:t>
      </w:r>
    </w:p>
    <w:p w14:paraId="38D3E590"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94C1DD1" w14:textId="77777777" w:rsidTr="001C310B">
        <w:trPr>
          <w:cantSplit/>
          <w:trHeight w:val="288"/>
          <w:tblHeader/>
        </w:trPr>
        <w:tc>
          <w:tcPr>
            <w:tcW w:w="811" w:type="pct"/>
            <w:shd w:val="clear" w:color="auto" w:fill="DBE5F1" w:themeFill="accent1" w:themeFillTint="33"/>
            <w:tcMar>
              <w:top w:w="43" w:type="dxa"/>
              <w:bottom w:w="43" w:type="dxa"/>
            </w:tcMar>
          </w:tcPr>
          <w:p w14:paraId="341A9556" w14:textId="77777777" w:rsidR="00F75C5D" w:rsidRPr="002C3786" w:rsidRDefault="00D568A1" w:rsidP="00E03A24">
            <w:pPr>
              <w:pStyle w:val="GSATableHeading"/>
            </w:pPr>
            <w:r w:rsidRPr="005D624B">
              <w:t>SI-2 (2)</w:t>
            </w:r>
          </w:p>
        </w:tc>
        <w:tc>
          <w:tcPr>
            <w:tcW w:w="4189" w:type="pct"/>
            <w:shd w:val="clear" w:color="auto" w:fill="DBE5F1" w:themeFill="accent1" w:themeFillTint="33"/>
          </w:tcPr>
          <w:p w14:paraId="7ADFDDC7" w14:textId="77777777" w:rsidR="00F75C5D" w:rsidRPr="002C3786" w:rsidRDefault="00F75C5D" w:rsidP="00E03A24">
            <w:pPr>
              <w:pStyle w:val="GSATableHeading"/>
            </w:pPr>
            <w:r w:rsidRPr="002C3786">
              <w:t>Control Summary Information</w:t>
            </w:r>
          </w:p>
        </w:tc>
      </w:tr>
      <w:tr w:rsidR="00C36A3A" w:rsidRPr="002C3786" w14:paraId="1C307905" w14:textId="77777777" w:rsidTr="001C310B">
        <w:trPr>
          <w:trHeight w:val="288"/>
        </w:trPr>
        <w:tc>
          <w:tcPr>
            <w:tcW w:w="5000" w:type="pct"/>
            <w:gridSpan w:val="2"/>
            <w:tcMar>
              <w:top w:w="43" w:type="dxa"/>
              <w:bottom w:w="43" w:type="dxa"/>
            </w:tcMar>
          </w:tcPr>
          <w:p w14:paraId="7820C4F2" w14:textId="233F5C8D" w:rsidR="00C36A3A" w:rsidRPr="002C3786" w:rsidRDefault="00C36A3A" w:rsidP="00C36A3A">
            <w:pPr>
              <w:pStyle w:val="GSATableText"/>
            </w:pPr>
            <w:r>
              <w:rPr>
                <w:szCs w:val="20"/>
              </w:rPr>
              <w:t>Responsible Role: Cloud Operations</w:t>
            </w:r>
          </w:p>
        </w:tc>
      </w:tr>
      <w:tr w:rsidR="00C36A3A" w:rsidRPr="00D00D47" w14:paraId="2042D8FD" w14:textId="77777777" w:rsidTr="001C310B">
        <w:trPr>
          <w:trHeight w:val="288"/>
        </w:trPr>
        <w:tc>
          <w:tcPr>
            <w:tcW w:w="5000" w:type="pct"/>
            <w:gridSpan w:val="2"/>
            <w:tcMar>
              <w:top w:w="43" w:type="dxa"/>
              <w:bottom w:w="43" w:type="dxa"/>
            </w:tcMar>
          </w:tcPr>
          <w:p w14:paraId="0A9F6719" w14:textId="16216758" w:rsidR="00C36A3A" w:rsidRPr="00D00D47" w:rsidRDefault="00C36A3A" w:rsidP="00C36A3A">
            <w:pPr>
              <w:pStyle w:val="GSATableText"/>
            </w:pPr>
            <w:r>
              <w:rPr>
                <w:color w:val="000000"/>
                <w:szCs w:val="20"/>
              </w:rPr>
              <w:lastRenderedPageBreak/>
              <w:t>Parameter SI-2(2): At least monthly</w:t>
            </w:r>
          </w:p>
        </w:tc>
      </w:tr>
      <w:tr w:rsidR="00F75C5D" w:rsidRPr="002C3786" w14:paraId="6D8F46D3" w14:textId="77777777" w:rsidTr="001C310B">
        <w:trPr>
          <w:trHeight w:val="288"/>
        </w:trPr>
        <w:tc>
          <w:tcPr>
            <w:tcW w:w="5000" w:type="pct"/>
            <w:gridSpan w:val="2"/>
            <w:tcMar>
              <w:top w:w="43" w:type="dxa"/>
              <w:bottom w:w="43" w:type="dxa"/>
            </w:tcMar>
            <w:vAlign w:val="bottom"/>
          </w:tcPr>
          <w:p w14:paraId="3F8B3083" w14:textId="77777777" w:rsidR="00F75C5D" w:rsidRPr="002C3786" w:rsidRDefault="00F75C5D" w:rsidP="00DA4990">
            <w:pPr>
              <w:pStyle w:val="GSATableText"/>
            </w:pPr>
            <w:r w:rsidRPr="002C3786">
              <w:t>Implementation Status (check all that apply):</w:t>
            </w:r>
          </w:p>
          <w:p w14:paraId="59D0D9D2" w14:textId="55C72D3C" w:rsidR="00F75C5D" w:rsidRPr="002C3786" w:rsidRDefault="00F03DB4" w:rsidP="00DA4990">
            <w:pPr>
              <w:pStyle w:val="GSATableText"/>
            </w:pPr>
            <w:sdt>
              <w:sdtPr>
                <w:id w:val="-459257231"/>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3C412B06" w14:textId="77777777" w:rsidR="00F75C5D" w:rsidRPr="002C3786" w:rsidRDefault="00F03DB4" w:rsidP="00DA4990">
            <w:pPr>
              <w:pStyle w:val="GSATableText"/>
            </w:pPr>
            <w:sdt>
              <w:sdtPr>
                <w:id w:val="3324988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2B1C67F0" w14:textId="77777777" w:rsidR="00F75C5D" w:rsidRPr="002C3786" w:rsidRDefault="00F03DB4" w:rsidP="00DA4990">
            <w:pPr>
              <w:pStyle w:val="GSATableText"/>
            </w:pPr>
            <w:sdt>
              <w:sdtPr>
                <w:id w:val="-150543587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7BCC2518" w14:textId="77777777" w:rsidR="00F75C5D" w:rsidRPr="002C3786" w:rsidRDefault="00F03DB4" w:rsidP="00DA4990">
            <w:pPr>
              <w:pStyle w:val="GSATableText"/>
            </w:pPr>
            <w:sdt>
              <w:sdtPr>
                <w:id w:val="9997754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1B811C9" w14:textId="77777777" w:rsidR="00F75C5D" w:rsidRPr="002C3786" w:rsidRDefault="00F03DB4" w:rsidP="00DA4990">
            <w:pPr>
              <w:pStyle w:val="GSATableText"/>
            </w:pPr>
            <w:sdt>
              <w:sdtPr>
                <w:id w:val="-54328302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B7A137E" w14:textId="77777777" w:rsidTr="001C310B">
        <w:trPr>
          <w:trHeight w:val="288"/>
        </w:trPr>
        <w:tc>
          <w:tcPr>
            <w:tcW w:w="5000" w:type="pct"/>
            <w:gridSpan w:val="2"/>
            <w:tcMar>
              <w:top w:w="43" w:type="dxa"/>
              <w:bottom w:w="43" w:type="dxa"/>
            </w:tcMar>
            <w:vAlign w:val="bottom"/>
          </w:tcPr>
          <w:p w14:paraId="2C9D01B1" w14:textId="77777777" w:rsidR="00F75C5D" w:rsidRPr="002C3786" w:rsidRDefault="00F75C5D" w:rsidP="00DA4990">
            <w:pPr>
              <w:pStyle w:val="GSATableText"/>
            </w:pPr>
            <w:r w:rsidRPr="002C3786">
              <w:t>Control Origination (check all that apply):</w:t>
            </w:r>
          </w:p>
          <w:p w14:paraId="1E56B2A7" w14:textId="77777777" w:rsidR="00F75C5D" w:rsidRPr="002C3786" w:rsidRDefault="00F03DB4" w:rsidP="00DA4990">
            <w:pPr>
              <w:pStyle w:val="GSATableText"/>
            </w:pPr>
            <w:sdt>
              <w:sdtPr>
                <w:id w:val="-9132442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F1071DA" w14:textId="77777777" w:rsidR="00F75C5D" w:rsidRPr="002C3786" w:rsidRDefault="00F03DB4" w:rsidP="00DA4990">
            <w:pPr>
              <w:pStyle w:val="GSATableText"/>
            </w:pPr>
            <w:sdt>
              <w:sdtPr>
                <w:id w:val="-40522554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4ECB973" w14:textId="0CA5B509" w:rsidR="00F75C5D" w:rsidRPr="002C3786" w:rsidRDefault="00F03DB4" w:rsidP="00DA4990">
            <w:pPr>
              <w:pStyle w:val="GSATableText"/>
            </w:pPr>
            <w:sdt>
              <w:sdtPr>
                <w:id w:val="-1044986117"/>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Hybrid (Corporate and System Specific)</w:t>
            </w:r>
          </w:p>
          <w:p w14:paraId="789330FD" w14:textId="77777777" w:rsidR="00F75C5D" w:rsidRPr="002C3786" w:rsidRDefault="00F03DB4" w:rsidP="00DA4990">
            <w:pPr>
              <w:pStyle w:val="GSATableText"/>
            </w:pPr>
            <w:sdt>
              <w:sdtPr>
                <w:id w:val="-828330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1CB4D4D" w14:textId="77777777" w:rsidR="00F75C5D" w:rsidRPr="002C3786" w:rsidRDefault="00F03DB4" w:rsidP="00DA4990">
            <w:pPr>
              <w:pStyle w:val="GSATableText"/>
            </w:pPr>
            <w:sdt>
              <w:sdtPr>
                <w:id w:val="-1281715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615253" w14:textId="77777777" w:rsidR="00F75C5D" w:rsidRPr="002C3786" w:rsidRDefault="00F03DB4" w:rsidP="00DA4990">
            <w:pPr>
              <w:pStyle w:val="GSATableText"/>
            </w:pPr>
            <w:sdt>
              <w:sdtPr>
                <w:id w:val="-12076437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39FFB57" w14:textId="3ECBA457" w:rsidR="00F75C5D" w:rsidRPr="002C3786" w:rsidRDefault="00F03DB4" w:rsidP="00DA4990">
            <w:pPr>
              <w:pStyle w:val="GSATableText"/>
            </w:pPr>
            <w:sdt>
              <w:sdtPr>
                <w:id w:val="-18206292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3368199"/>
                <w:text/>
              </w:sdtPr>
              <w:sdtEndPr/>
              <w:sdtContent>
                <w:r w:rsidR="000C06C7" w:rsidRPr="000C06C7">
                  <w:t>AWS GovCloud</w:t>
                </w:r>
              </w:sdtContent>
            </w:sdt>
            <w:r w:rsidR="00F75C5D" w:rsidRPr="00CE1081">
              <w:t xml:space="preserve"> , </w:t>
            </w:r>
            <w:sdt>
              <w:sdtPr>
                <w:alias w:val="Date of FedRAMP Authorization"/>
                <w:tag w:val="dateofauthorization"/>
                <w:id w:val="83588143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454AAF4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081B0A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32FCD9" w14:textId="77777777" w:rsidR="00DB6423" w:rsidRPr="0036708B" w:rsidRDefault="00D568A1" w:rsidP="00E03A24">
            <w:pPr>
              <w:pStyle w:val="GSATableHeading"/>
            </w:pPr>
            <w:r w:rsidRPr="005D624B">
              <w:t>SI-2 (2</w:t>
            </w:r>
            <w:r w:rsidR="007741B3" w:rsidRPr="005D624B">
              <w:t>)</w:t>
            </w:r>
            <w:r w:rsidR="007741B3" w:rsidRPr="0036708B">
              <w:t xml:space="preserve"> What</w:t>
            </w:r>
            <w:r w:rsidR="00DB6423" w:rsidRPr="0036708B">
              <w:t xml:space="preserve"> is the solution and how is it implemented?</w:t>
            </w:r>
          </w:p>
        </w:tc>
      </w:tr>
      <w:tr w:rsidR="00DB6423" w:rsidRPr="002C3786" w14:paraId="73FE693B" w14:textId="77777777" w:rsidTr="001C310B">
        <w:trPr>
          <w:trHeight w:val="288"/>
        </w:trPr>
        <w:tc>
          <w:tcPr>
            <w:tcW w:w="5000" w:type="pct"/>
            <w:shd w:val="clear" w:color="auto" w:fill="FFFFFF" w:themeFill="background1"/>
          </w:tcPr>
          <w:p w14:paraId="4C1EDF0E" w14:textId="77777777" w:rsidR="00C36A3A" w:rsidRDefault="00C36A3A" w:rsidP="00C36A3A">
            <w:pPr>
              <w:pStyle w:val="GSATableText"/>
            </w:pPr>
            <w:r>
              <w:t>The Cloud Operations team employs the following automated mechanisms to determine the state of information system components with regard to flaw remediation:</w:t>
            </w:r>
          </w:p>
          <w:p w14:paraId="644F4BAB" w14:textId="77777777" w:rsidR="00C36A3A" w:rsidRDefault="00C36A3A" w:rsidP="00C36A3A">
            <w:pPr>
              <w:pStyle w:val="GSATableText"/>
            </w:pPr>
          </w:p>
          <w:p w14:paraId="575FEC2F" w14:textId="77777777" w:rsidR="00C36A3A" w:rsidRDefault="00C36A3A" w:rsidP="00C36A3A">
            <w:pPr>
              <w:pStyle w:val="GSATableText"/>
              <w:rPr>
                <w:b/>
              </w:rPr>
            </w:pPr>
            <w:r>
              <w:rPr>
                <w:b/>
              </w:rPr>
              <w:t>cloud.gov Custom Code</w:t>
            </w:r>
          </w:p>
          <w:p w14:paraId="15F4A796" w14:textId="77777777" w:rsidR="00C36A3A" w:rsidRDefault="00C36A3A" w:rsidP="00C36A3A">
            <w:pPr>
              <w:pStyle w:val="GSATableText"/>
            </w:pPr>
            <w:r>
              <w:t>Code Climate scans all proposed 18F or GSA originated code (in the form of scanning the code in each GitHub pull request) before integration into the cloud.gov system, so that cloud.gov team members must remediate identified flaws before integrating the code. See RA-5 for detail.</w:t>
            </w:r>
          </w:p>
          <w:p w14:paraId="65CDD72B" w14:textId="77777777" w:rsidR="00C36A3A" w:rsidRPr="001A5883" w:rsidRDefault="00C36A3A" w:rsidP="00C36A3A">
            <w:pPr>
              <w:pStyle w:val="GSATableText"/>
            </w:pPr>
          </w:p>
          <w:p w14:paraId="24C476DF" w14:textId="77777777" w:rsidR="00C36A3A" w:rsidRPr="00EA5734" w:rsidRDefault="00C36A3A" w:rsidP="00C36A3A">
            <w:pPr>
              <w:pStyle w:val="GSATableText"/>
              <w:rPr>
                <w:b/>
              </w:rPr>
            </w:pPr>
            <w:r>
              <w:rPr>
                <w:b/>
              </w:rPr>
              <w:t>cloud.gov Web Application Components</w:t>
            </w:r>
          </w:p>
          <w:p w14:paraId="20111238" w14:textId="77777777" w:rsidR="00C36A3A" w:rsidRDefault="00C36A3A" w:rsidP="00C36A3A">
            <w:pPr>
              <w:pStyle w:val="GSATableText"/>
            </w:pPr>
            <w:r>
              <w:t>For</w:t>
            </w:r>
            <w:r w:rsidRPr="00EA5734">
              <w:t xml:space="preserve"> components of the cloud.gov system that are run as web applications on the platform by the cloud.gov team (for example login.fr.cloud.gov, dashboard.fr.cloud.gov, etc</w:t>
            </w:r>
            <w:r>
              <w:t xml:space="preserve">.): </w:t>
            </w:r>
            <w:r w:rsidRPr="00DE6E3E">
              <w:t>The Cloud Operations team runs manual monthly internal web scans using the OWASP ZAP web vulnerability scanner. (See RA-5 for detail.) Any flaws identified with these scans are tracked in the Plan of Action and Milestones (P</w:t>
            </w:r>
            <w:r>
              <w:t>OA</w:t>
            </w:r>
            <w:r w:rsidRPr="00DE6E3E">
              <w:t>M).</w:t>
            </w:r>
            <w:r w:rsidDel="00AF1D7F">
              <w:t xml:space="preserve"> </w:t>
            </w:r>
          </w:p>
          <w:p w14:paraId="5116CD1D" w14:textId="77777777" w:rsidR="00C36A3A" w:rsidRDefault="00C36A3A" w:rsidP="00C36A3A">
            <w:pPr>
              <w:pStyle w:val="GSATableText"/>
            </w:pPr>
          </w:p>
          <w:p w14:paraId="49F4B394" w14:textId="77777777" w:rsidR="00C36A3A" w:rsidRPr="001A5883" w:rsidRDefault="00C36A3A" w:rsidP="00C36A3A">
            <w:pPr>
              <w:pStyle w:val="GSATableText"/>
              <w:rPr>
                <w:b/>
              </w:rPr>
            </w:pPr>
            <w:r>
              <w:rPr>
                <w:b/>
              </w:rPr>
              <w:t>cloud.gov Platform</w:t>
            </w:r>
          </w:p>
          <w:p w14:paraId="4B9A084F" w14:textId="77777777" w:rsidR="00C36A3A" w:rsidRDefault="00C36A3A" w:rsidP="00C36A3A">
            <w:pPr>
              <w:pStyle w:val="GSATableText"/>
            </w:pPr>
            <w:r>
              <w:t>GSA Information Security maintains a centralized Nessus Manager / Tenable Security Center for the agency, to assist them in determining the state of systems across the agency.</w:t>
            </w:r>
          </w:p>
          <w:p w14:paraId="72C7C43F" w14:textId="77777777" w:rsidR="00C36A3A" w:rsidRDefault="00C36A3A" w:rsidP="00C36A3A">
            <w:pPr>
              <w:pStyle w:val="GSATableText"/>
            </w:pPr>
          </w:p>
          <w:p w14:paraId="6F3DACD7" w14:textId="77777777" w:rsidR="00C36A3A" w:rsidRDefault="00C36A3A" w:rsidP="00C36A3A">
            <w:pPr>
              <w:pStyle w:val="GSATableText"/>
            </w:pPr>
            <w:r>
              <w:t xml:space="preserve">The Cloud Operations team runs monthly internal vulnerability assessments on operating systems and databases using Nessus. </w:t>
            </w:r>
          </w:p>
          <w:p w14:paraId="74C0A89C" w14:textId="77777777" w:rsidR="00C36A3A" w:rsidRDefault="00C36A3A" w:rsidP="00C36A3A">
            <w:pPr>
              <w:pStyle w:val="GSATableText"/>
            </w:pPr>
          </w:p>
          <w:p w14:paraId="107502F0" w14:textId="2C1CB4C2" w:rsidR="00DB6423" w:rsidRPr="002C3786" w:rsidRDefault="00C36A3A" w:rsidP="00C36A3A">
            <w:pPr>
              <w:pStyle w:val="GSATableText"/>
            </w:pPr>
            <w:r>
              <w:t xml:space="preserve">Any flaws identified with these scans are tracked in the </w:t>
            </w:r>
            <w:r w:rsidRPr="001A5883">
              <w:t>Plan of Action and Milestones</w:t>
            </w:r>
            <w:r>
              <w:t xml:space="preserve"> (POAM). See RA-5 for detail.</w:t>
            </w:r>
          </w:p>
        </w:tc>
      </w:tr>
    </w:tbl>
    <w:p w14:paraId="0217F78B" w14:textId="77777777" w:rsidR="00D57ED2" w:rsidRPr="00F01982" w:rsidRDefault="00D57ED2" w:rsidP="00DA4990"/>
    <w:p w14:paraId="6C8053C1" w14:textId="77777777" w:rsidR="007B0941" w:rsidRDefault="00D568A1" w:rsidP="001A1457">
      <w:pPr>
        <w:pStyle w:val="Heading4"/>
      </w:pPr>
      <w:bookmarkStart w:id="3397" w:name="_Toc385594382"/>
      <w:bookmarkStart w:id="3398" w:name="_Toc385594770"/>
      <w:bookmarkStart w:id="3399" w:name="_Toc385595158"/>
      <w:bookmarkStart w:id="3400" w:name="_Toc388620999"/>
      <w:bookmarkStart w:id="3401" w:name="_Toc513650576"/>
      <w:r>
        <w:t>SI-2 (3</w:t>
      </w:r>
      <w:r w:rsidRPr="002C3786">
        <w:t>)</w:t>
      </w:r>
      <w:r>
        <w:t xml:space="preserve"> </w:t>
      </w:r>
      <w:r w:rsidR="007B0941">
        <w:t xml:space="preserve">Control Enhancement </w:t>
      </w:r>
      <w:bookmarkEnd w:id="3397"/>
      <w:bookmarkEnd w:id="3398"/>
      <w:bookmarkEnd w:id="3399"/>
      <w:bookmarkEnd w:id="3400"/>
      <w:r w:rsidR="00CA72CC">
        <w:t>(M) (H)</w:t>
      </w:r>
      <w:bookmarkEnd w:id="3401"/>
    </w:p>
    <w:p w14:paraId="1219FF2A" w14:textId="77777777" w:rsidR="007B0941" w:rsidRPr="007B0941" w:rsidRDefault="007B0941" w:rsidP="00BF5BDA">
      <w:pPr>
        <w:keepNext/>
      </w:pPr>
      <w:r w:rsidRPr="007B0941">
        <w:t>The organization:</w:t>
      </w:r>
    </w:p>
    <w:p w14:paraId="0A5EB5F8" w14:textId="77777777" w:rsidR="000D1972" w:rsidRPr="00D568A1" w:rsidRDefault="007B0941" w:rsidP="0087499C">
      <w:pPr>
        <w:pStyle w:val="GSAListParagraphalpha"/>
        <w:numPr>
          <w:ilvl w:val="0"/>
          <w:numId w:val="159"/>
        </w:numPr>
      </w:pPr>
      <w:r w:rsidRPr="00D568A1">
        <w:t>Measures the time between flaw identification and flaw remediation; and</w:t>
      </w:r>
    </w:p>
    <w:p w14:paraId="6E77980C" w14:textId="77777777" w:rsidR="000D1972" w:rsidRPr="00D568A1" w:rsidRDefault="007B0941" w:rsidP="0087499C">
      <w:pPr>
        <w:pStyle w:val="GSAListParagraphalpha"/>
        <w:numPr>
          <w:ilvl w:val="0"/>
          <w:numId w:val="116"/>
        </w:numPr>
      </w:pPr>
      <w:r w:rsidRPr="00D568A1">
        <w:t>Establishes [</w:t>
      </w:r>
      <w:r w:rsidR="00AE3199" w:rsidRPr="00D568A1">
        <w:rPr>
          <w:rStyle w:val="GSAItalicEmphasisChar"/>
        </w:rPr>
        <w:t>Assignment: organization-defined benchmarks</w:t>
      </w:r>
      <w:r w:rsidRPr="00D568A1">
        <w:t>] for taking corrective actions.</w:t>
      </w:r>
    </w:p>
    <w:p w14:paraId="7D1103F5" w14:textId="77777777" w:rsidR="007B0941" w:rsidRDefault="007B09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9A99A8D" w14:textId="77777777" w:rsidTr="001C310B">
        <w:trPr>
          <w:cantSplit/>
          <w:trHeight w:val="288"/>
          <w:tblHeader/>
        </w:trPr>
        <w:tc>
          <w:tcPr>
            <w:tcW w:w="811" w:type="pct"/>
            <w:shd w:val="clear" w:color="auto" w:fill="DBE5F1" w:themeFill="accent1" w:themeFillTint="33"/>
            <w:tcMar>
              <w:top w:w="43" w:type="dxa"/>
              <w:bottom w:w="43" w:type="dxa"/>
            </w:tcMar>
          </w:tcPr>
          <w:p w14:paraId="10D1DB19" w14:textId="77777777" w:rsidR="00F75C5D" w:rsidRPr="002C3786" w:rsidRDefault="00D568A1" w:rsidP="00E03A24">
            <w:pPr>
              <w:pStyle w:val="GSATableHeading"/>
            </w:pPr>
            <w:r w:rsidRPr="005D624B">
              <w:lastRenderedPageBreak/>
              <w:t>SI-2 (3)</w:t>
            </w:r>
          </w:p>
        </w:tc>
        <w:tc>
          <w:tcPr>
            <w:tcW w:w="4189" w:type="pct"/>
            <w:shd w:val="clear" w:color="auto" w:fill="DBE5F1" w:themeFill="accent1" w:themeFillTint="33"/>
          </w:tcPr>
          <w:p w14:paraId="5DCF02C1" w14:textId="77777777" w:rsidR="00F75C5D" w:rsidRPr="002C3786" w:rsidRDefault="00F75C5D" w:rsidP="00E03A24">
            <w:pPr>
              <w:pStyle w:val="GSATableHeading"/>
            </w:pPr>
            <w:r w:rsidRPr="002C3786">
              <w:t>Control Summary Information</w:t>
            </w:r>
          </w:p>
        </w:tc>
      </w:tr>
      <w:tr w:rsidR="00C36A3A" w:rsidRPr="002C3786" w14:paraId="1611FEA4" w14:textId="77777777" w:rsidTr="001C310B">
        <w:trPr>
          <w:trHeight w:val="288"/>
        </w:trPr>
        <w:tc>
          <w:tcPr>
            <w:tcW w:w="5000" w:type="pct"/>
            <w:gridSpan w:val="2"/>
            <w:tcMar>
              <w:top w:w="43" w:type="dxa"/>
              <w:bottom w:w="43" w:type="dxa"/>
            </w:tcMar>
          </w:tcPr>
          <w:p w14:paraId="2A9AF767" w14:textId="456A1DF4" w:rsidR="00C36A3A" w:rsidRPr="002C3786" w:rsidRDefault="00C36A3A" w:rsidP="00C36A3A">
            <w:pPr>
              <w:pStyle w:val="GSATableText"/>
            </w:pPr>
            <w:r>
              <w:rPr>
                <w:szCs w:val="20"/>
              </w:rPr>
              <w:t>Responsible Role: Cloud Operations</w:t>
            </w:r>
          </w:p>
        </w:tc>
      </w:tr>
      <w:tr w:rsidR="00C36A3A" w:rsidRPr="00D00D47" w14:paraId="1FBB98E6" w14:textId="77777777" w:rsidTr="001C310B">
        <w:trPr>
          <w:trHeight w:val="288"/>
        </w:trPr>
        <w:tc>
          <w:tcPr>
            <w:tcW w:w="5000" w:type="pct"/>
            <w:gridSpan w:val="2"/>
            <w:tcMar>
              <w:top w:w="43" w:type="dxa"/>
              <w:bottom w:w="43" w:type="dxa"/>
            </w:tcMar>
          </w:tcPr>
          <w:p w14:paraId="4B629359" w14:textId="4DB379E8" w:rsidR="00C36A3A" w:rsidRPr="00D00D47" w:rsidRDefault="00C36A3A" w:rsidP="00C36A3A">
            <w:pPr>
              <w:pStyle w:val="GSATableText"/>
            </w:pPr>
            <w:r>
              <w:rPr>
                <w:color w:val="000000"/>
                <w:szCs w:val="20"/>
              </w:rPr>
              <w:t>Parameter SI-2(3)(b): time benchmarks based on the GSA IT Security Policy</w:t>
            </w:r>
          </w:p>
        </w:tc>
      </w:tr>
      <w:tr w:rsidR="00F75C5D" w:rsidRPr="002C3786" w14:paraId="14EF852E" w14:textId="77777777" w:rsidTr="001C310B">
        <w:trPr>
          <w:trHeight w:val="288"/>
        </w:trPr>
        <w:tc>
          <w:tcPr>
            <w:tcW w:w="5000" w:type="pct"/>
            <w:gridSpan w:val="2"/>
            <w:tcMar>
              <w:top w:w="43" w:type="dxa"/>
              <w:bottom w:w="43" w:type="dxa"/>
            </w:tcMar>
            <w:vAlign w:val="bottom"/>
          </w:tcPr>
          <w:p w14:paraId="7AE561AE" w14:textId="77777777" w:rsidR="00F75C5D" w:rsidRPr="002C3786" w:rsidRDefault="00F75C5D" w:rsidP="00DA4990">
            <w:pPr>
              <w:pStyle w:val="GSATableText"/>
            </w:pPr>
            <w:r w:rsidRPr="002C3786">
              <w:t>Implementation Status (check all that apply):</w:t>
            </w:r>
          </w:p>
          <w:p w14:paraId="4CE13DE8" w14:textId="6B9E3DDD" w:rsidR="00F75C5D" w:rsidRPr="002C3786" w:rsidRDefault="00F03DB4" w:rsidP="00DA4990">
            <w:pPr>
              <w:pStyle w:val="GSATableText"/>
            </w:pPr>
            <w:sdt>
              <w:sdtPr>
                <w:id w:val="-1566334407"/>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7810C41F" w14:textId="77777777" w:rsidR="00F75C5D" w:rsidRPr="002C3786" w:rsidRDefault="00F03DB4" w:rsidP="00DA4990">
            <w:pPr>
              <w:pStyle w:val="GSATableText"/>
            </w:pPr>
            <w:sdt>
              <w:sdtPr>
                <w:id w:val="-7232156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640C71C" w14:textId="77777777" w:rsidR="00F75C5D" w:rsidRPr="002C3786" w:rsidRDefault="00F03DB4" w:rsidP="00DA4990">
            <w:pPr>
              <w:pStyle w:val="GSATableText"/>
            </w:pPr>
            <w:sdt>
              <w:sdtPr>
                <w:id w:val="15206627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E233BBC" w14:textId="77777777" w:rsidR="00F75C5D" w:rsidRPr="002C3786" w:rsidRDefault="00F03DB4" w:rsidP="00DA4990">
            <w:pPr>
              <w:pStyle w:val="GSATableText"/>
            </w:pPr>
            <w:sdt>
              <w:sdtPr>
                <w:id w:val="-69830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8B78ED6" w14:textId="77777777" w:rsidR="00F75C5D" w:rsidRPr="002C3786" w:rsidRDefault="00F03DB4" w:rsidP="00DA4990">
            <w:pPr>
              <w:pStyle w:val="GSATableText"/>
            </w:pPr>
            <w:sdt>
              <w:sdtPr>
                <w:id w:val="5655406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35E6940" w14:textId="77777777" w:rsidTr="001C310B">
        <w:trPr>
          <w:trHeight w:val="288"/>
        </w:trPr>
        <w:tc>
          <w:tcPr>
            <w:tcW w:w="5000" w:type="pct"/>
            <w:gridSpan w:val="2"/>
            <w:tcMar>
              <w:top w:w="43" w:type="dxa"/>
              <w:bottom w:w="43" w:type="dxa"/>
            </w:tcMar>
            <w:vAlign w:val="bottom"/>
          </w:tcPr>
          <w:p w14:paraId="43D4FC98" w14:textId="77777777" w:rsidR="00F75C5D" w:rsidRPr="002C3786" w:rsidRDefault="00F75C5D" w:rsidP="00DA4990">
            <w:pPr>
              <w:pStyle w:val="GSATableText"/>
            </w:pPr>
            <w:r w:rsidRPr="002C3786">
              <w:t>Control Origination (check all that apply):</w:t>
            </w:r>
          </w:p>
          <w:p w14:paraId="5CEB269D" w14:textId="77777777" w:rsidR="00F75C5D" w:rsidRPr="002C3786" w:rsidRDefault="00F03DB4" w:rsidP="00DA4990">
            <w:pPr>
              <w:pStyle w:val="GSATableText"/>
            </w:pPr>
            <w:sdt>
              <w:sdtPr>
                <w:id w:val="177758857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435353E" w14:textId="460000A5" w:rsidR="00F75C5D" w:rsidRPr="002C3786" w:rsidRDefault="00F03DB4" w:rsidP="00DA4990">
            <w:pPr>
              <w:pStyle w:val="GSATableText"/>
            </w:pPr>
            <w:sdt>
              <w:sdtPr>
                <w:id w:val="118576548"/>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System Specific</w:t>
            </w:r>
          </w:p>
          <w:p w14:paraId="48486E0E" w14:textId="77777777" w:rsidR="00F75C5D" w:rsidRPr="002C3786" w:rsidRDefault="00F03DB4" w:rsidP="00DA4990">
            <w:pPr>
              <w:pStyle w:val="GSATableText"/>
            </w:pPr>
            <w:sdt>
              <w:sdtPr>
                <w:id w:val="-87308350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DB2E375" w14:textId="77777777" w:rsidR="00F75C5D" w:rsidRPr="002C3786" w:rsidRDefault="00F03DB4" w:rsidP="00DA4990">
            <w:pPr>
              <w:pStyle w:val="GSATableText"/>
            </w:pPr>
            <w:sdt>
              <w:sdtPr>
                <w:id w:val="-772466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2CCC735" w14:textId="77777777" w:rsidR="00F75C5D" w:rsidRPr="002C3786" w:rsidRDefault="00F03DB4" w:rsidP="00DA4990">
            <w:pPr>
              <w:pStyle w:val="GSATableText"/>
            </w:pPr>
            <w:sdt>
              <w:sdtPr>
                <w:id w:val="89161658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50335F0" w14:textId="77777777" w:rsidR="00F75C5D" w:rsidRPr="002C3786" w:rsidRDefault="00F03DB4" w:rsidP="00DA4990">
            <w:pPr>
              <w:pStyle w:val="GSATableText"/>
            </w:pPr>
            <w:sdt>
              <w:sdtPr>
                <w:id w:val="8055941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739116D" w14:textId="2709CE19" w:rsidR="00F75C5D" w:rsidRPr="002C3786" w:rsidRDefault="00F03DB4" w:rsidP="00DA4990">
            <w:pPr>
              <w:pStyle w:val="GSATableText"/>
            </w:pPr>
            <w:sdt>
              <w:sdtPr>
                <w:id w:val="4297884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666383"/>
                <w:text/>
              </w:sdtPr>
              <w:sdtEndPr/>
              <w:sdtContent>
                <w:r w:rsidR="000C06C7" w:rsidRPr="000C06C7">
                  <w:t>AWS GovCloud</w:t>
                </w:r>
              </w:sdtContent>
            </w:sdt>
            <w:r w:rsidR="00F75C5D" w:rsidRPr="00CE1081">
              <w:t xml:space="preserve"> , </w:t>
            </w:r>
            <w:sdt>
              <w:sdtPr>
                <w:alias w:val="Date of FedRAMP Authorization"/>
                <w:tag w:val="dateofauthorization"/>
                <w:id w:val="97233169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17F8903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D568A1" w14:paraId="03861C77"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5C28C1E" w14:textId="77777777" w:rsidR="00D568A1" w:rsidRPr="00D568A1" w:rsidRDefault="00D568A1" w:rsidP="00E03A24">
            <w:pPr>
              <w:pStyle w:val="GSATableHeading"/>
            </w:pPr>
            <w:r w:rsidRPr="002C3786">
              <w:t>SI</w:t>
            </w:r>
            <w:r>
              <w:t>-2 (3</w:t>
            </w:r>
            <w:r w:rsidRPr="002C3786">
              <w:t xml:space="preserve">) </w:t>
            </w:r>
            <w:r w:rsidRPr="00D568A1">
              <w:t>What is the solution and how is it implemented?</w:t>
            </w:r>
          </w:p>
        </w:tc>
      </w:tr>
      <w:tr w:rsidR="00C36A3A" w14:paraId="6831699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FEB23C" w14:textId="77777777" w:rsidR="00C36A3A" w:rsidRPr="00D568A1" w:rsidRDefault="00C36A3A" w:rsidP="00C36A3A">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80879B2" w14:textId="3CC7412D" w:rsidR="00C36A3A" w:rsidRDefault="00C36A3A" w:rsidP="00C36A3A">
            <w:pPr>
              <w:pStyle w:val="GSATableText"/>
              <w:spacing w:line="256" w:lineRule="auto"/>
            </w:pPr>
            <w:r>
              <w:t>cloud.gov tracks the time between flaw identification and remediation in its Plan of Actions and Milestones (POAM), updated at least monthly as part of FedRAMP Continuous Monitoring. A cloud.gov team member manually updates the POAM with information from both automated scans and any manually-identified flaws.</w:t>
            </w:r>
          </w:p>
        </w:tc>
      </w:tr>
      <w:tr w:rsidR="00C36A3A" w14:paraId="4AB58CA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ACD472" w14:textId="77777777" w:rsidR="00C36A3A" w:rsidRPr="00D568A1" w:rsidRDefault="00C36A3A" w:rsidP="00C36A3A">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35EE64A" w14:textId="431C247A" w:rsidR="00C36A3A" w:rsidRDefault="00C36A3A" w:rsidP="00C36A3A">
            <w:pPr>
              <w:pStyle w:val="GSATableText"/>
              <w:spacing w:line="256" w:lineRule="auto"/>
            </w:pPr>
            <w:r>
              <w:t xml:space="preserve">Benchmarks for flaw remediation are described in RA-5 part d: </w:t>
            </w:r>
            <w:r w:rsidRPr="0006560B">
              <w:t xml:space="preserve">The </w:t>
            </w:r>
            <w:r w:rsidRPr="0006560B">
              <w:rPr>
                <w:i/>
              </w:rPr>
              <w:t>GSA IT Security Policy</w:t>
            </w:r>
            <w:r w:rsidRPr="0006560B">
              <w:t xml:space="preserve"> mandates that Critical and High risk findings be addressed within 30 days. Moderate risk findings are mandated to be addressed within 90 days. A</w:t>
            </w:r>
            <w:r>
              <w:t xml:space="preserve">s required by FedRAMP, </w:t>
            </w:r>
            <w:r w:rsidRPr="0006560B">
              <w:t>Low risk findings are addressed within 180 days.</w:t>
            </w:r>
          </w:p>
        </w:tc>
      </w:tr>
    </w:tbl>
    <w:p w14:paraId="31E1F8D3" w14:textId="77777777" w:rsidR="000D1972" w:rsidRDefault="000D1972" w:rsidP="00DA4990"/>
    <w:p w14:paraId="451390CB" w14:textId="77777777" w:rsidR="005B1CD9" w:rsidRDefault="005B1CD9" w:rsidP="005B1CD9">
      <w:pPr>
        <w:pStyle w:val="Heading3"/>
      </w:pPr>
      <w:bookmarkStart w:id="3402" w:name="_Toc449543507"/>
      <w:bookmarkStart w:id="3403" w:name="_Toc149090491"/>
      <w:bookmarkStart w:id="3404" w:name="_Toc383429942"/>
      <w:bookmarkStart w:id="3405" w:name="_Toc383444739"/>
      <w:bookmarkStart w:id="3406" w:name="_Toc385594383"/>
      <w:bookmarkStart w:id="3407" w:name="_Toc385594771"/>
      <w:bookmarkStart w:id="3408" w:name="_Toc385595159"/>
      <w:bookmarkStart w:id="3409" w:name="_Toc388621000"/>
      <w:bookmarkStart w:id="3410" w:name="_Toc513650577"/>
      <w:r w:rsidRPr="002C3786">
        <w:t>SI-3</w:t>
      </w:r>
      <w:r>
        <w:t xml:space="preserve"> Malicious Code Protection (L) (M)</w:t>
      </w:r>
      <w:bookmarkEnd w:id="3402"/>
      <w:bookmarkEnd w:id="3410"/>
    </w:p>
    <w:p w14:paraId="1AA682EE" w14:textId="77777777" w:rsidR="005B1CD9" w:rsidRPr="002C3786" w:rsidRDefault="005B1CD9" w:rsidP="00BF5BDA">
      <w:pPr>
        <w:keepNext/>
      </w:pPr>
      <w:r w:rsidRPr="00AE3199">
        <w:t xml:space="preserve">The organization: </w:t>
      </w:r>
    </w:p>
    <w:p w14:paraId="00F9AD5F" w14:textId="77777777" w:rsidR="005B1CD9" w:rsidRPr="006B70B8" w:rsidRDefault="005B1CD9" w:rsidP="0087499C">
      <w:pPr>
        <w:pStyle w:val="GSAListParagraphalpha"/>
        <w:numPr>
          <w:ilvl w:val="0"/>
          <w:numId w:val="156"/>
        </w:numPr>
      </w:pPr>
      <w:r w:rsidRPr="006B70B8">
        <w:t xml:space="preserve">Employs malicious code protection mechanisms at information system entry and exit points to detect and eradicate malicious code; </w:t>
      </w:r>
    </w:p>
    <w:p w14:paraId="057CBEE0" w14:textId="77777777" w:rsidR="005B1CD9" w:rsidRPr="006B70B8" w:rsidRDefault="005B1CD9" w:rsidP="0087499C">
      <w:pPr>
        <w:pStyle w:val="GSAListParagraphalpha"/>
        <w:numPr>
          <w:ilvl w:val="0"/>
          <w:numId w:val="114"/>
        </w:numPr>
      </w:pPr>
      <w:r w:rsidRPr="006B70B8">
        <w:t xml:space="preserve">Updates malicious code protection mechanisms whenever new releases are available in accordance with organizational configuration management policy and procedures; </w:t>
      </w:r>
    </w:p>
    <w:p w14:paraId="1DB3550B" w14:textId="77777777" w:rsidR="005B1CD9" w:rsidRPr="006B70B8" w:rsidRDefault="005B1CD9" w:rsidP="0087499C">
      <w:pPr>
        <w:pStyle w:val="GSAListParagraphalpha"/>
        <w:numPr>
          <w:ilvl w:val="0"/>
          <w:numId w:val="114"/>
        </w:numPr>
      </w:pPr>
      <w:r w:rsidRPr="006B70B8">
        <w:t xml:space="preserve">Configures malicious code protection mechanisms to: </w:t>
      </w:r>
    </w:p>
    <w:p w14:paraId="03D258C8" w14:textId="77777777" w:rsidR="005B1CD9" w:rsidRPr="006B70B8" w:rsidRDefault="005B1CD9" w:rsidP="0087499C">
      <w:pPr>
        <w:pStyle w:val="GSAListParagraphalpha2"/>
        <w:numPr>
          <w:ilvl w:val="1"/>
          <w:numId w:val="113"/>
        </w:numPr>
      </w:pPr>
      <w:r w:rsidRPr="006B70B8">
        <w:t>Perform periodic scans of the information system [</w:t>
      </w:r>
      <w:r w:rsidR="00895AF9">
        <w:rPr>
          <w:rStyle w:val="GSAItalicEmphasisChar"/>
        </w:rPr>
        <w:t>FedRAMP</w:t>
      </w:r>
      <w:r w:rsidRPr="006B70B8">
        <w:rPr>
          <w:rStyle w:val="GSAItalicEmphasisChar"/>
        </w:rPr>
        <w:t xml:space="preserve"> Assignment: at least weekly</w:t>
      </w:r>
      <w:r w:rsidRPr="006B70B8">
        <w:t>] and real-time scans of files from external sources at [</w:t>
      </w:r>
      <w:r w:rsidR="00895AF9">
        <w:rPr>
          <w:rStyle w:val="GSAItalicEmphasisChar"/>
        </w:rPr>
        <w:t>FedRAMP</w:t>
      </w:r>
      <w:r w:rsidRPr="006B70B8">
        <w:rPr>
          <w:rStyle w:val="GSAItalicEmphasisChar"/>
        </w:rPr>
        <w:t xml:space="preserve"> Assignment</w:t>
      </w:r>
      <w:r w:rsidR="005275BC">
        <w:rPr>
          <w:rStyle w:val="GSAItalicEmphasisChar"/>
        </w:rPr>
        <w:t>:</w:t>
      </w:r>
      <w:r w:rsidRPr="006B70B8">
        <w:rPr>
          <w:rStyle w:val="GSAItalicEmphasisChar"/>
        </w:rPr>
        <w:t xml:space="preserve"> to include endpoints</w:t>
      </w:r>
      <w:r w:rsidRPr="00765634">
        <w:t>] as the files are downloaded, opened, or executed in accordance with organizational security policy</w:t>
      </w:r>
      <w:r w:rsidRPr="006B70B8">
        <w:t xml:space="preserve">; and </w:t>
      </w:r>
    </w:p>
    <w:p w14:paraId="37A49350" w14:textId="77777777" w:rsidR="005B1CD9" w:rsidRPr="006B70B8" w:rsidRDefault="005B1CD9" w:rsidP="0087499C">
      <w:pPr>
        <w:pStyle w:val="GSAListParagraphalpha2"/>
        <w:numPr>
          <w:ilvl w:val="1"/>
          <w:numId w:val="113"/>
        </w:numPr>
      </w:pPr>
      <w:r w:rsidRPr="006B70B8">
        <w:t>[</w:t>
      </w:r>
      <w:r w:rsidR="00895AF9">
        <w:rPr>
          <w:rStyle w:val="GSAItalicEmphasisChar"/>
        </w:rPr>
        <w:t>FedRAMP</w:t>
      </w:r>
      <w:r w:rsidRPr="006B70B8">
        <w:rPr>
          <w:rStyle w:val="GSAItalicEmphasisChar"/>
        </w:rPr>
        <w:t xml:space="preserve"> Assignment: </w:t>
      </w:r>
      <w:r w:rsidR="00F5720D" w:rsidRPr="00F5720D">
        <w:rPr>
          <w:rStyle w:val="GSAItalicEmphasisChar"/>
        </w:rPr>
        <w:t>to include alerting administrator or defined security personnel</w:t>
      </w:r>
      <w:r w:rsidRPr="006B70B8">
        <w:t xml:space="preserve">] in response to malicious code detection; and </w:t>
      </w:r>
    </w:p>
    <w:p w14:paraId="3FB42B0F" w14:textId="77777777" w:rsidR="005B1CD9" w:rsidRPr="006B70B8" w:rsidRDefault="005B1CD9" w:rsidP="0087499C">
      <w:pPr>
        <w:pStyle w:val="GSAListParagraphalpha"/>
        <w:numPr>
          <w:ilvl w:val="0"/>
          <w:numId w:val="114"/>
        </w:numPr>
      </w:pPr>
      <w:r w:rsidRPr="006B70B8">
        <w:t xml:space="preserve">Addresses the receipt of false positives during malicious code detection and eradication and the resulting potential impact on the availability of the information system. </w:t>
      </w:r>
    </w:p>
    <w:p w14:paraId="7DE4A913" w14:textId="77777777" w:rsidR="005B1CD9" w:rsidRDefault="005B1CD9" w:rsidP="005B1CD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B1BEBC1" w14:textId="77777777" w:rsidTr="001C310B">
        <w:trPr>
          <w:cantSplit/>
          <w:trHeight w:val="288"/>
          <w:tblHeader/>
        </w:trPr>
        <w:tc>
          <w:tcPr>
            <w:tcW w:w="811" w:type="pct"/>
            <w:shd w:val="clear" w:color="auto" w:fill="DBE5F1" w:themeFill="accent1" w:themeFillTint="33"/>
            <w:tcMar>
              <w:top w:w="43" w:type="dxa"/>
              <w:bottom w:w="43" w:type="dxa"/>
            </w:tcMar>
          </w:tcPr>
          <w:bookmarkEnd w:id="3403"/>
          <w:bookmarkEnd w:id="3404"/>
          <w:bookmarkEnd w:id="3405"/>
          <w:bookmarkEnd w:id="3406"/>
          <w:bookmarkEnd w:id="3407"/>
          <w:bookmarkEnd w:id="3408"/>
          <w:bookmarkEnd w:id="3409"/>
          <w:p w14:paraId="48373ACF" w14:textId="77777777" w:rsidR="00F75C5D" w:rsidRPr="002C3786" w:rsidRDefault="006B70B8" w:rsidP="00E03A24">
            <w:pPr>
              <w:pStyle w:val="GSATableHeading"/>
            </w:pPr>
            <w:r w:rsidRPr="002C3786">
              <w:lastRenderedPageBreak/>
              <w:t>SI-3</w:t>
            </w:r>
          </w:p>
        </w:tc>
        <w:tc>
          <w:tcPr>
            <w:tcW w:w="4189" w:type="pct"/>
            <w:shd w:val="clear" w:color="auto" w:fill="DBE5F1" w:themeFill="accent1" w:themeFillTint="33"/>
          </w:tcPr>
          <w:p w14:paraId="09D7E940" w14:textId="77777777" w:rsidR="00F75C5D" w:rsidRPr="002C3786" w:rsidRDefault="00F75C5D" w:rsidP="00E03A24">
            <w:pPr>
              <w:pStyle w:val="GSATableHeading"/>
            </w:pPr>
            <w:r w:rsidRPr="002C3786">
              <w:t>Control Summary Information</w:t>
            </w:r>
          </w:p>
        </w:tc>
      </w:tr>
      <w:tr w:rsidR="00C36A3A" w:rsidRPr="002C3786" w14:paraId="07F22BB6" w14:textId="77777777" w:rsidTr="001C310B">
        <w:trPr>
          <w:trHeight w:val="288"/>
        </w:trPr>
        <w:tc>
          <w:tcPr>
            <w:tcW w:w="5000" w:type="pct"/>
            <w:gridSpan w:val="2"/>
            <w:tcMar>
              <w:top w:w="43" w:type="dxa"/>
              <w:bottom w:w="43" w:type="dxa"/>
            </w:tcMar>
          </w:tcPr>
          <w:p w14:paraId="39302B19" w14:textId="3DBAACE4" w:rsidR="00C36A3A" w:rsidRPr="002C3786" w:rsidRDefault="00C36A3A" w:rsidP="00C36A3A">
            <w:pPr>
              <w:pStyle w:val="GSATableText"/>
            </w:pPr>
            <w:r>
              <w:rPr>
                <w:szCs w:val="20"/>
              </w:rPr>
              <w:t>Responsible Role: Cloud Operations</w:t>
            </w:r>
          </w:p>
        </w:tc>
      </w:tr>
      <w:tr w:rsidR="00C36A3A" w:rsidRPr="00D00D47" w14:paraId="048A44FF" w14:textId="77777777" w:rsidTr="001C310B">
        <w:trPr>
          <w:trHeight w:val="288"/>
        </w:trPr>
        <w:tc>
          <w:tcPr>
            <w:tcW w:w="5000" w:type="pct"/>
            <w:gridSpan w:val="2"/>
            <w:tcMar>
              <w:top w:w="43" w:type="dxa"/>
              <w:bottom w:w="43" w:type="dxa"/>
            </w:tcMar>
          </w:tcPr>
          <w:p w14:paraId="70839F7C" w14:textId="1470DA00" w:rsidR="00C36A3A" w:rsidRPr="00D00D47" w:rsidRDefault="00C36A3A" w:rsidP="00C36A3A">
            <w:pPr>
              <w:pStyle w:val="GSATableText"/>
            </w:pPr>
            <w:r>
              <w:rPr>
                <w:color w:val="000000"/>
                <w:szCs w:val="20"/>
              </w:rPr>
              <w:t>Parameter SI-3(c)(1)-1: at least weekly</w:t>
            </w:r>
          </w:p>
        </w:tc>
      </w:tr>
      <w:tr w:rsidR="00C36A3A" w:rsidRPr="00D00D47" w14:paraId="6CB088F6" w14:textId="77777777" w:rsidTr="001C310B">
        <w:trPr>
          <w:trHeight w:val="288"/>
        </w:trPr>
        <w:tc>
          <w:tcPr>
            <w:tcW w:w="5000" w:type="pct"/>
            <w:gridSpan w:val="2"/>
            <w:tcMar>
              <w:top w:w="43" w:type="dxa"/>
              <w:bottom w:w="43" w:type="dxa"/>
            </w:tcMar>
          </w:tcPr>
          <w:p w14:paraId="4785A24F" w14:textId="5622FC3F" w:rsidR="00C36A3A" w:rsidRPr="00D508E9" w:rsidRDefault="00C36A3A" w:rsidP="00C36A3A">
            <w:pPr>
              <w:pStyle w:val="GSATableText"/>
            </w:pPr>
            <w:r>
              <w:rPr>
                <w:color w:val="000000"/>
                <w:szCs w:val="20"/>
              </w:rPr>
              <w:t>Parameter SI-3(c)(1)-2: at information system entry and exit points</w:t>
            </w:r>
          </w:p>
        </w:tc>
      </w:tr>
      <w:tr w:rsidR="00C36A3A" w:rsidRPr="00D00D47" w14:paraId="05E8859A" w14:textId="77777777" w:rsidTr="001C310B">
        <w:trPr>
          <w:trHeight w:val="288"/>
        </w:trPr>
        <w:tc>
          <w:tcPr>
            <w:tcW w:w="5000" w:type="pct"/>
            <w:gridSpan w:val="2"/>
            <w:tcMar>
              <w:top w:w="43" w:type="dxa"/>
              <w:bottom w:w="43" w:type="dxa"/>
            </w:tcMar>
          </w:tcPr>
          <w:p w14:paraId="4B834485" w14:textId="3F05BE19" w:rsidR="00C36A3A" w:rsidRPr="00D00D47" w:rsidRDefault="00C36A3A" w:rsidP="00C36A3A">
            <w:pPr>
              <w:pStyle w:val="GSATableText"/>
            </w:pPr>
            <w:r>
              <w:rPr>
                <w:color w:val="000000"/>
                <w:szCs w:val="20"/>
              </w:rPr>
              <w:t>Parameter SI-3(c)(2): to include alerting administrator or defined security personnel</w:t>
            </w:r>
          </w:p>
        </w:tc>
      </w:tr>
      <w:tr w:rsidR="00F75C5D" w:rsidRPr="002C3786" w14:paraId="0209D101" w14:textId="77777777" w:rsidTr="001C310B">
        <w:trPr>
          <w:trHeight w:val="288"/>
        </w:trPr>
        <w:tc>
          <w:tcPr>
            <w:tcW w:w="5000" w:type="pct"/>
            <w:gridSpan w:val="2"/>
            <w:tcMar>
              <w:top w:w="43" w:type="dxa"/>
              <w:bottom w:w="43" w:type="dxa"/>
            </w:tcMar>
            <w:vAlign w:val="bottom"/>
          </w:tcPr>
          <w:p w14:paraId="445A0BE8" w14:textId="77777777" w:rsidR="00F75C5D" w:rsidRPr="002C3786" w:rsidRDefault="00F75C5D" w:rsidP="00DA4990">
            <w:pPr>
              <w:pStyle w:val="GSATableText"/>
            </w:pPr>
            <w:r w:rsidRPr="002C3786">
              <w:t>Implementation Status (check all that apply):</w:t>
            </w:r>
          </w:p>
          <w:p w14:paraId="4D87AE81" w14:textId="0E41A7A7" w:rsidR="00F75C5D" w:rsidRPr="002C3786" w:rsidRDefault="00F03DB4" w:rsidP="00DA4990">
            <w:pPr>
              <w:pStyle w:val="GSATableText"/>
            </w:pPr>
            <w:sdt>
              <w:sdtPr>
                <w:id w:val="-1606183899"/>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693E61EE" w14:textId="77777777" w:rsidR="00F75C5D" w:rsidRPr="002C3786" w:rsidRDefault="00F03DB4" w:rsidP="00DA4990">
            <w:pPr>
              <w:pStyle w:val="GSATableText"/>
            </w:pPr>
            <w:sdt>
              <w:sdtPr>
                <w:id w:val="-10961752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93FC3DA" w14:textId="77777777" w:rsidR="00F75C5D" w:rsidRPr="002C3786" w:rsidRDefault="00F03DB4" w:rsidP="00DA4990">
            <w:pPr>
              <w:pStyle w:val="GSATableText"/>
            </w:pPr>
            <w:sdt>
              <w:sdtPr>
                <w:id w:val="3977124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E49343F" w14:textId="77777777" w:rsidR="00F75C5D" w:rsidRPr="002C3786" w:rsidRDefault="00F03DB4" w:rsidP="00DA4990">
            <w:pPr>
              <w:pStyle w:val="GSATableText"/>
            </w:pPr>
            <w:sdt>
              <w:sdtPr>
                <w:id w:val="-158760434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9663B9E" w14:textId="77777777" w:rsidR="00F75C5D" w:rsidRPr="002C3786" w:rsidRDefault="00F03DB4" w:rsidP="00DA4990">
            <w:pPr>
              <w:pStyle w:val="GSATableText"/>
            </w:pPr>
            <w:sdt>
              <w:sdtPr>
                <w:id w:val="-16755731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AB9569A" w14:textId="77777777" w:rsidTr="001C310B">
        <w:trPr>
          <w:trHeight w:val="288"/>
        </w:trPr>
        <w:tc>
          <w:tcPr>
            <w:tcW w:w="5000" w:type="pct"/>
            <w:gridSpan w:val="2"/>
            <w:tcMar>
              <w:top w:w="43" w:type="dxa"/>
              <w:bottom w:w="43" w:type="dxa"/>
            </w:tcMar>
            <w:vAlign w:val="bottom"/>
          </w:tcPr>
          <w:p w14:paraId="4DA3B41B" w14:textId="77777777" w:rsidR="00F75C5D" w:rsidRPr="002C3786" w:rsidRDefault="00F75C5D" w:rsidP="00DA4990">
            <w:pPr>
              <w:pStyle w:val="GSATableText"/>
            </w:pPr>
            <w:r w:rsidRPr="002C3786">
              <w:t>Control Origination (check all that apply):</w:t>
            </w:r>
          </w:p>
          <w:p w14:paraId="1C41581D" w14:textId="77777777" w:rsidR="00F75C5D" w:rsidRPr="002C3786" w:rsidRDefault="00F03DB4" w:rsidP="00DA4990">
            <w:pPr>
              <w:pStyle w:val="GSATableText"/>
            </w:pPr>
            <w:sdt>
              <w:sdtPr>
                <w:id w:val="-15300259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1DE1506" w14:textId="33AE2227" w:rsidR="00F75C5D" w:rsidRPr="002C3786" w:rsidRDefault="00F03DB4" w:rsidP="00DA4990">
            <w:pPr>
              <w:pStyle w:val="GSATableText"/>
            </w:pPr>
            <w:sdt>
              <w:sdtPr>
                <w:id w:val="-49461802"/>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System Specific</w:t>
            </w:r>
          </w:p>
          <w:p w14:paraId="0FD93B68" w14:textId="77777777" w:rsidR="00F75C5D" w:rsidRPr="002C3786" w:rsidRDefault="00F03DB4" w:rsidP="00DA4990">
            <w:pPr>
              <w:pStyle w:val="GSATableText"/>
            </w:pPr>
            <w:sdt>
              <w:sdtPr>
                <w:id w:val="17978764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BC8CF6A" w14:textId="77777777" w:rsidR="00F75C5D" w:rsidRPr="002C3786" w:rsidRDefault="00F03DB4" w:rsidP="00DA4990">
            <w:pPr>
              <w:pStyle w:val="GSATableText"/>
            </w:pPr>
            <w:sdt>
              <w:sdtPr>
                <w:id w:val="-9163313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1C9C5B1" w14:textId="77777777" w:rsidR="00F75C5D" w:rsidRPr="002C3786" w:rsidRDefault="00F03DB4" w:rsidP="00DA4990">
            <w:pPr>
              <w:pStyle w:val="GSATableText"/>
            </w:pPr>
            <w:sdt>
              <w:sdtPr>
                <w:id w:val="16852413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4B1C2E9" w14:textId="77777777" w:rsidR="00F75C5D" w:rsidRPr="002C3786" w:rsidRDefault="00F03DB4" w:rsidP="00DA4990">
            <w:pPr>
              <w:pStyle w:val="GSATableText"/>
            </w:pPr>
            <w:sdt>
              <w:sdtPr>
                <w:id w:val="1628663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28F338C" w14:textId="6D5764EE" w:rsidR="00F75C5D" w:rsidRPr="002C3786" w:rsidRDefault="00F03DB4" w:rsidP="00DA4990">
            <w:pPr>
              <w:pStyle w:val="GSATableText"/>
            </w:pPr>
            <w:sdt>
              <w:sdtPr>
                <w:id w:val="-652447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5421313"/>
                <w:text/>
              </w:sdtPr>
              <w:sdtEndPr/>
              <w:sdtContent>
                <w:r w:rsidR="000C06C7" w:rsidRPr="000C06C7">
                  <w:t>AWS GovCloud</w:t>
                </w:r>
              </w:sdtContent>
            </w:sdt>
            <w:r w:rsidR="00F75C5D" w:rsidRPr="00CE1081">
              <w:t xml:space="preserve"> , </w:t>
            </w:r>
            <w:sdt>
              <w:sdtPr>
                <w:alias w:val="Date of FedRAMP Authorization"/>
                <w:tag w:val="dateofauthorization"/>
                <w:id w:val="-1143726953"/>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633C3C7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6B70B8" w14:paraId="53B3904F"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E992DB" w14:textId="77777777" w:rsidR="006B70B8" w:rsidRDefault="006B70B8" w:rsidP="00E03A24">
            <w:pPr>
              <w:pStyle w:val="GSATableHeading"/>
            </w:pPr>
            <w:r w:rsidRPr="00D508E9">
              <w:lastRenderedPageBreak/>
              <w:t xml:space="preserve">SI-3 </w:t>
            </w:r>
            <w:r>
              <w:t>What is the solution and how is it implemented?</w:t>
            </w:r>
          </w:p>
        </w:tc>
      </w:tr>
      <w:tr w:rsidR="00C36A3A" w14:paraId="48EA623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AB3FBBF" w14:textId="77777777" w:rsidR="00C36A3A" w:rsidRDefault="00C36A3A" w:rsidP="00C36A3A">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163DC4C" w14:textId="77777777" w:rsidR="00C36A3A" w:rsidRDefault="00C36A3A" w:rsidP="00C36A3A">
            <w:pPr>
              <w:pStyle w:val="GSATableText"/>
            </w:pPr>
            <w:r>
              <w:t>cloud.gov employs ClamAV to detect and quarantine malicious code within the cloud.gov system in the cloud.gov authorization boundary. ClamAV runs at the host level (on each virtual machine), where it scans all file content as soon as the file is modified.</w:t>
            </w:r>
          </w:p>
          <w:p w14:paraId="1F073D3B" w14:textId="77777777" w:rsidR="00C36A3A" w:rsidRDefault="00C36A3A" w:rsidP="00C36A3A">
            <w:pPr>
              <w:pStyle w:val="GSATableText"/>
            </w:pPr>
          </w:p>
          <w:p w14:paraId="55CD8815" w14:textId="73C4D061" w:rsidR="00C36A3A" w:rsidRDefault="00C36A3A" w:rsidP="00C36A3A">
            <w:pPr>
              <w:pStyle w:val="GSATableText"/>
            </w:pPr>
            <w:r>
              <w:t>All 18F-developed open source code that is used in the cloud.gov system is scanned using static analysis tools from Code Climate. Cloud Operations configures the Code Climate static analysis service to run on all 18F GitHub repositories that hold 18F-developed cloud.gov source code. When anyone proposes a change (in the form of a GitHub pull request) to an 18F-developed component that cloud.gov depends on, the Code Climate service automatically runs its static analysis tool on the change.</w:t>
            </w:r>
          </w:p>
        </w:tc>
      </w:tr>
      <w:tr w:rsidR="00C36A3A" w14:paraId="64A112C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2C70151" w14:textId="77777777" w:rsidR="00C36A3A" w:rsidRDefault="00C36A3A" w:rsidP="00C36A3A">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07B122C" w14:textId="77777777" w:rsidR="00C36A3A" w:rsidRDefault="00C36A3A" w:rsidP="00C36A3A">
            <w:pPr>
              <w:pStyle w:val="GSATableText"/>
            </w:pPr>
            <w:r>
              <w:t>All virtual machines running ClamAV use its built-in FreshClam daemon to fetch updated virus definitions hourly.</w:t>
            </w:r>
          </w:p>
          <w:p w14:paraId="6C75026A" w14:textId="77777777" w:rsidR="00C36A3A" w:rsidRDefault="00C36A3A" w:rsidP="00C36A3A">
            <w:pPr>
              <w:pStyle w:val="GSATableText"/>
            </w:pPr>
          </w:p>
          <w:p w14:paraId="078A6DC0" w14:textId="5FEA93F1" w:rsidR="00C36A3A" w:rsidRDefault="00C36A3A" w:rsidP="00C36A3A">
            <w:pPr>
              <w:pStyle w:val="GSATableText"/>
            </w:pPr>
            <w:r>
              <w:t>Code Climate is a Software as a Service that is continuously updated.</w:t>
            </w:r>
          </w:p>
        </w:tc>
      </w:tr>
      <w:tr w:rsidR="00C36A3A" w14:paraId="7874182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2592BD7" w14:textId="77777777" w:rsidR="00C36A3A" w:rsidRDefault="00C36A3A" w:rsidP="00C36A3A">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53A7312" w14:textId="77777777" w:rsidR="00C36A3A" w:rsidRPr="00320197" w:rsidRDefault="00C36A3A" w:rsidP="00C36A3A">
            <w:pPr>
              <w:pStyle w:val="GSATableText"/>
            </w:pPr>
            <w:r>
              <w:t>Cloud Operations configures ClamAV in cloud.gov to provide real-time scans of cloud.gov, which are done continuously. If ClamAV detects malicious code, ClamAV identifies the virus in the file and quarantines it. Then ClamAV sends a notification to Cloud Operations through Prometheus (which sends alerts via PagerDuty).</w:t>
            </w:r>
          </w:p>
          <w:p w14:paraId="6E5D504E" w14:textId="77777777" w:rsidR="00C36A3A" w:rsidRDefault="00C36A3A" w:rsidP="00C36A3A">
            <w:pPr>
              <w:pStyle w:val="GSATableText"/>
            </w:pPr>
          </w:p>
          <w:p w14:paraId="0CDEA737" w14:textId="77777777" w:rsidR="00C36A3A" w:rsidRDefault="00C36A3A" w:rsidP="00C36A3A">
            <w:pPr>
              <w:pStyle w:val="GSATableText"/>
            </w:pPr>
            <w:r>
              <w:t>Code Climate provides scanning of proposed custom code for the cloud.gov platform before the code is integrated into the system, as described in part a. Code Climate displays scan result information in two ways:</w:t>
            </w:r>
          </w:p>
          <w:p w14:paraId="54C1AB97" w14:textId="77777777" w:rsidR="00C36A3A" w:rsidRDefault="00C36A3A" w:rsidP="0087499C">
            <w:pPr>
              <w:pStyle w:val="GSATableText"/>
              <w:numPr>
                <w:ilvl w:val="0"/>
                <w:numId w:val="232"/>
              </w:numPr>
            </w:pPr>
            <w:r>
              <w:t>On the GitHub pull request page (since it integrates with the GitHub service). These results are reviewed by a cloud.gov team member before they decide whether to approve “merge” (integrate) the pull request; for repositories configured to only allow Cloud Operations team members to approve and merge pull requests (such as core platform configuration repositories), a Cloud Operations team member must review the results as part of reviewing the pull request.</w:t>
            </w:r>
          </w:p>
          <w:p w14:paraId="01F393A7" w14:textId="24E0AC0E" w:rsidR="00C36A3A" w:rsidRDefault="00C36A3A" w:rsidP="0087499C">
            <w:pPr>
              <w:pStyle w:val="GSATableText"/>
              <w:numPr>
                <w:ilvl w:val="0"/>
                <w:numId w:val="232"/>
              </w:numPr>
            </w:pPr>
            <w:r>
              <w:t xml:space="preserve">Static analysis scan results are stored in the Code Climate tool, so that the Cloud Operations team can see static analysis results for all changes introduced to the system by 18F-developed components.  </w:t>
            </w:r>
          </w:p>
        </w:tc>
      </w:tr>
      <w:tr w:rsidR="00C36A3A" w14:paraId="6F85892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8CF69A3" w14:textId="77777777" w:rsidR="00C36A3A" w:rsidRDefault="00C36A3A" w:rsidP="00C36A3A">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A3553A6" w14:textId="77777777" w:rsidR="00C36A3A" w:rsidRDefault="00C36A3A" w:rsidP="00C36A3A">
            <w:pPr>
              <w:pStyle w:val="GSATableText"/>
            </w:pPr>
            <w:r>
              <w:t xml:space="preserve">When PagerDuty notifies Cloud Operations of a potential incident (such as one identified by ClamAV), a Cloud Operations team member investigates the report as described in the Incident Response guide ( </w:t>
            </w:r>
            <w:hyperlink r:id="rId306" w:history="1">
              <w:r w:rsidRPr="005132E3">
                <w:rPr>
                  <w:rStyle w:val="Hyperlink"/>
                </w:rPr>
                <w:t>https://cloud.gov/docs/ops/security-ir/</w:t>
              </w:r>
            </w:hyperlink>
            <w:r>
              <w:t xml:space="preserve"> ). If the Cloud Operations team member determines that the report is a false positive, they manually resolve the alert in the PagerDuty console. Cloud Operations verifies that a potential incident is genuine before taking systems offline, so that false positives do not affect the availability of cloud.gov.</w:t>
            </w:r>
          </w:p>
          <w:p w14:paraId="4AD6FAD8" w14:textId="77777777" w:rsidR="00C36A3A" w:rsidRDefault="00C36A3A" w:rsidP="00C36A3A">
            <w:pPr>
              <w:pStyle w:val="GSATableText"/>
            </w:pPr>
          </w:p>
          <w:p w14:paraId="6814581F" w14:textId="34620DC1" w:rsidR="00C36A3A" w:rsidRDefault="00C36A3A" w:rsidP="00C36A3A">
            <w:pPr>
              <w:pStyle w:val="GSATableText"/>
            </w:pPr>
            <w:r>
              <w:t>When Cloud Operations identifies a false positive in Code Climate scan results, they use the workflow tools provided by the Code Climate scanning software to flag the erroneous result, which prevents it from appearing in future scans.</w:t>
            </w:r>
          </w:p>
        </w:tc>
      </w:tr>
    </w:tbl>
    <w:p w14:paraId="70EBB2F2" w14:textId="77777777" w:rsidR="00F75C5D" w:rsidRDefault="00F75C5D" w:rsidP="00DA4990"/>
    <w:p w14:paraId="1D3CF204" w14:textId="77777777" w:rsidR="000D1972" w:rsidRPr="001A1457" w:rsidRDefault="006B70B8" w:rsidP="001A1457">
      <w:pPr>
        <w:pStyle w:val="Heading4"/>
      </w:pPr>
      <w:bookmarkStart w:id="3411" w:name="_Toc383429944"/>
      <w:bookmarkStart w:id="3412" w:name="_Toc383444740"/>
      <w:bookmarkStart w:id="3413" w:name="_Toc385594384"/>
      <w:bookmarkStart w:id="3414" w:name="_Toc385594772"/>
      <w:bookmarkStart w:id="3415" w:name="_Toc385595160"/>
      <w:bookmarkStart w:id="3416" w:name="_Toc388621001"/>
      <w:bookmarkStart w:id="3417" w:name="_Toc513650578"/>
      <w:r w:rsidRPr="001A1457">
        <w:t xml:space="preserve">SI-3 (1) </w:t>
      </w:r>
      <w:r w:rsidR="006A0420" w:rsidRPr="001A1457">
        <w:t xml:space="preserve">Control Enhancement </w:t>
      </w:r>
      <w:bookmarkEnd w:id="3411"/>
      <w:bookmarkEnd w:id="3412"/>
      <w:bookmarkEnd w:id="3413"/>
      <w:bookmarkEnd w:id="3414"/>
      <w:bookmarkEnd w:id="3415"/>
      <w:bookmarkEnd w:id="3416"/>
      <w:r w:rsidR="00DC46DE">
        <w:t>(M) (H)</w:t>
      </w:r>
      <w:bookmarkEnd w:id="3417"/>
    </w:p>
    <w:p w14:paraId="461D3FEC" w14:textId="77777777" w:rsidR="00E47BA8" w:rsidRPr="002C3786" w:rsidRDefault="00E47BA8" w:rsidP="00DA4990">
      <w:r w:rsidRPr="002C3786">
        <w:t>The organization centrally manages malicious code protection mechanisms.</w:t>
      </w:r>
    </w:p>
    <w:p w14:paraId="6B2A0A9D"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F6FBD27" w14:textId="77777777" w:rsidTr="001C310B">
        <w:trPr>
          <w:cantSplit/>
          <w:trHeight w:val="288"/>
          <w:tblHeader/>
        </w:trPr>
        <w:tc>
          <w:tcPr>
            <w:tcW w:w="811" w:type="pct"/>
            <w:shd w:val="clear" w:color="auto" w:fill="DBE5F1" w:themeFill="accent1" w:themeFillTint="33"/>
            <w:tcMar>
              <w:top w:w="43" w:type="dxa"/>
              <w:bottom w:w="43" w:type="dxa"/>
            </w:tcMar>
          </w:tcPr>
          <w:p w14:paraId="46E6069F" w14:textId="77777777" w:rsidR="00F75C5D" w:rsidRPr="002C3786" w:rsidRDefault="006B70B8" w:rsidP="00E03A24">
            <w:pPr>
              <w:pStyle w:val="GSATableHeading"/>
            </w:pPr>
            <w:r w:rsidRPr="00D508E9">
              <w:t>SI-3 (1)</w:t>
            </w:r>
          </w:p>
        </w:tc>
        <w:tc>
          <w:tcPr>
            <w:tcW w:w="4189" w:type="pct"/>
            <w:shd w:val="clear" w:color="auto" w:fill="DBE5F1" w:themeFill="accent1" w:themeFillTint="33"/>
          </w:tcPr>
          <w:p w14:paraId="0198D6A9" w14:textId="77777777" w:rsidR="00F75C5D" w:rsidRPr="002C3786" w:rsidRDefault="00F75C5D" w:rsidP="00E03A24">
            <w:pPr>
              <w:pStyle w:val="GSATableHeading"/>
            </w:pPr>
            <w:r w:rsidRPr="002C3786">
              <w:t>Control Summary Information</w:t>
            </w:r>
          </w:p>
        </w:tc>
      </w:tr>
      <w:tr w:rsidR="00F75C5D" w:rsidRPr="002C3786" w14:paraId="27FB33B1" w14:textId="77777777" w:rsidTr="001C310B">
        <w:trPr>
          <w:trHeight w:val="288"/>
        </w:trPr>
        <w:tc>
          <w:tcPr>
            <w:tcW w:w="5000" w:type="pct"/>
            <w:gridSpan w:val="2"/>
            <w:tcMar>
              <w:top w:w="43" w:type="dxa"/>
              <w:bottom w:w="43" w:type="dxa"/>
            </w:tcMar>
          </w:tcPr>
          <w:p w14:paraId="5CB85E01" w14:textId="5E8BC110" w:rsidR="00F75C5D" w:rsidRPr="002C3786" w:rsidRDefault="00F75C5D" w:rsidP="00D80FA5">
            <w:pPr>
              <w:pStyle w:val="GSATableText"/>
            </w:pPr>
            <w:r w:rsidRPr="002C3786">
              <w:t>Responsible Role:</w:t>
            </w:r>
            <w:r>
              <w:t xml:space="preserve"> </w:t>
            </w:r>
            <w:r w:rsidR="00C36A3A">
              <w:rPr>
                <w:szCs w:val="20"/>
              </w:rPr>
              <w:t>Cloud Operations</w:t>
            </w:r>
          </w:p>
        </w:tc>
      </w:tr>
      <w:tr w:rsidR="00F75C5D" w:rsidRPr="002C3786" w14:paraId="5DFAC933" w14:textId="77777777" w:rsidTr="001C310B">
        <w:trPr>
          <w:trHeight w:val="288"/>
        </w:trPr>
        <w:tc>
          <w:tcPr>
            <w:tcW w:w="5000" w:type="pct"/>
            <w:gridSpan w:val="2"/>
            <w:tcMar>
              <w:top w:w="43" w:type="dxa"/>
              <w:bottom w:w="43" w:type="dxa"/>
            </w:tcMar>
            <w:vAlign w:val="bottom"/>
          </w:tcPr>
          <w:p w14:paraId="6AFAD348" w14:textId="77777777" w:rsidR="00F75C5D" w:rsidRPr="002C3786" w:rsidRDefault="00F75C5D" w:rsidP="00DA4990">
            <w:pPr>
              <w:pStyle w:val="GSATableText"/>
            </w:pPr>
            <w:r w:rsidRPr="002C3786">
              <w:t>Implementation Status (check all that apply):</w:t>
            </w:r>
          </w:p>
          <w:p w14:paraId="33886406" w14:textId="0F10D0BA" w:rsidR="00F75C5D" w:rsidRPr="002C3786" w:rsidRDefault="00F03DB4" w:rsidP="00DA4990">
            <w:pPr>
              <w:pStyle w:val="GSATableText"/>
            </w:pPr>
            <w:sdt>
              <w:sdtPr>
                <w:id w:val="-1373384258"/>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1271FF31" w14:textId="77777777" w:rsidR="00F75C5D" w:rsidRPr="002C3786" w:rsidRDefault="00F03DB4" w:rsidP="00DA4990">
            <w:pPr>
              <w:pStyle w:val="GSATableText"/>
            </w:pPr>
            <w:sdt>
              <w:sdtPr>
                <w:id w:val="-6001896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A57B971" w14:textId="77777777" w:rsidR="00F75C5D" w:rsidRPr="002C3786" w:rsidRDefault="00F03DB4" w:rsidP="00DA4990">
            <w:pPr>
              <w:pStyle w:val="GSATableText"/>
            </w:pPr>
            <w:sdt>
              <w:sdtPr>
                <w:id w:val="-86791253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271F832" w14:textId="77777777" w:rsidR="00F75C5D" w:rsidRPr="002C3786" w:rsidRDefault="00F03DB4" w:rsidP="00DA4990">
            <w:pPr>
              <w:pStyle w:val="GSATableText"/>
            </w:pPr>
            <w:sdt>
              <w:sdtPr>
                <w:id w:val="-5143769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94B6F53" w14:textId="77777777" w:rsidR="00F75C5D" w:rsidRPr="002C3786" w:rsidRDefault="00F03DB4" w:rsidP="00DA4990">
            <w:pPr>
              <w:pStyle w:val="GSATableText"/>
            </w:pPr>
            <w:sdt>
              <w:sdtPr>
                <w:id w:val="-107805019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70BF2FE" w14:textId="77777777" w:rsidTr="001C310B">
        <w:trPr>
          <w:trHeight w:val="288"/>
        </w:trPr>
        <w:tc>
          <w:tcPr>
            <w:tcW w:w="5000" w:type="pct"/>
            <w:gridSpan w:val="2"/>
            <w:tcMar>
              <w:top w:w="43" w:type="dxa"/>
              <w:bottom w:w="43" w:type="dxa"/>
            </w:tcMar>
            <w:vAlign w:val="bottom"/>
          </w:tcPr>
          <w:p w14:paraId="790581B7" w14:textId="77777777" w:rsidR="00F75C5D" w:rsidRPr="002C3786" w:rsidRDefault="00F75C5D" w:rsidP="00DA4990">
            <w:pPr>
              <w:pStyle w:val="GSATableText"/>
            </w:pPr>
            <w:r w:rsidRPr="002C3786">
              <w:lastRenderedPageBreak/>
              <w:t>Control Origination (check all that apply):</w:t>
            </w:r>
          </w:p>
          <w:p w14:paraId="634E41AA" w14:textId="77777777" w:rsidR="00F75C5D" w:rsidRPr="002C3786" w:rsidRDefault="00F03DB4" w:rsidP="00DA4990">
            <w:pPr>
              <w:pStyle w:val="GSATableText"/>
            </w:pPr>
            <w:sdt>
              <w:sdtPr>
                <w:id w:val="-17632928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C39FE15" w14:textId="77777777" w:rsidR="00F75C5D" w:rsidRPr="002C3786" w:rsidRDefault="00F03DB4" w:rsidP="00DA4990">
            <w:pPr>
              <w:pStyle w:val="GSATableText"/>
            </w:pPr>
            <w:sdt>
              <w:sdtPr>
                <w:id w:val="-42966314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7D557F9" w14:textId="6A94B2A6" w:rsidR="00F75C5D" w:rsidRPr="002C3786" w:rsidRDefault="00F03DB4" w:rsidP="00DA4990">
            <w:pPr>
              <w:pStyle w:val="GSATableText"/>
            </w:pPr>
            <w:sdt>
              <w:sdtPr>
                <w:id w:val="1818684969"/>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Hybrid (Corporate and System Specific)</w:t>
            </w:r>
          </w:p>
          <w:p w14:paraId="7E9CDE52" w14:textId="77777777" w:rsidR="00F75C5D" w:rsidRPr="002C3786" w:rsidRDefault="00F03DB4" w:rsidP="00DA4990">
            <w:pPr>
              <w:pStyle w:val="GSATableText"/>
            </w:pPr>
            <w:sdt>
              <w:sdtPr>
                <w:id w:val="32032030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309DB16" w14:textId="77777777" w:rsidR="00F75C5D" w:rsidRPr="002C3786" w:rsidRDefault="00F03DB4" w:rsidP="00DA4990">
            <w:pPr>
              <w:pStyle w:val="GSATableText"/>
            </w:pPr>
            <w:sdt>
              <w:sdtPr>
                <w:id w:val="5858965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C26B908" w14:textId="77777777" w:rsidR="00F75C5D" w:rsidRPr="002C3786" w:rsidRDefault="00F03DB4" w:rsidP="00DA4990">
            <w:pPr>
              <w:pStyle w:val="GSATableText"/>
            </w:pPr>
            <w:sdt>
              <w:sdtPr>
                <w:id w:val="16772289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49519CF" w14:textId="38796D05" w:rsidR="00F75C5D" w:rsidRPr="002C3786" w:rsidRDefault="00F03DB4" w:rsidP="00DA4990">
            <w:pPr>
              <w:pStyle w:val="GSATableText"/>
            </w:pPr>
            <w:sdt>
              <w:sdtPr>
                <w:id w:val="19584460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663696"/>
                <w:text/>
              </w:sdtPr>
              <w:sdtEndPr/>
              <w:sdtContent>
                <w:r w:rsidR="000C06C7" w:rsidRPr="000C06C7">
                  <w:t>AWS GovCloud</w:t>
                </w:r>
              </w:sdtContent>
            </w:sdt>
            <w:r w:rsidR="00F75C5D" w:rsidRPr="00CE1081">
              <w:t xml:space="preserve"> , </w:t>
            </w:r>
            <w:sdt>
              <w:sdtPr>
                <w:alias w:val="Date of FedRAMP Authorization"/>
                <w:tag w:val="dateofauthorization"/>
                <w:id w:val="383759817"/>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1075B71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E226C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FEC042" w14:textId="77777777" w:rsidR="00DB6423" w:rsidRPr="0036708B" w:rsidRDefault="006B70B8" w:rsidP="00E03A24">
            <w:pPr>
              <w:pStyle w:val="GSATableHeading"/>
            </w:pPr>
            <w:r w:rsidRPr="00D508E9">
              <w:t>S</w:t>
            </w:r>
            <w:r>
              <w:t>I</w:t>
            </w:r>
            <w:r w:rsidRPr="00D508E9">
              <w:t xml:space="preserve">-3 (1) </w:t>
            </w:r>
            <w:r w:rsidR="00DB6423" w:rsidRPr="0036708B">
              <w:t>What is the solution and how is it implemented?</w:t>
            </w:r>
          </w:p>
        </w:tc>
      </w:tr>
      <w:tr w:rsidR="00DB6423" w:rsidRPr="002C3786" w14:paraId="3DD89193" w14:textId="77777777" w:rsidTr="001C310B">
        <w:trPr>
          <w:trHeight w:val="288"/>
        </w:trPr>
        <w:tc>
          <w:tcPr>
            <w:tcW w:w="5000" w:type="pct"/>
            <w:shd w:val="clear" w:color="auto" w:fill="FFFFFF" w:themeFill="background1"/>
          </w:tcPr>
          <w:p w14:paraId="08092255" w14:textId="77777777" w:rsidR="00C36A3A" w:rsidRDefault="00C36A3A" w:rsidP="00C36A3A">
            <w:pPr>
              <w:pStyle w:val="GSATableText"/>
            </w:pPr>
            <w:r>
              <w:rPr>
                <w:color w:val="000000"/>
              </w:rPr>
              <w:t xml:space="preserve">ClamAV is installed on </w:t>
            </w:r>
            <w:r>
              <w:t xml:space="preserve">all virtual machines using BOSH, as configured by the Cloud Operations team. Once ClamAV is installed, it uses its built-in FreshClam daemon to automatically fetch updated virus definitions hourly. </w:t>
            </w:r>
          </w:p>
          <w:p w14:paraId="0BC18046" w14:textId="77777777" w:rsidR="00C36A3A" w:rsidRDefault="00C36A3A" w:rsidP="00C36A3A">
            <w:pPr>
              <w:pStyle w:val="GSATableText"/>
            </w:pPr>
          </w:p>
          <w:p w14:paraId="6176BEBD" w14:textId="77777777" w:rsidR="00C36A3A" w:rsidRDefault="00C36A3A" w:rsidP="00C36A3A">
            <w:pPr>
              <w:pStyle w:val="GSATableText"/>
            </w:pPr>
            <w:r>
              <w:t xml:space="preserve">Cloud Operations configures ClamAV to send alerts using Prometheus and PagerDuty, which is our centralized alerting system. ClamAV sends alerts for detected potential malicious activity, as well as sending alerts if the scan did not successfully run. </w:t>
            </w:r>
          </w:p>
          <w:p w14:paraId="1962B7F4" w14:textId="77777777" w:rsidR="00C36A3A" w:rsidRDefault="00C36A3A" w:rsidP="00C36A3A">
            <w:pPr>
              <w:pStyle w:val="GSATableText"/>
            </w:pPr>
          </w:p>
          <w:p w14:paraId="69BAC9B2" w14:textId="23804AC7" w:rsidR="00DB6423" w:rsidRPr="002C3786" w:rsidRDefault="00C36A3A" w:rsidP="00C36A3A">
            <w:pPr>
              <w:pStyle w:val="GSATableText"/>
            </w:pPr>
            <w:r>
              <w:t>Each alert in PagerDuty remains unresolved until Cloud Operations takes action to mark it resolved. The PagerDuty console provides an overview (dashboard) of unresolved alerts from ClamAV and other scans.</w:t>
            </w:r>
          </w:p>
        </w:tc>
      </w:tr>
    </w:tbl>
    <w:p w14:paraId="38557B0F" w14:textId="77777777" w:rsidR="00E47BA8" w:rsidRPr="002C3786" w:rsidRDefault="00E47BA8" w:rsidP="00DA4990"/>
    <w:p w14:paraId="425ED34E" w14:textId="77777777" w:rsidR="000D1972" w:rsidRDefault="006B70B8" w:rsidP="001A1457">
      <w:pPr>
        <w:pStyle w:val="Heading4"/>
      </w:pPr>
      <w:bookmarkStart w:id="3418" w:name="_Toc383429945"/>
      <w:bookmarkStart w:id="3419" w:name="_Toc383444741"/>
      <w:bookmarkStart w:id="3420" w:name="_Toc385594385"/>
      <w:bookmarkStart w:id="3421" w:name="_Toc385594773"/>
      <w:bookmarkStart w:id="3422" w:name="_Toc385595161"/>
      <w:bookmarkStart w:id="3423" w:name="_Toc388621002"/>
      <w:bookmarkStart w:id="3424" w:name="_Toc513650579"/>
      <w:r w:rsidRPr="002C3786">
        <w:t>SI-3 (2)</w:t>
      </w:r>
      <w:r>
        <w:t xml:space="preserve"> </w:t>
      </w:r>
      <w:r w:rsidR="006420DF" w:rsidRPr="002C3786">
        <w:t xml:space="preserve">Control Enhancement </w:t>
      </w:r>
      <w:bookmarkEnd w:id="3418"/>
      <w:bookmarkEnd w:id="3419"/>
      <w:bookmarkEnd w:id="3420"/>
      <w:bookmarkEnd w:id="3421"/>
      <w:bookmarkEnd w:id="3422"/>
      <w:bookmarkEnd w:id="3423"/>
      <w:r w:rsidR="00DC46DE">
        <w:t>(M) (H)</w:t>
      </w:r>
      <w:bookmarkEnd w:id="3424"/>
    </w:p>
    <w:p w14:paraId="4ADD1D8B" w14:textId="77777777" w:rsidR="00E47BA8" w:rsidRPr="002C3786" w:rsidRDefault="00E47BA8" w:rsidP="00DA4990">
      <w:pPr>
        <w:rPr>
          <w:bCs/>
        </w:rPr>
      </w:pPr>
      <w:r w:rsidRPr="00553CC9">
        <w:t>The information system automatically updates malicious code prot</w:t>
      </w:r>
      <w:r w:rsidRPr="00A8144E">
        <w:t>ection mechanisms</w:t>
      </w:r>
      <w:r w:rsidRPr="00553CC9">
        <w:t>.</w:t>
      </w:r>
    </w:p>
    <w:p w14:paraId="1FC33EE8"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93624C2" w14:textId="77777777" w:rsidTr="001C310B">
        <w:trPr>
          <w:cantSplit/>
          <w:trHeight w:val="288"/>
          <w:tblHeader/>
        </w:trPr>
        <w:tc>
          <w:tcPr>
            <w:tcW w:w="811" w:type="pct"/>
            <w:shd w:val="clear" w:color="auto" w:fill="DBE5F1" w:themeFill="accent1" w:themeFillTint="33"/>
            <w:tcMar>
              <w:top w:w="43" w:type="dxa"/>
              <w:bottom w:w="43" w:type="dxa"/>
            </w:tcMar>
          </w:tcPr>
          <w:p w14:paraId="205102DB" w14:textId="77777777" w:rsidR="00F75C5D" w:rsidRPr="002C3786" w:rsidRDefault="006B70B8" w:rsidP="00E03A24">
            <w:pPr>
              <w:pStyle w:val="GSATableHeading"/>
            </w:pPr>
            <w:r w:rsidRPr="002C3786">
              <w:t>SI-3 (2)</w:t>
            </w:r>
          </w:p>
        </w:tc>
        <w:tc>
          <w:tcPr>
            <w:tcW w:w="4189" w:type="pct"/>
            <w:shd w:val="clear" w:color="auto" w:fill="DBE5F1" w:themeFill="accent1" w:themeFillTint="33"/>
          </w:tcPr>
          <w:p w14:paraId="5EE7445A" w14:textId="77777777" w:rsidR="00F75C5D" w:rsidRPr="002C3786" w:rsidRDefault="00F75C5D" w:rsidP="00E03A24">
            <w:pPr>
              <w:pStyle w:val="GSATableHeading"/>
            </w:pPr>
            <w:r w:rsidRPr="002C3786">
              <w:t>Control Summary Information</w:t>
            </w:r>
          </w:p>
        </w:tc>
      </w:tr>
      <w:tr w:rsidR="00F75C5D" w:rsidRPr="002C3786" w14:paraId="2485BD2D" w14:textId="77777777" w:rsidTr="001C310B">
        <w:trPr>
          <w:trHeight w:val="288"/>
        </w:trPr>
        <w:tc>
          <w:tcPr>
            <w:tcW w:w="5000" w:type="pct"/>
            <w:gridSpan w:val="2"/>
            <w:tcMar>
              <w:top w:w="43" w:type="dxa"/>
              <w:bottom w:w="43" w:type="dxa"/>
            </w:tcMar>
          </w:tcPr>
          <w:p w14:paraId="5D2D0E2D" w14:textId="548D6344" w:rsidR="00F75C5D" w:rsidRPr="002C3786" w:rsidRDefault="00F75C5D" w:rsidP="00D80FA5">
            <w:pPr>
              <w:pStyle w:val="GSATableText"/>
            </w:pPr>
            <w:r w:rsidRPr="002C3786">
              <w:t>Responsible Role:</w:t>
            </w:r>
            <w:r>
              <w:t xml:space="preserve"> </w:t>
            </w:r>
            <w:r w:rsidR="00C36A3A">
              <w:rPr>
                <w:szCs w:val="20"/>
              </w:rPr>
              <w:t>Cloud Operations</w:t>
            </w:r>
          </w:p>
        </w:tc>
      </w:tr>
      <w:tr w:rsidR="00F75C5D" w:rsidRPr="002C3786" w14:paraId="05E7600B" w14:textId="77777777" w:rsidTr="001C310B">
        <w:trPr>
          <w:trHeight w:val="288"/>
        </w:trPr>
        <w:tc>
          <w:tcPr>
            <w:tcW w:w="5000" w:type="pct"/>
            <w:gridSpan w:val="2"/>
            <w:tcMar>
              <w:top w:w="43" w:type="dxa"/>
              <w:bottom w:w="43" w:type="dxa"/>
            </w:tcMar>
            <w:vAlign w:val="bottom"/>
          </w:tcPr>
          <w:p w14:paraId="39B71F3F" w14:textId="77777777" w:rsidR="00F75C5D" w:rsidRPr="002C3786" w:rsidRDefault="00F75C5D" w:rsidP="00DA4990">
            <w:pPr>
              <w:pStyle w:val="GSATableText"/>
            </w:pPr>
            <w:r w:rsidRPr="002C3786">
              <w:t>Implementation Status (check all that apply):</w:t>
            </w:r>
          </w:p>
          <w:p w14:paraId="41367AB2" w14:textId="16029E95" w:rsidR="00F75C5D" w:rsidRPr="002C3786" w:rsidRDefault="00F03DB4" w:rsidP="00DA4990">
            <w:pPr>
              <w:pStyle w:val="GSATableText"/>
            </w:pPr>
            <w:sdt>
              <w:sdtPr>
                <w:id w:val="-155226354"/>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620DCB17" w14:textId="77777777" w:rsidR="00F75C5D" w:rsidRPr="002C3786" w:rsidRDefault="00F03DB4" w:rsidP="00DA4990">
            <w:pPr>
              <w:pStyle w:val="GSATableText"/>
            </w:pPr>
            <w:sdt>
              <w:sdtPr>
                <w:id w:val="-106934332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63515AF" w14:textId="77777777" w:rsidR="00F75C5D" w:rsidRPr="002C3786" w:rsidRDefault="00F03DB4" w:rsidP="00DA4990">
            <w:pPr>
              <w:pStyle w:val="GSATableText"/>
            </w:pPr>
            <w:sdt>
              <w:sdtPr>
                <w:id w:val="-88186204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7D8DBCBA" w14:textId="77777777" w:rsidR="00F75C5D" w:rsidRPr="002C3786" w:rsidRDefault="00F03DB4" w:rsidP="00DA4990">
            <w:pPr>
              <w:pStyle w:val="GSATableText"/>
            </w:pPr>
            <w:sdt>
              <w:sdtPr>
                <w:id w:val="3005871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18E29D3" w14:textId="77777777" w:rsidR="00F75C5D" w:rsidRPr="002C3786" w:rsidRDefault="00F03DB4" w:rsidP="00DA4990">
            <w:pPr>
              <w:pStyle w:val="GSATableText"/>
            </w:pPr>
            <w:sdt>
              <w:sdtPr>
                <w:id w:val="10131071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3B4F35D" w14:textId="77777777" w:rsidTr="001C310B">
        <w:trPr>
          <w:trHeight w:val="288"/>
        </w:trPr>
        <w:tc>
          <w:tcPr>
            <w:tcW w:w="5000" w:type="pct"/>
            <w:gridSpan w:val="2"/>
            <w:tcMar>
              <w:top w:w="43" w:type="dxa"/>
              <w:bottom w:w="43" w:type="dxa"/>
            </w:tcMar>
            <w:vAlign w:val="bottom"/>
          </w:tcPr>
          <w:p w14:paraId="185C380D" w14:textId="77777777" w:rsidR="00F75C5D" w:rsidRPr="002C3786" w:rsidRDefault="00F75C5D" w:rsidP="00DA4990">
            <w:pPr>
              <w:pStyle w:val="GSATableText"/>
            </w:pPr>
            <w:r w:rsidRPr="002C3786">
              <w:t>Control Origination (check all that apply):</w:t>
            </w:r>
          </w:p>
          <w:p w14:paraId="24DF0B17" w14:textId="77777777" w:rsidR="00F75C5D" w:rsidRPr="002C3786" w:rsidRDefault="00F03DB4" w:rsidP="00DA4990">
            <w:pPr>
              <w:pStyle w:val="GSATableText"/>
            </w:pPr>
            <w:sdt>
              <w:sdtPr>
                <w:id w:val="-13200391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BB925F5" w14:textId="6E7B0D44" w:rsidR="00F75C5D" w:rsidRPr="002C3786" w:rsidRDefault="00F03DB4" w:rsidP="00DA4990">
            <w:pPr>
              <w:pStyle w:val="GSATableText"/>
            </w:pPr>
            <w:sdt>
              <w:sdtPr>
                <w:id w:val="-1647972749"/>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System Specific</w:t>
            </w:r>
          </w:p>
          <w:p w14:paraId="28F1EF1D" w14:textId="77777777" w:rsidR="00F75C5D" w:rsidRPr="002C3786" w:rsidRDefault="00F03DB4" w:rsidP="00DA4990">
            <w:pPr>
              <w:pStyle w:val="GSATableText"/>
            </w:pPr>
            <w:sdt>
              <w:sdtPr>
                <w:id w:val="6841727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46EED78" w14:textId="77777777" w:rsidR="00F75C5D" w:rsidRPr="002C3786" w:rsidRDefault="00F03DB4" w:rsidP="00DA4990">
            <w:pPr>
              <w:pStyle w:val="GSATableText"/>
            </w:pPr>
            <w:sdt>
              <w:sdtPr>
                <w:id w:val="-9920252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E990ECE" w14:textId="77777777" w:rsidR="00F75C5D" w:rsidRPr="002C3786" w:rsidRDefault="00F03DB4" w:rsidP="00DA4990">
            <w:pPr>
              <w:pStyle w:val="GSATableText"/>
            </w:pPr>
            <w:sdt>
              <w:sdtPr>
                <w:id w:val="-7736309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0D9B221" w14:textId="77777777" w:rsidR="00F75C5D" w:rsidRPr="002C3786" w:rsidRDefault="00F03DB4" w:rsidP="00DA4990">
            <w:pPr>
              <w:pStyle w:val="GSATableText"/>
            </w:pPr>
            <w:sdt>
              <w:sdtPr>
                <w:id w:val="2165563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9365CB" w14:textId="6307C917" w:rsidR="00F75C5D" w:rsidRPr="002C3786" w:rsidRDefault="00F03DB4" w:rsidP="00DA4990">
            <w:pPr>
              <w:pStyle w:val="GSATableText"/>
            </w:pPr>
            <w:sdt>
              <w:sdtPr>
                <w:id w:val="-6564501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8279185"/>
                <w:text/>
              </w:sdtPr>
              <w:sdtEndPr/>
              <w:sdtContent>
                <w:r w:rsidR="000C06C7" w:rsidRPr="000C06C7">
                  <w:t>AWS GovCloud</w:t>
                </w:r>
              </w:sdtContent>
            </w:sdt>
            <w:r w:rsidR="00F75C5D" w:rsidRPr="00CE1081">
              <w:t xml:space="preserve"> , </w:t>
            </w:r>
            <w:sdt>
              <w:sdtPr>
                <w:alias w:val="Date of FedRAMP Authorization"/>
                <w:tag w:val="dateofauthorization"/>
                <w:id w:val="-1070265021"/>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2FE90FBA"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612BC3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0D1D5A" w14:textId="77777777" w:rsidR="00DB6423" w:rsidRPr="0036708B" w:rsidRDefault="006B70B8" w:rsidP="00E03A24">
            <w:pPr>
              <w:pStyle w:val="GSATableHeading"/>
            </w:pPr>
            <w:r w:rsidRPr="00D508E9">
              <w:t>S</w:t>
            </w:r>
            <w:r>
              <w:t>I</w:t>
            </w:r>
            <w:r w:rsidRPr="00D508E9">
              <w:t xml:space="preserve">-3 (2) </w:t>
            </w:r>
            <w:r w:rsidR="00DB6423" w:rsidRPr="0036708B">
              <w:t>What is the solution and how is it implemented?</w:t>
            </w:r>
          </w:p>
        </w:tc>
      </w:tr>
      <w:tr w:rsidR="00DB6423" w:rsidRPr="002C3786" w14:paraId="17C128E6" w14:textId="77777777" w:rsidTr="001C310B">
        <w:trPr>
          <w:trHeight w:val="288"/>
        </w:trPr>
        <w:tc>
          <w:tcPr>
            <w:tcW w:w="5000" w:type="pct"/>
            <w:shd w:val="clear" w:color="auto" w:fill="FFFFFF" w:themeFill="background1"/>
          </w:tcPr>
          <w:p w14:paraId="6703CC4A" w14:textId="337F1F75" w:rsidR="00DB6423" w:rsidRPr="002C3786" w:rsidRDefault="00C36A3A" w:rsidP="00DA4990">
            <w:pPr>
              <w:pStyle w:val="GSATableText"/>
            </w:pPr>
            <w:r>
              <w:t>All virtual machines running ClamAV use its built-in FreshClam daemon to fetch updated definitions hourly.</w:t>
            </w:r>
          </w:p>
        </w:tc>
      </w:tr>
    </w:tbl>
    <w:p w14:paraId="684AB640" w14:textId="77777777" w:rsidR="00D57ED2" w:rsidRDefault="00D57ED2" w:rsidP="00DA4990"/>
    <w:p w14:paraId="153EA605" w14:textId="77777777" w:rsidR="002E6FB7" w:rsidRDefault="006B70B8" w:rsidP="001A1457">
      <w:pPr>
        <w:pStyle w:val="Heading4"/>
      </w:pPr>
      <w:bookmarkStart w:id="3425" w:name="_Toc385594386"/>
      <w:bookmarkStart w:id="3426" w:name="_Toc385594774"/>
      <w:bookmarkStart w:id="3427" w:name="_Toc385595162"/>
      <w:bookmarkStart w:id="3428" w:name="_Toc388621003"/>
      <w:bookmarkStart w:id="3429" w:name="_Toc513650580"/>
      <w:r>
        <w:t>SI-3 (7</w:t>
      </w:r>
      <w:r w:rsidRPr="002C3786">
        <w:t>)</w:t>
      </w:r>
      <w:r>
        <w:t xml:space="preserve"> </w:t>
      </w:r>
      <w:r w:rsidR="002E6FB7">
        <w:t xml:space="preserve">Control Enhancement </w:t>
      </w:r>
      <w:bookmarkEnd w:id="3425"/>
      <w:bookmarkEnd w:id="3426"/>
      <w:bookmarkEnd w:id="3427"/>
      <w:bookmarkEnd w:id="3428"/>
      <w:r w:rsidR="00DC46DE">
        <w:t>(M) (H)</w:t>
      </w:r>
      <w:bookmarkEnd w:id="3429"/>
    </w:p>
    <w:p w14:paraId="1F73CF75" w14:textId="77777777" w:rsidR="002E6FB7" w:rsidRPr="002C3786" w:rsidRDefault="002E6FB7" w:rsidP="00DA4990">
      <w:pPr>
        <w:rPr>
          <w:bCs/>
        </w:rPr>
      </w:pPr>
      <w:r w:rsidRPr="002E6FB7">
        <w:t>The information system implements nonsignature-based malicious code detection mechanisms.</w:t>
      </w:r>
    </w:p>
    <w:p w14:paraId="38EA737A" w14:textId="77777777" w:rsidR="002E6FB7" w:rsidRDefault="002E6FB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1C394AAC" w14:textId="77777777" w:rsidTr="001C310B">
        <w:trPr>
          <w:cantSplit/>
          <w:trHeight w:val="288"/>
          <w:tblHeader/>
        </w:trPr>
        <w:tc>
          <w:tcPr>
            <w:tcW w:w="811" w:type="pct"/>
            <w:shd w:val="clear" w:color="auto" w:fill="DBE5F1" w:themeFill="accent1" w:themeFillTint="33"/>
            <w:tcMar>
              <w:top w:w="43" w:type="dxa"/>
              <w:bottom w:w="43" w:type="dxa"/>
            </w:tcMar>
          </w:tcPr>
          <w:p w14:paraId="155CDD19" w14:textId="77777777" w:rsidR="00F75C5D" w:rsidRPr="002C3786" w:rsidRDefault="006B70B8" w:rsidP="00E03A24">
            <w:pPr>
              <w:pStyle w:val="GSATableHeading"/>
            </w:pPr>
            <w:r>
              <w:t>SI-3 (7</w:t>
            </w:r>
            <w:r w:rsidRPr="002C3786">
              <w:t>)</w:t>
            </w:r>
          </w:p>
        </w:tc>
        <w:tc>
          <w:tcPr>
            <w:tcW w:w="4189" w:type="pct"/>
            <w:shd w:val="clear" w:color="auto" w:fill="DBE5F1" w:themeFill="accent1" w:themeFillTint="33"/>
          </w:tcPr>
          <w:p w14:paraId="269AD064" w14:textId="77777777" w:rsidR="00F75C5D" w:rsidRPr="002C3786" w:rsidRDefault="00F75C5D" w:rsidP="00E03A24">
            <w:pPr>
              <w:pStyle w:val="GSATableHeading"/>
            </w:pPr>
            <w:r w:rsidRPr="002C3786">
              <w:t>Control Summary Information</w:t>
            </w:r>
          </w:p>
        </w:tc>
      </w:tr>
      <w:tr w:rsidR="00F75C5D" w:rsidRPr="002C3786" w14:paraId="5976B5C3" w14:textId="77777777" w:rsidTr="001C310B">
        <w:trPr>
          <w:trHeight w:val="288"/>
        </w:trPr>
        <w:tc>
          <w:tcPr>
            <w:tcW w:w="5000" w:type="pct"/>
            <w:gridSpan w:val="2"/>
            <w:tcMar>
              <w:top w:w="43" w:type="dxa"/>
              <w:bottom w:w="43" w:type="dxa"/>
            </w:tcMar>
          </w:tcPr>
          <w:p w14:paraId="5CF260C1" w14:textId="256AD82B" w:rsidR="00F75C5D" w:rsidRPr="002C3786" w:rsidRDefault="00F75C5D" w:rsidP="00D80FA5">
            <w:pPr>
              <w:pStyle w:val="GSATableText"/>
            </w:pPr>
            <w:r w:rsidRPr="002C3786">
              <w:t>Responsible Role:</w:t>
            </w:r>
            <w:r>
              <w:t xml:space="preserve"> </w:t>
            </w:r>
            <w:r w:rsidR="00C36A3A">
              <w:rPr>
                <w:szCs w:val="20"/>
              </w:rPr>
              <w:t>Cloud Operations</w:t>
            </w:r>
          </w:p>
        </w:tc>
      </w:tr>
      <w:tr w:rsidR="00F75C5D" w:rsidRPr="002C3786" w14:paraId="39D07D11" w14:textId="77777777" w:rsidTr="001C310B">
        <w:trPr>
          <w:trHeight w:val="288"/>
        </w:trPr>
        <w:tc>
          <w:tcPr>
            <w:tcW w:w="5000" w:type="pct"/>
            <w:gridSpan w:val="2"/>
            <w:tcMar>
              <w:top w:w="43" w:type="dxa"/>
              <w:bottom w:w="43" w:type="dxa"/>
            </w:tcMar>
            <w:vAlign w:val="bottom"/>
          </w:tcPr>
          <w:p w14:paraId="3A27D806" w14:textId="77777777" w:rsidR="00F75C5D" w:rsidRPr="002C3786" w:rsidRDefault="00F75C5D" w:rsidP="00DA4990">
            <w:pPr>
              <w:pStyle w:val="GSATableText"/>
            </w:pPr>
            <w:r w:rsidRPr="002C3786">
              <w:t>Implementation Status (check all that apply):</w:t>
            </w:r>
          </w:p>
          <w:p w14:paraId="25974462" w14:textId="5924585E" w:rsidR="00F75C5D" w:rsidRPr="002C3786" w:rsidRDefault="00F03DB4" w:rsidP="00DA4990">
            <w:pPr>
              <w:pStyle w:val="GSATableText"/>
            </w:pPr>
            <w:sdt>
              <w:sdtPr>
                <w:id w:val="-1235613400"/>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Implemented</w:t>
            </w:r>
          </w:p>
          <w:p w14:paraId="37273426" w14:textId="77777777" w:rsidR="00F75C5D" w:rsidRPr="002C3786" w:rsidRDefault="00F03DB4" w:rsidP="00DA4990">
            <w:pPr>
              <w:pStyle w:val="GSATableText"/>
            </w:pPr>
            <w:sdt>
              <w:sdtPr>
                <w:id w:val="-169037454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760879C2" w14:textId="77777777" w:rsidR="00F75C5D" w:rsidRPr="002C3786" w:rsidRDefault="00F03DB4" w:rsidP="00DA4990">
            <w:pPr>
              <w:pStyle w:val="GSATableText"/>
            </w:pPr>
            <w:sdt>
              <w:sdtPr>
                <w:id w:val="155766865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E33ED28" w14:textId="77777777" w:rsidR="00F75C5D" w:rsidRPr="002C3786" w:rsidRDefault="00F03DB4" w:rsidP="00DA4990">
            <w:pPr>
              <w:pStyle w:val="GSATableText"/>
            </w:pPr>
            <w:sdt>
              <w:sdtPr>
                <w:id w:val="192452049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91DDDBD" w14:textId="77777777" w:rsidR="00F75C5D" w:rsidRPr="002C3786" w:rsidRDefault="00F03DB4" w:rsidP="00DA4990">
            <w:pPr>
              <w:pStyle w:val="GSATableText"/>
            </w:pPr>
            <w:sdt>
              <w:sdtPr>
                <w:id w:val="3873857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0E36032" w14:textId="77777777" w:rsidTr="001C310B">
        <w:trPr>
          <w:trHeight w:val="288"/>
        </w:trPr>
        <w:tc>
          <w:tcPr>
            <w:tcW w:w="5000" w:type="pct"/>
            <w:gridSpan w:val="2"/>
            <w:tcMar>
              <w:top w:w="43" w:type="dxa"/>
              <w:bottom w:w="43" w:type="dxa"/>
            </w:tcMar>
            <w:vAlign w:val="bottom"/>
          </w:tcPr>
          <w:p w14:paraId="0E5AD41D" w14:textId="77777777" w:rsidR="00F75C5D" w:rsidRPr="002C3786" w:rsidRDefault="00F75C5D" w:rsidP="00DA4990">
            <w:pPr>
              <w:pStyle w:val="GSATableText"/>
            </w:pPr>
            <w:r w:rsidRPr="002C3786">
              <w:t>Control Origination (check all that apply):</w:t>
            </w:r>
          </w:p>
          <w:p w14:paraId="4D881555" w14:textId="77777777" w:rsidR="00F75C5D" w:rsidRPr="002C3786" w:rsidRDefault="00F03DB4" w:rsidP="00DA4990">
            <w:pPr>
              <w:pStyle w:val="GSATableText"/>
            </w:pPr>
            <w:sdt>
              <w:sdtPr>
                <w:id w:val="-72768752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8A72B94" w14:textId="77777777" w:rsidR="00F75C5D" w:rsidRPr="002C3786" w:rsidRDefault="00F03DB4" w:rsidP="00DA4990">
            <w:pPr>
              <w:pStyle w:val="GSATableText"/>
            </w:pPr>
            <w:sdt>
              <w:sdtPr>
                <w:id w:val="19703910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03FB477" w14:textId="538E5027" w:rsidR="00F75C5D" w:rsidRPr="002C3786" w:rsidRDefault="00F03DB4" w:rsidP="00DA4990">
            <w:pPr>
              <w:pStyle w:val="GSATableText"/>
            </w:pPr>
            <w:sdt>
              <w:sdtPr>
                <w:id w:val="-258376657"/>
                <w14:checkbox>
                  <w14:checked w14:val="1"/>
                  <w14:checkedState w14:val="2612" w14:font="MS Gothic"/>
                  <w14:uncheckedState w14:val="2610" w14:font="MS Gothic"/>
                </w14:checkbox>
              </w:sdtPr>
              <w:sdtEndPr/>
              <w:sdtContent>
                <w:r w:rsidR="00C36A3A">
                  <w:rPr>
                    <w:rFonts w:ascii="MS Gothic" w:eastAsia="MS Gothic" w:hAnsi="MS Gothic" w:hint="eastAsia"/>
                  </w:rPr>
                  <w:t>☒</w:t>
                </w:r>
              </w:sdtContent>
            </w:sdt>
            <w:r w:rsidR="00F75C5D">
              <w:t xml:space="preserve"> </w:t>
            </w:r>
            <w:r w:rsidR="00F75C5D" w:rsidRPr="002C3786">
              <w:t>Service Provider Hybrid (Corporate and System Specific)</w:t>
            </w:r>
          </w:p>
          <w:p w14:paraId="66FB220E" w14:textId="77777777" w:rsidR="00F75C5D" w:rsidRPr="002C3786" w:rsidRDefault="00F03DB4" w:rsidP="00DA4990">
            <w:pPr>
              <w:pStyle w:val="GSATableText"/>
            </w:pPr>
            <w:sdt>
              <w:sdtPr>
                <w:id w:val="18872161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B565158" w14:textId="77777777" w:rsidR="00F75C5D" w:rsidRPr="002C3786" w:rsidRDefault="00F03DB4" w:rsidP="00DA4990">
            <w:pPr>
              <w:pStyle w:val="GSATableText"/>
            </w:pPr>
            <w:sdt>
              <w:sdtPr>
                <w:id w:val="8599400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97B8A24" w14:textId="77777777" w:rsidR="00F75C5D" w:rsidRPr="002C3786" w:rsidRDefault="00F03DB4" w:rsidP="00DA4990">
            <w:pPr>
              <w:pStyle w:val="GSATableText"/>
            </w:pPr>
            <w:sdt>
              <w:sdtPr>
                <w:id w:val="-11272334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36F5382" w14:textId="25C07F8D" w:rsidR="00F75C5D" w:rsidRPr="002C3786" w:rsidRDefault="00F03DB4" w:rsidP="00DA4990">
            <w:pPr>
              <w:pStyle w:val="GSATableText"/>
            </w:pPr>
            <w:sdt>
              <w:sdtPr>
                <w:id w:val="-7905197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327963"/>
                <w:text/>
              </w:sdtPr>
              <w:sdtEndPr/>
              <w:sdtContent>
                <w:r w:rsidR="000C06C7" w:rsidRPr="000C06C7">
                  <w:t>AWS GovCloud</w:t>
                </w:r>
              </w:sdtContent>
            </w:sdt>
            <w:r w:rsidR="00F75C5D" w:rsidRPr="00CE1081">
              <w:t xml:space="preserve"> , </w:t>
            </w:r>
            <w:sdt>
              <w:sdtPr>
                <w:alias w:val="Date of FedRAMP Authorization"/>
                <w:tag w:val="dateofauthorization"/>
                <w:id w:val="1845669729"/>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2DEE19F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DB6423" w:rsidRPr="0036708B" w14:paraId="56AA700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66A3E6" w14:textId="77777777" w:rsidR="00DB6423" w:rsidRPr="0036708B" w:rsidRDefault="006B70B8" w:rsidP="00E03A24">
            <w:pPr>
              <w:pStyle w:val="GSATableHeading"/>
            </w:pPr>
            <w:r w:rsidRPr="00D508E9">
              <w:t>S</w:t>
            </w:r>
            <w:r>
              <w:t>I</w:t>
            </w:r>
            <w:r w:rsidRPr="00D508E9">
              <w:t xml:space="preserve">-3 (7) </w:t>
            </w:r>
            <w:r w:rsidR="00DB6423" w:rsidRPr="0036708B">
              <w:t>What is the solution and how is it implemented?</w:t>
            </w:r>
          </w:p>
        </w:tc>
      </w:tr>
      <w:tr w:rsidR="00DB6423" w:rsidRPr="002C3786" w14:paraId="4E3F91CD" w14:textId="77777777" w:rsidTr="001C310B">
        <w:trPr>
          <w:trHeight w:val="288"/>
        </w:trPr>
        <w:tc>
          <w:tcPr>
            <w:tcW w:w="5000" w:type="pct"/>
            <w:shd w:val="clear" w:color="auto" w:fill="FFFFFF" w:themeFill="background1"/>
          </w:tcPr>
          <w:p w14:paraId="6397B675" w14:textId="0AB8445E" w:rsidR="00DB6423" w:rsidRPr="002C3786" w:rsidRDefault="00C36A3A" w:rsidP="00DA4990">
            <w:pPr>
              <w:pStyle w:val="GSATableText"/>
            </w:pPr>
            <w:r>
              <w:t>ClamAV uses multiple host-based inspection engines, including bytecode detection and logic conditionals. As the cloud.gov system continues to operate and scale, additional tools that use heuristics methods are deployed in order to detect deviance from acceptable baseline behavior.</w:t>
            </w:r>
          </w:p>
        </w:tc>
      </w:tr>
    </w:tbl>
    <w:p w14:paraId="77C94381" w14:textId="77777777" w:rsidR="002E6FB7" w:rsidRDefault="002E6FB7" w:rsidP="00DA4990"/>
    <w:p w14:paraId="7F2FAA7D" w14:textId="77777777" w:rsidR="000D1972" w:rsidRDefault="006B70B8" w:rsidP="005972CC">
      <w:pPr>
        <w:pStyle w:val="Heading3"/>
      </w:pPr>
      <w:bookmarkStart w:id="3430" w:name="_Toc149090492"/>
      <w:bookmarkStart w:id="3431" w:name="_Toc383429946"/>
      <w:bookmarkStart w:id="3432" w:name="_Toc383444742"/>
      <w:bookmarkStart w:id="3433" w:name="_Toc385594387"/>
      <w:bookmarkStart w:id="3434" w:name="_Toc385594775"/>
      <w:bookmarkStart w:id="3435" w:name="_Toc385595163"/>
      <w:bookmarkStart w:id="3436" w:name="_Toc388621004"/>
      <w:bookmarkStart w:id="3437" w:name="_Toc449543509"/>
      <w:bookmarkStart w:id="3438" w:name="_Toc513650581"/>
      <w:r w:rsidRPr="002C3786">
        <w:t>SI-4</w:t>
      </w:r>
      <w:r>
        <w:t xml:space="preserve"> </w:t>
      </w:r>
      <w:r w:rsidR="00E47BA8" w:rsidRPr="002C3786">
        <w:t>Information Syst</w:t>
      </w:r>
      <w:r w:rsidR="00447359" w:rsidRPr="002C3786">
        <w:t>em Monitoring</w:t>
      </w:r>
      <w:r w:rsidR="00E47BA8" w:rsidRPr="002C3786">
        <w:t xml:space="preserve"> </w:t>
      </w:r>
      <w:bookmarkEnd w:id="3430"/>
      <w:bookmarkEnd w:id="3431"/>
      <w:bookmarkEnd w:id="3432"/>
      <w:bookmarkEnd w:id="3433"/>
      <w:bookmarkEnd w:id="3434"/>
      <w:bookmarkEnd w:id="3435"/>
      <w:bookmarkEnd w:id="3436"/>
      <w:r w:rsidR="00DC46DE">
        <w:t>(L) (M) (H)</w:t>
      </w:r>
      <w:bookmarkEnd w:id="3437"/>
      <w:bookmarkEnd w:id="3438"/>
    </w:p>
    <w:p w14:paraId="62AC7CB6" w14:textId="77777777" w:rsidR="00E47BA8" w:rsidRPr="002C3786" w:rsidRDefault="00E47BA8" w:rsidP="00BF5BDA">
      <w:pPr>
        <w:keepNext/>
      </w:pPr>
      <w:r w:rsidRPr="002C3786">
        <w:t>The organization:</w:t>
      </w:r>
    </w:p>
    <w:p w14:paraId="0E394356" w14:textId="77777777" w:rsidR="000D1972" w:rsidRPr="006B70B8" w:rsidRDefault="7769C778" w:rsidP="0087499C">
      <w:pPr>
        <w:pStyle w:val="GSAListParagraphalpha"/>
        <w:numPr>
          <w:ilvl w:val="0"/>
          <w:numId w:val="117"/>
        </w:numPr>
      </w:pPr>
      <w:r w:rsidRPr="006B70B8">
        <w:t>Monitors the information system to detect:</w:t>
      </w:r>
    </w:p>
    <w:p w14:paraId="45D8FF53" w14:textId="77777777" w:rsidR="000D1972" w:rsidRPr="00C00CCC" w:rsidRDefault="50B055E8" w:rsidP="0087499C">
      <w:pPr>
        <w:pStyle w:val="GSAListParagraphalpha2"/>
        <w:numPr>
          <w:ilvl w:val="1"/>
          <w:numId w:val="113"/>
        </w:numPr>
      </w:pPr>
      <w:r w:rsidRPr="00C00CCC">
        <w:t>Attacks and indicators of potential attacks in accordance with</w:t>
      </w:r>
      <w:r w:rsidR="00AE3199" w:rsidRPr="00C00CCC">
        <w:t xml:space="preserve"> [</w:t>
      </w:r>
      <w:r w:rsidR="00AE3199" w:rsidRPr="00C00CCC">
        <w:rPr>
          <w:rStyle w:val="GSAItalicEmphasisChar"/>
        </w:rPr>
        <w:t>Assignment: organization-defined monitoring objectives</w:t>
      </w:r>
      <w:r w:rsidR="00AE3199" w:rsidRPr="00C00CCC">
        <w:t>]; and</w:t>
      </w:r>
    </w:p>
    <w:p w14:paraId="30C7FF20" w14:textId="77777777" w:rsidR="000D1972" w:rsidRPr="00C00CCC" w:rsidRDefault="00AE3199" w:rsidP="0087499C">
      <w:pPr>
        <w:pStyle w:val="GSAListParagraphalpha2"/>
        <w:numPr>
          <w:ilvl w:val="1"/>
          <w:numId w:val="113"/>
        </w:numPr>
      </w:pPr>
      <w:r w:rsidRPr="00C00CCC">
        <w:t xml:space="preserve">Unauthorized local, network, and remote connections; </w:t>
      </w:r>
    </w:p>
    <w:p w14:paraId="03933EA7" w14:textId="77777777" w:rsidR="00E47BA8" w:rsidRPr="006B70B8" w:rsidRDefault="00E47BA8" w:rsidP="0087499C">
      <w:pPr>
        <w:pStyle w:val="GSAListParagraphalpha"/>
        <w:numPr>
          <w:ilvl w:val="0"/>
          <w:numId w:val="114"/>
        </w:numPr>
      </w:pPr>
      <w:r w:rsidRPr="006B70B8">
        <w:t>Identifies unauthorized use of the information system</w:t>
      </w:r>
      <w:r w:rsidR="2D3CF40B" w:rsidRPr="006B70B8">
        <w:t xml:space="preserve"> through</w:t>
      </w:r>
      <w:r w:rsidR="5E77EBD6" w:rsidRPr="006B70B8">
        <w:t xml:space="preserve"> [</w:t>
      </w:r>
      <w:r w:rsidR="00AE3199" w:rsidRPr="00B35F67">
        <w:rPr>
          <w:rStyle w:val="GSAItalicEmphasisChar"/>
        </w:rPr>
        <w:t>Assignment: organization-defined techniques and methods</w:t>
      </w:r>
      <w:r w:rsidR="5E77EBD6" w:rsidRPr="006B70B8">
        <w:t>];</w:t>
      </w:r>
    </w:p>
    <w:p w14:paraId="42D73FD8" w14:textId="77777777" w:rsidR="000D1972" w:rsidRPr="006B70B8" w:rsidRDefault="00E47BA8" w:rsidP="0087499C">
      <w:pPr>
        <w:pStyle w:val="GSAListParagraphalpha"/>
        <w:numPr>
          <w:ilvl w:val="0"/>
          <w:numId w:val="114"/>
        </w:numPr>
      </w:pPr>
      <w:r w:rsidRPr="006B70B8">
        <w:t>Deploys monitoring devices</w:t>
      </w:r>
      <w:r w:rsidR="5E77EBD6" w:rsidRPr="006B70B8">
        <w:t xml:space="preserve"> (</w:t>
      </w:r>
      <w:r w:rsidR="3EE66433" w:rsidRPr="006B70B8">
        <w:t>i</w:t>
      </w:r>
      <w:r w:rsidR="5E77EBD6" w:rsidRPr="006B70B8">
        <w:t>)</w:t>
      </w:r>
      <w:r w:rsidRPr="006B70B8">
        <w:t xml:space="preserve"> strategically within the information system to collect organization-determined essential information; and</w:t>
      </w:r>
      <w:r w:rsidR="74E9C1FE" w:rsidRPr="006B70B8">
        <w:t xml:space="preserve"> (ii) </w:t>
      </w:r>
      <w:r w:rsidRPr="006B70B8">
        <w:t>at ad hoc locations within the system to track specific types of transactions of interest to the organization;</w:t>
      </w:r>
    </w:p>
    <w:p w14:paraId="56B91DA1" w14:textId="77777777" w:rsidR="000D1972" w:rsidRPr="006B70B8" w:rsidRDefault="00AE3199" w:rsidP="0087499C">
      <w:pPr>
        <w:pStyle w:val="GSAListParagraphalpha"/>
        <w:numPr>
          <w:ilvl w:val="0"/>
          <w:numId w:val="114"/>
        </w:numPr>
      </w:pPr>
      <w:r w:rsidRPr="006B70B8">
        <w:t>Protects information obtained from intrusion-monitoring tools from unauthorized access, modification, and deletion;</w:t>
      </w:r>
    </w:p>
    <w:p w14:paraId="16B2935D" w14:textId="77777777" w:rsidR="00E47BA8" w:rsidRPr="006B70B8" w:rsidRDefault="00E47BA8" w:rsidP="0087499C">
      <w:pPr>
        <w:pStyle w:val="GSAListParagraphalpha"/>
        <w:numPr>
          <w:ilvl w:val="0"/>
          <w:numId w:val="114"/>
        </w:numPr>
      </w:pPr>
      <w:r w:rsidRPr="006B70B8">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5BCC2383" w14:textId="77777777" w:rsidR="00E47BA8" w:rsidRPr="006B70B8" w:rsidRDefault="00E47BA8" w:rsidP="0087499C">
      <w:pPr>
        <w:pStyle w:val="GSAListParagraphalpha"/>
        <w:numPr>
          <w:ilvl w:val="0"/>
          <w:numId w:val="114"/>
        </w:numPr>
      </w:pPr>
      <w:r w:rsidRPr="006B70B8">
        <w:lastRenderedPageBreak/>
        <w:t>Obtains legal opinion with regard to information system monitoring activities in accordance with applicable federal laws, Executive Orders, directives, policies, or regulations</w:t>
      </w:r>
      <w:r w:rsidR="1F273DC2" w:rsidRPr="006B70B8">
        <w:t>; and</w:t>
      </w:r>
    </w:p>
    <w:p w14:paraId="417B326E" w14:textId="77777777" w:rsidR="000D1972" w:rsidRPr="00B35F67" w:rsidRDefault="00AE3199" w:rsidP="0087499C">
      <w:pPr>
        <w:pStyle w:val="GSAListParagraphalpha"/>
        <w:numPr>
          <w:ilvl w:val="0"/>
          <w:numId w:val="113"/>
        </w:numPr>
      </w:pPr>
      <w:r w:rsidRPr="00B35F67">
        <w:t>Provides [</w:t>
      </w:r>
      <w:r w:rsidRPr="00D01DFE">
        <w:rPr>
          <w:rStyle w:val="GSAItalicEmphasisChar"/>
        </w:rPr>
        <w:t>Assignment: organization-defined information system monitoring information</w:t>
      </w:r>
      <w:r w:rsidR="2849681D" w:rsidRPr="00B35F67">
        <w:t>] to [</w:t>
      </w:r>
      <w:r w:rsidRPr="00D01DFE">
        <w:rPr>
          <w:rStyle w:val="GSAItalicEmphasisChar"/>
        </w:rPr>
        <w:t>Assignment: organization-defined personnel or roles</w:t>
      </w:r>
      <w:r w:rsidR="2849681D" w:rsidRPr="00B35F67">
        <w:t>] [</w:t>
      </w:r>
      <w:r w:rsidRPr="00D01DFE">
        <w:rPr>
          <w:rStyle w:val="GSAItalicEmphasisChar"/>
        </w:rPr>
        <w:t xml:space="preserve">Selection (one or more): as </w:t>
      </w:r>
      <w:r w:rsidRPr="00302087">
        <w:rPr>
          <w:rStyle w:val="GSAItalicEmphasisChar"/>
        </w:rPr>
        <w:t>needed;</w:t>
      </w:r>
      <w:r w:rsidR="2849681D" w:rsidRPr="00302087">
        <w:rPr>
          <w:rStyle w:val="GSAItalicEmphasisChar"/>
        </w:rPr>
        <w:t xml:space="preserve"> </w:t>
      </w:r>
      <w:r w:rsidR="2849681D" w:rsidRPr="00042276">
        <w:t>[</w:t>
      </w:r>
      <w:r w:rsidRPr="00302087">
        <w:rPr>
          <w:rStyle w:val="GSAItalicEmphasisChar"/>
        </w:rPr>
        <w:t>Assignment</w:t>
      </w:r>
      <w:r w:rsidRPr="00D01DFE">
        <w:rPr>
          <w:rStyle w:val="GSAItalicEmphasisChar"/>
        </w:rPr>
        <w:t>: organization-defined frequency</w:t>
      </w:r>
      <w:r w:rsidR="2849681D" w:rsidRPr="00B35F67">
        <w:t>]].</w:t>
      </w:r>
    </w:p>
    <w:p w14:paraId="2E4A77A2" w14:textId="77777777" w:rsidR="00181A6B" w:rsidRDefault="00181A6B" w:rsidP="00952B59">
      <w:pPr>
        <w:pStyle w:val="GSAGuidance"/>
        <w:keepNext/>
      </w:pPr>
      <w:r>
        <w:rPr>
          <w:rStyle w:val="GSAGuidanceBoldChar"/>
        </w:rPr>
        <w:t xml:space="preserve">SI-4 </w:t>
      </w:r>
      <w:r w:rsidRPr="00181A6B">
        <w:rPr>
          <w:rStyle w:val="GSAGuidanceBoldChar"/>
        </w:rPr>
        <w:t xml:space="preserve">Additional </w:t>
      </w:r>
      <w:r w:rsidR="00895AF9">
        <w:rPr>
          <w:rStyle w:val="GSAGuidanceBoldChar"/>
        </w:rPr>
        <w:t>FedRAMP</w:t>
      </w:r>
      <w:r w:rsidRPr="00181A6B">
        <w:rPr>
          <w:rStyle w:val="GSAGuidanceBoldChar"/>
        </w:rPr>
        <w:t xml:space="preserve"> Requirements and Guidance:</w:t>
      </w:r>
      <w:r>
        <w:t xml:space="preserve"> </w:t>
      </w:r>
    </w:p>
    <w:p w14:paraId="79DC5B3D" w14:textId="77777777" w:rsidR="00E47BA8" w:rsidRPr="00181A6B" w:rsidRDefault="00DC46DE" w:rsidP="00952B59">
      <w:pPr>
        <w:pStyle w:val="GSAGuidance"/>
        <w:keepNext/>
      </w:pPr>
      <w:r>
        <w:rPr>
          <w:rStyle w:val="GSAGuidanceBoldChar"/>
        </w:rPr>
        <w:t>Guidance</w:t>
      </w:r>
      <w:r w:rsidR="00181A6B">
        <w:t xml:space="preserve">: </w:t>
      </w:r>
      <w:r w:rsidRPr="00DC46DE">
        <w:t>See US-CERT Incident Response Reporting Guidelines.</w:t>
      </w:r>
    </w:p>
    <w:p w14:paraId="15A527C0" w14:textId="77777777" w:rsidR="00181A6B" w:rsidRDefault="00181A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04FA5524" w14:textId="77777777" w:rsidTr="001C310B">
        <w:trPr>
          <w:cantSplit/>
          <w:trHeight w:val="288"/>
          <w:tblHeader/>
        </w:trPr>
        <w:tc>
          <w:tcPr>
            <w:tcW w:w="811" w:type="pct"/>
            <w:shd w:val="clear" w:color="auto" w:fill="DBE5F1" w:themeFill="accent1" w:themeFillTint="33"/>
            <w:tcMar>
              <w:top w:w="43" w:type="dxa"/>
              <w:bottom w:w="43" w:type="dxa"/>
            </w:tcMar>
          </w:tcPr>
          <w:p w14:paraId="7BF2BC80" w14:textId="77777777" w:rsidR="00F75C5D" w:rsidRPr="002C3786" w:rsidRDefault="00B35F67" w:rsidP="00E03A24">
            <w:pPr>
              <w:pStyle w:val="GSATableHeading"/>
            </w:pPr>
            <w:r w:rsidRPr="00EB3D4B">
              <w:t>SI-4</w:t>
            </w:r>
          </w:p>
        </w:tc>
        <w:tc>
          <w:tcPr>
            <w:tcW w:w="4189" w:type="pct"/>
            <w:shd w:val="clear" w:color="auto" w:fill="DBE5F1" w:themeFill="accent1" w:themeFillTint="33"/>
          </w:tcPr>
          <w:p w14:paraId="2A366CD8" w14:textId="77777777" w:rsidR="00F75C5D" w:rsidRPr="002C3786" w:rsidRDefault="00F75C5D" w:rsidP="00E03A24">
            <w:pPr>
              <w:pStyle w:val="GSATableHeading"/>
            </w:pPr>
            <w:r w:rsidRPr="002C3786">
              <w:t>Control Summary Information</w:t>
            </w:r>
          </w:p>
        </w:tc>
      </w:tr>
      <w:tr w:rsidR="00C36A3A" w:rsidRPr="002C3786" w14:paraId="45DD1F63" w14:textId="77777777" w:rsidTr="001C310B">
        <w:trPr>
          <w:trHeight w:val="288"/>
        </w:trPr>
        <w:tc>
          <w:tcPr>
            <w:tcW w:w="5000" w:type="pct"/>
            <w:gridSpan w:val="2"/>
            <w:tcMar>
              <w:top w:w="43" w:type="dxa"/>
              <w:bottom w:w="43" w:type="dxa"/>
            </w:tcMar>
          </w:tcPr>
          <w:p w14:paraId="12A1022C" w14:textId="75357103" w:rsidR="00C36A3A" w:rsidRPr="002C3786" w:rsidRDefault="00C36A3A" w:rsidP="00C36A3A">
            <w:pPr>
              <w:pStyle w:val="GSATableText"/>
            </w:pPr>
            <w:r>
              <w:rPr>
                <w:szCs w:val="20"/>
              </w:rPr>
              <w:t>Responsible Role: Cloud Operations</w:t>
            </w:r>
          </w:p>
        </w:tc>
      </w:tr>
      <w:tr w:rsidR="00C36A3A" w:rsidRPr="00D00D47" w14:paraId="499B12B1" w14:textId="77777777" w:rsidTr="001C310B">
        <w:trPr>
          <w:trHeight w:val="288"/>
        </w:trPr>
        <w:tc>
          <w:tcPr>
            <w:tcW w:w="5000" w:type="pct"/>
            <w:gridSpan w:val="2"/>
            <w:tcMar>
              <w:top w:w="43" w:type="dxa"/>
              <w:bottom w:w="43" w:type="dxa"/>
            </w:tcMar>
          </w:tcPr>
          <w:p w14:paraId="4F09E4CB" w14:textId="37083F3C" w:rsidR="00C36A3A" w:rsidRPr="00D00D47" w:rsidRDefault="00C36A3A" w:rsidP="00C36A3A">
            <w:pPr>
              <w:pStyle w:val="GSATableText"/>
            </w:pPr>
            <w:r>
              <w:rPr>
                <w:color w:val="000000"/>
                <w:szCs w:val="20"/>
              </w:rPr>
              <w:t xml:space="preserve">Parameter SI-4(a)(1): the </w:t>
            </w:r>
            <w:r>
              <w:rPr>
                <w:szCs w:val="20"/>
              </w:rPr>
              <w:t>GSA IT Security Policy</w:t>
            </w:r>
          </w:p>
        </w:tc>
      </w:tr>
      <w:tr w:rsidR="00C36A3A" w:rsidRPr="00D00D47" w14:paraId="061B53B6" w14:textId="77777777" w:rsidTr="001C310B">
        <w:trPr>
          <w:trHeight w:val="288"/>
        </w:trPr>
        <w:tc>
          <w:tcPr>
            <w:tcW w:w="5000" w:type="pct"/>
            <w:gridSpan w:val="2"/>
            <w:tcMar>
              <w:top w:w="43" w:type="dxa"/>
              <w:bottom w:w="43" w:type="dxa"/>
            </w:tcMar>
          </w:tcPr>
          <w:p w14:paraId="5D28ED10" w14:textId="66C4840C" w:rsidR="00C36A3A" w:rsidRPr="00D00D47" w:rsidRDefault="00C36A3A" w:rsidP="00C36A3A">
            <w:pPr>
              <w:pStyle w:val="GSATableText"/>
            </w:pPr>
            <w:r>
              <w:rPr>
                <w:color w:val="000000"/>
                <w:szCs w:val="20"/>
              </w:rPr>
              <w:t>Parameter SI-4(b): network and host-based monitoring</w:t>
            </w:r>
          </w:p>
        </w:tc>
      </w:tr>
      <w:tr w:rsidR="00C36A3A" w:rsidRPr="00D00D47" w14:paraId="4B322636" w14:textId="77777777" w:rsidTr="001C310B">
        <w:trPr>
          <w:trHeight w:val="288"/>
        </w:trPr>
        <w:tc>
          <w:tcPr>
            <w:tcW w:w="5000" w:type="pct"/>
            <w:gridSpan w:val="2"/>
            <w:tcMar>
              <w:top w:w="43" w:type="dxa"/>
              <w:bottom w:w="43" w:type="dxa"/>
            </w:tcMar>
          </w:tcPr>
          <w:p w14:paraId="616718E0" w14:textId="77CFD1DE" w:rsidR="00C36A3A" w:rsidRPr="00D00D47" w:rsidRDefault="00C36A3A" w:rsidP="00C36A3A">
            <w:pPr>
              <w:pStyle w:val="GSATableText"/>
            </w:pPr>
            <w:r>
              <w:rPr>
                <w:color w:val="000000"/>
                <w:szCs w:val="20"/>
              </w:rPr>
              <w:t>Parameter SI-4(g)-1: cloud.gov system metrics</w:t>
            </w:r>
          </w:p>
        </w:tc>
      </w:tr>
      <w:tr w:rsidR="00C36A3A" w:rsidRPr="00D00D47" w14:paraId="783B59AE" w14:textId="77777777" w:rsidTr="001C310B">
        <w:trPr>
          <w:trHeight w:val="288"/>
        </w:trPr>
        <w:tc>
          <w:tcPr>
            <w:tcW w:w="5000" w:type="pct"/>
            <w:gridSpan w:val="2"/>
            <w:tcMar>
              <w:top w:w="43" w:type="dxa"/>
              <w:bottom w:w="43" w:type="dxa"/>
            </w:tcMar>
          </w:tcPr>
          <w:p w14:paraId="5DF0C17A" w14:textId="4794E9A1" w:rsidR="00C36A3A" w:rsidRPr="00D00D47" w:rsidRDefault="00C36A3A" w:rsidP="00C36A3A">
            <w:pPr>
              <w:pStyle w:val="GSATableText"/>
            </w:pPr>
            <w:r>
              <w:rPr>
                <w:color w:val="000000"/>
                <w:szCs w:val="20"/>
              </w:rPr>
              <w:t>Parameter SI-4(g)-2: Cloud Operations, ISSO, ISSM, System Owner</w:t>
            </w:r>
          </w:p>
        </w:tc>
      </w:tr>
      <w:tr w:rsidR="00C36A3A" w:rsidRPr="00D00D47" w14:paraId="63EFD65C" w14:textId="77777777" w:rsidTr="001C310B">
        <w:trPr>
          <w:trHeight w:val="288"/>
        </w:trPr>
        <w:tc>
          <w:tcPr>
            <w:tcW w:w="5000" w:type="pct"/>
            <w:gridSpan w:val="2"/>
            <w:tcMar>
              <w:top w:w="43" w:type="dxa"/>
              <w:bottom w:w="43" w:type="dxa"/>
            </w:tcMar>
          </w:tcPr>
          <w:p w14:paraId="17EC6BCA" w14:textId="6FC2291E" w:rsidR="00C36A3A" w:rsidRPr="00D00D47" w:rsidRDefault="00C36A3A" w:rsidP="00C36A3A">
            <w:pPr>
              <w:pStyle w:val="GSATableText"/>
            </w:pPr>
            <w:r>
              <w:rPr>
                <w:color w:val="000000"/>
                <w:szCs w:val="20"/>
              </w:rPr>
              <w:t>Parameter SI-4(g)-3: On an as-needed basis</w:t>
            </w:r>
          </w:p>
        </w:tc>
      </w:tr>
      <w:tr w:rsidR="00F75C5D" w:rsidRPr="002C3786" w14:paraId="5184723D" w14:textId="77777777" w:rsidTr="001C310B">
        <w:trPr>
          <w:trHeight w:val="288"/>
        </w:trPr>
        <w:tc>
          <w:tcPr>
            <w:tcW w:w="5000" w:type="pct"/>
            <w:gridSpan w:val="2"/>
            <w:tcMar>
              <w:top w:w="43" w:type="dxa"/>
              <w:bottom w:w="43" w:type="dxa"/>
            </w:tcMar>
            <w:vAlign w:val="bottom"/>
          </w:tcPr>
          <w:p w14:paraId="02FF672F" w14:textId="77777777" w:rsidR="00F75C5D" w:rsidRPr="002C3786" w:rsidRDefault="00F75C5D" w:rsidP="00DA4990">
            <w:pPr>
              <w:pStyle w:val="GSATableText"/>
            </w:pPr>
            <w:r w:rsidRPr="002C3786">
              <w:t>Implementation Status (check all that apply):</w:t>
            </w:r>
          </w:p>
          <w:p w14:paraId="1B262ECC" w14:textId="51920D81" w:rsidR="00F75C5D" w:rsidRPr="002C3786" w:rsidRDefault="00F03DB4" w:rsidP="00DA4990">
            <w:pPr>
              <w:pStyle w:val="GSATableText"/>
            </w:pPr>
            <w:sdt>
              <w:sdtPr>
                <w:id w:val="701743929"/>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Implemented</w:t>
            </w:r>
          </w:p>
          <w:p w14:paraId="22DE0ED9" w14:textId="77777777" w:rsidR="00F75C5D" w:rsidRPr="002C3786" w:rsidRDefault="00F03DB4" w:rsidP="00DA4990">
            <w:pPr>
              <w:pStyle w:val="GSATableText"/>
            </w:pPr>
            <w:sdt>
              <w:sdtPr>
                <w:id w:val="-77039102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BEC50EE" w14:textId="77777777" w:rsidR="00F75C5D" w:rsidRPr="002C3786" w:rsidRDefault="00F03DB4" w:rsidP="00DA4990">
            <w:pPr>
              <w:pStyle w:val="GSATableText"/>
            </w:pPr>
            <w:sdt>
              <w:sdtPr>
                <w:id w:val="-14254042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73E999D8" w14:textId="77777777" w:rsidR="00F75C5D" w:rsidRPr="002C3786" w:rsidRDefault="00F03DB4" w:rsidP="00DA4990">
            <w:pPr>
              <w:pStyle w:val="GSATableText"/>
            </w:pPr>
            <w:sdt>
              <w:sdtPr>
                <w:id w:val="-18988166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3BFD613" w14:textId="77777777" w:rsidR="00F75C5D" w:rsidRPr="002C3786" w:rsidRDefault="00F03DB4" w:rsidP="00DA4990">
            <w:pPr>
              <w:pStyle w:val="GSATableText"/>
            </w:pPr>
            <w:sdt>
              <w:sdtPr>
                <w:id w:val="-17823390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7310254" w14:textId="77777777" w:rsidTr="001C310B">
        <w:trPr>
          <w:trHeight w:val="288"/>
        </w:trPr>
        <w:tc>
          <w:tcPr>
            <w:tcW w:w="5000" w:type="pct"/>
            <w:gridSpan w:val="2"/>
            <w:tcMar>
              <w:top w:w="43" w:type="dxa"/>
              <w:bottom w:w="43" w:type="dxa"/>
            </w:tcMar>
            <w:vAlign w:val="bottom"/>
          </w:tcPr>
          <w:p w14:paraId="611F781B" w14:textId="77777777" w:rsidR="00F75C5D" w:rsidRPr="002C3786" w:rsidRDefault="00F75C5D" w:rsidP="00DA4990">
            <w:pPr>
              <w:pStyle w:val="GSATableText"/>
            </w:pPr>
            <w:r w:rsidRPr="002C3786">
              <w:t>Control Origination (check all that apply):</w:t>
            </w:r>
          </w:p>
          <w:p w14:paraId="0F4F9DDF" w14:textId="77777777" w:rsidR="00F75C5D" w:rsidRPr="002C3786" w:rsidRDefault="00F03DB4" w:rsidP="00DA4990">
            <w:pPr>
              <w:pStyle w:val="GSATableText"/>
            </w:pPr>
            <w:sdt>
              <w:sdtPr>
                <w:id w:val="10092492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C68235D" w14:textId="77777777" w:rsidR="00F75C5D" w:rsidRPr="002C3786" w:rsidRDefault="00F03DB4" w:rsidP="00DA4990">
            <w:pPr>
              <w:pStyle w:val="GSATableText"/>
            </w:pPr>
            <w:sdt>
              <w:sdtPr>
                <w:id w:val="12577884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219F32" w14:textId="4736B7FA" w:rsidR="00F75C5D" w:rsidRPr="002C3786" w:rsidRDefault="00F03DB4" w:rsidP="00DA4990">
            <w:pPr>
              <w:pStyle w:val="GSATableText"/>
            </w:pPr>
            <w:sdt>
              <w:sdtPr>
                <w:id w:val="2074162971"/>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Service Provider Hybrid (Corporate and System Specific)</w:t>
            </w:r>
          </w:p>
          <w:p w14:paraId="1EE5171C" w14:textId="77777777" w:rsidR="00F75C5D" w:rsidRPr="002C3786" w:rsidRDefault="00F03DB4" w:rsidP="00DA4990">
            <w:pPr>
              <w:pStyle w:val="GSATableText"/>
            </w:pPr>
            <w:sdt>
              <w:sdtPr>
                <w:id w:val="142715297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B44DC2" w14:textId="77777777" w:rsidR="00F75C5D" w:rsidRPr="002C3786" w:rsidRDefault="00F03DB4" w:rsidP="00DA4990">
            <w:pPr>
              <w:pStyle w:val="GSATableText"/>
            </w:pPr>
            <w:sdt>
              <w:sdtPr>
                <w:id w:val="-8222709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117FB59" w14:textId="77777777" w:rsidR="00F75C5D" w:rsidRPr="002C3786" w:rsidRDefault="00F03DB4" w:rsidP="00DA4990">
            <w:pPr>
              <w:pStyle w:val="GSATableText"/>
            </w:pPr>
            <w:sdt>
              <w:sdtPr>
                <w:id w:val="5128031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0124014" w14:textId="6B26B4CE" w:rsidR="00F75C5D" w:rsidRPr="002C3786" w:rsidRDefault="00F03DB4" w:rsidP="00DA4990">
            <w:pPr>
              <w:pStyle w:val="GSATableText"/>
            </w:pPr>
            <w:sdt>
              <w:sdtPr>
                <w:id w:val="19270656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6767949"/>
                <w:text/>
              </w:sdtPr>
              <w:sdtEndPr/>
              <w:sdtContent>
                <w:r w:rsidR="000C06C7" w:rsidRPr="000C06C7">
                  <w:t>AWS GovCloud</w:t>
                </w:r>
              </w:sdtContent>
            </w:sdt>
            <w:r w:rsidR="00F75C5D" w:rsidRPr="00CE1081">
              <w:t xml:space="preserve"> , </w:t>
            </w:r>
            <w:sdt>
              <w:sdtPr>
                <w:alias w:val="Date of FedRAMP Authorization"/>
                <w:tag w:val="dateofauthorization"/>
                <w:id w:val="-739241511"/>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1E33254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862DD8" w14:paraId="1F9A11B5"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B2AAF76" w14:textId="77777777" w:rsidR="00862DD8" w:rsidRDefault="00832BB8" w:rsidP="00E03A24">
            <w:pPr>
              <w:pStyle w:val="GSATableHeading"/>
            </w:pPr>
            <w:r w:rsidRPr="00EB3D4B">
              <w:lastRenderedPageBreak/>
              <w:t>SI-4</w:t>
            </w:r>
            <w:r>
              <w:t xml:space="preserve"> </w:t>
            </w:r>
            <w:r w:rsidR="00862DD8">
              <w:t>What is the solution and how is it implemented?</w:t>
            </w:r>
          </w:p>
        </w:tc>
      </w:tr>
      <w:tr w:rsidR="00791DD1" w14:paraId="33B85B1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4A601B0" w14:textId="77777777" w:rsidR="00791DD1" w:rsidRDefault="00791DD1" w:rsidP="00791DD1">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9BB696" w14:textId="20A14C2B" w:rsidR="00791DD1" w:rsidRDefault="00791DD1" w:rsidP="00791DD1">
            <w:pPr>
              <w:pStyle w:val="GSATableText"/>
            </w:pPr>
            <w:r>
              <w:t xml:space="preserve">The Cloud Operations team monitors the cloud.gov system (within the cloud.gov authorization boundary) to detect potential attacks and intrusions in accordance with </w:t>
            </w:r>
            <w:r>
              <w:rPr>
                <w:i/>
              </w:rPr>
              <w:t xml:space="preserve">GSA IT Security Policy </w:t>
            </w:r>
            <w:r>
              <w:t xml:space="preserve">Chapter 4, </w:t>
            </w:r>
            <w:r>
              <w:rPr>
                <w:i/>
              </w:rPr>
              <w:t xml:space="preserve">Policy on Operational Controls </w:t>
            </w:r>
            <w:r>
              <w:t xml:space="preserve">(linked from </w:t>
            </w:r>
            <w:hyperlink r:id="rId307">
              <w:r>
                <w:rPr>
                  <w:color w:val="1155CC"/>
                  <w:u w:val="single"/>
                </w:rPr>
                <w:t>https://github.com/18F/compliance-docs/blob/master/SI-Policy.md</w:t>
              </w:r>
            </w:hyperlink>
            <w:r w:rsidRPr="00AB70B5">
              <w:t xml:space="preserve"> </w:t>
            </w:r>
            <w:r>
              <w:t xml:space="preserve">) and the FedRAMP Incident Communication procedures (linked from </w:t>
            </w:r>
            <w:hyperlink r:id="rId308" w:history="1">
              <w:r w:rsidRPr="00D543FA">
                <w:rPr>
                  <w:rStyle w:val="Hyperlink"/>
                </w:rPr>
                <w:t>https://www.fedramp.gov/documents/</w:t>
              </w:r>
            </w:hyperlink>
            <w:r>
              <w:t xml:space="preserve"> ).</w:t>
            </w:r>
          </w:p>
        </w:tc>
      </w:tr>
      <w:tr w:rsidR="00791DD1" w14:paraId="2BBFC06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28BE0A4" w14:textId="77777777" w:rsidR="00791DD1" w:rsidRDefault="00791DD1" w:rsidP="00791DD1">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39C67CB" w14:textId="77777777" w:rsidR="00791DD1" w:rsidRDefault="00791DD1" w:rsidP="00791DD1">
            <w:pPr>
              <w:pStyle w:val="GSATableText"/>
            </w:pPr>
            <w:r>
              <w:t>Cloud Operations identifies un-authorized access to the cloud.gov system using automated monitoring tools within its Virtual Private Cloud for monitoring, log management and event analysis. Cloud Operations monitors for attacks and indicators of potential attacks, unauthorized local, network, and remote connections.</w:t>
            </w:r>
          </w:p>
          <w:p w14:paraId="5246CD5B" w14:textId="77777777" w:rsidR="00791DD1" w:rsidRDefault="00791DD1" w:rsidP="00791DD1">
            <w:pPr>
              <w:pStyle w:val="GSATableText"/>
            </w:pPr>
          </w:p>
          <w:p w14:paraId="0B35D883" w14:textId="01410A95" w:rsidR="00791DD1" w:rsidRDefault="00791DD1" w:rsidP="00791DD1">
            <w:pPr>
              <w:pStyle w:val="GSATableText"/>
            </w:pPr>
            <w:r>
              <w:t>cloud.gov utilizes CloudTrail, CloudWatch, CloudWatch Logs, and Prometheus to identify unauthorized use of the information system. Prometheus detects any unauthorized instances, applications, or access within cloud.gov’s AWS environment. Prometheus aggregates various audit logs and alerts based on abnormal activity or attacks within the cloud.gov platform as a service.  The CloudTrail service logs all unauthorized access or connections to EC2 instances from within the AWS virtual private network.</w:t>
            </w:r>
          </w:p>
        </w:tc>
      </w:tr>
      <w:tr w:rsidR="00791DD1" w14:paraId="2CC392A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6450CB3" w14:textId="77777777" w:rsidR="00791DD1" w:rsidRDefault="00791DD1" w:rsidP="00791DD1">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20534B3" w14:textId="373FA689" w:rsidR="00791DD1" w:rsidRDefault="00791DD1" w:rsidP="00791DD1">
            <w:pPr>
              <w:pStyle w:val="GSATableText"/>
            </w:pPr>
            <w:r>
              <w:t>The infrastructure that hosts cloud.gov provides monitoring and intrusion detection of unusual activity at the physical and network layers. Cloud Operations is responsible for monitoring everything related to the cloud.gov virtual infrastructure and has deployed ClamAV, Snort, and Tripwire within its Virtual Private Cloud to log and detect malicious activities.</w:t>
            </w:r>
          </w:p>
        </w:tc>
      </w:tr>
      <w:tr w:rsidR="00791DD1" w14:paraId="1D4E04CE"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5DE6337" w14:textId="77777777" w:rsidR="00791DD1" w:rsidRDefault="00791DD1" w:rsidP="00791DD1">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911E8F" w14:textId="1FE49649" w:rsidR="00791DD1" w:rsidRDefault="00791DD1" w:rsidP="00791DD1">
            <w:pPr>
              <w:pStyle w:val="GSATableText"/>
              <w:spacing w:line="256" w:lineRule="auto"/>
            </w:pPr>
            <w:r>
              <w:t xml:space="preserve">The cloud.gov Program Manager and System Owner </w:t>
            </w:r>
            <w:r>
              <w:rPr>
                <w:color w:val="000000"/>
              </w:rPr>
              <w:t>ensure intrusion and monitoring tools are protected from unauthorized access by only granting access to certain members from the Cloud Operations team. All monitoring and intrusion information data is protected by limiting accounts to authorized privileged users only and is maintained in secured repositories for review by those members.</w:t>
            </w:r>
          </w:p>
        </w:tc>
      </w:tr>
      <w:tr w:rsidR="00791DD1" w14:paraId="25E891A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51B16CC" w14:textId="77777777" w:rsidR="00791DD1" w:rsidRDefault="00791DD1" w:rsidP="00791DD1">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B466049" w14:textId="1F663C86" w:rsidR="00791DD1" w:rsidRDefault="00791DD1" w:rsidP="00791DD1">
            <w:pPr>
              <w:pStyle w:val="GSATableText"/>
              <w:spacing w:line="256" w:lineRule="auto"/>
            </w:pPr>
            <w:r>
              <w:rPr>
                <w:color w:val="000000"/>
              </w:rPr>
              <w:t xml:space="preserve">The cloud.gov </w:t>
            </w:r>
            <w:r>
              <w:t>team</w:t>
            </w:r>
            <w:r>
              <w:rPr>
                <w:color w:val="000000"/>
              </w:rPr>
              <w:t xml:space="preserve"> uses additional sources such as Pivotal, US-CERT Advisories, OMB Mandates, commercial and open source security communities, and other sources to provide indication of increased risk to organizational operations and assets, individuals, other organizations. </w:t>
            </w:r>
            <w:r w:rsidRPr="007F00BA">
              <w:rPr>
                <w:color w:val="000000"/>
              </w:rPr>
              <w:t>The level of monitoring activity and manual inspection performed is adjusted commensurate with the alerts received.</w:t>
            </w:r>
          </w:p>
        </w:tc>
      </w:tr>
      <w:tr w:rsidR="00791DD1" w14:paraId="52450C7C"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627C7C5" w14:textId="77777777" w:rsidR="00791DD1" w:rsidRDefault="00791DD1" w:rsidP="00791DD1">
            <w:pPr>
              <w:pStyle w:val="GSATableHeading"/>
            </w:pPr>
            <w:r>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27BB31" w14:textId="302C9787" w:rsidR="00791DD1" w:rsidRDefault="00791DD1" w:rsidP="00791DD1">
            <w:pPr>
              <w:pStyle w:val="GSATableText"/>
              <w:spacing w:line="256" w:lineRule="auto"/>
            </w:pPr>
            <w:r>
              <w:rPr>
                <w:color w:val="000000"/>
              </w:rPr>
              <w:t>Information system monitoring is conducted in accordance and compliance with 18F security policies and all applicable laws, Executive Orders, directives, and regulations.</w:t>
            </w:r>
          </w:p>
        </w:tc>
      </w:tr>
      <w:tr w:rsidR="00791DD1" w14:paraId="1302B84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3DFCC80A" w14:textId="77777777" w:rsidR="00791DD1" w:rsidRDefault="00791DD1" w:rsidP="00791DD1">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592FD0E" w14:textId="39BDEE62" w:rsidR="00791DD1" w:rsidRDefault="00791DD1" w:rsidP="00791DD1">
            <w:pPr>
              <w:pStyle w:val="GSATableText"/>
              <w:spacing w:line="256" w:lineRule="auto"/>
            </w:pPr>
            <w:r>
              <w:t>The cloud.gov system and team</w:t>
            </w:r>
            <w:r>
              <w:rPr>
                <w:color w:val="000000"/>
              </w:rPr>
              <w:t xml:space="preserve"> </w:t>
            </w:r>
            <w:r>
              <w:t>monitor</w:t>
            </w:r>
            <w:r>
              <w:rPr>
                <w:color w:val="000000"/>
              </w:rPr>
              <w:t xml:space="preserve"> all information system components. In the event of an event or incident, information will be provided as it is available.  Scheduled reports will be provided for events such as after-hours administrative logins, users being added to privileged groups, persistent malware detections, etc., to designated members of the Cloud Operations team as needed.</w:t>
            </w:r>
          </w:p>
        </w:tc>
      </w:tr>
    </w:tbl>
    <w:p w14:paraId="6A63A254" w14:textId="77777777" w:rsidR="004A0F1F" w:rsidRPr="00785EC6" w:rsidRDefault="004A0F1F" w:rsidP="00DA4990"/>
    <w:p w14:paraId="0B574F01" w14:textId="77777777" w:rsidR="007F5D64" w:rsidRDefault="007F5D64" w:rsidP="001A1457">
      <w:pPr>
        <w:pStyle w:val="Heading4"/>
      </w:pPr>
      <w:bookmarkStart w:id="3439" w:name="_Toc385594388"/>
      <w:bookmarkStart w:id="3440" w:name="_Toc385594776"/>
      <w:bookmarkStart w:id="3441" w:name="_Toc385595164"/>
      <w:bookmarkStart w:id="3442" w:name="_Toc388621005"/>
      <w:bookmarkStart w:id="3443" w:name="_Toc383429948"/>
      <w:bookmarkStart w:id="3444" w:name="_Toc383444743"/>
      <w:bookmarkStart w:id="3445" w:name="_Toc385594389"/>
      <w:bookmarkStart w:id="3446" w:name="_Toc385594777"/>
      <w:bookmarkStart w:id="3447" w:name="_Toc385595165"/>
      <w:bookmarkStart w:id="3448" w:name="_Toc388621006"/>
      <w:bookmarkStart w:id="3449" w:name="_Toc513650582"/>
      <w:r>
        <w:t>SI-4 (1</w:t>
      </w:r>
      <w:r w:rsidRPr="002C3786">
        <w:t>)</w:t>
      </w:r>
      <w:r>
        <w:t xml:space="preserve"> Control Enhancement </w:t>
      </w:r>
      <w:bookmarkEnd w:id="3439"/>
      <w:bookmarkEnd w:id="3440"/>
      <w:bookmarkEnd w:id="3441"/>
      <w:bookmarkEnd w:id="3442"/>
      <w:r w:rsidR="005B2128">
        <w:t>(M) (H)</w:t>
      </w:r>
      <w:bookmarkEnd w:id="3449"/>
    </w:p>
    <w:p w14:paraId="2F7E8EB7" w14:textId="77777777" w:rsidR="007F5D64" w:rsidRPr="002C3786" w:rsidRDefault="007F5D64" w:rsidP="007F5D64">
      <w:r w:rsidRPr="007E7572">
        <w:t>The organization connects and configures individual intrusion detection tools into an information system-wide intrusion detection system.</w:t>
      </w:r>
    </w:p>
    <w:p w14:paraId="2535C28C"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F5D64" w:rsidRPr="002C3786" w14:paraId="2564D374" w14:textId="77777777" w:rsidTr="001C310B">
        <w:trPr>
          <w:cantSplit/>
          <w:trHeight w:val="288"/>
          <w:tblHeader/>
        </w:trPr>
        <w:tc>
          <w:tcPr>
            <w:tcW w:w="811" w:type="pct"/>
            <w:shd w:val="clear" w:color="auto" w:fill="DBE5F1" w:themeFill="accent1" w:themeFillTint="33"/>
            <w:tcMar>
              <w:top w:w="43" w:type="dxa"/>
              <w:bottom w:w="43" w:type="dxa"/>
            </w:tcMar>
          </w:tcPr>
          <w:p w14:paraId="1A7533F4" w14:textId="77777777" w:rsidR="007F5D64" w:rsidRPr="002C3786" w:rsidRDefault="007F5D64" w:rsidP="00E03A24">
            <w:pPr>
              <w:pStyle w:val="GSATableHeading"/>
            </w:pPr>
            <w:r w:rsidRPr="00EB3D4B">
              <w:t>SI-4 (1)</w:t>
            </w:r>
          </w:p>
        </w:tc>
        <w:tc>
          <w:tcPr>
            <w:tcW w:w="4189" w:type="pct"/>
            <w:shd w:val="clear" w:color="auto" w:fill="DBE5F1" w:themeFill="accent1" w:themeFillTint="33"/>
          </w:tcPr>
          <w:p w14:paraId="1D56C8DF" w14:textId="77777777" w:rsidR="007F5D64" w:rsidRPr="002C3786" w:rsidRDefault="007F5D64" w:rsidP="00E03A24">
            <w:pPr>
              <w:pStyle w:val="GSATableHeading"/>
            </w:pPr>
            <w:r w:rsidRPr="002C3786">
              <w:t>Control Summary Information</w:t>
            </w:r>
          </w:p>
        </w:tc>
      </w:tr>
      <w:tr w:rsidR="007F5D64" w:rsidRPr="002C3786" w14:paraId="26573D1B" w14:textId="77777777" w:rsidTr="001C310B">
        <w:trPr>
          <w:trHeight w:val="288"/>
        </w:trPr>
        <w:tc>
          <w:tcPr>
            <w:tcW w:w="5000" w:type="pct"/>
            <w:gridSpan w:val="2"/>
            <w:tcMar>
              <w:top w:w="43" w:type="dxa"/>
              <w:bottom w:w="43" w:type="dxa"/>
            </w:tcMar>
          </w:tcPr>
          <w:p w14:paraId="2810C4B6" w14:textId="2B619C2A" w:rsidR="007F5D64" w:rsidRPr="002C3786" w:rsidRDefault="007F5D64" w:rsidP="007F5D64">
            <w:pPr>
              <w:pStyle w:val="GSATableText"/>
            </w:pPr>
            <w:r w:rsidRPr="002C3786">
              <w:t>Responsible Role:</w:t>
            </w:r>
            <w:r>
              <w:t xml:space="preserve"> </w:t>
            </w:r>
            <w:r w:rsidR="00791DD1">
              <w:rPr>
                <w:szCs w:val="20"/>
              </w:rPr>
              <w:t>Cloud Operations</w:t>
            </w:r>
          </w:p>
        </w:tc>
      </w:tr>
      <w:tr w:rsidR="007F5D64" w:rsidRPr="002C3786" w14:paraId="3F21F629" w14:textId="77777777" w:rsidTr="001C310B">
        <w:trPr>
          <w:trHeight w:val="288"/>
        </w:trPr>
        <w:tc>
          <w:tcPr>
            <w:tcW w:w="5000" w:type="pct"/>
            <w:gridSpan w:val="2"/>
            <w:tcMar>
              <w:top w:w="43" w:type="dxa"/>
              <w:bottom w:w="43" w:type="dxa"/>
            </w:tcMar>
            <w:vAlign w:val="bottom"/>
          </w:tcPr>
          <w:p w14:paraId="7BCFF71E" w14:textId="77777777" w:rsidR="007F5D64" w:rsidRPr="002C3786" w:rsidRDefault="007F5D64" w:rsidP="007F5D64">
            <w:pPr>
              <w:pStyle w:val="GSATableText"/>
            </w:pPr>
            <w:r w:rsidRPr="002C3786">
              <w:t>Implementation Status (check all that apply):</w:t>
            </w:r>
          </w:p>
          <w:p w14:paraId="74483095" w14:textId="6735BCA5" w:rsidR="007F5D64" w:rsidRPr="002C3786" w:rsidRDefault="00F03DB4" w:rsidP="007F5D64">
            <w:pPr>
              <w:pStyle w:val="GSATableText"/>
            </w:pPr>
            <w:sdt>
              <w:sdtPr>
                <w:id w:val="-1553915529"/>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7F5D64">
              <w:t xml:space="preserve"> </w:t>
            </w:r>
            <w:r w:rsidR="007F5D64" w:rsidRPr="002C3786">
              <w:t>Implemented</w:t>
            </w:r>
          </w:p>
          <w:p w14:paraId="107CB98B" w14:textId="77777777" w:rsidR="007F5D64" w:rsidRPr="002C3786" w:rsidRDefault="00F03DB4" w:rsidP="007F5D64">
            <w:pPr>
              <w:pStyle w:val="GSATableText"/>
            </w:pPr>
            <w:sdt>
              <w:sdtPr>
                <w:id w:val="380061678"/>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Partially implemented</w:t>
            </w:r>
          </w:p>
          <w:p w14:paraId="1BE6D540" w14:textId="77777777" w:rsidR="007F5D64" w:rsidRPr="002C3786" w:rsidRDefault="00F03DB4" w:rsidP="007F5D64">
            <w:pPr>
              <w:pStyle w:val="GSATableText"/>
            </w:pPr>
            <w:sdt>
              <w:sdtPr>
                <w:id w:val="-686367752"/>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Planned</w:t>
            </w:r>
          </w:p>
          <w:p w14:paraId="018FC43B" w14:textId="77777777" w:rsidR="007F5D64" w:rsidRPr="002C3786" w:rsidRDefault="00F03DB4" w:rsidP="007F5D64">
            <w:pPr>
              <w:pStyle w:val="GSATableText"/>
            </w:pPr>
            <w:sdt>
              <w:sdtPr>
                <w:id w:val="913135059"/>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Alternative implementation</w:t>
            </w:r>
          </w:p>
          <w:p w14:paraId="0367C5F5" w14:textId="77777777" w:rsidR="007F5D64" w:rsidRPr="002C3786" w:rsidRDefault="00F03DB4" w:rsidP="007F5D64">
            <w:pPr>
              <w:pStyle w:val="GSATableText"/>
            </w:pPr>
            <w:sdt>
              <w:sdtPr>
                <w:id w:val="-78457731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Not applicable</w:t>
            </w:r>
          </w:p>
        </w:tc>
      </w:tr>
      <w:tr w:rsidR="007F5D64" w:rsidRPr="002C3786" w14:paraId="4CA3969B" w14:textId="77777777" w:rsidTr="001C310B">
        <w:trPr>
          <w:trHeight w:val="288"/>
        </w:trPr>
        <w:tc>
          <w:tcPr>
            <w:tcW w:w="5000" w:type="pct"/>
            <w:gridSpan w:val="2"/>
            <w:tcMar>
              <w:top w:w="43" w:type="dxa"/>
              <w:bottom w:w="43" w:type="dxa"/>
            </w:tcMar>
            <w:vAlign w:val="bottom"/>
          </w:tcPr>
          <w:p w14:paraId="14ED640A" w14:textId="77777777" w:rsidR="007F5D64" w:rsidRPr="002C3786" w:rsidRDefault="007F5D64" w:rsidP="007F5D64">
            <w:pPr>
              <w:pStyle w:val="GSATableText"/>
            </w:pPr>
            <w:r w:rsidRPr="002C3786">
              <w:lastRenderedPageBreak/>
              <w:t>Control Origination (check all that apply):</w:t>
            </w:r>
          </w:p>
          <w:p w14:paraId="72237F63" w14:textId="77777777" w:rsidR="007F5D64" w:rsidRPr="002C3786" w:rsidRDefault="00F03DB4" w:rsidP="007F5D64">
            <w:pPr>
              <w:pStyle w:val="GSATableText"/>
            </w:pPr>
            <w:sdt>
              <w:sdtPr>
                <w:id w:val="45923456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Service Provider Corporate</w:t>
            </w:r>
          </w:p>
          <w:p w14:paraId="56DAFC2A" w14:textId="77777777" w:rsidR="007F5D64" w:rsidRPr="002C3786" w:rsidRDefault="00F03DB4" w:rsidP="007F5D64">
            <w:pPr>
              <w:pStyle w:val="GSATableText"/>
            </w:pPr>
            <w:sdt>
              <w:sdtPr>
                <w:id w:val="-519011494"/>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Service Provider System Specific</w:t>
            </w:r>
          </w:p>
          <w:p w14:paraId="2A08B332" w14:textId="5E626372" w:rsidR="007F5D64" w:rsidRPr="002C3786" w:rsidRDefault="00F03DB4" w:rsidP="007F5D64">
            <w:pPr>
              <w:pStyle w:val="GSATableText"/>
            </w:pPr>
            <w:sdt>
              <w:sdtPr>
                <w:id w:val="1650862270"/>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7F5D64">
              <w:t xml:space="preserve"> </w:t>
            </w:r>
            <w:r w:rsidR="007F5D64" w:rsidRPr="002C3786">
              <w:t>Service Provider Hybrid (Corporate and System Specific)</w:t>
            </w:r>
          </w:p>
          <w:p w14:paraId="2ACF5A22" w14:textId="77777777" w:rsidR="007F5D64" w:rsidRPr="002C3786" w:rsidRDefault="00F03DB4" w:rsidP="007F5D64">
            <w:pPr>
              <w:pStyle w:val="GSATableText"/>
            </w:pPr>
            <w:sdt>
              <w:sdtPr>
                <w:id w:val="1379201723"/>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 xml:space="preserve">Configured by Customer (Customer System Specific) </w:t>
            </w:r>
          </w:p>
          <w:p w14:paraId="6FC1A370" w14:textId="77777777" w:rsidR="007F5D64" w:rsidRPr="002C3786" w:rsidRDefault="00F03DB4" w:rsidP="007F5D64">
            <w:pPr>
              <w:pStyle w:val="GSATableText"/>
            </w:pPr>
            <w:sdt>
              <w:sdtPr>
                <w:id w:val="182114965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 xml:space="preserve">Provided by Customer (Customer System Specific) </w:t>
            </w:r>
          </w:p>
          <w:p w14:paraId="72A7FEC3" w14:textId="77777777" w:rsidR="007F5D64" w:rsidRPr="002C3786" w:rsidRDefault="00F03DB4" w:rsidP="007F5D64">
            <w:pPr>
              <w:pStyle w:val="GSATableText"/>
            </w:pPr>
            <w:sdt>
              <w:sdtPr>
                <w:id w:val="1815135550"/>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Shared (Service Provider and Customer Responsibility)</w:t>
            </w:r>
          </w:p>
          <w:p w14:paraId="31E58171" w14:textId="146049FE" w:rsidR="007F5D64" w:rsidRPr="002C3786" w:rsidRDefault="00F03DB4" w:rsidP="007F5D64">
            <w:pPr>
              <w:pStyle w:val="GSATableText"/>
            </w:pPr>
            <w:sdt>
              <w:sdtPr>
                <w:id w:val="117454194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Inherited from pre-existing </w:t>
            </w:r>
            <w:r w:rsidR="009C1467">
              <w:t xml:space="preserve">FedRAMP </w:t>
            </w:r>
            <w:r w:rsidR="002350CE">
              <w:t>Authorization for</w:t>
            </w:r>
            <w:r w:rsidR="007F5D64">
              <w:t xml:space="preserve"> </w:t>
            </w:r>
            <w:sdt>
              <w:sdtPr>
                <w:alias w:val="PA System Abbreviation"/>
                <w:tag w:val="pasystemabbreviation"/>
                <w:id w:val="1562826463"/>
                <w:text/>
              </w:sdtPr>
              <w:sdtEndPr/>
              <w:sdtContent>
                <w:r w:rsidR="000C06C7" w:rsidRPr="000C06C7">
                  <w:t>AWS GovCloud</w:t>
                </w:r>
              </w:sdtContent>
            </w:sdt>
            <w:r w:rsidR="007F5D64" w:rsidRPr="00CE1081">
              <w:t xml:space="preserve"> , </w:t>
            </w:r>
            <w:sdt>
              <w:sdtPr>
                <w:alias w:val="Date of FedRAMP Authorization"/>
                <w:tag w:val="dateofauthorization"/>
                <w:id w:val="-858888593"/>
                <w:date w:fullDate="2016-06-21T00:00:00Z">
                  <w:dateFormat w:val="M/d/yyyy"/>
                  <w:lid w:val="en-US"/>
                  <w:storeMappedDataAs w:val="dateTime"/>
                  <w:calendar w:val="gregorian"/>
                </w:date>
              </w:sdtPr>
              <w:sdtEndPr/>
              <w:sdtContent>
                <w:r w:rsidR="008A1323">
                  <w:t>6/21/2016</w:t>
                </w:r>
              </w:sdtContent>
            </w:sdt>
            <w:r w:rsidR="007F5D64" w:rsidRPr="002C3786">
              <w:t xml:space="preserve"> </w:t>
            </w:r>
          </w:p>
        </w:tc>
      </w:tr>
    </w:tbl>
    <w:p w14:paraId="3AD587E2"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F5D64" w:rsidRPr="0036708B" w14:paraId="7915AFB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CABF32" w14:textId="77777777" w:rsidR="007F5D64" w:rsidRPr="0036708B" w:rsidRDefault="007F5D64" w:rsidP="00E03A24">
            <w:pPr>
              <w:pStyle w:val="GSATableHeading"/>
            </w:pPr>
            <w:r w:rsidRPr="00EB3D4B">
              <w:t xml:space="preserve">SI-4 (1) </w:t>
            </w:r>
            <w:r w:rsidRPr="0036708B">
              <w:t>What is the solution and how is it implemented?</w:t>
            </w:r>
          </w:p>
        </w:tc>
      </w:tr>
      <w:tr w:rsidR="007F5D64" w:rsidRPr="002C3786" w14:paraId="722AA83E" w14:textId="77777777" w:rsidTr="001C310B">
        <w:trPr>
          <w:trHeight w:val="288"/>
        </w:trPr>
        <w:tc>
          <w:tcPr>
            <w:tcW w:w="5000" w:type="pct"/>
            <w:shd w:val="clear" w:color="auto" w:fill="FFFFFF" w:themeFill="background1"/>
          </w:tcPr>
          <w:p w14:paraId="414B0FD7" w14:textId="77777777" w:rsidR="00791DD1" w:rsidRDefault="00791DD1" w:rsidP="00791DD1">
            <w:pPr>
              <w:pStyle w:val="GSATableText"/>
            </w:pPr>
            <w:r w:rsidRPr="00791DD1">
              <w:t>cloud.gov uses three principal security tools to facilitate constant monitoring and intrusion detection of the system. Tripwire looks for system-provisioned files that have been modified. Snort looks for suspicious patterns of traffic on the host network interface. ClamAV looks for attack signatures in all files (even those related to customer code). Tripwire, Snort, and ClamAV work in concert to provide monitoring and alerting of system anomalies that may indicate an intrusion.</w:t>
            </w:r>
            <w:r w:rsidRPr="00791DD1" w:rsidDel="002C732E">
              <w:t xml:space="preserve"> </w:t>
            </w:r>
            <w:r w:rsidRPr="00791DD1">
              <w:t>Cloud Operations uses BOSH to configure and deploy the three security tools to all EC2 instances (all cloud.gov virtual machines).</w:t>
            </w:r>
          </w:p>
          <w:p w14:paraId="071D266E" w14:textId="77777777" w:rsidR="00791DD1" w:rsidRPr="00791DD1" w:rsidRDefault="00791DD1" w:rsidP="00791DD1">
            <w:pPr>
              <w:pStyle w:val="GSATableText"/>
            </w:pPr>
          </w:p>
          <w:p w14:paraId="77AB7009" w14:textId="77777777" w:rsidR="00791DD1" w:rsidRDefault="00791DD1" w:rsidP="00791DD1">
            <w:pPr>
              <w:pStyle w:val="GSATableText"/>
            </w:pPr>
            <w:r w:rsidRPr="00791DD1">
              <w:t>All potential incidents identified by these tools are shipped to a centralized system, Prometheus. Prometheus is an event stream processor that uses heuristics for deciding when events warrant sending alerts. Since our logs and events are funneled through it, Prometheus acts as a log correlation tool via real-time analysis rather than post-incident correlation. Prometheus sends alert information to a database and a centralized notification system (PagerDuty).</w:t>
            </w:r>
          </w:p>
          <w:p w14:paraId="0457F007" w14:textId="77777777" w:rsidR="00791DD1" w:rsidRPr="00791DD1" w:rsidRDefault="00791DD1" w:rsidP="00791DD1">
            <w:pPr>
              <w:pStyle w:val="GSATableText"/>
            </w:pPr>
          </w:p>
          <w:p w14:paraId="5001DA90" w14:textId="06F60DAC" w:rsidR="007F5D64" w:rsidRPr="002C3786" w:rsidRDefault="00791DD1" w:rsidP="00791DD1">
            <w:pPr>
              <w:pStyle w:val="GSATableText"/>
            </w:pPr>
            <w:r w:rsidRPr="00791DD1">
              <w:t>See SI-6 for more detail about these individual tools.</w:t>
            </w:r>
          </w:p>
        </w:tc>
      </w:tr>
    </w:tbl>
    <w:p w14:paraId="69853BDF" w14:textId="77777777" w:rsidR="007F5D64" w:rsidRPr="00785EC6" w:rsidRDefault="007F5D64" w:rsidP="007F5D64"/>
    <w:p w14:paraId="3756C2D6" w14:textId="77777777" w:rsidR="000D1972" w:rsidRDefault="00002F5A" w:rsidP="001A1457">
      <w:pPr>
        <w:pStyle w:val="Heading4"/>
      </w:pPr>
      <w:bookmarkStart w:id="3450" w:name="_Toc513650583"/>
      <w:r w:rsidRPr="002C3786">
        <w:t>SI-4 (2)</w:t>
      </w:r>
      <w:r>
        <w:t xml:space="preserve"> </w:t>
      </w:r>
      <w:r w:rsidR="00E87713" w:rsidRPr="002C3786">
        <w:t xml:space="preserve">Control Enhancement </w:t>
      </w:r>
      <w:bookmarkEnd w:id="3443"/>
      <w:bookmarkEnd w:id="3444"/>
      <w:bookmarkEnd w:id="3445"/>
      <w:bookmarkEnd w:id="3446"/>
      <w:bookmarkEnd w:id="3447"/>
      <w:bookmarkEnd w:id="3448"/>
      <w:r w:rsidR="005B2128">
        <w:t>(M) (H)</w:t>
      </w:r>
      <w:bookmarkEnd w:id="3450"/>
    </w:p>
    <w:p w14:paraId="167D6A01" w14:textId="77777777" w:rsidR="00E47BA8" w:rsidRPr="002C3786" w:rsidRDefault="00E47BA8" w:rsidP="00DA4990">
      <w:r w:rsidRPr="002C3786">
        <w:t>The organization employs automated tools to support near real-time analysis of events.</w:t>
      </w:r>
    </w:p>
    <w:p w14:paraId="64586F2B"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6CC4D31C" w14:textId="77777777" w:rsidTr="001C310B">
        <w:trPr>
          <w:cantSplit/>
          <w:trHeight w:val="288"/>
          <w:tblHeader/>
        </w:trPr>
        <w:tc>
          <w:tcPr>
            <w:tcW w:w="811" w:type="pct"/>
            <w:shd w:val="clear" w:color="auto" w:fill="DBE5F1" w:themeFill="accent1" w:themeFillTint="33"/>
            <w:tcMar>
              <w:top w:w="43" w:type="dxa"/>
              <w:bottom w:w="43" w:type="dxa"/>
            </w:tcMar>
          </w:tcPr>
          <w:p w14:paraId="2FADB76A" w14:textId="77777777" w:rsidR="00F75C5D" w:rsidRPr="002C3786" w:rsidRDefault="00002F5A" w:rsidP="00E03A24">
            <w:pPr>
              <w:pStyle w:val="GSATableHeading"/>
            </w:pPr>
            <w:r w:rsidRPr="002C3786">
              <w:t>SI-4 (2)</w:t>
            </w:r>
          </w:p>
        </w:tc>
        <w:tc>
          <w:tcPr>
            <w:tcW w:w="4189" w:type="pct"/>
            <w:shd w:val="clear" w:color="auto" w:fill="DBE5F1" w:themeFill="accent1" w:themeFillTint="33"/>
          </w:tcPr>
          <w:p w14:paraId="36621B79" w14:textId="77777777" w:rsidR="00F75C5D" w:rsidRPr="002C3786" w:rsidRDefault="00F75C5D" w:rsidP="00E03A24">
            <w:pPr>
              <w:pStyle w:val="GSATableHeading"/>
            </w:pPr>
            <w:r w:rsidRPr="002C3786">
              <w:t>Control Summary Information</w:t>
            </w:r>
          </w:p>
        </w:tc>
      </w:tr>
      <w:tr w:rsidR="00F75C5D" w:rsidRPr="002C3786" w14:paraId="20CC4CFD" w14:textId="77777777" w:rsidTr="001C310B">
        <w:trPr>
          <w:trHeight w:val="288"/>
        </w:trPr>
        <w:tc>
          <w:tcPr>
            <w:tcW w:w="5000" w:type="pct"/>
            <w:gridSpan w:val="2"/>
            <w:tcMar>
              <w:top w:w="43" w:type="dxa"/>
              <w:bottom w:w="43" w:type="dxa"/>
            </w:tcMar>
          </w:tcPr>
          <w:p w14:paraId="55E3D76D" w14:textId="7ED89A7D" w:rsidR="00F75C5D" w:rsidRPr="002C3786" w:rsidRDefault="00F75C5D" w:rsidP="00D80FA5">
            <w:pPr>
              <w:pStyle w:val="GSATableText"/>
            </w:pPr>
            <w:r w:rsidRPr="002C3786">
              <w:t>Responsible Role:</w:t>
            </w:r>
            <w:r>
              <w:t xml:space="preserve"> </w:t>
            </w:r>
            <w:r w:rsidR="00791DD1">
              <w:rPr>
                <w:szCs w:val="20"/>
              </w:rPr>
              <w:t>Cloud Operations</w:t>
            </w:r>
          </w:p>
        </w:tc>
      </w:tr>
      <w:tr w:rsidR="00F75C5D" w:rsidRPr="002C3786" w14:paraId="35BFDB72" w14:textId="77777777" w:rsidTr="001C310B">
        <w:trPr>
          <w:trHeight w:val="288"/>
        </w:trPr>
        <w:tc>
          <w:tcPr>
            <w:tcW w:w="5000" w:type="pct"/>
            <w:gridSpan w:val="2"/>
            <w:tcMar>
              <w:top w:w="43" w:type="dxa"/>
              <w:bottom w:w="43" w:type="dxa"/>
            </w:tcMar>
            <w:vAlign w:val="bottom"/>
          </w:tcPr>
          <w:p w14:paraId="58B237F6" w14:textId="77777777" w:rsidR="00F75C5D" w:rsidRPr="002C3786" w:rsidRDefault="00F75C5D" w:rsidP="00DA4990">
            <w:pPr>
              <w:pStyle w:val="GSATableText"/>
            </w:pPr>
            <w:r w:rsidRPr="002C3786">
              <w:t>Implementation Status (check all that apply):</w:t>
            </w:r>
          </w:p>
          <w:p w14:paraId="4819BF18" w14:textId="08679E5D" w:rsidR="00F75C5D" w:rsidRPr="002C3786" w:rsidRDefault="00F03DB4" w:rsidP="00DA4990">
            <w:pPr>
              <w:pStyle w:val="GSATableText"/>
            </w:pPr>
            <w:sdt>
              <w:sdtPr>
                <w:id w:val="243079918"/>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Implemented</w:t>
            </w:r>
          </w:p>
          <w:p w14:paraId="1EC4D6AF" w14:textId="77777777" w:rsidR="00F75C5D" w:rsidRPr="002C3786" w:rsidRDefault="00F03DB4" w:rsidP="00DA4990">
            <w:pPr>
              <w:pStyle w:val="GSATableText"/>
            </w:pPr>
            <w:sdt>
              <w:sdtPr>
                <w:id w:val="18785065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06CBEAF" w14:textId="77777777" w:rsidR="00F75C5D" w:rsidRPr="002C3786" w:rsidRDefault="00F03DB4" w:rsidP="00DA4990">
            <w:pPr>
              <w:pStyle w:val="GSATableText"/>
            </w:pPr>
            <w:sdt>
              <w:sdtPr>
                <w:id w:val="11290590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6DC0182" w14:textId="77777777" w:rsidR="00F75C5D" w:rsidRPr="002C3786" w:rsidRDefault="00F03DB4" w:rsidP="00DA4990">
            <w:pPr>
              <w:pStyle w:val="GSATableText"/>
            </w:pPr>
            <w:sdt>
              <w:sdtPr>
                <w:id w:val="-9417661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132D270" w14:textId="77777777" w:rsidR="00F75C5D" w:rsidRPr="002C3786" w:rsidRDefault="00F03DB4" w:rsidP="00DA4990">
            <w:pPr>
              <w:pStyle w:val="GSATableText"/>
            </w:pPr>
            <w:sdt>
              <w:sdtPr>
                <w:id w:val="97471176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F8FDE34" w14:textId="77777777" w:rsidTr="001C310B">
        <w:trPr>
          <w:trHeight w:val="288"/>
        </w:trPr>
        <w:tc>
          <w:tcPr>
            <w:tcW w:w="5000" w:type="pct"/>
            <w:gridSpan w:val="2"/>
            <w:tcMar>
              <w:top w:w="43" w:type="dxa"/>
              <w:bottom w:w="43" w:type="dxa"/>
            </w:tcMar>
            <w:vAlign w:val="bottom"/>
          </w:tcPr>
          <w:p w14:paraId="1C526634" w14:textId="77777777" w:rsidR="00F75C5D" w:rsidRPr="002C3786" w:rsidRDefault="00F75C5D" w:rsidP="00DA4990">
            <w:pPr>
              <w:pStyle w:val="GSATableText"/>
            </w:pPr>
            <w:r w:rsidRPr="002C3786">
              <w:t>Control Origination (check all that apply):</w:t>
            </w:r>
          </w:p>
          <w:p w14:paraId="20279ECD" w14:textId="77777777" w:rsidR="00F75C5D" w:rsidRPr="002C3786" w:rsidRDefault="00F03DB4" w:rsidP="00DA4990">
            <w:pPr>
              <w:pStyle w:val="GSATableText"/>
            </w:pPr>
            <w:sdt>
              <w:sdtPr>
                <w:id w:val="20753963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B03E402" w14:textId="146A78F4" w:rsidR="00F75C5D" w:rsidRPr="002C3786" w:rsidRDefault="00F03DB4" w:rsidP="00DA4990">
            <w:pPr>
              <w:pStyle w:val="GSATableText"/>
            </w:pPr>
            <w:sdt>
              <w:sdtPr>
                <w:id w:val="-68966523"/>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Service Provider System Specific</w:t>
            </w:r>
          </w:p>
          <w:p w14:paraId="4F4EE9C8" w14:textId="77777777" w:rsidR="00F75C5D" w:rsidRPr="002C3786" w:rsidRDefault="00F03DB4" w:rsidP="00DA4990">
            <w:pPr>
              <w:pStyle w:val="GSATableText"/>
            </w:pPr>
            <w:sdt>
              <w:sdtPr>
                <w:id w:val="-488439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16B7B52" w14:textId="77777777" w:rsidR="00F75C5D" w:rsidRPr="002C3786" w:rsidRDefault="00F03DB4" w:rsidP="00DA4990">
            <w:pPr>
              <w:pStyle w:val="GSATableText"/>
            </w:pPr>
            <w:sdt>
              <w:sdtPr>
                <w:id w:val="-3149546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366AE37" w14:textId="77777777" w:rsidR="00F75C5D" w:rsidRPr="002C3786" w:rsidRDefault="00F03DB4" w:rsidP="00DA4990">
            <w:pPr>
              <w:pStyle w:val="GSATableText"/>
            </w:pPr>
            <w:sdt>
              <w:sdtPr>
                <w:id w:val="99785353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05363B04" w14:textId="77777777" w:rsidR="00F75C5D" w:rsidRPr="002C3786" w:rsidRDefault="00F03DB4" w:rsidP="00DA4990">
            <w:pPr>
              <w:pStyle w:val="GSATableText"/>
            </w:pPr>
            <w:sdt>
              <w:sdtPr>
                <w:id w:val="1486444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C82C36D" w14:textId="6998EB85" w:rsidR="00F75C5D" w:rsidRPr="002C3786" w:rsidRDefault="00F03DB4" w:rsidP="00DA4990">
            <w:pPr>
              <w:pStyle w:val="GSATableText"/>
            </w:pPr>
            <w:sdt>
              <w:sdtPr>
                <w:id w:val="-7521241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19082510"/>
                <w:text/>
              </w:sdtPr>
              <w:sdtEndPr/>
              <w:sdtContent>
                <w:r w:rsidR="000C06C7" w:rsidRPr="000C06C7">
                  <w:t>AWS GovCloud</w:t>
                </w:r>
              </w:sdtContent>
            </w:sdt>
            <w:r w:rsidR="00F75C5D" w:rsidRPr="00CE1081">
              <w:t xml:space="preserve"> , </w:t>
            </w:r>
            <w:sdt>
              <w:sdtPr>
                <w:alias w:val="Date of FedRAMP Authorization"/>
                <w:tag w:val="dateofauthorization"/>
                <w:id w:val="-68497909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1D4C2DC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C409EE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862B87" w14:textId="77777777" w:rsidR="001F742E" w:rsidRPr="0036708B" w:rsidRDefault="00002F5A" w:rsidP="00E03A24">
            <w:pPr>
              <w:pStyle w:val="GSATableHeading"/>
            </w:pPr>
            <w:r w:rsidRPr="00EB3D4B">
              <w:lastRenderedPageBreak/>
              <w:t xml:space="preserve">SI-4 (2) </w:t>
            </w:r>
            <w:r w:rsidR="001F742E" w:rsidRPr="0036708B">
              <w:t>What is the solution and how is it implemented?</w:t>
            </w:r>
          </w:p>
        </w:tc>
      </w:tr>
      <w:tr w:rsidR="001F742E" w:rsidRPr="002C3786" w14:paraId="7C09D1EE" w14:textId="77777777" w:rsidTr="001C310B">
        <w:trPr>
          <w:trHeight w:val="288"/>
        </w:trPr>
        <w:tc>
          <w:tcPr>
            <w:tcW w:w="5000" w:type="pct"/>
            <w:shd w:val="clear" w:color="auto" w:fill="FFFFFF" w:themeFill="background1"/>
          </w:tcPr>
          <w:p w14:paraId="121D2A83" w14:textId="77777777" w:rsidR="00791DD1" w:rsidRDefault="00791DD1" w:rsidP="00791DD1">
            <w:pPr>
              <w:pStyle w:val="GSATableText"/>
            </w:pPr>
            <w:r w:rsidRPr="00791DD1">
              <w:t>Cloud Operations uses BOSH to configure and deploy Prometheus to support near real-time analysis of events. Prometheus continuously analyzes metrics and logs from various cloud.gov components and alerts Cloud Operations via PagerDuty when an anomaly is detected.</w:t>
            </w:r>
          </w:p>
          <w:p w14:paraId="1A399014" w14:textId="77777777" w:rsidR="00791DD1" w:rsidRPr="00791DD1" w:rsidRDefault="00791DD1" w:rsidP="00791DD1">
            <w:pPr>
              <w:pStyle w:val="GSATableText"/>
            </w:pPr>
          </w:p>
          <w:p w14:paraId="661CDAFC" w14:textId="03F4AC46" w:rsidR="001F742E" w:rsidRPr="002C3786" w:rsidRDefault="00791DD1" w:rsidP="00791DD1">
            <w:pPr>
              <w:pStyle w:val="GSATableText"/>
            </w:pPr>
            <w:r w:rsidRPr="00791DD1">
              <w:t>Prometheus makes use of system performance metrics (gathered via collectd), Cloud Foundry metrics, BOSH health monitor state changes, Snort alerts, Tripwire alerts, ClamAV alerts, and AWS metrics and system lists. Cloud Operations configures Prometheus with a list of rules that process the inputs. See AC-2 (12) for additional detail on anomaly detection. See also diagram 10-4.3 (Monitoring and Alerting Data Flow).</w:t>
            </w:r>
          </w:p>
        </w:tc>
      </w:tr>
    </w:tbl>
    <w:p w14:paraId="1FC7963E" w14:textId="77777777" w:rsidR="004A0F1F" w:rsidRPr="002C3786" w:rsidRDefault="004A0F1F" w:rsidP="00DA4990"/>
    <w:p w14:paraId="46DB88E3" w14:textId="77777777" w:rsidR="000D1972" w:rsidRDefault="00002F5A" w:rsidP="001A1457">
      <w:pPr>
        <w:pStyle w:val="Heading4"/>
      </w:pPr>
      <w:bookmarkStart w:id="3451" w:name="_Toc383429949"/>
      <w:bookmarkStart w:id="3452" w:name="_Toc383444744"/>
      <w:bookmarkStart w:id="3453" w:name="_Toc385594390"/>
      <w:bookmarkStart w:id="3454" w:name="_Toc385594778"/>
      <w:bookmarkStart w:id="3455" w:name="_Toc385595166"/>
      <w:bookmarkStart w:id="3456" w:name="_Toc388621007"/>
      <w:bookmarkStart w:id="3457" w:name="_Toc513650584"/>
      <w:r w:rsidRPr="002C3786">
        <w:t>SI-4 (4)</w:t>
      </w:r>
      <w:r>
        <w:t xml:space="preserve"> </w:t>
      </w:r>
      <w:r w:rsidR="00E87713" w:rsidRPr="002C3786">
        <w:t xml:space="preserve">Control Enhancement </w:t>
      </w:r>
      <w:bookmarkEnd w:id="3451"/>
      <w:bookmarkEnd w:id="3452"/>
      <w:bookmarkEnd w:id="3453"/>
      <w:bookmarkEnd w:id="3454"/>
      <w:bookmarkEnd w:id="3455"/>
      <w:bookmarkEnd w:id="3456"/>
      <w:r w:rsidR="005B2128">
        <w:t>(M) (H)</w:t>
      </w:r>
      <w:bookmarkEnd w:id="3457"/>
    </w:p>
    <w:p w14:paraId="6F1F476D" w14:textId="77777777" w:rsidR="00E47BA8" w:rsidRPr="002C3786" w:rsidRDefault="00E47BA8" w:rsidP="00DA4990">
      <w:pPr>
        <w:rPr>
          <w:bCs/>
        </w:rPr>
      </w:pPr>
      <w:r w:rsidRPr="00553CC9">
        <w:t>The information system monitors inbound and o</w:t>
      </w:r>
      <w:r w:rsidRPr="00A8144E">
        <w:t xml:space="preserve">utbound communications </w:t>
      </w:r>
      <w:r w:rsidR="13BC1170" w:rsidRPr="0005311F">
        <w:t>traffic</w:t>
      </w:r>
      <w:r w:rsidR="00C936C1">
        <w:t xml:space="preserve"> </w:t>
      </w:r>
      <w:r w:rsidR="00C936C1" w:rsidRPr="004E58DA">
        <w:t>[</w:t>
      </w:r>
      <w:r w:rsidR="00895AF9">
        <w:rPr>
          <w:rStyle w:val="GSAItalicEmphasisChar"/>
        </w:rPr>
        <w:t>FedRAMP</w:t>
      </w:r>
      <w:r w:rsidR="00C936C1" w:rsidRPr="002B4E6E">
        <w:rPr>
          <w:rStyle w:val="GSAItalicEmphasisChar"/>
        </w:rPr>
        <w:t xml:space="preserve"> </w:t>
      </w:r>
      <w:r w:rsidR="001776BE" w:rsidRPr="002B4E6E">
        <w:rPr>
          <w:rStyle w:val="GSAItalicEmphasisChar"/>
        </w:rPr>
        <w:t>Assignment:</w:t>
      </w:r>
      <w:r w:rsidR="00C936C1" w:rsidRPr="00965E41">
        <w:t xml:space="preserve"> </w:t>
      </w:r>
      <w:r w:rsidR="00831DD2" w:rsidRPr="00831DD2">
        <w:rPr>
          <w:rStyle w:val="GSAItalicEmphasisChar"/>
        </w:rPr>
        <w:t>continuously</w:t>
      </w:r>
      <w:r w:rsidR="00C936C1" w:rsidRPr="002B4E6E">
        <w:rPr>
          <w:rStyle w:val="GSAItalicEmphasisChar"/>
        </w:rPr>
        <w:t>]</w:t>
      </w:r>
      <w:r w:rsidR="001776BE" w:rsidRPr="002B4E6E">
        <w:rPr>
          <w:rStyle w:val="GSAItalicEmphasisChar"/>
        </w:rPr>
        <w:t xml:space="preserve"> </w:t>
      </w:r>
      <w:r w:rsidRPr="00A8144E">
        <w:t>for unusual or</w:t>
      </w:r>
      <w:r w:rsidR="55F972AC" w:rsidRPr="0005311F">
        <w:t xml:space="preserve"> </w:t>
      </w:r>
      <w:r w:rsidRPr="00553CC9">
        <w:t>unauthorized activities or conditions.</w:t>
      </w:r>
    </w:p>
    <w:p w14:paraId="1E040E12"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00991ECF" w14:textId="77777777" w:rsidTr="001C310B">
        <w:trPr>
          <w:cantSplit/>
          <w:trHeight w:val="288"/>
          <w:tblHeader/>
        </w:trPr>
        <w:tc>
          <w:tcPr>
            <w:tcW w:w="811" w:type="pct"/>
            <w:shd w:val="clear" w:color="auto" w:fill="DBE5F1" w:themeFill="accent1" w:themeFillTint="33"/>
            <w:tcMar>
              <w:top w:w="43" w:type="dxa"/>
              <w:bottom w:w="43" w:type="dxa"/>
            </w:tcMar>
          </w:tcPr>
          <w:p w14:paraId="1C9C8A8E" w14:textId="77777777" w:rsidR="00F75C5D" w:rsidRPr="002C3786" w:rsidRDefault="00002F5A" w:rsidP="00E03A24">
            <w:pPr>
              <w:pStyle w:val="GSATableHeading"/>
            </w:pPr>
            <w:r w:rsidRPr="00EB3D4B">
              <w:t>SI-4 (4)</w:t>
            </w:r>
          </w:p>
        </w:tc>
        <w:tc>
          <w:tcPr>
            <w:tcW w:w="4189" w:type="pct"/>
            <w:shd w:val="clear" w:color="auto" w:fill="DBE5F1" w:themeFill="accent1" w:themeFillTint="33"/>
          </w:tcPr>
          <w:p w14:paraId="3C7C1E09" w14:textId="77777777" w:rsidR="00F75C5D" w:rsidRPr="002C3786" w:rsidRDefault="00F75C5D" w:rsidP="00E03A24">
            <w:pPr>
              <w:pStyle w:val="GSATableHeading"/>
            </w:pPr>
            <w:r w:rsidRPr="002C3786">
              <w:t>Control Summary Information</w:t>
            </w:r>
          </w:p>
        </w:tc>
      </w:tr>
      <w:tr w:rsidR="00791DD1" w:rsidRPr="002C3786" w14:paraId="5A5E5F8C" w14:textId="77777777" w:rsidTr="00BE6ABE">
        <w:trPr>
          <w:trHeight w:val="288"/>
        </w:trPr>
        <w:tc>
          <w:tcPr>
            <w:tcW w:w="5000" w:type="pct"/>
            <w:gridSpan w:val="2"/>
            <w:tcMar>
              <w:top w:w="43" w:type="dxa"/>
              <w:bottom w:w="43" w:type="dxa"/>
            </w:tcMar>
            <w:vAlign w:val="bottom"/>
          </w:tcPr>
          <w:p w14:paraId="0D3F8F05" w14:textId="30E2D79A" w:rsidR="00791DD1" w:rsidRPr="002C3786" w:rsidRDefault="00791DD1" w:rsidP="00791DD1">
            <w:pPr>
              <w:pStyle w:val="GSATableText"/>
            </w:pPr>
            <w:r>
              <w:rPr>
                <w:szCs w:val="20"/>
              </w:rPr>
              <w:t>Responsible Role: Cloud Operations</w:t>
            </w:r>
          </w:p>
        </w:tc>
      </w:tr>
      <w:tr w:rsidR="00791DD1" w:rsidRPr="00D00D47" w14:paraId="01653EB7" w14:textId="77777777" w:rsidTr="00BE6ABE">
        <w:trPr>
          <w:trHeight w:val="288"/>
        </w:trPr>
        <w:tc>
          <w:tcPr>
            <w:tcW w:w="5000" w:type="pct"/>
            <w:gridSpan w:val="2"/>
            <w:tcMar>
              <w:top w:w="43" w:type="dxa"/>
              <w:bottom w:w="43" w:type="dxa"/>
            </w:tcMar>
            <w:vAlign w:val="bottom"/>
          </w:tcPr>
          <w:p w14:paraId="7184740E" w14:textId="0B9B8DFA" w:rsidR="00791DD1" w:rsidRPr="00D00D47" w:rsidRDefault="00791DD1" w:rsidP="00791DD1">
            <w:pPr>
              <w:pStyle w:val="GSATableText"/>
            </w:pPr>
            <w:r>
              <w:rPr>
                <w:color w:val="000000"/>
                <w:szCs w:val="20"/>
              </w:rPr>
              <w:t>Parameter SI-4(4): continually</w:t>
            </w:r>
          </w:p>
        </w:tc>
      </w:tr>
      <w:tr w:rsidR="00F75C5D" w:rsidRPr="002C3786" w14:paraId="35EDF38D" w14:textId="77777777" w:rsidTr="001C310B">
        <w:trPr>
          <w:trHeight w:val="288"/>
        </w:trPr>
        <w:tc>
          <w:tcPr>
            <w:tcW w:w="5000" w:type="pct"/>
            <w:gridSpan w:val="2"/>
            <w:tcMar>
              <w:top w:w="43" w:type="dxa"/>
              <w:bottom w:w="43" w:type="dxa"/>
            </w:tcMar>
            <w:vAlign w:val="bottom"/>
          </w:tcPr>
          <w:p w14:paraId="2423AF40" w14:textId="77777777" w:rsidR="00F75C5D" w:rsidRPr="002C3786" w:rsidRDefault="00F75C5D" w:rsidP="00DA4990">
            <w:pPr>
              <w:pStyle w:val="GSATableText"/>
            </w:pPr>
            <w:r w:rsidRPr="002C3786">
              <w:t>Implementation Status (check all that apply):</w:t>
            </w:r>
          </w:p>
          <w:p w14:paraId="0806E9A5" w14:textId="559AB794" w:rsidR="00F75C5D" w:rsidRPr="002C3786" w:rsidRDefault="00F03DB4" w:rsidP="00DA4990">
            <w:pPr>
              <w:pStyle w:val="GSATableText"/>
            </w:pPr>
            <w:sdt>
              <w:sdtPr>
                <w:id w:val="227650933"/>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Implemented</w:t>
            </w:r>
          </w:p>
          <w:p w14:paraId="0C3E112F" w14:textId="77777777" w:rsidR="00F75C5D" w:rsidRPr="002C3786" w:rsidRDefault="00F03DB4" w:rsidP="00DA4990">
            <w:pPr>
              <w:pStyle w:val="GSATableText"/>
            </w:pPr>
            <w:sdt>
              <w:sdtPr>
                <w:id w:val="-75158783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425F6AD" w14:textId="77777777" w:rsidR="00F75C5D" w:rsidRPr="002C3786" w:rsidRDefault="00F03DB4" w:rsidP="00DA4990">
            <w:pPr>
              <w:pStyle w:val="GSATableText"/>
            </w:pPr>
            <w:sdt>
              <w:sdtPr>
                <w:id w:val="-106888041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7F752EB0" w14:textId="77777777" w:rsidR="00F75C5D" w:rsidRPr="002C3786" w:rsidRDefault="00F03DB4" w:rsidP="00DA4990">
            <w:pPr>
              <w:pStyle w:val="GSATableText"/>
            </w:pPr>
            <w:sdt>
              <w:sdtPr>
                <w:id w:val="-52024082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D8D0462" w14:textId="77777777" w:rsidR="00F75C5D" w:rsidRPr="002C3786" w:rsidRDefault="00F03DB4" w:rsidP="00DA4990">
            <w:pPr>
              <w:pStyle w:val="GSATableText"/>
            </w:pPr>
            <w:sdt>
              <w:sdtPr>
                <w:id w:val="2599531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CAC5E80" w14:textId="77777777" w:rsidTr="001C310B">
        <w:trPr>
          <w:trHeight w:val="288"/>
        </w:trPr>
        <w:tc>
          <w:tcPr>
            <w:tcW w:w="5000" w:type="pct"/>
            <w:gridSpan w:val="2"/>
            <w:tcMar>
              <w:top w:w="43" w:type="dxa"/>
              <w:bottom w:w="43" w:type="dxa"/>
            </w:tcMar>
            <w:vAlign w:val="bottom"/>
          </w:tcPr>
          <w:p w14:paraId="04A53ACC" w14:textId="77777777" w:rsidR="00F75C5D" w:rsidRPr="002C3786" w:rsidRDefault="00F75C5D" w:rsidP="00DA4990">
            <w:pPr>
              <w:pStyle w:val="GSATableText"/>
            </w:pPr>
            <w:r w:rsidRPr="002C3786">
              <w:t>Control Origination (check all that apply):</w:t>
            </w:r>
          </w:p>
          <w:p w14:paraId="51CD5E07" w14:textId="77777777" w:rsidR="00F75C5D" w:rsidRPr="002C3786" w:rsidRDefault="00F03DB4" w:rsidP="00DA4990">
            <w:pPr>
              <w:pStyle w:val="GSATableText"/>
            </w:pPr>
            <w:sdt>
              <w:sdtPr>
                <w:id w:val="189099656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E9D1C0B" w14:textId="77777777" w:rsidR="00F75C5D" w:rsidRPr="002C3786" w:rsidRDefault="00F03DB4" w:rsidP="00DA4990">
            <w:pPr>
              <w:pStyle w:val="GSATableText"/>
            </w:pPr>
            <w:sdt>
              <w:sdtPr>
                <w:id w:val="8355701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C49A23E" w14:textId="6FB2DAF7" w:rsidR="00F75C5D" w:rsidRPr="002C3786" w:rsidRDefault="00F03DB4" w:rsidP="00DA4990">
            <w:pPr>
              <w:pStyle w:val="GSATableText"/>
            </w:pPr>
            <w:sdt>
              <w:sdtPr>
                <w:id w:val="2126266435"/>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Service Provider Hybrid (Corporate and System Specific)</w:t>
            </w:r>
          </w:p>
          <w:p w14:paraId="2FE212F8" w14:textId="77777777" w:rsidR="00F75C5D" w:rsidRPr="002C3786" w:rsidRDefault="00F03DB4" w:rsidP="00DA4990">
            <w:pPr>
              <w:pStyle w:val="GSATableText"/>
            </w:pPr>
            <w:sdt>
              <w:sdtPr>
                <w:id w:val="-13421603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EFE840C" w14:textId="77777777" w:rsidR="00F75C5D" w:rsidRPr="002C3786" w:rsidRDefault="00F03DB4" w:rsidP="00DA4990">
            <w:pPr>
              <w:pStyle w:val="GSATableText"/>
            </w:pPr>
            <w:sdt>
              <w:sdtPr>
                <w:id w:val="55381691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51C6C91" w14:textId="77777777" w:rsidR="00F75C5D" w:rsidRPr="002C3786" w:rsidRDefault="00F03DB4" w:rsidP="00DA4990">
            <w:pPr>
              <w:pStyle w:val="GSATableText"/>
            </w:pPr>
            <w:sdt>
              <w:sdtPr>
                <w:id w:val="-109732340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E7DD6F6" w14:textId="1D6856E9" w:rsidR="00F75C5D" w:rsidRPr="002C3786" w:rsidRDefault="00F03DB4" w:rsidP="00DA4990">
            <w:pPr>
              <w:pStyle w:val="GSATableText"/>
            </w:pPr>
            <w:sdt>
              <w:sdtPr>
                <w:id w:val="10346130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9037018"/>
                <w:text/>
              </w:sdtPr>
              <w:sdtEndPr/>
              <w:sdtContent>
                <w:r w:rsidR="000C06C7" w:rsidRPr="000C06C7">
                  <w:t>AWS GovCloud</w:t>
                </w:r>
              </w:sdtContent>
            </w:sdt>
            <w:r w:rsidR="00F75C5D" w:rsidRPr="00CE1081">
              <w:t xml:space="preserve"> , </w:t>
            </w:r>
            <w:sdt>
              <w:sdtPr>
                <w:alias w:val="Date of FedRAMP Authorization"/>
                <w:tag w:val="dateofauthorization"/>
                <w:id w:val="375430522"/>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7BB24B1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07BE02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F85FB2" w14:textId="77777777" w:rsidR="001F742E" w:rsidRPr="0036708B" w:rsidRDefault="00002F5A" w:rsidP="00E03A24">
            <w:pPr>
              <w:pStyle w:val="GSATableHeading"/>
            </w:pPr>
            <w:r w:rsidRPr="00EB3D4B">
              <w:t xml:space="preserve">SI-4 (4) </w:t>
            </w:r>
            <w:r w:rsidR="001F742E" w:rsidRPr="0036708B">
              <w:t>What is the solution and how is it implemented?</w:t>
            </w:r>
          </w:p>
        </w:tc>
      </w:tr>
      <w:tr w:rsidR="001F742E" w:rsidRPr="002C3786" w14:paraId="4EA70384" w14:textId="77777777" w:rsidTr="001C310B">
        <w:trPr>
          <w:trHeight w:val="288"/>
        </w:trPr>
        <w:tc>
          <w:tcPr>
            <w:tcW w:w="5000" w:type="pct"/>
            <w:shd w:val="clear" w:color="auto" w:fill="FFFFFF" w:themeFill="background1"/>
          </w:tcPr>
          <w:p w14:paraId="1B52B2EE" w14:textId="3B87340F" w:rsidR="001F742E" w:rsidRPr="002C3786" w:rsidRDefault="00791DD1" w:rsidP="00DA4990">
            <w:pPr>
              <w:pStyle w:val="GSATableText"/>
            </w:pPr>
            <w:r>
              <w:rPr>
                <w:color w:val="000000"/>
              </w:rPr>
              <w:t xml:space="preserve">The Cloud Operations team uses Snort to monitor inbound and outbound communications traffic continually for unusual or unauthorized activities or conditions within the cloud.gov information system. </w:t>
            </w:r>
            <w:r>
              <w:t>Cloud Operations uses a set of Snort rules (maintained by the Snort community) that are continuously updated (every hour) using Concourse.</w:t>
            </w:r>
          </w:p>
        </w:tc>
      </w:tr>
    </w:tbl>
    <w:p w14:paraId="783EBB7D" w14:textId="77777777" w:rsidR="004A0F1F" w:rsidRPr="002C3786" w:rsidRDefault="004A0F1F" w:rsidP="00DA4990"/>
    <w:p w14:paraId="19AB90C4" w14:textId="77777777" w:rsidR="000D1972" w:rsidRDefault="00002F5A" w:rsidP="001A1457">
      <w:pPr>
        <w:pStyle w:val="Heading4"/>
      </w:pPr>
      <w:bookmarkStart w:id="3458" w:name="_Toc383429950"/>
      <w:bookmarkStart w:id="3459" w:name="_Toc383444745"/>
      <w:bookmarkStart w:id="3460" w:name="_Toc385594391"/>
      <w:bookmarkStart w:id="3461" w:name="_Toc385594779"/>
      <w:bookmarkStart w:id="3462" w:name="_Toc385595167"/>
      <w:bookmarkStart w:id="3463" w:name="_Toc388621008"/>
      <w:bookmarkStart w:id="3464" w:name="_Toc513650585"/>
      <w:r w:rsidRPr="002C3786">
        <w:t>SI-4 (5)</w:t>
      </w:r>
      <w:r>
        <w:t xml:space="preserve"> </w:t>
      </w:r>
      <w:r w:rsidR="00E87713" w:rsidRPr="002C3786">
        <w:t xml:space="preserve">Control Enhancement </w:t>
      </w:r>
      <w:bookmarkEnd w:id="3458"/>
      <w:bookmarkEnd w:id="3459"/>
      <w:bookmarkEnd w:id="3460"/>
      <w:bookmarkEnd w:id="3461"/>
      <w:bookmarkEnd w:id="3462"/>
      <w:bookmarkEnd w:id="3463"/>
      <w:r w:rsidR="005B2128">
        <w:t>(M) (H)</w:t>
      </w:r>
      <w:bookmarkEnd w:id="3464"/>
    </w:p>
    <w:p w14:paraId="65DD6779" w14:textId="77777777" w:rsidR="002D0A9C" w:rsidRDefault="002D0A9C" w:rsidP="00DA4990">
      <w:r w:rsidRPr="002D0A9C">
        <w:t>The information system alerts [</w:t>
      </w:r>
      <w:r w:rsidR="00AE3199" w:rsidRPr="002B4E6E">
        <w:rPr>
          <w:rStyle w:val="GSAItalicEmphasisChar"/>
        </w:rPr>
        <w:t>Assignment: organization-defined personnel or roles</w:t>
      </w:r>
      <w:r w:rsidRPr="002D0A9C">
        <w:t>] when the following indications of compromise or potential compromise occur: [</w:t>
      </w:r>
      <w:r w:rsidR="00AE3199" w:rsidRPr="002B4E6E">
        <w:rPr>
          <w:rStyle w:val="GSAItalicEmphasisChar"/>
        </w:rPr>
        <w:t>Assignment: organization-defined compromise indicators</w:t>
      </w:r>
      <w:r w:rsidRPr="002D0A9C">
        <w:t>].</w:t>
      </w:r>
    </w:p>
    <w:p w14:paraId="79D7769A" w14:textId="77777777" w:rsidR="00002F5A" w:rsidRDefault="00AE3199" w:rsidP="005B2128">
      <w:pPr>
        <w:pStyle w:val="GSAGuidanceBold"/>
        <w:keepNext/>
      </w:pPr>
      <w:r w:rsidRPr="00F01982">
        <w:t xml:space="preserve">SI-4(5) Additional </w:t>
      </w:r>
      <w:r w:rsidR="00895AF9">
        <w:t>FedRAMP</w:t>
      </w:r>
      <w:r w:rsidRPr="00F01982">
        <w:t xml:space="preserve"> Requirements and Guidance:</w:t>
      </w:r>
      <w:r w:rsidR="002D0A9C" w:rsidRPr="002D0A9C">
        <w:t xml:space="preserve"> </w:t>
      </w:r>
    </w:p>
    <w:p w14:paraId="59EDF67E" w14:textId="77777777" w:rsidR="002D0A9C" w:rsidRDefault="002D0A9C" w:rsidP="00002F5A">
      <w:pPr>
        <w:pStyle w:val="GSAGuidance"/>
      </w:pPr>
      <w:r w:rsidRPr="00002F5A">
        <w:rPr>
          <w:rStyle w:val="GSAGuidanceBoldChar"/>
        </w:rPr>
        <w:t>Guidance</w:t>
      </w:r>
      <w:r w:rsidRPr="00F01982">
        <w:t>:</w:t>
      </w:r>
      <w:r w:rsidR="00FA52BF">
        <w:t xml:space="preserve"> </w:t>
      </w:r>
      <w:r w:rsidRPr="002D0A9C">
        <w:t>In accordance with the incident response plan.</w:t>
      </w:r>
    </w:p>
    <w:p w14:paraId="1916260E"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33816554" w14:textId="77777777" w:rsidTr="001C310B">
        <w:trPr>
          <w:cantSplit/>
          <w:trHeight w:val="288"/>
          <w:tblHeader/>
        </w:trPr>
        <w:tc>
          <w:tcPr>
            <w:tcW w:w="811" w:type="pct"/>
            <w:shd w:val="clear" w:color="auto" w:fill="DBE5F1" w:themeFill="accent1" w:themeFillTint="33"/>
            <w:tcMar>
              <w:top w:w="43" w:type="dxa"/>
              <w:bottom w:w="43" w:type="dxa"/>
            </w:tcMar>
          </w:tcPr>
          <w:p w14:paraId="01BE983E" w14:textId="77777777" w:rsidR="00F75C5D" w:rsidRPr="002C3786" w:rsidRDefault="00002F5A" w:rsidP="00E03A24">
            <w:pPr>
              <w:pStyle w:val="GSATableHeading"/>
            </w:pPr>
            <w:r w:rsidRPr="00EB3D4B">
              <w:lastRenderedPageBreak/>
              <w:t>SI-4 (5)</w:t>
            </w:r>
          </w:p>
        </w:tc>
        <w:tc>
          <w:tcPr>
            <w:tcW w:w="4189" w:type="pct"/>
            <w:shd w:val="clear" w:color="auto" w:fill="DBE5F1" w:themeFill="accent1" w:themeFillTint="33"/>
          </w:tcPr>
          <w:p w14:paraId="07E33BFF" w14:textId="77777777" w:rsidR="00F75C5D" w:rsidRPr="002C3786" w:rsidRDefault="00F75C5D" w:rsidP="00E03A24">
            <w:pPr>
              <w:pStyle w:val="GSATableHeading"/>
            </w:pPr>
            <w:r w:rsidRPr="002C3786">
              <w:t>Control Summary Information</w:t>
            </w:r>
          </w:p>
        </w:tc>
      </w:tr>
      <w:tr w:rsidR="00791DD1" w:rsidRPr="002C3786" w14:paraId="0D187626" w14:textId="77777777" w:rsidTr="001C310B">
        <w:trPr>
          <w:trHeight w:val="288"/>
        </w:trPr>
        <w:tc>
          <w:tcPr>
            <w:tcW w:w="5000" w:type="pct"/>
            <w:gridSpan w:val="2"/>
            <w:tcMar>
              <w:top w:w="43" w:type="dxa"/>
              <w:bottom w:w="43" w:type="dxa"/>
            </w:tcMar>
          </w:tcPr>
          <w:p w14:paraId="06192120" w14:textId="591D34C2" w:rsidR="00791DD1" w:rsidRPr="002C3786" w:rsidRDefault="00791DD1" w:rsidP="00791DD1">
            <w:pPr>
              <w:pStyle w:val="GSATableText"/>
            </w:pPr>
            <w:r>
              <w:rPr>
                <w:szCs w:val="20"/>
              </w:rPr>
              <w:t>Responsible Role: Cloud Operations</w:t>
            </w:r>
          </w:p>
        </w:tc>
      </w:tr>
      <w:tr w:rsidR="00791DD1" w:rsidRPr="00D00D47" w14:paraId="0C354CFC" w14:textId="77777777" w:rsidTr="001C310B">
        <w:trPr>
          <w:trHeight w:val="288"/>
        </w:trPr>
        <w:tc>
          <w:tcPr>
            <w:tcW w:w="5000" w:type="pct"/>
            <w:gridSpan w:val="2"/>
            <w:tcMar>
              <w:top w:w="43" w:type="dxa"/>
              <w:bottom w:w="43" w:type="dxa"/>
            </w:tcMar>
          </w:tcPr>
          <w:p w14:paraId="7E793D65" w14:textId="05A4E57D" w:rsidR="00791DD1" w:rsidRPr="00D00D47" w:rsidRDefault="00791DD1" w:rsidP="00791DD1">
            <w:pPr>
              <w:pStyle w:val="GSATableText"/>
            </w:pPr>
            <w:r>
              <w:rPr>
                <w:color w:val="000000"/>
                <w:szCs w:val="20"/>
              </w:rPr>
              <w:t xml:space="preserve">Parameter SI-4(5)-1: Cloud Operations and Information Systems Security Officer (ISSO)s </w:t>
            </w:r>
          </w:p>
        </w:tc>
      </w:tr>
      <w:tr w:rsidR="00791DD1" w:rsidRPr="00D00D47" w14:paraId="1C8EA407" w14:textId="77777777" w:rsidTr="001C310B">
        <w:trPr>
          <w:trHeight w:val="288"/>
        </w:trPr>
        <w:tc>
          <w:tcPr>
            <w:tcW w:w="5000" w:type="pct"/>
            <w:gridSpan w:val="2"/>
            <w:tcMar>
              <w:top w:w="43" w:type="dxa"/>
              <w:bottom w:w="43" w:type="dxa"/>
            </w:tcMar>
          </w:tcPr>
          <w:p w14:paraId="73D71006" w14:textId="283FA493" w:rsidR="00791DD1" w:rsidRPr="00D00D47" w:rsidRDefault="00791DD1" w:rsidP="00791DD1">
            <w:pPr>
              <w:pStyle w:val="GSATableText"/>
            </w:pPr>
            <w:r>
              <w:rPr>
                <w:color w:val="000000"/>
                <w:szCs w:val="20"/>
              </w:rPr>
              <w:t>Parameter SI-4(5)-2: Snort or Cla</w:t>
            </w:r>
            <w:r>
              <w:rPr>
                <w:szCs w:val="20"/>
              </w:rPr>
              <w:t xml:space="preserve">mAV alerts; or </w:t>
            </w:r>
            <w:r>
              <w:rPr>
                <w:color w:val="000000"/>
                <w:szCs w:val="20"/>
              </w:rPr>
              <w:t>a system metric exceeds a defined threshold</w:t>
            </w:r>
          </w:p>
        </w:tc>
      </w:tr>
      <w:tr w:rsidR="00F75C5D" w:rsidRPr="002C3786" w14:paraId="4288DBE4" w14:textId="77777777" w:rsidTr="001C310B">
        <w:trPr>
          <w:trHeight w:val="288"/>
        </w:trPr>
        <w:tc>
          <w:tcPr>
            <w:tcW w:w="5000" w:type="pct"/>
            <w:gridSpan w:val="2"/>
            <w:tcMar>
              <w:top w:w="43" w:type="dxa"/>
              <w:bottom w:w="43" w:type="dxa"/>
            </w:tcMar>
            <w:vAlign w:val="bottom"/>
          </w:tcPr>
          <w:p w14:paraId="27375F1C" w14:textId="77777777" w:rsidR="00F75C5D" w:rsidRPr="002C3786" w:rsidRDefault="00F75C5D" w:rsidP="00DA4990">
            <w:pPr>
              <w:pStyle w:val="GSATableText"/>
            </w:pPr>
            <w:r w:rsidRPr="002C3786">
              <w:t>Implementation Status (check all that apply):</w:t>
            </w:r>
          </w:p>
          <w:p w14:paraId="1248825A" w14:textId="07DC3C49" w:rsidR="00F75C5D" w:rsidRPr="002C3786" w:rsidRDefault="00F03DB4" w:rsidP="00DA4990">
            <w:pPr>
              <w:pStyle w:val="GSATableText"/>
            </w:pPr>
            <w:sdt>
              <w:sdtPr>
                <w:id w:val="1608689357"/>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Implemented</w:t>
            </w:r>
          </w:p>
          <w:p w14:paraId="02BD6D9F" w14:textId="77777777" w:rsidR="00F75C5D" w:rsidRPr="002C3786" w:rsidRDefault="00F03DB4" w:rsidP="00DA4990">
            <w:pPr>
              <w:pStyle w:val="GSATableText"/>
            </w:pPr>
            <w:sdt>
              <w:sdtPr>
                <w:id w:val="17727505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82325B5" w14:textId="77777777" w:rsidR="00F75C5D" w:rsidRPr="002C3786" w:rsidRDefault="00F03DB4" w:rsidP="00DA4990">
            <w:pPr>
              <w:pStyle w:val="GSATableText"/>
            </w:pPr>
            <w:sdt>
              <w:sdtPr>
                <w:id w:val="-932450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76A6C65" w14:textId="77777777" w:rsidR="00F75C5D" w:rsidRPr="002C3786" w:rsidRDefault="00F03DB4" w:rsidP="00DA4990">
            <w:pPr>
              <w:pStyle w:val="GSATableText"/>
            </w:pPr>
            <w:sdt>
              <w:sdtPr>
                <w:id w:val="155118633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8CD2ECB" w14:textId="77777777" w:rsidR="00F75C5D" w:rsidRPr="002C3786" w:rsidRDefault="00F03DB4" w:rsidP="00DA4990">
            <w:pPr>
              <w:pStyle w:val="GSATableText"/>
            </w:pPr>
            <w:sdt>
              <w:sdtPr>
                <w:id w:val="19986814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6255FD2" w14:textId="77777777" w:rsidTr="001C310B">
        <w:trPr>
          <w:trHeight w:val="288"/>
        </w:trPr>
        <w:tc>
          <w:tcPr>
            <w:tcW w:w="5000" w:type="pct"/>
            <w:gridSpan w:val="2"/>
            <w:tcMar>
              <w:top w:w="43" w:type="dxa"/>
              <w:bottom w:w="43" w:type="dxa"/>
            </w:tcMar>
            <w:vAlign w:val="bottom"/>
          </w:tcPr>
          <w:p w14:paraId="176891DF" w14:textId="77777777" w:rsidR="00F75C5D" w:rsidRPr="002C3786" w:rsidRDefault="00F75C5D" w:rsidP="00DA4990">
            <w:pPr>
              <w:pStyle w:val="GSATableText"/>
            </w:pPr>
            <w:r w:rsidRPr="002C3786">
              <w:t>Control Origination (check all that apply):</w:t>
            </w:r>
          </w:p>
          <w:p w14:paraId="21B0DBE6" w14:textId="77777777" w:rsidR="00F75C5D" w:rsidRPr="002C3786" w:rsidRDefault="00F03DB4" w:rsidP="00DA4990">
            <w:pPr>
              <w:pStyle w:val="GSATableText"/>
            </w:pPr>
            <w:sdt>
              <w:sdtPr>
                <w:id w:val="-911161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8F0CFC3" w14:textId="22D42E42" w:rsidR="00F75C5D" w:rsidRPr="002C3786" w:rsidRDefault="00F03DB4" w:rsidP="00DA4990">
            <w:pPr>
              <w:pStyle w:val="GSATableText"/>
            </w:pPr>
            <w:sdt>
              <w:sdtPr>
                <w:id w:val="-1326130580"/>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Service Provider System Specific</w:t>
            </w:r>
          </w:p>
          <w:p w14:paraId="695F3112" w14:textId="77777777" w:rsidR="00F75C5D" w:rsidRPr="002C3786" w:rsidRDefault="00F03DB4" w:rsidP="00DA4990">
            <w:pPr>
              <w:pStyle w:val="GSATableText"/>
            </w:pPr>
            <w:sdt>
              <w:sdtPr>
                <w:id w:val="-9422286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3EA7974" w14:textId="77777777" w:rsidR="00F75C5D" w:rsidRPr="002C3786" w:rsidRDefault="00F03DB4" w:rsidP="00DA4990">
            <w:pPr>
              <w:pStyle w:val="GSATableText"/>
            </w:pPr>
            <w:sdt>
              <w:sdtPr>
                <w:id w:val="163158343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41F88F" w14:textId="77777777" w:rsidR="00F75C5D" w:rsidRPr="002C3786" w:rsidRDefault="00F03DB4" w:rsidP="00DA4990">
            <w:pPr>
              <w:pStyle w:val="GSATableText"/>
            </w:pPr>
            <w:sdt>
              <w:sdtPr>
                <w:id w:val="14626163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EE9603C" w14:textId="77777777" w:rsidR="00F75C5D" w:rsidRPr="002C3786" w:rsidRDefault="00F03DB4" w:rsidP="00DA4990">
            <w:pPr>
              <w:pStyle w:val="GSATableText"/>
            </w:pPr>
            <w:sdt>
              <w:sdtPr>
                <w:id w:val="-15031914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A1DD948" w14:textId="4516CB5F" w:rsidR="00F75C5D" w:rsidRPr="002C3786" w:rsidRDefault="00F03DB4" w:rsidP="00DA4990">
            <w:pPr>
              <w:pStyle w:val="GSATableText"/>
            </w:pPr>
            <w:sdt>
              <w:sdtPr>
                <w:id w:val="-108484296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275647"/>
                <w:text/>
              </w:sdtPr>
              <w:sdtEndPr/>
              <w:sdtContent>
                <w:r w:rsidR="000C06C7" w:rsidRPr="000C06C7">
                  <w:t>AWS GovCloud</w:t>
                </w:r>
              </w:sdtContent>
            </w:sdt>
            <w:r w:rsidR="00F75C5D" w:rsidRPr="00CE1081">
              <w:t xml:space="preserve"> , </w:t>
            </w:r>
            <w:sdt>
              <w:sdtPr>
                <w:alias w:val="Date of FedRAMP Authorization"/>
                <w:tag w:val="dateofauthorization"/>
                <w:id w:val="995847920"/>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02D9CBC4"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5738C7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6AD4D3" w14:textId="77777777" w:rsidR="001F742E" w:rsidRPr="0036708B" w:rsidRDefault="00B52FD6" w:rsidP="00E03A24">
            <w:pPr>
              <w:pStyle w:val="GSATableHeading"/>
            </w:pPr>
            <w:r w:rsidRPr="00EB3D4B">
              <w:t xml:space="preserve">SI-4 (5) </w:t>
            </w:r>
            <w:r w:rsidR="001F742E" w:rsidRPr="0036708B">
              <w:t>What is the solution and how is it implemented?</w:t>
            </w:r>
          </w:p>
        </w:tc>
      </w:tr>
      <w:tr w:rsidR="001F742E" w:rsidRPr="002C3786" w14:paraId="2C77C4AF" w14:textId="77777777" w:rsidTr="001C310B">
        <w:trPr>
          <w:trHeight w:val="288"/>
        </w:trPr>
        <w:tc>
          <w:tcPr>
            <w:tcW w:w="5000" w:type="pct"/>
            <w:shd w:val="clear" w:color="auto" w:fill="FFFFFF" w:themeFill="background1"/>
          </w:tcPr>
          <w:p w14:paraId="20E7B592" w14:textId="77777777" w:rsidR="00791DD1" w:rsidRDefault="00791DD1" w:rsidP="00791DD1">
            <w:pPr>
              <w:pStyle w:val="GSATableText"/>
            </w:pPr>
            <w:r>
              <w:t>The cloud.gov system uses Prometheus for host-based monitoring and alerting. Prometheus sends an alert via PagerDuty to Cloud Operations when the following events happen:</w:t>
            </w:r>
          </w:p>
          <w:p w14:paraId="742D768F" w14:textId="77777777" w:rsidR="00791DD1" w:rsidRDefault="00791DD1" w:rsidP="00791DD1">
            <w:pPr>
              <w:pStyle w:val="GSATableText"/>
            </w:pPr>
          </w:p>
          <w:p w14:paraId="0F2A3899" w14:textId="77777777" w:rsidR="00791DD1" w:rsidRDefault="00791DD1" w:rsidP="0087499C">
            <w:pPr>
              <w:pStyle w:val="GSATableText"/>
              <w:numPr>
                <w:ilvl w:val="0"/>
                <w:numId w:val="233"/>
              </w:numPr>
            </w:pPr>
            <w:r>
              <w:t>Each time Snort, Tripwire, or ClamAV identify a potential incident.</w:t>
            </w:r>
          </w:p>
          <w:p w14:paraId="61CA07BE" w14:textId="77777777" w:rsidR="00791DD1" w:rsidRDefault="00791DD1" w:rsidP="0087499C">
            <w:pPr>
              <w:pStyle w:val="GSATableText"/>
              <w:numPr>
                <w:ilvl w:val="0"/>
                <w:numId w:val="233"/>
              </w:numPr>
            </w:pPr>
            <w:r>
              <w:t>Each time CPU, memory, disk usage, or swap usage exceed defined thresholds (Cloud Operations configures these thresholds to reflect ordinary usage).</w:t>
            </w:r>
          </w:p>
          <w:p w14:paraId="2CE01AFA" w14:textId="1E97ECC7" w:rsidR="001F742E" w:rsidRPr="002C3786" w:rsidRDefault="00791DD1" w:rsidP="00791DD1">
            <w:pPr>
              <w:pStyle w:val="GSATableText"/>
            </w:pPr>
            <w:r>
              <w:br/>
              <w:t xml:space="preserve">If Cloud Operations identifies an alert as indicating compromise or potential compromise (such as security breach, insider threat, phishing, data leakage, or denial of service), they will follow the cloud.gov Security Incident Response Guide ( </w:t>
            </w:r>
            <w:hyperlink r:id="rId309" w:history="1">
              <w:r w:rsidRPr="005132E3">
                <w:rPr>
                  <w:rStyle w:val="Hyperlink"/>
                </w:rPr>
                <w:t>https://cloud.gov/docs/ops/security-ir/</w:t>
              </w:r>
            </w:hyperlink>
            <w:r>
              <w:t xml:space="preserve"> ). This guide includes reporting the potential incident to appropriate authorities at 18F and GSA, who will further escalate the potential report if appropriate.</w:t>
            </w:r>
          </w:p>
        </w:tc>
      </w:tr>
    </w:tbl>
    <w:p w14:paraId="09C13B94" w14:textId="77777777" w:rsidR="00E47BA8" w:rsidRDefault="00E47BA8" w:rsidP="00DA4990"/>
    <w:p w14:paraId="5517539D" w14:textId="77777777" w:rsidR="000D1972" w:rsidRDefault="00B52FD6" w:rsidP="001A1457">
      <w:pPr>
        <w:pStyle w:val="Heading4"/>
      </w:pPr>
      <w:bookmarkStart w:id="3465" w:name="_Toc385594392"/>
      <w:bookmarkStart w:id="3466" w:name="_Toc385594780"/>
      <w:bookmarkStart w:id="3467" w:name="_Toc385595168"/>
      <w:bookmarkStart w:id="3468" w:name="_Toc388621009"/>
      <w:bookmarkStart w:id="3469" w:name="_Toc513650586"/>
      <w:r>
        <w:t>SI-4 (14</w:t>
      </w:r>
      <w:r w:rsidRPr="002C3786">
        <w:t>)</w:t>
      </w:r>
      <w:r>
        <w:t xml:space="preserve"> </w:t>
      </w:r>
      <w:r w:rsidR="009D3CFE" w:rsidRPr="002C3786">
        <w:t>C</w:t>
      </w:r>
      <w:r w:rsidR="009D3CFE">
        <w:t xml:space="preserve">ontrol Enhancement </w:t>
      </w:r>
      <w:bookmarkEnd w:id="3465"/>
      <w:bookmarkEnd w:id="3466"/>
      <w:bookmarkEnd w:id="3467"/>
      <w:bookmarkEnd w:id="3468"/>
      <w:r w:rsidR="00076443">
        <w:t>(M) (H)</w:t>
      </w:r>
      <w:bookmarkEnd w:id="3469"/>
    </w:p>
    <w:p w14:paraId="7AEF865F" w14:textId="77777777" w:rsidR="009D3CFE" w:rsidRDefault="009D3CFE" w:rsidP="00DA4990">
      <w:r w:rsidRPr="009D3CFE">
        <w:t>The organization employs a wireless intrusion detection system to identify rogue wireless devices and to detect attack attempts and potential compromises/breaches to the information system.</w:t>
      </w:r>
    </w:p>
    <w:p w14:paraId="5202F0A2"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1895CFA" w14:textId="77777777" w:rsidTr="001C310B">
        <w:trPr>
          <w:cantSplit/>
          <w:trHeight w:val="288"/>
          <w:tblHeader/>
        </w:trPr>
        <w:tc>
          <w:tcPr>
            <w:tcW w:w="811" w:type="pct"/>
            <w:shd w:val="clear" w:color="auto" w:fill="DBE5F1" w:themeFill="accent1" w:themeFillTint="33"/>
            <w:tcMar>
              <w:top w:w="43" w:type="dxa"/>
              <w:bottom w:w="43" w:type="dxa"/>
            </w:tcMar>
          </w:tcPr>
          <w:p w14:paraId="55D65616" w14:textId="77777777" w:rsidR="00F75C5D" w:rsidRPr="002C3786" w:rsidRDefault="00B52FD6" w:rsidP="00E03A24">
            <w:pPr>
              <w:pStyle w:val="GSATableHeading"/>
            </w:pPr>
            <w:r w:rsidRPr="00EB3D4B">
              <w:t>SI-4 (14)</w:t>
            </w:r>
          </w:p>
        </w:tc>
        <w:tc>
          <w:tcPr>
            <w:tcW w:w="4189" w:type="pct"/>
            <w:shd w:val="clear" w:color="auto" w:fill="DBE5F1" w:themeFill="accent1" w:themeFillTint="33"/>
          </w:tcPr>
          <w:p w14:paraId="1AB15EAA" w14:textId="77777777" w:rsidR="00F75C5D" w:rsidRPr="002C3786" w:rsidRDefault="00F75C5D" w:rsidP="00E03A24">
            <w:pPr>
              <w:pStyle w:val="GSATableHeading"/>
            </w:pPr>
            <w:r w:rsidRPr="002C3786">
              <w:t>Control Summary Information</w:t>
            </w:r>
          </w:p>
        </w:tc>
      </w:tr>
      <w:tr w:rsidR="00F75C5D" w:rsidRPr="002C3786" w14:paraId="529FF8C5" w14:textId="77777777" w:rsidTr="001C310B">
        <w:trPr>
          <w:trHeight w:val="288"/>
        </w:trPr>
        <w:tc>
          <w:tcPr>
            <w:tcW w:w="5000" w:type="pct"/>
            <w:gridSpan w:val="2"/>
            <w:tcMar>
              <w:top w:w="43" w:type="dxa"/>
              <w:bottom w:w="43" w:type="dxa"/>
            </w:tcMar>
          </w:tcPr>
          <w:p w14:paraId="2DC0A5A8" w14:textId="754221C4" w:rsidR="00F75C5D" w:rsidRPr="002C3786" w:rsidRDefault="00F75C5D" w:rsidP="00361EE2">
            <w:pPr>
              <w:pStyle w:val="GSATableText"/>
            </w:pPr>
            <w:r w:rsidRPr="002C3786">
              <w:t>Responsible Role:</w:t>
            </w:r>
            <w:r>
              <w:t xml:space="preserve"> </w:t>
            </w:r>
            <w:r w:rsidR="00791DD1">
              <w:rPr>
                <w:szCs w:val="20"/>
              </w:rPr>
              <w:t>AWS GovCloud</w:t>
            </w:r>
          </w:p>
        </w:tc>
      </w:tr>
      <w:tr w:rsidR="00F75C5D" w:rsidRPr="002C3786" w14:paraId="29C96EC7" w14:textId="77777777" w:rsidTr="001C310B">
        <w:trPr>
          <w:trHeight w:val="288"/>
        </w:trPr>
        <w:tc>
          <w:tcPr>
            <w:tcW w:w="5000" w:type="pct"/>
            <w:gridSpan w:val="2"/>
            <w:tcMar>
              <w:top w:w="43" w:type="dxa"/>
              <w:bottom w:w="43" w:type="dxa"/>
            </w:tcMar>
            <w:vAlign w:val="bottom"/>
          </w:tcPr>
          <w:p w14:paraId="5E177621" w14:textId="77777777" w:rsidR="00F75C5D" w:rsidRPr="002C3786" w:rsidRDefault="00F75C5D" w:rsidP="00DA4990">
            <w:pPr>
              <w:pStyle w:val="GSATableText"/>
            </w:pPr>
            <w:r w:rsidRPr="002C3786">
              <w:t>Implementation Status (check all that apply):</w:t>
            </w:r>
          </w:p>
          <w:p w14:paraId="451BC4A7" w14:textId="77777777" w:rsidR="00F75C5D" w:rsidRPr="002C3786" w:rsidRDefault="00F03DB4" w:rsidP="00DA4990">
            <w:pPr>
              <w:pStyle w:val="GSATableText"/>
            </w:pPr>
            <w:sdt>
              <w:sdtPr>
                <w:id w:val="19958264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55540D63" w14:textId="77777777" w:rsidR="00F75C5D" w:rsidRPr="002C3786" w:rsidRDefault="00F03DB4" w:rsidP="00DA4990">
            <w:pPr>
              <w:pStyle w:val="GSATableText"/>
            </w:pPr>
            <w:sdt>
              <w:sdtPr>
                <w:id w:val="55806560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4927D30" w14:textId="77777777" w:rsidR="00F75C5D" w:rsidRPr="002C3786" w:rsidRDefault="00F03DB4" w:rsidP="00DA4990">
            <w:pPr>
              <w:pStyle w:val="GSATableText"/>
            </w:pPr>
            <w:sdt>
              <w:sdtPr>
                <w:id w:val="-20314777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2D95555" w14:textId="77777777" w:rsidR="00F75C5D" w:rsidRPr="002C3786" w:rsidRDefault="00F03DB4" w:rsidP="00DA4990">
            <w:pPr>
              <w:pStyle w:val="GSATableText"/>
            </w:pPr>
            <w:sdt>
              <w:sdtPr>
                <w:id w:val="55096715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6AB6EE0" w14:textId="3FA841B4" w:rsidR="00F75C5D" w:rsidRPr="002C3786" w:rsidRDefault="00F03DB4" w:rsidP="00DA4990">
            <w:pPr>
              <w:pStyle w:val="GSATableText"/>
            </w:pPr>
            <w:sdt>
              <w:sdtPr>
                <w:id w:val="-1559852767"/>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Not applicable</w:t>
            </w:r>
          </w:p>
        </w:tc>
      </w:tr>
      <w:tr w:rsidR="00F75C5D" w:rsidRPr="002C3786" w14:paraId="57300694" w14:textId="77777777" w:rsidTr="001C310B">
        <w:trPr>
          <w:trHeight w:val="288"/>
        </w:trPr>
        <w:tc>
          <w:tcPr>
            <w:tcW w:w="5000" w:type="pct"/>
            <w:gridSpan w:val="2"/>
            <w:tcMar>
              <w:top w:w="43" w:type="dxa"/>
              <w:bottom w:w="43" w:type="dxa"/>
            </w:tcMar>
            <w:vAlign w:val="bottom"/>
          </w:tcPr>
          <w:p w14:paraId="2FAB953F" w14:textId="77777777" w:rsidR="00F75C5D" w:rsidRPr="002C3786" w:rsidRDefault="00F75C5D" w:rsidP="00DA4990">
            <w:pPr>
              <w:pStyle w:val="GSATableText"/>
            </w:pPr>
            <w:r w:rsidRPr="002C3786">
              <w:lastRenderedPageBreak/>
              <w:t>Control Origination (check all that apply):</w:t>
            </w:r>
          </w:p>
          <w:p w14:paraId="64895A44" w14:textId="77777777" w:rsidR="00F75C5D" w:rsidRPr="002C3786" w:rsidRDefault="00F03DB4" w:rsidP="00DA4990">
            <w:pPr>
              <w:pStyle w:val="GSATableText"/>
            </w:pPr>
            <w:sdt>
              <w:sdtPr>
                <w:id w:val="386008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458CE61" w14:textId="77777777" w:rsidR="00F75C5D" w:rsidRPr="002C3786" w:rsidRDefault="00F03DB4" w:rsidP="00DA4990">
            <w:pPr>
              <w:pStyle w:val="GSATableText"/>
            </w:pPr>
            <w:sdt>
              <w:sdtPr>
                <w:id w:val="-190645412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DF21363" w14:textId="77777777" w:rsidR="00F75C5D" w:rsidRPr="002C3786" w:rsidRDefault="00F03DB4" w:rsidP="00DA4990">
            <w:pPr>
              <w:pStyle w:val="GSATableText"/>
            </w:pPr>
            <w:sdt>
              <w:sdtPr>
                <w:id w:val="-13125549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ADEA6FD" w14:textId="77777777" w:rsidR="00F75C5D" w:rsidRPr="002C3786" w:rsidRDefault="00F03DB4" w:rsidP="00DA4990">
            <w:pPr>
              <w:pStyle w:val="GSATableText"/>
            </w:pPr>
            <w:sdt>
              <w:sdtPr>
                <w:id w:val="-17104794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AB91293" w14:textId="77777777" w:rsidR="00F75C5D" w:rsidRPr="002C3786" w:rsidRDefault="00F03DB4" w:rsidP="00DA4990">
            <w:pPr>
              <w:pStyle w:val="GSATableText"/>
            </w:pPr>
            <w:sdt>
              <w:sdtPr>
                <w:id w:val="82949281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90A62FF" w14:textId="77777777" w:rsidR="00F75C5D" w:rsidRPr="002C3786" w:rsidRDefault="00F03DB4" w:rsidP="00DA4990">
            <w:pPr>
              <w:pStyle w:val="GSATableText"/>
            </w:pPr>
            <w:sdt>
              <w:sdtPr>
                <w:id w:val="-126668960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E84C96C" w14:textId="57E487FF" w:rsidR="00F75C5D" w:rsidRPr="002C3786" w:rsidRDefault="00F03DB4" w:rsidP="00DA4990">
            <w:pPr>
              <w:pStyle w:val="GSATableText"/>
            </w:pPr>
            <w:sdt>
              <w:sdtPr>
                <w:id w:val="-643583736"/>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43304485"/>
                <w:text/>
              </w:sdtPr>
              <w:sdtEndPr/>
              <w:sdtContent>
                <w:r w:rsidR="000C06C7" w:rsidRPr="000C06C7">
                  <w:t>AWS GovCloud</w:t>
                </w:r>
              </w:sdtContent>
            </w:sdt>
            <w:r w:rsidR="00F75C5D" w:rsidRPr="00CE1081">
              <w:t xml:space="preserve"> , </w:t>
            </w:r>
            <w:sdt>
              <w:sdtPr>
                <w:alias w:val="Date of FedRAMP Authorization"/>
                <w:tag w:val="dateofauthorization"/>
                <w:id w:val="-2039116205"/>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68794D81"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48F605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F43BB" w14:textId="77777777" w:rsidR="001F742E" w:rsidRPr="0036708B" w:rsidRDefault="00B52FD6" w:rsidP="00E03A24">
            <w:pPr>
              <w:pStyle w:val="GSATableHeading"/>
            </w:pPr>
            <w:r w:rsidRPr="00EB3D4B">
              <w:t>SI-4 (14)</w:t>
            </w:r>
            <w:r>
              <w:t xml:space="preserve"> </w:t>
            </w:r>
            <w:r w:rsidR="001F742E" w:rsidRPr="0036708B">
              <w:t>What is the solution and how is it implemented?</w:t>
            </w:r>
          </w:p>
        </w:tc>
      </w:tr>
      <w:tr w:rsidR="001F742E" w:rsidRPr="002C3786" w14:paraId="7B26CDF2" w14:textId="77777777" w:rsidTr="001C310B">
        <w:trPr>
          <w:trHeight w:val="288"/>
        </w:trPr>
        <w:tc>
          <w:tcPr>
            <w:tcW w:w="5000" w:type="pct"/>
            <w:shd w:val="clear" w:color="auto" w:fill="FFFFFF" w:themeFill="background1"/>
          </w:tcPr>
          <w:p w14:paraId="21455050" w14:textId="66CF917F" w:rsidR="001F742E" w:rsidRPr="002C3786" w:rsidRDefault="00791DD1" w:rsidP="00791DD1">
            <w:r w:rsidRPr="00CF571B">
              <w:t>cloud.gov is completely virtualized via AWS GovCloud.</w:t>
            </w:r>
            <w:r>
              <w:t xml:space="preserve"> There are no direct network paths between GSA wireless access points and cloud.gov. Therefore, </w:t>
            </w:r>
            <w:r w:rsidRPr="00CF571B">
              <w:t>cloud.gov</w:t>
            </w:r>
            <w:r>
              <w:t xml:space="preserve"> completely</w:t>
            </w:r>
            <w:r w:rsidRPr="00CF571B">
              <w:t xml:space="preserve"> leverages the Provisional Authorization for</w:t>
            </w:r>
            <w:r>
              <w:t xml:space="preserve"> AWS GovCloud for this control.</w:t>
            </w:r>
          </w:p>
        </w:tc>
      </w:tr>
    </w:tbl>
    <w:p w14:paraId="1AB7C8A8" w14:textId="77777777" w:rsidR="009D3CFE" w:rsidRPr="00F01982" w:rsidRDefault="009D3CFE" w:rsidP="00DA4990"/>
    <w:p w14:paraId="1799A5BB" w14:textId="77777777" w:rsidR="000D1972" w:rsidRDefault="00B52FD6" w:rsidP="001A1457">
      <w:pPr>
        <w:pStyle w:val="Heading4"/>
      </w:pPr>
      <w:bookmarkStart w:id="3470" w:name="_Toc385594393"/>
      <w:bookmarkStart w:id="3471" w:name="_Toc385594781"/>
      <w:bookmarkStart w:id="3472" w:name="_Toc385595169"/>
      <w:bookmarkStart w:id="3473" w:name="_Toc388621010"/>
      <w:bookmarkStart w:id="3474" w:name="_Toc513650587"/>
      <w:r>
        <w:t>SI-4 (16</w:t>
      </w:r>
      <w:r w:rsidRPr="002C3786">
        <w:t>)</w:t>
      </w:r>
      <w:r>
        <w:t xml:space="preserve"> </w:t>
      </w:r>
      <w:r w:rsidR="009D3CFE" w:rsidRPr="002C3786">
        <w:t>C</w:t>
      </w:r>
      <w:r w:rsidR="009D3CFE">
        <w:t xml:space="preserve">ontrol Enhancement </w:t>
      </w:r>
      <w:bookmarkEnd w:id="3470"/>
      <w:bookmarkEnd w:id="3471"/>
      <w:bookmarkEnd w:id="3472"/>
      <w:bookmarkEnd w:id="3473"/>
      <w:r w:rsidR="00076443">
        <w:t>(M) (H)</w:t>
      </w:r>
      <w:bookmarkEnd w:id="3474"/>
    </w:p>
    <w:p w14:paraId="7C77C275" w14:textId="77777777" w:rsidR="009D3CFE" w:rsidRDefault="009D3CFE" w:rsidP="00DA4990">
      <w:r w:rsidRPr="009D3CFE">
        <w:t>The organization correlates information from monitoring tools employed throughout the information system.</w:t>
      </w:r>
    </w:p>
    <w:p w14:paraId="196C064E" w14:textId="77777777" w:rsidR="00076443"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076443" w14:paraId="7B2B24C1"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603AA54B" w14:textId="77777777" w:rsidR="00076443" w:rsidRDefault="00076443" w:rsidP="00E03A24">
            <w:pPr>
              <w:pStyle w:val="GSATableHeading"/>
            </w:pPr>
            <w:r>
              <w:t>SI-4 (16</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4E4089C" w14:textId="77777777" w:rsidR="00076443" w:rsidRDefault="00076443" w:rsidP="00E03A24">
            <w:pPr>
              <w:pStyle w:val="GSATableHeading"/>
            </w:pPr>
            <w:r>
              <w:t>Control Summary Information</w:t>
            </w:r>
          </w:p>
        </w:tc>
      </w:tr>
      <w:tr w:rsidR="00076443" w14:paraId="1E2AC57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12E0962" w14:textId="57C857C4" w:rsidR="00076443" w:rsidRDefault="00076443" w:rsidP="00076443">
            <w:pPr>
              <w:pStyle w:val="GSATableText"/>
            </w:pPr>
            <w:r>
              <w:t xml:space="preserve">Responsible Role: </w:t>
            </w:r>
            <w:r w:rsidR="00791DD1">
              <w:rPr>
                <w:szCs w:val="20"/>
              </w:rPr>
              <w:t>Cloud Operations</w:t>
            </w:r>
          </w:p>
        </w:tc>
      </w:tr>
      <w:tr w:rsidR="00076443" w14:paraId="2B54AC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9E5A63D" w14:textId="77777777" w:rsidR="00076443" w:rsidRDefault="00076443" w:rsidP="00076443">
            <w:pPr>
              <w:pStyle w:val="GSATableText"/>
            </w:pPr>
            <w:r>
              <w:t>Implementation Status (check all that apply):</w:t>
            </w:r>
          </w:p>
          <w:p w14:paraId="2A276DB8" w14:textId="2F9A81A9" w:rsidR="00076443" w:rsidRDefault="00F03DB4" w:rsidP="00076443">
            <w:pPr>
              <w:pStyle w:val="GSATableText"/>
            </w:pPr>
            <w:sdt>
              <w:sdtPr>
                <w:id w:val="1588659695"/>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076443">
              <w:t xml:space="preserve"> Implemented</w:t>
            </w:r>
          </w:p>
          <w:p w14:paraId="45A8F37A" w14:textId="77777777" w:rsidR="00076443" w:rsidRDefault="00F03DB4" w:rsidP="00076443">
            <w:pPr>
              <w:pStyle w:val="GSATableText"/>
            </w:pPr>
            <w:sdt>
              <w:sdtPr>
                <w:id w:val="-232622213"/>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Partially implemented</w:t>
            </w:r>
          </w:p>
          <w:p w14:paraId="7D915BAB" w14:textId="77777777" w:rsidR="00076443" w:rsidRDefault="00F03DB4" w:rsidP="00076443">
            <w:pPr>
              <w:pStyle w:val="GSATableText"/>
            </w:pPr>
            <w:sdt>
              <w:sdtPr>
                <w:id w:val="223795443"/>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Planned</w:t>
            </w:r>
          </w:p>
          <w:p w14:paraId="4C76B2D8" w14:textId="77777777" w:rsidR="00076443" w:rsidRDefault="00F03DB4" w:rsidP="00076443">
            <w:pPr>
              <w:pStyle w:val="GSATableText"/>
            </w:pPr>
            <w:sdt>
              <w:sdtPr>
                <w:id w:val="1115030124"/>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Alternative implementation</w:t>
            </w:r>
          </w:p>
          <w:p w14:paraId="00B7EEE6" w14:textId="77777777" w:rsidR="00076443" w:rsidRDefault="00F03DB4" w:rsidP="00076443">
            <w:pPr>
              <w:pStyle w:val="GSATableText"/>
            </w:pPr>
            <w:sdt>
              <w:sdtPr>
                <w:id w:val="1158804888"/>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Not applicable</w:t>
            </w:r>
          </w:p>
        </w:tc>
      </w:tr>
      <w:tr w:rsidR="00076443" w14:paraId="381F9CA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A700D88" w14:textId="77777777" w:rsidR="00076443" w:rsidRDefault="00076443" w:rsidP="00076443">
            <w:pPr>
              <w:pStyle w:val="GSATableText"/>
            </w:pPr>
            <w:r>
              <w:t>Control Origination (check all that apply):</w:t>
            </w:r>
          </w:p>
          <w:p w14:paraId="67C40CB5" w14:textId="77777777" w:rsidR="00076443" w:rsidRDefault="00F03DB4" w:rsidP="00076443">
            <w:pPr>
              <w:pStyle w:val="GSATableText"/>
            </w:pPr>
            <w:sdt>
              <w:sdtPr>
                <w:id w:val="643085164"/>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Service Provider Corporate</w:t>
            </w:r>
          </w:p>
          <w:p w14:paraId="67286C4B" w14:textId="77777777" w:rsidR="00076443" w:rsidRDefault="00F03DB4" w:rsidP="00076443">
            <w:pPr>
              <w:pStyle w:val="GSATableText"/>
            </w:pPr>
            <w:sdt>
              <w:sdtPr>
                <w:id w:val="-1614433762"/>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Service Provider System Specific</w:t>
            </w:r>
          </w:p>
          <w:p w14:paraId="14CF72B5" w14:textId="4F25F4D6" w:rsidR="00076443" w:rsidRDefault="00F03DB4" w:rsidP="00076443">
            <w:pPr>
              <w:pStyle w:val="GSATableText"/>
            </w:pPr>
            <w:sdt>
              <w:sdtPr>
                <w:id w:val="-1748331691"/>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076443">
              <w:t xml:space="preserve"> Service Provider Hybrid (Corporate and System Specific)</w:t>
            </w:r>
          </w:p>
          <w:p w14:paraId="75704E16" w14:textId="77777777" w:rsidR="00076443" w:rsidRDefault="00F03DB4" w:rsidP="00076443">
            <w:pPr>
              <w:pStyle w:val="GSATableText"/>
            </w:pPr>
            <w:sdt>
              <w:sdtPr>
                <w:id w:val="-2001347501"/>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Configured by Customer (Customer System Specific) </w:t>
            </w:r>
          </w:p>
          <w:p w14:paraId="70709501" w14:textId="77777777" w:rsidR="00076443" w:rsidRDefault="00F03DB4" w:rsidP="00076443">
            <w:pPr>
              <w:pStyle w:val="GSATableText"/>
            </w:pPr>
            <w:sdt>
              <w:sdtPr>
                <w:id w:val="-1037508412"/>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Provided by Customer (Customer System Specific) </w:t>
            </w:r>
          </w:p>
          <w:p w14:paraId="2A1140AD" w14:textId="77777777" w:rsidR="00076443" w:rsidRDefault="00F03DB4" w:rsidP="00076443">
            <w:pPr>
              <w:pStyle w:val="GSATableText"/>
            </w:pPr>
            <w:sdt>
              <w:sdtPr>
                <w:id w:val="683474205"/>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Shared (Service Provider and Customer Responsibility)</w:t>
            </w:r>
          </w:p>
          <w:p w14:paraId="72EAE351" w14:textId="0DBCB69B" w:rsidR="00076443" w:rsidRDefault="00F03DB4" w:rsidP="00076443">
            <w:pPr>
              <w:pStyle w:val="GSATableText"/>
            </w:pPr>
            <w:sdt>
              <w:sdtPr>
                <w:id w:val="-1528093257"/>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Inherited from pre-existing </w:t>
            </w:r>
            <w:r w:rsidR="009C1467">
              <w:t xml:space="preserve">FedRAMP </w:t>
            </w:r>
            <w:r w:rsidR="002350CE">
              <w:t>Authorization for</w:t>
            </w:r>
            <w:r w:rsidR="00076443">
              <w:t xml:space="preserve"> </w:t>
            </w:r>
            <w:sdt>
              <w:sdtPr>
                <w:alias w:val="PA System Abbreviation"/>
                <w:tag w:val="pasystemabbreviation"/>
                <w:id w:val="1042013225"/>
                <w:text/>
              </w:sdtPr>
              <w:sdtEndPr/>
              <w:sdtContent>
                <w:r w:rsidR="000C06C7" w:rsidRPr="000C06C7">
                  <w:t>AWS GovCloud</w:t>
                </w:r>
              </w:sdtContent>
            </w:sdt>
            <w:r w:rsidR="00076443">
              <w:t xml:space="preserve"> , </w:t>
            </w:r>
            <w:sdt>
              <w:sdtPr>
                <w:alias w:val="Date of FedRAMP Authorization"/>
                <w:tag w:val="dateofauthorization"/>
                <w:id w:val="1941633951"/>
                <w:date w:fullDate="2016-06-21T00:00:00Z">
                  <w:dateFormat w:val="M/d/yyyy"/>
                  <w:lid w:val="en-US"/>
                  <w:storeMappedDataAs w:val="dateTime"/>
                  <w:calendar w:val="gregorian"/>
                </w:date>
              </w:sdtPr>
              <w:sdtEndPr/>
              <w:sdtContent>
                <w:r w:rsidR="008A1323">
                  <w:t>6/21/2016</w:t>
                </w:r>
              </w:sdtContent>
            </w:sdt>
            <w:r w:rsidR="00076443">
              <w:t xml:space="preserve"> </w:t>
            </w:r>
          </w:p>
        </w:tc>
      </w:tr>
    </w:tbl>
    <w:p w14:paraId="2FC980D2" w14:textId="77777777" w:rsidR="00076443" w:rsidRPr="006B740E"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076443" w14:paraId="53E55200"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05FBD12" w14:textId="77777777" w:rsidR="00076443" w:rsidRDefault="00076443" w:rsidP="00E03A24">
            <w:pPr>
              <w:pStyle w:val="GSATableHeading"/>
            </w:pPr>
            <w:r>
              <w:t>SI-4 (16</w:t>
            </w:r>
            <w:r w:rsidRPr="002C3786">
              <w:t>)</w:t>
            </w:r>
            <w:r>
              <w:t xml:space="preserve"> What is the solution and how is it implemented?</w:t>
            </w:r>
          </w:p>
        </w:tc>
      </w:tr>
      <w:tr w:rsidR="00076443" w14:paraId="32A51545"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9B41F5" w14:textId="77777777" w:rsidR="00791DD1" w:rsidRDefault="00791DD1" w:rsidP="00791DD1">
            <w:pPr>
              <w:pStyle w:val="GSATableText"/>
              <w:spacing w:line="256" w:lineRule="auto"/>
            </w:pPr>
            <w:r w:rsidRPr="00791DD1">
              <w:t xml:space="preserve">The cloud.gov team correlates security information from monitoring tools with Prometheus, PagerDuty, and Grafana. </w:t>
            </w:r>
          </w:p>
          <w:p w14:paraId="6D57279E" w14:textId="77777777" w:rsidR="00791DD1" w:rsidRPr="00791DD1" w:rsidRDefault="00791DD1" w:rsidP="00791DD1">
            <w:pPr>
              <w:pStyle w:val="GSATableText"/>
              <w:spacing w:line="256" w:lineRule="auto"/>
            </w:pPr>
          </w:p>
          <w:p w14:paraId="423E20E1" w14:textId="77777777" w:rsidR="00791DD1" w:rsidRDefault="00791DD1" w:rsidP="00791DD1">
            <w:pPr>
              <w:pStyle w:val="GSATableText"/>
              <w:spacing w:line="256" w:lineRule="auto"/>
            </w:pPr>
            <w:r w:rsidRPr="00791DD1">
              <w:t>All cloud.gov monitoring and alerting tools send information through Prometheus, which sends alerts to both Cloud Operations team members (via PagerDuty) and also stores the information in a database for display by Grafana.</w:t>
            </w:r>
          </w:p>
          <w:p w14:paraId="6E4BCF28" w14:textId="77777777" w:rsidR="00791DD1" w:rsidRPr="00791DD1" w:rsidRDefault="00791DD1" w:rsidP="00791DD1">
            <w:pPr>
              <w:pStyle w:val="GSATableText"/>
              <w:spacing w:line="256" w:lineRule="auto"/>
            </w:pPr>
          </w:p>
          <w:p w14:paraId="1F87AA83" w14:textId="64803F83" w:rsidR="00076443" w:rsidRDefault="00791DD1" w:rsidP="00791DD1">
            <w:pPr>
              <w:pStyle w:val="GSATableText"/>
              <w:spacing w:line="256" w:lineRule="auto"/>
            </w:pPr>
            <w:r w:rsidRPr="00791DD1">
              <w:t xml:space="preserve">Grafana is a visualization tool that displays metrics data about many aspects of cloud.gov, including Cloud Foundry </w:t>
            </w:r>
            <w:r w:rsidRPr="00791DD1">
              <w:lastRenderedPageBreak/>
              <w:t>components (including errors and overall application information, such as number of running applications) and CPU/memory/disk usage across virtual machines.</w:t>
            </w:r>
          </w:p>
        </w:tc>
      </w:tr>
    </w:tbl>
    <w:p w14:paraId="022DBBF5" w14:textId="77777777" w:rsidR="00076443" w:rsidRDefault="00076443" w:rsidP="00DA4990"/>
    <w:p w14:paraId="2F9048D9" w14:textId="77777777" w:rsidR="000D1972" w:rsidRDefault="003D5DA0" w:rsidP="001A1457">
      <w:pPr>
        <w:pStyle w:val="Heading4"/>
      </w:pPr>
      <w:bookmarkStart w:id="3475" w:name="_Toc385594394"/>
      <w:bookmarkStart w:id="3476" w:name="_Toc385594782"/>
      <w:bookmarkStart w:id="3477" w:name="_Toc385595170"/>
      <w:bookmarkStart w:id="3478" w:name="_Toc388621011"/>
      <w:bookmarkStart w:id="3479" w:name="_Toc513650588"/>
      <w:r>
        <w:t>SI-4 (23</w:t>
      </w:r>
      <w:r w:rsidRPr="002C3786">
        <w:t>)</w:t>
      </w:r>
      <w:r>
        <w:t xml:space="preserve"> </w:t>
      </w:r>
      <w:r w:rsidR="009D3CFE" w:rsidRPr="002C3786">
        <w:t>C</w:t>
      </w:r>
      <w:r w:rsidR="009D3CFE">
        <w:t xml:space="preserve">ontrol Enhancement </w:t>
      </w:r>
      <w:bookmarkEnd w:id="3475"/>
      <w:bookmarkEnd w:id="3476"/>
      <w:bookmarkEnd w:id="3477"/>
      <w:bookmarkEnd w:id="3478"/>
      <w:r w:rsidR="00897830">
        <w:t>(M) (H)</w:t>
      </w:r>
      <w:bookmarkEnd w:id="3479"/>
    </w:p>
    <w:p w14:paraId="4D477211" w14:textId="77777777" w:rsidR="009D3CFE" w:rsidRDefault="0087293B" w:rsidP="00DA4990">
      <w:r w:rsidRPr="0087293B">
        <w:t>The organization implements [</w:t>
      </w:r>
      <w:r w:rsidR="00AE3199" w:rsidRPr="002B4E6E">
        <w:rPr>
          <w:rStyle w:val="GSAItalicEmphasisChar"/>
        </w:rPr>
        <w:t>Assignment: organization-defined host-based monitoring mechanisms</w:t>
      </w:r>
      <w:r w:rsidRPr="0087293B">
        <w:t>] at [</w:t>
      </w:r>
      <w:r w:rsidR="00AE3199" w:rsidRPr="002B4E6E">
        <w:rPr>
          <w:rStyle w:val="GSAItalicEmphasisChar"/>
        </w:rPr>
        <w:t>Assignment: organization-defined information system components</w:t>
      </w:r>
      <w:r w:rsidRPr="0087293B">
        <w:t>].</w:t>
      </w:r>
    </w:p>
    <w:p w14:paraId="48EFE0B9"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02548E6" w14:textId="77777777" w:rsidTr="001C310B">
        <w:trPr>
          <w:cantSplit/>
          <w:trHeight w:val="288"/>
          <w:tblHeader/>
        </w:trPr>
        <w:tc>
          <w:tcPr>
            <w:tcW w:w="811" w:type="pct"/>
            <w:shd w:val="clear" w:color="auto" w:fill="DBE5F1" w:themeFill="accent1" w:themeFillTint="33"/>
            <w:tcMar>
              <w:top w:w="43" w:type="dxa"/>
              <w:bottom w:w="43" w:type="dxa"/>
            </w:tcMar>
          </w:tcPr>
          <w:p w14:paraId="358CFE49" w14:textId="77777777" w:rsidR="00F75C5D" w:rsidRPr="002C3786" w:rsidRDefault="003D5DA0" w:rsidP="00E03A24">
            <w:pPr>
              <w:pStyle w:val="GSATableHeading"/>
            </w:pPr>
            <w:r w:rsidRPr="00031069">
              <w:t>SI-4 (23)</w:t>
            </w:r>
          </w:p>
        </w:tc>
        <w:tc>
          <w:tcPr>
            <w:tcW w:w="4189" w:type="pct"/>
            <w:shd w:val="clear" w:color="auto" w:fill="DBE5F1" w:themeFill="accent1" w:themeFillTint="33"/>
          </w:tcPr>
          <w:p w14:paraId="7D0411A1" w14:textId="77777777" w:rsidR="00F75C5D" w:rsidRPr="002C3786" w:rsidRDefault="00F75C5D" w:rsidP="00E03A24">
            <w:pPr>
              <w:pStyle w:val="GSATableHeading"/>
            </w:pPr>
            <w:r w:rsidRPr="002C3786">
              <w:t>Control Summary Information</w:t>
            </w:r>
          </w:p>
        </w:tc>
      </w:tr>
      <w:tr w:rsidR="00791DD1" w:rsidRPr="002C3786" w14:paraId="77F1A0B6" w14:textId="77777777" w:rsidTr="001C310B">
        <w:trPr>
          <w:trHeight w:val="288"/>
        </w:trPr>
        <w:tc>
          <w:tcPr>
            <w:tcW w:w="5000" w:type="pct"/>
            <w:gridSpan w:val="2"/>
            <w:tcMar>
              <w:top w:w="43" w:type="dxa"/>
              <w:bottom w:w="43" w:type="dxa"/>
            </w:tcMar>
          </w:tcPr>
          <w:p w14:paraId="516A5953" w14:textId="0C38B3A4" w:rsidR="00791DD1" w:rsidRPr="002C3786" w:rsidRDefault="00791DD1" w:rsidP="00791DD1">
            <w:pPr>
              <w:pStyle w:val="GSATableText"/>
            </w:pPr>
            <w:r>
              <w:rPr>
                <w:szCs w:val="20"/>
              </w:rPr>
              <w:t>Responsible Role: Cloud Operations</w:t>
            </w:r>
          </w:p>
        </w:tc>
      </w:tr>
      <w:tr w:rsidR="00791DD1" w:rsidRPr="00D00D47" w14:paraId="62C16BDD" w14:textId="77777777" w:rsidTr="001C310B">
        <w:trPr>
          <w:trHeight w:val="288"/>
        </w:trPr>
        <w:tc>
          <w:tcPr>
            <w:tcW w:w="5000" w:type="pct"/>
            <w:gridSpan w:val="2"/>
            <w:tcMar>
              <w:top w:w="43" w:type="dxa"/>
              <w:bottom w:w="43" w:type="dxa"/>
            </w:tcMar>
          </w:tcPr>
          <w:p w14:paraId="0BAF64F9" w14:textId="71906972" w:rsidR="00791DD1" w:rsidRPr="00D00D47" w:rsidRDefault="00791DD1" w:rsidP="00791DD1">
            <w:pPr>
              <w:pStyle w:val="GSATableText"/>
            </w:pPr>
            <w:r>
              <w:rPr>
                <w:color w:val="000000"/>
                <w:szCs w:val="20"/>
              </w:rPr>
              <w:t>Parameter SI-4(23)-1: host-based monitoring systems</w:t>
            </w:r>
          </w:p>
        </w:tc>
      </w:tr>
      <w:tr w:rsidR="00791DD1" w:rsidRPr="00D00D47" w14:paraId="79091170" w14:textId="77777777" w:rsidTr="001C310B">
        <w:trPr>
          <w:trHeight w:val="288"/>
        </w:trPr>
        <w:tc>
          <w:tcPr>
            <w:tcW w:w="5000" w:type="pct"/>
            <w:gridSpan w:val="2"/>
            <w:tcMar>
              <w:top w:w="43" w:type="dxa"/>
              <w:bottom w:w="43" w:type="dxa"/>
            </w:tcMar>
          </w:tcPr>
          <w:p w14:paraId="3153DB19" w14:textId="2CF016DA" w:rsidR="00791DD1" w:rsidRPr="00D00D47" w:rsidRDefault="00791DD1" w:rsidP="00791DD1">
            <w:pPr>
              <w:pStyle w:val="GSATableText"/>
            </w:pPr>
            <w:r>
              <w:rPr>
                <w:color w:val="000000"/>
                <w:szCs w:val="20"/>
              </w:rPr>
              <w:t>Parameter SI-4(23)-2: at the cloud.gov container and application level</w:t>
            </w:r>
          </w:p>
        </w:tc>
      </w:tr>
      <w:tr w:rsidR="00F75C5D" w:rsidRPr="002C3786" w14:paraId="5A9DD3CC" w14:textId="77777777" w:rsidTr="001C310B">
        <w:trPr>
          <w:trHeight w:val="288"/>
        </w:trPr>
        <w:tc>
          <w:tcPr>
            <w:tcW w:w="5000" w:type="pct"/>
            <w:gridSpan w:val="2"/>
            <w:tcMar>
              <w:top w:w="43" w:type="dxa"/>
              <w:bottom w:w="43" w:type="dxa"/>
            </w:tcMar>
            <w:vAlign w:val="bottom"/>
          </w:tcPr>
          <w:p w14:paraId="6BEF0134" w14:textId="77777777" w:rsidR="00F75C5D" w:rsidRPr="002C3786" w:rsidRDefault="00F75C5D" w:rsidP="00DA4990">
            <w:pPr>
              <w:pStyle w:val="GSATableText"/>
            </w:pPr>
            <w:r w:rsidRPr="002C3786">
              <w:t>Implementation Status (check all that apply):</w:t>
            </w:r>
          </w:p>
          <w:p w14:paraId="4B0E0A1F" w14:textId="3387CE9A" w:rsidR="00F75C5D" w:rsidRPr="002C3786" w:rsidRDefault="00F03DB4" w:rsidP="00DA4990">
            <w:pPr>
              <w:pStyle w:val="GSATableText"/>
            </w:pPr>
            <w:sdt>
              <w:sdtPr>
                <w:id w:val="-1752417280"/>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Implemented</w:t>
            </w:r>
          </w:p>
          <w:p w14:paraId="74A72631" w14:textId="77777777" w:rsidR="00F75C5D" w:rsidRPr="002C3786" w:rsidRDefault="00F03DB4" w:rsidP="00DA4990">
            <w:pPr>
              <w:pStyle w:val="GSATableText"/>
            </w:pPr>
            <w:sdt>
              <w:sdtPr>
                <w:id w:val="7032942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B712B53" w14:textId="77777777" w:rsidR="00F75C5D" w:rsidRPr="002C3786" w:rsidRDefault="00F03DB4" w:rsidP="00DA4990">
            <w:pPr>
              <w:pStyle w:val="GSATableText"/>
            </w:pPr>
            <w:sdt>
              <w:sdtPr>
                <w:id w:val="-8800078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F97DD01" w14:textId="77777777" w:rsidR="00F75C5D" w:rsidRPr="002C3786" w:rsidRDefault="00F03DB4" w:rsidP="00DA4990">
            <w:pPr>
              <w:pStyle w:val="GSATableText"/>
            </w:pPr>
            <w:sdt>
              <w:sdtPr>
                <w:id w:val="-101993924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0063EA4" w14:textId="77777777" w:rsidR="00F75C5D" w:rsidRPr="002C3786" w:rsidRDefault="00F03DB4" w:rsidP="00DA4990">
            <w:pPr>
              <w:pStyle w:val="GSATableText"/>
            </w:pPr>
            <w:sdt>
              <w:sdtPr>
                <w:id w:val="-176120423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6D606773" w14:textId="77777777" w:rsidTr="001C310B">
        <w:trPr>
          <w:trHeight w:val="288"/>
        </w:trPr>
        <w:tc>
          <w:tcPr>
            <w:tcW w:w="5000" w:type="pct"/>
            <w:gridSpan w:val="2"/>
            <w:tcMar>
              <w:top w:w="43" w:type="dxa"/>
              <w:bottom w:w="43" w:type="dxa"/>
            </w:tcMar>
            <w:vAlign w:val="bottom"/>
          </w:tcPr>
          <w:p w14:paraId="73D3181E" w14:textId="77777777" w:rsidR="00F75C5D" w:rsidRPr="002C3786" w:rsidRDefault="00F75C5D" w:rsidP="00DA4990">
            <w:pPr>
              <w:pStyle w:val="GSATableText"/>
            </w:pPr>
            <w:r w:rsidRPr="002C3786">
              <w:t>Control Origination (check all that apply):</w:t>
            </w:r>
          </w:p>
          <w:p w14:paraId="04511D08" w14:textId="77777777" w:rsidR="00F75C5D" w:rsidRPr="002C3786" w:rsidRDefault="00F03DB4" w:rsidP="00DA4990">
            <w:pPr>
              <w:pStyle w:val="GSATableText"/>
            </w:pPr>
            <w:sdt>
              <w:sdtPr>
                <w:id w:val="-5834522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6D35F33" w14:textId="03334AD8" w:rsidR="00F75C5D" w:rsidRPr="002C3786" w:rsidRDefault="00F03DB4" w:rsidP="00DA4990">
            <w:pPr>
              <w:pStyle w:val="GSATableText"/>
            </w:pPr>
            <w:sdt>
              <w:sdtPr>
                <w:id w:val="-253825311"/>
                <w14:checkbox>
                  <w14:checked w14:val="1"/>
                  <w14:checkedState w14:val="2612" w14:font="MS Gothic"/>
                  <w14:uncheckedState w14:val="2610" w14:font="MS Gothic"/>
                </w14:checkbox>
              </w:sdtPr>
              <w:sdtEndPr/>
              <w:sdtContent>
                <w:r w:rsidR="00791DD1">
                  <w:rPr>
                    <w:rFonts w:ascii="MS Gothic" w:eastAsia="MS Gothic" w:hAnsi="MS Gothic" w:hint="eastAsia"/>
                  </w:rPr>
                  <w:t>☒</w:t>
                </w:r>
              </w:sdtContent>
            </w:sdt>
            <w:r w:rsidR="00F75C5D">
              <w:t xml:space="preserve"> </w:t>
            </w:r>
            <w:r w:rsidR="00F75C5D" w:rsidRPr="002C3786">
              <w:t>Service Provider System Specific</w:t>
            </w:r>
          </w:p>
          <w:p w14:paraId="65F7F035" w14:textId="77777777" w:rsidR="00F75C5D" w:rsidRPr="002C3786" w:rsidRDefault="00F03DB4" w:rsidP="00DA4990">
            <w:pPr>
              <w:pStyle w:val="GSATableText"/>
            </w:pPr>
            <w:sdt>
              <w:sdtPr>
                <w:id w:val="-174124221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3C7026F" w14:textId="77777777" w:rsidR="00F75C5D" w:rsidRPr="002C3786" w:rsidRDefault="00F03DB4" w:rsidP="00DA4990">
            <w:pPr>
              <w:pStyle w:val="GSATableText"/>
            </w:pPr>
            <w:sdt>
              <w:sdtPr>
                <w:id w:val="9137420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4B54CB8" w14:textId="77777777" w:rsidR="00F75C5D" w:rsidRPr="002C3786" w:rsidRDefault="00F03DB4" w:rsidP="00DA4990">
            <w:pPr>
              <w:pStyle w:val="GSATableText"/>
            </w:pPr>
            <w:sdt>
              <w:sdtPr>
                <w:id w:val="206759474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A4CF401" w14:textId="77777777" w:rsidR="00F75C5D" w:rsidRPr="002C3786" w:rsidRDefault="00F03DB4" w:rsidP="00DA4990">
            <w:pPr>
              <w:pStyle w:val="GSATableText"/>
            </w:pPr>
            <w:sdt>
              <w:sdtPr>
                <w:id w:val="-4077732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53996F0" w14:textId="22BCE6A2" w:rsidR="00F75C5D" w:rsidRPr="002C3786" w:rsidRDefault="00F03DB4" w:rsidP="00DA4990">
            <w:pPr>
              <w:pStyle w:val="GSATableText"/>
            </w:pPr>
            <w:sdt>
              <w:sdtPr>
                <w:id w:val="3386673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645961"/>
                <w:text/>
              </w:sdtPr>
              <w:sdtEndPr/>
              <w:sdtContent>
                <w:r w:rsidR="000C06C7" w:rsidRPr="000C06C7">
                  <w:t>AWS GovCloud</w:t>
                </w:r>
              </w:sdtContent>
            </w:sdt>
            <w:r w:rsidR="00F75C5D" w:rsidRPr="00CE1081">
              <w:t xml:space="preserve"> , </w:t>
            </w:r>
            <w:sdt>
              <w:sdtPr>
                <w:alias w:val="Date of FedRAMP Authorization"/>
                <w:tag w:val="dateofauthorization"/>
                <w:id w:val="-933744819"/>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266DA70E" w14:textId="77777777" w:rsidR="003D5DA0" w:rsidRDefault="003D5DA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0BF60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7AE9CBA" w14:textId="77777777" w:rsidR="001F742E" w:rsidRPr="0036708B" w:rsidRDefault="003D5DA0" w:rsidP="00E03A24">
            <w:pPr>
              <w:pStyle w:val="GSATableHeading"/>
            </w:pPr>
            <w:r w:rsidRPr="00031069">
              <w:t>SI-4 (23</w:t>
            </w:r>
            <w:r w:rsidR="007741B3" w:rsidRPr="00031069">
              <w:t>)</w:t>
            </w:r>
            <w:r w:rsidR="007741B3" w:rsidRPr="0036708B">
              <w:t xml:space="preserve"> What</w:t>
            </w:r>
            <w:r w:rsidR="001F742E" w:rsidRPr="0036708B">
              <w:t xml:space="preserve"> is the solution and how is it implemented?</w:t>
            </w:r>
          </w:p>
        </w:tc>
      </w:tr>
      <w:tr w:rsidR="001F742E" w:rsidRPr="002C3786" w14:paraId="098975FD" w14:textId="77777777" w:rsidTr="001C310B">
        <w:trPr>
          <w:trHeight w:val="288"/>
        </w:trPr>
        <w:tc>
          <w:tcPr>
            <w:tcW w:w="5000" w:type="pct"/>
            <w:shd w:val="clear" w:color="auto" w:fill="FFFFFF" w:themeFill="background1"/>
          </w:tcPr>
          <w:p w14:paraId="61CAE34F" w14:textId="77777777" w:rsidR="00791DD1" w:rsidRPr="00791DD1" w:rsidRDefault="00791DD1" w:rsidP="00791DD1">
            <w:pPr>
              <w:pStyle w:val="GSATableText"/>
            </w:pPr>
            <w:r w:rsidRPr="00791DD1">
              <w:t>The Cloud Operations team has implemented host-based monitoring and alerting, using the following tools to collect events from all the servers and applications:</w:t>
            </w:r>
          </w:p>
          <w:p w14:paraId="3F7F394D" w14:textId="77777777" w:rsidR="00791DD1" w:rsidRPr="00791DD1" w:rsidRDefault="00791DD1" w:rsidP="00791DD1">
            <w:pPr>
              <w:pStyle w:val="GSATableText"/>
            </w:pPr>
          </w:p>
          <w:p w14:paraId="0EC60329" w14:textId="77777777" w:rsidR="00791DD1" w:rsidRPr="00791DD1" w:rsidRDefault="00791DD1" w:rsidP="0087499C">
            <w:pPr>
              <w:pStyle w:val="GSATableText"/>
              <w:numPr>
                <w:ilvl w:val="0"/>
                <w:numId w:val="234"/>
              </w:numPr>
            </w:pPr>
            <w:r w:rsidRPr="00791DD1">
              <w:t>AWS CloudWatch: performance metrics</w:t>
            </w:r>
          </w:p>
          <w:p w14:paraId="5D73FA9C" w14:textId="77777777" w:rsidR="00791DD1" w:rsidRPr="00791DD1" w:rsidRDefault="00791DD1" w:rsidP="0087499C">
            <w:pPr>
              <w:pStyle w:val="GSATableText"/>
              <w:numPr>
                <w:ilvl w:val="0"/>
                <w:numId w:val="234"/>
              </w:numPr>
            </w:pPr>
            <w:r w:rsidRPr="00791DD1">
              <w:t>ClamAV: malicious code detection</w:t>
            </w:r>
          </w:p>
          <w:p w14:paraId="45620DC9" w14:textId="77777777" w:rsidR="00791DD1" w:rsidRPr="00791DD1" w:rsidRDefault="00791DD1" w:rsidP="0087499C">
            <w:pPr>
              <w:pStyle w:val="GSATableText"/>
              <w:numPr>
                <w:ilvl w:val="0"/>
                <w:numId w:val="234"/>
              </w:numPr>
            </w:pPr>
            <w:r w:rsidRPr="00791DD1">
              <w:t>Snort: network intrusion detection system (IDS)</w:t>
            </w:r>
          </w:p>
          <w:p w14:paraId="5DB7AD10" w14:textId="77777777" w:rsidR="00791DD1" w:rsidRPr="00791DD1" w:rsidRDefault="00791DD1" w:rsidP="0087499C">
            <w:pPr>
              <w:pStyle w:val="GSATableText"/>
              <w:numPr>
                <w:ilvl w:val="0"/>
                <w:numId w:val="234"/>
              </w:numPr>
            </w:pPr>
            <w:r w:rsidRPr="00791DD1">
              <w:t>Tripwire: intruder detection / file integrity</w:t>
            </w:r>
          </w:p>
          <w:p w14:paraId="6A771EDE" w14:textId="77777777" w:rsidR="00791DD1" w:rsidRPr="00791DD1" w:rsidRDefault="00791DD1" w:rsidP="0087499C">
            <w:pPr>
              <w:pStyle w:val="GSATableText"/>
              <w:numPr>
                <w:ilvl w:val="0"/>
                <w:numId w:val="234"/>
              </w:numPr>
            </w:pPr>
            <w:r w:rsidRPr="00791DD1">
              <w:t>Nessus: patch / vulnerability scanning</w:t>
            </w:r>
          </w:p>
          <w:p w14:paraId="28F2E6B5" w14:textId="76E8259A" w:rsidR="001F742E" w:rsidRPr="002C3786" w:rsidRDefault="00791DD1" w:rsidP="00791DD1">
            <w:pPr>
              <w:pStyle w:val="GSATableText"/>
            </w:pPr>
            <w:r w:rsidRPr="00791DD1">
              <w:br/>
              <w:t>Prometheus receives metrics. If a system metric exceeds a defined threshold, Prometheus raises the alert to the team via PagerDuty so that the team can take action. There is a Prometheus client on each system to extend these alerts as needed.</w:t>
            </w:r>
          </w:p>
        </w:tc>
      </w:tr>
    </w:tbl>
    <w:p w14:paraId="79802247" w14:textId="77777777" w:rsidR="009D3CFE" w:rsidRDefault="009D3CFE" w:rsidP="00DA4990"/>
    <w:p w14:paraId="43B006E9" w14:textId="77777777" w:rsidR="000D1972" w:rsidRDefault="001D6805" w:rsidP="005972CC">
      <w:pPr>
        <w:pStyle w:val="Heading3"/>
      </w:pPr>
      <w:bookmarkStart w:id="3480" w:name="_Toc149090493"/>
      <w:bookmarkStart w:id="3481" w:name="_Toc383429951"/>
      <w:bookmarkStart w:id="3482" w:name="_Toc383444746"/>
      <w:bookmarkStart w:id="3483" w:name="_Toc385594395"/>
      <w:bookmarkStart w:id="3484" w:name="_Toc385594783"/>
      <w:bookmarkStart w:id="3485" w:name="_Toc385595171"/>
      <w:bookmarkStart w:id="3486" w:name="_Toc388621012"/>
      <w:bookmarkStart w:id="3487" w:name="_Toc449543510"/>
      <w:bookmarkStart w:id="3488" w:name="_Toc513650589"/>
      <w:r w:rsidRPr="002C3786">
        <w:t>SI-5</w:t>
      </w:r>
      <w:r>
        <w:t xml:space="preserve"> </w:t>
      </w:r>
      <w:r w:rsidR="00E47BA8" w:rsidRPr="002C3786">
        <w:t xml:space="preserve">Security Alerts &amp; Advisories </w:t>
      </w:r>
      <w:bookmarkEnd w:id="3480"/>
      <w:bookmarkEnd w:id="3481"/>
      <w:bookmarkEnd w:id="3482"/>
      <w:bookmarkEnd w:id="3483"/>
      <w:bookmarkEnd w:id="3484"/>
      <w:bookmarkEnd w:id="3485"/>
      <w:bookmarkEnd w:id="3486"/>
      <w:r w:rsidR="0087484A">
        <w:t>(L) (M) (H)</w:t>
      </w:r>
      <w:bookmarkEnd w:id="3487"/>
      <w:bookmarkEnd w:id="3488"/>
    </w:p>
    <w:p w14:paraId="53060211" w14:textId="77777777" w:rsidR="00E47BA8" w:rsidRPr="002C3786" w:rsidRDefault="00E47BA8" w:rsidP="00BF5BDA">
      <w:pPr>
        <w:keepNext/>
      </w:pPr>
      <w:r w:rsidRPr="002C3786">
        <w:t>The organization:</w:t>
      </w:r>
    </w:p>
    <w:p w14:paraId="288A35D2" w14:textId="77777777" w:rsidR="00E47BA8" w:rsidRPr="001D6805" w:rsidRDefault="00E47BA8" w:rsidP="00435C79">
      <w:pPr>
        <w:pStyle w:val="GSAListParagraphalpha"/>
        <w:numPr>
          <w:ilvl w:val="0"/>
          <w:numId w:val="35"/>
        </w:numPr>
      </w:pPr>
      <w:r w:rsidRPr="001D6805">
        <w:t xml:space="preserve">Receives information system security alerts, advisories, and directives from </w:t>
      </w:r>
      <w:r w:rsidR="00B80C28" w:rsidRPr="001D6805">
        <w:t>[</w:t>
      </w:r>
      <w:r w:rsidR="00895AF9">
        <w:rPr>
          <w:rStyle w:val="GSAItalicEmphasisChar"/>
        </w:rPr>
        <w:t>FedRAMP</w:t>
      </w:r>
      <w:r w:rsidR="00AE3199" w:rsidRPr="001D6805">
        <w:rPr>
          <w:rStyle w:val="GSAItalicEmphasisChar"/>
        </w:rPr>
        <w:t xml:space="preserve"> Assignment: to include US-CERT</w:t>
      </w:r>
      <w:r w:rsidR="00B80C28" w:rsidRPr="001D6805">
        <w:t>]</w:t>
      </w:r>
      <w:r w:rsidR="00B80C28" w:rsidRPr="001D6805" w:rsidDel="00B80C28">
        <w:t xml:space="preserve"> </w:t>
      </w:r>
      <w:r w:rsidRPr="001D6805">
        <w:t>on an ongoing basis;</w:t>
      </w:r>
    </w:p>
    <w:p w14:paraId="593F857D" w14:textId="77777777" w:rsidR="00E47BA8" w:rsidRPr="001D6805" w:rsidRDefault="00E47BA8" w:rsidP="0087499C">
      <w:pPr>
        <w:pStyle w:val="GSAListParagraphalpha"/>
        <w:numPr>
          <w:ilvl w:val="0"/>
          <w:numId w:val="114"/>
        </w:numPr>
      </w:pPr>
      <w:r w:rsidRPr="001D6805">
        <w:lastRenderedPageBreak/>
        <w:t>Generates internal security alerts, advisories, and directives as deemed necessary;</w:t>
      </w:r>
    </w:p>
    <w:p w14:paraId="74F10232" w14:textId="77777777" w:rsidR="00E47BA8" w:rsidRPr="001D6805" w:rsidRDefault="00E47BA8" w:rsidP="0087499C">
      <w:pPr>
        <w:pStyle w:val="GSAListParagraphalpha"/>
        <w:numPr>
          <w:ilvl w:val="0"/>
          <w:numId w:val="114"/>
        </w:numPr>
      </w:pPr>
      <w:r w:rsidRPr="001D6805">
        <w:t>Disseminates security alerts, advisories, and directives to [</w:t>
      </w:r>
      <w:r w:rsidR="00895AF9">
        <w:rPr>
          <w:rStyle w:val="GSAItalicEmphasisChar"/>
        </w:rPr>
        <w:t>FedRAMP</w:t>
      </w:r>
      <w:r w:rsidR="0010717C" w:rsidRPr="001D6805">
        <w:rPr>
          <w:rStyle w:val="GSAItalicEmphasisChar"/>
        </w:rPr>
        <w:t xml:space="preserve"> Assignment</w:t>
      </w:r>
      <w:r w:rsidR="0028037F" w:rsidRPr="001D6805">
        <w:rPr>
          <w:rStyle w:val="GSAItalicEmphasisChar"/>
        </w:rPr>
        <w:t xml:space="preserve">: </w:t>
      </w:r>
      <w:r w:rsidR="00B80C28" w:rsidRPr="001D6805">
        <w:rPr>
          <w:rStyle w:val="GSAItalicEmphasisChar"/>
        </w:rPr>
        <w:t>to include system security personnel and administrators with configuration/patch-management responsibilities</w:t>
      </w:r>
      <w:r w:rsidR="00AE3199" w:rsidRPr="001D6805">
        <w:t>]</w:t>
      </w:r>
      <w:r w:rsidRPr="001D6805">
        <w:t>; and</w:t>
      </w:r>
    </w:p>
    <w:p w14:paraId="5CEE26AF" w14:textId="77777777" w:rsidR="00945234" w:rsidRPr="001D6805" w:rsidRDefault="00945234" w:rsidP="0087499C">
      <w:pPr>
        <w:pStyle w:val="GSAListParagraphalpha"/>
        <w:numPr>
          <w:ilvl w:val="0"/>
          <w:numId w:val="114"/>
        </w:numPr>
      </w:pPr>
      <w:r w:rsidRPr="001D6805">
        <w:t>Implements security directives in accordance with established time frames, or notifies the issuing organization of the degree of noncompliance.</w:t>
      </w:r>
    </w:p>
    <w:p w14:paraId="374EDE6B"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4943EA8F" w14:textId="77777777" w:rsidTr="001C310B">
        <w:trPr>
          <w:cantSplit/>
          <w:trHeight w:val="288"/>
          <w:tblHeader/>
        </w:trPr>
        <w:tc>
          <w:tcPr>
            <w:tcW w:w="811" w:type="pct"/>
            <w:shd w:val="clear" w:color="auto" w:fill="DBE5F1" w:themeFill="accent1" w:themeFillTint="33"/>
            <w:tcMar>
              <w:top w:w="43" w:type="dxa"/>
              <w:bottom w:w="43" w:type="dxa"/>
            </w:tcMar>
          </w:tcPr>
          <w:p w14:paraId="67B7765A" w14:textId="77777777" w:rsidR="00F75C5D" w:rsidRPr="002C3786" w:rsidRDefault="001D6805" w:rsidP="00E03A24">
            <w:pPr>
              <w:pStyle w:val="GSATableHeading"/>
            </w:pPr>
            <w:r w:rsidRPr="00031069">
              <w:t>SI-5</w:t>
            </w:r>
          </w:p>
        </w:tc>
        <w:tc>
          <w:tcPr>
            <w:tcW w:w="4189" w:type="pct"/>
            <w:shd w:val="clear" w:color="auto" w:fill="DBE5F1" w:themeFill="accent1" w:themeFillTint="33"/>
          </w:tcPr>
          <w:p w14:paraId="04443F7A" w14:textId="77777777" w:rsidR="00F75C5D" w:rsidRPr="002C3786" w:rsidRDefault="00F75C5D" w:rsidP="00E03A24">
            <w:pPr>
              <w:pStyle w:val="GSATableHeading"/>
            </w:pPr>
            <w:r w:rsidRPr="002C3786">
              <w:t>Control Summary Information</w:t>
            </w:r>
          </w:p>
        </w:tc>
      </w:tr>
      <w:tr w:rsidR="00D3205F" w:rsidRPr="002C3786" w14:paraId="4EFE07E1" w14:textId="77777777" w:rsidTr="001C310B">
        <w:trPr>
          <w:trHeight w:val="288"/>
        </w:trPr>
        <w:tc>
          <w:tcPr>
            <w:tcW w:w="5000" w:type="pct"/>
            <w:gridSpan w:val="2"/>
            <w:tcMar>
              <w:top w:w="43" w:type="dxa"/>
              <w:bottom w:w="43" w:type="dxa"/>
            </w:tcMar>
          </w:tcPr>
          <w:p w14:paraId="4D8A557A" w14:textId="2D398368" w:rsidR="00D3205F" w:rsidRPr="002C3786" w:rsidRDefault="00D3205F" w:rsidP="00D3205F">
            <w:pPr>
              <w:pStyle w:val="GSATableText"/>
            </w:pPr>
            <w:r>
              <w:rPr>
                <w:szCs w:val="20"/>
              </w:rPr>
              <w:t>Responsible Role: Cloud Operations, GSA Information Security</w:t>
            </w:r>
          </w:p>
        </w:tc>
      </w:tr>
      <w:tr w:rsidR="00D3205F" w:rsidRPr="00D00D47" w14:paraId="2F855C2E" w14:textId="77777777" w:rsidTr="001C310B">
        <w:trPr>
          <w:trHeight w:val="288"/>
        </w:trPr>
        <w:tc>
          <w:tcPr>
            <w:tcW w:w="5000" w:type="pct"/>
            <w:gridSpan w:val="2"/>
            <w:tcMar>
              <w:top w:w="43" w:type="dxa"/>
              <w:bottom w:w="43" w:type="dxa"/>
            </w:tcMar>
          </w:tcPr>
          <w:p w14:paraId="0281256C" w14:textId="61FCF17E" w:rsidR="00D3205F" w:rsidRPr="00D00D47" w:rsidRDefault="00D3205F" w:rsidP="00D3205F">
            <w:pPr>
              <w:pStyle w:val="GSATableText"/>
            </w:pPr>
            <w:r>
              <w:rPr>
                <w:color w:val="000000"/>
                <w:szCs w:val="20"/>
              </w:rPr>
              <w:t xml:space="preserve">Parameter SI-5(a): </w:t>
            </w:r>
            <w:r>
              <w:rPr>
                <w:szCs w:val="20"/>
              </w:rPr>
              <w:t>US-CERT</w:t>
            </w:r>
          </w:p>
        </w:tc>
      </w:tr>
      <w:tr w:rsidR="00D3205F" w:rsidRPr="00D00D47" w14:paraId="442F796C" w14:textId="77777777" w:rsidTr="001C310B">
        <w:trPr>
          <w:trHeight w:val="288"/>
        </w:trPr>
        <w:tc>
          <w:tcPr>
            <w:tcW w:w="5000" w:type="pct"/>
            <w:gridSpan w:val="2"/>
            <w:tcMar>
              <w:top w:w="43" w:type="dxa"/>
              <w:bottom w:w="43" w:type="dxa"/>
            </w:tcMar>
          </w:tcPr>
          <w:p w14:paraId="2A2E102E" w14:textId="2A1E47C0" w:rsidR="00D3205F" w:rsidRPr="00D00D47" w:rsidRDefault="00D3205F" w:rsidP="00D3205F">
            <w:pPr>
              <w:pStyle w:val="GSATableText"/>
            </w:pPr>
            <w:r>
              <w:rPr>
                <w:color w:val="000000"/>
                <w:szCs w:val="20"/>
              </w:rPr>
              <w:t>Parameter SI-5(c) System Owner, ISSM, ISSO, Cloud Operations, Authorizing Official</w:t>
            </w:r>
          </w:p>
        </w:tc>
      </w:tr>
      <w:tr w:rsidR="00F75C5D" w:rsidRPr="002C3786" w14:paraId="51B39CE5" w14:textId="77777777" w:rsidTr="001C310B">
        <w:trPr>
          <w:trHeight w:val="288"/>
        </w:trPr>
        <w:tc>
          <w:tcPr>
            <w:tcW w:w="5000" w:type="pct"/>
            <w:gridSpan w:val="2"/>
            <w:tcMar>
              <w:top w:w="43" w:type="dxa"/>
              <w:bottom w:w="43" w:type="dxa"/>
            </w:tcMar>
            <w:vAlign w:val="bottom"/>
          </w:tcPr>
          <w:p w14:paraId="6C51ED5D" w14:textId="77777777" w:rsidR="00F75C5D" w:rsidRPr="002C3786" w:rsidRDefault="00F75C5D" w:rsidP="00DA4990">
            <w:pPr>
              <w:pStyle w:val="GSATableText"/>
            </w:pPr>
            <w:r w:rsidRPr="002C3786">
              <w:t>Implementation Status (check all that apply):</w:t>
            </w:r>
          </w:p>
          <w:p w14:paraId="1E0BED6B" w14:textId="08D5EB4D" w:rsidR="00F75C5D" w:rsidRPr="002C3786" w:rsidRDefault="00F03DB4" w:rsidP="00DA4990">
            <w:pPr>
              <w:pStyle w:val="GSATableText"/>
            </w:pPr>
            <w:sdt>
              <w:sdtPr>
                <w:id w:val="-190456471"/>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Implemented</w:t>
            </w:r>
          </w:p>
          <w:p w14:paraId="4A9FD340" w14:textId="77777777" w:rsidR="00F75C5D" w:rsidRPr="002C3786" w:rsidRDefault="00F03DB4" w:rsidP="00DA4990">
            <w:pPr>
              <w:pStyle w:val="GSATableText"/>
            </w:pPr>
            <w:sdt>
              <w:sdtPr>
                <w:id w:val="-21114930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70780C9F" w14:textId="77777777" w:rsidR="00F75C5D" w:rsidRPr="002C3786" w:rsidRDefault="00F03DB4" w:rsidP="00DA4990">
            <w:pPr>
              <w:pStyle w:val="GSATableText"/>
            </w:pPr>
            <w:sdt>
              <w:sdtPr>
                <w:id w:val="-513410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8892FD0" w14:textId="77777777" w:rsidR="00F75C5D" w:rsidRPr="002C3786" w:rsidRDefault="00F03DB4" w:rsidP="00DA4990">
            <w:pPr>
              <w:pStyle w:val="GSATableText"/>
            </w:pPr>
            <w:sdt>
              <w:sdtPr>
                <w:id w:val="-2106726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FC28BC" w14:textId="77777777" w:rsidR="00F75C5D" w:rsidRPr="002C3786" w:rsidRDefault="00F03DB4" w:rsidP="00DA4990">
            <w:pPr>
              <w:pStyle w:val="GSATableText"/>
            </w:pPr>
            <w:sdt>
              <w:sdtPr>
                <w:id w:val="8618618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E3E5DE1" w14:textId="77777777" w:rsidTr="001C310B">
        <w:trPr>
          <w:trHeight w:val="288"/>
        </w:trPr>
        <w:tc>
          <w:tcPr>
            <w:tcW w:w="5000" w:type="pct"/>
            <w:gridSpan w:val="2"/>
            <w:tcMar>
              <w:top w:w="43" w:type="dxa"/>
              <w:bottom w:w="43" w:type="dxa"/>
            </w:tcMar>
            <w:vAlign w:val="bottom"/>
          </w:tcPr>
          <w:p w14:paraId="7296ECE8" w14:textId="77777777" w:rsidR="00F75C5D" w:rsidRPr="002C3786" w:rsidRDefault="00F75C5D" w:rsidP="00DA4990">
            <w:pPr>
              <w:pStyle w:val="GSATableText"/>
            </w:pPr>
            <w:r w:rsidRPr="002C3786">
              <w:t>Control Origination (check all that apply):</w:t>
            </w:r>
          </w:p>
          <w:p w14:paraId="230B79D1" w14:textId="68B82917" w:rsidR="00F75C5D" w:rsidRPr="002C3786" w:rsidRDefault="00F03DB4" w:rsidP="00DA4990">
            <w:pPr>
              <w:pStyle w:val="GSATableText"/>
            </w:pPr>
            <w:sdt>
              <w:sdtPr>
                <w:id w:val="-2082360484"/>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Service Provider Corporate</w:t>
            </w:r>
          </w:p>
          <w:p w14:paraId="0A4D1262" w14:textId="77777777" w:rsidR="00F75C5D" w:rsidRPr="002C3786" w:rsidRDefault="00F03DB4" w:rsidP="00DA4990">
            <w:pPr>
              <w:pStyle w:val="GSATableText"/>
            </w:pPr>
            <w:sdt>
              <w:sdtPr>
                <w:id w:val="102414116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9C6E9B5" w14:textId="77777777" w:rsidR="00F75C5D" w:rsidRPr="002C3786" w:rsidRDefault="00F03DB4" w:rsidP="00DA4990">
            <w:pPr>
              <w:pStyle w:val="GSATableText"/>
            </w:pPr>
            <w:sdt>
              <w:sdtPr>
                <w:id w:val="12728171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F008FC1" w14:textId="77777777" w:rsidR="00F75C5D" w:rsidRPr="002C3786" w:rsidRDefault="00F03DB4" w:rsidP="00DA4990">
            <w:pPr>
              <w:pStyle w:val="GSATableText"/>
            </w:pPr>
            <w:sdt>
              <w:sdtPr>
                <w:id w:val="-772175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397D880" w14:textId="77777777" w:rsidR="00F75C5D" w:rsidRPr="002C3786" w:rsidRDefault="00F03DB4" w:rsidP="00DA4990">
            <w:pPr>
              <w:pStyle w:val="GSATableText"/>
            </w:pPr>
            <w:sdt>
              <w:sdtPr>
                <w:id w:val="-13529542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5963DD" w14:textId="77777777" w:rsidR="00F75C5D" w:rsidRPr="002C3786" w:rsidRDefault="00F03DB4" w:rsidP="00DA4990">
            <w:pPr>
              <w:pStyle w:val="GSATableText"/>
            </w:pPr>
            <w:sdt>
              <w:sdtPr>
                <w:id w:val="9065776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7590C6C" w14:textId="00EF52F2" w:rsidR="00F75C5D" w:rsidRPr="002C3786" w:rsidRDefault="00F03DB4" w:rsidP="00DA4990">
            <w:pPr>
              <w:pStyle w:val="GSATableText"/>
            </w:pPr>
            <w:sdt>
              <w:sdtPr>
                <w:id w:val="-13354551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9624796"/>
                <w:text/>
              </w:sdtPr>
              <w:sdtEndPr/>
              <w:sdtContent>
                <w:r w:rsidR="000C06C7" w:rsidRPr="000C06C7">
                  <w:t>AWS GovCloud</w:t>
                </w:r>
              </w:sdtContent>
            </w:sdt>
            <w:r w:rsidR="00F75C5D" w:rsidRPr="00CE1081">
              <w:t xml:space="preserve"> , </w:t>
            </w:r>
            <w:sdt>
              <w:sdtPr>
                <w:alias w:val="Date of FedRAMP Authorization"/>
                <w:tag w:val="dateofauthorization"/>
                <w:id w:val="974948846"/>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79A467F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D6805" w14:paraId="4266F995"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363A4A" w14:textId="77777777" w:rsidR="001D6805" w:rsidRDefault="001D6805" w:rsidP="00E03A24">
            <w:pPr>
              <w:pStyle w:val="GSATableHeading"/>
            </w:pPr>
            <w:r w:rsidRPr="00031069">
              <w:t xml:space="preserve">SI-5 </w:t>
            </w:r>
            <w:r>
              <w:t>What is the solution and how is it implemented?</w:t>
            </w:r>
          </w:p>
        </w:tc>
      </w:tr>
      <w:tr w:rsidR="00D3205F" w14:paraId="746D987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38194A9" w14:textId="77777777" w:rsidR="00D3205F" w:rsidRDefault="00D3205F" w:rsidP="00D3205F">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D30CE78" w14:textId="797A0E68" w:rsidR="00D3205F" w:rsidRDefault="00D3205F" w:rsidP="00D3205F">
            <w:pPr>
              <w:pStyle w:val="GSATableText"/>
              <w:spacing w:line="256" w:lineRule="auto"/>
            </w:pPr>
            <w:r w:rsidRPr="007F00BA">
              <w:t>GSA Information Security and cloud.gov’s ISSM, ISSO, and Authorizing Official receive alerts, advisories, and directives from US-CERT.</w:t>
            </w:r>
          </w:p>
        </w:tc>
      </w:tr>
      <w:tr w:rsidR="00D3205F" w14:paraId="0854E958"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B7F53B8" w14:textId="77777777" w:rsidR="00D3205F" w:rsidRDefault="00D3205F" w:rsidP="00D3205F">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EBB73C3" w14:textId="5A87B75F" w:rsidR="00D3205F" w:rsidRDefault="00D3205F" w:rsidP="00D3205F">
            <w:pPr>
              <w:pStyle w:val="GSATableText"/>
              <w:spacing w:line="256" w:lineRule="auto"/>
            </w:pPr>
            <w:r w:rsidRPr="007F00BA">
              <w:rPr>
                <w:color w:val="000000"/>
              </w:rPr>
              <w:t>GSA Information Security generates internal security alerts, advisories, and directives as deemed necessary for any system that GSA is aware of, not limited to cloud.gov components.</w:t>
            </w:r>
          </w:p>
        </w:tc>
      </w:tr>
      <w:tr w:rsidR="00D3205F" w14:paraId="0D9CE661"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C887EDB" w14:textId="77777777" w:rsidR="00D3205F" w:rsidRDefault="00D3205F" w:rsidP="00D3205F">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B775FA3" w14:textId="2392A0A3" w:rsidR="00D3205F" w:rsidRDefault="00D3205F" w:rsidP="00D3205F">
            <w:pPr>
              <w:pStyle w:val="GSATableText"/>
              <w:spacing w:line="256" w:lineRule="auto"/>
            </w:pPr>
            <w:r>
              <w:rPr>
                <w:color w:val="000000"/>
              </w:rPr>
              <w:t>GSA Information Security sends alerts and directives to all relevant staff, including Cloud Operations, via email. Depending on the nature of the alert or advisory, GSA Information Security may send an alert email to additional management and staff.</w:t>
            </w:r>
          </w:p>
        </w:tc>
      </w:tr>
      <w:tr w:rsidR="00D3205F" w14:paraId="28508A8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73EDBDF" w14:textId="77777777" w:rsidR="00D3205F" w:rsidRDefault="00D3205F" w:rsidP="00D3205F">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185E28A" w14:textId="4B2960FC" w:rsidR="00D3205F" w:rsidRDefault="00D3205F" w:rsidP="00D3205F">
            <w:pPr>
              <w:pStyle w:val="GSATableText"/>
              <w:spacing w:line="256" w:lineRule="auto"/>
            </w:pPr>
            <w:r>
              <w:t>Cloud Operations</w:t>
            </w:r>
            <w:r>
              <w:rPr>
                <w:color w:val="000000"/>
              </w:rPr>
              <w:t xml:space="preserve"> implements security directives in accordance with the requested time frames, or notifies the issuing organization of the degree of noncompliance. </w:t>
            </w:r>
            <w:r w:rsidRPr="007F00BA">
              <w:rPr>
                <w:color w:val="000000"/>
              </w:rPr>
              <w:t>Normal processes for backlog management incorporate urgency and risk when determining prioritization of security implementation and remediation activity.</w:t>
            </w:r>
          </w:p>
        </w:tc>
      </w:tr>
    </w:tbl>
    <w:p w14:paraId="34DEE79C" w14:textId="77777777" w:rsidR="00F75C5D" w:rsidRDefault="00F75C5D" w:rsidP="00DA4990"/>
    <w:p w14:paraId="66681699" w14:textId="77777777" w:rsidR="000D1972" w:rsidRDefault="00021C6D" w:rsidP="005972CC">
      <w:pPr>
        <w:pStyle w:val="Heading3"/>
      </w:pPr>
      <w:bookmarkStart w:id="3489" w:name="_Toc149090494"/>
      <w:bookmarkStart w:id="3490" w:name="_Toc383429952"/>
      <w:bookmarkStart w:id="3491" w:name="_Toc383444747"/>
      <w:bookmarkStart w:id="3492" w:name="_Toc385594396"/>
      <w:bookmarkStart w:id="3493" w:name="_Toc385594784"/>
      <w:bookmarkStart w:id="3494" w:name="_Toc385595172"/>
      <w:bookmarkStart w:id="3495" w:name="_Toc388621013"/>
      <w:bookmarkStart w:id="3496" w:name="_Toc449543511"/>
      <w:bookmarkStart w:id="3497" w:name="_Toc513650590"/>
      <w:r w:rsidRPr="002C3786">
        <w:t>SI-6</w:t>
      </w:r>
      <w:r>
        <w:t xml:space="preserve"> </w:t>
      </w:r>
      <w:r w:rsidR="00E47BA8" w:rsidRPr="002C3786">
        <w:t xml:space="preserve">Security Functionality Verification </w:t>
      </w:r>
      <w:bookmarkEnd w:id="3489"/>
      <w:bookmarkEnd w:id="3490"/>
      <w:bookmarkEnd w:id="3491"/>
      <w:bookmarkEnd w:id="3492"/>
      <w:bookmarkEnd w:id="3493"/>
      <w:bookmarkEnd w:id="3494"/>
      <w:bookmarkEnd w:id="3495"/>
      <w:r w:rsidR="0087484A">
        <w:t>(M) (H)</w:t>
      </w:r>
      <w:bookmarkEnd w:id="3496"/>
      <w:bookmarkEnd w:id="3497"/>
    </w:p>
    <w:p w14:paraId="4237DDFF" w14:textId="77777777" w:rsidR="11F337D0" w:rsidRDefault="00AE3199" w:rsidP="00DA4990">
      <w:r w:rsidRPr="00AE3199">
        <w:t xml:space="preserve">The information system: </w:t>
      </w:r>
    </w:p>
    <w:p w14:paraId="744C677C" w14:textId="77777777" w:rsidR="000D1972" w:rsidRDefault="00AE3199" w:rsidP="00435C79">
      <w:pPr>
        <w:pStyle w:val="GSAListParagraphalpha"/>
        <w:numPr>
          <w:ilvl w:val="0"/>
          <w:numId w:val="32"/>
        </w:numPr>
      </w:pPr>
      <w:r w:rsidRPr="00AE3199">
        <w:t>Verifies the correct operation of [</w:t>
      </w:r>
      <w:r w:rsidRPr="00D62A31">
        <w:rPr>
          <w:rStyle w:val="GSAItalicEmphasisChar"/>
        </w:rPr>
        <w:t>Assignment: organization-defined security functions</w:t>
      </w:r>
      <w:r w:rsidRPr="00AE3199">
        <w:t xml:space="preserve">]; </w:t>
      </w:r>
    </w:p>
    <w:p w14:paraId="322AF6CF" w14:textId="77777777" w:rsidR="000D1972" w:rsidRDefault="00AE3199" w:rsidP="00435C79">
      <w:pPr>
        <w:pStyle w:val="GSAListParagraphalpha"/>
        <w:numPr>
          <w:ilvl w:val="0"/>
          <w:numId w:val="32"/>
        </w:numPr>
      </w:pPr>
      <w:r w:rsidRPr="00AE3199">
        <w:t>Performs this verification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532A4" w:rsidRPr="00D62A31">
        <w:rPr>
          <w:rStyle w:val="GSAItalicEmphasisChar"/>
        </w:rPr>
        <w:t>to include upon system startup and/or restart at least monthly</w:t>
      </w:r>
      <w:r w:rsidR="00040D70" w:rsidRPr="00853DFA">
        <w:t>]</w:t>
      </w:r>
      <w:r w:rsidR="00040D70">
        <w:rPr>
          <w:rFonts w:eastAsiaTheme="minorEastAsia"/>
        </w:rPr>
        <w:t>;</w:t>
      </w:r>
    </w:p>
    <w:p w14:paraId="354B394B" w14:textId="77777777" w:rsidR="000D1972" w:rsidRDefault="00AE3199" w:rsidP="00435C79">
      <w:pPr>
        <w:pStyle w:val="GSAListParagraphalpha"/>
        <w:numPr>
          <w:ilvl w:val="0"/>
          <w:numId w:val="32"/>
        </w:numPr>
      </w:pPr>
      <w:r w:rsidRPr="00AE3199">
        <w:lastRenderedPageBreak/>
        <w:t>Notifies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E7860" w:rsidRPr="00D62A31">
        <w:rPr>
          <w:rStyle w:val="GSAItalicEmphasisChar"/>
        </w:rPr>
        <w:t xml:space="preserve">to include system administrators and security </w:t>
      </w:r>
      <w:r w:rsidR="00263591" w:rsidRPr="00D62A31">
        <w:rPr>
          <w:rStyle w:val="GSAItalicEmphasisChar"/>
        </w:rPr>
        <w:t>personnel</w:t>
      </w:r>
      <w:r w:rsidRPr="00AE3199">
        <w:t xml:space="preserve">] of failed security verification tests; and </w:t>
      </w:r>
    </w:p>
    <w:p w14:paraId="21E1C0C6" w14:textId="77777777" w:rsidR="000D1972" w:rsidRDefault="00AE3199" w:rsidP="00435C79">
      <w:pPr>
        <w:pStyle w:val="GSAListParagraphalpha"/>
        <w:numPr>
          <w:ilvl w:val="0"/>
          <w:numId w:val="32"/>
        </w:numPr>
      </w:pPr>
      <w:r w:rsidRPr="00AE3199">
        <w:t>[</w:t>
      </w:r>
      <w:r w:rsidRPr="00D01DFE">
        <w:rPr>
          <w:rStyle w:val="GSAItalicEmphasisChar"/>
        </w:rPr>
        <w:t>Selection (one or more): shuts the information system down; restarts the information system</w:t>
      </w:r>
      <w:r w:rsidRPr="00D62A31">
        <w:rPr>
          <w:rStyle w:val="GSAItalicEmphasisChar"/>
        </w:rPr>
        <w:t xml:space="preserve">; </w:t>
      </w:r>
      <w:r w:rsidRPr="00AE3199">
        <w:t>[</w:t>
      </w:r>
      <w:r w:rsidR="00895AF9">
        <w:rPr>
          <w:rStyle w:val="GSAItalicEmphasisChar"/>
        </w:rPr>
        <w:t>FedRAMP</w:t>
      </w:r>
      <w:r w:rsidR="00FE7860" w:rsidRPr="00D01DFE">
        <w:rPr>
          <w:rStyle w:val="GSAItalicEmphasisChar"/>
        </w:rPr>
        <w:t xml:space="preserve"> </w:t>
      </w:r>
      <w:r w:rsidRPr="00D01DFE">
        <w:rPr>
          <w:rStyle w:val="GSAItalicEmphasisChar"/>
        </w:rPr>
        <w:t xml:space="preserve">Assignment: </w:t>
      </w:r>
      <w:r w:rsidR="00FE7860" w:rsidRPr="00D01DFE">
        <w:rPr>
          <w:rStyle w:val="GSAItalicEmphasisChar"/>
        </w:rPr>
        <w:t>to include notification of system administrators and security personnel</w:t>
      </w:r>
      <w:r w:rsidRPr="00AE3199">
        <w:t xml:space="preserve">] when anomalies are discovered. </w:t>
      </w:r>
    </w:p>
    <w:p w14:paraId="6CAD2D31"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7AF7DAE" w14:textId="77777777" w:rsidTr="001C310B">
        <w:trPr>
          <w:cantSplit/>
          <w:trHeight w:val="288"/>
          <w:tblHeader/>
        </w:trPr>
        <w:tc>
          <w:tcPr>
            <w:tcW w:w="811" w:type="pct"/>
            <w:shd w:val="clear" w:color="auto" w:fill="DBE5F1" w:themeFill="accent1" w:themeFillTint="33"/>
            <w:tcMar>
              <w:top w:w="43" w:type="dxa"/>
              <w:bottom w:w="43" w:type="dxa"/>
            </w:tcMar>
          </w:tcPr>
          <w:p w14:paraId="4AAB92A8" w14:textId="77777777" w:rsidR="00F75C5D" w:rsidRPr="002C3786" w:rsidRDefault="00021C6D" w:rsidP="00E03A24">
            <w:pPr>
              <w:pStyle w:val="GSATableHeading"/>
            </w:pPr>
            <w:r w:rsidRPr="00031069">
              <w:t>SI-6</w:t>
            </w:r>
          </w:p>
        </w:tc>
        <w:tc>
          <w:tcPr>
            <w:tcW w:w="4189" w:type="pct"/>
            <w:shd w:val="clear" w:color="auto" w:fill="DBE5F1" w:themeFill="accent1" w:themeFillTint="33"/>
          </w:tcPr>
          <w:p w14:paraId="33261990" w14:textId="77777777" w:rsidR="00F75C5D" w:rsidRPr="002C3786" w:rsidRDefault="00F75C5D" w:rsidP="00E03A24">
            <w:pPr>
              <w:pStyle w:val="GSATableHeading"/>
            </w:pPr>
            <w:r w:rsidRPr="002C3786">
              <w:t>Control Summary Information</w:t>
            </w:r>
          </w:p>
        </w:tc>
      </w:tr>
      <w:tr w:rsidR="00D3205F" w:rsidRPr="002C3786" w14:paraId="6D7B1F79" w14:textId="77777777" w:rsidTr="001C310B">
        <w:trPr>
          <w:trHeight w:val="288"/>
        </w:trPr>
        <w:tc>
          <w:tcPr>
            <w:tcW w:w="5000" w:type="pct"/>
            <w:gridSpan w:val="2"/>
            <w:tcMar>
              <w:top w:w="43" w:type="dxa"/>
              <w:bottom w:w="43" w:type="dxa"/>
            </w:tcMar>
          </w:tcPr>
          <w:p w14:paraId="02756A49" w14:textId="4AE96F6E" w:rsidR="00D3205F" w:rsidRPr="002C3786" w:rsidRDefault="00D3205F" w:rsidP="00D3205F">
            <w:pPr>
              <w:pStyle w:val="GSATableText"/>
            </w:pPr>
            <w:r>
              <w:rPr>
                <w:szCs w:val="20"/>
              </w:rPr>
              <w:t>Responsible Role: Cloud Operations</w:t>
            </w:r>
          </w:p>
        </w:tc>
      </w:tr>
      <w:tr w:rsidR="00D3205F" w:rsidRPr="00D00D47" w14:paraId="10E5BF9B" w14:textId="77777777" w:rsidTr="001C310B">
        <w:trPr>
          <w:trHeight w:val="288"/>
        </w:trPr>
        <w:tc>
          <w:tcPr>
            <w:tcW w:w="5000" w:type="pct"/>
            <w:gridSpan w:val="2"/>
            <w:tcMar>
              <w:top w:w="43" w:type="dxa"/>
              <w:bottom w:w="43" w:type="dxa"/>
            </w:tcMar>
          </w:tcPr>
          <w:p w14:paraId="27736490" w14:textId="47BB1D02" w:rsidR="00D3205F" w:rsidRPr="00D00D47" w:rsidRDefault="00D3205F" w:rsidP="00D3205F">
            <w:pPr>
              <w:pStyle w:val="GSATableText"/>
            </w:pPr>
            <w:r>
              <w:rPr>
                <w:color w:val="000000"/>
                <w:szCs w:val="20"/>
              </w:rPr>
              <w:t>Parameter SI-6(a): services that detect malicious code, viruses, file integrity, network traffic, and security compliance of the OS</w:t>
            </w:r>
          </w:p>
        </w:tc>
      </w:tr>
      <w:tr w:rsidR="00D3205F" w:rsidRPr="00D00D47" w14:paraId="334FB837" w14:textId="77777777" w:rsidTr="001C310B">
        <w:trPr>
          <w:trHeight w:val="288"/>
        </w:trPr>
        <w:tc>
          <w:tcPr>
            <w:tcW w:w="5000" w:type="pct"/>
            <w:gridSpan w:val="2"/>
            <w:tcMar>
              <w:top w:w="43" w:type="dxa"/>
              <w:bottom w:w="43" w:type="dxa"/>
            </w:tcMar>
          </w:tcPr>
          <w:p w14:paraId="58F4683C" w14:textId="7BF71E4F" w:rsidR="00D3205F" w:rsidRPr="00D00D47" w:rsidRDefault="00D3205F" w:rsidP="00D3205F">
            <w:pPr>
              <w:pStyle w:val="GSATableText"/>
            </w:pPr>
            <w:r>
              <w:rPr>
                <w:color w:val="000000"/>
                <w:szCs w:val="20"/>
              </w:rPr>
              <w:t>Parameter SI-6(b):</w:t>
            </w:r>
            <w:r>
              <w:rPr>
                <w:szCs w:val="20"/>
              </w:rPr>
              <w:t xml:space="preserve"> </w:t>
            </w:r>
            <w:r>
              <w:rPr>
                <w:color w:val="000000"/>
                <w:szCs w:val="20"/>
              </w:rPr>
              <w:t>upon system startup and/or restart at least monthly</w:t>
            </w:r>
          </w:p>
        </w:tc>
      </w:tr>
      <w:tr w:rsidR="00D3205F" w:rsidRPr="00D00D47" w14:paraId="7C08E6FD" w14:textId="77777777" w:rsidTr="001C310B">
        <w:trPr>
          <w:trHeight w:val="288"/>
        </w:trPr>
        <w:tc>
          <w:tcPr>
            <w:tcW w:w="5000" w:type="pct"/>
            <w:gridSpan w:val="2"/>
            <w:tcMar>
              <w:top w:w="43" w:type="dxa"/>
              <w:bottom w:w="43" w:type="dxa"/>
            </w:tcMar>
          </w:tcPr>
          <w:p w14:paraId="145AD779" w14:textId="4BE932DF" w:rsidR="00D3205F" w:rsidRPr="00D00D47" w:rsidRDefault="00D3205F" w:rsidP="00D3205F">
            <w:pPr>
              <w:pStyle w:val="GSATableText"/>
            </w:pPr>
            <w:r>
              <w:rPr>
                <w:color w:val="000000"/>
                <w:szCs w:val="20"/>
              </w:rPr>
              <w:t xml:space="preserve">Parameter SI-6(c): </w:t>
            </w:r>
            <w:r>
              <w:rPr>
                <w:szCs w:val="20"/>
              </w:rPr>
              <w:t>system</w:t>
            </w:r>
            <w:r>
              <w:rPr>
                <w:color w:val="000000"/>
                <w:szCs w:val="20"/>
              </w:rPr>
              <w:t xml:space="preserve"> administrat</w:t>
            </w:r>
            <w:r>
              <w:rPr>
                <w:szCs w:val="20"/>
              </w:rPr>
              <w:t xml:space="preserve">ors and security personnel (specifically </w:t>
            </w:r>
            <w:r>
              <w:rPr>
                <w:color w:val="000000"/>
                <w:szCs w:val="20"/>
              </w:rPr>
              <w:t>Cloud Operations, System Owner, and GSA IT)</w:t>
            </w:r>
          </w:p>
        </w:tc>
      </w:tr>
      <w:tr w:rsidR="00D3205F" w:rsidRPr="00D00D47" w14:paraId="198428CE" w14:textId="77777777" w:rsidTr="001C310B">
        <w:trPr>
          <w:trHeight w:val="288"/>
        </w:trPr>
        <w:tc>
          <w:tcPr>
            <w:tcW w:w="5000" w:type="pct"/>
            <w:gridSpan w:val="2"/>
            <w:tcMar>
              <w:top w:w="43" w:type="dxa"/>
              <w:bottom w:w="43" w:type="dxa"/>
            </w:tcMar>
          </w:tcPr>
          <w:p w14:paraId="7C92744A" w14:textId="6A501BCA" w:rsidR="00D3205F" w:rsidRPr="00D00D47" w:rsidRDefault="00D3205F" w:rsidP="00D3205F">
            <w:pPr>
              <w:pStyle w:val="GSATableText"/>
            </w:pPr>
            <w:r>
              <w:rPr>
                <w:color w:val="000000"/>
                <w:szCs w:val="20"/>
              </w:rPr>
              <w:t>Parameter SI-6(d)-1: isolates affected components</w:t>
            </w:r>
          </w:p>
        </w:tc>
      </w:tr>
      <w:tr w:rsidR="00D3205F" w:rsidRPr="00D00D47" w14:paraId="669621B2" w14:textId="77777777" w:rsidTr="001C310B">
        <w:trPr>
          <w:trHeight w:val="288"/>
        </w:trPr>
        <w:tc>
          <w:tcPr>
            <w:tcW w:w="5000" w:type="pct"/>
            <w:gridSpan w:val="2"/>
            <w:tcMar>
              <w:top w:w="43" w:type="dxa"/>
              <w:bottom w:w="43" w:type="dxa"/>
            </w:tcMar>
          </w:tcPr>
          <w:p w14:paraId="7E1E2C4A" w14:textId="247B17DE" w:rsidR="00D3205F" w:rsidRPr="00D00D47" w:rsidRDefault="00D3205F" w:rsidP="00D3205F">
            <w:pPr>
              <w:pStyle w:val="GSATableText"/>
            </w:pPr>
            <w:r>
              <w:rPr>
                <w:color w:val="000000"/>
                <w:szCs w:val="20"/>
              </w:rPr>
              <w:t xml:space="preserve">Parameter SI-6(d)-2: </w:t>
            </w:r>
            <w:r>
              <w:rPr>
                <w:szCs w:val="20"/>
              </w:rPr>
              <w:t>system administrators and security personnel (specifically members of the Cloud Operations</w:t>
            </w:r>
            <w:r>
              <w:rPr>
                <w:color w:val="000000"/>
                <w:szCs w:val="20"/>
              </w:rPr>
              <w:t xml:space="preserve"> team, wh</w:t>
            </w:r>
            <w:r>
              <w:rPr>
                <w:szCs w:val="20"/>
              </w:rPr>
              <w:t>o</w:t>
            </w:r>
            <w:r>
              <w:rPr>
                <w:color w:val="000000"/>
                <w:szCs w:val="20"/>
              </w:rPr>
              <w:t xml:space="preserve"> notif</w:t>
            </w:r>
            <w:r>
              <w:rPr>
                <w:szCs w:val="20"/>
              </w:rPr>
              <w:t>y</w:t>
            </w:r>
            <w:r>
              <w:rPr>
                <w:color w:val="000000"/>
                <w:szCs w:val="20"/>
              </w:rPr>
              <w:t xml:space="preserve"> other relevant staff)</w:t>
            </w:r>
          </w:p>
        </w:tc>
      </w:tr>
      <w:tr w:rsidR="00F75C5D" w:rsidRPr="002C3786" w14:paraId="483DC086" w14:textId="77777777" w:rsidTr="001C310B">
        <w:trPr>
          <w:trHeight w:val="288"/>
        </w:trPr>
        <w:tc>
          <w:tcPr>
            <w:tcW w:w="5000" w:type="pct"/>
            <w:gridSpan w:val="2"/>
            <w:tcMar>
              <w:top w:w="43" w:type="dxa"/>
              <w:bottom w:w="43" w:type="dxa"/>
            </w:tcMar>
            <w:vAlign w:val="bottom"/>
          </w:tcPr>
          <w:p w14:paraId="28978B99" w14:textId="77777777" w:rsidR="00F75C5D" w:rsidRPr="002C3786" w:rsidRDefault="00F75C5D" w:rsidP="00DA4990">
            <w:pPr>
              <w:pStyle w:val="GSATableText"/>
            </w:pPr>
            <w:r w:rsidRPr="002C3786">
              <w:t>Implementation Status (check all that apply):</w:t>
            </w:r>
          </w:p>
          <w:p w14:paraId="58D32F91" w14:textId="41753F36" w:rsidR="00F75C5D" w:rsidRPr="002C3786" w:rsidRDefault="00F03DB4" w:rsidP="00DA4990">
            <w:pPr>
              <w:pStyle w:val="GSATableText"/>
            </w:pPr>
            <w:sdt>
              <w:sdtPr>
                <w:id w:val="1249150762"/>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Implemented</w:t>
            </w:r>
          </w:p>
          <w:p w14:paraId="38D4B65A" w14:textId="77777777" w:rsidR="00F75C5D" w:rsidRPr="002C3786" w:rsidRDefault="00F03DB4" w:rsidP="00DA4990">
            <w:pPr>
              <w:pStyle w:val="GSATableText"/>
            </w:pPr>
            <w:sdt>
              <w:sdtPr>
                <w:id w:val="-12210518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53646B05" w14:textId="77777777" w:rsidR="00F75C5D" w:rsidRPr="002C3786" w:rsidRDefault="00F03DB4" w:rsidP="00DA4990">
            <w:pPr>
              <w:pStyle w:val="GSATableText"/>
            </w:pPr>
            <w:sdt>
              <w:sdtPr>
                <w:id w:val="8479136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E6A6DDD" w14:textId="77777777" w:rsidR="00F75C5D" w:rsidRPr="002C3786" w:rsidRDefault="00F03DB4" w:rsidP="00DA4990">
            <w:pPr>
              <w:pStyle w:val="GSATableText"/>
            </w:pPr>
            <w:sdt>
              <w:sdtPr>
                <w:id w:val="16834664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405A953" w14:textId="77777777" w:rsidR="00F75C5D" w:rsidRPr="002C3786" w:rsidRDefault="00F03DB4" w:rsidP="00DA4990">
            <w:pPr>
              <w:pStyle w:val="GSATableText"/>
            </w:pPr>
            <w:sdt>
              <w:sdtPr>
                <w:id w:val="-759848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C767DF2" w14:textId="77777777" w:rsidTr="001C310B">
        <w:trPr>
          <w:trHeight w:val="288"/>
        </w:trPr>
        <w:tc>
          <w:tcPr>
            <w:tcW w:w="5000" w:type="pct"/>
            <w:gridSpan w:val="2"/>
            <w:tcMar>
              <w:top w:w="43" w:type="dxa"/>
              <w:bottom w:w="43" w:type="dxa"/>
            </w:tcMar>
            <w:vAlign w:val="bottom"/>
          </w:tcPr>
          <w:p w14:paraId="040FB9B0" w14:textId="77777777" w:rsidR="00F75C5D" w:rsidRPr="002C3786" w:rsidRDefault="00F75C5D" w:rsidP="00DA4990">
            <w:pPr>
              <w:pStyle w:val="GSATableText"/>
            </w:pPr>
            <w:r w:rsidRPr="002C3786">
              <w:t>Control Origination (check all that apply):</w:t>
            </w:r>
          </w:p>
          <w:p w14:paraId="6A5342B7" w14:textId="77777777" w:rsidR="00F75C5D" w:rsidRPr="002C3786" w:rsidRDefault="00F03DB4" w:rsidP="00DA4990">
            <w:pPr>
              <w:pStyle w:val="GSATableText"/>
            </w:pPr>
            <w:sdt>
              <w:sdtPr>
                <w:id w:val="-29152404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7336603" w14:textId="7AE726FD" w:rsidR="00F75C5D" w:rsidRPr="002C3786" w:rsidRDefault="00F03DB4" w:rsidP="00DA4990">
            <w:pPr>
              <w:pStyle w:val="GSATableText"/>
            </w:pPr>
            <w:sdt>
              <w:sdtPr>
                <w:id w:val="-1398656373"/>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Service Provider System Specific</w:t>
            </w:r>
          </w:p>
          <w:p w14:paraId="29DD3A69" w14:textId="77777777" w:rsidR="00F75C5D" w:rsidRPr="002C3786" w:rsidRDefault="00F03DB4" w:rsidP="00DA4990">
            <w:pPr>
              <w:pStyle w:val="GSATableText"/>
            </w:pPr>
            <w:sdt>
              <w:sdtPr>
                <w:id w:val="134366521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716A643" w14:textId="77777777" w:rsidR="00F75C5D" w:rsidRPr="002C3786" w:rsidRDefault="00F03DB4" w:rsidP="00DA4990">
            <w:pPr>
              <w:pStyle w:val="GSATableText"/>
            </w:pPr>
            <w:sdt>
              <w:sdtPr>
                <w:id w:val="-15144485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AF52332" w14:textId="77777777" w:rsidR="00F75C5D" w:rsidRPr="002C3786" w:rsidRDefault="00F03DB4" w:rsidP="00DA4990">
            <w:pPr>
              <w:pStyle w:val="GSATableText"/>
            </w:pPr>
            <w:sdt>
              <w:sdtPr>
                <w:id w:val="-16989190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953FA40" w14:textId="77777777" w:rsidR="00F75C5D" w:rsidRPr="002C3786" w:rsidRDefault="00F03DB4" w:rsidP="00DA4990">
            <w:pPr>
              <w:pStyle w:val="GSATableText"/>
            </w:pPr>
            <w:sdt>
              <w:sdtPr>
                <w:id w:val="-8988161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5B42EDC" w14:textId="2EBA7AC9" w:rsidR="00F75C5D" w:rsidRPr="002C3786" w:rsidRDefault="00F03DB4" w:rsidP="00DA4990">
            <w:pPr>
              <w:pStyle w:val="GSATableText"/>
            </w:pPr>
            <w:sdt>
              <w:sdtPr>
                <w:id w:val="21063047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4777497"/>
                <w:text/>
              </w:sdtPr>
              <w:sdtEndPr/>
              <w:sdtContent>
                <w:r w:rsidR="000C06C7" w:rsidRPr="000C06C7">
                  <w:t>AWS GovCloud</w:t>
                </w:r>
              </w:sdtContent>
            </w:sdt>
            <w:r w:rsidR="00F75C5D" w:rsidRPr="00CE1081">
              <w:t xml:space="preserve"> , </w:t>
            </w:r>
            <w:sdt>
              <w:sdtPr>
                <w:alias w:val="Date of FedRAMP Authorization"/>
                <w:tag w:val="dateofauthorization"/>
                <w:id w:val="1811363073"/>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58CA8674"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021C6D" w14:paraId="283A2FD9" w14:textId="77777777" w:rsidTr="001C310B">
        <w:trPr>
          <w:cantSplit/>
          <w:trHeight w:val="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C94EC4D" w14:textId="77777777" w:rsidR="00021C6D" w:rsidRDefault="00021C6D" w:rsidP="00E03A24">
            <w:pPr>
              <w:pStyle w:val="GSATableHeading"/>
            </w:pPr>
            <w:r w:rsidRPr="00031069">
              <w:lastRenderedPageBreak/>
              <w:t xml:space="preserve">SI-6 </w:t>
            </w:r>
            <w:r>
              <w:t>What is the solution and how is it implemented?</w:t>
            </w:r>
          </w:p>
        </w:tc>
      </w:tr>
      <w:tr w:rsidR="00D3205F" w14:paraId="30ABCFF2"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B4A64A2" w14:textId="77777777" w:rsidR="00D3205F" w:rsidRDefault="00D3205F" w:rsidP="00D3205F">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CD25199" w14:textId="77777777" w:rsidR="00D3205F" w:rsidRDefault="00D3205F" w:rsidP="00D3205F">
            <w:pPr>
              <w:pStyle w:val="GSATableText"/>
            </w:pPr>
            <w:r>
              <w:t>cloud.gov verifies the correct operation of services that detect malicious code, viruses, file integrity, network traffic, and security compliance of the OS using a continuous integration tool called Concourse.</w:t>
            </w:r>
          </w:p>
          <w:p w14:paraId="4F75A802" w14:textId="77777777" w:rsidR="00D3205F" w:rsidRDefault="00D3205F" w:rsidP="00D3205F">
            <w:pPr>
              <w:pStyle w:val="GSATableText"/>
            </w:pPr>
          </w:p>
          <w:p w14:paraId="50037BA9" w14:textId="0B913C84" w:rsidR="00D3205F" w:rsidRDefault="00D3205F" w:rsidP="00D3205F">
            <w:pPr>
              <w:pStyle w:val="GSATableText"/>
            </w:pPr>
            <w:r>
              <w:t>Cloud Operations configures Concourse acceptance tests (also called “smoke tests” and “integration tests”) to test for expected operation of a comprehensive range of cloud.gov functionality, including security functions related to: authentication and authorization, roles and permissions, creating and deleting spaces, pushing and deleting applications, and regressions.</w:t>
            </w:r>
          </w:p>
        </w:tc>
      </w:tr>
      <w:tr w:rsidR="00D3205F" w14:paraId="46280785"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5550AE" w14:textId="77777777" w:rsidR="00D3205F" w:rsidRDefault="00D3205F" w:rsidP="00D3205F">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DCB56F0" w14:textId="77777777" w:rsidR="00D3205F" w:rsidRDefault="00D3205F" w:rsidP="00D3205F">
            <w:pPr>
              <w:pStyle w:val="GSATableText"/>
            </w:pPr>
            <w:r>
              <w:t>cloud.gov performs verification of correct operation continuously (daily or more often) using:</w:t>
            </w:r>
          </w:p>
          <w:p w14:paraId="5CD31DDC" w14:textId="77777777" w:rsidR="00D3205F" w:rsidRDefault="00D3205F" w:rsidP="0087499C">
            <w:pPr>
              <w:pStyle w:val="GSATableText"/>
              <w:numPr>
                <w:ilvl w:val="0"/>
                <w:numId w:val="235"/>
              </w:numPr>
            </w:pPr>
            <w:r>
              <w:t>BOSH - When BOSH deploys software to a virtual machine, it verifies deployments using checksums to ensure correctness. (This is the health monitor check.)</w:t>
            </w:r>
          </w:p>
          <w:p w14:paraId="2A2D779C" w14:textId="77777777" w:rsidR="00D3205F" w:rsidRDefault="00D3205F" w:rsidP="0087499C">
            <w:pPr>
              <w:pStyle w:val="GSATableText"/>
              <w:numPr>
                <w:ilvl w:val="0"/>
                <w:numId w:val="235"/>
              </w:numPr>
            </w:pPr>
            <w:r>
              <w:t>Tripwire - Performs file alteration checks on all cloud.gov virtual machines on initial deploy and a daily basis thereafter, and records all data to CloudWatch Logs.</w:t>
            </w:r>
          </w:p>
          <w:p w14:paraId="2D526AB9" w14:textId="77777777" w:rsidR="00D3205F" w:rsidRDefault="00D3205F" w:rsidP="0087499C">
            <w:pPr>
              <w:pStyle w:val="GSATableText"/>
              <w:numPr>
                <w:ilvl w:val="0"/>
                <w:numId w:val="235"/>
              </w:numPr>
            </w:pPr>
            <w:r>
              <w:t>Nessus - Performs host audit against malicious code and known vulnerabilities (daily).</w:t>
            </w:r>
          </w:p>
          <w:p w14:paraId="4DD506E2" w14:textId="77777777" w:rsidR="00D3205F" w:rsidRDefault="00D3205F" w:rsidP="0087499C">
            <w:pPr>
              <w:pStyle w:val="GSATableText"/>
              <w:numPr>
                <w:ilvl w:val="0"/>
                <w:numId w:val="235"/>
              </w:numPr>
            </w:pPr>
            <w:r>
              <w:t>Snort - Performs network audit against malicious traffic. (This inspects network activity on a continuous basis.)</w:t>
            </w:r>
          </w:p>
          <w:p w14:paraId="4604EDEA" w14:textId="0075F77A" w:rsidR="00D3205F" w:rsidRDefault="00D3205F" w:rsidP="0087499C">
            <w:pPr>
              <w:pStyle w:val="GSATableText"/>
              <w:numPr>
                <w:ilvl w:val="0"/>
                <w:numId w:val="235"/>
              </w:numPr>
            </w:pPr>
            <w:r>
              <w:t>ClamAV - Performs host audit against malicious code. (This runs continuously; files are scanned when they are written/accessed.)</w:t>
            </w:r>
          </w:p>
        </w:tc>
      </w:tr>
      <w:tr w:rsidR="00D3205F" w14:paraId="716D30C5"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8B5472C" w14:textId="77777777" w:rsidR="00D3205F" w:rsidRDefault="00D3205F" w:rsidP="00D3205F">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8A3C1F6" w14:textId="77777777" w:rsidR="00D3205F" w:rsidRDefault="00D3205F" w:rsidP="00D3205F">
            <w:pPr>
              <w:pStyle w:val="GSATableText"/>
            </w:pPr>
            <w:r w:rsidRPr="00D3205F">
              <w:t>The Cloud Operations team is notified of a failure in security verification via PagerDuty (SMS/phone and email pages), which contain specific detail regarding the job name, host name and a description of where the failure occurred.</w:t>
            </w:r>
          </w:p>
          <w:p w14:paraId="698630A3" w14:textId="77777777" w:rsidR="00D3205F" w:rsidRPr="00D3205F" w:rsidRDefault="00D3205F" w:rsidP="00D3205F">
            <w:pPr>
              <w:pStyle w:val="GSATableText"/>
            </w:pPr>
          </w:p>
          <w:p w14:paraId="2D780BE6" w14:textId="4D54CE83" w:rsidR="00D3205F" w:rsidRDefault="00D3205F" w:rsidP="00D3205F">
            <w:pPr>
              <w:pStyle w:val="GSATableText"/>
            </w:pPr>
            <w:r w:rsidRPr="00D3205F">
              <w:t>The cloud.gov team notifies the cloud.gov System Owner and GSA IT via email and the Incident Response Process in the event that potential incidents are detected.</w:t>
            </w:r>
          </w:p>
        </w:tc>
      </w:tr>
      <w:tr w:rsidR="00D3205F" w14:paraId="03918002"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4F4FAF1" w14:textId="77777777" w:rsidR="00D3205F" w:rsidRDefault="00D3205F" w:rsidP="00D3205F">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54BAF51" w14:textId="49835C38" w:rsidR="00D3205F" w:rsidRDefault="00D3205F" w:rsidP="00D3205F">
            <w:pPr>
              <w:pStyle w:val="GSATableText"/>
              <w:spacing w:line="256" w:lineRule="auto"/>
            </w:pPr>
            <w:r>
              <w:t xml:space="preserve">When anomalies are discovered, Cloud Operations is paged via PagerDuty. As described in the Security Incident Response Guide ( </w:t>
            </w:r>
            <w:hyperlink r:id="rId310" w:history="1">
              <w:r w:rsidRPr="005132E3">
                <w:rPr>
                  <w:rStyle w:val="Hyperlink"/>
                </w:rPr>
                <w:t>https://cloud.gov/docs/ops/security-ir/</w:t>
              </w:r>
            </w:hyperlink>
            <w:r>
              <w:t xml:space="preserve"> ). Cloud Operations isolates affected components from the rest of system using AWS security groups. Once Incident Response is complete, Cloud Operations terminates the host and removes it from the environment.</w:t>
            </w:r>
          </w:p>
        </w:tc>
      </w:tr>
    </w:tbl>
    <w:p w14:paraId="7FE88E6F" w14:textId="77777777" w:rsidR="00A62ADC" w:rsidRDefault="00A62ADC" w:rsidP="00DA4990"/>
    <w:p w14:paraId="17AD43FE" w14:textId="77777777" w:rsidR="000D1972" w:rsidRDefault="001D205D" w:rsidP="005972CC">
      <w:pPr>
        <w:pStyle w:val="Heading3"/>
      </w:pPr>
      <w:bookmarkStart w:id="3498" w:name="_Toc149090495"/>
      <w:bookmarkStart w:id="3499" w:name="_Toc383429953"/>
      <w:bookmarkStart w:id="3500" w:name="_Toc383444748"/>
      <w:bookmarkStart w:id="3501" w:name="_Toc385594397"/>
      <w:bookmarkStart w:id="3502" w:name="_Toc385594785"/>
      <w:bookmarkStart w:id="3503" w:name="_Toc385595173"/>
      <w:bookmarkStart w:id="3504" w:name="_Toc388621014"/>
      <w:bookmarkStart w:id="3505" w:name="_Toc449543512"/>
      <w:bookmarkStart w:id="3506" w:name="_Toc513650591"/>
      <w:r w:rsidRPr="002C3786">
        <w:t>SI-7</w:t>
      </w:r>
      <w:r>
        <w:t xml:space="preserve"> </w:t>
      </w:r>
      <w:r w:rsidR="00E47BA8" w:rsidRPr="002C3786">
        <w:t xml:space="preserve">Software &amp; Information Integrity </w:t>
      </w:r>
      <w:bookmarkEnd w:id="3498"/>
      <w:bookmarkEnd w:id="3499"/>
      <w:bookmarkEnd w:id="3500"/>
      <w:bookmarkEnd w:id="3501"/>
      <w:bookmarkEnd w:id="3502"/>
      <w:bookmarkEnd w:id="3503"/>
      <w:bookmarkEnd w:id="3504"/>
      <w:r w:rsidR="0087484A">
        <w:t>(M) (H)</w:t>
      </w:r>
      <w:bookmarkEnd w:id="3505"/>
      <w:bookmarkEnd w:id="3506"/>
    </w:p>
    <w:p w14:paraId="6D1630ED" w14:textId="77777777" w:rsidR="00E47BA8" w:rsidRPr="002C3786" w:rsidRDefault="00AE3199" w:rsidP="00DA4990">
      <w:r w:rsidRPr="00AE3199">
        <w:t>The organization employs integrity verification tools to detect unauthorized changes to [</w:t>
      </w:r>
      <w:r w:rsidRPr="002B4E6E">
        <w:rPr>
          <w:rStyle w:val="GSAItalicEmphasisChar"/>
        </w:rPr>
        <w:t>Assignment: organization-defined software, firmware, and information</w:t>
      </w:r>
      <w:r w:rsidRPr="00AE3199">
        <w:t>].</w:t>
      </w:r>
    </w:p>
    <w:p w14:paraId="075FE325" w14:textId="77777777" w:rsidR="003C0691" w:rsidRDefault="003C06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52A93E73" w14:textId="77777777" w:rsidTr="001C310B">
        <w:trPr>
          <w:cantSplit/>
          <w:trHeight w:val="288"/>
          <w:tblHeader/>
        </w:trPr>
        <w:tc>
          <w:tcPr>
            <w:tcW w:w="811" w:type="pct"/>
            <w:shd w:val="clear" w:color="auto" w:fill="DBE5F1" w:themeFill="accent1" w:themeFillTint="33"/>
            <w:tcMar>
              <w:top w:w="43" w:type="dxa"/>
              <w:bottom w:w="43" w:type="dxa"/>
            </w:tcMar>
          </w:tcPr>
          <w:p w14:paraId="0499BD6A" w14:textId="77777777" w:rsidR="00F75C5D" w:rsidRPr="002C3786" w:rsidRDefault="001D205D" w:rsidP="00E03A24">
            <w:pPr>
              <w:pStyle w:val="GSATableHeading"/>
            </w:pPr>
            <w:r w:rsidRPr="00031069">
              <w:t>SI-7</w:t>
            </w:r>
          </w:p>
        </w:tc>
        <w:tc>
          <w:tcPr>
            <w:tcW w:w="4189" w:type="pct"/>
            <w:shd w:val="clear" w:color="auto" w:fill="DBE5F1" w:themeFill="accent1" w:themeFillTint="33"/>
          </w:tcPr>
          <w:p w14:paraId="19043D1D" w14:textId="77777777" w:rsidR="00F75C5D" w:rsidRPr="002C3786" w:rsidRDefault="00F75C5D" w:rsidP="00E03A24">
            <w:pPr>
              <w:pStyle w:val="GSATableHeading"/>
            </w:pPr>
            <w:r w:rsidRPr="002C3786">
              <w:t>Control Summary Information</w:t>
            </w:r>
          </w:p>
        </w:tc>
      </w:tr>
      <w:tr w:rsidR="00D3205F" w:rsidRPr="002C3786" w14:paraId="0BB78175" w14:textId="77777777" w:rsidTr="001C310B">
        <w:trPr>
          <w:trHeight w:val="288"/>
        </w:trPr>
        <w:tc>
          <w:tcPr>
            <w:tcW w:w="5000" w:type="pct"/>
            <w:gridSpan w:val="2"/>
            <w:tcMar>
              <w:top w:w="43" w:type="dxa"/>
              <w:bottom w:w="43" w:type="dxa"/>
            </w:tcMar>
          </w:tcPr>
          <w:p w14:paraId="41CDB578" w14:textId="603991F7" w:rsidR="00D3205F" w:rsidRPr="002C3786" w:rsidRDefault="00D3205F" w:rsidP="00D3205F">
            <w:pPr>
              <w:pStyle w:val="GSATableText"/>
            </w:pPr>
            <w:r>
              <w:rPr>
                <w:szCs w:val="20"/>
              </w:rPr>
              <w:t>Responsible Role: Cloud Operations</w:t>
            </w:r>
          </w:p>
        </w:tc>
      </w:tr>
      <w:tr w:rsidR="00D3205F" w:rsidRPr="00D00D47" w14:paraId="5DD6CBA4" w14:textId="77777777" w:rsidTr="001C310B">
        <w:trPr>
          <w:trHeight w:val="288"/>
        </w:trPr>
        <w:tc>
          <w:tcPr>
            <w:tcW w:w="5000" w:type="pct"/>
            <w:gridSpan w:val="2"/>
            <w:tcMar>
              <w:top w:w="43" w:type="dxa"/>
              <w:bottom w:w="43" w:type="dxa"/>
            </w:tcMar>
          </w:tcPr>
          <w:p w14:paraId="19EE1636" w14:textId="23CE80DA" w:rsidR="00D3205F" w:rsidRPr="00D00D47" w:rsidRDefault="00D3205F" w:rsidP="00D3205F">
            <w:pPr>
              <w:pStyle w:val="GSATableText"/>
            </w:pPr>
            <w:r>
              <w:rPr>
                <w:color w:val="000000"/>
                <w:szCs w:val="20"/>
              </w:rPr>
              <w:t>Parameter SI-7: all hosts</w:t>
            </w:r>
          </w:p>
        </w:tc>
      </w:tr>
      <w:tr w:rsidR="00F75C5D" w:rsidRPr="002C3786" w14:paraId="30B20BC3" w14:textId="77777777" w:rsidTr="001C310B">
        <w:trPr>
          <w:trHeight w:val="288"/>
        </w:trPr>
        <w:tc>
          <w:tcPr>
            <w:tcW w:w="5000" w:type="pct"/>
            <w:gridSpan w:val="2"/>
            <w:tcMar>
              <w:top w:w="43" w:type="dxa"/>
              <w:bottom w:w="43" w:type="dxa"/>
            </w:tcMar>
            <w:vAlign w:val="bottom"/>
          </w:tcPr>
          <w:p w14:paraId="144F2AFF" w14:textId="77777777" w:rsidR="00F75C5D" w:rsidRPr="002C3786" w:rsidRDefault="00F75C5D" w:rsidP="00DA4990">
            <w:pPr>
              <w:pStyle w:val="GSATableText"/>
            </w:pPr>
            <w:r w:rsidRPr="002C3786">
              <w:t>Implementation Status (check all that apply):</w:t>
            </w:r>
          </w:p>
          <w:p w14:paraId="3C313900" w14:textId="408B2E71" w:rsidR="00F75C5D" w:rsidRPr="002C3786" w:rsidRDefault="00F03DB4" w:rsidP="00DA4990">
            <w:pPr>
              <w:pStyle w:val="GSATableText"/>
            </w:pPr>
            <w:sdt>
              <w:sdtPr>
                <w:id w:val="1365634888"/>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Implemented</w:t>
            </w:r>
          </w:p>
          <w:p w14:paraId="47648FF6" w14:textId="77777777" w:rsidR="00F75C5D" w:rsidRPr="002C3786" w:rsidRDefault="00F03DB4" w:rsidP="00DA4990">
            <w:pPr>
              <w:pStyle w:val="GSATableText"/>
            </w:pPr>
            <w:sdt>
              <w:sdtPr>
                <w:id w:val="4796624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77F3BDD6" w14:textId="77777777" w:rsidR="00F75C5D" w:rsidRPr="002C3786" w:rsidRDefault="00F03DB4" w:rsidP="00DA4990">
            <w:pPr>
              <w:pStyle w:val="GSATableText"/>
            </w:pPr>
            <w:sdt>
              <w:sdtPr>
                <w:id w:val="9070421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CC6A30A" w14:textId="77777777" w:rsidR="00F75C5D" w:rsidRPr="002C3786" w:rsidRDefault="00F03DB4" w:rsidP="00DA4990">
            <w:pPr>
              <w:pStyle w:val="GSATableText"/>
            </w:pPr>
            <w:sdt>
              <w:sdtPr>
                <w:id w:val="13229817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B69B0D7" w14:textId="77777777" w:rsidR="00F75C5D" w:rsidRPr="002C3786" w:rsidRDefault="00F03DB4" w:rsidP="00DA4990">
            <w:pPr>
              <w:pStyle w:val="GSATableText"/>
            </w:pPr>
            <w:sdt>
              <w:sdtPr>
                <w:id w:val="-12275986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65F1CA3" w14:textId="77777777" w:rsidTr="001C310B">
        <w:trPr>
          <w:trHeight w:val="288"/>
        </w:trPr>
        <w:tc>
          <w:tcPr>
            <w:tcW w:w="5000" w:type="pct"/>
            <w:gridSpan w:val="2"/>
            <w:tcMar>
              <w:top w:w="43" w:type="dxa"/>
              <w:bottom w:w="43" w:type="dxa"/>
            </w:tcMar>
            <w:vAlign w:val="bottom"/>
          </w:tcPr>
          <w:p w14:paraId="397A01A5" w14:textId="77777777" w:rsidR="00F75C5D" w:rsidRPr="002C3786" w:rsidRDefault="00F75C5D" w:rsidP="00DA4990">
            <w:pPr>
              <w:pStyle w:val="GSATableText"/>
            </w:pPr>
            <w:r w:rsidRPr="002C3786">
              <w:t>Control Origination (check all that apply):</w:t>
            </w:r>
          </w:p>
          <w:p w14:paraId="189DED90" w14:textId="77777777" w:rsidR="00F75C5D" w:rsidRPr="002C3786" w:rsidRDefault="00F03DB4" w:rsidP="00DA4990">
            <w:pPr>
              <w:pStyle w:val="GSATableText"/>
            </w:pPr>
            <w:sdt>
              <w:sdtPr>
                <w:id w:val="11632835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DAF5FE3" w14:textId="77777777" w:rsidR="00F75C5D" w:rsidRPr="002C3786" w:rsidRDefault="00F03DB4" w:rsidP="00DA4990">
            <w:pPr>
              <w:pStyle w:val="GSATableText"/>
            </w:pPr>
            <w:sdt>
              <w:sdtPr>
                <w:id w:val="11253476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BFE789B" w14:textId="148C222F" w:rsidR="00F75C5D" w:rsidRPr="002C3786" w:rsidRDefault="00F03DB4" w:rsidP="00DA4990">
            <w:pPr>
              <w:pStyle w:val="GSATableText"/>
            </w:pPr>
            <w:sdt>
              <w:sdtPr>
                <w:id w:val="-2117203509"/>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Service Provider Hybrid (Corporate and System Specific)</w:t>
            </w:r>
          </w:p>
          <w:p w14:paraId="7C65B6EF" w14:textId="77777777" w:rsidR="00F75C5D" w:rsidRPr="002C3786" w:rsidRDefault="00F03DB4" w:rsidP="00DA4990">
            <w:pPr>
              <w:pStyle w:val="GSATableText"/>
            </w:pPr>
            <w:sdt>
              <w:sdtPr>
                <w:id w:val="6154111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527ECDA" w14:textId="77777777" w:rsidR="00F75C5D" w:rsidRPr="002C3786" w:rsidRDefault="00F03DB4" w:rsidP="00DA4990">
            <w:pPr>
              <w:pStyle w:val="GSATableText"/>
            </w:pPr>
            <w:sdt>
              <w:sdtPr>
                <w:id w:val="14808845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7B6551D" w14:textId="77777777" w:rsidR="00F75C5D" w:rsidRPr="002C3786" w:rsidRDefault="00F03DB4" w:rsidP="00DA4990">
            <w:pPr>
              <w:pStyle w:val="GSATableText"/>
            </w:pPr>
            <w:sdt>
              <w:sdtPr>
                <w:id w:val="10410867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8EC2548" w14:textId="55704706" w:rsidR="00F75C5D" w:rsidRPr="002C3786" w:rsidRDefault="00F03DB4" w:rsidP="00DA4990">
            <w:pPr>
              <w:pStyle w:val="GSATableText"/>
            </w:pPr>
            <w:sdt>
              <w:sdtPr>
                <w:id w:val="-4504712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28740235"/>
                <w:text/>
              </w:sdtPr>
              <w:sdtEndPr/>
              <w:sdtContent>
                <w:r w:rsidR="000C06C7" w:rsidRPr="000C06C7">
                  <w:t>AWS GovCloud</w:t>
                </w:r>
              </w:sdtContent>
            </w:sdt>
            <w:r w:rsidR="00F75C5D" w:rsidRPr="00CE1081">
              <w:t xml:space="preserve"> , </w:t>
            </w:r>
            <w:sdt>
              <w:sdtPr>
                <w:alias w:val="Date of FedRAMP Authorization"/>
                <w:tag w:val="dateofauthorization"/>
                <w:id w:val="1491682172"/>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19DA7F1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6104D14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4B7CEF" w14:textId="77777777" w:rsidR="001F742E" w:rsidRPr="0036708B" w:rsidRDefault="001D205D" w:rsidP="00E03A24">
            <w:pPr>
              <w:pStyle w:val="GSATableHeading"/>
            </w:pPr>
            <w:r w:rsidRPr="00031069">
              <w:t xml:space="preserve">SI-7 </w:t>
            </w:r>
            <w:r w:rsidR="001F742E" w:rsidRPr="0036708B">
              <w:t>What is the solution and how is it implemented?</w:t>
            </w:r>
          </w:p>
        </w:tc>
      </w:tr>
      <w:tr w:rsidR="001F742E" w:rsidRPr="002C3786" w14:paraId="03E41148" w14:textId="77777777" w:rsidTr="001C310B">
        <w:trPr>
          <w:trHeight w:val="288"/>
        </w:trPr>
        <w:tc>
          <w:tcPr>
            <w:tcW w:w="5000" w:type="pct"/>
            <w:shd w:val="clear" w:color="auto" w:fill="FFFFFF" w:themeFill="background1"/>
          </w:tcPr>
          <w:p w14:paraId="10DCDBAC" w14:textId="5F0830AD" w:rsidR="001F742E" w:rsidRPr="002C3786" w:rsidRDefault="00D3205F" w:rsidP="00DA4990">
            <w:pPr>
              <w:pStyle w:val="GSATableText"/>
            </w:pPr>
            <w:r w:rsidRPr="007F00BA">
              <w:t>cloud.gov employs Tripwire to detect unauthorized changes to cloud.gov hosts</w:t>
            </w:r>
            <w:r>
              <w:t xml:space="preserve"> (virtual machines) within the cloud.gov authorization boundary</w:t>
            </w:r>
            <w:r w:rsidRPr="007F00BA">
              <w:t xml:space="preserve">. Tripwire performs file integrity checks on the host OS and all deployed software on all cloud.gov EC2 instances upon initial deploy and a daily basis thereafter, and records all data to CloudWatch </w:t>
            </w:r>
            <w:r>
              <w:t>L</w:t>
            </w:r>
            <w:r w:rsidRPr="007F00BA">
              <w:t>ogs.</w:t>
            </w:r>
          </w:p>
        </w:tc>
      </w:tr>
    </w:tbl>
    <w:p w14:paraId="5F77A8AF" w14:textId="77777777" w:rsidR="00E47BA8" w:rsidRDefault="00E47BA8" w:rsidP="00DA4990"/>
    <w:p w14:paraId="0C8F1DE4" w14:textId="77777777" w:rsidR="005B4E13" w:rsidRDefault="001D205D" w:rsidP="001A1457">
      <w:pPr>
        <w:pStyle w:val="Heading4"/>
      </w:pPr>
      <w:bookmarkStart w:id="3507" w:name="_Toc388621015"/>
      <w:bookmarkStart w:id="3508" w:name="_Toc513650592"/>
      <w:r>
        <w:t>SI-7 (1</w:t>
      </w:r>
      <w:r w:rsidRPr="002C3786">
        <w:t>)</w:t>
      </w:r>
      <w:r>
        <w:t xml:space="preserve"> </w:t>
      </w:r>
      <w:r w:rsidR="005B4E13">
        <w:t xml:space="preserve">Control Enhancement </w:t>
      </w:r>
      <w:bookmarkEnd w:id="3507"/>
      <w:r w:rsidR="0087484A">
        <w:t>(M) (H)</w:t>
      </w:r>
      <w:bookmarkEnd w:id="3508"/>
    </w:p>
    <w:p w14:paraId="697A5EE9" w14:textId="77777777" w:rsidR="000D1972" w:rsidRPr="005B432F" w:rsidRDefault="000A165C" w:rsidP="00DA4990">
      <w:r w:rsidRPr="000A165C">
        <w:t>The information system performs an integrity check of [</w:t>
      </w:r>
      <w:r w:rsidR="00AE3199" w:rsidRPr="002B4E6E">
        <w:rPr>
          <w:rStyle w:val="GSAItalicEmphasisChar"/>
        </w:rPr>
        <w:t>Assignment: organization-defined software, firmware, and information</w:t>
      </w:r>
      <w:r w:rsidRPr="000A165C">
        <w:t xml:space="preserve">] </w:t>
      </w:r>
      <w:r w:rsidRPr="005B432F">
        <w:t>[</w:t>
      </w:r>
      <w:r w:rsidR="00895AF9">
        <w:rPr>
          <w:rStyle w:val="GSAItalicEmphasisChar"/>
          <w:lang w:eastAsia="en-US"/>
        </w:rPr>
        <w:t>FedRAMP</w:t>
      </w:r>
      <w:r w:rsidR="00AE3199" w:rsidRPr="005B432F">
        <w:rPr>
          <w:rStyle w:val="GSAItalicEmphasisChar"/>
          <w:lang w:eastAsia="en-US"/>
        </w:rPr>
        <w:t xml:space="preserve"> Selection (one or more): at startup; at</w:t>
      </w:r>
      <w:r w:rsidRPr="005B432F">
        <w:rPr>
          <w:rStyle w:val="GSAItalicEmphasisChar"/>
        </w:rPr>
        <w:t xml:space="preserve"> [</w:t>
      </w:r>
      <w:r w:rsidR="00895AF9">
        <w:rPr>
          <w:rStyle w:val="GSAItalicEmphasisChar"/>
          <w:lang w:eastAsia="en-US"/>
        </w:rPr>
        <w:t>FedRAMP</w:t>
      </w:r>
      <w:r w:rsidR="00AE3199" w:rsidRPr="005B432F">
        <w:rPr>
          <w:rStyle w:val="GSAItalicEmphasisChar"/>
          <w:lang w:eastAsia="en-US"/>
        </w:rPr>
        <w:t xml:space="preserve"> Assignment: to include security-relevant events</w:t>
      </w:r>
      <w:r w:rsidRPr="005B432F">
        <w:t>]; [</w:t>
      </w:r>
      <w:r w:rsidR="00895AF9">
        <w:rPr>
          <w:rStyle w:val="GSAItalicEmphasisChar"/>
          <w:lang w:eastAsia="en-US"/>
        </w:rPr>
        <w:t>FedRAMP</w:t>
      </w:r>
      <w:r w:rsidR="007741B3">
        <w:rPr>
          <w:rStyle w:val="GSAItalicEmphasisChar"/>
          <w:lang w:eastAsia="en-US"/>
        </w:rPr>
        <w:t xml:space="preserve"> </w:t>
      </w:r>
      <w:r w:rsidR="00AE3199" w:rsidRPr="005B432F">
        <w:rPr>
          <w:rStyle w:val="GSAItalicEmphasisChar"/>
          <w:lang w:eastAsia="en-US"/>
        </w:rPr>
        <w:t>Assignment: at least monthly</w:t>
      </w:r>
      <w:r w:rsidRPr="005B432F">
        <w:t>]].</w:t>
      </w:r>
    </w:p>
    <w:p w14:paraId="1697FB7F"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7734CE0C" w14:textId="77777777" w:rsidTr="001C310B">
        <w:trPr>
          <w:cantSplit/>
          <w:trHeight w:val="288"/>
          <w:tblHeader/>
        </w:trPr>
        <w:tc>
          <w:tcPr>
            <w:tcW w:w="811" w:type="pct"/>
            <w:shd w:val="clear" w:color="auto" w:fill="DBE5F1" w:themeFill="accent1" w:themeFillTint="33"/>
            <w:tcMar>
              <w:top w:w="43" w:type="dxa"/>
              <w:bottom w:w="43" w:type="dxa"/>
            </w:tcMar>
          </w:tcPr>
          <w:p w14:paraId="5F97EB5C" w14:textId="77777777" w:rsidR="00F75C5D" w:rsidRPr="002C3786" w:rsidRDefault="001D205D" w:rsidP="00E03A24">
            <w:pPr>
              <w:pStyle w:val="GSATableHeading"/>
            </w:pPr>
            <w:r w:rsidRPr="00031069">
              <w:t>SI-7 (1)</w:t>
            </w:r>
          </w:p>
        </w:tc>
        <w:tc>
          <w:tcPr>
            <w:tcW w:w="4189" w:type="pct"/>
            <w:shd w:val="clear" w:color="auto" w:fill="DBE5F1" w:themeFill="accent1" w:themeFillTint="33"/>
          </w:tcPr>
          <w:p w14:paraId="622D1969" w14:textId="77777777" w:rsidR="00F75C5D" w:rsidRPr="002C3786" w:rsidRDefault="00F75C5D" w:rsidP="00E03A24">
            <w:pPr>
              <w:pStyle w:val="GSATableHeading"/>
            </w:pPr>
            <w:r w:rsidRPr="002C3786">
              <w:t>Control Summary Information</w:t>
            </w:r>
          </w:p>
        </w:tc>
      </w:tr>
      <w:tr w:rsidR="00D3205F" w:rsidRPr="002C3786" w14:paraId="67286DB6" w14:textId="77777777" w:rsidTr="001C310B">
        <w:trPr>
          <w:trHeight w:val="288"/>
        </w:trPr>
        <w:tc>
          <w:tcPr>
            <w:tcW w:w="5000" w:type="pct"/>
            <w:gridSpan w:val="2"/>
            <w:tcMar>
              <w:top w:w="43" w:type="dxa"/>
              <w:bottom w:w="43" w:type="dxa"/>
            </w:tcMar>
          </w:tcPr>
          <w:p w14:paraId="3FD19AB2" w14:textId="4BAE1C02" w:rsidR="00D3205F" w:rsidRPr="002C3786" w:rsidRDefault="00D3205F" w:rsidP="00D3205F">
            <w:pPr>
              <w:pStyle w:val="GSATableText"/>
            </w:pPr>
            <w:r>
              <w:rPr>
                <w:szCs w:val="20"/>
              </w:rPr>
              <w:t>Responsible Role: Cloud Operations</w:t>
            </w:r>
          </w:p>
        </w:tc>
      </w:tr>
      <w:tr w:rsidR="00D3205F" w:rsidRPr="00D00D47" w14:paraId="1B35D6E8" w14:textId="77777777" w:rsidTr="001C310B">
        <w:trPr>
          <w:trHeight w:val="288"/>
        </w:trPr>
        <w:tc>
          <w:tcPr>
            <w:tcW w:w="5000" w:type="pct"/>
            <w:gridSpan w:val="2"/>
            <w:tcMar>
              <w:top w:w="43" w:type="dxa"/>
              <w:bottom w:w="43" w:type="dxa"/>
            </w:tcMar>
          </w:tcPr>
          <w:p w14:paraId="1505D129" w14:textId="3CC7F808" w:rsidR="00D3205F" w:rsidRPr="00D00D47" w:rsidRDefault="00D3205F" w:rsidP="00D3205F">
            <w:pPr>
              <w:pStyle w:val="GSATableText"/>
            </w:pPr>
            <w:r>
              <w:rPr>
                <w:color w:val="000000"/>
                <w:szCs w:val="20"/>
              </w:rPr>
              <w:t>Parameter SI-7(1)-1: cloud.gov software</w:t>
            </w:r>
            <w:r>
              <w:rPr>
                <w:szCs w:val="20"/>
              </w:rPr>
              <w:t xml:space="preserve"> </w:t>
            </w:r>
            <w:r>
              <w:rPr>
                <w:color w:val="000000"/>
                <w:szCs w:val="20"/>
              </w:rPr>
              <w:t>and information</w:t>
            </w:r>
          </w:p>
        </w:tc>
      </w:tr>
      <w:tr w:rsidR="00D3205F" w:rsidRPr="00D00D47" w14:paraId="4F0171E1" w14:textId="77777777" w:rsidTr="001C310B">
        <w:trPr>
          <w:trHeight w:val="288"/>
        </w:trPr>
        <w:tc>
          <w:tcPr>
            <w:tcW w:w="5000" w:type="pct"/>
            <w:gridSpan w:val="2"/>
            <w:tcMar>
              <w:top w:w="43" w:type="dxa"/>
              <w:bottom w:w="43" w:type="dxa"/>
            </w:tcMar>
          </w:tcPr>
          <w:p w14:paraId="7B8240EB" w14:textId="649EEDAA" w:rsidR="00D3205F" w:rsidRPr="00D00D47" w:rsidRDefault="00D3205F" w:rsidP="00D3205F">
            <w:pPr>
              <w:pStyle w:val="GSATableText"/>
            </w:pPr>
            <w:r>
              <w:rPr>
                <w:color w:val="000000"/>
                <w:szCs w:val="20"/>
              </w:rPr>
              <w:t>Parameter SI-7(1)-2: to include security-relevant events</w:t>
            </w:r>
          </w:p>
        </w:tc>
      </w:tr>
      <w:tr w:rsidR="00D3205F" w:rsidRPr="00D00D47" w14:paraId="4C0B6679" w14:textId="77777777" w:rsidTr="001C310B">
        <w:trPr>
          <w:trHeight w:val="288"/>
        </w:trPr>
        <w:tc>
          <w:tcPr>
            <w:tcW w:w="5000" w:type="pct"/>
            <w:gridSpan w:val="2"/>
            <w:tcMar>
              <w:top w:w="43" w:type="dxa"/>
              <w:bottom w:w="43" w:type="dxa"/>
            </w:tcMar>
          </w:tcPr>
          <w:p w14:paraId="057A9DFB" w14:textId="5544CBA9" w:rsidR="00D3205F" w:rsidRPr="00D00D47" w:rsidRDefault="00D3205F" w:rsidP="00D3205F">
            <w:pPr>
              <w:pStyle w:val="GSATableText"/>
            </w:pPr>
            <w:r>
              <w:rPr>
                <w:color w:val="000000"/>
                <w:szCs w:val="20"/>
              </w:rPr>
              <w:t>Parameter SI-7(1)-3: at least monthly</w:t>
            </w:r>
          </w:p>
        </w:tc>
      </w:tr>
      <w:tr w:rsidR="00F75C5D" w:rsidRPr="002C3786" w14:paraId="2082311F" w14:textId="77777777" w:rsidTr="001C310B">
        <w:trPr>
          <w:trHeight w:val="288"/>
        </w:trPr>
        <w:tc>
          <w:tcPr>
            <w:tcW w:w="5000" w:type="pct"/>
            <w:gridSpan w:val="2"/>
            <w:tcMar>
              <w:top w:w="43" w:type="dxa"/>
              <w:bottom w:w="43" w:type="dxa"/>
            </w:tcMar>
            <w:vAlign w:val="bottom"/>
          </w:tcPr>
          <w:p w14:paraId="6C6703F3" w14:textId="77777777" w:rsidR="00F75C5D" w:rsidRPr="002C3786" w:rsidRDefault="00F75C5D" w:rsidP="00DA4990">
            <w:pPr>
              <w:pStyle w:val="GSATableText"/>
            </w:pPr>
            <w:r w:rsidRPr="002C3786">
              <w:t>Implementation Status (check all that apply):</w:t>
            </w:r>
          </w:p>
          <w:p w14:paraId="470F72DE" w14:textId="784F0837" w:rsidR="00F75C5D" w:rsidRPr="002C3786" w:rsidRDefault="00F03DB4" w:rsidP="00DA4990">
            <w:pPr>
              <w:pStyle w:val="GSATableText"/>
            </w:pPr>
            <w:sdt>
              <w:sdtPr>
                <w:id w:val="-767702868"/>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Implemented</w:t>
            </w:r>
          </w:p>
          <w:p w14:paraId="36B69693" w14:textId="77777777" w:rsidR="00F75C5D" w:rsidRPr="002C3786" w:rsidRDefault="00F03DB4" w:rsidP="00DA4990">
            <w:pPr>
              <w:pStyle w:val="GSATableText"/>
            </w:pPr>
            <w:sdt>
              <w:sdtPr>
                <w:id w:val="-9396772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5BB5CC6" w14:textId="77777777" w:rsidR="00F75C5D" w:rsidRPr="002C3786" w:rsidRDefault="00F03DB4" w:rsidP="00DA4990">
            <w:pPr>
              <w:pStyle w:val="GSATableText"/>
            </w:pPr>
            <w:sdt>
              <w:sdtPr>
                <w:id w:val="13013474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FE2C376" w14:textId="77777777" w:rsidR="00F75C5D" w:rsidRPr="002C3786" w:rsidRDefault="00F03DB4" w:rsidP="00DA4990">
            <w:pPr>
              <w:pStyle w:val="GSATableText"/>
            </w:pPr>
            <w:sdt>
              <w:sdtPr>
                <w:id w:val="-83020568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49717429" w14:textId="77777777" w:rsidR="00F75C5D" w:rsidRPr="002C3786" w:rsidRDefault="00F03DB4" w:rsidP="00DA4990">
            <w:pPr>
              <w:pStyle w:val="GSATableText"/>
            </w:pPr>
            <w:sdt>
              <w:sdtPr>
                <w:id w:val="19573614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E3645D4" w14:textId="77777777" w:rsidTr="001C310B">
        <w:trPr>
          <w:trHeight w:val="288"/>
        </w:trPr>
        <w:tc>
          <w:tcPr>
            <w:tcW w:w="5000" w:type="pct"/>
            <w:gridSpan w:val="2"/>
            <w:tcMar>
              <w:top w:w="43" w:type="dxa"/>
              <w:bottom w:w="43" w:type="dxa"/>
            </w:tcMar>
            <w:vAlign w:val="bottom"/>
          </w:tcPr>
          <w:p w14:paraId="3DA33F23" w14:textId="77777777" w:rsidR="00F75C5D" w:rsidRPr="002C3786" w:rsidRDefault="00F75C5D" w:rsidP="00DA4990">
            <w:pPr>
              <w:pStyle w:val="GSATableText"/>
            </w:pPr>
            <w:r w:rsidRPr="002C3786">
              <w:t>Control Origination (check all that apply):</w:t>
            </w:r>
          </w:p>
          <w:p w14:paraId="3ABA097E" w14:textId="77777777" w:rsidR="00F75C5D" w:rsidRPr="002C3786" w:rsidRDefault="00F03DB4" w:rsidP="00DA4990">
            <w:pPr>
              <w:pStyle w:val="GSATableText"/>
            </w:pPr>
            <w:sdt>
              <w:sdtPr>
                <w:id w:val="-196140806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E0AF035" w14:textId="5F2D8C39" w:rsidR="00F75C5D" w:rsidRPr="002C3786" w:rsidRDefault="00F03DB4" w:rsidP="00DA4990">
            <w:pPr>
              <w:pStyle w:val="GSATableText"/>
            </w:pPr>
            <w:sdt>
              <w:sdtPr>
                <w:id w:val="-1466194573"/>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Service Provider System Specific</w:t>
            </w:r>
          </w:p>
          <w:p w14:paraId="54ADD507" w14:textId="77777777" w:rsidR="00F75C5D" w:rsidRPr="002C3786" w:rsidRDefault="00F03DB4" w:rsidP="00DA4990">
            <w:pPr>
              <w:pStyle w:val="GSATableText"/>
            </w:pPr>
            <w:sdt>
              <w:sdtPr>
                <w:id w:val="-18348315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BD25B17" w14:textId="77777777" w:rsidR="00F75C5D" w:rsidRPr="002C3786" w:rsidRDefault="00F03DB4" w:rsidP="00DA4990">
            <w:pPr>
              <w:pStyle w:val="GSATableText"/>
            </w:pPr>
            <w:sdt>
              <w:sdtPr>
                <w:id w:val="421819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FFD4A43" w14:textId="77777777" w:rsidR="00F75C5D" w:rsidRPr="002C3786" w:rsidRDefault="00F03DB4" w:rsidP="00DA4990">
            <w:pPr>
              <w:pStyle w:val="GSATableText"/>
            </w:pPr>
            <w:sdt>
              <w:sdtPr>
                <w:id w:val="-19866195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316BC10" w14:textId="77777777" w:rsidR="00F75C5D" w:rsidRPr="002C3786" w:rsidRDefault="00F03DB4" w:rsidP="00DA4990">
            <w:pPr>
              <w:pStyle w:val="GSATableText"/>
            </w:pPr>
            <w:sdt>
              <w:sdtPr>
                <w:id w:val="-168389462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A3995D7" w14:textId="41B7C875" w:rsidR="00F75C5D" w:rsidRPr="002C3786" w:rsidRDefault="00F03DB4" w:rsidP="00DA4990">
            <w:pPr>
              <w:pStyle w:val="GSATableText"/>
            </w:pPr>
            <w:sdt>
              <w:sdtPr>
                <w:id w:val="-136975327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5263912"/>
                <w:text/>
              </w:sdtPr>
              <w:sdtEndPr/>
              <w:sdtContent>
                <w:r w:rsidR="000C06C7" w:rsidRPr="000C06C7">
                  <w:t>AWS GovCloud</w:t>
                </w:r>
              </w:sdtContent>
            </w:sdt>
            <w:r w:rsidR="00F75C5D" w:rsidRPr="00CE1081">
              <w:t xml:space="preserve"> , </w:t>
            </w:r>
            <w:sdt>
              <w:sdtPr>
                <w:alias w:val="Date of FedRAMP Authorization"/>
                <w:tag w:val="dateofauthorization"/>
                <w:id w:val="290020094"/>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23219EF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599E3D6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DD7354" w14:textId="77777777" w:rsidR="001F742E" w:rsidRPr="0036708B" w:rsidRDefault="001D205D" w:rsidP="00E03A24">
            <w:pPr>
              <w:pStyle w:val="GSATableHeading"/>
            </w:pPr>
            <w:r w:rsidRPr="00031069">
              <w:t>SI-7 (1)</w:t>
            </w:r>
            <w:r>
              <w:t xml:space="preserve"> </w:t>
            </w:r>
            <w:r w:rsidR="001F742E" w:rsidRPr="0036708B">
              <w:t>What is the solution and how is it implemented?</w:t>
            </w:r>
          </w:p>
        </w:tc>
      </w:tr>
      <w:tr w:rsidR="001F742E" w:rsidRPr="002C3786" w14:paraId="7A18B377" w14:textId="77777777" w:rsidTr="001C310B">
        <w:trPr>
          <w:trHeight w:val="288"/>
        </w:trPr>
        <w:tc>
          <w:tcPr>
            <w:tcW w:w="5000" w:type="pct"/>
            <w:shd w:val="clear" w:color="auto" w:fill="FFFFFF" w:themeFill="background1"/>
          </w:tcPr>
          <w:p w14:paraId="5E98CE99" w14:textId="77777777" w:rsidR="00D3205F" w:rsidRPr="007F00BA" w:rsidRDefault="00D3205F" w:rsidP="00D3205F">
            <w:pPr>
              <w:pStyle w:val="GSATableText"/>
            </w:pPr>
            <w:r w:rsidRPr="007F00BA">
              <w:t>cloud.gov performs the following checks to deter and detect unauthorized chang</w:t>
            </w:r>
            <w:r>
              <w:t>es to software and information within the cloud.gov authorization boundary:</w:t>
            </w:r>
          </w:p>
          <w:p w14:paraId="273AA3A4" w14:textId="77777777" w:rsidR="00D3205F" w:rsidRDefault="00D3205F" w:rsidP="0087499C">
            <w:pPr>
              <w:pStyle w:val="GSATableText"/>
              <w:numPr>
                <w:ilvl w:val="0"/>
                <w:numId w:val="236"/>
              </w:numPr>
            </w:pPr>
            <w:r w:rsidRPr="00F036EE">
              <w:rPr>
                <w:b/>
              </w:rPr>
              <w:t>Software changes:</w:t>
            </w:r>
            <w:r w:rsidRPr="001F1D1D">
              <w:t xml:space="preserve"> Tripwire runs at startup and each day, reviewing files and logging changes which are sent to central logging for indefinite retention. Specifically, Tripwire contains a whitelist of system files (static operating system components and files intentionally deployed during system provisioning) to monitor and alert on changes; it ignores log file updates and database data.</w:t>
            </w:r>
          </w:p>
          <w:p w14:paraId="0FA49F2D" w14:textId="77777777" w:rsidR="00D3205F" w:rsidRPr="001F1D1D" w:rsidRDefault="00D3205F" w:rsidP="0087499C">
            <w:pPr>
              <w:pStyle w:val="GSATableText"/>
              <w:numPr>
                <w:ilvl w:val="0"/>
                <w:numId w:val="236"/>
              </w:numPr>
            </w:pPr>
            <w:r w:rsidRPr="00F036EE">
              <w:rPr>
                <w:b/>
              </w:rPr>
              <w:lastRenderedPageBreak/>
              <w:t>Firmware changes:</w:t>
            </w:r>
            <w:r w:rsidRPr="001F1D1D">
              <w:t xml:space="preserve"> Amazon periodically upgrades host firmware and retires (reboots) a physical host running our VM instances. When </w:t>
            </w:r>
            <w:r>
              <w:t xml:space="preserve">the host is retired, cloud.gov </w:t>
            </w:r>
            <w:r w:rsidRPr="001F1D1D">
              <w:t>automatically replace</w:t>
            </w:r>
            <w:r>
              <w:t>s</w:t>
            </w:r>
            <w:r w:rsidRPr="001F1D1D">
              <w:t xml:space="preserve"> the VM instances by deploying new instances onto another host. Any change to firmware requiring a reboot wi</w:t>
            </w:r>
            <w:r>
              <w:t>ll result in the same behavior.</w:t>
            </w:r>
          </w:p>
          <w:p w14:paraId="397B3799" w14:textId="77777777" w:rsidR="00D3205F" w:rsidRPr="001F1D1D" w:rsidRDefault="00D3205F" w:rsidP="0087499C">
            <w:pPr>
              <w:pStyle w:val="GSATableText"/>
              <w:numPr>
                <w:ilvl w:val="0"/>
                <w:numId w:val="236"/>
              </w:numPr>
            </w:pPr>
            <w:r w:rsidRPr="00F036EE">
              <w:rPr>
                <w:b/>
              </w:rPr>
              <w:t>Operating system changes:</w:t>
            </w:r>
            <w:r w:rsidRPr="001F1D1D">
              <w:t xml:space="preserve"> Operating system image updates are delivered as part of a hardened, minimal stemcell image from the upstream Cloud Foundry project. A new stemcell release causes a redeployment by Concourse. Each stemcell deployment results in BOSH terminating existing instances and creating new, previously unused instances in their place.</w:t>
            </w:r>
          </w:p>
          <w:p w14:paraId="614A749C" w14:textId="77777777" w:rsidR="00D3205F" w:rsidRDefault="00D3205F" w:rsidP="00D3205F">
            <w:pPr>
              <w:pStyle w:val="GSATableText"/>
            </w:pPr>
          </w:p>
          <w:p w14:paraId="26A74542" w14:textId="4710AF8A" w:rsidR="001F742E" w:rsidRPr="002C3786" w:rsidRDefault="00D3205F" w:rsidP="00D3205F">
            <w:pPr>
              <w:pStyle w:val="GSATableText"/>
            </w:pPr>
            <w:r w:rsidRPr="007F00BA">
              <w:t>Any changes to deployed instances are monitored by Tripwire, ClamAV, Nessus, Snort, and BOSH. See SI-4 (1) for additional details.</w:t>
            </w:r>
          </w:p>
        </w:tc>
      </w:tr>
    </w:tbl>
    <w:p w14:paraId="20A9C8CE" w14:textId="77777777" w:rsidR="005B4E13" w:rsidRDefault="005B4E13" w:rsidP="00DA4990"/>
    <w:p w14:paraId="2C8941F5" w14:textId="77777777" w:rsidR="005B4E13" w:rsidRDefault="00765634" w:rsidP="001A1457">
      <w:pPr>
        <w:pStyle w:val="Heading4"/>
      </w:pPr>
      <w:bookmarkStart w:id="3509" w:name="_Toc388621016"/>
      <w:bookmarkStart w:id="3510" w:name="_Toc513650593"/>
      <w:r>
        <w:t>SI-7 (7</w:t>
      </w:r>
      <w:r w:rsidRPr="002C3786">
        <w:t>)</w:t>
      </w:r>
      <w:r>
        <w:t xml:space="preserve"> </w:t>
      </w:r>
      <w:r w:rsidR="005B4E13">
        <w:t xml:space="preserve">Control Enhancement </w:t>
      </w:r>
      <w:bookmarkEnd w:id="3509"/>
      <w:r w:rsidR="0087484A">
        <w:t>(M) (H)</w:t>
      </w:r>
      <w:bookmarkEnd w:id="3510"/>
    </w:p>
    <w:p w14:paraId="28B4138B" w14:textId="77777777" w:rsidR="000D1972" w:rsidRPr="00F01982" w:rsidRDefault="00A74E7A" w:rsidP="00DA4990">
      <w:r w:rsidRPr="00A74E7A">
        <w:t>The organization incorporates the detection of unauthorized [</w:t>
      </w:r>
      <w:r w:rsidR="00AE3199" w:rsidRPr="002B4E6E">
        <w:rPr>
          <w:rStyle w:val="GSAItalicEmphasisChar"/>
        </w:rPr>
        <w:t>Assignment: organization-defined security-relevant changes to the information system</w:t>
      </w:r>
      <w:r w:rsidRPr="00A74E7A">
        <w:t>] into the organizational incident response capability.</w:t>
      </w:r>
    </w:p>
    <w:p w14:paraId="1F5E9689"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F75C5D" w:rsidRPr="002C3786" w14:paraId="2A585987" w14:textId="77777777" w:rsidTr="001C310B">
        <w:trPr>
          <w:cantSplit/>
          <w:trHeight w:val="288"/>
          <w:tblHeader/>
        </w:trPr>
        <w:tc>
          <w:tcPr>
            <w:tcW w:w="811" w:type="pct"/>
            <w:shd w:val="clear" w:color="auto" w:fill="DBE5F1" w:themeFill="accent1" w:themeFillTint="33"/>
            <w:tcMar>
              <w:top w:w="43" w:type="dxa"/>
              <w:bottom w:w="43" w:type="dxa"/>
            </w:tcMar>
          </w:tcPr>
          <w:p w14:paraId="0AC1D3D9" w14:textId="77777777" w:rsidR="00F75C5D" w:rsidRPr="002C3786" w:rsidRDefault="00765634" w:rsidP="00E03A24">
            <w:pPr>
              <w:pStyle w:val="GSATableHeading"/>
            </w:pPr>
            <w:r w:rsidRPr="00031069">
              <w:t>SI-7 (7)</w:t>
            </w:r>
          </w:p>
        </w:tc>
        <w:tc>
          <w:tcPr>
            <w:tcW w:w="4189" w:type="pct"/>
            <w:shd w:val="clear" w:color="auto" w:fill="DBE5F1" w:themeFill="accent1" w:themeFillTint="33"/>
          </w:tcPr>
          <w:p w14:paraId="48E8E9A6" w14:textId="77777777" w:rsidR="00F75C5D" w:rsidRPr="002C3786" w:rsidRDefault="00F75C5D" w:rsidP="00E03A24">
            <w:pPr>
              <w:pStyle w:val="GSATableHeading"/>
            </w:pPr>
            <w:r w:rsidRPr="002C3786">
              <w:t>Control Summary Information</w:t>
            </w:r>
          </w:p>
        </w:tc>
      </w:tr>
      <w:tr w:rsidR="00D3205F" w:rsidRPr="002C3786" w14:paraId="3A6F8C20" w14:textId="77777777" w:rsidTr="001C310B">
        <w:trPr>
          <w:trHeight w:val="288"/>
        </w:trPr>
        <w:tc>
          <w:tcPr>
            <w:tcW w:w="5000" w:type="pct"/>
            <w:gridSpan w:val="2"/>
            <w:tcMar>
              <w:top w:w="43" w:type="dxa"/>
              <w:bottom w:w="43" w:type="dxa"/>
            </w:tcMar>
          </w:tcPr>
          <w:p w14:paraId="1A6F49D1" w14:textId="309A933B" w:rsidR="00D3205F" w:rsidRPr="002C3786" w:rsidRDefault="00D3205F" w:rsidP="00D3205F">
            <w:pPr>
              <w:pStyle w:val="GSATableText"/>
            </w:pPr>
            <w:r>
              <w:rPr>
                <w:szCs w:val="20"/>
              </w:rPr>
              <w:t xml:space="preserve">Responsible Role: Cloud Operations </w:t>
            </w:r>
          </w:p>
        </w:tc>
      </w:tr>
      <w:tr w:rsidR="00D3205F" w:rsidRPr="00D00D47" w14:paraId="3EC2C63B" w14:textId="77777777" w:rsidTr="001C310B">
        <w:trPr>
          <w:trHeight w:val="288"/>
        </w:trPr>
        <w:tc>
          <w:tcPr>
            <w:tcW w:w="5000" w:type="pct"/>
            <w:gridSpan w:val="2"/>
            <w:tcMar>
              <w:top w:w="43" w:type="dxa"/>
              <w:bottom w:w="43" w:type="dxa"/>
            </w:tcMar>
          </w:tcPr>
          <w:p w14:paraId="645F801D" w14:textId="1BC4ADE7" w:rsidR="00D3205F" w:rsidRPr="00D00D47" w:rsidRDefault="00D3205F" w:rsidP="00D3205F">
            <w:pPr>
              <w:pStyle w:val="GSATableText"/>
            </w:pPr>
            <w:r>
              <w:rPr>
                <w:color w:val="000000"/>
                <w:szCs w:val="20"/>
              </w:rPr>
              <w:t>Parameter SI-7(7): file alter</w:t>
            </w:r>
            <w:r>
              <w:rPr>
                <w:szCs w:val="20"/>
              </w:rPr>
              <w:t>ations (including configuration changes)</w:t>
            </w:r>
            <w:r>
              <w:rPr>
                <w:color w:val="000000"/>
                <w:szCs w:val="20"/>
              </w:rPr>
              <w:t>, network access</w:t>
            </w:r>
          </w:p>
        </w:tc>
      </w:tr>
      <w:tr w:rsidR="00F75C5D" w:rsidRPr="002C3786" w14:paraId="5B7AC01B" w14:textId="77777777" w:rsidTr="001C310B">
        <w:trPr>
          <w:trHeight w:val="288"/>
        </w:trPr>
        <w:tc>
          <w:tcPr>
            <w:tcW w:w="5000" w:type="pct"/>
            <w:gridSpan w:val="2"/>
            <w:tcMar>
              <w:top w:w="43" w:type="dxa"/>
              <w:bottom w:w="43" w:type="dxa"/>
            </w:tcMar>
            <w:vAlign w:val="bottom"/>
          </w:tcPr>
          <w:p w14:paraId="513B9C46" w14:textId="77777777" w:rsidR="00F75C5D" w:rsidRPr="002C3786" w:rsidRDefault="00F75C5D" w:rsidP="00DA4990">
            <w:pPr>
              <w:pStyle w:val="GSATableText"/>
            </w:pPr>
            <w:r w:rsidRPr="002C3786">
              <w:t>Implementation Status (check all that apply):</w:t>
            </w:r>
          </w:p>
          <w:p w14:paraId="76E71746" w14:textId="7FE66DE0" w:rsidR="00F75C5D" w:rsidRPr="002C3786" w:rsidRDefault="00F03DB4" w:rsidP="00DA4990">
            <w:pPr>
              <w:pStyle w:val="GSATableText"/>
            </w:pPr>
            <w:sdt>
              <w:sdtPr>
                <w:id w:val="-730695693"/>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Implemented</w:t>
            </w:r>
          </w:p>
          <w:p w14:paraId="1A74BD36" w14:textId="77777777" w:rsidR="00F75C5D" w:rsidRPr="002C3786" w:rsidRDefault="00F03DB4" w:rsidP="00DA4990">
            <w:pPr>
              <w:pStyle w:val="GSATableText"/>
            </w:pPr>
            <w:sdt>
              <w:sdtPr>
                <w:id w:val="2824740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B8B7FEF" w14:textId="77777777" w:rsidR="00F75C5D" w:rsidRPr="002C3786" w:rsidRDefault="00F03DB4" w:rsidP="00DA4990">
            <w:pPr>
              <w:pStyle w:val="GSATableText"/>
            </w:pPr>
            <w:sdt>
              <w:sdtPr>
                <w:id w:val="473948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01B7B9F6" w14:textId="77777777" w:rsidR="00F75C5D" w:rsidRPr="002C3786" w:rsidRDefault="00F03DB4" w:rsidP="00DA4990">
            <w:pPr>
              <w:pStyle w:val="GSATableText"/>
            </w:pPr>
            <w:sdt>
              <w:sdtPr>
                <w:id w:val="12972570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065C672" w14:textId="77777777" w:rsidR="00F75C5D" w:rsidRPr="002C3786" w:rsidRDefault="00F03DB4" w:rsidP="00DA4990">
            <w:pPr>
              <w:pStyle w:val="GSATableText"/>
            </w:pPr>
            <w:sdt>
              <w:sdtPr>
                <w:id w:val="-20953050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618B7AD" w14:textId="77777777" w:rsidTr="001C310B">
        <w:trPr>
          <w:trHeight w:val="288"/>
        </w:trPr>
        <w:tc>
          <w:tcPr>
            <w:tcW w:w="5000" w:type="pct"/>
            <w:gridSpan w:val="2"/>
            <w:tcMar>
              <w:top w:w="43" w:type="dxa"/>
              <w:bottom w:w="43" w:type="dxa"/>
            </w:tcMar>
            <w:vAlign w:val="bottom"/>
          </w:tcPr>
          <w:p w14:paraId="0F28C198" w14:textId="77777777" w:rsidR="00F75C5D" w:rsidRPr="002C3786" w:rsidRDefault="00F75C5D" w:rsidP="00DA4990">
            <w:pPr>
              <w:pStyle w:val="GSATableText"/>
            </w:pPr>
            <w:r w:rsidRPr="002C3786">
              <w:t>Control Origination (check all that apply):</w:t>
            </w:r>
          </w:p>
          <w:p w14:paraId="29979C1E" w14:textId="77777777" w:rsidR="00F75C5D" w:rsidRPr="002C3786" w:rsidRDefault="00F03DB4" w:rsidP="00DA4990">
            <w:pPr>
              <w:pStyle w:val="GSATableText"/>
            </w:pPr>
            <w:sdt>
              <w:sdtPr>
                <w:id w:val="17570910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84CF1B5" w14:textId="77777777" w:rsidR="00F75C5D" w:rsidRPr="002C3786" w:rsidRDefault="00F03DB4" w:rsidP="00DA4990">
            <w:pPr>
              <w:pStyle w:val="GSATableText"/>
            </w:pPr>
            <w:sdt>
              <w:sdtPr>
                <w:id w:val="-87130333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AE1792D" w14:textId="62444023" w:rsidR="00F75C5D" w:rsidRPr="002C3786" w:rsidRDefault="00F03DB4" w:rsidP="00DA4990">
            <w:pPr>
              <w:pStyle w:val="GSATableText"/>
            </w:pPr>
            <w:sdt>
              <w:sdtPr>
                <w:id w:val="-542823868"/>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F75C5D" w:rsidRPr="002C3786">
              <w:t>Service Provider Hybrid (Corporate and System Specific)</w:t>
            </w:r>
          </w:p>
          <w:p w14:paraId="36F2BE0A" w14:textId="77777777" w:rsidR="00F75C5D" w:rsidRPr="002C3786" w:rsidRDefault="00F03DB4" w:rsidP="00DA4990">
            <w:pPr>
              <w:pStyle w:val="GSATableText"/>
            </w:pPr>
            <w:sdt>
              <w:sdtPr>
                <w:id w:val="-123269342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97167DE" w14:textId="77777777" w:rsidR="00F75C5D" w:rsidRPr="002C3786" w:rsidRDefault="00F03DB4" w:rsidP="00DA4990">
            <w:pPr>
              <w:pStyle w:val="GSATableText"/>
            </w:pPr>
            <w:sdt>
              <w:sdtPr>
                <w:id w:val="18056636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EAA6825" w14:textId="77777777" w:rsidR="00F75C5D" w:rsidRPr="002C3786" w:rsidRDefault="00F03DB4" w:rsidP="00DA4990">
            <w:pPr>
              <w:pStyle w:val="GSATableText"/>
            </w:pPr>
            <w:sdt>
              <w:sdtPr>
                <w:id w:val="-1025252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6A2BA1" w14:textId="24F0C6A2" w:rsidR="00F75C5D" w:rsidRPr="002C3786" w:rsidRDefault="00F03DB4" w:rsidP="00DA4990">
            <w:pPr>
              <w:pStyle w:val="GSATableText"/>
            </w:pPr>
            <w:sdt>
              <w:sdtPr>
                <w:id w:val="-1790427787"/>
                <w14:checkbox>
                  <w14:checked w14:val="1"/>
                  <w14:checkedState w14:val="2612" w14:font="MS Gothic"/>
                  <w14:uncheckedState w14:val="2610" w14:font="MS Gothic"/>
                </w14:checkbox>
              </w:sdtPr>
              <w:sdtEndPr/>
              <w:sdtContent>
                <w:r w:rsidR="00D3205F">
                  <w:rPr>
                    <w:rFonts w:ascii="MS Gothic" w:eastAsia="MS Gothic" w:hAnsi="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682567"/>
                <w:text/>
              </w:sdtPr>
              <w:sdtEndPr/>
              <w:sdtContent>
                <w:r w:rsidR="000C06C7" w:rsidRPr="000C06C7">
                  <w:t>AWS GovCloud</w:t>
                </w:r>
              </w:sdtContent>
            </w:sdt>
            <w:r w:rsidR="00F75C5D" w:rsidRPr="00CE1081">
              <w:t xml:space="preserve"> , </w:t>
            </w:r>
            <w:sdt>
              <w:sdtPr>
                <w:alias w:val="Date of FedRAMP Authorization"/>
                <w:tag w:val="dateofauthorization"/>
                <w:id w:val="-2145955103"/>
                <w:date w:fullDate="2016-06-21T00:00:00Z">
                  <w:dateFormat w:val="M/d/yyyy"/>
                  <w:lid w:val="en-US"/>
                  <w:storeMappedDataAs w:val="dateTime"/>
                  <w:calendar w:val="gregorian"/>
                </w:date>
              </w:sdtPr>
              <w:sdtEndPr/>
              <w:sdtContent>
                <w:r w:rsidR="008A1323">
                  <w:t>6/21/2016</w:t>
                </w:r>
              </w:sdtContent>
            </w:sdt>
            <w:r w:rsidR="00F75C5D" w:rsidRPr="002C3786">
              <w:t xml:space="preserve"> </w:t>
            </w:r>
          </w:p>
        </w:tc>
      </w:tr>
    </w:tbl>
    <w:p w14:paraId="6D4B28C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2468BC8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69798B" w14:textId="77777777" w:rsidR="001F742E" w:rsidRPr="0036708B" w:rsidRDefault="00765634" w:rsidP="00E03A24">
            <w:pPr>
              <w:pStyle w:val="GSATableHeading"/>
            </w:pPr>
            <w:r w:rsidRPr="00031069">
              <w:t>SI-7 (7)</w:t>
            </w:r>
            <w:r>
              <w:t xml:space="preserve"> </w:t>
            </w:r>
            <w:r w:rsidR="001F742E" w:rsidRPr="0036708B">
              <w:t>What is the solution and how is it implemented?</w:t>
            </w:r>
          </w:p>
        </w:tc>
      </w:tr>
      <w:tr w:rsidR="001F742E" w:rsidRPr="002C3786" w14:paraId="742B2487" w14:textId="77777777" w:rsidTr="001C310B">
        <w:trPr>
          <w:trHeight w:val="288"/>
        </w:trPr>
        <w:tc>
          <w:tcPr>
            <w:tcW w:w="5000" w:type="pct"/>
            <w:shd w:val="clear" w:color="auto" w:fill="FFFFFF" w:themeFill="background1"/>
          </w:tcPr>
          <w:p w14:paraId="44010B65" w14:textId="77777777" w:rsidR="00D3205F" w:rsidRPr="00E25686" w:rsidRDefault="00D3205F" w:rsidP="00E25686">
            <w:pPr>
              <w:pStyle w:val="GSATableText"/>
              <w:rPr>
                <w:b/>
              </w:rPr>
            </w:pPr>
            <w:r w:rsidRPr="00E25686">
              <w:rPr>
                <w:b/>
              </w:rPr>
              <w:t>AWS Responsibility</w:t>
            </w:r>
          </w:p>
          <w:p w14:paraId="771EF3A9" w14:textId="77777777" w:rsidR="00D3205F" w:rsidRPr="007F00BA" w:rsidRDefault="00D3205F" w:rsidP="00E25686">
            <w:pPr>
              <w:pStyle w:val="GSATableText"/>
            </w:pPr>
            <w:r w:rsidRPr="007F00BA">
              <w:t>AWS is responsible for controlling the firmware installed in physical hardware underlying the system.</w:t>
            </w:r>
          </w:p>
          <w:p w14:paraId="79768FA7" w14:textId="77777777" w:rsidR="00D3205F" w:rsidRPr="007F00BA" w:rsidRDefault="00D3205F" w:rsidP="00E25686">
            <w:pPr>
              <w:pStyle w:val="GSATableText"/>
            </w:pPr>
          </w:p>
          <w:p w14:paraId="54720436" w14:textId="77777777" w:rsidR="00D3205F" w:rsidRPr="00E25686" w:rsidRDefault="00D3205F" w:rsidP="00E25686">
            <w:pPr>
              <w:pStyle w:val="GSATableText"/>
              <w:rPr>
                <w:b/>
              </w:rPr>
            </w:pPr>
            <w:r w:rsidRPr="00E25686">
              <w:rPr>
                <w:b/>
              </w:rPr>
              <w:t>cloud.gov Responsibility</w:t>
            </w:r>
          </w:p>
          <w:p w14:paraId="6114C089" w14:textId="35185FEA" w:rsidR="001F742E" w:rsidRPr="002C3786" w:rsidRDefault="00D3205F" w:rsidP="00E25686">
            <w:pPr>
              <w:pStyle w:val="GSATableText"/>
            </w:pPr>
            <w:r w:rsidRPr="007F00BA">
              <w:t>Tripwire, Snort, and ClamAV run automatically at intervals on all hosts. See SI-4 (23) for additional detail on the kinds of changes that these tools will identify as potential incidents. When they identify potential incidents these tools log alerts to the local syslog agent. The syslog agent sends logs through a centralized system (</w:t>
            </w:r>
            <w:r>
              <w:t>Prometheus</w:t>
            </w:r>
            <w:r w:rsidRPr="007F00BA">
              <w:t>) that sends the information about alerts to a database and a centralized notification system (PagerDuty), as well as CloudWatch</w:t>
            </w:r>
            <w:r>
              <w:t xml:space="preserve"> Logs</w:t>
            </w:r>
            <w:r w:rsidRPr="007F00BA">
              <w:t>. When Cloud Operations is notified of a potential incident via PagerDuty, an engineer investigates the report as described in the Incident Response guide (</w:t>
            </w:r>
            <w:r>
              <w:t xml:space="preserve"> </w:t>
            </w:r>
            <w:hyperlink r:id="rId311" w:history="1">
              <w:r>
                <w:rPr>
                  <w:rStyle w:val="Hyperlink"/>
                </w:rPr>
                <w:t>https://cloud.gov/docs/ops/security-ir/</w:t>
              </w:r>
            </w:hyperlink>
            <w:r>
              <w:t xml:space="preserve"> ).</w:t>
            </w:r>
          </w:p>
        </w:tc>
      </w:tr>
    </w:tbl>
    <w:p w14:paraId="36254A4D" w14:textId="77777777" w:rsidR="001D205D" w:rsidRDefault="001D205D" w:rsidP="00DA4990"/>
    <w:p w14:paraId="4FA03E2B" w14:textId="77777777" w:rsidR="000D1972" w:rsidRDefault="00292B2F" w:rsidP="005972CC">
      <w:pPr>
        <w:pStyle w:val="Heading3"/>
      </w:pPr>
      <w:bookmarkStart w:id="3511" w:name="_Toc149090496"/>
      <w:bookmarkStart w:id="3512" w:name="_Toc383429954"/>
      <w:bookmarkStart w:id="3513" w:name="_Toc383444749"/>
      <w:bookmarkStart w:id="3514" w:name="_Toc385594398"/>
      <w:bookmarkStart w:id="3515" w:name="_Toc385594786"/>
      <w:bookmarkStart w:id="3516" w:name="_Toc385595174"/>
      <w:bookmarkStart w:id="3517" w:name="_Toc388621017"/>
      <w:bookmarkStart w:id="3518" w:name="_Toc449543513"/>
      <w:bookmarkStart w:id="3519" w:name="_Toc513650594"/>
      <w:r w:rsidRPr="002C3786">
        <w:t>SI-8</w:t>
      </w:r>
      <w:r>
        <w:t xml:space="preserve"> </w:t>
      </w:r>
      <w:r w:rsidR="00E47BA8" w:rsidRPr="002C3786">
        <w:t xml:space="preserve">Spam Protection </w:t>
      </w:r>
      <w:bookmarkEnd w:id="3511"/>
      <w:bookmarkEnd w:id="3512"/>
      <w:bookmarkEnd w:id="3513"/>
      <w:bookmarkEnd w:id="3514"/>
      <w:bookmarkEnd w:id="3515"/>
      <w:bookmarkEnd w:id="3516"/>
      <w:bookmarkEnd w:id="3517"/>
      <w:r w:rsidR="0087484A">
        <w:t>(M) (H)</w:t>
      </w:r>
      <w:bookmarkEnd w:id="3518"/>
      <w:bookmarkEnd w:id="3519"/>
    </w:p>
    <w:p w14:paraId="517DDB6D" w14:textId="77777777" w:rsidR="36FD720A" w:rsidRDefault="00AE3199" w:rsidP="00BF5BDA">
      <w:pPr>
        <w:keepNext/>
      </w:pPr>
      <w:r w:rsidRPr="00AE3199">
        <w:t xml:space="preserve">The organization: </w:t>
      </w:r>
    </w:p>
    <w:p w14:paraId="6457BC56" w14:textId="77777777" w:rsidR="000D1972" w:rsidRDefault="00AE3199" w:rsidP="00435C79">
      <w:pPr>
        <w:pStyle w:val="GSAListParagraphalpha"/>
        <w:numPr>
          <w:ilvl w:val="0"/>
          <w:numId w:val="31"/>
        </w:numPr>
      </w:pPr>
      <w:r w:rsidRPr="00AE3199">
        <w:t xml:space="preserve">Employs spam protection mechanisms at information system entry and exit points to detect and take action on unsolicited messages; and </w:t>
      </w:r>
    </w:p>
    <w:p w14:paraId="14E123FC" w14:textId="77777777" w:rsidR="000D1972" w:rsidRDefault="00AE3199" w:rsidP="00435C79">
      <w:pPr>
        <w:pStyle w:val="GSAListParagraphalpha"/>
        <w:numPr>
          <w:ilvl w:val="0"/>
          <w:numId w:val="31"/>
        </w:numPr>
      </w:pPr>
      <w:r w:rsidRPr="00AE3199">
        <w:t>Updates spam protection mechanisms when new releases are available in accordance with organizational configuration management polic</w:t>
      </w:r>
      <w:r w:rsidR="00524B9C">
        <w:t>ies</w:t>
      </w:r>
      <w:r w:rsidRPr="00AE3199">
        <w:t xml:space="preserve"> and procedures. </w:t>
      </w:r>
    </w:p>
    <w:p w14:paraId="1C2E2DE0"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7623150" w14:textId="77777777" w:rsidTr="001C310B">
        <w:trPr>
          <w:cantSplit/>
          <w:trHeight w:val="288"/>
          <w:tblHeader/>
        </w:trPr>
        <w:tc>
          <w:tcPr>
            <w:tcW w:w="811" w:type="pct"/>
            <w:shd w:val="clear" w:color="auto" w:fill="DBE5F1" w:themeFill="accent1" w:themeFillTint="33"/>
            <w:tcMar>
              <w:top w:w="43" w:type="dxa"/>
              <w:bottom w:w="43" w:type="dxa"/>
            </w:tcMar>
          </w:tcPr>
          <w:p w14:paraId="32A2AE1C" w14:textId="77777777" w:rsidR="004935E9" w:rsidRPr="002C3786" w:rsidRDefault="00292B2F" w:rsidP="00E07AE9">
            <w:pPr>
              <w:pStyle w:val="GSATableHeading"/>
            </w:pPr>
            <w:r w:rsidRPr="002C3786">
              <w:t>SI-8</w:t>
            </w:r>
          </w:p>
        </w:tc>
        <w:tc>
          <w:tcPr>
            <w:tcW w:w="4189" w:type="pct"/>
            <w:shd w:val="clear" w:color="auto" w:fill="DBE5F1" w:themeFill="accent1" w:themeFillTint="33"/>
          </w:tcPr>
          <w:p w14:paraId="25FE49CE" w14:textId="77777777" w:rsidR="004935E9" w:rsidRPr="002C3786" w:rsidRDefault="004935E9" w:rsidP="00E07AE9">
            <w:pPr>
              <w:pStyle w:val="GSATableHeading"/>
            </w:pPr>
            <w:r w:rsidRPr="002C3786">
              <w:t>Control Summary Information</w:t>
            </w:r>
          </w:p>
        </w:tc>
      </w:tr>
      <w:tr w:rsidR="004935E9" w:rsidRPr="002C3786" w14:paraId="1B3072C0" w14:textId="77777777" w:rsidTr="001C310B">
        <w:trPr>
          <w:trHeight w:val="288"/>
        </w:trPr>
        <w:tc>
          <w:tcPr>
            <w:tcW w:w="5000" w:type="pct"/>
            <w:gridSpan w:val="2"/>
            <w:tcMar>
              <w:top w:w="43" w:type="dxa"/>
              <w:bottom w:w="43" w:type="dxa"/>
            </w:tcMar>
          </w:tcPr>
          <w:p w14:paraId="7D0A9CDB" w14:textId="77777777" w:rsidR="004935E9" w:rsidRPr="002C3786" w:rsidRDefault="004935E9" w:rsidP="00E07AE9">
            <w:pPr>
              <w:pStyle w:val="GSATableText"/>
              <w:keepNext/>
              <w:keepLines/>
            </w:pPr>
            <w:r w:rsidRPr="002C3786">
              <w:t>Responsible Role:</w:t>
            </w:r>
            <w:r>
              <w:t xml:space="preserve"> </w:t>
            </w:r>
          </w:p>
        </w:tc>
      </w:tr>
      <w:tr w:rsidR="004935E9" w:rsidRPr="002C3786" w14:paraId="0E395FB6" w14:textId="77777777" w:rsidTr="001C310B">
        <w:trPr>
          <w:trHeight w:val="288"/>
        </w:trPr>
        <w:tc>
          <w:tcPr>
            <w:tcW w:w="5000" w:type="pct"/>
            <w:gridSpan w:val="2"/>
            <w:tcMar>
              <w:top w:w="43" w:type="dxa"/>
              <w:bottom w:w="43" w:type="dxa"/>
            </w:tcMar>
            <w:vAlign w:val="bottom"/>
          </w:tcPr>
          <w:p w14:paraId="2CAEE686" w14:textId="77777777" w:rsidR="004935E9" w:rsidRPr="002C3786" w:rsidRDefault="004935E9" w:rsidP="00DA4990">
            <w:pPr>
              <w:pStyle w:val="GSATableText"/>
            </w:pPr>
            <w:r w:rsidRPr="002C3786">
              <w:t>Implementation Status (check all that apply):</w:t>
            </w:r>
          </w:p>
          <w:p w14:paraId="4CCE740D" w14:textId="77777777" w:rsidR="004935E9" w:rsidRPr="002C3786" w:rsidRDefault="00F03DB4" w:rsidP="00DA4990">
            <w:pPr>
              <w:pStyle w:val="GSATableText"/>
            </w:pPr>
            <w:sdt>
              <w:sdtPr>
                <w:id w:val="-73955809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2746FA9B" w14:textId="77777777" w:rsidR="004935E9" w:rsidRPr="002C3786" w:rsidRDefault="00F03DB4" w:rsidP="00DA4990">
            <w:pPr>
              <w:pStyle w:val="GSATableText"/>
            </w:pPr>
            <w:sdt>
              <w:sdtPr>
                <w:id w:val="203322443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6908C4A7" w14:textId="77777777" w:rsidR="004935E9" w:rsidRPr="002C3786" w:rsidRDefault="00F03DB4" w:rsidP="00DA4990">
            <w:pPr>
              <w:pStyle w:val="GSATableText"/>
            </w:pPr>
            <w:sdt>
              <w:sdtPr>
                <w:id w:val="72487380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106D2B4A" w14:textId="77777777" w:rsidR="004935E9" w:rsidRPr="002C3786" w:rsidRDefault="00F03DB4" w:rsidP="00DA4990">
            <w:pPr>
              <w:pStyle w:val="GSATableText"/>
            </w:pPr>
            <w:sdt>
              <w:sdtPr>
                <w:id w:val="-53913048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47226995" w14:textId="09664A2E" w:rsidR="004935E9" w:rsidRPr="002C3786" w:rsidRDefault="00F03DB4" w:rsidP="00DA4990">
            <w:pPr>
              <w:pStyle w:val="GSATableText"/>
            </w:pPr>
            <w:sdt>
              <w:sdtPr>
                <w:id w:val="1145006663"/>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Not applicable</w:t>
            </w:r>
          </w:p>
        </w:tc>
      </w:tr>
      <w:tr w:rsidR="004935E9" w:rsidRPr="002C3786" w14:paraId="7BFCE096" w14:textId="77777777" w:rsidTr="001C310B">
        <w:trPr>
          <w:trHeight w:val="288"/>
        </w:trPr>
        <w:tc>
          <w:tcPr>
            <w:tcW w:w="5000" w:type="pct"/>
            <w:gridSpan w:val="2"/>
            <w:tcMar>
              <w:top w:w="43" w:type="dxa"/>
              <w:bottom w:w="43" w:type="dxa"/>
            </w:tcMar>
            <w:vAlign w:val="bottom"/>
          </w:tcPr>
          <w:p w14:paraId="4A196FC8" w14:textId="77777777" w:rsidR="004935E9" w:rsidRPr="002C3786" w:rsidRDefault="004935E9" w:rsidP="00DA4990">
            <w:pPr>
              <w:pStyle w:val="GSATableText"/>
            </w:pPr>
            <w:r w:rsidRPr="002C3786">
              <w:t>Control Origination (check all that apply):</w:t>
            </w:r>
          </w:p>
          <w:p w14:paraId="4CE21B01" w14:textId="77777777" w:rsidR="004935E9" w:rsidRPr="002C3786" w:rsidRDefault="00F03DB4" w:rsidP="00DA4990">
            <w:pPr>
              <w:pStyle w:val="GSATableText"/>
            </w:pPr>
            <w:sdt>
              <w:sdtPr>
                <w:id w:val="199791048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932DCEB" w14:textId="2BAAC244" w:rsidR="004935E9" w:rsidRPr="002C3786" w:rsidRDefault="00F03DB4" w:rsidP="00DA4990">
            <w:pPr>
              <w:pStyle w:val="GSATableText"/>
            </w:pPr>
            <w:sdt>
              <w:sdtPr>
                <w:id w:val="-138337293"/>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Service Provider System Specific</w:t>
            </w:r>
          </w:p>
          <w:p w14:paraId="4F51D7E5" w14:textId="77777777" w:rsidR="004935E9" w:rsidRPr="002C3786" w:rsidRDefault="00F03DB4" w:rsidP="00DA4990">
            <w:pPr>
              <w:pStyle w:val="GSATableText"/>
            </w:pPr>
            <w:sdt>
              <w:sdtPr>
                <w:id w:val="-211088079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1D452B2" w14:textId="77777777" w:rsidR="004935E9" w:rsidRPr="002C3786" w:rsidRDefault="00F03DB4" w:rsidP="00DA4990">
            <w:pPr>
              <w:pStyle w:val="GSATableText"/>
            </w:pPr>
            <w:sdt>
              <w:sdtPr>
                <w:id w:val="31685183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19753CBA" w14:textId="77777777" w:rsidR="004935E9" w:rsidRPr="002C3786" w:rsidRDefault="00F03DB4" w:rsidP="00DA4990">
            <w:pPr>
              <w:pStyle w:val="GSATableText"/>
            </w:pPr>
            <w:sdt>
              <w:sdtPr>
                <w:id w:val="163698418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41A758AD" w14:textId="77777777" w:rsidR="004935E9" w:rsidRPr="002C3786" w:rsidRDefault="00F03DB4" w:rsidP="00DA4990">
            <w:pPr>
              <w:pStyle w:val="GSATableText"/>
            </w:pPr>
            <w:sdt>
              <w:sdtPr>
                <w:id w:val="-140098209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4C01CC06" w14:textId="615D6541" w:rsidR="004935E9" w:rsidRPr="002C3786" w:rsidRDefault="00F03DB4" w:rsidP="00DA4990">
            <w:pPr>
              <w:pStyle w:val="GSATableText"/>
            </w:pPr>
            <w:sdt>
              <w:sdtPr>
                <w:id w:val="164461947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784282"/>
                <w:text/>
              </w:sdtPr>
              <w:sdtEndPr/>
              <w:sdtContent>
                <w:r w:rsidR="000C06C7" w:rsidRPr="000C06C7">
                  <w:t>AWS GovCloud</w:t>
                </w:r>
              </w:sdtContent>
            </w:sdt>
            <w:r w:rsidR="004935E9" w:rsidRPr="00CE1081">
              <w:t xml:space="preserve"> , </w:t>
            </w:r>
            <w:sdt>
              <w:sdtPr>
                <w:alias w:val="Date of FedRAMP Authorization"/>
                <w:tag w:val="dateofauthorization"/>
                <w:id w:val="904421370"/>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2F40D59A"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292B2F" w14:paraId="2B526BF0"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54F3934" w14:textId="77777777" w:rsidR="00292B2F" w:rsidRDefault="00292B2F" w:rsidP="00E07AE9">
            <w:pPr>
              <w:pStyle w:val="GSATableHeading"/>
            </w:pPr>
            <w:r w:rsidRPr="00031069">
              <w:t xml:space="preserve">SI-8 </w:t>
            </w:r>
            <w:r>
              <w:t>What is the solution and how is it implemented?</w:t>
            </w:r>
          </w:p>
        </w:tc>
      </w:tr>
      <w:tr w:rsidR="00E25686" w14:paraId="5F743586"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403AD2F" w14:textId="77777777" w:rsidR="00E25686" w:rsidRDefault="00E25686" w:rsidP="00E25686">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64687E1" w14:textId="77777777" w:rsidR="00E25686" w:rsidRDefault="00E25686" w:rsidP="00E25686">
            <w:pPr>
              <w:pStyle w:val="GSATableText"/>
            </w:pPr>
            <w:r>
              <w:rPr>
                <w:highlight w:val="white"/>
              </w:rPr>
              <w:t>This control is not applicable since cloud.gov does not accept or process any messages for other information systems or external sources. Therefore, spam protection is not necessary.</w:t>
            </w:r>
          </w:p>
          <w:p w14:paraId="4AD79ED3" w14:textId="77777777" w:rsidR="00E25686" w:rsidRDefault="00E25686" w:rsidP="00E25686">
            <w:pPr>
              <w:pStyle w:val="GSATableText"/>
            </w:pPr>
          </w:p>
          <w:p w14:paraId="4CF4E78F" w14:textId="77777777" w:rsidR="00E25686" w:rsidRDefault="00E25686" w:rsidP="00E25686">
            <w:pPr>
              <w:pStyle w:val="GSATableText"/>
            </w:pPr>
            <w:r>
              <w:rPr>
                <w:b/>
                <w:highlight w:val="white"/>
              </w:rPr>
              <w:t>Customer Responsibility</w:t>
            </w:r>
          </w:p>
          <w:p w14:paraId="6C179320" w14:textId="6A6429CB" w:rsidR="00E25686" w:rsidRDefault="00E25686" w:rsidP="00E25686">
            <w:pPr>
              <w:pStyle w:val="GSATableText"/>
            </w:pPr>
            <w:r>
              <w:rPr>
                <w:highlight w:val="white"/>
              </w:rPr>
              <w:t>If a customer application accepts or processes messages, the Application System Owner is responsible for fulfilling this requirement.</w:t>
            </w:r>
          </w:p>
        </w:tc>
      </w:tr>
      <w:tr w:rsidR="00E25686" w14:paraId="34E58AE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8363C1C" w14:textId="77777777" w:rsidR="00E25686" w:rsidRDefault="00E25686" w:rsidP="00E25686">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A45093" w14:textId="77777777" w:rsidR="00E25686" w:rsidRDefault="00E25686" w:rsidP="00E25686">
            <w:pPr>
              <w:pStyle w:val="GSATableText"/>
            </w:pPr>
            <w:r>
              <w:rPr>
                <w:highlight w:val="white"/>
              </w:rPr>
              <w:t>This control is not applicable since cloud.gov does not accept or process any messages for other information systems or external sources. Therefore, spam protection is not necessary.</w:t>
            </w:r>
          </w:p>
          <w:p w14:paraId="7DB3EC98" w14:textId="77777777" w:rsidR="00E25686" w:rsidRDefault="00E25686" w:rsidP="00E25686">
            <w:pPr>
              <w:pStyle w:val="GSATableText"/>
            </w:pPr>
          </w:p>
          <w:p w14:paraId="7A887136" w14:textId="77777777" w:rsidR="00E25686" w:rsidRDefault="00E25686" w:rsidP="00E25686">
            <w:pPr>
              <w:pStyle w:val="GSATableText"/>
            </w:pPr>
            <w:r>
              <w:rPr>
                <w:b/>
                <w:highlight w:val="white"/>
              </w:rPr>
              <w:t>Customer Responsibility</w:t>
            </w:r>
          </w:p>
          <w:p w14:paraId="23ACBD43" w14:textId="5F6C1755" w:rsidR="00E25686" w:rsidRDefault="00E25686" w:rsidP="00E25686">
            <w:pPr>
              <w:pStyle w:val="GSATableText"/>
            </w:pPr>
            <w:r>
              <w:rPr>
                <w:highlight w:val="white"/>
              </w:rPr>
              <w:t>If a customer application accepts or processes messages, the Application System Owner is responsible for fulfilling this requirement.</w:t>
            </w:r>
          </w:p>
        </w:tc>
      </w:tr>
    </w:tbl>
    <w:p w14:paraId="650FB343" w14:textId="77777777" w:rsidR="006A08C4" w:rsidRPr="00D528B0" w:rsidRDefault="006A08C4" w:rsidP="00DA4990"/>
    <w:p w14:paraId="265CF346" w14:textId="77777777" w:rsidR="000D1972" w:rsidRDefault="00292B2F" w:rsidP="001A1457">
      <w:pPr>
        <w:pStyle w:val="Heading4"/>
      </w:pPr>
      <w:bookmarkStart w:id="3520" w:name="_Toc383429223"/>
      <w:bookmarkStart w:id="3521" w:name="_Toc383429955"/>
      <w:bookmarkStart w:id="3522" w:name="_Toc383430681"/>
      <w:bookmarkStart w:id="3523" w:name="_Toc383431279"/>
      <w:bookmarkStart w:id="3524" w:name="_Toc383432420"/>
      <w:bookmarkStart w:id="3525" w:name="_Toc383429224"/>
      <w:bookmarkStart w:id="3526" w:name="_Toc383429956"/>
      <w:bookmarkStart w:id="3527" w:name="_Toc383430682"/>
      <w:bookmarkStart w:id="3528" w:name="_Toc383431280"/>
      <w:bookmarkStart w:id="3529" w:name="_Toc383432421"/>
      <w:bookmarkStart w:id="3530" w:name="_Toc383429225"/>
      <w:bookmarkStart w:id="3531" w:name="_Toc383429957"/>
      <w:bookmarkStart w:id="3532" w:name="_Toc383430683"/>
      <w:bookmarkStart w:id="3533" w:name="_Toc383431281"/>
      <w:bookmarkStart w:id="3534" w:name="_Toc383432422"/>
      <w:bookmarkStart w:id="3535" w:name="_Toc383429959"/>
      <w:bookmarkStart w:id="3536" w:name="_Toc383444750"/>
      <w:bookmarkStart w:id="3537" w:name="_Toc385594399"/>
      <w:bookmarkStart w:id="3538" w:name="_Toc385594787"/>
      <w:bookmarkStart w:id="3539" w:name="_Toc385595175"/>
      <w:bookmarkStart w:id="3540" w:name="_Toc388621018"/>
      <w:bookmarkStart w:id="3541" w:name="_Toc513650595"/>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r w:rsidRPr="00AE3199">
        <w:t>SI-8 (1)</w:t>
      </w:r>
      <w:r>
        <w:t xml:space="preserve"> </w:t>
      </w:r>
      <w:r w:rsidR="00AE3199" w:rsidRPr="00AE3199">
        <w:t xml:space="preserve">Control Enhancement </w:t>
      </w:r>
      <w:bookmarkEnd w:id="3535"/>
      <w:bookmarkEnd w:id="3536"/>
      <w:bookmarkEnd w:id="3537"/>
      <w:bookmarkEnd w:id="3538"/>
      <w:bookmarkEnd w:id="3539"/>
      <w:bookmarkEnd w:id="3540"/>
      <w:r w:rsidR="0087484A">
        <w:t>(M) (H)</w:t>
      </w:r>
      <w:bookmarkEnd w:id="3541"/>
    </w:p>
    <w:p w14:paraId="56ED876A" w14:textId="77777777" w:rsidR="00E47BA8" w:rsidRPr="002C3786" w:rsidRDefault="00AE3199" w:rsidP="00DA4990">
      <w:r w:rsidRPr="00AE3199">
        <w:t>The organization centrally manages spam protection mechanisms.</w:t>
      </w:r>
    </w:p>
    <w:p w14:paraId="7170D62E"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307FB07D" w14:textId="77777777" w:rsidTr="001C310B">
        <w:trPr>
          <w:cantSplit/>
          <w:trHeight w:val="288"/>
          <w:tblHeader/>
        </w:trPr>
        <w:tc>
          <w:tcPr>
            <w:tcW w:w="811" w:type="pct"/>
            <w:shd w:val="clear" w:color="auto" w:fill="DBE5F1" w:themeFill="accent1" w:themeFillTint="33"/>
            <w:tcMar>
              <w:top w:w="43" w:type="dxa"/>
              <w:bottom w:w="43" w:type="dxa"/>
            </w:tcMar>
          </w:tcPr>
          <w:p w14:paraId="10D59967" w14:textId="77777777" w:rsidR="004935E9" w:rsidRPr="002C3786" w:rsidRDefault="00292B2F" w:rsidP="00E03A24">
            <w:pPr>
              <w:pStyle w:val="GSATableHeading"/>
            </w:pPr>
            <w:r w:rsidRPr="00031069">
              <w:t>SI-8 (1)</w:t>
            </w:r>
          </w:p>
        </w:tc>
        <w:tc>
          <w:tcPr>
            <w:tcW w:w="4189" w:type="pct"/>
            <w:shd w:val="clear" w:color="auto" w:fill="DBE5F1" w:themeFill="accent1" w:themeFillTint="33"/>
          </w:tcPr>
          <w:p w14:paraId="6D6AAD1A" w14:textId="77777777" w:rsidR="004935E9" w:rsidRPr="002C3786" w:rsidRDefault="004935E9" w:rsidP="00E03A24">
            <w:pPr>
              <w:pStyle w:val="GSATableHeading"/>
            </w:pPr>
            <w:r w:rsidRPr="002C3786">
              <w:t>Control Summary Information</w:t>
            </w:r>
          </w:p>
        </w:tc>
      </w:tr>
      <w:tr w:rsidR="004935E9" w:rsidRPr="002C3786" w14:paraId="4BC55D9E" w14:textId="77777777" w:rsidTr="001C310B">
        <w:trPr>
          <w:trHeight w:val="288"/>
        </w:trPr>
        <w:tc>
          <w:tcPr>
            <w:tcW w:w="5000" w:type="pct"/>
            <w:gridSpan w:val="2"/>
            <w:tcMar>
              <w:top w:w="43" w:type="dxa"/>
              <w:bottom w:w="43" w:type="dxa"/>
            </w:tcMar>
          </w:tcPr>
          <w:p w14:paraId="2DA27092" w14:textId="221AEB4F" w:rsidR="004935E9" w:rsidRPr="002C3786" w:rsidRDefault="004935E9" w:rsidP="006655D3">
            <w:pPr>
              <w:pStyle w:val="GSATableText"/>
            </w:pPr>
            <w:r w:rsidRPr="002C3786">
              <w:t>Responsible Role:</w:t>
            </w:r>
            <w:r>
              <w:t xml:space="preserve"> </w:t>
            </w:r>
            <w:r w:rsidR="00E25686">
              <w:rPr>
                <w:szCs w:val="20"/>
              </w:rPr>
              <w:t>Cloud Operations</w:t>
            </w:r>
          </w:p>
        </w:tc>
      </w:tr>
      <w:tr w:rsidR="004935E9" w:rsidRPr="002C3786" w14:paraId="141321AE" w14:textId="77777777" w:rsidTr="001C310B">
        <w:trPr>
          <w:trHeight w:val="288"/>
        </w:trPr>
        <w:tc>
          <w:tcPr>
            <w:tcW w:w="5000" w:type="pct"/>
            <w:gridSpan w:val="2"/>
            <w:tcMar>
              <w:top w:w="43" w:type="dxa"/>
              <w:bottom w:w="43" w:type="dxa"/>
            </w:tcMar>
            <w:vAlign w:val="bottom"/>
          </w:tcPr>
          <w:p w14:paraId="6DA5424C" w14:textId="77777777" w:rsidR="004935E9" w:rsidRPr="002C3786" w:rsidRDefault="004935E9" w:rsidP="00DA4990">
            <w:pPr>
              <w:pStyle w:val="GSATableText"/>
            </w:pPr>
            <w:r w:rsidRPr="002C3786">
              <w:lastRenderedPageBreak/>
              <w:t>Implementation Status (check all that apply):</w:t>
            </w:r>
          </w:p>
          <w:p w14:paraId="77ED5DE2" w14:textId="77777777" w:rsidR="004935E9" w:rsidRPr="002C3786" w:rsidRDefault="00F03DB4" w:rsidP="00DA4990">
            <w:pPr>
              <w:pStyle w:val="GSATableText"/>
            </w:pPr>
            <w:sdt>
              <w:sdtPr>
                <w:id w:val="37081515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6837A61A" w14:textId="77777777" w:rsidR="004935E9" w:rsidRPr="002C3786" w:rsidRDefault="00F03DB4" w:rsidP="00DA4990">
            <w:pPr>
              <w:pStyle w:val="GSATableText"/>
            </w:pPr>
            <w:sdt>
              <w:sdtPr>
                <w:id w:val="186995484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39EC2F27" w14:textId="77777777" w:rsidR="004935E9" w:rsidRPr="002C3786" w:rsidRDefault="00F03DB4" w:rsidP="00DA4990">
            <w:pPr>
              <w:pStyle w:val="GSATableText"/>
            </w:pPr>
            <w:sdt>
              <w:sdtPr>
                <w:id w:val="-7843519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34D9C0BD" w14:textId="77777777" w:rsidR="004935E9" w:rsidRPr="002C3786" w:rsidRDefault="00F03DB4" w:rsidP="00DA4990">
            <w:pPr>
              <w:pStyle w:val="GSATableText"/>
            </w:pPr>
            <w:sdt>
              <w:sdtPr>
                <w:id w:val="-8207794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20C3D6C6" w14:textId="123667DC" w:rsidR="004935E9" w:rsidRPr="002C3786" w:rsidRDefault="00F03DB4" w:rsidP="00DA4990">
            <w:pPr>
              <w:pStyle w:val="GSATableText"/>
            </w:pPr>
            <w:sdt>
              <w:sdtPr>
                <w:id w:val="1780445551"/>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Not applicable</w:t>
            </w:r>
          </w:p>
        </w:tc>
      </w:tr>
      <w:tr w:rsidR="004935E9" w:rsidRPr="002C3786" w14:paraId="40FE0D0D" w14:textId="77777777" w:rsidTr="001C310B">
        <w:trPr>
          <w:trHeight w:val="288"/>
        </w:trPr>
        <w:tc>
          <w:tcPr>
            <w:tcW w:w="5000" w:type="pct"/>
            <w:gridSpan w:val="2"/>
            <w:tcMar>
              <w:top w:w="43" w:type="dxa"/>
              <w:bottom w:w="43" w:type="dxa"/>
            </w:tcMar>
            <w:vAlign w:val="bottom"/>
          </w:tcPr>
          <w:p w14:paraId="3CFFC915" w14:textId="77777777" w:rsidR="004935E9" w:rsidRPr="002C3786" w:rsidRDefault="004935E9" w:rsidP="00DA4990">
            <w:pPr>
              <w:pStyle w:val="GSATableText"/>
            </w:pPr>
            <w:r w:rsidRPr="002C3786">
              <w:t>Control Origination (check all that apply):</w:t>
            </w:r>
          </w:p>
          <w:p w14:paraId="3BD1FF4C" w14:textId="77777777" w:rsidR="004935E9" w:rsidRPr="002C3786" w:rsidRDefault="00F03DB4" w:rsidP="00DA4990">
            <w:pPr>
              <w:pStyle w:val="GSATableText"/>
            </w:pPr>
            <w:sdt>
              <w:sdtPr>
                <w:id w:val="6023233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023BEA31" w14:textId="3562F257" w:rsidR="004935E9" w:rsidRPr="002C3786" w:rsidRDefault="00F03DB4" w:rsidP="00DA4990">
            <w:pPr>
              <w:pStyle w:val="GSATableText"/>
            </w:pPr>
            <w:sdt>
              <w:sdtPr>
                <w:id w:val="-341394148"/>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Service Provider System Specific</w:t>
            </w:r>
          </w:p>
          <w:p w14:paraId="4F941CA3" w14:textId="77777777" w:rsidR="004935E9" w:rsidRPr="002C3786" w:rsidRDefault="00F03DB4" w:rsidP="00DA4990">
            <w:pPr>
              <w:pStyle w:val="GSATableText"/>
            </w:pPr>
            <w:sdt>
              <w:sdtPr>
                <w:id w:val="128385332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001B73F6" w14:textId="77777777" w:rsidR="004935E9" w:rsidRPr="002C3786" w:rsidRDefault="00F03DB4" w:rsidP="00DA4990">
            <w:pPr>
              <w:pStyle w:val="GSATableText"/>
            </w:pPr>
            <w:sdt>
              <w:sdtPr>
                <w:id w:val="-196873297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383C4736" w14:textId="77777777" w:rsidR="004935E9" w:rsidRPr="002C3786" w:rsidRDefault="00F03DB4" w:rsidP="00DA4990">
            <w:pPr>
              <w:pStyle w:val="GSATableText"/>
            </w:pPr>
            <w:sdt>
              <w:sdtPr>
                <w:id w:val="-718996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B84A7D9" w14:textId="77777777" w:rsidR="004935E9" w:rsidRPr="002C3786" w:rsidRDefault="00F03DB4" w:rsidP="00DA4990">
            <w:pPr>
              <w:pStyle w:val="GSATableText"/>
            </w:pPr>
            <w:sdt>
              <w:sdtPr>
                <w:id w:val="55682847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2B283821" w14:textId="14F7808A" w:rsidR="004935E9" w:rsidRPr="002C3786" w:rsidRDefault="00F03DB4" w:rsidP="00DA4990">
            <w:pPr>
              <w:pStyle w:val="GSATableText"/>
            </w:pPr>
            <w:sdt>
              <w:sdtPr>
                <w:id w:val="-8846998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9688062"/>
                <w:text/>
              </w:sdtPr>
              <w:sdtEndPr/>
              <w:sdtContent>
                <w:r w:rsidR="000C06C7" w:rsidRPr="000C06C7">
                  <w:t>AWS GovCloud</w:t>
                </w:r>
              </w:sdtContent>
            </w:sdt>
            <w:r w:rsidR="004935E9" w:rsidRPr="00CE1081">
              <w:t xml:space="preserve"> , </w:t>
            </w:r>
            <w:sdt>
              <w:sdtPr>
                <w:alias w:val="Date of FedRAMP Authorization"/>
                <w:tag w:val="dateofauthorization"/>
                <w:id w:val="551967633"/>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6D477500"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43E512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607390" w14:textId="77777777" w:rsidR="001F742E" w:rsidRPr="0036708B" w:rsidRDefault="00292B2F" w:rsidP="00E03A24">
            <w:pPr>
              <w:pStyle w:val="GSATableHeading"/>
            </w:pPr>
            <w:r w:rsidRPr="00031069">
              <w:t xml:space="preserve">SI-8 (1) </w:t>
            </w:r>
            <w:r w:rsidR="001F742E" w:rsidRPr="0036708B">
              <w:t>What is the solution and how is it implemented?</w:t>
            </w:r>
          </w:p>
        </w:tc>
      </w:tr>
      <w:tr w:rsidR="001F742E" w:rsidRPr="002C3786" w14:paraId="4DE1C69A" w14:textId="77777777" w:rsidTr="00E25686">
        <w:trPr>
          <w:trHeight w:val="1169"/>
        </w:trPr>
        <w:tc>
          <w:tcPr>
            <w:tcW w:w="5000" w:type="pct"/>
            <w:shd w:val="clear" w:color="auto" w:fill="FFFFFF" w:themeFill="background1"/>
          </w:tcPr>
          <w:p w14:paraId="4954A61D" w14:textId="77777777" w:rsidR="00E25686" w:rsidRDefault="00E25686" w:rsidP="00E25686">
            <w:pPr>
              <w:pStyle w:val="GSATableText"/>
            </w:pPr>
            <w:r>
              <w:rPr>
                <w:highlight w:val="white"/>
              </w:rPr>
              <w:t>This control is not applicable since cloud.gov does not accept or process any messages for other information systems or external sources. Therefore, spam protection is not necessary.</w:t>
            </w:r>
          </w:p>
          <w:p w14:paraId="4F759414" w14:textId="77777777" w:rsidR="00E25686" w:rsidRDefault="00E25686" w:rsidP="00E25686">
            <w:pPr>
              <w:pStyle w:val="GSATableText"/>
            </w:pPr>
          </w:p>
          <w:p w14:paraId="6CBEB288" w14:textId="77777777" w:rsidR="00E25686" w:rsidRDefault="00E25686" w:rsidP="00E25686">
            <w:pPr>
              <w:pStyle w:val="GSATableText"/>
            </w:pPr>
            <w:r>
              <w:rPr>
                <w:b/>
                <w:highlight w:val="white"/>
              </w:rPr>
              <w:t>Customer Responsibility</w:t>
            </w:r>
          </w:p>
          <w:p w14:paraId="55BCFA79" w14:textId="6AD4017E" w:rsidR="001F742E" w:rsidRPr="002C3786" w:rsidRDefault="00E25686" w:rsidP="00E25686">
            <w:pPr>
              <w:pStyle w:val="GSATableText"/>
            </w:pPr>
            <w:r>
              <w:rPr>
                <w:highlight w:val="white"/>
              </w:rPr>
              <w:t>If a customer application accepts or processes messages, the Application System Owner is responsible for fulfilling this requirement.</w:t>
            </w:r>
          </w:p>
        </w:tc>
      </w:tr>
    </w:tbl>
    <w:p w14:paraId="698CE932" w14:textId="77777777" w:rsidR="00E47BA8" w:rsidRPr="00F01982" w:rsidRDefault="00E47BA8" w:rsidP="00DA4990"/>
    <w:p w14:paraId="5DDB088A" w14:textId="77777777" w:rsidR="000D1972" w:rsidRDefault="00292B2F" w:rsidP="001A1457">
      <w:pPr>
        <w:pStyle w:val="Heading4"/>
      </w:pPr>
      <w:bookmarkStart w:id="3542" w:name="_Toc383429960"/>
      <w:bookmarkStart w:id="3543" w:name="_Toc383444751"/>
      <w:bookmarkStart w:id="3544" w:name="_Toc385594400"/>
      <w:bookmarkStart w:id="3545" w:name="_Toc385594788"/>
      <w:bookmarkStart w:id="3546" w:name="_Toc385595176"/>
      <w:bookmarkStart w:id="3547" w:name="_Toc388621019"/>
      <w:bookmarkStart w:id="3548" w:name="_Toc149090498"/>
      <w:bookmarkStart w:id="3549" w:name="_Toc513650596"/>
      <w:r w:rsidRPr="00AE3199">
        <w:t>SI-8 (2)</w:t>
      </w:r>
      <w:r>
        <w:t xml:space="preserve"> </w:t>
      </w:r>
      <w:r w:rsidR="00AE3199" w:rsidRPr="00AE3199">
        <w:t xml:space="preserve">Control Enhancement </w:t>
      </w:r>
      <w:bookmarkEnd w:id="3542"/>
      <w:bookmarkEnd w:id="3543"/>
      <w:bookmarkEnd w:id="3544"/>
      <w:bookmarkEnd w:id="3545"/>
      <w:bookmarkEnd w:id="3546"/>
      <w:bookmarkEnd w:id="3547"/>
      <w:r w:rsidR="0087484A">
        <w:t>(M) (H)</w:t>
      </w:r>
      <w:bookmarkEnd w:id="3549"/>
    </w:p>
    <w:p w14:paraId="36E38D1F" w14:textId="77777777" w:rsidR="1DE6E1B4" w:rsidRDefault="00AE3199" w:rsidP="00DA4990">
      <w:r w:rsidRPr="00AE3199">
        <w:t>The organization automatically updates spam protection mechanisms.</w:t>
      </w:r>
    </w:p>
    <w:p w14:paraId="52A9A2D2" w14:textId="77777777" w:rsidR="556DD16F" w:rsidRDefault="556DD1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58172A85" w14:textId="77777777" w:rsidTr="001C310B">
        <w:trPr>
          <w:cantSplit/>
          <w:trHeight w:val="288"/>
          <w:tblHeader/>
        </w:trPr>
        <w:tc>
          <w:tcPr>
            <w:tcW w:w="811" w:type="pct"/>
            <w:shd w:val="clear" w:color="auto" w:fill="DBE5F1" w:themeFill="accent1" w:themeFillTint="33"/>
            <w:tcMar>
              <w:top w:w="43" w:type="dxa"/>
              <w:bottom w:w="43" w:type="dxa"/>
            </w:tcMar>
          </w:tcPr>
          <w:p w14:paraId="50D833D8" w14:textId="77777777" w:rsidR="004935E9" w:rsidRPr="002C3786" w:rsidRDefault="00292B2F" w:rsidP="00E03A24">
            <w:pPr>
              <w:pStyle w:val="GSATableHeading"/>
            </w:pPr>
            <w:r w:rsidRPr="00031069">
              <w:t>SI-8 (2)</w:t>
            </w:r>
          </w:p>
        </w:tc>
        <w:tc>
          <w:tcPr>
            <w:tcW w:w="4189" w:type="pct"/>
            <w:shd w:val="clear" w:color="auto" w:fill="DBE5F1" w:themeFill="accent1" w:themeFillTint="33"/>
          </w:tcPr>
          <w:p w14:paraId="1149D258" w14:textId="77777777" w:rsidR="004935E9" w:rsidRPr="002C3786" w:rsidRDefault="004935E9" w:rsidP="00E03A24">
            <w:pPr>
              <w:pStyle w:val="GSATableHeading"/>
            </w:pPr>
            <w:r w:rsidRPr="002C3786">
              <w:t>Control Summary Information</w:t>
            </w:r>
          </w:p>
        </w:tc>
      </w:tr>
      <w:tr w:rsidR="004935E9" w:rsidRPr="002C3786" w14:paraId="71E843A5" w14:textId="77777777" w:rsidTr="001C310B">
        <w:trPr>
          <w:trHeight w:val="288"/>
        </w:trPr>
        <w:tc>
          <w:tcPr>
            <w:tcW w:w="5000" w:type="pct"/>
            <w:gridSpan w:val="2"/>
            <w:tcMar>
              <w:top w:w="43" w:type="dxa"/>
              <w:bottom w:w="43" w:type="dxa"/>
            </w:tcMar>
          </w:tcPr>
          <w:p w14:paraId="0BC72522" w14:textId="77777777" w:rsidR="004935E9" w:rsidRPr="002C3786" w:rsidRDefault="004935E9" w:rsidP="006655D3">
            <w:pPr>
              <w:pStyle w:val="GSATableText"/>
            </w:pPr>
            <w:r w:rsidRPr="002C3786">
              <w:t>Responsible Role:</w:t>
            </w:r>
            <w:r>
              <w:t xml:space="preserve"> </w:t>
            </w:r>
          </w:p>
        </w:tc>
      </w:tr>
      <w:tr w:rsidR="004935E9" w:rsidRPr="002C3786" w14:paraId="3BA87947" w14:textId="77777777" w:rsidTr="001C310B">
        <w:trPr>
          <w:trHeight w:val="288"/>
        </w:trPr>
        <w:tc>
          <w:tcPr>
            <w:tcW w:w="5000" w:type="pct"/>
            <w:gridSpan w:val="2"/>
            <w:tcMar>
              <w:top w:w="43" w:type="dxa"/>
              <w:bottom w:w="43" w:type="dxa"/>
            </w:tcMar>
            <w:vAlign w:val="bottom"/>
          </w:tcPr>
          <w:p w14:paraId="7677F6EA" w14:textId="77777777" w:rsidR="004935E9" w:rsidRPr="002C3786" w:rsidRDefault="004935E9" w:rsidP="00DA4990">
            <w:pPr>
              <w:pStyle w:val="GSATableText"/>
            </w:pPr>
            <w:r w:rsidRPr="002C3786">
              <w:t>Implementation Status (check all that apply):</w:t>
            </w:r>
          </w:p>
          <w:p w14:paraId="73487773" w14:textId="77777777" w:rsidR="004935E9" w:rsidRPr="002C3786" w:rsidRDefault="00F03DB4" w:rsidP="00DA4990">
            <w:pPr>
              <w:pStyle w:val="GSATableText"/>
            </w:pPr>
            <w:sdt>
              <w:sdtPr>
                <w:id w:val="-172074310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3E1B6E23" w14:textId="77777777" w:rsidR="004935E9" w:rsidRPr="002C3786" w:rsidRDefault="00F03DB4" w:rsidP="00DA4990">
            <w:pPr>
              <w:pStyle w:val="GSATableText"/>
            </w:pPr>
            <w:sdt>
              <w:sdtPr>
                <w:id w:val="-125759767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3D5D1C31" w14:textId="77777777" w:rsidR="004935E9" w:rsidRPr="002C3786" w:rsidRDefault="00F03DB4" w:rsidP="00DA4990">
            <w:pPr>
              <w:pStyle w:val="GSATableText"/>
            </w:pPr>
            <w:sdt>
              <w:sdtPr>
                <w:id w:val="1696133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380F57B9" w14:textId="77777777" w:rsidR="004935E9" w:rsidRPr="002C3786" w:rsidRDefault="00F03DB4" w:rsidP="00DA4990">
            <w:pPr>
              <w:pStyle w:val="GSATableText"/>
            </w:pPr>
            <w:sdt>
              <w:sdtPr>
                <w:id w:val="120166508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FA51878" w14:textId="7A0FC16E" w:rsidR="004935E9" w:rsidRPr="002C3786" w:rsidRDefault="00F03DB4" w:rsidP="00DA4990">
            <w:pPr>
              <w:pStyle w:val="GSATableText"/>
            </w:pPr>
            <w:sdt>
              <w:sdtPr>
                <w:id w:val="-2066327624"/>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Not applicable</w:t>
            </w:r>
          </w:p>
        </w:tc>
      </w:tr>
      <w:tr w:rsidR="004935E9" w:rsidRPr="002C3786" w14:paraId="65CD9A35" w14:textId="77777777" w:rsidTr="001C310B">
        <w:trPr>
          <w:trHeight w:val="288"/>
        </w:trPr>
        <w:tc>
          <w:tcPr>
            <w:tcW w:w="5000" w:type="pct"/>
            <w:gridSpan w:val="2"/>
            <w:tcMar>
              <w:top w:w="43" w:type="dxa"/>
              <w:bottom w:w="43" w:type="dxa"/>
            </w:tcMar>
            <w:vAlign w:val="bottom"/>
          </w:tcPr>
          <w:p w14:paraId="49416FC9" w14:textId="77777777" w:rsidR="004935E9" w:rsidRPr="002C3786" w:rsidRDefault="004935E9" w:rsidP="00DA4990">
            <w:pPr>
              <w:pStyle w:val="GSATableText"/>
            </w:pPr>
            <w:r w:rsidRPr="002C3786">
              <w:t>Control Origination (check all that apply):</w:t>
            </w:r>
          </w:p>
          <w:p w14:paraId="6E6A476F" w14:textId="77777777" w:rsidR="004935E9" w:rsidRPr="002C3786" w:rsidRDefault="00F03DB4" w:rsidP="00DA4990">
            <w:pPr>
              <w:pStyle w:val="GSATableText"/>
            </w:pPr>
            <w:sdt>
              <w:sdtPr>
                <w:id w:val="213212791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7E437038" w14:textId="77777777" w:rsidR="004935E9" w:rsidRPr="002C3786" w:rsidRDefault="00F03DB4" w:rsidP="00DA4990">
            <w:pPr>
              <w:pStyle w:val="GSATableText"/>
            </w:pPr>
            <w:sdt>
              <w:sdtPr>
                <w:id w:val="143710212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7C352121" w14:textId="77777777" w:rsidR="004935E9" w:rsidRPr="002C3786" w:rsidRDefault="00F03DB4" w:rsidP="00DA4990">
            <w:pPr>
              <w:pStyle w:val="GSATableText"/>
            </w:pPr>
            <w:sdt>
              <w:sdtPr>
                <w:id w:val="-13818622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D44FAE2" w14:textId="77777777" w:rsidR="004935E9" w:rsidRPr="002C3786" w:rsidRDefault="00F03DB4" w:rsidP="00DA4990">
            <w:pPr>
              <w:pStyle w:val="GSATableText"/>
            </w:pPr>
            <w:sdt>
              <w:sdtPr>
                <w:id w:val="22981228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A59685F" w14:textId="7B71DFCE" w:rsidR="004935E9" w:rsidRPr="002C3786" w:rsidRDefault="00F03DB4" w:rsidP="00DA4990">
            <w:pPr>
              <w:pStyle w:val="GSATableText"/>
            </w:pPr>
            <w:sdt>
              <w:sdtPr>
                <w:id w:val="-937139681"/>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 xml:space="preserve">Provided by Customer (Customer System Specific) </w:t>
            </w:r>
          </w:p>
          <w:p w14:paraId="5305EE29" w14:textId="77777777" w:rsidR="004935E9" w:rsidRPr="002C3786" w:rsidRDefault="00F03DB4" w:rsidP="00DA4990">
            <w:pPr>
              <w:pStyle w:val="GSATableText"/>
            </w:pPr>
            <w:sdt>
              <w:sdtPr>
                <w:id w:val="-169606513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258E793B" w14:textId="69601640" w:rsidR="004935E9" w:rsidRPr="002C3786" w:rsidRDefault="00F03DB4" w:rsidP="00DA4990">
            <w:pPr>
              <w:pStyle w:val="GSATableText"/>
            </w:pPr>
            <w:sdt>
              <w:sdtPr>
                <w:id w:val="-109238756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83851291"/>
                <w:text/>
              </w:sdtPr>
              <w:sdtEndPr/>
              <w:sdtContent>
                <w:r w:rsidR="000C06C7" w:rsidRPr="000C06C7">
                  <w:t>AWS GovCloud</w:t>
                </w:r>
              </w:sdtContent>
            </w:sdt>
            <w:r w:rsidR="004935E9" w:rsidRPr="00CE1081">
              <w:t xml:space="preserve"> , </w:t>
            </w:r>
            <w:sdt>
              <w:sdtPr>
                <w:alias w:val="Date of FedRAMP Authorization"/>
                <w:tag w:val="dateofauthorization"/>
                <w:id w:val="1671450496"/>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1BA1D1ED"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3DCBBA5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FF2F71" w14:textId="77777777" w:rsidR="001F742E" w:rsidRPr="0036708B" w:rsidRDefault="00292B2F" w:rsidP="00E03A24">
            <w:pPr>
              <w:pStyle w:val="GSATableHeading"/>
            </w:pPr>
            <w:r w:rsidRPr="00031069">
              <w:lastRenderedPageBreak/>
              <w:t xml:space="preserve">SI-8 (2) </w:t>
            </w:r>
            <w:r w:rsidR="001F742E" w:rsidRPr="0036708B">
              <w:t>What is the solution and how is it implemented?</w:t>
            </w:r>
          </w:p>
        </w:tc>
      </w:tr>
      <w:tr w:rsidR="001F742E" w:rsidRPr="002C3786" w14:paraId="641E37DF" w14:textId="77777777" w:rsidTr="001C310B">
        <w:trPr>
          <w:trHeight w:val="288"/>
        </w:trPr>
        <w:tc>
          <w:tcPr>
            <w:tcW w:w="5000" w:type="pct"/>
            <w:shd w:val="clear" w:color="auto" w:fill="FFFFFF" w:themeFill="background1"/>
          </w:tcPr>
          <w:p w14:paraId="5AA3E077" w14:textId="77777777" w:rsidR="00E25686" w:rsidRDefault="00E25686" w:rsidP="00E25686">
            <w:pPr>
              <w:pStyle w:val="GSATableText"/>
            </w:pPr>
            <w:r>
              <w:t>This control is not applicable since cloud.gov does not accept or process email for other information systems or external sources.</w:t>
            </w:r>
          </w:p>
          <w:p w14:paraId="5BE70E2B" w14:textId="77777777" w:rsidR="00E25686" w:rsidRDefault="00E25686" w:rsidP="00E25686">
            <w:pPr>
              <w:pStyle w:val="GSATableText"/>
            </w:pPr>
          </w:p>
          <w:p w14:paraId="4A1778C3" w14:textId="77777777" w:rsidR="00E25686" w:rsidRDefault="00E25686" w:rsidP="00E25686">
            <w:pPr>
              <w:pStyle w:val="GSATableText"/>
            </w:pPr>
            <w:r>
              <w:rPr>
                <w:b/>
                <w:highlight w:val="white"/>
              </w:rPr>
              <w:t>Customer Responsibility</w:t>
            </w:r>
          </w:p>
          <w:p w14:paraId="4BB7C570" w14:textId="0180B553" w:rsidR="001F742E" w:rsidRPr="002C3786" w:rsidRDefault="00E25686" w:rsidP="00E25686">
            <w:pPr>
              <w:pStyle w:val="GSATableText"/>
            </w:pPr>
            <w:r>
              <w:rPr>
                <w:highlight w:val="white"/>
              </w:rPr>
              <w:t>If a customer application accepts or processes email, the Application System Owner is responsible for fulfilling this requirement.</w:t>
            </w:r>
          </w:p>
        </w:tc>
      </w:tr>
    </w:tbl>
    <w:p w14:paraId="76524C36" w14:textId="77777777" w:rsidR="039D8A66" w:rsidRDefault="039D8A66" w:rsidP="00DA4990"/>
    <w:p w14:paraId="4E42AA87" w14:textId="77777777" w:rsidR="000D1972" w:rsidRDefault="00292B2F" w:rsidP="005972CC">
      <w:pPr>
        <w:pStyle w:val="Heading3"/>
      </w:pPr>
      <w:bookmarkStart w:id="3550" w:name="_Toc383429961"/>
      <w:bookmarkStart w:id="3551" w:name="_Toc383444752"/>
      <w:bookmarkStart w:id="3552" w:name="_Toc385594401"/>
      <w:bookmarkStart w:id="3553" w:name="_Toc385594789"/>
      <w:bookmarkStart w:id="3554" w:name="_Toc385595177"/>
      <w:bookmarkStart w:id="3555" w:name="_Toc388621020"/>
      <w:bookmarkStart w:id="3556" w:name="_Toc449543514"/>
      <w:bookmarkStart w:id="3557" w:name="_Toc513650597"/>
      <w:r w:rsidRPr="002C3786">
        <w:t>SI-10</w:t>
      </w:r>
      <w:r>
        <w:t xml:space="preserve"> </w:t>
      </w:r>
      <w:r w:rsidR="00E47BA8" w:rsidRPr="002C3786">
        <w:t xml:space="preserve">Information Input </w:t>
      </w:r>
      <w:r w:rsidR="00866809">
        <w:t>Validation</w:t>
      </w:r>
      <w:r w:rsidR="00E47BA8" w:rsidRPr="002C3786">
        <w:t xml:space="preserve"> </w:t>
      </w:r>
      <w:bookmarkEnd w:id="3548"/>
      <w:bookmarkEnd w:id="3550"/>
      <w:bookmarkEnd w:id="3551"/>
      <w:bookmarkEnd w:id="3552"/>
      <w:bookmarkEnd w:id="3553"/>
      <w:bookmarkEnd w:id="3554"/>
      <w:bookmarkEnd w:id="3555"/>
      <w:r w:rsidR="0087484A">
        <w:t>(M) (H)</w:t>
      </w:r>
      <w:bookmarkEnd w:id="3556"/>
      <w:bookmarkEnd w:id="3557"/>
    </w:p>
    <w:p w14:paraId="6E94E112" w14:textId="77777777" w:rsidR="00E47BA8" w:rsidRPr="002C3786" w:rsidRDefault="00E47BA8" w:rsidP="00DA4990">
      <w:r w:rsidRPr="00C66718">
        <w:t xml:space="preserve">The information system checks the validity of </w:t>
      </w:r>
      <w:r w:rsidR="5780080A" w:rsidRPr="0005311F">
        <w:t>[</w:t>
      </w:r>
      <w:r w:rsidR="00AE3199" w:rsidRPr="002B4E6E">
        <w:rPr>
          <w:rStyle w:val="GSAItalicEmphasisChar"/>
        </w:rPr>
        <w:t>Assignment: organization-defined information inputs</w:t>
      </w:r>
      <w:r w:rsidR="5780080A" w:rsidRPr="00A8144E">
        <w:t>]</w:t>
      </w:r>
      <w:r w:rsidRPr="00C66718">
        <w:t>.</w:t>
      </w:r>
    </w:p>
    <w:p w14:paraId="608B5C2F"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98BE92C" w14:textId="77777777" w:rsidTr="001C310B">
        <w:trPr>
          <w:cantSplit/>
          <w:trHeight w:val="288"/>
          <w:tblHeader/>
        </w:trPr>
        <w:tc>
          <w:tcPr>
            <w:tcW w:w="811" w:type="pct"/>
            <w:shd w:val="clear" w:color="auto" w:fill="DBE5F1" w:themeFill="accent1" w:themeFillTint="33"/>
            <w:tcMar>
              <w:top w:w="43" w:type="dxa"/>
              <w:bottom w:w="43" w:type="dxa"/>
            </w:tcMar>
          </w:tcPr>
          <w:p w14:paraId="5D5C5F99" w14:textId="77777777" w:rsidR="004935E9" w:rsidRPr="002C3786" w:rsidRDefault="00292B2F" w:rsidP="00E03A24">
            <w:pPr>
              <w:pStyle w:val="GSATableHeading"/>
            </w:pPr>
            <w:r w:rsidRPr="002C3786">
              <w:t>SI-10</w:t>
            </w:r>
          </w:p>
        </w:tc>
        <w:tc>
          <w:tcPr>
            <w:tcW w:w="4189" w:type="pct"/>
            <w:shd w:val="clear" w:color="auto" w:fill="DBE5F1" w:themeFill="accent1" w:themeFillTint="33"/>
          </w:tcPr>
          <w:p w14:paraId="3BCC5955" w14:textId="77777777" w:rsidR="004935E9" w:rsidRPr="002C3786" w:rsidRDefault="004935E9" w:rsidP="00E03A24">
            <w:pPr>
              <w:pStyle w:val="GSATableHeading"/>
            </w:pPr>
            <w:r w:rsidRPr="002C3786">
              <w:t>Control Summary Information</w:t>
            </w:r>
          </w:p>
        </w:tc>
      </w:tr>
      <w:tr w:rsidR="00E25686" w:rsidRPr="002C3786" w14:paraId="12A56810" w14:textId="77777777" w:rsidTr="00BE6ABE">
        <w:trPr>
          <w:trHeight w:val="288"/>
        </w:trPr>
        <w:tc>
          <w:tcPr>
            <w:tcW w:w="5000" w:type="pct"/>
            <w:gridSpan w:val="2"/>
            <w:tcMar>
              <w:top w:w="43" w:type="dxa"/>
              <w:bottom w:w="43" w:type="dxa"/>
            </w:tcMar>
            <w:vAlign w:val="bottom"/>
          </w:tcPr>
          <w:p w14:paraId="777D07E9" w14:textId="711FE632" w:rsidR="00E25686" w:rsidRPr="002C3786" w:rsidRDefault="00E25686" w:rsidP="00E25686">
            <w:pPr>
              <w:pStyle w:val="GSATableText"/>
            </w:pPr>
            <w:r>
              <w:rPr>
                <w:szCs w:val="20"/>
              </w:rPr>
              <w:t>Responsible Role: Cloud Operations</w:t>
            </w:r>
          </w:p>
        </w:tc>
      </w:tr>
      <w:tr w:rsidR="00E25686" w:rsidRPr="00D00D47" w14:paraId="090D0D3F" w14:textId="77777777" w:rsidTr="00BE6ABE">
        <w:trPr>
          <w:trHeight w:val="288"/>
        </w:trPr>
        <w:tc>
          <w:tcPr>
            <w:tcW w:w="5000" w:type="pct"/>
            <w:gridSpan w:val="2"/>
            <w:tcMar>
              <w:top w:w="43" w:type="dxa"/>
              <w:bottom w:w="43" w:type="dxa"/>
            </w:tcMar>
            <w:vAlign w:val="bottom"/>
          </w:tcPr>
          <w:p w14:paraId="6E95EF5F" w14:textId="741A6F7A" w:rsidR="00E25686" w:rsidRPr="00D00D47" w:rsidRDefault="00E25686" w:rsidP="00E25686">
            <w:pPr>
              <w:pStyle w:val="GSATableText"/>
            </w:pPr>
            <w:r>
              <w:rPr>
                <w:color w:val="000000"/>
                <w:szCs w:val="20"/>
              </w:rPr>
              <w:t xml:space="preserve">Parameter SI-10: </w:t>
            </w:r>
            <w:r>
              <w:rPr>
                <w:szCs w:val="20"/>
              </w:rPr>
              <w:t>customer</w:t>
            </w:r>
            <w:r>
              <w:rPr>
                <w:color w:val="000000"/>
                <w:szCs w:val="20"/>
              </w:rPr>
              <w:t xml:space="preserve"> input </w:t>
            </w:r>
          </w:p>
        </w:tc>
      </w:tr>
      <w:tr w:rsidR="004935E9" w:rsidRPr="002C3786" w14:paraId="13830623" w14:textId="77777777" w:rsidTr="001C310B">
        <w:trPr>
          <w:trHeight w:val="288"/>
        </w:trPr>
        <w:tc>
          <w:tcPr>
            <w:tcW w:w="5000" w:type="pct"/>
            <w:gridSpan w:val="2"/>
            <w:tcMar>
              <w:top w:w="43" w:type="dxa"/>
              <w:bottom w:w="43" w:type="dxa"/>
            </w:tcMar>
            <w:vAlign w:val="bottom"/>
          </w:tcPr>
          <w:p w14:paraId="54C1D592" w14:textId="77777777" w:rsidR="004935E9" w:rsidRPr="002C3786" w:rsidRDefault="004935E9" w:rsidP="00DA4990">
            <w:pPr>
              <w:pStyle w:val="GSATableText"/>
            </w:pPr>
            <w:r w:rsidRPr="002C3786">
              <w:t>Implementation Status (check all that apply):</w:t>
            </w:r>
          </w:p>
          <w:p w14:paraId="2B2B17E9" w14:textId="064A9631" w:rsidR="004935E9" w:rsidRPr="002C3786" w:rsidRDefault="00F03DB4" w:rsidP="00DA4990">
            <w:pPr>
              <w:pStyle w:val="GSATableText"/>
            </w:pPr>
            <w:sdt>
              <w:sdtPr>
                <w:id w:val="80814120"/>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Implemented</w:t>
            </w:r>
          </w:p>
          <w:p w14:paraId="2F40FF44" w14:textId="77777777" w:rsidR="004935E9" w:rsidRPr="002C3786" w:rsidRDefault="00F03DB4" w:rsidP="00DA4990">
            <w:pPr>
              <w:pStyle w:val="GSATableText"/>
            </w:pPr>
            <w:sdt>
              <w:sdtPr>
                <w:id w:val="-64497409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6B8DA154" w14:textId="77777777" w:rsidR="004935E9" w:rsidRPr="002C3786" w:rsidRDefault="00F03DB4" w:rsidP="00DA4990">
            <w:pPr>
              <w:pStyle w:val="GSATableText"/>
            </w:pPr>
            <w:sdt>
              <w:sdtPr>
                <w:id w:val="-121935214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3372F440" w14:textId="77777777" w:rsidR="004935E9" w:rsidRPr="002C3786" w:rsidRDefault="00F03DB4" w:rsidP="00DA4990">
            <w:pPr>
              <w:pStyle w:val="GSATableText"/>
            </w:pPr>
            <w:sdt>
              <w:sdtPr>
                <w:id w:val="-1253840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5C1101E8" w14:textId="77777777" w:rsidR="004935E9" w:rsidRPr="002C3786" w:rsidRDefault="00F03DB4" w:rsidP="00DA4990">
            <w:pPr>
              <w:pStyle w:val="GSATableText"/>
            </w:pPr>
            <w:sdt>
              <w:sdtPr>
                <w:id w:val="38877231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1D4514FA" w14:textId="77777777" w:rsidTr="001C310B">
        <w:trPr>
          <w:trHeight w:val="288"/>
        </w:trPr>
        <w:tc>
          <w:tcPr>
            <w:tcW w:w="5000" w:type="pct"/>
            <w:gridSpan w:val="2"/>
            <w:tcMar>
              <w:top w:w="43" w:type="dxa"/>
              <w:bottom w:w="43" w:type="dxa"/>
            </w:tcMar>
            <w:vAlign w:val="bottom"/>
          </w:tcPr>
          <w:p w14:paraId="248F32ED" w14:textId="77777777" w:rsidR="004935E9" w:rsidRPr="002C3786" w:rsidRDefault="004935E9" w:rsidP="00DA4990">
            <w:pPr>
              <w:pStyle w:val="GSATableText"/>
            </w:pPr>
            <w:r w:rsidRPr="002C3786">
              <w:t>Control Origination (check all that apply):</w:t>
            </w:r>
          </w:p>
          <w:p w14:paraId="24A16925" w14:textId="77777777" w:rsidR="004935E9" w:rsidRPr="002C3786" w:rsidRDefault="00F03DB4" w:rsidP="00DA4990">
            <w:pPr>
              <w:pStyle w:val="GSATableText"/>
            </w:pPr>
            <w:sdt>
              <w:sdtPr>
                <w:id w:val="71492480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F4B6903" w14:textId="77777777" w:rsidR="004935E9" w:rsidRPr="002C3786" w:rsidRDefault="00F03DB4" w:rsidP="00DA4990">
            <w:pPr>
              <w:pStyle w:val="GSATableText"/>
            </w:pPr>
            <w:sdt>
              <w:sdtPr>
                <w:id w:val="119596654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6B08773F" w14:textId="77777777" w:rsidR="004935E9" w:rsidRPr="002C3786" w:rsidRDefault="00F03DB4" w:rsidP="00DA4990">
            <w:pPr>
              <w:pStyle w:val="GSATableText"/>
            </w:pPr>
            <w:sdt>
              <w:sdtPr>
                <w:id w:val="201949105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ED39FF3" w14:textId="77777777" w:rsidR="004935E9" w:rsidRPr="002C3786" w:rsidRDefault="00F03DB4" w:rsidP="00DA4990">
            <w:pPr>
              <w:pStyle w:val="GSATableText"/>
            </w:pPr>
            <w:sdt>
              <w:sdtPr>
                <w:id w:val="50741586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7AC150D" w14:textId="77777777" w:rsidR="004935E9" w:rsidRPr="002C3786" w:rsidRDefault="00F03DB4" w:rsidP="00DA4990">
            <w:pPr>
              <w:pStyle w:val="GSATableText"/>
            </w:pPr>
            <w:sdt>
              <w:sdtPr>
                <w:id w:val="137003973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FB08383" w14:textId="04FEBC2D" w:rsidR="004935E9" w:rsidRPr="002C3786" w:rsidRDefault="00F03DB4" w:rsidP="00DA4990">
            <w:pPr>
              <w:pStyle w:val="GSATableText"/>
            </w:pPr>
            <w:sdt>
              <w:sdtPr>
                <w:id w:val="1323237328"/>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Shared (Service Provider and Customer Responsibility)</w:t>
            </w:r>
          </w:p>
          <w:p w14:paraId="31B23918" w14:textId="7818C89C" w:rsidR="004935E9" w:rsidRPr="002C3786" w:rsidRDefault="00F03DB4" w:rsidP="00DA4990">
            <w:pPr>
              <w:pStyle w:val="GSATableText"/>
            </w:pPr>
            <w:sdt>
              <w:sdtPr>
                <w:id w:val="99684680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6795282"/>
                <w:text/>
              </w:sdtPr>
              <w:sdtEndPr/>
              <w:sdtContent>
                <w:r w:rsidR="000C06C7" w:rsidRPr="000C06C7">
                  <w:t>AWS GovCloud</w:t>
                </w:r>
              </w:sdtContent>
            </w:sdt>
            <w:r w:rsidR="004935E9" w:rsidRPr="00CE1081">
              <w:t xml:space="preserve"> , </w:t>
            </w:r>
            <w:sdt>
              <w:sdtPr>
                <w:alias w:val="Date of FedRAMP Authorization"/>
                <w:tag w:val="dateofauthorization"/>
                <w:id w:val="-681518243"/>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7E428AB1"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0C5E07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CF9A44" w14:textId="77777777" w:rsidR="001F742E" w:rsidRPr="0036708B" w:rsidRDefault="00292B2F" w:rsidP="00E03A24">
            <w:pPr>
              <w:pStyle w:val="GSATableHeading"/>
            </w:pPr>
            <w:r w:rsidRPr="00031069">
              <w:t xml:space="preserve">SI-10 </w:t>
            </w:r>
            <w:r w:rsidR="001F742E" w:rsidRPr="0036708B">
              <w:t>What is the solution and how is it implemented?</w:t>
            </w:r>
          </w:p>
        </w:tc>
      </w:tr>
      <w:tr w:rsidR="001F742E" w:rsidRPr="002C3786" w14:paraId="3CD6317C" w14:textId="77777777" w:rsidTr="001C310B">
        <w:trPr>
          <w:trHeight w:val="288"/>
        </w:trPr>
        <w:tc>
          <w:tcPr>
            <w:tcW w:w="5000" w:type="pct"/>
            <w:shd w:val="clear" w:color="auto" w:fill="FFFFFF" w:themeFill="background1"/>
          </w:tcPr>
          <w:p w14:paraId="3B85B1C3" w14:textId="77777777" w:rsidR="00E25686" w:rsidRPr="00E25686" w:rsidRDefault="00E25686" w:rsidP="00E25686">
            <w:pPr>
              <w:pStyle w:val="GSATableText"/>
              <w:rPr>
                <w:b/>
              </w:rPr>
            </w:pPr>
            <w:r w:rsidRPr="00E25686">
              <w:rPr>
                <w:b/>
                <w:color w:val="000000"/>
              </w:rPr>
              <w:t>cloud.gov</w:t>
            </w:r>
            <w:r w:rsidRPr="00E25686">
              <w:rPr>
                <w:b/>
              </w:rPr>
              <w:t xml:space="preserve"> Web User Interface (Dashboard)</w:t>
            </w:r>
          </w:p>
          <w:p w14:paraId="13014E26" w14:textId="77777777" w:rsidR="00E25686" w:rsidRDefault="00E25686" w:rsidP="00E25686">
            <w:pPr>
              <w:pStyle w:val="GSATableText"/>
              <w:rPr>
                <w:color w:val="000000"/>
              </w:rPr>
            </w:pPr>
            <w:r>
              <w:rPr>
                <w:color w:val="000000"/>
              </w:rPr>
              <w:t>The cloud.gov</w:t>
            </w:r>
            <w:r w:rsidRPr="00606539">
              <w:rPr>
                <w:color w:val="000000"/>
              </w:rPr>
              <w:t xml:space="preserve"> web user interface </w:t>
            </w:r>
            <w:r>
              <w:rPr>
                <w:color w:val="000000"/>
              </w:rPr>
              <w:t>(d</w:t>
            </w:r>
            <w:r w:rsidRPr="00606539">
              <w:rPr>
                <w:color w:val="000000"/>
              </w:rPr>
              <w:t xml:space="preserve">ashboard) is the only </w:t>
            </w:r>
            <w:r>
              <w:rPr>
                <w:color w:val="000000"/>
              </w:rPr>
              <w:t xml:space="preserve">18F-developed </w:t>
            </w:r>
            <w:r w:rsidRPr="00606539">
              <w:rPr>
                <w:color w:val="000000"/>
              </w:rPr>
              <w:t>custom code where users and adm</w:t>
            </w:r>
            <w:r>
              <w:rPr>
                <w:color w:val="000000"/>
              </w:rPr>
              <w:t>inistrators can provide input.</w:t>
            </w:r>
          </w:p>
          <w:p w14:paraId="6E2DCD9F" w14:textId="77777777" w:rsidR="00E25686" w:rsidRPr="00697A05" w:rsidRDefault="00E25686" w:rsidP="00E25686">
            <w:pPr>
              <w:pStyle w:val="GSATableText"/>
              <w:rPr>
                <w:color w:val="000000"/>
              </w:rPr>
            </w:pPr>
          </w:p>
          <w:p w14:paraId="341FC625" w14:textId="77777777" w:rsidR="00E25686" w:rsidRDefault="00E25686" w:rsidP="00E25686">
            <w:pPr>
              <w:pStyle w:val="GSATableText"/>
            </w:pPr>
            <w:r>
              <w:t>Customers use the dashboard to manage their applications. All user input submitted via web forms is sanitized to prevent it being interpreted as a system command. The dashboard functions via cloud.gov’s API, which has internal checks to prevent input outside the expected syntax and parameters.</w:t>
            </w:r>
          </w:p>
          <w:p w14:paraId="6E362CE4" w14:textId="77777777" w:rsidR="00E25686" w:rsidRDefault="00E25686" w:rsidP="00E25686">
            <w:pPr>
              <w:pStyle w:val="GSATableText"/>
            </w:pPr>
          </w:p>
          <w:p w14:paraId="42015813" w14:textId="77777777" w:rsidR="00E25686" w:rsidRPr="00E25686" w:rsidRDefault="00E25686" w:rsidP="00E25686">
            <w:pPr>
              <w:pStyle w:val="GSATableText"/>
              <w:rPr>
                <w:b/>
              </w:rPr>
            </w:pPr>
            <w:r w:rsidRPr="00E25686">
              <w:rPr>
                <w:b/>
                <w:color w:val="000000"/>
              </w:rPr>
              <w:t>cloud.gov CLI (</w:t>
            </w:r>
            <w:r w:rsidRPr="00E25686">
              <w:rPr>
                <w:b/>
              </w:rPr>
              <w:t>Command Line Interface)</w:t>
            </w:r>
          </w:p>
          <w:p w14:paraId="489CBA8D" w14:textId="77777777" w:rsidR="00E25686" w:rsidRDefault="00E25686" w:rsidP="00E25686">
            <w:pPr>
              <w:pStyle w:val="GSATableText"/>
              <w:rPr>
                <w:color w:val="000000"/>
              </w:rPr>
            </w:pPr>
            <w:r w:rsidRPr="00606539">
              <w:rPr>
                <w:color w:val="000000"/>
              </w:rPr>
              <w:t xml:space="preserve">Users </w:t>
            </w:r>
            <w:r>
              <w:rPr>
                <w:color w:val="000000"/>
              </w:rPr>
              <w:t xml:space="preserve">and administrations also </w:t>
            </w:r>
            <w:r w:rsidRPr="00606539">
              <w:rPr>
                <w:color w:val="000000"/>
              </w:rPr>
              <w:t xml:space="preserve">use the Cloud Foundry CLI </w:t>
            </w:r>
            <w:r>
              <w:rPr>
                <w:color w:val="000000"/>
              </w:rPr>
              <w:t>(</w:t>
            </w:r>
            <w:r w:rsidRPr="00606539">
              <w:rPr>
                <w:color w:val="000000"/>
              </w:rPr>
              <w:t>maintained by the Cloud Foundry open source project</w:t>
            </w:r>
            <w:r>
              <w:rPr>
                <w:color w:val="000000"/>
              </w:rPr>
              <w:t>) to access cloud.gov; cloud.gov recommends it to users in the cloud.gov documentation.</w:t>
            </w:r>
          </w:p>
          <w:p w14:paraId="2F6528D4" w14:textId="77777777" w:rsidR="00E25686" w:rsidRPr="00697A05" w:rsidRDefault="00E25686" w:rsidP="00E25686">
            <w:pPr>
              <w:pStyle w:val="GSATableText"/>
              <w:rPr>
                <w:color w:val="000000"/>
              </w:rPr>
            </w:pPr>
          </w:p>
          <w:p w14:paraId="3FAD9168" w14:textId="77777777" w:rsidR="00E25686" w:rsidRDefault="00E25686" w:rsidP="00E25686">
            <w:pPr>
              <w:pStyle w:val="GSATableText"/>
              <w:rPr>
                <w:color w:val="000000"/>
              </w:rPr>
            </w:pPr>
            <w:r>
              <w:t xml:space="preserve">The Cloud Foundry CLI </w:t>
            </w:r>
            <w:r>
              <w:rPr>
                <w:color w:val="000000"/>
              </w:rPr>
              <w:t xml:space="preserve">requires specific syntax and parameters, or the command will fail to run. It </w:t>
            </w:r>
            <w:r>
              <w:t xml:space="preserve">checks to verify that </w:t>
            </w:r>
            <w:r>
              <w:rPr>
                <w:color w:val="000000"/>
              </w:rPr>
              <w:t>inputs match specified definitions for format and content. All inputs passed to interpreters are pre-screened to prevent the content from being unintentionally interpreted as commands.</w:t>
            </w:r>
          </w:p>
          <w:p w14:paraId="56DC2C8C" w14:textId="77777777" w:rsidR="00E25686" w:rsidRPr="00697A05" w:rsidRDefault="00E25686" w:rsidP="00E25686">
            <w:pPr>
              <w:pStyle w:val="GSATableText"/>
            </w:pPr>
          </w:p>
          <w:p w14:paraId="00B028FD" w14:textId="77777777" w:rsidR="00E25686" w:rsidRPr="00E25686" w:rsidRDefault="00E25686" w:rsidP="00E25686">
            <w:pPr>
              <w:pStyle w:val="GSATableText"/>
              <w:rPr>
                <w:b/>
              </w:rPr>
            </w:pPr>
            <w:r w:rsidRPr="00E25686">
              <w:rPr>
                <w:b/>
                <w:color w:val="000000"/>
              </w:rPr>
              <w:t>cloud.gov</w:t>
            </w:r>
            <w:r w:rsidRPr="00E25686">
              <w:rPr>
                <w:b/>
              </w:rPr>
              <w:t xml:space="preserve"> Login</w:t>
            </w:r>
          </w:p>
          <w:p w14:paraId="01211C19" w14:textId="77777777" w:rsidR="00E25686" w:rsidRDefault="00E25686" w:rsidP="00E25686">
            <w:pPr>
              <w:pStyle w:val="GSATableText"/>
            </w:pPr>
            <w:r>
              <w:lastRenderedPageBreak/>
              <w:t>cloud.gov fallback identity provider: a</w:t>
            </w:r>
            <w:r w:rsidRPr="00C15A00">
              <w:t xml:space="preserve">ll user input submitted via web forms is sanitized to prevent it being interpreted as a system command. The </w:t>
            </w:r>
            <w:r>
              <w:t>IDP</w:t>
            </w:r>
            <w:r w:rsidRPr="00C15A00">
              <w:t xml:space="preserve"> has internal checks to prevent input outside the expected syntax and parameters.</w:t>
            </w:r>
          </w:p>
          <w:p w14:paraId="57A5E767" w14:textId="77777777" w:rsidR="00E25686" w:rsidRPr="00C15A00" w:rsidRDefault="00E25686" w:rsidP="00E25686">
            <w:pPr>
              <w:pStyle w:val="GSATableText"/>
            </w:pPr>
          </w:p>
          <w:p w14:paraId="6E3FA8AC" w14:textId="77777777" w:rsidR="00E25686" w:rsidRDefault="00E25686" w:rsidP="00E25686">
            <w:pPr>
              <w:pStyle w:val="GSATableText"/>
            </w:pPr>
            <w:r>
              <w:t>For customers who do not use the cloud.gov fallback identity provider, cloud.gov’s login is delegated to customer enterprise identity systems, which are responsible for checking the validity of their input.</w:t>
            </w:r>
          </w:p>
          <w:p w14:paraId="12AB2D84" w14:textId="77777777" w:rsidR="00E25686" w:rsidRDefault="00E25686" w:rsidP="00E25686">
            <w:pPr>
              <w:pStyle w:val="GSATableText"/>
            </w:pPr>
          </w:p>
          <w:p w14:paraId="1B36BFAA" w14:textId="77777777" w:rsidR="00E25686" w:rsidRPr="00E25686" w:rsidRDefault="00E25686" w:rsidP="00E25686">
            <w:pPr>
              <w:pStyle w:val="GSATableText"/>
              <w:rPr>
                <w:b/>
              </w:rPr>
            </w:pPr>
            <w:r w:rsidRPr="00E25686">
              <w:rPr>
                <w:b/>
                <w:color w:val="000000"/>
              </w:rPr>
              <w:t>Customer Responsibility</w:t>
            </w:r>
          </w:p>
          <w:p w14:paraId="0E465FCF" w14:textId="1E639A93" w:rsidR="001F742E" w:rsidRPr="002C3786" w:rsidRDefault="00E25686" w:rsidP="00E25686">
            <w:pPr>
              <w:pStyle w:val="GSATableText"/>
            </w:pPr>
            <w:r>
              <w:t>Customers are responsible for checking the validity of inputs in customer applications.</w:t>
            </w:r>
          </w:p>
        </w:tc>
      </w:tr>
    </w:tbl>
    <w:p w14:paraId="00353F1D" w14:textId="77777777" w:rsidR="006A08C4" w:rsidRDefault="006A08C4" w:rsidP="00DA4990"/>
    <w:p w14:paraId="15C2DF94" w14:textId="77777777" w:rsidR="000D1972" w:rsidRDefault="00137A0F" w:rsidP="005972CC">
      <w:pPr>
        <w:pStyle w:val="Heading3"/>
      </w:pPr>
      <w:bookmarkStart w:id="3558" w:name="_Toc149090499"/>
      <w:bookmarkStart w:id="3559" w:name="_Toc383429962"/>
      <w:bookmarkStart w:id="3560" w:name="_Toc383444753"/>
      <w:bookmarkStart w:id="3561" w:name="_Toc385594402"/>
      <w:bookmarkStart w:id="3562" w:name="_Toc385594790"/>
      <w:bookmarkStart w:id="3563" w:name="_Toc385595178"/>
      <w:bookmarkStart w:id="3564" w:name="_Toc388621021"/>
      <w:bookmarkStart w:id="3565" w:name="_Toc449543515"/>
      <w:bookmarkStart w:id="3566" w:name="_Toc513650598"/>
      <w:r w:rsidRPr="002C3786">
        <w:t>SI-11</w:t>
      </w:r>
      <w:r>
        <w:t xml:space="preserve"> </w:t>
      </w:r>
      <w:r w:rsidR="00E47BA8" w:rsidRPr="002C3786">
        <w:t xml:space="preserve">Error Handling </w:t>
      </w:r>
      <w:bookmarkEnd w:id="3558"/>
      <w:bookmarkEnd w:id="3559"/>
      <w:bookmarkEnd w:id="3560"/>
      <w:bookmarkEnd w:id="3561"/>
      <w:bookmarkEnd w:id="3562"/>
      <w:bookmarkEnd w:id="3563"/>
      <w:bookmarkEnd w:id="3564"/>
      <w:r w:rsidR="0087484A">
        <w:t>(M) (H)</w:t>
      </w:r>
      <w:bookmarkEnd w:id="3565"/>
      <w:bookmarkEnd w:id="3566"/>
    </w:p>
    <w:p w14:paraId="7007F267" w14:textId="77777777" w:rsidR="00E47BA8" w:rsidRPr="002C3786" w:rsidRDefault="00AE3199" w:rsidP="00DA4990">
      <w:r w:rsidRPr="00AE3199">
        <w:t xml:space="preserve">The information system: </w:t>
      </w:r>
    </w:p>
    <w:p w14:paraId="7BEB461E" w14:textId="77777777" w:rsidR="000D1972" w:rsidRDefault="00AE3199" w:rsidP="00435C79">
      <w:pPr>
        <w:pStyle w:val="GSAListParagraphalpha"/>
        <w:numPr>
          <w:ilvl w:val="0"/>
          <w:numId w:val="30"/>
        </w:numPr>
      </w:pPr>
      <w:r w:rsidRPr="00AE3199">
        <w:t xml:space="preserve"> Generates error messages that provide information necessary for corrective actions without revealing information that could be exploited by adversaries; and </w:t>
      </w:r>
    </w:p>
    <w:p w14:paraId="0BEDE41D" w14:textId="77777777" w:rsidR="000D1972" w:rsidRDefault="00AE3199" w:rsidP="00435C79">
      <w:pPr>
        <w:pStyle w:val="GSAListParagraphalpha"/>
        <w:numPr>
          <w:ilvl w:val="0"/>
          <w:numId w:val="30"/>
        </w:numPr>
      </w:pPr>
      <w:r w:rsidRPr="00AE3199">
        <w:t xml:space="preserve"> Reveals error messages only to [</w:t>
      </w:r>
      <w:r w:rsidR="0010717C" w:rsidRPr="00D62A31">
        <w:rPr>
          <w:rStyle w:val="GSAItalicEmphasisChar"/>
        </w:rPr>
        <w:t>Assignment</w:t>
      </w:r>
      <w:r w:rsidRPr="00D62A31">
        <w:rPr>
          <w:rStyle w:val="GSAItalicEmphasisChar"/>
        </w:rPr>
        <w:t>: organization-defined personnel or roles</w:t>
      </w:r>
      <w:r w:rsidRPr="00AE3199">
        <w:t>]</w:t>
      </w:r>
      <w:r w:rsidR="004557DB">
        <w:t>.</w:t>
      </w:r>
    </w:p>
    <w:p w14:paraId="4054DFB6" w14:textId="77777777" w:rsidR="00E47BA8" w:rsidRDefault="00E47BA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01FB2DA" w14:textId="77777777" w:rsidTr="001C310B">
        <w:trPr>
          <w:cantSplit/>
          <w:trHeight w:val="288"/>
          <w:tblHeader/>
        </w:trPr>
        <w:tc>
          <w:tcPr>
            <w:tcW w:w="811" w:type="pct"/>
            <w:shd w:val="clear" w:color="auto" w:fill="DBE5F1" w:themeFill="accent1" w:themeFillTint="33"/>
            <w:tcMar>
              <w:top w:w="43" w:type="dxa"/>
              <w:bottom w:w="43" w:type="dxa"/>
            </w:tcMar>
          </w:tcPr>
          <w:p w14:paraId="13172548" w14:textId="77777777" w:rsidR="004935E9" w:rsidRPr="002C3786" w:rsidRDefault="00137A0F" w:rsidP="00675BAC">
            <w:pPr>
              <w:pStyle w:val="GSATableHeading"/>
            </w:pPr>
            <w:r w:rsidRPr="00031069">
              <w:t>SI-11</w:t>
            </w:r>
          </w:p>
        </w:tc>
        <w:tc>
          <w:tcPr>
            <w:tcW w:w="4189" w:type="pct"/>
            <w:shd w:val="clear" w:color="auto" w:fill="DBE5F1" w:themeFill="accent1" w:themeFillTint="33"/>
          </w:tcPr>
          <w:p w14:paraId="79FDFEAA" w14:textId="77777777" w:rsidR="004935E9" w:rsidRPr="002C3786" w:rsidRDefault="004935E9" w:rsidP="00675BAC">
            <w:pPr>
              <w:pStyle w:val="GSATableHeading"/>
            </w:pPr>
            <w:r w:rsidRPr="002C3786">
              <w:t>Control Summary Information</w:t>
            </w:r>
          </w:p>
        </w:tc>
      </w:tr>
      <w:tr w:rsidR="00E25686" w:rsidRPr="002C3786" w14:paraId="23E28029" w14:textId="77777777" w:rsidTr="001C310B">
        <w:trPr>
          <w:trHeight w:val="288"/>
        </w:trPr>
        <w:tc>
          <w:tcPr>
            <w:tcW w:w="5000" w:type="pct"/>
            <w:gridSpan w:val="2"/>
            <w:tcMar>
              <w:top w:w="43" w:type="dxa"/>
              <w:bottom w:w="43" w:type="dxa"/>
            </w:tcMar>
          </w:tcPr>
          <w:p w14:paraId="7B1D08AB" w14:textId="37635700" w:rsidR="00E25686" w:rsidRPr="002C3786" w:rsidRDefault="00E25686" w:rsidP="00E25686">
            <w:pPr>
              <w:pStyle w:val="GSATableText"/>
              <w:keepNext/>
              <w:keepLines/>
            </w:pPr>
            <w:r>
              <w:rPr>
                <w:szCs w:val="20"/>
              </w:rPr>
              <w:t>Responsible Role: Cloud Operations</w:t>
            </w:r>
          </w:p>
        </w:tc>
      </w:tr>
      <w:tr w:rsidR="00E25686" w:rsidRPr="00D00D47" w14:paraId="224E86B4" w14:textId="77777777" w:rsidTr="001C310B">
        <w:trPr>
          <w:trHeight w:val="288"/>
        </w:trPr>
        <w:tc>
          <w:tcPr>
            <w:tcW w:w="5000" w:type="pct"/>
            <w:gridSpan w:val="2"/>
            <w:tcMar>
              <w:top w:w="43" w:type="dxa"/>
              <w:bottom w:w="43" w:type="dxa"/>
            </w:tcMar>
          </w:tcPr>
          <w:p w14:paraId="435B5812" w14:textId="1259C406" w:rsidR="00E25686" w:rsidRPr="00D00D47" w:rsidRDefault="00E25686" w:rsidP="00E25686">
            <w:pPr>
              <w:pStyle w:val="GSATableText"/>
            </w:pPr>
            <w:r>
              <w:rPr>
                <w:szCs w:val="20"/>
              </w:rPr>
              <w:t xml:space="preserve">Parameter SI-11(b): </w:t>
            </w:r>
            <w:r w:rsidRPr="00DC30AC">
              <w:rPr>
                <w:szCs w:val="20"/>
              </w:rPr>
              <w:t>Org Manager, Org Auditor, Space Manager, Space Developer, Space Auditor</w:t>
            </w:r>
          </w:p>
        </w:tc>
      </w:tr>
      <w:tr w:rsidR="004935E9" w:rsidRPr="002C3786" w14:paraId="35A0E8FB" w14:textId="77777777" w:rsidTr="001C310B">
        <w:trPr>
          <w:trHeight w:val="288"/>
        </w:trPr>
        <w:tc>
          <w:tcPr>
            <w:tcW w:w="5000" w:type="pct"/>
            <w:gridSpan w:val="2"/>
            <w:tcMar>
              <w:top w:w="43" w:type="dxa"/>
              <w:bottom w:w="43" w:type="dxa"/>
            </w:tcMar>
            <w:vAlign w:val="bottom"/>
          </w:tcPr>
          <w:p w14:paraId="39926AE7" w14:textId="77777777" w:rsidR="004935E9" w:rsidRPr="002C3786" w:rsidRDefault="004935E9" w:rsidP="00DA4990">
            <w:pPr>
              <w:pStyle w:val="GSATableText"/>
            </w:pPr>
            <w:r w:rsidRPr="002C3786">
              <w:t>Implementation Status (check all that apply):</w:t>
            </w:r>
          </w:p>
          <w:p w14:paraId="411BECA5" w14:textId="33A4B08C" w:rsidR="004935E9" w:rsidRPr="002C3786" w:rsidRDefault="00F03DB4" w:rsidP="00DA4990">
            <w:pPr>
              <w:pStyle w:val="GSATableText"/>
            </w:pPr>
            <w:sdt>
              <w:sdtPr>
                <w:id w:val="-2012294271"/>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Implemented</w:t>
            </w:r>
          </w:p>
          <w:p w14:paraId="67524FC7" w14:textId="77777777" w:rsidR="004935E9" w:rsidRPr="002C3786" w:rsidRDefault="00F03DB4" w:rsidP="00DA4990">
            <w:pPr>
              <w:pStyle w:val="GSATableText"/>
            </w:pPr>
            <w:sdt>
              <w:sdtPr>
                <w:id w:val="195297354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5BCB7D54" w14:textId="77777777" w:rsidR="004935E9" w:rsidRPr="002C3786" w:rsidRDefault="00F03DB4" w:rsidP="00DA4990">
            <w:pPr>
              <w:pStyle w:val="GSATableText"/>
            </w:pPr>
            <w:sdt>
              <w:sdtPr>
                <w:id w:val="205542816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2893D8E8" w14:textId="77777777" w:rsidR="004935E9" w:rsidRPr="002C3786" w:rsidRDefault="00F03DB4" w:rsidP="00DA4990">
            <w:pPr>
              <w:pStyle w:val="GSATableText"/>
            </w:pPr>
            <w:sdt>
              <w:sdtPr>
                <w:id w:val="-116740527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4AF50A82" w14:textId="77777777" w:rsidR="004935E9" w:rsidRPr="002C3786" w:rsidRDefault="00F03DB4" w:rsidP="00DA4990">
            <w:pPr>
              <w:pStyle w:val="GSATableText"/>
            </w:pPr>
            <w:sdt>
              <w:sdtPr>
                <w:id w:val="-66902583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11F4E9AA" w14:textId="77777777" w:rsidTr="001C310B">
        <w:trPr>
          <w:trHeight w:val="288"/>
        </w:trPr>
        <w:tc>
          <w:tcPr>
            <w:tcW w:w="5000" w:type="pct"/>
            <w:gridSpan w:val="2"/>
            <w:tcMar>
              <w:top w:w="43" w:type="dxa"/>
              <w:bottom w:w="43" w:type="dxa"/>
            </w:tcMar>
            <w:vAlign w:val="bottom"/>
          </w:tcPr>
          <w:p w14:paraId="7916B128" w14:textId="77777777" w:rsidR="004935E9" w:rsidRPr="002C3786" w:rsidRDefault="004935E9" w:rsidP="00DA4990">
            <w:pPr>
              <w:pStyle w:val="GSATableText"/>
            </w:pPr>
            <w:r w:rsidRPr="002C3786">
              <w:t>Control Origination (check all that apply):</w:t>
            </w:r>
          </w:p>
          <w:p w14:paraId="769752C6" w14:textId="77777777" w:rsidR="004935E9" w:rsidRPr="002C3786" w:rsidRDefault="00F03DB4" w:rsidP="00DA4990">
            <w:pPr>
              <w:pStyle w:val="GSATableText"/>
            </w:pPr>
            <w:sdt>
              <w:sdtPr>
                <w:id w:val="-122659819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264F70E4" w14:textId="4AFF01CE" w:rsidR="004935E9" w:rsidRPr="002C3786" w:rsidRDefault="00F03DB4" w:rsidP="00DA4990">
            <w:pPr>
              <w:pStyle w:val="GSATableText"/>
            </w:pPr>
            <w:sdt>
              <w:sdtPr>
                <w:id w:val="1221944085"/>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Service Provider System Specific</w:t>
            </w:r>
          </w:p>
          <w:p w14:paraId="50AA9127" w14:textId="77777777" w:rsidR="004935E9" w:rsidRPr="002C3786" w:rsidRDefault="00F03DB4" w:rsidP="00DA4990">
            <w:pPr>
              <w:pStyle w:val="GSATableText"/>
            </w:pPr>
            <w:sdt>
              <w:sdtPr>
                <w:id w:val="177088770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A8F5318" w14:textId="77777777" w:rsidR="004935E9" w:rsidRPr="002C3786" w:rsidRDefault="00F03DB4" w:rsidP="00DA4990">
            <w:pPr>
              <w:pStyle w:val="GSATableText"/>
            </w:pPr>
            <w:sdt>
              <w:sdtPr>
                <w:id w:val="10610582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277395F7" w14:textId="77777777" w:rsidR="004935E9" w:rsidRPr="002C3786" w:rsidRDefault="00F03DB4" w:rsidP="00DA4990">
            <w:pPr>
              <w:pStyle w:val="GSATableText"/>
            </w:pPr>
            <w:sdt>
              <w:sdtPr>
                <w:id w:val="-2679526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184CDAD5" w14:textId="77777777" w:rsidR="004935E9" w:rsidRPr="002C3786" w:rsidRDefault="00F03DB4" w:rsidP="00DA4990">
            <w:pPr>
              <w:pStyle w:val="GSATableText"/>
            </w:pPr>
            <w:sdt>
              <w:sdtPr>
                <w:id w:val="15697522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5773D666" w14:textId="22504F92" w:rsidR="004935E9" w:rsidRPr="002C3786" w:rsidRDefault="00F03DB4" w:rsidP="00DA4990">
            <w:pPr>
              <w:pStyle w:val="GSATableText"/>
            </w:pPr>
            <w:sdt>
              <w:sdtPr>
                <w:id w:val="97957966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8021436"/>
                <w:text/>
              </w:sdtPr>
              <w:sdtEndPr/>
              <w:sdtContent>
                <w:r w:rsidR="000C06C7" w:rsidRPr="000C06C7">
                  <w:t>AWS GovCloud</w:t>
                </w:r>
              </w:sdtContent>
            </w:sdt>
            <w:r w:rsidR="004935E9" w:rsidRPr="00CE1081">
              <w:t xml:space="preserve"> , </w:t>
            </w:r>
            <w:sdt>
              <w:sdtPr>
                <w:alias w:val="Date of FedRAMP Authorization"/>
                <w:tag w:val="dateofauthorization"/>
                <w:id w:val="-1090692364"/>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7BB4D3BB"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137A0F" w14:paraId="1A482FF3"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32B96E1" w14:textId="77777777" w:rsidR="00137A0F" w:rsidRDefault="00137A0F" w:rsidP="00675BAC">
            <w:pPr>
              <w:pStyle w:val="GSATableHeading"/>
            </w:pPr>
            <w:r w:rsidRPr="00031069">
              <w:lastRenderedPageBreak/>
              <w:t xml:space="preserve">SI-11 </w:t>
            </w:r>
            <w:r>
              <w:t>What is the solution and how is it implemented?</w:t>
            </w:r>
          </w:p>
        </w:tc>
      </w:tr>
      <w:tr w:rsidR="00E25686" w14:paraId="7D84811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643A91" w14:textId="77777777" w:rsidR="00E25686" w:rsidRDefault="00E25686" w:rsidP="00E25686">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ED3D82E" w14:textId="77777777" w:rsidR="00E25686" w:rsidRDefault="00E25686" w:rsidP="00E25686">
            <w:pPr>
              <w:pStyle w:val="GSATableText"/>
            </w:pPr>
            <w:r w:rsidRPr="00420DD4">
              <w:t>cloud.gov</w:t>
            </w:r>
            <w:r>
              <w:t>’s user-facing interfaces are the cloud.gov external website, the web UI (dashboard), and the Cloud Foundry CLI.</w:t>
            </w:r>
          </w:p>
          <w:p w14:paraId="3EA5F69D" w14:textId="77777777" w:rsidR="00E25686" w:rsidRDefault="00E25686" w:rsidP="00E25686">
            <w:pPr>
              <w:pStyle w:val="GSATableText"/>
            </w:pPr>
          </w:p>
          <w:p w14:paraId="20194B62" w14:textId="77777777" w:rsidR="00E25686" w:rsidRDefault="00E25686" w:rsidP="00E25686">
            <w:pPr>
              <w:pStyle w:val="GSATableText"/>
            </w:pPr>
            <w:r>
              <w:t>The external website is a static website that only provides brief non-informative error messages (such as error codes 404 and 500).</w:t>
            </w:r>
          </w:p>
          <w:p w14:paraId="7FF2C397" w14:textId="77777777" w:rsidR="00E25686" w:rsidRDefault="00E25686" w:rsidP="00E25686">
            <w:pPr>
              <w:pStyle w:val="GSATableText"/>
            </w:pPr>
          </w:p>
          <w:p w14:paraId="4627BCD8" w14:textId="056DAD05" w:rsidR="00E25686" w:rsidRDefault="00E25686" w:rsidP="00E25686">
            <w:pPr>
              <w:pStyle w:val="GSATableText"/>
            </w:pPr>
            <w:r>
              <w:t xml:space="preserve">The web UI (dashboard) and Cloud Foundry CLI are both powered by </w:t>
            </w:r>
            <w:r w:rsidRPr="00420DD4">
              <w:t xml:space="preserve">the Cloud Foundry API </w:t>
            </w:r>
            <w:r>
              <w:t xml:space="preserve">within cloud.gov. The Cloud Foundry API is </w:t>
            </w:r>
            <w:r w:rsidRPr="00420DD4">
              <w:t>designed to not reveal error message information to users beyond appropriate user-accessible information.</w:t>
            </w:r>
          </w:p>
        </w:tc>
      </w:tr>
      <w:tr w:rsidR="00E25686" w14:paraId="046FF04C"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F5901EE" w14:textId="77777777" w:rsidR="00E25686" w:rsidRDefault="00E25686" w:rsidP="00E25686">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4ABF8AD" w14:textId="5B93580E" w:rsidR="00E25686" w:rsidRDefault="00E25686" w:rsidP="00E25686">
            <w:pPr>
              <w:pStyle w:val="GSATableText"/>
              <w:spacing w:line="256" w:lineRule="auto"/>
            </w:pPr>
            <w:r>
              <w:t xml:space="preserve">The Cloud Foundry API </w:t>
            </w:r>
            <w:r>
              <w:rPr>
                <w:color w:val="000000"/>
              </w:rPr>
              <w:t xml:space="preserve">shows only appropriate error messages, and it shows them only to logged-in users with assigned roles for that org or space (such as </w:t>
            </w:r>
            <w:r w:rsidRPr="00420DD4">
              <w:rPr>
                <w:color w:val="000000"/>
              </w:rPr>
              <w:t xml:space="preserve">Org Manager, Org Auditor, Space Manager, Space Developer, </w:t>
            </w:r>
            <w:r>
              <w:rPr>
                <w:color w:val="000000"/>
              </w:rPr>
              <w:t xml:space="preserve">and </w:t>
            </w:r>
            <w:r w:rsidRPr="00420DD4">
              <w:rPr>
                <w:color w:val="000000"/>
              </w:rPr>
              <w:t>Space Auditor</w:t>
            </w:r>
            <w:r>
              <w:rPr>
                <w:color w:val="000000"/>
              </w:rPr>
              <w:t>).</w:t>
            </w:r>
          </w:p>
        </w:tc>
      </w:tr>
    </w:tbl>
    <w:p w14:paraId="5562595E" w14:textId="77777777" w:rsidR="00E47BA8" w:rsidRPr="00F01982" w:rsidRDefault="00E47BA8" w:rsidP="00DA4990"/>
    <w:p w14:paraId="390B491C" w14:textId="77777777" w:rsidR="000D1972" w:rsidRDefault="00137A0F" w:rsidP="005972CC">
      <w:pPr>
        <w:pStyle w:val="Heading3"/>
      </w:pPr>
      <w:bookmarkStart w:id="3567" w:name="_Toc149090500"/>
      <w:bookmarkStart w:id="3568" w:name="_Toc383429963"/>
      <w:bookmarkStart w:id="3569" w:name="_Toc383444754"/>
      <w:bookmarkStart w:id="3570" w:name="_Toc385594403"/>
      <w:bookmarkStart w:id="3571" w:name="_Toc385594791"/>
      <w:bookmarkStart w:id="3572" w:name="_Toc385595179"/>
      <w:bookmarkStart w:id="3573" w:name="_Toc388621022"/>
      <w:bookmarkStart w:id="3574" w:name="_Toc449543516"/>
      <w:bookmarkStart w:id="3575" w:name="_Toc513650599"/>
      <w:r w:rsidRPr="002C3786">
        <w:t>SI-12</w:t>
      </w:r>
      <w:r>
        <w:t xml:space="preserve"> </w:t>
      </w:r>
      <w:r w:rsidR="00E47BA8" w:rsidRPr="002C3786">
        <w:t>Information Output Handling and Retention</w:t>
      </w:r>
      <w:r w:rsidR="0087484A">
        <w:t xml:space="preserve"> (L)</w:t>
      </w:r>
      <w:r w:rsidR="00E47BA8" w:rsidRPr="002C3786">
        <w:t xml:space="preserve"> </w:t>
      </w:r>
      <w:bookmarkEnd w:id="3567"/>
      <w:bookmarkEnd w:id="3568"/>
      <w:bookmarkEnd w:id="3569"/>
      <w:bookmarkEnd w:id="3570"/>
      <w:bookmarkEnd w:id="3571"/>
      <w:bookmarkEnd w:id="3572"/>
      <w:bookmarkEnd w:id="3573"/>
      <w:r w:rsidR="0087484A">
        <w:t>(M) (H)</w:t>
      </w:r>
      <w:bookmarkEnd w:id="3574"/>
      <w:bookmarkEnd w:id="3575"/>
    </w:p>
    <w:p w14:paraId="01008879" w14:textId="77777777" w:rsidR="37284E0E" w:rsidRDefault="00AE3199" w:rsidP="00DA4990">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0C804082" w14:textId="77777777" w:rsidR="002F1A33" w:rsidRDefault="002F1A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4935E9" w:rsidRPr="002C3786" w14:paraId="241C3B3B" w14:textId="77777777" w:rsidTr="001C310B">
        <w:trPr>
          <w:cantSplit/>
          <w:trHeight w:val="288"/>
          <w:tblHeader/>
        </w:trPr>
        <w:tc>
          <w:tcPr>
            <w:tcW w:w="811" w:type="pct"/>
            <w:shd w:val="clear" w:color="auto" w:fill="DBE5F1" w:themeFill="accent1" w:themeFillTint="33"/>
            <w:tcMar>
              <w:top w:w="43" w:type="dxa"/>
              <w:bottom w:w="43" w:type="dxa"/>
            </w:tcMar>
          </w:tcPr>
          <w:p w14:paraId="2F3777B2" w14:textId="77777777" w:rsidR="004935E9" w:rsidRPr="002C3786" w:rsidRDefault="00137A0F" w:rsidP="00E03A24">
            <w:pPr>
              <w:pStyle w:val="GSATableHeading"/>
            </w:pPr>
            <w:r w:rsidRPr="002C3786">
              <w:t>SI-12</w:t>
            </w:r>
          </w:p>
        </w:tc>
        <w:tc>
          <w:tcPr>
            <w:tcW w:w="4189" w:type="pct"/>
            <w:shd w:val="clear" w:color="auto" w:fill="DBE5F1" w:themeFill="accent1" w:themeFillTint="33"/>
          </w:tcPr>
          <w:p w14:paraId="7DF7BD0B" w14:textId="77777777" w:rsidR="004935E9" w:rsidRPr="002C3786" w:rsidRDefault="004935E9" w:rsidP="00E03A24">
            <w:pPr>
              <w:pStyle w:val="GSATableHeading"/>
            </w:pPr>
            <w:r w:rsidRPr="002C3786">
              <w:t>Control Summary Information</w:t>
            </w:r>
          </w:p>
        </w:tc>
      </w:tr>
      <w:tr w:rsidR="004935E9" w:rsidRPr="002C3786" w14:paraId="604B76DC" w14:textId="77777777" w:rsidTr="001C310B">
        <w:trPr>
          <w:trHeight w:val="288"/>
        </w:trPr>
        <w:tc>
          <w:tcPr>
            <w:tcW w:w="5000" w:type="pct"/>
            <w:gridSpan w:val="2"/>
            <w:tcMar>
              <w:top w:w="43" w:type="dxa"/>
              <w:bottom w:w="43" w:type="dxa"/>
            </w:tcMar>
          </w:tcPr>
          <w:p w14:paraId="6A191BC6" w14:textId="756201E5" w:rsidR="004935E9" w:rsidRPr="002C3786" w:rsidRDefault="004935E9" w:rsidP="006655D3">
            <w:pPr>
              <w:pStyle w:val="GSATableText"/>
            </w:pPr>
            <w:r w:rsidRPr="002C3786">
              <w:t>Responsible Role:</w:t>
            </w:r>
            <w:r>
              <w:t xml:space="preserve"> </w:t>
            </w:r>
            <w:r w:rsidR="00E25686">
              <w:rPr>
                <w:szCs w:val="20"/>
              </w:rPr>
              <w:t>Cloud Operations</w:t>
            </w:r>
          </w:p>
        </w:tc>
      </w:tr>
      <w:tr w:rsidR="004935E9" w:rsidRPr="002C3786" w14:paraId="57A34494" w14:textId="77777777" w:rsidTr="001C310B">
        <w:trPr>
          <w:trHeight w:val="288"/>
        </w:trPr>
        <w:tc>
          <w:tcPr>
            <w:tcW w:w="5000" w:type="pct"/>
            <w:gridSpan w:val="2"/>
            <w:tcMar>
              <w:top w:w="43" w:type="dxa"/>
              <w:bottom w:w="43" w:type="dxa"/>
            </w:tcMar>
            <w:vAlign w:val="bottom"/>
          </w:tcPr>
          <w:p w14:paraId="4A1BC065" w14:textId="77777777" w:rsidR="004935E9" w:rsidRPr="002C3786" w:rsidRDefault="004935E9" w:rsidP="00DA4990">
            <w:pPr>
              <w:pStyle w:val="GSATableText"/>
            </w:pPr>
            <w:r w:rsidRPr="002C3786">
              <w:t>Implementation Status (check all that apply):</w:t>
            </w:r>
          </w:p>
          <w:p w14:paraId="25B0C0CE" w14:textId="22C186ED" w:rsidR="004935E9" w:rsidRPr="002C3786" w:rsidRDefault="00F03DB4" w:rsidP="00DA4990">
            <w:pPr>
              <w:pStyle w:val="GSATableText"/>
            </w:pPr>
            <w:sdt>
              <w:sdtPr>
                <w:id w:val="625439398"/>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Implemented</w:t>
            </w:r>
          </w:p>
          <w:p w14:paraId="08E157B6" w14:textId="77777777" w:rsidR="004935E9" w:rsidRPr="002C3786" w:rsidRDefault="00F03DB4" w:rsidP="00DA4990">
            <w:pPr>
              <w:pStyle w:val="GSATableText"/>
            </w:pPr>
            <w:sdt>
              <w:sdtPr>
                <w:id w:val="-170223690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47EE8F6C" w14:textId="77777777" w:rsidR="004935E9" w:rsidRPr="002C3786" w:rsidRDefault="00F03DB4" w:rsidP="00DA4990">
            <w:pPr>
              <w:pStyle w:val="GSATableText"/>
            </w:pPr>
            <w:sdt>
              <w:sdtPr>
                <w:id w:val="-198962164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260105D1" w14:textId="77777777" w:rsidR="004935E9" w:rsidRPr="002C3786" w:rsidRDefault="00F03DB4" w:rsidP="00DA4990">
            <w:pPr>
              <w:pStyle w:val="GSATableText"/>
            </w:pPr>
            <w:sdt>
              <w:sdtPr>
                <w:id w:val="-207017979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1048E5C4" w14:textId="77777777" w:rsidR="004935E9" w:rsidRPr="002C3786" w:rsidRDefault="00F03DB4" w:rsidP="00DA4990">
            <w:pPr>
              <w:pStyle w:val="GSATableText"/>
            </w:pPr>
            <w:sdt>
              <w:sdtPr>
                <w:id w:val="-87053567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6E96901A" w14:textId="77777777" w:rsidTr="001C310B">
        <w:trPr>
          <w:trHeight w:val="288"/>
        </w:trPr>
        <w:tc>
          <w:tcPr>
            <w:tcW w:w="5000" w:type="pct"/>
            <w:gridSpan w:val="2"/>
            <w:tcMar>
              <w:top w:w="43" w:type="dxa"/>
              <w:bottom w:w="43" w:type="dxa"/>
            </w:tcMar>
            <w:vAlign w:val="bottom"/>
          </w:tcPr>
          <w:p w14:paraId="2D8ABA55" w14:textId="77777777" w:rsidR="004935E9" w:rsidRPr="002C3786" w:rsidRDefault="004935E9" w:rsidP="00DA4990">
            <w:pPr>
              <w:pStyle w:val="GSATableText"/>
            </w:pPr>
            <w:r w:rsidRPr="002C3786">
              <w:t>Control Origination (check all that apply):</w:t>
            </w:r>
          </w:p>
          <w:p w14:paraId="3E1B1D2E" w14:textId="77777777" w:rsidR="004935E9" w:rsidRPr="002C3786" w:rsidRDefault="00F03DB4" w:rsidP="00DA4990">
            <w:pPr>
              <w:pStyle w:val="GSATableText"/>
            </w:pPr>
            <w:sdt>
              <w:sdtPr>
                <w:id w:val="127429398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313B406F" w14:textId="77777777" w:rsidR="004935E9" w:rsidRPr="002C3786" w:rsidRDefault="00F03DB4" w:rsidP="00DA4990">
            <w:pPr>
              <w:pStyle w:val="GSATableText"/>
            </w:pPr>
            <w:sdt>
              <w:sdtPr>
                <w:id w:val="-107166064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923AA2E" w14:textId="77777777" w:rsidR="004935E9" w:rsidRPr="002C3786" w:rsidRDefault="00F03DB4" w:rsidP="00DA4990">
            <w:pPr>
              <w:pStyle w:val="GSATableText"/>
            </w:pPr>
            <w:sdt>
              <w:sdtPr>
                <w:id w:val="47350077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84487F7" w14:textId="77777777" w:rsidR="004935E9" w:rsidRPr="002C3786" w:rsidRDefault="00F03DB4" w:rsidP="00DA4990">
            <w:pPr>
              <w:pStyle w:val="GSATableText"/>
            </w:pPr>
            <w:sdt>
              <w:sdtPr>
                <w:id w:val="-202061837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8210617" w14:textId="77777777" w:rsidR="004935E9" w:rsidRPr="002C3786" w:rsidRDefault="00F03DB4" w:rsidP="00DA4990">
            <w:pPr>
              <w:pStyle w:val="GSATableText"/>
            </w:pPr>
            <w:sdt>
              <w:sdtPr>
                <w:id w:val="150532059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25F387D5" w14:textId="05F9F1B1" w:rsidR="004935E9" w:rsidRPr="002C3786" w:rsidRDefault="00F03DB4" w:rsidP="00DA4990">
            <w:pPr>
              <w:pStyle w:val="GSATableText"/>
            </w:pPr>
            <w:sdt>
              <w:sdtPr>
                <w:id w:val="-1152520113"/>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4935E9">
              <w:t xml:space="preserve"> </w:t>
            </w:r>
            <w:r w:rsidR="004935E9" w:rsidRPr="002C3786">
              <w:t>Shared (Service Provider and Customer Responsibility)</w:t>
            </w:r>
          </w:p>
          <w:p w14:paraId="0AAECA61" w14:textId="281CFCD9" w:rsidR="004935E9" w:rsidRPr="002C3786" w:rsidRDefault="00F03DB4" w:rsidP="00DA4990">
            <w:pPr>
              <w:pStyle w:val="GSATableText"/>
            </w:pPr>
            <w:sdt>
              <w:sdtPr>
                <w:id w:val="192043821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855443"/>
                <w:text/>
              </w:sdtPr>
              <w:sdtEndPr/>
              <w:sdtContent>
                <w:r w:rsidR="000C06C7" w:rsidRPr="000C06C7">
                  <w:t>AWS GovCloud</w:t>
                </w:r>
              </w:sdtContent>
            </w:sdt>
            <w:r w:rsidR="004935E9" w:rsidRPr="00CE1081">
              <w:t xml:space="preserve"> , </w:t>
            </w:r>
            <w:sdt>
              <w:sdtPr>
                <w:alias w:val="Date of FedRAMP Authorization"/>
                <w:tag w:val="dateofauthorization"/>
                <w:id w:val="-1890171648"/>
                <w:date w:fullDate="2016-06-21T00:00:00Z">
                  <w:dateFormat w:val="M/d/yyyy"/>
                  <w:lid w:val="en-US"/>
                  <w:storeMappedDataAs w:val="dateTime"/>
                  <w:calendar w:val="gregorian"/>
                </w:date>
              </w:sdtPr>
              <w:sdtEndPr/>
              <w:sdtContent>
                <w:r w:rsidR="008A1323">
                  <w:t>6/21/2016</w:t>
                </w:r>
              </w:sdtContent>
            </w:sdt>
            <w:r w:rsidR="004935E9" w:rsidRPr="002C3786">
              <w:t xml:space="preserve"> </w:t>
            </w:r>
          </w:p>
        </w:tc>
      </w:tr>
    </w:tbl>
    <w:p w14:paraId="21231D60"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1F742E" w:rsidRPr="0036708B" w14:paraId="0CD415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2A9CF4" w14:textId="77777777" w:rsidR="001F742E" w:rsidRPr="0036708B" w:rsidRDefault="00137A0F" w:rsidP="00E03A24">
            <w:pPr>
              <w:pStyle w:val="GSATableHeading"/>
            </w:pPr>
            <w:r w:rsidRPr="0073309B">
              <w:t xml:space="preserve">SI-12 </w:t>
            </w:r>
            <w:r w:rsidR="001F742E" w:rsidRPr="0036708B">
              <w:t>What is the solution and how is it implemented?</w:t>
            </w:r>
          </w:p>
        </w:tc>
      </w:tr>
      <w:tr w:rsidR="001F742E" w:rsidRPr="002C3786" w14:paraId="1024A1DF" w14:textId="77777777" w:rsidTr="001C310B">
        <w:trPr>
          <w:trHeight w:val="288"/>
        </w:trPr>
        <w:tc>
          <w:tcPr>
            <w:tcW w:w="5000" w:type="pct"/>
            <w:shd w:val="clear" w:color="auto" w:fill="FFFFFF" w:themeFill="background1"/>
          </w:tcPr>
          <w:p w14:paraId="74E59104" w14:textId="1DA04566" w:rsidR="00E25686" w:rsidRDefault="00E25686" w:rsidP="00E25686">
            <w:pPr>
              <w:pStyle w:val="GSATableText"/>
            </w:pPr>
            <w:r>
              <w:t xml:space="preserve">All 18F and GSA staff must comply with the </w:t>
            </w:r>
            <w:r w:rsidRPr="00331782">
              <w:rPr>
                <w:i/>
              </w:rPr>
              <w:t>GSA IT Security Policy</w:t>
            </w:r>
            <w:r>
              <w:t>. This policy is the primary document that ensures staff compliance with all applicable federal laws, Executive Orders, directives, policies, regulations, standards, and operational requirements. Multiple staff from the GSA Office of General Counsel and the GSA Office of the Chief Information Security Officer continuously ensure this policy is up to date.</w:t>
            </w:r>
          </w:p>
          <w:p w14:paraId="25F936C6" w14:textId="77777777" w:rsidR="00E25686" w:rsidRDefault="00E25686" w:rsidP="00E25686">
            <w:pPr>
              <w:pStyle w:val="GSATableText"/>
            </w:pPr>
            <w:r>
              <w:br/>
              <w:t xml:space="preserve">In regards to information storage, GSA maintains its own records program and has issued a management directive ( </w:t>
            </w:r>
            <w:hyperlink r:id="rId312" w:history="1">
              <w:r w:rsidRPr="00B64113">
                <w:rPr>
                  <w:rStyle w:val="Hyperlink"/>
                </w:rPr>
                <w:t>https://www.gsa.gov/portal/mediaId/119434/fileName/OAS_P_18201_Records_Management_Directive_(Signed_3-7-2014)_(Rev_11-19-2015).action</w:t>
              </w:r>
            </w:hyperlink>
            <w:r>
              <w:t xml:space="preserve"> ) to ensure full compliance. </w:t>
            </w:r>
          </w:p>
          <w:p w14:paraId="64B70831" w14:textId="77777777" w:rsidR="00E25686" w:rsidRDefault="00E25686" w:rsidP="00E25686">
            <w:pPr>
              <w:pStyle w:val="GSATableText"/>
            </w:pPr>
          </w:p>
          <w:p w14:paraId="5CC23DD4" w14:textId="77777777" w:rsidR="00E25686" w:rsidRDefault="00E25686" w:rsidP="00E25686">
            <w:pPr>
              <w:pStyle w:val="GSATableText"/>
            </w:pPr>
            <w:r>
              <w:t xml:space="preserve">cloud.gov stores all logs that pertain to 18F's AWS actions in CloudTrail, which is also accessible by the GSA Information </w:t>
            </w:r>
            <w:r>
              <w:lastRenderedPageBreak/>
              <w:t xml:space="preserve">Security team, who coordinate if necessary with any other GSA stakeholders who help manage information handling and retention compliance: the FOIA team, Records, General Counsel, etc. </w:t>
            </w:r>
          </w:p>
          <w:p w14:paraId="22CADBCA" w14:textId="77777777" w:rsidR="00E25686" w:rsidRDefault="00E25686" w:rsidP="00E25686">
            <w:pPr>
              <w:pStyle w:val="GSATableText"/>
            </w:pPr>
          </w:p>
          <w:p w14:paraId="5B5E8BD4" w14:textId="77777777" w:rsidR="00E25686" w:rsidRDefault="00E25686" w:rsidP="00E25686">
            <w:pPr>
              <w:pStyle w:val="GSATableText"/>
            </w:pPr>
            <w:r>
              <w:t>cloud.gov does currently create any permanent records. All internal records are classified as temporary. Records are kept in the components listed in this document, or in the appropriate internal GSA systems, or both.</w:t>
            </w:r>
          </w:p>
          <w:p w14:paraId="55272DBD" w14:textId="77777777" w:rsidR="00E25686" w:rsidRDefault="00E25686" w:rsidP="00E25686">
            <w:pPr>
              <w:pStyle w:val="GSATableText"/>
            </w:pPr>
          </w:p>
          <w:p w14:paraId="5B1290D0" w14:textId="77777777" w:rsidR="00E25686" w:rsidRDefault="00E25686" w:rsidP="00E25686">
            <w:pPr>
              <w:pStyle w:val="GSATableText"/>
            </w:pPr>
            <w:r>
              <w:t>There are no physical input or output devices from cloud.gov's AWS environment, besides the physical layer managed by AWS itself.</w:t>
            </w:r>
          </w:p>
          <w:p w14:paraId="724A5DA4" w14:textId="77777777" w:rsidR="00E25686" w:rsidRDefault="00E25686" w:rsidP="00E25686">
            <w:pPr>
              <w:pStyle w:val="GSATableText"/>
            </w:pPr>
          </w:p>
          <w:p w14:paraId="29F753DE" w14:textId="77777777" w:rsidR="00E25686" w:rsidRDefault="00E25686" w:rsidP="00E25686">
            <w:pPr>
              <w:pStyle w:val="GSATableText"/>
              <w:rPr>
                <w:b/>
              </w:rPr>
            </w:pPr>
            <w:r>
              <w:rPr>
                <w:b/>
              </w:rPr>
              <w:t xml:space="preserve">Customer Responsibility </w:t>
            </w:r>
          </w:p>
          <w:p w14:paraId="105925B9" w14:textId="77777777" w:rsidR="00E25686" w:rsidRDefault="00E25686" w:rsidP="00E25686">
            <w:pPr>
              <w:pStyle w:val="GSATableText"/>
            </w:pPr>
          </w:p>
          <w:p w14:paraId="3F49E009" w14:textId="4708D4EB" w:rsidR="001F742E" w:rsidRPr="002C3786" w:rsidRDefault="00E25686" w:rsidP="00E25686">
            <w:pPr>
              <w:pStyle w:val="GSATableText"/>
            </w:pPr>
            <w:r>
              <w:t>If applications on cloud.gov have additional information handling and storage requirements, is the customer's responsibility to ensure their application’s data is accessible and exportable to necessary stakeholders.</w:t>
            </w:r>
          </w:p>
        </w:tc>
      </w:tr>
    </w:tbl>
    <w:p w14:paraId="6862B15D" w14:textId="77777777" w:rsidR="004935E9" w:rsidRDefault="004935E9" w:rsidP="00DA4990"/>
    <w:p w14:paraId="2D3B3652" w14:textId="77777777" w:rsidR="00137A0F" w:rsidRDefault="00137A0F" w:rsidP="005972CC">
      <w:pPr>
        <w:pStyle w:val="Heading3"/>
      </w:pPr>
      <w:bookmarkStart w:id="3576" w:name="_Toc449543517"/>
      <w:bookmarkStart w:id="3577" w:name="_Toc513650600"/>
      <w:r w:rsidRPr="002C3786">
        <w:t>SI-1</w:t>
      </w:r>
      <w:r>
        <w:t xml:space="preserve">6 </w:t>
      </w:r>
      <w:r w:rsidRPr="00137A0F">
        <w:t xml:space="preserve">Memory Protection </w:t>
      </w:r>
      <w:r w:rsidR="0087484A">
        <w:t>(M) (H)</w:t>
      </w:r>
      <w:bookmarkEnd w:id="3576"/>
      <w:bookmarkEnd w:id="3577"/>
      <w:r w:rsidR="00071BA9">
        <w:t xml:space="preserve"> </w:t>
      </w:r>
    </w:p>
    <w:p w14:paraId="539FB317" w14:textId="77777777" w:rsidR="00137A0F" w:rsidRDefault="00137A0F" w:rsidP="00137A0F">
      <w:r>
        <w:t>The information system implements [</w:t>
      </w:r>
      <w:r w:rsidRPr="00137A0F">
        <w:rPr>
          <w:rStyle w:val="GSAItalicEmphasisChar"/>
        </w:rPr>
        <w:t>Assignment: organization-defined fail-safe procedures</w:t>
      </w:r>
      <w:r>
        <w:t xml:space="preserve">] </w:t>
      </w:r>
      <w:r w:rsidR="00071BA9" w:rsidRPr="00071BA9">
        <w:t>to protect its memory from unauthorized code execution.</w:t>
      </w:r>
    </w:p>
    <w:p w14:paraId="30A66840"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137A0F" w14:paraId="4365F4B4"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AFA327E" w14:textId="77777777" w:rsidR="00137A0F" w:rsidRDefault="00137A0F" w:rsidP="00E03A24">
            <w:pPr>
              <w:pStyle w:val="GSATableHeading"/>
            </w:pPr>
            <w:r w:rsidRPr="002C3786">
              <w:t>SI-1</w:t>
            </w:r>
            <w:r>
              <w:t>6</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B700468" w14:textId="77777777" w:rsidR="00137A0F" w:rsidRDefault="00137A0F" w:rsidP="00E03A24">
            <w:pPr>
              <w:pStyle w:val="GSATableHeading"/>
            </w:pPr>
            <w:r>
              <w:t>Control Summary Information</w:t>
            </w:r>
          </w:p>
        </w:tc>
      </w:tr>
      <w:tr w:rsidR="00137A0F" w14:paraId="1F3AD6A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9697F06" w14:textId="5D685340" w:rsidR="00137A0F" w:rsidRDefault="00E25686" w:rsidP="009D1433">
            <w:pPr>
              <w:pStyle w:val="GSATableText"/>
            </w:pPr>
            <w:r>
              <w:rPr>
                <w:szCs w:val="20"/>
              </w:rPr>
              <w:t>Responsible Role: Cloud Operations</w:t>
            </w:r>
          </w:p>
        </w:tc>
      </w:tr>
      <w:tr w:rsidR="00137A0F" w14:paraId="3B043CD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F49BDD4" w14:textId="37B1B561" w:rsidR="00137A0F" w:rsidRDefault="00137A0F" w:rsidP="009D1433">
            <w:pPr>
              <w:pStyle w:val="GSATableText"/>
            </w:pPr>
            <w:r>
              <w:t xml:space="preserve">Parameter </w:t>
            </w:r>
            <w:r w:rsidRPr="002C3786">
              <w:t>SI-1</w:t>
            </w:r>
            <w:r>
              <w:t xml:space="preserve">6-1: </w:t>
            </w:r>
            <w:r w:rsidR="00E25686">
              <w:rPr>
                <w:szCs w:val="20"/>
              </w:rPr>
              <w:t>Cloud Foundry components and AWS GovCloud controls</w:t>
            </w:r>
          </w:p>
        </w:tc>
      </w:tr>
      <w:tr w:rsidR="00137A0F" w14:paraId="6633D8E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C9EE13E" w14:textId="3788122C" w:rsidR="00137A0F" w:rsidRDefault="00137A0F" w:rsidP="009D1433">
            <w:pPr>
              <w:pStyle w:val="GSATableText"/>
            </w:pPr>
            <w:r>
              <w:t xml:space="preserve">Parameter </w:t>
            </w:r>
            <w:r w:rsidRPr="002C3786">
              <w:t>SI-1</w:t>
            </w:r>
            <w:r>
              <w:t xml:space="preserve">6-2: </w:t>
            </w:r>
            <w:r w:rsidR="00E25686">
              <w:t>n/a</w:t>
            </w:r>
          </w:p>
        </w:tc>
      </w:tr>
      <w:tr w:rsidR="00137A0F" w14:paraId="305208B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E14AD11" w14:textId="77777777" w:rsidR="00137A0F" w:rsidRDefault="00137A0F" w:rsidP="009D1433">
            <w:pPr>
              <w:pStyle w:val="GSATableText"/>
            </w:pPr>
            <w:r>
              <w:t>Implementation Status (check all that apply):</w:t>
            </w:r>
          </w:p>
          <w:p w14:paraId="2A406A40" w14:textId="795A7D93" w:rsidR="00137A0F" w:rsidRDefault="00F03DB4" w:rsidP="009D1433">
            <w:pPr>
              <w:pStyle w:val="GSATableText"/>
            </w:pPr>
            <w:sdt>
              <w:sdtPr>
                <w:id w:val="-30266308"/>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137A0F">
              <w:t xml:space="preserve"> Implemented</w:t>
            </w:r>
          </w:p>
          <w:p w14:paraId="0438E382" w14:textId="77777777" w:rsidR="00137A0F" w:rsidRDefault="00F03DB4" w:rsidP="009D1433">
            <w:pPr>
              <w:pStyle w:val="GSATableText"/>
            </w:pPr>
            <w:sdt>
              <w:sdtPr>
                <w:id w:val="1257169485"/>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Partially implemented</w:t>
            </w:r>
          </w:p>
          <w:p w14:paraId="157CA5EE" w14:textId="77777777" w:rsidR="00137A0F" w:rsidRDefault="00F03DB4" w:rsidP="009D1433">
            <w:pPr>
              <w:pStyle w:val="GSATableText"/>
            </w:pPr>
            <w:sdt>
              <w:sdtPr>
                <w:id w:val="-50547863"/>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Planned</w:t>
            </w:r>
          </w:p>
          <w:p w14:paraId="69F65BAC" w14:textId="77777777" w:rsidR="00137A0F" w:rsidRDefault="00F03DB4" w:rsidP="009D1433">
            <w:pPr>
              <w:pStyle w:val="GSATableText"/>
            </w:pPr>
            <w:sdt>
              <w:sdtPr>
                <w:id w:val="818144860"/>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Alternative implementation</w:t>
            </w:r>
          </w:p>
          <w:p w14:paraId="2B27C8E0" w14:textId="77777777" w:rsidR="00137A0F" w:rsidRDefault="00F03DB4" w:rsidP="009D1433">
            <w:pPr>
              <w:pStyle w:val="GSATableText"/>
            </w:pPr>
            <w:sdt>
              <w:sdtPr>
                <w:id w:val="-925412049"/>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Not applicable</w:t>
            </w:r>
          </w:p>
        </w:tc>
      </w:tr>
      <w:tr w:rsidR="00137A0F" w14:paraId="61038BF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62588C2" w14:textId="77777777" w:rsidR="00137A0F" w:rsidRDefault="00137A0F" w:rsidP="009D1433">
            <w:pPr>
              <w:pStyle w:val="GSATableText"/>
            </w:pPr>
            <w:r>
              <w:t>Control Origination (check all that apply):</w:t>
            </w:r>
          </w:p>
          <w:p w14:paraId="78FC555D" w14:textId="77777777" w:rsidR="00137A0F" w:rsidRDefault="00F03DB4" w:rsidP="009D1433">
            <w:pPr>
              <w:pStyle w:val="GSATableText"/>
            </w:pPr>
            <w:sdt>
              <w:sdtPr>
                <w:id w:val="1316067186"/>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Service Provider Corporate</w:t>
            </w:r>
          </w:p>
          <w:p w14:paraId="0363B74B" w14:textId="7066BB06" w:rsidR="00137A0F" w:rsidRDefault="00F03DB4" w:rsidP="009D1433">
            <w:pPr>
              <w:pStyle w:val="GSATableText"/>
            </w:pPr>
            <w:sdt>
              <w:sdtPr>
                <w:id w:val="1433784005"/>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137A0F">
              <w:t xml:space="preserve"> Service Provider System Specific</w:t>
            </w:r>
          </w:p>
          <w:p w14:paraId="237B57F1" w14:textId="77777777" w:rsidR="00137A0F" w:rsidRDefault="00F03DB4" w:rsidP="009D1433">
            <w:pPr>
              <w:pStyle w:val="GSATableText"/>
            </w:pPr>
            <w:sdt>
              <w:sdtPr>
                <w:id w:val="-841942182"/>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Service Provider Hybrid (Corporate and System Specific)</w:t>
            </w:r>
          </w:p>
          <w:p w14:paraId="4DE98C05" w14:textId="77777777" w:rsidR="00137A0F" w:rsidRDefault="00F03DB4" w:rsidP="009D1433">
            <w:pPr>
              <w:pStyle w:val="GSATableText"/>
            </w:pPr>
            <w:sdt>
              <w:sdtPr>
                <w:id w:val="687178821"/>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Configured by Customer (Customer System Specific) </w:t>
            </w:r>
          </w:p>
          <w:p w14:paraId="13AD82FF" w14:textId="77777777" w:rsidR="00137A0F" w:rsidRDefault="00F03DB4" w:rsidP="009D1433">
            <w:pPr>
              <w:pStyle w:val="GSATableText"/>
            </w:pPr>
            <w:sdt>
              <w:sdtPr>
                <w:id w:val="-1589381697"/>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Provided by Customer (Customer System Specific) </w:t>
            </w:r>
          </w:p>
          <w:p w14:paraId="028728B0" w14:textId="77777777" w:rsidR="00137A0F" w:rsidRDefault="00F03DB4" w:rsidP="009D1433">
            <w:pPr>
              <w:pStyle w:val="GSATableText"/>
            </w:pPr>
            <w:sdt>
              <w:sdtPr>
                <w:id w:val="53285847"/>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Shared (Service Provider and Customer Responsibility)</w:t>
            </w:r>
          </w:p>
          <w:p w14:paraId="16309652" w14:textId="6D6AFD90" w:rsidR="00137A0F" w:rsidRDefault="00F03DB4" w:rsidP="009D1433">
            <w:pPr>
              <w:pStyle w:val="GSATableText"/>
            </w:pPr>
            <w:sdt>
              <w:sdtPr>
                <w:id w:val="1565903916"/>
                <w14:checkbox>
                  <w14:checked w14:val="1"/>
                  <w14:checkedState w14:val="2612" w14:font="MS Gothic"/>
                  <w14:uncheckedState w14:val="2610" w14:font="MS Gothic"/>
                </w14:checkbox>
              </w:sdtPr>
              <w:sdtEndPr/>
              <w:sdtContent>
                <w:r w:rsidR="00E25686">
                  <w:rPr>
                    <w:rFonts w:ascii="MS Gothic" w:eastAsia="MS Gothic" w:hAnsi="MS Gothic" w:hint="eastAsia"/>
                  </w:rPr>
                  <w:t>☒</w:t>
                </w:r>
              </w:sdtContent>
            </w:sdt>
            <w:r w:rsidR="00137A0F">
              <w:t xml:space="preserve"> Inherited from pre-existing </w:t>
            </w:r>
            <w:r w:rsidR="009C1467">
              <w:t xml:space="preserve">FedRAMP </w:t>
            </w:r>
            <w:r w:rsidR="002350CE">
              <w:t>Authorization for</w:t>
            </w:r>
            <w:r w:rsidR="00137A0F">
              <w:t xml:space="preserve"> </w:t>
            </w:r>
            <w:sdt>
              <w:sdtPr>
                <w:alias w:val="PA System Abbreviation"/>
                <w:tag w:val="pasystemabbreviation"/>
                <w:id w:val="769362170"/>
                <w:text/>
              </w:sdtPr>
              <w:sdtEndPr/>
              <w:sdtContent>
                <w:r w:rsidR="000C06C7" w:rsidRPr="000C06C7">
                  <w:t>AWS GovCloud</w:t>
                </w:r>
              </w:sdtContent>
            </w:sdt>
            <w:r w:rsidR="00137A0F">
              <w:t xml:space="preserve"> , </w:t>
            </w:r>
            <w:sdt>
              <w:sdtPr>
                <w:alias w:val="Date of FedRAMP Authorization"/>
                <w:tag w:val="dateofauthorization"/>
                <w:id w:val="-1835136212"/>
                <w:date w:fullDate="2016-06-21T00:00:00Z">
                  <w:dateFormat w:val="M/d/yyyy"/>
                  <w:lid w:val="en-US"/>
                  <w:storeMappedDataAs w:val="dateTime"/>
                  <w:calendar w:val="gregorian"/>
                </w:date>
              </w:sdtPr>
              <w:sdtEndPr/>
              <w:sdtContent>
                <w:r w:rsidR="008A1323">
                  <w:t>6/21/2016</w:t>
                </w:r>
              </w:sdtContent>
            </w:sdt>
            <w:r w:rsidR="00137A0F">
              <w:t xml:space="preserve"> </w:t>
            </w:r>
          </w:p>
        </w:tc>
      </w:tr>
    </w:tbl>
    <w:p w14:paraId="601DCB89"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137A0F" w14:paraId="5A829D94"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2163F2D" w14:textId="77777777" w:rsidR="00137A0F" w:rsidRDefault="00137A0F" w:rsidP="00E03A24">
            <w:pPr>
              <w:pStyle w:val="GSATableHeading"/>
            </w:pPr>
            <w:r w:rsidRPr="00FC6E9B">
              <w:t xml:space="preserve">SI-16 </w:t>
            </w:r>
            <w:r>
              <w:t>What is the solution and how is it implemented?</w:t>
            </w:r>
          </w:p>
        </w:tc>
      </w:tr>
      <w:tr w:rsidR="00137A0F" w14:paraId="4C4F511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D41B78A" w14:textId="77777777" w:rsidR="00E25686" w:rsidRPr="00E25686" w:rsidRDefault="00E25686" w:rsidP="00E25686">
            <w:pPr>
              <w:pStyle w:val="GSATableText"/>
              <w:rPr>
                <w:b/>
              </w:rPr>
            </w:pPr>
            <w:r w:rsidRPr="00E25686">
              <w:rPr>
                <w:b/>
              </w:rPr>
              <w:t>cloud.gov</w:t>
            </w:r>
          </w:p>
          <w:p w14:paraId="6D2AF781" w14:textId="77777777" w:rsidR="00E25686" w:rsidRDefault="00E25686" w:rsidP="00E25686">
            <w:pPr>
              <w:pStyle w:val="GSATableText"/>
            </w:pPr>
            <w:r w:rsidRPr="00A37914">
              <w:t>The stemcell VM image includes a Linux kernel compiled with the NX (no-execute) bit enabled. The kernel leverages the hardware features provided by Intel, exposed through AWS’ EC2 Ring 0 Hypervisor, to enable memory protection for each virtual machine instance.  The Linux kernel uses the NX functionality to configure running programs to have memory areas which are physically not executable by the kernel. This prevents</w:t>
            </w:r>
            <w:r>
              <w:t xml:space="preserve"> attackers from being able to use</w:t>
            </w:r>
            <w:r w:rsidRPr="00A37914">
              <w:t xml:space="preserve"> </w:t>
            </w:r>
            <w:r>
              <w:t>many classes of unauthorized code execution exploits</w:t>
            </w:r>
            <w:r w:rsidRPr="00A37914">
              <w:t>. For example, an attacker-supplied JMP instruction in that space cannot result in the kernel executing a function in that space, rendering most classes of attack useless.</w:t>
            </w:r>
          </w:p>
          <w:p w14:paraId="00C8E50C" w14:textId="77777777" w:rsidR="00E25686" w:rsidRDefault="00E25686" w:rsidP="00E25686">
            <w:pPr>
              <w:pStyle w:val="GSATableText"/>
            </w:pPr>
          </w:p>
          <w:p w14:paraId="24660FEB" w14:textId="77777777" w:rsidR="00E25686" w:rsidRPr="008C700C" w:rsidRDefault="00E25686" w:rsidP="00E25686">
            <w:pPr>
              <w:pStyle w:val="GSATableText"/>
            </w:pPr>
            <w:r>
              <w:lastRenderedPageBreak/>
              <w:t xml:space="preserve">cloud.gov further separates customer resources using Cloud Foundry’s built-in container security. For details about how cloud.gov isolates container memory using Garden containers, see SC-39 (including the reference to </w:t>
            </w:r>
            <w:hyperlink r:id="rId313" w:history="1">
              <w:r>
                <w:rPr>
                  <w:rStyle w:val="Hyperlink"/>
                </w:rPr>
                <w:t>https://docs.cloudfoundry.org/concepts/container-security.html</w:t>
              </w:r>
            </w:hyperlink>
            <w:r>
              <w:t xml:space="preserve"> ).</w:t>
            </w:r>
          </w:p>
          <w:p w14:paraId="7A7D6E2E" w14:textId="77777777" w:rsidR="00E25686" w:rsidRDefault="00E25686" w:rsidP="00E25686">
            <w:pPr>
              <w:pStyle w:val="GSATableText"/>
            </w:pPr>
          </w:p>
          <w:p w14:paraId="38F8C350" w14:textId="77777777" w:rsidR="00E25686" w:rsidRPr="00E25686" w:rsidRDefault="00E25686" w:rsidP="00E25686">
            <w:pPr>
              <w:pStyle w:val="GSATableText"/>
              <w:rPr>
                <w:b/>
              </w:rPr>
            </w:pPr>
            <w:r w:rsidRPr="00E25686">
              <w:rPr>
                <w:b/>
              </w:rPr>
              <w:t>AWS</w:t>
            </w:r>
          </w:p>
          <w:p w14:paraId="5FE416E6" w14:textId="3A699D6B" w:rsidR="00137A0F" w:rsidRDefault="00E25686" w:rsidP="00E25686">
            <w:pPr>
              <w:pStyle w:val="GSATableText"/>
            </w:pPr>
            <w:r w:rsidRPr="00AC5A4A">
              <w:t>cloud.gov is completely virtualized via AWS GovCloud. cloud.gov</w:t>
            </w:r>
            <w:r>
              <w:t xml:space="preserve"> </w:t>
            </w:r>
            <w:r w:rsidRPr="00AC5A4A">
              <w:t>leverages the Provisional Authorization for AWS GovCloud for this control</w:t>
            </w:r>
            <w:r>
              <w:t xml:space="preserve"> at the AWS level</w:t>
            </w:r>
            <w:r w:rsidRPr="00AC5A4A">
              <w:t>.</w:t>
            </w:r>
          </w:p>
        </w:tc>
      </w:tr>
    </w:tbl>
    <w:p w14:paraId="19E7C464" w14:textId="77777777" w:rsidR="006219E4" w:rsidRDefault="006219E4" w:rsidP="00DA4990"/>
    <w:p w14:paraId="6B65F7A8" w14:textId="77777777" w:rsidR="006219E4" w:rsidRDefault="006219E4" w:rsidP="00DA4990"/>
    <w:p w14:paraId="41DAE53D" w14:textId="77777777" w:rsidR="006219E4" w:rsidRDefault="006219E4" w:rsidP="00DA4990">
      <w:pPr>
        <w:sectPr w:rsidR="006219E4" w:rsidSect="006C1D05">
          <w:footnotePr>
            <w:pos w:val="beneathText"/>
          </w:footnotePr>
          <w:pgSz w:w="12240" w:h="15840" w:code="1"/>
          <w:pgMar w:top="1440" w:right="1440" w:bottom="1440" w:left="1440" w:header="720" w:footer="720" w:gutter="0"/>
          <w:cols w:space="720"/>
          <w:titlePg/>
          <w:docGrid w:linePitch="326"/>
        </w:sectPr>
      </w:pPr>
    </w:p>
    <w:p w14:paraId="05991CB8" w14:textId="77777777" w:rsidR="00830F05" w:rsidRDefault="00830F05" w:rsidP="005972CC">
      <w:pPr>
        <w:pStyle w:val="Heading1"/>
      </w:pPr>
      <w:bookmarkStart w:id="3578" w:name="_Toc383429964"/>
      <w:bookmarkStart w:id="3579" w:name="_Toc385594405"/>
      <w:bookmarkStart w:id="3580" w:name="_Toc385594793"/>
      <w:bookmarkStart w:id="3581" w:name="_Toc385595181"/>
      <w:bookmarkStart w:id="3582" w:name="_Toc449543518"/>
      <w:bookmarkStart w:id="3583" w:name="_Toc513650601"/>
      <w:r w:rsidRPr="002C3786">
        <w:lastRenderedPageBreak/>
        <w:t>Acronyms</w:t>
      </w:r>
      <w:bookmarkEnd w:id="3578"/>
      <w:bookmarkEnd w:id="3579"/>
      <w:bookmarkEnd w:id="3580"/>
      <w:bookmarkEnd w:id="3581"/>
      <w:bookmarkEnd w:id="3582"/>
      <w:bookmarkEnd w:id="3583"/>
    </w:p>
    <w:p w14:paraId="5DEF843A" w14:textId="77777777" w:rsidR="00695612" w:rsidRDefault="00695612" w:rsidP="00695612">
      <w:pPr>
        <w:keepNext/>
        <w:keepLines/>
      </w:pPr>
      <w:r>
        <w:t xml:space="preserve">The master list of FedRAMP acronym and glossary definitions for all FedRAMP templates is available on the FedRAMP website </w:t>
      </w:r>
      <w:hyperlink r:id="rId314" w:history="1">
        <w:r w:rsidRPr="00C234FC">
          <w:rPr>
            <w:rStyle w:val="Hyperlink"/>
          </w:rPr>
          <w:t>Documents</w:t>
        </w:r>
      </w:hyperlink>
      <w:r>
        <w:t xml:space="preserve"> page under Program Overview Documents.</w:t>
      </w:r>
    </w:p>
    <w:p w14:paraId="48B0868D" w14:textId="77777777" w:rsidR="00695612" w:rsidRPr="00695612" w:rsidRDefault="00695612" w:rsidP="00DD6A77">
      <w:pPr>
        <w:keepNext/>
        <w:keepLines/>
      </w:pPr>
      <w:r>
        <w:t>Please send suggestions about corrections, additions, or deletions to info@fedramp.gov.</w:t>
      </w:r>
    </w:p>
    <w:p w14:paraId="3726B520" w14:textId="77777777" w:rsidR="00952B59" w:rsidRDefault="00952B59" w:rsidP="00DA4990"/>
    <w:p w14:paraId="62FF67A9"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7B38B2D4" w14:textId="77777777" w:rsidR="00991CB1" w:rsidRPr="002C3786" w:rsidRDefault="00AE3199" w:rsidP="00744F91">
      <w:pPr>
        <w:pStyle w:val="GSATitle-YESforTOC"/>
        <w:pageBreakBefore/>
      </w:pPr>
      <w:bookmarkStart w:id="3584" w:name="_Toc383429965"/>
      <w:bookmarkStart w:id="3585" w:name="_Toc385594406"/>
      <w:bookmarkStart w:id="3586" w:name="_Toc385594794"/>
      <w:bookmarkStart w:id="3587" w:name="_Toc385595182"/>
      <w:r w:rsidRPr="00AE3199">
        <w:rPr>
          <w:rFonts w:eastAsia="Times New Roman"/>
        </w:rPr>
        <w:lastRenderedPageBreak/>
        <w:t>SYSTEMS SECURITY PLAN ATTACHMENTS</w:t>
      </w:r>
      <w:bookmarkEnd w:id="3584"/>
      <w:bookmarkEnd w:id="3585"/>
      <w:bookmarkEnd w:id="3586"/>
      <w:bookmarkEnd w:id="3587"/>
    </w:p>
    <w:p w14:paraId="51812CA0" w14:textId="77777777" w:rsidR="00BB6184" w:rsidRPr="005972CC" w:rsidRDefault="006F0BF5" w:rsidP="005972CC">
      <w:pPr>
        <w:pStyle w:val="Heading1"/>
      </w:pPr>
      <w:bookmarkStart w:id="3588" w:name="_Toc449543519"/>
      <w:bookmarkStart w:id="3589" w:name="_Ref462656367"/>
      <w:bookmarkStart w:id="3590" w:name="_Ref462656381"/>
      <w:bookmarkStart w:id="3591" w:name="_Toc513650602"/>
      <w:r w:rsidRPr="005972CC">
        <w:t>Attachments</w:t>
      </w:r>
      <w:bookmarkEnd w:id="3588"/>
      <w:bookmarkEnd w:id="3589"/>
      <w:bookmarkEnd w:id="3590"/>
      <w:bookmarkEnd w:id="3591"/>
    </w:p>
    <w:p w14:paraId="21D88C8B" w14:textId="77777777" w:rsidR="007A4D09" w:rsidRDefault="007A4D09" w:rsidP="003B10AC">
      <w:pPr>
        <w:pStyle w:val="GSATableCaption"/>
      </w:pPr>
      <w:bookmarkStart w:id="3592" w:name="_Toc437345259"/>
      <w:bookmarkStart w:id="3593" w:name="_Ref444676077"/>
      <w:bookmarkStart w:id="3594" w:name="_Ref444676093"/>
      <w:bookmarkStart w:id="3595" w:name="_Ref444676106"/>
      <w:bookmarkStart w:id="3596" w:name="_Toc513650653"/>
      <w:r>
        <w:t xml:space="preserve">Table </w:t>
      </w:r>
      <w:fldSimple w:instr=" STYLEREF 1 \s ">
        <w:r w:rsidR="007E7240">
          <w:rPr>
            <w:noProof/>
          </w:rPr>
          <w:t>15</w:t>
        </w:r>
      </w:fldSimple>
      <w:r w:rsidR="00682E8F">
        <w:noBreakHyphen/>
      </w:r>
      <w:fldSimple w:instr=" SEQ Table \* ARABIC \s 1 ">
        <w:r w:rsidR="007E7240">
          <w:rPr>
            <w:noProof/>
          </w:rPr>
          <w:t>1</w:t>
        </w:r>
      </w:fldSimple>
      <w:r w:rsidR="007C058E">
        <w:rPr>
          <w:noProof/>
        </w:rPr>
        <w:t xml:space="preserve">. </w:t>
      </w:r>
      <w:r>
        <w:t xml:space="preserve"> </w:t>
      </w:r>
      <w:r w:rsidRPr="007A4D09">
        <w:t>Attachment File Naming Convention</w:t>
      </w:r>
      <w:bookmarkEnd w:id="3592"/>
      <w:bookmarkEnd w:id="3593"/>
      <w:bookmarkEnd w:id="3594"/>
      <w:bookmarkEnd w:id="3595"/>
      <w:bookmarkEnd w:id="3596"/>
    </w:p>
    <w:tbl>
      <w:tblPr>
        <w:tblStyle w:val="TableGrid"/>
        <w:tblW w:w="5000" w:type="pct"/>
        <w:tblLook w:val="04A0" w:firstRow="1" w:lastRow="0" w:firstColumn="1" w:lastColumn="0" w:noHBand="0" w:noVBand="1"/>
      </w:tblPr>
      <w:tblGrid>
        <w:gridCol w:w="3077"/>
        <w:gridCol w:w="4568"/>
        <w:gridCol w:w="1931"/>
      </w:tblGrid>
      <w:tr w:rsidR="00E45907" w:rsidRPr="00B567BA" w14:paraId="03813D3D" w14:textId="77777777" w:rsidTr="00A93221">
        <w:trPr>
          <w:trHeight w:val="288"/>
        </w:trPr>
        <w:tc>
          <w:tcPr>
            <w:tcW w:w="1607" w:type="pct"/>
            <w:shd w:val="clear" w:color="auto" w:fill="DBE5F1" w:themeFill="accent1" w:themeFillTint="33"/>
          </w:tcPr>
          <w:p w14:paraId="0B9483AC" w14:textId="77777777" w:rsidR="00E45907" w:rsidRPr="00B567BA" w:rsidRDefault="00E45907" w:rsidP="00B567BA">
            <w:pPr>
              <w:pStyle w:val="GSATableHeading"/>
            </w:pPr>
            <w:r w:rsidRPr="00B567BA">
              <w:t>A</w:t>
            </w:r>
            <w:r w:rsidR="00B567BA" w:rsidRPr="00B567BA">
              <w:t>ttachment</w:t>
            </w:r>
          </w:p>
        </w:tc>
        <w:tc>
          <w:tcPr>
            <w:tcW w:w="2385" w:type="pct"/>
            <w:shd w:val="clear" w:color="auto" w:fill="DBE5F1" w:themeFill="accent1" w:themeFillTint="33"/>
          </w:tcPr>
          <w:p w14:paraId="5B8C026C" w14:textId="77777777" w:rsidR="00E45907" w:rsidRPr="00B567BA" w:rsidRDefault="00E45907" w:rsidP="00B567BA">
            <w:pPr>
              <w:pStyle w:val="GSATableHeading"/>
            </w:pPr>
            <w:r w:rsidRPr="00B567BA">
              <w:t>File Nam</w:t>
            </w:r>
            <w:r w:rsidR="00B567BA" w:rsidRPr="00B567BA">
              <w:t>e</w:t>
            </w:r>
          </w:p>
        </w:tc>
        <w:tc>
          <w:tcPr>
            <w:tcW w:w="1008" w:type="pct"/>
            <w:shd w:val="clear" w:color="auto" w:fill="DBE5F1" w:themeFill="accent1" w:themeFillTint="33"/>
          </w:tcPr>
          <w:p w14:paraId="2545D821" w14:textId="77777777" w:rsidR="00E45907" w:rsidRPr="00B567BA" w:rsidRDefault="00E45907" w:rsidP="00B567BA">
            <w:pPr>
              <w:pStyle w:val="GSATableHeading"/>
            </w:pPr>
            <w:r w:rsidRPr="00B567BA">
              <w:t>File Extension</w:t>
            </w:r>
          </w:p>
        </w:tc>
      </w:tr>
      <w:tr w:rsidR="007B461B" w14:paraId="7C5CF24D" w14:textId="77777777" w:rsidTr="00A93221">
        <w:trPr>
          <w:trHeight w:val="288"/>
        </w:trPr>
        <w:tc>
          <w:tcPr>
            <w:tcW w:w="1607" w:type="pct"/>
            <w:shd w:val="clear" w:color="auto" w:fill="DBE5F1" w:themeFill="accent1" w:themeFillTint="33"/>
          </w:tcPr>
          <w:p w14:paraId="1016F912" w14:textId="77777777" w:rsidR="007B461B" w:rsidRDefault="007B461B" w:rsidP="00E03A24">
            <w:pPr>
              <w:pStyle w:val="GSATableHeadingLeftJustified"/>
            </w:pPr>
            <w:r w:rsidRPr="00154A15">
              <w:t>Information Security Policies</w:t>
            </w:r>
            <w:r w:rsidR="001975AD">
              <w:t xml:space="preserve"> and Procedures</w:t>
            </w:r>
          </w:p>
        </w:tc>
        <w:tc>
          <w:tcPr>
            <w:tcW w:w="2385" w:type="pct"/>
          </w:tcPr>
          <w:p w14:paraId="5C5DEBF2" w14:textId="17131E79" w:rsidR="007B461B" w:rsidRPr="00154A15" w:rsidRDefault="00F03DB4" w:rsidP="007B461B">
            <w:sdt>
              <w:sdtPr>
                <w:alias w:val="Information System Abbreviation"/>
                <w:tag w:val="informationsystemabbreviation"/>
                <w:id w:val="-1440829203"/>
                <w:dataBinding w:xpath="/root[1]/companyinfo[1]/informationsystemabbreviation[1]" w:storeItemID="{3C714739-2FB5-41FA-89D5-72FE7465BFF9}"/>
                <w:text/>
              </w:sdtPr>
              <w:sdtEndPr/>
              <w:sdtContent>
                <w:r w:rsidR="00946A6D">
                  <w:t>cloud.gov</w:t>
                </w:r>
              </w:sdtContent>
            </w:sdt>
            <w:r w:rsidR="0013565B">
              <w:t xml:space="preserve"> </w:t>
            </w:r>
            <w:r w:rsidR="007B461B">
              <w:t>A1 ISP</w:t>
            </w:r>
            <w:r w:rsidR="00571C6C">
              <w:t>P</w:t>
            </w:r>
            <w:r w:rsidR="007B461B">
              <w:t xml:space="preserve"> v1.</w:t>
            </w:r>
            <w:r w:rsidR="002A5C93">
              <w:t>3</w:t>
            </w:r>
          </w:p>
        </w:tc>
        <w:tc>
          <w:tcPr>
            <w:tcW w:w="1008" w:type="pct"/>
          </w:tcPr>
          <w:p w14:paraId="1A319CE6" w14:textId="54EC7AE1" w:rsidR="007B461B" w:rsidRDefault="00F35FF6" w:rsidP="00BE0B8C">
            <w:r>
              <w:t>.docx</w:t>
            </w:r>
          </w:p>
        </w:tc>
      </w:tr>
      <w:tr w:rsidR="002A5C93" w14:paraId="672CCDCC" w14:textId="77777777" w:rsidTr="00A93221">
        <w:trPr>
          <w:trHeight w:val="288"/>
        </w:trPr>
        <w:tc>
          <w:tcPr>
            <w:tcW w:w="1607" w:type="pct"/>
            <w:shd w:val="clear" w:color="auto" w:fill="DBE5F1" w:themeFill="accent1" w:themeFillTint="33"/>
          </w:tcPr>
          <w:p w14:paraId="3E62EF0D" w14:textId="2E7595AA" w:rsidR="002A5C93" w:rsidRPr="00154A15" w:rsidRDefault="002A5C93" w:rsidP="00E03A24">
            <w:pPr>
              <w:pStyle w:val="GSATableHeadingLeftJustified"/>
            </w:pPr>
            <w:r w:rsidRPr="00154A15">
              <w:t>Information Security Policies</w:t>
            </w:r>
            <w:r>
              <w:t xml:space="preserve"> and Procedures </w:t>
            </w:r>
            <w:r w:rsidR="00B8045F">
              <w:t>-</w:t>
            </w:r>
            <w:r>
              <w:t xml:space="preserve"> Corporate Policies and Procedures</w:t>
            </w:r>
          </w:p>
        </w:tc>
        <w:tc>
          <w:tcPr>
            <w:tcW w:w="2385" w:type="pct"/>
          </w:tcPr>
          <w:p w14:paraId="74798D34" w14:textId="2EB71F55" w:rsidR="002A5C93" w:rsidRDefault="002A5C93" w:rsidP="007B461B">
            <w:r w:rsidRPr="002A5C93">
              <w:t>cloud.gov A1 ISSP Corporate v1.0</w:t>
            </w:r>
          </w:p>
        </w:tc>
        <w:tc>
          <w:tcPr>
            <w:tcW w:w="1008" w:type="pct"/>
          </w:tcPr>
          <w:p w14:paraId="762AE8AB" w14:textId="4239DF1D" w:rsidR="002A5C93" w:rsidRDefault="002A5C93" w:rsidP="00BE0B8C">
            <w:r>
              <w:t>.pdf</w:t>
            </w:r>
          </w:p>
        </w:tc>
      </w:tr>
      <w:tr w:rsidR="00BE0B8C" w14:paraId="70E32252" w14:textId="77777777" w:rsidTr="00A93221">
        <w:trPr>
          <w:trHeight w:val="288"/>
        </w:trPr>
        <w:tc>
          <w:tcPr>
            <w:tcW w:w="1607" w:type="pct"/>
            <w:shd w:val="clear" w:color="auto" w:fill="DBE5F1" w:themeFill="accent1" w:themeFillTint="33"/>
          </w:tcPr>
          <w:p w14:paraId="14C87082" w14:textId="77777777" w:rsidR="00BE0B8C" w:rsidRDefault="00BE0B8C" w:rsidP="00E03A24">
            <w:pPr>
              <w:pStyle w:val="GSATableHeadingLeftJustified"/>
            </w:pPr>
            <w:r w:rsidRPr="00154A15">
              <w:t>User Guide</w:t>
            </w:r>
          </w:p>
        </w:tc>
        <w:tc>
          <w:tcPr>
            <w:tcW w:w="2385" w:type="pct"/>
          </w:tcPr>
          <w:p w14:paraId="6890DA81" w14:textId="18476350" w:rsidR="00BE0B8C" w:rsidRPr="00154A15" w:rsidRDefault="00F03DB4" w:rsidP="00BE0B8C">
            <w:sdt>
              <w:sdtPr>
                <w:alias w:val="Information System Abbreviation"/>
                <w:tag w:val="informationsystemabbreviation"/>
                <w:id w:val="1402174770"/>
                <w:dataBinding w:xpath="/root[1]/companyinfo[1]/informationsystemabbreviation[1]" w:storeItemID="{3C714739-2FB5-41FA-89D5-72FE7465BFF9}"/>
                <w:text/>
              </w:sdtPr>
              <w:sdtEndPr/>
              <w:sdtContent>
                <w:r w:rsidR="00946A6D">
                  <w:t>cloud.gov</w:t>
                </w:r>
              </w:sdtContent>
            </w:sdt>
            <w:r w:rsidR="0013565B">
              <w:t xml:space="preserve"> </w:t>
            </w:r>
            <w:r w:rsidR="00BE0B8C">
              <w:t>A2 UG v1.</w:t>
            </w:r>
            <w:r w:rsidR="00FF1D81">
              <w:t>1</w:t>
            </w:r>
          </w:p>
        </w:tc>
        <w:tc>
          <w:tcPr>
            <w:tcW w:w="1008" w:type="pct"/>
          </w:tcPr>
          <w:p w14:paraId="181B784F" w14:textId="24CB410A" w:rsidR="00BE0B8C" w:rsidRDefault="00F35FF6" w:rsidP="00BE0B8C">
            <w:r>
              <w:t>.docx</w:t>
            </w:r>
          </w:p>
        </w:tc>
      </w:tr>
      <w:tr w:rsidR="00BE0B8C" w14:paraId="4DE4FF2C" w14:textId="77777777" w:rsidTr="00A93221">
        <w:trPr>
          <w:trHeight w:val="288"/>
        </w:trPr>
        <w:tc>
          <w:tcPr>
            <w:tcW w:w="1607" w:type="pct"/>
            <w:shd w:val="clear" w:color="auto" w:fill="DBE5F1" w:themeFill="accent1" w:themeFillTint="33"/>
          </w:tcPr>
          <w:p w14:paraId="54A8A9C3" w14:textId="77777777" w:rsidR="00BE0B8C" w:rsidRDefault="00E640A8" w:rsidP="00E03A24">
            <w:pPr>
              <w:pStyle w:val="GSATableHeadingLeftJustified"/>
            </w:pPr>
            <w:r>
              <w:t>E</w:t>
            </w:r>
            <w:r w:rsidR="00BE0B8C" w:rsidRPr="00E0416A">
              <w:t>-Authentication Worksheet</w:t>
            </w:r>
          </w:p>
        </w:tc>
        <w:tc>
          <w:tcPr>
            <w:tcW w:w="2385" w:type="pct"/>
          </w:tcPr>
          <w:p w14:paraId="65856EFC" w14:textId="77777777" w:rsidR="00BE0B8C" w:rsidRPr="00E0416A" w:rsidRDefault="008158EF" w:rsidP="00BE0B8C">
            <w:r>
              <w:t>I</w:t>
            </w:r>
            <w:r w:rsidR="002233BF">
              <w:t xml:space="preserve">ncluded </w:t>
            </w:r>
            <w:r>
              <w:t>in Section 15</w:t>
            </w:r>
          </w:p>
        </w:tc>
        <w:tc>
          <w:tcPr>
            <w:tcW w:w="1008" w:type="pct"/>
          </w:tcPr>
          <w:p w14:paraId="4AFFAEE2" w14:textId="05D91A08" w:rsidR="00BE0B8C" w:rsidRDefault="00FF1D81" w:rsidP="00BE0B8C">
            <w:r>
              <w:t>n/a</w:t>
            </w:r>
          </w:p>
        </w:tc>
      </w:tr>
      <w:tr w:rsidR="00BE0B8C" w14:paraId="17180653" w14:textId="77777777" w:rsidTr="00A93221">
        <w:trPr>
          <w:trHeight w:val="288"/>
        </w:trPr>
        <w:tc>
          <w:tcPr>
            <w:tcW w:w="1607" w:type="pct"/>
            <w:shd w:val="clear" w:color="auto" w:fill="DBE5F1" w:themeFill="accent1" w:themeFillTint="33"/>
          </w:tcPr>
          <w:p w14:paraId="651E2A7A" w14:textId="77777777" w:rsidR="00BE0B8C" w:rsidRPr="00175178" w:rsidRDefault="00BE0B8C" w:rsidP="00E640A8">
            <w:pPr>
              <w:pStyle w:val="GSATableHeading"/>
              <w:jc w:val="left"/>
            </w:pPr>
            <w:r w:rsidRPr="00E0416A">
              <w:t>PTA</w:t>
            </w:r>
          </w:p>
        </w:tc>
        <w:tc>
          <w:tcPr>
            <w:tcW w:w="2385" w:type="pct"/>
          </w:tcPr>
          <w:p w14:paraId="51506EF3" w14:textId="77777777" w:rsidR="00BE0B8C" w:rsidRPr="00E0416A" w:rsidRDefault="00E640A8" w:rsidP="008158EF">
            <w:r>
              <w:t>Included in Section 15</w:t>
            </w:r>
          </w:p>
        </w:tc>
        <w:tc>
          <w:tcPr>
            <w:tcW w:w="1008" w:type="pct"/>
          </w:tcPr>
          <w:p w14:paraId="15BD37F2" w14:textId="74C8632B" w:rsidR="00BE0B8C" w:rsidRDefault="00FF1D81" w:rsidP="00BE0B8C">
            <w:r>
              <w:t>n/a</w:t>
            </w:r>
          </w:p>
        </w:tc>
      </w:tr>
      <w:tr w:rsidR="00E640A8" w14:paraId="5F07367D" w14:textId="77777777" w:rsidTr="00A93221">
        <w:trPr>
          <w:trHeight w:val="288"/>
        </w:trPr>
        <w:tc>
          <w:tcPr>
            <w:tcW w:w="1607" w:type="pct"/>
            <w:shd w:val="clear" w:color="auto" w:fill="DBE5F1" w:themeFill="accent1" w:themeFillTint="33"/>
          </w:tcPr>
          <w:p w14:paraId="0FB7559A" w14:textId="77777777" w:rsidR="00E640A8" w:rsidRPr="00175178" w:rsidRDefault="00E640A8" w:rsidP="003245E7">
            <w:pPr>
              <w:pStyle w:val="GSATableHeadingLeftJustified"/>
            </w:pPr>
            <w:r w:rsidRPr="00E0416A">
              <w:t>PIA</w:t>
            </w:r>
            <w:r>
              <w:t xml:space="preserve"> If needed)</w:t>
            </w:r>
          </w:p>
        </w:tc>
        <w:tc>
          <w:tcPr>
            <w:tcW w:w="2385" w:type="pct"/>
          </w:tcPr>
          <w:p w14:paraId="075BB84F" w14:textId="33E22A16" w:rsidR="00E640A8" w:rsidRPr="00E0416A" w:rsidRDefault="00FF1D81" w:rsidP="003245E7">
            <w:r>
              <w:t>None</w:t>
            </w:r>
          </w:p>
        </w:tc>
        <w:tc>
          <w:tcPr>
            <w:tcW w:w="1008" w:type="pct"/>
          </w:tcPr>
          <w:p w14:paraId="64BA6D7D" w14:textId="469166A7" w:rsidR="00E640A8" w:rsidRDefault="00FF1D81" w:rsidP="003245E7">
            <w:r>
              <w:t>n/a</w:t>
            </w:r>
          </w:p>
        </w:tc>
      </w:tr>
      <w:tr w:rsidR="00BE0B8C" w14:paraId="59E95B89" w14:textId="77777777" w:rsidTr="00A93221">
        <w:trPr>
          <w:trHeight w:val="288"/>
        </w:trPr>
        <w:tc>
          <w:tcPr>
            <w:tcW w:w="1607" w:type="pct"/>
            <w:shd w:val="clear" w:color="auto" w:fill="DBE5F1" w:themeFill="accent1" w:themeFillTint="33"/>
          </w:tcPr>
          <w:p w14:paraId="32C250B2" w14:textId="77777777" w:rsidR="00BE0B8C" w:rsidRDefault="00BE0B8C" w:rsidP="00E03A24">
            <w:pPr>
              <w:pStyle w:val="GSATableHeadingLeftJustified"/>
            </w:pPr>
            <w:r w:rsidRPr="00744F91">
              <w:t>Rules of Behavior</w:t>
            </w:r>
          </w:p>
        </w:tc>
        <w:tc>
          <w:tcPr>
            <w:tcW w:w="2385" w:type="pct"/>
          </w:tcPr>
          <w:p w14:paraId="639E9D18" w14:textId="3973EF4E" w:rsidR="00BE0B8C" w:rsidRPr="00744F91" w:rsidRDefault="00F03DB4" w:rsidP="008A00B3">
            <w:sdt>
              <w:sdtPr>
                <w:alias w:val="Information System Abbreviation"/>
                <w:tag w:val="informationsystemabbreviation"/>
                <w:id w:val="457918952"/>
                <w:dataBinding w:xpath="/root[1]/companyinfo[1]/informationsystemabbreviation[1]" w:storeItemID="{3C714739-2FB5-41FA-89D5-72FE7465BFF9}"/>
                <w:text/>
              </w:sdtPr>
              <w:sdtEndPr/>
              <w:sdtContent>
                <w:r w:rsidR="00946A6D">
                  <w:t>cloud.gov</w:t>
                </w:r>
              </w:sdtContent>
            </w:sdt>
            <w:r w:rsidR="0013565B">
              <w:t xml:space="preserve"> </w:t>
            </w:r>
            <w:r w:rsidR="00BE0B8C">
              <w:t>A5 R</w:t>
            </w:r>
            <w:r w:rsidR="008A00B3">
              <w:t>O</w:t>
            </w:r>
            <w:r w:rsidR="00BE0B8C">
              <w:t>B v1.</w:t>
            </w:r>
            <w:r w:rsidR="00FF1D81">
              <w:t>2</w:t>
            </w:r>
          </w:p>
        </w:tc>
        <w:tc>
          <w:tcPr>
            <w:tcW w:w="1008" w:type="pct"/>
          </w:tcPr>
          <w:p w14:paraId="56FD9927" w14:textId="235BE28E" w:rsidR="00BE0B8C" w:rsidRDefault="00FF1D81" w:rsidP="00BE0B8C">
            <w:r>
              <w:t>.docx</w:t>
            </w:r>
          </w:p>
        </w:tc>
      </w:tr>
      <w:tr w:rsidR="00BE0B8C" w14:paraId="0CBF9870" w14:textId="77777777" w:rsidTr="00A93221">
        <w:trPr>
          <w:trHeight w:val="288"/>
        </w:trPr>
        <w:tc>
          <w:tcPr>
            <w:tcW w:w="1607" w:type="pct"/>
            <w:shd w:val="clear" w:color="auto" w:fill="DBE5F1" w:themeFill="accent1" w:themeFillTint="33"/>
          </w:tcPr>
          <w:p w14:paraId="686985F6" w14:textId="77777777" w:rsidR="00BE0B8C" w:rsidRDefault="00BE0B8C" w:rsidP="006E1111">
            <w:pPr>
              <w:pStyle w:val="GSATableHeadingLeftJustified"/>
            </w:pPr>
            <w:r w:rsidRPr="00E0416A">
              <w:t>I</w:t>
            </w:r>
            <w:r w:rsidR="006E1111">
              <w:t>nformation System</w:t>
            </w:r>
            <w:r w:rsidRPr="00E0416A">
              <w:t xml:space="preserve"> Contingency Plan</w:t>
            </w:r>
          </w:p>
        </w:tc>
        <w:tc>
          <w:tcPr>
            <w:tcW w:w="2385" w:type="pct"/>
          </w:tcPr>
          <w:p w14:paraId="33451D7D" w14:textId="1400C1C1" w:rsidR="00BE0B8C" w:rsidRPr="00E0416A" w:rsidRDefault="00F03DB4" w:rsidP="006E1111">
            <w:sdt>
              <w:sdtPr>
                <w:alias w:val="Information System Abbreviation"/>
                <w:tag w:val="informationsystemabbreviation"/>
                <w:id w:val="453608428"/>
                <w:dataBinding w:xpath="/root[1]/companyinfo[1]/informationsystemabbreviation[1]" w:storeItemID="{3C714739-2FB5-41FA-89D5-72FE7465BFF9}"/>
                <w:text/>
              </w:sdtPr>
              <w:sdtEndPr/>
              <w:sdtContent>
                <w:r w:rsidR="00946A6D">
                  <w:t>cloud.gov</w:t>
                </w:r>
              </w:sdtContent>
            </w:sdt>
            <w:r w:rsidR="0013565B">
              <w:t xml:space="preserve"> </w:t>
            </w:r>
            <w:r w:rsidR="00BE0B8C">
              <w:t>A6 I</w:t>
            </w:r>
            <w:r w:rsidR="006E1111">
              <w:t>S</w:t>
            </w:r>
            <w:r w:rsidR="00BE0B8C">
              <w:t>CP v1.</w:t>
            </w:r>
            <w:r w:rsidR="00FF1D81">
              <w:t>3</w:t>
            </w:r>
          </w:p>
        </w:tc>
        <w:tc>
          <w:tcPr>
            <w:tcW w:w="1008" w:type="pct"/>
          </w:tcPr>
          <w:p w14:paraId="7D890632" w14:textId="4F9BE31A" w:rsidR="00BE0B8C" w:rsidRDefault="00FF1D81" w:rsidP="00BE0B8C">
            <w:r>
              <w:t>.docx</w:t>
            </w:r>
          </w:p>
        </w:tc>
      </w:tr>
      <w:tr w:rsidR="00BE0B8C" w14:paraId="5216617D" w14:textId="77777777" w:rsidTr="00A93221">
        <w:trPr>
          <w:trHeight w:val="288"/>
        </w:trPr>
        <w:tc>
          <w:tcPr>
            <w:tcW w:w="1607" w:type="pct"/>
            <w:shd w:val="clear" w:color="auto" w:fill="DBE5F1" w:themeFill="accent1" w:themeFillTint="33"/>
          </w:tcPr>
          <w:p w14:paraId="2D47C64C" w14:textId="77777777" w:rsidR="00BE0B8C" w:rsidRDefault="00BE0B8C" w:rsidP="00E03A24">
            <w:pPr>
              <w:pStyle w:val="GSATableHeadingLeftJustified"/>
            </w:pPr>
            <w:r w:rsidRPr="00E0416A">
              <w:t>Configuration Management Plan</w:t>
            </w:r>
          </w:p>
        </w:tc>
        <w:tc>
          <w:tcPr>
            <w:tcW w:w="2385" w:type="pct"/>
          </w:tcPr>
          <w:p w14:paraId="358F21A2" w14:textId="77F4E1E2" w:rsidR="00BE0B8C" w:rsidRPr="00E0416A" w:rsidRDefault="00F03DB4" w:rsidP="00BE0B8C">
            <w:sdt>
              <w:sdtPr>
                <w:alias w:val="Information System Abbreviation"/>
                <w:tag w:val="informationsystemabbreviation"/>
                <w:id w:val="-1937278167"/>
                <w:dataBinding w:xpath="/root[1]/companyinfo[1]/informationsystemabbreviation[1]" w:storeItemID="{3C714739-2FB5-41FA-89D5-72FE7465BFF9}"/>
                <w:text/>
              </w:sdtPr>
              <w:sdtEndPr/>
              <w:sdtContent>
                <w:r w:rsidR="00946A6D">
                  <w:t>cloud.gov</w:t>
                </w:r>
              </w:sdtContent>
            </w:sdt>
            <w:r w:rsidR="0013565B">
              <w:t xml:space="preserve"> </w:t>
            </w:r>
            <w:r w:rsidR="00BE0B8C">
              <w:t>A7 CMP v1.</w:t>
            </w:r>
            <w:r w:rsidR="00FF1D81">
              <w:t>1</w:t>
            </w:r>
          </w:p>
        </w:tc>
        <w:tc>
          <w:tcPr>
            <w:tcW w:w="1008" w:type="pct"/>
          </w:tcPr>
          <w:p w14:paraId="4F0A1D64" w14:textId="6ABFA1C8" w:rsidR="00BE0B8C" w:rsidRDefault="00FF1D81" w:rsidP="00BE0B8C">
            <w:r>
              <w:t>.docx</w:t>
            </w:r>
          </w:p>
        </w:tc>
      </w:tr>
      <w:tr w:rsidR="00BE0B8C" w14:paraId="753C623E" w14:textId="77777777" w:rsidTr="00A93221">
        <w:trPr>
          <w:trHeight w:val="288"/>
        </w:trPr>
        <w:tc>
          <w:tcPr>
            <w:tcW w:w="1607" w:type="pct"/>
            <w:shd w:val="clear" w:color="auto" w:fill="DBE5F1" w:themeFill="accent1" w:themeFillTint="33"/>
          </w:tcPr>
          <w:p w14:paraId="3FA6E249" w14:textId="77777777" w:rsidR="00BE0B8C" w:rsidRDefault="00BE0B8C" w:rsidP="00E03A24">
            <w:pPr>
              <w:pStyle w:val="GSATableHeadingLeftJustified"/>
            </w:pPr>
            <w:r w:rsidRPr="00E0416A">
              <w:t>Incident Response Plan</w:t>
            </w:r>
          </w:p>
        </w:tc>
        <w:tc>
          <w:tcPr>
            <w:tcW w:w="2385" w:type="pct"/>
          </w:tcPr>
          <w:p w14:paraId="0043D740" w14:textId="510D2302" w:rsidR="00BE0B8C" w:rsidRPr="00E0416A" w:rsidRDefault="00F03DB4" w:rsidP="00BE0B8C">
            <w:sdt>
              <w:sdtPr>
                <w:alias w:val="Information System Abbreviation"/>
                <w:tag w:val="informationsystemabbreviation"/>
                <w:id w:val="362567438"/>
                <w:dataBinding w:xpath="/root[1]/companyinfo[1]/informationsystemabbreviation[1]" w:storeItemID="{3C714739-2FB5-41FA-89D5-72FE7465BFF9}"/>
                <w:text/>
              </w:sdtPr>
              <w:sdtEndPr/>
              <w:sdtContent>
                <w:r w:rsidR="00946A6D">
                  <w:t>cloud.gov</w:t>
                </w:r>
              </w:sdtContent>
            </w:sdt>
            <w:r w:rsidR="0013565B">
              <w:t xml:space="preserve"> </w:t>
            </w:r>
            <w:r w:rsidR="00BE0B8C">
              <w:t>A8 IRP v1.</w:t>
            </w:r>
            <w:r w:rsidR="00FF1D81">
              <w:t>2</w:t>
            </w:r>
          </w:p>
        </w:tc>
        <w:tc>
          <w:tcPr>
            <w:tcW w:w="1008" w:type="pct"/>
          </w:tcPr>
          <w:p w14:paraId="45A565BA" w14:textId="7D188E7A" w:rsidR="00BE0B8C" w:rsidRDefault="00FF1D81" w:rsidP="00BE0B8C">
            <w:r>
              <w:t>.docx</w:t>
            </w:r>
          </w:p>
        </w:tc>
      </w:tr>
      <w:tr w:rsidR="00BE0B8C" w14:paraId="141E4B06" w14:textId="77777777" w:rsidTr="00A93221">
        <w:trPr>
          <w:trHeight w:val="288"/>
        </w:trPr>
        <w:tc>
          <w:tcPr>
            <w:tcW w:w="1607" w:type="pct"/>
            <w:shd w:val="clear" w:color="auto" w:fill="DBE5F1" w:themeFill="accent1" w:themeFillTint="33"/>
          </w:tcPr>
          <w:p w14:paraId="2891CC4D" w14:textId="77777777" w:rsidR="00BE0B8C" w:rsidRDefault="00BE0B8C" w:rsidP="00E03A24">
            <w:pPr>
              <w:pStyle w:val="GSATableHeadingLeftJustified"/>
            </w:pPr>
            <w:r w:rsidRPr="00E0416A">
              <w:t xml:space="preserve">CIS </w:t>
            </w:r>
            <w:r w:rsidR="006935A0">
              <w:t>Summary Report</w:t>
            </w:r>
          </w:p>
        </w:tc>
        <w:tc>
          <w:tcPr>
            <w:tcW w:w="2385" w:type="pct"/>
          </w:tcPr>
          <w:p w14:paraId="7C576F79" w14:textId="2954B308" w:rsidR="00BE0B8C" w:rsidRPr="00E0416A" w:rsidRDefault="00F03DB4" w:rsidP="00BE0B8C">
            <w:sdt>
              <w:sdtPr>
                <w:alias w:val="Information System Abbreviation"/>
                <w:tag w:val="informationsystemabbreviation"/>
                <w:id w:val="-1323045039"/>
                <w:dataBinding w:xpath="/root[1]/companyinfo[1]/informationsystemabbreviation[1]" w:storeItemID="{3C714739-2FB5-41FA-89D5-72FE7465BFF9}"/>
                <w:text/>
              </w:sdtPr>
              <w:sdtEndPr/>
              <w:sdtContent>
                <w:r w:rsidR="00946A6D">
                  <w:t>cloud.gov</w:t>
                </w:r>
              </w:sdtContent>
            </w:sdt>
            <w:r w:rsidR="0013565B">
              <w:t xml:space="preserve"> </w:t>
            </w:r>
            <w:r w:rsidR="00BE0B8C">
              <w:t>A9 CIS</w:t>
            </w:r>
            <w:r w:rsidR="006935A0">
              <w:t xml:space="preserve"> Report</w:t>
            </w:r>
            <w:r w:rsidR="00BE0B8C">
              <w:t xml:space="preserve"> v1.</w:t>
            </w:r>
            <w:r w:rsidR="00FF1D81">
              <w:t>2</w:t>
            </w:r>
          </w:p>
        </w:tc>
        <w:tc>
          <w:tcPr>
            <w:tcW w:w="1008" w:type="pct"/>
          </w:tcPr>
          <w:p w14:paraId="415C7C6D" w14:textId="0B1CDFFE" w:rsidR="00BE0B8C" w:rsidRDefault="00FF1D81" w:rsidP="00BE0B8C">
            <w:r>
              <w:t>.docx</w:t>
            </w:r>
          </w:p>
        </w:tc>
      </w:tr>
      <w:tr w:rsidR="006935A0" w14:paraId="3F9BE1E3" w14:textId="77777777" w:rsidTr="00A93221">
        <w:trPr>
          <w:trHeight w:val="288"/>
        </w:trPr>
        <w:tc>
          <w:tcPr>
            <w:tcW w:w="1607" w:type="pct"/>
            <w:shd w:val="clear" w:color="auto" w:fill="DBE5F1" w:themeFill="accent1" w:themeFillTint="33"/>
          </w:tcPr>
          <w:p w14:paraId="6930EE75" w14:textId="77777777" w:rsidR="006935A0" w:rsidRDefault="006935A0" w:rsidP="00E03A24">
            <w:pPr>
              <w:pStyle w:val="GSATableHeadingLeftJustified"/>
            </w:pPr>
            <w:r w:rsidRPr="00E0416A">
              <w:t>CIS Work</w:t>
            </w:r>
            <w:r>
              <w:t>sheet</w:t>
            </w:r>
          </w:p>
        </w:tc>
        <w:tc>
          <w:tcPr>
            <w:tcW w:w="2385" w:type="pct"/>
          </w:tcPr>
          <w:p w14:paraId="1538F112" w14:textId="5F640236" w:rsidR="006935A0" w:rsidRPr="00E0416A" w:rsidRDefault="00FF1D81" w:rsidP="006935A0">
            <w:r w:rsidRPr="00FF1D81">
              <w:t>cloud.gov A9 CIS WS - SSP v1.37</w:t>
            </w:r>
          </w:p>
        </w:tc>
        <w:tc>
          <w:tcPr>
            <w:tcW w:w="1008" w:type="pct"/>
          </w:tcPr>
          <w:p w14:paraId="44850EF7" w14:textId="0FACE011" w:rsidR="006935A0" w:rsidRDefault="00FF1D81" w:rsidP="006935A0">
            <w:r w:rsidRPr="00FF1D81">
              <w:t>.xlsx</w:t>
            </w:r>
          </w:p>
        </w:tc>
      </w:tr>
      <w:tr w:rsidR="00BE0B8C" w14:paraId="1C9F5BD0" w14:textId="77777777" w:rsidTr="00A93221">
        <w:trPr>
          <w:trHeight w:val="288"/>
        </w:trPr>
        <w:tc>
          <w:tcPr>
            <w:tcW w:w="1607" w:type="pct"/>
            <w:shd w:val="clear" w:color="auto" w:fill="DBE5F1" w:themeFill="accent1" w:themeFillTint="33"/>
          </w:tcPr>
          <w:p w14:paraId="5A35983B" w14:textId="77777777" w:rsidR="00BE0B8C" w:rsidRDefault="00BE0B8C" w:rsidP="00E03A24">
            <w:pPr>
              <w:pStyle w:val="GSATableHeadingLeftJustified"/>
            </w:pPr>
            <w:r>
              <w:t>FIPS 199</w:t>
            </w:r>
          </w:p>
        </w:tc>
        <w:tc>
          <w:tcPr>
            <w:tcW w:w="2385" w:type="pct"/>
          </w:tcPr>
          <w:p w14:paraId="551DF64F" w14:textId="227EBF6B" w:rsidR="00BE0B8C" w:rsidRDefault="008158EF" w:rsidP="00BE0B8C">
            <w:r>
              <w:t>Included in Section 15</w:t>
            </w:r>
          </w:p>
        </w:tc>
        <w:tc>
          <w:tcPr>
            <w:tcW w:w="1008" w:type="pct"/>
          </w:tcPr>
          <w:p w14:paraId="797F1D98" w14:textId="531BDC39" w:rsidR="00BE0B8C" w:rsidRDefault="00FF1D81" w:rsidP="00BE0B8C">
            <w:r>
              <w:t>n/a</w:t>
            </w:r>
          </w:p>
        </w:tc>
      </w:tr>
      <w:tr w:rsidR="002A5C93" w14:paraId="6DCC27E1" w14:textId="77777777" w:rsidTr="00A93221">
        <w:trPr>
          <w:trHeight w:val="288"/>
        </w:trPr>
        <w:tc>
          <w:tcPr>
            <w:tcW w:w="1607" w:type="pct"/>
            <w:shd w:val="clear" w:color="auto" w:fill="DBE5F1" w:themeFill="accent1" w:themeFillTint="33"/>
          </w:tcPr>
          <w:p w14:paraId="17FA1449" w14:textId="4C22DCDF" w:rsidR="002A5C93" w:rsidRDefault="002A5C93" w:rsidP="00E03A24">
            <w:pPr>
              <w:pStyle w:val="GSATableHeadingLeftJustified"/>
            </w:pPr>
            <w:r>
              <w:t>Services Table</w:t>
            </w:r>
          </w:p>
        </w:tc>
        <w:tc>
          <w:tcPr>
            <w:tcW w:w="2385" w:type="pct"/>
          </w:tcPr>
          <w:p w14:paraId="6FE9001F" w14:textId="3E3265D1" w:rsidR="002A5C93" w:rsidRDefault="002A5C93" w:rsidP="00BE0B8C">
            <w:r w:rsidRPr="002A5C93">
              <w:t>cloud.gov A11 Services Table - SSP v1.37</w:t>
            </w:r>
          </w:p>
        </w:tc>
        <w:tc>
          <w:tcPr>
            <w:tcW w:w="1008" w:type="pct"/>
          </w:tcPr>
          <w:p w14:paraId="58B689AA" w14:textId="2E78C7B6" w:rsidR="002A5C93" w:rsidRDefault="002A5C93" w:rsidP="00BE0B8C">
            <w:r>
              <w:t>.docx</w:t>
            </w:r>
          </w:p>
        </w:tc>
      </w:tr>
      <w:tr w:rsidR="00083A62" w14:paraId="476F90AC" w14:textId="77777777" w:rsidTr="00A93221">
        <w:trPr>
          <w:trHeight w:val="288"/>
        </w:trPr>
        <w:tc>
          <w:tcPr>
            <w:tcW w:w="1607" w:type="pct"/>
            <w:shd w:val="clear" w:color="auto" w:fill="DBE5F1" w:themeFill="accent1" w:themeFillTint="33"/>
          </w:tcPr>
          <w:p w14:paraId="42682F5B" w14:textId="7E850243" w:rsidR="00083A62" w:rsidRDefault="00083A62" w:rsidP="00E03A24">
            <w:pPr>
              <w:pStyle w:val="GSATableHeadingLeftJustified"/>
            </w:pPr>
            <w:r w:rsidRPr="00083A62">
              <w:t>FedRAMP Laws and Regulations</w:t>
            </w:r>
          </w:p>
        </w:tc>
        <w:tc>
          <w:tcPr>
            <w:tcW w:w="2385" w:type="pct"/>
          </w:tcPr>
          <w:p w14:paraId="31ED8628" w14:textId="404A0913" w:rsidR="00083A62" w:rsidRDefault="00083A62" w:rsidP="00BE0B8C">
            <w:r w:rsidRPr="00083A62">
              <w:t>cloud.gov A12 FedRAMP Laws and Regulations</w:t>
            </w:r>
          </w:p>
        </w:tc>
        <w:tc>
          <w:tcPr>
            <w:tcW w:w="1008" w:type="pct"/>
          </w:tcPr>
          <w:p w14:paraId="00408D0B" w14:textId="734AEA1A" w:rsidR="00083A62" w:rsidRDefault="00083A62" w:rsidP="00BE0B8C">
            <w:r>
              <w:t>.xlsx</w:t>
            </w:r>
          </w:p>
        </w:tc>
      </w:tr>
      <w:tr w:rsidR="0001473B" w14:paraId="6E0C9B28" w14:textId="77777777" w:rsidTr="00A93221">
        <w:trPr>
          <w:trHeight w:val="288"/>
        </w:trPr>
        <w:tc>
          <w:tcPr>
            <w:tcW w:w="1607" w:type="pct"/>
            <w:shd w:val="clear" w:color="auto" w:fill="DBE5F1" w:themeFill="accent1" w:themeFillTint="33"/>
          </w:tcPr>
          <w:p w14:paraId="2891FD53" w14:textId="77777777" w:rsidR="0001473B" w:rsidRDefault="0001473B" w:rsidP="00E03A24">
            <w:pPr>
              <w:pStyle w:val="GSATableHeadingLeftJustified"/>
            </w:pPr>
            <w:r w:rsidRPr="003641AD">
              <w:t>I</w:t>
            </w:r>
            <w:r>
              <w:t>nventory</w:t>
            </w:r>
          </w:p>
        </w:tc>
        <w:tc>
          <w:tcPr>
            <w:tcW w:w="2385" w:type="pct"/>
          </w:tcPr>
          <w:p w14:paraId="03B02CED" w14:textId="6FCC5BA7" w:rsidR="0001473B" w:rsidRDefault="00DB17B9" w:rsidP="00934714">
            <w:r w:rsidRPr="00DB17B9">
              <w:t>cloud.gov A13 INV - 3-23-18</w:t>
            </w:r>
          </w:p>
        </w:tc>
        <w:tc>
          <w:tcPr>
            <w:tcW w:w="1008" w:type="pct"/>
          </w:tcPr>
          <w:p w14:paraId="18B8366C" w14:textId="719F5875" w:rsidR="0001473B" w:rsidRDefault="00DB17B9" w:rsidP="00934714">
            <w:r w:rsidRPr="00FF1D81">
              <w:t>.xlsx</w:t>
            </w:r>
          </w:p>
        </w:tc>
      </w:tr>
      <w:tr w:rsidR="00B8045F" w14:paraId="1AFCB47B" w14:textId="77777777" w:rsidTr="00A93221">
        <w:trPr>
          <w:trHeight w:val="288"/>
        </w:trPr>
        <w:tc>
          <w:tcPr>
            <w:tcW w:w="1607" w:type="pct"/>
            <w:shd w:val="clear" w:color="auto" w:fill="DBE5F1" w:themeFill="accent1" w:themeFillTint="33"/>
          </w:tcPr>
          <w:p w14:paraId="4FE1FB59" w14:textId="3DEDE534" w:rsidR="00B8045F" w:rsidRPr="003641AD" w:rsidRDefault="00B8045F" w:rsidP="00E03A24">
            <w:pPr>
              <w:pStyle w:val="GSATableHeadingLeftJustified"/>
            </w:pPr>
            <w:r w:rsidRPr="00B8045F">
              <w:t>Diagram - Customer Data Flow</w:t>
            </w:r>
          </w:p>
        </w:tc>
        <w:tc>
          <w:tcPr>
            <w:tcW w:w="2385" w:type="pct"/>
          </w:tcPr>
          <w:p w14:paraId="2B745847" w14:textId="65FA48CA" w:rsidR="00B8045F" w:rsidRPr="00DB17B9" w:rsidRDefault="00B8045F" w:rsidP="00934714">
            <w:r w:rsidRPr="00B8045F">
              <w:t>Diagram - Customer Data Flow - SSP v1.37</w:t>
            </w:r>
          </w:p>
        </w:tc>
        <w:tc>
          <w:tcPr>
            <w:tcW w:w="1008" w:type="pct"/>
          </w:tcPr>
          <w:p w14:paraId="296B788E" w14:textId="4DC75E39" w:rsidR="00B8045F" w:rsidRPr="00FF1D81" w:rsidRDefault="00B8045F" w:rsidP="00934714">
            <w:r>
              <w:t>.pdf</w:t>
            </w:r>
          </w:p>
        </w:tc>
      </w:tr>
      <w:tr w:rsidR="00B8045F" w14:paraId="7B8FFB79" w14:textId="77777777" w:rsidTr="00A93221">
        <w:trPr>
          <w:trHeight w:val="288"/>
        </w:trPr>
        <w:tc>
          <w:tcPr>
            <w:tcW w:w="1607" w:type="pct"/>
            <w:shd w:val="clear" w:color="auto" w:fill="DBE5F1" w:themeFill="accent1" w:themeFillTint="33"/>
          </w:tcPr>
          <w:p w14:paraId="1C2FA984" w14:textId="17F4F9F6" w:rsidR="00B8045F" w:rsidRPr="00B8045F" w:rsidRDefault="00B8045F" w:rsidP="00E03A24">
            <w:pPr>
              <w:pStyle w:val="GSATableHeadingLeftJustified"/>
            </w:pPr>
            <w:r>
              <w:t>Diagram - Jumpbox</w:t>
            </w:r>
          </w:p>
        </w:tc>
        <w:tc>
          <w:tcPr>
            <w:tcW w:w="2385" w:type="pct"/>
          </w:tcPr>
          <w:p w14:paraId="6B86FD0D" w14:textId="1B5C2EFC" w:rsidR="00B8045F" w:rsidRPr="00B8045F" w:rsidRDefault="00B8045F" w:rsidP="00934714">
            <w:r w:rsidRPr="00B8045F">
              <w:t>Diagram - Jumpbox - SSP v1.37</w:t>
            </w:r>
          </w:p>
        </w:tc>
        <w:tc>
          <w:tcPr>
            <w:tcW w:w="1008" w:type="pct"/>
          </w:tcPr>
          <w:p w14:paraId="34A6BC3B" w14:textId="3A8347B3" w:rsidR="00B8045F" w:rsidRDefault="00B8045F" w:rsidP="00934714">
            <w:r>
              <w:t>.pdf</w:t>
            </w:r>
          </w:p>
        </w:tc>
      </w:tr>
      <w:tr w:rsidR="00B8045F" w14:paraId="4F563C52" w14:textId="77777777" w:rsidTr="00A93221">
        <w:trPr>
          <w:trHeight w:val="288"/>
        </w:trPr>
        <w:tc>
          <w:tcPr>
            <w:tcW w:w="1607" w:type="pct"/>
            <w:shd w:val="clear" w:color="auto" w:fill="DBE5F1" w:themeFill="accent1" w:themeFillTint="33"/>
          </w:tcPr>
          <w:p w14:paraId="2E19056E" w14:textId="65E04214" w:rsidR="00B8045F" w:rsidRDefault="00B8045F" w:rsidP="00E03A24">
            <w:pPr>
              <w:pStyle w:val="GSATableHeadingLeftJustified"/>
            </w:pPr>
            <w:r w:rsidRPr="00B8045F">
              <w:t xml:space="preserve">Diagram </w:t>
            </w:r>
            <w:r>
              <w:t>-</w:t>
            </w:r>
            <w:r w:rsidRPr="00B8045F">
              <w:t xml:space="preserve"> Network</w:t>
            </w:r>
          </w:p>
        </w:tc>
        <w:tc>
          <w:tcPr>
            <w:tcW w:w="2385" w:type="pct"/>
          </w:tcPr>
          <w:p w14:paraId="10F21139" w14:textId="00B08959" w:rsidR="00B8045F" w:rsidRPr="00B8045F" w:rsidRDefault="00B8045F" w:rsidP="00934714">
            <w:r w:rsidRPr="00B8045F">
              <w:t>Diagram - Network - SSP v1.37</w:t>
            </w:r>
          </w:p>
        </w:tc>
        <w:tc>
          <w:tcPr>
            <w:tcW w:w="1008" w:type="pct"/>
          </w:tcPr>
          <w:p w14:paraId="318B7D64" w14:textId="6753F5D5" w:rsidR="00B8045F" w:rsidRDefault="00B8045F" w:rsidP="00934714">
            <w:r>
              <w:t>.pdf</w:t>
            </w:r>
          </w:p>
        </w:tc>
      </w:tr>
      <w:tr w:rsidR="00B8045F" w14:paraId="4DADF5DB" w14:textId="77777777" w:rsidTr="00A93221">
        <w:trPr>
          <w:trHeight w:val="288"/>
        </w:trPr>
        <w:tc>
          <w:tcPr>
            <w:tcW w:w="1607" w:type="pct"/>
            <w:shd w:val="clear" w:color="auto" w:fill="DBE5F1" w:themeFill="accent1" w:themeFillTint="33"/>
          </w:tcPr>
          <w:p w14:paraId="202835C9" w14:textId="6724517A" w:rsidR="00B8045F" w:rsidRDefault="00B8045F" w:rsidP="00E03A24">
            <w:pPr>
              <w:pStyle w:val="GSATableHeadingLeftJustified"/>
            </w:pPr>
            <w:r>
              <w:t>Diagram - Monitoring</w:t>
            </w:r>
          </w:p>
        </w:tc>
        <w:tc>
          <w:tcPr>
            <w:tcW w:w="2385" w:type="pct"/>
          </w:tcPr>
          <w:p w14:paraId="41A4155E" w14:textId="04CEC7D3" w:rsidR="00B8045F" w:rsidRPr="00B8045F" w:rsidRDefault="00B8045F" w:rsidP="00934714">
            <w:r w:rsidRPr="00B8045F">
              <w:t>Diagram - Monitoring - SSP v1.37</w:t>
            </w:r>
          </w:p>
        </w:tc>
        <w:tc>
          <w:tcPr>
            <w:tcW w:w="1008" w:type="pct"/>
          </w:tcPr>
          <w:p w14:paraId="4ED49D93" w14:textId="1B0AD894" w:rsidR="00B8045F" w:rsidRDefault="00B8045F" w:rsidP="00934714">
            <w:r>
              <w:t>.pdf</w:t>
            </w:r>
          </w:p>
        </w:tc>
      </w:tr>
      <w:tr w:rsidR="00B8045F" w14:paraId="674789C6" w14:textId="77777777" w:rsidTr="00A93221">
        <w:trPr>
          <w:trHeight w:val="288"/>
        </w:trPr>
        <w:tc>
          <w:tcPr>
            <w:tcW w:w="1607" w:type="pct"/>
            <w:shd w:val="clear" w:color="auto" w:fill="DBE5F1" w:themeFill="accent1" w:themeFillTint="33"/>
          </w:tcPr>
          <w:p w14:paraId="3EB1E396" w14:textId="50FAEFD4" w:rsidR="00B8045F" w:rsidRDefault="00B8045F" w:rsidP="00E03A24">
            <w:pPr>
              <w:pStyle w:val="GSATableHeadingLeftJustified"/>
            </w:pPr>
            <w:r>
              <w:t>Diagram - Software Deployment</w:t>
            </w:r>
          </w:p>
        </w:tc>
        <w:tc>
          <w:tcPr>
            <w:tcW w:w="2385" w:type="pct"/>
          </w:tcPr>
          <w:p w14:paraId="4974BAC6" w14:textId="4EFE3629" w:rsidR="00B8045F" w:rsidRPr="00B8045F" w:rsidRDefault="00B8045F" w:rsidP="00934714">
            <w:r w:rsidRPr="00B8045F">
              <w:t>Diagram - Software Deployment - SSP v1.37</w:t>
            </w:r>
          </w:p>
        </w:tc>
        <w:tc>
          <w:tcPr>
            <w:tcW w:w="1008" w:type="pct"/>
          </w:tcPr>
          <w:p w14:paraId="1E2E0A22" w14:textId="0A236456" w:rsidR="00B8045F" w:rsidRDefault="00B8045F" w:rsidP="00934714">
            <w:r>
              <w:t>.pdf</w:t>
            </w:r>
          </w:p>
        </w:tc>
      </w:tr>
    </w:tbl>
    <w:p w14:paraId="74A94A22"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1D8DFD41" w14:textId="77777777" w:rsidR="004F0C88" w:rsidRDefault="004F0C88" w:rsidP="00DA4990"/>
    <w:p w14:paraId="6B3966AD" w14:textId="77777777" w:rsidR="000D1972" w:rsidRPr="009C7693" w:rsidRDefault="005920E2" w:rsidP="00254B51">
      <w:pPr>
        <w:pStyle w:val="GSAAttachmentorAppendix"/>
      </w:pPr>
      <w:bookmarkStart w:id="3597" w:name="_Toc383429966"/>
      <w:bookmarkStart w:id="3598" w:name="_Toc383433327"/>
      <w:bookmarkStart w:id="3599" w:name="_Toc383444755"/>
      <w:bookmarkStart w:id="3600" w:name="_Toc385594407"/>
      <w:bookmarkStart w:id="3601" w:name="_Toc385594795"/>
      <w:bookmarkStart w:id="3602" w:name="_Toc385595183"/>
      <w:bookmarkStart w:id="3603" w:name="_Toc388621024"/>
      <w:bookmarkStart w:id="3604" w:name="_Toc449543520"/>
      <w:bookmarkStart w:id="3605" w:name="_Toc513650603"/>
      <w:r w:rsidRPr="00EA093C">
        <w:t xml:space="preserve">ATTACHMENT 1 </w:t>
      </w:r>
      <w:r w:rsidR="00D741AD" w:rsidRPr="00EA093C">
        <w:t>-</w:t>
      </w:r>
      <w:r w:rsidR="000A3971" w:rsidRPr="00EA093C">
        <w:t xml:space="preserve"> </w:t>
      </w:r>
      <w:r w:rsidR="00B86C83" w:rsidRPr="009C7693">
        <w:t>Information Security Polic</w:t>
      </w:r>
      <w:r w:rsidR="00241968">
        <w:t>ies</w:t>
      </w:r>
      <w:r w:rsidR="00B86C83" w:rsidRPr="009C7693">
        <w:t xml:space="preserve"> and Procedures</w:t>
      </w:r>
      <w:bookmarkEnd w:id="3597"/>
      <w:bookmarkEnd w:id="3598"/>
      <w:bookmarkEnd w:id="3599"/>
      <w:bookmarkEnd w:id="3600"/>
      <w:bookmarkEnd w:id="3601"/>
      <w:bookmarkEnd w:id="3602"/>
      <w:bookmarkEnd w:id="3603"/>
      <w:bookmarkEnd w:id="3604"/>
      <w:bookmarkEnd w:id="3605"/>
    </w:p>
    <w:p w14:paraId="1424E04E" w14:textId="77777777" w:rsidR="00AB7823" w:rsidRDefault="00AB7823" w:rsidP="00AB7823">
      <w:r>
        <w:t>All Authorization Packages</w:t>
      </w:r>
      <w:r w:rsidRPr="00807F7D">
        <w:t xml:space="preserve"> must include </w:t>
      </w:r>
      <w:r>
        <w:t xml:space="preserve">an </w:t>
      </w:r>
      <w:r w:rsidRPr="005E0DAA">
        <w:t>Information Security Polic</w:t>
      </w:r>
      <w:r w:rsidR="00241968">
        <w:t>ies</w:t>
      </w:r>
      <w:r w:rsidRPr="005E0DAA">
        <w:t xml:space="preserve"> and Procedures</w:t>
      </w:r>
      <w:r>
        <w:t xml:space="preserve"> attachment, which will be reviewed for quality. </w:t>
      </w:r>
    </w:p>
    <w:p w14:paraId="65BDC1B6" w14:textId="77777777" w:rsidR="00404C36" w:rsidRDefault="00404C36" w:rsidP="00AB7823"/>
    <w:p w14:paraId="3BBD57DB" w14:textId="77777777" w:rsidR="00F832E3" w:rsidRDefault="00F832E3" w:rsidP="00AB7823"/>
    <w:p w14:paraId="69E0463F" w14:textId="77777777" w:rsidR="00F832E3" w:rsidRDefault="00F832E3" w:rsidP="00AB7823">
      <w:pPr>
        <w:sectPr w:rsidR="00F832E3" w:rsidSect="00C11C56">
          <w:footnotePr>
            <w:pos w:val="beneathText"/>
          </w:footnotePr>
          <w:pgSz w:w="12240" w:h="15840" w:code="1"/>
          <w:pgMar w:top="1440" w:right="1440" w:bottom="1440" w:left="1440" w:header="720" w:footer="720" w:gutter="0"/>
          <w:cols w:space="720"/>
          <w:docGrid w:linePitch="326"/>
        </w:sectPr>
      </w:pPr>
    </w:p>
    <w:p w14:paraId="5BF3C8FC" w14:textId="77777777" w:rsidR="00F832E3" w:rsidRPr="004F0C88" w:rsidRDefault="00F832E3" w:rsidP="00AB7823"/>
    <w:p w14:paraId="32724D2E" w14:textId="77777777" w:rsidR="000D1972" w:rsidRDefault="005920E2" w:rsidP="00254B51">
      <w:pPr>
        <w:pStyle w:val="GSAAttachmentorAppendix"/>
      </w:pPr>
      <w:bookmarkStart w:id="3606" w:name="_Toc383429967"/>
      <w:bookmarkStart w:id="3607" w:name="_Toc383433328"/>
      <w:bookmarkStart w:id="3608" w:name="_Toc383444756"/>
      <w:bookmarkStart w:id="3609" w:name="_Toc385594408"/>
      <w:bookmarkStart w:id="3610" w:name="_Toc385594796"/>
      <w:bookmarkStart w:id="3611" w:name="_Toc385595184"/>
      <w:bookmarkStart w:id="3612" w:name="_Toc388621025"/>
      <w:bookmarkStart w:id="3613" w:name="_Toc449543521"/>
      <w:bookmarkStart w:id="3614" w:name="_Toc513650604"/>
      <w:r w:rsidRPr="00154A15">
        <w:t>ATTACHMENT 2 -</w:t>
      </w:r>
      <w:r w:rsidR="000A007F">
        <w:t xml:space="preserve"> </w:t>
      </w:r>
      <w:r w:rsidR="00896791" w:rsidRPr="00154A15">
        <w:t>User Guide</w:t>
      </w:r>
      <w:bookmarkEnd w:id="3606"/>
      <w:bookmarkEnd w:id="3607"/>
      <w:bookmarkEnd w:id="3608"/>
      <w:bookmarkEnd w:id="3609"/>
      <w:bookmarkEnd w:id="3610"/>
      <w:bookmarkEnd w:id="3611"/>
      <w:bookmarkEnd w:id="3612"/>
      <w:bookmarkEnd w:id="3613"/>
      <w:bookmarkEnd w:id="3614"/>
    </w:p>
    <w:p w14:paraId="6607AB2F" w14:textId="77777777" w:rsidR="00F81CFD" w:rsidRDefault="00F81CFD" w:rsidP="00F81CFD">
      <w:bookmarkStart w:id="3615" w:name="_Toc383429968"/>
      <w:bookmarkStart w:id="3616" w:name="_Toc383433329"/>
      <w:bookmarkStart w:id="3617" w:name="_Toc383444757"/>
      <w:bookmarkStart w:id="3618" w:name="_Toc385594409"/>
      <w:bookmarkStart w:id="3619" w:name="_Toc385594797"/>
      <w:bookmarkStart w:id="3620" w:name="_Toc385595185"/>
      <w:bookmarkStart w:id="3621" w:name="_Toc388621026"/>
      <w:r>
        <w:t>All Authorization Packages</w:t>
      </w:r>
      <w:r w:rsidRPr="00807F7D">
        <w:t xml:space="preserve"> must include </w:t>
      </w:r>
      <w:r>
        <w:t xml:space="preserve">a User Guide attachment, which will be reviewed for quality. </w:t>
      </w:r>
    </w:p>
    <w:p w14:paraId="4F3F233C" w14:textId="77777777" w:rsidR="00404C36" w:rsidRDefault="00404C36" w:rsidP="00F832E3"/>
    <w:p w14:paraId="4437839F" w14:textId="77777777" w:rsidR="00F832E3" w:rsidRDefault="00F832E3" w:rsidP="00F832E3"/>
    <w:p w14:paraId="20C147E6"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1F013EE" w14:textId="77777777" w:rsidR="00FC6E9B" w:rsidRDefault="008930BB" w:rsidP="00254B51">
      <w:pPr>
        <w:pStyle w:val="GSAAttachmentorAppendix"/>
      </w:pPr>
      <w:bookmarkStart w:id="3622" w:name="_Ref437328181"/>
      <w:bookmarkStart w:id="3623" w:name="_Toc449543522"/>
      <w:bookmarkStart w:id="3624" w:name="_Toc513650605"/>
      <w:r w:rsidRPr="00E0416A">
        <w:lastRenderedPageBreak/>
        <w:t xml:space="preserve">ATTACHMENT 3 </w:t>
      </w:r>
      <w:r w:rsidR="007741B3">
        <w:t>–</w:t>
      </w:r>
      <w:r w:rsidR="002D3C0B">
        <w:t xml:space="preserve"> </w:t>
      </w:r>
      <w:r w:rsidR="007741B3">
        <w:t>e-</w:t>
      </w:r>
      <w:r w:rsidR="002D3C0B" w:rsidRPr="00425508">
        <w:t>Authentication Worksheet</w:t>
      </w:r>
      <w:bookmarkEnd w:id="3615"/>
      <w:bookmarkEnd w:id="3616"/>
      <w:bookmarkEnd w:id="3617"/>
      <w:bookmarkEnd w:id="3618"/>
      <w:bookmarkEnd w:id="3619"/>
      <w:bookmarkEnd w:id="3620"/>
      <w:bookmarkEnd w:id="3621"/>
      <w:bookmarkEnd w:id="3622"/>
      <w:bookmarkEnd w:id="3623"/>
      <w:bookmarkEnd w:id="3624"/>
    </w:p>
    <w:p w14:paraId="4B97AB87" w14:textId="77777777" w:rsidR="00F81CFD" w:rsidRDefault="00F81CFD" w:rsidP="00F81CFD">
      <w:bookmarkStart w:id="3625" w:name="_Toc383429969"/>
      <w:bookmarkStart w:id="3626" w:name="_Toc383433330"/>
      <w:bookmarkStart w:id="3627" w:name="_Toc383444758"/>
      <w:bookmarkStart w:id="3628" w:name="_Toc385594410"/>
      <w:bookmarkStart w:id="3629" w:name="_Toc385594798"/>
      <w:bookmarkStart w:id="3630" w:name="_Toc385595186"/>
      <w:bookmarkStart w:id="3631" w:name="_Toc388621027"/>
      <w:r>
        <w:t xml:space="preserve">The </w:t>
      </w:r>
      <w:r w:rsidR="00E640A8">
        <w:t>E</w:t>
      </w:r>
      <w:r>
        <w:t>-</w:t>
      </w:r>
      <w:r w:rsidRPr="00DD7CF1">
        <w:t xml:space="preserve">Authentication </w:t>
      </w:r>
      <w:r w:rsidR="009E2DBA">
        <w:t xml:space="preserve">section </w:t>
      </w:r>
      <w:r>
        <w:t>explains t</w:t>
      </w:r>
      <w:r w:rsidRPr="002D3C0B">
        <w:t xml:space="preserve">he objective for selecting the appropriate </w:t>
      </w:r>
      <w:r>
        <w:t>e-Authentication</w:t>
      </w:r>
      <w:r w:rsidRPr="002D3C0B">
        <w:t xml:space="preserve"> level for the candidate system</w:t>
      </w:r>
      <w:r>
        <w:t>.</w:t>
      </w:r>
      <w:r w:rsidRPr="002D3C0B">
        <w:t xml:space="preserve"> Guidance on selecting the system authentication technology solution is available in NIST SP 800-63, Revision 1, Electronic Authentication Guideline.</w:t>
      </w:r>
    </w:p>
    <w:p w14:paraId="149C4AAA" w14:textId="77777777" w:rsidR="00372FA8" w:rsidRPr="00372FA8" w:rsidRDefault="00372FA8" w:rsidP="00372FA8">
      <w:pPr>
        <w:pStyle w:val="Heading3"/>
      </w:pPr>
      <w:bookmarkStart w:id="3632" w:name="_Toc454692742"/>
      <w:bookmarkStart w:id="3633" w:name="_Toc513650606"/>
      <w:r w:rsidRPr="00372FA8">
        <w:t>Introduction and Purpose</w:t>
      </w:r>
      <w:bookmarkEnd w:id="3632"/>
      <w:bookmarkEnd w:id="3633"/>
    </w:p>
    <w:p w14:paraId="4AE90F75" w14:textId="77777777" w:rsidR="00372FA8" w:rsidRPr="00372FA8" w:rsidRDefault="00372FA8" w:rsidP="00372FA8">
      <w:r w:rsidRPr="00372FA8">
        <w:t>This document provides guidance on electronic authentication (E-Authentication, which is the process of establishing confidence in user identities electronically presented to an information system. Authentication focuses on confirming a person’s identity, based on the reliability of his or her credential. Office of Management and Budget (OMB) Memorandum M-04-04, E-Authentication Guidance for Federal Agencies requires federal information system owners determine the system’s electronic authentication (E-Authentication) requirements to minimize the potential impact of authentication errors and misuse of credentials.</w:t>
      </w:r>
    </w:p>
    <w:p w14:paraId="6A02E214" w14:textId="77777777" w:rsidR="00372FA8" w:rsidRPr="00372FA8" w:rsidRDefault="00372FA8" w:rsidP="00372FA8">
      <w:r w:rsidRPr="00372FA8">
        <w:t xml:space="preserve">OMB Memorandum M-04-04 can be found at the following URL: </w:t>
      </w:r>
      <w:hyperlink r:id="rId315" w:history="1">
        <w:r w:rsidRPr="00372FA8">
          <w:rPr>
            <w:rStyle w:val="Hyperlink"/>
          </w:rPr>
          <w:t>OMB M-04-04.pdf</w:t>
        </w:r>
      </w:hyperlink>
    </w:p>
    <w:p w14:paraId="0BA80CA9" w14:textId="77777777" w:rsidR="00372FA8" w:rsidRPr="00372FA8" w:rsidRDefault="00372FA8" w:rsidP="00372FA8">
      <w:pPr>
        <w:pStyle w:val="Heading3"/>
      </w:pPr>
      <w:bookmarkStart w:id="3634" w:name="_Toc443653187"/>
      <w:bookmarkStart w:id="3635" w:name="_Toc454692743"/>
      <w:bookmarkStart w:id="3636" w:name="_Toc513650607"/>
      <w:r w:rsidRPr="00372FA8">
        <w:t>Information System Name/Title</w:t>
      </w:r>
      <w:bookmarkEnd w:id="3634"/>
      <w:bookmarkEnd w:id="3635"/>
      <w:bookmarkEnd w:id="3636"/>
    </w:p>
    <w:p w14:paraId="48FA5861" w14:textId="37DF8D71" w:rsidR="00372FA8" w:rsidRPr="00372FA8" w:rsidRDefault="00372FA8" w:rsidP="00372FA8">
      <w:r w:rsidRPr="00372FA8">
        <w:t xml:space="preserve">This E-Authentication Plan provides an overview of the security requirements for the </w:t>
      </w:r>
      <w:sdt>
        <w:sdtPr>
          <w:alias w:val="Information System Name"/>
          <w:tag w:val="informationsystemname"/>
          <w:id w:val="-1640485333"/>
          <w:dataBinding w:xpath="/root[1]/companyinfo[1]/informationsystemname[1]" w:storeItemID="{44BEC3F7-CE87-4EB0-838F-88333877F166}"/>
          <w:text/>
        </w:sdtPr>
        <w:sdtEndPr/>
        <w:sdtContent>
          <w:r w:rsidR="003A7960">
            <w:t>cloud.gov</w:t>
          </w:r>
        </w:sdtContent>
      </w:sdt>
      <w:r w:rsidRPr="00372FA8">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sidR="00946A6D">
            <w:t>cloud.gov</w:t>
          </w:r>
        </w:sdtContent>
      </w:sdt>
      <w:r w:rsidRPr="00372FA8">
        <w:t xml:space="preserve">) in accordance with OMB Memo M-04-04. </w:t>
      </w:r>
    </w:p>
    <w:p w14:paraId="471D68CA" w14:textId="77777777" w:rsidR="00372FA8" w:rsidRPr="009E2DBA" w:rsidRDefault="00372FA8" w:rsidP="003A7392">
      <w:pPr>
        <w:pStyle w:val="Caption"/>
      </w:pPr>
      <w:bookmarkStart w:id="3637" w:name="_Toc443965649"/>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2</w:t>
      </w:r>
      <w:r w:rsidRPr="00372FA8">
        <w:fldChar w:fldCharType="end"/>
      </w:r>
      <w:r w:rsidRPr="009E2DBA">
        <w:t xml:space="preserve"> Information System Name and Title</w:t>
      </w:r>
      <w:bookmarkEnd w:id="36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308"/>
        <w:gridCol w:w="2934"/>
        <w:gridCol w:w="3320"/>
      </w:tblGrid>
      <w:tr w:rsidR="00372FA8" w:rsidRPr="00372FA8" w14:paraId="086AAA8E" w14:textId="77777777" w:rsidTr="00372FA8">
        <w:trPr>
          <w:cantSplit/>
          <w:trHeight w:val="288"/>
          <w:tblHeader/>
          <w:jc w:val="center"/>
        </w:trPr>
        <w:tc>
          <w:tcPr>
            <w:tcW w:w="1730" w:type="pct"/>
            <w:shd w:val="clear" w:color="auto" w:fill="DAEEF3" w:themeFill="accent5" w:themeFillTint="33"/>
            <w:tcMar>
              <w:top w:w="0" w:type="dxa"/>
              <w:left w:w="101" w:type="dxa"/>
              <w:bottom w:w="115" w:type="dxa"/>
              <w:right w:w="101" w:type="dxa"/>
            </w:tcMar>
          </w:tcPr>
          <w:p w14:paraId="4E49E845" w14:textId="77777777" w:rsidR="00372FA8" w:rsidRPr="00372FA8" w:rsidRDefault="00372FA8" w:rsidP="003A7392">
            <w:pPr>
              <w:pStyle w:val="GSATableHeading"/>
            </w:pPr>
            <w:r w:rsidRPr="00372FA8">
              <w:t>Unique Identifier</w:t>
            </w:r>
          </w:p>
        </w:tc>
        <w:tc>
          <w:tcPr>
            <w:tcW w:w="1534" w:type="pct"/>
            <w:shd w:val="clear" w:color="auto" w:fill="DAEEF3" w:themeFill="accent5" w:themeFillTint="33"/>
          </w:tcPr>
          <w:p w14:paraId="04608593" w14:textId="77777777" w:rsidR="00372FA8" w:rsidRPr="00372FA8" w:rsidRDefault="00372FA8" w:rsidP="003A7392">
            <w:pPr>
              <w:pStyle w:val="GSATableHeading"/>
            </w:pPr>
            <w:r w:rsidRPr="00372FA8">
              <w:t>Information System Name</w:t>
            </w:r>
          </w:p>
        </w:tc>
        <w:tc>
          <w:tcPr>
            <w:tcW w:w="1736" w:type="pct"/>
            <w:shd w:val="clear" w:color="auto" w:fill="DAEEF3" w:themeFill="accent5" w:themeFillTint="33"/>
            <w:tcMar>
              <w:top w:w="0" w:type="dxa"/>
              <w:left w:w="101" w:type="dxa"/>
              <w:bottom w:w="115" w:type="dxa"/>
              <w:right w:w="101" w:type="dxa"/>
            </w:tcMar>
          </w:tcPr>
          <w:p w14:paraId="05F0F81A" w14:textId="77777777" w:rsidR="00372FA8" w:rsidRPr="00372FA8" w:rsidRDefault="00372FA8" w:rsidP="003A7392">
            <w:pPr>
              <w:pStyle w:val="GSATableHeading"/>
            </w:pPr>
            <w:r w:rsidRPr="00372FA8">
              <w:t>Information System Abbreviation</w:t>
            </w:r>
          </w:p>
        </w:tc>
      </w:tr>
      <w:tr w:rsidR="00372FA8" w:rsidRPr="00372FA8" w14:paraId="6CB63101" w14:textId="77777777" w:rsidTr="00372FA8">
        <w:trPr>
          <w:cantSplit/>
          <w:trHeight w:val="288"/>
          <w:jc w:val="center"/>
        </w:trPr>
        <w:sdt>
          <w:sdtPr>
            <w:id w:val="340130027"/>
            <w:text/>
          </w:sdtPr>
          <w:sdtEndPr/>
          <w:sdtContent>
            <w:tc>
              <w:tcPr>
                <w:tcW w:w="1730" w:type="pct"/>
                <w:tcMar>
                  <w:top w:w="0" w:type="dxa"/>
                  <w:left w:w="101" w:type="dxa"/>
                  <w:bottom w:w="115" w:type="dxa"/>
                  <w:right w:w="101" w:type="dxa"/>
                </w:tcMar>
                <w:vAlign w:val="center"/>
              </w:tcPr>
              <w:p w14:paraId="7F1DCA65" w14:textId="71A4C2E7" w:rsidR="00372FA8" w:rsidRPr="00372FA8" w:rsidRDefault="00DA2ED8" w:rsidP="003A7392">
                <w:pPr>
                  <w:pStyle w:val="GSATableText"/>
                </w:pPr>
                <w:r>
                  <w:t>F1607067912</w:t>
                </w:r>
              </w:p>
            </w:tc>
          </w:sdtContent>
        </w:sdt>
        <w:tc>
          <w:tcPr>
            <w:tcW w:w="1534" w:type="pct"/>
          </w:tcPr>
          <w:p w14:paraId="34EA8977" w14:textId="1056A037" w:rsidR="00372FA8" w:rsidRPr="00372FA8" w:rsidRDefault="00F03DB4" w:rsidP="003A7392">
            <w:pPr>
              <w:pStyle w:val="GSATableText"/>
            </w:pPr>
            <w:sdt>
              <w:sdtPr>
                <w:alias w:val="Information System Name"/>
                <w:tag w:val="informationsystemname"/>
                <w:id w:val="515346650"/>
                <w:dataBinding w:xpath="/root[1]/companyinfo[1]/informationsystemname[1]" w:storeItemID="{44BEC3F7-CE87-4EB0-838F-88333877F166}"/>
                <w:text/>
              </w:sdtPr>
              <w:sdtEndPr/>
              <w:sdtContent>
                <w:r w:rsidR="003A7960">
                  <w:t>cloud.gov</w:t>
                </w:r>
              </w:sdtContent>
            </w:sdt>
          </w:p>
        </w:tc>
        <w:tc>
          <w:tcPr>
            <w:tcW w:w="1736" w:type="pct"/>
            <w:tcMar>
              <w:top w:w="0" w:type="dxa"/>
              <w:left w:w="101" w:type="dxa"/>
              <w:bottom w:w="115" w:type="dxa"/>
              <w:right w:w="101" w:type="dxa"/>
            </w:tcMar>
            <w:vAlign w:val="center"/>
          </w:tcPr>
          <w:p w14:paraId="24A86EFA" w14:textId="2B3D640D" w:rsidR="00372FA8" w:rsidRPr="00372FA8" w:rsidRDefault="00F03DB4" w:rsidP="003A7392">
            <w:pPr>
              <w:pStyle w:val="GSATableText"/>
            </w:pPr>
            <w:sdt>
              <w:sdtPr>
                <w:alias w:val="Information System Abbreviation"/>
                <w:tag w:val="informationsystemabbreviation"/>
                <w:id w:val="-1635093943"/>
                <w:dataBinding w:xpath="/root[1]/companyinfo[1]/informationsystemabbreviation[1]" w:storeItemID="{3C714739-2FB5-41FA-89D5-72FE7465BFF9}"/>
                <w:text/>
              </w:sdtPr>
              <w:sdtEndPr/>
              <w:sdtContent>
                <w:r w:rsidR="00946A6D">
                  <w:t>cloud.gov</w:t>
                </w:r>
              </w:sdtContent>
            </w:sdt>
          </w:p>
        </w:tc>
      </w:tr>
    </w:tbl>
    <w:p w14:paraId="2482D872" w14:textId="77777777" w:rsidR="00372FA8" w:rsidRPr="00372FA8" w:rsidRDefault="00372FA8" w:rsidP="00372FA8"/>
    <w:p w14:paraId="4AB6423D" w14:textId="77777777" w:rsidR="00372FA8" w:rsidRPr="00372FA8" w:rsidRDefault="00372FA8" w:rsidP="00372FA8">
      <w:pPr>
        <w:pStyle w:val="Heading3"/>
      </w:pPr>
      <w:bookmarkStart w:id="3638" w:name="_Toc454692744"/>
      <w:bookmarkStart w:id="3639" w:name="_Toc513650608"/>
      <w:r w:rsidRPr="00372FA8">
        <w:t>E-Authentication Level Definitions</w:t>
      </w:r>
      <w:bookmarkEnd w:id="3638"/>
      <w:bookmarkEnd w:id="3639"/>
    </w:p>
    <w:p w14:paraId="4D17FA2C" w14:textId="77777777" w:rsidR="00372FA8" w:rsidRPr="00372FA8" w:rsidRDefault="00372FA8" w:rsidP="00372FA8">
      <w:r w:rsidRPr="00372FA8">
        <w:t>The OMB memo defines four authentication levels to categorize a federal information system’s E-Authentication posture. The OMB Memo defines the four E-Authentication levels as:</w:t>
      </w:r>
    </w:p>
    <w:p w14:paraId="2BE545EC" w14:textId="77777777" w:rsidR="00372FA8" w:rsidRPr="00372FA8" w:rsidRDefault="00372FA8" w:rsidP="00A27268">
      <w:pPr>
        <w:pStyle w:val="GSAListParagraph"/>
      </w:pPr>
      <w:r w:rsidRPr="00372FA8">
        <w:t>Level 1:  Little or no confidence in the asserted identity’s validity</w:t>
      </w:r>
    </w:p>
    <w:p w14:paraId="15B843B5" w14:textId="77777777" w:rsidR="00372FA8" w:rsidRPr="00372FA8" w:rsidRDefault="00372FA8" w:rsidP="00A27268">
      <w:pPr>
        <w:pStyle w:val="GSAListParagraph"/>
      </w:pPr>
      <w:r w:rsidRPr="00372FA8">
        <w:t>Level 2:  Some confidence in the asserted identity’s validity</w:t>
      </w:r>
    </w:p>
    <w:p w14:paraId="590A297B" w14:textId="77777777" w:rsidR="00372FA8" w:rsidRPr="00372FA8" w:rsidRDefault="00372FA8" w:rsidP="00A27268">
      <w:pPr>
        <w:pStyle w:val="GSAListParagraph"/>
      </w:pPr>
      <w:r w:rsidRPr="00372FA8">
        <w:t>Level 3:  High confidence in the asserted identity’s validity</w:t>
      </w:r>
    </w:p>
    <w:p w14:paraId="75E62C65" w14:textId="77777777" w:rsidR="00372FA8" w:rsidRPr="00372FA8" w:rsidRDefault="00372FA8" w:rsidP="00A27268">
      <w:pPr>
        <w:pStyle w:val="GSAListParagraph"/>
      </w:pPr>
      <w:r w:rsidRPr="00372FA8">
        <w:t>Level 4:  Very high confidence in the asserted identity’s validity</w:t>
      </w:r>
    </w:p>
    <w:p w14:paraId="1A42214B" w14:textId="77777777" w:rsidR="00372FA8" w:rsidRPr="00372FA8" w:rsidRDefault="00372FA8" w:rsidP="00372FA8">
      <w:r w:rsidRPr="00372FA8">
        <w:t>Selecting the appropriate E-Authentication level for a system enables the system owner to determine the right system authentication technology solution for the selected E-Authentication level. Guidance on selecting the system authentication technology solution is available in National Institute of Standards and Technology (NIST) Special Publication (SP) 800-63, Revision 2, Electronic Authentication Guideline.</w:t>
      </w:r>
    </w:p>
    <w:p w14:paraId="760404CC" w14:textId="77777777" w:rsidR="00372FA8" w:rsidRPr="00372FA8" w:rsidRDefault="00372FA8" w:rsidP="00372FA8">
      <w:r w:rsidRPr="00372FA8">
        <w:t xml:space="preserve">NIST SP 800-63, Revision 2 can be found at the following URL: </w:t>
      </w:r>
      <w:hyperlink r:id="rId316" w:history="1">
        <w:r w:rsidRPr="00372FA8">
          <w:rPr>
            <w:rStyle w:val="Hyperlink"/>
          </w:rPr>
          <w:t>SP 800-63-2</w:t>
        </w:r>
      </w:hyperlink>
    </w:p>
    <w:p w14:paraId="1338FC0D" w14:textId="77777777" w:rsidR="00372FA8" w:rsidRPr="00372FA8" w:rsidRDefault="00372FA8" w:rsidP="00372FA8">
      <w:pPr>
        <w:pStyle w:val="Heading3"/>
      </w:pPr>
      <w:bookmarkStart w:id="3640" w:name="_Toc454692745"/>
      <w:bookmarkStart w:id="3641" w:name="_Toc513650609"/>
      <w:r w:rsidRPr="00372FA8">
        <w:t>Review Maximum Potential Impact Levels</w:t>
      </w:r>
      <w:bookmarkEnd w:id="3640"/>
      <w:bookmarkEnd w:id="3641"/>
    </w:p>
    <w:p w14:paraId="0C2A2E9B" w14:textId="62AB3D59" w:rsidR="00372FA8" w:rsidRPr="00372FA8" w:rsidRDefault="00F03DB4" w:rsidP="00372FA8">
      <w:sdt>
        <w:sdtPr>
          <w:alias w:val="CSP Name"/>
          <w:tag w:val="cspname"/>
          <w:id w:val="59833039"/>
          <w:dataBinding w:xpath="/root[1]/companyinfo[1]/cspname[1]" w:storeItemID="{44BEC3F7-CE87-4EB0-838F-88333877F166}"/>
          <w:text/>
        </w:sdtPr>
        <w:sdtEndPr/>
        <w:sdtContent>
          <w:r w:rsidR="00227C7C">
            <w:t>18F / GSA</w:t>
          </w:r>
        </w:sdtContent>
      </w:sdt>
      <w:r w:rsidR="00372FA8" w:rsidRPr="00372FA8">
        <w:t xml:space="preserve"> has assessed the potential risk from E-Authentication errors, or E-Authentication misuse, related to a user’s asserted identity.  </w:t>
      </w:r>
      <w:sdt>
        <w:sdtPr>
          <w:alias w:val="CSP Name"/>
          <w:tag w:val="cspname"/>
          <w:id w:val="2125495380"/>
          <w:dataBinding w:xpath="/root[1]/companyinfo[1]/cspname[1]" w:storeItemID="{44BEC3F7-CE87-4EB0-838F-88333877F166}"/>
          <w:text/>
        </w:sdtPr>
        <w:sdtEndPr/>
        <w:sdtContent>
          <w:r w:rsidR="00227C7C">
            <w:t>18F / GSA</w:t>
          </w:r>
        </w:sdtContent>
      </w:sdt>
      <w:r w:rsidR="00372FA8" w:rsidRPr="00372FA8">
        <w:t xml:space="preserve"> has taken into consideration the potential for harm (impact) and the likelihood of the occurrence of the harm and has identified an impact profile as found in </w:t>
      </w:r>
      <w:r w:rsidR="00372FA8" w:rsidRPr="00372FA8">
        <w:fldChar w:fldCharType="begin"/>
      </w:r>
      <w:r w:rsidR="00372FA8" w:rsidRPr="00372FA8">
        <w:instrText xml:space="preserve"> REF _Ref443964920 \h </w:instrText>
      </w:r>
      <w:r w:rsidR="00372FA8"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00372FA8" w:rsidRPr="00372FA8">
        <w:fldChar w:fldCharType="end"/>
      </w:r>
      <w:r w:rsidR="00372FA8" w:rsidRPr="00372FA8">
        <w:t>.</w:t>
      </w:r>
    </w:p>
    <w:p w14:paraId="494AA668" w14:textId="77777777" w:rsidR="00372FA8" w:rsidRPr="00372FA8" w:rsidRDefault="00372FA8" w:rsidP="00372FA8">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4FDEC32A" w14:textId="77777777" w:rsidR="00372FA8" w:rsidRPr="009E2DBA" w:rsidRDefault="00372FA8" w:rsidP="003A7392">
      <w:pPr>
        <w:pStyle w:val="Caption"/>
      </w:pPr>
      <w:bookmarkStart w:id="3642" w:name="_Ref443964920"/>
      <w:bookmarkStart w:id="3643" w:name="_Toc443965650"/>
      <w:r w:rsidRPr="009E2DBA">
        <w:lastRenderedPageBreak/>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3</w:t>
      </w:r>
      <w:r w:rsidRPr="00372FA8">
        <w:fldChar w:fldCharType="end"/>
      </w:r>
      <w:r w:rsidRPr="009E2DBA">
        <w:t xml:space="preserve"> Potential Impacts for Assurance Levels</w:t>
      </w:r>
      <w:bookmarkEnd w:id="3642"/>
      <w:bookmarkEnd w:id="3643"/>
    </w:p>
    <w:tbl>
      <w:tblPr>
        <w:tblStyle w:val="TableGrid"/>
        <w:tblW w:w="5000" w:type="pct"/>
        <w:tblLook w:val="04A0" w:firstRow="1" w:lastRow="0" w:firstColumn="1" w:lastColumn="0" w:noHBand="0" w:noVBand="1"/>
      </w:tblPr>
      <w:tblGrid>
        <w:gridCol w:w="5347"/>
        <w:gridCol w:w="1059"/>
        <w:gridCol w:w="1061"/>
        <w:gridCol w:w="926"/>
        <w:gridCol w:w="1197"/>
      </w:tblGrid>
      <w:tr w:rsidR="00372FA8" w:rsidRPr="00372FA8" w14:paraId="1BC756B6" w14:textId="77777777" w:rsidTr="003A7392">
        <w:trPr>
          <w:trHeight w:val="288"/>
          <w:tblHeader/>
        </w:trPr>
        <w:tc>
          <w:tcPr>
            <w:tcW w:w="2788" w:type="pct"/>
            <w:tcBorders>
              <w:top w:val="nil"/>
              <w:left w:val="nil"/>
            </w:tcBorders>
            <w:tcMar>
              <w:top w:w="86" w:type="dxa"/>
              <w:left w:w="115" w:type="dxa"/>
              <w:bottom w:w="86" w:type="dxa"/>
              <w:right w:w="115" w:type="dxa"/>
            </w:tcMar>
          </w:tcPr>
          <w:p w14:paraId="2FF204DD" w14:textId="77777777" w:rsidR="00372FA8" w:rsidRPr="00372FA8" w:rsidRDefault="00372FA8" w:rsidP="003A7392">
            <w:pPr>
              <w:pStyle w:val="GSATableHeading"/>
            </w:pPr>
          </w:p>
        </w:tc>
        <w:tc>
          <w:tcPr>
            <w:tcW w:w="2212" w:type="pct"/>
            <w:gridSpan w:val="4"/>
            <w:shd w:val="clear" w:color="auto" w:fill="DAEEF3" w:themeFill="accent5" w:themeFillTint="33"/>
            <w:tcMar>
              <w:top w:w="86" w:type="dxa"/>
              <w:left w:w="115" w:type="dxa"/>
              <w:bottom w:w="86" w:type="dxa"/>
              <w:right w:w="115" w:type="dxa"/>
            </w:tcMar>
          </w:tcPr>
          <w:p w14:paraId="72B16D9F" w14:textId="77777777" w:rsidR="00372FA8" w:rsidRPr="00372FA8" w:rsidRDefault="00372FA8" w:rsidP="003A7392">
            <w:pPr>
              <w:pStyle w:val="GSATableHeading"/>
            </w:pPr>
            <w:r w:rsidRPr="00372FA8">
              <w:t>Assurance Level Impact Profile</w:t>
            </w:r>
          </w:p>
        </w:tc>
      </w:tr>
      <w:tr w:rsidR="00372FA8" w:rsidRPr="00372FA8" w14:paraId="20E1F44F" w14:textId="77777777" w:rsidTr="003A7392">
        <w:trPr>
          <w:trHeight w:val="288"/>
          <w:tblHeader/>
        </w:trPr>
        <w:tc>
          <w:tcPr>
            <w:tcW w:w="2788" w:type="pct"/>
            <w:shd w:val="clear" w:color="auto" w:fill="DAEEF3" w:themeFill="accent5" w:themeFillTint="33"/>
            <w:tcMar>
              <w:top w:w="86" w:type="dxa"/>
              <w:left w:w="115" w:type="dxa"/>
              <w:bottom w:w="86" w:type="dxa"/>
              <w:right w:w="115" w:type="dxa"/>
            </w:tcMar>
          </w:tcPr>
          <w:p w14:paraId="495657F6" w14:textId="593CE1DD" w:rsidR="00372FA8" w:rsidRPr="00372FA8" w:rsidRDefault="00DA2ED8" w:rsidP="003A7392">
            <w:pPr>
              <w:pStyle w:val="GSATableHeading"/>
            </w:pPr>
            <w:r>
              <w:t>Potential</w:t>
            </w:r>
            <w:r w:rsidR="00372FA8" w:rsidRPr="00372FA8">
              <w:t xml:space="preserve"> Impact Categories </w:t>
            </w:r>
          </w:p>
        </w:tc>
        <w:tc>
          <w:tcPr>
            <w:tcW w:w="552" w:type="pct"/>
            <w:shd w:val="clear" w:color="auto" w:fill="DAEEF3" w:themeFill="accent5" w:themeFillTint="33"/>
            <w:tcMar>
              <w:top w:w="86" w:type="dxa"/>
              <w:left w:w="115" w:type="dxa"/>
              <w:bottom w:w="86" w:type="dxa"/>
              <w:right w:w="115" w:type="dxa"/>
            </w:tcMar>
          </w:tcPr>
          <w:p w14:paraId="10795C06" w14:textId="77777777" w:rsidR="00372FA8" w:rsidRPr="00372FA8" w:rsidRDefault="00372FA8" w:rsidP="003A7392">
            <w:pPr>
              <w:pStyle w:val="GSATableHeading"/>
            </w:pPr>
            <w:r w:rsidRPr="00372FA8">
              <w:t>1</w:t>
            </w:r>
          </w:p>
        </w:tc>
        <w:tc>
          <w:tcPr>
            <w:tcW w:w="553" w:type="pct"/>
            <w:shd w:val="clear" w:color="auto" w:fill="DAEEF3" w:themeFill="accent5" w:themeFillTint="33"/>
            <w:tcMar>
              <w:top w:w="86" w:type="dxa"/>
              <w:left w:w="115" w:type="dxa"/>
              <w:bottom w:w="86" w:type="dxa"/>
              <w:right w:w="115" w:type="dxa"/>
            </w:tcMar>
          </w:tcPr>
          <w:p w14:paraId="1ACC1BFD" w14:textId="77777777" w:rsidR="00372FA8" w:rsidRPr="00372FA8" w:rsidRDefault="00372FA8" w:rsidP="003A7392">
            <w:pPr>
              <w:pStyle w:val="GSATableHeading"/>
            </w:pPr>
            <w:r w:rsidRPr="00372FA8">
              <w:t>2</w:t>
            </w:r>
          </w:p>
        </w:tc>
        <w:tc>
          <w:tcPr>
            <w:tcW w:w="483" w:type="pct"/>
            <w:shd w:val="clear" w:color="auto" w:fill="DAEEF3" w:themeFill="accent5" w:themeFillTint="33"/>
            <w:tcMar>
              <w:top w:w="86" w:type="dxa"/>
              <w:left w:w="115" w:type="dxa"/>
              <w:bottom w:w="86" w:type="dxa"/>
              <w:right w:w="115" w:type="dxa"/>
            </w:tcMar>
          </w:tcPr>
          <w:p w14:paraId="235A692B" w14:textId="77777777" w:rsidR="00372FA8" w:rsidRPr="00372FA8" w:rsidRDefault="00372FA8" w:rsidP="003A7392">
            <w:pPr>
              <w:pStyle w:val="GSATableHeading"/>
            </w:pPr>
            <w:r w:rsidRPr="00372FA8">
              <w:t>3</w:t>
            </w:r>
          </w:p>
        </w:tc>
        <w:tc>
          <w:tcPr>
            <w:tcW w:w="624" w:type="pct"/>
            <w:shd w:val="clear" w:color="auto" w:fill="DAEEF3" w:themeFill="accent5" w:themeFillTint="33"/>
            <w:tcMar>
              <w:top w:w="86" w:type="dxa"/>
              <w:left w:w="115" w:type="dxa"/>
              <w:bottom w:w="86" w:type="dxa"/>
              <w:right w:w="115" w:type="dxa"/>
            </w:tcMar>
          </w:tcPr>
          <w:p w14:paraId="5E814932" w14:textId="77777777" w:rsidR="00372FA8" w:rsidRPr="00372FA8" w:rsidRDefault="00372FA8" w:rsidP="003A7392">
            <w:pPr>
              <w:pStyle w:val="GSATableHeading"/>
            </w:pPr>
            <w:r w:rsidRPr="00372FA8">
              <w:t>4</w:t>
            </w:r>
          </w:p>
        </w:tc>
      </w:tr>
      <w:tr w:rsidR="00372FA8" w:rsidRPr="00372FA8" w14:paraId="092CDD62" w14:textId="77777777" w:rsidTr="003A7392">
        <w:trPr>
          <w:trHeight w:val="288"/>
        </w:trPr>
        <w:tc>
          <w:tcPr>
            <w:tcW w:w="2788" w:type="pct"/>
            <w:tcMar>
              <w:top w:w="86" w:type="dxa"/>
              <w:left w:w="115" w:type="dxa"/>
              <w:bottom w:w="86" w:type="dxa"/>
              <w:right w:w="115" w:type="dxa"/>
            </w:tcMar>
          </w:tcPr>
          <w:p w14:paraId="176638D1" w14:textId="77777777" w:rsidR="00372FA8" w:rsidRPr="00372FA8" w:rsidRDefault="00372FA8" w:rsidP="003A7392">
            <w:pPr>
              <w:pStyle w:val="GSATableText"/>
            </w:pPr>
            <w:r w:rsidRPr="00372FA8">
              <w:t>Inconvenience, distress or damage to standing or reputation</w:t>
            </w:r>
          </w:p>
        </w:tc>
        <w:tc>
          <w:tcPr>
            <w:tcW w:w="552" w:type="pct"/>
            <w:tcMar>
              <w:top w:w="86" w:type="dxa"/>
              <w:left w:w="115" w:type="dxa"/>
              <w:bottom w:w="86" w:type="dxa"/>
              <w:right w:w="115" w:type="dxa"/>
            </w:tcMar>
          </w:tcPr>
          <w:p w14:paraId="479E73A8"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24C7C3AF"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1EAAC746"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18AB92D6" w14:textId="77777777" w:rsidR="00372FA8" w:rsidRPr="00372FA8" w:rsidRDefault="00372FA8" w:rsidP="003A7392">
            <w:pPr>
              <w:pStyle w:val="GSATableText"/>
            </w:pPr>
            <w:r w:rsidRPr="00372FA8">
              <w:t>High</w:t>
            </w:r>
          </w:p>
        </w:tc>
      </w:tr>
      <w:tr w:rsidR="00372FA8" w:rsidRPr="00372FA8" w14:paraId="1FFAA1E9" w14:textId="77777777" w:rsidTr="003A7392">
        <w:trPr>
          <w:trHeight w:val="288"/>
        </w:trPr>
        <w:tc>
          <w:tcPr>
            <w:tcW w:w="2788" w:type="pct"/>
            <w:tcMar>
              <w:top w:w="86" w:type="dxa"/>
              <w:left w:w="115" w:type="dxa"/>
              <w:bottom w:w="86" w:type="dxa"/>
              <w:right w:w="115" w:type="dxa"/>
            </w:tcMar>
          </w:tcPr>
          <w:p w14:paraId="1935B093" w14:textId="77777777" w:rsidR="00372FA8" w:rsidRPr="00372FA8" w:rsidRDefault="00372FA8" w:rsidP="003A7392">
            <w:pPr>
              <w:pStyle w:val="GSATableText"/>
            </w:pPr>
            <w:r w:rsidRPr="00372FA8">
              <w:t>Financial loss or agency liability</w:t>
            </w:r>
          </w:p>
        </w:tc>
        <w:tc>
          <w:tcPr>
            <w:tcW w:w="552" w:type="pct"/>
            <w:tcMar>
              <w:top w:w="86" w:type="dxa"/>
              <w:left w:w="115" w:type="dxa"/>
              <w:bottom w:w="86" w:type="dxa"/>
              <w:right w:w="115" w:type="dxa"/>
            </w:tcMar>
          </w:tcPr>
          <w:p w14:paraId="3BC3C52E"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60703E04"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4D08042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4794512A" w14:textId="77777777" w:rsidR="00372FA8" w:rsidRPr="00372FA8" w:rsidRDefault="00372FA8" w:rsidP="003A7392">
            <w:pPr>
              <w:pStyle w:val="GSATableText"/>
            </w:pPr>
            <w:r w:rsidRPr="00372FA8">
              <w:t>High</w:t>
            </w:r>
          </w:p>
        </w:tc>
      </w:tr>
      <w:tr w:rsidR="00372FA8" w:rsidRPr="00372FA8" w14:paraId="2716FD47" w14:textId="77777777" w:rsidTr="003A7392">
        <w:trPr>
          <w:trHeight w:val="288"/>
        </w:trPr>
        <w:tc>
          <w:tcPr>
            <w:tcW w:w="2788" w:type="pct"/>
            <w:tcMar>
              <w:top w:w="86" w:type="dxa"/>
              <w:left w:w="115" w:type="dxa"/>
              <w:bottom w:w="86" w:type="dxa"/>
              <w:right w:w="115" w:type="dxa"/>
            </w:tcMar>
          </w:tcPr>
          <w:p w14:paraId="6D221F77" w14:textId="77777777" w:rsidR="00372FA8" w:rsidRPr="00372FA8" w:rsidRDefault="00372FA8" w:rsidP="003A7392">
            <w:pPr>
              <w:pStyle w:val="GSATableText"/>
            </w:pPr>
            <w:r w:rsidRPr="00372FA8">
              <w:t>Harm to agency programs or public interests</w:t>
            </w:r>
          </w:p>
        </w:tc>
        <w:tc>
          <w:tcPr>
            <w:tcW w:w="552" w:type="pct"/>
            <w:tcMar>
              <w:top w:w="86" w:type="dxa"/>
              <w:left w:w="115" w:type="dxa"/>
              <w:bottom w:w="86" w:type="dxa"/>
              <w:right w:w="115" w:type="dxa"/>
            </w:tcMar>
          </w:tcPr>
          <w:p w14:paraId="511DFE6F"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6B6B8E0"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2ADF26F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4DE6B768" w14:textId="77777777" w:rsidR="00372FA8" w:rsidRPr="00372FA8" w:rsidRDefault="00372FA8" w:rsidP="003A7392">
            <w:pPr>
              <w:pStyle w:val="GSATableText"/>
            </w:pPr>
            <w:r w:rsidRPr="00372FA8">
              <w:t>High</w:t>
            </w:r>
          </w:p>
        </w:tc>
      </w:tr>
      <w:tr w:rsidR="00372FA8" w:rsidRPr="00372FA8" w14:paraId="6B7B083B" w14:textId="77777777" w:rsidTr="003A7392">
        <w:trPr>
          <w:trHeight w:val="288"/>
        </w:trPr>
        <w:tc>
          <w:tcPr>
            <w:tcW w:w="2788" w:type="pct"/>
            <w:tcMar>
              <w:top w:w="86" w:type="dxa"/>
              <w:left w:w="115" w:type="dxa"/>
              <w:bottom w:w="86" w:type="dxa"/>
              <w:right w:w="115" w:type="dxa"/>
            </w:tcMar>
          </w:tcPr>
          <w:p w14:paraId="37FF673B" w14:textId="77777777" w:rsidR="00372FA8" w:rsidRPr="00372FA8" w:rsidRDefault="00372FA8" w:rsidP="003A7392">
            <w:pPr>
              <w:pStyle w:val="GSATableText"/>
            </w:pPr>
            <w:r w:rsidRPr="00372FA8">
              <w:t>Unauthorized release of sensitive information</w:t>
            </w:r>
          </w:p>
        </w:tc>
        <w:tc>
          <w:tcPr>
            <w:tcW w:w="552" w:type="pct"/>
            <w:tcMar>
              <w:top w:w="86" w:type="dxa"/>
              <w:left w:w="115" w:type="dxa"/>
              <w:bottom w:w="86" w:type="dxa"/>
              <w:right w:w="115" w:type="dxa"/>
            </w:tcMar>
          </w:tcPr>
          <w:p w14:paraId="5C28257D"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B330B33"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40414E63"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246901E9" w14:textId="77777777" w:rsidR="00372FA8" w:rsidRPr="00372FA8" w:rsidRDefault="00372FA8" w:rsidP="003A7392">
            <w:pPr>
              <w:pStyle w:val="GSATableText"/>
            </w:pPr>
            <w:r w:rsidRPr="00372FA8">
              <w:t>High</w:t>
            </w:r>
          </w:p>
        </w:tc>
      </w:tr>
      <w:tr w:rsidR="00372FA8" w:rsidRPr="00372FA8" w14:paraId="6BC9F0AB" w14:textId="77777777" w:rsidTr="003A7392">
        <w:trPr>
          <w:trHeight w:val="288"/>
        </w:trPr>
        <w:tc>
          <w:tcPr>
            <w:tcW w:w="2788" w:type="pct"/>
            <w:tcMar>
              <w:top w:w="86" w:type="dxa"/>
              <w:left w:w="115" w:type="dxa"/>
              <w:bottom w:w="86" w:type="dxa"/>
              <w:right w:w="115" w:type="dxa"/>
            </w:tcMar>
          </w:tcPr>
          <w:p w14:paraId="69F7AF4D" w14:textId="77777777" w:rsidR="00372FA8" w:rsidRPr="00372FA8" w:rsidRDefault="00372FA8" w:rsidP="003A7392">
            <w:pPr>
              <w:pStyle w:val="GSATableText"/>
            </w:pPr>
            <w:r w:rsidRPr="00372FA8">
              <w:t>Personal Safety</w:t>
            </w:r>
          </w:p>
        </w:tc>
        <w:tc>
          <w:tcPr>
            <w:tcW w:w="552" w:type="pct"/>
            <w:tcMar>
              <w:top w:w="86" w:type="dxa"/>
              <w:left w:w="115" w:type="dxa"/>
              <w:bottom w:w="86" w:type="dxa"/>
              <w:right w:w="115" w:type="dxa"/>
            </w:tcMar>
          </w:tcPr>
          <w:p w14:paraId="5E0CFE27"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337F0E90" w14:textId="77777777" w:rsidR="00372FA8" w:rsidRPr="00372FA8" w:rsidRDefault="00372FA8" w:rsidP="003A7392">
            <w:pPr>
              <w:pStyle w:val="GSATableText"/>
            </w:pPr>
            <w:r w:rsidRPr="00372FA8">
              <w:t>N/A</w:t>
            </w:r>
          </w:p>
        </w:tc>
        <w:tc>
          <w:tcPr>
            <w:tcW w:w="483" w:type="pct"/>
            <w:tcMar>
              <w:top w:w="86" w:type="dxa"/>
              <w:left w:w="115" w:type="dxa"/>
              <w:bottom w:w="86" w:type="dxa"/>
              <w:right w:w="115" w:type="dxa"/>
            </w:tcMar>
          </w:tcPr>
          <w:p w14:paraId="2C5E6F79" w14:textId="77777777" w:rsidR="00372FA8" w:rsidRPr="00372FA8" w:rsidRDefault="00372FA8" w:rsidP="003A7392">
            <w:pPr>
              <w:pStyle w:val="GSATableText"/>
            </w:pPr>
            <w:r w:rsidRPr="00372FA8">
              <w:t>Low</w:t>
            </w:r>
          </w:p>
        </w:tc>
        <w:tc>
          <w:tcPr>
            <w:tcW w:w="624" w:type="pct"/>
            <w:tcMar>
              <w:top w:w="86" w:type="dxa"/>
              <w:left w:w="115" w:type="dxa"/>
              <w:bottom w:w="86" w:type="dxa"/>
              <w:right w:w="115" w:type="dxa"/>
            </w:tcMar>
          </w:tcPr>
          <w:p w14:paraId="3DE74189" w14:textId="77777777" w:rsidR="00372FA8" w:rsidRPr="00372FA8" w:rsidRDefault="00372FA8" w:rsidP="003A7392">
            <w:pPr>
              <w:pStyle w:val="GSATableText"/>
            </w:pPr>
            <w:r w:rsidRPr="00372FA8">
              <w:t>Mod, High</w:t>
            </w:r>
          </w:p>
        </w:tc>
      </w:tr>
      <w:tr w:rsidR="00372FA8" w:rsidRPr="00372FA8" w14:paraId="57F0DC88" w14:textId="77777777" w:rsidTr="003A7392">
        <w:trPr>
          <w:trHeight w:val="288"/>
        </w:trPr>
        <w:tc>
          <w:tcPr>
            <w:tcW w:w="2788" w:type="pct"/>
            <w:tcMar>
              <w:top w:w="86" w:type="dxa"/>
              <w:left w:w="115" w:type="dxa"/>
              <w:bottom w:w="86" w:type="dxa"/>
              <w:right w:w="115" w:type="dxa"/>
            </w:tcMar>
          </w:tcPr>
          <w:p w14:paraId="3D22D066" w14:textId="77777777" w:rsidR="00372FA8" w:rsidRPr="00372FA8" w:rsidRDefault="00372FA8" w:rsidP="003A7392">
            <w:pPr>
              <w:pStyle w:val="GSATableText"/>
            </w:pPr>
            <w:r w:rsidRPr="00372FA8">
              <w:t>Civil or criminal violations</w:t>
            </w:r>
          </w:p>
        </w:tc>
        <w:tc>
          <w:tcPr>
            <w:tcW w:w="552" w:type="pct"/>
            <w:tcMar>
              <w:top w:w="86" w:type="dxa"/>
              <w:left w:w="115" w:type="dxa"/>
              <w:bottom w:w="86" w:type="dxa"/>
              <w:right w:w="115" w:type="dxa"/>
            </w:tcMar>
          </w:tcPr>
          <w:p w14:paraId="7BA1B1B1"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052ACEF0"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56517593"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0E185E93" w14:textId="77777777" w:rsidR="00372FA8" w:rsidRPr="00372FA8" w:rsidRDefault="00372FA8" w:rsidP="003A7392">
            <w:pPr>
              <w:pStyle w:val="GSATableText"/>
            </w:pPr>
            <w:r w:rsidRPr="00372FA8">
              <w:t>High</w:t>
            </w:r>
          </w:p>
        </w:tc>
      </w:tr>
    </w:tbl>
    <w:p w14:paraId="4E4930E9" w14:textId="77777777" w:rsidR="00372FA8" w:rsidRPr="00372FA8" w:rsidRDefault="00372FA8" w:rsidP="00372FA8"/>
    <w:p w14:paraId="68E63CE0" w14:textId="77777777" w:rsidR="00372FA8" w:rsidRPr="00372FA8" w:rsidRDefault="00372FA8" w:rsidP="00372FA8">
      <w:pPr>
        <w:pStyle w:val="Heading3"/>
      </w:pPr>
      <w:bookmarkStart w:id="3644" w:name="_Toc454692746"/>
      <w:bookmarkStart w:id="3645" w:name="_Ref462656327"/>
      <w:bookmarkStart w:id="3646" w:name="_Toc513650610"/>
      <w:r w:rsidRPr="00372FA8">
        <w:t>E-Authentication Level Selection</w:t>
      </w:r>
      <w:bookmarkEnd w:id="3644"/>
      <w:bookmarkEnd w:id="3645"/>
      <w:bookmarkEnd w:id="3646"/>
    </w:p>
    <w:p w14:paraId="37414543" w14:textId="7987D21D" w:rsidR="00372FA8" w:rsidRPr="00372FA8" w:rsidRDefault="00F03DB4" w:rsidP="00372FA8">
      <w:sdt>
        <w:sdtPr>
          <w:alias w:val="CSP Name"/>
          <w:tag w:val="cspname"/>
          <w:id w:val="-584840729"/>
          <w:dataBinding w:xpath="/root[1]/companyinfo[1]/cspname[1]" w:storeItemID="{44BEC3F7-CE87-4EB0-838F-88333877F166}"/>
          <w:text/>
        </w:sdtPr>
        <w:sdtEndPr/>
        <w:sdtContent>
          <w:r w:rsidR="00227C7C">
            <w:t>18F / GSA</w:t>
          </w:r>
        </w:sdtContent>
      </w:sdt>
      <w:r w:rsidR="00372FA8" w:rsidRPr="00372FA8">
        <w:t xml:space="preserve"> has identified that they support the E-Authentication Level that has been selected for the </w:t>
      </w:r>
      <w:sdt>
        <w:sdtPr>
          <w:alias w:val="Information System Name"/>
          <w:tag w:val="systemname"/>
          <w:id w:val="-1255269393"/>
          <w:dataBinding w:xpath="/root[1]/companyinfo[1]/systemname[1]" w:storeItemID="{B1BFC1A9-14CB-44B3-B4BC-3E7C27ED3EFA}"/>
          <w:text/>
        </w:sdtPr>
        <w:sdtEndPr/>
        <w:sdtContent>
          <w:r w:rsidR="006C5E4D">
            <w:t>cloud.gov</w:t>
          </w:r>
        </w:sdtContent>
      </w:sdt>
      <w:r w:rsidR="00372FA8" w:rsidRPr="00372FA8">
        <w:t xml:space="preserve"> as noted in </w:t>
      </w:r>
      <w:r w:rsidR="00372FA8" w:rsidRPr="00372FA8">
        <w:fldChar w:fldCharType="begin"/>
      </w:r>
      <w:r w:rsidR="00372FA8" w:rsidRPr="00372FA8">
        <w:instrText xml:space="preserve"> REF _Ref443965212 \h </w:instrText>
      </w:r>
      <w:r w:rsidR="00372FA8" w:rsidRPr="00372FA8">
        <w:fldChar w:fldCharType="separate"/>
      </w:r>
      <w:r w:rsidR="007E7240" w:rsidRPr="009E2DBA">
        <w:t xml:space="preserve">Table </w:t>
      </w:r>
      <w:r w:rsidR="007E7240">
        <w:rPr>
          <w:noProof/>
        </w:rPr>
        <w:t>15</w:t>
      </w:r>
      <w:r w:rsidR="007E7240" w:rsidRPr="009E2DBA">
        <w:noBreakHyphen/>
      </w:r>
      <w:r w:rsidR="007E7240">
        <w:rPr>
          <w:noProof/>
        </w:rPr>
        <w:t>4</w:t>
      </w:r>
      <w:r w:rsidR="007E7240" w:rsidRPr="009E2DBA">
        <w:t xml:space="preserve"> E-Authentication Level</w:t>
      </w:r>
      <w:r w:rsidR="00372FA8" w:rsidRPr="00372FA8">
        <w:fldChar w:fldCharType="end"/>
      </w:r>
      <w:r w:rsidR="00372FA8" w:rsidRPr="00372FA8">
        <w:t>. The selected E-Authentication Level indicated is supported for federal agency consumers of the cloud service offering.  Implementation details of the E-Authentication mechanisms are provided in the System Security Plan under control IA-2</w:t>
      </w:r>
    </w:p>
    <w:p w14:paraId="5E0AE152" w14:textId="77777777" w:rsidR="00372FA8" w:rsidRPr="009E2DBA" w:rsidRDefault="00372FA8" w:rsidP="009E2DBA">
      <w:pPr>
        <w:pStyle w:val="Caption"/>
      </w:pPr>
      <w:bookmarkStart w:id="3647" w:name="_Ref443965212"/>
      <w:bookmarkStart w:id="3648" w:name="_Toc443965651"/>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4</w:t>
      </w:r>
      <w:r w:rsidRPr="00372FA8">
        <w:fldChar w:fldCharType="end"/>
      </w:r>
      <w:r w:rsidRPr="009E2DBA">
        <w:t xml:space="preserve"> E-Authentication Level</w:t>
      </w:r>
      <w:bookmarkEnd w:id="3647"/>
      <w:bookmarkEnd w:id="364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681"/>
        <w:gridCol w:w="2584"/>
        <w:gridCol w:w="1297"/>
      </w:tblGrid>
      <w:tr w:rsidR="00372FA8" w:rsidRPr="00372FA8" w14:paraId="002D0A8C" w14:textId="77777777" w:rsidTr="003A7392">
        <w:trPr>
          <w:cantSplit/>
          <w:trHeight w:hRule="exact" w:val="288"/>
          <w:tblHeader/>
          <w:jc w:val="center"/>
        </w:trPr>
        <w:tc>
          <w:tcPr>
            <w:tcW w:w="2971" w:type="pct"/>
            <w:shd w:val="clear" w:color="auto" w:fill="DAEEF3" w:themeFill="accent5" w:themeFillTint="33"/>
            <w:tcMar>
              <w:top w:w="14" w:type="dxa"/>
              <w:left w:w="101" w:type="dxa"/>
              <w:bottom w:w="130" w:type="dxa"/>
              <w:right w:w="101" w:type="dxa"/>
            </w:tcMar>
            <w:vAlign w:val="center"/>
          </w:tcPr>
          <w:p w14:paraId="6272F9A7" w14:textId="77777777" w:rsidR="00372FA8" w:rsidRPr="00372FA8" w:rsidRDefault="00372FA8" w:rsidP="003A7392">
            <w:pPr>
              <w:pStyle w:val="GSATableHeading"/>
            </w:pPr>
            <w:r w:rsidRPr="00372FA8">
              <w:t>E-Authentication Level</w:t>
            </w:r>
          </w:p>
        </w:tc>
        <w:tc>
          <w:tcPr>
            <w:tcW w:w="1351" w:type="pct"/>
            <w:shd w:val="clear" w:color="auto" w:fill="DAEEF3" w:themeFill="accent5" w:themeFillTint="33"/>
            <w:tcMar>
              <w:top w:w="14" w:type="dxa"/>
              <w:bottom w:w="130" w:type="dxa"/>
            </w:tcMar>
            <w:vAlign w:val="center"/>
          </w:tcPr>
          <w:p w14:paraId="6FE066F6" w14:textId="77777777" w:rsidR="00372FA8" w:rsidRPr="00372FA8" w:rsidRDefault="00372FA8" w:rsidP="003A7392">
            <w:pPr>
              <w:pStyle w:val="GSATableHeading"/>
            </w:pPr>
            <w:r w:rsidRPr="00372FA8">
              <w:t>Maximum Impact Profile</w:t>
            </w:r>
          </w:p>
        </w:tc>
        <w:tc>
          <w:tcPr>
            <w:tcW w:w="678" w:type="pct"/>
            <w:shd w:val="clear" w:color="auto" w:fill="DAEEF3" w:themeFill="accent5" w:themeFillTint="33"/>
            <w:tcMar>
              <w:top w:w="14" w:type="dxa"/>
              <w:left w:w="101" w:type="dxa"/>
              <w:bottom w:w="130" w:type="dxa"/>
              <w:right w:w="101" w:type="dxa"/>
            </w:tcMar>
            <w:vAlign w:val="center"/>
          </w:tcPr>
          <w:p w14:paraId="0EDAEFC5" w14:textId="77777777" w:rsidR="00372FA8" w:rsidRPr="00372FA8" w:rsidRDefault="00372FA8" w:rsidP="003A7392">
            <w:pPr>
              <w:pStyle w:val="GSATableHeading"/>
            </w:pPr>
            <w:r w:rsidRPr="00372FA8">
              <w:t>Selection</w:t>
            </w:r>
          </w:p>
        </w:tc>
      </w:tr>
      <w:tr w:rsidR="00372FA8" w:rsidRPr="00372FA8" w14:paraId="716AA477"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5AFA5641" w14:textId="77777777" w:rsidR="00372FA8" w:rsidRPr="00372FA8" w:rsidRDefault="00372FA8" w:rsidP="003A7392">
            <w:pPr>
              <w:pStyle w:val="GSATableText"/>
            </w:pPr>
            <w:r w:rsidRPr="00372FA8">
              <w:t>Level 1: no identity proofing requirement</w:t>
            </w:r>
          </w:p>
        </w:tc>
        <w:tc>
          <w:tcPr>
            <w:tcW w:w="1351" w:type="pct"/>
            <w:tcMar>
              <w:top w:w="14" w:type="dxa"/>
              <w:bottom w:w="130" w:type="dxa"/>
            </w:tcMar>
            <w:vAlign w:val="center"/>
          </w:tcPr>
          <w:p w14:paraId="50CBDAB3"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3791DA26" w14:textId="77777777" w:rsidR="00372FA8" w:rsidRPr="00372FA8" w:rsidRDefault="00F03DB4" w:rsidP="00F05831">
            <w:pPr>
              <w:pStyle w:val="StyleGSATableText"/>
            </w:pPr>
            <w:sdt>
              <w:sdtPr>
                <w:id w:val="-464043331"/>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r w:rsidR="00372FA8" w:rsidRPr="00372FA8" w14:paraId="5358AD34"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23346012" w14:textId="77777777" w:rsidR="00372FA8" w:rsidRPr="00372FA8" w:rsidRDefault="00372FA8" w:rsidP="003A7392">
            <w:pPr>
              <w:pStyle w:val="GSATableText"/>
            </w:pPr>
            <w:r w:rsidRPr="00372FA8">
              <w:t>Level 2: single factor remote authentication</w:t>
            </w:r>
          </w:p>
        </w:tc>
        <w:tc>
          <w:tcPr>
            <w:tcW w:w="1351" w:type="pct"/>
            <w:tcMar>
              <w:top w:w="14" w:type="dxa"/>
              <w:bottom w:w="130" w:type="dxa"/>
            </w:tcMar>
            <w:vAlign w:val="center"/>
          </w:tcPr>
          <w:p w14:paraId="2B564950"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28475370" w14:textId="77777777" w:rsidR="00372FA8" w:rsidRPr="00372FA8" w:rsidRDefault="00F03DB4" w:rsidP="00F05831">
            <w:pPr>
              <w:pStyle w:val="StyleGSATableText"/>
            </w:pPr>
            <w:sdt>
              <w:sdtPr>
                <w:id w:val="1801877092"/>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r w:rsidR="00372FA8" w:rsidRPr="00372FA8" w14:paraId="37C82595"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F9829A" w14:textId="77777777" w:rsidR="00372FA8" w:rsidRPr="00372FA8" w:rsidRDefault="00372FA8" w:rsidP="003A7392">
            <w:pPr>
              <w:pStyle w:val="GSATableText"/>
            </w:pPr>
            <w:r w:rsidRPr="00372FA8">
              <w:t>Level 3: multi-factor remote authentication</w:t>
            </w:r>
          </w:p>
        </w:tc>
        <w:tc>
          <w:tcPr>
            <w:tcW w:w="1351" w:type="pct"/>
            <w:tcMar>
              <w:top w:w="14" w:type="dxa"/>
              <w:bottom w:w="130" w:type="dxa"/>
            </w:tcMar>
            <w:vAlign w:val="center"/>
          </w:tcPr>
          <w:p w14:paraId="7E141832" w14:textId="77777777" w:rsidR="00372FA8" w:rsidRPr="00372FA8" w:rsidRDefault="00372FA8" w:rsidP="003A7392">
            <w:pPr>
              <w:pStyle w:val="GSATableText"/>
            </w:pPr>
            <w:r w:rsidRPr="00372FA8">
              <w:t>Moderate</w:t>
            </w:r>
          </w:p>
        </w:tc>
        <w:tc>
          <w:tcPr>
            <w:tcW w:w="678" w:type="pct"/>
            <w:shd w:val="clear" w:color="auto" w:fill="auto"/>
            <w:tcMar>
              <w:top w:w="14" w:type="dxa"/>
              <w:left w:w="101" w:type="dxa"/>
              <w:bottom w:w="130" w:type="dxa"/>
              <w:right w:w="101" w:type="dxa"/>
            </w:tcMar>
            <w:vAlign w:val="center"/>
          </w:tcPr>
          <w:p w14:paraId="63F13697" w14:textId="5F153503" w:rsidR="00372FA8" w:rsidRPr="00372FA8" w:rsidRDefault="00F03DB4" w:rsidP="00F05831">
            <w:pPr>
              <w:pStyle w:val="StyleGSATableText"/>
            </w:pPr>
            <w:sdt>
              <w:sdtPr>
                <w:id w:val="1881271315"/>
                <w14:checkbox>
                  <w14:checked w14:val="1"/>
                  <w14:checkedState w14:val="2612" w14:font="MS Gothic"/>
                  <w14:uncheckedState w14:val="2610" w14:font="MS Gothic"/>
                </w14:checkbox>
              </w:sdtPr>
              <w:sdtEndPr/>
              <w:sdtContent>
                <w:r w:rsidR="00DA2ED8">
                  <w:rPr>
                    <w:rFonts w:eastAsia="MS Gothic" w:hint="eastAsia"/>
                  </w:rPr>
                  <w:t>☒</w:t>
                </w:r>
              </w:sdtContent>
            </w:sdt>
          </w:p>
        </w:tc>
      </w:tr>
      <w:tr w:rsidR="00372FA8" w:rsidRPr="00372FA8" w14:paraId="3FF0C97C"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1456A018" w14:textId="77777777" w:rsidR="00372FA8" w:rsidRPr="00372FA8" w:rsidRDefault="00372FA8" w:rsidP="003A7392">
            <w:pPr>
              <w:pStyle w:val="GSATableText"/>
            </w:pPr>
            <w:r w:rsidRPr="00372FA8">
              <w:t>Level 4: multi-factor remote authentication; hard crypto tokens</w:t>
            </w:r>
          </w:p>
        </w:tc>
        <w:tc>
          <w:tcPr>
            <w:tcW w:w="1351" w:type="pct"/>
            <w:tcMar>
              <w:top w:w="14" w:type="dxa"/>
              <w:bottom w:w="130" w:type="dxa"/>
            </w:tcMar>
            <w:vAlign w:val="center"/>
          </w:tcPr>
          <w:p w14:paraId="5A487FD3" w14:textId="77777777" w:rsidR="00372FA8" w:rsidRPr="00372FA8" w:rsidRDefault="00372FA8" w:rsidP="003A7392">
            <w:pPr>
              <w:pStyle w:val="GSATableText"/>
            </w:pPr>
            <w:r w:rsidRPr="00372FA8">
              <w:t>High</w:t>
            </w:r>
          </w:p>
        </w:tc>
        <w:tc>
          <w:tcPr>
            <w:tcW w:w="678" w:type="pct"/>
            <w:shd w:val="clear" w:color="auto" w:fill="auto"/>
            <w:tcMar>
              <w:top w:w="14" w:type="dxa"/>
              <w:left w:w="101" w:type="dxa"/>
              <w:bottom w:w="130" w:type="dxa"/>
              <w:right w:w="101" w:type="dxa"/>
            </w:tcMar>
            <w:vAlign w:val="center"/>
          </w:tcPr>
          <w:p w14:paraId="2A5CA9F4" w14:textId="77777777" w:rsidR="00372FA8" w:rsidRPr="00372FA8" w:rsidRDefault="00F03DB4" w:rsidP="00F05831">
            <w:pPr>
              <w:pStyle w:val="StyleGSATableText"/>
            </w:pPr>
            <w:sdt>
              <w:sdtPr>
                <w:id w:val="1727178956"/>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bl>
    <w:p w14:paraId="136E7DB4" w14:textId="77777777" w:rsidR="00404C36" w:rsidRDefault="00404C36" w:rsidP="00531AAD"/>
    <w:p w14:paraId="10D92C33" w14:textId="77777777" w:rsidR="00531AAD" w:rsidRDefault="00531AAD" w:rsidP="00531AAD"/>
    <w:p w14:paraId="768150C7" w14:textId="77777777" w:rsidR="00531AAD" w:rsidRDefault="00531AAD" w:rsidP="00531AAD">
      <w:pPr>
        <w:sectPr w:rsidR="00531AAD" w:rsidSect="00C11C56">
          <w:footnotePr>
            <w:pos w:val="beneathText"/>
          </w:footnotePr>
          <w:pgSz w:w="12240" w:h="15840" w:code="1"/>
          <w:pgMar w:top="1440" w:right="1440" w:bottom="1440" w:left="1440" w:header="720" w:footer="720" w:gutter="0"/>
          <w:cols w:space="720"/>
          <w:docGrid w:linePitch="326"/>
        </w:sectPr>
      </w:pPr>
    </w:p>
    <w:p w14:paraId="5A04E198" w14:textId="77777777" w:rsidR="000D1972" w:rsidRDefault="008930BB" w:rsidP="00254B51">
      <w:pPr>
        <w:pStyle w:val="GSAAttachmentorAppendix"/>
      </w:pPr>
      <w:bookmarkStart w:id="3649" w:name="_Toc449543523"/>
      <w:bookmarkStart w:id="3650" w:name="_Toc513650611"/>
      <w:r w:rsidRPr="00E0416A">
        <w:lastRenderedPageBreak/>
        <w:t xml:space="preserve">ATTACHMENT 4 </w:t>
      </w:r>
      <w:r w:rsidR="00DA4F68">
        <w:t>–</w:t>
      </w:r>
      <w:r w:rsidR="002E0609" w:rsidRPr="00E0416A">
        <w:t xml:space="preserve"> </w:t>
      </w:r>
      <w:r w:rsidR="002E0609" w:rsidRPr="00425508">
        <w:t>PTA</w:t>
      </w:r>
      <w:r w:rsidR="00DA4F68" w:rsidRPr="00425508">
        <w:t xml:space="preserve"> </w:t>
      </w:r>
      <w:r w:rsidR="00EE60DC">
        <w:t>/</w:t>
      </w:r>
      <w:r w:rsidR="00DA4F68" w:rsidRPr="00425508">
        <w:t xml:space="preserve"> </w:t>
      </w:r>
      <w:r w:rsidR="00CA23FB" w:rsidRPr="00425508">
        <w:t>PIA</w:t>
      </w:r>
      <w:bookmarkEnd w:id="3625"/>
      <w:bookmarkEnd w:id="3626"/>
      <w:bookmarkEnd w:id="3627"/>
      <w:bookmarkEnd w:id="3628"/>
      <w:bookmarkEnd w:id="3629"/>
      <w:bookmarkEnd w:id="3630"/>
      <w:bookmarkEnd w:id="3631"/>
      <w:bookmarkEnd w:id="3649"/>
      <w:bookmarkEnd w:id="3650"/>
    </w:p>
    <w:p w14:paraId="5298878A" w14:textId="77777777" w:rsidR="005E3A70" w:rsidRDefault="005E3A70" w:rsidP="005E3A70">
      <w:bookmarkStart w:id="3651" w:name="_Toc383429970"/>
      <w:bookmarkStart w:id="3652" w:name="_Toc383433331"/>
      <w:bookmarkStart w:id="3653" w:name="_Toc383444759"/>
      <w:bookmarkStart w:id="3654" w:name="_Toc385594411"/>
      <w:bookmarkStart w:id="3655" w:name="_Toc385594799"/>
      <w:bookmarkStart w:id="3656" w:name="_Toc385595187"/>
      <w:bookmarkStart w:id="3657" w:name="_Toc388621028"/>
      <w:r>
        <w:t>All Authorization Packages</w:t>
      </w:r>
      <w:r w:rsidRPr="00807F7D">
        <w:t xml:space="preserve"> must include </w:t>
      </w:r>
      <w:r>
        <w:t xml:space="preserve">a Privacy Threshold Analysis (PTA) and </w:t>
      </w:r>
      <w:r w:rsidR="006E1278">
        <w:t xml:space="preserve">if necessary, the </w:t>
      </w:r>
      <w:r>
        <w:t xml:space="preserve">Privacy Impact Assessment (PIA) attachment, which will be reviewed for quality. </w:t>
      </w:r>
    </w:p>
    <w:p w14:paraId="4094893B" w14:textId="77777777" w:rsidR="005E3A70" w:rsidRPr="00531AAD" w:rsidRDefault="005E3A70" w:rsidP="005E3A70">
      <w:r w:rsidRPr="00DD7CF1">
        <w:t xml:space="preserve">The </w:t>
      </w:r>
      <w:r>
        <w:t xml:space="preserve">PTA </w:t>
      </w:r>
      <w:r w:rsidR="006E1278">
        <w:t xml:space="preserve">is included in this section, </w:t>
      </w:r>
      <w:r>
        <w:t>and</w:t>
      </w:r>
      <w:r w:rsidR="006E1278">
        <w:t xml:space="preserve"> the</w:t>
      </w:r>
      <w:r>
        <w:t xml:space="preserve"> PIA </w:t>
      </w:r>
      <w:r w:rsidRPr="00DD7CF1">
        <w:t xml:space="preserve">Template can be found on </w:t>
      </w:r>
      <w:r>
        <w:t xml:space="preserve">the following </w:t>
      </w:r>
      <w:r w:rsidR="00895AF9">
        <w:t>FedRAMP</w:t>
      </w:r>
      <w:r>
        <w:t xml:space="preserve"> website</w:t>
      </w:r>
      <w:r w:rsidRPr="00DD7CF1">
        <w:t xml:space="preserve"> page: </w:t>
      </w:r>
      <w:hyperlink r:id="rId317" w:tooltip="Templates" w:history="1">
        <w:r w:rsidRPr="00DD7CF1">
          <w:rPr>
            <w:rStyle w:val="Hyperlink"/>
          </w:rPr>
          <w:t>Templates</w:t>
        </w:r>
      </w:hyperlink>
      <w:r w:rsidR="00531AAD" w:rsidRPr="00866E4D">
        <w:rPr>
          <w:rStyle w:val="Hyperlink"/>
        </w:rPr>
        <w:t>.</w:t>
      </w:r>
    </w:p>
    <w:p w14:paraId="1D617CF2" w14:textId="77777777" w:rsidR="005E3A70" w:rsidRPr="00DA4F68" w:rsidRDefault="005E3A70" w:rsidP="005E3A70">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w:t>
      </w:r>
      <w:r w:rsidR="001B3A26">
        <w:t xml:space="preserve"> in </w:t>
      </w:r>
      <w:r w:rsidR="001B3A26">
        <w:fldChar w:fldCharType="begin"/>
      </w:r>
      <w:r w:rsidR="001B3A26">
        <w:instrText xml:space="preserve"> REF _Ref444604179 \h </w:instrText>
      </w:r>
      <w:r w:rsidR="001B3A26">
        <w:fldChar w:fldCharType="separate"/>
      </w:r>
      <w:r w:rsidR="007E7240" w:rsidRPr="00E0416A">
        <w:t xml:space="preserve">ATTACHMENT </w:t>
      </w:r>
      <w:r w:rsidR="007E7240">
        <w:t xml:space="preserve">12 – FedRAMP </w:t>
      </w:r>
      <w:r w:rsidR="007E7240" w:rsidRPr="00425508">
        <w:t>Laws and Regulations</w:t>
      </w:r>
      <w:r w:rsidR="001B3A26">
        <w:fldChar w:fldCharType="end"/>
      </w:r>
      <w:r>
        <w:t>.</w:t>
      </w:r>
    </w:p>
    <w:p w14:paraId="40030198" w14:textId="77777777" w:rsidR="001B3A26" w:rsidRPr="00965522" w:rsidRDefault="001B3A26" w:rsidP="00BC63A6">
      <w:pPr>
        <w:pStyle w:val="Heading3"/>
      </w:pPr>
      <w:bookmarkStart w:id="3658" w:name="_Toc440543551"/>
      <w:bookmarkStart w:id="3659" w:name="_Toc445023550"/>
      <w:bookmarkStart w:id="3660" w:name="_Toc513650612"/>
      <w:r w:rsidRPr="00F1302A">
        <w:t>P</w:t>
      </w:r>
      <w:r w:rsidR="001E725D">
        <w:t>rivacy</w:t>
      </w:r>
      <w:r w:rsidRPr="00F1302A">
        <w:t xml:space="preserve"> O</w:t>
      </w:r>
      <w:r w:rsidR="001E725D">
        <w:t>verview</w:t>
      </w:r>
      <w:r w:rsidRPr="00F1302A">
        <w:t xml:space="preserve"> </w:t>
      </w:r>
      <w:r w:rsidR="001E725D">
        <w:t>and</w:t>
      </w:r>
      <w:r w:rsidRPr="00F1302A">
        <w:t xml:space="preserve"> </w:t>
      </w:r>
      <w:r>
        <w:t>P</w:t>
      </w:r>
      <w:r w:rsidRPr="00FC42DE">
        <w:t xml:space="preserve">oint of </w:t>
      </w:r>
      <w:r>
        <w:t>C</w:t>
      </w:r>
      <w:r w:rsidRPr="00FC42DE">
        <w:t xml:space="preserve">ontact </w:t>
      </w:r>
      <w:r>
        <w:t>(</w:t>
      </w:r>
      <w:r w:rsidRPr="00F1302A">
        <w:t>POC</w:t>
      </w:r>
      <w:r>
        <w:t>)</w:t>
      </w:r>
      <w:bookmarkEnd w:id="3658"/>
      <w:bookmarkEnd w:id="3659"/>
      <w:bookmarkEnd w:id="3660"/>
    </w:p>
    <w:p w14:paraId="4E60E81A" w14:textId="34967B13" w:rsidR="001B3A26" w:rsidRDefault="001B3A26" w:rsidP="001B3A26">
      <w:r w:rsidRPr="00F1302A">
        <w:t>The</w:t>
      </w:r>
      <w:r>
        <w:t xml:space="preserve"> </w:t>
      </w:r>
      <w:r>
        <w:fldChar w:fldCharType="begin"/>
      </w:r>
      <w:r>
        <w:instrText xml:space="preserve"> REF _Ref440543404 \h </w:instrText>
      </w:r>
      <w:r>
        <w:fldChar w:fldCharType="separate"/>
      </w:r>
      <w:r w:rsidR="007E7240">
        <w:t xml:space="preserve">Table </w:t>
      </w:r>
      <w:r w:rsidR="007E7240">
        <w:rPr>
          <w:noProof/>
        </w:rPr>
        <w:t>15</w:t>
      </w:r>
      <w:r w:rsidR="007E7240">
        <w:noBreakHyphen/>
      </w:r>
      <w:r w:rsidR="007E7240">
        <w:rPr>
          <w:noProof/>
        </w:rPr>
        <w:t>5</w:t>
      </w:r>
      <w:r w:rsidR="007E7240">
        <w:t xml:space="preserve"> - </w:t>
      </w:r>
      <w:sdt>
        <w:sdtPr>
          <w:alias w:val="Information System Name"/>
          <w:tag w:val="systemname"/>
          <w:id w:val="-1282493908"/>
          <w:dataBinding w:xpath="/root[1]/companyinfo[1]/systemname[1]" w:storeItemID="{B1BFC1A9-14CB-44B3-B4BC-3E7C27ED3EFA}"/>
          <w:text/>
        </w:sdtPr>
        <w:sdtEndPr/>
        <w:sdtContent>
          <w:r w:rsidR="006C5E4D">
            <w:t>cloud.gov</w:t>
          </w:r>
        </w:sdtContent>
      </w:sdt>
      <w:r w:rsidR="007E7240"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rsidR="006C5E4D">
            <w:t>cloud.gov</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xpath="/root[1]/companyinfo[1]/cspname[1]" w:storeItemID="{44BEC3F7-CE87-4EB0-838F-88333877F166}"/>
          <w:text/>
        </w:sdtPr>
        <w:sdtEndPr/>
        <w:sdtContent>
          <w:r w:rsidR="00227C7C">
            <w:t>18F / GSA</w:t>
          </w:r>
        </w:sdtContent>
      </w:sdt>
      <w:r w:rsidRPr="00F1302A">
        <w:t xml:space="preserve">. </w:t>
      </w:r>
    </w:p>
    <w:p w14:paraId="76B51D03" w14:textId="31C89836" w:rsidR="001B3A26" w:rsidRPr="00002240" w:rsidRDefault="001B3A26" w:rsidP="001B3A26">
      <w:pPr>
        <w:pStyle w:val="Caption"/>
      </w:pPr>
      <w:bookmarkStart w:id="3661" w:name="_Toc440530364"/>
      <w:bookmarkStart w:id="3662" w:name="_Ref440543404"/>
      <w:bookmarkStart w:id="3663" w:name="_Toc443986834"/>
      <w:bookmarkStart w:id="3664" w:name="_Toc445023570"/>
      <w:r>
        <w:t xml:space="preserve">Table </w:t>
      </w:r>
      <w:fldSimple w:instr=" STYLEREF 1 \s ">
        <w:r w:rsidR="007E7240">
          <w:rPr>
            <w:noProof/>
          </w:rPr>
          <w:t>15</w:t>
        </w:r>
      </w:fldSimple>
      <w:r>
        <w:noBreakHyphen/>
      </w:r>
      <w:fldSimple w:instr=" SEQ Table \* ARABIC \s 1 ">
        <w:r w:rsidR="007E7240">
          <w:rPr>
            <w:noProof/>
          </w:rPr>
          <w:t>5</w:t>
        </w:r>
      </w:fldSimple>
      <w:r>
        <w:t xml:space="preserve"> - </w:t>
      </w:r>
      <w:sdt>
        <w:sdtPr>
          <w:alias w:val="Information System Name"/>
          <w:tag w:val="systemname"/>
          <w:id w:val="2104912654"/>
          <w:dataBinding w:xpath="/root[1]/companyinfo[1]/systemname[1]" w:storeItemID="{B1BFC1A9-14CB-44B3-B4BC-3E7C27ED3EFA}"/>
          <w:text/>
        </w:sdtPr>
        <w:sdtEndPr/>
        <w:sdtContent>
          <w:r w:rsidR="006C5E4D">
            <w:t>cloud.gov</w:t>
          </w:r>
        </w:sdtContent>
      </w:sdt>
      <w:r w:rsidRPr="00002240">
        <w:t xml:space="preserve"> Privacy POC</w:t>
      </w:r>
      <w:bookmarkEnd w:id="3661"/>
      <w:bookmarkEnd w:id="3662"/>
      <w:bookmarkEnd w:id="3663"/>
      <w:bookmarkEnd w:id="36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081"/>
        <w:gridCol w:w="7481"/>
      </w:tblGrid>
      <w:tr w:rsidR="001B3A26" w14:paraId="3F0542D4"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1D26E7B0" w14:textId="77777777" w:rsidR="001B3A26" w:rsidRDefault="001B3A26" w:rsidP="001B3A26">
            <w:pPr>
              <w:pStyle w:val="GSATableHeading"/>
              <w:rPr>
                <w:rFonts w:eastAsiaTheme="minorEastAsia"/>
              </w:rPr>
            </w:pPr>
            <w:r>
              <w:t>Name</w:t>
            </w:r>
          </w:p>
        </w:tc>
        <w:sdt>
          <w:sdtPr>
            <w:id w:val="1589038824"/>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8931E7B" w14:textId="0A8AE509" w:rsidR="001B3A26" w:rsidRDefault="006C5E4D" w:rsidP="001B3A26">
                <w:pPr>
                  <w:pStyle w:val="GSATableText"/>
                </w:pPr>
                <w:r>
                  <w:t>Britta Gustafson</w:t>
                </w:r>
              </w:p>
            </w:tc>
          </w:sdtContent>
        </w:sdt>
      </w:tr>
      <w:tr w:rsidR="001B3A26" w14:paraId="18678EF3"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7E19974" w14:textId="77777777" w:rsidR="001B3A26" w:rsidRDefault="001B3A26" w:rsidP="001B3A26">
            <w:pPr>
              <w:pStyle w:val="GSATableHeading"/>
              <w:rPr>
                <w:rFonts w:eastAsiaTheme="minorEastAsia"/>
              </w:rPr>
            </w:pPr>
            <w:r>
              <w:t>Title</w:t>
            </w:r>
          </w:p>
        </w:tc>
        <w:sdt>
          <w:sdtPr>
            <w:id w:val="-774326058"/>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4C8DA32" w14:textId="325E57BB" w:rsidR="001B3A26" w:rsidRDefault="006C5E4D" w:rsidP="001B3A26">
                <w:pPr>
                  <w:pStyle w:val="GSATableText"/>
                </w:pPr>
                <w:r>
                  <w:t>Deputy Director of cloud.gov</w:t>
                </w:r>
              </w:p>
            </w:tc>
          </w:sdtContent>
        </w:sdt>
      </w:tr>
      <w:tr w:rsidR="001B3A26" w14:paraId="58836300"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57E3D180" w14:textId="77777777" w:rsidR="001B3A26" w:rsidRDefault="001B3A26" w:rsidP="001B3A26">
            <w:pPr>
              <w:pStyle w:val="GSATableHeading"/>
              <w:rPr>
                <w:rFonts w:eastAsiaTheme="minorEastAsia"/>
              </w:rPr>
            </w:pPr>
            <w:r>
              <w:rPr>
                <w:szCs w:val="20"/>
              </w:rPr>
              <w:t>CSP / Organization</w:t>
            </w:r>
          </w:p>
        </w:tc>
        <w:sdt>
          <w:sdtPr>
            <w:id w:val="1080944816"/>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9E8F171" w14:textId="25BB4BFB" w:rsidR="001B3A26" w:rsidRDefault="006C5E4D" w:rsidP="001B3A26">
                <w:pPr>
                  <w:pStyle w:val="GSATableText"/>
                </w:pPr>
                <w:r>
                  <w:t>18F / GSA</w:t>
                </w:r>
              </w:p>
            </w:tc>
          </w:sdtContent>
        </w:sdt>
      </w:tr>
      <w:tr w:rsidR="001B3A26" w14:paraId="67EEDC89"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379E6DE" w14:textId="77777777" w:rsidR="001B3A26" w:rsidRPr="004953DD" w:rsidRDefault="001B3A26" w:rsidP="001B3A26">
            <w:pPr>
              <w:pStyle w:val="GSATableHeading"/>
              <w:rPr>
                <w:szCs w:val="20"/>
              </w:rPr>
            </w:pPr>
            <w:r w:rsidRPr="004953DD">
              <w:rPr>
                <w:szCs w:val="20"/>
              </w:rPr>
              <w:t>Address</w:t>
            </w:r>
          </w:p>
        </w:tc>
        <w:sdt>
          <w:sdtPr>
            <w:id w:val="-1706091940"/>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369AB3C2" w14:textId="3BC8126B" w:rsidR="001B3A26" w:rsidRDefault="006C5E4D" w:rsidP="001B3A26">
                <w:pPr>
                  <w:pStyle w:val="GSATableText"/>
                </w:pPr>
                <w:r>
                  <w:t>1800 F Street NW, Washington, DC, 20405</w:t>
                </w:r>
              </w:p>
            </w:tc>
          </w:sdtContent>
        </w:sdt>
      </w:tr>
      <w:tr w:rsidR="001B3A26" w14:paraId="7913068A"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518F6369" w14:textId="77777777" w:rsidR="001B3A26" w:rsidRPr="004953DD" w:rsidRDefault="001B3A26" w:rsidP="001B3A26">
            <w:pPr>
              <w:pStyle w:val="GSATableHeading"/>
              <w:rPr>
                <w:szCs w:val="20"/>
              </w:rPr>
            </w:pPr>
            <w:r>
              <w:rPr>
                <w:szCs w:val="20"/>
              </w:rPr>
              <w:t>Phone Number</w:t>
            </w:r>
          </w:p>
        </w:tc>
        <w:sdt>
          <w:sdtPr>
            <w:id w:val="712705397"/>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4E5A5B7" w14:textId="7CF1BD01" w:rsidR="001B3A26" w:rsidRDefault="006C5E4D" w:rsidP="001B3A26">
                <w:pPr>
                  <w:pStyle w:val="GSATableText"/>
                </w:pPr>
                <w:r>
                  <w:t>415-</w:t>
                </w:r>
                <w:r w:rsidRPr="006C5E4D">
                  <w:t>920-3653</w:t>
                </w:r>
              </w:p>
            </w:tc>
          </w:sdtContent>
        </w:sdt>
      </w:tr>
      <w:tr w:rsidR="001B3A26" w14:paraId="444E4C12"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69EECAA6" w14:textId="77777777" w:rsidR="001B3A26" w:rsidRDefault="001B3A26" w:rsidP="001B3A26">
            <w:pPr>
              <w:pStyle w:val="GSATableHeading"/>
              <w:rPr>
                <w:rFonts w:eastAsiaTheme="minorEastAsia"/>
              </w:rPr>
            </w:pPr>
            <w:r>
              <w:t>Email Address</w:t>
            </w:r>
          </w:p>
        </w:tc>
        <w:sdt>
          <w:sdtPr>
            <w:id w:val="330958404"/>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08E13F83" w14:textId="482A028A" w:rsidR="001B3A26" w:rsidRDefault="006C5E4D" w:rsidP="001B3A26">
                <w:pPr>
                  <w:pStyle w:val="GSATableText"/>
                </w:pPr>
                <w:r>
                  <w:t>britta.gustafson@gsa.gov</w:t>
                </w:r>
              </w:p>
            </w:tc>
          </w:sdtContent>
        </w:sdt>
      </w:tr>
    </w:tbl>
    <w:p w14:paraId="0AC93352" w14:textId="77777777" w:rsidR="001B3A26" w:rsidRPr="00E144A9" w:rsidRDefault="001B3A26" w:rsidP="001B3A26"/>
    <w:p w14:paraId="63C29007" w14:textId="77777777" w:rsidR="001B3A26" w:rsidRDefault="001B3A26" w:rsidP="00BC63A6">
      <w:pPr>
        <w:pStyle w:val="Heading4"/>
      </w:pPr>
      <w:bookmarkStart w:id="3665" w:name="_Toc445023551"/>
      <w:bookmarkStart w:id="3666" w:name="_Toc513650613"/>
      <w:r w:rsidRPr="004F01BC">
        <w:t>A</w:t>
      </w:r>
      <w:r>
        <w:t>pplicable</w:t>
      </w:r>
      <w:r w:rsidRPr="004F01BC">
        <w:t xml:space="preserve"> L</w:t>
      </w:r>
      <w:r>
        <w:t>aws</w:t>
      </w:r>
      <w:r w:rsidRPr="004F01BC">
        <w:t xml:space="preserve"> </w:t>
      </w:r>
      <w:r>
        <w:t>and</w:t>
      </w:r>
      <w:r w:rsidRPr="004F01BC">
        <w:t xml:space="preserve"> R</w:t>
      </w:r>
      <w:r>
        <w:t>egulations</w:t>
      </w:r>
      <w:bookmarkEnd w:id="3665"/>
      <w:bookmarkEnd w:id="3666"/>
    </w:p>
    <w:p w14:paraId="3A1C4212" w14:textId="77777777" w:rsidR="001B3A26" w:rsidRDefault="001B3A26" w:rsidP="001B3A26">
      <w:r>
        <w:t>The FedRAMP Laws and Regulations may be found on:</w:t>
      </w:r>
      <w:r w:rsidRPr="00FF6B3D">
        <w:t xml:space="preserve"> </w:t>
      </w:r>
      <w:hyperlink r:id="rId318" w:history="1">
        <w:r w:rsidRPr="00AE22FB">
          <w:rPr>
            <w:rStyle w:val="Hyperlink"/>
          </w:rPr>
          <w:t>www.fedramp.gov</w:t>
        </w:r>
      </w:hyperlink>
      <w:r>
        <w:t xml:space="preserve"> Templates.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691F8B19" w14:textId="05A63916" w:rsidR="001B3A26" w:rsidRDefault="001B3A26" w:rsidP="001B3A26">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864564341"/>
          <w:dataBinding w:xpath="/root[1]/companyinfo[1]/informationsystemname[1]" w:storeItemID="{44BEC3F7-CE87-4EB0-838F-88333877F166}"/>
          <w:text/>
        </w:sdtPr>
        <w:sdtEndPr/>
        <w:sdtContent>
          <w:r w:rsidR="003A7960">
            <w:t>cloud.gov</w:t>
          </w:r>
        </w:sdtContent>
      </w:sdt>
      <w:r w:rsidR="007E7240">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dataBinding w:xpath="/root[1]/companyinfo[1]/informationsystemname[1]" w:storeItemID="{44BEC3F7-CE87-4EB0-838F-88333877F166}"/>
          <w:text/>
        </w:sdtPr>
        <w:sdtEndPr/>
        <w:sdtContent>
          <w:r w:rsidR="003A7960">
            <w:t>cloud.gov</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7A2820C2" w14:textId="23E1418C" w:rsidR="001B3A26" w:rsidRPr="00F7788D" w:rsidRDefault="001B3A26" w:rsidP="001B3A26">
      <w:pPr>
        <w:pStyle w:val="Caption"/>
      </w:pPr>
      <w:bookmarkStart w:id="3667" w:name="_Toc443986835"/>
      <w:bookmarkStart w:id="3668" w:name="_Toc445023571"/>
      <w:r>
        <w:t xml:space="preserve">Table </w:t>
      </w:r>
      <w:fldSimple w:instr=" STYLEREF 1 \s ">
        <w:r w:rsidR="007E7240">
          <w:rPr>
            <w:noProof/>
          </w:rPr>
          <w:t>15</w:t>
        </w:r>
      </w:fldSimple>
      <w:r>
        <w:noBreakHyphen/>
      </w:r>
      <w:fldSimple w:instr=" SEQ Table \* ARABIC \s 1 ">
        <w:r w:rsidR="007E7240">
          <w:rPr>
            <w:noProof/>
          </w:rPr>
          <w:t>6</w:t>
        </w:r>
      </w:fldSimple>
      <w:r>
        <w:t xml:space="preserve"> </w:t>
      </w:r>
      <w:sdt>
        <w:sdtPr>
          <w:alias w:val="Information System Name"/>
          <w:tag w:val="informationsystemname"/>
          <w:id w:val="792785590"/>
          <w:dataBinding w:xpath="/root[1]/companyinfo[1]/informationsystemname[1]" w:storeItemID="{44BEC3F7-CE87-4EB0-838F-88333877F166}"/>
          <w:text/>
        </w:sdtPr>
        <w:sdtEndPr/>
        <w:sdtContent>
          <w:r w:rsidR="003A7960">
            <w:t>cloud.gov</w:t>
          </w:r>
        </w:sdtContent>
      </w:sdt>
      <w:r>
        <w:t xml:space="preserve"> Laws and Regulations</w:t>
      </w:r>
      <w:bookmarkEnd w:id="3667"/>
      <w:bookmarkEnd w:id="36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9E2DBA" w14:paraId="61DCAB57" w14:textId="77777777" w:rsidTr="00A01CC8">
        <w:trPr>
          <w:trHeight w:val="290"/>
          <w:tblHeader/>
        </w:trPr>
        <w:tc>
          <w:tcPr>
            <w:tcW w:w="834" w:type="pct"/>
            <w:shd w:val="clear" w:color="000000" w:fill="D9E1F2"/>
            <w:noWrap/>
            <w:hideMark/>
          </w:tcPr>
          <w:p w14:paraId="707DBB25" w14:textId="77777777" w:rsidR="001B3A26" w:rsidRPr="009E2DBA" w:rsidRDefault="001B3A26" w:rsidP="009E2DBA">
            <w:pPr>
              <w:pStyle w:val="GSATableHeading"/>
            </w:pPr>
            <w:r w:rsidRPr="009E2DBA">
              <w:t>Identification Number</w:t>
            </w:r>
          </w:p>
        </w:tc>
        <w:tc>
          <w:tcPr>
            <w:tcW w:w="2244" w:type="pct"/>
            <w:shd w:val="clear" w:color="000000" w:fill="D9E1F2"/>
            <w:noWrap/>
            <w:hideMark/>
          </w:tcPr>
          <w:p w14:paraId="22816045" w14:textId="77777777" w:rsidR="001B3A26" w:rsidRPr="009E2DBA" w:rsidRDefault="001B3A26" w:rsidP="009E2DBA">
            <w:pPr>
              <w:pStyle w:val="GSATableHeading"/>
            </w:pPr>
            <w:r w:rsidRPr="009E2DBA">
              <w:t>Title</w:t>
            </w:r>
          </w:p>
        </w:tc>
        <w:tc>
          <w:tcPr>
            <w:tcW w:w="721" w:type="pct"/>
            <w:shd w:val="clear" w:color="000000" w:fill="D9E1F2"/>
            <w:noWrap/>
            <w:hideMark/>
          </w:tcPr>
          <w:p w14:paraId="58570B36" w14:textId="77777777" w:rsidR="001B3A26" w:rsidRPr="009E2DBA" w:rsidRDefault="001B3A26" w:rsidP="009E2DBA">
            <w:pPr>
              <w:pStyle w:val="GSATableHeading"/>
            </w:pPr>
            <w:r w:rsidRPr="009E2DBA">
              <w:t>Date</w:t>
            </w:r>
          </w:p>
        </w:tc>
        <w:tc>
          <w:tcPr>
            <w:tcW w:w="1201" w:type="pct"/>
            <w:shd w:val="clear" w:color="000000" w:fill="D9E1F2"/>
            <w:noWrap/>
            <w:hideMark/>
          </w:tcPr>
          <w:p w14:paraId="1E55EFC9" w14:textId="77777777" w:rsidR="001B3A26" w:rsidRPr="009E2DBA" w:rsidRDefault="001B3A26" w:rsidP="009E2DBA">
            <w:pPr>
              <w:pStyle w:val="GSATableHeading"/>
            </w:pPr>
            <w:r w:rsidRPr="009E2DBA">
              <w:t>Link</w:t>
            </w:r>
          </w:p>
        </w:tc>
      </w:tr>
      <w:tr w:rsidR="001B3A26" w:rsidRPr="008E7E50" w14:paraId="4AA4D25B" w14:textId="77777777" w:rsidTr="00A01CC8">
        <w:trPr>
          <w:trHeight w:val="290"/>
        </w:trPr>
        <w:sdt>
          <w:sdtPr>
            <w:id w:val="1222487110"/>
          </w:sdtPr>
          <w:sdtEndPr/>
          <w:sdtContent>
            <w:tc>
              <w:tcPr>
                <w:tcW w:w="834" w:type="pct"/>
                <w:shd w:val="clear" w:color="auto" w:fill="auto"/>
                <w:noWrap/>
              </w:tcPr>
              <w:p w14:paraId="69A600B8" w14:textId="1DDC5CBB" w:rsidR="001B3A26" w:rsidRPr="008E7E50" w:rsidRDefault="006C5E4D" w:rsidP="001B3A26">
                <w:pPr>
                  <w:pStyle w:val="GSATableText"/>
                </w:pPr>
                <w:r>
                  <w:rPr>
                    <w:rStyle w:val="PlaceholderText"/>
                  </w:rPr>
                  <w:t>n/a</w:t>
                </w:r>
              </w:p>
            </w:tc>
          </w:sdtContent>
        </w:sdt>
        <w:sdt>
          <w:sdtPr>
            <w:id w:val="-2019771166"/>
          </w:sdtPr>
          <w:sdtEndPr/>
          <w:sdtContent>
            <w:tc>
              <w:tcPr>
                <w:tcW w:w="2244" w:type="pct"/>
                <w:shd w:val="clear" w:color="auto" w:fill="auto"/>
                <w:noWrap/>
              </w:tcPr>
              <w:p w14:paraId="20768410" w14:textId="052FD9B9" w:rsidR="001B3A26" w:rsidRPr="008E7E50" w:rsidRDefault="00F03DB4" w:rsidP="001B3A26">
                <w:pPr>
                  <w:pStyle w:val="GSATableText"/>
                </w:pPr>
                <w:sdt>
                  <w:sdtPr>
                    <w:id w:val="1660341536"/>
                  </w:sdtPr>
                  <w:sdtEndPr/>
                  <w:sdtContent>
                    <w:r w:rsidR="006C5E4D">
                      <w:rPr>
                        <w:rStyle w:val="PlaceholderText"/>
                      </w:rPr>
                      <w:t>n/a</w:t>
                    </w:r>
                  </w:sdtContent>
                </w:sdt>
              </w:p>
            </w:tc>
          </w:sdtContent>
        </w:sdt>
        <w:sdt>
          <w:sdtPr>
            <w:id w:val="368421536"/>
          </w:sdtPr>
          <w:sdtEndPr/>
          <w:sdtContent>
            <w:sdt>
              <w:sdtPr>
                <w:id w:val="-2044050367"/>
              </w:sdtPr>
              <w:sdtEndPr/>
              <w:sdtContent>
                <w:tc>
                  <w:tcPr>
                    <w:tcW w:w="721" w:type="pct"/>
                    <w:shd w:val="clear" w:color="auto" w:fill="auto"/>
                    <w:noWrap/>
                  </w:tcPr>
                  <w:p w14:paraId="7DB51EE5" w14:textId="6784CDC9" w:rsidR="001B3A26" w:rsidRPr="008E7E50" w:rsidRDefault="006C5E4D" w:rsidP="001B3A26">
                    <w:pPr>
                      <w:pStyle w:val="GSATableText"/>
                    </w:pPr>
                    <w:r>
                      <w:rPr>
                        <w:rStyle w:val="PlaceholderText"/>
                      </w:rPr>
                      <w:t>n/a</w:t>
                    </w:r>
                  </w:p>
                </w:tc>
              </w:sdtContent>
            </w:sdt>
          </w:sdtContent>
        </w:sdt>
        <w:sdt>
          <w:sdtPr>
            <w:id w:val="-344323618"/>
          </w:sdtPr>
          <w:sdtEndPr/>
          <w:sdtContent>
            <w:sdt>
              <w:sdtPr>
                <w:id w:val="1189564622"/>
              </w:sdtPr>
              <w:sdtEndPr/>
              <w:sdtContent>
                <w:tc>
                  <w:tcPr>
                    <w:tcW w:w="1201" w:type="pct"/>
                    <w:shd w:val="clear" w:color="auto" w:fill="auto"/>
                    <w:noWrap/>
                  </w:tcPr>
                  <w:p w14:paraId="286F232A" w14:textId="258A4F09" w:rsidR="001B3A26" w:rsidRPr="008E7E50" w:rsidRDefault="006C5E4D" w:rsidP="001B3A26">
                    <w:pPr>
                      <w:pStyle w:val="GSATableText"/>
                    </w:pPr>
                    <w:r>
                      <w:rPr>
                        <w:rStyle w:val="PlaceholderText"/>
                      </w:rPr>
                      <w:t>n/a</w:t>
                    </w:r>
                  </w:p>
                </w:tc>
              </w:sdtContent>
            </w:sdt>
          </w:sdtContent>
        </w:sdt>
      </w:tr>
      <w:tr w:rsidR="001B3A26" w:rsidRPr="008E7E50" w14:paraId="37AE1A63" w14:textId="77777777" w:rsidTr="00A01CC8">
        <w:trPr>
          <w:trHeight w:val="290"/>
        </w:trPr>
        <w:sdt>
          <w:sdtPr>
            <w:id w:val="-1953632278"/>
          </w:sdtPr>
          <w:sdtEndPr/>
          <w:sdtContent>
            <w:sdt>
              <w:sdtPr>
                <w:id w:val="590588554"/>
              </w:sdtPr>
              <w:sdtEndPr/>
              <w:sdtContent>
                <w:tc>
                  <w:tcPr>
                    <w:tcW w:w="834" w:type="pct"/>
                    <w:shd w:val="clear" w:color="auto" w:fill="auto"/>
                    <w:noWrap/>
                  </w:tcPr>
                  <w:p w14:paraId="3026CD91" w14:textId="702E781E" w:rsidR="001B3A26" w:rsidRPr="008E7E50" w:rsidRDefault="006C5E4D" w:rsidP="001B3A26">
                    <w:pPr>
                      <w:pStyle w:val="GSATableText"/>
                    </w:pPr>
                    <w:r>
                      <w:rPr>
                        <w:rStyle w:val="PlaceholderText"/>
                      </w:rPr>
                      <w:t>n/a</w:t>
                    </w:r>
                  </w:p>
                </w:tc>
              </w:sdtContent>
            </w:sdt>
          </w:sdtContent>
        </w:sdt>
        <w:sdt>
          <w:sdtPr>
            <w:id w:val="1076009164"/>
          </w:sdtPr>
          <w:sdtEndPr/>
          <w:sdtContent>
            <w:sdt>
              <w:sdtPr>
                <w:id w:val="-477604246"/>
              </w:sdtPr>
              <w:sdtEndPr/>
              <w:sdtContent>
                <w:tc>
                  <w:tcPr>
                    <w:tcW w:w="2244" w:type="pct"/>
                    <w:shd w:val="clear" w:color="auto" w:fill="auto"/>
                    <w:noWrap/>
                  </w:tcPr>
                  <w:p w14:paraId="5BA90BB7" w14:textId="432D5A5D" w:rsidR="001B3A26" w:rsidRPr="008E7E50" w:rsidRDefault="006C5E4D" w:rsidP="001B3A26">
                    <w:pPr>
                      <w:pStyle w:val="GSATableText"/>
                    </w:pPr>
                    <w:r>
                      <w:rPr>
                        <w:rStyle w:val="PlaceholderText"/>
                      </w:rPr>
                      <w:t>n/a</w:t>
                    </w:r>
                  </w:p>
                </w:tc>
              </w:sdtContent>
            </w:sdt>
          </w:sdtContent>
        </w:sdt>
        <w:sdt>
          <w:sdtPr>
            <w:id w:val="597287495"/>
          </w:sdtPr>
          <w:sdtEndPr/>
          <w:sdtContent>
            <w:sdt>
              <w:sdtPr>
                <w:id w:val="-1732833838"/>
              </w:sdtPr>
              <w:sdtEndPr/>
              <w:sdtContent>
                <w:tc>
                  <w:tcPr>
                    <w:tcW w:w="721" w:type="pct"/>
                    <w:shd w:val="clear" w:color="auto" w:fill="auto"/>
                    <w:noWrap/>
                  </w:tcPr>
                  <w:p w14:paraId="7F3355BA" w14:textId="35117C61" w:rsidR="001B3A26" w:rsidRPr="008E7E50" w:rsidRDefault="006C5E4D" w:rsidP="001B3A26">
                    <w:pPr>
                      <w:pStyle w:val="GSATableText"/>
                    </w:pPr>
                    <w:r>
                      <w:rPr>
                        <w:rStyle w:val="PlaceholderText"/>
                      </w:rPr>
                      <w:t>n/a</w:t>
                    </w:r>
                  </w:p>
                </w:tc>
              </w:sdtContent>
            </w:sdt>
          </w:sdtContent>
        </w:sdt>
        <w:sdt>
          <w:sdtPr>
            <w:id w:val="660824132"/>
          </w:sdtPr>
          <w:sdtEndPr/>
          <w:sdtContent>
            <w:sdt>
              <w:sdtPr>
                <w:id w:val="959609726"/>
              </w:sdtPr>
              <w:sdtEndPr/>
              <w:sdtContent>
                <w:tc>
                  <w:tcPr>
                    <w:tcW w:w="1201" w:type="pct"/>
                    <w:shd w:val="clear" w:color="auto" w:fill="auto"/>
                    <w:noWrap/>
                  </w:tcPr>
                  <w:p w14:paraId="6F6CB023" w14:textId="6E2C2203" w:rsidR="001B3A26" w:rsidRPr="008E7E50" w:rsidRDefault="006C5E4D" w:rsidP="001B3A26">
                    <w:pPr>
                      <w:pStyle w:val="GSATableText"/>
                    </w:pPr>
                    <w:r>
                      <w:rPr>
                        <w:rStyle w:val="PlaceholderText"/>
                      </w:rPr>
                      <w:t>n/a</w:t>
                    </w:r>
                  </w:p>
                </w:tc>
              </w:sdtContent>
            </w:sdt>
          </w:sdtContent>
        </w:sdt>
      </w:tr>
    </w:tbl>
    <w:p w14:paraId="2D37228E" w14:textId="77777777" w:rsidR="001B3A26" w:rsidRDefault="001B3A26" w:rsidP="001B3A26"/>
    <w:p w14:paraId="37356C37" w14:textId="77777777" w:rsidR="001B3A26" w:rsidRDefault="001B3A26" w:rsidP="00BC63A6">
      <w:pPr>
        <w:pStyle w:val="Heading4"/>
      </w:pPr>
      <w:bookmarkStart w:id="3669" w:name="_Toc445023552"/>
      <w:bookmarkStart w:id="3670" w:name="_Toc513650614"/>
      <w:r w:rsidRPr="004F01BC">
        <w:t>A</w:t>
      </w:r>
      <w:r>
        <w:t>pplicable</w:t>
      </w:r>
      <w:r w:rsidRPr="004F01BC">
        <w:t xml:space="preserve"> S</w:t>
      </w:r>
      <w:r>
        <w:t>tandards</w:t>
      </w:r>
      <w:r w:rsidRPr="004F01BC">
        <w:t xml:space="preserve"> </w:t>
      </w:r>
      <w:r>
        <w:t>and</w:t>
      </w:r>
      <w:r w:rsidRPr="004F01BC">
        <w:t xml:space="preserve"> G</w:t>
      </w:r>
      <w:r>
        <w:t>uidance</w:t>
      </w:r>
      <w:bookmarkEnd w:id="3669"/>
      <w:bookmarkEnd w:id="3670"/>
    </w:p>
    <w:p w14:paraId="17855087" w14:textId="77777777" w:rsidR="001B3A26" w:rsidRDefault="001B3A26" w:rsidP="001B3A26">
      <w:r>
        <w:t>The FedRAMP Standards and Guidance may be found on:</w:t>
      </w:r>
      <w:r w:rsidRPr="00FF6B3D">
        <w:t xml:space="preserve"> </w:t>
      </w:r>
      <w:hyperlink r:id="rId319" w:history="1">
        <w:r w:rsidRPr="00AE22FB">
          <w:rPr>
            <w:rStyle w:val="Hyperlink"/>
          </w:rPr>
          <w:t>www.fedramp.gov</w:t>
        </w:r>
      </w:hyperlink>
      <w:r>
        <w:t xml:space="preserve"> Templates</w:t>
      </w:r>
      <w:r w:rsidRPr="008A42E8">
        <w:t>.</w:t>
      </w:r>
      <w:r>
        <w:t xml:space="preserve"> </w:t>
      </w:r>
      <w:r w:rsidRPr="00D566BA">
        <w:t xml:space="preserve">The FedRAMP Standards and Guidance is included in the System Security Plan (SSP) </w:t>
      </w:r>
      <w:r w:rsidRPr="00D566BA">
        <w:lastRenderedPageBreak/>
        <w:t>ATTACHMENT 12 – FedRAMP Laws and Regulations</w:t>
      </w:r>
      <w:r>
        <w:t xml:space="preserve">. </w:t>
      </w:r>
      <w:r w:rsidRPr="00D566BA">
        <w:t xml:space="preserve"> </w:t>
      </w:r>
      <w:r w:rsidRPr="00FA79D9">
        <w:t>For more information, see the Program Documents Overview section of the FedRAMP website.</w:t>
      </w:r>
    </w:p>
    <w:p w14:paraId="706EF6A6" w14:textId="00890DE0" w:rsidR="001B3A26" w:rsidRPr="007A7CA3" w:rsidRDefault="001B3A26" w:rsidP="001B3A26">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84458111"/>
          <w:dataBinding w:xpath="/root[1]/companyinfo[1]/informationsystemname[1]" w:storeItemID="{44BEC3F7-CE87-4EB0-838F-88333877F166}"/>
          <w:text/>
        </w:sdtPr>
        <w:sdtEndPr/>
        <w:sdtContent>
          <w:r w:rsidR="003A7960">
            <w:t>cloud.gov</w:t>
          </w:r>
        </w:sdtContent>
      </w:sdt>
      <w:r w:rsidR="007E7240">
        <w:t xml:space="preserve"> Standards and Guidance</w:t>
      </w:r>
      <w:r>
        <w:fldChar w:fldCharType="end"/>
      </w:r>
      <w:r>
        <w:t xml:space="preserve"> includes any additional standards and guidance that are specific to </w:t>
      </w:r>
      <w:sdt>
        <w:sdtPr>
          <w:alias w:val="Information System Name"/>
          <w:tag w:val="informationsystemname"/>
          <w:id w:val="-1073896466"/>
          <w:dataBinding w:xpath="/root[1]/companyinfo[1]/informationsystemname[1]" w:storeItemID="{44BEC3F7-CE87-4EB0-838F-88333877F166}"/>
          <w:text/>
        </w:sdtPr>
        <w:sdtEndPr/>
        <w:sdtContent>
          <w:r w:rsidR="003A7960">
            <w:t>cloud.gov</w:t>
          </w:r>
        </w:sdtContent>
      </w:sdt>
      <w:r>
        <w:t xml:space="preserve">. </w:t>
      </w:r>
      <w:r w:rsidRPr="007A7CA3">
        <w:t>These will include standards and guidance from Federal Information Processing Standard (FIPS) and National Institute of Standards and Technology (NIST) Special Publications (SP).</w:t>
      </w:r>
    </w:p>
    <w:p w14:paraId="6BF93391" w14:textId="398AD353" w:rsidR="001B3A26" w:rsidRDefault="001B3A26" w:rsidP="001B3A26">
      <w:pPr>
        <w:pStyle w:val="Caption"/>
      </w:pPr>
      <w:bookmarkStart w:id="3671" w:name="_Toc443986836"/>
      <w:bookmarkStart w:id="3672" w:name="_Toc445023572"/>
      <w:r>
        <w:t xml:space="preserve">Table </w:t>
      </w:r>
      <w:fldSimple w:instr=" STYLEREF 1 \s ">
        <w:r w:rsidR="007E7240">
          <w:rPr>
            <w:noProof/>
          </w:rPr>
          <w:t>15</w:t>
        </w:r>
      </w:fldSimple>
      <w:r>
        <w:noBreakHyphen/>
      </w:r>
      <w:fldSimple w:instr=" SEQ Table \* ARABIC \s 1 ">
        <w:r w:rsidR="007E7240">
          <w:rPr>
            <w:noProof/>
          </w:rPr>
          <w:t>7</w:t>
        </w:r>
      </w:fldSimple>
      <w:r>
        <w:t xml:space="preserve"> </w:t>
      </w:r>
      <w:sdt>
        <w:sdtPr>
          <w:alias w:val="Information System Name"/>
          <w:tag w:val="informationsystemname"/>
          <w:id w:val="-1690064919"/>
          <w:dataBinding w:xpath="/root[1]/companyinfo[1]/informationsystemname[1]" w:storeItemID="{44BEC3F7-CE87-4EB0-838F-88333877F166}"/>
          <w:text/>
        </w:sdtPr>
        <w:sdtEndPr/>
        <w:sdtContent>
          <w:r w:rsidR="003A7960">
            <w:t>cloud.gov</w:t>
          </w:r>
        </w:sdtContent>
      </w:sdt>
      <w:r>
        <w:t xml:space="preserve"> Standards and Guidance</w:t>
      </w:r>
      <w:bookmarkEnd w:id="3671"/>
      <w:bookmarkEnd w:id="36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1B3A26" w:rsidRPr="008E7E50" w14:paraId="1AF94A97" w14:textId="77777777" w:rsidTr="00A01CC8">
        <w:trPr>
          <w:trHeight w:val="290"/>
          <w:tblHeader/>
        </w:trPr>
        <w:tc>
          <w:tcPr>
            <w:tcW w:w="834" w:type="pct"/>
            <w:shd w:val="clear" w:color="000000" w:fill="D9E1F2"/>
            <w:noWrap/>
            <w:hideMark/>
          </w:tcPr>
          <w:p w14:paraId="523C25DB" w14:textId="77777777" w:rsidR="001B3A26" w:rsidRPr="008E7E50" w:rsidRDefault="001B3A26" w:rsidP="001B3A26">
            <w:pPr>
              <w:pStyle w:val="GSATableHeading"/>
            </w:pPr>
            <w:r w:rsidRPr="008E7E50">
              <w:t>Identification Number</w:t>
            </w:r>
          </w:p>
        </w:tc>
        <w:tc>
          <w:tcPr>
            <w:tcW w:w="2244" w:type="pct"/>
            <w:shd w:val="clear" w:color="000000" w:fill="D9E1F2"/>
            <w:noWrap/>
            <w:hideMark/>
          </w:tcPr>
          <w:p w14:paraId="688516DA" w14:textId="77777777" w:rsidR="001B3A26" w:rsidRPr="008E7E50" w:rsidRDefault="001B3A26" w:rsidP="001B3A26">
            <w:pPr>
              <w:pStyle w:val="GSATableHeading"/>
            </w:pPr>
            <w:r w:rsidRPr="008E7E50">
              <w:t>Title</w:t>
            </w:r>
          </w:p>
        </w:tc>
        <w:tc>
          <w:tcPr>
            <w:tcW w:w="721" w:type="pct"/>
            <w:shd w:val="clear" w:color="000000" w:fill="D9E1F2"/>
            <w:noWrap/>
            <w:hideMark/>
          </w:tcPr>
          <w:p w14:paraId="54CA904C" w14:textId="77777777" w:rsidR="001B3A26" w:rsidRPr="008E7E50" w:rsidRDefault="001B3A26" w:rsidP="001B3A26">
            <w:pPr>
              <w:pStyle w:val="GSATableHeading"/>
            </w:pPr>
            <w:r w:rsidRPr="008E7E50">
              <w:t>Date</w:t>
            </w:r>
          </w:p>
        </w:tc>
        <w:tc>
          <w:tcPr>
            <w:tcW w:w="1201" w:type="pct"/>
            <w:shd w:val="clear" w:color="000000" w:fill="D9E1F2"/>
            <w:noWrap/>
            <w:hideMark/>
          </w:tcPr>
          <w:p w14:paraId="7A0E8B0C" w14:textId="77777777" w:rsidR="001B3A26" w:rsidRPr="008E7E50" w:rsidRDefault="001B3A26" w:rsidP="001B3A26">
            <w:pPr>
              <w:pStyle w:val="GSATableHeading"/>
            </w:pPr>
            <w:r w:rsidRPr="008E7E50">
              <w:t>Link</w:t>
            </w:r>
          </w:p>
        </w:tc>
      </w:tr>
      <w:tr w:rsidR="001B3A26" w:rsidRPr="008E7E50" w14:paraId="3594F246" w14:textId="77777777" w:rsidTr="00A01CC8">
        <w:trPr>
          <w:trHeight w:val="290"/>
        </w:trPr>
        <w:sdt>
          <w:sdtPr>
            <w:id w:val="-271941185"/>
          </w:sdtPr>
          <w:sdtEndPr/>
          <w:sdtContent>
            <w:sdt>
              <w:sdtPr>
                <w:id w:val="-1114282401"/>
              </w:sdtPr>
              <w:sdtEndPr/>
              <w:sdtContent>
                <w:tc>
                  <w:tcPr>
                    <w:tcW w:w="834" w:type="pct"/>
                    <w:shd w:val="clear" w:color="auto" w:fill="auto"/>
                    <w:noWrap/>
                  </w:tcPr>
                  <w:p w14:paraId="68AF46D0" w14:textId="586C499D" w:rsidR="001B3A26" w:rsidRPr="008E7E50" w:rsidRDefault="006C5E4D" w:rsidP="001B3A26">
                    <w:pPr>
                      <w:pStyle w:val="GSATableText"/>
                    </w:pPr>
                    <w:r>
                      <w:rPr>
                        <w:rStyle w:val="PlaceholderText"/>
                      </w:rPr>
                      <w:t>n/a</w:t>
                    </w:r>
                  </w:p>
                </w:tc>
              </w:sdtContent>
            </w:sdt>
          </w:sdtContent>
        </w:sdt>
        <w:sdt>
          <w:sdtPr>
            <w:id w:val="-356891125"/>
          </w:sdtPr>
          <w:sdtEndPr/>
          <w:sdtContent>
            <w:tc>
              <w:tcPr>
                <w:tcW w:w="2244" w:type="pct"/>
                <w:shd w:val="clear" w:color="auto" w:fill="auto"/>
                <w:noWrap/>
              </w:tcPr>
              <w:p w14:paraId="273C901A" w14:textId="203BE253" w:rsidR="001B3A26" w:rsidRPr="008E7E50" w:rsidRDefault="00F03DB4" w:rsidP="001B3A26">
                <w:pPr>
                  <w:pStyle w:val="GSATableText"/>
                </w:pPr>
                <w:sdt>
                  <w:sdtPr>
                    <w:id w:val="1777204513"/>
                  </w:sdtPr>
                  <w:sdtEndPr/>
                  <w:sdtContent>
                    <w:r w:rsidR="006C5E4D">
                      <w:rPr>
                        <w:rStyle w:val="PlaceholderText"/>
                      </w:rPr>
                      <w:t>n/a</w:t>
                    </w:r>
                  </w:sdtContent>
                </w:sdt>
              </w:p>
            </w:tc>
          </w:sdtContent>
        </w:sdt>
        <w:sdt>
          <w:sdtPr>
            <w:id w:val="1876962599"/>
          </w:sdtPr>
          <w:sdtEndPr/>
          <w:sdtContent>
            <w:tc>
              <w:tcPr>
                <w:tcW w:w="721" w:type="pct"/>
                <w:shd w:val="clear" w:color="auto" w:fill="auto"/>
                <w:noWrap/>
              </w:tcPr>
              <w:p w14:paraId="5970F68F" w14:textId="2276E860" w:rsidR="001B3A26" w:rsidRPr="008E7E50" w:rsidRDefault="00F03DB4" w:rsidP="001B3A26">
                <w:pPr>
                  <w:pStyle w:val="GSATableText"/>
                </w:pPr>
                <w:sdt>
                  <w:sdtPr>
                    <w:id w:val="-1534799730"/>
                  </w:sdtPr>
                  <w:sdtEndPr/>
                  <w:sdtContent>
                    <w:r w:rsidR="006C5E4D">
                      <w:rPr>
                        <w:rStyle w:val="PlaceholderText"/>
                      </w:rPr>
                      <w:t>n/a</w:t>
                    </w:r>
                  </w:sdtContent>
                </w:sdt>
              </w:p>
            </w:tc>
          </w:sdtContent>
        </w:sdt>
        <w:sdt>
          <w:sdtPr>
            <w:id w:val="1915821641"/>
          </w:sdtPr>
          <w:sdtEndPr/>
          <w:sdtContent>
            <w:sdt>
              <w:sdtPr>
                <w:id w:val="-722980264"/>
              </w:sdtPr>
              <w:sdtEndPr/>
              <w:sdtContent>
                <w:tc>
                  <w:tcPr>
                    <w:tcW w:w="1201" w:type="pct"/>
                    <w:shd w:val="clear" w:color="auto" w:fill="auto"/>
                    <w:noWrap/>
                  </w:tcPr>
                  <w:p w14:paraId="5DAF9FDE" w14:textId="57DD4E4E" w:rsidR="001B3A26" w:rsidRPr="008E7E50" w:rsidRDefault="006C5E4D" w:rsidP="001B3A26">
                    <w:pPr>
                      <w:pStyle w:val="GSATableText"/>
                    </w:pPr>
                    <w:r>
                      <w:rPr>
                        <w:rStyle w:val="PlaceholderText"/>
                      </w:rPr>
                      <w:t>n/a</w:t>
                    </w:r>
                  </w:p>
                </w:tc>
              </w:sdtContent>
            </w:sdt>
          </w:sdtContent>
        </w:sdt>
      </w:tr>
      <w:tr w:rsidR="001B3A26" w:rsidRPr="008E7E50" w14:paraId="27390CC6" w14:textId="77777777" w:rsidTr="00A01CC8">
        <w:trPr>
          <w:trHeight w:val="288"/>
        </w:trPr>
        <w:sdt>
          <w:sdtPr>
            <w:id w:val="-632866168"/>
          </w:sdtPr>
          <w:sdtEndPr/>
          <w:sdtContent>
            <w:tc>
              <w:tcPr>
                <w:tcW w:w="834" w:type="pct"/>
                <w:shd w:val="clear" w:color="auto" w:fill="auto"/>
                <w:noWrap/>
              </w:tcPr>
              <w:p w14:paraId="2E1F2D1D" w14:textId="03E52AA4" w:rsidR="001B3A26" w:rsidRPr="008E7E50" w:rsidRDefault="00F03DB4" w:rsidP="001B3A26">
                <w:pPr>
                  <w:pStyle w:val="GSATableText"/>
                </w:pPr>
                <w:sdt>
                  <w:sdtPr>
                    <w:id w:val="1500006457"/>
                  </w:sdtPr>
                  <w:sdtEndPr/>
                  <w:sdtContent>
                    <w:r w:rsidR="006C5E4D">
                      <w:rPr>
                        <w:rStyle w:val="PlaceholderText"/>
                      </w:rPr>
                      <w:t>n/a</w:t>
                    </w:r>
                  </w:sdtContent>
                </w:sdt>
              </w:p>
            </w:tc>
          </w:sdtContent>
        </w:sdt>
        <w:sdt>
          <w:sdtPr>
            <w:id w:val="-827601254"/>
          </w:sdtPr>
          <w:sdtEndPr/>
          <w:sdtContent>
            <w:sdt>
              <w:sdtPr>
                <w:id w:val="682328645"/>
              </w:sdtPr>
              <w:sdtEndPr/>
              <w:sdtContent>
                <w:tc>
                  <w:tcPr>
                    <w:tcW w:w="2244" w:type="pct"/>
                    <w:shd w:val="clear" w:color="auto" w:fill="auto"/>
                    <w:noWrap/>
                  </w:tcPr>
                  <w:p w14:paraId="7D128886" w14:textId="7E452B7D" w:rsidR="001B3A26" w:rsidRPr="008E7E50" w:rsidRDefault="006C5E4D" w:rsidP="001B3A26">
                    <w:pPr>
                      <w:pStyle w:val="GSATableText"/>
                    </w:pPr>
                    <w:r>
                      <w:rPr>
                        <w:rStyle w:val="PlaceholderText"/>
                      </w:rPr>
                      <w:t>n/a</w:t>
                    </w:r>
                  </w:p>
                </w:tc>
              </w:sdtContent>
            </w:sdt>
          </w:sdtContent>
        </w:sdt>
        <w:sdt>
          <w:sdtPr>
            <w:id w:val="1364943818"/>
          </w:sdtPr>
          <w:sdtEndPr/>
          <w:sdtContent>
            <w:sdt>
              <w:sdtPr>
                <w:id w:val="-412550713"/>
              </w:sdtPr>
              <w:sdtEndPr/>
              <w:sdtContent>
                <w:tc>
                  <w:tcPr>
                    <w:tcW w:w="721" w:type="pct"/>
                    <w:shd w:val="clear" w:color="auto" w:fill="auto"/>
                    <w:noWrap/>
                  </w:tcPr>
                  <w:p w14:paraId="4B0C7876" w14:textId="56B79285" w:rsidR="001B3A26" w:rsidRPr="008E7E50" w:rsidRDefault="006C5E4D" w:rsidP="001B3A26">
                    <w:pPr>
                      <w:pStyle w:val="GSATableText"/>
                    </w:pPr>
                    <w:r>
                      <w:rPr>
                        <w:rStyle w:val="PlaceholderText"/>
                      </w:rPr>
                      <w:t>n/a</w:t>
                    </w:r>
                  </w:p>
                </w:tc>
              </w:sdtContent>
            </w:sdt>
          </w:sdtContent>
        </w:sdt>
        <w:sdt>
          <w:sdtPr>
            <w:id w:val="-1631772411"/>
          </w:sdtPr>
          <w:sdtEndPr/>
          <w:sdtContent>
            <w:sdt>
              <w:sdtPr>
                <w:id w:val="-1092467336"/>
              </w:sdtPr>
              <w:sdtEndPr/>
              <w:sdtContent>
                <w:tc>
                  <w:tcPr>
                    <w:tcW w:w="1201" w:type="pct"/>
                    <w:shd w:val="clear" w:color="auto" w:fill="auto"/>
                    <w:noWrap/>
                  </w:tcPr>
                  <w:p w14:paraId="38762368" w14:textId="356C65CB" w:rsidR="001B3A26" w:rsidRPr="008E7E50" w:rsidRDefault="006C5E4D" w:rsidP="001B3A26">
                    <w:pPr>
                      <w:pStyle w:val="GSATableText"/>
                    </w:pPr>
                    <w:r>
                      <w:rPr>
                        <w:rStyle w:val="PlaceholderText"/>
                      </w:rPr>
                      <w:t>n/a</w:t>
                    </w:r>
                  </w:p>
                </w:tc>
              </w:sdtContent>
            </w:sdt>
          </w:sdtContent>
        </w:sdt>
      </w:tr>
    </w:tbl>
    <w:p w14:paraId="52ABC00D" w14:textId="77777777" w:rsidR="001B3A26" w:rsidRPr="00507AFC" w:rsidRDefault="001B3A26" w:rsidP="001B3A26"/>
    <w:p w14:paraId="21F38E70" w14:textId="77777777" w:rsidR="001B3A26" w:rsidRDefault="001B3A26" w:rsidP="00BC63A6">
      <w:pPr>
        <w:pStyle w:val="Heading4"/>
      </w:pPr>
      <w:bookmarkStart w:id="3673" w:name="_Toc445023553"/>
      <w:bookmarkStart w:id="3674" w:name="_Toc513650615"/>
      <w:r w:rsidRPr="009919BE">
        <w:t>P</w:t>
      </w:r>
      <w:r>
        <w:t>ersonally</w:t>
      </w:r>
      <w:r w:rsidRPr="009919BE">
        <w:t xml:space="preserve"> I</w:t>
      </w:r>
      <w:r>
        <w:t>dentifiable</w:t>
      </w:r>
      <w:r w:rsidRPr="009919BE">
        <w:t xml:space="preserve"> I</w:t>
      </w:r>
      <w:r>
        <w:t>nformation</w:t>
      </w:r>
      <w:r w:rsidRPr="009919BE">
        <w:t xml:space="preserve"> (PII)</w:t>
      </w:r>
      <w:bookmarkEnd w:id="3673"/>
      <w:bookmarkEnd w:id="3674"/>
    </w:p>
    <w:p w14:paraId="17AC1EC1" w14:textId="37CBC0ED" w:rsidR="001B3A26" w:rsidRDefault="001B3A26" w:rsidP="001B3A26">
      <w:r>
        <w:t>Personally Identifiable Information (PII) as defined in OMB Memorandum M-07-16 refers to information that can be used to distinguish or t</w:t>
      </w:r>
      <w:r w:rsidR="006C5E4D">
        <w:t xml:space="preserve">race an individual’s identity, </w:t>
      </w:r>
      <w:r>
        <w:t>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41249134" w14:textId="77777777" w:rsidR="001B3A26" w:rsidRPr="000409C2" w:rsidRDefault="001B3A26" w:rsidP="000409C2">
      <w:pPr>
        <w:pStyle w:val="ListBullet2"/>
      </w:pPr>
      <w:r w:rsidRPr="000409C2">
        <w:t>Social Security numbers</w:t>
      </w:r>
    </w:p>
    <w:p w14:paraId="32E34F7C" w14:textId="77777777" w:rsidR="001B3A26" w:rsidRPr="000409C2" w:rsidRDefault="001B3A26" w:rsidP="000409C2">
      <w:pPr>
        <w:pStyle w:val="ListBullet2"/>
      </w:pPr>
      <w:r w:rsidRPr="000409C2">
        <w:t>Passport numbers</w:t>
      </w:r>
    </w:p>
    <w:p w14:paraId="556D087C" w14:textId="77777777" w:rsidR="001B3A26" w:rsidRPr="000409C2" w:rsidRDefault="001B3A26" w:rsidP="000409C2">
      <w:pPr>
        <w:pStyle w:val="ListBullet2"/>
      </w:pPr>
      <w:r w:rsidRPr="000409C2">
        <w:t>Driver’s license numbers</w:t>
      </w:r>
    </w:p>
    <w:p w14:paraId="52EB5EFA" w14:textId="77777777" w:rsidR="001B3A26" w:rsidRPr="000409C2" w:rsidRDefault="001B3A26" w:rsidP="000409C2">
      <w:pPr>
        <w:pStyle w:val="ListBullet2"/>
      </w:pPr>
      <w:r w:rsidRPr="000409C2">
        <w:t>Biometric information</w:t>
      </w:r>
    </w:p>
    <w:p w14:paraId="2AA7862C" w14:textId="77777777" w:rsidR="001B3A26" w:rsidRPr="000409C2" w:rsidRDefault="001B3A26" w:rsidP="000409C2">
      <w:pPr>
        <w:pStyle w:val="ListBullet2"/>
      </w:pPr>
      <w:r w:rsidRPr="000409C2">
        <w:t>DNA information</w:t>
      </w:r>
    </w:p>
    <w:p w14:paraId="77D3084B" w14:textId="77777777" w:rsidR="001B3A26" w:rsidRPr="000409C2" w:rsidRDefault="001B3A26" w:rsidP="000409C2">
      <w:pPr>
        <w:pStyle w:val="ListBullet2"/>
      </w:pPr>
      <w:r w:rsidRPr="000409C2">
        <w:t>Bank account numbers</w:t>
      </w:r>
    </w:p>
    <w:p w14:paraId="75F21BEE" w14:textId="77777777" w:rsidR="001B3A26" w:rsidRPr="009919BE" w:rsidRDefault="001B3A26" w:rsidP="001B3A26">
      <w:r>
        <w:t>PII does not refer to business information or government information that cannot be traced back to an individual person.</w:t>
      </w:r>
    </w:p>
    <w:p w14:paraId="64266EDF" w14:textId="77777777" w:rsidR="001B3A26" w:rsidRDefault="001B3A26" w:rsidP="00BC63A6">
      <w:pPr>
        <w:pStyle w:val="Heading3"/>
      </w:pPr>
      <w:bookmarkStart w:id="3675" w:name="_Toc433711397"/>
      <w:bookmarkStart w:id="3676" w:name="_Toc440543554"/>
      <w:bookmarkStart w:id="3677" w:name="_Toc445023554"/>
      <w:bookmarkStart w:id="3678" w:name="_Toc513650616"/>
      <w:r w:rsidRPr="00A379F3">
        <w:t>P</w:t>
      </w:r>
      <w:r>
        <w:t>rivacy</w:t>
      </w:r>
      <w:r w:rsidRPr="00A379F3">
        <w:t xml:space="preserve"> T</w:t>
      </w:r>
      <w:r>
        <w:t>hreshold</w:t>
      </w:r>
      <w:r w:rsidRPr="00A379F3">
        <w:t xml:space="preserve"> A</w:t>
      </w:r>
      <w:bookmarkEnd w:id="3675"/>
      <w:bookmarkEnd w:id="3676"/>
      <w:r>
        <w:t>nalysis</w:t>
      </w:r>
      <w:bookmarkEnd w:id="3677"/>
      <w:bookmarkEnd w:id="3678"/>
    </w:p>
    <w:p w14:paraId="31785321" w14:textId="69CF7A7C" w:rsidR="001B3A26" w:rsidRDefault="00F03DB4" w:rsidP="001B3A26">
      <w:sdt>
        <w:sdtPr>
          <w:alias w:val="CSP Name"/>
          <w:tag w:val="cspname"/>
          <w:id w:val="-1060548522"/>
          <w:dataBinding w:xpath="/root[1]/companyinfo[1]/cspname[1]" w:storeItemID="{44BEC3F7-CE87-4EB0-838F-88333877F166}"/>
          <w:text/>
        </w:sdtPr>
        <w:sdtEndPr/>
        <w:sdtContent>
          <w:r w:rsidR="00227C7C">
            <w:t>18F / GSA</w:t>
          </w:r>
        </w:sdtContent>
      </w:sdt>
      <w:r w:rsidR="001B3A26">
        <w:t xml:space="preserve"> </w:t>
      </w:r>
      <w:r w:rsidR="001B3A26" w:rsidRPr="00A379F3">
        <w:t xml:space="preserve">performs a Privacy Threshold Analysis annually to determine if </w:t>
      </w:r>
      <w:r w:rsidR="001B3A26">
        <w:t>PII is collected by any of the</w:t>
      </w:r>
      <w:r w:rsidR="001B3A26" w:rsidRPr="00870906">
        <w:t xml:space="preserve"> </w:t>
      </w:r>
      <w:sdt>
        <w:sdtPr>
          <w:alias w:val="Information System Name"/>
          <w:tag w:val="informationsystemname"/>
          <w:id w:val="-120620884"/>
          <w:dataBinding w:xpath="/root[1]/companyinfo[1]/informationsystemname[1]" w:storeItemID="{44BEC3F7-CE87-4EB0-838F-88333877F166}"/>
          <w:text/>
        </w:sdtPr>
        <w:sdtEndPr/>
        <w:sdtContent>
          <w:r w:rsidR="003A7960">
            <w:t>cloud.gov</w:t>
          </w:r>
        </w:sdtContent>
      </w:sdt>
      <w:r w:rsidR="001B3A26" w:rsidRPr="00A379F3">
        <w:t xml:space="preserve"> </w:t>
      </w:r>
      <w:r w:rsidR="001B3A26">
        <w:t>(</w:t>
      </w:r>
      <w:sdt>
        <w:sdtPr>
          <w:alias w:val="Information System Abbreviation"/>
          <w:tag w:val="informationsystemabbreviation"/>
          <w:id w:val="-1445994475"/>
          <w:dataBinding w:xpath="/root[1]/companyinfo[1]/informationsystemabbreviation[1]" w:storeItemID="{3C714739-2FB5-41FA-89D5-72FE7465BFF9}"/>
          <w:text/>
        </w:sdtPr>
        <w:sdtEndPr/>
        <w:sdtContent>
          <w:r w:rsidR="00946A6D">
            <w:t>cloud.gov</w:t>
          </w:r>
        </w:sdtContent>
      </w:sdt>
      <w:r w:rsidR="001B3A26">
        <w:t xml:space="preserve">) </w:t>
      </w:r>
      <w:r w:rsidR="001B3A26" w:rsidRPr="00A379F3">
        <w:t xml:space="preserve">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227C7C">
            <w:t>18F / GSA</w:t>
          </w:r>
        </w:sdtContent>
      </w:sdt>
      <w:r w:rsidR="001B3A26" w:rsidRPr="00A379F3">
        <w:t xml:space="preserve"> can be found in Section 3. This section constitutes the Privacy Threshold Analysis and findings.</w:t>
      </w:r>
    </w:p>
    <w:p w14:paraId="7019E4F7" w14:textId="77777777" w:rsidR="001B3A26" w:rsidRDefault="001B3A26" w:rsidP="00BC63A6">
      <w:pPr>
        <w:pStyle w:val="Heading4"/>
      </w:pPr>
      <w:bookmarkStart w:id="3679" w:name="_Toc440543555"/>
      <w:bookmarkStart w:id="3680" w:name="_Toc445023555"/>
      <w:bookmarkStart w:id="3681" w:name="_Toc513650617"/>
      <w:r>
        <w:t>Qualifying Q</w:t>
      </w:r>
      <w:bookmarkEnd w:id="3679"/>
      <w:r>
        <w:t>uestions</w:t>
      </w:r>
      <w:bookmarkEnd w:id="3680"/>
      <w:bookmarkEnd w:id="368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1B3A26" w14:paraId="5EC1A067" w14:textId="77777777" w:rsidTr="00A01CC8">
        <w:trPr>
          <w:cantSplit/>
        </w:trPr>
        <w:tc>
          <w:tcPr>
            <w:tcW w:w="721" w:type="pct"/>
          </w:tcPr>
          <w:p w14:paraId="2C71B89D" w14:textId="4444BF61" w:rsidR="001B3A26" w:rsidRDefault="009B348F" w:rsidP="00A01CC8">
            <w:r>
              <w:t>No</w:t>
            </w:r>
          </w:p>
        </w:tc>
        <w:tc>
          <w:tcPr>
            <w:tcW w:w="4279" w:type="pct"/>
          </w:tcPr>
          <w:p w14:paraId="21C433A2" w14:textId="77777777" w:rsidR="001B3A26" w:rsidRDefault="001B3A26" w:rsidP="000409C2">
            <w:pPr>
              <w:pStyle w:val="ListNumber"/>
            </w:pPr>
            <w:r>
              <w:t xml:space="preserve">Does the ISA collect, maintain, or share PII in any identifiable form? </w:t>
            </w:r>
          </w:p>
          <w:p w14:paraId="7EFD8419" w14:textId="77777777" w:rsidR="001B3A26" w:rsidRPr="004E4AD8" w:rsidRDefault="001B3A26" w:rsidP="000409C2">
            <w:pPr>
              <w:pStyle w:val="ListNumber"/>
              <w:numPr>
                <w:ilvl w:val="0"/>
                <w:numId w:val="0"/>
              </w:numPr>
              <w:ind w:left="360"/>
            </w:pPr>
          </w:p>
        </w:tc>
      </w:tr>
      <w:tr w:rsidR="001B3A26" w14:paraId="4E325B83" w14:textId="77777777" w:rsidTr="00A01CC8">
        <w:trPr>
          <w:cantSplit/>
        </w:trPr>
        <w:tc>
          <w:tcPr>
            <w:tcW w:w="721" w:type="pct"/>
          </w:tcPr>
          <w:p w14:paraId="453369DB" w14:textId="499B7BAB" w:rsidR="001B3A26" w:rsidRDefault="009B348F" w:rsidP="00A01CC8">
            <w:r>
              <w:t>No</w:t>
            </w:r>
          </w:p>
        </w:tc>
        <w:tc>
          <w:tcPr>
            <w:tcW w:w="4279" w:type="pct"/>
          </w:tcPr>
          <w:p w14:paraId="6070D99D" w14:textId="77777777" w:rsidR="001B3A26" w:rsidRDefault="001B3A26" w:rsidP="000409C2">
            <w:pPr>
              <w:pStyle w:val="ListNumber"/>
            </w:pPr>
            <w:r>
              <w:t>Does the ISA collect, maintain, or share PII information from or about the public?</w:t>
            </w:r>
          </w:p>
          <w:p w14:paraId="64593AD1" w14:textId="77777777" w:rsidR="001B3A26" w:rsidRPr="004E4AD8" w:rsidRDefault="001B3A26" w:rsidP="000409C2">
            <w:pPr>
              <w:pStyle w:val="ListNumber"/>
              <w:numPr>
                <w:ilvl w:val="0"/>
                <w:numId w:val="0"/>
              </w:numPr>
              <w:ind w:left="360"/>
            </w:pPr>
          </w:p>
        </w:tc>
      </w:tr>
      <w:tr w:rsidR="001B3A26" w14:paraId="702654F2" w14:textId="77777777" w:rsidTr="00A01CC8">
        <w:trPr>
          <w:cantSplit/>
        </w:trPr>
        <w:tc>
          <w:tcPr>
            <w:tcW w:w="721" w:type="pct"/>
          </w:tcPr>
          <w:p w14:paraId="7CED8687" w14:textId="7229F713" w:rsidR="001B3A26" w:rsidRDefault="009B348F" w:rsidP="00A01CC8">
            <w:r>
              <w:t>No</w:t>
            </w:r>
          </w:p>
        </w:tc>
        <w:tc>
          <w:tcPr>
            <w:tcW w:w="4279" w:type="pct"/>
          </w:tcPr>
          <w:p w14:paraId="3F4EF65C" w14:textId="77777777" w:rsidR="001B3A26" w:rsidRDefault="001B3A26" w:rsidP="000409C2">
            <w:pPr>
              <w:pStyle w:val="ListNumber"/>
            </w:pPr>
            <w:r>
              <w:t xml:space="preserve">Has a Privacy Impact Assessment ever been performed for the ISA? </w:t>
            </w:r>
          </w:p>
          <w:p w14:paraId="534DF113" w14:textId="77777777" w:rsidR="001B3A26" w:rsidRDefault="001B3A26" w:rsidP="000409C2">
            <w:pPr>
              <w:pStyle w:val="ListNumber"/>
              <w:numPr>
                <w:ilvl w:val="0"/>
                <w:numId w:val="0"/>
              </w:numPr>
              <w:ind w:left="360"/>
            </w:pPr>
          </w:p>
        </w:tc>
      </w:tr>
      <w:tr w:rsidR="001B3A26" w14:paraId="7FB27390" w14:textId="77777777" w:rsidTr="00A01CC8">
        <w:trPr>
          <w:cantSplit/>
        </w:trPr>
        <w:tc>
          <w:tcPr>
            <w:tcW w:w="721" w:type="pct"/>
          </w:tcPr>
          <w:p w14:paraId="0995A91A" w14:textId="30706FC5" w:rsidR="001B3A26" w:rsidRDefault="009B348F" w:rsidP="00A01CC8">
            <w:r>
              <w:lastRenderedPageBreak/>
              <w:t>No</w:t>
            </w:r>
          </w:p>
        </w:tc>
        <w:tc>
          <w:tcPr>
            <w:tcW w:w="4279" w:type="pct"/>
          </w:tcPr>
          <w:p w14:paraId="4D84EE30" w14:textId="77777777" w:rsidR="001B3A26" w:rsidRPr="000409C2" w:rsidRDefault="001B3A26" w:rsidP="000409C2">
            <w:pPr>
              <w:pStyle w:val="ListNumber"/>
            </w:pPr>
            <w:r w:rsidRPr="000409C2">
              <w:t xml:space="preserve">Is there a Privacy Act System of Records Notice (SORN) for this ISA system? </w:t>
            </w:r>
            <w:r w:rsidRPr="000409C2">
              <w:br/>
              <w:t xml:space="preserve">If yes; the SORN identifier and name is: </w:t>
            </w:r>
            <w:sdt>
              <w:sdtPr>
                <w:id w:val="626208072"/>
                <w:showingPlcHdr/>
              </w:sdtPr>
              <w:sdtEndPr/>
              <w:sdtContent>
                <w:r w:rsidRPr="008508F0">
                  <w:t>Enter SORN ID/Name.</w:t>
                </w:r>
              </w:sdtContent>
            </w:sdt>
          </w:p>
        </w:tc>
      </w:tr>
    </w:tbl>
    <w:p w14:paraId="7C084A21" w14:textId="77777777" w:rsidR="001B3A26" w:rsidRDefault="001B3A26" w:rsidP="001B3A26"/>
    <w:p w14:paraId="6510C6B4" w14:textId="77777777" w:rsidR="001B3A26" w:rsidRDefault="001B3A26" w:rsidP="001B3A26">
      <w:r>
        <w:t xml:space="preserve">If answers to Questions 1-4 are all “No” then a Privacy Impact Assessment may be omitted. If any of the answers to Question 1-4 are “Yes” then complete a Privacy Impact Assessment. </w:t>
      </w:r>
    </w:p>
    <w:p w14:paraId="4FA3C4D3" w14:textId="77777777" w:rsidR="001B3A26" w:rsidRDefault="001B3A26" w:rsidP="00BC63A6">
      <w:pPr>
        <w:pStyle w:val="Heading4"/>
      </w:pPr>
      <w:bookmarkStart w:id="3682" w:name="_Toc440543556"/>
      <w:bookmarkStart w:id="3683" w:name="_Toc445023556"/>
      <w:bookmarkStart w:id="3684" w:name="_Toc513650618"/>
      <w:r>
        <w:t>D</w:t>
      </w:r>
      <w:bookmarkEnd w:id="3682"/>
      <w:r>
        <w:t>esignation</w:t>
      </w:r>
      <w:bookmarkEnd w:id="3683"/>
      <w:bookmarkEnd w:id="3684"/>
    </w:p>
    <w:p w14:paraId="58C2BFE6" w14:textId="77777777" w:rsidR="001B3A26" w:rsidRDefault="001B3A26" w:rsidP="001B3A26">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1B3A26" w:rsidRPr="000409C2" w14:paraId="12CC2E95" w14:textId="77777777" w:rsidTr="00A01CC8">
        <w:sdt>
          <w:sdtPr>
            <w:id w:val="-2018223188"/>
            <w14:checkbox>
              <w14:checked w14:val="0"/>
              <w14:checkedState w14:val="2612" w14:font="MS Gothic"/>
              <w14:uncheckedState w14:val="2610" w14:font="MS Gothic"/>
            </w14:checkbox>
          </w:sdtPr>
          <w:sdtEndPr/>
          <w:sdtContent>
            <w:tc>
              <w:tcPr>
                <w:tcW w:w="609" w:type="dxa"/>
              </w:tcPr>
              <w:p w14:paraId="4248ADF3" w14:textId="77777777" w:rsidR="001B3A26" w:rsidRDefault="00EC5723" w:rsidP="00A01CC8">
                <w:r w:rsidRPr="00EC5723">
                  <w:rPr>
                    <w:rFonts w:hint="eastAsia"/>
                  </w:rPr>
                  <w:t>☐</w:t>
                </w:r>
              </w:p>
            </w:tc>
          </w:sdtContent>
        </w:sdt>
        <w:tc>
          <w:tcPr>
            <w:tcW w:w="8967" w:type="dxa"/>
          </w:tcPr>
          <w:p w14:paraId="7946237B" w14:textId="77777777" w:rsidR="001B3A26" w:rsidRDefault="001B3A26" w:rsidP="00A01CC8">
            <w:r>
              <w:t>A Privacy Sensitive System</w:t>
            </w:r>
          </w:p>
        </w:tc>
      </w:tr>
      <w:tr w:rsidR="001B3A26" w:rsidRPr="000409C2" w14:paraId="7CB71271" w14:textId="77777777" w:rsidTr="00A01CC8">
        <w:sdt>
          <w:sdtPr>
            <w:id w:val="1044333493"/>
            <w14:checkbox>
              <w14:checked w14:val="1"/>
              <w14:checkedState w14:val="2612" w14:font="MS Gothic"/>
              <w14:uncheckedState w14:val="2610" w14:font="MS Gothic"/>
            </w14:checkbox>
          </w:sdtPr>
          <w:sdtEndPr/>
          <w:sdtContent>
            <w:tc>
              <w:tcPr>
                <w:tcW w:w="609" w:type="dxa"/>
              </w:tcPr>
              <w:p w14:paraId="3E23B836" w14:textId="021A9DB3" w:rsidR="001B3A26" w:rsidRDefault="009B348F" w:rsidP="00A01CC8">
                <w:r>
                  <w:rPr>
                    <w:rFonts w:ascii="MS Gothic" w:eastAsia="MS Gothic" w:hAnsi="MS Gothic" w:hint="eastAsia"/>
                  </w:rPr>
                  <w:t>☒</w:t>
                </w:r>
              </w:p>
            </w:tc>
          </w:sdtContent>
        </w:sdt>
        <w:tc>
          <w:tcPr>
            <w:tcW w:w="8967" w:type="dxa"/>
          </w:tcPr>
          <w:p w14:paraId="7B5EBE4A" w14:textId="77777777" w:rsidR="001B3A26" w:rsidRDefault="001B3A26" w:rsidP="00A01CC8">
            <w:r>
              <w:t>Not a Privacy Sensitive System (in its current version)</w:t>
            </w:r>
          </w:p>
        </w:tc>
      </w:tr>
    </w:tbl>
    <w:p w14:paraId="164B791B" w14:textId="77777777" w:rsidR="001E725D" w:rsidRPr="00531AAD" w:rsidRDefault="001E725D" w:rsidP="001E725D">
      <w:r>
        <w:t xml:space="preserve">The Privacy Impact Assessment Template </w:t>
      </w:r>
      <w:r w:rsidRPr="00DD7CF1">
        <w:t xml:space="preserve">can be found on </w:t>
      </w:r>
      <w:r>
        <w:t>the following FedRAMP website</w:t>
      </w:r>
      <w:r w:rsidRPr="00DD7CF1">
        <w:t xml:space="preserve"> page: </w:t>
      </w:r>
      <w:hyperlink r:id="rId320" w:tooltip="Templates" w:history="1">
        <w:r w:rsidRPr="00DD7CF1">
          <w:rPr>
            <w:rStyle w:val="Hyperlink"/>
          </w:rPr>
          <w:t>Templates</w:t>
        </w:r>
      </w:hyperlink>
      <w:r w:rsidRPr="00866E4D">
        <w:rPr>
          <w:rStyle w:val="Hyperlink"/>
        </w:rPr>
        <w:t>.</w:t>
      </w:r>
    </w:p>
    <w:p w14:paraId="6871C49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6F90C9FF" w14:textId="77777777" w:rsidR="000D1972" w:rsidRDefault="00CB05F2" w:rsidP="00254B51">
      <w:pPr>
        <w:pStyle w:val="GSAAttachmentorAppendix"/>
      </w:pPr>
      <w:bookmarkStart w:id="3685" w:name="_Toc449543524"/>
      <w:bookmarkStart w:id="3686" w:name="_Toc513650619"/>
      <w:r w:rsidRPr="00744F91">
        <w:lastRenderedPageBreak/>
        <w:t>ATTACHMENT 5</w:t>
      </w:r>
      <w:r w:rsidR="005920E2" w:rsidRPr="00744F91">
        <w:t xml:space="preserve"> </w:t>
      </w:r>
      <w:bookmarkEnd w:id="3651"/>
      <w:bookmarkEnd w:id="3652"/>
      <w:bookmarkEnd w:id="3653"/>
      <w:bookmarkEnd w:id="3654"/>
      <w:bookmarkEnd w:id="3655"/>
      <w:bookmarkEnd w:id="3656"/>
      <w:bookmarkEnd w:id="3657"/>
      <w:r w:rsidR="00B12704">
        <w:t xml:space="preserve">- </w:t>
      </w:r>
      <w:r w:rsidR="00B12704" w:rsidRPr="00425508">
        <w:t>Rules of Behavior</w:t>
      </w:r>
      <w:bookmarkEnd w:id="3685"/>
      <w:bookmarkEnd w:id="3686"/>
    </w:p>
    <w:p w14:paraId="20A22B5B" w14:textId="77777777" w:rsidR="00AF0516" w:rsidRDefault="005E3A70" w:rsidP="005E3A70">
      <w:bookmarkStart w:id="3687" w:name="_Toc383429971"/>
      <w:bookmarkStart w:id="3688" w:name="_Toc383433332"/>
      <w:bookmarkStart w:id="3689" w:name="_Toc383444760"/>
      <w:bookmarkStart w:id="3690" w:name="_Toc385594412"/>
      <w:bookmarkStart w:id="3691" w:name="_Toc385594800"/>
      <w:bookmarkStart w:id="3692" w:name="_Toc385595188"/>
      <w:bookmarkStart w:id="3693" w:name="_Toc388621029"/>
      <w:r>
        <w:t>All Authorization Packages</w:t>
      </w:r>
      <w:r w:rsidRPr="00807F7D">
        <w:t xml:space="preserve"> must include </w:t>
      </w:r>
      <w:r>
        <w:t xml:space="preserve">a </w:t>
      </w:r>
      <w:r w:rsidRPr="00B12704">
        <w:t xml:space="preserve">Rules of Behavior </w:t>
      </w:r>
      <w:r w:rsidR="00241968">
        <w:t xml:space="preserve">(RoB) </w:t>
      </w:r>
      <w:r>
        <w:t xml:space="preserve">attachment, which will be reviewed for quality. </w:t>
      </w:r>
    </w:p>
    <w:p w14:paraId="0866154F" w14:textId="77777777" w:rsidR="005E3A70" w:rsidRPr="00B12704" w:rsidRDefault="00241968" w:rsidP="005E3A70">
      <w:r>
        <w:t>The RoB</w:t>
      </w:r>
      <w:r w:rsidR="005E3A70" w:rsidRPr="00B12704">
        <w:t xml:space="preserve"> describe</w:t>
      </w:r>
      <w:r>
        <w:t>s</w:t>
      </w:r>
      <w:r w:rsidR="005E3A70" w:rsidRPr="00B12704">
        <w:t xml:space="preserve"> controls associated with user responsibilities and certain expectations of behavior for following security policies, standards and procedures. Security control PL-4 requires a CSP to implement </w:t>
      </w:r>
      <w:r w:rsidR="005C5AF3">
        <w:t>rules of behavior</w:t>
      </w:r>
      <w:r w:rsidR="005E3A70" w:rsidRPr="00B12704">
        <w:t xml:space="preserve">. </w:t>
      </w:r>
    </w:p>
    <w:p w14:paraId="4F4C239B" w14:textId="77777777" w:rsidR="005E3A70" w:rsidRPr="00531AAD" w:rsidRDefault="005E3A70" w:rsidP="005E3A70">
      <w:r w:rsidRPr="00DD7CF1">
        <w:t xml:space="preserve">The </w:t>
      </w:r>
      <w:r w:rsidRPr="00B12704">
        <w:t xml:space="preserve">Rules of Behavior </w:t>
      </w:r>
      <w:r w:rsidRPr="00DD7CF1">
        <w:t xml:space="preserve">Template can be found on </w:t>
      </w:r>
      <w:r>
        <w:t xml:space="preserve">the following </w:t>
      </w:r>
      <w:r w:rsidR="00895AF9">
        <w:t>FedRAMP</w:t>
      </w:r>
      <w:r>
        <w:t xml:space="preserve"> website</w:t>
      </w:r>
      <w:r w:rsidRPr="00DD7CF1">
        <w:t xml:space="preserve"> page: </w:t>
      </w:r>
      <w:hyperlink r:id="rId321" w:tooltip="Templates" w:history="1">
        <w:r w:rsidRPr="00DD7CF1">
          <w:rPr>
            <w:rStyle w:val="Hyperlink"/>
          </w:rPr>
          <w:t>Templates</w:t>
        </w:r>
      </w:hyperlink>
      <w:r w:rsidR="00531AAD" w:rsidRPr="00866E4D">
        <w:rPr>
          <w:rStyle w:val="Hyperlink"/>
        </w:rPr>
        <w:t>.</w:t>
      </w:r>
    </w:p>
    <w:p w14:paraId="36FEDC15" w14:textId="77777777" w:rsidR="005E3A70" w:rsidRPr="00B12704" w:rsidRDefault="005E3A70" w:rsidP="005E3A70">
      <w:r w:rsidRPr="00B12704">
        <w:t xml:space="preserve">The </w:t>
      </w:r>
      <w:r>
        <w:t>T</w:t>
      </w:r>
      <w:r w:rsidRPr="00B12704">
        <w:t xml:space="preserve">emplate provides two example sets of </w:t>
      </w:r>
      <w:r w:rsidR="00241968">
        <w:t>r</w:t>
      </w:r>
      <w:r w:rsidRPr="00B12704">
        <w:t xml:space="preserve">ules of </w:t>
      </w:r>
      <w:r w:rsidR="00241968">
        <w:t>b</w:t>
      </w:r>
      <w:r w:rsidRPr="00B12704">
        <w:t>ehavior</w:t>
      </w:r>
      <w:r>
        <w:t>:</w:t>
      </w:r>
      <w:r w:rsidRPr="00B12704">
        <w:t xml:space="preserve"> one for Internal Users and one for External Users. The CSP should modify each of these two sets to define the </w:t>
      </w:r>
      <w:r w:rsidR="005C5AF3">
        <w:t>r</w:t>
      </w:r>
      <w:r w:rsidR="005C5AF3" w:rsidRPr="00B12704">
        <w:t xml:space="preserve">ules of </w:t>
      </w:r>
      <w:r w:rsidR="005C5AF3">
        <w:t>b</w:t>
      </w:r>
      <w:r w:rsidR="005C5AF3" w:rsidRPr="00B12704">
        <w:t>ehavior</w:t>
      </w:r>
      <w:r w:rsidRPr="00B12704">
        <w:t xml:space="preserve"> necessary to secure their system.</w:t>
      </w:r>
    </w:p>
    <w:p w14:paraId="6A4DE53F" w14:textId="77777777" w:rsidR="005E3A70" w:rsidRDefault="005E3A70" w:rsidP="005E3A70"/>
    <w:p w14:paraId="49609700" w14:textId="77777777" w:rsidR="00404C36" w:rsidRDefault="00404C36" w:rsidP="00F832E3"/>
    <w:p w14:paraId="198DB12C" w14:textId="77777777" w:rsidR="00531AAD" w:rsidRDefault="00531AAD" w:rsidP="00F832E3"/>
    <w:p w14:paraId="6BD2941D"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0889000B" w14:textId="77777777" w:rsidR="000D1972" w:rsidRDefault="00CB05F2" w:rsidP="00254B51">
      <w:pPr>
        <w:pStyle w:val="GSAAttachmentorAppendix"/>
      </w:pPr>
      <w:bookmarkStart w:id="3694" w:name="_Toc449543525"/>
      <w:bookmarkStart w:id="3695" w:name="_Toc513650620"/>
      <w:r w:rsidRPr="00E0416A">
        <w:lastRenderedPageBreak/>
        <w:t>ATTACHMENT 6</w:t>
      </w:r>
      <w:r w:rsidR="00D741AD" w:rsidRPr="00E0416A">
        <w:t xml:space="preserve"> </w:t>
      </w:r>
      <w:r w:rsidR="006E1111">
        <w:t>–</w:t>
      </w:r>
      <w:r w:rsidR="0075383C">
        <w:t xml:space="preserve"> </w:t>
      </w:r>
      <w:r w:rsidR="0002764D" w:rsidRPr="00E0416A">
        <w:t>I</w:t>
      </w:r>
      <w:r w:rsidR="006E1111">
        <w:t>nformation System</w:t>
      </w:r>
      <w:r w:rsidR="0002764D" w:rsidRPr="00E0416A">
        <w:t xml:space="preserve"> Contingency Plan</w:t>
      </w:r>
      <w:bookmarkEnd w:id="3687"/>
      <w:bookmarkEnd w:id="3688"/>
      <w:bookmarkEnd w:id="3689"/>
      <w:bookmarkEnd w:id="3690"/>
      <w:bookmarkEnd w:id="3691"/>
      <w:bookmarkEnd w:id="3692"/>
      <w:bookmarkEnd w:id="3693"/>
      <w:bookmarkEnd w:id="3694"/>
      <w:bookmarkEnd w:id="3695"/>
    </w:p>
    <w:p w14:paraId="0AD361DE" w14:textId="77777777" w:rsidR="005E3A70" w:rsidRPr="00807F7D" w:rsidRDefault="005E3A70" w:rsidP="005E3A70">
      <w:bookmarkStart w:id="3696" w:name="_Toc383429972"/>
      <w:bookmarkStart w:id="3697" w:name="_Toc383433333"/>
      <w:bookmarkStart w:id="3698" w:name="_Toc383444761"/>
      <w:bookmarkStart w:id="3699" w:name="_Toc385594413"/>
      <w:bookmarkStart w:id="3700" w:name="_Toc385594801"/>
      <w:bookmarkStart w:id="3701" w:name="_Toc385595189"/>
      <w:bookmarkStart w:id="3702" w:name="_Toc388621030"/>
      <w:r>
        <w:t>All Authorization Packages</w:t>
      </w:r>
      <w:r w:rsidRPr="00807F7D">
        <w:t xml:space="preserve"> must include </w:t>
      </w:r>
      <w:r>
        <w:t xml:space="preserve">an </w:t>
      </w:r>
      <w:r w:rsidR="00D35931">
        <w:t>Information System</w:t>
      </w:r>
      <w:r w:rsidRPr="00D07BBE">
        <w:t xml:space="preserve"> Contingency Plan </w:t>
      </w:r>
      <w:r>
        <w:t xml:space="preserve">attachment, which will be reviewed for quality. </w:t>
      </w:r>
    </w:p>
    <w:p w14:paraId="6A5E3A24" w14:textId="77777777" w:rsidR="005E3A70" w:rsidRPr="00531AAD" w:rsidRDefault="005E3A70" w:rsidP="005E3A70">
      <w:r w:rsidRPr="00DD7CF1">
        <w:t xml:space="preserve">The </w:t>
      </w:r>
      <w:r w:rsidR="00D35931">
        <w:t>Information System</w:t>
      </w:r>
      <w:r w:rsidRPr="00D07BBE">
        <w:t xml:space="preserve"> Contingency Plan </w:t>
      </w:r>
      <w:r w:rsidRPr="00DD7CF1">
        <w:t xml:space="preserve">Template can be found on </w:t>
      </w:r>
      <w:r>
        <w:t xml:space="preserve">the following </w:t>
      </w:r>
      <w:r w:rsidR="00895AF9">
        <w:t>FedRAMP</w:t>
      </w:r>
      <w:r>
        <w:t xml:space="preserve"> website</w:t>
      </w:r>
      <w:r w:rsidRPr="00DD7CF1">
        <w:t xml:space="preserve"> page: </w:t>
      </w:r>
      <w:hyperlink r:id="rId322" w:tooltip="Templates" w:history="1">
        <w:r w:rsidRPr="00DD7CF1">
          <w:rPr>
            <w:rStyle w:val="Hyperlink"/>
          </w:rPr>
          <w:t>Templates</w:t>
        </w:r>
      </w:hyperlink>
      <w:r w:rsidR="00531AAD" w:rsidRPr="00866E4D">
        <w:rPr>
          <w:rStyle w:val="Hyperlink"/>
        </w:rPr>
        <w:t>.</w:t>
      </w:r>
    </w:p>
    <w:p w14:paraId="3BE975A2" w14:textId="77777777" w:rsidR="005E3A70" w:rsidRDefault="005E3A70" w:rsidP="005E3A70">
      <w:r>
        <w:t xml:space="preserve">The </w:t>
      </w:r>
      <w:r w:rsidR="00D35931">
        <w:t>Information System</w:t>
      </w:r>
      <w:r w:rsidRPr="00D07BBE">
        <w:t xml:space="preserve"> Contingency Plan </w:t>
      </w:r>
      <w:r>
        <w:t>Template is provided for</w:t>
      </w:r>
      <w:r w:rsidRPr="00D07BBE">
        <w:t xml:space="preserve"> CSPs, 3PAOs, government contractors working on </w:t>
      </w:r>
      <w:r w:rsidR="00895AF9">
        <w:t>FedRAMP</w:t>
      </w:r>
      <w:r w:rsidRPr="00D07BBE">
        <w:t xml:space="preserve"> projects, government employees working on </w:t>
      </w:r>
      <w:r w:rsidR="00895AF9">
        <w:t>FedRAMP</w:t>
      </w:r>
      <w:r w:rsidRPr="00D07BBE">
        <w:t xml:space="preserve"> projects and any outside organizations that want to make use of the </w:t>
      </w:r>
      <w:r w:rsidR="00895AF9">
        <w:t>FedRAMP</w:t>
      </w:r>
      <w:r w:rsidRPr="00D07BBE">
        <w:t xml:space="preserve"> Contingency Planning process</w:t>
      </w:r>
      <w:r>
        <w:t>.</w:t>
      </w:r>
    </w:p>
    <w:p w14:paraId="065299AD" w14:textId="77777777" w:rsidR="005E3A70" w:rsidRDefault="005E3A70" w:rsidP="005E3A70"/>
    <w:p w14:paraId="29DE42D0" w14:textId="77777777" w:rsidR="00531AAD" w:rsidRDefault="00531AAD" w:rsidP="00F832E3"/>
    <w:p w14:paraId="4EB5EB8C"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341A265D" w14:textId="77777777" w:rsidR="000D1972" w:rsidRDefault="00CB05F2" w:rsidP="00254B51">
      <w:pPr>
        <w:pStyle w:val="GSAAttachmentorAppendix"/>
      </w:pPr>
      <w:bookmarkStart w:id="3703" w:name="_Toc449543526"/>
      <w:bookmarkStart w:id="3704" w:name="_Toc513650621"/>
      <w:r w:rsidRPr="00E0416A">
        <w:lastRenderedPageBreak/>
        <w:t>ATTACHMENT 7</w:t>
      </w:r>
      <w:r w:rsidR="0075383C">
        <w:t xml:space="preserve"> - </w:t>
      </w:r>
      <w:r w:rsidR="00D33BB7" w:rsidRPr="00E0416A">
        <w:t>Configuration Management P</w:t>
      </w:r>
      <w:r w:rsidR="0002764D" w:rsidRPr="00E0416A">
        <w:t>lan</w:t>
      </w:r>
      <w:bookmarkEnd w:id="3696"/>
      <w:bookmarkEnd w:id="3697"/>
      <w:bookmarkEnd w:id="3698"/>
      <w:bookmarkEnd w:id="3699"/>
      <w:bookmarkEnd w:id="3700"/>
      <w:bookmarkEnd w:id="3701"/>
      <w:bookmarkEnd w:id="3702"/>
      <w:bookmarkEnd w:id="3703"/>
      <w:bookmarkEnd w:id="3704"/>
    </w:p>
    <w:p w14:paraId="6A3E82B8" w14:textId="77777777" w:rsidR="005E3A70" w:rsidRPr="00807F7D" w:rsidRDefault="005E3A70" w:rsidP="005E3A70">
      <w:bookmarkStart w:id="3705" w:name="_Toc383429973"/>
      <w:bookmarkStart w:id="3706" w:name="_Toc383433334"/>
      <w:bookmarkStart w:id="3707" w:name="_Toc383444762"/>
      <w:bookmarkStart w:id="3708" w:name="_Toc385594414"/>
      <w:bookmarkStart w:id="3709" w:name="_Toc385594802"/>
      <w:bookmarkStart w:id="3710" w:name="_Toc385595190"/>
      <w:bookmarkStart w:id="3711" w:name="_Toc388621031"/>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7B29AAE0" w14:textId="77777777" w:rsidR="005E3A70" w:rsidRDefault="005E3A70" w:rsidP="005E3A70"/>
    <w:p w14:paraId="088D5202" w14:textId="77777777" w:rsidR="00F832E3" w:rsidRDefault="00F832E3" w:rsidP="00F832E3"/>
    <w:p w14:paraId="308FC94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72A801E" w14:textId="77777777" w:rsidR="000D1972" w:rsidRDefault="00896791" w:rsidP="00254B51">
      <w:pPr>
        <w:pStyle w:val="GSAAttachmentorAppendix"/>
      </w:pPr>
      <w:bookmarkStart w:id="3712" w:name="_Toc449543527"/>
      <w:bookmarkStart w:id="3713" w:name="_Toc513650622"/>
      <w:r w:rsidRPr="00E0416A">
        <w:lastRenderedPageBreak/>
        <w:t>A</w:t>
      </w:r>
      <w:r w:rsidR="00CB05F2" w:rsidRPr="00E0416A">
        <w:t>TTACHMENT 8</w:t>
      </w:r>
      <w:r w:rsidR="0075383C">
        <w:t xml:space="preserve"> - </w:t>
      </w:r>
      <w:r w:rsidR="001804C8" w:rsidRPr="00E0416A">
        <w:t>Incident Response P</w:t>
      </w:r>
      <w:r w:rsidR="0002764D" w:rsidRPr="00E0416A">
        <w:t>lan</w:t>
      </w:r>
      <w:bookmarkEnd w:id="3705"/>
      <w:bookmarkEnd w:id="3706"/>
      <w:bookmarkEnd w:id="3707"/>
      <w:bookmarkEnd w:id="3708"/>
      <w:bookmarkEnd w:id="3709"/>
      <w:bookmarkEnd w:id="3710"/>
      <w:bookmarkEnd w:id="3711"/>
      <w:bookmarkEnd w:id="3712"/>
      <w:bookmarkEnd w:id="3713"/>
    </w:p>
    <w:p w14:paraId="5481BD03" w14:textId="77777777" w:rsidR="005E3A70" w:rsidRPr="00807F7D" w:rsidRDefault="005E3A70" w:rsidP="005E3A70">
      <w:bookmarkStart w:id="3714" w:name="_Toc383429974"/>
      <w:bookmarkStart w:id="3715" w:name="_Toc383433335"/>
      <w:bookmarkStart w:id="3716" w:name="_Toc383444763"/>
      <w:bookmarkStart w:id="3717" w:name="_Toc385594415"/>
      <w:bookmarkStart w:id="3718" w:name="_Toc385594803"/>
      <w:bookmarkStart w:id="3719" w:name="_Toc385595191"/>
      <w:bookmarkStart w:id="3720" w:name="_Toc388621032"/>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103D0C30" w14:textId="77777777" w:rsidR="005E3A70" w:rsidRDefault="005E3A70" w:rsidP="005E3A70"/>
    <w:p w14:paraId="110936BA" w14:textId="77777777" w:rsidR="00404C36" w:rsidRDefault="00404C36" w:rsidP="00F832E3"/>
    <w:p w14:paraId="29853445" w14:textId="77777777" w:rsidR="00F832E3" w:rsidRDefault="00F832E3" w:rsidP="00F832E3"/>
    <w:p w14:paraId="76330578"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E65B499" w14:textId="77777777" w:rsidR="000D1972" w:rsidRDefault="008930BB" w:rsidP="00254B51">
      <w:pPr>
        <w:pStyle w:val="GSAAttachmentorAppendix"/>
      </w:pPr>
      <w:bookmarkStart w:id="3721" w:name="_Toc449543528"/>
      <w:bookmarkStart w:id="3722" w:name="_Toc513650623"/>
      <w:r w:rsidRPr="00E0416A">
        <w:lastRenderedPageBreak/>
        <w:t xml:space="preserve">ATTACHMENT 9 </w:t>
      </w:r>
      <w:r w:rsidR="00CB05F2" w:rsidRPr="00E0416A">
        <w:t>-</w:t>
      </w:r>
      <w:r w:rsidR="0075383C">
        <w:t xml:space="preserve"> </w:t>
      </w:r>
      <w:r w:rsidR="00536D8B" w:rsidRPr="00E0416A">
        <w:t xml:space="preserve">CIS </w:t>
      </w:r>
      <w:bookmarkEnd w:id="3714"/>
      <w:bookmarkEnd w:id="3715"/>
      <w:bookmarkEnd w:id="3716"/>
      <w:bookmarkEnd w:id="3717"/>
      <w:bookmarkEnd w:id="3718"/>
      <w:bookmarkEnd w:id="3719"/>
      <w:bookmarkEnd w:id="3720"/>
      <w:r w:rsidR="00154045">
        <w:t>Report</w:t>
      </w:r>
      <w:r w:rsidR="005A4DBD">
        <w:t xml:space="preserve"> and Worksheet</w:t>
      </w:r>
      <w:bookmarkEnd w:id="3721"/>
      <w:bookmarkEnd w:id="3722"/>
    </w:p>
    <w:p w14:paraId="3ECE098E" w14:textId="77777777" w:rsidR="005E3A70" w:rsidRPr="00807F7D" w:rsidRDefault="005E3A70" w:rsidP="005E3A70">
      <w:r>
        <w:t>All Authorization Packages</w:t>
      </w:r>
      <w:r w:rsidRPr="00807F7D">
        <w:t xml:space="preserve"> must include </w:t>
      </w:r>
      <w:r w:rsidRPr="007E5983">
        <w:t xml:space="preserve">Control Implementation Summary </w:t>
      </w:r>
      <w:r>
        <w:t xml:space="preserve">(CIS) Report and Worksheet attachments, which will be reviewed for quality. </w:t>
      </w:r>
    </w:p>
    <w:p w14:paraId="01515A5E" w14:textId="77777777" w:rsidR="005E3A70" w:rsidRPr="00531AAD" w:rsidRDefault="005E3A70" w:rsidP="005E3A70">
      <w:r w:rsidRPr="00DD7CF1">
        <w:t>Template</w:t>
      </w:r>
      <w:r>
        <w:t>s for both</w:t>
      </w:r>
      <w:r w:rsidRPr="00DD7CF1">
        <w:t xml:space="preserve"> can be found on </w:t>
      </w:r>
      <w:r>
        <w:t xml:space="preserve">the following </w:t>
      </w:r>
      <w:r w:rsidR="00895AF9">
        <w:t>FedRAMP</w:t>
      </w:r>
      <w:r>
        <w:t xml:space="preserve"> website</w:t>
      </w:r>
      <w:r w:rsidRPr="00DD7CF1">
        <w:t xml:space="preserve"> page: </w:t>
      </w:r>
      <w:hyperlink r:id="rId323" w:tooltip="Templates" w:history="1">
        <w:r w:rsidRPr="00DD7CF1">
          <w:rPr>
            <w:rStyle w:val="Hyperlink"/>
          </w:rPr>
          <w:t>Templates</w:t>
        </w:r>
      </w:hyperlink>
      <w:r w:rsidR="00531AAD" w:rsidRPr="00866E4D">
        <w:rPr>
          <w:rStyle w:val="Hyperlink"/>
        </w:rPr>
        <w:t>.</w:t>
      </w:r>
    </w:p>
    <w:p w14:paraId="29046A18" w14:textId="77777777" w:rsidR="005E3A70" w:rsidRDefault="005E3A70" w:rsidP="005E3A70">
      <w:r>
        <w:t>The Report Template has</w:t>
      </w:r>
      <w:r w:rsidRPr="007E5983">
        <w:t xml:space="preserve"> a sample format. The CSP may modify the format as necessary to comply with its internal policies and </w:t>
      </w:r>
      <w:r w:rsidR="00895AF9">
        <w:t>FedRAMP</w:t>
      </w:r>
      <w:r>
        <w:t xml:space="preserve"> requirements.</w:t>
      </w:r>
    </w:p>
    <w:p w14:paraId="2966D910" w14:textId="77777777" w:rsidR="004C1BB0" w:rsidRDefault="004C1BB0" w:rsidP="005E3A70"/>
    <w:p w14:paraId="69A1FE95" w14:textId="77777777" w:rsidR="00F832E3" w:rsidRDefault="00F832E3" w:rsidP="00F832E3">
      <w:bookmarkStart w:id="3723" w:name="_Ref437326350"/>
    </w:p>
    <w:p w14:paraId="06B0926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EEE3E28" w14:textId="77777777" w:rsidR="00744A36" w:rsidRDefault="00744A36" w:rsidP="00254B51">
      <w:pPr>
        <w:pStyle w:val="GSAAttachmentorAppendix"/>
      </w:pPr>
      <w:bookmarkStart w:id="3724" w:name="_Toc449543529"/>
      <w:bookmarkStart w:id="3725" w:name="_Toc513650624"/>
      <w:r w:rsidRPr="00E0416A">
        <w:lastRenderedPageBreak/>
        <w:t xml:space="preserve">ATTACHMENT </w:t>
      </w:r>
      <w:r w:rsidR="00175178">
        <w:t>10</w:t>
      </w:r>
      <w:r w:rsidR="00886CA2">
        <w:t xml:space="preserve"> - </w:t>
      </w:r>
      <w:r>
        <w:t>FIPS 199</w:t>
      </w:r>
      <w:bookmarkEnd w:id="3723"/>
      <w:bookmarkEnd w:id="3724"/>
      <w:bookmarkEnd w:id="3725"/>
    </w:p>
    <w:p w14:paraId="4D2B64EC" w14:textId="77777777" w:rsidR="005E3A70" w:rsidRPr="00807F7D" w:rsidRDefault="005E3A70" w:rsidP="005E3A70">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rsidR="00F23E00">
        <w:t>Section</w:t>
      </w:r>
      <w:r>
        <w:t xml:space="preserve">, which will be reviewed for quality. </w:t>
      </w:r>
    </w:p>
    <w:p w14:paraId="14CB9791" w14:textId="77777777" w:rsidR="005E3A70" w:rsidRDefault="005E3A70" w:rsidP="005E3A70">
      <w:r w:rsidRPr="00974623">
        <w:t>The FIPS-199 Categorization report includes the determination of the security impact level for the cloud environment that may host any or all of the service models</w:t>
      </w:r>
      <w:r>
        <w:t xml:space="preserve">: </w:t>
      </w:r>
      <w:r w:rsidRPr="00974623">
        <w:t>IaaS, PaaS and SaaS.</w:t>
      </w:r>
      <w:r w:rsidR="005C5AF3">
        <w:t xml:space="preserve"> </w:t>
      </w:r>
      <w:r w:rsidRPr="00974623">
        <w:t xml:space="preserve"> The ultimate goal of the security categorization is for the CSP to be able to select and implement the </w:t>
      </w:r>
      <w:r w:rsidR="00895AF9">
        <w:t>FedRAMP</w:t>
      </w:r>
      <w:r w:rsidRPr="00974623">
        <w:t xml:space="preserve"> security controls applicable to its environment.</w:t>
      </w:r>
    </w:p>
    <w:p w14:paraId="61824361" w14:textId="77777777" w:rsidR="00F23E00" w:rsidRDefault="00F23E00" w:rsidP="00F23E00">
      <w:pPr>
        <w:pStyle w:val="Heading3"/>
      </w:pPr>
      <w:bookmarkStart w:id="3726" w:name="_Toc454695890"/>
      <w:bookmarkStart w:id="3727" w:name="_Toc513650625"/>
      <w:r w:rsidRPr="00254FD7">
        <w:t>I</w:t>
      </w:r>
      <w:r>
        <w:t>ntroduction</w:t>
      </w:r>
      <w:r w:rsidRPr="00254FD7">
        <w:t xml:space="preserve"> </w:t>
      </w:r>
      <w:r>
        <w:t>and</w:t>
      </w:r>
      <w:r w:rsidRPr="00254FD7">
        <w:t xml:space="preserve"> P</w:t>
      </w:r>
      <w:r>
        <w:t>urpose</w:t>
      </w:r>
      <w:bookmarkEnd w:id="3726"/>
      <w:bookmarkEnd w:id="3727"/>
    </w:p>
    <w:p w14:paraId="5D5FD8CC" w14:textId="77777777" w:rsidR="00F23E00" w:rsidRDefault="00F23E00" w:rsidP="00F23E00">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410CEDEA" w14:textId="77777777" w:rsidR="00F23E00" w:rsidRDefault="00F23E00" w:rsidP="00F23E00">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281001C0" w14:textId="77777777" w:rsidR="00F23E00" w:rsidRDefault="00F23E00" w:rsidP="00F23E00">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091FF121" w14:textId="77777777" w:rsidR="00F23E00" w:rsidRDefault="00F23E00" w:rsidP="00F23E00">
      <w:pPr>
        <w:pStyle w:val="Heading3"/>
      </w:pPr>
      <w:bookmarkStart w:id="3728" w:name="_Toc454695891"/>
      <w:bookmarkStart w:id="3729" w:name="_Toc513650626"/>
      <w:r>
        <w:t>Scope</w:t>
      </w:r>
      <w:bookmarkEnd w:id="3728"/>
      <w:bookmarkEnd w:id="3729"/>
    </w:p>
    <w:p w14:paraId="29723251" w14:textId="77777777" w:rsidR="00F23E00" w:rsidRDefault="00F23E00" w:rsidP="00F23E00">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1D01112A" w14:textId="77777777" w:rsidR="00F23E00" w:rsidRDefault="00F23E00" w:rsidP="00F23E00">
      <w:pPr>
        <w:pStyle w:val="Heading3"/>
      </w:pPr>
      <w:bookmarkStart w:id="3730" w:name="_Toc454695892"/>
      <w:bookmarkStart w:id="3731" w:name="_Toc513650627"/>
      <w:r>
        <w:t>System Description</w:t>
      </w:r>
      <w:bookmarkEnd w:id="3730"/>
      <w:bookmarkEnd w:id="3731"/>
    </w:p>
    <w:p w14:paraId="4CFC3387" w14:textId="7264B74B" w:rsidR="00F23E00" w:rsidRDefault="00F23E00" w:rsidP="00F23E00">
      <w:r>
        <w:t xml:space="preserve">The </w:t>
      </w:r>
      <w:sdt>
        <w:sdtPr>
          <w:alias w:val="Information System Name"/>
          <w:tag w:val="informationsystemname"/>
          <w:id w:val="-729840155"/>
          <w:dataBinding w:xpath="/root[1]/companyinfo[1]/informationsystemname[1]" w:storeItemID="{44BEC3F7-CE87-4EB0-838F-88333877F166}"/>
          <w:text/>
        </w:sdtPr>
        <w:sdtEndPr/>
        <w:sdtContent>
          <w:r w:rsidR="003A7960">
            <w:t>cloud.gov</w:t>
          </w:r>
        </w:sdtContent>
      </w:sdt>
      <w:r>
        <w:t xml:space="preserve"> system has been determined to have a security categorization of </w:t>
      </w:r>
      <w:r w:rsidR="002B71CC">
        <w:t>Moderate (M)</w:t>
      </w:r>
      <w:r>
        <w:t>.</w:t>
      </w:r>
      <w:r w:rsidR="002B71CC">
        <w:t xml:space="preserve"> See </w:t>
      </w:r>
      <w:r w:rsidR="002B71CC" w:rsidRPr="002B71CC">
        <w:rPr>
          <w:i/>
        </w:rPr>
        <w:t xml:space="preserve">Section </w:t>
      </w:r>
      <w:r w:rsidR="002B71CC" w:rsidRPr="002B71CC">
        <w:rPr>
          <w:i/>
        </w:rPr>
        <w:fldChar w:fldCharType="begin"/>
      </w:r>
      <w:r w:rsidR="002B71CC" w:rsidRPr="002B71CC">
        <w:rPr>
          <w:i/>
        </w:rPr>
        <w:instrText xml:space="preserve"> REF _Ref511161185 \r \h </w:instrText>
      </w:r>
      <w:r w:rsidR="002B71CC">
        <w:rPr>
          <w:i/>
        </w:rPr>
        <w:instrText xml:space="preserve"> \* MERGEFORMAT </w:instrText>
      </w:r>
      <w:r w:rsidR="002B71CC" w:rsidRPr="002B71CC">
        <w:rPr>
          <w:i/>
        </w:rPr>
      </w:r>
      <w:r w:rsidR="002B71CC" w:rsidRPr="002B71CC">
        <w:rPr>
          <w:i/>
        </w:rPr>
        <w:fldChar w:fldCharType="separate"/>
      </w:r>
      <w:r w:rsidR="002B71CC" w:rsidRPr="002B71CC">
        <w:rPr>
          <w:i/>
        </w:rPr>
        <w:t>9</w:t>
      </w:r>
      <w:r w:rsidR="002B71CC" w:rsidRPr="002B71CC">
        <w:rPr>
          <w:i/>
        </w:rPr>
        <w:fldChar w:fldCharType="end"/>
      </w:r>
      <w:r w:rsidR="002B71CC" w:rsidRPr="002B71CC">
        <w:rPr>
          <w:i/>
        </w:rPr>
        <w:t xml:space="preserve"> </w:t>
      </w:r>
      <w:r w:rsidR="002B71CC" w:rsidRPr="002B71CC">
        <w:rPr>
          <w:i/>
        </w:rPr>
        <w:fldChar w:fldCharType="begin"/>
      </w:r>
      <w:r w:rsidR="002B71CC" w:rsidRPr="002B71CC">
        <w:rPr>
          <w:i/>
        </w:rPr>
        <w:instrText xml:space="preserve"> REF _Ref511161190 \h </w:instrText>
      </w:r>
      <w:r w:rsidR="002B71CC">
        <w:rPr>
          <w:i/>
        </w:rPr>
        <w:instrText xml:space="preserve"> \* MERGEFORMAT </w:instrText>
      </w:r>
      <w:r w:rsidR="002B71CC" w:rsidRPr="002B71CC">
        <w:rPr>
          <w:i/>
        </w:rPr>
      </w:r>
      <w:r w:rsidR="002B71CC" w:rsidRPr="002B71CC">
        <w:rPr>
          <w:i/>
        </w:rPr>
        <w:fldChar w:fldCharType="separate"/>
      </w:r>
      <w:r w:rsidR="002B71CC" w:rsidRPr="002B71CC">
        <w:rPr>
          <w:i/>
        </w:rPr>
        <w:t>General System Description</w:t>
      </w:r>
      <w:r w:rsidR="002B71CC" w:rsidRPr="002B71CC">
        <w:rPr>
          <w:i/>
        </w:rPr>
        <w:fldChar w:fldCharType="end"/>
      </w:r>
      <w:r w:rsidR="002B71CC">
        <w:t>.</w:t>
      </w:r>
    </w:p>
    <w:p w14:paraId="0DFBB41E" w14:textId="77777777" w:rsidR="00F23E00" w:rsidRDefault="00F23E00" w:rsidP="00F23E00">
      <w:pPr>
        <w:pStyle w:val="Heading3"/>
      </w:pPr>
      <w:bookmarkStart w:id="3732" w:name="_Toc454695893"/>
      <w:bookmarkStart w:id="3733" w:name="_Toc513650628"/>
      <w:r w:rsidRPr="008036CB">
        <w:t>Methodology</w:t>
      </w:r>
      <w:bookmarkEnd w:id="3732"/>
      <w:bookmarkEnd w:id="3733"/>
    </w:p>
    <w:p w14:paraId="16A43C90" w14:textId="77777777" w:rsidR="00F23E00" w:rsidRDefault="00F23E00" w:rsidP="00F23E00">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35B4289F" w14:textId="77777777" w:rsidR="00F23E00" w:rsidRDefault="00F23E00" w:rsidP="00F23E00">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5B871A1A" w14:textId="77777777" w:rsidR="00F23E00" w:rsidRDefault="00F23E00" w:rsidP="00F23E00"/>
    <w:p w14:paraId="69013614" w14:textId="77777777" w:rsidR="00F23E00" w:rsidRDefault="00F23E00" w:rsidP="00F23E00"/>
    <w:p w14:paraId="6E8486E9" w14:textId="77777777" w:rsidR="00F23E00" w:rsidRDefault="00F23E00" w:rsidP="00F23E00">
      <w:pPr>
        <w:sectPr w:rsidR="00F23E00" w:rsidSect="001A0737">
          <w:footerReference w:type="default" r:id="rId324"/>
          <w:pgSz w:w="12240" w:h="15840"/>
          <w:pgMar w:top="1440" w:right="1440" w:bottom="1440" w:left="1440" w:header="720" w:footer="720" w:gutter="0"/>
          <w:cols w:space="720"/>
          <w:docGrid w:linePitch="360"/>
        </w:sectPr>
      </w:pPr>
    </w:p>
    <w:p w14:paraId="2FF34714" w14:textId="77777777" w:rsidR="00F23E00" w:rsidRDefault="00F23E00" w:rsidP="00F23E00">
      <w:r>
        <w:lastRenderedPageBreak/>
        <w:t xml:space="preserve">The </w:t>
      </w:r>
      <w:r>
        <w:fldChar w:fldCharType="begin"/>
      </w:r>
      <w:r>
        <w:instrText xml:space="preserve"> REF _Ref443939388 \h </w:instrText>
      </w:r>
      <w:r>
        <w:fldChar w:fldCharType="separate"/>
      </w:r>
      <w:r>
        <w:t xml:space="preserve">Table </w:t>
      </w:r>
      <w:r>
        <w:rPr>
          <w:noProof/>
        </w:rPr>
        <w:t>2</w:t>
      </w:r>
      <w:r>
        <w:noBreakHyphen/>
      </w:r>
      <w:r>
        <w:rPr>
          <w:noProof/>
        </w:rPr>
        <w:t>1</w:t>
      </w:r>
      <w:r>
        <w:t xml:space="preserve"> </w:t>
      </w:r>
      <w:r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22FAA1DC" w14:textId="77777777" w:rsidR="00F23E00" w:rsidRDefault="00F23E00" w:rsidP="00F23E00">
      <w:pPr>
        <w:pStyle w:val="Caption"/>
      </w:pPr>
      <w:bookmarkStart w:id="3734" w:name="_Ref443939388"/>
      <w:bookmarkStart w:id="3735" w:name="_Toc454695899"/>
      <w:r>
        <w:t xml:space="preserve">Table </w:t>
      </w:r>
      <w:fldSimple w:instr=" STYLEREF 1 \s ">
        <w:r>
          <w:rPr>
            <w:noProof/>
          </w:rPr>
          <w:t>2</w:t>
        </w:r>
      </w:fldSimple>
      <w:r>
        <w:noBreakHyphen/>
      </w:r>
      <w:fldSimple w:instr=" SEQ Table \* ARABIC \s 1 ">
        <w:r>
          <w:rPr>
            <w:noProof/>
          </w:rPr>
          <w:t>1</w:t>
        </w:r>
      </w:fldSimple>
      <w:r>
        <w:t xml:space="preserve"> </w:t>
      </w:r>
      <w:r w:rsidRPr="00E05B97">
        <w:t>CSP Applicable Information Types with Security Impact Levels Using NIST SP 800-60 V2 R1</w:t>
      </w:r>
      <w:bookmarkEnd w:id="3734"/>
      <w:bookmarkEnd w:id="37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9"/>
        <w:gridCol w:w="1663"/>
        <w:gridCol w:w="1663"/>
        <w:gridCol w:w="1663"/>
        <w:gridCol w:w="1660"/>
        <w:gridCol w:w="1618"/>
        <w:gridCol w:w="1634"/>
        <w:gridCol w:w="1636"/>
      </w:tblGrid>
      <w:tr w:rsidR="00F23E00" w:rsidRPr="00AF442C" w14:paraId="746BCE3E" w14:textId="77777777" w:rsidTr="00F23E00">
        <w:trPr>
          <w:trHeight w:val="288"/>
          <w:tblHeader/>
        </w:trPr>
        <w:tc>
          <w:tcPr>
            <w:tcW w:w="622" w:type="pct"/>
            <w:shd w:val="clear" w:color="auto" w:fill="DAEEF3" w:themeFill="accent5" w:themeFillTint="33"/>
            <w:vAlign w:val="center"/>
          </w:tcPr>
          <w:p w14:paraId="0420355D" w14:textId="77777777" w:rsidR="00F23E00" w:rsidRPr="00DC5C95" w:rsidRDefault="00F23E00" w:rsidP="00F23E00">
            <w:pPr>
              <w:pStyle w:val="GSATableHeading"/>
            </w:pPr>
            <w:r w:rsidRPr="00DC5C95">
              <w:t>Information Type</w:t>
            </w:r>
          </w:p>
        </w:tc>
        <w:tc>
          <w:tcPr>
            <w:tcW w:w="631" w:type="pct"/>
            <w:shd w:val="clear" w:color="auto" w:fill="DAEEF3" w:themeFill="accent5" w:themeFillTint="33"/>
          </w:tcPr>
          <w:p w14:paraId="62ABEC5A" w14:textId="77777777" w:rsidR="00F23E00" w:rsidRDefault="00F23E00" w:rsidP="00F23E00">
            <w:pPr>
              <w:pStyle w:val="GSATableHeading"/>
            </w:pPr>
            <w:r w:rsidRPr="00DC5C95">
              <w:t xml:space="preserve">NIST SP 800-60 V2 R1 </w:t>
            </w:r>
          </w:p>
          <w:p w14:paraId="7897220B" w14:textId="77777777" w:rsidR="00F23E00" w:rsidRPr="00DC5C95" w:rsidRDefault="00F23E00" w:rsidP="00F23E00">
            <w:pPr>
              <w:pStyle w:val="GSATableHeading"/>
            </w:pPr>
            <w:r w:rsidRPr="00DC5C95">
              <w:t>Recommended Confidentiality Impact Level</w:t>
            </w:r>
          </w:p>
        </w:tc>
        <w:tc>
          <w:tcPr>
            <w:tcW w:w="631" w:type="pct"/>
            <w:shd w:val="clear" w:color="auto" w:fill="DAEEF3" w:themeFill="accent5" w:themeFillTint="33"/>
          </w:tcPr>
          <w:p w14:paraId="5901E8AB" w14:textId="77777777" w:rsidR="00F23E00" w:rsidRDefault="00F23E00" w:rsidP="00F23E00">
            <w:pPr>
              <w:pStyle w:val="GSATableHeading"/>
            </w:pPr>
            <w:r w:rsidRPr="00DC5C95">
              <w:t xml:space="preserve">NIST SP 800-60 V2 R1 </w:t>
            </w:r>
          </w:p>
          <w:p w14:paraId="3947DEE2" w14:textId="77777777" w:rsidR="00F23E00" w:rsidRPr="00DC5C95" w:rsidRDefault="00F23E00" w:rsidP="00F23E00">
            <w:pPr>
              <w:pStyle w:val="GSATableHeading"/>
            </w:pPr>
            <w:r w:rsidRPr="00DC5C95">
              <w:t>Recommended Integrity Impact Level</w:t>
            </w:r>
          </w:p>
        </w:tc>
        <w:tc>
          <w:tcPr>
            <w:tcW w:w="631" w:type="pct"/>
            <w:shd w:val="clear" w:color="auto" w:fill="DAEEF3" w:themeFill="accent5" w:themeFillTint="33"/>
          </w:tcPr>
          <w:p w14:paraId="153E5A1F" w14:textId="77777777" w:rsidR="00F23E00" w:rsidRDefault="00F23E00" w:rsidP="00F23E00">
            <w:pPr>
              <w:pStyle w:val="GSATableHeading"/>
            </w:pPr>
            <w:r w:rsidRPr="00DC5C95">
              <w:t xml:space="preserve">NIST SP 800-60 V2 R1 </w:t>
            </w:r>
          </w:p>
          <w:p w14:paraId="14141ED2" w14:textId="77777777" w:rsidR="00F23E00" w:rsidRPr="00DC5C95" w:rsidRDefault="00F23E00" w:rsidP="00F23E00">
            <w:pPr>
              <w:pStyle w:val="GSATableHeading"/>
            </w:pPr>
            <w:r w:rsidRPr="00DC5C95">
              <w:t>Recommended Availability Impact Level</w:t>
            </w:r>
          </w:p>
        </w:tc>
        <w:tc>
          <w:tcPr>
            <w:tcW w:w="630" w:type="pct"/>
            <w:shd w:val="clear" w:color="auto" w:fill="DAEEF3" w:themeFill="accent5" w:themeFillTint="33"/>
          </w:tcPr>
          <w:p w14:paraId="62EF23AC" w14:textId="77777777" w:rsidR="00F23E00" w:rsidRPr="00DC5C95" w:rsidRDefault="00F23E00" w:rsidP="00F23E00">
            <w:pPr>
              <w:pStyle w:val="GSATableHeading"/>
            </w:pPr>
            <w:r w:rsidRPr="00DC5C95">
              <w:t>CSP Selected Confidentiality Impact Level</w:t>
            </w:r>
          </w:p>
        </w:tc>
        <w:tc>
          <w:tcPr>
            <w:tcW w:w="614" w:type="pct"/>
            <w:shd w:val="clear" w:color="auto" w:fill="DAEEF3" w:themeFill="accent5" w:themeFillTint="33"/>
          </w:tcPr>
          <w:p w14:paraId="0B385EF8" w14:textId="77777777" w:rsidR="00F23E00" w:rsidRPr="00DC5C95" w:rsidRDefault="00F23E00" w:rsidP="00F23E00">
            <w:pPr>
              <w:pStyle w:val="GSATableHeading"/>
            </w:pPr>
            <w:r w:rsidRPr="00DC5C95">
              <w:t>CSP Selected Integrity Impact Level</w:t>
            </w:r>
          </w:p>
        </w:tc>
        <w:tc>
          <w:tcPr>
            <w:tcW w:w="620" w:type="pct"/>
            <w:shd w:val="clear" w:color="auto" w:fill="DAEEF3" w:themeFill="accent5" w:themeFillTint="33"/>
          </w:tcPr>
          <w:p w14:paraId="0CA00FA3" w14:textId="77777777" w:rsidR="00F23E00" w:rsidRPr="00DC5C95" w:rsidRDefault="00F23E00" w:rsidP="00F23E00">
            <w:pPr>
              <w:pStyle w:val="GSATableHeading"/>
            </w:pPr>
            <w:r w:rsidRPr="00DC5C95">
              <w:t>CSP Selected Availability Impact Level</w:t>
            </w:r>
          </w:p>
        </w:tc>
        <w:tc>
          <w:tcPr>
            <w:tcW w:w="621" w:type="pct"/>
            <w:shd w:val="clear" w:color="auto" w:fill="DAEEF3" w:themeFill="accent5" w:themeFillTint="33"/>
          </w:tcPr>
          <w:p w14:paraId="738494E3" w14:textId="77777777" w:rsidR="00F23E00" w:rsidRDefault="00F23E00" w:rsidP="00F23E00">
            <w:pPr>
              <w:pStyle w:val="GSATableHeading"/>
            </w:pPr>
            <w:r w:rsidRPr="00DC5C95">
              <w:t>Statement</w:t>
            </w:r>
          </w:p>
          <w:p w14:paraId="4050BCE7" w14:textId="77777777" w:rsidR="00F23E00" w:rsidRPr="00DC5C95" w:rsidRDefault="00F23E00" w:rsidP="00F23E00">
            <w:pPr>
              <w:pStyle w:val="GSATableHeading"/>
            </w:pPr>
            <w:r w:rsidRPr="00DC5C95">
              <w:t>for Impact Adjustment Justification</w:t>
            </w:r>
          </w:p>
        </w:tc>
      </w:tr>
      <w:tr w:rsidR="00814461" w:rsidRPr="00AF442C" w14:paraId="32EDCC9F" w14:textId="77777777" w:rsidTr="00814461">
        <w:trPr>
          <w:trHeight w:val="288"/>
        </w:trPr>
        <w:sdt>
          <w:sdtPr>
            <w:id w:val="2081090383"/>
          </w:sdtPr>
          <w:sdtEndPr/>
          <w:sdtContent>
            <w:tc>
              <w:tcPr>
                <w:tcW w:w="622" w:type="pct"/>
              </w:tcPr>
              <w:p w14:paraId="66D4290A" w14:textId="0A0997F5" w:rsidR="00814461" w:rsidRPr="00DC5C95" w:rsidRDefault="00814461" w:rsidP="00814461">
                <w:pPr>
                  <w:pStyle w:val="GSATableText"/>
                </w:pPr>
                <w:r w:rsidRPr="00007F06">
                  <w:rPr>
                    <w:rFonts w:asciiTheme="minorHAnsi" w:hAnsiTheme="minorHAnsi"/>
                    <w:szCs w:val="20"/>
                  </w:rPr>
                  <w:t>(C.3.5.1)</w:t>
                </w:r>
              </w:p>
            </w:tc>
          </w:sdtContent>
        </w:sdt>
        <w:sdt>
          <w:sdtPr>
            <w:id w:val="120204935"/>
          </w:sdtPr>
          <w:sdtEndPr/>
          <w:sdtContent>
            <w:tc>
              <w:tcPr>
                <w:tcW w:w="631" w:type="pct"/>
              </w:tcPr>
              <w:p w14:paraId="74376309" w14:textId="4EA80250" w:rsidR="00814461" w:rsidRPr="00DC5C95" w:rsidRDefault="00814461" w:rsidP="00814461">
                <w:pPr>
                  <w:pStyle w:val="GSATableText"/>
                </w:pPr>
                <w:r>
                  <w:t>Low</w:t>
                </w:r>
              </w:p>
            </w:tc>
          </w:sdtContent>
        </w:sdt>
        <w:sdt>
          <w:sdtPr>
            <w:id w:val="-1592697673"/>
          </w:sdtPr>
          <w:sdtEndPr/>
          <w:sdtContent>
            <w:tc>
              <w:tcPr>
                <w:tcW w:w="631" w:type="pct"/>
              </w:tcPr>
              <w:p w14:paraId="0BDF3A85" w14:textId="321C0D5A" w:rsidR="00814461" w:rsidRPr="00DC5C95" w:rsidRDefault="00814461" w:rsidP="00814461">
                <w:pPr>
                  <w:pStyle w:val="GSATableText"/>
                </w:pPr>
                <w:r>
                  <w:t>Moderate</w:t>
                </w:r>
              </w:p>
            </w:tc>
          </w:sdtContent>
        </w:sdt>
        <w:sdt>
          <w:sdtPr>
            <w:id w:val="1670831274"/>
          </w:sdtPr>
          <w:sdtEndPr/>
          <w:sdtContent>
            <w:tc>
              <w:tcPr>
                <w:tcW w:w="631" w:type="pct"/>
              </w:tcPr>
              <w:p w14:paraId="0DD4C9AD" w14:textId="5B1A75BD" w:rsidR="00814461" w:rsidRPr="00DC5C95" w:rsidRDefault="00814461" w:rsidP="00814461">
                <w:pPr>
                  <w:pStyle w:val="GSATableText"/>
                </w:pPr>
                <w:r>
                  <w:t>Low</w:t>
                </w:r>
              </w:p>
            </w:tc>
          </w:sdtContent>
        </w:sdt>
        <w:sdt>
          <w:sdtPr>
            <w:id w:val="1784066805"/>
          </w:sdtPr>
          <w:sdtEndPr/>
          <w:sdtContent>
            <w:tc>
              <w:tcPr>
                <w:tcW w:w="630" w:type="pct"/>
              </w:tcPr>
              <w:p w14:paraId="37499EA8" w14:textId="17A43D4D" w:rsidR="00814461" w:rsidRPr="00DC5C95" w:rsidRDefault="00814461" w:rsidP="00814461">
                <w:pPr>
                  <w:pStyle w:val="GSATableText"/>
                </w:pPr>
                <w:r>
                  <w:t>Moderate</w:t>
                </w:r>
              </w:p>
            </w:tc>
          </w:sdtContent>
        </w:sdt>
        <w:sdt>
          <w:sdtPr>
            <w:id w:val="-949077926"/>
          </w:sdtPr>
          <w:sdtEndPr/>
          <w:sdtContent>
            <w:tc>
              <w:tcPr>
                <w:tcW w:w="614" w:type="pct"/>
              </w:tcPr>
              <w:p w14:paraId="1E585E56" w14:textId="33CE9193" w:rsidR="00814461" w:rsidRPr="00DC5C95" w:rsidRDefault="00814461" w:rsidP="00814461">
                <w:pPr>
                  <w:pStyle w:val="GSATableText"/>
                </w:pPr>
                <w:r>
                  <w:t>Moderate</w:t>
                </w:r>
              </w:p>
            </w:tc>
          </w:sdtContent>
        </w:sdt>
        <w:sdt>
          <w:sdtPr>
            <w:id w:val="-1179113000"/>
          </w:sdtPr>
          <w:sdtEndPr/>
          <w:sdtContent>
            <w:tc>
              <w:tcPr>
                <w:tcW w:w="620" w:type="pct"/>
              </w:tcPr>
              <w:p w14:paraId="3F27D1C6" w14:textId="6404722A" w:rsidR="00814461" w:rsidRPr="00DC5C95" w:rsidRDefault="00814461" w:rsidP="00814461">
                <w:pPr>
                  <w:pStyle w:val="GSATableText"/>
                </w:pPr>
                <w:r>
                  <w:t>Moderate</w:t>
                </w:r>
              </w:p>
            </w:tc>
          </w:sdtContent>
        </w:sdt>
        <w:sdt>
          <w:sdtPr>
            <w:id w:val="1367023798"/>
          </w:sdtPr>
          <w:sdtEndPr/>
          <w:sdtContent>
            <w:tc>
              <w:tcPr>
                <w:tcW w:w="621" w:type="pct"/>
              </w:tcPr>
              <w:p w14:paraId="75A76C2C" w14:textId="6AA46399" w:rsidR="00814461" w:rsidRPr="00DC5C95" w:rsidRDefault="00814461" w:rsidP="00814461">
                <w:pPr>
                  <w:pStyle w:val="GSATableText"/>
                </w:pPr>
                <w:r>
                  <w:t>cloud.gov may host customer systems with Low or Moderate impact levels for data types.</w:t>
                </w:r>
              </w:p>
            </w:tc>
          </w:sdtContent>
        </w:sdt>
      </w:tr>
      <w:tr w:rsidR="00814461" w:rsidRPr="00AF442C" w14:paraId="4299DFE5" w14:textId="77777777" w:rsidTr="00814461">
        <w:trPr>
          <w:trHeight w:val="288"/>
        </w:trPr>
        <w:sdt>
          <w:sdtPr>
            <w:id w:val="-1860880255"/>
          </w:sdtPr>
          <w:sdtEndPr/>
          <w:sdtContent>
            <w:tc>
              <w:tcPr>
                <w:tcW w:w="622" w:type="pct"/>
              </w:tcPr>
              <w:p w14:paraId="67CFB452" w14:textId="46C73346" w:rsidR="00814461" w:rsidRPr="00DC5C95" w:rsidRDefault="00814461" w:rsidP="00814461">
                <w:pPr>
                  <w:pStyle w:val="GSATableText"/>
                </w:pPr>
                <w:r w:rsidRPr="006C32E3">
                  <w:rPr>
                    <w:szCs w:val="20"/>
                  </w:rPr>
                  <w:t>(C.3.5.2)</w:t>
                </w:r>
              </w:p>
            </w:tc>
          </w:sdtContent>
        </w:sdt>
        <w:sdt>
          <w:sdtPr>
            <w:id w:val="-285505028"/>
          </w:sdtPr>
          <w:sdtEndPr/>
          <w:sdtContent>
            <w:tc>
              <w:tcPr>
                <w:tcW w:w="631" w:type="pct"/>
              </w:tcPr>
              <w:p w14:paraId="26458F59" w14:textId="2B931D71" w:rsidR="00814461" w:rsidRPr="00DC5C95" w:rsidRDefault="00814461" w:rsidP="00814461">
                <w:pPr>
                  <w:pStyle w:val="GSATableText"/>
                </w:pPr>
                <w:r>
                  <w:t>Low</w:t>
                </w:r>
              </w:p>
            </w:tc>
          </w:sdtContent>
        </w:sdt>
        <w:sdt>
          <w:sdtPr>
            <w:id w:val="-600724864"/>
          </w:sdtPr>
          <w:sdtEndPr/>
          <w:sdtContent>
            <w:tc>
              <w:tcPr>
                <w:tcW w:w="631" w:type="pct"/>
              </w:tcPr>
              <w:p w14:paraId="55990FD7" w14:textId="2429669D" w:rsidR="00814461" w:rsidRPr="00DC5C95" w:rsidRDefault="00814461" w:rsidP="00814461">
                <w:pPr>
                  <w:pStyle w:val="GSATableText"/>
                </w:pPr>
                <w:r>
                  <w:t>Moderate</w:t>
                </w:r>
              </w:p>
            </w:tc>
          </w:sdtContent>
        </w:sdt>
        <w:sdt>
          <w:sdtPr>
            <w:id w:val="-1652665584"/>
          </w:sdtPr>
          <w:sdtEndPr/>
          <w:sdtContent>
            <w:tc>
              <w:tcPr>
                <w:tcW w:w="631" w:type="pct"/>
              </w:tcPr>
              <w:p w14:paraId="6C018205" w14:textId="23C5BE78" w:rsidR="00814461" w:rsidRPr="00DC5C95" w:rsidRDefault="00814461" w:rsidP="00814461">
                <w:pPr>
                  <w:pStyle w:val="GSATableText"/>
                </w:pPr>
                <w:r>
                  <w:t>Low</w:t>
                </w:r>
              </w:p>
            </w:tc>
          </w:sdtContent>
        </w:sdt>
        <w:sdt>
          <w:sdtPr>
            <w:id w:val="-226996042"/>
          </w:sdtPr>
          <w:sdtEndPr/>
          <w:sdtContent>
            <w:tc>
              <w:tcPr>
                <w:tcW w:w="630" w:type="pct"/>
              </w:tcPr>
              <w:p w14:paraId="10E5EEA2" w14:textId="2A54ED4B" w:rsidR="00814461" w:rsidRPr="00DC5C95" w:rsidRDefault="00814461" w:rsidP="00814461">
                <w:pPr>
                  <w:pStyle w:val="GSATableText"/>
                </w:pPr>
                <w:r>
                  <w:t>Moderate</w:t>
                </w:r>
              </w:p>
            </w:tc>
          </w:sdtContent>
        </w:sdt>
        <w:sdt>
          <w:sdtPr>
            <w:id w:val="-586844857"/>
          </w:sdtPr>
          <w:sdtEndPr/>
          <w:sdtContent>
            <w:tc>
              <w:tcPr>
                <w:tcW w:w="614" w:type="pct"/>
              </w:tcPr>
              <w:p w14:paraId="60007738" w14:textId="21567618" w:rsidR="00814461" w:rsidRPr="00DC5C95" w:rsidRDefault="00814461" w:rsidP="00814461">
                <w:pPr>
                  <w:pStyle w:val="GSATableText"/>
                </w:pPr>
                <w:r>
                  <w:t>Moderate</w:t>
                </w:r>
              </w:p>
            </w:tc>
          </w:sdtContent>
        </w:sdt>
        <w:sdt>
          <w:sdtPr>
            <w:id w:val="-192545214"/>
          </w:sdtPr>
          <w:sdtEndPr/>
          <w:sdtContent>
            <w:tc>
              <w:tcPr>
                <w:tcW w:w="620" w:type="pct"/>
              </w:tcPr>
              <w:p w14:paraId="0CEA8C4B" w14:textId="08F36AAD" w:rsidR="00814461" w:rsidRPr="00DC5C95" w:rsidRDefault="00814461" w:rsidP="00814461">
                <w:pPr>
                  <w:pStyle w:val="GSATableText"/>
                </w:pPr>
                <w:r>
                  <w:t>Moderate</w:t>
                </w:r>
              </w:p>
            </w:tc>
          </w:sdtContent>
        </w:sdt>
        <w:sdt>
          <w:sdtPr>
            <w:id w:val="322329349"/>
          </w:sdtPr>
          <w:sdtEndPr/>
          <w:sdtContent>
            <w:tc>
              <w:tcPr>
                <w:tcW w:w="621" w:type="pct"/>
              </w:tcPr>
              <w:p w14:paraId="1D14D0C5" w14:textId="6E2A7DFF" w:rsidR="00814461" w:rsidRPr="00DC5C95" w:rsidRDefault="00F03DB4" w:rsidP="00814461">
                <w:pPr>
                  <w:pStyle w:val="GSATableText"/>
                </w:pPr>
                <w:sdt>
                  <w:sdtPr>
                    <w:id w:val="2015651090"/>
                  </w:sdtPr>
                  <w:sdtEndPr/>
                  <w:sdtContent>
                    <w:r w:rsidR="00814461">
                      <w:t>cloud.gov may host customer systems with Low or Moderate impact levels for data types.</w:t>
                    </w:r>
                  </w:sdtContent>
                </w:sdt>
              </w:p>
            </w:tc>
          </w:sdtContent>
        </w:sdt>
      </w:tr>
      <w:tr w:rsidR="00814461" w:rsidRPr="00AF442C" w14:paraId="1D7DB412" w14:textId="77777777" w:rsidTr="00814461">
        <w:trPr>
          <w:trHeight w:val="288"/>
        </w:trPr>
        <w:sdt>
          <w:sdtPr>
            <w:id w:val="435795027"/>
          </w:sdtPr>
          <w:sdtEndPr/>
          <w:sdtContent>
            <w:tc>
              <w:tcPr>
                <w:tcW w:w="622" w:type="pct"/>
              </w:tcPr>
              <w:p w14:paraId="242F353A" w14:textId="0DE57CEC" w:rsidR="00814461" w:rsidRPr="00DC5C95" w:rsidRDefault="00814461" w:rsidP="00814461">
                <w:pPr>
                  <w:pStyle w:val="GSATableText"/>
                </w:pPr>
                <w:r w:rsidRPr="006C32E3">
                  <w:t>(C.3.5.3)</w:t>
                </w:r>
              </w:p>
            </w:tc>
          </w:sdtContent>
        </w:sdt>
        <w:sdt>
          <w:sdtPr>
            <w:id w:val="1063292961"/>
          </w:sdtPr>
          <w:sdtEndPr/>
          <w:sdtContent>
            <w:tc>
              <w:tcPr>
                <w:tcW w:w="631" w:type="pct"/>
              </w:tcPr>
              <w:p w14:paraId="4219AE2A" w14:textId="70E3A1DB" w:rsidR="00814461" w:rsidRPr="00DC5C95" w:rsidRDefault="00814461" w:rsidP="00814461">
                <w:pPr>
                  <w:pStyle w:val="GSATableText"/>
                </w:pPr>
                <w:r>
                  <w:t>Low</w:t>
                </w:r>
              </w:p>
            </w:tc>
          </w:sdtContent>
        </w:sdt>
        <w:sdt>
          <w:sdtPr>
            <w:id w:val="-1470196915"/>
          </w:sdtPr>
          <w:sdtEndPr/>
          <w:sdtContent>
            <w:tc>
              <w:tcPr>
                <w:tcW w:w="631" w:type="pct"/>
              </w:tcPr>
              <w:p w14:paraId="6E3B4EA8" w14:textId="490A5B97" w:rsidR="00814461" w:rsidRPr="00DC5C95" w:rsidRDefault="00814461" w:rsidP="00814461">
                <w:pPr>
                  <w:pStyle w:val="GSATableText"/>
                </w:pPr>
                <w:r>
                  <w:t>Moderate</w:t>
                </w:r>
              </w:p>
            </w:tc>
          </w:sdtContent>
        </w:sdt>
        <w:sdt>
          <w:sdtPr>
            <w:id w:val="1339580064"/>
          </w:sdtPr>
          <w:sdtEndPr/>
          <w:sdtContent>
            <w:tc>
              <w:tcPr>
                <w:tcW w:w="631" w:type="pct"/>
              </w:tcPr>
              <w:p w14:paraId="74457538" w14:textId="3F62FFA6" w:rsidR="00814461" w:rsidRPr="00DC5C95" w:rsidRDefault="00814461" w:rsidP="00814461">
                <w:pPr>
                  <w:pStyle w:val="GSATableText"/>
                </w:pPr>
                <w:r>
                  <w:t>Low</w:t>
                </w:r>
              </w:p>
            </w:tc>
          </w:sdtContent>
        </w:sdt>
        <w:sdt>
          <w:sdtPr>
            <w:id w:val="1913428111"/>
          </w:sdtPr>
          <w:sdtEndPr/>
          <w:sdtContent>
            <w:tc>
              <w:tcPr>
                <w:tcW w:w="630" w:type="pct"/>
              </w:tcPr>
              <w:p w14:paraId="27AEDEA8" w14:textId="6AE4B4DF" w:rsidR="00814461" w:rsidRPr="00DC5C95" w:rsidRDefault="00814461" w:rsidP="00814461">
                <w:pPr>
                  <w:pStyle w:val="GSATableText"/>
                </w:pPr>
                <w:r>
                  <w:t>Moderate</w:t>
                </w:r>
              </w:p>
            </w:tc>
          </w:sdtContent>
        </w:sdt>
        <w:sdt>
          <w:sdtPr>
            <w:id w:val="10265354"/>
          </w:sdtPr>
          <w:sdtEndPr/>
          <w:sdtContent>
            <w:tc>
              <w:tcPr>
                <w:tcW w:w="614" w:type="pct"/>
              </w:tcPr>
              <w:p w14:paraId="7AA08980" w14:textId="37BF5532" w:rsidR="00814461" w:rsidRPr="00DC5C95" w:rsidRDefault="00814461" w:rsidP="00814461">
                <w:pPr>
                  <w:pStyle w:val="GSATableText"/>
                </w:pPr>
                <w:r>
                  <w:t>Moderate</w:t>
                </w:r>
              </w:p>
            </w:tc>
          </w:sdtContent>
        </w:sdt>
        <w:sdt>
          <w:sdtPr>
            <w:id w:val="213320904"/>
          </w:sdtPr>
          <w:sdtEndPr/>
          <w:sdtContent>
            <w:tc>
              <w:tcPr>
                <w:tcW w:w="620" w:type="pct"/>
              </w:tcPr>
              <w:p w14:paraId="7BC7F5B9" w14:textId="133F248F" w:rsidR="00814461" w:rsidRPr="00DC5C95" w:rsidRDefault="00814461" w:rsidP="00814461">
                <w:pPr>
                  <w:pStyle w:val="GSATableText"/>
                </w:pPr>
                <w:r>
                  <w:t>Moderate</w:t>
                </w:r>
              </w:p>
            </w:tc>
          </w:sdtContent>
        </w:sdt>
        <w:sdt>
          <w:sdtPr>
            <w:id w:val="-1187519246"/>
          </w:sdtPr>
          <w:sdtEndPr/>
          <w:sdtContent>
            <w:tc>
              <w:tcPr>
                <w:tcW w:w="621" w:type="pct"/>
              </w:tcPr>
              <w:p w14:paraId="412AAEB9" w14:textId="74F656FE" w:rsidR="00814461" w:rsidRPr="00DC5C95" w:rsidRDefault="00F03DB4" w:rsidP="00814461">
                <w:pPr>
                  <w:pStyle w:val="GSATableText"/>
                </w:pPr>
                <w:sdt>
                  <w:sdtPr>
                    <w:id w:val="2015096329"/>
                  </w:sdtPr>
                  <w:sdtEndPr/>
                  <w:sdtContent>
                    <w:r w:rsidR="00814461">
                      <w:t>cloud.gov may host customer systems with Low or Moderate impact levels for data types.</w:t>
                    </w:r>
                  </w:sdtContent>
                </w:sdt>
              </w:p>
            </w:tc>
          </w:sdtContent>
        </w:sdt>
      </w:tr>
      <w:tr w:rsidR="00814461" w:rsidRPr="00AF442C" w14:paraId="55C66785" w14:textId="77777777" w:rsidTr="00814461">
        <w:trPr>
          <w:trHeight w:val="288"/>
        </w:trPr>
        <w:sdt>
          <w:sdtPr>
            <w:id w:val="-1925794498"/>
          </w:sdtPr>
          <w:sdtEndPr/>
          <w:sdtContent>
            <w:tc>
              <w:tcPr>
                <w:tcW w:w="622" w:type="pct"/>
              </w:tcPr>
              <w:p w14:paraId="7A71C73D" w14:textId="47442487" w:rsidR="00814461" w:rsidRPr="00DC5C95" w:rsidRDefault="00814461" w:rsidP="00814461">
                <w:pPr>
                  <w:pStyle w:val="GSATableText"/>
                </w:pPr>
                <w:r>
                  <w:t>(C.3.5.4.)</w:t>
                </w:r>
              </w:p>
            </w:tc>
          </w:sdtContent>
        </w:sdt>
        <w:sdt>
          <w:sdtPr>
            <w:id w:val="2134285040"/>
          </w:sdtPr>
          <w:sdtEndPr/>
          <w:sdtContent>
            <w:tc>
              <w:tcPr>
                <w:tcW w:w="631" w:type="pct"/>
              </w:tcPr>
              <w:p w14:paraId="79F571E8" w14:textId="7F338CC7" w:rsidR="00814461" w:rsidRPr="00DC5C95" w:rsidRDefault="00814461" w:rsidP="00814461">
                <w:pPr>
                  <w:pStyle w:val="GSATableText"/>
                </w:pPr>
                <w:r>
                  <w:t>Low</w:t>
                </w:r>
              </w:p>
            </w:tc>
          </w:sdtContent>
        </w:sdt>
        <w:sdt>
          <w:sdtPr>
            <w:id w:val="1029535679"/>
          </w:sdtPr>
          <w:sdtEndPr/>
          <w:sdtContent>
            <w:tc>
              <w:tcPr>
                <w:tcW w:w="631" w:type="pct"/>
              </w:tcPr>
              <w:p w14:paraId="581FD022" w14:textId="35DD3966" w:rsidR="00814461" w:rsidRPr="00DC5C95" w:rsidRDefault="00814461" w:rsidP="00814461">
                <w:pPr>
                  <w:pStyle w:val="GSATableText"/>
                </w:pPr>
                <w:r>
                  <w:t>Low</w:t>
                </w:r>
              </w:p>
            </w:tc>
          </w:sdtContent>
        </w:sdt>
        <w:sdt>
          <w:sdtPr>
            <w:id w:val="887620073"/>
          </w:sdtPr>
          <w:sdtEndPr/>
          <w:sdtContent>
            <w:tc>
              <w:tcPr>
                <w:tcW w:w="631" w:type="pct"/>
              </w:tcPr>
              <w:p w14:paraId="5780961F" w14:textId="4759B0EE" w:rsidR="00814461" w:rsidRPr="00DC5C95" w:rsidRDefault="00814461" w:rsidP="00814461">
                <w:pPr>
                  <w:pStyle w:val="GSATableText"/>
                </w:pPr>
                <w:r>
                  <w:t>Low</w:t>
                </w:r>
              </w:p>
            </w:tc>
          </w:sdtContent>
        </w:sdt>
        <w:sdt>
          <w:sdtPr>
            <w:id w:val="-1752194798"/>
          </w:sdtPr>
          <w:sdtEndPr/>
          <w:sdtContent>
            <w:tc>
              <w:tcPr>
                <w:tcW w:w="630" w:type="pct"/>
              </w:tcPr>
              <w:p w14:paraId="7B0C0112" w14:textId="3D15C65A" w:rsidR="00814461" w:rsidRPr="00DC5C95" w:rsidRDefault="00814461" w:rsidP="00814461">
                <w:pPr>
                  <w:pStyle w:val="GSATableText"/>
                </w:pPr>
                <w:r>
                  <w:t>Moderate</w:t>
                </w:r>
              </w:p>
            </w:tc>
          </w:sdtContent>
        </w:sdt>
        <w:sdt>
          <w:sdtPr>
            <w:id w:val="-1741477493"/>
          </w:sdtPr>
          <w:sdtEndPr/>
          <w:sdtContent>
            <w:tc>
              <w:tcPr>
                <w:tcW w:w="614" w:type="pct"/>
              </w:tcPr>
              <w:p w14:paraId="1691F944" w14:textId="20FC1F17" w:rsidR="00814461" w:rsidRPr="00DC5C95" w:rsidRDefault="00814461" w:rsidP="00814461">
                <w:pPr>
                  <w:pStyle w:val="GSATableText"/>
                </w:pPr>
                <w:r>
                  <w:t>Moderate</w:t>
                </w:r>
              </w:p>
            </w:tc>
          </w:sdtContent>
        </w:sdt>
        <w:sdt>
          <w:sdtPr>
            <w:id w:val="295953334"/>
          </w:sdtPr>
          <w:sdtEndPr/>
          <w:sdtContent>
            <w:tc>
              <w:tcPr>
                <w:tcW w:w="620" w:type="pct"/>
              </w:tcPr>
              <w:p w14:paraId="79146491" w14:textId="7FBE60C8" w:rsidR="00814461" w:rsidRPr="00DC5C95" w:rsidRDefault="00814461" w:rsidP="00814461">
                <w:pPr>
                  <w:pStyle w:val="GSATableText"/>
                </w:pPr>
                <w:r>
                  <w:t>Moderate</w:t>
                </w:r>
              </w:p>
            </w:tc>
          </w:sdtContent>
        </w:sdt>
        <w:sdt>
          <w:sdtPr>
            <w:id w:val="931015015"/>
          </w:sdtPr>
          <w:sdtEndPr/>
          <w:sdtContent>
            <w:tc>
              <w:tcPr>
                <w:tcW w:w="621" w:type="pct"/>
              </w:tcPr>
              <w:p w14:paraId="1E62F7BA" w14:textId="50C01D87" w:rsidR="00814461" w:rsidRPr="00DC5C95" w:rsidRDefault="00F03DB4" w:rsidP="00814461">
                <w:pPr>
                  <w:pStyle w:val="GSATableText"/>
                </w:pPr>
                <w:sdt>
                  <w:sdtPr>
                    <w:id w:val="-748806546"/>
                  </w:sdtPr>
                  <w:sdtEndPr/>
                  <w:sdtContent>
                    <w:r w:rsidR="00814461">
                      <w:t>cloud.gov may host customer systems with Low or Moderate impact levels for data types.</w:t>
                    </w:r>
                  </w:sdtContent>
                </w:sdt>
              </w:p>
            </w:tc>
          </w:sdtContent>
        </w:sdt>
      </w:tr>
    </w:tbl>
    <w:p w14:paraId="1ED12EB8" w14:textId="77777777" w:rsidR="00F23E00" w:rsidRDefault="00F23E00" w:rsidP="00F23E00"/>
    <w:p w14:paraId="59FA1964" w14:textId="77777777" w:rsidR="005E3A70" w:rsidRDefault="005E3A70" w:rsidP="005E3A70"/>
    <w:p w14:paraId="6AACF548" w14:textId="77777777" w:rsidR="00F832E3" w:rsidRDefault="00F832E3" w:rsidP="00F832E3"/>
    <w:p w14:paraId="084AB0D6" w14:textId="77777777" w:rsidR="00531AAD" w:rsidRDefault="00531AAD" w:rsidP="00F832E3">
      <w:pPr>
        <w:sectPr w:rsidR="00531AAD" w:rsidSect="00F23E00">
          <w:footnotePr>
            <w:pos w:val="beneathText"/>
          </w:footnotePr>
          <w:pgSz w:w="15840" w:h="12240" w:orient="landscape" w:code="1"/>
          <w:pgMar w:top="1440" w:right="1440" w:bottom="1440" w:left="1440" w:header="720" w:footer="720" w:gutter="0"/>
          <w:cols w:space="720"/>
          <w:docGrid w:linePitch="326"/>
        </w:sectPr>
      </w:pPr>
    </w:p>
    <w:p w14:paraId="346EC7E0" w14:textId="1E85DF3F" w:rsidR="00337558" w:rsidRDefault="00337558" w:rsidP="00254B51">
      <w:pPr>
        <w:pStyle w:val="GSAAttachmentorAppendix"/>
      </w:pPr>
      <w:bookmarkStart w:id="3736" w:name="_Ref444598918"/>
      <w:bookmarkStart w:id="3737" w:name="_Ref444598945"/>
      <w:bookmarkStart w:id="3738" w:name="_Ref444599180"/>
      <w:bookmarkStart w:id="3739" w:name="_Toc449543530"/>
      <w:bookmarkStart w:id="3740" w:name="_Toc513650629"/>
      <w:r w:rsidRPr="00E0416A">
        <w:lastRenderedPageBreak/>
        <w:t xml:space="preserve">ATTACHMENT </w:t>
      </w:r>
      <w:r>
        <w:t>11</w:t>
      </w:r>
      <w:r w:rsidR="00BF4F60">
        <w:t xml:space="preserve"> </w:t>
      </w:r>
      <w:r w:rsidR="00BC27BB">
        <w:t>–</w:t>
      </w:r>
      <w:r w:rsidR="00BF4F60">
        <w:t xml:space="preserve"> </w:t>
      </w:r>
      <w:bookmarkEnd w:id="3736"/>
      <w:bookmarkEnd w:id="3737"/>
      <w:bookmarkEnd w:id="3738"/>
      <w:bookmarkEnd w:id="3739"/>
      <w:r w:rsidR="00BC27BB">
        <w:t>Services Table</w:t>
      </w:r>
      <w:bookmarkEnd w:id="3740"/>
    </w:p>
    <w:p w14:paraId="0C4C8830" w14:textId="6970AA20" w:rsidR="005E3A70" w:rsidRDefault="00BC27BB" w:rsidP="005E3A70">
      <w:bookmarkStart w:id="3741" w:name="_Toc426981801"/>
      <w:r>
        <w:t>See the attached table for a list of internal and external services used in this system.</w:t>
      </w:r>
    </w:p>
    <w:p w14:paraId="6F11444B" w14:textId="77777777" w:rsidR="00F832E3" w:rsidRDefault="00F832E3" w:rsidP="00F832E3"/>
    <w:p w14:paraId="0475ED8E"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B272140" w14:textId="77777777" w:rsidR="001C1E79" w:rsidRDefault="001C1E79" w:rsidP="00254B51">
      <w:pPr>
        <w:pStyle w:val="GSAAttachmentorAppendix"/>
      </w:pPr>
      <w:bookmarkStart w:id="3742" w:name="_Ref444604179"/>
      <w:bookmarkStart w:id="3743" w:name="_Toc449543531"/>
      <w:bookmarkStart w:id="3744" w:name="_Toc513650630"/>
      <w:r w:rsidRPr="00E0416A">
        <w:lastRenderedPageBreak/>
        <w:t xml:space="preserve">ATTACHMENT </w:t>
      </w:r>
      <w:r>
        <w:t>12</w:t>
      </w:r>
      <w:r w:rsidR="00395FAF">
        <w:t xml:space="preserve"> </w:t>
      </w:r>
      <w:r w:rsidR="0056579D">
        <w:t>–</w:t>
      </w:r>
      <w:r w:rsidR="00395FAF">
        <w:t xml:space="preserve"> </w:t>
      </w:r>
      <w:r w:rsidR="00895AF9">
        <w:t>FedRAMP</w:t>
      </w:r>
      <w:r w:rsidR="0056579D">
        <w:t xml:space="preserve"> </w:t>
      </w:r>
      <w:r w:rsidR="00395FAF" w:rsidRPr="00425508">
        <w:t>Laws and Regulations</w:t>
      </w:r>
      <w:bookmarkEnd w:id="3741"/>
      <w:bookmarkEnd w:id="3742"/>
      <w:bookmarkEnd w:id="3743"/>
      <w:bookmarkEnd w:id="3744"/>
    </w:p>
    <w:p w14:paraId="673364B9" w14:textId="77777777" w:rsidR="00C41510" w:rsidRDefault="00C41510" w:rsidP="00C41510">
      <w:r>
        <w:t>Th</w:t>
      </w:r>
      <w:r w:rsidR="00E46E9E">
        <w:t>e</w:t>
      </w:r>
      <w:r>
        <w:t xml:space="preserve"> </w:t>
      </w:r>
      <w:r w:rsidR="00E46E9E">
        <w:fldChar w:fldCharType="begin"/>
      </w:r>
      <w:r w:rsidR="00E46E9E">
        <w:instrText xml:space="preserve"> REF _Ref454107245 \h </w:instrText>
      </w:r>
      <w:r w:rsidR="00E46E9E">
        <w:fldChar w:fldCharType="separate"/>
      </w:r>
      <w:r w:rsidR="007E7240">
        <w:t xml:space="preserve">Table </w:t>
      </w:r>
      <w:r w:rsidR="007E7240">
        <w:rPr>
          <w:noProof/>
        </w:rPr>
        <w:t>15</w:t>
      </w:r>
      <w:r w:rsidR="007E7240">
        <w:noBreakHyphen/>
      </w:r>
      <w:r w:rsidR="007E7240">
        <w:rPr>
          <w:noProof/>
        </w:rPr>
        <w:t>8</w:t>
      </w:r>
      <w:r w:rsidR="007E7240">
        <w:t xml:space="preserve"> FedRAMP Templates that Reference FedRAMP Laws and Regulations</w:t>
      </w:r>
      <w:r w:rsidR="00E46E9E">
        <w:fldChar w:fldCharType="end"/>
      </w:r>
      <w:r w:rsidR="00E46E9E">
        <w:t xml:space="preserve"> </w:t>
      </w:r>
      <w:r w:rsidR="00FC6ED2">
        <w:t xml:space="preserve">Standards and Guidance </w:t>
      </w:r>
      <w:r w:rsidRPr="00C41510">
        <w:t>list</w:t>
      </w:r>
      <w:r>
        <w:t>s</w:t>
      </w:r>
      <w:r w:rsidRPr="00C41510">
        <w:t xml:space="preserve"> </w:t>
      </w:r>
      <w:r>
        <w:t xml:space="preserve">all </w:t>
      </w:r>
      <w:r w:rsidRPr="00C41510">
        <w:t xml:space="preserve">of </w:t>
      </w:r>
      <w:r>
        <w:t xml:space="preserve">the </w:t>
      </w:r>
      <w:r w:rsidR="00E46E9E">
        <w:t xml:space="preserve">FedRAMP templates in which </w:t>
      </w:r>
      <w:r w:rsidRPr="00C41510">
        <w:t xml:space="preserve">FedRAMP laws, regulations, standards and guidance </w:t>
      </w:r>
      <w:r w:rsidR="00AF0516">
        <w:t xml:space="preserve">are </w:t>
      </w:r>
      <w:r w:rsidR="008158EF">
        <w:t>referenced</w:t>
      </w:r>
      <w:r w:rsidR="00921ED9">
        <w:t>.</w:t>
      </w:r>
    </w:p>
    <w:p w14:paraId="39ABEA32" w14:textId="77777777" w:rsidR="00921ED9" w:rsidRDefault="00E46E9E" w:rsidP="00E46E9E">
      <w:pPr>
        <w:pStyle w:val="Caption"/>
      </w:pPr>
      <w:bookmarkStart w:id="3745" w:name="_Ref454107245"/>
      <w:r>
        <w:t xml:space="preserve">Table </w:t>
      </w:r>
      <w:fldSimple w:instr=" STYLEREF 1 \s ">
        <w:r w:rsidR="007E7240">
          <w:rPr>
            <w:noProof/>
          </w:rPr>
          <w:t>15</w:t>
        </w:r>
      </w:fldSimple>
      <w:r w:rsidR="00682E8F">
        <w:noBreakHyphen/>
      </w:r>
      <w:fldSimple w:instr=" SEQ Table \* ARABIC \s 1 ">
        <w:r w:rsidR="007E7240">
          <w:rPr>
            <w:noProof/>
          </w:rPr>
          <w:t>8</w:t>
        </w:r>
      </w:fldSimple>
      <w:r>
        <w:t xml:space="preserve"> FedRAMP Templates that Reference FedRAMP Laws and Regulations</w:t>
      </w:r>
      <w:bookmarkEnd w:id="3745"/>
      <w:r w:rsidR="0009652B">
        <w:t xml:space="preserve"> Standards and Guidance</w:t>
      </w:r>
    </w:p>
    <w:sdt>
      <w:sdtPr>
        <w:rPr>
          <w:rFonts w:eastAsia="Lucida Sans Unicode"/>
          <w:b w:val="0"/>
          <w:color w:val="000000"/>
          <w:spacing w:val="-5"/>
          <w:kern w:val="20"/>
          <w:szCs w:val="24"/>
          <w:lang w:eastAsia="en-US"/>
        </w:rPr>
        <w:id w:val="-937370333"/>
      </w:sdtPr>
      <w:sdtEndPr>
        <w:rPr>
          <w:rFonts w:eastAsia="Times New Roman"/>
          <w:color w:val="auto"/>
        </w:r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3F5744" w:rsidRPr="001259DD" w14:paraId="4C73475A" w14:textId="77777777" w:rsidTr="003F5744">
            <w:trPr>
              <w:cantSplit/>
              <w:trHeight w:val="288"/>
              <w:tblHeader/>
              <w:jc w:val="center"/>
            </w:trPr>
            <w:tc>
              <w:tcPr>
                <w:tcW w:w="1201" w:type="pct"/>
                <w:gridSpan w:val="2"/>
                <w:shd w:val="clear" w:color="auto" w:fill="DBE5F1" w:themeFill="accent1" w:themeFillTint="33"/>
                <w:vAlign w:val="center"/>
              </w:tcPr>
              <w:p w14:paraId="1344439A" w14:textId="77777777" w:rsidR="003F5744" w:rsidRPr="005D37F9" w:rsidRDefault="003F5744" w:rsidP="00C41510">
                <w:pPr>
                  <w:pStyle w:val="GSATableHeading"/>
                </w:pPr>
                <w:r>
                  <w:t>Phase</w:t>
                </w:r>
              </w:p>
            </w:tc>
            <w:tc>
              <w:tcPr>
                <w:tcW w:w="3799" w:type="pct"/>
                <w:gridSpan w:val="2"/>
                <w:shd w:val="clear" w:color="auto" w:fill="DBE5F1" w:themeFill="accent1" w:themeFillTint="33"/>
                <w:vAlign w:val="center"/>
              </w:tcPr>
              <w:p w14:paraId="3CE230B4" w14:textId="77777777" w:rsidR="003F5744" w:rsidRPr="005D37F9" w:rsidRDefault="003F5744" w:rsidP="00C41510">
                <w:pPr>
                  <w:pStyle w:val="GSATableHeading"/>
                </w:pPr>
                <w:r w:rsidRPr="00C41510">
                  <w:t>Document Title</w:t>
                </w:r>
                <w:r w:rsidRPr="005D37F9">
                  <w:t xml:space="preserve"> </w:t>
                </w:r>
              </w:p>
            </w:tc>
          </w:tr>
          <w:tr w:rsidR="00C41510" w:rsidRPr="003614F0" w14:paraId="63E9343C" w14:textId="77777777" w:rsidTr="00921ED9">
            <w:trPr>
              <w:cantSplit/>
              <w:trHeight w:val="288"/>
              <w:jc w:val="center"/>
            </w:trPr>
            <w:tc>
              <w:tcPr>
                <w:tcW w:w="1201" w:type="pct"/>
                <w:gridSpan w:val="2"/>
              </w:tcPr>
              <w:p w14:paraId="7D8518FD" w14:textId="77777777" w:rsidR="00C41510" w:rsidRPr="003614F0" w:rsidRDefault="00C41510" w:rsidP="00C41510">
                <w:pPr>
                  <w:pStyle w:val="GSATableText"/>
                </w:pPr>
                <w:r w:rsidRPr="00C41510">
                  <w:t>Document Phase</w:t>
                </w:r>
              </w:p>
            </w:tc>
            <w:tc>
              <w:tcPr>
                <w:tcW w:w="529" w:type="pct"/>
              </w:tcPr>
              <w:p w14:paraId="761CA52E" w14:textId="77777777" w:rsidR="00C41510" w:rsidRPr="00E71A1A" w:rsidRDefault="00921ED9" w:rsidP="00C41510">
                <w:pPr>
                  <w:pStyle w:val="GSATableText"/>
                </w:pPr>
                <w:r w:rsidRPr="00921ED9">
                  <w:t>SSP</w:t>
                </w:r>
              </w:p>
            </w:tc>
            <w:tc>
              <w:tcPr>
                <w:tcW w:w="3270" w:type="pct"/>
              </w:tcPr>
              <w:p w14:paraId="43F9DEE8" w14:textId="77777777" w:rsidR="00C41510" w:rsidRPr="003614F0" w:rsidRDefault="00921ED9" w:rsidP="00C41510">
                <w:pPr>
                  <w:pStyle w:val="GSATableText"/>
                </w:pPr>
                <w:r w:rsidRPr="00921ED9">
                  <w:t>System Security Plan</w:t>
                </w:r>
              </w:p>
            </w:tc>
          </w:tr>
          <w:tr w:rsidR="00921ED9" w:rsidRPr="003614F0" w14:paraId="61B96189" w14:textId="77777777" w:rsidTr="00921ED9">
            <w:trPr>
              <w:cantSplit/>
              <w:trHeight w:val="288"/>
              <w:jc w:val="center"/>
            </w:trPr>
            <w:tc>
              <w:tcPr>
                <w:tcW w:w="238" w:type="pct"/>
                <w:tcBorders>
                  <w:right w:val="nil"/>
                </w:tcBorders>
              </w:tcPr>
              <w:p w14:paraId="0485C65B"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1B173B65" w14:textId="77777777" w:rsidR="00921ED9" w:rsidRPr="003614F0" w:rsidRDefault="00921ED9" w:rsidP="00921ED9">
                <w:pPr>
                  <w:pStyle w:val="GSATableText"/>
                </w:pPr>
                <w:r w:rsidRPr="00921ED9">
                  <w:t>SSP Attachment</w:t>
                </w:r>
                <w:r>
                  <w:t xml:space="preserve"> 4</w:t>
                </w:r>
              </w:p>
            </w:tc>
            <w:tc>
              <w:tcPr>
                <w:tcW w:w="529" w:type="pct"/>
                <w:tcBorders>
                  <w:left w:val="single" w:sz="4" w:space="0" w:color="auto"/>
                </w:tcBorders>
              </w:tcPr>
              <w:p w14:paraId="654E5D38" w14:textId="77777777" w:rsidR="00921ED9" w:rsidRPr="003614F0" w:rsidRDefault="00921ED9" w:rsidP="00C41510">
                <w:pPr>
                  <w:pStyle w:val="GSATableText"/>
                </w:pPr>
                <w:r w:rsidRPr="00921ED9">
                  <w:t>PTA/PIA</w:t>
                </w:r>
              </w:p>
            </w:tc>
            <w:tc>
              <w:tcPr>
                <w:tcW w:w="3270" w:type="pct"/>
              </w:tcPr>
              <w:p w14:paraId="0A5B0AC8" w14:textId="77777777" w:rsidR="00921ED9" w:rsidRPr="003614F0" w:rsidRDefault="00921ED9" w:rsidP="00921ED9">
                <w:pPr>
                  <w:pStyle w:val="GSATableText"/>
                </w:pPr>
                <w:r w:rsidRPr="00921ED9">
                  <w:t>Privacy Threshold Analysis and Privacy Impact Assessment</w:t>
                </w:r>
              </w:p>
            </w:tc>
          </w:tr>
          <w:tr w:rsidR="00921ED9" w:rsidRPr="003614F0" w14:paraId="67DBF33F" w14:textId="77777777" w:rsidTr="00921ED9">
            <w:trPr>
              <w:cantSplit/>
              <w:trHeight w:val="288"/>
              <w:jc w:val="center"/>
            </w:trPr>
            <w:tc>
              <w:tcPr>
                <w:tcW w:w="238" w:type="pct"/>
                <w:tcBorders>
                  <w:right w:val="nil"/>
                </w:tcBorders>
              </w:tcPr>
              <w:p w14:paraId="1FDFBE88"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659D2140" w14:textId="77777777" w:rsidR="00921ED9" w:rsidRPr="003614F0" w:rsidRDefault="00921ED9" w:rsidP="00921ED9">
                <w:pPr>
                  <w:pStyle w:val="GSATableText"/>
                </w:pPr>
                <w:r w:rsidRPr="00921ED9">
                  <w:t>SSP Attachment</w:t>
                </w:r>
                <w:r>
                  <w:t xml:space="preserve"> 6</w:t>
                </w:r>
              </w:p>
            </w:tc>
            <w:tc>
              <w:tcPr>
                <w:tcW w:w="529" w:type="pct"/>
                <w:tcBorders>
                  <w:left w:val="single" w:sz="4" w:space="0" w:color="auto"/>
                </w:tcBorders>
              </w:tcPr>
              <w:p w14:paraId="581176C8" w14:textId="77777777" w:rsidR="00921ED9" w:rsidRPr="003614F0" w:rsidRDefault="00921ED9" w:rsidP="00C41510">
                <w:pPr>
                  <w:pStyle w:val="GSATableText"/>
                </w:pPr>
                <w:r w:rsidRPr="00921ED9">
                  <w:t>ISCP</w:t>
                </w:r>
              </w:p>
            </w:tc>
            <w:tc>
              <w:tcPr>
                <w:tcW w:w="3270" w:type="pct"/>
              </w:tcPr>
              <w:p w14:paraId="3106AB07" w14:textId="77777777" w:rsidR="00921ED9" w:rsidRPr="003614F0" w:rsidRDefault="00921ED9" w:rsidP="00921ED9">
                <w:pPr>
                  <w:pStyle w:val="GSATableText"/>
                </w:pPr>
                <w:r w:rsidRPr="00921ED9">
                  <w:t xml:space="preserve">Information System Contingency Plan </w:t>
                </w:r>
              </w:p>
            </w:tc>
          </w:tr>
          <w:tr w:rsidR="00921ED9" w:rsidRPr="003614F0" w14:paraId="20381EC4" w14:textId="77777777" w:rsidTr="00921ED9">
            <w:trPr>
              <w:cantSplit/>
              <w:trHeight w:val="288"/>
              <w:jc w:val="center"/>
            </w:trPr>
            <w:tc>
              <w:tcPr>
                <w:tcW w:w="238" w:type="pct"/>
                <w:tcBorders>
                  <w:right w:val="nil"/>
                </w:tcBorders>
              </w:tcPr>
              <w:p w14:paraId="7C0FB191" w14:textId="77777777" w:rsidR="00921ED9" w:rsidRPr="003614F0" w:rsidRDefault="00921ED9" w:rsidP="00C41510">
                <w:pPr>
                  <w:pStyle w:val="GSATableText"/>
                </w:pPr>
              </w:p>
            </w:tc>
            <w:tc>
              <w:tcPr>
                <w:tcW w:w="963" w:type="pct"/>
                <w:tcBorders>
                  <w:top w:val="single" w:sz="4" w:space="0" w:color="auto"/>
                  <w:left w:val="nil"/>
                  <w:bottom w:val="nil"/>
                  <w:right w:val="single" w:sz="4" w:space="0" w:color="auto"/>
                </w:tcBorders>
              </w:tcPr>
              <w:p w14:paraId="011C0748" w14:textId="77777777" w:rsidR="00921ED9" w:rsidRPr="003614F0" w:rsidRDefault="00921ED9" w:rsidP="00921ED9">
                <w:pPr>
                  <w:pStyle w:val="GSATableText"/>
                </w:pPr>
                <w:r w:rsidRPr="00921ED9">
                  <w:t>SSP Attachment</w:t>
                </w:r>
                <w:r>
                  <w:t xml:space="preserve"> 10</w:t>
                </w:r>
              </w:p>
            </w:tc>
            <w:tc>
              <w:tcPr>
                <w:tcW w:w="529" w:type="pct"/>
                <w:tcBorders>
                  <w:left w:val="single" w:sz="4" w:space="0" w:color="auto"/>
                </w:tcBorders>
              </w:tcPr>
              <w:p w14:paraId="2B501585" w14:textId="77777777" w:rsidR="00921ED9" w:rsidRPr="003614F0" w:rsidRDefault="00921ED9" w:rsidP="00C41510">
                <w:pPr>
                  <w:pStyle w:val="GSATableText"/>
                </w:pPr>
                <w:r w:rsidRPr="00921ED9">
                  <w:t>FIPS 199</w:t>
                </w:r>
              </w:p>
            </w:tc>
            <w:tc>
              <w:tcPr>
                <w:tcW w:w="3270" w:type="pct"/>
              </w:tcPr>
              <w:p w14:paraId="3A566A48" w14:textId="77777777" w:rsidR="00921ED9" w:rsidRPr="003614F0" w:rsidRDefault="00921ED9" w:rsidP="00921ED9">
                <w:pPr>
                  <w:pStyle w:val="GSATableText"/>
                </w:pPr>
                <w:r w:rsidRPr="00921ED9">
                  <w:t>FIPS 199 Categorization</w:t>
                </w:r>
              </w:p>
            </w:tc>
          </w:tr>
          <w:tr w:rsidR="00C41510" w:rsidRPr="003614F0" w14:paraId="6ED9E5DF" w14:textId="77777777" w:rsidTr="00921ED9">
            <w:trPr>
              <w:cantSplit/>
              <w:trHeight w:val="288"/>
              <w:jc w:val="center"/>
            </w:trPr>
            <w:tc>
              <w:tcPr>
                <w:tcW w:w="1201" w:type="pct"/>
                <w:gridSpan w:val="2"/>
              </w:tcPr>
              <w:p w14:paraId="240115D4" w14:textId="77777777" w:rsidR="00C41510" w:rsidRPr="003614F0" w:rsidRDefault="00921ED9" w:rsidP="00C41510">
                <w:pPr>
                  <w:pStyle w:val="GSATableText"/>
                </w:pPr>
                <w:r w:rsidRPr="00921ED9">
                  <w:t>Assess Phase</w:t>
                </w:r>
              </w:p>
            </w:tc>
            <w:tc>
              <w:tcPr>
                <w:tcW w:w="529" w:type="pct"/>
              </w:tcPr>
              <w:p w14:paraId="58AF2A93" w14:textId="77777777" w:rsidR="00C41510" w:rsidRPr="003614F0" w:rsidRDefault="00921ED9" w:rsidP="00C41510">
                <w:pPr>
                  <w:pStyle w:val="GSATableText"/>
                </w:pPr>
                <w:r w:rsidRPr="00921ED9">
                  <w:t>SAP</w:t>
                </w:r>
              </w:p>
            </w:tc>
            <w:tc>
              <w:tcPr>
                <w:tcW w:w="3270" w:type="pct"/>
              </w:tcPr>
              <w:p w14:paraId="53012AF5" w14:textId="77777777" w:rsidR="00C41510" w:rsidRPr="003614F0" w:rsidRDefault="00921ED9" w:rsidP="00C41510">
                <w:pPr>
                  <w:pStyle w:val="GSATableText"/>
                </w:pPr>
                <w:r w:rsidRPr="00921ED9">
                  <w:t>Security Assessment Plan</w:t>
                </w:r>
              </w:p>
            </w:tc>
          </w:tr>
          <w:tr w:rsidR="00C41510" w:rsidRPr="003614F0" w14:paraId="5E9408C4" w14:textId="77777777" w:rsidTr="00921ED9">
            <w:trPr>
              <w:cantSplit/>
              <w:trHeight w:val="288"/>
              <w:jc w:val="center"/>
            </w:trPr>
            <w:tc>
              <w:tcPr>
                <w:tcW w:w="1201" w:type="pct"/>
                <w:gridSpan w:val="2"/>
              </w:tcPr>
              <w:p w14:paraId="3854994B" w14:textId="77777777" w:rsidR="00C41510" w:rsidRPr="003614F0" w:rsidRDefault="00921ED9" w:rsidP="00C41510">
                <w:pPr>
                  <w:pStyle w:val="GSATableText"/>
                </w:pPr>
                <w:r w:rsidRPr="00921ED9">
                  <w:t>Authorize Phase</w:t>
                </w:r>
              </w:p>
            </w:tc>
            <w:tc>
              <w:tcPr>
                <w:tcW w:w="529" w:type="pct"/>
              </w:tcPr>
              <w:p w14:paraId="2089A0B3" w14:textId="77777777" w:rsidR="00C41510" w:rsidRPr="003614F0" w:rsidRDefault="00921ED9" w:rsidP="00C41510">
                <w:pPr>
                  <w:pStyle w:val="GSATableText"/>
                </w:pPr>
                <w:r w:rsidRPr="00921ED9">
                  <w:t>SAR</w:t>
                </w:r>
              </w:p>
            </w:tc>
            <w:tc>
              <w:tcPr>
                <w:tcW w:w="3270" w:type="pct"/>
              </w:tcPr>
              <w:p w14:paraId="5AE6AD52" w14:textId="77777777" w:rsidR="00C41510" w:rsidRPr="003614F0" w:rsidRDefault="003F5744" w:rsidP="003F5744">
                <w:pPr>
                  <w:pStyle w:val="GSATableText"/>
                </w:pPr>
                <w:r w:rsidRPr="003F5744">
                  <w:t xml:space="preserve">Security Assessment </w:t>
                </w:r>
                <w:r>
                  <w:t>Report</w:t>
                </w:r>
              </w:p>
            </w:tc>
          </w:tr>
        </w:tbl>
      </w:sdtContent>
    </w:sdt>
    <w:p w14:paraId="70212935" w14:textId="77777777" w:rsidR="00C41510" w:rsidRDefault="00C41510" w:rsidP="00C41510"/>
    <w:p w14:paraId="4336C692" w14:textId="77777777" w:rsidR="00A138A4" w:rsidRPr="00531AAD" w:rsidRDefault="00A138A4" w:rsidP="00A138A4">
      <w:r>
        <w:t xml:space="preserve">The </w:t>
      </w:r>
      <w:r w:rsidR="00895AF9">
        <w:t>FedRAMP</w:t>
      </w:r>
      <w:r>
        <w:t xml:space="preserve"> Laws and Regulations</w:t>
      </w:r>
      <w:r w:rsidR="00C212EB">
        <w:t xml:space="preserve"> can be submitted as an appendix or an attachment.  The</w:t>
      </w:r>
      <w:r>
        <w:t xml:space="preserve"> </w:t>
      </w:r>
      <w:r w:rsidR="00C212EB">
        <w:t>attachment</w:t>
      </w:r>
      <w:r w:rsidR="00E46E9E">
        <w:t xml:space="preserve"> </w:t>
      </w:r>
      <w:r>
        <w:t>can be found on this page:</w:t>
      </w:r>
      <w:r w:rsidRPr="00FF6B3D">
        <w:t xml:space="preserve"> </w:t>
      </w:r>
      <w:hyperlink r:id="rId325" w:tooltip="Templates" w:history="1">
        <w:r w:rsidRPr="00341E19">
          <w:rPr>
            <w:rStyle w:val="Hyperlink"/>
          </w:rPr>
          <w:t>Templates</w:t>
        </w:r>
      </w:hyperlink>
      <w:r w:rsidR="00531AAD" w:rsidRPr="00866E4D">
        <w:rPr>
          <w:rStyle w:val="Hyperlink"/>
        </w:rPr>
        <w:t>.</w:t>
      </w:r>
    </w:p>
    <w:p w14:paraId="276CB3AB" w14:textId="77777777" w:rsidR="001C1E79" w:rsidRPr="0023798F" w:rsidRDefault="001C1E79" w:rsidP="001C310B">
      <w:pPr>
        <w:pStyle w:val="GSANote"/>
      </w:pPr>
      <w:bookmarkStart w:id="3746" w:name="14f188b05fd5587c__Toc411857070"/>
      <w:bookmarkEnd w:id="3746"/>
      <w:r w:rsidRPr="00302087">
        <w:t>Note:</w:t>
      </w:r>
      <w:r>
        <w:t xml:space="preserve"> </w:t>
      </w:r>
      <w:r w:rsidRPr="00D41D84">
        <w:t>All NIST Computer Security Publications can be found at the following</w:t>
      </w:r>
      <w:r w:rsidR="001729AB">
        <w:br/>
      </w:r>
      <w:r w:rsidRPr="00D41D84">
        <w:t>URL:</w:t>
      </w:r>
      <w:r>
        <w:t xml:space="preserve">  </w:t>
      </w:r>
      <w:hyperlink r:id="rId326" w:tgtFrame="_blank" w:history="1">
        <w:r w:rsidRPr="00CA1512">
          <w:rPr>
            <w:color w:val="1155CC"/>
            <w:u w:val="single"/>
          </w:rPr>
          <w:t>http://csrc.nist.gov/publications/PubsSPs.html</w:t>
        </w:r>
      </w:hyperlink>
    </w:p>
    <w:p w14:paraId="10357ECA" w14:textId="77777777" w:rsidR="00531AAD" w:rsidRDefault="00531AAD" w:rsidP="00F832E3"/>
    <w:p w14:paraId="6F4DD2C9" w14:textId="77777777" w:rsidR="009E2DBA" w:rsidRDefault="009E2DBA" w:rsidP="00F832E3">
      <w:pPr>
        <w:sectPr w:rsidR="009E2DBA" w:rsidSect="009E2DBA">
          <w:footnotePr>
            <w:pos w:val="beneathText"/>
          </w:footnotePr>
          <w:pgSz w:w="12240" w:h="15840" w:code="1"/>
          <w:pgMar w:top="1440" w:right="1440" w:bottom="1440" w:left="1440" w:header="720" w:footer="720" w:gutter="0"/>
          <w:cols w:space="720"/>
          <w:titlePg/>
          <w:docGrid w:linePitch="326"/>
        </w:sectPr>
      </w:pPr>
    </w:p>
    <w:p w14:paraId="179C6D32" w14:textId="77777777" w:rsidR="0001473B" w:rsidRDefault="0001473B" w:rsidP="00254B51">
      <w:pPr>
        <w:pStyle w:val="GSAAttachmentorAppendix"/>
      </w:pPr>
      <w:bookmarkStart w:id="3747" w:name="_Ref444603969"/>
      <w:bookmarkStart w:id="3748" w:name="_Toc449543534"/>
      <w:bookmarkStart w:id="3749" w:name="_Toc513650631"/>
      <w:r w:rsidRPr="00D3426E">
        <w:lastRenderedPageBreak/>
        <w:t>ATTACHMENT 1</w:t>
      </w:r>
      <w:r>
        <w:t>3</w:t>
      </w:r>
      <w:r w:rsidRPr="00D3426E">
        <w:t xml:space="preserve"> </w:t>
      </w:r>
      <w:r>
        <w:t>–</w:t>
      </w:r>
      <w:r w:rsidRPr="00D3426E">
        <w:t xml:space="preserve"> </w:t>
      </w:r>
      <w:r w:rsidR="00FD217C">
        <w:t xml:space="preserve">FedRAMP </w:t>
      </w:r>
      <w:r>
        <w:t xml:space="preserve">Inventory </w:t>
      </w:r>
      <w:r w:rsidR="00FD217C">
        <w:t>Workbook</w:t>
      </w:r>
      <w:bookmarkEnd w:id="3747"/>
      <w:bookmarkEnd w:id="3748"/>
      <w:bookmarkEnd w:id="3749"/>
    </w:p>
    <w:p w14:paraId="6715DA86" w14:textId="77777777" w:rsidR="007749E4" w:rsidRPr="00807F7D" w:rsidRDefault="007749E4" w:rsidP="007749E4">
      <w:r>
        <w:t>All Authorization Packages</w:t>
      </w:r>
      <w:r w:rsidRPr="00807F7D">
        <w:t xml:space="preserve"> must </w:t>
      </w:r>
      <w:r w:rsidR="00BC4FC6">
        <w:t>the</w:t>
      </w:r>
      <w:r>
        <w:t xml:space="preserve"> Inventory </w:t>
      </w:r>
      <w:r w:rsidR="00BC4FC6">
        <w:t>attachment</w:t>
      </w:r>
      <w:r>
        <w:t>, which will be reviewed for quality.</w:t>
      </w:r>
    </w:p>
    <w:p w14:paraId="4C6D2BD5" w14:textId="77777777" w:rsidR="00BC4FC6" w:rsidRDefault="00BC4FC6" w:rsidP="00BC4FC6">
      <w:r>
        <w:t>When completed, FedRAMP will accept this inventory workbook as the inventory information required by the following:</w:t>
      </w:r>
    </w:p>
    <w:p w14:paraId="13376C77" w14:textId="77777777" w:rsidR="00BC4FC6" w:rsidRDefault="00BC4FC6" w:rsidP="00BC4FC6">
      <w:r>
        <w:t xml:space="preserve">  - System Security Plan </w:t>
      </w:r>
    </w:p>
    <w:p w14:paraId="5048BBCA" w14:textId="77777777" w:rsidR="00BC4FC6" w:rsidRDefault="00BC4FC6" w:rsidP="00BC4FC6">
      <w:r>
        <w:t xml:space="preserve">  - Security Assessment Plan</w:t>
      </w:r>
    </w:p>
    <w:p w14:paraId="115914D2" w14:textId="77777777" w:rsidR="00BC4FC6" w:rsidRDefault="00BC4FC6" w:rsidP="00BC4FC6">
      <w:r>
        <w:t xml:space="preserve">  - Security Assessment Report  </w:t>
      </w:r>
    </w:p>
    <w:p w14:paraId="21806700" w14:textId="77777777" w:rsidR="00BC4FC6" w:rsidRDefault="00BC4FC6" w:rsidP="00BC4FC6">
      <w:r>
        <w:t xml:space="preserve">  - Information System Contingency Plan</w:t>
      </w:r>
    </w:p>
    <w:p w14:paraId="55FC3301" w14:textId="77777777" w:rsidR="00BC4FC6" w:rsidRDefault="00BC4FC6" w:rsidP="00BC4FC6">
      <w:r>
        <w:t xml:space="preserve">  - Initial POAM</w:t>
      </w:r>
    </w:p>
    <w:p w14:paraId="473D9C8F" w14:textId="77777777" w:rsidR="00BC4FC6" w:rsidRDefault="00BC4FC6" w:rsidP="00BC4FC6">
      <w:r>
        <w:t xml:space="preserve">  - Monthly Continuous Monitoring (POAM or as a separate document) </w:t>
      </w:r>
    </w:p>
    <w:p w14:paraId="21ABE2B5" w14:textId="77777777" w:rsidR="007749E4" w:rsidRPr="00531AAD" w:rsidRDefault="007749E4" w:rsidP="00BC4FC6">
      <w:r w:rsidRPr="00DD7CF1">
        <w:t xml:space="preserve">The </w:t>
      </w:r>
      <w:r w:rsidR="0055166A" w:rsidRPr="0055166A">
        <w:t xml:space="preserve">FedRAMP Inventory Workbook </w:t>
      </w:r>
      <w:r w:rsidRPr="00DD7CF1">
        <w:t xml:space="preserve">can be found on </w:t>
      </w:r>
      <w:r>
        <w:t xml:space="preserve">the following </w:t>
      </w:r>
      <w:r w:rsidR="00895AF9">
        <w:t>FedRAMP</w:t>
      </w:r>
      <w:r>
        <w:t xml:space="preserve"> website</w:t>
      </w:r>
      <w:r w:rsidRPr="00DD7CF1">
        <w:t xml:space="preserve"> page: </w:t>
      </w:r>
      <w:hyperlink r:id="rId327" w:tooltip="Templates" w:history="1">
        <w:r w:rsidRPr="00DD7CF1">
          <w:rPr>
            <w:rStyle w:val="Hyperlink"/>
          </w:rPr>
          <w:t>Templates</w:t>
        </w:r>
      </w:hyperlink>
      <w:r w:rsidR="00531AAD" w:rsidRPr="00866E4D">
        <w:rPr>
          <w:rStyle w:val="Hyperlink"/>
        </w:rPr>
        <w:t>.</w:t>
      </w:r>
    </w:p>
    <w:p w14:paraId="5A24FB8A" w14:textId="77777777" w:rsidR="007749E4" w:rsidRPr="001729AB" w:rsidRDefault="007749E4" w:rsidP="001C310B">
      <w:pPr>
        <w:pStyle w:val="GSANote"/>
      </w:pPr>
      <w:r w:rsidRPr="001729AB">
        <w:t>Note: A complete and detailed list of the system hardware and software inventory is required per NIST SP 800-53, Rev 4 CM-8.</w:t>
      </w:r>
    </w:p>
    <w:p w14:paraId="57D2C967" w14:textId="77777777" w:rsidR="00531AAD" w:rsidRDefault="00531AAD" w:rsidP="007749E4"/>
    <w:sectPr w:rsidR="00531AAD"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9FC6E" w14:textId="77777777" w:rsidR="00F03DB4" w:rsidRDefault="00F03DB4" w:rsidP="00DA4990">
      <w:r>
        <w:separator/>
      </w:r>
    </w:p>
    <w:p w14:paraId="43A5E22D" w14:textId="77777777" w:rsidR="00F03DB4" w:rsidRDefault="00F03DB4"/>
  </w:endnote>
  <w:endnote w:type="continuationSeparator" w:id="0">
    <w:p w14:paraId="0B1A414A" w14:textId="77777777" w:rsidR="00F03DB4" w:rsidRDefault="00F03DB4" w:rsidP="00DA4990">
      <w:r>
        <w:continuationSeparator/>
      </w:r>
    </w:p>
    <w:p w14:paraId="09475D9F" w14:textId="77777777" w:rsidR="00F03DB4" w:rsidRDefault="00F03DB4"/>
  </w:endnote>
  <w:endnote w:type="continuationNotice" w:id="1">
    <w:p w14:paraId="4015DA53" w14:textId="77777777" w:rsidR="00F03DB4" w:rsidRDefault="00F03DB4" w:rsidP="00DA4990"/>
    <w:p w14:paraId="2165660A" w14:textId="77777777" w:rsidR="00F03DB4" w:rsidRDefault="00F03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panose1 w:val="020B0604020202020204"/>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5296087"/>
      <w:docPartObj>
        <w:docPartGallery w:val="Page Numbers (Bottom of Page)"/>
        <w:docPartUnique/>
      </w:docPartObj>
    </w:sdtPr>
    <w:sdtEndPr>
      <w:rPr>
        <w:noProof/>
      </w:rPr>
    </w:sdtEndPr>
    <w:sdtContent>
      <w:p w14:paraId="49938983" w14:textId="77777777" w:rsidR="00EE6060" w:rsidRPr="00EC7AED" w:rsidRDefault="00EE6060" w:rsidP="00EC7AED">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464074"/>
      <w:docPartObj>
        <w:docPartGallery w:val="Page Numbers (Bottom of Page)"/>
        <w:docPartUnique/>
      </w:docPartObj>
    </w:sdtPr>
    <w:sdtEndPr>
      <w:rPr>
        <w:noProof/>
      </w:rPr>
    </w:sdtEndPr>
    <w:sdtContent>
      <w:p w14:paraId="0885E33A" w14:textId="77777777" w:rsidR="00EE6060" w:rsidRDefault="00EE6060" w:rsidP="00526C61">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szCs w:val="22"/>
        <w:lang w:eastAsia="zh-TW"/>
      </w:rPr>
      <w:id w:val="-1185056989"/>
      <w:docPartObj>
        <w:docPartGallery w:val="Page Numbers (Bottom of Page)"/>
        <w:docPartUnique/>
      </w:docPartObj>
    </w:sdtPr>
    <w:sdtEndPr>
      <w:rPr>
        <w:rFonts w:eastAsia="Times New Roman"/>
        <w:noProof/>
        <w:szCs w:val="24"/>
        <w:lang w:eastAsia="en-US"/>
      </w:rPr>
    </w:sdtEndPr>
    <w:sdtContent>
      <w:p w14:paraId="06587151" w14:textId="77777777" w:rsidR="00EE6060" w:rsidRPr="00E85F63" w:rsidRDefault="00EE6060" w:rsidP="00D239CE">
        <w:pPr>
          <w:pStyle w:val="Footer"/>
        </w:pPr>
        <w:r w:rsidRPr="00D239CE">
          <w:t>Company Sensitive and Proprietary</w:t>
        </w:r>
        <w:r>
          <w:tab/>
        </w:r>
        <w:r>
          <w:tab/>
        </w:r>
        <w:r w:rsidRPr="00AE3199">
          <w:t xml:space="preserve">Page </w:t>
        </w:r>
        <w:r w:rsidRPr="00AE3199">
          <w:fldChar w:fldCharType="begin"/>
        </w:r>
        <w:r w:rsidRPr="00AE3199">
          <w:instrText xml:space="preserve"> PAGE   \* MERGEFORMAT </w:instrText>
        </w:r>
        <w:r w:rsidRPr="00AE3199">
          <w:fldChar w:fldCharType="separate"/>
        </w:r>
        <w:r>
          <w:rPr>
            <w:noProof/>
          </w:rPr>
          <w:t>1</w:t>
        </w:r>
        <w:r w:rsidRPr="00AE319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szCs w:val="22"/>
        <w:lang w:eastAsia="zh-TW"/>
      </w:rPr>
      <w:id w:val="2049482586"/>
      <w:docPartObj>
        <w:docPartGallery w:val="Page Numbers (Bottom of Page)"/>
        <w:docPartUnique/>
      </w:docPartObj>
    </w:sdtPr>
    <w:sdtEndPr>
      <w:rPr>
        <w:rFonts w:eastAsia="Times New Roman"/>
        <w:noProof/>
        <w:szCs w:val="24"/>
        <w:lang w:eastAsia="en-US"/>
      </w:rPr>
    </w:sdtEndPr>
    <w:sdtContent>
      <w:p w14:paraId="6D3AAB38" w14:textId="77777777" w:rsidR="00EE6060" w:rsidRPr="00E85F63" w:rsidRDefault="00EE6060" w:rsidP="00D239CE">
        <w:pPr>
          <w:pStyle w:val="Footer"/>
        </w:pPr>
        <w:r w:rsidRPr="00D239CE">
          <w:t>Company Sensitive and Proprietary</w:t>
        </w:r>
        <w:r>
          <w:tab/>
        </w:r>
        <w:r>
          <w:tab/>
        </w:r>
        <w:r w:rsidRPr="00AE3199">
          <w:t xml:space="preserve">Page </w:t>
        </w:r>
        <w:r>
          <w:fldChar w:fldCharType="begin"/>
        </w:r>
        <w:r>
          <w:instrText xml:space="preserve"> PAGE   \* MERGEFORMAT </w:instrText>
        </w:r>
        <w:r>
          <w:fldChar w:fldCharType="separate"/>
        </w:r>
        <w:r>
          <w:rPr>
            <w:noProof/>
          </w:rPr>
          <w:t>15</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748079"/>
      <w:docPartObj>
        <w:docPartGallery w:val="Page Numbers (Bottom of Page)"/>
        <w:docPartUnique/>
      </w:docPartObj>
    </w:sdtPr>
    <w:sdtEndPr>
      <w:rPr>
        <w:noProof/>
      </w:rPr>
    </w:sdtEndPr>
    <w:sdtContent>
      <w:p w14:paraId="474AC0D1" w14:textId="77777777" w:rsidR="00EE6060" w:rsidRDefault="00EE6060" w:rsidP="00F23E00">
        <w:pPr>
          <w:pStyle w:val="Footer"/>
        </w:pPr>
        <w:r w:rsidRPr="00B23168">
          <w:t>Controlled Unclassified Information</w:t>
        </w:r>
        <w:r>
          <w:tab/>
        </w:r>
        <w:r>
          <w:tab/>
        </w:r>
        <w:r w:rsidRPr="00B73D77">
          <w:rPr>
            <w:sz w:val="20"/>
            <w:szCs w:val="20"/>
          </w:rPr>
          <w:t>Page</w:t>
        </w:r>
        <w:r>
          <w:t xml:space="preserve"> </w:t>
        </w:r>
        <w:r>
          <w:fldChar w:fldCharType="begin"/>
        </w:r>
        <w:r>
          <w:instrText xml:space="preserve"> PAGE   \* MERGEFORMAT </w:instrText>
        </w:r>
        <w:r>
          <w:fldChar w:fldCharType="separate"/>
        </w:r>
        <w:r>
          <w:rPr>
            <w:noProof/>
          </w:rPr>
          <w:t>299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08CDD" w14:textId="77777777" w:rsidR="00F03DB4" w:rsidRDefault="00F03DB4" w:rsidP="00DA4990">
      <w:r>
        <w:separator/>
      </w:r>
    </w:p>
    <w:p w14:paraId="0798E4FD" w14:textId="77777777" w:rsidR="00F03DB4" w:rsidRDefault="00F03DB4"/>
  </w:footnote>
  <w:footnote w:type="continuationSeparator" w:id="0">
    <w:p w14:paraId="7131CB65" w14:textId="77777777" w:rsidR="00F03DB4" w:rsidRDefault="00F03DB4" w:rsidP="00DA4990">
      <w:r>
        <w:continuationSeparator/>
      </w:r>
    </w:p>
    <w:p w14:paraId="1E54DDDA" w14:textId="77777777" w:rsidR="00F03DB4" w:rsidRDefault="00F03DB4"/>
  </w:footnote>
  <w:footnote w:type="continuationNotice" w:id="1">
    <w:p w14:paraId="11438474" w14:textId="77777777" w:rsidR="00F03DB4" w:rsidRDefault="00F03DB4" w:rsidP="00DA4990"/>
    <w:p w14:paraId="663D0C03" w14:textId="77777777" w:rsidR="00F03DB4" w:rsidRDefault="00F03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03F19" w14:textId="4C8BA22D" w:rsidR="00EE6060" w:rsidRDefault="00F03DB4" w:rsidP="00C013AF">
    <w:pPr>
      <w:tabs>
        <w:tab w:val="left" w:pos="2610"/>
        <w:tab w:val="right" w:pos="9360"/>
      </w:tabs>
    </w:pPr>
    <w:sdt>
      <w:sdtPr>
        <w:alias w:val="Information System Name"/>
        <w:tag w:val="informationsystemname"/>
        <w:id w:val="-122922423"/>
        <w:dataBinding w:xpath="/root[1]/companyinfo[1]/informationsystemname[1]" w:storeItemID="{44BEC3F7-CE87-4EB0-838F-88333877F166}"/>
        <w:text/>
      </w:sdtPr>
      <w:sdtEndPr/>
      <w:sdtContent>
        <w:r w:rsidR="00EE6060">
          <w:t>cloud.gov</w:t>
        </w:r>
      </w:sdtContent>
    </w:sdt>
    <w:r w:rsidR="00EE6060">
      <w:t xml:space="preserve"> </w:t>
    </w:r>
    <w:r w:rsidR="00EE6060" w:rsidRPr="00D30A19">
      <w:t>System Security Plan</w:t>
    </w:r>
    <w:r w:rsidR="00EE6060">
      <w:br/>
    </w:r>
    <w:r w:rsidR="00EE6060" w:rsidRPr="00D30A19">
      <w:t xml:space="preserve">Version </w:t>
    </w:r>
    <w:sdt>
      <w:sdtPr>
        <w:alias w:val="Version Number"/>
        <w:tag w:val="versionnumber"/>
        <w:id w:val="-154911347"/>
        <w:dataBinding w:xpath="/root[1]/versioninfo[1]/versionnumber[1]" w:storeItemID="{44BEC3F7-CE87-4EB0-838F-88333877F166}"/>
        <w:text/>
      </w:sdtPr>
      <w:sdtEndPr/>
      <w:sdtContent>
        <w:r w:rsidR="00753A8A">
          <w:t>1.38</w:t>
        </w:r>
      </w:sdtContent>
    </w:sdt>
    <w:r w:rsidR="00EE6060">
      <w:t xml:space="preserve">   </w:t>
    </w:r>
    <w:sdt>
      <w:sdtPr>
        <w:alias w:val="Version Date"/>
        <w:tag w:val="versiondate"/>
        <w:id w:val="-1897815132"/>
        <w:dataBinding w:xpath="/root[1]/versioninfo[1]/versiondate[1]" w:storeItemID="{44BEC3F7-CE87-4EB0-838F-88333877F166}"/>
        <w:date w:fullDate="2018-05-09T00:00:00Z">
          <w:dateFormat w:val="MMMM d, yyyy"/>
          <w:lid w:val="en-US"/>
          <w:storeMappedDataAs w:val="dateTime"/>
          <w:calendar w:val="gregorian"/>
        </w:date>
      </w:sdtPr>
      <w:sdtEndPr/>
      <w:sdtContent>
        <w:r w:rsidR="00753A8A">
          <w:t>May 9, 2018</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52A24" w14:textId="77777777" w:rsidR="00EE6060" w:rsidRPr="00EC318C" w:rsidRDefault="00EE6060" w:rsidP="00EC3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9A55B" w14:textId="5BA9B540" w:rsidR="00EE6060" w:rsidRPr="00EC318C" w:rsidRDefault="00F03DB4" w:rsidP="00EC318C">
    <w:pPr>
      <w:pStyle w:val="Header"/>
      <w:tabs>
        <w:tab w:val="left" w:pos="2610"/>
      </w:tabs>
    </w:pPr>
    <w:sdt>
      <w:sdtPr>
        <w:alias w:val="Information System Name"/>
        <w:tag w:val="informationsystemname"/>
        <w:id w:val="1307974319"/>
        <w:dataBinding w:xpath="/root[1]/companyinfo[1]/informationsystemname[1]" w:storeItemID="{44BEC3F7-CE87-4EB0-838F-88333877F166}"/>
        <w:text/>
      </w:sdtPr>
      <w:sdtEndPr/>
      <w:sdtContent>
        <w:r w:rsidR="00EE6060">
          <w:t>cloud.gov</w:t>
        </w:r>
      </w:sdtContent>
    </w:sdt>
    <w:r w:rsidR="00EE6060">
      <w:t xml:space="preserve"> </w:t>
    </w:r>
    <w:r w:rsidR="00EE6060" w:rsidRPr="00D30A19">
      <w:t>System Security Plan</w:t>
    </w:r>
    <w:r w:rsidR="00EE6060">
      <w:br/>
      <w:t xml:space="preserve">Version </w:t>
    </w:r>
    <w:sdt>
      <w:sdtPr>
        <w:alias w:val="Version Number"/>
        <w:tag w:val="versionnumber"/>
        <w:id w:val="156033147"/>
        <w:text/>
      </w:sdtPr>
      <w:sdtEndPr/>
      <w:sdtContent>
        <w:r w:rsidR="00EE6060">
          <w:t>1.3</w:t>
        </w:r>
        <w:r w:rsidR="006A1E39">
          <w:t>8</w:t>
        </w:r>
      </w:sdtContent>
    </w:sdt>
    <w:r w:rsidR="00EE6060">
      <w:tab/>
    </w:r>
    <w:sdt>
      <w:sdtPr>
        <w:alias w:val="Version Date"/>
        <w:tag w:val="versiondate"/>
        <w:id w:val="804664856"/>
        <w:date w:fullDate="2018-05-09T00:00:00Z">
          <w:dateFormat w:val="MMMM d, yyyy"/>
          <w:lid w:val="en-US"/>
          <w:storeMappedDataAs w:val="dateTime"/>
          <w:calendar w:val="gregorian"/>
        </w:date>
      </w:sdtPr>
      <w:sdtEndPr/>
      <w:sdtContent>
        <w:r w:rsidR="006A1E39">
          <w:t>May 9, 2018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4B252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5160C0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34B8EA5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7B10EE"/>
    <w:multiLevelType w:val="hybridMultilevel"/>
    <w:tmpl w:val="73CCC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5A1213"/>
    <w:multiLevelType w:val="hybridMultilevel"/>
    <w:tmpl w:val="0706D4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B924D2"/>
    <w:multiLevelType w:val="hybridMultilevel"/>
    <w:tmpl w:val="6732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840E8D"/>
    <w:multiLevelType w:val="hybridMultilevel"/>
    <w:tmpl w:val="B4468C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FB1748"/>
    <w:multiLevelType w:val="hybridMultilevel"/>
    <w:tmpl w:val="C5CA8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942DEE"/>
    <w:multiLevelType w:val="hybridMultilevel"/>
    <w:tmpl w:val="A38E0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D2EF4"/>
    <w:multiLevelType w:val="hybridMultilevel"/>
    <w:tmpl w:val="1D66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C07E7"/>
    <w:multiLevelType w:val="hybridMultilevel"/>
    <w:tmpl w:val="A9F2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10511E8C"/>
    <w:multiLevelType w:val="hybridMultilevel"/>
    <w:tmpl w:val="0B4E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33D78"/>
    <w:multiLevelType w:val="hybridMultilevel"/>
    <w:tmpl w:val="E2BC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45E24"/>
    <w:multiLevelType w:val="multilevel"/>
    <w:tmpl w:val="2AECEB10"/>
    <w:numStyleLink w:val="GSACtrlList"/>
  </w:abstractNum>
  <w:abstractNum w:abstractNumId="15" w15:restartNumberingAfterBreak="0">
    <w:nsid w:val="160C6F21"/>
    <w:multiLevelType w:val="hybridMultilevel"/>
    <w:tmpl w:val="134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1938ED"/>
    <w:multiLevelType w:val="hybridMultilevel"/>
    <w:tmpl w:val="1950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C71066"/>
    <w:multiLevelType w:val="hybridMultilevel"/>
    <w:tmpl w:val="BB5AF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ED11A0"/>
    <w:multiLevelType w:val="hybridMultilevel"/>
    <w:tmpl w:val="A842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4E014C"/>
    <w:multiLevelType w:val="hybridMultilevel"/>
    <w:tmpl w:val="EA50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75002"/>
    <w:multiLevelType w:val="hybridMultilevel"/>
    <w:tmpl w:val="5E4AC4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F643D1"/>
    <w:multiLevelType w:val="hybridMultilevel"/>
    <w:tmpl w:val="F7D8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34615C"/>
    <w:multiLevelType w:val="multilevel"/>
    <w:tmpl w:val="578C19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3DA1034"/>
    <w:multiLevelType w:val="hybridMultilevel"/>
    <w:tmpl w:val="B008D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25" w15:restartNumberingAfterBreak="0">
    <w:nsid w:val="25CF2D4C"/>
    <w:multiLevelType w:val="hybridMultilevel"/>
    <w:tmpl w:val="D1A4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A21D0C"/>
    <w:multiLevelType w:val="hybridMultilevel"/>
    <w:tmpl w:val="FB80E7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CE6A52"/>
    <w:multiLevelType w:val="hybridMultilevel"/>
    <w:tmpl w:val="351839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0B66502"/>
    <w:multiLevelType w:val="hybridMultilevel"/>
    <w:tmpl w:val="7DF0C1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12E24"/>
    <w:multiLevelType w:val="hybridMultilevel"/>
    <w:tmpl w:val="92184A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815AC"/>
    <w:multiLevelType w:val="hybridMultilevel"/>
    <w:tmpl w:val="586EF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EE3A13"/>
    <w:multiLevelType w:val="hybridMultilevel"/>
    <w:tmpl w:val="2EB67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E10191"/>
    <w:multiLevelType w:val="hybridMultilevel"/>
    <w:tmpl w:val="6D141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2C7FA1"/>
    <w:multiLevelType w:val="hybridMultilevel"/>
    <w:tmpl w:val="4D56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406568"/>
    <w:multiLevelType w:val="hybridMultilevel"/>
    <w:tmpl w:val="4862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7B2F8F"/>
    <w:multiLevelType w:val="hybridMultilevel"/>
    <w:tmpl w:val="DA9C2F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B0D08E98">
      <w:start w:val="10"/>
      <w:numFmt w:val="bullet"/>
      <w:lvlText w:val="-"/>
      <w:lvlJc w:val="left"/>
      <w:pPr>
        <w:ind w:left="3240" w:hanging="360"/>
      </w:pPr>
      <w:rPr>
        <w:rFonts w:ascii="Times New Roman" w:eastAsia="Times New Roman" w:hAnsi="Times New Roman" w:cs="Times New Roman"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C501D9"/>
    <w:multiLevelType w:val="hybridMultilevel"/>
    <w:tmpl w:val="352AF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620B7D"/>
    <w:multiLevelType w:val="hybridMultilevel"/>
    <w:tmpl w:val="BBE2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976AE8"/>
    <w:multiLevelType w:val="hybridMultilevel"/>
    <w:tmpl w:val="4C86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B011EF"/>
    <w:multiLevelType w:val="multilevel"/>
    <w:tmpl w:val="550E7084"/>
    <w:lvl w:ilvl="0">
      <w:start w:val="1"/>
      <w:numFmt w:val="bullet"/>
      <w:lvlText w:val=""/>
      <w:lvlJc w:val="left"/>
      <w:pPr>
        <w:ind w:left="720" w:hanging="360"/>
      </w:pPr>
      <w:rPr>
        <w:rFonts w:ascii="Symbol" w:hAnsi="Symbol" w:hint="default"/>
        <w:b w:val="0"/>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15:restartNumberingAfterBreak="0">
    <w:nsid w:val="50B15FFC"/>
    <w:multiLevelType w:val="hybridMultilevel"/>
    <w:tmpl w:val="2CEA5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B6618F"/>
    <w:multiLevelType w:val="hybridMultilevel"/>
    <w:tmpl w:val="E236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3801A3"/>
    <w:multiLevelType w:val="multilevel"/>
    <w:tmpl w:val="CCAC6C8C"/>
    <w:lvl w:ilvl="0">
      <w:start w:val="1"/>
      <w:numFmt w:val="lowerLetter"/>
      <w:lvlText w:val="%1)"/>
      <w:lvlJc w:val="left"/>
      <w:pPr>
        <w:ind w:left="1066" w:hanging="360"/>
      </w:pPr>
      <w:rPr>
        <w:rFonts w:hint="default"/>
        <w:b w:val="0"/>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3" w15:restartNumberingAfterBreak="0">
    <w:nsid w:val="55531EF8"/>
    <w:multiLevelType w:val="hybridMultilevel"/>
    <w:tmpl w:val="98E0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076632"/>
    <w:multiLevelType w:val="hybridMultilevel"/>
    <w:tmpl w:val="B66C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055D7"/>
    <w:multiLevelType w:val="hybridMultilevel"/>
    <w:tmpl w:val="C6DC9F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FC64DE"/>
    <w:multiLevelType w:val="hybridMultilevel"/>
    <w:tmpl w:val="B3C08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D03061D"/>
    <w:multiLevelType w:val="hybridMultilevel"/>
    <w:tmpl w:val="6D2CBD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D985B7F"/>
    <w:multiLevelType w:val="hybridMultilevel"/>
    <w:tmpl w:val="A84CD7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50" w15:restartNumberingAfterBreak="0">
    <w:nsid w:val="630C0A19"/>
    <w:multiLevelType w:val="hybridMultilevel"/>
    <w:tmpl w:val="448E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A30E61"/>
    <w:multiLevelType w:val="hybridMultilevel"/>
    <w:tmpl w:val="A170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D3448F"/>
    <w:multiLevelType w:val="hybridMultilevel"/>
    <w:tmpl w:val="AFAA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62A1ECA"/>
    <w:multiLevelType w:val="multilevel"/>
    <w:tmpl w:val="550E7084"/>
    <w:lvl w:ilvl="0">
      <w:start w:val="1"/>
      <w:numFmt w:val="bullet"/>
      <w:lvlText w:val=""/>
      <w:lvlJc w:val="left"/>
      <w:pPr>
        <w:ind w:left="720" w:hanging="360"/>
      </w:pPr>
      <w:rPr>
        <w:rFonts w:ascii="Symbol" w:hAnsi="Symbol" w:hint="default"/>
        <w:b w:val="0"/>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15:restartNumberingAfterBreak="0">
    <w:nsid w:val="664C4404"/>
    <w:multiLevelType w:val="hybridMultilevel"/>
    <w:tmpl w:val="1DFE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F21593"/>
    <w:multiLevelType w:val="hybridMultilevel"/>
    <w:tmpl w:val="C8B44F3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08353D"/>
    <w:multiLevelType w:val="multilevel"/>
    <w:tmpl w:val="2AECEB10"/>
    <w:numStyleLink w:val="GSACtrlList"/>
  </w:abstractNum>
  <w:abstractNum w:abstractNumId="57" w15:restartNumberingAfterBreak="0">
    <w:nsid w:val="6A76106B"/>
    <w:multiLevelType w:val="hybridMultilevel"/>
    <w:tmpl w:val="285CA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817624"/>
    <w:multiLevelType w:val="hybridMultilevel"/>
    <w:tmpl w:val="31DC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1529E4"/>
    <w:multiLevelType w:val="hybridMultilevel"/>
    <w:tmpl w:val="8056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BA7DF1"/>
    <w:multiLevelType w:val="multilevel"/>
    <w:tmpl w:val="550E7084"/>
    <w:lvl w:ilvl="0">
      <w:start w:val="1"/>
      <w:numFmt w:val="bullet"/>
      <w:lvlText w:val=""/>
      <w:lvlJc w:val="left"/>
      <w:pPr>
        <w:ind w:left="720" w:hanging="360"/>
      </w:pPr>
      <w:rPr>
        <w:rFonts w:ascii="Symbol" w:hAnsi="Symbol" w:hint="default"/>
        <w:b w:val="0"/>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1" w15:restartNumberingAfterBreak="0">
    <w:nsid w:val="70141071"/>
    <w:multiLevelType w:val="hybridMultilevel"/>
    <w:tmpl w:val="FCD8A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9670A8"/>
    <w:multiLevelType w:val="hybridMultilevel"/>
    <w:tmpl w:val="35160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8A5BCD"/>
    <w:multiLevelType w:val="hybridMultilevel"/>
    <w:tmpl w:val="0C58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4D0D0D"/>
    <w:multiLevelType w:val="multilevel"/>
    <w:tmpl w:val="FD8EF4E0"/>
    <w:lvl w:ilvl="0">
      <w:start w:val="1"/>
      <w:numFmt w:val="decimal"/>
      <w:pStyle w:val="GSASection"/>
      <w:lvlText w:val="%1."/>
      <w:lvlJc w:val="left"/>
      <w:pPr>
        <w:ind w:left="360" w:hanging="360"/>
      </w:pPr>
      <w:rPr>
        <w:rFonts w:hint="default"/>
      </w:rPr>
    </w:lvl>
    <w:lvl w:ilvl="1">
      <w:start w:val="1"/>
      <w:numFmt w:val="decimal"/>
      <w:pStyle w:val="GSASubsection"/>
      <w:lvlText w:val="%1.%2."/>
      <w:lvlJc w:val="left"/>
      <w:pPr>
        <w:ind w:left="720" w:hanging="360"/>
      </w:pPr>
      <w:rPr>
        <w:rFonts w:hint="default"/>
      </w:rPr>
    </w:lvl>
    <w:lvl w:ilvl="2">
      <w:start w:val="1"/>
      <w:numFmt w:val="decimal"/>
      <w:pStyle w:val="GSAsubsection2"/>
      <w:lvlText w:val="%1.%2.%3."/>
      <w:lvlJc w:val="left"/>
      <w:pPr>
        <w:ind w:left="1224" w:hanging="504"/>
      </w:pPr>
      <w:rPr>
        <w:rFonts w:hint="default"/>
      </w:rPr>
    </w:lvl>
    <w:lvl w:ilvl="3">
      <w:start w:val="1"/>
      <w:numFmt w:val="decimal"/>
      <w:pStyle w:val="GSASubsection3"/>
      <w:lvlText w:val="%1.%2.%3.%4."/>
      <w:lvlJc w:val="left"/>
      <w:pPr>
        <w:ind w:left="1728" w:hanging="648"/>
      </w:pPr>
      <w:rPr>
        <w:rFonts w:hint="default"/>
      </w:rPr>
    </w:lvl>
    <w:lvl w:ilvl="4">
      <w:start w:val="1"/>
      <w:numFmt w:val="decimal"/>
      <w:pStyle w:val="GSASubsection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7666120"/>
    <w:multiLevelType w:val="hybridMultilevel"/>
    <w:tmpl w:val="93BA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DC51D8"/>
    <w:multiLevelType w:val="hybridMultilevel"/>
    <w:tmpl w:val="3B88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858E7"/>
    <w:multiLevelType w:val="hybridMultilevel"/>
    <w:tmpl w:val="BE7E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D464A56"/>
    <w:multiLevelType w:val="hybridMultilevel"/>
    <w:tmpl w:val="F854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E7531A"/>
    <w:multiLevelType w:val="multilevel"/>
    <w:tmpl w:val="0900BECE"/>
    <w:lvl w:ilvl="0">
      <w:start w:val="1"/>
      <w:numFmt w:val="lowerLetter"/>
      <w:lvlText w:val="%1)"/>
      <w:lvlJc w:val="left"/>
      <w:pPr>
        <w:ind w:left="1066" w:hanging="360"/>
      </w:pPr>
      <w:rPr>
        <w:rFonts w:hint="default"/>
        <w:b w:val="0"/>
        <w:color w:val="auto"/>
        <w:sz w:val="24"/>
      </w:rPr>
    </w:lvl>
    <w:lvl w:ilvl="1">
      <w:start w:val="1"/>
      <w:numFmt w:val="decimal"/>
      <w:lvlText w:val="(%2)"/>
      <w:lvlJc w:val="left"/>
      <w:pPr>
        <w:tabs>
          <w:tab w:val="num" w:pos="1080"/>
        </w:tabs>
        <w:ind w:left="1772"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24"/>
  </w:num>
  <w:num w:numId="2">
    <w:abstractNumId w:val="49"/>
  </w:num>
  <w:num w:numId="3">
    <w:abstractNumId w:val="11"/>
  </w:num>
  <w:num w:numId="4">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9">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0">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0">
    <w:abstractNumId w:val="68"/>
  </w:num>
  <w:num w:numId="41">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9">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6">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8">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0">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1">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2">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6">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7">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9">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4">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2">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3">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6">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6">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7">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8">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9">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0">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1">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2">
    <w:abstractNumId w:val="22"/>
  </w:num>
  <w:num w:numId="113">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4">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5">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6">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8">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3">
    <w:abstractNumId w:val="1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4">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8">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9">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3">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56"/>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4">
    <w:abstractNumId w:val="1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5">
    <w:abstractNumId w:val="2"/>
  </w:num>
  <w:num w:numId="166">
    <w:abstractNumId w:val="0"/>
  </w:num>
  <w:num w:numId="167">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8">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0">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2">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3">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1"/>
  </w:num>
  <w:num w:numId="176">
    <w:abstractNumId w:val="56"/>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27"/>
  </w:num>
  <w:num w:numId="178">
    <w:abstractNumId w:val="30"/>
  </w:num>
  <w:num w:numId="179">
    <w:abstractNumId w:val="46"/>
  </w:num>
  <w:num w:numId="180">
    <w:abstractNumId w:val="3"/>
  </w:num>
  <w:num w:numId="181">
    <w:abstractNumId w:val="47"/>
  </w:num>
  <w:num w:numId="182">
    <w:abstractNumId w:val="64"/>
  </w:num>
  <w:num w:numId="183">
    <w:abstractNumId w:val="62"/>
  </w:num>
  <w:num w:numId="184">
    <w:abstractNumId w:val="44"/>
  </w:num>
  <w:num w:numId="185">
    <w:abstractNumId w:val="50"/>
  </w:num>
  <w:num w:numId="186">
    <w:abstractNumId w:val="35"/>
  </w:num>
  <w:num w:numId="187">
    <w:abstractNumId w:val="42"/>
  </w:num>
  <w:num w:numId="188">
    <w:abstractNumId w:val="17"/>
  </w:num>
  <w:num w:numId="189">
    <w:abstractNumId w:val="26"/>
  </w:num>
  <w:num w:numId="190">
    <w:abstractNumId w:val="20"/>
  </w:num>
  <w:num w:numId="191">
    <w:abstractNumId w:val="48"/>
  </w:num>
  <w:num w:numId="192">
    <w:abstractNumId w:val="58"/>
  </w:num>
  <w:num w:numId="193">
    <w:abstractNumId w:val="12"/>
  </w:num>
  <w:num w:numId="194">
    <w:abstractNumId w:val="16"/>
  </w:num>
  <w:num w:numId="195">
    <w:abstractNumId w:val="4"/>
  </w:num>
  <w:num w:numId="196">
    <w:abstractNumId w:val="45"/>
  </w:num>
  <w:num w:numId="197">
    <w:abstractNumId w:val="63"/>
  </w:num>
  <w:num w:numId="198">
    <w:abstractNumId w:val="23"/>
  </w:num>
  <w:num w:numId="199">
    <w:abstractNumId w:val="57"/>
  </w:num>
  <w:num w:numId="200">
    <w:abstractNumId w:val="10"/>
  </w:num>
  <w:num w:numId="201">
    <w:abstractNumId w:val="9"/>
  </w:num>
  <w:num w:numId="202">
    <w:abstractNumId w:val="25"/>
  </w:num>
  <w:num w:numId="203">
    <w:abstractNumId w:val="5"/>
  </w:num>
  <w:num w:numId="204">
    <w:abstractNumId w:val="41"/>
  </w:num>
  <w:num w:numId="205">
    <w:abstractNumId w:val="54"/>
  </w:num>
  <w:num w:numId="206">
    <w:abstractNumId w:val="52"/>
  </w:num>
  <w:num w:numId="207">
    <w:abstractNumId w:val="59"/>
  </w:num>
  <w:num w:numId="208">
    <w:abstractNumId w:val="65"/>
  </w:num>
  <w:num w:numId="209">
    <w:abstractNumId w:val="55"/>
  </w:num>
  <w:num w:numId="210">
    <w:abstractNumId w:val="38"/>
  </w:num>
  <w:num w:numId="211">
    <w:abstractNumId w:val="7"/>
  </w:num>
  <w:num w:numId="212">
    <w:abstractNumId w:val="31"/>
  </w:num>
  <w:num w:numId="213">
    <w:abstractNumId w:val="34"/>
  </w:num>
  <w:num w:numId="214">
    <w:abstractNumId w:val="69"/>
  </w:num>
  <w:num w:numId="215">
    <w:abstractNumId w:val="21"/>
  </w:num>
  <w:num w:numId="216">
    <w:abstractNumId w:val="66"/>
  </w:num>
  <w:num w:numId="217">
    <w:abstractNumId w:val="67"/>
  </w:num>
  <w:num w:numId="218">
    <w:abstractNumId w:val="19"/>
  </w:num>
  <w:num w:numId="219">
    <w:abstractNumId w:val="61"/>
  </w:num>
  <w:num w:numId="220">
    <w:abstractNumId w:val="6"/>
  </w:num>
  <w:num w:numId="221">
    <w:abstractNumId w:val="33"/>
  </w:num>
  <w:num w:numId="222">
    <w:abstractNumId w:val="36"/>
  </w:num>
  <w:num w:numId="223">
    <w:abstractNumId w:val="29"/>
  </w:num>
  <w:num w:numId="224">
    <w:abstractNumId w:val="40"/>
  </w:num>
  <w:num w:numId="225">
    <w:abstractNumId w:val="8"/>
  </w:num>
  <w:num w:numId="226">
    <w:abstractNumId w:val="32"/>
  </w:num>
  <w:num w:numId="227">
    <w:abstractNumId w:val="51"/>
  </w:num>
  <w:num w:numId="228">
    <w:abstractNumId w:val="43"/>
  </w:num>
  <w:num w:numId="229">
    <w:abstractNumId w:val="13"/>
  </w:num>
  <w:num w:numId="230">
    <w:abstractNumId w:val="15"/>
  </w:num>
  <w:num w:numId="231">
    <w:abstractNumId w:val="18"/>
  </w:num>
  <w:num w:numId="232">
    <w:abstractNumId w:val="28"/>
  </w:num>
  <w:num w:numId="233">
    <w:abstractNumId w:val="37"/>
  </w:num>
  <w:num w:numId="234">
    <w:abstractNumId w:val="39"/>
  </w:num>
  <w:num w:numId="235">
    <w:abstractNumId w:val="60"/>
  </w:num>
  <w:num w:numId="236">
    <w:abstractNumId w:val="53"/>
  </w:num>
  <w:num w:numId="2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activeWritingStyle w:appName="MSWord" w:lang="en-US" w:vendorID="64" w:dllVersion="6" w:nlCheck="1" w:checkStyle="0"/>
  <w:activeWritingStyle w:appName="MSWord" w:lang="en-US" w:vendorID="64" w:dllVersion="4096" w:nlCheck="1" w:checkStyle="0"/>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7240"/>
    <w:rsid w:val="000003AE"/>
    <w:rsid w:val="0000067F"/>
    <w:rsid w:val="00000AD7"/>
    <w:rsid w:val="00000D61"/>
    <w:rsid w:val="00001A1F"/>
    <w:rsid w:val="00002182"/>
    <w:rsid w:val="0000274E"/>
    <w:rsid w:val="00002F5A"/>
    <w:rsid w:val="00003971"/>
    <w:rsid w:val="00003B2C"/>
    <w:rsid w:val="00003BEF"/>
    <w:rsid w:val="00003CAE"/>
    <w:rsid w:val="00003E38"/>
    <w:rsid w:val="00003FCC"/>
    <w:rsid w:val="0000499D"/>
    <w:rsid w:val="00004FB1"/>
    <w:rsid w:val="000053E1"/>
    <w:rsid w:val="00005DFB"/>
    <w:rsid w:val="00006AEF"/>
    <w:rsid w:val="00007264"/>
    <w:rsid w:val="00007968"/>
    <w:rsid w:val="000079F3"/>
    <w:rsid w:val="00007EBE"/>
    <w:rsid w:val="000104FA"/>
    <w:rsid w:val="00010DF8"/>
    <w:rsid w:val="00011478"/>
    <w:rsid w:val="00011DA1"/>
    <w:rsid w:val="00012DB3"/>
    <w:rsid w:val="00012F67"/>
    <w:rsid w:val="00012FCC"/>
    <w:rsid w:val="00013A56"/>
    <w:rsid w:val="0001406A"/>
    <w:rsid w:val="0001473B"/>
    <w:rsid w:val="0001484C"/>
    <w:rsid w:val="00014B33"/>
    <w:rsid w:val="00014B63"/>
    <w:rsid w:val="00014C4B"/>
    <w:rsid w:val="00015019"/>
    <w:rsid w:val="0001513A"/>
    <w:rsid w:val="0001580C"/>
    <w:rsid w:val="0001584F"/>
    <w:rsid w:val="000158F8"/>
    <w:rsid w:val="00016310"/>
    <w:rsid w:val="0001685E"/>
    <w:rsid w:val="00016A04"/>
    <w:rsid w:val="00016D41"/>
    <w:rsid w:val="00016E93"/>
    <w:rsid w:val="00016FC9"/>
    <w:rsid w:val="000170B3"/>
    <w:rsid w:val="000174C5"/>
    <w:rsid w:val="000201B8"/>
    <w:rsid w:val="00020311"/>
    <w:rsid w:val="00020927"/>
    <w:rsid w:val="0002174C"/>
    <w:rsid w:val="00021C27"/>
    <w:rsid w:val="00021C6D"/>
    <w:rsid w:val="00022EAA"/>
    <w:rsid w:val="000234F2"/>
    <w:rsid w:val="00023BF1"/>
    <w:rsid w:val="0002427C"/>
    <w:rsid w:val="000246E6"/>
    <w:rsid w:val="00024B11"/>
    <w:rsid w:val="00024CD9"/>
    <w:rsid w:val="0002595C"/>
    <w:rsid w:val="00026950"/>
    <w:rsid w:val="0002764D"/>
    <w:rsid w:val="00027B21"/>
    <w:rsid w:val="00027BAE"/>
    <w:rsid w:val="00027FBF"/>
    <w:rsid w:val="00031069"/>
    <w:rsid w:val="000311D4"/>
    <w:rsid w:val="000311FD"/>
    <w:rsid w:val="00031B2A"/>
    <w:rsid w:val="000320F0"/>
    <w:rsid w:val="00032591"/>
    <w:rsid w:val="000325E1"/>
    <w:rsid w:val="000329F0"/>
    <w:rsid w:val="00033140"/>
    <w:rsid w:val="00033E0F"/>
    <w:rsid w:val="00034247"/>
    <w:rsid w:val="00034A93"/>
    <w:rsid w:val="00034F9C"/>
    <w:rsid w:val="00035319"/>
    <w:rsid w:val="00035690"/>
    <w:rsid w:val="00035814"/>
    <w:rsid w:val="00035CED"/>
    <w:rsid w:val="00036472"/>
    <w:rsid w:val="00036753"/>
    <w:rsid w:val="00036C99"/>
    <w:rsid w:val="00036F93"/>
    <w:rsid w:val="00037CF2"/>
    <w:rsid w:val="000409C2"/>
    <w:rsid w:val="00040A1B"/>
    <w:rsid w:val="00040D70"/>
    <w:rsid w:val="00041DB2"/>
    <w:rsid w:val="00041E55"/>
    <w:rsid w:val="00041F19"/>
    <w:rsid w:val="0004208C"/>
    <w:rsid w:val="00042276"/>
    <w:rsid w:val="00042A11"/>
    <w:rsid w:val="00042D50"/>
    <w:rsid w:val="00042E8F"/>
    <w:rsid w:val="000431AA"/>
    <w:rsid w:val="000434D9"/>
    <w:rsid w:val="0004352B"/>
    <w:rsid w:val="00043613"/>
    <w:rsid w:val="00043D34"/>
    <w:rsid w:val="00044C5A"/>
    <w:rsid w:val="00044D17"/>
    <w:rsid w:val="00044F9E"/>
    <w:rsid w:val="000457AA"/>
    <w:rsid w:val="000457E8"/>
    <w:rsid w:val="00045A3A"/>
    <w:rsid w:val="000460E5"/>
    <w:rsid w:val="00046740"/>
    <w:rsid w:val="000475E5"/>
    <w:rsid w:val="00047E42"/>
    <w:rsid w:val="00047EEE"/>
    <w:rsid w:val="00050F31"/>
    <w:rsid w:val="00051456"/>
    <w:rsid w:val="00051701"/>
    <w:rsid w:val="00051F46"/>
    <w:rsid w:val="00052000"/>
    <w:rsid w:val="00052092"/>
    <w:rsid w:val="00052F57"/>
    <w:rsid w:val="0005311F"/>
    <w:rsid w:val="00053325"/>
    <w:rsid w:val="00053405"/>
    <w:rsid w:val="00053693"/>
    <w:rsid w:val="000536DD"/>
    <w:rsid w:val="000538CB"/>
    <w:rsid w:val="00053AB6"/>
    <w:rsid w:val="00053F2C"/>
    <w:rsid w:val="00054489"/>
    <w:rsid w:val="0005478E"/>
    <w:rsid w:val="00054A99"/>
    <w:rsid w:val="00055288"/>
    <w:rsid w:val="00056142"/>
    <w:rsid w:val="0005642B"/>
    <w:rsid w:val="000566AD"/>
    <w:rsid w:val="00060400"/>
    <w:rsid w:val="00060A1C"/>
    <w:rsid w:val="0006148C"/>
    <w:rsid w:val="00061504"/>
    <w:rsid w:val="00061A5D"/>
    <w:rsid w:val="00061E3D"/>
    <w:rsid w:val="0006269F"/>
    <w:rsid w:val="000629EB"/>
    <w:rsid w:val="000636CE"/>
    <w:rsid w:val="0006373A"/>
    <w:rsid w:val="00065D90"/>
    <w:rsid w:val="00066453"/>
    <w:rsid w:val="00067A62"/>
    <w:rsid w:val="000703F6"/>
    <w:rsid w:val="00070979"/>
    <w:rsid w:val="00070DD0"/>
    <w:rsid w:val="00071BA9"/>
    <w:rsid w:val="00073892"/>
    <w:rsid w:val="00073B4E"/>
    <w:rsid w:val="000740E4"/>
    <w:rsid w:val="000741AB"/>
    <w:rsid w:val="000741B4"/>
    <w:rsid w:val="00074947"/>
    <w:rsid w:val="00074E1D"/>
    <w:rsid w:val="000750BA"/>
    <w:rsid w:val="00075268"/>
    <w:rsid w:val="00075511"/>
    <w:rsid w:val="00075AF4"/>
    <w:rsid w:val="00075C4B"/>
    <w:rsid w:val="00076443"/>
    <w:rsid w:val="00077804"/>
    <w:rsid w:val="0007797E"/>
    <w:rsid w:val="00077D4A"/>
    <w:rsid w:val="00077E63"/>
    <w:rsid w:val="00077E91"/>
    <w:rsid w:val="00077EC2"/>
    <w:rsid w:val="00080588"/>
    <w:rsid w:val="00080823"/>
    <w:rsid w:val="00080CE2"/>
    <w:rsid w:val="000815D9"/>
    <w:rsid w:val="00081708"/>
    <w:rsid w:val="000817D8"/>
    <w:rsid w:val="00081D8B"/>
    <w:rsid w:val="0008336D"/>
    <w:rsid w:val="000833E7"/>
    <w:rsid w:val="00083A62"/>
    <w:rsid w:val="00083B68"/>
    <w:rsid w:val="00084103"/>
    <w:rsid w:val="0008422D"/>
    <w:rsid w:val="00084CE1"/>
    <w:rsid w:val="00084D26"/>
    <w:rsid w:val="0008581B"/>
    <w:rsid w:val="00085D90"/>
    <w:rsid w:val="00085F36"/>
    <w:rsid w:val="0008613C"/>
    <w:rsid w:val="00086403"/>
    <w:rsid w:val="00086A4C"/>
    <w:rsid w:val="00086D12"/>
    <w:rsid w:val="00087048"/>
    <w:rsid w:val="00087565"/>
    <w:rsid w:val="00087B78"/>
    <w:rsid w:val="0009012A"/>
    <w:rsid w:val="00090D07"/>
    <w:rsid w:val="00090E0D"/>
    <w:rsid w:val="00090E1C"/>
    <w:rsid w:val="00090FC6"/>
    <w:rsid w:val="00091380"/>
    <w:rsid w:val="0009148B"/>
    <w:rsid w:val="0009171F"/>
    <w:rsid w:val="00091A5B"/>
    <w:rsid w:val="00091C1F"/>
    <w:rsid w:val="0009235A"/>
    <w:rsid w:val="000923F3"/>
    <w:rsid w:val="00092654"/>
    <w:rsid w:val="00092800"/>
    <w:rsid w:val="0009382B"/>
    <w:rsid w:val="00094BC2"/>
    <w:rsid w:val="0009580C"/>
    <w:rsid w:val="0009652B"/>
    <w:rsid w:val="00096729"/>
    <w:rsid w:val="000967FA"/>
    <w:rsid w:val="0009692E"/>
    <w:rsid w:val="00096CF8"/>
    <w:rsid w:val="000971CE"/>
    <w:rsid w:val="000972F3"/>
    <w:rsid w:val="000979D8"/>
    <w:rsid w:val="00097E01"/>
    <w:rsid w:val="00097E1B"/>
    <w:rsid w:val="000A007F"/>
    <w:rsid w:val="000A04E2"/>
    <w:rsid w:val="000A0862"/>
    <w:rsid w:val="000A0923"/>
    <w:rsid w:val="000A15F5"/>
    <w:rsid w:val="000A165C"/>
    <w:rsid w:val="000A16F6"/>
    <w:rsid w:val="000A1758"/>
    <w:rsid w:val="000A1EB9"/>
    <w:rsid w:val="000A1FFF"/>
    <w:rsid w:val="000A203D"/>
    <w:rsid w:val="000A3193"/>
    <w:rsid w:val="000A3971"/>
    <w:rsid w:val="000A503F"/>
    <w:rsid w:val="000A55FF"/>
    <w:rsid w:val="000A5649"/>
    <w:rsid w:val="000A69C2"/>
    <w:rsid w:val="000A74A9"/>
    <w:rsid w:val="000A779E"/>
    <w:rsid w:val="000A7863"/>
    <w:rsid w:val="000A7B5F"/>
    <w:rsid w:val="000A7F6A"/>
    <w:rsid w:val="000B00C6"/>
    <w:rsid w:val="000B0421"/>
    <w:rsid w:val="000B0EE6"/>
    <w:rsid w:val="000B11D0"/>
    <w:rsid w:val="000B1395"/>
    <w:rsid w:val="000B190E"/>
    <w:rsid w:val="000B2584"/>
    <w:rsid w:val="000B2626"/>
    <w:rsid w:val="000B2F12"/>
    <w:rsid w:val="000B32F0"/>
    <w:rsid w:val="000B3B46"/>
    <w:rsid w:val="000B4A99"/>
    <w:rsid w:val="000B4C17"/>
    <w:rsid w:val="000B5310"/>
    <w:rsid w:val="000B5A77"/>
    <w:rsid w:val="000B5EB0"/>
    <w:rsid w:val="000B637B"/>
    <w:rsid w:val="000B693B"/>
    <w:rsid w:val="000B786E"/>
    <w:rsid w:val="000B7B7A"/>
    <w:rsid w:val="000C06C7"/>
    <w:rsid w:val="000C0A43"/>
    <w:rsid w:val="000C11C1"/>
    <w:rsid w:val="000C1426"/>
    <w:rsid w:val="000C1B55"/>
    <w:rsid w:val="000C1CE7"/>
    <w:rsid w:val="000C2845"/>
    <w:rsid w:val="000C2C92"/>
    <w:rsid w:val="000C31ED"/>
    <w:rsid w:val="000C3EEA"/>
    <w:rsid w:val="000C4054"/>
    <w:rsid w:val="000C40D9"/>
    <w:rsid w:val="000C459C"/>
    <w:rsid w:val="000C48AE"/>
    <w:rsid w:val="000C5EA0"/>
    <w:rsid w:val="000C628C"/>
    <w:rsid w:val="000C6501"/>
    <w:rsid w:val="000C6521"/>
    <w:rsid w:val="000C71CE"/>
    <w:rsid w:val="000C7B84"/>
    <w:rsid w:val="000C7D79"/>
    <w:rsid w:val="000D018A"/>
    <w:rsid w:val="000D03C5"/>
    <w:rsid w:val="000D09A7"/>
    <w:rsid w:val="000D1186"/>
    <w:rsid w:val="000D1972"/>
    <w:rsid w:val="000D2198"/>
    <w:rsid w:val="000D23E8"/>
    <w:rsid w:val="000D2772"/>
    <w:rsid w:val="000D28F2"/>
    <w:rsid w:val="000D2AB8"/>
    <w:rsid w:val="000D2DEE"/>
    <w:rsid w:val="000D4AA3"/>
    <w:rsid w:val="000D59F5"/>
    <w:rsid w:val="000D5A02"/>
    <w:rsid w:val="000D60B5"/>
    <w:rsid w:val="000D60B7"/>
    <w:rsid w:val="000D6C5A"/>
    <w:rsid w:val="000D78BB"/>
    <w:rsid w:val="000D7D17"/>
    <w:rsid w:val="000D7D49"/>
    <w:rsid w:val="000E0129"/>
    <w:rsid w:val="000E08FF"/>
    <w:rsid w:val="000E0B84"/>
    <w:rsid w:val="000E0E3F"/>
    <w:rsid w:val="000E1591"/>
    <w:rsid w:val="000E19DE"/>
    <w:rsid w:val="000E1FA1"/>
    <w:rsid w:val="000E201E"/>
    <w:rsid w:val="000E29D6"/>
    <w:rsid w:val="000E29E5"/>
    <w:rsid w:val="000E2A46"/>
    <w:rsid w:val="000E3434"/>
    <w:rsid w:val="000E3709"/>
    <w:rsid w:val="000E3A6D"/>
    <w:rsid w:val="000E3F48"/>
    <w:rsid w:val="000E445A"/>
    <w:rsid w:val="000E459F"/>
    <w:rsid w:val="000E48D0"/>
    <w:rsid w:val="000E4BF3"/>
    <w:rsid w:val="000E4CF0"/>
    <w:rsid w:val="000E5032"/>
    <w:rsid w:val="000E5622"/>
    <w:rsid w:val="000E58DC"/>
    <w:rsid w:val="000E6122"/>
    <w:rsid w:val="000E701C"/>
    <w:rsid w:val="000E71C4"/>
    <w:rsid w:val="000E7B3E"/>
    <w:rsid w:val="000F0195"/>
    <w:rsid w:val="000F098F"/>
    <w:rsid w:val="000F120C"/>
    <w:rsid w:val="000F133B"/>
    <w:rsid w:val="000F147C"/>
    <w:rsid w:val="000F2237"/>
    <w:rsid w:val="000F49F2"/>
    <w:rsid w:val="000F4A9F"/>
    <w:rsid w:val="000F4C08"/>
    <w:rsid w:val="000F4E05"/>
    <w:rsid w:val="000F4FA0"/>
    <w:rsid w:val="000F5F0B"/>
    <w:rsid w:val="000F67F9"/>
    <w:rsid w:val="000F73A4"/>
    <w:rsid w:val="000F777F"/>
    <w:rsid w:val="00100B16"/>
    <w:rsid w:val="00101345"/>
    <w:rsid w:val="00101844"/>
    <w:rsid w:val="00101E15"/>
    <w:rsid w:val="0010213F"/>
    <w:rsid w:val="00102358"/>
    <w:rsid w:val="0010290E"/>
    <w:rsid w:val="00102AC3"/>
    <w:rsid w:val="00103038"/>
    <w:rsid w:val="00103686"/>
    <w:rsid w:val="0010446B"/>
    <w:rsid w:val="0010454B"/>
    <w:rsid w:val="00104611"/>
    <w:rsid w:val="00104AB3"/>
    <w:rsid w:val="00104EB7"/>
    <w:rsid w:val="0010559B"/>
    <w:rsid w:val="00105627"/>
    <w:rsid w:val="00105BBE"/>
    <w:rsid w:val="00105F99"/>
    <w:rsid w:val="001064E7"/>
    <w:rsid w:val="00106AC9"/>
    <w:rsid w:val="00106E59"/>
    <w:rsid w:val="0010717C"/>
    <w:rsid w:val="001075AD"/>
    <w:rsid w:val="00107748"/>
    <w:rsid w:val="00110662"/>
    <w:rsid w:val="00111351"/>
    <w:rsid w:val="00111A5A"/>
    <w:rsid w:val="0011211E"/>
    <w:rsid w:val="00112430"/>
    <w:rsid w:val="00112761"/>
    <w:rsid w:val="00112EED"/>
    <w:rsid w:val="001131F9"/>
    <w:rsid w:val="00113349"/>
    <w:rsid w:val="001140B1"/>
    <w:rsid w:val="001147AC"/>
    <w:rsid w:val="0011516E"/>
    <w:rsid w:val="001153A7"/>
    <w:rsid w:val="00116909"/>
    <w:rsid w:val="00116EE9"/>
    <w:rsid w:val="00116F9A"/>
    <w:rsid w:val="001176A6"/>
    <w:rsid w:val="00121597"/>
    <w:rsid w:val="001219F0"/>
    <w:rsid w:val="0012209F"/>
    <w:rsid w:val="00122E3E"/>
    <w:rsid w:val="00122FCD"/>
    <w:rsid w:val="00123925"/>
    <w:rsid w:val="00123C13"/>
    <w:rsid w:val="00123D32"/>
    <w:rsid w:val="00123D72"/>
    <w:rsid w:val="0012428A"/>
    <w:rsid w:val="00124301"/>
    <w:rsid w:val="001245EB"/>
    <w:rsid w:val="0012545C"/>
    <w:rsid w:val="00125526"/>
    <w:rsid w:val="001259DD"/>
    <w:rsid w:val="00125D4E"/>
    <w:rsid w:val="00126138"/>
    <w:rsid w:val="001270E0"/>
    <w:rsid w:val="00127860"/>
    <w:rsid w:val="0012791B"/>
    <w:rsid w:val="00127EC6"/>
    <w:rsid w:val="0013017B"/>
    <w:rsid w:val="00130399"/>
    <w:rsid w:val="00130762"/>
    <w:rsid w:val="00130FF0"/>
    <w:rsid w:val="0013186A"/>
    <w:rsid w:val="00131CD3"/>
    <w:rsid w:val="00131D5A"/>
    <w:rsid w:val="0013208C"/>
    <w:rsid w:val="00132401"/>
    <w:rsid w:val="0013243B"/>
    <w:rsid w:val="00132F27"/>
    <w:rsid w:val="00133086"/>
    <w:rsid w:val="00134334"/>
    <w:rsid w:val="0013488D"/>
    <w:rsid w:val="00134C6E"/>
    <w:rsid w:val="00135130"/>
    <w:rsid w:val="0013518F"/>
    <w:rsid w:val="0013565B"/>
    <w:rsid w:val="001356A1"/>
    <w:rsid w:val="00135835"/>
    <w:rsid w:val="00135ED7"/>
    <w:rsid w:val="00135F4D"/>
    <w:rsid w:val="00136827"/>
    <w:rsid w:val="001369EC"/>
    <w:rsid w:val="00136AEF"/>
    <w:rsid w:val="00136BE8"/>
    <w:rsid w:val="001370EF"/>
    <w:rsid w:val="00137969"/>
    <w:rsid w:val="00137A0F"/>
    <w:rsid w:val="00141876"/>
    <w:rsid w:val="00141BE9"/>
    <w:rsid w:val="00142442"/>
    <w:rsid w:val="00142517"/>
    <w:rsid w:val="001425A7"/>
    <w:rsid w:val="00143A1C"/>
    <w:rsid w:val="00144498"/>
    <w:rsid w:val="00144965"/>
    <w:rsid w:val="00144A86"/>
    <w:rsid w:val="00144E5C"/>
    <w:rsid w:val="0014527D"/>
    <w:rsid w:val="00145ACD"/>
    <w:rsid w:val="00145E54"/>
    <w:rsid w:val="00145FC8"/>
    <w:rsid w:val="001460FD"/>
    <w:rsid w:val="00146BBC"/>
    <w:rsid w:val="00146CB4"/>
    <w:rsid w:val="00146D23"/>
    <w:rsid w:val="00146E56"/>
    <w:rsid w:val="00146FAE"/>
    <w:rsid w:val="00146FB3"/>
    <w:rsid w:val="00147034"/>
    <w:rsid w:val="00147213"/>
    <w:rsid w:val="00147396"/>
    <w:rsid w:val="001474AA"/>
    <w:rsid w:val="00147D21"/>
    <w:rsid w:val="00150D1B"/>
    <w:rsid w:val="00151D60"/>
    <w:rsid w:val="00151DE1"/>
    <w:rsid w:val="001520F9"/>
    <w:rsid w:val="001520FC"/>
    <w:rsid w:val="001529BB"/>
    <w:rsid w:val="00153DBF"/>
    <w:rsid w:val="00153DF8"/>
    <w:rsid w:val="00153F35"/>
    <w:rsid w:val="00154045"/>
    <w:rsid w:val="00154A15"/>
    <w:rsid w:val="0015578D"/>
    <w:rsid w:val="001559EF"/>
    <w:rsid w:val="00155C76"/>
    <w:rsid w:val="001561FC"/>
    <w:rsid w:val="001562C2"/>
    <w:rsid w:val="001567FD"/>
    <w:rsid w:val="00156C43"/>
    <w:rsid w:val="00157742"/>
    <w:rsid w:val="00157768"/>
    <w:rsid w:val="00157884"/>
    <w:rsid w:val="001600E2"/>
    <w:rsid w:val="00160220"/>
    <w:rsid w:val="00160A25"/>
    <w:rsid w:val="00161966"/>
    <w:rsid w:val="0016197B"/>
    <w:rsid w:val="00162344"/>
    <w:rsid w:val="00162B30"/>
    <w:rsid w:val="00163301"/>
    <w:rsid w:val="00163CC7"/>
    <w:rsid w:val="00164B6E"/>
    <w:rsid w:val="00165009"/>
    <w:rsid w:val="00165031"/>
    <w:rsid w:val="001653E3"/>
    <w:rsid w:val="00165499"/>
    <w:rsid w:val="001661D0"/>
    <w:rsid w:val="00166974"/>
    <w:rsid w:val="00166E2C"/>
    <w:rsid w:val="00166EC9"/>
    <w:rsid w:val="00167443"/>
    <w:rsid w:val="001701C5"/>
    <w:rsid w:val="001704C4"/>
    <w:rsid w:val="0017135B"/>
    <w:rsid w:val="00171385"/>
    <w:rsid w:val="001714B2"/>
    <w:rsid w:val="00172460"/>
    <w:rsid w:val="00172706"/>
    <w:rsid w:val="001729AB"/>
    <w:rsid w:val="00172A18"/>
    <w:rsid w:val="00173814"/>
    <w:rsid w:val="001746CD"/>
    <w:rsid w:val="0017495F"/>
    <w:rsid w:val="00175178"/>
    <w:rsid w:val="0017543C"/>
    <w:rsid w:val="00175734"/>
    <w:rsid w:val="00175740"/>
    <w:rsid w:val="00175C60"/>
    <w:rsid w:val="00175CBF"/>
    <w:rsid w:val="00176CE4"/>
    <w:rsid w:val="0017712C"/>
    <w:rsid w:val="001771B8"/>
    <w:rsid w:val="001776BE"/>
    <w:rsid w:val="00177824"/>
    <w:rsid w:val="00177A93"/>
    <w:rsid w:val="00177ACA"/>
    <w:rsid w:val="001800CA"/>
    <w:rsid w:val="001804C8"/>
    <w:rsid w:val="001804F1"/>
    <w:rsid w:val="00180C1B"/>
    <w:rsid w:val="00180D63"/>
    <w:rsid w:val="001819CB"/>
    <w:rsid w:val="00181A6B"/>
    <w:rsid w:val="00181E81"/>
    <w:rsid w:val="0018233D"/>
    <w:rsid w:val="00182388"/>
    <w:rsid w:val="00182F2F"/>
    <w:rsid w:val="0018328F"/>
    <w:rsid w:val="0018410C"/>
    <w:rsid w:val="00185437"/>
    <w:rsid w:val="00185665"/>
    <w:rsid w:val="00185BD1"/>
    <w:rsid w:val="00186BC6"/>
    <w:rsid w:val="00186FFC"/>
    <w:rsid w:val="00187D38"/>
    <w:rsid w:val="001907DC"/>
    <w:rsid w:val="00190D26"/>
    <w:rsid w:val="0019176C"/>
    <w:rsid w:val="00191BF8"/>
    <w:rsid w:val="00191E57"/>
    <w:rsid w:val="001925A8"/>
    <w:rsid w:val="00192E47"/>
    <w:rsid w:val="0019310D"/>
    <w:rsid w:val="001932F5"/>
    <w:rsid w:val="00193512"/>
    <w:rsid w:val="00194B8B"/>
    <w:rsid w:val="00194FED"/>
    <w:rsid w:val="001950D4"/>
    <w:rsid w:val="001953CF"/>
    <w:rsid w:val="00195B53"/>
    <w:rsid w:val="0019604E"/>
    <w:rsid w:val="001961A9"/>
    <w:rsid w:val="001968EC"/>
    <w:rsid w:val="001972D6"/>
    <w:rsid w:val="00197327"/>
    <w:rsid w:val="00197338"/>
    <w:rsid w:val="001975AD"/>
    <w:rsid w:val="001979A4"/>
    <w:rsid w:val="001A0737"/>
    <w:rsid w:val="001A10BC"/>
    <w:rsid w:val="001A1457"/>
    <w:rsid w:val="001A173A"/>
    <w:rsid w:val="001A17F2"/>
    <w:rsid w:val="001A23F5"/>
    <w:rsid w:val="001A2CE5"/>
    <w:rsid w:val="001A2ED6"/>
    <w:rsid w:val="001A2F82"/>
    <w:rsid w:val="001A3D6A"/>
    <w:rsid w:val="001A3F3B"/>
    <w:rsid w:val="001A40D8"/>
    <w:rsid w:val="001A4965"/>
    <w:rsid w:val="001A5108"/>
    <w:rsid w:val="001A5838"/>
    <w:rsid w:val="001A68B4"/>
    <w:rsid w:val="001A6AAB"/>
    <w:rsid w:val="001A759B"/>
    <w:rsid w:val="001A7B56"/>
    <w:rsid w:val="001B0809"/>
    <w:rsid w:val="001B11FF"/>
    <w:rsid w:val="001B145A"/>
    <w:rsid w:val="001B1BDF"/>
    <w:rsid w:val="001B1DCF"/>
    <w:rsid w:val="001B21D6"/>
    <w:rsid w:val="001B2377"/>
    <w:rsid w:val="001B249A"/>
    <w:rsid w:val="001B292D"/>
    <w:rsid w:val="001B2C04"/>
    <w:rsid w:val="001B2E7A"/>
    <w:rsid w:val="001B2FFA"/>
    <w:rsid w:val="001B3231"/>
    <w:rsid w:val="001B37F6"/>
    <w:rsid w:val="001B3A26"/>
    <w:rsid w:val="001B4CA0"/>
    <w:rsid w:val="001B5085"/>
    <w:rsid w:val="001B6126"/>
    <w:rsid w:val="001B6478"/>
    <w:rsid w:val="001B71E0"/>
    <w:rsid w:val="001B7230"/>
    <w:rsid w:val="001B73D5"/>
    <w:rsid w:val="001B796A"/>
    <w:rsid w:val="001B7C69"/>
    <w:rsid w:val="001C08F1"/>
    <w:rsid w:val="001C0EF2"/>
    <w:rsid w:val="001C1959"/>
    <w:rsid w:val="001C1E79"/>
    <w:rsid w:val="001C2BC0"/>
    <w:rsid w:val="001C310B"/>
    <w:rsid w:val="001C373F"/>
    <w:rsid w:val="001C3E90"/>
    <w:rsid w:val="001C4690"/>
    <w:rsid w:val="001C4C75"/>
    <w:rsid w:val="001C53DB"/>
    <w:rsid w:val="001C549C"/>
    <w:rsid w:val="001C577B"/>
    <w:rsid w:val="001C5FB7"/>
    <w:rsid w:val="001C68F0"/>
    <w:rsid w:val="001C7544"/>
    <w:rsid w:val="001C77F3"/>
    <w:rsid w:val="001D04FD"/>
    <w:rsid w:val="001D0917"/>
    <w:rsid w:val="001D0A58"/>
    <w:rsid w:val="001D0AB8"/>
    <w:rsid w:val="001D147E"/>
    <w:rsid w:val="001D205D"/>
    <w:rsid w:val="001D24AA"/>
    <w:rsid w:val="001D28A4"/>
    <w:rsid w:val="001D3125"/>
    <w:rsid w:val="001D3377"/>
    <w:rsid w:val="001D39FB"/>
    <w:rsid w:val="001D3BC5"/>
    <w:rsid w:val="001D3EB1"/>
    <w:rsid w:val="001D3FC6"/>
    <w:rsid w:val="001D4257"/>
    <w:rsid w:val="001D46DF"/>
    <w:rsid w:val="001D5AC8"/>
    <w:rsid w:val="001D6805"/>
    <w:rsid w:val="001D6D59"/>
    <w:rsid w:val="001D6F10"/>
    <w:rsid w:val="001D76BD"/>
    <w:rsid w:val="001D7B07"/>
    <w:rsid w:val="001D7DE4"/>
    <w:rsid w:val="001D7F32"/>
    <w:rsid w:val="001D7F34"/>
    <w:rsid w:val="001E02F4"/>
    <w:rsid w:val="001E0EA5"/>
    <w:rsid w:val="001E119D"/>
    <w:rsid w:val="001E1438"/>
    <w:rsid w:val="001E23D6"/>
    <w:rsid w:val="001E367D"/>
    <w:rsid w:val="001E4BB3"/>
    <w:rsid w:val="001E578D"/>
    <w:rsid w:val="001E5941"/>
    <w:rsid w:val="001E5C06"/>
    <w:rsid w:val="001E5F70"/>
    <w:rsid w:val="001E6192"/>
    <w:rsid w:val="001E62F9"/>
    <w:rsid w:val="001E654B"/>
    <w:rsid w:val="001E6796"/>
    <w:rsid w:val="001E6D43"/>
    <w:rsid w:val="001E716B"/>
    <w:rsid w:val="001E720B"/>
    <w:rsid w:val="001E725D"/>
    <w:rsid w:val="001E7807"/>
    <w:rsid w:val="001E7DD7"/>
    <w:rsid w:val="001E7EF7"/>
    <w:rsid w:val="001F198E"/>
    <w:rsid w:val="001F1D20"/>
    <w:rsid w:val="001F1FF9"/>
    <w:rsid w:val="001F29C0"/>
    <w:rsid w:val="001F2B4C"/>
    <w:rsid w:val="001F3456"/>
    <w:rsid w:val="001F3C41"/>
    <w:rsid w:val="001F45FB"/>
    <w:rsid w:val="001F4A61"/>
    <w:rsid w:val="001F5299"/>
    <w:rsid w:val="001F547B"/>
    <w:rsid w:val="001F5857"/>
    <w:rsid w:val="001F5BA9"/>
    <w:rsid w:val="001F5DBE"/>
    <w:rsid w:val="001F60B9"/>
    <w:rsid w:val="001F6D1E"/>
    <w:rsid w:val="001F7083"/>
    <w:rsid w:val="001F742E"/>
    <w:rsid w:val="001F7E7A"/>
    <w:rsid w:val="00200057"/>
    <w:rsid w:val="0020062E"/>
    <w:rsid w:val="002006D4"/>
    <w:rsid w:val="0020072A"/>
    <w:rsid w:val="00200CD3"/>
    <w:rsid w:val="00200DBF"/>
    <w:rsid w:val="00200FA2"/>
    <w:rsid w:val="00200FCB"/>
    <w:rsid w:val="00201695"/>
    <w:rsid w:val="00201A01"/>
    <w:rsid w:val="0020248F"/>
    <w:rsid w:val="002043B1"/>
    <w:rsid w:val="0020499D"/>
    <w:rsid w:val="00204C4C"/>
    <w:rsid w:val="00204E1C"/>
    <w:rsid w:val="002056CD"/>
    <w:rsid w:val="00205CF2"/>
    <w:rsid w:val="002064C8"/>
    <w:rsid w:val="00206E1C"/>
    <w:rsid w:val="00206E55"/>
    <w:rsid w:val="002070C2"/>
    <w:rsid w:val="002070CC"/>
    <w:rsid w:val="0020720A"/>
    <w:rsid w:val="002073DE"/>
    <w:rsid w:val="002077BA"/>
    <w:rsid w:val="0020781C"/>
    <w:rsid w:val="00207A04"/>
    <w:rsid w:val="00207E96"/>
    <w:rsid w:val="00210611"/>
    <w:rsid w:val="00210E4C"/>
    <w:rsid w:val="002116D3"/>
    <w:rsid w:val="002119E1"/>
    <w:rsid w:val="00211F8D"/>
    <w:rsid w:val="00212318"/>
    <w:rsid w:val="002127BB"/>
    <w:rsid w:val="00212AED"/>
    <w:rsid w:val="00212E00"/>
    <w:rsid w:val="002132DF"/>
    <w:rsid w:val="0021330F"/>
    <w:rsid w:val="00213CE9"/>
    <w:rsid w:val="00214332"/>
    <w:rsid w:val="00214746"/>
    <w:rsid w:val="00215318"/>
    <w:rsid w:val="00215387"/>
    <w:rsid w:val="0021625E"/>
    <w:rsid w:val="002162E5"/>
    <w:rsid w:val="00216B25"/>
    <w:rsid w:val="002170D9"/>
    <w:rsid w:val="00217C28"/>
    <w:rsid w:val="00217D00"/>
    <w:rsid w:val="0022009A"/>
    <w:rsid w:val="00220523"/>
    <w:rsid w:val="0022087F"/>
    <w:rsid w:val="002208EE"/>
    <w:rsid w:val="00220B29"/>
    <w:rsid w:val="00220FDC"/>
    <w:rsid w:val="002212DD"/>
    <w:rsid w:val="00221564"/>
    <w:rsid w:val="00221711"/>
    <w:rsid w:val="00221928"/>
    <w:rsid w:val="002219D1"/>
    <w:rsid w:val="00221ED3"/>
    <w:rsid w:val="00222072"/>
    <w:rsid w:val="0022220D"/>
    <w:rsid w:val="002233BF"/>
    <w:rsid w:val="0022365E"/>
    <w:rsid w:val="0022400C"/>
    <w:rsid w:val="00224475"/>
    <w:rsid w:val="0022475F"/>
    <w:rsid w:val="002247AB"/>
    <w:rsid w:val="00224B8B"/>
    <w:rsid w:val="002256CF"/>
    <w:rsid w:val="00225FDA"/>
    <w:rsid w:val="00226097"/>
    <w:rsid w:val="00226AF6"/>
    <w:rsid w:val="00227C7C"/>
    <w:rsid w:val="00230BA4"/>
    <w:rsid w:val="00230E34"/>
    <w:rsid w:val="0023153A"/>
    <w:rsid w:val="00231AB0"/>
    <w:rsid w:val="00232040"/>
    <w:rsid w:val="002326C2"/>
    <w:rsid w:val="00232B25"/>
    <w:rsid w:val="002331F9"/>
    <w:rsid w:val="00233528"/>
    <w:rsid w:val="0023414A"/>
    <w:rsid w:val="002350CE"/>
    <w:rsid w:val="0023556B"/>
    <w:rsid w:val="00235768"/>
    <w:rsid w:val="002357FC"/>
    <w:rsid w:val="00236968"/>
    <w:rsid w:val="00237707"/>
    <w:rsid w:val="0023798F"/>
    <w:rsid w:val="00240A72"/>
    <w:rsid w:val="00240BAD"/>
    <w:rsid w:val="002415F2"/>
    <w:rsid w:val="00241968"/>
    <w:rsid w:val="00241CC4"/>
    <w:rsid w:val="00242165"/>
    <w:rsid w:val="002429A9"/>
    <w:rsid w:val="0024325D"/>
    <w:rsid w:val="00243840"/>
    <w:rsid w:val="00244127"/>
    <w:rsid w:val="00244B59"/>
    <w:rsid w:val="0024516C"/>
    <w:rsid w:val="002454CD"/>
    <w:rsid w:val="00245D59"/>
    <w:rsid w:val="00245E48"/>
    <w:rsid w:val="0024651C"/>
    <w:rsid w:val="0024689F"/>
    <w:rsid w:val="00246901"/>
    <w:rsid w:val="00246E11"/>
    <w:rsid w:val="00246F0B"/>
    <w:rsid w:val="00247067"/>
    <w:rsid w:val="00247206"/>
    <w:rsid w:val="002477D8"/>
    <w:rsid w:val="002477E5"/>
    <w:rsid w:val="002504A1"/>
    <w:rsid w:val="002504C7"/>
    <w:rsid w:val="00250BB0"/>
    <w:rsid w:val="00250CA3"/>
    <w:rsid w:val="002512AA"/>
    <w:rsid w:val="002519C6"/>
    <w:rsid w:val="002519DB"/>
    <w:rsid w:val="00252435"/>
    <w:rsid w:val="002525C9"/>
    <w:rsid w:val="002526A8"/>
    <w:rsid w:val="002526CA"/>
    <w:rsid w:val="002529F6"/>
    <w:rsid w:val="00252E78"/>
    <w:rsid w:val="00253007"/>
    <w:rsid w:val="002533B8"/>
    <w:rsid w:val="00253FB7"/>
    <w:rsid w:val="002548A0"/>
    <w:rsid w:val="00254B51"/>
    <w:rsid w:val="00254D38"/>
    <w:rsid w:val="00254FB6"/>
    <w:rsid w:val="00255B9A"/>
    <w:rsid w:val="00256456"/>
    <w:rsid w:val="00256ADE"/>
    <w:rsid w:val="00256BE5"/>
    <w:rsid w:val="00260503"/>
    <w:rsid w:val="002607ED"/>
    <w:rsid w:val="0026097E"/>
    <w:rsid w:val="0026182F"/>
    <w:rsid w:val="00261D85"/>
    <w:rsid w:val="002627C1"/>
    <w:rsid w:val="002630F1"/>
    <w:rsid w:val="002630FF"/>
    <w:rsid w:val="002633CF"/>
    <w:rsid w:val="0026354B"/>
    <w:rsid w:val="00263591"/>
    <w:rsid w:val="002638F4"/>
    <w:rsid w:val="00263E74"/>
    <w:rsid w:val="00263FDF"/>
    <w:rsid w:val="002640F9"/>
    <w:rsid w:val="0026491F"/>
    <w:rsid w:val="0026494E"/>
    <w:rsid w:val="0026541D"/>
    <w:rsid w:val="00265BA1"/>
    <w:rsid w:val="00266171"/>
    <w:rsid w:val="002669F0"/>
    <w:rsid w:val="002678E4"/>
    <w:rsid w:val="00270FB7"/>
    <w:rsid w:val="00270FBE"/>
    <w:rsid w:val="00271069"/>
    <w:rsid w:val="00271422"/>
    <w:rsid w:val="002715DC"/>
    <w:rsid w:val="0027169E"/>
    <w:rsid w:val="00271EF2"/>
    <w:rsid w:val="00271FAE"/>
    <w:rsid w:val="00272075"/>
    <w:rsid w:val="002724C4"/>
    <w:rsid w:val="0027266C"/>
    <w:rsid w:val="00272E05"/>
    <w:rsid w:val="00273250"/>
    <w:rsid w:val="00273698"/>
    <w:rsid w:val="00274A39"/>
    <w:rsid w:val="00275149"/>
    <w:rsid w:val="00276506"/>
    <w:rsid w:val="00276559"/>
    <w:rsid w:val="00276A3A"/>
    <w:rsid w:val="00277F01"/>
    <w:rsid w:val="002801AE"/>
    <w:rsid w:val="00280283"/>
    <w:rsid w:val="0028037F"/>
    <w:rsid w:val="00280B6B"/>
    <w:rsid w:val="00280F85"/>
    <w:rsid w:val="0028137F"/>
    <w:rsid w:val="00282975"/>
    <w:rsid w:val="00282DD5"/>
    <w:rsid w:val="002847E0"/>
    <w:rsid w:val="00284E40"/>
    <w:rsid w:val="0028509C"/>
    <w:rsid w:val="00285711"/>
    <w:rsid w:val="0028609E"/>
    <w:rsid w:val="002863BE"/>
    <w:rsid w:val="0028683C"/>
    <w:rsid w:val="002874B2"/>
    <w:rsid w:val="00287631"/>
    <w:rsid w:val="00287A62"/>
    <w:rsid w:val="002905A3"/>
    <w:rsid w:val="00290943"/>
    <w:rsid w:val="002910BB"/>
    <w:rsid w:val="0029130B"/>
    <w:rsid w:val="0029131C"/>
    <w:rsid w:val="002916F6"/>
    <w:rsid w:val="00291DBE"/>
    <w:rsid w:val="0029204F"/>
    <w:rsid w:val="00292104"/>
    <w:rsid w:val="00292B2F"/>
    <w:rsid w:val="00292D77"/>
    <w:rsid w:val="002931B6"/>
    <w:rsid w:val="00293754"/>
    <w:rsid w:val="00293943"/>
    <w:rsid w:val="00294125"/>
    <w:rsid w:val="0029418F"/>
    <w:rsid w:val="002941D8"/>
    <w:rsid w:val="00294304"/>
    <w:rsid w:val="00294723"/>
    <w:rsid w:val="00294958"/>
    <w:rsid w:val="00294EB3"/>
    <w:rsid w:val="0029588C"/>
    <w:rsid w:val="00295975"/>
    <w:rsid w:val="00295A2A"/>
    <w:rsid w:val="00295AF2"/>
    <w:rsid w:val="00295B48"/>
    <w:rsid w:val="00296070"/>
    <w:rsid w:val="00296074"/>
    <w:rsid w:val="00296174"/>
    <w:rsid w:val="00297809"/>
    <w:rsid w:val="0029790C"/>
    <w:rsid w:val="00297EBC"/>
    <w:rsid w:val="002A05FE"/>
    <w:rsid w:val="002A16C9"/>
    <w:rsid w:val="002A16F4"/>
    <w:rsid w:val="002A17B6"/>
    <w:rsid w:val="002A1B27"/>
    <w:rsid w:val="002A1B2A"/>
    <w:rsid w:val="002A2011"/>
    <w:rsid w:val="002A224F"/>
    <w:rsid w:val="002A28D7"/>
    <w:rsid w:val="002A2987"/>
    <w:rsid w:val="002A32BF"/>
    <w:rsid w:val="002A349C"/>
    <w:rsid w:val="002A35C0"/>
    <w:rsid w:val="002A3A36"/>
    <w:rsid w:val="002A5C93"/>
    <w:rsid w:val="002A5EE8"/>
    <w:rsid w:val="002A66D0"/>
    <w:rsid w:val="002A6D20"/>
    <w:rsid w:val="002A73E3"/>
    <w:rsid w:val="002A7582"/>
    <w:rsid w:val="002A7624"/>
    <w:rsid w:val="002A798B"/>
    <w:rsid w:val="002A7EAB"/>
    <w:rsid w:val="002A7ECC"/>
    <w:rsid w:val="002B04F0"/>
    <w:rsid w:val="002B0535"/>
    <w:rsid w:val="002B07CF"/>
    <w:rsid w:val="002B09F4"/>
    <w:rsid w:val="002B0D00"/>
    <w:rsid w:val="002B0E63"/>
    <w:rsid w:val="002B1340"/>
    <w:rsid w:val="002B1810"/>
    <w:rsid w:val="002B1C3C"/>
    <w:rsid w:val="002B1F31"/>
    <w:rsid w:val="002B2DED"/>
    <w:rsid w:val="002B2F5C"/>
    <w:rsid w:val="002B3084"/>
    <w:rsid w:val="002B38A6"/>
    <w:rsid w:val="002B3C9A"/>
    <w:rsid w:val="002B4833"/>
    <w:rsid w:val="002B4E6E"/>
    <w:rsid w:val="002B4EF1"/>
    <w:rsid w:val="002B58D7"/>
    <w:rsid w:val="002B5EDD"/>
    <w:rsid w:val="002B654E"/>
    <w:rsid w:val="002B65F3"/>
    <w:rsid w:val="002B6B7F"/>
    <w:rsid w:val="002B6E3A"/>
    <w:rsid w:val="002B70D8"/>
    <w:rsid w:val="002B71CC"/>
    <w:rsid w:val="002B759B"/>
    <w:rsid w:val="002B7ABA"/>
    <w:rsid w:val="002C01B8"/>
    <w:rsid w:val="002C066B"/>
    <w:rsid w:val="002C0806"/>
    <w:rsid w:val="002C08F6"/>
    <w:rsid w:val="002C0C21"/>
    <w:rsid w:val="002C1E88"/>
    <w:rsid w:val="002C2129"/>
    <w:rsid w:val="002C26E4"/>
    <w:rsid w:val="002C28D2"/>
    <w:rsid w:val="002C3786"/>
    <w:rsid w:val="002C3A5E"/>
    <w:rsid w:val="002C3B85"/>
    <w:rsid w:val="002C3BD1"/>
    <w:rsid w:val="002C4E76"/>
    <w:rsid w:val="002C54EA"/>
    <w:rsid w:val="002C5850"/>
    <w:rsid w:val="002C5EE4"/>
    <w:rsid w:val="002C66E0"/>
    <w:rsid w:val="002C6A18"/>
    <w:rsid w:val="002C7DEB"/>
    <w:rsid w:val="002D0A9C"/>
    <w:rsid w:val="002D10DC"/>
    <w:rsid w:val="002D1336"/>
    <w:rsid w:val="002D14B3"/>
    <w:rsid w:val="002D1DAC"/>
    <w:rsid w:val="002D21D8"/>
    <w:rsid w:val="002D23A7"/>
    <w:rsid w:val="002D265D"/>
    <w:rsid w:val="002D2B1E"/>
    <w:rsid w:val="002D2F26"/>
    <w:rsid w:val="002D385D"/>
    <w:rsid w:val="002D393E"/>
    <w:rsid w:val="002D3C0B"/>
    <w:rsid w:val="002D3CEC"/>
    <w:rsid w:val="002D3F11"/>
    <w:rsid w:val="002D4A15"/>
    <w:rsid w:val="002D5FA2"/>
    <w:rsid w:val="002D6151"/>
    <w:rsid w:val="002D62F2"/>
    <w:rsid w:val="002D6421"/>
    <w:rsid w:val="002D65C5"/>
    <w:rsid w:val="002D65EE"/>
    <w:rsid w:val="002D6727"/>
    <w:rsid w:val="002D67DF"/>
    <w:rsid w:val="002D68E7"/>
    <w:rsid w:val="002D6F20"/>
    <w:rsid w:val="002D7285"/>
    <w:rsid w:val="002D7634"/>
    <w:rsid w:val="002D7F93"/>
    <w:rsid w:val="002E008F"/>
    <w:rsid w:val="002E05B6"/>
    <w:rsid w:val="002E0609"/>
    <w:rsid w:val="002E083E"/>
    <w:rsid w:val="002E1148"/>
    <w:rsid w:val="002E14E4"/>
    <w:rsid w:val="002E1A51"/>
    <w:rsid w:val="002E204D"/>
    <w:rsid w:val="002E20CA"/>
    <w:rsid w:val="002E2572"/>
    <w:rsid w:val="002E2822"/>
    <w:rsid w:val="002E286D"/>
    <w:rsid w:val="002E2B2D"/>
    <w:rsid w:val="002E3473"/>
    <w:rsid w:val="002E35CF"/>
    <w:rsid w:val="002E3E97"/>
    <w:rsid w:val="002E41A8"/>
    <w:rsid w:val="002E446B"/>
    <w:rsid w:val="002E4639"/>
    <w:rsid w:val="002E469E"/>
    <w:rsid w:val="002E4799"/>
    <w:rsid w:val="002E4DAE"/>
    <w:rsid w:val="002E4E4C"/>
    <w:rsid w:val="002E590C"/>
    <w:rsid w:val="002E5D92"/>
    <w:rsid w:val="002E6E23"/>
    <w:rsid w:val="002E6F7C"/>
    <w:rsid w:val="002E6FB7"/>
    <w:rsid w:val="002E7090"/>
    <w:rsid w:val="002F0400"/>
    <w:rsid w:val="002F0E85"/>
    <w:rsid w:val="002F0ECE"/>
    <w:rsid w:val="002F1A33"/>
    <w:rsid w:val="002F2D67"/>
    <w:rsid w:val="002F2EA6"/>
    <w:rsid w:val="002F2EC4"/>
    <w:rsid w:val="002F30A5"/>
    <w:rsid w:val="002F356D"/>
    <w:rsid w:val="002F37D7"/>
    <w:rsid w:val="002F3ACE"/>
    <w:rsid w:val="002F4AF7"/>
    <w:rsid w:val="002F5437"/>
    <w:rsid w:val="002F5951"/>
    <w:rsid w:val="002F5B7D"/>
    <w:rsid w:val="002F61C7"/>
    <w:rsid w:val="002F6D2D"/>
    <w:rsid w:val="002F6E6A"/>
    <w:rsid w:val="002F72D7"/>
    <w:rsid w:val="002F762A"/>
    <w:rsid w:val="002F7644"/>
    <w:rsid w:val="002F79B6"/>
    <w:rsid w:val="002F7D90"/>
    <w:rsid w:val="002F7DCD"/>
    <w:rsid w:val="00300CDD"/>
    <w:rsid w:val="00300DB2"/>
    <w:rsid w:val="00300E5A"/>
    <w:rsid w:val="0030177A"/>
    <w:rsid w:val="003018CA"/>
    <w:rsid w:val="00301B24"/>
    <w:rsid w:val="00302087"/>
    <w:rsid w:val="0030291D"/>
    <w:rsid w:val="00302A9D"/>
    <w:rsid w:val="00302D17"/>
    <w:rsid w:val="0030317B"/>
    <w:rsid w:val="00303404"/>
    <w:rsid w:val="00303935"/>
    <w:rsid w:val="00303ABC"/>
    <w:rsid w:val="003041B3"/>
    <w:rsid w:val="0030506F"/>
    <w:rsid w:val="0030533D"/>
    <w:rsid w:val="0030544C"/>
    <w:rsid w:val="003056B2"/>
    <w:rsid w:val="00306572"/>
    <w:rsid w:val="003066F8"/>
    <w:rsid w:val="003068C3"/>
    <w:rsid w:val="00306ED5"/>
    <w:rsid w:val="00307649"/>
    <w:rsid w:val="003102DC"/>
    <w:rsid w:val="003106DE"/>
    <w:rsid w:val="003107C6"/>
    <w:rsid w:val="00310A1B"/>
    <w:rsid w:val="0031103C"/>
    <w:rsid w:val="003119E8"/>
    <w:rsid w:val="003126A3"/>
    <w:rsid w:val="00312E5C"/>
    <w:rsid w:val="00313466"/>
    <w:rsid w:val="003139F1"/>
    <w:rsid w:val="00313B88"/>
    <w:rsid w:val="00313F83"/>
    <w:rsid w:val="003142B3"/>
    <w:rsid w:val="00314AC2"/>
    <w:rsid w:val="00314FC2"/>
    <w:rsid w:val="003154B9"/>
    <w:rsid w:val="0031552A"/>
    <w:rsid w:val="00315AF4"/>
    <w:rsid w:val="00316737"/>
    <w:rsid w:val="003205AA"/>
    <w:rsid w:val="00320996"/>
    <w:rsid w:val="00321134"/>
    <w:rsid w:val="003213B7"/>
    <w:rsid w:val="0032171A"/>
    <w:rsid w:val="003222FB"/>
    <w:rsid w:val="003227AE"/>
    <w:rsid w:val="00322A0F"/>
    <w:rsid w:val="00322B7F"/>
    <w:rsid w:val="003245E7"/>
    <w:rsid w:val="003247E9"/>
    <w:rsid w:val="003249CE"/>
    <w:rsid w:val="00325369"/>
    <w:rsid w:val="003259CB"/>
    <w:rsid w:val="00325A66"/>
    <w:rsid w:val="00325F0F"/>
    <w:rsid w:val="003303EE"/>
    <w:rsid w:val="00330435"/>
    <w:rsid w:val="00330868"/>
    <w:rsid w:val="00330D5F"/>
    <w:rsid w:val="00331BFD"/>
    <w:rsid w:val="00332312"/>
    <w:rsid w:val="0033243C"/>
    <w:rsid w:val="00332A3D"/>
    <w:rsid w:val="00333012"/>
    <w:rsid w:val="0033314A"/>
    <w:rsid w:val="003337F5"/>
    <w:rsid w:val="003348A6"/>
    <w:rsid w:val="00335438"/>
    <w:rsid w:val="0033586D"/>
    <w:rsid w:val="003359B9"/>
    <w:rsid w:val="00335CA1"/>
    <w:rsid w:val="00336201"/>
    <w:rsid w:val="00336FDE"/>
    <w:rsid w:val="003373A0"/>
    <w:rsid w:val="00337558"/>
    <w:rsid w:val="003375E1"/>
    <w:rsid w:val="00337FD5"/>
    <w:rsid w:val="00340040"/>
    <w:rsid w:val="00340519"/>
    <w:rsid w:val="0034067F"/>
    <w:rsid w:val="0034086B"/>
    <w:rsid w:val="00340E59"/>
    <w:rsid w:val="003421BD"/>
    <w:rsid w:val="0034241A"/>
    <w:rsid w:val="003426D4"/>
    <w:rsid w:val="00342A0D"/>
    <w:rsid w:val="00342B19"/>
    <w:rsid w:val="003431C4"/>
    <w:rsid w:val="00343967"/>
    <w:rsid w:val="00343CDA"/>
    <w:rsid w:val="00343F47"/>
    <w:rsid w:val="003440BC"/>
    <w:rsid w:val="003443AC"/>
    <w:rsid w:val="00344B2B"/>
    <w:rsid w:val="00345253"/>
    <w:rsid w:val="0034598C"/>
    <w:rsid w:val="00345F51"/>
    <w:rsid w:val="00346C3F"/>
    <w:rsid w:val="00347D0E"/>
    <w:rsid w:val="00347D84"/>
    <w:rsid w:val="0035032A"/>
    <w:rsid w:val="00351146"/>
    <w:rsid w:val="00352431"/>
    <w:rsid w:val="003525CB"/>
    <w:rsid w:val="00352601"/>
    <w:rsid w:val="003529C0"/>
    <w:rsid w:val="0035341B"/>
    <w:rsid w:val="003534C6"/>
    <w:rsid w:val="003536B4"/>
    <w:rsid w:val="003538D3"/>
    <w:rsid w:val="00353B7F"/>
    <w:rsid w:val="00354026"/>
    <w:rsid w:val="00354052"/>
    <w:rsid w:val="00354495"/>
    <w:rsid w:val="003554A0"/>
    <w:rsid w:val="0035715C"/>
    <w:rsid w:val="003574A8"/>
    <w:rsid w:val="00357D04"/>
    <w:rsid w:val="0036026D"/>
    <w:rsid w:val="003614F0"/>
    <w:rsid w:val="003619C1"/>
    <w:rsid w:val="00361B1D"/>
    <w:rsid w:val="00361BD5"/>
    <w:rsid w:val="00361EE2"/>
    <w:rsid w:val="00362697"/>
    <w:rsid w:val="0036272F"/>
    <w:rsid w:val="003629BE"/>
    <w:rsid w:val="00362C80"/>
    <w:rsid w:val="0036370E"/>
    <w:rsid w:val="00363BA1"/>
    <w:rsid w:val="00363D7B"/>
    <w:rsid w:val="0036531B"/>
    <w:rsid w:val="00366A28"/>
    <w:rsid w:val="0036708B"/>
    <w:rsid w:val="003674A5"/>
    <w:rsid w:val="003679FB"/>
    <w:rsid w:val="00367DDB"/>
    <w:rsid w:val="0037118D"/>
    <w:rsid w:val="003719FB"/>
    <w:rsid w:val="0037210B"/>
    <w:rsid w:val="00372FA8"/>
    <w:rsid w:val="003738CC"/>
    <w:rsid w:val="0037392D"/>
    <w:rsid w:val="003740EB"/>
    <w:rsid w:val="00374F79"/>
    <w:rsid w:val="0037575B"/>
    <w:rsid w:val="003766D0"/>
    <w:rsid w:val="00376846"/>
    <w:rsid w:val="003768E0"/>
    <w:rsid w:val="00377559"/>
    <w:rsid w:val="0038023E"/>
    <w:rsid w:val="0038031E"/>
    <w:rsid w:val="00380654"/>
    <w:rsid w:val="003807D9"/>
    <w:rsid w:val="00382963"/>
    <w:rsid w:val="00382C65"/>
    <w:rsid w:val="00383216"/>
    <w:rsid w:val="00383338"/>
    <w:rsid w:val="00383629"/>
    <w:rsid w:val="00384176"/>
    <w:rsid w:val="0038450F"/>
    <w:rsid w:val="00384822"/>
    <w:rsid w:val="0038493E"/>
    <w:rsid w:val="003859BD"/>
    <w:rsid w:val="00385E57"/>
    <w:rsid w:val="00386D5A"/>
    <w:rsid w:val="0038750C"/>
    <w:rsid w:val="00387536"/>
    <w:rsid w:val="003879F7"/>
    <w:rsid w:val="00387BE4"/>
    <w:rsid w:val="00390280"/>
    <w:rsid w:val="003903C6"/>
    <w:rsid w:val="00391600"/>
    <w:rsid w:val="00391623"/>
    <w:rsid w:val="00391778"/>
    <w:rsid w:val="003922CA"/>
    <w:rsid w:val="00392466"/>
    <w:rsid w:val="00392926"/>
    <w:rsid w:val="00392D84"/>
    <w:rsid w:val="00393085"/>
    <w:rsid w:val="00393DF9"/>
    <w:rsid w:val="00393FB6"/>
    <w:rsid w:val="00394000"/>
    <w:rsid w:val="0039469A"/>
    <w:rsid w:val="00394AC9"/>
    <w:rsid w:val="00394E6E"/>
    <w:rsid w:val="00395138"/>
    <w:rsid w:val="00395312"/>
    <w:rsid w:val="00395AF0"/>
    <w:rsid w:val="00395B7A"/>
    <w:rsid w:val="00395FAF"/>
    <w:rsid w:val="00397360"/>
    <w:rsid w:val="0039763A"/>
    <w:rsid w:val="00397CA3"/>
    <w:rsid w:val="003A00A8"/>
    <w:rsid w:val="003A1796"/>
    <w:rsid w:val="003A2499"/>
    <w:rsid w:val="003A320A"/>
    <w:rsid w:val="003A3740"/>
    <w:rsid w:val="003A39ED"/>
    <w:rsid w:val="003A3C83"/>
    <w:rsid w:val="003A4826"/>
    <w:rsid w:val="003A4C7D"/>
    <w:rsid w:val="003A4F74"/>
    <w:rsid w:val="003A5337"/>
    <w:rsid w:val="003A5351"/>
    <w:rsid w:val="003A587A"/>
    <w:rsid w:val="003A58BA"/>
    <w:rsid w:val="003A5AEC"/>
    <w:rsid w:val="003A5FAB"/>
    <w:rsid w:val="003A6092"/>
    <w:rsid w:val="003A615B"/>
    <w:rsid w:val="003A61C0"/>
    <w:rsid w:val="003A6DB5"/>
    <w:rsid w:val="003A6DE6"/>
    <w:rsid w:val="003A7392"/>
    <w:rsid w:val="003A7960"/>
    <w:rsid w:val="003A7A8D"/>
    <w:rsid w:val="003B0534"/>
    <w:rsid w:val="003B10AC"/>
    <w:rsid w:val="003B136E"/>
    <w:rsid w:val="003B1521"/>
    <w:rsid w:val="003B1727"/>
    <w:rsid w:val="003B19BA"/>
    <w:rsid w:val="003B2A57"/>
    <w:rsid w:val="003B2E49"/>
    <w:rsid w:val="003B3608"/>
    <w:rsid w:val="003B4829"/>
    <w:rsid w:val="003B4901"/>
    <w:rsid w:val="003B53E6"/>
    <w:rsid w:val="003B5DA3"/>
    <w:rsid w:val="003B5F84"/>
    <w:rsid w:val="003B7097"/>
    <w:rsid w:val="003B7418"/>
    <w:rsid w:val="003B77BB"/>
    <w:rsid w:val="003B7843"/>
    <w:rsid w:val="003B7C18"/>
    <w:rsid w:val="003B7D53"/>
    <w:rsid w:val="003B7E8E"/>
    <w:rsid w:val="003B7F51"/>
    <w:rsid w:val="003C0105"/>
    <w:rsid w:val="003C0217"/>
    <w:rsid w:val="003C040A"/>
    <w:rsid w:val="003C04AC"/>
    <w:rsid w:val="003C0691"/>
    <w:rsid w:val="003C25C6"/>
    <w:rsid w:val="003C27E0"/>
    <w:rsid w:val="003C3769"/>
    <w:rsid w:val="003C4A07"/>
    <w:rsid w:val="003C5C86"/>
    <w:rsid w:val="003C61B6"/>
    <w:rsid w:val="003C6E37"/>
    <w:rsid w:val="003C7021"/>
    <w:rsid w:val="003C7794"/>
    <w:rsid w:val="003C7B15"/>
    <w:rsid w:val="003D021B"/>
    <w:rsid w:val="003D03D4"/>
    <w:rsid w:val="003D040B"/>
    <w:rsid w:val="003D0BF4"/>
    <w:rsid w:val="003D1339"/>
    <w:rsid w:val="003D1B89"/>
    <w:rsid w:val="003D1BC7"/>
    <w:rsid w:val="003D1CF3"/>
    <w:rsid w:val="003D2076"/>
    <w:rsid w:val="003D2109"/>
    <w:rsid w:val="003D2463"/>
    <w:rsid w:val="003D2DA3"/>
    <w:rsid w:val="003D4483"/>
    <w:rsid w:val="003D4DF3"/>
    <w:rsid w:val="003D517C"/>
    <w:rsid w:val="003D56E2"/>
    <w:rsid w:val="003D58B0"/>
    <w:rsid w:val="003D5DA0"/>
    <w:rsid w:val="003D64B6"/>
    <w:rsid w:val="003D6ABA"/>
    <w:rsid w:val="003D7334"/>
    <w:rsid w:val="003D78E6"/>
    <w:rsid w:val="003D7ADD"/>
    <w:rsid w:val="003E0A98"/>
    <w:rsid w:val="003E0EAF"/>
    <w:rsid w:val="003E0FAC"/>
    <w:rsid w:val="003E1277"/>
    <w:rsid w:val="003E16BB"/>
    <w:rsid w:val="003E1DA3"/>
    <w:rsid w:val="003E1F91"/>
    <w:rsid w:val="003E2197"/>
    <w:rsid w:val="003E2310"/>
    <w:rsid w:val="003E4B2A"/>
    <w:rsid w:val="003E55AF"/>
    <w:rsid w:val="003E5B4E"/>
    <w:rsid w:val="003E60E0"/>
    <w:rsid w:val="003E711D"/>
    <w:rsid w:val="003E788F"/>
    <w:rsid w:val="003E7ED9"/>
    <w:rsid w:val="003F016A"/>
    <w:rsid w:val="003F0D04"/>
    <w:rsid w:val="003F10D1"/>
    <w:rsid w:val="003F1AFA"/>
    <w:rsid w:val="003F1CEC"/>
    <w:rsid w:val="003F2002"/>
    <w:rsid w:val="003F2112"/>
    <w:rsid w:val="003F2A27"/>
    <w:rsid w:val="003F328B"/>
    <w:rsid w:val="003F34A5"/>
    <w:rsid w:val="003F3616"/>
    <w:rsid w:val="003F4380"/>
    <w:rsid w:val="003F5305"/>
    <w:rsid w:val="003F55C9"/>
    <w:rsid w:val="003F5744"/>
    <w:rsid w:val="003F58AB"/>
    <w:rsid w:val="003F6028"/>
    <w:rsid w:val="003F612A"/>
    <w:rsid w:val="003F6481"/>
    <w:rsid w:val="003F65D2"/>
    <w:rsid w:val="003F6BBC"/>
    <w:rsid w:val="003F6D69"/>
    <w:rsid w:val="003F6E71"/>
    <w:rsid w:val="003F6EBD"/>
    <w:rsid w:val="003F71F1"/>
    <w:rsid w:val="003F71FE"/>
    <w:rsid w:val="003F7756"/>
    <w:rsid w:val="003F7957"/>
    <w:rsid w:val="003F7966"/>
    <w:rsid w:val="00400194"/>
    <w:rsid w:val="00400732"/>
    <w:rsid w:val="00400B31"/>
    <w:rsid w:val="00400BDB"/>
    <w:rsid w:val="004012A7"/>
    <w:rsid w:val="0040187C"/>
    <w:rsid w:val="00401A51"/>
    <w:rsid w:val="00401F89"/>
    <w:rsid w:val="004020FC"/>
    <w:rsid w:val="0040272B"/>
    <w:rsid w:val="00402988"/>
    <w:rsid w:val="004029F5"/>
    <w:rsid w:val="00403108"/>
    <w:rsid w:val="00403FCD"/>
    <w:rsid w:val="00404459"/>
    <w:rsid w:val="00404C36"/>
    <w:rsid w:val="00406818"/>
    <w:rsid w:val="00407380"/>
    <w:rsid w:val="00407D46"/>
    <w:rsid w:val="0041011E"/>
    <w:rsid w:val="0041056D"/>
    <w:rsid w:val="00410A48"/>
    <w:rsid w:val="00410A74"/>
    <w:rsid w:val="00410C82"/>
    <w:rsid w:val="00411131"/>
    <w:rsid w:val="0041114D"/>
    <w:rsid w:val="00411B56"/>
    <w:rsid w:val="00411DCD"/>
    <w:rsid w:val="0041235B"/>
    <w:rsid w:val="00412510"/>
    <w:rsid w:val="00412809"/>
    <w:rsid w:val="0041295B"/>
    <w:rsid w:val="00412A0E"/>
    <w:rsid w:val="00412FC1"/>
    <w:rsid w:val="004133C1"/>
    <w:rsid w:val="00414460"/>
    <w:rsid w:val="0041479B"/>
    <w:rsid w:val="00415B8D"/>
    <w:rsid w:val="00416940"/>
    <w:rsid w:val="00416B4B"/>
    <w:rsid w:val="004170AF"/>
    <w:rsid w:val="00417731"/>
    <w:rsid w:val="00420817"/>
    <w:rsid w:val="0042094C"/>
    <w:rsid w:val="00420BE4"/>
    <w:rsid w:val="004228CB"/>
    <w:rsid w:val="00422DC7"/>
    <w:rsid w:val="00423601"/>
    <w:rsid w:val="00423BD9"/>
    <w:rsid w:val="004245DF"/>
    <w:rsid w:val="00425390"/>
    <w:rsid w:val="00425508"/>
    <w:rsid w:val="00425630"/>
    <w:rsid w:val="00425C64"/>
    <w:rsid w:val="00425DC4"/>
    <w:rsid w:val="004263C4"/>
    <w:rsid w:val="00426C4B"/>
    <w:rsid w:val="004271D4"/>
    <w:rsid w:val="004271DB"/>
    <w:rsid w:val="0042726A"/>
    <w:rsid w:val="00427ACB"/>
    <w:rsid w:val="00430490"/>
    <w:rsid w:val="00430719"/>
    <w:rsid w:val="0043092F"/>
    <w:rsid w:val="00430C69"/>
    <w:rsid w:val="00430E65"/>
    <w:rsid w:val="0043129F"/>
    <w:rsid w:val="00431AD1"/>
    <w:rsid w:val="00431CD9"/>
    <w:rsid w:val="004320B4"/>
    <w:rsid w:val="0043265C"/>
    <w:rsid w:val="00432A58"/>
    <w:rsid w:val="00432F2D"/>
    <w:rsid w:val="0043368D"/>
    <w:rsid w:val="004337FA"/>
    <w:rsid w:val="0043385B"/>
    <w:rsid w:val="00433E10"/>
    <w:rsid w:val="004349AE"/>
    <w:rsid w:val="00434C3E"/>
    <w:rsid w:val="0043532E"/>
    <w:rsid w:val="00435352"/>
    <w:rsid w:val="0043562E"/>
    <w:rsid w:val="004356A2"/>
    <w:rsid w:val="00435AFC"/>
    <w:rsid w:val="00435B2D"/>
    <w:rsid w:val="00435C79"/>
    <w:rsid w:val="00436625"/>
    <w:rsid w:val="004368E0"/>
    <w:rsid w:val="00436B84"/>
    <w:rsid w:val="00437085"/>
    <w:rsid w:val="00437488"/>
    <w:rsid w:val="004377A2"/>
    <w:rsid w:val="00437FFE"/>
    <w:rsid w:val="0044066A"/>
    <w:rsid w:val="00440AB8"/>
    <w:rsid w:val="0044168D"/>
    <w:rsid w:val="004418EC"/>
    <w:rsid w:val="00441965"/>
    <w:rsid w:val="00441A70"/>
    <w:rsid w:val="00442016"/>
    <w:rsid w:val="004421A9"/>
    <w:rsid w:val="004422E6"/>
    <w:rsid w:val="00442432"/>
    <w:rsid w:val="00442D14"/>
    <w:rsid w:val="00442F39"/>
    <w:rsid w:val="00443069"/>
    <w:rsid w:val="00443976"/>
    <w:rsid w:val="00443A33"/>
    <w:rsid w:val="00443F00"/>
    <w:rsid w:val="00443F78"/>
    <w:rsid w:val="0044471C"/>
    <w:rsid w:val="00444867"/>
    <w:rsid w:val="00444877"/>
    <w:rsid w:val="00444D25"/>
    <w:rsid w:val="00444E6C"/>
    <w:rsid w:val="00445FA4"/>
    <w:rsid w:val="00447349"/>
    <w:rsid w:val="00447359"/>
    <w:rsid w:val="0044768F"/>
    <w:rsid w:val="004476D2"/>
    <w:rsid w:val="00447C62"/>
    <w:rsid w:val="00447D7D"/>
    <w:rsid w:val="00447F02"/>
    <w:rsid w:val="004506C5"/>
    <w:rsid w:val="00451FB2"/>
    <w:rsid w:val="004521AE"/>
    <w:rsid w:val="00452495"/>
    <w:rsid w:val="00452E86"/>
    <w:rsid w:val="00453609"/>
    <w:rsid w:val="0045367C"/>
    <w:rsid w:val="00454C51"/>
    <w:rsid w:val="00454EEE"/>
    <w:rsid w:val="00454FA5"/>
    <w:rsid w:val="004557DB"/>
    <w:rsid w:val="0045674C"/>
    <w:rsid w:val="00456E88"/>
    <w:rsid w:val="00456F43"/>
    <w:rsid w:val="004573CA"/>
    <w:rsid w:val="0045756F"/>
    <w:rsid w:val="00457572"/>
    <w:rsid w:val="0045771B"/>
    <w:rsid w:val="00457CF8"/>
    <w:rsid w:val="00457D0D"/>
    <w:rsid w:val="00460606"/>
    <w:rsid w:val="00460982"/>
    <w:rsid w:val="00460BA2"/>
    <w:rsid w:val="00460C29"/>
    <w:rsid w:val="00460F21"/>
    <w:rsid w:val="0046177F"/>
    <w:rsid w:val="00462266"/>
    <w:rsid w:val="00462484"/>
    <w:rsid w:val="00462EAC"/>
    <w:rsid w:val="004634A8"/>
    <w:rsid w:val="00463612"/>
    <w:rsid w:val="00464216"/>
    <w:rsid w:val="00464B20"/>
    <w:rsid w:val="00464C43"/>
    <w:rsid w:val="0046511F"/>
    <w:rsid w:val="00465D97"/>
    <w:rsid w:val="004661ED"/>
    <w:rsid w:val="0046623F"/>
    <w:rsid w:val="0046677C"/>
    <w:rsid w:val="0046760E"/>
    <w:rsid w:val="00467E77"/>
    <w:rsid w:val="00467EFF"/>
    <w:rsid w:val="00467FE8"/>
    <w:rsid w:val="0047007A"/>
    <w:rsid w:val="0047065E"/>
    <w:rsid w:val="0047077E"/>
    <w:rsid w:val="00470A99"/>
    <w:rsid w:val="0047149C"/>
    <w:rsid w:val="00471EE1"/>
    <w:rsid w:val="004721EC"/>
    <w:rsid w:val="004733A9"/>
    <w:rsid w:val="00473437"/>
    <w:rsid w:val="004737C5"/>
    <w:rsid w:val="004738CD"/>
    <w:rsid w:val="00473B44"/>
    <w:rsid w:val="00473CC4"/>
    <w:rsid w:val="00473DF7"/>
    <w:rsid w:val="00474448"/>
    <w:rsid w:val="004755E4"/>
    <w:rsid w:val="00475708"/>
    <w:rsid w:val="0047585C"/>
    <w:rsid w:val="00475E4D"/>
    <w:rsid w:val="004763F2"/>
    <w:rsid w:val="00476E02"/>
    <w:rsid w:val="00477211"/>
    <w:rsid w:val="00477F8A"/>
    <w:rsid w:val="00480EA2"/>
    <w:rsid w:val="0048113D"/>
    <w:rsid w:val="004815C4"/>
    <w:rsid w:val="00481CB8"/>
    <w:rsid w:val="004820A7"/>
    <w:rsid w:val="004820E3"/>
    <w:rsid w:val="004828A8"/>
    <w:rsid w:val="0048304E"/>
    <w:rsid w:val="00483764"/>
    <w:rsid w:val="00483DD4"/>
    <w:rsid w:val="00484D1D"/>
    <w:rsid w:val="00485060"/>
    <w:rsid w:val="004853F5"/>
    <w:rsid w:val="0048565B"/>
    <w:rsid w:val="0048566C"/>
    <w:rsid w:val="00485BB6"/>
    <w:rsid w:val="00485D7F"/>
    <w:rsid w:val="0048630D"/>
    <w:rsid w:val="004868E9"/>
    <w:rsid w:val="00486A98"/>
    <w:rsid w:val="00486BEE"/>
    <w:rsid w:val="00486C63"/>
    <w:rsid w:val="004870A0"/>
    <w:rsid w:val="0048710D"/>
    <w:rsid w:val="0048749E"/>
    <w:rsid w:val="004876DB"/>
    <w:rsid w:val="00487D9D"/>
    <w:rsid w:val="00487E48"/>
    <w:rsid w:val="00491072"/>
    <w:rsid w:val="0049115E"/>
    <w:rsid w:val="004911BE"/>
    <w:rsid w:val="00491616"/>
    <w:rsid w:val="00491D45"/>
    <w:rsid w:val="00492019"/>
    <w:rsid w:val="00492C9B"/>
    <w:rsid w:val="00492E1A"/>
    <w:rsid w:val="0049345C"/>
    <w:rsid w:val="004935E9"/>
    <w:rsid w:val="0049378C"/>
    <w:rsid w:val="00493B39"/>
    <w:rsid w:val="00494766"/>
    <w:rsid w:val="00494786"/>
    <w:rsid w:val="00494F15"/>
    <w:rsid w:val="00495AB2"/>
    <w:rsid w:val="0049607E"/>
    <w:rsid w:val="00496D0F"/>
    <w:rsid w:val="00496E5B"/>
    <w:rsid w:val="00497068"/>
    <w:rsid w:val="00497392"/>
    <w:rsid w:val="00497727"/>
    <w:rsid w:val="00497C09"/>
    <w:rsid w:val="004A0341"/>
    <w:rsid w:val="004A05B2"/>
    <w:rsid w:val="004A0D42"/>
    <w:rsid w:val="004A0F1F"/>
    <w:rsid w:val="004A1911"/>
    <w:rsid w:val="004A1A3B"/>
    <w:rsid w:val="004A22C6"/>
    <w:rsid w:val="004A24F1"/>
    <w:rsid w:val="004A2929"/>
    <w:rsid w:val="004A300E"/>
    <w:rsid w:val="004A4D26"/>
    <w:rsid w:val="004A50A6"/>
    <w:rsid w:val="004A5817"/>
    <w:rsid w:val="004A5A70"/>
    <w:rsid w:val="004A65A8"/>
    <w:rsid w:val="004A6E11"/>
    <w:rsid w:val="004A73E8"/>
    <w:rsid w:val="004A7422"/>
    <w:rsid w:val="004A75BA"/>
    <w:rsid w:val="004A7F48"/>
    <w:rsid w:val="004B03A3"/>
    <w:rsid w:val="004B12E0"/>
    <w:rsid w:val="004B1FED"/>
    <w:rsid w:val="004B37C1"/>
    <w:rsid w:val="004B3CC8"/>
    <w:rsid w:val="004B3D72"/>
    <w:rsid w:val="004B4094"/>
    <w:rsid w:val="004B43A5"/>
    <w:rsid w:val="004B5269"/>
    <w:rsid w:val="004B5837"/>
    <w:rsid w:val="004B5A8E"/>
    <w:rsid w:val="004B5C7A"/>
    <w:rsid w:val="004B5D5D"/>
    <w:rsid w:val="004B5F3C"/>
    <w:rsid w:val="004B5F55"/>
    <w:rsid w:val="004B6235"/>
    <w:rsid w:val="004B6EA4"/>
    <w:rsid w:val="004C031B"/>
    <w:rsid w:val="004C0603"/>
    <w:rsid w:val="004C08AE"/>
    <w:rsid w:val="004C0A77"/>
    <w:rsid w:val="004C0E8F"/>
    <w:rsid w:val="004C10E1"/>
    <w:rsid w:val="004C1623"/>
    <w:rsid w:val="004C1BB0"/>
    <w:rsid w:val="004C24D3"/>
    <w:rsid w:val="004C279E"/>
    <w:rsid w:val="004C2F4E"/>
    <w:rsid w:val="004C4F5D"/>
    <w:rsid w:val="004C51FC"/>
    <w:rsid w:val="004C54B2"/>
    <w:rsid w:val="004C606F"/>
    <w:rsid w:val="004C695D"/>
    <w:rsid w:val="004C6B2D"/>
    <w:rsid w:val="004C6E72"/>
    <w:rsid w:val="004C7A5E"/>
    <w:rsid w:val="004D0621"/>
    <w:rsid w:val="004D162A"/>
    <w:rsid w:val="004D19F5"/>
    <w:rsid w:val="004D1B76"/>
    <w:rsid w:val="004D2D2E"/>
    <w:rsid w:val="004D2FC0"/>
    <w:rsid w:val="004D307C"/>
    <w:rsid w:val="004D34FE"/>
    <w:rsid w:val="004D3766"/>
    <w:rsid w:val="004D376F"/>
    <w:rsid w:val="004D379B"/>
    <w:rsid w:val="004D475B"/>
    <w:rsid w:val="004D4986"/>
    <w:rsid w:val="004D4A51"/>
    <w:rsid w:val="004D5422"/>
    <w:rsid w:val="004D58DE"/>
    <w:rsid w:val="004D5EBC"/>
    <w:rsid w:val="004D66B4"/>
    <w:rsid w:val="004D6EF1"/>
    <w:rsid w:val="004D72DA"/>
    <w:rsid w:val="004D769F"/>
    <w:rsid w:val="004D7A70"/>
    <w:rsid w:val="004D7AFA"/>
    <w:rsid w:val="004D7BC5"/>
    <w:rsid w:val="004D7EDE"/>
    <w:rsid w:val="004D7F37"/>
    <w:rsid w:val="004D7F79"/>
    <w:rsid w:val="004E0D50"/>
    <w:rsid w:val="004E0F56"/>
    <w:rsid w:val="004E1115"/>
    <w:rsid w:val="004E1381"/>
    <w:rsid w:val="004E17C2"/>
    <w:rsid w:val="004E2A3D"/>
    <w:rsid w:val="004E34CA"/>
    <w:rsid w:val="004E3C63"/>
    <w:rsid w:val="004E3CF0"/>
    <w:rsid w:val="004E43BB"/>
    <w:rsid w:val="004E4713"/>
    <w:rsid w:val="004E51C6"/>
    <w:rsid w:val="004E52D6"/>
    <w:rsid w:val="004E59D8"/>
    <w:rsid w:val="004E5BC3"/>
    <w:rsid w:val="004E5EA5"/>
    <w:rsid w:val="004E636D"/>
    <w:rsid w:val="004E63AA"/>
    <w:rsid w:val="004E661A"/>
    <w:rsid w:val="004E68A3"/>
    <w:rsid w:val="004E7D75"/>
    <w:rsid w:val="004E7ED5"/>
    <w:rsid w:val="004F0143"/>
    <w:rsid w:val="004F0807"/>
    <w:rsid w:val="004F0C88"/>
    <w:rsid w:val="004F0CE8"/>
    <w:rsid w:val="004F0D67"/>
    <w:rsid w:val="004F12AC"/>
    <w:rsid w:val="004F17AB"/>
    <w:rsid w:val="004F1C7E"/>
    <w:rsid w:val="004F23F2"/>
    <w:rsid w:val="004F24CD"/>
    <w:rsid w:val="004F2896"/>
    <w:rsid w:val="004F2AE2"/>
    <w:rsid w:val="004F2F8D"/>
    <w:rsid w:val="004F33BD"/>
    <w:rsid w:val="004F38D7"/>
    <w:rsid w:val="004F3B02"/>
    <w:rsid w:val="004F3D1B"/>
    <w:rsid w:val="004F3FDB"/>
    <w:rsid w:val="004F50E6"/>
    <w:rsid w:val="004F5111"/>
    <w:rsid w:val="004F5771"/>
    <w:rsid w:val="004F5DC3"/>
    <w:rsid w:val="004F5FFA"/>
    <w:rsid w:val="004F6872"/>
    <w:rsid w:val="004F6B0C"/>
    <w:rsid w:val="004F6F0E"/>
    <w:rsid w:val="004F7BE8"/>
    <w:rsid w:val="004F7D01"/>
    <w:rsid w:val="00500624"/>
    <w:rsid w:val="00500BBC"/>
    <w:rsid w:val="00500C3D"/>
    <w:rsid w:val="005015AD"/>
    <w:rsid w:val="00501EF9"/>
    <w:rsid w:val="0050204E"/>
    <w:rsid w:val="0050207F"/>
    <w:rsid w:val="005022ED"/>
    <w:rsid w:val="005023C2"/>
    <w:rsid w:val="0050250A"/>
    <w:rsid w:val="00502884"/>
    <w:rsid w:val="00502D82"/>
    <w:rsid w:val="00502EB7"/>
    <w:rsid w:val="0050337D"/>
    <w:rsid w:val="005034CA"/>
    <w:rsid w:val="005039C7"/>
    <w:rsid w:val="00504321"/>
    <w:rsid w:val="005046E5"/>
    <w:rsid w:val="00505067"/>
    <w:rsid w:val="005050B5"/>
    <w:rsid w:val="005059FB"/>
    <w:rsid w:val="00505E41"/>
    <w:rsid w:val="00506671"/>
    <w:rsid w:val="005072BD"/>
    <w:rsid w:val="00507490"/>
    <w:rsid w:val="005078ED"/>
    <w:rsid w:val="00507AFB"/>
    <w:rsid w:val="00507FA3"/>
    <w:rsid w:val="005100DF"/>
    <w:rsid w:val="00510487"/>
    <w:rsid w:val="00510555"/>
    <w:rsid w:val="0051066A"/>
    <w:rsid w:val="00510B43"/>
    <w:rsid w:val="00510BDA"/>
    <w:rsid w:val="0051156F"/>
    <w:rsid w:val="0051196F"/>
    <w:rsid w:val="00511EC7"/>
    <w:rsid w:val="0051243C"/>
    <w:rsid w:val="0051252E"/>
    <w:rsid w:val="00513359"/>
    <w:rsid w:val="005138A0"/>
    <w:rsid w:val="00513D97"/>
    <w:rsid w:val="00513E76"/>
    <w:rsid w:val="00514293"/>
    <w:rsid w:val="0051475B"/>
    <w:rsid w:val="00515191"/>
    <w:rsid w:val="0051572A"/>
    <w:rsid w:val="0051585C"/>
    <w:rsid w:val="00515959"/>
    <w:rsid w:val="00516177"/>
    <w:rsid w:val="0051659A"/>
    <w:rsid w:val="00516A6A"/>
    <w:rsid w:val="00517315"/>
    <w:rsid w:val="0051762C"/>
    <w:rsid w:val="00520356"/>
    <w:rsid w:val="00521424"/>
    <w:rsid w:val="005225B7"/>
    <w:rsid w:val="00522703"/>
    <w:rsid w:val="005231BE"/>
    <w:rsid w:val="0052322E"/>
    <w:rsid w:val="005235B1"/>
    <w:rsid w:val="00523FE0"/>
    <w:rsid w:val="00524014"/>
    <w:rsid w:val="00524386"/>
    <w:rsid w:val="00524656"/>
    <w:rsid w:val="00524B9C"/>
    <w:rsid w:val="00524D08"/>
    <w:rsid w:val="00525BEF"/>
    <w:rsid w:val="00525E21"/>
    <w:rsid w:val="005265C7"/>
    <w:rsid w:val="00526661"/>
    <w:rsid w:val="00526C61"/>
    <w:rsid w:val="00526ED2"/>
    <w:rsid w:val="005275BC"/>
    <w:rsid w:val="005277F7"/>
    <w:rsid w:val="005279C9"/>
    <w:rsid w:val="00527DE3"/>
    <w:rsid w:val="00530364"/>
    <w:rsid w:val="00530401"/>
    <w:rsid w:val="0053099C"/>
    <w:rsid w:val="005309F0"/>
    <w:rsid w:val="00530E62"/>
    <w:rsid w:val="00531349"/>
    <w:rsid w:val="005319B3"/>
    <w:rsid w:val="00531AAD"/>
    <w:rsid w:val="00532249"/>
    <w:rsid w:val="005323F2"/>
    <w:rsid w:val="00532490"/>
    <w:rsid w:val="00533D3C"/>
    <w:rsid w:val="00534609"/>
    <w:rsid w:val="00534900"/>
    <w:rsid w:val="00534C74"/>
    <w:rsid w:val="00535358"/>
    <w:rsid w:val="00535D0B"/>
    <w:rsid w:val="005367F8"/>
    <w:rsid w:val="00536810"/>
    <w:rsid w:val="00536A31"/>
    <w:rsid w:val="00536D8B"/>
    <w:rsid w:val="00537600"/>
    <w:rsid w:val="00537FAD"/>
    <w:rsid w:val="005402AA"/>
    <w:rsid w:val="00540A6F"/>
    <w:rsid w:val="00541111"/>
    <w:rsid w:val="00541B1E"/>
    <w:rsid w:val="005424BB"/>
    <w:rsid w:val="0054285F"/>
    <w:rsid w:val="005432FD"/>
    <w:rsid w:val="00544368"/>
    <w:rsid w:val="00544D7A"/>
    <w:rsid w:val="0054557B"/>
    <w:rsid w:val="00545CDC"/>
    <w:rsid w:val="005461A7"/>
    <w:rsid w:val="0054793C"/>
    <w:rsid w:val="005500C9"/>
    <w:rsid w:val="005509B8"/>
    <w:rsid w:val="00550A96"/>
    <w:rsid w:val="00550ADA"/>
    <w:rsid w:val="00550C12"/>
    <w:rsid w:val="00550D01"/>
    <w:rsid w:val="0055166A"/>
    <w:rsid w:val="005516AC"/>
    <w:rsid w:val="00551C93"/>
    <w:rsid w:val="00551F4E"/>
    <w:rsid w:val="00552632"/>
    <w:rsid w:val="00552A16"/>
    <w:rsid w:val="00553089"/>
    <w:rsid w:val="0055399A"/>
    <w:rsid w:val="00553A62"/>
    <w:rsid w:val="00553CC9"/>
    <w:rsid w:val="00553E3B"/>
    <w:rsid w:val="0055423D"/>
    <w:rsid w:val="005562E8"/>
    <w:rsid w:val="0055636C"/>
    <w:rsid w:val="005565E3"/>
    <w:rsid w:val="00556AD0"/>
    <w:rsid w:val="00557AC1"/>
    <w:rsid w:val="00557EFE"/>
    <w:rsid w:val="00557FC2"/>
    <w:rsid w:val="005601D4"/>
    <w:rsid w:val="005614F7"/>
    <w:rsid w:val="005620D9"/>
    <w:rsid w:val="00562499"/>
    <w:rsid w:val="005628C8"/>
    <w:rsid w:val="00562B68"/>
    <w:rsid w:val="00562C7A"/>
    <w:rsid w:val="005632DC"/>
    <w:rsid w:val="00563DBE"/>
    <w:rsid w:val="005644A4"/>
    <w:rsid w:val="00565473"/>
    <w:rsid w:val="00565627"/>
    <w:rsid w:val="0056579D"/>
    <w:rsid w:val="00565D0B"/>
    <w:rsid w:val="005663E1"/>
    <w:rsid w:val="00566A16"/>
    <w:rsid w:val="00566B62"/>
    <w:rsid w:val="00566E7E"/>
    <w:rsid w:val="00566E91"/>
    <w:rsid w:val="00566E93"/>
    <w:rsid w:val="005679A5"/>
    <w:rsid w:val="00567B4D"/>
    <w:rsid w:val="00570879"/>
    <w:rsid w:val="00570DAB"/>
    <w:rsid w:val="005713A5"/>
    <w:rsid w:val="005715E8"/>
    <w:rsid w:val="00571975"/>
    <w:rsid w:val="00571C6C"/>
    <w:rsid w:val="00572015"/>
    <w:rsid w:val="00572700"/>
    <w:rsid w:val="00572CAD"/>
    <w:rsid w:val="00573484"/>
    <w:rsid w:val="005736A6"/>
    <w:rsid w:val="00573D9D"/>
    <w:rsid w:val="00574E8B"/>
    <w:rsid w:val="005751F5"/>
    <w:rsid w:val="00576060"/>
    <w:rsid w:val="005762AF"/>
    <w:rsid w:val="00576712"/>
    <w:rsid w:val="00576833"/>
    <w:rsid w:val="00576FA0"/>
    <w:rsid w:val="0057746D"/>
    <w:rsid w:val="00580788"/>
    <w:rsid w:val="00580938"/>
    <w:rsid w:val="00580D4A"/>
    <w:rsid w:val="00581F9B"/>
    <w:rsid w:val="00582496"/>
    <w:rsid w:val="005829D6"/>
    <w:rsid w:val="00582B74"/>
    <w:rsid w:val="0058308F"/>
    <w:rsid w:val="00583549"/>
    <w:rsid w:val="005836C3"/>
    <w:rsid w:val="00583984"/>
    <w:rsid w:val="0058409A"/>
    <w:rsid w:val="00584345"/>
    <w:rsid w:val="00584B22"/>
    <w:rsid w:val="00584C41"/>
    <w:rsid w:val="00584C56"/>
    <w:rsid w:val="00584E43"/>
    <w:rsid w:val="005851B4"/>
    <w:rsid w:val="0058583A"/>
    <w:rsid w:val="00585A28"/>
    <w:rsid w:val="00586034"/>
    <w:rsid w:val="00586044"/>
    <w:rsid w:val="00586699"/>
    <w:rsid w:val="00586D6E"/>
    <w:rsid w:val="005878DA"/>
    <w:rsid w:val="00587BCC"/>
    <w:rsid w:val="00587F68"/>
    <w:rsid w:val="005903A3"/>
    <w:rsid w:val="00590847"/>
    <w:rsid w:val="00591370"/>
    <w:rsid w:val="0059147E"/>
    <w:rsid w:val="0059168D"/>
    <w:rsid w:val="005918A6"/>
    <w:rsid w:val="005920E2"/>
    <w:rsid w:val="00592445"/>
    <w:rsid w:val="00592B06"/>
    <w:rsid w:val="00592E2B"/>
    <w:rsid w:val="0059316B"/>
    <w:rsid w:val="005932D2"/>
    <w:rsid w:val="00593D40"/>
    <w:rsid w:val="005941DA"/>
    <w:rsid w:val="0059480F"/>
    <w:rsid w:val="00594A9C"/>
    <w:rsid w:val="00595369"/>
    <w:rsid w:val="00596262"/>
    <w:rsid w:val="00596B2F"/>
    <w:rsid w:val="00596F5D"/>
    <w:rsid w:val="005972CC"/>
    <w:rsid w:val="005978AF"/>
    <w:rsid w:val="00597B05"/>
    <w:rsid w:val="00597CF9"/>
    <w:rsid w:val="005A05E5"/>
    <w:rsid w:val="005A0AE3"/>
    <w:rsid w:val="005A0E7D"/>
    <w:rsid w:val="005A12AB"/>
    <w:rsid w:val="005A168E"/>
    <w:rsid w:val="005A21B5"/>
    <w:rsid w:val="005A3BDE"/>
    <w:rsid w:val="005A3C81"/>
    <w:rsid w:val="005A3EE4"/>
    <w:rsid w:val="005A4406"/>
    <w:rsid w:val="005A49D2"/>
    <w:rsid w:val="005A4DBD"/>
    <w:rsid w:val="005A5C41"/>
    <w:rsid w:val="005A5CE4"/>
    <w:rsid w:val="005A62FC"/>
    <w:rsid w:val="005A6BFD"/>
    <w:rsid w:val="005A6F2A"/>
    <w:rsid w:val="005A7100"/>
    <w:rsid w:val="005A71F2"/>
    <w:rsid w:val="005A774E"/>
    <w:rsid w:val="005A7B41"/>
    <w:rsid w:val="005B00F7"/>
    <w:rsid w:val="005B0D30"/>
    <w:rsid w:val="005B1806"/>
    <w:rsid w:val="005B1CD9"/>
    <w:rsid w:val="005B2008"/>
    <w:rsid w:val="005B2128"/>
    <w:rsid w:val="005B215B"/>
    <w:rsid w:val="005B2574"/>
    <w:rsid w:val="005B29F8"/>
    <w:rsid w:val="005B2BE6"/>
    <w:rsid w:val="005B3329"/>
    <w:rsid w:val="005B40E0"/>
    <w:rsid w:val="005B40E2"/>
    <w:rsid w:val="005B41E5"/>
    <w:rsid w:val="005B432F"/>
    <w:rsid w:val="005B452F"/>
    <w:rsid w:val="005B4BB9"/>
    <w:rsid w:val="005B4E13"/>
    <w:rsid w:val="005B4FCF"/>
    <w:rsid w:val="005B50B0"/>
    <w:rsid w:val="005B59A0"/>
    <w:rsid w:val="005B5FAB"/>
    <w:rsid w:val="005B6003"/>
    <w:rsid w:val="005B781B"/>
    <w:rsid w:val="005B7B27"/>
    <w:rsid w:val="005C0E88"/>
    <w:rsid w:val="005C13B9"/>
    <w:rsid w:val="005C1689"/>
    <w:rsid w:val="005C1FCA"/>
    <w:rsid w:val="005C209F"/>
    <w:rsid w:val="005C21A4"/>
    <w:rsid w:val="005C2340"/>
    <w:rsid w:val="005C2477"/>
    <w:rsid w:val="005C261C"/>
    <w:rsid w:val="005C2ABA"/>
    <w:rsid w:val="005C2C10"/>
    <w:rsid w:val="005C3AEC"/>
    <w:rsid w:val="005C3FE6"/>
    <w:rsid w:val="005C414A"/>
    <w:rsid w:val="005C436D"/>
    <w:rsid w:val="005C4430"/>
    <w:rsid w:val="005C46C6"/>
    <w:rsid w:val="005C46FD"/>
    <w:rsid w:val="005C4B95"/>
    <w:rsid w:val="005C4C17"/>
    <w:rsid w:val="005C4F4D"/>
    <w:rsid w:val="005C5252"/>
    <w:rsid w:val="005C5721"/>
    <w:rsid w:val="005C5AF3"/>
    <w:rsid w:val="005C5BE1"/>
    <w:rsid w:val="005C6C56"/>
    <w:rsid w:val="005C7B4E"/>
    <w:rsid w:val="005C7DB7"/>
    <w:rsid w:val="005D0394"/>
    <w:rsid w:val="005D05C5"/>
    <w:rsid w:val="005D0857"/>
    <w:rsid w:val="005D0900"/>
    <w:rsid w:val="005D0D89"/>
    <w:rsid w:val="005D0E33"/>
    <w:rsid w:val="005D1A0C"/>
    <w:rsid w:val="005D1D59"/>
    <w:rsid w:val="005D219D"/>
    <w:rsid w:val="005D274B"/>
    <w:rsid w:val="005D2948"/>
    <w:rsid w:val="005D34E8"/>
    <w:rsid w:val="005D37F9"/>
    <w:rsid w:val="005D3855"/>
    <w:rsid w:val="005D4E71"/>
    <w:rsid w:val="005D52E5"/>
    <w:rsid w:val="005D5E08"/>
    <w:rsid w:val="005D624B"/>
    <w:rsid w:val="005D67B5"/>
    <w:rsid w:val="005D6C97"/>
    <w:rsid w:val="005D6D74"/>
    <w:rsid w:val="005D6E75"/>
    <w:rsid w:val="005D6FB6"/>
    <w:rsid w:val="005D736B"/>
    <w:rsid w:val="005D79DA"/>
    <w:rsid w:val="005E08AB"/>
    <w:rsid w:val="005E0F11"/>
    <w:rsid w:val="005E0F54"/>
    <w:rsid w:val="005E1474"/>
    <w:rsid w:val="005E1F96"/>
    <w:rsid w:val="005E2201"/>
    <w:rsid w:val="005E23DB"/>
    <w:rsid w:val="005E2B04"/>
    <w:rsid w:val="005E35D8"/>
    <w:rsid w:val="005E3A70"/>
    <w:rsid w:val="005E3C36"/>
    <w:rsid w:val="005E4793"/>
    <w:rsid w:val="005E497C"/>
    <w:rsid w:val="005E4D18"/>
    <w:rsid w:val="005E523D"/>
    <w:rsid w:val="005E569C"/>
    <w:rsid w:val="005E59D4"/>
    <w:rsid w:val="005E5DDD"/>
    <w:rsid w:val="005E5F33"/>
    <w:rsid w:val="005E63DE"/>
    <w:rsid w:val="005E686E"/>
    <w:rsid w:val="005E68EA"/>
    <w:rsid w:val="005E739C"/>
    <w:rsid w:val="005E7B99"/>
    <w:rsid w:val="005E7CB0"/>
    <w:rsid w:val="005E7E41"/>
    <w:rsid w:val="005F13FE"/>
    <w:rsid w:val="005F158B"/>
    <w:rsid w:val="005F1DF4"/>
    <w:rsid w:val="005F2EDB"/>
    <w:rsid w:val="005F3122"/>
    <w:rsid w:val="005F3355"/>
    <w:rsid w:val="005F38C0"/>
    <w:rsid w:val="005F4113"/>
    <w:rsid w:val="005F4A0C"/>
    <w:rsid w:val="005F5155"/>
    <w:rsid w:val="005F5BA2"/>
    <w:rsid w:val="005F5BFD"/>
    <w:rsid w:val="005F6968"/>
    <w:rsid w:val="005F69FC"/>
    <w:rsid w:val="005F6A4C"/>
    <w:rsid w:val="005F6D89"/>
    <w:rsid w:val="005F724D"/>
    <w:rsid w:val="005F7C29"/>
    <w:rsid w:val="00600130"/>
    <w:rsid w:val="00600686"/>
    <w:rsid w:val="006012D4"/>
    <w:rsid w:val="00601D87"/>
    <w:rsid w:val="00601E55"/>
    <w:rsid w:val="00601F55"/>
    <w:rsid w:val="0060231C"/>
    <w:rsid w:val="00602373"/>
    <w:rsid w:val="00602799"/>
    <w:rsid w:val="006028CD"/>
    <w:rsid w:val="00603AEE"/>
    <w:rsid w:val="00604536"/>
    <w:rsid w:val="0060463B"/>
    <w:rsid w:val="00604A72"/>
    <w:rsid w:val="00604F40"/>
    <w:rsid w:val="00605262"/>
    <w:rsid w:val="006055FB"/>
    <w:rsid w:val="0060568A"/>
    <w:rsid w:val="0060589B"/>
    <w:rsid w:val="00605B9A"/>
    <w:rsid w:val="0060758A"/>
    <w:rsid w:val="006079F0"/>
    <w:rsid w:val="00607BCD"/>
    <w:rsid w:val="0061035A"/>
    <w:rsid w:val="0061055C"/>
    <w:rsid w:val="006107C3"/>
    <w:rsid w:val="00611225"/>
    <w:rsid w:val="00611AFF"/>
    <w:rsid w:val="00611EA6"/>
    <w:rsid w:val="0061268E"/>
    <w:rsid w:val="0061291C"/>
    <w:rsid w:val="006137FD"/>
    <w:rsid w:val="00614B73"/>
    <w:rsid w:val="00615183"/>
    <w:rsid w:val="0061528F"/>
    <w:rsid w:val="006159B4"/>
    <w:rsid w:val="006159D7"/>
    <w:rsid w:val="00615A46"/>
    <w:rsid w:val="00615C71"/>
    <w:rsid w:val="00616A71"/>
    <w:rsid w:val="00616BC1"/>
    <w:rsid w:val="00616C57"/>
    <w:rsid w:val="00616E64"/>
    <w:rsid w:val="006201A6"/>
    <w:rsid w:val="00620D47"/>
    <w:rsid w:val="00620DE1"/>
    <w:rsid w:val="006214A8"/>
    <w:rsid w:val="00621962"/>
    <w:rsid w:val="006219E4"/>
    <w:rsid w:val="00621EB9"/>
    <w:rsid w:val="00622A4E"/>
    <w:rsid w:val="00622F90"/>
    <w:rsid w:val="006234A9"/>
    <w:rsid w:val="006235D7"/>
    <w:rsid w:val="00623937"/>
    <w:rsid w:val="006239FE"/>
    <w:rsid w:val="00623C74"/>
    <w:rsid w:val="00623D24"/>
    <w:rsid w:val="006241E1"/>
    <w:rsid w:val="006248D2"/>
    <w:rsid w:val="00624B05"/>
    <w:rsid w:val="0062516C"/>
    <w:rsid w:val="006254BA"/>
    <w:rsid w:val="006254FE"/>
    <w:rsid w:val="00625B1E"/>
    <w:rsid w:val="00626211"/>
    <w:rsid w:val="00627179"/>
    <w:rsid w:val="0062719A"/>
    <w:rsid w:val="0062721F"/>
    <w:rsid w:val="00627594"/>
    <w:rsid w:val="006276AE"/>
    <w:rsid w:val="0062787D"/>
    <w:rsid w:val="00627D8E"/>
    <w:rsid w:val="00627FC8"/>
    <w:rsid w:val="00630167"/>
    <w:rsid w:val="00630843"/>
    <w:rsid w:val="00630DDE"/>
    <w:rsid w:val="0063184F"/>
    <w:rsid w:val="00632164"/>
    <w:rsid w:val="00632430"/>
    <w:rsid w:val="00633496"/>
    <w:rsid w:val="00634125"/>
    <w:rsid w:val="00634CAC"/>
    <w:rsid w:val="006351E0"/>
    <w:rsid w:val="006353BE"/>
    <w:rsid w:val="00635530"/>
    <w:rsid w:val="006356E0"/>
    <w:rsid w:val="00635EA7"/>
    <w:rsid w:val="00636141"/>
    <w:rsid w:val="00636616"/>
    <w:rsid w:val="006367BB"/>
    <w:rsid w:val="006369B3"/>
    <w:rsid w:val="00636BED"/>
    <w:rsid w:val="00636D2F"/>
    <w:rsid w:val="0063709E"/>
    <w:rsid w:val="00637B17"/>
    <w:rsid w:val="00640257"/>
    <w:rsid w:val="00640A23"/>
    <w:rsid w:val="006418E3"/>
    <w:rsid w:val="00641A00"/>
    <w:rsid w:val="00641AB1"/>
    <w:rsid w:val="00641B73"/>
    <w:rsid w:val="00641CDB"/>
    <w:rsid w:val="00641E09"/>
    <w:rsid w:val="006420AC"/>
    <w:rsid w:val="006420DF"/>
    <w:rsid w:val="006427A8"/>
    <w:rsid w:val="00642A5C"/>
    <w:rsid w:val="00642A69"/>
    <w:rsid w:val="00642F03"/>
    <w:rsid w:val="00643373"/>
    <w:rsid w:val="00643B9C"/>
    <w:rsid w:val="00643ED1"/>
    <w:rsid w:val="00643FDE"/>
    <w:rsid w:val="00644041"/>
    <w:rsid w:val="00644C06"/>
    <w:rsid w:val="006453DE"/>
    <w:rsid w:val="006456D0"/>
    <w:rsid w:val="00645C7A"/>
    <w:rsid w:val="0064655D"/>
    <w:rsid w:val="006474C9"/>
    <w:rsid w:val="006475EC"/>
    <w:rsid w:val="00647A52"/>
    <w:rsid w:val="00647DCA"/>
    <w:rsid w:val="00650C97"/>
    <w:rsid w:val="00650DE6"/>
    <w:rsid w:val="00650F03"/>
    <w:rsid w:val="006517F7"/>
    <w:rsid w:val="00651D7A"/>
    <w:rsid w:val="00653026"/>
    <w:rsid w:val="006531F8"/>
    <w:rsid w:val="00653A63"/>
    <w:rsid w:val="00653B0F"/>
    <w:rsid w:val="00654093"/>
    <w:rsid w:val="00654E6D"/>
    <w:rsid w:val="006554F6"/>
    <w:rsid w:val="00655563"/>
    <w:rsid w:val="00655659"/>
    <w:rsid w:val="00655744"/>
    <w:rsid w:val="00655910"/>
    <w:rsid w:val="00655D43"/>
    <w:rsid w:val="0065658E"/>
    <w:rsid w:val="006569DA"/>
    <w:rsid w:val="00656D9B"/>
    <w:rsid w:val="00657368"/>
    <w:rsid w:val="00657C2F"/>
    <w:rsid w:val="00657C6D"/>
    <w:rsid w:val="00657DB7"/>
    <w:rsid w:val="00660419"/>
    <w:rsid w:val="00660CB8"/>
    <w:rsid w:val="0066254E"/>
    <w:rsid w:val="006625F9"/>
    <w:rsid w:val="00662828"/>
    <w:rsid w:val="00662A52"/>
    <w:rsid w:val="00662B0C"/>
    <w:rsid w:val="006636F3"/>
    <w:rsid w:val="00663A39"/>
    <w:rsid w:val="00664069"/>
    <w:rsid w:val="006644AA"/>
    <w:rsid w:val="0066456A"/>
    <w:rsid w:val="00664E8C"/>
    <w:rsid w:val="00665285"/>
    <w:rsid w:val="006655D3"/>
    <w:rsid w:val="00665A0F"/>
    <w:rsid w:val="0066616A"/>
    <w:rsid w:val="00666F0A"/>
    <w:rsid w:val="00667974"/>
    <w:rsid w:val="00670394"/>
    <w:rsid w:val="0067096E"/>
    <w:rsid w:val="00670EA9"/>
    <w:rsid w:val="006710A3"/>
    <w:rsid w:val="00671920"/>
    <w:rsid w:val="006721F9"/>
    <w:rsid w:val="00672E30"/>
    <w:rsid w:val="00673820"/>
    <w:rsid w:val="00673CE5"/>
    <w:rsid w:val="00673E40"/>
    <w:rsid w:val="006740D1"/>
    <w:rsid w:val="00674143"/>
    <w:rsid w:val="00674522"/>
    <w:rsid w:val="006748FD"/>
    <w:rsid w:val="00674A2C"/>
    <w:rsid w:val="0067514D"/>
    <w:rsid w:val="00675BAC"/>
    <w:rsid w:val="00675CFF"/>
    <w:rsid w:val="00675FCD"/>
    <w:rsid w:val="00676217"/>
    <w:rsid w:val="00676A7D"/>
    <w:rsid w:val="00676ACC"/>
    <w:rsid w:val="00676D51"/>
    <w:rsid w:val="00677CBA"/>
    <w:rsid w:val="006806DD"/>
    <w:rsid w:val="0068070A"/>
    <w:rsid w:val="0068077A"/>
    <w:rsid w:val="0068090E"/>
    <w:rsid w:val="0068119A"/>
    <w:rsid w:val="00681354"/>
    <w:rsid w:val="00682B0B"/>
    <w:rsid w:val="00682E8F"/>
    <w:rsid w:val="00683545"/>
    <w:rsid w:val="006839E7"/>
    <w:rsid w:val="00683B08"/>
    <w:rsid w:val="00683FB6"/>
    <w:rsid w:val="0068426D"/>
    <w:rsid w:val="00684711"/>
    <w:rsid w:val="00684A34"/>
    <w:rsid w:val="00684DCF"/>
    <w:rsid w:val="00685164"/>
    <w:rsid w:val="00685415"/>
    <w:rsid w:val="00685B93"/>
    <w:rsid w:val="00685FBB"/>
    <w:rsid w:val="00687AF3"/>
    <w:rsid w:val="00690576"/>
    <w:rsid w:val="00690D10"/>
    <w:rsid w:val="0069259A"/>
    <w:rsid w:val="00692717"/>
    <w:rsid w:val="00693019"/>
    <w:rsid w:val="006933EA"/>
    <w:rsid w:val="006935A0"/>
    <w:rsid w:val="00693774"/>
    <w:rsid w:val="0069391D"/>
    <w:rsid w:val="00693C74"/>
    <w:rsid w:val="00693F1E"/>
    <w:rsid w:val="006941EF"/>
    <w:rsid w:val="00694E45"/>
    <w:rsid w:val="00694E6A"/>
    <w:rsid w:val="0069500C"/>
    <w:rsid w:val="0069533F"/>
    <w:rsid w:val="00695612"/>
    <w:rsid w:val="00695929"/>
    <w:rsid w:val="00697A82"/>
    <w:rsid w:val="00697F4A"/>
    <w:rsid w:val="0069DF3B"/>
    <w:rsid w:val="006A03AC"/>
    <w:rsid w:val="006A0420"/>
    <w:rsid w:val="006A0635"/>
    <w:rsid w:val="006A0767"/>
    <w:rsid w:val="006A0784"/>
    <w:rsid w:val="006A0848"/>
    <w:rsid w:val="006A08C4"/>
    <w:rsid w:val="006A0C21"/>
    <w:rsid w:val="006A0E89"/>
    <w:rsid w:val="006A0F1A"/>
    <w:rsid w:val="006A1075"/>
    <w:rsid w:val="006A13FF"/>
    <w:rsid w:val="006A1586"/>
    <w:rsid w:val="006A1B63"/>
    <w:rsid w:val="006A1E39"/>
    <w:rsid w:val="006A2296"/>
    <w:rsid w:val="006A3316"/>
    <w:rsid w:val="006A3421"/>
    <w:rsid w:val="006A3562"/>
    <w:rsid w:val="006A36E4"/>
    <w:rsid w:val="006A3C81"/>
    <w:rsid w:val="006A4386"/>
    <w:rsid w:val="006A45BF"/>
    <w:rsid w:val="006A4B6B"/>
    <w:rsid w:val="006A4B9F"/>
    <w:rsid w:val="006A5A78"/>
    <w:rsid w:val="006A5CD4"/>
    <w:rsid w:val="006A5CEB"/>
    <w:rsid w:val="006A5DCC"/>
    <w:rsid w:val="006A621F"/>
    <w:rsid w:val="006A6534"/>
    <w:rsid w:val="006A65DB"/>
    <w:rsid w:val="006A6A6B"/>
    <w:rsid w:val="006A70FB"/>
    <w:rsid w:val="006A72F1"/>
    <w:rsid w:val="006A73E9"/>
    <w:rsid w:val="006A79C1"/>
    <w:rsid w:val="006B081C"/>
    <w:rsid w:val="006B0C50"/>
    <w:rsid w:val="006B1145"/>
    <w:rsid w:val="006B16D8"/>
    <w:rsid w:val="006B20D5"/>
    <w:rsid w:val="006B29D5"/>
    <w:rsid w:val="006B2B6D"/>
    <w:rsid w:val="006B32D9"/>
    <w:rsid w:val="006B3CF5"/>
    <w:rsid w:val="006B4A46"/>
    <w:rsid w:val="006B5E17"/>
    <w:rsid w:val="006B63C3"/>
    <w:rsid w:val="006B70B8"/>
    <w:rsid w:val="006B7229"/>
    <w:rsid w:val="006B740E"/>
    <w:rsid w:val="006B795F"/>
    <w:rsid w:val="006B7B37"/>
    <w:rsid w:val="006C0FB8"/>
    <w:rsid w:val="006C162F"/>
    <w:rsid w:val="006C1885"/>
    <w:rsid w:val="006C194B"/>
    <w:rsid w:val="006C1A50"/>
    <w:rsid w:val="006C1B04"/>
    <w:rsid w:val="006C1D05"/>
    <w:rsid w:val="006C1DF8"/>
    <w:rsid w:val="006C24B3"/>
    <w:rsid w:val="006C2A8C"/>
    <w:rsid w:val="006C2C0B"/>
    <w:rsid w:val="006C2F2C"/>
    <w:rsid w:val="006C3191"/>
    <w:rsid w:val="006C391F"/>
    <w:rsid w:val="006C44C6"/>
    <w:rsid w:val="006C4863"/>
    <w:rsid w:val="006C4B54"/>
    <w:rsid w:val="006C4B7B"/>
    <w:rsid w:val="006C4EFE"/>
    <w:rsid w:val="006C51E6"/>
    <w:rsid w:val="006C5265"/>
    <w:rsid w:val="006C58DA"/>
    <w:rsid w:val="006C5E4D"/>
    <w:rsid w:val="006C610D"/>
    <w:rsid w:val="006C6173"/>
    <w:rsid w:val="006C6D41"/>
    <w:rsid w:val="006C70F7"/>
    <w:rsid w:val="006C7916"/>
    <w:rsid w:val="006C7A9C"/>
    <w:rsid w:val="006D0780"/>
    <w:rsid w:val="006D0B84"/>
    <w:rsid w:val="006D1554"/>
    <w:rsid w:val="006D1623"/>
    <w:rsid w:val="006D1D57"/>
    <w:rsid w:val="006D1F75"/>
    <w:rsid w:val="006D203C"/>
    <w:rsid w:val="006D20A4"/>
    <w:rsid w:val="006D24A7"/>
    <w:rsid w:val="006D26EE"/>
    <w:rsid w:val="006D2C10"/>
    <w:rsid w:val="006D30E4"/>
    <w:rsid w:val="006D3D1F"/>
    <w:rsid w:val="006D4425"/>
    <w:rsid w:val="006D4694"/>
    <w:rsid w:val="006D46F8"/>
    <w:rsid w:val="006D48E9"/>
    <w:rsid w:val="006D5581"/>
    <w:rsid w:val="006D5F4F"/>
    <w:rsid w:val="006D69D9"/>
    <w:rsid w:val="006D6C40"/>
    <w:rsid w:val="006D7A4E"/>
    <w:rsid w:val="006E003D"/>
    <w:rsid w:val="006E0694"/>
    <w:rsid w:val="006E082C"/>
    <w:rsid w:val="006E1111"/>
    <w:rsid w:val="006E1278"/>
    <w:rsid w:val="006E130D"/>
    <w:rsid w:val="006E157F"/>
    <w:rsid w:val="006E19B5"/>
    <w:rsid w:val="006E2009"/>
    <w:rsid w:val="006E2343"/>
    <w:rsid w:val="006E2798"/>
    <w:rsid w:val="006E350B"/>
    <w:rsid w:val="006E42A5"/>
    <w:rsid w:val="006E42FE"/>
    <w:rsid w:val="006E4631"/>
    <w:rsid w:val="006E5E45"/>
    <w:rsid w:val="006E6165"/>
    <w:rsid w:val="006E64B7"/>
    <w:rsid w:val="006E6677"/>
    <w:rsid w:val="006E6897"/>
    <w:rsid w:val="006E6A73"/>
    <w:rsid w:val="006E6C0C"/>
    <w:rsid w:val="006E6E93"/>
    <w:rsid w:val="006E6F2B"/>
    <w:rsid w:val="006E7227"/>
    <w:rsid w:val="006E73A2"/>
    <w:rsid w:val="006E75AC"/>
    <w:rsid w:val="006E7CE6"/>
    <w:rsid w:val="006F0858"/>
    <w:rsid w:val="006F0B78"/>
    <w:rsid w:val="006F0BF5"/>
    <w:rsid w:val="006F0D85"/>
    <w:rsid w:val="006F106A"/>
    <w:rsid w:val="006F10D6"/>
    <w:rsid w:val="006F10F5"/>
    <w:rsid w:val="006F13EA"/>
    <w:rsid w:val="006F1F31"/>
    <w:rsid w:val="006F2B2D"/>
    <w:rsid w:val="006F2E8B"/>
    <w:rsid w:val="006F3117"/>
    <w:rsid w:val="006F378E"/>
    <w:rsid w:val="006F37EE"/>
    <w:rsid w:val="006F3CCD"/>
    <w:rsid w:val="006F4266"/>
    <w:rsid w:val="006F52A3"/>
    <w:rsid w:val="006F59A6"/>
    <w:rsid w:val="006F5CF2"/>
    <w:rsid w:val="006F62EE"/>
    <w:rsid w:val="006F64F2"/>
    <w:rsid w:val="006F6BBD"/>
    <w:rsid w:val="006F7C61"/>
    <w:rsid w:val="006F7F8A"/>
    <w:rsid w:val="006F7FBA"/>
    <w:rsid w:val="007000F3"/>
    <w:rsid w:val="00700AE8"/>
    <w:rsid w:val="007026EA"/>
    <w:rsid w:val="007031F7"/>
    <w:rsid w:val="00703CEB"/>
    <w:rsid w:val="00703D0E"/>
    <w:rsid w:val="00703F55"/>
    <w:rsid w:val="007053F7"/>
    <w:rsid w:val="00705C61"/>
    <w:rsid w:val="00705F89"/>
    <w:rsid w:val="0070624C"/>
    <w:rsid w:val="007066BB"/>
    <w:rsid w:val="007066F4"/>
    <w:rsid w:val="00706BFF"/>
    <w:rsid w:val="00706C42"/>
    <w:rsid w:val="00706C73"/>
    <w:rsid w:val="00707538"/>
    <w:rsid w:val="00707A1F"/>
    <w:rsid w:val="00707FE1"/>
    <w:rsid w:val="00710807"/>
    <w:rsid w:val="00710E90"/>
    <w:rsid w:val="00710FDF"/>
    <w:rsid w:val="0071178D"/>
    <w:rsid w:val="00712330"/>
    <w:rsid w:val="0071267D"/>
    <w:rsid w:val="0071431D"/>
    <w:rsid w:val="00714836"/>
    <w:rsid w:val="00715319"/>
    <w:rsid w:val="007153FD"/>
    <w:rsid w:val="00715E89"/>
    <w:rsid w:val="00716217"/>
    <w:rsid w:val="0071762C"/>
    <w:rsid w:val="00717B37"/>
    <w:rsid w:val="00717F24"/>
    <w:rsid w:val="00720263"/>
    <w:rsid w:val="00720947"/>
    <w:rsid w:val="00720B43"/>
    <w:rsid w:val="00721950"/>
    <w:rsid w:val="00721AC7"/>
    <w:rsid w:val="00721B7D"/>
    <w:rsid w:val="00721D17"/>
    <w:rsid w:val="00722A74"/>
    <w:rsid w:val="007235C9"/>
    <w:rsid w:val="00723766"/>
    <w:rsid w:val="0072379F"/>
    <w:rsid w:val="007239A1"/>
    <w:rsid w:val="00723BBF"/>
    <w:rsid w:val="007240E6"/>
    <w:rsid w:val="007245F7"/>
    <w:rsid w:val="00724FB9"/>
    <w:rsid w:val="00725006"/>
    <w:rsid w:val="0072545B"/>
    <w:rsid w:val="00725B4E"/>
    <w:rsid w:val="00726B96"/>
    <w:rsid w:val="00726F23"/>
    <w:rsid w:val="0072733C"/>
    <w:rsid w:val="00727B0A"/>
    <w:rsid w:val="00727BC4"/>
    <w:rsid w:val="00730076"/>
    <w:rsid w:val="0073036D"/>
    <w:rsid w:val="007307C5"/>
    <w:rsid w:val="007308CC"/>
    <w:rsid w:val="00731202"/>
    <w:rsid w:val="00731F09"/>
    <w:rsid w:val="00732126"/>
    <w:rsid w:val="00732491"/>
    <w:rsid w:val="0073276F"/>
    <w:rsid w:val="007329B1"/>
    <w:rsid w:val="00732D5A"/>
    <w:rsid w:val="0073309B"/>
    <w:rsid w:val="0073326B"/>
    <w:rsid w:val="00733673"/>
    <w:rsid w:val="00734461"/>
    <w:rsid w:val="007348E4"/>
    <w:rsid w:val="00734E10"/>
    <w:rsid w:val="00734EE3"/>
    <w:rsid w:val="00734FCF"/>
    <w:rsid w:val="007359FA"/>
    <w:rsid w:val="00736923"/>
    <w:rsid w:val="00736B7E"/>
    <w:rsid w:val="0073713E"/>
    <w:rsid w:val="007374D7"/>
    <w:rsid w:val="00737E50"/>
    <w:rsid w:val="007402D3"/>
    <w:rsid w:val="00740759"/>
    <w:rsid w:val="007407A5"/>
    <w:rsid w:val="00740EA9"/>
    <w:rsid w:val="00741A99"/>
    <w:rsid w:val="00741B02"/>
    <w:rsid w:val="00741B77"/>
    <w:rsid w:val="00741DC9"/>
    <w:rsid w:val="00742274"/>
    <w:rsid w:val="007426FF"/>
    <w:rsid w:val="00742AB8"/>
    <w:rsid w:val="00742E3D"/>
    <w:rsid w:val="007441C5"/>
    <w:rsid w:val="007442A0"/>
    <w:rsid w:val="00744A36"/>
    <w:rsid w:val="00744F91"/>
    <w:rsid w:val="00745775"/>
    <w:rsid w:val="0074675C"/>
    <w:rsid w:val="00746DDA"/>
    <w:rsid w:val="00746EF6"/>
    <w:rsid w:val="007500C4"/>
    <w:rsid w:val="007511C6"/>
    <w:rsid w:val="0075122C"/>
    <w:rsid w:val="007519A4"/>
    <w:rsid w:val="00751D2A"/>
    <w:rsid w:val="00752A72"/>
    <w:rsid w:val="0075375D"/>
    <w:rsid w:val="0075383C"/>
    <w:rsid w:val="00753A53"/>
    <w:rsid w:val="00753A8A"/>
    <w:rsid w:val="007542ED"/>
    <w:rsid w:val="007543EA"/>
    <w:rsid w:val="0075459B"/>
    <w:rsid w:val="007548A8"/>
    <w:rsid w:val="007552ED"/>
    <w:rsid w:val="0075555F"/>
    <w:rsid w:val="007557AF"/>
    <w:rsid w:val="00756830"/>
    <w:rsid w:val="00760590"/>
    <w:rsid w:val="007608F6"/>
    <w:rsid w:val="00761052"/>
    <w:rsid w:val="007616AA"/>
    <w:rsid w:val="00761A7E"/>
    <w:rsid w:val="0076350D"/>
    <w:rsid w:val="0076382F"/>
    <w:rsid w:val="007640B1"/>
    <w:rsid w:val="007645A9"/>
    <w:rsid w:val="007653C5"/>
    <w:rsid w:val="00765634"/>
    <w:rsid w:val="007659C8"/>
    <w:rsid w:val="007667E0"/>
    <w:rsid w:val="00766B64"/>
    <w:rsid w:val="007670B6"/>
    <w:rsid w:val="0076712D"/>
    <w:rsid w:val="00767C18"/>
    <w:rsid w:val="007701C2"/>
    <w:rsid w:val="007706C3"/>
    <w:rsid w:val="00771588"/>
    <w:rsid w:val="00771B9A"/>
    <w:rsid w:val="00772544"/>
    <w:rsid w:val="007728AC"/>
    <w:rsid w:val="00772BD6"/>
    <w:rsid w:val="00773BBA"/>
    <w:rsid w:val="00773DB5"/>
    <w:rsid w:val="00773DEF"/>
    <w:rsid w:val="007741B3"/>
    <w:rsid w:val="00774386"/>
    <w:rsid w:val="0077441A"/>
    <w:rsid w:val="00774599"/>
    <w:rsid w:val="007749E4"/>
    <w:rsid w:val="00774D22"/>
    <w:rsid w:val="0077502C"/>
    <w:rsid w:val="00775648"/>
    <w:rsid w:val="00776143"/>
    <w:rsid w:val="007762E1"/>
    <w:rsid w:val="007764E1"/>
    <w:rsid w:val="0077654F"/>
    <w:rsid w:val="00777318"/>
    <w:rsid w:val="00777694"/>
    <w:rsid w:val="00781039"/>
    <w:rsid w:val="007817F9"/>
    <w:rsid w:val="00782747"/>
    <w:rsid w:val="00782879"/>
    <w:rsid w:val="007829F5"/>
    <w:rsid w:val="0078301E"/>
    <w:rsid w:val="00783802"/>
    <w:rsid w:val="00783CF8"/>
    <w:rsid w:val="00784059"/>
    <w:rsid w:val="00784F89"/>
    <w:rsid w:val="007851C0"/>
    <w:rsid w:val="00785328"/>
    <w:rsid w:val="00785878"/>
    <w:rsid w:val="00785CF5"/>
    <w:rsid w:val="00785EC6"/>
    <w:rsid w:val="00786C3F"/>
    <w:rsid w:val="007873E2"/>
    <w:rsid w:val="00787B2E"/>
    <w:rsid w:val="00787EDC"/>
    <w:rsid w:val="007902FB"/>
    <w:rsid w:val="00790325"/>
    <w:rsid w:val="00791317"/>
    <w:rsid w:val="007919D2"/>
    <w:rsid w:val="00791DD1"/>
    <w:rsid w:val="00792095"/>
    <w:rsid w:val="00792AA4"/>
    <w:rsid w:val="00792BC3"/>
    <w:rsid w:val="00792ED3"/>
    <w:rsid w:val="00793D8A"/>
    <w:rsid w:val="007942C7"/>
    <w:rsid w:val="007951B9"/>
    <w:rsid w:val="0079551F"/>
    <w:rsid w:val="00795D04"/>
    <w:rsid w:val="00796673"/>
    <w:rsid w:val="00796B72"/>
    <w:rsid w:val="0079779D"/>
    <w:rsid w:val="00797B47"/>
    <w:rsid w:val="00797FDD"/>
    <w:rsid w:val="00797FF4"/>
    <w:rsid w:val="007A0204"/>
    <w:rsid w:val="007A0A78"/>
    <w:rsid w:val="007A2903"/>
    <w:rsid w:val="007A2904"/>
    <w:rsid w:val="007A33E3"/>
    <w:rsid w:val="007A35CE"/>
    <w:rsid w:val="007A3625"/>
    <w:rsid w:val="007A37E2"/>
    <w:rsid w:val="007A3843"/>
    <w:rsid w:val="007A468A"/>
    <w:rsid w:val="007A4D09"/>
    <w:rsid w:val="007A5CA4"/>
    <w:rsid w:val="007A5CA9"/>
    <w:rsid w:val="007A5DFF"/>
    <w:rsid w:val="007A65CA"/>
    <w:rsid w:val="007A68A7"/>
    <w:rsid w:val="007A6CCA"/>
    <w:rsid w:val="007A6E2F"/>
    <w:rsid w:val="007A742E"/>
    <w:rsid w:val="007B00AD"/>
    <w:rsid w:val="007B0941"/>
    <w:rsid w:val="007B09DF"/>
    <w:rsid w:val="007B0DA1"/>
    <w:rsid w:val="007B170C"/>
    <w:rsid w:val="007B1AC9"/>
    <w:rsid w:val="007B1EE9"/>
    <w:rsid w:val="007B2A36"/>
    <w:rsid w:val="007B316A"/>
    <w:rsid w:val="007B3794"/>
    <w:rsid w:val="007B394E"/>
    <w:rsid w:val="007B4195"/>
    <w:rsid w:val="007B45C2"/>
    <w:rsid w:val="007B461B"/>
    <w:rsid w:val="007B4E8A"/>
    <w:rsid w:val="007B56A9"/>
    <w:rsid w:val="007B595F"/>
    <w:rsid w:val="007B59B5"/>
    <w:rsid w:val="007B5ECF"/>
    <w:rsid w:val="007B5F22"/>
    <w:rsid w:val="007B5FF4"/>
    <w:rsid w:val="007B6020"/>
    <w:rsid w:val="007B731A"/>
    <w:rsid w:val="007B7612"/>
    <w:rsid w:val="007B77D4"/>
    <w:rsid w:val="007B782E"/>
    <w:rsid w:val="007B7BE4"/>
    <w:rsid w:val="007C058E"/>
    <w:rsid w:val="007C0965"/>
    <w:rsid w:val="007C09DE"/>
    <w:rsid w:val="007C107A"/>
    <w:rsid w:val="007C19AB"/>
    <w:rsid w:val="007C1C04"/>
    <w:rsid w:val="007C2585"/>
    <w:rsid w:val="007C2A80"/>
    <w:rsid w:val="007C2B3D"/>
    <w:rsid w:val="007C2BF9"/>
    <w:rsid w:val="007C2CED"/>
    <w:rsid w:val="007C2DA4"/>
    <w:rsid w:val="007C342A"/>
    <w:rsid w:val="007C38C3"/>
    <w:rsid w:val="007C4AAD"/>
    <w:rsid w:val="007C533E"/>
    <w:rsid w:val="007C552A"/>
    <w:rsid w:val="007C56B3"/>
    <w:rsid w:val="007C56FD"/>
    <w:rsid w:val="007C5D36"/>
    <w:rsid w:val="007C5E41"/>
    <w:rsid w:val="007C61C0"/>
    <w:rsid w:val="007C65AC"/>
    <w:rsid w:val="007C6B23"/>
    <w:rsid w:val="007C72A3"/>
    <w:rsid w:val="007C7767"/>
    <w:rsid w:val="007D0F53"/>
    <w:rsid w:val="007D133A"/>
    <w:rsid w:val="007D13C0"/>
    <w:rsid w:val="007D1661"/>
    <w:rsid w:val="007D1C7B"/>
    <w:rsid w:val="007D1FD7"/>
    <w:rsid w:val="007D256F"/>
    <w:rsid w:val="007D2C53"/>
    <w:rsid w:val="007D2F0F"/>
    <w:rsid w:val="007D3029"/>
    <w:rsid w:val="007D3155"/>
    <w:rsid w:val="007D33FD"/>
    <w:rsid w:val="007D37E3"/>
    <w:rsid w:val="007D3B5B"/>
    <w:rsid w:val="007D40AB"/>
    <w:rsid w:val="007D4110"/>
    <w:rsid w:val="007D41F2"/>
    <w:rsid w:val="007D4206"/>
    <w:rsid w:val="007D5E8B"/>
    <w:rsid w:val="007D5F77"/>
    <w:rsid w:val="007D628B"/>
    <w:rsid w:val="007D62CF"/>
    <w:rsid w:val="007D6367"/>
    <w:rsid w:val="007D68C8"/>
    <w:rsid w:val="007D7326"/>
    <w:rsid w:val="007D7930"/>
    <w:rsid w:val="007E0BD1"/>
    <w:rsid w:val="007E136B"/>
    <w:rsid w:val="007E156B"/>
    <w:rsid w:val="007E158E"/>
    <w:rsid w:val="007E15C8"/>
    <w:rsid w:val="007E17B9"/>
    <w:rsid w:val="007E2AAA"/>
    <w:rsid w:val="007E33D2"/>
    <w:rsid w:val="007E33FD"/>
    <w:rsid w:val="007E39DA"/>
    <w:rsid w:val="007E3B1B"/>
    <w:rsid w:val="007E3F99"/>
    <w:rsid w:val="007E41B5"/>
    <w:rsid w:val="007E4636"/>
    <w:rsid w:val="007E5820"/>
    <w:rsid w:val="007E59D3"/>
    <w:rsid w:val="007E5A3A"/>
    <w:rsid w:val="007E5E11"/>
    <w:rsid w:val="007E6392"/>
    <w:rsid w:val="007E70F7"/>
    <w:rsid w:val="007E7240"/>
    <w:rsid w:val="007E7572"/>
    <w:rsid w:val="007E7574"/>
    <w:rsid w:val="007F03B5"/>
    <w:rsid w:val="007F1512"/>
    <w:rsid w:val="007F15FE"/>
    <w:rsid w:val="007F1F8A"/>
    <w:rsid w:val="007F249D"/>
    <w:rsid w:val="007F26E0"/>
    <w:rsid w:val="007F28F5"/>
    <w:rsid w:val="007F31FD"/>
    <w:rsid w:val="007F3432"/>
    <w:rsid w:val="007F36A9"/>
    <w:rsid w:val="007F3823"/>
    <w:rsid w:val="007F4237"/>
    <w:rsid w:val="007F42C9"/>
    <w:rsid w:val="007F4F77"/>
    <w:rsid w:val="007F5D64"/>
    <w:rsid w:val="007F684F"/>
    <w:rsid w:val="007F69C6"/>
    <w:rsid w:val="007F70BD"/>
    <w:rsid w:val="007F78C2"/>
    <w:rsid w:val="007F78DD"/>
    <w:rsid w:val="00800059"/>
    <w:rsid w:val="00800CBE"/>
    <w:rsid w:val="00801CA2"/>
    <w:rsid w:val="00802082"/>
    <w:rsid w:val="008024B5"/>
    <w:rsid w:val="008024C2"/>
    <w:rsid w:val="00802617"/>
    <w:rsid w:val="00802A36"/>
    <w:rsid w:val="00802C39"/>
    <w:rsid w:val="008030E3"/>
    <w:rsid w:val="008032D1"/>
    <w:rsid w:val="008033B2"/>
    <w:rsid w:val="00803C2A"/>
    <w:rsid w:val="00803D87"/>
    <w:rsid w:val="00803DEF"/>
    <w:rsid w:val="00803E45"/>
    <w:rsid w:val="00804310"/>
    <w:rsid w:val="008049C7"/>
    <w:rsid w:val="00804C7B"/>
    <w:rsid w:val="00805AF5"/>
    <w:rsid w:val="0080687E"/>
    <w:rsid w:val="00806BC0"/>
    <w:rsid w:val="00806C87"/>
    <w:rsid w:val="00806D07"/>
    <w:rsid w:val="0081070E"/>
    <w:rsid w:val="00810969"/>
    <w:rsid w:val="00811378"/>
    <w:rsid w:val="0081157B"/>
    <w:rsid w:val="008126C7"/>
    <w:rsid w:val="00813345"/>
    <w:rsid w:val="0081379C"/>
    <w:rsid w:val="00813FC1"/>
    <w:rsid w:val="00814461"/>
    <w:rsid w:val="00814D7C"/>
    <w:rsid w:val="00815765"/>
    <w:rsid w:val="008158EF"/>
    <w:rsid w:val="00816C87"/>
    <w:rsid w:val="0081709F"/>
    <w:rsid w:val="0081728E"/>
    <w:rsid w:val="008177E6"/>
    <w:rsid w:val="00817D45"/>
    <w:rsid w:val="008200EF"/>
    <w:rsid w:val="008202DA"/>
    <w:rsid w:val="0082070E"/>
    <w:rsid w:val="00820D97"/>
    <w:rsid w:val="00820F10"/>
    <w:rsid w:val="008214F8"/>
    <w:rsid w:val="008215F9"/>
    <w:rsid w:val="0082162B"/>
    <w:rsid w:val="00821873"/>
    <w:rsid w:val="00821DFC"/>
    <w:rsid w:val="00821E73"/>
    <w:rsid w:val="0082217C"/>
    <w:rsid w:val="0082294B"/>
    <w:rsid w:val="00822B05"/>
    <w:rsid w:val="00822C7F"/>
    <w:rsid w:val="00822ED2"/>
    <w:rsid w:val="008235BF"/>
    <w:rsid w:val="008239AC"/>
    <w:rsid w:val="00823D38"/>
    <w:rsid w:val="0082476C"/>
    <w:rsid w:val="00824B5B"/>
    <w:rsid w:val="00825660"/>
    <w:rsid w:val="00825FBA"/>
    <w:rsid w:val="00825FC1"/>
    <w:rsid w:val="00826609"/>
    <w:rsid w:val="008267A0"/>
    <w:rsid w:val="00826BC6"/>
    <w:rsid w:val="008271A2"/>
    <w:rsid w:val="008274FE"/>
    <w:rsid w:val="00827A6B"/>
    <w:rsid w:val="008301C1"/>
    <w:rsid w:val="00830434"/>
    <w:rsid w:val="00830D11"/>
    <w:rsid w:val="00830D17"/>
    <w:rsid w:val="00830F05"/>
    <w:rsid w:val="00831371"/>
    <w:rsid w:val="0083152A"/>
    <w:rsid w:val="008316C3"/>
    <w:rsid w:val="00831CEB"/>
    <w:rsid w:val="00831DC1"/>
    <w:rsid w:val="00831DD2"/>
    <w:rsid w:val="00831DE8"/>
    <w:rsid w:val="0083214A"/>
    <w:rsid w:val="00832210"/>
    <w:rsid w:val="00832BB8"/>
    <w:rsid w:val="008336D5"/>
    <w:rsid w:val="00833C35"/>
    <w:rsid w:val="00833D1F"/>
    <w:rsid w:val="0083408E"/>
    <w:rsid w:val="00834907"/>
    <w:rsid w:val="00834A65"/>
    <w:rsid w:val="00834AC1"/>
    <w:rsid w:val="008355B4"/>
    <w:rsid w:val="00835A08"/>
    <w:rsid w:val="00835B40"/>
    <w:rsid w:val="00835BA0"/>
    <w:rsid w:val="00835EA5"/>
    <w:rsid w:val="00836C21"/>
    <w:rsid w:val="00836FB5"/>
    <w:rsid w:val="0083766E"/>
    <w:rsid w:val="008377B8"/>
    <w:rsid w:val="00837CF3"/>
    <w:rsid w:val="00840975"/>
    <w:rsid w:val="00840B5F"/>
    <w:rsid w:val="00840E95"/>
    <w:rsid w:val="00841BBF"/>
    <w:rsid w:val="00841C23"/>
    <w:rsid w:val="00841C3B"/>
    <w:rsid w:val="00841D65"/>
    <w:rsid w:val="00841F61"/>
    <w:rsid w:val="00842F8C"/>
    <w:rsid w:val="00843064"/>
    <w:rsid w:val="00843745"/>
    <w:rsid w:val="008438AC"/>
    <w:rsid w:val="00845E6F"/>
    <w:rsid w:val="008464D9"/>
    <w:rsid w:val="00846D01"/>
    <w:rsid w:val="00846D40"/>
    <w:rsid w:val="008475B6"/>
    <w:rsid w:val="00847761"/>
    <w:rsid w:val="0084776A"/>
    <w:rsid w:val="00847792"/>
    <w:rsid w:val="00847C85"/>
    <w:rsid w:val="008508F0"/>
    <w:rsid w:val="00851437"/>
    <w:rsid w:val="00852BBD"/>
    <w:rsid w:val="00852D09"/>
    <w:rsid w:val="00852DB4"/>
    <w:rsid w:val="00852E4E"/>
    <w:rsid w:val="008532D5"/>
    <w:rsid w:val="00853ACE"/>
    <w:rsid w:val="00853E7D"/>
    <w:rsid w:val="00854065"/>
    <w:rsid w:val="0085426F"/>
    <w:rsid w:val="00854337"/>
    <w:rsid w:val="00854659"/>
    <w:rsid w:val="00854A6E"/>
    <w:rsid w:val="00854D66"/>
    <w:rsid w:val="0085551E"/>
    <w:rsid w:val="00855B5A"/>
    <w:rsid w:val="00855E42"/>
    <w:rsid w:val="00855F77"/>
    <w:rsid w:val="008561B2"/>
    <w:rsid w:val="008562EC"/>
    <w:rsid w:val="008562FE"/>
    <w:rsid w:val="0085667E"/>
    <w:rsid w:val="008566F9"/>
    <w:rsid w:val="0085727B"/>
    <w:rsid w:val="0085753D"/>
    <w:rsid w:val="0086069E"/>
    <w:rsid w:val="00861026"/>
    <w:rsid w:val="00862597"/>
    <w:rsid w:val="0086260F"/>
    <w:rsid w:val="00862DD8"/>
    <w:rsid w:val="0086304A"/>
    <w:rsid w:val="0086345A"/>
    <w:rsid w:val="00863666"/>
    <w:rsid w:val="008637FA"/>
    <w:rsid w:val="008639D0"/>
    <w:rsid w:val="008644E4"/>
    <w:rsid w:val="00864810"/>
    <w:rsid w:val="00864C93"/>
    <w:rsid w:val="00864D62"/>
    <w:rsid w:val="00865335"/>
    <w:rsid w:val="008654C9"/>
    <w:rsid w:val="0086582D"/>
    <w:rsid w:val="008659D0"/>
    <w:rsid w:val="00866809"/>
    <w:rsid w:val="008669ED"/>
    <w:rsid w:val="00866A1B"/>
    <w:rsid w:val="00866B0A"/>
    <w:rsid w:val="00866E4D"/>
    <w:rsid w:val="00867370"/>
    <w:rsid w:val="008720FF"/>
    <w:rsid w:val="0087293B"/>
    <w:rsid w:val="00872DAC"/>
    <w:rsid w:val="00873414"/>
    <w:rsid w:val="008734A1"/>
    <w:rsid w:val="008735D1"/>
    <w:rsid w:val="00873A7B"/>
    <w:rsid w:val="00874053"/>
    <w:rsid w:val="0087484A"/>
    <w:rsid w:val="0087499C"/>
    <w:rsid w:val="00874B85"/>
    <w:rsid w:val="00875308"/>
    <w:rsid w:val="00875B2B"/>
    <w:rsid w:val="00875C6B"/>
    <w:rsid w:val="00875EB1"/>
    <w:rsid w:val="00877B80"/>
    <w:rsid w:val="00880092"/>
    <w:rsid w:val="008806DE"/>
    <w:rsid w:val="00880957"/>
    <w:rsid w:val="00880A08"/>
    <w:rsid w:val="00881B07"/>
    <w:rsid w:val="00881DA6"/>
    <w:rsid w:val="00882330"/>
    <w:rsid w:val="00882ACC"/>
    <w:rsid w:val="00883177"/>
    <w:rsid w:val="008831CC"/>
    <w:rsid w:val="00884829"/>
    <w:rsid w:val="00884C4E"/>
    <w:rsid w:val="00885352"/>
    <w:rsid w:val="008854AE"/>
    <w:rsid w:val="008856D0"/>
    <w:rsid w:val="00885B24"/>
    <w:rsid w:val="00885EE1"/>
    <w:rsid w:val="00886420"/>
    <w:rsid w:val="00886CA2"/>
    <w:rsid w:val="00886EFD"/>
    <w:rsid w:val="008874C8"/>
    <w:rsid w:val="008876BC"/>
    <w:rsid w:val="008913BC"/>
    <w:rsid w:val="0089178A"/>
    <w:rsid w:val="008921C4"/>
    <w:rsid w:val="00892257"/>
    <w:rsid w:val="00892457"/>
    <w:rsid w:val="008926A6"/>
    <w:rsid w:val="008930BB"/>
    <w:rsid w:val="0089314B"/>
    <w:rsid w:val="008940D6"/>
    <w:rsid w:val="00894271"/>
    <w:rsid w:val="00894345"/>
    <w:rsid w:val="00894A42"/>
    <w:rsid w:val="00894D31"/>
    <w:rsid w:val="00895AF9"/>
    <w:rsid w:val="00896791"/>
    <w:rsid w:val="00896B0C"/>
    <w:rsid w:val="008972D2"/>
    <w:rsid w:val="0089732D"/>
    <w:rsid w:val="00897830"/>
    <w:rsid w:val="00897B01"/>
    <w:rsid w:val="008A00B3"/>
    <w:rsid w:val="008A00C2"/>
    <w:rsid w:val="008A1111"/>
    <w:rsid w:val="008A1323"/>
    <w:rsid w:val="008A2379"/>
    <w:rsid w:val="008A26D7"/>
    <w:rsid w:val="008A2CE8"/>
    <w:rsid w:val="008A2D64"/>
    <w:rsid w:val="008A4666"/>
    <w:rsid w:val="008A4FB6"/>
    <w:rsid w:val="008A5154"/>
    <w:rsid w:val="008A5660"/>
    <w:rsid w:val="008A56CB"/>
    <w:rsid w:val="008A6151"/>
    <w:rsid w:val="008A61D1"/>
    <w:rsid w:val="008A637E"/>
    <w:rsid w:val="008A64D9"/>
    <w:rsid w:val="008A65DF"/>
    <w:rsid w:val="008A68C0"/>
    <w:rsid w:val="008A6A45"/>
    <w:rsid w:val="008A7191"/>
    <w:rsid w:val="008A7428"/>
    <w:rsid w:val="008A7DF5"/>
    <w:rsid w:val="008A7ECB"/>
    <w:rsid w:val="008B0167"/>
    <w:rsid w:val="008B0310"/>
    <w:rsid w:val="008B049A"/>
    <w:rsid w:val="008B07FD"/>
    <w:rsid w:val="008B1520"/>
    <w:rsid w:val="008B1581"/>
    <w:rsid w:val="008B1A52"/>
    <w:rsid w:val="008B2626"/>
    <w:rsid w:val="008B26AB"/>
    <w:rsid w:val="008B28AA"/>
    <w:rsid w:val="008B2FA8"/>
    <w:rsid w:val="008B35CE"/>
    <w:rsid w:val="008B3DBF"/>
    <w:rsid w:val="008B3F01"/>
    <w:rsid w:val="008B4B3D"/>
    <w:rsid w:val="008B54AC"/>
    <w:rsid w:val="008B593A"/>
    <w:rsid w:val="008B597F"/>
    <w:rsid w:val="008B5A32"/>
    <w:rsid w:val="008B5E32"/>
    <w:rsid w:val="008B6F92"/>
    <w:rsid w:val="008B70E2"/>
    <w:rsid w:val="008B74E2"/>
    <w:rsid w:val="008B768E"/>
    <w:rsid w:val="008B7B5B"/>
    <w:rsid w:val="008B7F78"/>
    <w:rsid w:val="008C0193"/>
    <w:rsid w:val="008C0374"/>
    <w:rsid w:val="008C121D"/>
    <w:rsid w:val="008C19F9"/>
    <w:rsid w:val="008C1A8A"/>
    <w:rsid w:val="008C25EC"/>
    <w:rsid w:val="008C285D"/>
    <w:rsid w:val="008C2E97"/>
    <w:rsid w:val="008C3912"/>
    <w:rsid w:val="008C3F46"/>
    <w:rsid w:val="008C4D44"/>
    <w:rsid w:val="008C4FF3"/>
    <w:rsid w:val="008C5E8B"/>
    <w:rsid w:val="008C646C"/>
    <w:rsid w:val="008C6A79"/>
    <w:rsid w:val="008C714F"/>
    <w:rsid w:val="008C7664"/>
    <w:rsid w:val="008C77A5"/>
    <w:rsid w:val="008C7996"/>
    <w:rsid w:val="008C7F72"/>
    <w:rsid w:val="008D0276"/>
    <w:rsid w:val="008D050B"/>
    <w:rsid w:val="008D07D5"/>
    <w:rsid w:val="008D0917"/>
    <w:rsid w:val="008D0F72"/>
    <w:rsid w:val="008D15FF"/>
    <w:rsid w:val="008D191D"/>
    <w:rsid w:val="008D1996"/>
    <w:rsid w:val="008D25A9"/>
    <w:rsid w:val="008D26F7"/>
    <w:rsid w:val="008D2953"/>
    <w:rsid w:val="008D355E"/>
    <w:rsid w:val="008D381C"/>
    <w:rsid w:val="008D4A30"/>
    <w:rsid w:val="008D4A98"/>
    <w:rsid w:val="008D4D81"/>
    <w:rsid w:val="008D4DE3"/>
    <w:rsid w:val="008D4E4D"/>
    <w:rsid w:val="008D540F"/>
    <w:rsid w:val="008D618C"/>
    <w:rsid w:val="008D61FC"/>
    <w:rsid w:val="008D74F7"/>
    <w:rsid w:val="008D7AF1"/>
    <w:rsid w:val="008E0099"/>
    <w:rsid w:val="008E04B3"/>
    <w:rsid w:val="008E0A63"/>
    <w:rsid w:val="008E1245"/>
    <w:rsid w:val="008E1A81"/>
    <w:rsid w:val="008E3070"/>
    <w:rsid w:val="008E3320"/>
    <w:rsid w:val="008E387D"/>
    <w:rsid w:val="008E38BF"/>
    <w:rsid w:val="008E3FA7"/>
    <w:rsid w:val="008E430B"/>
    <w:rsid w:val="008E443E"/>
    <w:rsid w:val="008E473F"/>
    <w:rsid w:val="008E4F7F"/>
    <w:rsid w:val="008E64B1"/>
    <w:rsid w:val="008E6768"/>
    <w:rsid w:val="008E699C"/>
    <w:rsid w:val="008E69DF"/>
    <w:rsid w:val="008E714D"/>
    <w:rsid w:val="008E71EE"/>
    <w:rsid w:val="008E74A1"/>
    <w:rsid w:val="008E7C53"/>
    <w:rsid w:val="008E7D28"/>
    <w:rsid w:val="008E7E50"/>
    <w:rsid w:val="008E7F87"/>
    <w:rsid w:val="008F139D"/>
    <w:rsid w:val="008F13A4"/>
    <w:rsid w:val="008F1894"/>
    <w:rsid w:val="008F1C4E"/>
    <w:rsid w:val="008F2045"/>
    <w:rsid w:val="008F2136"/>
    <w:rsid w:val="008F286C"/>
    <w:rsid w:val="008F2EA1"/>
    <w:rsid w:val="008F3196"/>
    <w:rsid w:val="008F34CB"/>
    <w:rsid w:val="008F3924"/>
    <w:rsid w:val="008F3A6D"/>
    <w:rsid w:val="008F4639"/>
    <w:rsid w:val="008F5176"/>
    <w:rsid w:val="008F5859"/>
    <w:rsid w:val="008F5893"/>
    <w:rsid w:val="008F5BA8"/>
    <w:rsid w:val="008F732A"/>
    <w:rsid w:val="008F74E0"/>
    <w:rsid w:val="008F7954"/>
    <w:rsid w:val="008F7FF0"/>
    <w:rsid w:val="0090011D"/>
    <w:rsid w:val="00900868"/>
    <w:rsid w:val="00900D7D"/>
    <w:rsid w:val="00901369"/>
    <w:rsid w:val="009014E3"/>
    <w:rsid w:val="0090171F"/>
    <w:rsid w:val="00901B08"/>
    <w:rsid w:val="00902310"/>
    <w:rsid w:val="009024C4"/>
    <w:rsid w:val="0090287C"/>
    <w:rsid w:val="0090287D"/>
    <w:rsid w:val="009029F7"/>
    <w:rsid w:val="00902A50"/>
    <w:rsid w:val="00902D51"/>
    <w:rsid w:val="00903222"/>
    <w:rsid w:val="0090417F"/>
    <w:rsid w:val="009041FC"/>
    <w:rsid w:val="00904955"/>
    <w:rsid w:val="00905144"/>
    <w:rsid w:val="0090530F"/>
    <w:rsid w:val="009054A8"/>
    <w:rsid w:val="00905A16"/>
    <w:rsid w:val="00905A42"/>
    <w:rsid w:val="00905CA4"/>
    <w:rsid w:val="0090620B"/>
    <w:rsid w:val="00906396"/>
    <w:rsid w:val="009064A8"/>
    <w:rsid w:val="00906525"/>
    <w:rsid w:val="00906DA9"/>
    <w:rsid w:val="00906EC0"/>
    <w:rsid w:val="00907066"/>
    <w:rsid w:val="00907CFD"/>
    <w:rsid w:val="00907D0F"/>
    <w:rsid w:val="00907F5B"/>
    <w:rsid w:val="00910352"/>
    <w:rsid w:val="00911305"/>
    <w:rsid w:val="009114B7"/>
    <w:rsid w:val="00911F94"/>
    <w:rsid w:val="009123CF"/>
    <w:rsid w:val="00912C8B"/>
    <w:rsid w:val="00913162"/>
    <w:rsid w:val="00913183"/>
    <w:rsid w:val="00913D6D"/>
    <w:rsid w:val="00913DCF"/>
    <w:rsid w:val="00913E0B"/>
    <w:rsid w:val="00913F45"/>
    <w:rsid w:val="0091427F"/>
    <w:rsid w:val="00914FE7"/>
    <w:rsid w:val="00915523"/>
    <w:rsid w:val="00915AA7"/>
    <w:rsid w:val="00915AC4"/>
    <w:rsid w:val="00915B2F"/>
    <w:rsid w:val="009200B5"/>
    <w:rsid w:val="0092070A"/>
    <w:rsid w:val="00920FA0"/>
    <w:rsid w:val="009217C7"/>
    <w:rsid w:val="00921ED9"/>
    <w:rsid w:val="00921F5A"/>
    <w:rsid w:val="009220CA"/>
    <w:rsid w:val="00922354"/>
    <w:rsid w:val="00922710"/>
    <w:rsid w:val="00922D10"/>
    <w:rsid w:val="00923073"/>
    <w:rsid w:val="0092363E"/>
    <w:rsid w:val="009241DC"/>
    <w:rsid w:val="0092422A"/>
    <w:rsid w:val="0092453E"/>
    <w:rsid w:val="00924544"/>
    <w:rsid w:val="009248E1"/>
    <w:rsid w:val="00924A49"/>
    <w:rsid w:val="00925361"/>
    <w:rsid w:val="009253F1"/>
    <w:rsid w:val="009256E5"/>
    <w:rsid w:val="00925A5E"/>
    <w:rsid w:val="00926114"/>
    <w:rsid w:val="00926175"/>
    <w:rsid w:val="009261FE"/>
    <w:rsid w:val="009264BD"/>
    <w:rsid w:val="009272DD"/>
    <w:rsid w:val="009272E8"/>
    <w:rsid w:val="00927B95"/>
    <w:rsid w:val="00927CE3"/>
    <w:rsid w:val="00930815"/>
    <w:rsid w:val="00931102"/>
    <w:rsid w:val="009318CB"/>
    <w:rsid w:val="00931ACA"/>
    <w:rsid w:val="0093210B"/>
    <w:rsid w:val="0093217F"/>
    <w:rsid w:val="009322DF"/>
    <w:rsid w:val="009326C8"/>
    <w:rsid w:val="009336B2"/>
    <w:rsid w:val="00933D06"/>
    <w:rsid w:val="00933D0F"/>
    <w:rsid w:val="00934714"/>
    <w:rsid w:val="00934756"/>
    <w:rsid w:val="00934BBF"/>
    <w:rsid w:val="009350C3"/>
    <w:rsid w:val="00935529"/>
    <w:rsid w:val="0093562B"/>
    <w:rsid w:val="00935DE6"/>
    <w:rsid w:val="00936319"/>
    <w:rsid w:val="00936680"/>
    <w:rsid w:val="009368FF"/>
    <w:rsid w:val="009403B6"/>
    <w:rsid w:val="009404FF"/>
    <w:rsid w:val="00940D61"/>
    <w:rsid w:val="00940FF5"/>
    <w:rsid w:val="0094128A"/>
    <w:rsid w:val="0094148E"/>
    <w:rsid w:val="00941674"/>
    <w:rsid w:val="009419B9"/>
    <w:rsid w:val="00941C57"/>
    <w:rsid w:val="00942DF5"/>
    <w:rsid w:val="009430FD"/>
    <w:rsid w:val="00943581"/>
    <w:rsid w:val="00943A78"/>
    <w:rsid w:val="009441C1"/>
    <w:rsid w:val="009443D6"/>
    <w:rsid w:val="00944966"/>
    <w:rsid w:val="00944A2F"/>
    <w:rsid w:val="00944F0A"/>
    <w:rsid w:val="00945234"/>
    <w:rsid w:val="0094527F"/>
    <w:rsid w:val="00945733"/>
    <w:rsid w:val="0094690E"/>
    <w:rsid w:val="00946A6D"/>
    <w:rsid w:val="00946C94"/>
    <w:rsid w:val="00946EFC"/>
    <w:rsid w:val="0094749B"/>
    <w:rsid w:val="00947DA8"/>
    <w:rsid w:val="009506D6"/>
    <w:rsid w:val="009510A9"/>
    <w:rsid w:val="009511AD"/>
    <w:rsid w:val="009516BD"/>
    <w:rsid w:val="0095178F"/>
    <w:rsid w:val="0095191C"/>
    <w:rsid w:val="0095223C"/>
    <w:rsid w:val="0095240E"/>
    <w:rsid w:val="009526FC"/>
    <w:rsid w:val="00952B59"/>
    <w:rsid w:val="009531F1"/>
    <w:rsid w:val="009539F0"/>
    <w:rsid w:val="00953FEF"/>
    <w:rsid w:val="0095411C"/>
    <w:rsid w:val="009541FF"/>
    <w:rsid w:val="009557CC"/>
    <w:rsid w:val="00955B59"/>
    <w:rsid w:val="00955E2B"/>
    <w:rsid w:val="00955E35"/>
    <w:rsid w:val="009563FB"/>
    <w:rsid w:val="009565FF"/>
    <w:rsid w:val="00956723"/>
    <w:rsid w:val="009569C7"/>
    <w:rsid w:val="00961540"/>
    <w:rsid w:val="00961A05"/>
    <w:rsid w:val="00962BA3"/>
    <w:rsid w:val="00962F67"/>
    <w:rsid w:val="00962FC2"/>
    <w:rsid w:val="00964AEE"/>
    <w:rsid w:val="00965038"/>
    <w:rsid w:val="009650D8"/>
    <w:rsid w:val="00965288"/>
    <w:rsid w:val="009653F4"/>
    <w:rsid w:val="0096619E"/>
    <w:rsid w:val="00966C58"/>
    <w:rsid w:val="00967186"/>
    <w:rsid w:val="00967596"/>
    <w:rsid w:val="00967C7C"/>
    <w:rsid w:val="00971160"/>
    <w:rsid w:val="00971215"/>
    <w:rsid w:val="00971231"/>
    <w:rsid w:val="0097194B"/>
    <w:rsid w:val="00971BE5"/>
    <w:rsid w:val="009723E6"/>
    <w:rsid w:val="00972E07"/>
    <w:rsid w:val="00972FB0"/>
    <w:rsid w:val="00973E1A"/>
    <w:rsid w:val="0097493E"/>
    <w:rsid w:val="00974948"/>
    <w:rsid w:val="00974DDC"/>
    <w:rsid w:val="00975792"/>
    <w:rsid w:val="00976751"/>
    <w:rsid w:val="009767A6"/>
    <w:rsid w:val="00977403"/>
    <w:rsid w:val="009806B9"/>
    <w:rsid w:val="00980B2A"/>
    <w:rsid w:val="00980F32"/>
    <w:rsid w:val="00981A37"/>
    <w:rsid w:val="00981AE9"/>
    <w:rsid w:val="00981CD9"/>
    <w:rsid w:val="00981DB4"/>
    <w:rsid w:val="00981DF8"/>
    <w:rsid w:val="00982232"/>
    <w:rsid w:val="00982454"/>
    <w:rsid w:val="00982AE2"/>
    <w:rsid w:val="00982C3F"/>
    <w:rsid w:val="0098316E"/>
    <w:rsid w:val="0098365F"/>
    <w:rsid w:val="00983797"/>
    <w:rsid w:val="00983A4A"/>
    <w:rsid w:val="009846A8"/>
    <w:rsid w:val="009849A5"/>
    <w:rsid w:val="00984D2A"/>
    <w:rsid w:val="00984DA8"/>
    <w:rsid w:val="009860E1"/>
    <w:rsid w:val="0098659B"/>
    <w:rsid w:val="00986F9E"/>
    <w:rsid w:val="00987639"/>
    <w:rsid w:val="009877FB"/>
    <w:rsid w:val="009878A7"/>
    <w:rsid w:val="00987E8E"/>
    <w:rsid w:val="00990A32"/>
    <w:rsid w:val="00990DA5"/>
    <w:rsid w:val="009911F0"/>
    <w:rsid w:val="0099183C"/>
    <w:rsid w:val="00991BA0"/>
    <w:rsid w:val="00991C08"/>
    <w:rsid w:val="00991CB1"/>
    <w:rsid w:val="00991DB3"/>
    <w:rsid w:val="009921A4"/>
    <w:rsid w:val="00992CC1"/>
    <w:rsid w:val="00993229"/>
    <w:rsid w:val="00993EA5"/>
    <w:rsid w:val="00994292"/>
    <w:rsid w:val="009942CD"/>
    <w:rsid w:val="00995290"/>
    <w:rsid w:val="009953D8"/>
    <w:rsid w:val="00995FA1"/>
    <w:rsid w:val="00997BA4"/>
    <w:rsid w:val="00997D5E"/>
    <w:rsid w:val="00997F48"/>
    <w:rsid w:val="009A0139"/>
    <w:rsid w:val="009A0DF3"/>
    <w:rsid w:val="009A0F66"/>
    <w:rsid w:val="009A145E"/>
    <w:rsid w:val="009A1AB7"/>
    <w:rsid w:val="009A266D"/>
    <w:rsid w:val="009A2759"/>
    <w:rsid w:val="009A2D41"/>
    <w:rsid w:val="009A2F99"/>
    <w:rsid w:val="009A321E"/>
    <w:rsid w:val="009A357D"/>
    <w:rsid w:val="009A3BA2"/>
    <w:rsid w:val="009A4C94"/>
    <w:rsid w:val="009A4CE9"/>
    <w:rsid w:val="009A5B29"/>
    <w:rsid w:val="009A701C"/>
    <w:rsid w:val="009A7303"/>
    <w:rsid w:val="009A7917"/>
    <w:rsid w:val="009A7CA2"/>
    <w:rsid w:val="009B0353"/>
    <w:rsid w:val="009B075A"/>
    <w:rsid w:val="009B079B"/>
    <w:rsid w:val="009B14FA"/>
    <w:rsid w:val="009B1B72"/>
    <w:rsid w:val="009B1C44"/>
    <w:rsid w:val="009B1CEE"/>
    <w:rsid w:val="009B24C4"/>
    <w:rsid w:val="009B2DF4"/>
    <w:rsid w:val="009B3132"/>
    <w:rsid w:val="009B348F"/>
    <w:rsid w:val="009B3D38"/>
    <w:rsid w:val="009B3DF2"/>
    <w:rsid w:val="009B3E78"/>
    <w:rsid w:val="009B55EC"/>
    <w:rsid w:val="009B5656"/>
    <w:rsid w:val="009B58F7"/>
    <w:rsid w:val="009B5A11"/>
    <w:rsid w:val="009B6AF7"/>
    <w:rsid w:val="009B7C62"/>
    <w:rsid w:val="009B7E86"/>
    <w:rsid w:val="009C01CD"/>
    <w:rsid w:val="009C046B"/>
    <w:rsid w:val="009C0A1D"/>
    <w:rsid w:val="009C1467"/>
    <w:rsid w:val="009C1FFB"/>
    <w:rsid w:val="009C23E4"/>
    <w:rsid w:val="009C2B63"/>
    <w:rsid w:val="009C2CA3"/>
    <w:rsid w:val="009C2FB6"/>
    <w:rsid w:val="009C4DB4"/>
    <w:rsid w:val="009C5109"/>
    <w:rsid w:val="009C516A"/>
    <w:rsid w:val="009C5E13"/>
    <w:rsid w:val="009C60B9"/>
    <w:rsid w:val="009C60F7"/>
    <w:rsid w:val="009C66B9"/>
    <w:rsid w:val="009C69E4"/>
    <w:rsid w:val="009C7497"/>
    <w:rsid w:val="009C7693"/>
    <w:rsid w:val="009C7EB5"/>
    <w:rsid w:val="009D1201"/>
    <w:rsid w:val="009D1433"/>
    <w:rsid w:val="009D176D"/>
    <w:rsid w:val="009D1891"/>
    <w:rsid w:val="009D19F8"/>
    <w:rsid w:val="009D1DB0"/>
    <w:rsid w:val="009D1F1D"/>
    <w:rsid w:val="009D1FDC"/>
    <w:rsid w:val="009D27A8"/>
    <w:rsid w:val="009D2B83"/>
    <w:rsid w:val="009D33AD"/>
    <w:rsid w:val="009D35BA"/>
    <w:rsid w:val="009D3C94"/>
    <w:rsid w:val="009D3CFE"/>
    <w:rsid w:val="009D3D47"/>
    <w:rsid w:val="009D4325"/>
    <w:rsid w:val="009D5482"/>
    <w:rsid w:val="009D5751"/>
    <w:rsid w:val="009D5A4B"/>
    <w:rsid w:val="009D5D41"/>
    <w:rsid w:val="009D61C2"/>
    <w:rsid w:val="009D6D77"/>
    <w:rsid w:val="009D7110"/>
    <w:rsid w:val="009D74C8"/>
    <w:rsid w:val="009D79B1"/>
    <w:rsid w:val="009D7B56"/>
    <w:rsid w:val="009E00E5"/>
    <w:rsid w:val="009E053E"/>
    <w:rsid w:val="009E0720"/>
    <w:rsid w:val="009E07E0"/>
    <w:rsid w:val="009E1553"/>
    <w:rsid w:val="009E188D"/>
    <w:rsid w:val="009E1B1D"/>
    <w:rsid w:val="009E2B1B"/>
    <w:rsid w:val="009E2DBA"/>
    <w:rsid w:val="009E3952"/>
    <w:rsid w:val="009E4CEB"/>
    <w:rsid w:val="009E4EB5"/>
    <w:rsid w:val="009E6772"/>
    <w:rsid w:val="009E694C"/>
    <w:rsid w:val="009E721E"/>
    <w:rsid w:val="009E7349"/>
    <w:rsid w:val="009E78B3"/>
    <w:rsid w:val="009E7C87"/>
    <w:rsid w:val="009F057F"/>
    <w:rsid w:val="009F0844"/>
    <w:rsid w:val="009F0D73"/>
    <w:rsid w:val="009F1231"/>
    <w:rsid w:val="009F2725"/>
    <w:rsid w:val="009F2BF9"/>
    <w:rsid w:val="009F2E9C"/>
    <w:rsid w:val="009F3897"/>
    <w:rsid w:val="009F3CBD"/>
    <w:rsid w:val="009F3D17"/>
    <w:rsid w:val="009F3D70"/>
    <w:rsid w:val="009F46EE"/>
    <w:rsid w:val="009F537A"/>
    <w:rsid w:val="009F53EF"/>
    <w:rsid w:val="009F54C3"/>
    <w:rsid w:val="009F55E5"/>
    <w:rsid w:val="009F59B1"/>
    <w:rsid w:val="009F5AF4"/>
    <w:rsid w:val="009F5BE4"/>
    <w:rsid w:val="009F6942"/>
    <w:rsid w:val="009F6EF8"/>
    <w:rsid w:val="009F720B"/>
    <w:rsid w:val="009F7F08"/>
    <w:rsid w:val="00A00189"/>
    <w:rsid w:val="00A00DBF"/>
    <w:rsid w:val="00A00E5B"/>
    <w:rsid w:val="00A01CC8"/>
    <w:rsid w:val="00A01D98"/>
    <w:rsid w:val="00A01F8A"/>
    <w:rsid w:val="00A02242"/>
    <w:rsid w:val="00A030A9"/>
    <w:rsid w:val="00A03208"/>
    <w:rsid w:val="00A03276"/>
    <w:rsid w:val="00A03920"/>
    <w:rsid w:val="00A04264"/>
    <w:rsid w:val="00A04D6B"/>
    <w:rsid w:val="00A05464"/>
    <w:rsid w:val="00A05AB5"/>
    <w:rsid w:val="00A061C0"/>
    <w:rsid w:val="00A06401"/>
    <w:rsid w:val="00A06697"/>
    <w:rsid w:val="00A0718C"/>
    <w:rsid w:val="00A07356"/>
    <w:rsid w:val="00A07586"/>
    <w:rsid w:val="00A10C13"/>
    <w:rsid w:val="00A11149"/>
    <w:rsid w:val="00A11451"/>
    <w:rsid w:val="00A11658"/>
    <w:rsid w:val="00A11A60"/>
    <w:rsid w:val="00A11C7C"/>
    <w:rsid w:val="00A11E44"/>
    <w:rsid w:val="00A12436"/>
    <w:rsid w:val="00A127CA"/>
    <w:rsid w:val="00A13262"/>
    <w:rsid w:val="00A1358D"/>
    <w:rsid w:val="00A138A4"/>
    <w:rsid w:val="00A13B21"/>
    <w:rsid w:val="00A14838"/>
    <w:rsid w:val="00A14981"/>
    <w:rsid w:val="00A14C6A"/>
    <w:rsid w:val="00A153E5"/>
    <w:rsid w:val="00A1550D"/>
    <w:rsid w:val="00A158FE"/>
    <w:rsid w:val="00A15972"/>
    <w:rsid w:val="00A15B4B"/>
    <w:rsid w:val="00A161EE"/>
    <w:rsid w:val="00A164CC"/>
    <w:rsid w:val="00A16D6E"/>
    <w:rsid w:val="00A16DA1"/>
    <w:rsid w:val="00A17E3F"/>
    <w:rsid w:val="00A20083"/>
    <w:rsid w:val="00A2065A"/>
    <w:rsid w:val="00A20674"/>
    <w:rsid w:val="00A20681"/>
    <w:rsid w:val="00A2090A"/>
    <w:rsid w:val="00A216EC"/>
    <w:rsid w:val="00A219BF"/>
    <w:rsid w:val="00A219C9"/>
    <w:rsid w:val="00A21B9A"/>
    <w:rsid w:val="00A21BDE"/>
    <w:rsid w:val="00A21E77"/>
    <w:rsid w:val="00A220DD"/>
    <w:rsid w:val="00A22FDC"/>
    <w:rsid w:val="00A231F3"/>
    <w:rsid w:val="00A2323E"/>
    <w:rsid w:val="00A2330F"/>
    <w:rsid w:val="00A23341"/>
    <w:rsid w:val="00A2335D"/>
    <w:rsid w:val="00A234CA"/>
    <w:rsid w:val="00A23788"/>
    <w:rsid w:val="00A23E66"/>
    <w:rsid w:val="00A242AB"/>
    <w:rsid w:val="00A2508D"/>
    <w:rsid w:val="00A253D7"/>
    <w:rsid w:val="00A25914"/>
    <w:rsid w:val="00A25E46"/>
    <w:rsid w:val="00A2605D"/>
    <w:rsid w:val="00A2655D"/>
    <w:rsid w:val="00A2677C"/>
    <w:rsid w:val="00A26BDD"/>
    <w:rsid w:val="00A270C7"/>
    <w:rsid w:val="00A27268"/>
    <w:rsid w:val="00A2730E"/>
    <w:rsid w:val="00A2772C"/>
    <w:rsid w:val="00A27ABE"/>
    <w:rsid w:val="00A27B28"/>
    <w:rsid w:val="00A27CCD"/>
    <w:rsid w:val="00A27F9C"/>
    <w:rsid w:val="00A30495"/>
    <w:rsid w:val="00A31FC3"/>
    <w:rsid w:val="00A3200C"/>
    <w:rsid w:val="00A3231C"/>
    <w:rsid w:val="00A329A1"/>
    <w:rsid w:val="00A333C8"/>
    <w:rsid w:val="00A3385C"/>
    <w:rsid w:val="00A3393F"/>
    <w:rsid w:val="00A348E9"/>
    <w:rsid w:val="00A34A9F"/>
    <w:rsid w:val="00A351E8"/>
    <w:rsid w:val="00A3572F"/>
    <w:rsid w:val="00A359BA"/>
    <w:rsid w:val="00A3631C"/>
    <w:rsid w:val="00A365A0"/>
    <w:rsid w:val="00A36BEB"/>
    <w:rsid w:val="00A36FBA"/>
    <w:rsid w:val="00A378BA"/>
    <w:rsid w:val="00A378E2"/>
    <w:rsid w:val="00A40416"/>
    <w:rsid w:val="00A40822"/>
    <w:rsid w:val="00A40B80"/>
    <w:rsid w:val="00A40C6C"/>
    <w:rsid w:val="00A41173"/>
    <w:rsid w:val="00A41273"/>
    <w:rsid w:val="00A41F7F"/>
    <w:rsid w:val="00A42041"/>
    <w:rsid w:val="00A43535"/>
    <w:rsid w:val="00A43C48"/>
    <w:rsid w:val="00A44A9A"/>
    <w:rsid w:val="00A452E7"/>
    <w:rsid w:val="00A45653"/>
    <w:rsid w:val="00A45917"/>
    <w:rsid w:val="00A45FED"/>
    <w:rsid w:val="00A4610D"/>
    <w:rsid w:val="00A461BD"/>
    <w:rsid w:val="00A4624E"/>
    <w:rsid w:val="00A462FB"/>
    <w:rsid w:val="00A46FD0"/>
    <w:rsid w:val="00A47544"/>
    <w:rsid w:val="00A47C43"/>
    <w:rsid w:val="00A50404"/>
    <w:rsid w:val="00A504AC"/>
    <w:rsid w:val="00A51310"/>
    <w:rsid w:val="00A51AB7"/>
    <w:rsid w:val="00A51C76"/>
    <w:rsid w:val="00A51D51"/>
    <w:rsid w:val="00A51F33"/>
    <w:rsid w:val="00A51F36"/>
    <w:rsid w:val="00A51F74"/>
    <w:rsid w:val="00A524F5"/>
    <w:rsid w:val="00A52D05"/>
    <w:rsid w:val="00A52E60"/>
    <w:rsid w:val="00A53059"/>
    <w:rsid w:val="00A530AD"/>
    <w:rsid w:val="00A532A4"/>
    <w:rsid w:val="00A537E9"/>
    <w:rsid w:val="00A53903"/>
    <w:rsid w:val="00A53E4B"/>
    <w:rsid w:val="00A5433E"/>
    <w:rsid w:val="00A54E7B"/>
    <w:rsid w:val="00A55184"/>
    <w:rsid w:val="00A55450"/>
    <w:rsid w:val="00A5614F"/>
    <w:rsid w:val="00A564BD"/>
    <w:rsid w:val="00A572BD"/>
    <w:rsid w:val="00A57891"/>
    <w:rsid w:val="00A579DB"/>
    <w:rsid w:val="00A57D41"/>
    <w:rsid w:val="00A57D76"/>
    <w:rsid w:val="00A57DE4"/>
    <w:rsid w:val="00A607DD"/>
    <w:rsid w:val="00A60EE9"/>
    <w:rsid w:val="00A61B5E"/>
    <w:rsid w:val="00A61BDB"/>
    <w:rsid w:val="00A6215C"/>
    <w:rsid w:val="00A62301"/>
    <w:rsid w:val="00A626F5"/>
    <w:rsid w:val="00A62774"/>
    <w:rsid w:val="00A627D1"/>
    <w:rsid w:val="00A62ADC"/>
    <w:rsid w:val="00A63215"/>
    <w:rsid w:val="00A63421"/>
    <w:rsid w:val="00A64164"/>
    <w:rsid w:val="00A64DF0"/>
    <w:rsid w:val="00A65A69"/>
    <w:rsid w:val="00A65F53"/>
    <w:rsid w:val="00A65F95"/>
    <w:rsid w:val="00A662C4"/>
    <w:rsid w:val="00A665BA"/>
    <w:rsid w:val="00A66ACF"/>
    <w:rsid w:val="00A67432"/>
    <w:rsid w:val="00A67573"/>
    <w:rsid w:val="00A708C5"/>
    <w:rsid w:val="00A70D27"/>
    <w:rsid w:val="00A710A5"/>
    <w:rsid w:val="00A71420"/>
    <w:rsid w:val="00A71853"/>
    <w:rsid w:val="00A71880"/>
    <w:rsid w:val="00A7202E"/>
    <w:rsid w:val="00A72A31"/>
    <w:rsid w:val="00A72D3E"/>
    <w:rsid w:val="00A7312A"/>
    <w:rsid w:val="00A73C49"/>
    <w:rsid w:val="00A73D0D"/>
    <w:rsid w:val="00A73EE8"/>
    <w:rsid w:val="00A7403A"/>
    <w:rsid w:val="00A74439"/>
    <w:rsid w:val="00A74754"/>
    <w:rsid w:val="00A74814"/>
    <w:rsid w:val="00A74E7A"/>
    <w:rsid w:val="00A750C0"/>
    <w:rsid w:val="00A768F0"/>
    <w:rsid w:val="00A771F2"/>
    <w:rsid w:val="00A773E4"/>
    <w:rsid w:val="00A77E47"/>
    <w:rsid w:val="00A80DE4"/>
    <w:rsid w:val="00A8144E"/>
    <w:rsid w:val="00A81733"/>
    <w:rsid w:val="00A81866"/>
    <w:rsid w:val="00A82165"/>
    <w:rsid w:val="00A83571"/>
    <w:rsid w:val="00A83816"/>
    <w:rsid w:val="00A838A7"/>
    <w:rsid w:val="00A83C9E"/>
    <w:rsid w:val="00A841E0"/>
    <w:rsid w:val="00A842AC"/>
    <w:rsid w:val="00A84346"/>
    <w:rsid w:val="00A84422"/>
    <w:rsid w:val="00A84733"/>
    <w:rsid w:val="00A84787"/>
    <w:rsid w:val="00A85013"/>
    <w:rsid w:val="00A85733"/>
    <w:rsid w:val="00A857B3"/>
    <w:rsid w:val="00A86AE4"/>
    <w:rsid w:val="00A86D34"/>
    <w:rsid w:val="00A86EF8"/>
    <w:rsid w:val="00A86F55"/>
    <w:rsid w:val="00A87380"/>
    <w:rsid w:val="00A87390"/>
    <w:rsid w:val="00A875A0"/>
    <w:rsid w:val="00A875D8"/>
    <w:rsid w:val="00A8770B"/>
    <w:rsid w:val="00A879B5"/>
    <w:rsid w:val="00A87C75"/>
    <w:rsid w:val="00A87F92"/>
    <w:rsid w:val="00A902AE"/>
    <w:rsid w:val="00A906DF"/>
    <w:rsid w:val="00A9086F"/>
    <w:rsid w:val="00A9116E"/>
    <w:rsid w:val="00A9184A"/>
    <w:rsid w:val="00A918A8"/>
    <w:rsid w:val="00A91BE4"/>
    <w:rsid w:val="00A922ED"/>
    <w:rsid w:val="00A92E25"/>
    <w:rsid w:val="00A930AA"/>
    <w:rsid w:val="00A93221"/>
    <w:rsid w:val="00A93AD7"/>
    <w:rsid w:val="00A94B2C"/>
    <w:rsid w:val="00A955D6"/>
    <w:rsid w:val="00A9586F"/>
    <w:rsid w:val="00A95C04"/>
    <w:rsid w:val="00A95E13"/>
    <w:rsid w:val="00A96BB6"/>
    <w:rsid w:val="00A97321"/>
    <w:rsid w:val="00A97400"/>
    <w:rsid w:val="00A9788B"/>
    <w:rsid w:val="00A97CF9"/>
    <w:rsid w:val="00AA01D6"/>
    <w:rsid w:val="00AA04D7"/>
    <w:rsid w:val="00AA0B49"/>
    <w:rsid w:val="00AA11A5"/>
    <w:rsid w:val="00AA1272"/>
    <w:rsid w:val="00AA174A"/>
    <w:rsid w:val="00AA1979"/>
    <w:rsid w:val="00AA1A2E"/>
    <w:rsid w:val="00AA1F14"/>
    <w:rsid w:val="00AA2265"/>
    <w:rsid w:val="00AA2578"/>
    <w:rsid w:val="00AA2580"/>
    <w:rsid w:val="00AA25AD"/>
    <w:rsid w:val="00AA30A6"/>
    <w:rsid w:val="00AA326F"/>
    <w:rsid w:val="00AA33E2"/>
    <w:rsid w:val="00AA3964"/>
    <w:rsid w:val="00AA4645"/>
    <w:rsid w:val="00AA4C19"/>
    <w:rsid w:val="00AA50DF"/>
    <w:rsid w:val="00AA5473"/>
    <w:rsid w:val="00AA59E6"/>
    <w:rsid w:val="00AA5D4A"/>
    <w:rsid w:val="00AA5D6E"/>
    <w:rsid w:val="00AA5D85"/>
    <w:rsid w:val="00AA63CD"/>
    <w:rsid w:val="00AA6AE5"/>
    <w:rsid w:val="00AA7270"/>
    <w:rsid w:val="00AB0443"/>
    <w:rsid w:val="00AB0976"/>
    <w:rsid w:val="00AB0C96"/>
    <w:rsid w:val="00AB0EDB"/>
    <w:rsid w:val="00AB0F95"/>
    <w:rsid w:val="00AB1516"/>
    <w:rsid w:val="00AB17A4"/>
    <w:rsid w:val="00AB1F67"/>
    <w:rsid w:val="00AB2022"/>
    <w:rsid w:val="00AB299D"/>
    <w:rsid w:val="00AB31D6"/>
    <w:rsid w:val="00AB3626"/>
    <w:rsid w:val="00AB37E5"/>
    <w:rsid w:val="00AB3C96"/>
    <w:rsid w:val="00AB3CB7"/>
    <w:rsid w:val="00AB3F93"/>
    <w:rsid w:val="00AB64BF"/>
    <w:rsid w:val="00AB6891"/>
    <w:rsid w:val="00AB7090"/>
    <w:rsid w:val="00AB7823"/>
    <w:rsid w:val="00AC001B"/>
    <w:rsid w:val="00AC07E1"/>
    <w:rsid w:val="00AC0810"/>
    <w:rsid w:val="00AC1362"/>
    <w:rsid w:val="00AC1F62"/>
    <w:rsid w:val="00AC3847"/>
    <w:rsid w:val="00AC437F"/>
    <w:rsid w:val="00AC4E61"/>
    <w:rsid w:val="00AC657A"/>
    <w:rsid w:val="00AC6C3E"/>
    <w:rsid w:val="00AC7329"/>
    <w:rsid w:val="00AC760F"/>
    <w:rsid w:val="00AC7BC4"/>
    <w:rsid w:val="00AD0197"/>
    <w:rsid w:val="00AD0333"/>
    <w:rsid w:val="00AD04C5"/>
    <w:rsid w:val="00AD07C4"/>
    <w:rsid w:val="00AD099D"/>
    <w:rsid w:val="00AD0D65"/>
    <w:rsid w:val="00AD0D69"/>
    <w:rsid w:val="00AD0DDE"/>
    <w:rsid w:val="00AD178B"/>
    <w:rsid w:val="00AD1B52"/>
    <w:rsid w:val="00AD275A"/>
    <w:rsid w:val="00AD2C37"/>
    <w:rsid w:val="00AD2C7E"/>
    <w:rsid w:val="00AD44D2"/>
    <w:rsid w:val="00AD4801"/>
    <w:rsid w:val="00AD51E2"/>
    <w:rsid w:val="00AD5B63"/>
    <w:rsid w:val="00AD6372"/>
    <w:rsid w:val="00AD7B04"/>
    <w:rsid w:val="00AE10A0"/>
    <w:rsid w:val="00AE1373"/>
    <w:rsid w:val="00AE1553"/>
    <w:rsid w:val="00AE2798"/>
    <w:rsid w:val="00AE2A53"/>
    <w:rsid w:val="00AE2CE6"/>
    <w:rsid w:val="00AE2DE7"/>
    <w:rsid w:val="00AE2E40"/>
    <w:rsid w:val="00AE3199"/>
    <w:rsid w:val="00AE31F6"/>
    <w:rsid w:val="00AE385C"/>
    <w:rsid w:val="00AE38E2"/>
    <w:rsid w:val="00AE3936"/>
    <w:rsid w:val="00AE46B8"/>
    <w:rsid w:val="00AE46BC"/>
    <w:rsid w:val="00AE4A96"/>
    <w:rsid w:val="00AE4DC0"/>
    <w:rsid w:val="00AE589D"/>
    <w:rsid w:val="00AE5C81"/>
    <w:rsid w:val="00AE5E4D"/>
    <w:rsid w:val="00AE6889"/>
    <w:rsid w:val="00AE6C04"/>
    <w:rsid w:val="00AE7057"/>
    <w:rsid w:val="00AE7EFF"/>
    <w:rsid w:val="00AF005D"/>
    <w:rsid w:val="00AF00AB"/>
    <w:rsid w:val="00AF0516"/>
    <w:rsid w:val="00AF06F8"/>
    <w:rsid w:val="00AF0EEF"/>
    <w:rsid w:val="00AF1194"/>
    <w:rsid w:val="00AF1C1D"/>
    <w:rsid w:val="00AF1F86"/>
    <w:rsid w:val="00AF1FD5"/>
    <w:rsid w:val="00AF26D5"/>
    <w:rsid w:val="00AF276D"/>
    <w:rsid w:val="00AF3079"/>
    <w:rsid w:val="00AF3591"/>
    <w:rsid w:val="00AF35B6"/>
    <w:rsid w:val="00AF35DF"/>
    <w:rsid w:val="00AF38F9"/>
    <w:rsid w:val="00AF395A"/>
    <w:rsid w:val="00AF3BF5"/>
    <w:rsid w:val="00AF41F6"/>
    <w:rsid w:val="00AF44EE"/>
    <w:rsid w:val="00AF46AF"/>
    <w:rsid w:val="00AF4A86"/>
    <w:rsid w:val="00AF4CC0"/>
    <w:rsid w:val="00AF4E93"/>
    <w:rsid w:val="00AF5C3D"/>
    <w:rsid w:val="00AF6653"/>
    <w:rsid w:val="00AF6B3D"/>
    <w:rsid w:val="00AF7AB4"/>
    <w:rsid w:val="00B00882"/>
    <w:rsid w:val="00B0091B"/>
    <w:rsid w:val="00B00CF6"/>
    <w:rsid w:val="00B0131A"/>
    <w:rsid w:val="00B015E8"/>
    <w:rsid w:val="00B019F0"/>
    <w:rsid w:val="00B01C40"/>
    <w:rsid w:val="00B01EE6"/>
    <w:rsid w:val="00B02090"/>
    <w:rsid w:val="00B025FE"/>
    <w:rsid w:val="00B02828"/>
    <w:rsid w:val="00B02D7C"/>
    <w:rsid w:val="00B038A2"/>
    <w:rsid w:val="00B0418E"/>
    <w:rsid w:val="00B04DC6"/>
    <w:rsid w:val="00B055E7"/>
    <w:rsid w:val="00B058DD"/>
    <w:rsid w:val="00B05914"/>
    <w:rsid w:val="00B05B50"/>
    <w:rsid w:val="00B061C7"/>
    <w:rsid w:val="00B069B6"/>
    <w:rsid w:val="00B07325"/>
    <w:rsid w:val="00B07595"/>
    <w:rsid w:val="00B1020A"/>
    <w:rsid w:val="00B1098E"/>
    <w:rsid w:val="00B1170D"/>
    <w:rsid w:val="00B11A4B"/>
    <w:rsid w:val="00B11B43"/>
    <w:rsid w:val="00B11BBC"/>
    <w:rsid w:val="00B11C40"/>
    <w:rsid w:val="00B12704"/>
    <w:rsid w:val="00B13310"/>
    <w:rsid w:val="00B136B8"/>
    <w:rsid w:val="00B13989"/>
    <w:rsid w:val="00B13F7B"/>
    <w:rsid w:val="00B153CC"/>
    <w:rsid w:val="00B15659"/>
    <w:rsid w:val="00B15758"/>
    <w:rsid w:val="00B15AB7"/>
    <w:rsid w:val="00B15EB2"/>
    <w:rsid w:val="00B165AA"/>
    <w:rsid w:val="00B16E64"/>
    <w:rsid w:val="00B17011"/>
    <w:rsid w:val="00B173C6"/>
    <w:rsid w:val="00B17763"/>
    <w:rsid w:val="00B20D2C"/>
    <w:rsid w:val="00B214CE"/>
    <w:rsid w:val="00B2227E"/>
    <w:rsid w:val="00B2228C"/>
    <w:rsid w:val="00B22B39"/>
    <w:rsid w:val="00B22C68"/>
    <w:rsid w:val="00B22E75"/>
    <w:rsid w:val="00B231A1"/>
    <w:rsid w:val="00B2367C"/>
    <w:rsid w:val="00B2381C"/>
    <w:rsid w:val="00B23ACE"/>
    <w:rsid w:val="00B23E23"/>
    <w:rsid w:val="00B2415D"/>
    <w:rsid w:val="00B2425E"/>
    <w:rsid w:val="00B24CE8"/>
    <w:rsid w:val="00B251F0"/>
    <w:rsid w:val="00B251F5"/>
    <w:rsid w:val="00B2536C"/>
    <w:rsid w:val="00B25A87"/>
    <w:rsid w:val="00B2603F"/>
    <w:rsid w:val="00B26CDA"/>
    <w:rsid w:val="00B2715B"/>
    <w:rsid w:val="00B302DD"/>
    <w:rsid w:val="00B3145A"/>
    <w:rsid w:val="00B314DE"/>
    <w:rsid w:val="00B31E16"/>
    <w:rsid w:val="00B31F99"/>
    <w:rsid w:val="00B321A2"/>
    <w:rsid w:val="00B32B30"/>
    <w:rsid w:val="00B33054"/>
    <w:rsid w:val="00B3369A"/>
    <w:rsid w:val="00B342A1"/>
    <w:rsid w:val="00B349C9"/>
    <w:rsid w:val="00B35242"/>
    <w:rsid w:val="00B35264"/>
    <w:rsid w:val="00B3597F"/>
    <w:rsid w:val="00B35B50"/>
    <w:rsid w:val="00B35F67"/>
    <w:rsid w:val="00B3611E"/>
    <w:rsid w:val="00B364C9"/>
    <w:rsid w:val="00B364EC"/>
    <w:rsid w:val="00B3664F"/>
    <w:rsid w:val="00B3694C"/>
    <w:rsid w:val="00B36B4A"/>
    <w:rsid w:val="00B377F6"/>
    <w:rsid w:val="00B40685"/>
    <w:rsid w:val="00B40F06"/>
    <w:rsid w:val="00B4223D"/>
    <w:rsid w:val="00B4239A"/>
    <w:rsid w:val="00B42603"/>
    <w:rsid w:val="00B42D9F"/>
    <w:rsid w:val="00B43028"/>
    <w:rsid w:val="00B43DEA"/>
    <w:rsid w:val="00B445DC"/>
    <w:rsid w:val="00B44C2F"/>
    <w:rsid w:val="00B465B1"/>
    <w:rsid w:val="00B46748"/>
    <w:rsid w:val="00B4692F"/>
    <w:rsid w:val="00B46D94"/>
    <w:rsid w:val="00B4750E"/>
    <w:rsid w:val="00B47679"/>
    <w:rsid w:val="00B47680"/>
    <w:rsid w:val="00B47825"/>
    <w:rsid w:val="00B47A60"/>
    <w:rsid w:val="00B50D78"/>
    <w:rsid w:val="00B5131B"/>
    <w:rsid w:val="00B51D3B"/>
    <w:rsid w:val="00B52177"/>
    <w:rsid w:val="00B52A48"/>
    <w:rsid w:val="00B52F7C"/>
    <w:rsid w:val="00B52FD6"/>
    <w:rsid w:val="00B5308B"/>
    <w:rsid w:val="00B53981"/>
    <w:rsid w:val="00B53C05"/>
    <w:rsid w:val="00B53E76"/>
    <w:rsid w:val="00B55279"/>
    <w:rsid w:val="00B557DF"/>
    <w:rsid w:val="00B558BD"/>
    <w:rsid w:val="00B56007"/>
    <w:rsid w:val="00B5656C"/>
    <w:rsid w:val="00B565A9"/>
    <w:rsid w:val="00B567BA"/>
    <w:rsid w:val="00B574DD"/>
    <w:rsid w:val="00B57BE6"/>
    <w:rsid w:val="00B6092F"/>
    <w:rsid w:val="00B610C7"/>
    <w:rsid w:val="00B6157D"/>
    <w:rsid w:val="00B6160F"/>
    <w:rsid w:val="00B623C7"/>
    <w:rsid w:val="00B62B78"/>
    <w:rsid w:val="00B62DAD"/>
    <w:rsid w:val="00B62F17"/>
    <w:rsid w:val="00B62F93"/>
    <w:rsid w:val="00B63013"/>
    <w:rsid w:val="00B630A0"/>
    <w:rsid w:val="00B6341E"/>
    <w:rsid w:val="00B6366C"/>
    <w:rsid w:val="00B63ABC"/>
    <w:rsid w:val="00B64103"/>
    <w:rsid w:val="00B641E8"/>
    <w:rsid w:val="00B6436E"/>
    <w:rsid w:val="00B645EC"/>
    <w:rsid w:val="00B64AE0"/>
    <w:rsid w:val="00B64E67"/>
    <w:rsid w:val="00B6548C"/>
    <w:rsid w:val="00B654D2"/>
    <w:rsid w:val="00B65A80"/>
    <w:rsid w:val="00B65C36"/>
    <w:rsid w:val="00B6619B"/>
    <w:rsid w:val="00B663E6"/>
    <w:rsid w:val="00B664F5"/>
    <w:rsid w:val="00B66644"/>
    <w:rsid w:val="00B66F89"/>
    <w:rsid w:val="00B67171"/>
    <w:rsid w:val="00B6726F"/>
    <w:rsid w:val="00B67F9A"/>
    <w:rsid w:val="00B70B56"/>
    <w:rsid w:val="00B71223"/>
    <w:rsid w:val="00B71DE0"/>
    <w:rsid w:val="00B72137"/>
    <w:rsid w:val="00B721A9"/>
    <w:rsid w:val="00B722E8"/>
    <w:rsid w:val="00B724C4"/>
    <w:rsid w:val="00B726EE"/>
    <w:rsid w:val="00B72E1F"/>
    <w:rsid w:val="00B736EC"/>
    <w:rsid w:val="00B74635"/>
    <w:rsid w:val="00B746C6"/>
    <w:rsid w:val="00B74F5E"/>
    <w:rsid w:val="00B75734"/>
    <w:rsid w:val="00B75B1E"/>
    <w:rsid w:val="00B76027"/>
    <w:rsid w:val="00B76764"/>
    <w:rsid w:val="00B7678A"/>
    <w:rsid w:val="00B776B8"/>
    <w:rsid w:val="00B77D4E"/>
    <w:rsid w:val="00B77D80"/>
    <w:rsid w:val="00B77E18"/>
    <w:rsid w:val="00B77E33"/>
    <w:rsid w:val="00B800F5"/>
    <w:rsid w:val="00B8045F"/>
    <w:rsid w:val="00B805FF"/>
    <w:rsid w:val="00B80629"/>
    <w:rsid w:val="00B80C28"/>
    <w:rsid w:val="00B80E13"/>
    <w:rsid w:val="00B810A7"/>
    <w:rsid w:val="00B81246"/>
    <w:rsid w:val="00B8141E"/>
    <w:rsid w:val="00B81D66"/>
    <w:rsid w:val="00B823D0"/>
    <w:rsid w:val="00B8240D"/>
    <w:rsid w:val="00B825CE"/>
    <w:rsid w:val="00B82FD6"/>
    <w:rsid w:val="00B838B5"/>
    <w:rsid w:val="00B83C9C"/>
    <w:rsid w:val="00B83DD2"/>
    <w:rsid w:val="00B8441F"/>
    <w:rsid w:val="00B84483"/>
    <w:rsid w:val="00B848C3"/>
    <w:rsid w:val="00B84DD6"/>
    <w:rsid w:val="00B851B4"/>
    <w:rsid w:val="00B85317"/>
    <w:rsid w:val="00B85879"/>
    <w:rsid w:val="00B85990"/>
    <w:rsid w:val="00B8615D"/>
    <w:rsid w:val="00B8627A"/>
    <w:rsid w:val="00B86BDD"/>
    <w:rsid w:val="00B86C83"/>
    <w:rsid w:val="00B87629"/>
    <w:rsid w:val="00B87947"/>
    <w:rsid w:val="00B87B89"/>
    <w:rsid w:val="00B90589"/>
    <w:rsid w:val="00B90859"/>
    <w:rsid w:val="00B90D27"/>
    <w:rsid w:val="00B935C5"/>
    <w:rsid w:val="00B93B09"/>
    <w:rsid w:val="00B94253"/>
    <w:rsid w:val="00B94571"/>
    <w:rsid w:val="00B94A66"/>
    <w:rsid w:val="00B950B8"/>
    <w:rsid w:val="00B9520C"/>
    <w:rsid w:val="00B95CAF"/>
    <w:rsid w:val="00B962AA"/>
    <w:rsid w:val="00B9710F"/>
    <w:rsid w:val="00B9725A"/>
    <w:rsid w:val="00B973DF"/>
    <w:rsid w:val="00B9743E"/>
    <w:rsid w:val="00BA0450"/>
    <w:rsid w:val="00BA0C3D"/>
    <w:rsid w:val="00BA0DA2"/>
    <w:rsid w:val="00BA161F"/>
    <w:rsid w:val="00BA1B48"/>
    <w:rsid w:val="00BA1E87"/>
    <w:rsid w:val="00BA1FCB"/>
    <w:rsid w:val="00BA27EB"/>
    <w:rsid w:val="00BA2BD8"/>
    <w:rsid w:val="00BA2D0F"/>
    <w:rsid w:val="00BA33D1"/>
    <w:rsid w:val="00BA3732"/>
    <w:rsid w:val="00BA425F"/>
    <w:rsid w:val="00BA4D76"/>
    <w:rsid w:val="00BA509A"/>
    <w:rsid w:val="00BA59D4"/>
    <w:rsid w:val="00BA6522"/>
    <w:rsid w:val="00BA66BA"/>
    <w:rsid w:val="00BA6E2A"/>
    <w:rsid w:val="00BA6E88"/>
    <w:rsid w:val="00BA7E84"/>
    <w:rsid w:val="00BA7E9A"/>
    <w:rsid w:val="00BA7FCE"/>
    <w:rsid w:val="00BB056F"/>
    <w:rsid w:val="00BB0584"/>
    <w:rsid w:val="00BB0BE4"/>
    <w:rsid w:val="00BB0D88"/>
    <w:rsid w:val="00BB0EDB"/>
    <w:rsid w:val="00BB11ED"/>
    <w:rsid w:val="00BB140A"/>
    <w:rsid w:val="00BB1744"/>
    <w:rsid w:val="00BB19D8"/>
    <w:rsid w:val="00BB1BC6"/>
    <w:rsid w:val="00BB2AA5"/>
    <w:rsid w:val="00BB2BEF"/>
    <w:rsid w:val="00BB2D0E"/>
    <w:rsid w:val="00BB31D7"/>
    <w:rsid w:val="00BB3725"/>
    <w:rsid w:val="00BB3BBE"/>
    <w:rsid w:val="00BB4A86"/>
    <w:rsid w:val="00BB54EC"/>
    <w:rsid w:val="00BB585D"/>
    <w:rsid w:val="00BB59CF"/>
    <w:rsid w:val="00BB6184"/>
    <w:rsid w:val="00BB6480"/>
    <w:rsid w:val="00BB6B7C"/>
    <w:rsid w:val="00BB6D50"/>
    <w:rsid w:val="00BB6DA5"/>
    <w:rsid w:val="00BB7081"/>
    <w:rsid w:val="00BB71A6"/>
    <w:rsid w:val="00BB7302"/>
    <w:rsid w:val="00BB7D2D"/>
    <w:rsid w:val="00BC008C"/>
    <w:rsid w:val="00BC0977"/>
    <w:rsid w:val="00BC13CD"/>
    <w:rsid w:val="00BC1AED"/>
    <w:rsid w:val="00BC1D82"/>
    <w:rsid w:val="00BC206B"/>
    <w:rsid w:val="00BC25D0"/>
    <w:rsid w:val="00BC27BB"/>
    <w:rsid w:val="00BC286D"/>
    <w:rsid w:val="00BC2C0B"/>
    <w:rsid w:val="00BC2E49"/>
    <w:rsid w:val="00BC2FD0"/>
    <w:rsid w:val="00BC328C"/>
    <w:rsid w:val="00BC36AC"/>
    <w:rsid w:val="00BC3C07"/>
    <w:rsid w:val="00BC49DC"/>
    <w:rsid w:val="00BC4AF9"/>
    <w:rsid w:val="00BC4E2B"/>
    <w:rsid w:val="00BC4FC6"/>
    <w:rsid w:val="00BC6195"/>
    <w:rsid w:val="00BC63A6"/>
    <w:rsid w:val="00BC69DE"/>
    <w:rsid w:val="00BC6C3B"/>
    <w:rsid w:val="00BC747E"/>
    <w:rsid w:val="00BC7663"/>
    <w:rsid w:val="00BC7BE3"/>
    <w:rsid w:val="00BC7D7F"/>
    <w:rsid w:val="00BD26BB"/>
    <w:rsid w:val="00BD2720"/>
    <w:rsid w:val="00BD2C52"/>
    <w:rsid w:val="00BD43A7"/>
    <w:rsid w:val="00BD4510"/>
    <w:rsid w:val="00BD4558"/>
    <w:rsid w:val="00BD45F9"/>
    <w:rsid w:val="00BD470A"/>
    <w:rsid w:val="00BD5377"/>
    <w:rsid w:val="00BD538C"/>
    <w:rsid w:val="00BD565A"/>
    <w:rsid w:val="00BD5DC4"/>
    <w:rsid w:val="00BD5FBD"/>
    <w:rsid w:val="00BD61FD"/>
    <w:rsid w:val="00BD6217"/>
    <w:rsid w:val="00BD6460"/>
    <w:rsid w:val="00BD6F01"/>
    <w:rsid w:val="00BD6F20"/>
    <w:rsid w:val="00BD76B2"/>
    <w:rsid w:val="00BD77CE"/>
    <w:rsid w:val="00BD7D17"/>
    <w:rsid w:val="00BE0523"/>
    <w:rsid w:val="00BE08BB"/>
    <w:rsid w:val="00BE08C8"/>
    <w:rsid w:val="00BE0B0D"/>
    <w:rsid w:val="00BE0B8C"/>
    <w:rsid w:val="00BE0CD1"/>
    <w:rsid w:val="00BE10F5"/>
    <w:rsid w:val="00BE137C"/>
    <w:rsid w:val="00BE1C02"/>
    <w:rsid w:val="00BE2080"/>
    <w:rsid w:val="00BE25C3"/>
    <w:rsid w:val="00BE2D06"/>
    <w:rsid w:val="00BE34E4"/>
    <w:rsid w:val="00BE3D1E"/>
    <w:rsid w:val="00BE3EBC"/>
    <w:rsid w:val="00BE3F53"/>
    <w:rsid w:val="00BE4BEE"/>
    <w:rsid w:val="00BE5721"/>
    <w:rsid w:val="00BE5C14"/>
    <w:rsid w:val="00BE5C69"/>
    <w:rsid w:val="00BE5EF4"/>
    <w:rsid w:val="00BE5F6D"/>
    <w:rsid w:val="00BE679D"/>
    <w:rsid w:val="00BE6ABE"/>
    <w:rsid w:val="00BE723C"/>
    <w:rsid w:val="00BE7D34"/>
    <w:rsid w:val="00BE7EEA"/>
    <w:rsid w:val="00BF122E"/>
    <w:rsid w:val="00BF1B0E"/>
    <w:rsid w:val="00BF27E8"/>
    <w:rsid w:val="00BF355F"/>
    <w:rsid w:val="00BF3D5D"/>
    <w:rsid w:val="00BF3D95"/>
    <w:rsid w:val="00BF48BB"/>
    <w:rsid w:val="00BF48E6"/>
    <w:rsid w:val="00BF4F60"/>
    <w:rsid w:val="00BF5397"/>
    <w:rsid w:val="00BF5B2F"/>
    <w:rsid w:val="00BF5BDA"/>
    <w:rsid w:val="00BF65B1"/>
    <w:rsid w:val="00BF733C"/>
    <w:rsid w:val="00BF764E"/>
    <w:rsid w:val="00BF796D"/>
    <w:rsid w:val="00BF7BDA"/>
    <w:rsid w:val="00BF7E0F"/>
    <w:rsid w:val="00C00018"/>
    <w:rsid w:val="00C0036D"/>
    <w:rsid w:val="00C00CCC"/>
    <w:rsid w:val="00C0128C"/>
    <w:rsid w:val="00C013AF"/>
    <w:rsid w:val="00C013F6"/>
    <w:rsid w:val="00C0166B"/>
    <w:rsid w:val="00C02608"/>
    <w:rsid w:val="00C03394"/>
    <w:rsid w:val="00C03868"/>
    <w:rsid w:val="00C03B48"/>
    <w:rsid w:val="00C03C21"/>
    <w:rsid w:val="00C04184"/>
    <w:rsid w:val="00C04F28"/>
    <w:rsid w:val="00C0512D"/>
    <w:rsid w:val="00C0548F"/>
    <w:rsid w:val="00C0580B"/>
    <w:rsid w:val="00C05C7F"/>
    <w:rsid w:val="00C06EDF"/>
    <w:rsid w:val="00C07ACC"/>
    <w:rsid w:val="00C1026D"/>
    <w:rsid w:val="00C106B1"/>
    <w:rsid w:val="00C1075E"/>
    <w:rsid w:val="00C10B86"/>
    <w:rsid w:val="00C1114B"/>
    <w:rsid w:val="00C11925"/>
    <w:rsid w:val="00C11C56"/>
    <w:rsid w:val="00C1306A"/>
    <w:rsid w:val="00C131A0"/>
    <w:rsid w:val="00C138C7"/>
    <w:rsid w:val="00C13DF6"/>
    <w:rsid w:val="00C13FD9"/>
    <w:rsid w:val="00C142FC"/>
    <w:rsid w:val="00C14378"/>
    <w:rsid w:val="00C1489D"/>
    <w:rsid w:val="00C14C02"/>
    <w:rsid w:val="00C154AF"/>
    <w:rsid w:val="00C15A2B"/>
    <w:rsid w:val="00C15D16"/>
    <w:rsid w:val="00C16081"/>
    <w:rsid w:val="00C160B8"/>
    <w:rsid w:val="00C16B91"/>
    <w:rsid w:val="00C174A6"/>
    <w:rsid w:val="00C17B5E"/>
    <w:rsid w:val="00C17DC3"/>
    <w:rsid w:val="00C17FEE"/>
    <w:rsid w:val="00C200DE"/>
    <w:rsid w:val="00C20BF1"/>
    <w:rsid w:val="00C20EC3"/>
    <w:rsid w:val="00C212EB"/>
    <w:rsid w:val="00C226FD"/>
    <w:rsid w:val="00C2285B"/>
    <w:rsid w:val="00C23866"/>
    <w:rsid w:val="00C2392F"/>
    <w:rsid w:val="00C239B2"/>
    <w:rsid w:val="00C23A40"/>
    <w:rsid w:val="00C24696"/>
    <w:rsid w:val="00C249E1"/>
    <w:rsid w:val="00C25091"/>
    <w:rsid w:val="00C25502"/>
    <w:rsid w:val="00C257C6"/>
    <w:rsid w:val="00C25A23"/>
    <w:rsid w:val="00C25B94"/>
    <w:rsid w:val="00C26047"/>
    <w:rsid w:val="00C26712"/>
    <w:rsid w:val="00C26F20"/>
    <w:rsid w:val="00C270A6"/>
    <w:rsid w:val="00C271A1"/>
    <w:rsid w:val="00C27396"/>
    <w:rsid w:val="00C27629"/>
    <w:rsid w:val="00C27F1B"/>
    <w:rsid w:val="00C305B9"/>
    <w:rsid w:val="00C30E73"/>
    <w:rsid w:val="00C3125D"/>
    <w:rsid w:val="00C314D9"/>
    <w:rsid w:val="00C31722"/>
    <w:rsid w:val="00C31AD5"/>
    <w:rsid w:val="00C31C93"/>
    <w:rsid w:val="00C32172"/>
    <w:rsid w:val="00C32384"/>
    <w:rsid w:val="00C32E4C"/>
    <w:rsid w:val="00C32F99"/>
    <w:rsid w:val="00C33485"/>
    <w:rsid w:val="00C33C5F"/>
    <w:rsid w:val="00C34FC3"/>
    <w:rsid w:val="00C35160"/>
    <w:rsid w:val="00C364DF"/>
    <w:rsid w:val="00C365A3"/>
    <w:rsid w:val="00C36A3A"/>
    <w:rsid w:val="00C37B03"/>
    <w:rsid w:val="00C403A2"/>
    <w:rsid w:val="00C40BC3"/>
    <w:rsid w:val="00C41011"/>
    <w:rsid w:val="00C41510"/>
    <w:rsid w:val="00C41851"/>
    <w:rsid w:val="00C41A7D"/>
    <w:rsid w:val="00C421E4"/>
    <w:rsid w:val="00C4261B"/>
    <w:rsid w:val="00C427E4"/>
    <w:rsid w:val="00C428D5"/>
    <w:rsid w:val="00C43369"/>
    <w:rsid w:val="00C4386E"/>
    <w:rsid w:val="00C43E9C"/>
    <w:rsid w:val="00C44092"/>
    <w:rsid w:val="00C44103"/>
    <w:rsid w:val="00C441D3"/>
    <w:rsid w:val="00C45240"/>
    <w:rsid w:val="00C45A1A"/>
    <w:rsid w:val="00C45AF2"/>
    <w:rsid w:val="00C45D16"/>
    <w:rsid w:val="00C46593"/>
    <w:rsid w:val="00C46A6F"/>
    <w:rsid w:val="00C46B0D"/>
    <w:rsid w:val="00C47739"/>
    <w:rsid w:val="00C47866"/>
    <w:rsid w:val="00C479CC"/>
    <w:rsid w:val="00C47C00"/>
    <w:rsid w:val="00C47FDB"/>
    <w:rsid w:val="00C500DF"/>
    <w:rsid w:val="00C506B6"/>
    <w:rsid w:val="00C50A62"/>
    <w:rsid w:val="00C5127C"/>
    <w:rsid w:val="00C518BF"/>
    <w:rsid w:val="00C51D8E"/>
    <w:rsid w:val="00C51E7C"/>
    <w:rsid w:val="00C522C8"/>
    <w:rsid w:val="00C5258A"/>
    <w:rsid w:val="00C52C39"/>
    <w:rsid w:val="00C530C6"/>
    <w:rsid w:val="00C539CD"/>
    <w:rsid w:val="00C53DB1"/>
    <w:rsid w:val="00C54049"/>
    <w:rsid w:val="00C540FC"/>
    <w:rsid w:val="00C542E2"/>
    <w:rsid w:val="00C543DF"/>
    <w:rsid w:val="00C55891"/>
    <w:rsid w:val="00C55993"/>
    <w:rsid w:val="00C5647C"/>
    <w:rsid w:val="00C56986"/>
    <w:rsid w:val="00C569E0"/>
    <w:rsid w:val="00C57009"/>
    <w:rsid w:val="00C572C9"/>
    <w:rsid w:val="00C574F3"/>
    <w:rsid w:val="00C5759B"/>
    <w:rsid w:val="00C5781A"/>
    <w:rsid w:val="00C60978"/>
    <w:rsid w:val="00C61D25"/>
    <w:rsid w:val="00C637FC"/>
    <w:rsid w:val="00C6384B"/>
    <w:rsid w:val="00C63B3F"/>
    <w:rsid w:val="00C63D3C"/>
    <w:rsid w:val="00C64A43"/>
    <w:rsid w:val="00C64DCD"/>
    <w:rsid w:val="00C64DEA"/>
    <w:rsid w:val="00C65045"/>
    <w:rsid w:val="00C65DCB"/>
    <w:rsid w:val="00C6605E"/>
    <w:rsid w:val="00C66439"/>
    <w:rsid w:val="00C66718"/>
    <w:rsid w:val="00C676D0"/>
    <w:rsid w:val="00C700C7"/>
    <w:rsid w:val="00C7042F"/>
    <w:rsid w:val="00C70C33"/>
    <w:rsid w:val="00C71493"/>
    <w:rsid w:val="00C719A0"/>
    <w:rsid w:val="00C729B5"/>
    <w:rsid w:val="00C72E3F"/>
    <w:rsid w:val="00C73080"/>
    <w:rsid w:val="00C7325E"/>
    <w:rsid w:val="00C7389A"/>
    <w:rsid w:val="00C739A3"/>
    <w:rsid w:val="00C74086"/>
    <w:rsid w:val="00C743DD"/>
    <w:rsid w:val="00C7484D"/>
    <w:rsid w:val="00C74C2D"/>
    <w:rsid w:val="00C75B36"/>
    <w:rsid w:val="00C75D3F"/>
    <w:rsid w:val="00C75F73"/>
    <w:rsid w:val="00C76474"/>
    <w:rsid w:val="00C76A71"/>
    <w:rsid w:val="00C770D6"/>
    <w:rsid w:val="00C77341"/>
    <w:rsid w:val="00C7798F"/>
    <w:rsid w:val="00C77EF0"/>
    <w:rsid w:val="00C807E3"/>
    <w:rsid w:val="00C80902"/>
    <w:rsid w:val="00C8091A"/>
    <w:rsid w:val="00C80ACC"/>
    <w:rsid w:val="00C80AF3"/>
    <w:rsid w:val="00C81BF8"/>
    <w:rsid w:val="00C829D2"/>
    <w:rsid w:val="00C82F6B"/>
    <w:rsid w:val="00C82FF8"/>
    <w:rsid w:val="00C83393"/>
    <w:rsid w:val="00C83964"/>
    <w:rsid w:val="00C83A20"/>
    <w:rsid w:val="00C83D79"/>
    <w:rsid w:val="00C84AC9"/>
    <w:rsid w:val="00C85344"/>
    <w:rsid w:val="00C85484"/>
    <w:rsid w:val="00C8581B"/>
    <w:rsid w:val="00C85E6C"/>
    <w:rsid w:val="00C8639C"/>
    <w:rsid w:val="00C87F3E"/>
    <w:rsid w:val="00C903EA"/>
    <w:rsid w:val="00C9051C"/>
    <w:rsid w:val="00C90BB1"/>
    <w:rsid w:val="00C91693"/>
    <w:rsid w:val="00C91B31"/>
    <w:rsid w:val="00C91B7D"/>
    <w:rsid w:val="00C91C91"/>
    <w:rsid w:val="00C92539"/>
    <w:rsid w:val="00C925E1"/>
    <w:rsid w:val="00C9316C"/>
    <w:rsid w:val="00C936C1"/>
    <w:rsid w:val="00C93713"/>
    <w:rsid w:val="00C93CF1"/>
    <w:rsid w:val="00C942B3"/>
    <w:rsid w:val="00C947AE"/>
    <w:rsid w:val="00C954DE"/>
    <w:rsid w:val="00C95514"/>
    <w:rsid w:val="00C96FCF"/>
    <w:rsid w:val="00CA001D"/>
    <w:rsid w:val="00CA0738"/>
    <w:rsid w:val="00CA07FA"/>
    <w:rsid w:val="00CA1512"/>
    <w:rsid w:val="00CA1C80"/>
    <w:rsid w:val="00CA23FB"/>
    <w:rsid w:val="00CA26F8"/>
    <w:rsid w:val="00CA2C7D"/>
    <w:rsid w:val="00CA2FFE"/>
    <w:rsid w:val="00CA32A5"/>
    <w:rsid w:val="00CA3321"/>
    <w:rsid w:val="00CA36A8"/>
    <w:rsid w:val="00CA383D"/>
    <w:rsid w:val="00CA3B5E"/>
    <w:rsid w:val="00CA410F"/>
    <w:rsid w:val="00CA52C8"/>
    <w:rsid w:val="00CA532F"/>
    <w:rsid w:val="00CA69F6"/>
    <w:rsid w:val="00CA6FA5"/>
    <w:rsid w:val="00CA72CC"/>
    <w:rsid w:val="00CA7348"/>
    <w:rsid w:val="00CB011E"/>
    <w:rsid w:val="00CB01B1"/>
    <w:rsid w:val="00CB05F2"/>
    <w:rsid w:val="00CB139D"/>
    <w:rsid w:val="00CB14F2"/>
    <w:rsid w:val="00CB1798"/>
    <w:rsid w:val="00CB17B3"/>
    <w:rsid w:val="00CB2D8C"/>
    <w:rsid w:val="00CB30F4"/>
    <w:rsid w:val="00CB31C6"/>
    <w:rsid w:val="00CB379C"/>
    <w:rsid w:val="00CB3ED0"/>
    <w:rsid w:val="00CB4273"/>
    <w:rsid w:val="00CB4722"/>
    <w:rsid w:val="00CB4E6D"/>
    <w:rsid w:val="00CB5932"/>
    <w:rsid w:val="00CB5E0A"/>
    <w:rsid w:val="00CB70E6"/>
    <w:rsid w:val="00CB7426"/>
    <w:rsid w:val="00CB765B"/>
    <w:rsid w:val="00CB788D"/>
    <w:rsid w:val="00CC0115"/>
    <w:rsid w:val="00CC0156"/>
    <w:rsid w:val="00CC0213"/>
    <w:rsid w:val="00CC033A"/>
    <w:rsid w:val="00CC0401"/>
    <w:rsid w:val="00CC10DA"/>
    <w:rsid w:val="00CC1480"/>
    <w:rsid w:val="00CC17CB"/>
    <w:rsid w:val="00CC1988"/>
    <w:rsid w:val="00CC1B8A"/>
    <w:rsid w:val="00CC1EAF"/>
    <w:rsid w:val="00CC2FA1"/>
    <w:rsid w:val="00CC323F"/>
    <w:rsid w:val="00CC32CE"/>
    <w:rsid w:val="00CC44DA"/>
    <w:rsid w:val="00CC4735"/>
    <w:rsid w:val="00CC4A4D"/>
    <w:rsid w:val="00CC4EDC"/>
    <w:rsid w:val="00CC52B2"/>
    <w:rsid w:val="00CC6449"/>
    <w:rsid w:val="00CC6825"/>
    <w:rsid w:val="00CC6C9A"/>
    <w:rsid w:val="00CC6DA2"/>
    <w:rsid w:val="00CC6F35"/>
    <w:rsid w:val="00CC7006"/>
    <w:rsid w:val="00CC70FA"/>
    <w:rsid w:val="00CC7124"/>
    <w:rsid w:val="00CD01A7"/>
    <w:rsid w:val="00CD0348"/>
    <w:rsid w:val="00CD03DC"/>
    <w:rsid w:val="00CD10B8"/>
    <w:rsid w:val="00CD1DC8"/>
    <w:rsid w:val="00CD210E"/>
    <w:rsid w:val="00CD2147"/>
    <w:rsid w:val="00CD2170"/>
    <w:rsid w:val="00CD265A"/>
    <w:rsid w:val="00CD3202"/>
    <w:rsid w:val="00CD387B"/>
    <w:rsid w:val="00CD3A2F"/>
    <w:rsid w:val="00CD3A65"/>
    <w:rsid w:val="00CD476E"/>
    <w:rsid w:val="00CD4E31"/>
    <w:rsid w:val="00CD5249"/>
    <w:rsid w:val="00CD52E8"/>
    <w:rsid w:val="00CD54D3"/>
    <w:rsid w:val="00CD5514"/>
    <w:rsid w:val="00CD5B8D"/>
    <w:rsid w:val="00CD61B4"/>
    <w:rsid w:val="00CD65F3"/>
    <w:rsid w:val="00CD6681"/>
    <w:rsid w:val="00CD66C2"/>
    <w:rsid w:val="00CD66D1"/>
    <w:rsid w:val="00CD6BCB"/>
    <w:rsid w:val="00CD6DF0"/>
    <w:rsid w:val="00CD702F"/>
    <w:rsid w:val="00CD7D0F"/>
    <w:rsid w:val="00CD7D22"/>
    <w:rsid w:val="00CE0649"/>
    <w:rsid w:val="00CE069E"/>
    <w:rsid w:val="00CE07B9"/>
    <w:rsid w:val="00CE08B5"/>
    <w:rsid w:val="00CE1081"/>
    <w:rsid w:val="00CE1ACD"/>
    <w:rsid w:val="00CE1AED"/>
    <w:rsid w:val="00CE1CD0"/>
    <w:rsid w:val="00CE30CB"/>
    <w:rsid w:val="00CE3AEE"/>
    <w:rsid w:val="00CE4391"/>
    <w:rsid w:val="00CE5BF4"/>
    <w:rsid w:val="00CE63FC"/>
    <w:rsid w:val="00CE6FB5"/>
    <w:rsid w:val="00CE7EDA"/>
    <w:rsid w:val="00CF0952"/>
    <w:rsid w:val="00CF0B2D"/>
    <w:rsid w:val="00CF0F16"/>
    <w:rsid w:val="00CF0F90"/>
    <w:rsid w:val="00CF1B2C"/>
    <w:rsid w:val="00CF233A"/>
    <w:rsid w:val="00CF27C3"/>
    <w:rsid w:val="00CF288D"/>
    <w:rsid w:val="00CF304E"/>
    <w:rsid w:val="00CF5909"/>
    <w:rsid w:val="00CF5E29"/>
    <w:rsid w:val="00CF5F1B"/>
    <w:rsid w:val="00CF64FC"/>
    <w:rsid w:val="00CF6B09"/>
    <w:rsid w:val="00CF6FFE"/>
    <w:rsid w:val="00CF77D7"/>
    <w:rsid w:val="00CF7E78"/>
    <w:rsid w:val="00D0008A"/>
    <w:rsid w:val="00D00707"/>
    <w:rsid w:val="00D007C6"/>
    <w:rsid w:val="00D00D47"/>
    <w:rsid w:val="00D012D9"/>
    <w:rsid w:val="00D0153E"/>
    <w:rsid w:val="00D01B63"/>
    <w:rsid w:val="00D01D70"/>
    <w:rsid w:val="00D01DFE"/>
    <w:rsid w:val="00D01F4B"/>
    <w:rsid w:val="00D0264D"/>
    <w:rsid w:val="00D02C98"/>
    <w:rsid w:val="00D02CE0"/>
    <w:rsid w:val="00D03203"/>
    <w:rsid w:val="00D03282"/>
    <w:rsid w:val="00D0418E"/>
    <w:rsid w:val="00D0479B"/>
    <w:rsid w:val="00D04B91"/>
    <w:rsid w:val="00D05231"/>
    <w:rsid w:val="00D0581B"/>
    <w:rsid w:val="00D05E85"/>
    <w:rsid w:val="00D07683"/>
    <w:rsid w:val="00D07929"/>
    <w:rsid w:val="00D079E2"/>
    <w:rsid w:val="00D07AD3"/>
    <w:rsid w:val="00D108D7"/>
    <w:rsid w:val="00D1096A"/>
    <w:rsid w:val="00D11544"/>
    <w:rsid w:val="00D11EF0"/>
    <w:rsid w:val="00D11FC4"/>
    <w:rsid w:val="00D12DC6"/>
    <w:rsid w:val="00D13381"/>
    <w:rsid w:val="00D13BB1"/>
    <w:rsid w:val="00D144AE"/>
    <w:rsid w:val="00D1588E"/>
    <w:rsid w:val="00D15BF4"/>
    <w:rsid w:val="00D15CF0"/>
    <w:rsid w:val="00D15E6C"/>
    <w:rsid w:val="00D168E1"/>
    <w:rsid w:val="00D16B55"/>
    <w:rsid w:val="00D16E34"/>
    <w:rsid w:val="00D17732"/>
    <w:rsid w:val="00D17BC8"/>
    <w:rsid w:val="00D17E8F"/>
    <w:rsid w:val="00D17ECE"/>
    <w:rsid w:val="00D20804"/>
    <w:rsid w:val="00D20CCC"/>
    <w:rsid w:val="00D21A01"/>
    <w:rsid w:val="00D220E3"/>
    <w:rsid w:val="00D2265F"/>
    <w:rsid w:val="00D22CAC"/>
    <w:rsid w:val="00D22EED"/>
    <w:rsid w:val="00D232CF"/>
    <w:rsid w:val="00D23308"/>
    <w:rsid w:val="00D235A7"/>
    <w:rsid w:val="00D239CE"/>
    <w:rsid w:val="00D23CDF"/>
    <w:rsid w:val="00D24173"/>
    <w:rsid w:val="00D24556"/>
    <w:rsid w:val="00D24672"/>
    <w:rsid w:val="00D25C10"/>
    <w:rsid w:val="00D25C3E"/>
    <w:rsid w:val="00D25FAF"/>
    <w:rsid w:val="00D26308"/>
    <w:rsid w:val="00D2688E"/>
    <w:rsid w:val="00D26FBC"/>
    <w:rsid w:val="00D26FC9"/>
    <w:rsid w:val="00D27169"/>
    <w:rsid w:val="00D274E5"/>
    <w:rsid w:val="00D278A0"/>
    <w:rsid w:val="00D3069E"/>
    <w:rsid w:val="00D30910"/>
    <w:rsid w:val="00D30972"/>
    <w:rsid w:val="00D309BD"/>
    <w:rsid w:val="00D30A19"/>
    <w:rsid w:val="00D31633"/>
    <w:rsid w:val="00D317A8"/>
    <w:rsid w:val="00D31E46"/>
    <w:rsid w:val="00D3205F"/>
    <w:rsid w:val="00D32213"/>
    <w:rsid w:val="00D32439"/>
    <w:rsid w:val="00D327F3"/>
    <w:rsid w:val="00D330CF"/>
    <w:rsid w:val="00D33318"/>
    <w:rsid w:val="00D3358C"/>
    <w:rsid w:val="00D3383F"/>
    <w:rsid w:val="00D33BB7"/>
    <w:rsid w:val="00D33EC2"/>
    <w:rsid w:val="00D346A6"/>
    <w:rsid w:val="00D353B0"/>
    <w:rsid w:val="00D35652"/>
    <w:rsid w:val="00D35848"/>
    <w:rsid w:val="00D3591A"/>
    <w:rsid w:val="00D35931"/>
    <w:rsid w:val="00D35BA2"/>
    <w:rsid w:val="00D35F5A"/>
    <w:rsid w:val="00D361CE"/>
    <w:rsid w:val="00D361FD"/>
    <w:rsid w:val="00D36321"/>
    <w:rsid w:val="00D37BE7"/>
    <w:rsid w:val="00D406A6"/>
    <w:rsid w:val="00D40CBF"/>
    <w:rsid w:val="00D41598"/>
    <w:rsid w:val="00D41B3F"/>
    <w:rsid w:val="00D423EC"/>
    <w:rsid w:val="00D42401"/>
    <w:rsid w:val="00D42668"/>
    <w:rsid w:val="00D4325C"/>
    <w:rsid w:val="00D43302"/>
    <w:rsid w:val="00D43518"/>
    <w:rsid w:val="00D443F5"/>
    <w:rsid w:val="00D448B5"/>
    <w:rsid w:val="00D44C9F"/>
    <w:rsid w:val="00D46166"/>
    <w:rsid w:val="00D47045"/>
    <w:rsid w:val="00D47808"/>
    <w:rsid w:val="00D4799C"/>
    <w:rsid w:val="00D47D5B"/>
    <w:rsid w:val="00D47FB4"/>
    <w:rsid w:val="00D50461"/>
    <w:rsid w:val="00D508E9"/>
    <w:rsid w:val="00D510B8"/>
    <w:rsid w:val="00D51A95"/>
    <w:rsid w:val="00D5241D"/>
    <w:rsid w:val="00D526C0"/>
    <w:rsid w:val="00D528B0"/>
    <w:rsid w:val="00D52BFF"/>
    <w:rsid w:val="00D530F9"/>
    <w:rsid w:val="00D53893"/>
    <w:rsid w:val="00D53BC8"/>
    <w:rsid w:val="00D54185"/>
    <w:rsid w:val="00D541E8"/>
    <w:rsid w:val="00D552A5"/>
    <w:rsid w:val="00D55E5D"/>
    <w:rsid w:val="00D56631"/>
    <w:rsid w:val="00D568A1"/>
    <w:rsid w:val="00D56A2C"/>
    <w:rsid w:val="00D56F25"/>
    <w:rsid w:val="00D5789B"/>
    <w:rsid w:val="00D57ED2"/>
    <w:rsid w:val="00D57F0C"/>
    <w:rsid w:val="00D60266"/>
    <w:rsid w:val="00D604E2"/>
    <w:rsid w:val="00D606A8"/>
    <w:rsid w:val="00D60EF0"/>
    <w:rsid w:val="00D61337"/>
    <w:rsid w:val="00D61437"/>
    <w:rsid w:val="00D6199D"/>
    <w:rsid w:val="00D625A0"/>
    <w:rsid w:val="00D62A31"/>
    <w:rsid w:val="00D62B81"/>
    <w:rsid w:val="00D633D4"/>
    <w:rsid w:val="00D65DC7"/>
    <w:rsid w:val="00D6618C"/>
    <w:rsid w:val="00D66C59"/>
    <w:rsid w:val="00D6760E"/>
    <w:rsid w:val="00D6773B"/>
    <w:rsid w:val="00D70168"/>
    <w:rsid w:val="00D7017F"/>
    <w:rsid w:val="00D70316"/>
    <w:rsid w:val="00D70D38"/>
    <w:rsid w:val="00D715D0"/>
    <w:rsid w:val="00D71BAD"/>
    <w:rsid w:val="00D7228E"/>
    <w:rsid w:val="00D72773"/>
    <w:rsid w:val="00D72E32"/>
    <w:rsid w:val="00D73ACE"/>
    <w:rsid w:val="00D73ECA"/>
    <w:rsid w:val="00D74032"/>
    <w:rsid w:val="00D741AD"/>
    <w:rsid w:val="00D7445C"/>
    <w:rsid w:val="00D745C8"/>
    <w:rsid w:val="00D74BD5"/>
    <w:rsid w:val="00D75C93"/>
    <w:rsid w:val="00D75E27"/>
    <w:rsid w:val="00D75E47"/>
    <w:rsid w:val="00D76E6B"/>
    <w:rsid w:val="00D76ED2"/>
    <w:rsid w:val="00D76EF4"/>
    <w:rsid w:val="00D77237"/>
    <w:rsid w:val="00D77316"/>
    <w:rsid w:val="00D777F3"/>
    <w:rsid w:val="00D77A97"/>
    <w:rsid w:val="00D804C8"/>
    <w:rsid w:val="00D80821"/>
    <w:rsid w:val="00D80912"/>
    <w:rsid w:val="00D8093D"/>
    <w:rsid w:val="00D80A23"/>
    <w:rsid w:val="00D80B25"/>
    <w:rsid w:val="00D80FA5"/>
    <w:rsid w:val="00D8111D"/>
    <w:rsid w:val="00D8135B"/>
    <w:rsid w:val="00D82719"/>
    <w:rsid w:val="00D832C5"/>
    <w:rsid w:val="00D836F4"/>
    <w:rsid w:val="00D847C8"/>
    <w:rsid w:val="00D84AE2"/>
    <w:rsid w:val="00D84CA3"/>
    <w:rsid w:val="00D8526C"/>
    <w:rsid w:val="00D855AE"/>
    <w:rsid w:val="00D86028"/>
    <w:rsid w:val="00D86368"/>
    <w:rsid w:val="00D8659D"/>
    <w:rsid w:val="00D86C93"/>
    <w:rsid w:val="00D87A30"/>
    <w:rsid w:val="00D87B29"/>
    <w:rsid w:val="00D87E66"/>
    <w:rsid w:val="00D903D6"/>
    <w:rsid w:val="00D904C8"/>
    <w:rsid w:val="00D90566"/>
    <w:rsid w:val="00D91F91"/>
    <w:rsid w:val="00D923EE"/>
    <w:rsid w:val="00D92409"/>
    <w:rsid w:val="00D9245A"/>
    <w:rsid w:val="00D92BEA"/>
    <w:rsid w:val="00D93560"/>
    <w:rsid w:val="00D9384D"/>
    <w:rsid w:val="00D93ACE"/>
    <w:rsid w:val="00D93D58"/>
    <w:rsid w:val="00D9426A"/>
    <w:rsid w:val="00D94718"/>
    <w:rsid w:val="00D9475A"/>
    <w:rsid w:val="00D949F4"/>
    <w:rsid w:val="00D94D4C"/>
    <w:rsid w:val="00D9515E"/>
    <w:rsid w:val="00D954B2"/>
    <w:rsid w:val="00D960ED"/>
    <w:rsid w:val="00D964E4"/>
    <w:rsid w:val="00D978C7"/>
    <w:rsid w:val="00D97943"/>
    <w:rsid w:val="00D97E1A"/>
    <w:rsid w:val="00DA0861"/>
    <w:rsid w:val="00DA0998"/>
    <w:rsid w:val="00DA10E7"/>
    <w:rsid w:val="00DA121E"/>
    <w:rsid w:val="00DA1C9F"/>
    <w:rsid w:val="00DA2636"/>
    <w:rsid w:val="00DA27B8"/>
    <w:rsid w:val="00DA29BF"/>
    <w:rsid w:val="00DA2ED8"/>
    <w:rsid w:val="00DA4990"/>
    <w:rsid w:val="00DA4F68"/>
    <w:rsid w:val="00DA5215"/>
    <w:rsid w:val="00DA53CF"/>
    <w:rsid w:val="00DA5A65"/>
    <w:rsid w:val="00DA61F0"/>
    <w:rsid w:val="00DA633E"/>
    <w:rsid w:val="00DA6C9D"/>
    <w:rsid w:val="00DA794A"/>
    <w:rsid w:val="00DB022B"/>
    <w:rsid w:val="00DB02FF"/>
    <w:rsid w:val="00DB090E"/>
    <w:rsid w:val="00DB0B54"/>
    <w:rsid w:val="00DB17B9"/>
    <w:rsid w:val="00DB193D"/>
    <w:rsid w:val="00DB1F52"/>
    <w:rsid w:val="00DB24E3"/>
    <w:rsid w:val="00DB26F3"/>
    <w:rsid w:val="00DB2E37"/>
    <w:rsid w:val="00DB33DE"/>
    <w:rsid w:val="00DB3D6E"/>
    <w:rsid w:val="00DB3E4E"/>
    <w:rsid w:val="00DB3F96"/>
    <w:rsid w:val="00DB4174"/>
    <w:rsid w:val="00DB46E7"/>
    <w:rsid w:val="00DB4839"/>
    <w:rsid w:val="00DB4CB0"/>
    <w:rsid w:val="00DB54A1"/>
    <w:rsid w:val="00DB5D83"/>
    <w:rsid w:val="00DB5EFE"/>
    <w:rsid w:val="00DB6423"/>
    <w:rsid w:val="00DB68D2"/>
    <w:rsid w:val="00DB7434"/>
    <w:rsid w:val="00DB753E"/>
    <w:rsid w:val="00DB7620"/>
    <w:rsid w:val="00DB7A91"/>
    <w:rsid w:val="00DC0097"/>
    <w:rsid w:val="00DC0132"/>
    <w:rsid w:val="00DC0449"/>
    <w:rsid w:val="00DC054A"/>
    <w:rsid w:val="00DC0D6D"/>
    <w:rsid w:val="00DC163D"/>
    <w:rsid w:val="00DC1D5D"/>
    <w:rsid w:val="00DC22A0"/>
    <w:rsid w:val="00DC258E"/>
    <w:rsid w:val="00DC359D"/>
    <w:rsid w:val="00DC36A0"/>
    <w:rsid w:val="00DC4350"/>
    <w:rsid w:val="00DC4588"/>
    <w:rsid w:val="00DC46DE"/>
    <w:rsid w:val="00DC4805"/>
    <w:rsid w:val="00DC49AF"/>
    <w:rsid w:val="00DC4BD3"/>
    <w:rsid w:val="00DC4FFD"/>
    <w:rsid w:val="00DC52FD"/>
    <w:rsid w:val="00DC5443"/>
    <w:rsid w:val="00DC5C12"/>
    <w:rsid w:val="00DC6032"/>
    <w:rsid w:val="00DC608F"/>
    <w:rsid w:val="00DC68E9"/>
    <w:rsid w:val="00DC7541"/>
    <w:rsid w:val="00DC7A03"/>
    <w:rsid w:val="00DD0A67"/>
    <w:rsid w:val="00DD1067"/>
    <w:rsid w:val="00DD1917"/>
    <w:rsid w:val="00DD19E7"/>
    <w:rsid w:val="00DD1A5F"/>
    <w:rsid w:val="00DD225F"/>
    <w:rsid w:val="00DD258E"/>
    <w:rsid w:val="00DD39B0"/>
    <w:rsid w:val="00DD4093"/>
    <w:rsid w:val="00DD4DD6"/>
    <w:rsid w:val="00DD5C44"/>
    <w:rsid w:val="00DD5D42"/>
    <w:rsid w:val="00DD5D70"/>
    <w:rsid w:val="00DD61BB"/>
    <w:rsid w:val="00DD635F"/>
    <w:rsid w:val="00DD6A77"/>
    <w:rsid w:val="00DD7224"/>
    <w:rsid w:val="00DD747A"/>
    <w:rsid w:val="00DD76EE"/>
    <w:rsid w:val="00DD7B84"/>
    <w:rsid w:val="00DD7CF1"/>
    <w:rsid w:val="00DD7EAB"/>
    <w:rsid w:val="00DE1FE3"/>
    <w:rsid w:val="00DE20C3"/>
    <w:rsid w:val="00DE20E1"/>
    <w:rsid w:val="00DE254B"/>
    <w:rsid w:val="00DE2BD5"/>
    <w:rsid w:val="00DE3E55"/>
    <w:rsid w:val="00DE4C68"/>
    <w:rsid w:val="00DE4EBA"/>
    <w:rsid w:val="00DE4F60"/>
    <w:rsid w:val="00DE5097"/>
    <w:rsid w:val="00DE52A8"/>
    <w:rsid w:val="00DE6A27"/>
    <w:rsid w:val="00DE70C0"/>
    <w:rsid w:val="00DE7DAC"/>
    <w:rsid w:val="00DF0399"/>
    <w:rsid w:val="00DF053E"/>
    <w:rsid w:val="00DF0C49"/>
    <w:rsid w:val="00DF150C"/>
    <w:rsid w:val="00DF16D8"/>
    <w:rsid w:val="00DF19D3"/>
    <w:rsid w:val="00DF1D33"/>
    <w:rsid w:val="00DF2971"/>
    <w:rsid w:val="00DF2BF4"/>
    <w:rsid w:val="00DF2E1A"/>
    <w:rsid w:val="00DF3010"/>
    <w:rsid w:val="00DF33E9"/>
    <w:rsid w:val="00DF4ECE"/>
    <w:rsid w:val="00DF5083"/>
    <w:rsid w:val="00DF5330"/>
    <w:rsid w:val="00DF5A53"/>
    <w:rsid w:val="00DF5ACC"/>
    <w:rsid w:val="00DF64AE"/>
    <w:rsid w:val="00DF6D6F"/>
    <w:rsid w:val="00DF6DF3"/>
    <w:rsid w:val="00DF74A8"/>
    <w:rsid w:val="00DF7C89"/>
    <w:rsid w:val="00E005F2"/>
    <w:rsid w:val="00E0095A"/>
    <w:rsid w:val="00E00D92"/>
    <w:rsid w:val="00E00FE9"/>
    <w:rsid w:val="00E01381"/>
    <w:rsid w:val="00E01B6A"/>
    <w:rsid w:val="00E02072"/>
    <w:rsid w:val="00E02B4E"/>
    <w:rsid w:val="00E02DEC"/>
    <w:rsid w:val="00E0318E"/>
    <w:rsid w:val="00E0335A"/>
    <w:rsid w:val="00E03878"/>
    <w:rsid w:val="00E03A24"/>
    <w:rsid w:val="00E03FB4"/>
    <w:rsid w:val="00E0416A"/>
    <w:rsid w:val="00E04566"/>
    <w:rsid w:val="00E04A2C"/>
    <w:rsid w:val="00E04F47"/>
    <w:rsid w:val="00E04FE1"/>
    <w:rsid w:val="00E05884"/>
    <w:rsid w:val="00E065D4"/>
    <w:rsid w:val="00E07133"/>
    <w:rsid w:val="00E07846"/>
    <w:rsid w:val="00E078FE"/>
    <w:rsid w:val="00E07AE9"/>
    <w:rsid w:val="00E07AEE"/>
    <w:rsid w:val="00E07C8B"/>
    <w:rsid w:val="00E105A1"/>
    <w:rsid w:val="00E10775"/>
    <w:rsid w:val="00E10A34"/>
    <w:rsid w:val="00E114F5"/>
    <w:rsid w:val="00E11B69"/>
    <w:rsid w:val="00E1294A"/>
    <w:rsid w:val="00E12C20"/>
    <w:rsid w:val="00E12C5A"/>
    <w:rsid w:val="00E13D7E"/>
    <w:rsid w:val="00E1450A"/>
    <w:rsid w:val="00E1474D"/>
    <w:rsid w:val="00E14B58"/>
    <w:rsid w:val="00E14CDE"/>
    <w:rsid w:val="00E15CE5"/>
    <w:rsid w:val="00E160F8"/>
    <w:rsid w:val="00E1645F"/>
    <w:rsid w:val="00E17563"/>
    <w:rsid w:val="00E17809"/>
    <w:rsid w:val="00E17C01"/>
    <w:rsid w:val="00E20FEC"/>
    <w:rsid w:val="00E21296"/>
    <w:rsid w:val="00E212A2"/>
    <w:rsid w:val="00E215FD"/>
    <w:rsid w:val="00E219EE"/>
    <w:rsid w:val="00E221A9"/>
    <w:rsid w:val="00E2237B"/>
    <w:rsid w:val="00E225E6"/>
    <w:rsid w:val="00E230AB"/>
    <w:rsid w:val="00E23245"/>
    <w:rsid w:val="00E236FE"/>
    <w:rsid w:val="00E237A5"/>
    <w:rsid w:val="00E23A83"/>
    <w:rsid w:val="00E23DFF"/>
    <w:rsid w:val="00E240E2"/>
    <w:rsid w:val="00E24111"/>
    <w:rsid w:val="00E24541"/>
    <w:rsid w:val="00E24B15"/>
    <w:rsid w:val="00E24B5B"/>
    <w:rsid w:val="00E255EF"/>
    <w:rsid w:val="00E25686"/>
    <w:rsid w:val="00E258FB"/>
    <w:rsid w:val="00E25DE8"/>
    <w:rsid w:val="00E264D6"/>
    <w:rsid w:val="00E26DB5"/>
    <w:rsid w:val="00E27655"/>
    <w:rsid w:val="00E27B3C"/>
    <w:rsid w:val="00E27E81"/>
    <w:rsid w:val="00E30A3D"/>
    <w:rsid w:val="00E31B56"/>
    <w:rsid w:val="00E31F1F"/>
    <w:rsid w:val="00E32716"/>
    <w:rsid w:val="00E32FA9"/>
    <w:rsid w:val="00E33D13"/>
    <w:rsid w:val="00E33DD2"/>
    <w:rsid w:val="00E34297"/>
    <w:rsid w:val="00E34408"/>
    <w:rsid w:val="00E3540F"/>
    <w:rsid w:val="00E36763"/>
    <w:rsid w:val="00E3786F"/>
    <w:rsid w:val="00E37B56"/>
    <w:rsid w:val="00E37E4F"/>
    <w:rsid w:val="00E403C4"/>
    <w:rsid w:val="00E4082A"/>
    <w:rsid w:val="00E4097F"/>
    <w:rsid w:val="00E42675"/>
    <w:rsid w:val="00E42B4C"/>
    <w:rsid w:val="00E43659"/>
    <w:rsid w:val="00E43ADD"/>
    <w:rsid w:val="00E43CCE"/>
    <w:rsid w:val="00E43DA5"/>
    <w:rsid w:val="00E43EB6"/>
    <w:rsid w:val="00E44435"/>
    <w:rsid w:val="00E446B2"/>
    <w:rsid w:val="00E4520D"/>
    <w:rsid w:val="00E45252"/>
    <w:rsid w:val="00E45907"/>
    <w:rsid w:val="00E45E10"/>
    <w:rsid w:val="00E46245"/>
    <w:rsid w:val="00E46534"/>
    <w:rsid w:val="00E46E9E"/>
    <w:rsid w:val="00E46ED2"/>
    <w:rsid w:val="00E478C9"/>
    <w:rsid w:val="00E47B64"/>
    <w:rsid w:val="00E47BA8"/>
    <w:rsid w:val="00E5001B"/>
    <w:rsid w:val="00E50828"/>
    <w:rsid w:val="00E508F7"/>
    <w:rsid w:val="00E5117D"/>
    <w:rsid w:val="00E51191"/>
    <w:rsid w:val="00E51E23"/>
    <w:rsid w:val="00E52B7D"/>
    <w:rsid w:val="00E52E04"/>
    <w:rsid w:val="00E52EBF"/>
    <w:rsid w:val="00E53F8C"/>
    <w:rsid w:val="00E53FDA"/>
    <w:rsid w:val="00E5428D"/>
    <w:rsid w:val="00E548E3"/>
    <w:rsid w:val="00E549C1"/>
    <w:rsid w:val="00E54B62"/>
    <w:rsid w:val="00E550E7"/>
    <w:rsid w:val="00E553B4"/>
    <w:rsid w:val="00E5585E"/>
    <w:rsid w:val="00E55D4D"/>
    <w:rsid w:val="00E55D99"/>
    <w:rsid w:val="00E560C5"/>
    <w:rsid w:val="00E560D0"/>
    <w:rsid w:val="00E56A9C"/>
    <w:rsid w:val="00E56B9C"/>
    <w:rsid w:val="00E56CEA"/>
    <w:rsid w:val="00E57B20"/>
    <w:rsid w:val="00E57D49"/>
    <w:rsid w:val="00E57D51"/>
    <w:rsid w:val="00E6059B"/>
    <w:rsid w:val="00E61370"/>
    <w:rsid w:val="00E61CF4"/>
    <w:rsid w:val="00E61D6C"/>
    <w:rsid w:val="00E6358B"/>
    <w:rsid w:val="00E635B9"/>
    <w:rsid w:val="00E64012"/>
    <w:rsid w:val="00E640A8"/>
    <w:rsid w:val="00E64A2D"/>
    <w:rsid w:val="00E65806"/>
    <w:rsid w:val="00E65BC3"/>
    <w:rsid w:val="00E6616A"/>
    <w:rsid w:val="00E66AA3"/>
    <w:rsid w:val="00E66D02"/>
    <w:rsid w:val="00E6733C"/>
    <w:rsid w:val="00E6778E"/>
    <w:rsid w:val="00E67914"/>
    <w:rsid w:val="00E7026B"/>
    <w:rsid w:val="00E7068A"/>
    <w:rsid w:val="00E70A14"/>
    <w:rsid w:val="00E70E53"/>
    <w:rsid w:val="00E7120D"/>
    <w:rsid w:val="00E71322"/>
    <w:rsid w:val="00E71346"/>
    <w:rsid w:val="00E713D1"/>
    <w:rsid w:val="00E717D2"/>
    <w:rsid w:val="00E71815"/>
    <w:rsid w:val="00E71846"/>
    <w:rsid w:val="00E71A1A"/>
    <w:rsid w:val="00E727FA"/>
    <w:rsid w:val="00E728CF"/>
    <w:rsid w:val="00E73EDC"/>
    <w:rsid w:val="00E7427C"/>
    <w:rsid w:val="00E75378"/>
    <w:rsid w:val="00E7756D"/>
    <w:rsid w:val="00E77804"/>
    <w:rsid w:val="00E77D2F"/>
    <w:rsid w:val="00E80632"/>
    <w:rsid w:val="00E80874"/>
    <w:rsid w:val="00E80890"/>
    <w:rsid w:val="00E808D3"/>
    <w:rsid w:val="00E80EE9"/>
    <w:rsid w:val="00E8124F"/>
    <w:rsid w:val="00E8139C"/>
    <w:rsid w:val="00E8153A"/>
    <w:rsid w:val="00E81D76"/>
    <w:rsid w:val="00E82389"/>
    <w:rsid w:val="00E828A9"/>
    <w:rsid w:val="00E828D3"/>
    <w:rsid w:val="00E82D10"/>
    <w:rsid w:val="00E8366F"/>
    <w:rsid w:val="00E83A14"/>
    <w:rsid w:val="00E83A51"/>
    <w:rsid w:val="00E83D45"/>
    <w:rsid w:val="00E84487"/>
    <w:rsid w:val="00E849B9"/>
    <w:rsid w:val="00E84DF6"/>
    <w:rsid w:val="00E85F63"/>
    <w:rsid w:val="00E865CF"/>
    <w:rsid w:val="00E8716B"/>
    <w:rsid w:val="00E87423"/>
    <w:rsid w:val="00E87554"/>
    <w:rsid w:val="00E876EF"/>
    <w:rsid w:val="00E87713"/>
    <w:rsid w:val="00E877EE"/>
    <w:rsid w:val="00E878AD"/>
    <w:rsid w:val="00E87AD6"/>
    <w:rsid w:val="00E87BA1"/>
    <w:rsid w:val="00E9085B"/>
    <w:rsid w:val="00E90EA7"/>
    <w:rsid w:val="00E92971"/>
    <w:rsid w:val="00E92AF2"/>
    <w:rsid w:val="00E92CFA"/>
    <w:rsid w:val="00E92D3F"/>
    <w:rsid w:val="00E9328D"/>
    <w:rsid w:val="00E93AFD"/>
    <w:rsid w:val="00E93C3E"/>
    <w:rsid w:val="00E945C0"/>
    <w:rsid w:val="00E94646"/>
    <w:rsid w:val="00E964BB"/>
    <w:rsid w:val="00E9656F"/>
    <w:rsid w:val="00E9660E"/>
    <w:rsid w:val="00E9660F"/>
    <w:rsid w:val="00E9717F"/>
    <w:rsid w:val="00E97D80"/>
    <w:rsid w:val="00EA0198"/>
    <w:rsid w:val="00EA07DA"/>
    <w:rsid w:val="00EA093C"/>
    <w:rsid w:val="00EA0A98"/>
    <w:rsid w:val="00EA0F53"/>
    <w:rsid w:val="00EA0FD6"/>
    <w:rsid w:val="00EA1122"/>
    <w:rsid w:val="00EA1387"/>
    <w:rsid w:val="00EA247A"/>
    <w:rsid w:val="00EA28E9"/>
    <w:rsid w:val="00EA2DA3"/>
    <w:rsid w:val="00EA40B6"/>
    <w:rsid w:val="00EA42FD"/>
    <w:rsid w:val="00EA4AEB"/>
    <w:rsid w:val="00EA4BAB"/>
    <w:rsid w:val="00EA50B5"/>
    <w:rsid w:val="00EA50EB"/>
    <w:rsid w:val="00EA5E1E"/>
    <w:rsid w:val="00EA5F79"/>
    <w:rsid w:val="00EA6295"/>
    <w:rsid w:val="00EA62B4"/>
    <w:rsid w:val="00EA79BD"/>
    <w:rsid w:val="00EB131D"/>
    <w:rsid w:val="00EB1F16"/>
    <w:rsid w:val="00EB22B7"/>
    <w:rsid w:val="00EB3767"/>
    <w:rsid w:val="00EB3A22"/>
    <w:rsid w:val="00EB3D4B"/>
    <w:rsid w:val="00EB3EA4"/>
    <w:rsid w:val="00EB44DE"/>
    <w:rsid w:val="00EB4972"/>
    <w:rsid w:val="00EB4B01"/>
    <w:rsid w:val="00EB582B"/>
    <w:rsid w:val="00EB62BA"/>
    <w:rsid w:val="00EB66C0"/>
    <w:rsid w:val="00EB68C0"/>
    <w:rsid w:val="00EB693F"/>
    <w:rsid w:val="00EB6F64"/>
    <w:rsid w:val="00EB7071"/>
    <w:rsid w:val="00EB78CD"/>
    <w:rsid w:val="00EB7F33"/>
    <w:rsid w:val="00EC0602"/>
    <w:rsid w:val="00EC092D"/>
    <w:rsid w:val="00EC09AA"/>
    <w:rsid w:val="00EC0FFE"/>
    <w:rsid w:val="00EC1252"/>
    <w:rsid w:val="00EC13B9"/>
    <w:rsid w:val="00EC1451"/>
    <w:rsid w:val="00EC1483"/>
    <w:rsid w:val="00EC1DB4"/>
    <w:rsid w:val="00EC280A"/>
    <w:rsid w:val="00EC288B"/>
    <w:rsid w:val="00EC304C"/>
    <w:rsid w:val="00EC318C"/>
    <w:rsid w:val="00EC3713"/>
    <w:rsid w:val="00EC4071"/>
    <w:rsid w:val="00EC463F"/>
    <w:rsid w:val="00EC4B1C"/>
    <w:rsid w:val="00EC4DBA"/>
    <w:rsid w:val="00EC561A"/>
    <w:rsid w:val="00EC5723"/>
    <w:rsid w:val="00EC5882"/>
    <w:rsid w:val="00EC6106"/>
    <w:rsid w:val="00EC629E"/>
    <w:rsid w:val="00EC646A"/>
    <w:rsid w:val="00EC6A66"/>
    <w:rsid w:val="00EC6A88"/>
    <w:rsid w:val="00EC6EB6"/>
    <w:rsid w:val="00EC7706"/>
    <w:rsid w:val="00EC7737"/>
    <w:rsid w:val="00EC7AED"/>
    <w:rsid w:val="00EC7F66"/>
    <w:rsid w:val="00ED27CF"/>
    <w:rsid w:val="00ED310B"/>
    <w:rsid w:val="00ED339F"/>
    <w:rsid w:val="00ED3F30"/>
    <w:rsid w:val="00ED3FAE"/>
    <w:rsid w:val="00ED468D"/>
    <w:rsid w:val="00ED4AC6"/>
    <w:rsid w:val="00ED4CF2"/>
    <w:rsid w:val="00ED5524"/>
    <w:rsid w:val="00ED5D42"/>
    <w:rsid w:val="00ED5D7F"/>
    <w:rsid w:val="00ED6816"/>
    <w:rsid w:val="00ED6D38"/>
    <w:rsid w:val="00ED72E9"/>
    <w:rsid w:val="00ED751C"/>
    <w:rsid w:val="00ED7F3A"/>
    <w:rsid w:val="00EE0813"/>
    <w:rsid w:val="00EE0F8C"/>
    <w:rsid w:val="00EE1287"/>
    <w:rsid w:val="00EE19A9"/>
    <w:rsid w:val="00EE35D8"/>
    <w:rsid w:val="00EE377D"/>
    <w:rsid w:val="00EE48DE"/>
    <w:rsid w:val="00EE4D1B"/>
    <w:rsid w:val="00EE56DD"/>
    <w:rsid w:val="00EE5D53"/>
    <w:rsid w:val="00EE6060"/>
    <w:rsid w:val="00EE60DC"/>
    <w:rsid w:val="00EE6469"/>
    <w:rsid w:val="00EE68FA"/>
    <w:rsid w:val="00EE6DF8"/>
    <w:rsid w:val="00EE7A3D"/>
    <w:rsid w:val="00EF1126"/>
    <w:rsid w:val="00EF1F55"/>
    <w:rsid w:val="00EF2144"/>
    <w:rsid w:val="00EF2487"/>
    <w:rsid w:val="00EF2781"/>
    <w:rsid w:val="00EF2FE4"/>
    <w:rsid w:val="00EF3034"/>
    <w:rsid w:val="00EF32A6"/>
    <w:rsid w:val="00EF3672"/>
    <w:rsid w:val="00EF3CA3"/>
    <w:rsid w:val="00EF3F2E"/>
    <w:rsid w:val="00EF4021"/>
    <w:rsid w:val="00EF40B7"/>
    <w:rsid w:val="00EF484F"/>
    <w:rsid w:val="00EF517C"/>
    <w:rsid w:val="00EF541E"/>
    <w:rsid w:val="00EF5683"/>
    <w:rsid w:val="00EF6A62"/>
    <w:rsid w:val="00EF6CD5"/>
    <w:rsid w:val="00EF6F22"/>
    <w:rsid w:val="00EF74F5"/>
    <w:rsid w:val="00EF7C53"/>
    <w:rsid w:val="00EF7C68"/>
    <w:rsid w:val="00EF7CAB"/>
    <w:rsid w:val="00F00593"/>
    <w:rsid w:val="00F00C39"/>
    <w:rsid w:val="00F01982"/>
    <w:rsid w:val="00F020AE"/>
    <w:rsid w:val="00F023A3"/>
    <w:rsid w:val="00F02F41"/>
    <w:rsid w:val="00F03020"/>
    <w:rsid w:val="00F0331B"/>
    <w:rsid w:val="00F03668"/>
    <w:rsid w:val="00F03AB6"/>
    <w:rsid w:val="00F03DB4"/>
    <w:rsid w:val="00F040CE"/>
    <w:rsid w:val="00F0412A"/>
    <w:rsid w:val="00F045E3"/>
    <w:rsid w:val="00F05831"/>
    <w:rsid w:val="00F059A5"/>
    <w:rsid w:val="00F05AB8"/>
    <w:rsid w:val="00F05C29"/>
    <w:rsid w:val="00F0655C"/>
    <w:rsid w:val="00F066D9"/>
    <w:rsid w:val="00F06B20"/>
    <w:rsid w:val="00F10905"/>
    <w:rsid w:val="00F111C6"/>
    <w:rsid w:val="00F115B6"/>
    <w:rsid w:val="00F11748"/>
    <w:rsid w:val="00F11930"/>
    <w:rsid w:val="00F11A7D"/>
    <w:rsid w:val="00F123A8"/>
    <w:rsid w:val="00F1278A"/>
    <w:rsid w:val="00F129EF"/>
    <w:rsid w:val="00F13340"/>
    <w:rsid w:val="00F13468"/>
    <w:rsid w:val="00F134AD"/>
    <w:rsid w:val="00F13E5F"/>
    <w:rsid w:val="00F141E0"/>
    <w:rsid w:val="00F1426F"/>
    <w:rsid w:val="00F14BC4"/>
    <w:rsid w:val="00F14EAA"/>
    <w:rsid w:val="00F1503A"/>
    <w:rsid w:val="00F153BB"/>
    <w:rsid w:val="00F15AC1"/>
    <w:rsid w:val="00F15AE3"/>
    <w:rsid w:val="00F15B52"/>
    <w:rsid w:val="00F16797"/>
    <w:rsid w:val="00F169A5"/>
    <w:rsid w:val="00F17132"/>
    <w:rsid w:val="00F179B3"/>
    <w:rsid w:val="00F17E6E"/>
    <w:rsid w:val="00F201D0"/>
    <w:rsid w:val="00F20D74"/>
    <w:rsid w:val="00F20E66"/>
    <w:rsid w:val="00F21587"/>
    <w:rsid w:val="00F217A1"/>
    <w:rsid w:val="00F21C2A"/>
    <w:rsid w:val="00F229AE"/>
    <w:rsid w:val="00F22B89"/>
    <w:rsid w:val="00F22D89"/>
    <w:rsid w:val="00F22F2A"/>
    <w:rsid w:val="00F234F0"/>
    <w:rsid w:val="00F23E00"/>
    <w:rsid w:val="00F24201"/>
    <w:rsid w:val="00F24392"/>
    <w:rsid w:val="00F25086"/>
    <w:rsid w:val="00F25734"/>
    <w:rsid w:val="00F2579B"/>
    <w:rsid w:val="00F25886"/>
    <w:rsid w:val="00F26159"/>
    <w:rsid w:val="00F27283"/>
    <w:rsid w:val="00F27D6B"/>
    <w:rsid w:val="00F30224"/>
    <w:rsid w:val="00F30E6F"/>
    <w:rsid w:val="00F317D8"/>
    <w:rsid w:val="00F318A7"/>
    <w:rsid w:val="00F31B57"/>
    <w:rsid w:val="00F331B1"/>
    <w:rsid w:val="00F332AD"/>
    <w:rsid w:val="00F336DA"/>
    <w:rsid w:val="00F34643"/>
    <w:rsid w:val="00F34C55"/>
    <w:rsid w:val="00F3531F"/>
    <w:rsid w:val="00F3586C"/>
    <w:rsid w:val="00F3588D"/>
    <w:rsid w:val="00F359F1"/>
    <w:rsid w:val="00F35E43"/>
    <w:rsid w:val="00F35FF6"/>
    <w:rsid w:val="00F3623B"/>
    <w:rsid w:val="00F363BD"/>
    <w:rsid w:val="00F364F9"/>
    <w:rsid w:val="00F36675"/>
    <w:rsid w:val="00F368F0"/>
    <w:rsid w:val="00F36984"/>
    <w:rsid w:val="00F36CD2"/>
    <w:rsid w:val="00F36EA1"/>
    <w:rsid w:val="00F3761D"/>
    <w:rsid w:val="00F37999"/>
    <w:rsid w:val="00F40BC3"/>
    <w:rsid w:val="00F40DB6"/>
    <w:rsid w:val="00F4112B"/>
    <w:rsid w:val="00F413BC"/>
    <w:rsid w:val="00F4165F"/>
    <w:rsid w:val="00F41F96"/>
    <w:rsid w:val="00F42122"/>
    <w:rsid w:val="00F43E43"/>
    <w:rsid w:val="00F447BA"/>
    <w:rsid w:val="00F44977"/>
    <w:rsid w:val="00F45251"/>
    <w:rsid w:val="00F458EC"/>
    <w:rsid w:val="00F45BE2"/>
    <w:rsid w:val="00F45D72"/>
    <w:rsid w:val="00F45DC1"/>
    <w:rsid w:val="00F45EEB"/>
    <w:rsid w:val="00F46E41"/>
    <w:rsid w:val="00F478F3"/>
    <w:rsid w:val="00F5022E"/>
    <w:rsid w:val="00F508D9"/>
    <w:rsid w:val="00F5091D"/>
    <w:rsid w:val="00F50A61"/>
    <w:rsid w:val="00F51F9F"/>
    <w:rsid w:val="00F520D2"/>
    <w:rsid w:val="00F52111"/>
    <w:rsid w:val="00F524F7"/>
    <w:rsid w:val="00F52B25"/>
    <w:rsid w:val="00F52CEB"/>
    <w:rsid w:val="00F536C2"/>
    <w:rsid w:val="00F548A7"/>
    <w:rsid w:val="00F54961"/>
    <w:rsid w:val="00F54D4D"/>
    <w:rsid w:val="00F55DCA"/>
    <w:rsid w:val="00F5601C"/>
    <w:rsid w:val="00F569B9"/>
    <w:rsid w:val="00F56A02"/>
    <w:rsid w:val="00F56BDC"/>
    <w:rsid w:val="00F56E1D"/>
    <w:rsid w:val="00F5720D"/>
    <w:rsid w:val="00F5795D"/>
    <w:rsid w:val="00F607F7"/>
    <w:rsid w:val="00F61323"/>
    <w:rsid w:val="00F61532"/>
    <w:rsid w:val="00F633A9"/>
    <w:rsid w:val="00F635D9"/>
    <w:rsid w:val="00F6383E"/>
    <w:rsid w:val="00F63987"/>
    <w:rsid w:val="00F63EDE"/>
    <w:rsid w:val="00F6434F"/>
    <w:rsid w:val="00F646C4"/>
    <w:rsid w:val="00F64734"/>
    <w:rsid w:val="00F64DAD"/>
    <w:rsid w:val="00F64F84"/>
    <w:rsid w:val="00F652BB"/>
    <w:rsid w:val="00F65C0B"/>
    <w:rsid w:val="00F65E26"/>
    <w:rsid w:val="00F65F91"/>
    <w:rsid w:val="00F65FF9"/>
    <w:rsid w:val="00F6619C"/>
    <w:rsid w:val="00F66295"/>
    <w:rsid w:val="00F66452"/>
    <w:rsid w:val="00F67E89"/>
    <w:rsid w:val="00F67F41"/>
    <w:rsid w:val="00F70109"/>
    <w:rsid w:val="00F705D3"/>
    <w:rsid w:val="00F70EA4"/>
    <w:rsid w:val="00F710F3"/>
    <w:rsid w:val="00F71262"/>
    <w:rsid w:val="00F71AC2"/>
    <w:rsid w:val="00F7202B"/>
    <w:rsid w:val="00F729BB"/>
    <w:rsid w:val="00F73B99"/>
    <w:rsid w:val="00F73D68"/>
    <w:rsid w:val="00F7400A"/>
    <w:rsid w:val="00F743F0"/>
    <w:rsid w:val="00F74DA8"/>
    <w:rsid w:val="00F754C6"/>
    <w:rsid w:val="00F754F4"/>
    <w:rsid w:val="00F75B1B"/>
    <w:rsid w:val="00F75C5D"/>
    <w:rsid w:val="00F75F2F"/>
    <w:rsid w:val="00F767DF"/>
    <w:rsid w:val="00F76D6C"/>
    <w:rsid w:val="00F76F1B"/>
    <w:rsid w:val="00F77713"/>
    <w:rsid w:val="00F7788D"/>
    <w:rsid w:val="00F77A51"/>
    <w:rsid w:val="00F80E4B"/>
    <w:rsid w:val="00F81455"/>
    <w:rsid w:val="00F819A4"/>
    <w:rsid w:val="00F81CFD"/>
    <w:rsid w:val="00F81E98"/>
    <w:rsid w:val="00F820FC"/>
    <w:rsid w:val="00F823D9"/>
    <w:rsid w:val="00F82BA2"/>
    <w:rsid w:val="00F83180"/>
    <w:rsid w:val="00F832E3"/>
    <w:rsid w:val="00F837B5"/>
    <w:rsid w:val="00F84322"/>
    <w:rsid w:val="00F8470F"/>
    <w:rsid w:val="00F84F3D"/>
    <w:rsid w:val="00F8504F"/>
    <w:rsid w:val="00F859EC"/>
    <w:rsid w:val="00F86A73"/>
    <w:rsid w:val="00F86B0B"/>
    <w:rsid w:val="00F86C2B"/>
    <w:rsid w:val="00F9048A"/>
    <w:rsid w:val="00F90616"/>
    <w:rsid w:val="00F9082D"/>
    <w:rsid w:val="00F90A73"/>
    <w:rsid w:val="00F90A7F"/>
    <w:rsid w:val="00F90DC6"/>
    <w:rsid w:val="00F90E10"/>
    <w:rsid w:val="00F9161D"/>
    <w:rsid w:val="00F917BF"/>
    <w:rsid w:val="00F91ECE"/>
    <w:rsid w:val="00F9208E"/>
    <w:rsid w:val="00F92756"/>
    <w:rsid w:val="00F93A2A"/>
    <w:rsid w:val="00F93A45"/>
    <w:rsid w:val="00F94233"/>
    <w:rsid w:val="00F94657"/>
    <w:rsid w:val="00F9521F"/>
    <w:rsid w:val="00F962A2"/>
    <w:rsid w:val="00F963C9"/>
    <w:rsid w:val="00F964BF"/>
    <w:rsid w:val="00F970B0"/>
    <w:rsid w:val="00F9789E"/>
    <w:rsid w:val="00FA01DD"/>
    <w:rsid w:val="00FA0D82"/>
    <w:rsid w:val="00FA0F15"/>
    <w:rsid w:val="00FA1340"/>
    <w:rsid w:val="00FA19BE"/>
    <w:rsid w:val="00FA2586"/>
    <w:rsid w:val="00FA2E70"/>
    <w:rsid w:val="00FA3C0B"/>
    <w:rsid w:val="00FA45E4"/>
    <w:rsid w:val="00FA48B0"/>
    <w:rsid w:val="00FA4E2F"/>
    <w:rsid w:val="00FA507D"/>
    <w:rsid w:val="00FA52BF"/>
    <w:rsid w:val="00FA5AED"/>
    <w:rsid w:val="00FA5B17"/>
    <w:rsid w:val="00FA5B81"/>
    <w:rsid w:val="00FA636F"/>
    <w:rsid w:val="00FA67E5"/>
    <w:rsid w:val="00FA7098"/>
    <w:rsid w:val="00FA7BED"/>
    <w:rsid w:val="00FA7CA5"/>
    <w:rsid w:val="00FA7F07"/>
    <w:rsid w:val="00FB0497"/>
    <w:rsid w:val="00FB16C3"/>
    <w:rsid w:val="00FB1C02"/>
    <w:rsid w:val="00FB22D5"/>
    <w:rsid w:val="00FB26E0"/>
    <w:rsid w:val="00FB36B1"/>
    <w:rsid w:val="00FB3B87"/>
    <w:rsid w:val="00FB3F1D"/>
    <w:rsid w:val="00FB520A"/>
    <w:rsid w:val="00FB55E8"/>
    <w:rsid w:val="00FB5666"/>
    <w:rsid w:val="00FB58A0"/>
    <w:rsid w:val="00FB6883"/>
    <w:rsid w:val="00FC01CC"/>
    <w:rsid w:val="00FC01DC"/>
    <w:rsid w:val="00FC1A79"/>
    <w:rsid w:val="00FC1B48"/>
    <w:rsid w:val="00FC204E"/>
    <w:rsid w:val="00FC2864"/>
    <w:rsid w:val="00FC2B69"/>
    <w:rsid w:val="00FC30D7"/>
    <w:rsid w:val="00FC3720"/>
    <w:rsid w:val="00FC451A"/>
    <w:rsid w:val="00FC523A"/>
    <w:rsid w:val="00FC5395"/>
    <w:rsid w:val="00FC5A4F"/>
    <w:rsid w:val="00FC5FBC"/>
    <w:rsid w:val="00FC60E2"/>
    <w:rsid w:val="00FC6784"/>
    <w:rsid w:val="00FC6955"/>
    <w:rsid w:val="00FC6A72"/>
    <w:rsid w:val="00FC6D01"/>
    <w:rsid w:val="00FC6E9B"/>
    <w:rsid w:val="00FC6ED2"/>
    <w:rsid w:val="00FD07FB"/>
    <w:rsid w:val="00FD1271"/>
    <w:rsid w:val="00FD17D4"/>
    <w:rsid w:val="00FD217C"/>
    <w:rsid w:val="00FD3D31"/>
    <w:rsid w:val="00FD40CD"/>
    <w:rsid w:val="00FD41DA"/>
    <w:rsid w:val="00FD49D3"/>
    <w:rsid w:val="00FD4CB7"/>
    <w:rsid w:val="00FD4CE0"/>
    <w:rsid w:val="00FD4D31"/>
    <w:rsid w:val="00FD572D"/>
    <w:rsid w:val="00FD5977"/>
    <w:rsid w:val="00FD5A4E"/>
    <w:rsid w:val="00FD5C4F"/>
    <w:rsid w:val="00FD6222"/>
    <w:rsid w:val="00FD62A3"/>
    <w:rsid w:val="00FD68DC"/>
    <w:rsid w:val="00FD7045"/>
    <w:rsid w:val="00FD7BB8"/>
    <w:rsid w:val="00FE0183"/>
    <w:rsid w:val="00FE02C2"/>
    <w:rsid w:val="00FE0BAF"/>
    <w:rsid w:val="00FE0D3A"/>
    <w:rsid w:val="00FE113A"/>
    <w:rsid w:val="00FE13C8"/>
    <w:rsid w:val="00FE161D"/>
    <w:rsid w:val="00FE2F59"/>
    <w:rsid w:val="00FE3153"/>
    <w:rsid w:val="00FE3A27"/>
    <w:rsid w:val="00FE3C8B"/>
    <w:rsid w:val="00FE4173"/>
    <w:rsid w:val="00FE42C4"/>
    <w:rsid w:val="00FE4BCE"/>
    <w:rsid w:val="00FE4FCA"/>
    <w:rsid w:val="00FE5511"/>
    <w:rsid w:val="00FE670A"/>
    <w:rsid w:val="00FE6950"/>
    <w:rsid w:val="00FE6CF9"/>
    <w:rsid w:val="00FE6EF2"/>
    <w:rsid w:val="00FE7203"/>
    <w:rsid w:val="00FE7860"/>
    <w:rsid w:val="00FE7950"/>
    <w:rsid w:val="00FE7C60"/>
    <w:rsid w:val="00FE7D90"/>
    <w:rsid w:val="00FF05D8"/>
    <w:rsid w:val="00FF0674"/>
    <w:rsid w:val="00FF067F"/>
    <w:rsid w:val="00FF149F"/>
    <w:rsid w:val="00FF1D03"/>
    <w:rsid w:val="00FF1D81"/>
    <w:rsid w:val="00FF1DF3"/>
    <w:rsid w:val="00FF347F"/>
    <w:rsid w:val="00FF3515"/>
    <w:rsid w:val="00FF3DA3"/>
    <w:rsid w:val="00FF416D"/>
    <w:rsid w:val="00FF5F9D"/>
    <w:rsid w:val="00FF61CA"/>
    <w:rsid w:val="00FF72FE"/>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44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6A45"/>
    <w:pPr>
      <w:jc w:val="left"/>
    </w:pPr>
    <w:rPr>
      <w:sz w:val="24"/>
      <w:szCs w:val="24"/>
    </w:rPr>
  </w:style>
  <w:style w:type="paragraph" w:styleId="Heading1">
    <w:name w:val="heading 1"/>
    <w:basedOn w:val="Normal"/>
    <w:next w:val="Normal"/>
    <w:link w:val="Heading1Char"/>
    <w:uiPriority w:val="9"/>
    <w:rsid w:val="001A1457"/>
    <w:pPr>
      <w:keepNext/>
      <w:keepLines/>
      <w:numPr>
        <w:numId w:val="11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rsid w:val="009F7F08"/>
    <w:pPr>
      <w:keepNext/>
      <w:keepLines/>
      <w:numPr>
        <w:ilvl w:val="1"/>
        <w:numId w:val="11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rsid w:val="005972CC"/>
    <w:pPr>
      <w:keepNext/>
      <w:keepLines/>
      <w:spacing w:before="40"/>
      <w:outlineLvl w:val="2"/>
    </w:pPr>
    <w:rPr>
      <w:b/>
      <w:color w:val="244061" w:themeColor="accent1" w:themeShade="80"/>
      <w:sz w:val="28"/>
    </w:rPr>
  </w:style>
  <w:style w:type="paragraph" w:styleId="Heading4">
    <w:name w:val="heading 4"/>
    <w:basedOn w:val="Normal"/>
    <w:next w:val="Normal"/>
    <w:link w:val="Heading4Char"/>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rsid w:val="007B7BE4"/>
    <w:pPr>
      <w:keepNext/>
      <w:numPr>
        <w:ilvl w:val="4"/>
        <w:numId w:val="112"/>
      </w:numPr>
      <w:spacing w:before="120"/>
      <w:outlineLvl w:val="4"/>
    </w:pPr>
    <w:rPr>
      <w:rFonts w:ascii="Arial Narrow" w:hAnsi="Arial Narrow"/>
      <w:i/>
      <w:sz w:val="26"/>
    </w:rPr>
  </w:style>
  <w:style w:type="paragraph" w:styleId="Heading6">
    <w:name w:val="heading 6"/>
    <w:basedOn w:val="Normal"/>
    <w:next w:val="Normal"/>
    <w:link w:val="Heading6Char"/>
    <w:rsid w:val="007B7BE4"/>
    <w:pPr>
      <w:keepNext/>
      <w:numPr>
        <w:ilvl w:val="5"/>
        <w:numId w:val="112"/>
      </w:numPr>
      <w:spacing w:before="120"/>
      <w:outlineLvl w:val="5"/>
    </w:pPr>
    <w:rPr>
      <w:rFonts w:ascii="Arial Narrow" w:hAnsi="Arial Narrow"/>
      <w:i/>
      <w:sz w:val="26"/>
    </w:rPr>
  </w:style>
  <w:style w:type="paragraph" w:styleId="Heading7">
    <w:name w:val="heading 7"/>
    <w:basedOn w:val="Normal"/>
    <w:next w:val="Normal"/>
    <w:link w:val="Heading7Char"/>
    <w:rsid w:val="007B7BE4"/>
    <w:pPr>
      <w:numPr>
        <w:ilvl w:val="6"/>
        <w:numId w:val="112"/>
      </w:numPr>
      <w:spacing w:before="240" w:after="60"/>
      <w:outlineLvl w:val="6"/>
    </w:pPr>
    <w:rPr>
      <w:rFonts w:ascii="Arial Narrow" w:hAnsi="Arial Narrow"/>
      <w:i/>
      <w:szCs w:val="20"/>
    </w:rPr>
  </w:style>
  <w:style w:type="paragraph" w:styleId="Heading8">
    <w:name w:val="heading 8"/>
    <w:basedOn w:val="Normal"/>
    <w:next w:val="Normal"/>
    <w:link w:val="Heading8Char"/>
    <w:rsid w:val="007B7BE4"/>
    <w:pPr>
      <w:keepNext/>
      <w:numPr>
        <w:ilvl w:val="7"/>
        <w:numId w:val="11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rsid w:val="007B7BE4"/>
    <w:pPr>
      <w:keepNext/>
      <w:numPr>
        <w:ilvl w:val="8"/>
        <w:numId w:val="112"/>
      </w:numPr>
      <w:spacing w:before="120"/>
      <w:jc w:val="right"/>
      <w:outlineLvl w:val="8"/>
    </w:pPr>
    <w:rPr>
      <w:b/>
      <w:sz w:val="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rsid w:val="0086260F"/>
    <w:pPr>
      <w:suppressLineNumbers/>
    </w:pPr>
    <w:rPr>
      <w:rFonts w:cs="Tahoma"/>
    </w:rPr>
  </w:style>
  <w:style w:type="paragraph" w:customStyle="1" w:styleId="TableContents">
    <w:name w:val="Table Contents"/>
    <w:basedOn w:val="Normal"/>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rsid w:val="005601D4"/>
    <w:rPr>
      <w:rFonts w:ascii="Arial" w:hAnsi="Arial"/>
      <w:b/>
      <w:sz w:val="28"/>
      <w:szCs w:val="20"/>
    </w:rPr>
  </w:style>
  <w:style w:type="character" w:customStyle="1" w:styleId="TitleChar">
    <w:name w:val="Title Char"/>
    <w:basedOn w:val="DefaultParagraphFont"/>
    <w:link w:val="Title"/>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rsid w:val="004E3C63"/>
  </w:style>
  <w:style w:type="paragraph" w:customStyle="1" w:styleId="FooterEven">
    <w:name w:val="Footer Even"/>
    <w:basedOn w:val="Normal"/>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hAnsi="Arial Narrow"/>
      <w:i/>
      <w:sz w:val="26"/>
      <w:szCs w:val="24"/>
    </w:rPr>
  </w:style>
  <w:style w:type="character" w:customStyle="1" w:styleId="Heading6Char">
    <w:name w:val="Heading 6 Char"/>
    <w:basedOn w:val="DefaultParagraphFont"/>
    <w:link w:val="Heading6"/>
    <w:rsid w:val="001E23D6"/>
    <w:rPr>
      <w:rFonts w:ascii="Arial Narrow" w:hAnsi="Arial Narrow"/>
      <w:i/>
      <w:sz w:val="26"/>
      <w:szCs w:val="24"/>
    </w:rPr>
  </w:style>
  <w:style w:type="character" w:customStyle="1" w:styleId="Heading7Char">
    <w:name w:val="Heading 7 Char"/>
    <w:basedOn w:val="DefaultParagraphFont"/>
    <w:link w:val="Heading7"/>
    <w:rsid w:val="007B7BE4"/>
    <w:rPr>
      <w:rFonts w:ascii="Arial Narrow" w:hAnsi="Arial Narrow"/>
      <w:i/>
      <w:sz w:val="24"/>
    </w:rPr>
  </w:style>
  <w:style w:type="character" w:customStyle="1" w:styleId="Heading8Char">
    <w:name w:val="Heading 8 Char"/>
    <w:basedOn w:val="DefaultParagraphFont"/>
    <w:link w:val="Heading8"/>
    <w:rsid w:val="007B7BE4"/>
    <w:rPr>
      <w:rFonts w:ascii="Arial Narrow" w:hAnsi="Arial Narrow"/>
      <w:b/>
      <w:snapToGrid w:val="0"/>
      <w:sz w:val="36"/>
    </w:rPr>
  </w:style>
  <w:style w:type="character" w:customStyle="1" w:styleId="Heading9Char">
    <w:name w:val="Heading 9 Char"/>
    <w:basedOn w:val="DefaultParagraphFont"/>
    <w:link w:val="Heading9"/>
    <w:rsid w:val="007B7BE4"/>
    <w:rPr>
      <w:b/>
      <w:sz w:val="40"/>
    </w:rPr>
  </w:style>
  <w:style w:type="numbering" w:customStyle="1" w:styleId="NoList1">
    <w:name w:val="No List1"/>
    <w:next w:val="NoList"/>
    <w:uiPriority w:val="99"/>
    <w:semiHidden/>
    <w:unhideWhenUsed/>
    <w:rsid w:val="00986F9E"/>
  </w:style>
  <w:style w:type="paragraph" w:customStyle="1" w:styleId="Figure">
    <w:name w:val="Figure"/>
    <w:next w:val="Normal"/>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rsid w:val="00986F9E"/>
    <w:pPr>
      <w:spacing w:before="120" w:after="120"/>
      <w:ind w:left="720" w:right="720"/>
    </w:pPr>
    <w:rPr>
      <w:sz w:val="24"/>
    </w:rPr>
  </w:style>
  <w:style w:type="paragraph" w:customStyle="1" w:styleId="Reference">
    <w:name w:val="Reference"/>
    <w:basedOn w:val="Normal"/>
    <w:rsid w:val="004421A9"/>
    <w:pPr>
      <w:tabs>
        <w:tab w:val="num" w:pos="504"/>
        <w:tab w:val="left" w:pos="900"/>
      </w:tabs>
      <w:spacing w:before="120"/>
      <w:ind w:left="504" w:hanging="504"/>
    </w:pPr>
    <w:rPr>
      <w:szCs w:val="20"/>
    </w:rPr>
  </w:style>
  <w:style w:type="paragraph" w:styleId="Index1">
    <w:name w:val="index 1"/>
    <w:basedOn w:val="Normal"/>
    <w:next w:val="Normal"/>
    <w:semiHidden/>
    <w:rsid w:val="00986F9E"/>
    <w:pPr>
      <w:spacing w:before="120"/>
      <w:ind w:left="240" w:hanging="240"/>
    </w:pPr>
    <w:rPr>
      <w:szCs w:val="20"/>
    </w:rPr>
  </w:style>
  <w:style w:type="paragraph" w:styleId="Index2">
    <w:name w:val="index 2"/>
    <w:basedOn w:val="Normal"/>
    <w:next w:val="Normal"/>
    <w:semiHidden/>
    <w:rsid w:val="00986F9E"/>
    <w:pPr>
      <w:spacing w:before="120"/>
      <w:ind w:left="480" w:hanging="240"/>
    </w:pPr>
    <w:rPr>
      <w:szCs w:val="20"/>
    </w:rPr>
  </w:style>
  <w:style w:type="paragraph" w:styleId="Index9">
    <w:name w:val="index 9"/>
    <w:basedOn w:val="Normal"/>
    <w:next w:val="Normal"/>
    <w:semiHidden/>
    <w:rsid w:val="00986F9E"/>
    <w:pPr>
      <w:spacing w:before="120"/>
      <w:ind w:left="2160" w:hanging="240"/>
    </w:pPr>
    <w:rPr>
      <w:szCs w:val="20"/>
    </w:rPr>
  </w:style>
  <w:style w:type="paragraph" w:styleId="Index8">
    <w:name w:val="index 8"/>
    <w:basedOn w:val="Normal"/>
    <w:next w:val="Normal"/>
    <w:semiHidden/>
    <w:rsid w:val="00986F9E"/>
    <w:pPr>
      <w:spacing w:before="120"/>
      <w:ind w:left="1920" w:hanging="240"/>
    </w:pPr>
    <w:rPr>
      <w:szCs w:val="20"/>
    </w:rPr>
  </w:style>
  <w:style w:type="paragraph" w:styleId="Index7">
    <w:name w:val="index 7"/>
    <w:basedOn w:val="Normal"/>
    <w:next w:val="Normal"/>
    <w:semiHidden/>
    <w:rsid w:val="00986F9E"/>
    <w:pPr>
      <w:spacing w:before="120"/>
      <w:ind w:left="1680" w:hanging="240"/>
    </w:pPr>
    <w:rPr>
      <w:szCs w:val="20"/>
    </w:rPr>
  </w:style>
  <w:style w:type="paragraph" w:styleId="Index6">
    <w:name w:val="index 6"/>
    <w:basedOn w:val="Normal"/>
    <w:next w:val="Normal"/>
    <w:semiHidden/>
    <w:rsid w:val="00986F9E"/>
    <w:pPr>
      <w:spacing w:before="120"/>
      <w:ind w:left="1440" w:hanging="240"/>
    </w:pPr>
    <w:rPr>
      <w:szCs w:val="20"/>
    </w:rPr>
  </w:style>
  <w:style w:type="paragraph" w:styleId="Index5">
    <w:name w:val="index 5"/>
    <w:basedOn w:val="Normal"/>
    <w:next w:val="Normal"/>
    <w:semiHidden/>
    <w:rsid w:val="00986F9E"/>
    <w:pPr>
      <w:spacing w:before="120"/>
      <w:ind w:left="1200" w:hanging="240"/>
    </w:pPr>
    <w:rPr>
      <w:szCs w:val="20"/>
    </w:rPr>
  </w:style>
  <w:style w:type="paragraph" w:styleId="Index4">
    <w:name w:val="index 4"/>
    <w:basedOn w:val="Normal"/>
    <w:next w:val="Normal"/>
    <w:semiHidden/>
    <w:rsid w:val="00986F9E"/>
    <w:pPr>
      <w:spacing w:before="120"/>
      <w:ind w:left="960" w:hanging="240"/>
    </w:pPr>
    <w:rPr>
      <w:szCs w:val="20"/>
    </w:rPr>
  </w:style>
  <w:style w:type="paragraph" w:styleId="Index3">
    <w:name w:val="index 3"/>
    <w:basedOn w:val="Normal"/>
    <w:next w:val="Normal"/>
    <w:semiHidden/>
    <w:rsid w:val="00986F9E"/>
    <w:pPr>
      <w:spacing w:before="120"/>
      <w:ind w:left="720" w:hanging="240"/>
    </w:pPr>
    <w:rPr>
      <w:szCs w:val="20"/>
    </w:rPr>
  </w:style>
  <w:style w:type="paragraph" w:styleId="DocumentMap">
    <w:name w:val="Document Map"/>
    <w:basedOn w:val="Normal"/>
    <w:link w:val="DocumentMapChar"/>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986F9E"/>
    <w:rPr>
      <w:szCs w:val="20"/>
    </w:rPr>
  </w:style>
  <w:style w:type="paragraph" w:customStyle="1" w:styleId="CaptionFigure">
    <w:name w:val="Caption Figure"/>
    <w:basedOn w:val="Normal"/>
    <w:next w:val="Normal"/>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986F9E"/>
    <w:pPr>
      <w:spacing w:before="120"/>
    </w:pPr>
    <w:rPr>
      <w:sz w:val="20"/>
      <w:szCs w:val="20"/>
    </w:rPr>
  </w:style>
  <w:style w:type="character" w:customStyle="1" w:styleId="EndnoteTextChar">
    <w:name w:val="Endnote Text Char"/>
    <w:basedOn w:val="DefaultParagraphFont"/>
    <w:link w:val="EndnoteText"/>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F2728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F27283"/>
    <w:rPr>
      <w:rFonts w:eastAsia="Lucida Sans Unicode"/>
      <w:b/>
      <w:i/>
      <w:iCs/>
      <w:color w:val="1F497D" w:themeColor="text2"/>
      <w:kern w:val="1"/>
      <w:sz w:val="18"/>
      <w:szCs w:val="18"/>
    </w:rPr>
  </w:style>
  <w:style w:type="paragraph" w:customStyle="1" w:styleId="Default">
    <w:name w:val="Default"/>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qFormat/>
    <w:rsid w:val="00041F19"/>
    <w:pPr>
      <w:keepNext/>
      <w:keepLines/>
      <w:spacing w:line="200" w:lineRule="atLeast"/>
      <w:jc w:val="center"/>
    </w:pPr>
    <w:rPr>
      <w:rFonts w:ascii="Calibri" w:hAnsi="Calibri" w:cs="Arial"/>
      <w:b/>
      <w:sz w:val="20"/>
      <w:szCs w:val="22"/>
      <w:lang w:eastAsia="zh-TW"/>
    </w:rPr>
  </w:style>
  <w:style w:type="paragraph" w:customStyle="1" w:styleId="GSATableText">
    <w:name w:val="GSA Table Text"/>
    <w:basedOn w:val="TableText"/>
    <w:link w:val="GSATableTextChar"/>
    <w:qFormat/>
    <w:rsid w:val="00E03A24"/>
    <w:pPr>
      <w:spacing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Theme="minorEastAsia" w:cstheme="minorBidi"/>
      <w:i/>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numPr>
        <w:numId w:val="4"/>
      </w:numPr>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numPr>
        <w:ilvl w:val="1"/>
      </w:numPr>
      <w:tabs>
        <w:tab w:val="num" w:pos="1800"/>
      </w:tabs>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qFormat/>
    <w:rsid w:val="00E33D13"/>
    <w:pPr>
      <w:numPr>
        <w:numId w:val="40"/>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spacing w:before="100" w:beforeAutospacing="1" w:after="100" w:afterAutospacing="1"/>
    </w:pPr>
  </w:style>
  <w:style w:type="paragraph" w:customStyle="1" w:styleId="GSACoverPageLogo">
    <w:name w:val="GSA Cover Page Logo"/>
    <w:basedOn w:val="Normal"/>
    <w:next w:val="Normal"/>
    <w:rsid w:val="006B740E"/>
    <w:pPr>
      <w:jc w:val="center"/>
    </w:pPr>
    <w:rPr>
      <w:rFonts w:asciiTheme="minorHAnsi"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165"/>
      </w:numPr>
      <w:contextualSpacing/>
    </w:pPr>
  </w:style>
  <w:style w:type="paragraph" w:customStyle="1" w:styleId="GSAInstructionUnderline">
    <w:name w:val="GSA Instruction Underline"/>
    <w:basedOn w:val="GSAInstruction"/>
    <w:next w:val="GSAInstruction"/>
    <w:qFormat/>
    <w:rsid w:val="00102358"/>
    <w:pPr>
      <w:keepNext/>
      <w:spacing w:before="120"/>
    </w:pPr>
    <w:rPr>
      <w:u w:val="single"/>
    </w:rPr>
  </w:style>
  <w:style w:type="paragraph" w:customStyle="1" w:styleId="GSAInstructionList">
    <w:name w:val="GSA Instruction List"/>
    <w:basedOn w:val="GSAInstruction"/>
    <w:qFormat/>
    <w:rsid w:val="00102358"/>
    <w:pPr>
      <w:tabs>
        <w:tab w:val="left" w:pos="720"/>
      </w:tabs>
      <w:contextualSpacing/>
    </w:pPr>
  </w:style>
  <w:style w:type="paragraph" w:styleId="ListBullet2">
    <w:name w:val="List Bullet 2"/>
    <w:basedOn w:val="Normal"/>
    <w:uiPriority w:val="99"/>
    <w:unhideWhenUsed/>
    <w:rsid w:val="00730076"/>
    <w:pPr>
      <w:numPr>
        <w:numId w:val="166"/>
      </w:numPr>
      <w:contextualSpacing/>
    </w:pPr>
  </w:style>
  <w:style w:type="paragraph" w:customStyle="1" w:styleId="GSATableAcronym">
    <w:name w:val="GSA Table Acronym"/>
    <w:basedOn w:val="GSATableHeadingLeftJustified"/>
    <w:qFormat/>
    <w:rsid w:val="00C365A3"/>
    <w:pPr>
      <w:keepNext w:val="0"/>
      <w:keepLines w:val="0"/>
    </w:pPr>
  </w:style>
  <w:style w:type="paragraph" w:customStyle="1" w:styleId="GSANote">
    <w:name w:val="GSA Note"/>
    <w:basedOn w:val="Normal"/>
    <w:qFormat/>
    <w:rsid w:val="00FF72FE"/>
    <w:pPr>
      <w:pBdr>
        <w:top w:val="single" w:sz="4" w:space="1" w:color="auto"/>
        <w:bottom w:val="single" w:sz="4" w:space="1" w:color="auto"/>
      </w:pBdr>
    </w:pPr>
  </w:style>
  <w:style w:type="paragraph" w:customStyle="1" w:styleId="GSATableHeadingVerticle">
    <w:name w:val="GSA Table Heading Verticle"/>
    <w:basedOn w:val="GSATableHeading"/>
    <w:rsid w:val="009A701C"/>
    <w:pPr>
      <w:ind w:left="-25"/>
    </w:pPr>
    <w:rPr>
      <w:rFonts w:cs="Times New Roman"/>
      <w:bCs/>
      <w:szCs w:val="20"/>
    </w:rPr>
  </w:style>
  <w:style w:type="paragraph" w:customStyle="1" w:styleId="GSATableTextCentered">
    <w:name w:val="GSA Table Text Centered"/>
    <w:basedOn w:val="GSATableText"/>
    <w:rsid w:val="009A701C"/>
    <w:pPr>
      <w:jc w:val="center"/>
    </w:pPr>
    <w:rPr>
      <w:rFonts w:cs="Times New Roman"/>
      <w:szCs w:val="20"/>
    </w:rPr>
  </w:style>
  <w:style w:type="paragraph" w:styleId="ListNumber">
    <w:name w:val="List Number"/>
    <w:basedOn w:val="Normal"/>
    <w:uiPriority w:val="99"/>
    <w:unhideWhenUsed/>
    <w:rsid w:val="001B3A26"/>
    <w:pPr>
      <w:numPr>
        <w:numId w:val="175"/>
      </w:numPr>
      <w:contextualSpacing/>
    </w:pPr>
  </w:style>
  <w:style w:type="paragraph" w:customStyle="1" w:styleId="StyleGSATableText">
    <w:name w:val="Style GSA Table Text"/>
    <w:basedOn w:val="GSATableText"/>
    <w:rsid w:val="00F05831"/>
    <w:rPr>
      <w:rFonts w:ascii="MS Gothic" w:hAnsi="MS Gothic"/>
    </w:rPr>
  </w:style>
  <w:style w:type="paragraph" w:customStyle="1" w:styleId="GSAInstructionText">
    <w:name w:val="GSA Instruction Text"/>
    <w:basedOn w:val="Normal"/>
    <w:next w:val="Normal"/>
    <w:qFormat/>
    <w:rsid w:val="00F23E00"/>
    <w:pPr>
      <w:pBdr>
        <w:top w:val="single" w:sz="4" w:space="1" w:color="0070C0"/>
        <w:left w:val="single" w:sz="4" w:space="4" w:color="0070C0"/>
        <w:bottom w:val="single" w:sz="4" w:space="1" w:color="0070C0"/>
        <w:right w:val="single" w:sz="4" w:space="4" w:color="0070C0"/>
      </w:pBdr>
      <w:spacing w:after="160"/>
    </w:pPr>
    <w:rPr>
      <w:rFonts w:eastAsiaTheme="minorEastAsia" w:cstheme="minorBidi"/>
      <w:i/>
      <w:color w:val="365F91"/>
      <w:szCs w:val="22"/>
      <w:lang w:eastAsia="zh-TW"/>
    </w:rPr>
  </w:style>
  <w:style w:type="paragraph" w:customStyle="1" w:styleId="GSAAttachmentorAppendix">
    <w:name w:val="GSA Attachment or Appendix"/>
    <w:basedOn w:val="Heading2"/>
    <w:next w:val="Normal"/>
    <w:qFormat/>
    <w:rsid w:val="00254B51"/>
    <w:pPr>
      <w:numPr>
        <w:ilvl w:val="0"/>
        <w:numId w:val="0"/>
      </w:numPr>
    </w:pPr>
  </w:style>
  <w:style w:type="paragraph" w:customStyle="1" w:styleId="CIOSignature">
    <w:name w:val="CIOSignature"/>
    <w:basedOn w:val="Normal"/>
    <w:rsid w:val="008024B5"/>
    <w:pPr>
      <w:pBdr>
        <w:top w:val="single" w:sz="4" w:space="1" w:color="auto"/>
      </w:pBdr>
      <w:ind w:left="1627"/>
    </w:pPr>
    <w:rPr>
      <w:rFonts w:ascii="Arial Narrow" w:hAnsi="Arial Narrow"/>
      <w:szCs w:val="20"/>
    </w:rPr>
  </w:style>
  <w:style w:type="character" w:styleId="UnresolvedMention">
    <w:name w:val="Unresolved Mention"/>
    <w:basedOn w:val="DefaultParagraphFont"/>
    <w:uiPriority w:val="99"/>
    <w:semiHidden/>
    <w:unhideWhenUsed/>
    <w:rsid w:val="00502EB7"/>
    <w:rPr>
      <w:color w:val="808080"/>
      <w:shd w:val="clear" w:color="auto" w:fill="E6E6E6"/>
    </w:rPr>
  </w:style>
  <w:style w:type="paragraph" w:customStyle="1" w:styleId="GSASection">
    <w:name w:val="GSA Section"/>
    <w:basedOn w:val="Heading1"/>
    <w:next w:val="GSASubsection"/>
    <w:qFormat/>
    <w:rsid w:val="0071431D"/>
    <w:pPr>
      <w:numPr>
        <w:numId w:val="182"/>
      </w:numPr>
    </w:pPr>
    <w:rPr>
      <w:rFonts w:cstheme="majorBidi"/>
      <w:color w:val="002060"/>
      <w:sz w:val="32"/>
      <w:szCs w:val="32"/>
    </w:rPr>
  </w:style>
  <w:style w:type="paragraph" w:customStyle="1" w:styleId="GSASubsection">
    <w:name w:val="GSA Subsection"/>
    <w:basedOn w:val="Heading1"/>
    <w:next w:val="Normal"/>
    <w:link w:val="GSASubsectionChar"/>
    <w:qFormat/>
    <w:rsid w:val="0071431D"/>
    <w:pPr>
      <w:numPr>
        <w:ilvl w:val="1"/>
        <w:numId w:val="182"/>
      </w:numPr>
    </w:pPr>
    <w:rPr>
      <w:rFonts w:cstheme="majorBidi"/>
      <w:color w:val="002060"/>
      <w:szCs w:val="32"/>
    </w:rPr>
  </w:style>
  <w:style w:type="character" w:customStyle="1" w:styleId="GSASubsectionChar">
    <w:name w:val="GSA Subsection Char"/>
    <w:basedOn w:val="DefaultParagraphFont"/>
    <w:link w:val="GSASubsection"/>
    <w:rsid w:val="0071431D"/>
    <w:rPr>
      <w:rFonts w:eastAsiaTheme="majorEastAsia" w:cstheme="majorBidi"/>
      <w:b/>
      <w:caps/>
      <w:color w:val="002060"/>
      <w:sz w:val="28"/>
      <w:szCs w:val="32"/>
    </w:rPr>
  </w:style>
  <w:style w:type="paragraph" w:customStyle="1" w:styleId="GSAsubsection2">
    <w:name w:val="GSA subsection2"/>
    <w:basedOn w:val="GSASubsection"/>
    <w:next w:val="Normal"/>
    <w:link w:val="GSAsubsection2Char"/>
    <w:qFormat/>
    <w:rsid w:val="0071431D"/>
    <w:pPr>
      <w:numPr>
        <w:ilvl w:val="2"/>
      </w:numPr>
      <w:tabs>
        <w:tab w:val="num" w:pos="2160"/>
      </w:tabs>
      <w:ind w:left="1584" w:hanging="864"/>
    </w:pPr>
  </w:style>
  <w:style w:type="paragraph" w:customStyle="1" w:styleId="GSASubsection3">
    <w:name w:val="GSA Subsection3"/>
    <w:basedOn w:val="GSAsubsection2"/>
    <w:next w:val="Normal"/>
    <w:link w:val="GSASubsection3Char"/>
    <w:qFormat/>
    <w:rsid w:val="0071431D"/>
    <w:pPr>
      <w:numPr>
        <w:ilvl w:val="3"/>
      </w:numPr>
      <w:tabs>
        <w:tab w:val="num" w:pos="2880"/>
      </w:tabs>
      <w:spacing w:before="320" w:after="240"/>
      <w:ind w:left="2880" w:hanging="360"/>
    </w:pPr>
  </w:style>
  <w:style w:type="paragraph" w:customStyle="1" w:styleId="GSASubsection4">
    <w:name w:val="GSA Subsection4"/>
    <w:basedOn w:val="GSASubsection3"/>
    <w:qFormat/>
    <w:rsid w:val="0071431D"/>
    <w:pPr>
      <w:numPr>
        <w:ilvl w:val="4"/>
      </w:numPr>
      <w:tabs>
        <w:tab w:val="num" w:pos="3600"/>
      </w:tabs>
      <w:ind w:left="3600" w:hanging="360"/>
    </w:pPr>
  </w:style>
  <w:style w:type="character" w:customStyle="1" w:styleId="GSASubsection3Char">
    <w:name w:val="GSA Subsection3 Char"/>
    <w:basedOn w:val="DefaultParagraphFont"/>
    <w:link w:val="GSASubsection3"/>
    <w:rsid w:val="006F6BBD"/>
    <w:rPr>
      <w:rFonts w:eastAsiaTheme="majorEastAsia" w:cstheme="majorBidi"/>
      <w:b/>
      <w:caps/>
      <w:color w:val="002060"/>
      <w:sz w:val="28"/>
      <w:szCs w:val="32"/>
    </w:rPr>
  </w:style>
  <w:style w:type="character" w:customStyle="1" w:styleId="GSAsubsection2Char">
    <w:name w:val="GSA subsection2 Char"/>
    <w:basedOn w:val="GSASubsectionChar"/>
    <w:link w:val="GSAsubsection2"/>
    <w:rsid w:val="002326C2"/>
    <w:rPr>
      <w:rFonts w:eastAsiaTheme="majorEastAsia" w:cstheme="majorBidi"/>
      <w:b/>
      <w:caps/>
      <w:color w:val="00206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18626487">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38862987">
      <w:bodyDiv w:val="1"/>
      <w:marLeft w:val="0"/>
      <w:marRight w:val="0"/>
      <w:marTop w:val="0"/>
      <w:marBottom w:val="0"/>
      <w:divBdr>
        <w:top w:val="none" w:sz="0" w:space="0" w:color="auto"/>
        <w:left w:val="none" w:sz="0" w:space="0" w:color="auto"/>
        <w:bottom w:val="none" w:sz="0" w:space="0" w:color="auto"/>
        <w:right w:val="none" w:sz="0" w:space="0" w:color="auto"/>
      </w:divBdr>
    </w:div>
    <w:div w:id="107894982">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50953366">
      <w:bodyDiv w:val="1"/>
      <w:marLeft w:val="0"/>
      <w:marRight w:val="0"/>
      <w:marTop w:val="0"/>
      <w:marBottom w:val="0"/>
      <w:divBdr>
        <w:top w:val="none" w:sz="0" w:space="0" w:color="auto"/>
        <w:left w:val="none" w:sz="0" w:space="0" w:color="auto"/>
        <w:bottom w:val="none" w:sz="0" w:space="0" w:color="auto"/>
        <w:right w:val="none" w:sz="0" w:space="0" w:color="auto"/>
      </w:divBdr>
    </w:div>
    <w:div w:id="163126336">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181210027">
      <w:bodyDiv w:val="1"/>
      <w:marLeft w:val="0"/>
      <w:marRight w:val="0"/>
      <w:marTop w:val="0"/>
      <w:marBottom w:val="0"/>
      <w:divBdr>
        <w:top w:val="none" w:sz="0" w:space="0" w:color="auto"/>
        <w:left w:val="none" w:sz="0" w:space="0" w:color="auto"/>
        <w:bottom w:val="none" w:sz="0" w:space="0" w:color="auto"/>
        <w:right w:val="none" w:sz="0" w:space="0" w:color="auto"/>
      </w:divBdr>
    </w:div>
    <w:div w:id="189344193">
      <w:bodyDiv w:val="1"/>
      <w:marLeft w:val="0"/>
      <w:marRight w:val="0"/>
      <w:marTop w:val="0"/>
      <w:marBottom w:val="0"/>
      <w:divBdr>
        <w:top w:val="none" w:sz="0" w:space="0" w:color="auto"/>
        <w:left w:val="none" w:sz="0" w:space="0" w:color="auto"/>
        <w:bottom w:val="none" w:sz="0" w:space="0" w:color="auto"/>
        <w:right w:val="none" w:sz="0" w:space="0" w:color="auto"/>
      </w:divBdr>
    </w:div>
    <w:div w:id="203444929">
      <w:bodyDiv w:val="1"/>
      <w:marLeft w:val="0"/>
      <w:marRight w:val="0"/>
      <w:marTop w:val="0"/>
      <w:marBottom w:val="0"/>
      <w:divBdr>
        <w:top w:val="none" w:sz="0" w:space="0" w:color="auto"/>
        <w:left w:val="none" w:sz="0" w:space="0" w:color="auto"/>
        <w:bottom w:val="none" w:sz="0" w:space="0" w:color="auto"/>
        <w:right w:val="none" w:sz="0" w:space="0" w:color="auto"/>
      </w:divBdr>
    </w:div>
    <w:div w:id="205222988">
      <w:bodyDiv w:val="1"/>
      <w:marLeft w:val="0"/>
      <w:marRight w:val="0"/>
      <w:marTop w:val="0"/>
      <w:marBottom w:val="0"/>
      <w:divBdr>
        <w:top w:val="none" w:sz="0" w:space="0" w:color="auto"/>
        <w:left w:val="none" w:sz="0" w:space="0" w:color="auto"/>
        <w:bottom w:val="none" w:sz="0" w:space="0" w:color="auto"/>
        <w:right w:val="none" w:sz="0" w:space="0" w:color="auto"/>
      </w:divBdr>
    </w:div>
    <w:div w:id="260839431">
      <w:bodyDiv w:val="1"/>
      <w:marLeft w:val="0"/>
      <w:marRight w:val="0"/>
      <w:marTop w:val="0"/>
      <w:marBottom w:val="0"/>
      <w:divBdr>
        <w:top w:val="none" w:sz="0" w:space="0" w:color="auto"/>
        <w:left w:val="none" w:sz="0" w:space="0" w:color="auto"/>
        <w:bottom w:val="none" w:sz="0" w:space="0" w:color="auto"/>
        <w:right w:val="none" w:sz="0" w:space="0" w:color="auto"/>
      </w:divBdr>
      <w:divsChild>
        <w:div w:id="642782604">
          <w:marLeft w:val="0"/>
          <w:marRight w:val="0"/>
          <w:marTop w:val="0"/>
          <w:marBottom w:val="0"/>
          <w:divBdr>
            <w:top w:val="none" w:sz="0" w:space="0" w:color="auto"/>
            <w:left w:val="none" w:sz="0" w:space="0" w:color="auto"/>
            <w:bottom w:val="none" w:sz="0" w:space="0" w:color="auto"/>
            <w:right w:val="none" w:sz="0" w:space="0" w:color="auto"/>
          </w:divBdr>
        </w:div>
        <w:div w:id="781343835">
          <w:marLeft w:val="0"/>
          <w:marRight w:val="0"/>
          <w:marTop w:val="0"/>
          <w:marBottom w:val="0"/>
          <w:divBdr>
            <w:top w:val="none" w:sz="0" w:space="0" w:color="auto"/>
            <w:left w:val="none" w:sz="0" w:space="0" w:color="auto"/>
            <w:bottom w:val="none" w:sz="0" w:space="0" w:color="auto"/>
            <w:right w:val="none" w:sz="0" w:space="0" w:color="auto"/>
          </w:divBdr>
        </w:div>
        <w:div w:id="1164199119">
          <w:marLeft w:val="0"/>
          <w:marRight w:val="0"/>
          <w:marTop w:val="0"/>
          <w:marBottom w:val="0"/>
          <w:divBdr>
            <w:top w:val="none" w:sz="0" w:space="0" w:color="auto"/>
            <w:left w:val="none" w:sz="0" w:space="0" w:color="auto"/>
            <w:bottom w:val="none" w:sz="0" w:space="0" w:color="auto"/>
            <w:right w:val="none" w:sz="0" w:space="0" w:color="auto"/>
          </w:divBdr>
        </w:div>
        <w:div w:id="1241326364">
          <w:marLeft w:val="0"/>
          <w:marRight w:val="0"/>
          <w:marTop w:val="0"/>
          <w:marBottom w:val="0"/>
          <w:divBdr>
            <w:top w:val="none" w:sz="0" w:space="0" w:color="auto"/>
            <w:left w:val="none" w:sz="0" w:space="0" w:color="auto"/>
            <w:bottom w:val="none" w:sz="0" w:space="0" w:color="auto"/>
            <w:right w:val="none" w:sz="0" w:space="0" w:color="auto"/>
          </w:divBdr>
        </w:div>
        <w:div w:id="180973226">
          <w:marLeft w:val="0"/>
          <w:marRight w:val="0"/>
          <w:marTop w:val="0"/>
          <w:marBottom w:val="0"/>
          <w:divBdr>
            <w:top w:val="none" w:sz="0" w:space="0" w:color="auto"/>
            <w:left w:val="none" w:sz="0" w:space="0" w:color="auto"/>
            <w:bottom w:val="none" w:sz="0" w:space="0" w:color="auto"/>
            <w:right w:val="none" w:sz="0" w:space="0" w:color="auto"/>
          </w:divBdr>
        </w:div>
        <w:div w:id="409238290">
          <w:marLeft w:val="0"/>
          <w:marRight w:val="0"/>
          <w:marTop w:val="0"/>
          <w:marBottom w:val="0"/>
          <w:divBdr>
            <w:top w:val="none" w:sz="0" w:space="0" w:color="auto"/>
            <w:left w:val="none" w:sz="0" w:space="0" w:color="auto"/>
            <w:bottom w:val="none" w:sz="0" w:space="0" w:color="auto"/>
            <w:right w:val="none" w:sz="0" w:space="0" w:color="auto"/>
          </w:divBdr>
        </w:div>
        <w:div w:id="175577893">
          <w:marLeft w:val="0"/>
          <w:marRight w:val="0"/>
          <w:marTop w:val="0"/>
          <w:marBottom w:val="0"/>
          <w:divBdr>
            <w:top w:val="none" w:sz="0" w:space="0" w:color="auto"/>
            <w:left w:val="none" w:sz="0" w:space="0" w:color="auto"/>
            <w:bottom w:val="none" w:sz="0" w:space="0" w:color="auto"/>
            <w:right w:val="none" w:sz="0" w:space="0" w:color="auto"/>
          </w:divBdr>
        </w:div>
        <w:div w:id="1716154470">
          <w:marLeft w:val="0"/>
          <w:marRight w:val="0"/>
          <w:marTop w:val="0"/>
          <w:marBottom w:val="0"/>
          <w:divBdr>
            <w:top w:val="none" w:sz="0" w:space="0" w:color="auto"/>
            <w:left w:val="none" w:sz="0" w:space="0" w:color="auto"/>
            <w:bottom w:val="none" w:sz="0" w:space="0" w:color="auto"/>
            <w:right w:val="none" w:sz="0" w:space="0" w:color="auto"/>
          </w:divBdr>
        </w:div>
      </w:divsChild>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373315252">
      <w:bodyDiv w:val="1"/>
      <w:marLeft w:val="0"/>
      <w:marRight w:val="0"/>
      <w:marTop w:val="0"/>
      <w:marBottom w:val="0"/>
      <w:divBdr>
        <w:top w:val="none" w:sz="0" w:space="0" w:color="auto"/>
        <w:left w:val="none" w:sz="0" w:space="0" w:color="auto"/>
        <w:bottom w:val="none" w:sz="0" w:space="0" w:color="auto"/>
        <w:right w:val="none" w:sz="0" w:space="0" w:color="auto"/>
      </w:divBdr>
    </w:div>
    <w:div w:id="396824722">
      <w:bodyDiv w:val="1"/>
      <w:marLeft w:val="0"/>
      <w:marRight w:val="0"/>
      <w:marTop w:val="0"/>
      <w:marBottom w:val="0"/>
      <w:divBdr>
        <w:top w:val="none" w:sz="0" w:space="0" w:color="auto"/>
        <w:left w:val="none" w:sz="0" w:space="0" w:color="auto"/>
        <w:bottom w:val="none" w:sz="0" w:space="0" w:color="auto"/>
        <w:right w:val="none" w:sz="0" w:space="0" w:color="auto"/>
      </w:divBdr>
    </w:div>
    <w:div w:id="403727112">
      <w:bodyDiv w:val="1"/>
      <w:marLeft w:val="0"/>
      <w:marRight w:val="0"/>
      <w:marTop w:val="0"/>
      <w:marBottom w:val="0"/>
      <w:divBdr>
        <w:top w:val="none" w:sz="0" w:space="0" w:color="auto"/>
        <w:left w:val="none" w:sz="0" w:space="0" w:color="auto"/>
        <w:bottom w:val="none" w:sz="0" w:space="0" w:color="auto"/>
        <w:right w:val="none" w:sz="0" w:space="0" w:color="auto"/>
      </w:divBdr>
    </w:div>
    <w:div w:id="417482372">
      <w:bodyDiv w:val="1"/>
      <w:marLeft w:val="0"/>
      <w:marRight w:val="0"/>
      <w:marTop w:val="0"/>
      <w:marBottom w:val="0"/>
      <w:divBdr>
        <w:top w:val="none" w:sz="0" w:space="0" w:color="auto"/>
        <w:left w:val="none" w:sz="0" w:space="0" w:color="auto"/>
        <w:bottom w:val="none" w:sz="0" w:space="0" w:color="auto"/>
        <w:right w:val="none" w:sz="0" w:space="0" w:color="auto"/>
      </w:divBdr>
    </w:div>
    <w:div w:id="479228320">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76469818">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82434970">
      <w:bodyDiv w:val="1"/>
      <w:marLeft w:val="0"/>
      <w:marRight w:val="0"/>
      <w:marTop w:val="0"/>
      <w:marBottom w:val="0"/>
      <w:divBdr>
        <w:top w:val="none" w:sz="0" w:space="0" w:color="auto"/>
        <w:left w:val="none" w:sz="0" w:space="0" w:color="auto"/>
        <w:bottom w:val="none" w:sz="0" w:space="0" w:color="auto"/>
        <w:right w:val="none" w:sz="0" w:space="0" w:color="auto"/>
      </w:divBdr>
    </w:div>
    <w:div w:id="689330986">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703288442">
      <w:bodyDiv w:val="1"/>
      <w:marLeft w:val="0"/>
      <w:marRight w:val="0"/>
      <w:marTop w:val="0"/>
      <w:marBottom w:val="0"/>
      <w:divBdr>
        <w:top w:val="none" w:sz="0" w:space="0" w:color="auto"/>
        <w:left w:val="none" w:sz="0" w:space="0" w:color="auto"/>
        <w:bottom w:val="none" w:sz="0" w:space="0" w:color="auto"/>
        <w:right w:val="none" w:sz="0" w:space="0" w:color="auto"/>
      </w:divBdr>
    </w:div>
    <w:div w:id="703481669">
      <w:bodyDiv w:val="1"/>
      <w:marLeft w:val="0"/>
      <w:marRight w:val="0"/>
      <w:marTop w:val="0"/>
      <w:marBottom w:val="0"/>
      <w:divBdr>
        <w:top w:val="none" w:sz="0" w:space="0" w:color="auto"/>
        <w:left w:val="none" w:sz="0" w:space="0" w:color="auto"/>
        <w:bottom w:val="none" w:sz="0" w:space="0" w:color="auto"/>
        <w:right w:val="none" w:sz="0" w:space="0" w:color="auto"/>
      </w:divBdr>
    </w:div>
    <w:div w:id="781652248">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62672938">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884025931">
      <w:bodyDiv w:val="1"/>
      <w:marLeft w:val="0"/>
      <w:marRight w:val="0"/>
      <w:marTop w:val="0"/>
      <w:marBottom w:val="0"/>
      <w:divBdr>
        <w:top w:val="none" w:sz="0" w:space="0" w:color="auto"/>
        <w:left w:val="none" w:sz="0" w:space="0" w:color="auto"/>
        <w:bottom w:val="none" w:sz="0" w:space="0" w:color="auto"/>
        <w:right w:val="none" w:sz="0" w:space="0" w:color="auto"/>
      </w:divBdr>
      <w:divsChild>
        <w:div w:id="1151364172">
          <w:marLeft w:val="0"/>
          <w:marRight w:val="0"/>
          <w:marTop w:val="0"/>
          <w:marBottom w:val="0"/>
          <w:divBdr>
            <w:top w:val="none" w:sz="0" w:space="0" w:color="auto"/>
            <w:left w:val="none" w:sz="0" w:space="0" w:color="auto"/>
            <w:bottom w:val="none" w:sz="0" w:space="0" w:color="auto"/>
            <w:right w:val="none" w:sz="0" w:space="0" w:color="auto"/>
          </w:divBdr>
        </w:div>
        <w:div w:id="177472841">
          <w:marLeft w:val="0"/>
          <w:marRight w:val="0"/>
          <w:marTop w:val="0"/>
          <w:marBottom w:val="0"/>
          <w:divBdr>
            <w:top w:val="none" w:sz="0" w:space="0" w:color="auto"/>
            <w:left w:val="none" w:sz="0" w:space="0" w:color="auto"/>
            <w:bottom w:val="none" w:sz="0" w:space="0" w:color="auto"/>
            <w:right w:val="none" w:sz="0" w:space="0" w:color="auto"/>
          </w:divBdr>
        </w:div>
        <w:div w:id="1628584677">
          <w:marLeft w:val="0"/>
          <w:marRight w:val="0"/>
          <w:marTop w:val="0"/>
          <w:marBottom w:val="0"/>
          <w:divBdr>
            <w:top w:val="none" w:sz="0" w:space="0" w:color="auto"/>
            <w:left w:val="none" w:sz="0" w:space="0" w:color="auto"/>
            <w:bottom w:val="none" w:sz="0" w:space="0" w:color="auto"/>
            <w:right w:val="none" w:sz="0" w:space="0" w:color="auto"/>
          </w:divBdr>
        </w:div>
        <w:div w:id="1160005391">
          <w:marLeft w:val="0"/>
          <w:marRight w:val="0"/>
          <w:marTop w:val="0"/>
          <w:marBottom w:val="0"/>
          <w:divBdr>
            <w:top w:val="none" w:sz="0" w:space="0" w:color="auto"/>
            <w:left w:val="none" w:sz="0" w:space="0" w:color="auto"/>
            <w:bottom w:val="none" w:sz="0" w:space="0" w:color="auto"/>
            <w:right w:val="none" w:sz="0" w:space="0" w:color="auto"/>
          </w:divBdr>
        </w:div>
      </w:divsChild>
    </w:div>
    <w:div w:id="891234614">
      <w:bodyDiv w:val="1"/>
      <w:marLeft w:val="0"/>
      <w:marRight w:val="0"/>
      <w:marTop w:val="0"/>
      <w:marBottom w:val="0"/>
      <w:divBdr>
        <w:top w:val="none" w:sz="0" w:space="0" w:color="auto"/>
        <w:left w:val="none" w:sz="0" w:space="0" w:color="auto"/>
        <w:bottom w:val="none" w:sz="0" w:space="0" w:color="auto"/>
        <w:right w:val="none" w:sz="0" w:space="0" w:color="auto"/>
      </w:divBdr>
    </w:div>
    <w:div w:id="928739199">
      <w:bodyDiv w:val="1"/>
      <w:marLeft w:val="0"/>
      <w:marRight w:val="0"/>
      <w:marTop w:val="0"/>
      <w:marBottom w:val="0"/>
      <w:divBdr>
        <w:top w:val="none" w:sz="0" w:space="0" w:color="auto"/>
        <w:left w:val="none" w:sz="0" w:space="0" w:color="auto"/>
        <w:bottom w:val="none" w:sz="0" w:space="0" w:color="auto"/>
        <w:right w:val="none" w:sz="0" w:space="0" w:color="auto"/>
      </w:divBdr>
    </w:div>
    <w:div w:id="942150510">
      <w:bodyDiv w:val="1"/>
      <w:marLeft w:val="0"/>
      <w:marRight w:val="0"/>
      <w:marTop w:val="0"/>
      <w:marBottom w:val="0"/>
      <w:divBdr>
        <w:top w:val="none" w:sz="0" w:space="0" w:color="auto"/>
        <w:left w:val="none" w:sz="0" w:space="0" w:color="auto"/>
        <w:bottom w:val="none" w:sz="0" w:space="0" w:color="auto"/>
        <w:right w:val="none" w:sz="0" w:space="0" w:color="auto"/>
      </w:divBdr>
    </w:div>
    <w:div w:id="964122127">
      <w:bodyDiv w:val="1"/>
      <w:marLeft w:val="0"/>
      <w:marRight w:val="0"/>
      <w:marTop w:val="0"/>
      <w:marBottom w:val="0"/>
      <w:divBdr>
        <w:top w:val="none" w:sz="0" w:space="0" w:color="auto"/>
        <w:left w:val="none" w:sz="0" w:space="0" w:color="auto"/>
        <w:bottom w:val="none" w:sz="0" w:space="0" w:color="auto"/>
        <w:right w:val="none" w:sz="0" w:space="0" w:color="auto"/>
      </w:divBdr>
    </w:div>
    <w:div w:id="983699715">
      <w:bodyDiv w:val="1"/>
      <w:marLeft w:val="0"/>
      <w:marRight w:val="0"/>
      <w:marTop w:val="0"/>
      <w:marBottom w:val="0"/>
      <w:divBdr>
        <w:top w:val="none" w:sz="0" w:space="0" w:color="auto"/>
        <w:left w:val="none" w:sz="0" w:space="0" w:color="auto"/>
        <w:bottom w:val="none" w:sz="0" w:space="0" w:color="auto"/>
        <w:right w:val="none" w:sz="0" w:space="0" w:color="auto"/>
      </w:divBdr>
    </w:div>
    <w:div w:id="991131177">
      <w:bodyDiv w:val="1"/>
      <w:marLeft w:val="0"/>
      <w:marRight w:val="0"/>
      <w:marTop w:val="0"/>
      <w:marBottom w:val="0"/>
      <w:divBdr>
        <w:top w:val="none" w:sz="0" w:space="0" w:color="auto"/>
        <w:left w:val="none" w:sz="0" w:space="0" w:color="auto"/>
        <w:bottom w:val="none" w:sz="0" w:space="0" w:color="auto"/>
        <w:right w:val="none" w:sz="0" w:space="0" w:color="auto"/>
      </w:divBdr>
    </w:div>
    <w:div w:id="993027356">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73619873">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099523863">
      <w:bodyDiv w:val="1"/>
      <w:marLeft w:val="0"/>
      <w:marRight w:val="0"/>
      <w:marTop w:val="0"/>
      <w:marBottom w:val="0"/>
      <w:divBdr>
        <w:top w:val="none" w:sz="0" w:space="0" w:color="auto"/>
        <w:left w:val="none" w:sz="0" w:space="0" w:color="auto"/>
        <w:bottom w:val="none" w:sz="0" w:space="0" w:color="auto"/>
        <w:right w:val="none" w:sz="0" w:space="0" w:color="auto"/>
      </w:divBdr>
    </w:div>
    <w:div w:id="1103577663">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35021958">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278489284">
      <w:bodyDiv w:val="1"/>
      <w:marLeft w:val="0"/>
      <w:marRight w:val="0"/>
      <w:marTop w:val="0"/>
      <w:marBottom w:val="0"/>
      <w:divBdr>
        <w:top w:val="none" w:sz="0" w:space="0" w:color="auto"/>
        <w:left w:val="none" w:sz="0" w:space="0" w:color="auto"/>
        <w:bottom w:val="none" w:sz="0" w:space="0" w:color="auto"/>
        <w:right w:val="none" w:sz="0" w:space="0" w:color="auto"/>
      </w:divBdr>
    </w:div>
    <w:div w:id="1283607371">
      <w:bodyDiv w:val="1"/>
      <w:marLeft w:val="0"/>
      <w:marRight w:val="0"/>
      <w:marTop w:val="0"/>
      <w:marBottom w:val="0"/>
      <w:divBdr>
        <w:top w:val="none" w:sz="0" w:space="0" w:color="auto"/>
        <w:left w:val="none" w:sz="0" w:space="0" w:color="auto"/>
        <w:bottom w:val="none" w:sz="0" w:space="0" w:color="auto"/>
        <w:right w:val="none" w:sz="0" w:space="0" w:color="auto"/>
      </w:divBdr>
    </w:div>
    <w:div w:id="1289897209">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337417233">
      <w:bodyDiv w:val="1"/>
      <w:marLeft w:val="0"/>
      <w:marRight w:val="0"/>
      <w:marTop w:val="0"/>
      <w:marBottom w:val="0"/>
      <w:divBdr>
        <w:top w:val="none" w:sz="0" w:space="0" w:color="auto"/>
        <w:left w:val="none" w:sz="0" w:space="0" w:color="auto"/>
        <w:bottom w:val="none" w:sz="0" w:space="0" w:color="auto"/>
        <w:right w:val="none" w:sz="0" w:space="0" w:color="auto"/>
      </w:divBdr>
      <w:divsChild>
        <w:div w:id="1199852766">
          <w:marLeft w:val="0"/>
          <w:marRight w:val="0"/>
          <w:marTop w:val="0"/>
          <w:marBottom w:val="0"/>
          <w:divBdr>
            <w:top w:val="none" w:sz="0" w:space="0" w:color="auto"/>
            <w:left w:val="none" w:sz="0" w:space="0" w:color="auto"/>
            <w:bottom w:val="none" w:sz="0" w:space="0" w:color="auto"/>
            <w:right w:val="none" w:sz="0" w:space="0" w:color="auto"/>
          </w:divBdr>
        </w:div>
        <w:div w:id="1177963375">
          <w:marLeft w:val="0"/>
          <w:marRight w:val="0"/>
          <w:marTop w:val="0"/>
          <w:marBottom w:val="0"/>
          <w:divBdr>
            <w:top w:val="none" w:sz="0" w:space="0" w:color="auto"/>
            <w:left w:val="none" w:sz="0" w:space="0" w:color="auto"/>
            <w:bottom w:val="none" w:sz="0" w:space="0" w:color="auto"/>
            <w:right w:val="none" w:sz="0" w:space="0" w:color="auto"/>
          </w:divBdr>
          <w:divsChild>
            <w:div w:id="851066630">
              <w:marLeft w:val="0"/>
              <w:marRight w:val="0"/>
              <w:marTop w:val="0"/>
              <w:marBottom w:val="0"/>
              <w:divBdr>
                <w:top w:val="none" w:sz="0" w:space="0" w:color="auto"/>
                <w:left w:val="none" w:sz="0" w:space="0" w:color="auto"/>
                <w:bottom w:val="none" w:sz="0" w:space="0" w:color="auto"/>
                <w:right w:val="none" w:sz="0" w:space="0" w:color="auto"/>
              </w:divBdr>
            </w:div>
          </w:divsChild>
        </w:div>
        <w:div w:id="2138718111">
          <w:marLeft w:val="0"/>
          <w:marRight w:val="0"/>
          <w:marTop w:val="0"/>
          <w:marBottom w:val="0"/>
          <w:divBdr>
            <w:top w:val="none" w:sz="0" w:space="0" w:color="auto"/>
            <w:left w:val="none" w:sz="0" w:space="0" w:color="auto"/>
            <w:bottom w:val="none" w:sz="0" w:space="0" w:color="auto"/>
            <w:right w:val="none" w:sz="0" w:space="0" w:color="auto"/>
          </w:divBdr>
        </w:div>
        <w:div w:id="1135681170">
          <w:marLeft w:val="0"/>
          <w:marRight w:val="0"/>
          <w:marTop w:val="0"/>
          <w:marBottom w:val="0"/>
          <w:divBdr>
            <w:top w:val="none" w:sz="0" w:space="0" w:color="auto"/>
            <w:left w:val="none" w:sz="0" w:space="0" w:color="auto"/>
            <w:bottom w:val="none" w:sz="0" w:space="0" w:color="auto"/>
            <w:right w:val="none" w:sz="0" w:space="0" w:color="auto"/>
          </w:divBdr>
        </w:div>
      </w:divsChild>
    </w:div>
    <w:div w:id="1372653440">
      <w:bodyDiv w:val="1"/>
      <w:marLeft w:val="0"/>
      <w:marRight w:val="0"/>
      <w:marTop w:val="0"/>
      <w:marBottom w:val="0"/>
      <w:divBdr>
        <w:top w:val="none" w:sz="0" w:space="0" w:color="auto"/>
        <w:left w:val="none" w:sz="0" w:space="0" w:color="auto"/>
        <w:bottom w:val="none" w:sz="0" w:space="0" w:color="auto"/>
        <w:right w:val="none" w:sz="0" w:space="0" w:color="auto"/>
      </w:divBdr>
    </w:div>
    <w:div w:id="1382554068">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22413316">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487238593">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19806263">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39007072">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551302823">
      <w:bodyDiv w:val="1"/>
      <w:marLeft w:val="0"/>
      <w:marRight w:val="0"/>
      <w:marTop w:val="0"/>
      <w:marBottom w:val="0"/>
      <w:divBdr>
        <w:top w:val="none" w:sz="0" w:space="0" w:color="auto"/>
        <w:left w:val="none" w:sz="0" w:space="0" w:color="auto"/>
        <w:bottom w:val="none" w:sz="0" w:space="0" w:color="auto"/>
        <w:right w:val="none" w:sz="0" w:space="0" w:color="auto"/>
      </w:divBdr>
    </w:div>
    <w:div w:id="1556696442">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44384985">
      <w:bodyDiv w:val="1"/>
      <w:marLeft w:val="0"/>
      <w:marRight w:val="0"/>
      <w:marTop w:val="0"/>
      <w:marBottom w:val="0"/>
      <w:divBdr>
        <w:top w:val="none" w:sz="0" w:space="0" w:color="auto"/>
        <w:left w:val="none" w:sz="0" w:space="0" w:color="auto"/>
        <w:bottom w:val="none" w:sz="0" w:space="0" w:color="auto"/>
        <w:right w:val="none" w:sz="0" w:space="0" w:color="auto"/>
      </w:divBdr>
    </w:div>
    <w:div w:id="164596241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48051214">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74068789">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708219165">
      <w:bodyDiv w:val="1"/>
      <w:marLeft w:val="0"/>
      <w:marRight w:val="0"/>
      <w:marTop w:val="0"/>
      <w:marBottom w:val="0"/>
      <w:divBdr>
        <w:top w:val="none" w:sz="0" w:space="0" w:color="auto"/>
        <w:left w:val="none" w:sz="0" w:space="0" w:color="auto"/>
        <w:bottom w:val="none" w:sz="0" w:space="0" w:color="auto"/>
        <w:right w:val="none" w:sz="0" w:space="0" w:color="auto"/>
      </w:divBdr>
    </w:div>
    <w:div w:id="1722248719">
      <w:bodyDiv w:val="1"/>
      <w:marLeft w:val="0"/>
      <w:marRight w:val="0"/>
      <w:marTop w:val="0"/>
      <w:marBottom w:val="0"/>
      <w:divBdr>
        <w:top w:val="none" w:sz="0" w:space="0" w:color="auto"/>
        <w:left w:val="none" w:sz="0" w:space="0" w:color="auto"/>
        <w:bottom w:val="none" w:sz="0" w:space="0" w:color="auto"/>
        <w:right w:val="none" w:sz="0" w:space="0" w:color="auto"/>
      </w:divBdr>
    </w:div>
    <w:div w:id="1732197090">
      <w:bodyDiv w:val="1"/>
      <w:marLeft w:val="0"/>
      <w:marRight w:val="0"/>
      <w:marTop w:val="0"/>
      <w:marBottom w:val="0"/>
      <w:divBdr>
        <w:top w:val="none" w:sz="0" w:space="0" w:color="auto"/>
        <w:left w:val="none" w:sz="0" w:space="0" w:color="auto"/>
        <w:bottom w:val="none" w:sz="0" w:space="0" w:color="auto"/>
        <w:right w:val="none" w:sz="0" w:space="0" w:color="auto"/>
      </w:divBdr>
    </w:div>
    <w:div w:id="1734160825">
      <w:bodyDiv w:val="1"/>
      <w:marLeft w:val="0"/>
      <w:marRight w:val="0"/>
      <w:marTop w:val="0"/>
      <w:marBottom w:val="0"/>
      <w:divBdr>
        <w:top w:val="none" w:sz="0" w:space="0" w:color="auto"/>
        <w:left w:val="none" w:sz="0" w:space="0" w:color="auto"/>
        <w:bottom w:val="none" w:sz="0" w:space="0" w:color="auto"/>
        <w:right w:val="none" w:sz="0" w:space="0" w:color="auto"/>
      </w:divBdr>
    </w:div>
    <w:div w:id="1762142801">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51213873">
      <w:bodyDiv w:val="1"/>
      <w:marLeft w:val="0"/>
      <w:marRight w:val="0"/>
      <w:marTop w:val="0"/>
      <w:marBottom w:val="0"/>
      <w:divBdr>
        <w:top w:val="none" w:sz="0" w:space="0" w:color="auto"/>
        <w:left w:val="none" w:sz="0" w:space="0" w:color="auto"/>
        <w:bottom w:val="none" w:sz="0" w:space="0" w:color="auto"/>
        <w:right w:val="none" w:sz="0" w:space="0" w:color="auto"/>
      </w:divBdr>
    </w:div>
    <w:div w:id="1858687760">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884711627">
      <w:bodyDiv w:val="1"/>
      <w:marLeft w:val="0"/>
      <w:marRight w:val="0"/>
      <w:marTop w:val="0"/>
      <w:marBottom w:val="0"/>
      <w:divBdr>
        <w:top w:val="none" w:sz="0" w:space="0" w:color="auto"/>
        <w:left w:val="none" w:sz="0" w:space="0" w:color="auto"/>
        <w:bottom w:val="none" w:sz="0" w:space="0" w:color="auto"/>
        <w:right w:val="none" w:sz="0" w:space="0" w:color="auto"/>
      </w:divBdr>
    </w:div>
    <w:div w:id="1893926785">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1968076618">
      <w:bodyDiv w:val="1"/>
      <w:marLeft w:val="0"/>
      <w:marRight w:val="0"/>
      <w:marTop w:val="0"/>
      <w:marBottom w:val="0"/>
      <w:divBdr>
        <w:top w:val="none" w:sz="0" w:space="0" w:color="auto"/>
        <w:left w:val="none" w:sz="0" w:space="0" w:color="auto"/>
        <w:bottom w:val="none" w:sz="0" w:space="0" w:color="auto"/>
        <w:right w:val="none" w:sz="0" w:space="0" w:color="auto"/>
      </w:divBdr>
    </w:div>
    <w:div w:id="2005277723">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 w:id="2102487657">
      <w:bodyDiv w:val="1"/>
      <w:marLeft w:val="0"/>
      <w:marRight w:val="0"/>
      <w:marTop w:val="0"/>
      <w:marBottom w:val="0"/>
      <w:divBdr>
        <w:top w:val="none" w:sz="0" w:space="0" w:color="auto"/>
        <w:left w:val="none" w:sz="0" w:space="0" w:color="auto"/>
        <w:bottom w:val="none" w:sz="0" w:space="0" w:color="auto"/>
        <w:right w:val="none" w:sz="0" w:space="0" w:color="auto"/>
      </w:divBdr>
      <w:divsChild>
        <w:div w:id="1121415870">
          <w:marLeft w:val="0"/>
          <w:marRight w:val="0"/>
          <w:marTop w:val="0"/>
          <w:marBottom w:val="0"/>
          <w:divBdr>
            <w:top w:val="none" w:sz="0" w:space="0" w:color="auto"/>
            <w:left w:val="none" w:sz="0" w:space="0" w:color="auto"/>
            <w:bottom w:val="none" w:sz="0" w:space="0" w:color="auto"/>
            <w:right w:val="none" w:sz="0" w:space="0" w:color="auto"/>
          </w:divBdr>
        </w:div>
      </w:divsChild>
    </w:div>
    <w:div w:id="212090837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01">
          <w:marLeft w:val="0"/>
          <w:marRight w:val="0"/>
          <w:marTop w:val="0"/>
          <w:marBottom w:val="0"/>
          <w:divBdr>
            <w:top w:val="none" w:sz="0" w:space="0" w:color="auto"/>
            <w:left w:val="none" w:sz="0" w:space="0" w:color="auto"/>
            <w:bottom w:val="none" w:sz="0" w:space="0" w:color="auto"/>
            <w:right w:val="none" w:sz="0" w:space="0" w:color="auto"/>
          </w:divBdr>
        </w:div>
        <w:div w:id="206063175">
          <w:marLeft w:val="0"/>
          <w:marRight w:val="0"/>
          <w:marTop w:val="0"/>
          <w:marBottom w:val="0"/>
          <w:divBdr>
            <w:top w:val="none" w:sz="0" w:space="0" w:color="auto"/>
            <w:left w:val="none" w:sz="0" w:space="0" w:color="auto"/>
            <w:bottom w:val="none" w:sz="0" w:space="0" w:color="auto"/>
            <w:right w:val="none" w:sz="0" w:space="0" w:color="auto"/>
          </w:divBdr>
        </w:div>
        <w:div w:id="1084493925">
          <w:marLeft w:val="0"/>
          <w:marRight w:val="0"/>
          <w:marTop w:val="0"/>
          <w:marBottom w:val="0"/>
          <w:divBdr>
            <w:top w:val="none" w:sz="0" w:space="0" w:color="auto"/>
            <w:left w:val="none" w:sz="0" w:space="0" w:color="auto"/>
            <w:bottom w:val="none" w:sz="0" w:space="0" w:color="auto"/>
            <w:right w:val="none" w:sz="0" w:space="0" w:color="auto"/>
          </w:divBdr>
        </w:div>
        <w:div w:id="149757247">
          <w:marLeft w:val="0"/>
          <w:marRight w:val="0"/>
          <w:marTop w:val="0"/>
          <w:marBottom w:val="0"/>
          <w:divBdr>
            <w:top w:val="none" w:sz="0" w:space="0" w:color="auto"/>
            <w:left w:val="none" w:sz="0" w:space="0" w:color="auto"/>
            <w:bottom w:val="none" w:sz="0" w:space="0" w:color="auto"/>
            <w:right w:val="none" w:sz="0" w:space="0" w:color="auto"/>
          </w:divBdr>
        </w:div>
        <w:div w:id="123425640">
          <w:marLeft w:val="0"/>
          <w:marRight w:val="0"/>
          <w:marTop w:val="0"/>
          <w:marBottom w:val="0"/>
          <w:divBdr>
            <w:top w:val="none" w:sz="0" w:space="0" w:color="auto"/>
            <w:left w:val="none" w:sz="0" w:space="0" w:color="auto"/>
            <w:bottom w:val="none" w:sz="0" w:space="0" w:color="auto"/>
            <w:right w:val="none" w:sz="0" w:space="0" w:color="auto"/>
          </w:divBdr>
        </w:div>
        <w:div w:id="1512336645">
          <w:marLeft w:val="0"/>
          <w:marRight w:val="0"/>
          <w:marTop w:val="0"/>
          <w:marBottom w:val="0"/>
          <w:divBdr>
            <w:top w:val="none" w:sz="0" w:space="0" w:color="auto"/>
            <w:left w:val="none" w:sz="0" w:space="0" w:color="auto"/>
            <w:bottom w:val="none" w:sz="0" w:space="0" w:color="auto"/>
            <w:right w:val="none" w:sz="0" w:space="0" w:color="auto"/>
          </w:divBdr>
        </w:div>
      </w:divsChild>
    </w:div>
    <w:div w:id="214187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andbook.18f.gov/" TargetMode="External"/><Relationship Id="rId299" Type="http://schemas.openxmlformats.org/officeDocument/2006/relationships/hyperlink" Target="http://docs.aws.amazon.com/AmazonS3/latest/dev/serv-side-encryption.html" TargetMode="External"/><Relationship Id="rId21" Type="http://schemas.openxmlformats.org/officeDocument/2006/relationships/numbering" Target="numbering.xml"/><Relationship Id="rId63" Type="http://schemas.openxmlformats.org/officeDocument/2006/relationships/hyperlink" Target="https://docs.cloudfoundry.org/buildpacks/go/index.html" TargetMode="External"/><Relationship Id="rId159" Type="http://schemas.openxmlformats.org/officeDocument/2006/relationships/hyperlink" Target="https://www.terraform.io/" TargetMode="External"/><Relationship Id="rId324" Type="http://schemas.openxmlformats.org/officeDocument/2006/relationships/footer" Target="footer5.xml"/><Relationship Id="rId170" Type="http://schemas.openxmlformats.org/officeDocument/2006/relationships/hyperlink" Target="https://aws.amazon.com/security/" TargetMode="External"/><Relationship Id="rId226" Type="http://schemas.openxmlformats.org/officeDocument/2006/relationships/hyperlink" Target="https://cloud.gov/docs/ops/security-ir/" TargetMode="External"/><Relationship Id="rId268" Type="http://schemas.openxmlformats.org/officeDocument/2006/relationships/hyperlink" Target="https://github.com/18F/compliance-docs" TargetMode="External"/><Relationship Id="rId32" Type="http://schemas.openxmlformats.org/officeDocument/2006/relationships/hyperlink" Target="http://www.fedramp.gov" TargetMode="External"/><Relationship Id="rId74" Type="http://schemas.openxmlformats.org/officeDocument/2006/relationships/hyperlink" Target="https://docs.cloudfoundry.org/buildpacks/staticfile/index.html" TargetMode="External"/><Relationship Id="rId128" Type="http://schemas.openxmlformats.org/officeDocument/2006/relationships/hyperlink" Target="https://bosh.io/docs/job-logs.html" TargetMode="External"/><Relationship Id="rId5" Type="http://schemas.openxmlformats.org/officeDocument/2006/relationships/customXml" Target="../customXml/item5.xml"/><Relationship Id="rId181" Type="http://schemas.openxmlformats.org/officeDocument/2006/relationships/hyperlink" Target="https://github.com/fisma-ready/ubuntu-lts" TargetMode="External"/><Relationship Id="rId237" Type="http://schemas.openxmlformats.org/officeDocument/2006/relationships/hyperlink" Target="https://docs.cloud.gov/ops/security-ir/" TargetMode="External"/><Relationship Id="rId279" Type="http://schemas.openxmlformats.org/officeDocument/2006/relationships/hyperlink" Target="https://docs.cloudfoundry.org/adminguide/app-sec-groups.html" TargetMode="External"/><Relationship Id="rId43" Type="http://schemas.openxmlformats.org/officeDocument/2006/relationships/hyperlink" Target="https://prometheus.io/" TargetMode="External"/><Relationship Id="rId139" Type="http://schemas.openxmlformats.org/officeDocument/2006/relationships/hyperlink" Target="http://tf.nist.gov/tf-cgi/servers.cgi" TargetMode="External"/><Relationship Id="rId290" Type="http://schemas.openxmlformats.org/officeDocument/2006/relationships/hyperlink" Target="https://letsencrypt.org/" TargetMode="External"/><Relationship Id="rId304" Type="http://schemas.openxmlformats.org/officeDocument/2006/relationships/hyperlink" Target="https://github.com/cloudfoundry/cf-release" TargetMode="External"/><Relationship Id="rId85" Type="http://schemas.openxmlformats.org/officeDocument/2006/relationships/hyperlink" Target="https://www.terraform.io/" TargetMode="External"/><Relationship Id="rId150" Type="http://schemas.openxmlformats.org/officeDocument/2006/relationships/hyperlink" Target="http://docs.cloudfoundry.org/buildpacks/binary/index.html" TargetMode="External"/><Relationship Id="rId192" Type="http://schemas.openxmlformats.org/officeDocument/2006/relationships/hyperlink" Target="https://github.com/18F/open-source-policy/blob/master/policy.md" TargetMode="External"/><Relationship Id="rId206" Type="http://schemas.openxmlformats.org/officeDocument/2006/relationships/hyperlink" Target="https://github.com/18F/cg-product/blob/master/OffboardingChecklist.md" TargetMode="External"/><Relationship Id="rId248" Type="http://schemas.openxmlformats.org/officeDocument/2006/relationships/hyperlink" Target="https://github.com/18F/compliance-docs/blob/master/PL-Policy.md" TargetMode="External"/><Relationship Id="rId12" Type="http://schemas.openxmlformats.org/officeDocument/2006/relationships/customXml" Target="../customXml/item12.xml"/><Relationship Id="rId108" Type="http://schemas.openxmlformats.org/officeDocument/2006/relationships/hyperlink" Target="https://cloud.gov/docs/getting-started/accounts/" TargetMode="External"/><Relationship Id="rId315" Type="http://schemas.openxmlformats.org/officeDocument/2006/relationships/hyperlink" Target="http://www.whitehouse.gov/sites/default/files/omb/memoranda/fy04/m04-04.pdf" TargetMode="External"/><Relationship Id="rId54" Type="http://schemas.openxmlformats.org/officeDocument/2006/relationships/hyperlink" Target="https://docs.cloudfoundry.org/buildpacks/node/index.html" TargetMode="External"/><Relationship Id="rId96" Type="http://schemas.openxmlformats.org/officeDocument/2006/relationships/hyperlink" Target="https://github.com/18F/compliance-docs/blob/master/AC-Policy.md" TargetMode="External"/><Relationship Id="rId161" Type="http://schemas.openxmlformats.org/officeDocument/2006/relationships/hyperlink" Target="https://cloud.gov/docs/ops/configuration-management/" TargetMode="External"/><Relationship Id="rId217" Type="http://schemas.openxmlformats.org/officeDocument/2006/relationships/hyperlink" Target="https://github.com/18F/compliance-docs/blob/master/IR-Policy.md" TargetMode="External"/><Relationship Id="rId259" Type="http://schemas.openxmlformats.org/officeDocument/2006/relationships/hyperlink" Target="https://www.opm.gov/investigations/" TargetMode="External"/><Relationship Id="rId23" Type="http://schemas.openxmlformats.org/officeDocument/2006/relationships/settings" Target="settings.xml"/><Relationship Id="rId119" Type="http://schemas.openxmlformats.org/officeDocument/2006/relationships/hyperlink" Target="https://github.com/18F/open-source-policy/blob/master/practice.md" TargetMode="External"/><Relationship Id="rId270" Type="http://schemas.openxmlformats.org/officeDocument/2006/relationships/hyperlink" Target="http://www.commoncriteriaportal.org/products.html" TargetMode="External"/><Relationship Id="rId326" Type="http://schemas.openxmlformats.org/officeDocument/2006/relationships/hyperlink" Target="http://csrc.nist.gov/publications/PubsSPs.html" TargetMode="External"/><Relationship Id="rId65" Type="http://schemas.openxmlformats.org/officeDocument/2006/relationships/hyperlink" Target="https://docs.cloudfoundry.org/buildpacks/go/index.html" TargetMode="External"/><Relationship Id="rId130" Type="http://schemas.openxmlformats.org/officeDocument/2006/relationships/hyperlink" Target="https://bosh.io/docs/job-logs.html" TargetMode="External"/><Relationship Id="rId172" Type="http://schemas.openxmlformats.org/officeDocument/2006/relationships/hyperlink" Target="https://github.com/fisma-ready" TargetMode="External"/><Relationship Id="rId228" Type="http://schemas.openxmlformats.org/officeDocument/2006/relationships/hyperlink" Target="https://www.fedramp.gov/templates/" TargetMode="External"/><Relationship Id="rId281" Type="http://schemas.openxmlformats.org/officeDocument/2006/relationships/hyperlink" Target="https://cloud.gov/docs/ops/configuration-management/" TargetMode="External"/><Relationship Id="rId34" Type="http://schemas.openxmlformats.org/officeDocument/2006/relationships/footer" Target="footer2.xml"/><Relationship Id="rId76" Type="http://schemas.openxmlformats.org/officeDocument/2006/relationships/header" Target="header3.xml"/><Relationship Id="rId141" Type="http://schemas.openxmlformats.org/officeDocument/2006/relationships/hyperlink" Target="http://tf.nist.gov/tf-cgi/servers.cgi" TargetMode="External"/><Relationship Id="rId7" Type="http://schemas.openxmlformats.org/officeDocument/2006/relationships/customXml" Target="../customXml/item7.xml"/><Relationship Id="rId183" Type="http://schemas.openxmlformats.org/officeDocument/2006/relationships/hyperlink" Target="https://cloud.gov/docs/ops/configuration-management/" TargetMode="External"/><Relationship Id="rId239" Type="http://schemas.openxmlformats.org/officeDocument/2006/relationships/hyperlink" Target="https://cloud.gov/docs/ops/security-ir-checklist/" TargetMode="External"/><Relationship Id="rId250" Type="http://schemas.openxmlformats.org/officeDocument/2006/relationships/hyperlink" Target="https://github.com/18F/cg-compliance" TargetMode="External"/><Relationship Id="rId271" Type="http://schemas.openxmlformats.org/officeDocument/2006/relationships/hyperlink" Target="https://github.com/18F/cg-product/blob/master/FeatureLifecycle.md" TargetMode="External"/><Relationship Id="rId292" Type="http://schemas.openxmlformats.org/officeDocument/2006/relationships/hyperlink" Target="https://github.com/18F/cg-product/blob/master/DeliveryProcess.md" TargetMode="External"/><Relationship Id="rId306" Type="http://schemas.openxmlformats.org/officeDocument/2006/relationships/hyperlink" Target="https://cloud.gov/docs/ops/security-ir/" TargetMode="External"/><Relationship Id="rId24" Type="http://schemas.openxmlformats.org/officeDocument/2006/relationships/webSettings" Target="webSettings.xml"/><Relationship Id="rId45" Type="http://schemas.openxmlformats.org/officeDocument/2006/relationships/hyperlink" Target="https://cloud.gov/overview/technology/responsibilities/" TargetMode="External"/><Relationship Id="rId66" Type="http://schemas.openxmlformats.org/officeDocument/2006/relationships/hyperlink" Target="https://docs.cloudfoundry.org/buildpacks/go/index.html" TargetMode="External"/><Relationship Id="rId87" Type="http://schemas.openxmlformats.org/officeDocument/2006/relationships/hyperlink" Target="https://diagrams.fr.cloud.gov/10-4.2-jumpbox.html" TargetMode="External"/><Relationship Id="rId110" Type="http://schemas.openxmlformats.org/officeDocument/2006/relationships/hyperlink" Target="https://aws.amazon.com/console/faqs/" TargetMode="External"/><Relationship Id="rId131" Type="http://schemas.openxmlformats.org/officeDocument/2006/relationships/hyperlink" Target="https://bosh.io/docs/sysadmin-commands.html" TargetMode="External"/><Relationship Id="rId327" Type="http://schemas.openxmlformats.org/officeDocument/2006/relationships/hyperlink" Target="https://www.fedramp.gov/resources/templates-2016/" TargetMode="External"/><Relationship Id="rId152" Type="http://schemas.openxmlformats.org/officeDocument/2006/relationships/hyperlink" Target="https://docs.cloudfoundry.org/devguide/deploy-apps/manifest.html" TargetMode="External"/><Relationship Id="rId173" Type="http://schemas.openxmlformats.org/officeDocument/2006/relationships/hyperlink" Target="https://usgcb.nist.gov/index.html" TargetMode="External"/><Relationship Id="rId194" Type="http://schemas.openxmlformats.org/officeDocument/2006/relationships/hyperlink" Target="https://cloud.gov/docs/ops/configuration-management/" TargetMode="External"/><Relationship Id="rId208" Type="http://schemas.openxmlformats.org/officeDocument/2006/relationships/hyperlink" Target="https://handbook.18f.gov/leaving-18f/" TargetMode="External"/><Relationship Id="rId229" Type="http://schemas.openxmlformats.org/officeDocument/2006/relationships/hyperlink" Target="https://cloudgov.statuspage.io/" TargetMode="External"/><Relationship Id="rId240" Type="http://schemas.openxmlformats.org/officeDocument/2006/relationships/hyperlink" Target="https://github.com/18F/cg-site" TargetMode="External"/><Relationship Id="rId261" Type="http://schemas.openxmlformats.org/officeDocument/2006/relationships/hyperlink" Target="https://www.gsa.gov/cdnstatic/CIO_2100.1K_GSA_Information_Technology_%28IT%29_Security_Policy_%28Posted_Version_-_6-30-2017%29.pdf" TargetMode="External"/><Relationship Id="rId14" Type="http://schemas.openxmlformats.org/officeDocument/2006/relationships/customXml" Target="../customXml/item14.xml"/><Relationship Id="rId35" Type="http://schemas.openxmlformats.org/officeDocument/2006/relationships/footer" Target="footer3.xml"/><Relationship Id="rId56" Type="http://schemas.openxmlformats.org/officeDocument/2006/relationships/hyperlink" Target="https://docs.cloudfoundry.org/buildpacks/node/index.html" TargetMode="External"/><Relationship Id="rId77" Type="http://schemas.openxmlformats.org/officeDocument/2006/relationships/footer" Target="footer4.xml"/><Relationship Id="rId100" Type="http://schemas.openxmlformats.org/officeDocument/2006/relationships/hyperlink" Target="https://logs.fr.cloud.gov" TargetMode="External"/><Relationship Id="rId282" Type="http://schemas.openxmlformats.org/officeDocument/2006/relationships/hyperlink" Target="http://cloud.gov" TargetMode="External"/><Relationship Id="rId317" Type="http://schemas.openxmlformats.org/officeDocument/2006/relationships/hyperlink" Target="https://www.fedramp.gov/resources/templates-2016/" TargetMode="External"/><Relationship Id="rId8" Type="http://schemas.openxmlformats.org/officeDocument/2006/relationships/customXml" Target="../customXml/item8.xml"/><Relationship Id="rId98" Type="http://schemas.openxmlformats.org/officeDocument/2006/relationships/hyperlink" Target="https://github.com/18F/cg-product/blob/master/OnboardingChecklist.md" TargetMode="External"/><Relationship Id="rId121" Type="http://schemas.openxmlformats.org/officeDocument/2006/relationships/hyperlink" Target="https://github.com/18F/compliance-docs/blob/master/AT-Policy.md" TargetMode="External"/><Relationship Id="rId142" Type="http://schemas.openxmlformats.org/officeDocument/2006/relationships/hyperlink" Target="https://www.gsa.gov/cdnstatic/CIO_2100.1K_GSA_Information_Technology_%28IT%29_Security_Policy_%28Posted_Version_-_6-30-2017%29.pdf" TargetMode="External"/><Relationship Id="rId163" Type="http://schemas.openxmlformats.org/officeDocument/2006/relationships/hyperlink" Target="https://github.com/18F/cg-product/blob/master/DeliveryProcess.md" TargetMode="External"/><Relationship Id="rId184" Type="http://schemas.openxmlformats.org/officeDocument/2006/relationships/hyperlink" Target="https://github.com/cloudfoundry/cli/releases" TargetMode="External"/><Relationship Id="rId219" Type="http://schemas.openxmlformats.org/officeDocument/2006/relationships/hyperlink" Target="https://cloud.gov/docs/ops/security-ir/" TargetMode="External"/><Relationship Id="rId230" Type="http://schemas.openxmlformats.org/officeDocument/2006/relationships/hyperlink" Target="https://cloud.gov/docs/help/" TargetMode="External"/><Relationship Id="rId251" Type="http://schemas.openxmlformats.org/officeDocument/2006/relationships/hyperlink" Target="https://github.com/18F/compliance-docs" TargetMode="External"/><Relationship Id="rId25" Type="http://schemas.openxmlformats.org/officeDocument/2006/relationships/footnotes" Target="footnotes.xml"/><Relationship Id="rId46" Type="http://schemas.openxmlformats.org/officeDocument/2006/relationships/hyperlink" Target="https://docs.cloudfoundry.org/buildpacks/" TargetMode="External"/><Relationship Id="rId67" Type="http://schemas.openxmlformats.org/officeDocument/2006/relationships/hyperlink" Target="https://docs.cloudfoundry.org/buildpacks/php/index.html" TargetMode="External"/><Relationship Id="rId272" Type="http://schemas.openxmlformats.org/officeDocument/2006/relationships/hyperlink" Target="https://cloud.gov/docs/" TargetMode="External"/><Relationship Id="rId293" Type="http://schemas.openxmlformats.org/officeDocument/2006/relationships/hyperlink" Target="https://cloud.gov/docs/ops/configuration-management/" TargetMode="External"/><Relationship Id="rId307" Type="http://schemas.openxmlformats.org/officeDocument/2006/relationships/hyperlink" Target="https://github.com/18F/compliance-docs/blob/master/SI-Policy.md" TargetMode="External"/><Relationship Id="rId328" Type="http://schemas.openxmlformats.org/officeDocument/2006/relationships/fontTable" Target="fontTable.xml"/><Relationship Id="rId88" Type="http://schemas.openxmlformats.org/officeDocument/2006/relationships/hyperlink" Target="https://diagrams.fr.cloud.gov/10-4.3-monitoring.html" TargetMode="External"/><Relationship Id="rId111" Type="http://schemas.openxmlformats.org/officeDocument/2006/relationships/hyperlink" Target="https://aws.amazon.com/console/faqs/" TargetMode="External"/><Relationship Id="rId132" Type="http://schemas.openxmlformats.org/officeDocument/2006/relationships/hyperlink" Target="http://docs.aws.amazon.com/awscloudtrail/latest/userguide/cloudtrail-log-file-examples.html" TargetMode="External"/><Relationship Id="rId153" Type="http://schemas.openxmlformats.org/officeDocument/2006/relationships/hyperlink" Target="http://csrc.nist.gov/publications/nistpubs/800-37-rev1/sp800-37-rev1-final.pdf" TargetMode="External"/><Relationship Id="rId174" Type="http://schemas.openxmlformats.org/officeDocument/2006/relationships/hyperlink" Target="https://github.com/18F/cg-provision" TargetMode="External"/><Relationship Id="rId195" Type="http://schemas.openxmlformats.org/officeDocument/2006/relationships/hyperlink" Target="https://github.com/18F/cg-product/blob/master/DeliveryProcess.md" TargetMode="External"/><Relationship Id="rId209" Type="http://schemas.openxmlformats.org/officeDocument/2006/relationships/hyperlink" Target="https://github.com/18F/cg-product/blob/master/OffboardingChecklist.md" TargetMode="External"/><Relationship Id="rId220" Type="http://schemas.openxmlformats.org/officeDocument/2006/relationships/hyperlink" Target="https://docs.cloud.gov/ops/security-ir/" TargetMode="External"/><Relationship Id="rId241" Type="http://schemas.openxmlformats.org/officeDocument/2006/relationships/hyperlink" Target="https://handbook.18f.gov/security-incidents/" TargetMode="External"/><Relationship Id="rId15" Type="http://schemas.openxmlformats.org/officeDocument/2006/relationships/customXml" Target="../customXml/item15.xml"/><Relationship Id="rId36" Type="http://schemas.openxmlformats.org/officeDocument/2006/relationships/hyperlink" Target="http://docs.aws.amazon.com/govcloud-us/latest/UserGuide/govcloud-cw.html" TargetMode="External"/><Relationship Id="rId57" Type="http://schemas.openxmlformats.org/officeDocument/2006/relationships/hyperlink" Target="https://docs.cloudfoundry.org/buildpacks/node/node-environment.html" TargetMode="External"/><Relationship Id="rId262" Type="http://schemas.openxmlformats.org/officeDocument/2006/relationships/hyperlink" Target="https://github.com/18F/compliance-docs/blob/master/RA-Policy.md" TargetMode="External"/><Relationship Id="rId283" Type="http://schemas.openxmlformats.org/officeDocument/2006/relationships/hyperlink" Target="https://tools.ietf.org/html/rfc5246" TargetMode="External"/><Relationship Id="rId318" Type="http://schemas.openxmlformats.org/officeDocument/2006/relationships/hyperlink" Target="http://www.fedramp.gov" TargetMode="External"/><Relationship Id="rId78" Type="http://schemas.openxmlformats.org/officeDocument/2006/relationships/hyperlink" Target="https://docs.cloudfoundry.org/concepts/security.html" TargetMode="External"/><Relationship Id="rId99" Type="http://schemas.openxmlformats.org/officeDocument/2006/relationships/hyperlink" Target="https://github.com/18F/cg-product/blob/master/OffboardingChecklist.md" TargetMode="External"/><Relationship Id="rId101" Type="http://schemas.openxmlformats.org/officeDocument/2006/relationships/hyperlink" Target="https://aws.amazon.com/console/faqs/" TargetMode="External"/><Relationship Id="rId122" Type="http://schemas.openxmlformats.org/officeDocument/2006/relationships/hyperlink" Target="https://www.gsa.gov/cdnstatic/CIO_2100.1K_GSA_Information_Technology_%28IT%29_Security_Policy_%28Posted_Version_-_6-30-2017%29.pdf" TargetMode="External"/><Relationship Id="rId143" Type="http://schemas.openxmlformats.org/officeDocument/2006/relationships/hyperlink" Target="https://github.com/18F/compliance-docs/blob/master/CA-Policy.md" TargetMode="External"/><Relationship Id="rId164" Type="http://schemas.openxmlformats.org/officeDocument/2006/relationships/hyperlink" Target="https://github.com/18F/cg-product/blob/master/DeliveryProcess.md" TargetMode="External"/><Relationship Id="rId185" Type="http://schemas.openxmlformats.org/officeDocument/2006/relationships/hyperlink" Target="https://github.com/cloudfoundry-community/bosh-cloudfoundry" TargetMode="External"/><Relationship Id="rId9" Type="http://schemas.openxmlformats.org/officeDocument/2006/relationships/customXml" Target="../customXml/item9.xml"/><Relationship Id="rId210" Type="http://schemas.openxmlformats.org/officeDocument/2006/relationships/hyperlink" Target="https://cloud.gov/docs/ops/secrets/" TargetMode="External"/><Relationship Id="rId26" Type="http://schemas.openxmlformats.org/officeDocument/2006/relationships/endnotes" Target="endnotes.xml"/><Relationship Id="rId231" Type="http://schemas.openxmlformats.org/officeDocument/2006/relationships/hyperlink" Target="https://cloud.gov/docs/ops/security-ir/" TargetMode="External"/><Relationship Id="rId252" Type="http://schemas.openxmlformats.org/officeDocument/2006/relationships/hyperlink" Target="https://github.com/18F/open-source-policy/blob/master/policy.md" TargetMode="External"/><Relationship Id="rId273" Type="http://schemas.openxmlformats.org/officeDocument/2006/relationships/hyperlink" Target="https://www.fedramp.gov/resources/documents" TargetMode="External"/><Relationship Id="rId294" Type="http://schemas.openxmlformats.org/officeDocument/2006/relationships/hyperlink" Target="https://cloud.gov/docs/apps/custom-domains/" TargetMode="External"/><Relationship Id="rId308" Type="http://schemas.openxmlformats.org/officeDocument/2006/relationships/hyperlink" Target="https://www.fedramp.gov/documents/" TargetMode="External"/><Relationship Id="rId329" Type="http://schemas.openxmlformats.org/officeDocument/2006/relationships/glossaryDocument" Target="glossary/document.xml"/><Relationship Id="rId47" Type="http://schemas.openxmlformats.org/officeDocument/2006/relationships/hyperlink" Target="https://docs.cloudfoundry.org/buildpacks/java/index.html" TargetMode="External"/><Relationship Id="rId68" Type="http://schemas.openxmlformats.org/officeDocument/2006/relationships/hyperlink" Target="https://docs.cloudfoundry.org/buildpacks/php/gsg-php-config.html" TargetMode="External"/><Relationship Id="rId89" Type="http://schemas.openxmlformats.org/officeDocument/2006/relationships/hyperlink" Target="https://diagrams.fr.cloud.gov/10-4.4-software-deployment.html" TargetMode="External"/><Relationship Id="rId112" Type="http://schemas.openxmlformats.org/officeDocument/2006/relationships/hyperlink" Target="https://cloud.gov" TargetMode="External"/><Relationship Id="rId133" Type="http://schemas.openxmlformats.org/officeDocument/2006/relationships/hyperlink" Target="https://docs.cloudfoundry.org/devguide/deploy-apps/streaming-logs.html" TargetMode="External"/><Relationship Id="rId154" Type="http://schemas.openxmlformats.org/officeDocument/2006/relationships/hyperlink" Target="https://cloud.gov/docs/ops/continuous-monitoring/" TargetMode="External"/><Relationship Id="rId175" Type="http://schemas.openxmlformats.org/officeDocument/2006/relationships/hyperlink" Target="https://github.com/18F?utf8=%E2%9C%93&amp;query=cg-" TargetMode="External"/><Relationship Id="rId196" Type="http://schemas.openxmlformats.org/officeDocument/2006/relationships/hyperlink" Target="https://www.gsa.gov/cdnstatic/CIO_2100.1K_GSA_Information_Technology_%28IT%29_Security_Policy_%28Posted_Version_-_6-30-2017%29.pdf" TargetMode="External"/><Relationship Id="rId200" Type="http://schemas.openxmlformats.org/officeDocument/2006/relationships/hyperlink" Target="https://help.github.com/articles/about-protected-branches/" TargetMode="External"/><Relationship Id="rId16" Type="http://schemas.openxmlformats.org/officeDocument/2006/relationships/customXml" Target="../customXml/item16.xml"/><Relationship Id="rId221" Type="http://schemas.openxmlformats.org/officeDocument/2006/relationships/hyperlink" Target="https://github.com/18F/cg-product/blob/master/OffboardingChecklist.md" TargetMode="External"/><Relationship Id="rId242" Type="http://schemas.openxmlformats.org/officeDocument/2006/relationships/hyperlink" Target="https://www.gsa.gov/cdnstatic/CIO_2100.1K_GSA_Information_Technology_%28IT%29_Security_Policy_%28Posted_Version_-_6-30-2017%29.pdf" TargetMode="External"/><Relationship Id="rId263" Type="http://schemas.openxmlformats.org/officeDocument/2006/relationships/hyperlink" Target="https://codeclimate.com/" TargetMode="External"/><Relationship Id="rId284" Type="http://schemas.openxmlformats.org/officeDocument/2006/relationships/hyperlink" Target="https://github.com/18F/cg-deploy-concourse/blob/master/concourse.yml" TargetMode="External"/><Relationship Id="rId319" Type="http://schemas.openxmlformats.org/officeDocument/2006/relationships/hyperlink" Target="http://www.fedramp.gov" TargetMode="External"/><Relationship Id="rId37" Type="http://schemas.openxmlformats.org/officeDocument/2006/relationships/hyperlink" Target="https://marketplace.fedramp.gov/index.html" TargetMode="External"/><Relationship Id="rId58" Type="http://schemas.openxmlformats.org/officeDocument/2006/relationships/hyperlink" Target="https://docs.cloudfoundry.org/buildpacks/binary/index.html" TargetMode="External"/><Relationship Id="rId79" Type="http://schemas.openxmlformats.org/officeDocument/2006/relationships/hyperlink" Target="https://en.wikipedia.org/wiki/Time-based_One-time_Password_Algorithm" TargetMode="External"/><Relationship Id="rId102" Type="http://schemas.openxmlformats.org/officeDocument/2006/relationships/hyperlink" Target="https://github.com/18F/cg-product/blob/master/OffboardingChecklist.md" TargetMode="External"/><Relationship Id="rId123" Type="http://schemas.openxmlformats.org/officeDocument/2006/relationships/hyperlink" Target="https://bosh.io/docs/job-logs.html" TargetMode="External"/><Relationship Id="rId144" Type="http://schemas.openxmlformats.org/officeDocument/2006/relationships/hyperlink" Target="http://www.centurylink.com/business/networx/products/ipbased/mtips.html" TargetMode="External"/><Relationship Id="rId330" Type="http://schemas.openxmlformats.org/officeDocument/2006/relationships/theme" Target="theme/theme1.xml"/><Relationship Id="rId90" Type="http://schemas.openxmlformats.org/officeDocument/2006/relationships/hyperlink" Target="https://docs.cloudfoundry.org/concepts/architecture/router.html" TargetMode="External"/><Relationship Id="rId165" Type="http://schemas.openxmlformats.org/officeDocument/2006/relationships/hyperlink" Target="https://help.github.com/articles/about-pull-request-reviews/" TargetMode="External"/><Relationship Id="rId186" Type="http://schemas.openxmlformats.org/officeDocument/2006/relationships/hyperlink" Target="https://cloud.gov/docs/ops/updating-cf/" TargetMode="External"/><Relationship Id="rId211" Type="http://schemas.openxmlformats.org/officeDocument/2006/relationships/hyperlink" Target="https://cloud.gov/docs/getting-started/accounts/" TargetMode="External"/><Relationship Id="rId232" Type="http://schemas.openxmlformats.org/officeDocument/2006/relationships/hyperlink" Target="https://cloudgov.statuspage.io/" TargetMode="External"/><Relationship Id="rId253" Type="http://schemas.openxmlformats.org/officeDocument/2006/relationships/hyperlink" Target="https://github.com/18F/open-source-policy/blob/master/practice.md" TargetMode="External"/><Relationship Id="rId274" Type="http://schemas.openxmlformats.org/officeDocument/2006/relationships/hyperlink" Target="https://github.com/18F/development-guide/tree/master/git_protocol" TargetMode="External"/><Relationship Id="rId295" Type="http://schemas.openxmlformats.org/officeDocument/2006/relationships/hyperlink" Target="https://cloud.gov/docs/apps/custom-domains/" TargetMode="External"/><Relationship Id="rId309" Type="http://schemas.openxmlformats.org/officeDocument/2006/relationships/hyperlink" Target="https://cloud.gov/docs/ops/security-ir/" TargetMode="External"/><Relationship Id="rId27" Type="http://schemas.openxmlformats.org/officeDocument/2006/relationships/image" Target="media/image1.jpg"/><Relationship Id="rId48" Type="http://schemas.openxmlformats.org/officeDocument/2006/relationships/hyperlink" Target="https://docs.cloudfoundry.org/buildpacks/java/bosh_custom_trusted_certs.html" TargetMode="External"/><Relationship Id="rId69" Type="http://schemas.openxmlformats.org/officeDocument/2006/relationships/hyperlink" Target="https://docs.cloudfoundry.org/buildpacks/python/index.html" TargetMode="External"/><Relationship Id="rId113" Type="http://schemas.openxmlformats.org/officeDocument/2006/relationships/hyperlink" Target="https://www.ssllabs.com/ssltest/" TargetMode="External"/><Relationship Id="rId134" Type="http://schemas.openxmlformats.org/officeDocument/2006/relationships/hyperlink" Target="https://logs.fr.cloud.gov" TargetMode="External"/><Relationship Id="rId320" Type="http://schemas.openxmlformats.org/officeDocument/2006/relationships/hyperlink" Target="https://www.fedramp.gov/resources/templates-2016/" TargetMode="External"/><Relationship Id="rId80" Type="http://schemas.openxmlformats.org/officeDocument/2006/relationships/hyperlink" Target="https://dashboard.fr.cloud.gov/" TargetMode="External"/><Relationship Id="rId155" Type="http://schemas.openxmlformats.org/officeDocument/2006/relationships/hyperlink" Target="https://cloud.gov/docs/ops/continuous-monitoring/" TargetMode="External"/><Relationship Id="rId176" Type="http://schemas.openxmlformats.org/officeDocument/2006/relationships/hyperlink" Target="https://github.com/18F/cg-provision" TargetMode="External"/><Relationship Id="rId197" Type="http://schemas.openxmlformats.org/officeDocument/2006/relationships/hyperlink" Target="https://github.com/18F/compliance-docs/blob/master/CP-Policy.md" TargetMode="External"/><Relationship Id="rId201" Type="http://schemas.openxmlformats.org/officeDocument/2006/relationships/hyperlink" Target="https://cloud.gov/docs/ops/contingency-plan/" TargetMode="External"/><Relationship Id="rId222" Type="http://schemas.openxmlformats.org/officeDocument/2006/relationships/hyperlink" Target="https://cloud.gov/docs/ops/security-ir/" TargetMode="External"/><Relationship Id="rId243" Type="http://schemas.openxmlformats.org/officeDocument/2006/relationships/hyperlink" Target="https://github.com/18F/compliance-docs/blob/master/MA-Policy.md" TargetMode="External"/><Relationship Id="rId264" Type="http://schemas.openxmlformats.org/officeDocument/2006/relationships/hyperlink" Target="https://www.owasp.org/index.php/OWASP_Zed_Attack_Proxy_Project" TargetMode="External"/><Relationship Id="rId285" Type="http://schemas.openxmlformats.org/officeDocument/2006/relationships/hyperlink" Target="https://github.com/18F/cg-harden-boshrelease/blob/master/src/harden/files/etc/ssh/sshd_config" TargetMode="External"/><Relationship Id="rId17" Type="http://schemas.openxmlformats.org/officeDocument/2006/relationships/customXml" Target="../customXml/item17.xml"/><Relationship Id="rId38" Type="http://schemas.openxmlformats.org/officeDocument/2006/relationships/hyperlink" Target="https://cloudgov.statuspage.io/" TargetMode="External"/><Relationship Id="rId59" Type="http://schemas.openxmlformats.org/officeDocument/2006/relationships/hyperlink" Target="https://docs.cloudfoundry.org/buildpacks/binary/index.html" TargetMode="External"/><Relationship Id="rId103" Type="http://schemas.openxmlformats.org/officeDocument/2006/relationships/hyperlink" Target="https://cloud.gov/docs/getting-started/accounts/" TargetMode="External"/><Relationship Id="rId124" Type="http://schemas.openxmlformats.org/officeDocument/2006/relationships/hyperlink" Target="https://bosh.io/docs/job-logs.html" TargetMode="External"/><Relationship Id="rId310" Type="http://schemas.openxmlformats.org/officeDocument/2006/relationships/hyperlink" Target="https://cloud.gov/docs/ops/security-ir/" TargetMode="External"/><Relationship Id="rId70" Type="http://schemas.openxmlformats.org/officeDocument/2006/relationships/hyperlink" Target="https://docs.cloudfoundry.org/buildpacks/python/index.html" TargetMode="External"/><Relationship Id="rId91" Type="http://schemas.openxmlformats.org/officeDocument/2006/relationships/hyperlink" Target="https://docs.cloudfoundry.org/concepts/security.html" TargetMode="External"/><Relationship Id="rId145" Type="http://schemas.openxmlformats.org/officeDocument/2006/relationships/hyperlink" Target="http://www.gsa.gov/portal/content/104870" TargetMode="External"/><Relationship Id="rId166" Type="http://schemas.openxmlformats.org/officeDocument/2006/relationships/hyperlink" Target="http://scap.nist.gov/" TargetMode="External"/><Relationship Id="rId187" Type="http://schemas.openxmlformats.org/officeDocument/2006/relationships/hyperlink" Target="https://cloud.gov/docs/ops/security-ir/" TargetMode="External"/><Relationship Id="rId1" Type="http://schemas.openxmlformats.org/officeDocument/2006/relationships/customXml" Target="../customXml/item1.xml"/><Relationship Id="rId212" Type="http://schemas.openxmlformats.org/officeDocument/2006/relationships/hyperlink" Target="https://handbook.18f.gov/password-requirements/" TargetMode="External"/><Relationship Id="rId233" Type="http://schemas.openxmlformats.org/officeDocument/2006/relationships/hyperlink" Target="https://cloud.gov/docs/ops/security-ir/" TargetMode="External"/><Relationship Id="rId254" Type="http://schemas.openxmlformats.org/officeDocument/2006/relationships/hyperlink" Target="https://cloud.gov/docs/getting-started/accounts/" TargetMode="External"/><Relationship Id="rId28" Type="http://schemas.openxmlformats.org/officeDocument/2006/relationships/header" Target="header1.xml"/><Relationship Id="rId49" Type="http://schemas.openxmlformats.org/officeDocument/2006/relationships/hyperlink" Target="https://docs.cloudfoundry.org/buildpacks/ruby/index.html" TargetMode="External"/><Relationship Id="rId114" Type="http://schemas.openxmlformats.org/officeDocument/2006/relationships/hyperlink" Target="https://www.ssllabs.com/ssltest/" TargetMode="External"/><Relationship Id="rId275" Type="http://schemas.openxmlformats.org/officeDocument/2006/relationships/hyperlink" Target="https://github.com/blog/2470-introducing-security-alerts-on-github" TargetMode="External"/><Relationship Id="rId296" Type="http://schemas.openxmlformats.org/officeDocument/2006/relationships/hyperlink" Target="https://aws.amazon.com/route53/" TargetMode="External"/><Relationship Id="rId300" Type="http://schemas.openxmlformats.org/officeDocument/2006/relationships/hyperlink" Target="http://docs.aws.amazon.com/AmazonRDS/latest/UserGuide/Overview.Encryption.html" TargetMode="External"/><Relationship Id="rId60" Type="http://schemas.openxmlformats.org/officeDocument/2006/relationships/hyperlink" Target="https://docs.cloudfoundry.org/buildpacks/binary/index.html" TargetMode="External"/><Relationship Id="rId81" Type="http://schemas.openxmlformats.org/officeDocument/2006/relationships/hyperlink" Target="https://www.elastic.co/" TargetMode="External"/><Relationship Id="rId135" Type="http://schemas.openxmlformats.org/officeDocument/2006/relationships/hyperlink" Target="https://cloud.gov/docs/ops/security-ir/" TargetMode="External"/><Relationship Id="rId156" Type="http://schemas.openxmlformats.org/officeDocument/2006/relationships/hyperlink" Target="https://www.gsa.gov/cdnstatic/CIO_2100.1K_GSA_Information_Technology_%28IT%29_Security_Policy_%28Posted_Version_-_6-30-2017%29.pdf" TargetMode="External"/><Relationship Id="rId177" Type="http://schemas.openxmlformats.org/officeDocument/2006/relationships/hyperlink" Target="https://cloud.gov/docs/ops/configuration-management/" TargetMode="External"/><Relationship Id="rId198" Type="http://schemas.openxmlformats.org/officeDocument/2006/relationships/hyperlink" Target="https://cloud.gov/docs/ops/contingency-plan/" TargetMode="External"/><Relationship Id="rId321" Type="http://schemas.openxmlformats.org/officeDocument/2006/relationships/hyperlink" Target="https://www.fedramp.gov/resources/templates-2016/" TargetMode="External"/><Relationship Id="rId202" Type="http://schemas.openxmlformats.org/officeDocument/2006/relationships/hyperlink" Target="https://cloud.gov/docs/ops/contingency-plan/" TargetMode="External"/><Relationship Id="rId223" Type="http://schemas.openxmlformats.org/officeDocument/2006/relationships/hyperlink" Target="https://cloud.gov/docs/ops/contingency-plan/" TargetMode="External"/><Relationship Id="rId244" Type="http://schemas.openxmlformats.org/officeDocument/2006/relationships/hyperlink" Target="https://www.gsa.gov/cdnstatic/CIO_2100.1K_GSA_Information_Technology_%28IT%29_Security_Policy_%28Posted_Version_-_6-30-2017%29.pdf" TargetMode="External"/><Relationship Id="rId18" Type="http://schemas.openxmlformats.org/officeDocument/2006/relationships/customXml" Target="../customXml/item18.xml"/><Relationship Id="rId39" Type="http://schemas.openxmlformats.org/officeDocument/2006/relationships/hyperlink" Target="https://diagrams.fr.cloud.gov/10-1-network.html" TargetMode="External"/><Relationship Id="rId265" Type="http://schemas.openxmlformats.org/officeDocument/2006/relationships/hyperlink" Target="https://cloud.gov/docs/ops/security-ir/" TargetMode="External"/><Relationship Id="rId286" Type="http://schemas.openxmlformats.org/officeDocument/2006/relationships/hyperlink" Target="https://github.com/cloudfoundry/diego-ssh/blob/master/cmd/ssh-proxy/config/config.go" TargetMode="External"/><Relationship Id="rId50" Type="http://schemas.openxmlformats.org/officeDocument/2006/relationships/hyperlink" Target="https://docs.cloudfoundry.org/buildpacks/ruby/index.html" TargetMode="External"/><Relationship Id="rId104" Type="http://schemas.openxmlformats.org/officeDocument/2006/relationships/hyperlink" Target="https://cloud.gov/docs/ops/security-ir/" TargetMode="External"/><Relationship Id="rId125" Type="http://schemas.openxmlformats.org/officeDocument/2006/relationships/hyperlink" Target="https://bosh.io/docs/job-logs.html" TargetMode="External"/><Relationship Id="rId146" Type="http://schemas.openxmlformats.org/officeDocument/2006/relationships/hyperlink" Target="https://www.dhs.gov/managed-trusted-internet-protocol-services" TargetMode="External"/><Relationship Id="rId167" Type="http://schemas.openxmlformats.org/officeDocument/2006/relationships/hyperlink" Target="http://usgcb.nist.gov/usgcb_faq.html" TargetMode="External"/><Relationship Id="rId188" Type="http://schemas.openxmlformats.org/officeDocument/2006/relationships/hyperlink" Target="https://cloud.gov/docs/ops/configuration-management/" TargetMode="External"/><Relationship Id="rId311" Type="http://schemas.openxmlformats.org/officeDocument/2006/relationships/hyperlink" Target="https://cloud.gov/docs/ops/security-ir/" TargetMode="External"/><Relationship Id="rId71" Type="http://schemas.openxmlformats.org/officeDocument/2006/relationships/hyperlink" Target="https://docs.cloudfoundry.org/buildpacks/python/index.html" TargetMode="External"/><Relationship Id="rId92" Type="http://schemas.openxmlformats.org/officeDocument/2006/relationships/hyperlink" Target="https://github.com/18F/cg-provision" TargetMode="External"/><Relationship Id="rId213" Type="http://schemas.openxmlformats.org/officeDocument/2006/relationships/hyperlink" Target="https://cloud.gov/docs/ops/federated-identity/" TargetMode="External"/><Relationship Id="rId234" Type="http://schemas.openxmlformats.org/officeDocument/2006/relationships/hyperlink" Target="https://cloud.gov/docs/ops/security-ir/" TargetMode="External"/><Relationship Id="rId2" Type="http://schemas.openxmlformats.org/officeDocument/2006/relationships/customXml" Target="../customXml/item2.xml"/><Relationship Id="rId29" Type="http://schemas.openxmlformats.org/officeDocument/2006/relationships/footer" Target="footer1.xml"/><Relationship Id="rId255" Type="http://schemas.openxmlformats.org/officeDocument/2006/relationships/hyperlink" Target="https://login.fr.cloud.gov/login" TargetMode="External"/><Relationship Id="rId276" Type="http://schemas.openxmlformats.org/officeDocument/2006/relationships/hyperlink" Target="https://www.gsa.gov/cdnstatic/CIO_2100.1K_GSA_Information_Technology_%28IT%29_Security_Policy_%28Posted_Version_-_6-30-2017%29.pdf" TargetMode="External"/><Relationship Id="rId297" Type="http://schemas.openxmlformats.org/officeDocument/2006/relationships/hyperlink" Target="https://cloud.gov/docs/ops/configuration-management/" TargetMode="External"/><Relationship Id="rId40" Type="http://schemas.openxmlformats.org/officeDocument/2006/relationships/hyperlink" Target="https://docs.cloudfoundry.org/concepts/architecture/" TargetMode="External"/><Relationship Id="rId115" Type="http://schemas.openxmlformats.org/officeDocument/2006/relationships/hyperlink" Target="https://guides.github.com/introduction/flow/" TargetMode="External"/><Relationship Id="rId136" Type="http://schemas.openxmlformats.org/officeDocument/2006/relationships/hyperlink" Target="https://aws.amazon.com/what-is-cloud-computing/" TargetMode="External"/><Relationship Id="rId157" Type="http://schemas.openxmlformats.org/officeDocument/2006/relationships/hyperlink" Target="https://github.com/18F/compliance-docs/blob/master/CM-Policy.md" TargetMode="External"/><Relationship Id="rId178" Type="http://schemas.openxmlformats.org/officeDocument/2006/relationships/hyperlink" Target="https://bosh.cloudfoundry.org/" TargetMode="External"/><Relationship Id="rId301" Type="http://schemas.openxmlformats.org/officeDocument/2006/relationships/hyperlink" Target="https://docs.cloudfoundry.org/concepts/container-security.html" TargetMode="External"/><Relationship Id="rId322" Type="http://schemas.openxmlformats.org/officeDocument/2006/relationships/hyperlink" Target="https://www.fedramp.gov/resources/templates-2016/" TargetMode="External"/><Relationship Id="rId61" Type="http://schemas.openxmlformats.org/officeDocument/2006/relationships/hyperlink" Target="https://docs.cloudfoundry.org/buildpacks/go/index.html" TargetMode="External"/><Relationship Id="rId82" Type="http://schemas.openxmlformats.org/officeDocument/2006/relationships/hyperlink" Target="https://www.snort.org/" TargetMode="External"/><Relationship Id="rId199" Type="http://schemas.openxmlformats.org/officeDocument/2006/relationships/hyperlink" Target="https://github.com/18F/cg-product/blob/master/OnboardingChecklist.md" TargetMode="External"/><Relationship Id="rId203" Type="http://schemas.openxmlformats.org/officeDocument/2006/relationships/hyperlink" Target="https://www.gsa.gov/cdnstatic/CIO_2100.1K_GSA_Information_Technology_%28IT%29_Security_Policy_%28Posted_Version_-_6-30-2017%29.pdf" TargetMode="External"/><Relationship Id="rId19" Type="http://schemas.openxmlformats.org/officeDocument/2006/relationships/customXml" Target="../customXml/item19.xml"/><Relationship Id="rId224" Type="http://schemas.openxmlformats.org/officeDocument/2006/relationships/hyperlink" Target="https://cloud.gov/docs/ops/security-ir/" TargetMode="External"/><Relationship Id="rId245" Type="http://schemas.openxmlformats.org/officeDocument/2006/relationships/hyperlink" Target="https://github.com/18F/compliance-docs/blob/master/MP-Policy.md" TargetMode="External"/><Relationship Id="rId266" Type="http://schemas.openxmlformats.org/officeDocument/2006/relationships/hyperlink" Target="https://www.gsa.gov/cdnstatic/CIO_2100.1K_GSA_Information_Technology_%28IT%29_Security_Policy_%28Posted_Version_-_6-30-2017%29.pdf" TargetMode="External"/><Relationship Id="rId287" Type="http://schemas.openxmlformats.org/officeDocument/2006/relationships/hyperlink" Target="https://docs.cloudfoundry.org/services/api.html" TargetMode="External"/><Relationship Id="rId30" Type="http://schemas.openxmlformats.org/officeDocument/2006/relationships/image" Target="media/image2.png"/><Relationship Id="rId105" Type="http://schemas.openxmlformats.org/officeDocument/2006/relationships/hyperlink" Target="http://cloud.gov" TargetMode="External"/><Relationship Id="rId126" Type="http://schemas.openxmlformats.org/officeDocument/2006/relationships/hyperlink" Target="https://bosh.io/docs/job-logs.html" TargetMode="External"/><Relationship Id="rId147" Type="http://schemas.openxmlformats.org/officeDocument/2006/relationships/hyperlink" Target="https://aws.amazon.com/blogs/publicsector/fedramp-trusted-internet-connection-tic-overlay-pilot-program/" TargetMode="External"/><Relationship Id="rId168" Type="http://schemas.openxmlformats.org/officeDocument/2006/relationships/hyperlink" Target="https://d0.awsstatic.com/whitepapers/Security/AWS_Security_Best_Practices.pdf" TargetMode="External"/><Relationship Id="rId312" Type="http://schemas.openxmlformats.org/officeDocument/2006/relationships/hyperlink" Target="https://www.gsa.gov/portal/mediaId/119434/fileName/OAS_P_18201_Records_Management_Directive_(Signed_3-7-2014)_(Rev_11-19-2015).action" TargetMode="External"/><Relationship Id="rId51" Type="http://schemas.openxmlformats.org/officeDocument/2006/relationships/hyperlink" Target="https://docs.cloudfoundry.org/buildpacks/ruby/index.html" TargetMode="External"/><Relationship Id="rId72" Type="http://schemas.openxmlformats.org/officeDocument/2006/relationships/hyperlink" Target="https://docs.cloudfoundry.org/buildpacks/python/index.html" TargetMode="External"/><Relationship Id="rId93" Type="http://schemas.openxmlformats.org/officeDocument/2006/relationships/hyperlink" Target="https://www.fedramp.gov/resources/templates-2016/" TargetMode="External"/><Relationship Id="rId189" Type="http://schemas.openxmlformats.org/officeDocument/2006/relationships/hyperlink" Target="https://github.com/18F/cg-product/blob/master/DeliveryProcess.md" TargetMode="External"/><Relationship Id="rId3" Type="http://schemas.openxmlformats.org/officeDocument/2006/relationships/customXml" Target="../customXml/item3.xml"/><Relationship Id="rId214" Type="http://schemas.openxmlformats.org/officeDocument/2006/relationships/hyperlink" Target="https://github.com/18F/open-source-policy/blob/master/policy.md" TargetMode="External"/><Relationship Id="rId235" Type="http://schemas.openxmlformats.org/officeDocument/2006/relationships/hyperlink" Target="https://github.com/18F/cg-product/blob/master/OnboardingChecklist.md" TargetMode="External"/><Relationship Id="rId256" Type="http://schemas.openxmlformats.org/officeDocument/2006/relationships/hyperlink" Target="https://cloud.gov/docs/getting-started/accounts/" TargetMode="External"/><Relationship Id="rId277" Type="http://schemas.openxmlformats.org/officeDocument/2006/relationships/hyperlink" Target="https://github.com/18F/compliance-docs/blob/master/SC-Policy.md" TargetMode="External"/><Relationship Id="rId298" Type="http://schemas.openxmlformats.org/officeDocument/2006/relationships/hyperlink" Target="http://docs.aws.amazon.com/AWSEC2/latest/UserGuide/EBSEncryption.html" TargetMode="External"/><Relationship Id="rId116" Type="http://schemas.openxmlformats.org/officeDocument/2006/relationships/hyperlink" Target="https://help.github.com/articles/defining-the-mergeability-of-pull-requests/" TargetMode="External"/><Relationship Id="rId137" Type="http://schemas.openxmlformats.org/officeDocument/2006/relationships/hyperlink" Target="https://logs.fr.cloud.gov" TargetMode="External"/><Relationship Id="rId158" Type="http://schemas.openxmlformats.org/officeDocument/2006/relationships/hyperlink" Target="https://concourse-ci.org/index.html" TargetMode="External"/><Relationship Id="rId302" Type="http://schemas.openxmlformats.org/officeDocument/2006/relationships/hyperlink" Target="https://www.gsa.gov/cdnstatic/CIO_2100.1K_GSA_Information_Technology_%28IT%29_Security_Policy_%28Posted_Version_-_6-30-2017%29.pdf" TargetMode="External"/><Relationship Id="rId323" Type="http://schemas.openxmlformats.org/officeDocument/2006/relationships/hyperlink" Target="https://www.fedramp.gov/resources/templates-2016/" TargetMode="External"/><Relationship Id="rId20" Type="http://schemas.openxmlformats.org/officeDocument/2006/relationships/customXml" Target="../customXml/item20.xml"/><Relationship Id="rId41" Type="http://schemas.openxmlformats.org/officeDocument/2006/relationships/image" Target="media/image3.png"/><Relationship Id="rId62" Type="http://schemas.openxmlformats.org/officeDocument/2006/relationships/hyperlink" Target="https://docs.cloudfoundry.org/buildpacks/go/index.html" TargetMode="External"/><Relationship Id="rId83" Type="http://schemas.openxmlformats.org/officeDocument/2006/relationships/hyperlink" Target="https://github.com/Tripwire/tripwire-open-source" TargetMode="External"/><Relationship Id="rId179" Type="http://schemas.openxmlformats.org/officeDocument/2006/relationships/hyperlink" Target="https://github.com/18F/cg-provision" TargetMode="External"/><Relationship Id="rId190" Type="http://schemas.openxmlformats.org/officeDocument/2006/relationships/hyperlink" Target="https://github.com/18F/cg-site" TargetMode="External"/><Relationship Id="rId204" Type="http://schemas.openxmlformats.org/officeDocument/2006/relationships/hyperlink" Target="https://github.com/18F/compliance-docs/blob/master/IA-Policy.md" TargetMode="External"/><Relationship Id="rId225" Type="http://schemas.openxmlformats.org/officeDocument/2006/relationships/hyperlink" Target="https://cloud.gov/docs/ops/security-ir/" TargetMode="External"/><Relationship Id="rId246" Type="http://schemas.openxmlformats.org/officeDocument/2006/relationships/hyperlink" Target="https://www.gsa.gov/cdnstatic/CIO_2100.1K_GSA_Information_Technology_%28IT%29_Security_Policy_%28Posted_Version_-_6-30-2017%29.pdf" TargetMode="External"/><Relationship Id="rId267" Type="http://schemas.openxmlformats.org/officeDocument/2006/relationships/hyperlink" Target="https://github.com/18F/compliance-docs/blob/master/SA-Policy.md" TargetMode="External"/><Relationship Id="rId288" Type="http://schemas.openxmlformats.org/officeDocument/2006/relationships/hyperlink" Target="http://docs.aws.amazon.com/IAM/latest/UserGuide/id_credentials_server-certs.html" TargetMode="External"/><Relationship Id="rId106" Type="http://schemas.openxmlformats.org/officeDocument/2006/relationships/hyperlink" Target="https://docs.cloudfoundry.org/concepts/security.html" TargetMode="External"/><Relationship Id="rId127" Type="http://schemas.openxmlformats.org/officeDocument/2006/relationships/hyperlink" Target="https://bosh.io/docs/job-logs.html" TargetMode="External"/><Relationship Id="rId313" Type="http://schemas.openxmlformats.org/officeDocument/2006/relationships/hyperlink" Target="https://docs.cloudfoundry.org/concepts/container-security.html" TargetMode="External"/><Relationship Id="rId10" Type="http://schemas.openxmlformats.org/officeDocument/2006/relationships/customXml" Target="../customXml/item10.xml"/><Relationship Id="rId31" Type="http://schemas.openxmlformats.org/officeDocument/2006/relationships/hyperlink" Target="mailto:info@fedramp.gov" TargetMode="External"/><Relationship Id="rId52" Type="http://schemas.openxmlformats.org/officeDocument/2006/relationships/hyperlink" Target="https://docs.cloudfoundry.org/buildpacks/ruby/index.html" TargetMode="External"/><Relationship Id="rId73" Type="http://schemas.openxmlformats.org/officeDocument/2006/relationships/hyperlink" Target="https://docs.cloudfoundry.org/buildpacks/python/index.html" TargetMode="External"/><Relationship Id="rId94" Type="http://schemas.openxmlformats.org/officeDocument/2006/relationships/hyperlink" Target="https://www.fedramp.gov/resources/templates-2016/" TargetMode="External"/><Relationship Id="rId148" Type="http://schemas.openxmlformats.org/officeDocument/2006/relationships/hyperlink" Target="https://d0.awsstatic.com/whitepapers/compliance/Guidance_for_Trusted_Internet_Connection_TIC_Readiness_on_AWS.pdf" TargetMode="External"/><Relationship Id="rId169" Type="http://schemas.openxmlformats.org/officeDocument/2006/relationships/hyperlink" Target="http://docs.aws.amazon.com/IAM/latest/UserGuide/best-practices.html" TargetMode="External"/><Relationship Id="rId4" Type="http://schemas.openxmlformats.org/officeDocument/2006/relationships/customXml" Target="../customXml/item4.xml"/><Relationship Id="rId180" Type="http://schemas.openxmlformats.org/officeDocument/2006/relationships/hyperlink" Target="http://usgcb.nist.gov/usgcb_faq.html" TargetMode="External"/><Relationship Id="rId215" Type="http://schemas.openxmlformats.org/officeDocument/2006/relationships/hyperlink" Target="https://github.com/18F/cg-cf-release/pull/16" TargetMode="External"/><Relationship Id="rId236" Type="http://schemas.openxmlformats.org/officeDocument/2006/relationships/hyperlink" Target="https://cloud.gov/docs/ops/security-ir/" TargetMode="External"/><Relationship Id="rId257" Type="http://schemas.openxmlformats.org/officeDocument/2006/relationships/hyperlink" Target="https://www.gsa.gov/cdnstatic/CIO_2100.1K_GSA_Information_Technology_%28IT%29_Security_Policy_%28Posted_Version_-_6-30-2017%29.pdf" TargetMode="External"/><Relationship Id="rId278" Type="http://schemas.openxmlformats.org/officeDocument/2006/relationships/hyperlink" Target="https://docs.aws.amazon.com/AmazonS3/latest/dev/RESTAuthentication.html" TargetMode="External"/><Relationship Id="rId303" Type="http://schemas.openxmlformats.org/officeDocument/2006/relationships/hyperlink" Target="https://github.com/18F/compliance-docs/blob/master/SI-Policy.md" TargetMode="External"/><Relationship Id="rId42" Type="http://schemas.openxmlformats.org/officeDocument/2006/relationships/image" Target="media/image4.png"/><Relationship Id="rId84" Type="http://schemas.openxmlformats.org/officeDocument/2006/relationships/hyperlink" Target="https://www.clamav.net/" TargetMode="External"/><Relationship Id="rId138" Type="http://schemas.openxmlformats.org/officeDocument/2006/relationships/hyperlink" Target="http://tf.nist.gov/tf-cgi/servers.cgi" TargetMode="External"/><Relationship Id="rId191" Type="http://schemas.openxmlformats.org/officeDocument/2006/relationships/hyperlink" Target="https://github.com/18F/open-source-policy/blob/master/policy.md" TargetMode="External"/><Relationship Id="rId205" Type="http://schemas.openxmlformats.org/officeDocument/2006/relationships/hyperlink" Target="https://aws.amazon.com/iam/details/mfa/" TargetMode="External"/><Relationship Id="rId247" Type="http://schemas.openxmlformats.org/officeDocument/2006/relationships/hyperlink" Target="https://www.gsa.gov/cdnstatic/CIO_2100.1K_GSA_Information_Technology_%28IT%29_Security_Policy_%28Posted_Version_-_6-30-2017%29.pdf" TargetMode="External"/><Relationship Id="rId107" Type="http://schemas.openxmlformats.org/officeDocument/2006/relationships/hyperlink" Target="https://login.fr.cloud.gov/login" TargetMode="External"/><Relationship Id="rId289" Type="http://schemas.openxmlformats.org/officeDocument/2006/relationships/hyperlink" Target="https://aws.amazon.com/cloudfront/" TargetMode="External"/><Relationship Id="rId11" Type="http://schemas.openxmlformats.org/officeDocument/2006/relationships/customXml" Target="../customXml/item11.xml"/><Relationship Id="rId53" Type="http://schemas.openxmlformats.org/officeDocument/2006/relationships/hyperlink" Target="https://docs.cloudfoundry.org/buildpacks/node/index.html" TargetMode="External"/><Relationship Id="rId149" Type="http://schemas.openxmlformats.org/officeDocument/2006/relationships/hyperlink" Target="https://cloud.gov/docs/apps/experimental/custom-buildpacks/" TargetMode="External"/><Relationship Id="rId314" Type="http://schemas.openxmlformats.org/officeDocument/2006/relationships/hyperlink" Target="https://www.fedramp.gov/resources/documents-2016/" TargetMode="External"/><Relationship Id="rId95" Type="http://schemas.openxmlformats.org/officeDocument/2006/relationships/hyperlink" Target="https://www.gsa.gov/cdnstatic/CIO_2100.1K_GSA_Information_Technology_%28IT%29_Security_Policy_%28Posted_Version_-_6-30-2017%29.pdf" TargetMode="External"/><Relationship Id="rId160" Type="http://schemas.openxmlformats.org/officeDocument/2006/relationships/hyperlink" Target="http://bosh.io/docs/stemcell.html" TargetMode="External"/><Relationship Id="rId216" Type="http://schemas.openxmlformats.org/officeDocument/2006/relationships/hyperlink" Target="https://www.gsa.gov/cdnstatic/CIO_2100.1K_GSA_Information_Technology_%28IT%29_Security_Policy_%28Posted_Version_-_6-30-2017%29.pdf" TargetMode="External"/><Relationship Id="rId258" Type="http://schemas.openxmlformats.org/officeDocument/2006/relationships/hyperlink" Target="https://www.opm.gov/investigations/background-investigations/federal-investigations-notices/2010/fin10-06.pdf" TargetMode="External"/><Relationship Id="rId22" Type="http://schemas.openxmlformats.org/officeDocument/2006/relationships/styles" Target="styles.xml"/><Relationship Id="rId64" Type="http://schemas.openxmlformats.org/officeDocument/2006/relationships/hyperlink" Target="https://docs.cloudfoundry.org/buildpacks/go/index.html" TargetMode="External"/><Relationship Id="rId118" Type="http://schemas.openxmlformats.org/officeDocument/2006/relationships/hyperlink" Target="https://handbook.18f.gov/github/" TargetMode="External"/><Relationship Id="rId325" Type="http://schemas.openxmlformats.org/officeDocument/2006/relationships/hyperlink" Target="https://www.fedramp.gov/resources/templates-2016/" TargetMode="External"/><Relationship Id="rId171" Type="http://schemas.openxmlformats.org/officeDocument/2006/relationships/hyperlink" Target="https://benchmarks.cisecurity.org/downloads/browse/?category=benchmarks.os.linux.ubuntu" TargetMode="External"/><Relationship Id="rId227" Type="http://schemas.openxmlformats.org/officeDocument/2006/relationships/hyperlink" Target="https://cloud.gov/docs/ops/security-ir/" TargetMode="External"/><Relationship Id="rId269" Type="http://schemas.openxmlformats.org/officeDocument/2006/relationships/hyperlink" Target="http://www.niap-ccevs.org/vpl" TargetMode="External"/><Relationship Id="rId33" Type="http://schemas.openxmlformats.org/officeDocument/2006/relationships/header" Target="header2.xml"/><Relationship Id="rId129" Type="http://schemas.openxmlformats.org/officeDocument/2006/relationships/hyperlink" Target="https://bosh.io/docs/job-logs.html" TargetMode="External"/><Relationship Id="rId280" Type="http://schemas.openxmlformats.org/officeDocument/2006/relationships/hyperlink" Target="https://cloud.gov/docs/ops/configuration-management/" TargetMode="External"/><Relationship Id="rId75" Type="http://schemas.openxmlformats.org/officeDocument/2006/relationships/hyperlink" Target="https://docs.cloudfoundry.org/buildpacks/staticfile/index.html" TargetMode="External"/><Relationship Id="rId140" Type="http://schemas.openxmlformats.org/officeDocument/2006/relationships/hyperlink" Target="http://tf.nist.gov/tf-cgi/servers.cgi" TargetMode="External"/><Relationship Id="rId182" Type="http://schemas.openxmlformats.org/officeDocument/2006/relationships/hyperlink" Target="https://cloud.gov/docs/getting-started/accounts/" TargetMode="External"/><Relationship Id="rId6" Type="http://schemas.openxmlformats.org/officeDocument/2006/relationships/customXml" Target="../customXml/item6.xml"/><Relationship Id="rId238" Type="http://schemas.openxmlformats.org/officeDocument/2006/relationships/hyperlink" Target="https://docs.cloud.gov/ops/security-ir/" TargetMode="External"/><Relationship Id="rId291" Type="http://schemas.openxmlformats.org/officeDocument/2006/relationships/hyperlink" Target="https://d0.awsstatic.com/whitepapers/compliance/AWS_Risk_and_Compliance_Whitepaper.pdf" TargetMode="External"/><Relationship Id="rId305" Type="http://schemas.openxmlformats.org/officeDocument/2006/relationships/hyperlink" Target="https://cloud.gov/docs/ops/configuration-management/" TargetMode="External"/><Relationship Id="rId44" Type="http://schemas.openxmlformats.org/officeDocument/2006/relationships/hyperlink" Target="http://grafana.org/" TargetMode="External"/><Relationship Id="rId86" Type="http://schemas.openxmlformats.org/officeDocument/2006/relationships/hyperlink" Target="https://diagrams.fr.cloud.gov/10-4.1-customer-data-flow.html" TargetMode="External"/><Relationship Id="rId151" Type="http://schemas.openxmlformats.org/officeDocument/2006/relationships/hyperlink" Target="https://docs.cloudfoundry.org/services/route-services.html" TargetMode="External"/><Relationship Id="rId193" Type="http://schemas.openxmlformats.org/officeDocument/2006/relationships/hyperlink" Target="https://github.com/18F/open-source-policy/blob/master/policy.md" TargetMode="External"/><Relationship Id="rId207" Type="http://schemas.openxmlformats.org/officeDocument/2006/relationships/hyperlink" Target="https://github.com/18F/cg-product/blob/master/OnboardingChecklist.md" TargetMode="External"/><Relationship Id="rId249" Type="http://schemas.openxmlformats.org/officeDocument/2006/relationships/hyperlink" Target="https://github.com/18F/cg-compliance" TargetMode="External"/><Relationship Id="rId13" Type="http://schemas.openxmlformats.org/officeDocument/2006/relationships/customXml" Target="../customXml/item13.xml"/><Relationship Id="rId109" Type="http://schemas.openxmlformats.org/officeDocument/2006/relationships/hyperlink" Target="https://aws.amazon.com/console/faqs/" TargetMode="External"/><Relationship Id="rId260" Type="http://schemas.openxmlformats.org/officeDocument/2006/relationships/hyperlink" Target="https://www.opm.gov/investigations/background-investigations/position-designation-tool/" TargetMode="External"/><Relationship Id="rId316" Type="http://schemas.openxmlformats.org/officeDocument/2006/relationships/hyperlink" Target="http://nvlpubs.nist.gov/nistpubs/SpecialPublications/NIST.SP.800-63-2.pdf" TargetMode="External"/><Relationship Id="rId55" Type="http://schemas.openxmlformats.org/officeDocument/2006/relationships/hyperlink" Target="https://docs.cloudfoundry.org/buildpacks/node/index.html" TargetMode="External"/><Relationship Id="rId97" Type="http://schemas.openxmlformats.org/officeDocument/2006/relationships/hyperlink" Target="http://fedidcard.gov/" TargetMode="External"/><Relationship Id="rId120" Type="http://schemas.openxmlformats.org/officeDocument/2006/relationships/hyperlink" Target="https://www.gsa.gov/cdnstatic/CIO_2100.1K_GSA_Information_Technology_%28IT%29_Security_Policy_%28Posted_Version_-_6-30-2017%29.pdf" TargetMode="External"/><Relationship Id="rId162" Type="http://schemas.openxmlformats.org/officeDocument/2006/relationships/hyperlink" Target="https://concourse.ci/jobs.html" TargetMode="External"/><Relationship Id="rId218" Type="http://schemas.openxmlformats.org/officeDocument/2006/relationships/hyperlink" Target="https://github.com/18F/cg-product/blob/master/OnboardingChecklist.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ieDHatzes\Desktop\FedRAMP-System-Security-Plan-MASTER%20for%20TCC%20Revie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7812E3B76C41B887DA6A45A53B6886"/>
        <w:category>
          <w:name w:val="General"/>
          <w:gallery w:val="placeholder"/>
        </w:category>
        <w:types>
          <w:type w:val="bbPlcHdr"/>
        </w:types>
        <w:behaviors>
          <w:behavior w:val="content"/>
        </w:behaviors>
        <w:guid w:val="{EEB353B2-4EE2-4439-8766-34185C6F0BD8}"/>
      </w:docPartPr>
      <w:docPartBody>
        <w:p w:rsidR="008D3DA9" w:rsidRDefault="004504EF">
          <w:pPr>
            <w:pStyle w:val="F27812E3B76C41B887DA6A45A53B6886"/>
          </w:pPr>
          <w:r>
            <w:rPr>
              <w:rStyle w:val="PlaceholderText"/>
            </w:rPr>
            <w:t>&lt;CSP Name&gt;</w:t>
          </w:r>
        </w:p>
      </w:docPartBody>
    </w:docPart>
    <w:docPart>
      <w:docPartPr>
        <w:name w:val="F3F13CEAC4324358A74B68063CD1A3A9"/>
        <w:category>
          <w:name w:val="General"/>
          <w:gallery w:val="placeholder"/>
        </w:category>
        <w:types>
          <w:type w:val="bbPlcHdr"/>
        </w:types>
        <w:behaviors>
          <w:behavior w:val="content"/>
        </w:behaviors>
        <w:guid w:val="{68B61D88-2F91-4D81-8CB0-92BD6780145D}"/>
      </w:docPartPr>
      <w:docPartBody>
        <w:p w:rsidR="008D3DA9" w:rsidRDefault="004504EF">
          <w:pPr>
            <w:pStyle w:val="F3F13CEAC4324358A74B68063CD1A3A9"/>
          </w:pPr>
          <w:r w:rsidRPr="001C310B">
            <w:t>Information System Name</w:t>
          </w:r>
        </w:p>
      </w:docPartBody>
    </w:docPart>
    <w:docPart>
      <w:docPartPr>
        <w:name w:val="3748AAE3778E4248B71D71DBF32385B4"/>
        <w:category>
          <w:name w:val="General"/>
          <w:gallery w:val="placeholder"/>
        </w:category>
        <w:types>
          <w:type w:val="bbPlcHdr"/>
        </w:types>
        <w:behaviors>
          <w:behavior w:val="content"/>
        </w:behaviors>
        <w:guid w:val="{74EE60C7-E6F6-43E5-AADD-CAD9BAF960D5}"/>
      </w:docPartPr>
      <w:docPartBody>
        <w:p w:rsidR="008D3DA9" w:rsidRDefault="004504EF">
          <w:pPr>
            <w:pStyle w:val="3748AAE3778E4248B71D71DBF32385B4"/>
          </w:pPr>
          <w:r>
            <w:rPr>
              <w:rStyle w:val="PlaceholderText"/>
            </w:rPr>
            <w:t>&lt;#.#&gt;</w:t>
          </w:r>
        </w:p>
      </w:docPartBody>
    </w:docPart>
    <w:docPart>
      <w:docPartPr>
        <w:name w:val="9DCC8207383F4764A7D0314127CC6B6E"/>
        <w:category>
          <w:name w:val="General"/>
          <w:gallery w:val="placeholder"/>
        </w:category>
        <w:types>
          <w:type w:val="bbPlcHdr"/>
        </w:types>
        <w:behaviors>
          <w:behavior w:val="content"/>
        </w:behaviors>
        <w:guid w:val="{AD61AAFA-A864-41DB-8165-AD780B69362C}"/>
      </w:docPartPr>
      <w:docPartBody>
        <w:p w:rsidR="008D3DA9" w:rsidRDefault="004504EF">
          <w:pPr>
            <w:pStyle w:val="9DCC8207383F4764A7D0314127CC6B6E"/>
          </w:pPr>
          <w:r>
            <w:rPr>
              <w:rStyle w:val="PlaceholderText"/>
            </w:rPr>
            <w:t>&lt;Date&gt;</w:t>
          </w:r>
        </w:p>
      </w:docPartBody>
    </w:docPart>
    <w:docPart>
      <w:docPartPr>
        <w:name w:val="F40888EEDE52458B80D3FF6A5FB8591C"/>
        <w:category>
          <w:name w:val="General"/>
          <w:gallery w:val="placeholder"/>
        </w:category>
        <w:types>
          <w:type w:val="bbPlcHdr"/>
        </w:types>
        <w:behaviors>
          <w:behavior w:val="content"/>
        </w:behaviors>
        <w:guid w:val="{44EC20F9-90E6-47DB-9FEE-A5A1629B165F}"/>
      </w:docPartPr>
      <w:docPartBody>
        <w:p w:rsidR="008D3DA9" w:rsidRDefault="004504EF">
          <w:pPr>
            <w:pStyle w:val="F40888EEDE52458B80D3FF6A5FB8591C"/>
          </w:pPr>
          <w:r>
            <w:rPr>
              <w:rStyle w:val="PlaceholderText"/>
              <w:rFonts w:eastAsiaTheme="majorEastAsia"/>
            </w:rPr>
            <w:t>&lt;Enter Company/Organization&gt;</w:t>
          </w:r>
          <w:r w:rsidRPr="002D7D9B">
            <w:rPr>
              <w:rStyle w:val="PlaceholderText"/>
              <w:rFonts w:eastAsiaTheme="majorEastAsia"/>
            </w:rPr>
            <w:t>.</w:t>
          </w:r>
        </w:p>
      </w:docPartBody>
    </w:docPart>
    <w:docPart>
      <w:docPartPr>
        <w:name w:val="612D9A559B534870997BE9FE17FFB772"/>
        <w:category>
          <w:name w:val="General"/>
          <w:gallery w:val="placeholder"/>
        </w:category>
        <w:types>
          <w:type w:val="bbPlcHdr"/>
        </w:types>
        <w:behaviors>
          <w:behavior w:val="content"/>
        </w:behaviors>
        <w:guid w:val="{2534A02D-4FE6-425B-B13D-4CDD1336AD11}"/>
      </w:docPartPr>
      <w:docPartBody>
        <w:p w:rsidR="008D3DA9" w:rsidRDefault="004504EF">
          <w:pPr>
            <w:pStyle w:val="612D9A559B534870997BE9FE17FFB772"/>
          </w:pPr>
          <w:r>
            <w:rPr>
              <w:rStyle w:val="PlaceholderText"/>
            </w:rPr>
            <w:t>&lt;Enter Street Address&gt;</w:t>
          </w:r>
        </w:p>
      </w:docPartBody>
    </w:docPart>
    <w:docPart>
      <w:docPartPr>
        <w:name w:val="7B46E409348B4D2BAB323A523C0F5C09"/>
        <w:category>
          <w:name w:val="General"/>
          <w:gallery w:val="placeholder"/>
        </w:category>
        <w:types>
          <w:type w:val="bbPlcHdr"/>
        </w:types>
        <w:behaviors>
          <w:behavior w:val="content"/>
        </w:behaviors>
        <w:guid w:val="{50D32BDF-98A8-4F63-8866-55696623C6AD}"/>
      </w:docPartPr>
      <w:docPartBody>
        <w:p w:rsidR="008D3DA9" w:rsidRDefault="004504EF">
          <w:pPr>
            <w:pStyle w:val="7B46E409348B4D2BAB323A523C0F5C09"/>
          </w:pPr>
          <w:r>
            <w:rPr>
              <w:rStyle w:val="PlaceholderText"/>
            </w:rPr>
            <w:t>&lt;Enter Suite/Room/Building&gt;</w:t>
          </w:r>
        </w:p>
      </w:docPartBody>
    </w:docPart>
    <w:docPart>
      <w:docPartPr>
        <w:name w:val="29FBB955A24D42C2B87CBC98A700CC0C"/>
        <w:category>
          <w:name w:val="General"/>
          <w:gallery w:val="placeholder"/>
        </w:category>
        <w:types>
          <w:type w:val="bbPlcHdr"/>
        </w:types>
        <w:behaviors>
          <w:behavior w:val="content"/>
        </w:behaviors>
        <w:guid w:val="{220B3A18-2264-4A86-BE81-2EDFBB50BA69}"/>
      </w:docPartPr>
      <w:docPartBody>
        <w:p w:rsidR="008D3DA9" w:rsidRDefault="004504EF">
          <w:pPr>
            <w:pStyle w:val="29FBB955A24D42C2B87CBC98A700CC0C"/>
          </w:pPr>
          <w:r>
            <w:rPr>
              <w:rStyle w:val="PlaceholderText"/>
            </w:rPr>
            <w:t>&lt;Enter Zip Code&gt;</w:t>
          </w:r>
        </w:p>
      </w:docPartBody>
    </w:docPart>
    <w:docPart>
      <w:docPartPr>
        <w:name w:val="23D84F1ECA9340D899B7C38488A4EF0B"/>
        <w:category>
          <w:name w:val="General"/>
          <w:gallery w:val="placeholder"/>
        </w:category>
        <w:types>
          <w:type w:val="bbPlcHdr"/>
        </w:types>
        <w:behaviors>
          <w:behavior w:val="content"/>
        </w:behaviors>
        <w:guid w:val="{E5F4B40D-4366-4213-86DB-D947BE1A8B13}"/>
      </w:docPartPr>
      <w:docPartBody>
        <w:p w:rsidR="008D3DA9" w:rsidRDefault="004504EF">
          <w:pPr>
            <w:pStyle w:val="23D84F1ECA9340D899B7C38488A4EF0B"/>
          </w:pPr>
          <w:r>
            <w:rPr>
              <w:rStyle w:val="PlaceholderText"/>
              <w:rFonts w:eastAsiaTheme="majorEastAsia"/>
            </w:rPr>
            <w:t>&lt;Enter Company/Organization&gt;</w:t>
          </w:r>
          <w:r w:rsidRPr="002D7D9B">
            <w:rPr>
              <w:rStyle w:val="PlaceholderText"/>
              <w:rFonts w:eastAsiaTheme="majorEastAsia"/>
            </w:rPr>
            <w:t>.</w:t>
          </w:r>
        </w:p>
      </w:docPartBody>
    </w:docPart>
    <w:docPart>
      <w:docPartPr>
        <w:name w:val="CC2CA84CBCC44E158350CB3376575D54"/>
        <w:category>
          <w:name w:val="General"/>
          <w:gallery w:val="placeholder"/>
        </w:category>
        <w:types>
          <w:type w:val="bbPlcHdr"/>
        </w:types>
        <w:behaviors>
          <w:behavior w:val="content"/>
        </w:behaviors>
        <w:guid w:val="{05075E84-71A6-4800-97BA-E256C6691A56}"/>
      </w:docPartPr>
      <w:docPartBody>
        <w:p w:rsidR="008D3DA9" w:rsidRDefault="004504EF">
          <w:pPr>
            <w:pStyle w:val="CC2CA84CBCC44E158350CB3376575D54"/>
          </w:pPr>
          <w:r>
            <w:rPr>
              <w:rStyle w:val="PlaceholderText"/>
            </w:rPr>
            <w:t>&lt;Enter Street Address&gt;</w:t>
          </w:r>
        </w:p>
      </w:docPartBody>
    </w:docPart>
    <w:docPart>
      <w:docPartPr>
        <w:name w:val="F14EC24498FB4F1FB2A7829BA55E1E8F"/>
        <w:category>
          <w:name w:val="General"/>
          <w:gallery w:val="placeholder"/>
        </w:category>
        <w:types>
          <w:type w:val="bbPlcHdr"/>
        </w:types>
        <w:behaviors>
          <w:behavior w:val="content"/>
        </w:behaviors>
        <w:guid w:val="{298778FC-EB83-4EEF-B244-36ECDD0D748E}"/>
      </w:docPartPr>
      <w:docPartBody>
        <w:p w:rsidR="008D3DA9" w:rsidRDefault="004504EF">
          <w:pPr>
            <w:pStyle w:val="F14EC24498FB4F1FB2A7829BA55E1E8F"/>
          </w:pPr>
          <w:r>
            <w:rPr>
              <w:rStyle w:val="PlaceholderText"/>
            </w:rPr>
            <w:t>&lt;Enter Suite/Room/Building&gt;</w:t>
          </w:r>
        </w:p>
      </w:docPartBody>
    </w:docPart>
    <w:docPart>
      <w:docPartPr>
        <w:name w:val="E8574A55C63447AA9D7E2F53E14A02F4"/>
        <w:category>
          <w:name w:val="General"/>
          <w:gallery w:val="placeholder"/>
        </w:category>
        <w:types>
          <w:type w:val="bbPlcHdr"/>
        </w:types>
        <w:behaviors>
          <w:behavior w:val="content"/>
        </w:behaviors>
        <w:guid w:val="{C4FC5D52-6DF5-41A0-A95A-889170D71AFF}"/>
      </w:docPartPr>
      <w:docPartBody>
        <w:p w:rsidR="008D3DA9" w:rsidRDefault="004504EF">
          <w:pPr>
            <w:pStyle w:val="E8574A55C63447AA9D7E2F53E14A02F4"/>
          </w:pPr>
          <w:r>
            <w:rPr>
              <w:rStyle w:val="PlaceholderText"/>
            </w:rPr>
            <w:t>&lt;Enter Zip Code&gt;</w:t>
          </w:r>
        </w:p>
      </w:docPartBody>
    </w:docPart>
    <w:docPart>
      <w:docPartPr>
        <w:name w:val="C19E31263C8B400B8DF6CE4889BBD4DC"/>
        <w:category>
          <w:name w:val="General"/>
          <w:gallery w:val="placeholder"/>
        </w:category>
        <w:types>
          <w:type w:val="bbPlcHdr"/>
        </w:types>
        <w:behaviors>
          <w:behavior w:val="content"/>
        </w:behaviors>
        <w:guid w:val="{A3408F0E-3583-496B-92A7-F140176C70C1}"/>
      </w:docPartPr>
      <w:docPartBody>
        <w:p w:rsidR="008D3DA9" w:rsidRDefault="004504EF">
          <w:pPr>
            <w:pStyle w:val="C19E31263C8B400B8DF6CE4889BBD4DC"/>
          </w:pPr>
          <w:r>
            <w:rPr>
              <w:rStyle w:val="PlaceholderText"/>
            </w:rPr>
            <w:t>&lt;Date&gt;</w:t>
          </w:r>
        </w:p>
      </w:docPartBody>
    </w:docPart>
    <w:docPart>
      <w:docPartPr>
        <w:name w:val="F968BDD58BE546DA9AF37BC7CB0EA58D"/>
        <w:category>
          <w:name w:val="General"/>
          <w:gallery w:val="placeholder"/>
        </w:category>
        <w:types>
          <w:type w:val="bbPlcHdr"/>
        </w:types>
        <w:behaviors>
          <w:behavior w:val="content"/>
        </w:behaviors>
        <w:guid w:val="{910F297A-7FEE-42BA-95C3-F0F4198C8EFE}"/>
      </w:docPartPr>
      <w:docPartBody>
        <w:p w:rsidR="008D3DA9" w:rsidRDefault="004504EF">
          <w:pPr>
            <w:pStyle w:val="F968BDD58BE546DA9AF37BC7CB0EA58D"/>
          </w:pPr>
          <w:r>
            <w:rPr>
              <w:rStyle w:val="PlaceholderText"/>
            </w:rPr>
            <w:t>&lt;Revision Description&gt;</w:t>
          </w:r>
        </w:p>
      </w:docPartBody>
    </w:docPart>
    <w:docPart>
      <w:docPartPr>
        <w:name w:val="DB64A402CD5846E28FB813D8581319E7"/>
        <w:category>
          <w:name w:val="General"/>
          <w:gallery w:val="placeholder"/>
        </w:category>
        <w:types>
          <w:type w:val="bbPlcHdr"/>
        </w:types>
        <w:behaviors>
          <w:behavior w:val="content"/>
        </w:behaviors>
        <w:guid w:val="{2761F773-BCF9-4672-B0C2-C8E2A202DC2E}"/>
      </w:docPartPr>
      <w:docPartBody>
        <w:p w:rsidR="008D3DA9" w:rsidRDefault="004504EF">
          <w:pPr>
            <w:pStyle w:val="DB64A402CD5846E28FB813D8581319E7"/>
          </w:pPr>
          <w:r>
            <w:rPr>
              <w:rStyle w:val="PlaceholderText"/>
            </w:rPr>
            <w:t>&lt;Date&gt;</w:t>
          </w:r>
        </w:p>
      </w:docPartBody>
    </w:docPart>
    <w:docPart>
      <w:docPartPr>
        <w:name w:val="98DF3E14FE05496E9ECF4C0F0A476A2E"/>
        <w:category>
          <w:name w:val="General"/>
          <w:gallery w:val="placeholder"/>
        </w:category>
        <w:types>
          <w:type w:val="bbPlcHdr"/>
        </w:types>
        <w:behaviors>
          <w:behavior w:val="content"/>
        </w:behaviors>
        <w:guid w:val="{D3253C07-FAFF-40F9-BC53-B906B27AB648}"/>
      </w:docPartPr>
      <w:docPartBody>
        <w:p w:rsidR="008D3DA9" w:rsidRDefault="004504EF">
          <w:pPr>
            <w:pStyle w:val="98DF3E14FE05496E9ECF4C0F0A476A2E"/>
          </w:pPr>
          <w:r>
            <w:rPr>
              <w:rStyle w:val="PlaceholderText"/>
            </w:rPr>
            <w:t>&lt;Description&gt;</w:t>
          </w:r>
        </w:p>
      </w:docPartBody>
    </w:docPart>
    <w:docPart>
      <w:docPartPr>
        <w:name w:val="E8C05287B1544DFC8C27769DB9D6FA77"/>
        <w:category>
          <w:name w:val="General"/>
          <w:gallery w:val="placeholder"/>
        </w:category>
        <w:types>
          <w:type w:val="bbPlcHdr"/>
        </w:types>
        <w:behaviors>
          <w:behavior w:val="content"/>
        </w:behaviors>
        <w:guid w:val="{222D021B-5368-4F13-8DB6-84DB5D7BB88B}"/>
      </w:docPartPr>
      <w:docPartBody>
        <w:p w:rsidR="008D3DA9" w:rsidRDefault="004504EF">
          <w:pPr>
            <w:pStyle w:val="E8C05287B1544DFC8C27769DB9D6FA77"/>
          </w:pPr>
          <w:r>
            <w:rPr>
              <w:rStyle w:val="PlaceholderText"/>
            </w:rPr>
            <w:t>&lt;Revision Description&gt;</w:t>
          </w:r>
        </w:p>
      </w:docPartBody>
    </w:docPart>
    <w:docPart>
      <w:docPartPr>
        <w:name w:val="DA2247AA366F468CABA30F78B5B9B38B"/>
        <w:category>
          <w:name w:val="General"/>
          <w:gallery w:val="placeholder"/>
        </w:category>
        <w:types>
          <w:type w:val="bbPlcHdr"/>
        </w:types>
        <w:behaviors>
          <w:behavior w:val="content"/>
        </w:behaviors>
        <w:guid w:val="{8AEA299C-89F3-4A01-B57E-7BDEBA6FF790}"/>
      </w:docPartPr>
      <w:docPartBody>
        <w:p w:rsidR="008D3DA9" w:rsidRDefault="004504EF">
          <w:pPr>
            <w:pStyle w:val="DA2247AA366F468CABA30F78B5B9B38B"/>
          </w:pPr>
          <w:r>
            <w:rPr>
              <w:rStyle w:val="PlaceholderText"/>
            </w:rPr>
            <w:t>&lt;Date&gt;</w:t>
          </w:r>
        </w:p>
      </w:docPartBody>
    </w:docPart>
    <w:docPart>
      <w:docPartPr>
        <w:name w:val="3E080712D40F4319B990A211D0C76F63"/>
        <w:category>
          <w:name w:val="General"/>
          <w:gallery w:val="placeholder"/>
        </w:category>
        <w:types>
          <w:type w:val="bbPlcHdr"/>
        </w:types>
        <w:behaviors>
          <w:behavior w:val="content"/>
        </w:behaviors>
        <w:guid w:val="{42667463-0772-4BE0-B86D-E575F182D28F}"/>
      </w:docPartPr>
      <w:docPartBody>
        <w:p w:rsidR="008D3DA9" w:rsidRDefault="004504EF">
          <w:pPr>
            <w:pStyle w:val="3E080712D40F4319B990A211D0C76F63"/>
          </w:pPr>
          <w:r>
            <w:rPr>
              <w:rStyle w:val="PlaceholderText"/>
            </w:rPr>
            <w:t>&lt;Description&gt;</w:t>
          </w:r>
        </w:p>
      </w:docPartBody>
    </w:docPart>
    <w:docPart>
      <w:docPartPr>
        <w:name w:val="AD8146B9220B4BE98CA44D67AB8AB5F0"/>
        <w:category>
          <w:name w:val="General"/>
          <w:gallery w:val="placeholder"/>
        </w:category>
        <w:types>
          <w:type w:val="bbPlcHdr"/>
        </w:types>
        <w:behaviors>
          <w:behavior w:val="content"/>
        </w:behaviors>
        <w:guid w:val="{6C5767A4-DD48-4EE0-B20F-5A02DCE1F382}"/>
      </w:docPartPr>
      <w:docPartBody>
        <w:p w:rsidR="008D3DA9" w:rsidRDefault="004504EF">
          <w:pPr>
            <w:pStyle w:val="AD8146B9220B4BE98CA44D67AB8AB5F0"/>
          </w:pPr>
          <w:r>
            <w:rPr>
              <w:rStyle w:val="PlaceholderText"/>
            </w:rPr>
            <w:t>&lt;Revision Description&gt;</w:t>
          </w:r>
        </w:p>
      </w:docPartBody>
    </w:docPart>
    <w:docPart>
      <w:docPartPr>
        <w:name w:val="F98DD53A64FD4B17B1B8EE27B1608EAF"/>
        <w:category>
          <w:name w:val="General"/>
          <w:gallery w:val="placeholder"/>
        </w:category>
        <w:types>
          <w:type w:val="bbPlcHdr"/>
        </w:types>
        <w:behaviors>
          <w:behavior w:val="content"/>
        </w:behaviors>
        <w:guid w:val="{BF32C515-E679-4B20-91F8-9F82B4BFAD36}"/>
      </w:docPartPr>
      <w:docPartBody>
        <w:p w:rsidR="008D3DA9" w:rsidRDefault="004504EF">
          <w:pPr>
            <w:pStyle w:val="F98DD53A64FD4B17B1B8EE27B1608EAF"/>
          </w:pPr>
          <w:r>
            <w:rPr>
              <w:rStyle w:val="PlaceholderText"/>
            </w:rPr>
            <w:t>&lt;Date&gt;</w:t>
          </w:r>
        </w:p>
      </w:docPartBody>
    </w:docPart>
    <w:docPart>
      <w:docPartPr>
        <w:name w:val="5875AD25286A4FD78FD8109A36DD2921"/>
        <w:category>
          <w:name w:val="General"/>
          <w:gallery w:val="placeholder"/>
        </w:category>
        <w:types>
          <w:type w:val="bbPlcHdr"/>
        </w:types>
        <w:behaviors>
          <w:behavior w:val="content"/>
        </w:behaviors>
        <w:guid w:val="{1DC97C92-8913-4C97-8F3A-E890EC77B6E2}"/>
      </w:docPartPr>
      <w:docPartBody>
        <w:p w:rsidR="008D3DA9" w:rsidRDefault="004504EF">
          <w:pPr>
            <w:pStyle w:val="5875AD25286A4FD78FD8109A36DD2921"/>
          </w:pPr>
          <w:r>
            <w:rPr>
              <w:rStyle w:val="PlaceholderText"/>
            </w:rPr>
            <w:t>&lt;Revision Description&gt;</w:t>
          </w:r>
        </w:p>
      </w:docPartBody>
    </w:docPart>
    <w:docPart>
      <w:docPartPr>
        <w:name w:val="90C1E01C4C6A4B9492E50FFEC3B8F744"/>
        <w:category>
          <w:name w:val="General"/>
          <w:gallery w:val="placeholder"/>
        </w:category>
        <w:types>
          <w:type w:val="bbPlcHdr"/>
        </w:types>
        <w:behaviors>
          <w:behavior w:val="content"/>
        </w:behaviors>
        <w:guid w:val="{CFCDCC92-3E22-4B2B-8F84-F76E968931BB}"/>
      </w:docPartPr>
      <w:docPartBody>
        <w:p w:rsidR="008D3DA9" w:rsidRDefault="004504EF">
          <w:pPr>
            <w:pStyle w:val="90C1E01C4C6A4B9492E50FFEC3B8F744"/>
          </w:pPr>
          <w:r>
            <w:rPr>
              <w:rStyle w:val="PlaceholderText"/>
            </w:rPr>
            <w:t>&lt;Version&gt;</w:t>
          </w:r>
        </w:p>
      </w:docPartBody>
    </w:docPart>
    <w:docPart>
      <w:docPartPr>
        <w:name w:val="BF1C5FD2C9814ECC8F18156E966427EB"/>
        <w:category>
          <w:name w:val="General"/>
          <w:gallery w:val="placeholder"/>
        </w:category>
        <w:types>
          <w:type w:val="bbPlcHdr"/>
        </w:types>
        <w:behaviors>
          <w:behavior w:val="content"/>
        </w:behaviors>
        <w:guid w:val="{4890CC62-563B-4822-B47D-7B57A4F4AB98}"/>
      </w:docPartPr>
      <w:docPartBody>
        <w:p w:rsidR="008D3DA9" w:rsidRDefault="004504EF">
          <w:pPr>
            <w:pStyle w:val="BF1C5FD2C9814ECC8F18156E966427EB"/>
          </w:pPr>
          <w:r>
            <w:rPr>
              <w:rStyle w:val="PlaceholderText"/>
            </w:rPr>
            <w:t>&lt;Author&gt;</w:t>
          </w:r>
        </w:p>
      </w:docPartBody>
    </w:docPart>
    <w:docPart>
      <w:docPartPr>
        <w:name w:val="136192024AE64F84903E5EB9EFBEA2B2"/>
        <w:category>
          <w:name w:val="General"/>
          <w:gallery w:val="placeholder"/>
        </w:category>
        <w:types>
          <w:type w:val="bbPlcHdr"/>
        </w:types>
        <w:behaviors>
          <w:behavior w:val="content"/>
        </w:behaviors>
        <w:guid w:val="{73EAE5F2-38FC-4075-8751-A1557DE27B3E}"/>
      </w:docPartPr>
      <w:docPartBody>
        <w:p w:rsidR="008D3DA9" w:rsidRDefault="004504EF">
          <w:pPr>
            <w:pStyle w:val="136192024AE64F84903E5EB9EFBEA2B2"/>
          </w:pPr>
          <w:r>
            <w:rPr>
              <w:rStyle w:val="PlaceholderText"/>
            </w:rPr>
            <w:t>&lt;Date&gt;</w:t>
          </w:r>
        </w:p>
      </w:docPartBody>
    </w:docPart>
    <w:docPart>
      <w:docPartPr>
        <w:name w:val="3F0E35F37C5041CC8611D403744FA37E"/>
        <w:category>
          <w:name w:val="General"/>
          <w:gallery w:val="placeholder"/>
        </w:category>
        <w:types>
          <w:type w:val="bbPlcHdr"/>
        </w:types>
        <w:behaviors>
          <w:behavior w:val="content"/>
        </w:behaviors>
        <w:guid w:val="{524EFD6B-FC87-4C5F-A838-0A49D2AAEE78}"/>
      </w:docPartPr>
      <w:docPartBody>
        <w:p w:rsidR="008D3DA9" w:rsidRDefault="004504EF">
          <w:pPr>
            <w:pStyle w:val="3F0E35F37C5041CC8611D403744FA37E"/>
          </w:pPr>
          <w:r>
            <w:rPr>
              <w:rStyle w:val="PlaceholderText"/>
            </w:rPr>
            <w:t>&lt;Description&gt;</w:t>
          </w:r>
        </w:p>
      </w:docPartBody>
    </w:docPart>
    <w:docPart>
      <w:docPartPr>
        <w:name w:val="584F32495F5746969DA589C2B5F4E62A"/>
        <w:category>
          <w:name w:val="General"/>
          <w:gallery w:val="placeholder"/>
        </w:category>
        <w:types>
          <w:type w:val="bbPlcHdr"/>
        </w:types>
        <w:behaviors>
          <w:behavior w:val="content"/>
        </w:behaviors>
        <w:guid w:val="{91776397-6263-4F92-B255-66C7170FA81C}"/>
      </w:docPartPr>
      <w:docPartBody>
        <w:p w:rsidR="008D3DA9" w:rsidRDefault="004504EF">
          <w:pPr>
            <w:pStyle w:val="584F32495F5746969DA589C2B5F4E62A"/>
          </w:pPr>
          <w:r>
            <w:rPr>
              <w:rStyle w:val="PlaceholderText"/>
            </w:rPr>
            <w:t>&lt;Revision Description&gt;</w:t>
          </w:r>
        </w:p>
      </w:docPartBody>
    </w:docPart>
    <w:docPart>
      <w:docPartPr>
        <w:name w:val="8E90A4319050492489ECBFDDB371DDA5"/>
        <w:category>
          <w:name w:val="General"/>
          <w:gallery w:val="placeholder"/>
        </w:category>
        <w:types>
          <w:type w:val="bbPlcHdr"/>
        </w:types>
        <w:behaviors>
          <w:behavior w:val="content"/>
        </w:behaviors>
        <w:guid w:val="{A026D43A-57B2-4217-BFCC-0AFEA4EEE1D0}"/>
      </w:docPartPr>
      <w:docPartBody>
        <w:p w:rsidR="008D3DA9" w:rsidRDefault="004504EF">
          <w:pPr>
            <w:pStyle w:val="8E90A4319050492489ECBFDDB371DDA5"/>
          </w:pPr>
          <w:r>
            <w:rPr>
              <w:rStyle w:val="PlaceholderText"/>
            </w:rPr>
            <w:t>&lt;Version&gt;</w:t>
          </w:r>
        </w:p>
      </w:docPartBody>
    </w:docPart>
    <w:docPart>
      <w:docPartPr>
        <w:name w:val="62FF813BDA034734B39A9541EE003EAF"/>
        <w:category>
          <w:name w:val="General"/>
          <w:gallery w:val="placeholder"/>
        </w:category>
        <w:types>
          <w:type w:val="bbPlcHdr"/>
        </w:types>
        <w:behaviors>
          <w:behavior w:val="content"/>
        </w:behaviors>
        <w:guid w:val="{B39A2BD9-DB84-417C-BCCD-3FE86B88CDB8}"/>
      </w:docPartPr>
      <w:docPartBody>
        <w:p w:rsidR="008D3DA9" w:rsidRDefault="004504EF">
          <w:pPr>
            <w:pStyle w:val="62FF813BDA034734B39A9541EE003EAF"/>
          </w:pPr>
          <w:r>
            <w:rPr>
              <w:rStyle w:val="PlaceholderText"/>
            </w:rPr>
            <w:t>&lt;Author&gt;</w:t>
          </w:r>
        </w:p>
      </w:docPartBody>
    </w:docPart>
    <w:docPart>
      <w:docPartPr>
        <w:name w:val="63435BF8E85E42EC907BBF899D66BE17"/>
        <w:category>
          <w:name w:val="General"/>
          <w:gallery w:val="placeholder"/>
        </w:category>
        <w:types>
          <w:type w:val="bbPlcHdr"/>
        </w:types>
        <w:behaviors>
          <w:behavior w:val="content"/>
        </w:behaviors>
        <w:guid w:val="{4CB23060-00B8-4576-B82D-48FC63A88EB1}"/>
      </w:docPartPr>
      <w:docPartBody>
        <w:p w:rsidR="008D3DA9" w:rsidRDefault="004504EF">
          <w:pPr>
            <w:pStyle w:val="63435BF8E85E42EC907BBF899D66BE17"/>
          </w:pPr>
          <w:r>
            <w:rPr>
              <w:rStyle w:val="PlaceholderText"/>
              <w:rFonts w:eastAsiaTheme="majorEastAsia"/>
            </w:rPr>
            <w:t>&lt;Enter Name&gt;</w:t>
          </w:r>
        </w:p>
      </w:docPartBody>
    </w:docPart>
    <w:docPart>
      <w:docPartPr>
        <w:name w:val="CE1D18EBD4FA4DE3935447C4C3A281FD"/>
        <w:category>
          <w:name w:val="General"/>
          <w:gallery w:val="placeholder"/>
        </w:category>
        <w:types>
          <w:type w:val="bbPlcHdr"/>
        </w:types>
        <w:behaviors>
          <w:behavior w:val="content"/>
        </w:behaviors>
        <w:guid w:val="{93A2F233-037F-48D8-99FB-32E29BF33719}"/>
      </w:docPartPr>
      <w:docPartBody>
        <w:p w:rsidR="008D3DA9" w:rsidRDefault="004504EF">
          <w:pPr>
            <w:pStyle w:val="CE1D18EBD4FA4DE3935447C4C3A281FD"/>
          </w:pPr>
          <w:r>
            <w:rPr>
              <w:rStyle w:val="PlaceholderText"/>
            </w:rPr>
            <w:t>&lt;Select Date&gt;</w:t>
          </w:r>
        </w:p>
      </w:docPartBody>
    </w:docPart>
    <w:docPart>
      <w:docPartPr>
        <w:name w:val="08FA48CB802E40C1B03EA86FAF3FDFB8"/>
        <w:category>
          <w:name w:val="General"/>
          <w:gallery w:val="placeholder"/>
        </w:category>
        <w:types>
          <w:type w:val="bbPlcHdr"/>
        </w:types>
        <w:behaviors>
          <w:behavior w:val="content"/>
        </w:behaviors>
        <w:guid w:val="{8C25DD5A-EE4A-45A9-95BE-FE1F53150043}"/>
      </w:docPartPr>
      <w:docPartBody>
        <w:p w:rsidR="008D3DA9" w:rsidRDefault="004504EF">
          <w:pPr>
            <w:pStyle w:val="08FA48CB802E40C1B03EA86FAF3FDFB8"/>
          </w:pPr>
          <w:r>
            <w:rPr>
              <w:rStyle w:val="PlaceholderText"/>
              <w:rFonts w:eastAsiaTheme="majorEastAsia"/>
            </w:rPr>
            <w:t>&lt;Enter Title&gt;</w:t>
          </w:r>
        </w:p>
      </w:docPartBody>
    </w:docPart>
    <w:docPart>
      <w:docPartPr>
        <w:name w:val="E4F95722E27842FB99A4601D3CE0A93E"/>
        <w:category>
          <w:name w:val="General"/>
          <w:gallery w:val="placeholder"/>
        </w:category>
        <w:types>
          <w:type w:val="bbPlcHdr"/>
        </w:types>
        <w:behaviors>
          <w:behavior w:val="content"/>
        </w:behaviors>
        <w:guid w:val="{77935203-08F8-4A03-8D90-6DA864DAD5E9}"/>
      </w:docPartPr>
      <w:docPartBody>
        <w:p w:rsidR="008D3DA9" w:rsidRDefault="004504EF">
          <w:pPr>
            <w:pStyle w:val="E4F95722E27842FB99A4601D3CE0A93E"/>
          </w:pPr>
          <w:r>
            <w:rPr>
              <w:rStyle w:val="PlaceholderText"/>
            </w:rPr>
            <w:t>&lt;CSP Name&gt;</w:t>
          </w:r>
        </w:p>
      </w:docPartBody>
    </w:docPart>
    <w:docPart>
      <w:docPartPr>
        <w:name w:val="06E2E5A15FC24C4CB14BEE4F26F2848C"/>
        <w:category>
          <w:name w:val="General"/>
          <w:gallery w:val="placeholder"/>
        </w:category>
        <w:types>
          <w:type w:val="bbPlcHdr"/>
        </w:types>
        <w:behaviors>
          <w:behavior w:val="content"/>
        </w:behaviors>
        <w:guid w:val="{4E46E875-5053-456D-9D53-3E168583E052}"/>
      </w:docPartPr>
      <w:docPartBody>
        <w:p w:rsidR="008D3DA9" w:rsidRDefault="004504EF">
          <w:pPr>
            <w:pStyle w:val="06E2E5A15FC24C4CB14BEE4F26F2848C"/>
          </w:pPr>
          <w:r>
            <w:rPr>
              <w:rStyle w:val="PlaceholderText"/>
              <w:rFonts w:eastAsiaTheme="majorEastAsia"/>
            </w:rPr>
            <w:t>&lt;Enter Name&gt;</w:t>
          </w:r>
        </w:p>
      </w:docPartBody>
    </w:docPart>
    <w:docPart>
      <w:docPartPr>
        <w:name w:val="B4DD830D742B428087F4636724DEA28B"/>
        <w:category>
          <w:name w:val="General"/>
          <w:gallery w:val="placeholder"/>
        </w:category>
        <w:types>
          <w:type w:val="bbPlcHdr"/>
        </w:types>
        <w:behaviors>
          <w:behavior w:val="content"/>
        </w:behaviors>
        <w:guid w:val="{70CF5BAA-7D32-4852-952C-8AD7D4978ED6}"/>
      </w:docPartPr>
      <w:docPartBody>
        <w:p w:rsidR="008D3DA9" w:rsidRDefault="004504EF">
          <w:pPr>
            <w:pStyle w:val="B4DD830D742B428087F4636724DEA28B"/>
          </w:pPr>
          <w:r>
            <w:rPr>
              <w:rStyle w:val="PlaceholderText"/>
            </w:rPr>
            <w:t>&lt;Select Date&gt;</w:t>
          </w:r>
        </w:p>
      </w:docPartBody>
    </w:docPart>
    <w:docPart>
      <w:docPartPr>
        <w:name w:val="6DE81D0D9CAC46B8B1CF4FD6FCA35468"/>
        <w:category>
          <w:name w:val="General"/>
          <w:gallery w:val="placeholder"/>
        </w:category>
        <w:types>
          <w:type w:val="bbPlcHdr"/>
        </w:types>
        <w:behaviors>
          <w:behavior w:val="content"/>
        </w:behaviors>
        <w:guid w:val="{FA9CBA19-9DE5-4063-B5C1-0174A20C6EEF}"/>
      </w:docPartPr>
      <w:docPartBody>
        <w:p w:rsidR="008D3DA9" w:rsidRDefault="004504EF">
          <w:pPr>
            <w:pStyle w:val="6DE81D0D9CAC46B8B1CF4FD6FCA35468"/>
          </w:pPr>
          <w:r>
            <w:rPr>
              <w:rStyle w:val="PlaceholderText"/>
              <w:rFonts w:eastAsiaTheme="majorEastAsia"/>
            </w:rPr>
            <w:t>&lt;Enter Title&gt;</w:t>
          </w:r>
        </w:p>
      </w:docPartBody>
    </w:docPart>
    <w:docPart>
      <w:docPartPr>
        <w:name w:val="00DDE943B4C448CAA380AE0A45140790"/>
        <w:category>
          <w:name w:val="General"/>
          <w:gallery w:val="placeholder"/>
        </w:category>
        <w:types>
          <w:type w:val="bbPlcHdr"/>
        </w:types>
        <w:behaviors>
          <w:behavior w:val="content"/>
        </w:behaviors>
        <w:guid w:val="{0C01420A-AF54-4F2F-AC97-10393A80D8DF}"/>
      </w:docPartPr>
      <w:docPartBody>
        <w:p w:rsidR="008D3DA9" w:rsidRDefault="004504EF">
          <w:pPr>
            <w:pStyle w:val="00DDE943B4C448CAA380AE0A45140790"/>
          </w:pPr>
          <w:r>
            <w:rPr>
              <w:rStyle w:val="PlaceholderText"/>
            </w:rPr>
            <w:t>&lt;CSP Name&gt;</w:t>
          </w:r>
        </w:p>
      </w:docPartBody>
    </w:docPart>
    <w:docPart>
      <w:docPartPr>
        <w:name w:val="BEC1B50F255B4C66AEF7A06CDCF84D91"/>
        <w:category>
          <w:name w:val="General"/>
          <w:gallery w:val="placeholder"/>
        </w:category>
        <w:types>
          <w:type w:val="bbPlcHdr"/>
        </w:types>
        <w:behaviors>
          <w:behavior w:val="content"/>
        </w:behaviors>
        <w:guid w:val="{0303F908-AEFE-4404-A65E-B6727E032F01}"/>
      </w:docPartPr>
      <w:docPartBody>
        <w:p w:rsidR="008D3DA9" w:rsidRDefault="004504EF">
          <w:pPr>
            <w:pStyle w:val="BEC1B50F255B4C66AEF7A06CDCF84D91"/>
          </w:pPr>
          <w:r>
            <w:rPr>
              <w:rStyle w:val="PlaceholderText"/>
              <w:rFonts w:eastAsiaTheme="majorEastAsia"/>
            </w:rPr>
            <w:t>&lt;Enter Name&gt;</w:t>
          </w:r>
        </w:p>
      </w:docPartBody>
    </w:docPart>
    <w:docPart>
      <w:docPartPr>
        <w:name w:val="3DA740BB0F804B3BA5C055822049A24D"/>
        <w:category>
          <w:name w:val="General"/>
          <w:gallery w:val="placeholder"/>
        </w:category>
        <w:types>
          <w:type w:val="bbPlcHdr"/>
        </w:types>
        <w:behaviors>
          <w:behavior w:val="content"/>
        </w:behaviors>
        <w:guid w:val="{749B32D1-4D85-4590-9E0E-55DF0DCE9A6E}"/>
      </w:docPartPr>
      <w:docPartBody>
        <w:p w:rsidR="008D3DA9" w:rsidRDefault="004504EF">
          <w:pPr>
            <w:pStyle w:val="3DA740BB0F804B3BA5C055822049A24D"/>
          </w:pPr>
          <w:r>
            <w:rPr>
              <w:rStyle w:val="PlaceholderText"/>
            </w:rPr>
            <w:t>&lt;Select Date&gt;</w:t>
          </w:r>
        </w:p>
      </w:docPartBody>
    </w:docPart>
    <w:docPart>
      <w:docPartPr>
        <w:name w:val="D7409FA1BF164D2DBD24EB82FE8CADE0"/>
        <w:category>
          <w:name w:val="General"/>
          <w:gallery w:val="placeholder"/>
        </w:category>
        <w:types>
          <w:type w:val="bbPlcHdr"/>
        </w:types>
        <w:behaviors>
          <w:behavior w:val="content"/>
        </w:behaviors>
        <w:guid w:val="{B60CCCA7-F1D9-4470-BFC4-BA093A805564}"/>
      </w:docPartPr>
      <w:docPartBody>
        <w:p w:rsidR="008D3DA9" w:rsidRDefault="004504EF">
          <w:pPr>
            <w:pStyle w:val="D7409FA1BF164D2DBD24EB82FE8CADE0"/>
          </w:pPr>
          <w:r>
            <w:rPr>
              <w:rStyle w:val="PlaceholderText"/>
              <w:rFonts w:eastAsiaTheme="majorEastAsia"/>
            </w:rPr>
            <w:t>&lt;Enter Title&gt;</w:t>
          </w:r>
        </w:p>
      </w:docPartBody>
    </w:docPart>
    <w:docPart>
      <w:docPartPr>
        <w:name w:val="026A59A576C349C88F80E2D137A61186"/>
        <w:category>
          <w:name w:val="General"/>
          <w:gallery w:val="placeholder"/>
        </w:category>
        <w:types>
          <w:type w:val="bbPlcHdr"/>
        </w:types>
        <w:behaviors>
          <w:behavior w:val="content"/>
        </w:behaviors>
        <w:guid w:val="{37CD0F3A-DB17-48DE-9671-260D780DAC09}"/>
      </w:docPartPr>
      <w:docPartBody>
        <w:p w:rsidR="008D3DA9" w:rsidRDefault="004504EF">
          <w:pPr>
            <w:pStyle w:val="026A59A576C349C88F80E2D137A61186"/>
          </w:pPr>
          <w:r>
            <w:rPr>
              <w:rStyle w:val="PlaceholderText"/>
            </w:rPr>
            <w:t>&lt;CSP Name&gt;</w:t>
          </w:r>
        </w:p>
      </w:docPartBody>
    </w:docPart>
    <w:docPart>
      <w:docPartPr>
        <w:name w:val="2F68DA90AFB54689AA8170FEE9950BCE"/>
        <w:category>
          <w:name w:val="General"/>
          <w:gallery w:val="placeholder"/>
        </w:category>
        <w:types>
          <w:type w:val="bbPlcHdr"/>
        </w:types>
        <w:behaviors>
          <w:behavior w:val="content"/>
        </w:behaviors>
        <w:guid w:val="{9394DE16-59A4-4469-B95C-7BF85406A501}"/>
      </w:docPartPr>
      <w:docPartBody>
        <w:p w:rsidR="008D3DA9" w:rsidRDefault="004504EF">
          <w:pPr>
            <w:pStyle w:val="2F68DA90AFB54689AA8170FEE9950BCE"/>
          </w:pPr>
          <w:r w:rsidRPr="001C310B">
            <w:t>Information System Name</w:t>
          </w:r>
        </w:p>
      </w:docPartBody>
    </w:docPart>
    <w:docPart>
      <w:docPartPr>
        <w:name w:val="E786250354184B1BA570E414DE087ED1"/>
        <w:category>
          <w:name w:val="General"/>
          <w:gallery w:val="placeholder"/>
        </w:category>
        <w:types>
          <w:type w:val="bbPlcHdr"/>
        </w:types>
        <w:behaviors>
          <w:behavior w:val="content"/>
        </w:behaviors>
        <w:guid w:val="{B5592054-404F-44E4-899C-7DE6EFBFD6F0}"/>
      </w:docPartPr>
      <w:docPartBody>
        <w:p w:rsidR="008D3DA9" w:rsidRDefault="004504EF">
          <w:pPr>
            <w:pStyle w:val="E786250354184B1BA570E414DE087ED1"/>
          </w:pPr>
          <w:r>
            <w:rPr>
              <w:rStyle w:val="PlaceholderText"/>
            </w:rPr>
            <w:t>&lt;Information System Abbreviation&gt;</w:t>
          </w:r>
        </w:p>
      </w:docPartBody>
    </w:docPart>
    <w:docPart>
      <w:docPartPr>
        <w:name w:val="FDF7966824A24F33AAC9FDE3BE4602FC"/>
        <w:category>
          <w:name w:val="General"/>
          <w:gallery w:val="placeholder"/>
        </w:category>
        <w:types>
          <w:type w:val="bbPlcHdr"/>
        </w:types>
        <w:behaviors>
          <w:behavior w:val="content"/>
        </w:behaviors>
        <w:guid w:val="{B07F859E-DF50-4F2D-841B-F6525E672895}"/>
      </w:docPartPr>
      <w:docPartBody>
        <w:p w:rsidR="008D3DA9" w:rsidRDefault="004504EF">
          <w:pPr>
            <w:pStyle w:val="FDF7966824A24F33AAC9FDE3BE4602FC"/>
          </w:pPr>
          <w:r>
            <w:rPr>
              <w:rStyle w:val="PlaceholderText"/>
            </w:rPr>
            <w:t>&lt;Information System Abbreviation&gt;</w:t>
          </w:r>
        </w:p>
      </w:docPartBody>
    </w:docPart>
    <w:docPart>
      <w:docPartPr>
        <w:name w:val="A340002407E54F979D131DE7BE7547D9"/>
        <w:category>
          <w:name w:val="General"/>
          <w:gallery w:val="placeholder"/>
        </w:category>
        <w:types>
          <w:type w:val="bbPlcHdr"/>
        </w:types>
        <w:behaviors>
          <w:behavior w:val="content"/>
        </w:behaviors>
        <w:guid w:val="{6819F580-15B2-4EF0-987B-66BBCF00B5C1}"/>
      </w:docPartPr>
      <w:docPartBody>
        <w:p w:rsidR="008D3DA9" w:rsidRDefault="004504EF">
          <w:pPr>
            <w:pStyle w:val="A340002407E54F979D131DE7BE7547D9"/>
          </w:pPr>
          <w:r w:rsidRPr="001C310B">
            <w:rPr>
              <w:rStyle w:val="PlaceholderText"/>
            </w:rPr>
            <w:t>&lt;</w:t>
          </w:r>
          <w:r>
            <w:rPr>
              <w:rStyle w:val="PlaceholderText"/>
            </w:rPr>
            <w:t>Enter FedRAMP Application Number&gt;</w:t>
          </w:r>
        </w:p>
      </w:docPartBody>
    </w:docPart>
    <w:docPart>
      <w:docPartPr>
        <w:name w:val="E06904A3B9DD4FD48A88979E524C6E6D"/>
        <w:category>
          <w:name w:val="General"/>
          <w:gallery w:val="placeholder"/>
        </w:category>
        <w:types>
          <w:type w:val="bbPlcHdr"/>
        </w:types>
        <w:behaviors>
          <w:behavior w:val="content"/>
        </w:behaviors>
        <w:guid w:val="{6F01144D-242A-4787-B744-5552F9D9C290}"/>
      </w:docPartPr>
      <w:docPartBody>
        <w:p w:rsidR="008D3DA9" w:rsidRDefault="004504EF">
          <w:pPr>
            <w:pStyle w:val="E06904A3B9DD4FD48A88979E524C6E6D"/>
          </w:pPr>
          <w:r w:rsidRPr="001C310B">
            <w:t>Information System Name</w:t>
          </w:r>
        </w:p>
      </w:docPartBody>
    </w:docPart>
    <w:docPart>
      <w:docPartPr>
        <w:name w:val="69DBEC000C8E49B8A950FF6F3D20536F"/>
        <w:category>
          <w:name w:val="General"/>
          <w:gallery w:val="placeholder"/>
        </w:category>
        <w:types>
          <w:type w:val="bbPlcHdr"/>
        </w:types>
        <w:behaviors>
          <w:behavior w:val="content"/>
        </w:behaviors>
        <w:guid w:val="{5973A730-B666-4185-8694-789DCFFCC080}"/>
      </w:docPartPr>
      <w:docPartBody>
        <w:p w:rsidR="008D3DA9" w:rsidRDefault="004504EF">
          <w:pPr>
            <w:pStyle w:val="69DBEC000C8E49B8A950FF6F3D20536F"/>
          </w:pPr>
          <w:r>
            <w:rPr>
              <w:rStyle w:val="PlaceholderText"/>
            </w:rPr>
            <w:t>&lt;Information System Abbreviation&gt;</w:t>
          </w:r>
        </w:p>
      </w:docPartBody>
    </w:docPart>
    <w:docPart>
      <w:docPartPr>
        <w:name w:val="6F6FD5C9B138441CB2CD77F3206C97A7"/>
        <w:category>
          <w:name w:val="General"/>
          <w:gallery w:val="placeholder"/>
        </w:category>
        <w:types>
          <w:type w:val="bbPlcHdr"/>
        </w:types>
        <w:behaviors>
          <w:behavior w:val="content"/>
        </w:behaviors>
        <w:guid w:val="{32BC43E2-A2B9-4CC0-8AEF-25EA2F8563C4}"/>
      </w:docPartPr>
      <w:docPartBody>
        <w:p w:rsidR="008D3DA9" w:rsidRDefault="004504EF">
          <w:pPr>
            <w:pStyle w:val="6F6FD5C9B138441CB2CD77F3206C97A7"/>
          </w:pPr>
          <w:r w:rsidRPr="005D37F9">
            <w:t>Choose level.</w:t>
          </w:r>
        </w:p>
      </w:docPartBody>
    </w:docPart>
    <w:docPart>
      <w:docPartPr>
        <w:name w:val="C489BC3E42F34F0993EC2E29D997875B"/>
        <w:category>
          <w:name w:val="General"/>
          <w:gallery w:val="placeholder"/>
        </w:category>
        <w:types>
          <w:type w:val="bbPlcHdr"/>
        </w:types>
        <w:behaviors>
          <w:behavior w:val="content"/>
        </w:behaviors>
        <w:guid w:val="{A29A5650-A141-44F3-A39F-6FC8A134AE45}"/>
      </w:docPartPr>
      <w:docPartBody>
        <w:p w:rsidR="008D3DA9" w:rsidRDefault="004504EF">
          <w:pPr>
            <w:pStyle w:val="C489BC3E42F34F0993EC2E29D997875B"/>
          </w:pPr>
          <w:r>
            <w:rPr>
              <w:rStyle w:val="PlaceholderText"/>
            </w:rPr>
            <w:t>&lt;Information System Abbreviation&gt;</w:t>
          </w:r>
        </w:p>
      </w:docPartBody>
    </w:docPart>
    <w:docPart>
      <w:docPartPr>
        <w:name w:val="17798E15C6A049CC92AA1E39E73BC123"/>
        <w:category>
          <w:name w:val="General"/>
          <w:gallery w:val="placeholder"/>
        </w:category>
        <w:types>
          <w:type w:val="bbPlcHdr"/>
        </w:types>
        <w:behaviors>
          <w:behavior w:val="content"/>
        </w:behaviors>
        <w:guid w:val="{1122A8F8-F366-4ACA-91BA-E44386A91A8C}"/>
      </w:docPartPr>
      <w:docPartBody>
        <w:p w:rsidR="008D3DA9" w:rsidRDefault="004504EF">
          <w:pPr>
            <w:pStyle w:val="17798E15C6A049CC92AA1E39E73BC123"/>
          </w:pPr>
          <w:r>
            <w:rPr>
              <w:rStyle w:val="PlaceholderText"/>
            </w:rPr>
            <w:t>&lt;Enter Information Type&gt;</w:t>
          </w:r>
        </w:p>
      </w:docPartBody>
    </w:docPart>
    <w:docPart>
      <w:docPartPr>
        <w:name w:val="CE5AAE05D19941CBB77C48B503CD8E13"/>
        <w:category>
          <w:name w:val="General"/>
          <w:gallery w:val="placeholder"/>
        </w:category>
        <w:types>
          <w:type w:val="bbPlcHdr"/>
        </w:types>
        <w:behaviors>
          <w:behavior w:val="content"/>
        </w:behaviors>
        <w:guid w:val="{CC0F8F54-2BBF-415D-931E-438CAB217C25}"/>
      </w:docPartPr>
      <w:docPartBody>
        <w:p w:rsidR="008D3DA9" w:rsidRDefault="004504EF">
          <w:pPr>
            <w:pStyle w:val="CE5AAE05D19941CBB77C48B503CD8E13"/>
          </w:pPr>
          <w:r>
            <w:rPr>
              <w:rStyle w:val="PlaceholderText"/>
            </w:rPr>
            <w:t>&lt;Enter NIST Identifier&gt;</w:t>
          </w:r>
        </w:p>
      </w:docPartBody>
    </w:docPart>
    <w:docPart>
      <w:docPartPr>
        <w:name w:val="1EE067AA543342DB87E2E3E32A6EE47D"/>
        <w:category>
          <w:name w:val="General"/>
          <w:gallery w:val="placeholder"/>
        </w:category>
        <w:types>
          <w:type w:val="bbPlcHdr"/>
        </w:types>
        <w:behaviors>
          <w:behavior w:val="content"/>
        </w:behaviors>
        <w:guid w:val="{681D8E8E-9DA2-4C83-B6B4-E08E03173E6D}"/>
      </w:docPartPr>
      <w:docPartBody>
        <w:p w:rsidR="008D3DA9" w:rsidRDefault="004504EF">
          <w:pPr>
            <w:pStyle w:val="1EE067AA543342DB87E2E3E32A6EE47D"/>
          </w:pPr>
          <w:r w:rsidRPr="004D63DB">
            <w:rPr>
              <w:rStyle w:val="PlaceholderText"/>
            </w:rPr>
            <w:t xml:space="preserve">Choose </w:t>
          </w:r>
          <w:r>
            <w:rPr>
              <w:rStyle w:val="PlaceholderText"/>
            </w:rPr>
            <w:t>level</w:t>
          </w:r>
          <w:r w:rsidRPr="004D63DB">
            <w:rPr>
              <w:rStyle w:val="PlaceholderText"/>
            </w:rPr>
            <w:t>.</w:t>
          </w:r>
        </w:p>
      </w:docPartBody>
    </w:docPart>
    <w:docPart>
      <w:docPartPr>
        <w:name w:val="57B4B58F0AEE4C15B7B171815B187068"/>
        <w:category>
          <w:name w:val="General"/>
          <w:gallery w:val="placeholder"/>
        </w:category>
        <w:types>
          <w:type w:val="bbPlcHdr"/>
        </w:types>
        <w:behaviors>
          <w:behavior w:val="content"/>
        </w:behaviors>
        <w:guid w:val="{B0C0FD71-4EEE-4DFC-9D4A-C6D91AE5A0A8}"/>
      </w:docPartPr>
      <w:docPartBody>
        <w:p w:rsidR="008D3DA9" w:rsidRDefault="004504EF">
          <w:pPr>
            <w:pStyle w:val="57B4B58F0AEE4C15B7B171815B187068"/>
          </w:pPr>
          <w:r w:rsidRPr="004D63DB">
            <w:rPr>
              <w:rStyle w:val="PlaceholderText"/>
            </w:rPr>
            <w:t xml:space="preserve">Choose </w:t>
          </w:r>
          <w:r>
            <w:rPr>
              <w:rStyle w:val="PlaceholderText"/>
            </w:rPr>
            <w:t>level</w:t>
          </w:r>
          <w:r w:rsidRPr="004D63DB">
            <w:rPr>
              <w:rStyle w:val="PlaceholderText"/>
            </w:rPr>
            <w:t>.</w:t>
          </w:r>
        </w:p>
      </w:docPartBody>
    </w:docPart>
    <w:docPart>
      <w:docPartPr>
        <w:name w:val="42993DE8E620488CB575E5F11E19635E"/>
        <w:category>
          <w:name w:val="General"/>
          <w:gallery w:val="placeholder"/>
        </w:category>
        <w:types>
          <w:type w:val="bbPlcHdr"/>
        </w:types>
        <w:behaviors>
          <w:behavior w:val="content"/>
        </w:behaviors>
        <w:guid w:val="{E6AB5D84-ED76-417C-BAB2-41A0642A490D}"/>
      </w:docPartPr>
      <w:docPartBody>
        <w:p w:rsidR="008D3DA9" w:rsidRDefault="004504EF">
          <w:pPr>
            <w:pStyle w:val="42993DE8E620488CB575E5F11E19635E"/>
          </w:pPr>
          <w:r w:rsidRPr="004D63DB">
            <w:rPr>
              <w:rStyle w:val="PlaceholderText"/>
            </w:rPr>
            <w:t xml:space="preserve">Choose </w:t>
          </w:r>
          <w:r>
            <w:rPr>
              <w:rStyle w:val="PlaceholderText"/>
            </w:rPr>
            <w:t>level</w:t>
          </w:r>
          <w:r w:rsidRPr="004D63DB">
            <w:rPr>
              <w:rStyle w:val="PlaceholderText"/>
            </w:rPr>
            <w:t>.</w:t>
          </w:r>
        </w:p>
      </w:docPartBody>
    </w:docPart>
    <w:docPart>
      <w:docPartPr>
        <w:name w:val="90BAB29B3D8246DEB9F6512251945112"/>
        <w:category>
          <w:name w:val="General"/>
          <w:gallery w:val="placeholder"/>
        </w:category>
        <w:types>
          <w:type w:val="bbPlcHdr"/>
        </w:types>
        <w:behaviors>
          <w:behavior w:val="content"/>
        </w:behaviors>
        <w:guid w:val="{5DD17618-7701-4D9A-B8C3-8B96A4E4DD66}"/>
      </w:docPartPr>
      <w:docPartBody>
        <w:p w:rsidR="008D3DA9" w:rsidRDefault="004504EF">
          <w:pPr>
            <w:pStyle w:val="90BAB29B3D8246DEB9F6512251945112"/>
          </w:pPr>
          <w:r>
            <w:rPr>
              <w:rStyle w:val="PlaceholderText"/>
            </w:rPr>
            <w:t>&lt;Enter Information Type&gt;</w:t>
          </w:r>
        </w:p>
      </w:docPartBody>
    </w:docPart>
    <w:docPart>
      <w:docPartPr>
        <w:name w:val="40C1CE7586824E1F98A9CBEBD7B88A4E"/>
        <w:category>
          <w:name w:val="General"/>
          <w:gallery w:val="placeholder"/>
        </w:category>
        <w:types>
          <w:type w:val="bbPlcHdr"/>
        </w:types>
        <w:behaviors>
          <w:behavior w:val="content"/>
        </w:behaviors>
        <w:guid w:val="{B88A976E-B6B2-4DFA-A770-1F8875DA7B80}"/>
      </w:docPartPr>
      <w:docPartBody>
        <w:p w:rsidR="008D3DA9" w:rsidRDefault="004504EF">
          <w:pPr>
            <w:pStyle w:val="40C1CE7586824E1F98A9CBEBD7B88A4E"/>
          </w:pPr>
          <w:r>
            <w:rPr>
              <w:rStyle w:val="PlaceholderText"/>
            </w:rPr>
            <w:t>&lt;Enter NIST Identifier&gt;</w:t>
          </w:r>
        </w:p>
      </w:docPartBody>
    </w:docPart>
    <w:docPart>
      <w:docPartPr>
        <w:name w:val="E9B3360774544606A3D8B3BD7ACFF296"/>
        <w:category>
          <w:name w:val="General"/>
          <w:gallery w:val="placeholder"/>
        </w:category>
        <w:types>
          <w:type w:val="bbPlcHdr"/>
        </w:types>
        <w:behaviors>
          <w:behavior w:val="content"/>
        </w:behaviors>
        <w:guid w:val="{7BF4D037-FBAF-4111-B2F5-5A0A29C1B472}"/>
      </w:docPartPr>
      <w:docPartBody>
        <w:p w:rsidR="008D3DA9" w:rsidRDefault="004504EF">
          <w:pPr>
            <w:pStyle w:val="E9B3360774544606A3D8B3BD7ACFF296"/>
          </w:pPr>
          <w:r w:rsidRPr="004D63DB">
            <w:rPr>
              <w:rStyle w:val="PlaceholderText"/>
            </w:rPr>
            <w:t xml:space="preserve">Choose </w:t>
          </w:r>
          <w:r>
            <w:rPr>
              <w:rStyle w:val="PlaceholderText"/>
            </w:rPr>
            <w:t>level</w:t>
          </w:r>
          <w:r w:rsidRPr="004D63DB">
            <w:rPr>
              <w:rStyle w:val="PlaceholderText"/>
            </w:rPr>
            <w:t>.</w:t>
          </w:r>
        </w:p>
      </w:docPartBody>
    </w:docPart>
    <w:docPart>
      <w:docPartPr>
        <w:name w:val="879058102C2646EFBBF894F6E14D12EF"/>
        <w:category>
          <w:name w:val="General"/>
          <w:gallery w:val="placeholder"/>
        </w:category>
        <w:types>
          <w:type w:val="bbPlcHdr"/>
        </w:types>
        <w:behaviors>
          <w:behavior w:val="content"/>
        </w:behaviors>
        <w:guid w:val="{220B3B7F-38CA-4999-9590-940C6D33BA62}"/>
      </w:docPartPr>
      <w:docPartBody>
        <w:p w:rsidR="008D3DA9" w:rsidRDefault="004504EF">
          <w:pPr>
            <w:pStyle w:val="879058102C2646EFBBF894F6E14D12EF"/>
          </w:pPr>
          <w:r w:rsidRPr="004D63DB">
            <w:rPr>
              <w:rStyle w:val="PlaceholderText"/>
            </w:rPr>
            <w:t xml:space="preserve">Choose </w:t>
          </w:r>
          <w:r>
            <w:rPr>
              <w:rStyle w:val="PlaceholderText"/>
            </w:rPr>
            <w:t>level</w:t>
          </w:r>
          <w:r w:rsidRPr="004D63DB">
            <w:rPr>
              <w:rStyle w:val="PlaceholderText"/>
            </w:rPr>
            <w:t>.</w:t>
          </w:r>
        </w:p>
      </w:docPartBody>
    </w:docPart>
    <w:docPart>
      <w:docPartPr>
        <w:name w:val="51DDFFCA7925469FA4D333B8925E6AD5"/>
        <w:category>
          <w:name w:val="General"/>
          <w:gallery w:val="placeholder"/>
        </w:category>
        <w:types>
          <w:type w:val="bbPlcHdr"/>
        </w:types>
        <w:behaviors>
          <w:behavior w:val="content"/>
        </w:behaviors>
        <w:guid w:val="{799A9F0D-0F2D-4920-BAED-E37CDD3658E3}"/>
      </w:docPartPr>
      <w:docPartBody>
        <w:p w:rsidR="008D3DA9" w:rsidRDefault="004504EF">
          <w:pPr>
            <w:pStyle w:val="51DDFFCA7925469FA4D333B8925E6AD5"/>
          </w:pPr>
          <w:r w:rsidRPr="004D63DB">
            <w:rPr>
              <w:rStyle w:val="PlaceholderText"/>
            </w:rPr>
            <w:t xml:space="preserve">Choose </w:t>
          </w:r>
          <w:r>
            <w:rPr>
              <w:rStyle w:val="PlaceholderText"/>
            </w:rPr>
            <w:t>level</w:t>
          </w:r>
          <w:r w:rsidRPr="004D63DB">
            <w:rPr>
              <w:rStyle w:val="PlaceholderText"/>
            </w:rPr>
            <w:t>.</w:t>
          </w:r>
        </w:p>
      </w:docPartBody>
    </w:docPart>
    <w:docPart>
      <w:docPartPr>
        <w:name w:val="B1CCB17C4B1048B4BF8C21A87BB40567"/>
        <w:category>
          <w:name w:val="General"/>
          <w:gallery w:val="placeholder"/>
        </w:category>
        <w:types>
          <w:type w:val="bbPlcHdr"/>
        </w:types>
        <w:behaviors>
          <w:behavior w:val="content"/>
        </w:behaviors>
        <w:guid w:val="{2351B987-0A6C-468F-9EA9-1F12CEAF16FC}"/>
      </w:docPartPr>
      <w:docPartBody>
        <w:p w:rsidR="008D3DA9" w:rsidRDefault="004504EF">
          <w:pPr>
            <w:pStyle w:val="B1CCB17C4B1048B4BF8C21A87BB40567"/>
          </w:pPr>
          <w:r>
            <w:rPr>
              <w:rStyle w:val="PlaceholderText"/>
            </w:rPr>
            <w:t>&lt;Enter Information Type&gt;</w:t>
          </w:r>
        </w:p>
      </w:docPartBody>
    </w:docPart>
    <w:docPart>
      <w:docPartPr>
        <w:name w:val="27ADC71D0DA54642BBB405EDEE771C00"/>
        <w:category>
          <w:name w:val="General"/>
          <w:gallery w:val="placeholder"/>
        </w:category>
        <w:types>
          <w:type w:val="bbPlcHdr"/>
        </w:types>
        <w:behaviors>
          <w:behavior w:val="content"/>
        </w:behaviors>
        <w:guid w:val="{A02E55A2-F248-4142-901F-4CA2441E3346}"/>
      </w:docPartPr>
      <w:docPartBody>
        <w:p w:rsidR="008D3DA9" w:rsidRDefault="004504EF">
          <w:pPr>
            <w:pStyle w:val="27ADC71D0DA54642BBB405EDEE771C00"/>
          </w:pPr>
          <w:r>
            <w:rPr>
              <w:rStyle w:val="PlaceholderText"/>
            </w:rPr>
            <w:t>&lt;Enter NIST Identifier&gt;</w:t>
          </w:r>
        </w:p>
      </w:docPartBody>
    </w:docPart>
    <w:docPart>
      <w:docPartPr>
        <w:name w:val="BCF499D519A648B99B2C5A359CEA70A1"/>
        <w:category>
          <w:name w:val="General"/>
          <w:gallery w:val="placeholder"/>
        </w:category>
        <w:types>
          <w:type w:val="bbPlcHdr"/>
        </w:types>
        <w:behaviors>
          <w:behavior w:val="content"/>
        </w:behaviors>
        <w:guid w:val="{4AF84FD9-6EB8-409A-BA6C-19DA2E826EED}"/>
      </w:docPartPr>
      <w:docPartBody>
        <w:p w:rsidR="008D3DA9" w:rsidRDefault="004504EF">
          <w:pPr>
            <w:pStyle w:val="BCF499D519A648B99B2C5A359CEA70A1"/>
          </w:pPr>
          <w:r w:rsidRPr="004D63DB">
            <w:rPr>
              <w:rStyle w:val="PlaceholderText"/>
            </w:rPr>
            <w:t xml:space="preserve">Choose </w:t>
          </w:r>
          <w:r>
            <w:rPr>
              <w:rStyle w:val="PlaceholderText"/>
            </w:rPr>
            <w:t>level</w:t>
          </w:r>
          <w:r w:rsidRPr="004D63DB">
            <w:rPr>
              <w:rStyle w:val="PlaceholderText"/>
            </w:rPr>
            <w:t>.</w:t>
          </w:r>
        </w:p>
      </w:docPartBody>
    </w:docPart>
    <w:docPart>
      <w:docPartPr>
        <w:name w:val="CDEEDF24B5BD44BE89829E0D27ECDF22"/>
        <w:category>
          <w:name w:val="General"/>
          <w:gallery w:val="placeholder"/>
        </w:category>
        <w:types>
          <w:type w:val="bbPlcHdr"/>
        </w:types>
        <w:behaviors>
          <w:behavior w:val="content"/>
        </w:behaviors>
        <w:guid w:val="{0671F52B-4D33-428A-A3B2-B80A58FE4F9D}"/>
      </w:docPartPr>
      <w:docPartBody>
        <w:p w:rsidR="008D3DA9" w:rsidRDefault="004504EF">
          <w:pPr>
            <w:pStyle w:val="CDEEDF24B5BD44BE89829E0D27ECDF22"/>
          </w:pPr>
          <w:r w:rsidRPr="004D63DB">
            <w:rPr>
              <w:rStyle w:val="PlaceholderText"/>
            </w:rPr>
            <w:t xml:space="preserve">Choose </w:t>
          </w:r>
          <w:r>
            <w:rPr>
              <w:rStyle w:val="PlaceholderText"/>
            </w:rPr>
            <w:t>level</w:t>
          </w:r>
          <w:r w:rsidRPr="004D63DB">
            <w:rPr>
              <w:rStyle w:val="PlaceholderText"/>
            </w:rPr>
            <w:t>.</w:t>
          </w:r>
        </w:p>
      </w:docPartBody>
    </w:docPart>
    <w:docPart>
      <w:docPartPr>
        <w:name w:val="0D454BFEEBF84E559D3DC4ABBA23C8F7"/>
        <w:category>
          <w:name w:val="General"/>
          <w:gallery w:val="placeholder"/>
        </w:category>
        <w:types>
          <w:type w:val="bbPlcHdr"/>
        </w:types>
        <w:behaviors>
          <w:behavior w:val="content"/>
        </w:behaviors>
        <w:guid w:val="{C1AA4CFB-501B-4C7B-8127-1E05E09B3F37}"/>
      </w:docPartPr>
      <w:docPartBody>
        <w:p w:rsidR="008D3DA9" w:rsidRDefault="004504EF">
          <w:pPr>
            <w:pStyle w:val="0D454BFEEBF84E559D3DC4ABBA23C8F7"/>
          </w:pPr>
          <w:r w:rsidRPr="004D63DB">
            <w:rPr>
              <w:rStyle w:val="PlaceholderText"/>
            </w:rPr>
            <w:t xml:space="preserve">Choose </w:t>
          </w:r>
          <w:r>
            <w:rPr>
              <w:rStyle w:val="PlaceholderText"/>
            </w:rPr>
            <w:t>level</w:t>
          </w:r>
          <w:r w:rsidRPr="004D63DB">
            <w:rPr>
              <w:rStyle w:val="PlaceholderText"/>
            </w:rPr>
            <w:t>.</w:t>
          </w:r>
        </w:p>
      </w:docPartBody>
    </w:docPart>
    <w:docPart>
      <w:docPartPr>
        <w:name w:val="28C11193173644F384F6AB02F9E7773D"/>
        <w:category>
          <w:name w:val="General"/>
          <w:gallery w:val="placeholder"/>
        </w:category>
        <w:types>
          <w:type w:val="bbPlcHdr"/>
        </w:types>
        <w:behaviors>
          <w:behavior w:val="content"/>
        </w:behaviors>
        <w:guid w:val="{6A414A82-A559-469B-B6F3-C1EE74DC28E4}"/>
      </w:docPartPr>
      <w:docPartBody>
        <w:p w:rsidR="008D3DA9" w:rsidRDefault="004504EF">
          <w:pPr>
            <w:pStyle w:val="28C11193173644F384F6AB02F9E7773D"/>
          </w:pPr>
          <w:r w:rsidRPr="004D63DB">
            <w:rPr>
              <w:rStyle w:val="PlaceholderText"/>
            </w:rPr>
            <w:t xml:space="preserve">Choose </w:t>
          </w:r>
          <w:r>
            <w:rPr>
              <w:rStyle w:val="PlaceholderText"/>
            </w:rPr>
            <w:t>level</w:t>
          </w:r>
          <w:r w:rsidRPr="004D63DB">
            <w:rPr>
              <w:rStyle w:val="PlaceholderText"/>
            </w:rPr>
            <w:t>.</w:t>
          </w:r>
        </w:p>
      </w:docPartBody>
    </w:docPart>
    <w:docPart>
      <w:docPartPr>
        <w:name w:val="7CABCA8D63C14EE48906BC875099BDF1"/>
        <w:category>
          <w:name w:val="General"/>
          <w:gallery w:val="placeholder"/>
        </w:category>
        <w:types>
          <w:type w:val="bbPlcHdr"/>
        </w:types>
        <w:behaviors>
          <w:behavior w:val="content"/>
        </w:behaviors>
        <w:guid w:val="{8E8CD733-F22D-44C0-AA47-50813E060A09}"/>
      </w:docPartPr>
      <w:docPartBody>
        <w:p w:rsidR="008D3DA9" w:rsidRDefault="004504EF">
          <w:pPr>
            <w:pStyle w:val="7CABCA8D63C14EE48906BC875099BDF1"/>
          </w:pPr>
          <w:r w:rsidRPr="004D63DB">
            <w:rPr>
              <w:rStyle w:val="PlaceholderText"/>
            </w:rPr>
            <w:t xml:space="preserve">Choose </w:t>
          </w:r>
          <w:r>
            <w:rPr>
              <w:rStyle w:val="PlaceholderText"/>
            </w:rPr>
            <w:t>level</w:t>
          </w:r>
          <w:r w:rsidRPr="004D63DB">
            <w:rPr>
              <w:rStyle w:val="PlaceholderText"/>
            </w:rPr>
            <w:t>.</w:t>
          </w:r>
        </w:p>
      </w:docPartBody>
    </w:docPart>
    <w:docPart>
      <w:docPartPr>
        <w:name w:val="11879A1E9373436C8DE8B050BC50F3F6"/>
        <w:category>
          <w:name w:val="General"/>
          <w:gallery w:val="placeholder"/>
        </w:category>
        <w:types>
          <w:type w:val="bbPlcHdr"/>
        </w:types>
        <w:behaviors>
          <w:behavior w:val="content"/>
        </w:behaviors>
        <w:guid w:val="{701AAE6A-91C0-4C0A-8360-659880F05FEA}"/>
      </w:docPartPr>
      <w:docPartBody>
        <w:p w:rsidR="008D3DA9" w:rsidRDefault="004504EF">
          <w:pPr>
            <w:pStyle w:val="11879A1E9373436C8DE8B050BC50F3F6"/>
          </w:pPr>
          <w:r w:rsidRPr="004D63DB">
            <w:rPr>
              <w:rStyle w:val="PlaceholderText"/>
            </w:rPr>
            <w:t xml:space="preserve">Choose </w:t>
          </w:r>
          <w:r>
            <w:rPr>
              <w:rStyle w:val="PlaceholderText"/>
            </w:rPr>
            <w:t>level</w:t>
          </w:r>
          <w:r w:rsidRPr="004D63DB">
            <w:rPr>
              <w:rStyle w:val="PlaceholderText"/>
            </w:rPr>
            <w:t>.</w:t>
          </w:r>
        </w:p>
      </w:docPartBody>
    </w:docPart>
    <w:docPart>
      <w:docPartPr>
        <w:name w:val="4CD264863F34419E92E203357E677D25"/>
        <w:category>
          <w:name w:val="General"/>
          <w:gallery w:val="placeholder"/>
        </w:category>
        <w:types>
          <w:type w:val="bbPlcHdr"/>
        </w:types>
        <w:behaviors>
          <w:behavior w:val="content"/>
        </w:behaviors>
        <w:guid w:val="{BBEDA6EC-038D-462B-940E-791922B0A6F6}"/>
      </w:docPartPr>
      <w:docPartBody>
        <w:p w:rsidR="008D3DA9" w:rsidRDefault="004504EF">
          <w:pPr>
            <w:pStyle w:val="4CD264863F34419E92E203357E677D25"/>
          </w:pPr>
          <w:r>
            <w:rPr>
              <w:rStyle w:val="PlaceholderText"/>
            </w:rPr>
            <w:t>&lt;Information System Abbreviation&gt;</w:t>
          </w:r>
        </w:p>
      </w:docPartBody>
    </w:docPart>
    <w:docPart>
      <w:docPartPr>
        <w:name w:val="A5B55F64A8F1447A8ABF9E9E0496D82A"/>
        <w:category>
          <w:name w:val="General"/>
          <w:gallery w:val="placeholder"/>
        </w:category>
        <w:types>
          <w:type w:val="bbPlcHdr"/>
        </w:types>
        <w:behaviors>
          <w:behavior w:val="content"/>
        </w:behaviors>
        <w:guid w:val="{21A737B0-4F16-4E43-BE48-206F221265AC}"/>
      </w:docPartPr>
      <w:docPartBody>
        <w:p w:rsidR="00A85443" w:rsidRDefault="00A85443" w:rsidP="00A85443">
          <w:pPr>
            <w:pStyle w:val="A5B55F64A8F1447A8ABF9E9E0496D82A"/>
          </w:pPr>
          <w:r>
            <w:rPr>
              <w:rStyle w:val="PlaceholderText"/>
            </w:rPr>
            <w:t>&lt;Information System Abbreviation&gt;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panose1 w:val="020B0604020202020204"/>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6244"/>
    <w:rsid w:val="00000E00"/>
    <w:rsid w:val="000971BA"/>
    <w:rsid w:val="000E0B49"/>
    <w:rsid w:val="0018445F"/>
    <w:rsid w:val="00247FF1"/>
    <w:rsid w:val="00361A0E"/>
    <w:rsid w:val="00430641"/>
    <w:rsid w:val="00437C96"/>
    <w:rsid w:val="004504EF"/>
    <w:rsid w:val="00455103"/>
    <w:rsid w:val="006218FD"/>
    <w:rsid w:val="00665986"/>
    <w:rsid w:val="0070190C"/>
    <w:rsid w:val="00884FF9"/>
    <w:rsid w:val="008D3DA9"/>
    <w:rsid w:val="00900337"/>
    <w:rsid w:val="00922A38"/>
    <w:rsid w:val="00944EE3"/>
    <w:rsid w:val="009467A7"/>
    <w:rsid w:val="009A4428"/>
    <w:rsid w:val="00A85443"/>
    <w:rsid w:val="00AB294B"/>
    <w:rsid w:val="00B35D48"/>
    <w:rsid w:val="00BD65A3"/>
    <w:rsid w:val="00BE6244"/>
    <w:rsid w:val="00BF47A8"/>
    <w:rsid w:val="00C63576"/>
    <w:rsid w:val="00CE0B71"/>
    <w:rsid w:val="00E13E3D"/>
    <w:rsid w:val="00E42BEF"/>
    <w:rsid w:val="00E7753B"/>
    <w:rsid w:val="00EA59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5103"/>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 w:type="paragraph" w:customStyle="1" w:styleId="0328101F0446DD4298FE7E0EA92AC56C">
    <w:name w:val="0328101F0446DD4298FE7E0EA92AC56C"/>
    <w:rsid w:val="00455103"/>
    <w:pPr>
      <w:spacing w:after="0" w:line="240" w:lineRule="auto"/>
    </w:pPr>
    <w:rPr>
      <w:sz w:val="24"/>
      <w:szCs w:val="24"/>
    </w:rPr>
  </w:style>
  <w:style w:type="paragraph" w:customStyle="1" w:styleId="AF9FDAB62D91CD47B9153A0ED76AF3F0">
    <w:name w:val="AF9FDAB62D91CD47B9153A0ED76AF3F0"/>
    <w:rsid w:val="00455103"/>
    <w:pPr>
      <w:spacing w:after="0" w:line="240" w:lineRule="auto"/>
    </w:pPr>
    <w:rPr>
      <w:sz w:val="24"/>
      <w:szCs w:val="24"/>
    </w:rPr>
  </w:style>
  <w:style w:type="paragraph" w:customStyle="1" w:styleId="9FFBAF28F4D3614CA8614AB40311D2DD">
    <w:name w:val="9FFBAF28F4D3614CA8614AB40311D2DD"/>
    <w:rsid w:val="00455103"/>
    <w:pPr>
      <w:spacing w:after="0" w:line="240" w:lineRule="auto"/>
    </w:pPr>
    <w:rPr>
      <w:sz w:val="24"/>
      <w:szCs w:val="24"/>
    </w:rPr>
  </w:style>
  <w:style w:type="paragraph" w:customStyle="1" w:styleId="490E3147261EEC4C815659B68A22271C">
    <w:name w:val="490E3147261EEC4C815659B68A22271C"/>
    <w:rsid w:val="00455103"/>
    <w:pPr>
      <w:spacing w:after="0" w:line="240" w:lineRule="auto"/>
    </w:pPr>
    <w:rPr>
      <w:sz w:val="24"/>
      <w:szCs w:val="24"/>
    </w:rPr>
  </w:style>
  <w:style w:type="paragraph" w:customStyle="1" w:styleId="4251632047F1DF4499C177EFF154348B">
    <w:name w:val="4251632047F1DF4499C177EFF154348B"/>
    <w:rsid w:val="00455103"/>
    <w:pPr>
      <w:spacing w:after="0" w:line="240" w:lineRule="auto"/>
    </w:pPr>
    <w:rPr>
      <w:sz w:val="24"/>
      <w:szCs w:val="24"/>
    </w:rPr>
  </w:style>
  <w:style w:type="paragraph" w:customStyle="1" w:styleId="FAD04F606ACCA04A9877BA962FD9AA9A">
    <w:name w:val="FAD04F606ACCA04A9877BA962FD9AA9A"/>
    <w:rsid w:val="00455103"/>
    <w:pPr>
      <w:spacing w:after="0" w:line="240" w:lineRule="auto"/>
    </w:pPr>
    <w:rPr>
      <w:sz w:val="24"/>
      <w:szCs w:val="24"/>
    </w:rPr>
  </w:style>
  <w:style w:type="paragraph" w:customStyle="1" w:styleId="6C2226B3A638B64A821F968FA0C8E386">
    <w:name w:val="6C2226B3A638B64A821F968FA0C8E386"/>
    <w:rsid w:val="00455103"/>
    <w:pPr>
      <w:spacing w:after="0" w:line="240" w:lineRule="auto"/>
    </w:pPr>
    <w:rPr>
      <w:sz w:val="24"/>
      <w:szCs w:val="24"/>
    </w:rPr>
  </w:style>
  <w:style w:type="paragraph" w:customStyle="1" w:styleId="1CAAF98B28389D4EAF66ECD377718C59">
    <w:name w:val="1CAAF98B28389D4EAF66ECD377718C59"/>
    <w:rsid w:val="00455103"/>
    <w:pPr>
      <w:spacing w:after="0" w:line="240" w:lineRule="auto"/>
    </w:pPr>
    <w:rPr>
      <w:sz w:val="24"/>
      <w:szCs w:val="24"/>
    </w:rPr>
  </w:style>
  <w:style w:type="paragraph" w:customStyle="1" w:styleId="D51ABDB389EB3045ACA75B96803F113F">
    <w:name w:val="D51ABDB389EB3045ACA75B96803F113F"/>
    <w:rsid w:val="00455103"/>
    <w:pPr>
      <w:spacing w:after="0" w:line="240" w:lineRule="auto"/>
    </w:pPr>
    <w:rPr>
      <w:sz w:val="24"/>
      <w:szCs w:val="24"/>
    </w:rPr>
  </w:style>
  <w:style w:type="paragraph" w:customStyle="1" w:styleId="99DFF90BE2CA264D8B3774F87110C859">
    <w:name w:val="99DFF90BE2CA264D8B3774F87110C859"/>
    <w:rsid w:val="00455103"/>
    <w:pPr>
      <w:spacing w:after="0" w:line="240" w:lineRule="auto"/>
    </w:pPr>
    <w:rPr>
      <w:sz w:val="24"/>
      <w:szCs w:val="24"/>
    </w:rPr>
  </w:style>
  <w:style w:type="paragraph" w:customStyle="1" w:styleId="44A96FA46B44774098894EDD0C772E86">
    <w:name w:val="44A96FA46B44774098894EDD0C772E86"/>
    <w:rsid w:val="00455103"/>
    <w:pPr>
      <w:spacing w:after="0" w:line="240" w:lineRule="auto"/>
    </w:pPr>
    <w:rPr>
      <w:sz w:val="24"/>
      <w:szCs w:val="24"/>
    </w:rPr>
  </w:style>
  <w:style w:type="paragraph" w:customStyle="1" w:styleId="EC1E62988FF47741A0F7416A0B6C872B">
    <w:name w:val="EC1E62988FF47741A0F7416A0B6C872B"/>
    <w:rsid w:val="00455103"/>
    <w:pPr>
      <w:spacing w:after="0" w:line="240" w:lineRule="auto"/>
    </w:pPr>
    <w:rPr>
      <w:sz w:val="24"/>
      <w:szCs w:val="24"/>
    </w:rPr>
  </w:style>
  <w:style w:type="paragraph" w:customStyle="1" w:styleId="ED01FC6EBE3DB2478DF8F1B756D5070F">
    <w:name w:val="ED01FC6EBE3DB2478DF8F1B756D5070F"/>
    <w:rsid w:val="00455103"/>
    <w:pPr>
      <w:spacing w:after="0" w:line="240" w:lineRule="auto"/>
    </w:pPr>
    <w:rPr>
      <w:sz w:val="24"/>
      <w:szCs w:val="24"/>
    </w:rPr>
  </w:style>
  <w:style w:type="paragraph" w:customStyle="1" w:styleId="BE6B00379B61F948806A99C6A94237CC">
    <w:name w:val="BE6B00379B61F948806A99C6A94237CC"/>
    <w:rsid w:val="00455103"/>
    <w:pPr>
      <w:spacing w:after="0" w:line="240" w:lineRule="auto"/>
    </w:pPr>
    <w:rPr>
      <w:sz w:val="24"/>
      <w:szCs w:val="24"/>
    </w:rPr>
  </w:style>
  <w:style w:type="paragraph" w:customStyle="1" w:styleId="07954570D25CA449AF9421F73618B613">
    <w:name w:val="07954570D25CA449AF9421F73618B613"/>
    <w:rsid w:val="00455103"/>
    <w:pPr>
      <w:spacing w:after="0" w:line="240" w:lineRule="auto"/>
    </w:pPr>
    <w:rPr>
      <w:sz w:val="24"/>
      <w:szCs w:val="24"/>
    </w:rPr>
  </w:style>
  <w:style w:type="paragraph" w:customStyle="1" w:styleId="C24EB46B82604649AF709E936B2048C5">
    <w:name w:val="C24EB46B82604649AF709E936B2048C5"/>
    <w:rsid w:val="00455103"/>
    <w:pPr>
      <w:spacing w:after="0" w:line="240" w:lineRule="auto"/>
    </w:pPr>
    <w:rPr>
      <w:sz w:val="24"/>
      <w:szCs w:val="24"/>
    </w:rPr>
  </w:style>
  <w:style w:type="paragraph" w:customStyle="1" w:styleId="BA602594601BE146B7F5E8CC52F88DA6">
    <w:name w:val="BA602594601BE146B7F5E8CC52F88DA6"/>
    <w:rsid w:val="00455103"/>
    <w:pPr>
      <w:spacing w:after="0" w:line="240" w:lineRule="auto"/>
    </w:pPr>
    <w:rPr>
      <w:sz w:val="24"/>
      <w:szCs w:val="24"/>
    </w:rPr>
  </w:style>
  <w:style w:type="paragraph" w:customStyle="1" w:styleId="1DFA74B08CCC8C45A67D1CF8DB1E82E6">
    <w:name w:val="1DFA74B08CCC8C45A67D1CF8DB1E82E6"/>
    <w:rsid w:val="00455103"/>
    <w:pPr>
      <w:spacing w:after="0" w:line="240" w:lineRule="auto"/>
    </w:pPr>
    <w:rPr>
      <w:sz w:val="24"/>
      <w:szCs w:val="24"/>
    </w:rPr>
  </w:style>
  <w:style w:type="paragraph" w:customStyle="1" w:styleId="4C919CBF3B8E8649AF3117171D3A0DF3">
    <w:name w:val="4C919CBF3B8E8649AF3117171D3A0DF3"/>
    <w:rsid w:val="00455103"/>
    <w:pPr>
      <w:spacing w:after="0" w:line="240" w:lineRule="auto"/>
    </w:pPr>
    <w:rPr>
      <w:sz w:val="24"/>
      <w:szCs w:val="24"/>
    </w:rPr>
  </w:style>
  <w:style w:type="paragraph" w:customStyle="1" w:styleId="002BA1A301DE594B95265C1F1563DE23">
    <w:name w:val="002BA1A301DE594B95265C1F1563DE23"/>
    <w:rsid w:val="00455103"/>
    <w:pPr>
      <w:spacing w:after="0" w:line="240" w:lineRule="auto"/>
    </w:pPr>
    <w:rPr>
      <w:sz w:val="24"/>
      <w:szCs w:val="24"/>
    </w:rPr>
  </w:style>
  <w:style w:type="paragraph" w:customStyle="1" w:styleId="E5FA5A554A22984F93B137FC79640E38">
    <w:name w:val="E5FA5A554A22984F93B137FC79640E38"/>
    <w:rsid w:val="00455103"/>
    <w:pPr>
      <w:spacing w:after="0" w:line="240" w:lineRule="auto"/>
    </w:pPr>
    <w:rPr>
      <w:sz w:val="24"/>
      <w:szCs w:val="24"/>
    </w:rPr>
  </w:style>
  <w:style w:type="paragraph" w:customStyle="1" w:styleId="047B87C360A7194A8887656C25A150E5">
    <w:name w:val="047B87C360A7194A8887656C25A150E5"/>
    <w:rsid w:val="00455103"/>
    <w:pPr>
      <w:spacing w:after="0" w:line="240" w:lineRule="auto"/>
    </w:pPr>
    <w:rPr>
      <w:sz w:val="24"/>
      <w:szCs w:val="24"/>
    </w:rPr>
  </w:style>
  <w:style w:type="paragraph" w:customStyle="1" w:styleId="44FB50756397C2489D725F5C5EF63C04">
    <w:name w:val="44FB50756397C2489D725F5C5EF63C04"/>
    <w:rsid w:val="00455103"/>
    <w:pPr>
      <w:spacing w:after="0" w:line="240" w:lineRule="auto"/>
    </w:pPr>
    <w:rPr>
      <w:sz w:val="24"/>
      <w:szCs w:val="24"/>
    </w:rPr>
  </w:style>
  <w:style w:type="paragraph" w:customStyle="1" w:styleId="9729ABF8B4DD7840BDB7E4DE0EA50D82">
    <w:name w:val="9729ABF8B4DD7840BDB7E4DE0EA50D82"/>
    <w:rsid w:val="00455103"/>
    <w:pPr>
      <w:spacing w:after="0" w:line="240" w:lineRule="auto"/>
    </w:pPr>
    <w:rPr>
      <w:sz w:val="24"/>
      <w:szCs w:val="24"/>
    </w:rPr>
  </w:style>
  <w:style w:type="paragraph" w:customStyle="1" w:styleId="390E033ABB963F42B41B03FE81B93A85">
    <w:name w:val="390E033ABB963F42B41B03FE81B93A85"/>
    <w:rsid w:val="00455103"/>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root>
  <cspname>Enter CSP Name</cspname>
  <versionnumber>Number X.X</versionnumber>
  <versiondate>Version Date Month xx, xxxx</versiondate>
</root>
</file>

<file path=customXml/item10.xml><?xml version="1.0" encoding="utf-8"?>
<p:properties xmlns:p="http://schemas.microsoft.com/office/2006/metadata/properties" xmlns:xsi="http://www.w3.org/2001/XMLSchema-instance" xmlns:pc="http://schemas.microsoft.com/office/infopath/2007/PartnerControls">
  <documentManagement/>
</p:properties>
</file>

<file path=customXml/item11.xml><?xml version="1.0" encoding="utf-8"?>
<?mso-contentType ?>
<FormTemplates xmlns="http://schemas.microsoft.com/sharepoint/v3/contenttype/forms">
  <Display>DocumentLibraryForm</Display>
  <Edit>DocumentLibraryForm</Edit>
  <New>DocumentLibraryForm</New>
</FormTemplates>
</file>

<file path=customXml/item12.xml><?xml version="1.0" encoding="utf-8"?>
<root>
  <companyinfo>
    <systemname>cloud.gov</systemname>
    <systemabbreviation>System Abbreviation</systemabbreviation>
  </companyinfo>
</root>
</file>

<file path=customXml/item13.xml><?xml version="1.0" encoding="utf-8"?>
<root>
  <cspname>Enter CSP Name</cspname>
  <versionnumber>Number X.X</versionnumber>
  <versiondate>Version Date Month xx, xxxx</versiondate>
</root>
</file>

<file path=customXml/item14.xml><?xml version="1.0" encoding="utf-8"?>
<root>
  <companyinfo>
    <cspname>18F / GSA</cspname>
    <informationsystemname>cloud.gov</informationsystemname>
    <informationsystemabbreviation>Information System Abbreviation</informationsystemabbreviation>
  </companyinfo>
  <versioninfo>
    <versionnumber>1.38</versionnumber>
    <versiondate>2018-05-09T00:00:00</versiondate>
  </versioninfo>
</root>
</file>

<file path=customXml/item15.xml><?xml version="1.0" encoding="utf-8"?>
<root>
  <companyinfo>
    <cspname>&lt;CSP Name&gt;</cspname>
  </companyinfo>
</root>
</file>

<file path=customXml/item16.xml><?xml version="1.0" encoding="utf-8"?>
<root>
  <companyinfo>
    <systemname>Information System Name;</systemname>
    <systemabbreviation>System Abbreviation</systemabbreviation>
  </companyinfo>
</root>
</file>

<file path=customXml/item17.xml><?xml version="1.0" encoding="utf-8"?>
<root>
  <companyinfo>
    <cspname>18F</cspname>
    <informationsystemname>cloud.gov</informationsystemname>
    <informationsystemabbreviation>Information System Abbreviation</informationsystemabbreviation>
  </companyinfo>
  <versioninfo>
    <versionnumber>1.37</versionnumber>
    <versiondate>2018-04-10T00:00:00</versiondate>
  </versioninfo>
</root>
</file>

<file path=customXml/item18.xml><?xml version="1.0" encoding="utf-8"?>
<ct:contentTypeSchema xmlns:ct="http://schemas.microsoft.com/office/2006/metadata/contentType" xmlns:ma="http://schemas.microsoft.com/office/2006/metadata/properties/metaAttributes" ct:_="" ma:_="" ma:contentTypeName="Document" ma:contentTypeID="0x0101000BCAFB627482FC46925158A79D3880B9" ma:contentTypeVersion="10" ma:contentTypeDescription="Create a new document." ma:contentTypeScope="" ma:versionID="a0482d1decc96a1d9318d33d2cb96429">
  <xsd:schema xmlns:xsd="http://www.w3.org/2001/XMLSchema" xmlns:xs="http://www.w3.org/2001/XMLSchema" xmlns:p="http://schemas.microsoft.com/office/2006/metadata/properties" xmlns:ns2="63b94269-0487-4d93-a093-7ae630e521f6" targetNamespace="http://schemas.microsoft.com/office/2006/metadata/properties" ma:root="true" ma:fieldsID="243b82ad96e8c7975e67e80d3f1276ec" ns2:_="">
    <xsd:import namespace="63b94269-0487-4d93-a093-7ae630e521f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b94269-0487-4d93-a093-7ae630e521f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xs:element ref="pc:AccountId" minOccurs="0">
          </xs:element>
          <xs:element ref="pc:AccountType" minOccurs="0">
          </xs:element>
        </xs:sequence>
      </xs:complexType>
    </xs:element>
    <xs:element name="DisplayName" type="xs:string">
    </xs:element>
    <xs:element name="AccountId" type="xs:string">
    </xs:element>
    <xs:element name="AccountType" type="xs:string">
    </xs:element>
    <xs:element name="BDCAssociatedEntity">
      <xs:complexType>
        <xs:sequence>
          <xs:element ref="pc:BDCEntity" minOccurs="0" maxOccurs="unbounded">
          </xs:element>
        </xs:sequence>
        <xs:attribute ref="pc:EntityNamespace">
        </xs:attribute>
        <xs:attribute ref="pc:EntityName">
        </xs:attribute>
        <xs:attribute ref="pc:SystemInstanceName">
        </xs:attribute>
        <xs:attribute ref="pc:AssociationName">
        </xs:attribute>
      </xs:complexType>
    </xs:element>
    <xs:attribute name="EntityNamespace" type="xs:string">
    </xs:attribute>
    <xs:attribute name="EntityName" type="xs:string">
    </xs:attribute>
    <xs:attribute name="SystemInstanceName" type="xs:string">
    </xs:attribute>
    <xs:attribute name="AssociationName" type="xs:string">
    </xs:attribute>
    <xs:element name="BDCEntity">
      <xs:complexType>
        <xs:sequence>
          <xs:element ref="pc:EntityDisplayName" minOccurs="0">
          </xs:element>
          <xs:element ref="pc:EntityInstanceReference" minOccurs="0">
          </xs:element>
          <xs:element ref="pc:EntityId1" minOccurs="0">
          </xs:element>
          <xs:element ref="pc:EntityId2" minOccurs="0">
          </xs:element>
          <xs:element ref="pc:EntityId3" minOccurs="0">
          </xs:element>
          <xs:element ref="pc:EntityId4" minOccurs="0">
          </xs:element>
          <xs:element ref="pc:EntityId5" minOccurs="0">
          </xs:element>
        </xs:sequence>
      </xs:complexType>
    </xs:element>
    <xs:element name="EntityDisplayName" type="xs:string">
    </xs:element>
    <xs:element name="EntityInstanceReference" type="xs:string">
    </xs:element>
    <xs:element name="EntityId1" type="xs:string">
    </xs:element>
    <xs:element name="EntityId2" type="xs:string">
    </xs:element>
    <xs:element name="EntityId3" type="xs:string">
    </xs:element>
    <xs:element name="EntityId4" type="xs:string">
    </xs:element>
    <xs:element name="EntityId5" type="xs:string">
    </xs:element>
    <xs:element name="Terms">
      <xs:complexType>
        <xs:sequence>
          <xs:element ref="pc:TermInfo" minOccurs="0" maxOccurs="unbounded">
          </xs:element>
        </xs:sequence>
      </xs:complexType>
    </xs:element>
    <xs:element name="TermInfo">
      <xs:complexType>
        <xs:sequence>
          <xs:element ref="pc:TermName" minOccurs="0">
          </xs:element>
          <xs:element ref="pc:TermId" minOccurs="0">
          </xs:element>
        </xs:sequence>
      </xs:complexType>
    </xs:element>
    <xs:element name="TermName" type="xs:string">
    </xs:element>
    <xs:element name="TermId" type="xs:string">
    </xs:element>
  </xs:schema>
</ct:contentTypeSchema>
</file>

<file path=customXml/item19.xml><?xml version="1.0" encoding="utf-8"?>
<b:Sources xmlns:b="http://schemas.openxmlformats.org/officeDocument/2006/bibliography" xmlns="http://schemas.openxmlformats.org/officeDocument/2006/bibliography" SelectedStyle="\APA.XSL" StyleName="APA">
</b:Sources>
</file>

<file path=customXml/item2.xml><?xml version="1.0" encoding="utf-8"?>
<root>
  <templateinfo>
    <versionnumber>&lt;Enter #.#&gt;</versionnumber>
    <versiondate>&lt;Enter Month dd, yyyy&gt;</versiondate>
  </templateinfo>
</root>
</file>

<file path=customXml/item20.xml><?xml version="1.0" encoding="utf-8"?>
<b:Sources xmlns:b="http://schemas.openxmlformats.org/officeDocument/2006/bibliography" xmlns="http://schemas.openxmlformats.org/officeDocument/2006/bibliography" SelectedStyle="\APA.XSL" StyleName="APA">
</b:Sources>
</file>

<file path=customXml/item3.xml><?xml version="1.0" encoding="utf-8"?>
<root>
  <templateinfo>
    <versionnumber>&lt;Enter #.#&gt;</versionnumber>
    <versiondate>&lt;Enter Month dd, yyyy&gt;</versiondate>
  </templateinfo>
</root>
</file>

<file path=customXml/item4.xml><?xml version="1.0" encoding="utf-8"?>
<root>
  <versioninfo>
    <versiondate>&lt;Date&gt;</versiondate>
  </versioninfo>
</root>
</file>

<file path=customXml/item5.xml><?xml version="1.0" encoding="utf-8"?>
<root>
  <versioninfo>
    <versiondate>&lt;Date&gt;</versiondate>
  </versioninfo>
</root>
</file>

<file path=customXml/item6.xml><?xml version="1.0" encoding="utf-8"?>
<root>
  <companyinfo>
    <informationsystemabbreviation>Information System Abbreviation</informationsystemabbreviation>
  </companyinfo>
</root>
</file>

<file path=customXml/item7.xml><?xml version="1.0" encoding="utf-8"?>
<root>
  <companyinfo>
    <systemname>System Name</systemname>
    <systemabbreviation>System Abbreviation</systemabbreviation>
  </companyinfo>
</root>
</file>

<file path=customXml/item8.xml><?xml version="1.0" encoding="utf-8"?>
<root>
  <companyinfo>
    <cspname>&lt;CSP Name&gt;</cspname>
  </companyinfo>
</root>
</file>

<file path=customXml/item9.xml><?xml version="1.0" encoding="utf-8"?>
<root>
  <companyinfo>
    <informationsystemabbreviation>cloud.gov</informationsystemabbreviation>
  </companyinfo>
</root>
</file>

<file path=customXml/itemProps1.xml><?xml version="1.0" encoding="utf-8"?>
<ds:datastoreItem xmlns:ds="http://schemas.openxmlformats.org/officeDocument/2006/customXml" ds:itemID="{AABAAEF2-9A0D-4EFB-A753-ED368FAB26ED}">
  <ds:schemaRefs/>
</ds:datastoreItem>
</file>

<file path=customXml/itemProps10.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s>
</ds:datastoreItem>
</file>

<file path=customXml/itemProps11.xml><?xml version="1.0" encoding="utf-8"?>
<ds:datastoreItem xmlns:ds="http://schemas.openxmlformats.org/officeDocument/2006/customXml" ds:itemID="{5DA9EA33-8E84-402C-8425-9A9261EA3E2A}">
  <ds:schemaRefs>
    <ds:schemaRef ds:uri="http://schemas.microsoft.com/sharepoint/v3/contenttype/forms"/>
  </ds:schemaRefs>
</ds:datastoreItem>
</file>

<file path=customXml/itemProps12.xml><?xml version="1.0" encoding="utf-8"?>
<ds:datastoreItem xmlns:ds="http://schemas.openxmlformats.org/officeDocument/2006/customXml" ds:itemID="{B1BFC1A9-14CB-44B3-B4BC-3E7C27ED3EFA}">
  <ds:schemaRefs/>
</ds:datastoreItem>
</file>

<file path=customXml/itemProps13.xml><?xml version="1.0" encoding="utf-8"?>
<ds:datastoreItem xmlns:ds="http://schemas.openxmlformats.org/officeDocument/2006/customXml" ds:itemID="{AABAAEF2-9A0D-4EFB-A753-ED368FAB26ED}">
  <ds:schemaRefs/>
</ds:datastoreItem>
</file>

<file path=customXml/itemProps14.xml><?xml version="1.0" encoding="utf-8"?>
<ds:datastoreItem xmlns:ds="http://schemas.openxmlformats.org/officeDocument/2006/customXml" ds:itemID="{44BEC3F7-CE87-4EB0-838F-88333877F166}">
  <ds:schemaRefs/>
</ds:datastoreItem>
</file>

<file path=customXml/itemProps15.xml><?xml version="1.0" encoding="utf-8"?>
<ds:datastoreItem xmlns:ds="http://schemas.openxmlformats.org/officeDocument/2006/customXml" ds:itemID="{FE2ABDEC-108F-4BED-A0C8-587769A76868}">
  <ds:schemaRefs/>
</ds:datastoreItem>
</file>

<file path=customXml/itemProps16.xml><?xml version="1.0" encoding="utf-8"?>
<ds:datastoreItem xmlns:ds="http://schemas.openxmlformats.org/officeDocument/2006/customXml" ds:itemID="{B1BFC1A9-14CB-44B3-B4BC-3E7C27ED3EFA}">
  <ds:schemaRefs/>
</ds:datastoreItem>
</file>

<file path=customXml/itemProps17.xml><?xml version="1.0" encoding="utf-8"?>
<ds:datastoreItem xmlns:ds="http://schemas.openxmlformats.org/officeDocument/2006/customXml" ds:itemID="{44BEC3F7-CE87-4EB0-838F-88333877F166}">
  <ds:schemaRefs/>
</ds:datastoreItem>
</file>

<file path=customXml/itemProps18.xml><?xml version="1.0" encoding="utf-8"?>
<ds:datastoreItem xmlns:ds="http://schemas.openxmlformats.org/officeDocument/2006/customXml" ds:itemID="{A4E0A12B-3A77-4B71-BA9A-EB9CD64412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b94269-0487-4d93-a093-7ae630e52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9.xml><?xml version="1.0" encoding="utf-8"?>
<ds:datastoreItem xmlns:ds="http://schemas.openxmlformats.org/officeDocument/2006/customXml" ds:itemID="{B239A329-6327-284A-9849-7211E137DBFB}">
  <ds:schemaRefs>
    <ds:schemaRef ds:uri="http://schemas.openxmlformats.org/officeDocument/2006/bibliography"/>
  </ds:schemaRefs>
</ds:datastoreItem>
</file>

<file path=customXml/itemProps2.xml><?xml version="1.0" encoding="utf-8"?>
<ds:datastoreItem xmlns:ds="http://schemas.openxmlformats.org/officeDocument/2006/customXml" ds:itemID="{9C22CA2C-D576-479A-9628-AB9321511F2E}">
  <ds:schemaRefs/>
</ds:datastoreItem>
</file>

<file path=customXml/itemProps20.xml><?xml version="1.0" encoding="utf-8"?>
<ds:datastoreItem xmlns:ds="http://schemas.openxmlformats.org/officeDocument/2006/customXml" ds:itemID="{CCE08D32-157A-6644-B40C-9C5BF1CBB2E4}">
  <ds:schemaRefs>
    <ds:schemaRef ds:uri="http://schemas.openxmlformats.org/officeDocument/2006/bibliography"/>
  </ds:schemaRefs>
</ds:datastoreItem>
</file>

<file path=customXml/itemProps3.xml><?xml version="1.0" encoding="utf-8"?>
<ds:datastoreItem xmlns:ds="http://schemas.openxmlformats.org/officeDocument/2006/customXml" ds:itemID="{9C22CA2C-D576-479A-9628-AB9321511F2E}">
  <ds:schemaRefs/>
</ds:datastoreItem>
</file>

<file path=customXml/itemProps4.xml><?xml version="1.0" encoding="utf-8"?>
<ds:datastoreItem xmlns:ds="http://schemas.openxmlformats.org/officeDocument/2006/customXml" ds:itemID="{202A0286-BE96-4CA3-ADF4-8DF10DBCA5D9}">
  <ds:schemaRefs/>
</ds:datastoreItem>
</file>

<file path=customXml/itemProps5.xml><?xml version="1.0" encoding="utf-8"?>
<ds:datastoreItem xmlns:ds="http://schemas.openxmlformats.org/officeDocument/2006/customXml" ds:itemID="{202A0286-BE96-4CA3-ADF4-8DF10DBCA5D9}">
  <ds:schemaRefs/>
</ds:datastoreItem>
</file>

<file path=customXml/itemProps6.xml><?xml version="1.0" encoding="utf-8"?>
<ds:datastoreItem xmlns:ds="http://schemas.openxmlformats.org/officeDocument/2006/customXml" ds:itemID="{FD5FD0FE-CF9C-48D3-9671-BC7EF8175FF4}">
  <ds:schemaRefs/>
</ds:datastoreItem>
</file>

<file path=customXml/itemProps7.xml><?xml version="1.0" encoding="utf-8"?>
<ds:datastoreItem xmlns:ds="http://schemas.openxmlformats.org/officeDocument/2006/customXml" ds:itemID="{0EFCF5C1-3D9C-46A3-BD5A-DDC43BBF3E9F}">
  <ds:schemaRefs/>
</ds:datastoreItem>
</file>

<file path=customXml/itemProps8.xml><?xml version="1.0" encoding="utf-8"?>
<ds:datastoreItem xmlns:ds="http://schemas.openxmlformats.org/officeDocument/2006/customXml" ds:itemID="{FE2ABDEC-108F-4BED-A0C8-587769A76868}">
  <ds:schemaRefs/>
</ds:datastoreItem>
</file>

<file path=customXml/itemProps9.xml><?xml version="1.0" encoding="utf-8"?>
<ds:datastoreItem xmlns:ds="http://schemas.openxmlformats.org/officeDocument/2006/customXml" ds:itemID="{3C714739-2FB5-41FA-89D5-72FE7465BFF9}">
  <ds:schemaRefs/>
</ds:datastoreItem>
</file>

<file path=docProps/app.xml><?xml version="1.0" encoding="utf-8"?>
<Properties xmlns="http://schemas.openxmlformats.org/officeDocument/2006/extended-properties" xmlns:vt="http://schemas.openxmlformats.org/officeDocument/2006/docPropsVTypes">
  <Template>C:\Users\ValerieDHatzes\Desktop\FedRAMP-System-Security-Plan-MASTER for TCC Review.dotx</Template>
  <TotalTime>0</TotalTime>
  <Pages>402</Pages>
  <Words>133557</Words>
  <Characters>761279</Characters>
  <Application>Microsoft Office Word</Application>
  <DocSecurity>0</DocSecurity>
  <Lines>6343</Lines>
  <Paragraphs>1786</Paragraphs>
  <ScaleCrop>false</ScaleCrop>
  <HeadingPairs>
    <vt:vector size="2" baseType="variant">
      <vt:variant>
        <vt:lpstr>Title</vt:lpstr>
      </vt:variant>
      <vt:variant>
        <vt:i4>1</vt:i4>
      </vt:variant>
    </vt:vector>
  </HeadingPairs>
  <TitlesOfParts>
    <vt:vector size="1" baseType="lpstr">
      <vt:lpstr>FedRAMP System Security Plan</vt:lpstr>
    </vt:vector>
  </TitlesOfParts>
  <LinksUpToDate>false</LinksUpToDate>
  <CharactersWithSpaces>893050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dc:title>
  <dc:subject>SSP</dc:subject>
  <dc:creator/>
  <cp:keywords>FedRAMP, Template, SSP, System Security Plan, Low Moderate High Baseline,</cp:keywords>
  <dc:description>Use this template for FedRAMP System Security Plans</dc:description>
  <cp:lastModifiedBy/>
  <cp:revision>1</cp:revision>
  <cp:lastPrinted>2010-10-19T10:53:00Z</cp:lastPrinted>
  <dcterms:created xsi:type="dcterms:W3CDTF">2017-05-24T19:08:00Z</dcterms:created>
  <dcterms:modified xsi:type="dcterms:W3CDTF">2018-05-10T00:28:00Z</dcterms:modified>
  <cp:category>FedRAMP 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0x0101000BCAFB627482FC46925158A79D3880B9</vt:lpwstr>
  </property>
</Properties>
</file>